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661" w:rsidRPr="00C570E2" w:rsidRDefault="002331E5" w:rsidP="00E32DF1">
      <w:pPr>
        <w:ind w:firstLine="880"/>
        <w:rPr>
          <w:rFonts w:ascii="SimHei" w:eastAsia="SimHei" w:hAnsi="SimHei"/>
          <w:b/>
          <w:sz w:val="36"/>
        </w:rPr>
      </w:pPr>
      <w:r>
        <w:rPr>
          <w:rFonts w:ascii="SimHei" w:eastAsia="SimHei"/>
          <w:noProof/>
          <w:sz w:val="44"/>
          <w:lang w:eastAsia="ja-JP"/>
        </w:rPr>
        <mc:AlternateContent>
          <mc:Choice Requires="wpc">
            <w:drawing>
              <wp:anchor distT="0" distB="0" distL="114300" distR="114300" simplePos="0" relativeHeight="251657728" behindDoc="0" locked="0" layoutInCell="1" allowOverlap="1">
                <wp:simplePos x="0" y="0"/>
                <wp:positionH relativeFrom="margin">
                  <wp:align>center</wp:align>
                </wp:positionH>
                <wp:positionV relativeFrom="line">
                  <wp:posOffset>0</wp:posOffset>
                </wp:positionV>
                <wp:extent cx="5600700" cy="8789035"/>
                <wp:effectExtent l="0" t="0" r="1270" b="2540"/>
                <wp:wrapNone/>
                <wp:docPr id="10" name="キャンバス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12"/>
                        <wps:cNvSpPr>
                          <a:spLocks noChangeArrowheads="1"/>
                        </wps:cNvSpPr>
                        <wps:spPr bwMode="auto">
                          <a:xfrm>
                            <a:off x="609600" y="1882140"/>
                            <a:ext cx="4533900" cy="2138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54F3" w:rsidRPr="007454F3" w:rsidRDefault="00984265" w:rsidP="007454F3">
                              <w:pPr>
                                <w:ind w:firstLine="883"/>
                                <w:jc w:val="center"/>
                                <w:rPr>
                                  <w:rFonts w:ascii="SimHei" w:eastAsia="SimHei"/>
                                  <w:b/>
                                  <w:sz w:val="44"/>
                                  <w:szCs w:val="44"/>
                                </w:rPr>
                              </w:pPr>
                              <w:r w:rsidRPr="00984265">
                                <w:rPr>
                                  <w:rFonts w:ascii="SimHei" w:eastAsia="SimHei" w:hint="eastAsia"/>
                                  <w:b/>
                                  <w:color w:val="FF0000"/>
                                  <w:sz w:val="44"/>
                                  <w:szCs w:val="44"/>
                                </w:rPr>
                                <w:t>XXX</w:t>
                              </w:r>
                              <w:r>
                                <w:rPr>
                                  <w:rFonts w:ascii="SimHei" w:eastAsia="SimHei" w:hint="eastAsia"/>
                                  <w:b/>
                                  <w:sz w:val="44"/>
                                  <w:szCs w:val="44"/>
                                </w:rPr>
                                <w:t>项目</w:t>
                              </w:r>
                            </w:p>
                            <w:p w:rsidR="007454F3" w:rsidRPr="007454F3" w:rsidRDefault="00984265" w:rsidP="007454F3">
                              <w:pPr>
                                <w:ind w:firstLine="883"/>
                                <w:jc w:val="center"/>
                                <w:rPr>
                                  <w:rFonts w:ascii="SimHei" w:eastAsia="SimHei"/>
                                  <w:b/>
                                  <w:sz w:val="44"/>
                                  <w:szCs w:val="44"/>
                                </w:rPr>
                              </w:pPr>
                              <w:r>
                                <w:rPr>
                                  <w:rFonts w:ascii="SimHei" w:eastAsia="SimHei" w:hint="eastAsia"/>
                                  <w:b/>
                                  <w:sz w:val="44"/>
                                  <w:szCs w:val="44"/>
                                </w:rPr>
                                <w:t>系统解决方案</w:t>
                              </w:r>
                              <w:r w:rsidR="007454F3" w:rsidRPr="007454F3">
                                <w:rPr>
                                  <w:rFonts w:ascii="SimHei" w:eastAsia="SimHei" w:hint="eastAsia"/>
                                  <w:b/>
                                  <w:sz w:val="44"/>
                                  <w:szCs w:val="44"/>
                                </w:rPr>
                                <w:t>书</w:t>
                              </w:r>
                            </w:p>
                            <w:p w:rsidR="007454F3" w:rsidRPr="006C17FD" w:rsidRDefault="007454F3" w:rsidP="007454F3">
                              <w:pPr>
                                <w:ind w:firstLine="883"/>
                                <w:jc w:val="center"/>
                                <w:rPr>
                                  <w:rFonts w:ascii="SimHei" w:eastAsia="SimHei"/>
                                  <w:b/>
                                  <w:sz w:val="44"/>
                                  <w:szCs w:val="44"/>
                                </w:rPr>
                              </w:pPr>
                            </w:p>
                          </w:txbxContent>
                        </wps:txbx>
                        <wps:bodyPr rot="0" vert="horz" wrap="square" lIns="91440" tIns="45720" rIns="91440" bIns="45720" anchor="t" anchorCtr="0" upright="1">
                          <a:noAutofit/>
                        </wps:bodyPr>
                      </wps:wsp>
                      <wps:wsp>
                        <wps:cNvPr id="2" name="Rectangle 13"/>
                        <wps:cNvSpPr>
                          <a:spLocks noChangeArrowheads="1"/>
                        </wps:cNvSpPr>
                        <wps:spPr bwMode="auto">
                          <a:xfrm>
                            <a:off x="1349375" y="7770495"/>
                            <a:ext cx="262890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54F3" w:rsidRDefault="007454F3" w:rsidP="007454F3">
                              <w:pPr>
                                <w:ind w:firstLine="562"/>
                                <w:jc w:val="center"/>
                                <w:rPr>
                                  <w:rFonts w:ascii="方正黑体简体" w:eastAsia="方正黑体简体" w:hAnsi="SimSun"/>
                                  <w:b/>
                                  <w:sz w:val="28"/>
                                  <w:szCs w:val="28"/>
                                </w:rPr>
                              </w:pPr>
                              <w:r>
                                <w:rPr>
                                  <w:rFonts w:ascii="方正黑体简体" w:eastAsia="方正黑体简体" w:hAnsi="SimSun" w:hint="eastAsia"/>
                                  <w:b/>
                                  <w:sz w:val="28"/>
                                  <w:szCs w:val="28"/>
                                  <w:u w:val="single"/>
                                </w:rPr>
                                <w:t xml:space="preserve">     </w:t>
                              </w:r>
                              <w:r>
                                <w:rPr>
                                  <w:rFonts w:ascii="方正黑体简体" w:eastAsia="方正黑体简体" w:hAnsi="SimSun" w:hint="eastAsia"/>
                                  <w:b/>
                                  <w:sz w:val="28"/>
                                  <w:szCs w:val="28"/>
                                </w:rPr>
                                <w:t>年</w:t>
                              </w:r>
                              <w:r>
                                <w:rPr>
                                  <w:rFonts w:ascii="方正黑体简体" w:eastAsia="方正黑体简体" w:hAnsi="SimSun" w:hint="eastAsia"/>
                                  <w:b/>
                                  <w:sz w:val="28"/>
                                  <w:szCs w:val="28"/>
                                  <w:u w:val="single"/>
                                </w:rPr>
                                <w:t xml:space="preserve">   </w:t>
                              </w:r>
                              <w:r>
                                <w:rPr>
                                  <w:rFonts w:ascii="方正黑体简体" w:eastAsia="方正黑体简体" w:hAnsi="SimSun" w:hint="eastAsia"/>
                                  <w:b/>
                                  <w:sz w:val="28"/>
                                  <w:szCs w:val="28"/>
                                </w:rPr>
                                <w:t>月</w:t>
                              </w:r>
                              <w:r>
                                <w:rPr>
                                  <w:rFonts w:ascii="方正黑体简体" w:eastAsia="方正黑体简体" w:hAnsi="SimSun" w:hint="eastAsia"/>
                                  <w:b/>
                                  <w:sz w:val="28"/>
                                  <w:szCs w:val="28"/>
                                  <w:u w:val="single"/>
                                </w:rPr>
                                <w:t xml:space="preserve">   </w:t>
                              </w:r>
                              <w:r>
                                <w:rPr>
                                  <w:rFonts w:ascii="方正黑体简体" w:eastAsia="方正黑体简体" w:hAnsi="SimSun" w:hint="eastAsia"/>
                                  <w:b/>
                                  <w:sz w:val="28"/>
                                  <w:szCs w:val="28"/>
                                </w:rPr>
                                <w:t>日</w:t>
                              </w:r>
                            </w:p>
                          </w:txbxContent>
                        </wps:txbx>
                        <wps:bodyPr rot="0" vert="horz" wrap="square" lIns="91440" tIns="45720" rIns="91440" bIns="45720" anchor="t" anchorCtr="0" upright="1">
                          <a:noAutofit/>
                        </wps:bodyPr>
                      </wps:wsp>
                      <wpg:wgp>
                        <wpg:cNvPr id="3" name="Group 14"/>
                        <wpg:cNvGrpSpPr>
                          <a:grpSpLocks/>
                        </wpg:cNvGrpSpPr>
                        <wpg:grpSpPr bwMode="auto">
                          <a:xfrm>
                            <a:off x="1049020" y="7076440"/>
                            <a:ext cx="3778250" cy="400050"/>
                            <a:chOff x="3177" y="12083"/>
                            <a:chExt cx="5950" cy="630"/>
                          </a:xfrm>
                        </wpg:grpSpPr>
                        <pic:pic xmlns:pic="http://schemas.openxmlformats.org/drawingml/2006/picture">
                          <pic:nvPicPr>
                            <pic:cNvPr id="4" name="Picture 15" descr="word页眉"/>
                            <pic:cNvPicPr>
                              <a:picLocks noChangeAspect="1" noChangeArrowheads="1"/>
                            </pic:cNvPicPr>
                          </pic:nvPicPr>
                          <pic:blipFill>
                            <a:blip r:embed="rId9" cstate="print">
                              <a:extLst>
                                <a:ext uri="{28A0092B-C50C-407E-A947-70E740481C1C}">
                                  <a14:useLocalDpi xmlns:a14="http://schemas.microsoft.com/office/drawing/2010/main" val="0"/>
                                </a:ext>
                              </a:extLst>
                            </a:blip>
                            <a:srcRect l="8907" t="62941" r="66911" b="9570"/>
                            <a:stretch>
                              <a:fillRect/>
                            </a:stretch>
                          </pic:blipFill>
                          <pic:spPr bwMode="auto">
                            <a:xfrm>
                              <a:off x="5350" y="12083"/>
                              <a:ext cx="3777" cy="6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16" descr="陕鼓标"/>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177" y="12173"/>
                              <a:ext cx="2018" cy="540"/>
                            </a:xfrm>
                            <a:prstGeom prst="rect">
                              <a:avLst/>
                            </a:prstGeom>
                            <a:noFill/>
                            <a:extLst>
                              <a:ext uri="{909E8E84-426E-40DD-AFC4-6F175D3DCCD1}">
                                <a14:hiddenFill xmlns:a14="http://schemas.microsoft.com/office/drawing/2010/main">
                                  <a:solidFill>
                                    <a:srgbClr val="FFFFFF"/>
                                  </a:solidFill>
                                </a14:hiddenFill>
                              </a:ext>
                            </a:extLst>
                          </pic:spPr>
                        </pic:pic>
                      </wpg:wgp>
                      <wps:wsp>
                        <wps:cNvPr id="6" name="Rectangle 17"/>
                        <wps:cNvSpPr>
                          <a:spLocks noChangeArrowheads="1"/>
                        </wps:cNvSpPr>
                        <wps:spPr bwMode="auto">
                          <a:xfrm>
                            <a:off x="1883410" y="4344670"/>
                            <a:ext cx="2899410" cy="2090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54F3" w:rsidRDefault="007454F3" w:rsidP="007454F3">
                              <w:pPr>
                                <w:ind w:firstLine="643"/>
                                <w:rPr>
                                  <w:rFonts w:ascii="SimHei" w:eastAsia="SimHei"/>
                                  <w:b/>
                                  <w:sz w:val="32"/>
                                  <w:szCs w:val="32"/>
                                  <w:u w:val="single"/>
                                </w:rPr>
                              </w:pPr>
                              <w:r>
                                <w:rPr>
                                  <w:rFonts w:ascii="SimHei" w:eastAsia="SimHei" w:hint="eastAsia"/>
                                  <w:b/>
                                  <w:sz w:val="32"/>
                                  <w:szCs w:val="32"/>
                                </w:rPr>
                                <w:t>方案经理：</w:t>
                              </w:r>
                              <w:r>
                                <w:rPr>
                                  <w:rFonts w:ascii="SimHei" w:eastAsia="SimHei" w:hint="eastAsia"/>
                                  <w:b/>
                                  <w:sz w:val="32"/>
                                  <w:szCs w:val="32"/>
                                  <w:u w:val="single"/>
                                </w:rPr>
                                <w:t xml:space="preserve">  </w:t>
                              </w:r>
                              <w:r w:rsidRPr="000E4BCC">
                                <w:rPr>
                                  <w:rFonts w:ascii="SimHei" w:eastAsia="SimHei" w:hint="eastAsia"/>
                                  <w:b/>
                                  <w:sz w:val="32"/>
                                  <w:szCs w:val="32"/>
                                  <w:u w:val="single"/>
                                </w:rPr>
                                <w:t xml:space="preserve">  </w:t>
                              </w:r>
                              <w:r>
                                <w:rPr>
                                  <w:rFonts w:ascii="SimHei" w:eastAsia="SimHei" w:hint="eastAsia"/>
                                  <w:b/>
                                  <w:sz w:val="32"/>
                                  <w:szCs w:val="32"/>
                                  <w:u w:val="single"/>
                                </w:rPr>
                                <w:t xml:space="preserve">       </w:t>
                              </w:r>
                            </w:p>
                            <w:p w:rsidR="007454F3" w:rsidRDefault="007454F3" w:rsidP="007454F3">
                              <w:pPr>
                                <w:ind w:firstLine="643"/>
                                <w:rPr>
                                  <w:rFonts w:ascii="SimHei" w:eastAsia="SimHei"/>
                                  <w:b/>
                                  <w:sz w:val="32"/>
                                  <w:szCs w:val="32"/>
                                  <w:u w:val="single"/>
                                </w:rPr>
                              </w:pPr>
                              <w:r>
                                <w:rPr>
                                  <w:rFonts w:ascii="SimHei" w:eastAsia="SimHei" w:hint="eastAsia"/>
                                  <w:b/>
                                  <w:sz w:val="32"/>
                                  <w:szCs w:val="32"/>
                                </w:rPr>
                                <w:t>审    核：</w:t>
                              </w:r>
                              <w:r>
                                <w:rPr>
                                  <w:rFonts w:ascii="SimHei" w:eastAsia="SimHei" w:hint="eastAsia"/>
                                  <w:b/>
                                  <w:sz w:val="32"/>
                                  <w:szCs w:val="32"/>
                                  <w:u w:val="single"/>
                                </w:rPr>
                                <w:t xml:space="preserve">           </w:t>
                              </w:r>
                            </w:p>
                            <w:p w:rsidR="007454F3" w:rsidRDefault="007454F3" w:rsidP="007454F3">
                              <w:pPr>
                                <w:ind w:firstLine="643"/>
                                <w:rPr>
                                  <w:rFonts w:ascii="Calibri"/>
                                  <w:szCs w:val="32"/>
                                </w:rPr>
                              </w:pPr>
                              <w:r>
                                <w:rPr>
                                  <w:rFonts w:ascii="SimHei" w:eastAsia="SimHei" w:hint="eastAsia"/>
                                  <w:b/>
                                  <w:sz w:val="32"/>
                                  <w:szCs w:val="32"/>
                                </w:rPr>
                                <w:t>批    准：</w:t>
                              </w:r>
                              <w:r>
                                <w:rPr>
                                  <w:rFonts w:ascii="SimHei" w:eastAsia="SimHei" w:hint="eastAsia"/>
                                  <w:b/>
                                  <w:sz w:val="32"/>
                                  <w:szCs w:val="32"/>
                                  <w:u w:val="single"/>
                                </w:rPr>
                                <w:t xml:space="preserve">           </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キャンバス 10" o:spid="_x0000_s1026" editas="canvas" style="position:absolute;left:0;text-align:left;margin-left:0;margin-top:0;width:441pt;height:692.05pt;z-index:251657728;mso-position-horizontal:center;mso-position-horizontal-relative:margin;mso-position-vertical-relative:line" coordsize="56007,878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eQ/tpf8kps/+w9D/wCiZq9eryH9tL/klNn/ANh6H/0TNQB33wo/5Jb4a/7F+z/9EJXQ&#10;Vz/wo/5Jb4a/7F+z/wDRCV0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kP7aX/JKbP/sPQ/8AomavXq8h&#10;/bS/5JTZ/wDYeh/9EzUAd98KP+SW+Gv+xfs//RCV0Fc/8KP+SW+Gv+xfs/8A0QldB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5D+2l/ySmz/7D0P/AKJmr16vIf20v+SU2f8A2Hof/RM1AHffCj/klvhr/sX7&#10;P/0QldBXP/Cj/klvhr/sX7P/ANEJXQ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eQ/tpf8kps/+w9D/wCi&#10;Zq9eryH9tL/klNn/ANh6H/0TNQB33wo/5Jb4a/7F+z/9EJXQVz/wo/5Jb4a/7F+z/wDRCV0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XkP7aX/JKbP/sPQ/8AomavXq8h/bS/5JTZ/wDYeh/9EzUAd98KP+SW&#10;+Gv+xfs//RCV0Fc/8KP+SW+Gv+xfs/8A0QldB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5D+2l/ySmz/7&#10;D0P/AKJmr16vIf20v+SU2f8A2Hof/RM1AHffCj/klvhr/sX7P/0QldBXP/Cj/klvhr/sX7P/ANEJ&#10;XQ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eQ/tpf8kps/+w9D/wCiZq9eryH9tL/klNn/ANh6H/0TNQB3&#10;3wo/5Jb4a/7F+z/9EJXQVz/wo/5Jb4a/7F+z/wDRCV0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XkP7aX&#10;/JKbP/sPQ/8AomavXq8h/bS/5JTZ/wDYeh/9EzUAd98KP+SW+Gv+xfs//RCV0Fc/8KP+SW+Gv+xf&#10;s/8A0QldB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V5D+2l/ySmz/7D0P/AKJmr16vIf20v+SU2f8A2Hof&#10;/RM1AHffCj/klvhr/sX7P/0QldBXP/Cj/klvhr/sX7P/ANEJXQ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eQ/tpf8kps/+w9D/wCiZq9eryH9tL/klNn/ANh6H/0TNQB33wo/5Jb4a/7F+z/9EJXQVz/wo/5J&#10;b4a/7F+z/wDRCV0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XkP7aX/JKbP/sPQ/8AomavXq8h/bS/5JTZ&#10;/wDYeh/9EzUAd98KP+SW+Gv+xfs//RCV0Fc/8KP+SW+Gv+xfs/8A0QldB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V5D+2l/ySmz/7D0P/AKJmr16vIf20v+SU2f8A2Hof/RM1AHffCj/klvhr/sX7P/0QldBX&#10;P/Cj/klvhr/sX7P/ANEJXQ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87890;visibility:visible;mso-wrap-style:square">
                  <v:fill o:detectmouseclick="t"/>
                  <v:path o:connecttype="none"/>
                </v:shape>
                <v:rect id="Rectangle 12" o:spid="_x0000_s1028" style="position:absolute;left:6096;top:18821;width:45339;height:21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e0ccEA&#10;AADaAAAADwAAAGRycy9kb3ducmV2LnhtbERPTWvCQBC9F/wPywje6q7VBpu6hiIIQttDVeh1yI5J&#10;aHY2Zjcm/fduoNDT8Hifs8kGW4sbtb5yrGExVyCIc2cqLjScT/vHNQgfkA3WjknDL3nItpOHDabG&#10;9fxFt2MoRAxhn6KGMoQmldLnJVn0c9cQR+7iWoshwraQpsU+httaPimVSIsVx4YSG9qVlP8cO6sB&#10;k5W5fl6WH6f3LsGXYlD752+l9Ww6vL2CCDSEf/Gf+2DifBhfGa/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ntHHBAAAA2gAAAA8AAAAAAAAAAAAAAAAAmAIAAGRycy9kb3du&#10;cmV2LnhtbFBLBQYAAAAABAAEAPUAAACGAwAAAAA=&#10;" stroked="f">
                  <v:textbox>
                    <w:txbxContent>
                      <w:p w:rsidR="007454F3" w:rsidRPr="007454F3" w:rsidRDefault="00984265" w:rsidP="007454F3">
                        <w:pPr>
                          <w:ind w:firstLine="883"/>
                          <w:jc w:val="center"/>
                          <w:rPr>
                            <w:rFonts w:ascii="SimHei" w:eastAsia="SimHei"/>
                            <w:b/>
                            <w:sz w:val="44"/>
                            <w:szCs w:val="44"/>
                          </w:rPr>
                        </w:pPr>
                        <w:r w:rsidRPr="00984265">
                          <w:rPr>
                            <w:rFonts w:ascii="SimHei" w:eastAsia="SimHei" w:hint="eastAsia"/>
                            <w:b/>
                            <w:color w:val="FF0000"/>
                            <w:sz w:val="44"/>
                            <w:szCs w:val="44"/>
                          </w:rPr>
                          <w:t>XXX</w:t>
                        </w:r>
                        <w:r>
                          <w:rPr>
                            <w:rFonts w:ascii="SimHei" w:eastAsia="SimHei" w:hint="eastAsia"/>
                            <w:b/>
                            <w:sz w:val="44"/>
                            <w:szCs w:val="44"/>
                          </w:rPr>
                          <w:t>项目</w:t>
                        </w:r>
                      </w:p>
                      <w:p w:rsidR="007454F3" w:rsidRPr="007454F3" w:rsidRDefault="00984265" w:rsidP="007454F3">
                        <w:pPr>
                          <w:ind w:firstLine="883"/>
                          <w:jc w:val="center"/>
                          <w:rPr>
                            <w:rFonts w:ascii="SimHei" w:eastAsia="SimHei"/>
                            <w:b/>
                            <w:sz w:val="44"/>
                            <w:szCs w:val="44"/>
                          </w:rPr>
                        </w:pPr>
                        <w:r>
                          <w:rPr>
                            <w:rFonts w:ascii="SimHei" w:eastAsia="SimHei" w:hint="eastAsia"/>
                            <w:b/>
                            <w:sz w:val="44"/>
                            <w:szCs w:val="44"/>
                          </w:rPr>
                          <w:t>系统解决方案</w:t>
                        </w:r>
                        <w:r w:rsidR="007454F3" w:rsidRPr="007454F3">
                          <w:rPr>
                            <w:rFonts w:ascii="SimHei" w:eastAsia="SimHei" w:hint="eastAsia"/>
                            <w:b/>
                            <w:sz w:val="44"/>
                            <w:szCs w:val="44"/>
                          </w:rPr>
                          <w:t>书</w:t>
                        </w:r>
                      </w:p>
                      <w:p w:rsidR="007454F3" w:rsidRPr="006C17FD" w:rsidRDefault="007454F3" w:rsidP="007454F3">
                        <w:pPr>
                          <w:ind w:firstLine="883"/>
                          <w:jc w:val="center"/>
                          <w:rPr>
                            <w:rFonts w:ascii="SimHei" w:eastAsia="SimHei"/>
                            <w:b/>
                            <w:sz w:val="44"/>
                            <w:szCs w:val="44"/>
                          </w:rPr>
                        </w:pPr>
                      </w:p>
                    </w:txbxContent>
                  </v:textbox>
                </v:rect>
                <v:rect id="Rectangle 13" o:spid="_x0000_s1029" style="position:absolute;left:13493;top:77704;width:26289;height:5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qBsIA&#10;AADaAAAADwAAAGRycy9kb3ducmV2LnhtbESPT4vCMBTE7wt+h/AEb2viny1ajbIsCILuYVXw+mie&#10;bbF5qU3U+u2NIOxxmJnfMPNlaytxo8aXjjUM+goEceZMybmGw371OQHhA7LByjFpeJCH5aLzMcfU&#10;uDv/0W0XchEh7FPUUIRQp1L6rCCLvu9q4uidXGMxRNnk0jR4j3BbyaFSibRYclwosKafgrLz7mo1&#10;YDI2l9/TaLvfXBOc5q1afR2V1r1u+z0DEagN/+F3e200DOF1Jd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SoGwgAAANoAAAAPAAAAAAAAAAAAAAAAAJgCAABkcnMvZG93&#10;bnJldi54bWxQSwUGAAAAAAQABAD1AAAAhwMAAAAA&#10;" stroked="f">
                  <v:textbox>
                    <w:txbxContent>
                      <w:p w:rsidR="007454F3" w:rsidRDefault="007454F3" w:rsidP="007454F3">
                        <w:pPr>
                          <w:ind w:firstLine="562"/>
                          <w:jc w:val="center"/>
                          <w:rPr>
                            <w:rFonts w:ascii="方正黑体简体" w:eastAsia="方正黑体简体" w:hAnsi="SimSun"/>
                            <w:b/>
                            <w:sz w:val="28"/>
                            <w:szCs w:val="28"/>
                          </w:rPr>
                        </w:pPr>
                        <w:r>
                          <w:rPr>
                            <w:rFonts w:ascii="方正黑体简体" w:eastAsia="方正黑体简体" w:hAnsi="SimSun" w:hint="eastAsia"/>
                            <w:b/>
                            <w:sz w:val="28"/>
                            <w:szCs w:val="28"/>
                            <w:u w:val="single"/>
                          </w:rPr>
                          <w:t xml:space="preserve">     </w:t>
                        </w:r>
                        <w:r>
                          <w:rPr>
                            <w:rFonts w:ascii="方正黑体简体" w:eastAsia="方正黑体简体" w:hAnsi="SimSun" w:hint="eastAsia"/>
                            <w:b/>
                            <w:sz w:val="28"/>
                            <w:szCs w:val="28"/>
                          </w:rPr>
                          <w:t>年</w:t>
                        </w:r>
                        <w:r>
                          <w:rPr>
                            <w:rFonts w:ascii="方正黑体简体" w:eastAsia="方正黑体简体" w:hAnsi="SimSun" w:hint="eastAsia"/>
                            <w:b/>
                            <w:sz w:val="28"/>
                            <w:szCs w:val="28"/>
                            <w:u w:val="single"/>
                          </w:rPr>
                          <w:t xml:space="preserve">   </w:t>
                        </w:r>
                        <w:r>
                          <w:rPr>
                            <w:rFonts w:ascii="方正黑体简体" w:eastAsia="方正黑体简体" w:hAnsi="SimSun" w:hint="eastAsia"/>
                            <w:b/>
                            <w:sz w:val="28"/>
                            <w:szCs w:val="28"/>
                          </w:rPr>
                          <w:t>月</w:t>
                        </w:r>
                        <w:r>
                          <w:rPr>
                            <w:rFonts w:ascii="方正黑体简体" w:eastAsia="方正黑体简体" w:hAnsi="SimSun" w:hint="eastAsia"/>
                            <w:b/>
                            <w:sz w:val="28"/>
                            <w:szCs w:val="28"/>
                            <w:u w:val="single"/>
                          </w:rPr>
                          <w:t xml:space="preserve">   </w:t>
                        </w:r>
                        <w:r>
                          <w:rPr>
                            <w:rFonts w:ascii="方正黑体简体" w:eastAsia="方正黑体简体" w:hAnsi="SimSun" w:hint="eastAsia"/>
                            <w:b/>
                            <w:sz w:val="28"/>
                            <w:szCs w:val="28"/>
                          </w:rPr>
                          <w:t>日</w:t>
                        </w:r>
                      </w:p>
                    </w:txbxContent>
                  </v:textbox>
                </v:rect>
                <v:group id="Group 14" o:spid="_x0000_s1030" style="position:absolute;left:10490;top:70764;width:37782;height:4000" coordorigin="3177,12083" coordsize="5950,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Picture 15" o:spid="_x0000_s1031" type="#_x0000_t75" alt="word页眉" style="position:absolute;left:5350;top:12083;width:3777;height:6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9vuDEAAAA2gAAAA8AAABkcnMvZG93bnJldi54bWxEj09LAzEUxO9Cv0N4BS/SZrtIlW3TUiqi&#10;4KV/LL0+Ns9kcfOyJLG7fntTKHgcZuY3zHI9uFZcKMTGs4LZtABBXHvdsFHweXydPIOICVlj65kU&#10;/FKE9Wp0t8RK+573dDkkIzKEY4UKbEpdJWWsLTmMU98RZ+/LB4cpy2CkDthnuGtlWRRz6bDhvGCx&#10;o62l+vvw4xQ82X2PpzK05cfGmPSwe6nPb0el7sfDZgEi0ZD+w7f2u1bwCNcr+QbI1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p9vuDEAAAA2gAAAA8AAAAAAAAAAAAAAAAA&#10;nwIAAGRycy9kb3ducmV2LnhtbFBLBQYAAAAABAAEAPcAAACQAwAAAAA=&#10;">
                    <v:imagedata r:id="rId11" o:title="word页眉" croptop="41249f" cropbottom="6272f" cropleft="5837f" cropright="43851f"/>
                  </v:shape>
                  <v:shape id="Picture 16" o:spid="_x0000_s1032" type="#_x0000_t75" alt="陕鼓标" style="position:absolute;left:3177;top:12173;width:2018;height:5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Za6rFAAAA2gAAAA8AAABkcnMvZG93bnJldi54bWxEj0FrwkAUhO8F/8PyBC+lbmJRSnQNIogK&#10;7aGxRY+P7DOJZt+G7BrT/vpuodDjMDPfMIu0N7XoqHWVZQXxOAJBnFtdcaHg47B5egHhPLLG2jIp&#10;+CIH6XLwsMBE2zu/U5f5QgQIuwQVlN43iZQuL8mgG9uGOHhn2xr0QbaF1C3eA9zUchJFM2mw4rBQ&#10;YkPrkvJrdjMKssvx+/Vx373d1tG5s9tpjM+nT6VGw341B+Gp9//hv/ZOK5jC75VwA+Ty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5GWuqxQAAANoAAAAPAAAAAAAAAAAAAAAA&#10;AJ8CAABkcnMvZG93bnJldi54bWxQSwUGAAAAAAQABAD3AAAAkQMAAAAA&#10;">
                    <v:imagedata r:id="rId12" o:title="陕鼓标"/>
                  </v:shape>
                </v:group>
                <v:rect id="Rectangle 17" o:spid="_x0000_s1033" style="position:absolute;left:18834;top:43446;width:28994;height:20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textbox>
                    <w:txbxContent>
                      <w:p w:rsidR="007454F3" w:rsidRDefault="007454F3" w:rsidP="007454F3">
                        <w:pPr>
                          <w:ind w:firstLine="643"/>
                          <w:rPr>
                            <w:rFonts w:ascii="SimHei" w:eastAsia="SimHei"/>
                            <w:b/>
                            <w:sz w:val="32"/>
                            <w:szCs w:val="32"/>
                            <w:u w:val="single"/>
                          </w:rPr>
                        </w:pPr>
                        <w:r>
                          <w:rPr>
                            <w:rFonts w:ascii="SimHei" w:eastAsia="SimHei" w:hint="eastAsia"/>
                            <w:b/>
                            <w:sz w:val="32"/>
                            <w:szCs w:val="32"/>
                          </w:rPr>
                          <w:t>方案经理：</w:t>
                        </w:r>
                        <w:r>
                          <w:rPr>
                            <w:rFonts w:ascii="SimHei" w:eastAsia="SimHei" w:hint="eastAsia"/>
                            <w:b/>
                            <w:sz w:val="32"/>
                            <w:szCs w:val="32"/>
                            <w:u w:val="single"/>
                          </w:rPr>
                          <w:t xml:space="preserve">  </w:t>
                        </w:r>
                        <w:r w:rsidRPr="000E4BCC">
                          <w:rPr>
                            <w:rFonts w:ascii="SimHei" w:eastAsia="SimHei" w:hint="eastAsia"/>
                            <w:b/>
                            <w:sz w:val="32"/>
                            <w:szCs w:val="32"/>
                            <w:u w:val="single"/>
                          </w:rPr>
                          <w:t xml:space="preserve">  </w:t>
                        </w:r>
                        <w:r>
                          <w:rPr>
                            <w:rFonts w:ascii="SimHei" w:eastAsia="SimHei" w:hint="eastAsia"/>
                            <w:b/>
                            <w:sz w:val="32"/>
                            <w:szCs w:val="32"/>
                            <w:u w:val="single"/>
                          </w:rPr>
                          <w:t xml:space="preserve">       </w:t>
                        </w:r>
                      </w:p>
                      <w:p w:rsidR="007454F3" w:rsidRDefault="007454F3" w:rsidP="007454F3">
                        <w:pPr>
                          <w:ind w:firstLine="643"/>
                          <w:rPr>
                            <w:rFonts w:ascii="SimHei" w:eastAsia="SimHei"/>
                            <w:b/>
                            <w:sz w:val="32"/>
                            <w:szCs w:val="32"/>
                            <w:u w:val="single"/>
                          </w:rPr>
                        </w:pPr>
                        <w:r>
                          <w:rPr>
                            <w:rFonts w:ascii="SimHei" w:eastAsia="SimHei" w:hint="eastAsia"/>
                            <w:b/>
                            <w:sz w:val="32"/>
                            <w:szCs w:val="32"/>
                          </w:rPr>
                          <w:t>审    核：</w:t>
                        </w:r>
                        <w:r>
                          <w:rPr>
                            <w:rFonts w:ascii="SimHei" w:eastAsia="SimHei" w:hint="eastAsia"/>
                            <w:b/>
                            <w:sz w:val="32"/>
                            <w:szCs w:val="32"/>
                            <w:u w:val="single"/>
                          </w:rPr>
                          <w:t xml:space="preserve">           </w:t>
                        </w:r>
                      </w:p>
                      <w:p w:rsidR="007454F3" w:rsidRDefault="007454F3" w:rsidP="007454F3">
                        <w:pPr>
                          <w:ind w:firstLine="643"/>
                          <w:rPr>
                            <w:rFonts w:ascii="Calibri"/>
                            <w:szCs w:val="32"/>
                          </w:rPr>
                        </w:pPr>
                        <w:r>
                          <w:rPr>
                            <w:rFonts w:ascii="SimHei" w:eastAsia="SimHei" w:hint="eastAsia"/>
                            <w:b/>
                            <w:sz w:val="32"/>
                            <w:szCs w:val="32"/>
                          </w:rPr>
                          <w:t>批    准：</w:t>
                        </w:r>
                        <w:r>
                          <w:rPr>
                            <w:rFonts w:ascii="SimHei" w:eastAsia="SimHei" w:hint="eastAsia"/>
                            <w:b/>
                            <w:sz w:val="32"/>
                            <w:szCs w:val="32"/>
                            <w:u w:val="single"/>
                          </w:rPr>
                          <w:t xml:space="preserve">           </w:t>
                        </w:r>
                      </w:p>
                    </w:txbxContent>
                  </v:textbox>
                </v:rect>
                <w10:wrap anchorx="margin" anchory="line"/>
              </v:group>
            </w:pict>
          </mc:Fallback>
        </mc:AlternateContent>
      </w:r>
      <w:r w:rsidR="007454F3">
        <w:rPr>
          <w:rFonts w:ascii="SimHei" w:eastAsia="SimHei"/>
          <w:sz w:val="44"/>
        </w:rPr>
        <w:br w:type="page"/>
      </w:r>
    </w:p>
    <w:p w:rsidR="0006069D" w:rsidRPr="008878E8" w:rsidRDefault="0006069D" w:rsidP="00D0671E">
      <w:pPr>
        <w:tabs>
          <w:tab w:val="center" w:pos="4153"/>
          <w:tab w:val="left" w:pos="5901"/>
        </w:tabs>
        <w:ind w:firstLineChars="0" w:firstLine="0"/>
        <w:jc w:val="left"/>
        <w:rPr>
          <w:b/>
          <w:sz w:val="40"/>
          <w:szCs w:val="40"/>
        </w:rPr>
        <w:sectPr w:rsidR="0006069D" w:rsidRPr="008878E8" w:rsidSect="0068109D">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pgNumType w:fmt="upperRoman" w:start="1"/>
          <w:cols w:space="425"/>
          <w:docGrid w:type="lines" w:linePitch="312"/>
        </w:sectPr>
      </w:pPr>
      <w:bookmarkStart w:id="0" w:name="_GoBack"/>
      <w:bookmarkEnd w:id="0"/>
    </w:p>
    <w:p w:rsidR="00265A73" w:rsidRDefault="00825FCE" w:rsidP="00825FCE">
      <w:pPr>
        <w:widowControl/>
        <w:spacing w:before="0" w:after="0" w:line="240" w:lineRule="auto"/>
        <w:ind w:firstLineChars="0" w:firstLine="0"/>
        <w:jc w:val="center"/>
        <w:rPr>
          <w:b/>
          <w:sz w:val="40"/>
          <w:szCs w:val="40"/>
        </w:rPr>
      </w:pPr>
      <w:r>
        <w:rPr>
          <w:rFonts w:hint="eastAsia"/>
          <w:b/>
          <w:sz w:val="40"/>
          <w:szCs w:val="40"/>
        </w:rPr>
        <w:lastRenderedPageBreak/>
        <w:t>目</w:t>
      </w:r>
      <w:r>
        <w:rPr>
          <w:rFonts w:hint="eastAsia"/>
          <w:b/>
          <w:sz w:val="40"/>
          <w:szCs w:val="40"/>
        </w:rPr>
        <w:t xml:space="preserve">  </w:t>
      </w:r>
      <w:r>
        <w:rPr>
          <w:rFonts w:hint="eastAsia"/>
          <w:b/>
          <w:sz w:val="40"/>
          <w:szCs w:val="40"/>
        </w:rPr>
        <w:t>录</w:t>
      </w:r>
    </w:p>
    <w:p w:rsidR="00984265" w:rsidRPr="00441C29" w:rsidRDefault="00984265" w:rsidP="0088099B">
      <w:pPr>
        <w:widowControl/>
        <w:spacing w:before="0" w:after="0" w:line="240" w:lineRule="auto"/>
        <w:ind w:firstLineChars="0" w:firstLine="0"/>
        <w:jc w:val="left"/>
        <w:rPr>
          <w:b/>
          <w:sz w:val="40"/>
          <w:szCs w:val="40"/>
        </w:rPr>
      </w:pPr>
    </w:p>
    <w:sectPr w:rsidR="00984265" w:rsidRPr="00441C29" w:rsidSect="002D4DB8">
      <w:headerReference w:type="default" r:id="rId19"/>
      <w:footerReference w:type="even" r:id="rId20"/>
      <w:footerReference w:type="default" r:id="rId21"/>
      <w:pgSz w:w="11906" w:h="16838"/>
      <w:pgMar w:top="1440" w:right="1080" w:bottom="1440" w:left="1080" w:header="851" w:footer="567" w:gutter="0"/>
      <w:pgNumType w:start="1"/>
      <w:cols w:space="425"/>
      <w:docGrid w:type="lines" w:linePitch="312"/>
    </w:sectPr>
    <w:p>
      <w:pPr>
        <w:pStyle w:val="1"/>
      </w:pPr>
      <w:bookmarkStart w:id="21" w:name="第一章-概述"/>
      <w:bookmarkEnd w:id="21"/>
      <w:r>
        <w:t xml:space="preserve">第一章 概述</w:t>
      </w:r>
    </w:p>
    <w:p>
      <w:pPr>
        <w:pStyle w:val="Heading5"/>
      </w:pPr>
      <w:bookmarkStart w:id="22" w:name="以下简称发包人西安陕鼓动力股份有限公司以下简称总承包方根据中华人民共和国合同法中华人民共和国建筑法等有关法律规定遵循公平平等诚实信用的原则为明确双方权利和义务就总承包-手动输入-项目事宜经双方协商一致同意并按以下条款签署本协议总承包方应严格按国家行业及地方现行标准规范规程和有关条例进行设计双方另有约定的除外采用成熟实用可靠的工艺技术及装备工程质量合格生产和设备运行安全可靠"/>
      <w:bookmarkEnd w:id="22"/>
      <w:r>
        <w:t xml:space="preserve">999（以下简称发包人），西安陕鼓动力股份有限公司（以下简称总承包方），根据《中华人民共和国合同法》、《中华人民共和国建筑法》等有关法律规定，遵循公平、平等、诚实信用的原则，为明确双方权利和义务，就总承包 (手动输入) 项目事宜，经双方协商一致，同意并按以下条款签署本协议。总承包方应严格按国家、行业及地方现行标准、规范、规程和有关条例进行设计（双方另有约定的除外），采用成熟、实用、可靠的工艺技术及装备，工程质量合格、生产和设备运行安全可靠。</w:t>
      </w:r>
    </w:p>
    <w:p>
      <w:pPr>
        <w:pStyle w:val="Heading5"/>
      </w:pPr>
      <w:bookmarkStart w:id="23" w:name="目前厂区大量高炉煤气和转炉煤气富余煤气管网中除了企业自身消耗为大多处于放散状态不但造成了环境的污染而且造成大量能源的浪费发包人依据厂区富余煤气及蒸汽情况其参数如下表"/>
      <w:bookmarkEnd w:id="23"/>
      <w:r>
        <w:t xml:space="preserve">目前厂区大量高炉煤气和转炉煤气富余，煤气管网中除了企业自身消耗为，大多处于放散状态，不但造成了环境的污染，而且造成大量能源的浪费，发包人依据厂区富余煤气及蒸汽情况，其参数如下表：</w:t>
      </w:r>
    </w:p>
    <w:p>
      <w:pPr>
        <w:pStyle w:val="Heading5"/>
      </w:pPr>
      <w:bookmarkStart w:id="24" w:name="表1富余高炉煤气参数表"/>
      <w:bookmarkEnd w:id="24"/>
      <w:r>
        <w:t xml:space="preserve">表1、富余高炉煤气参数表</w:t>
      </w:r>
    </w:p>
    <w:tbl>
      <w:tblPr>
        <w:tblStyle w:val="ab"/>
        <w:bidiVisual w:val="0"/>
        <w:tblW w:type="pct" w:w="3333.3333333333335"/>
        <w:jc w:val="center"/>
        <w:tblLayout w:type="autofit"/>
        <w:tblLook w:firstRow="1"/>
      </w:tblPr>
      <w:tblGrid>
        <w:gridCol w:w="880"/>
        <w:gridCol w:w="880"/>
        <w:gridCol w:w="880"/>
        <w:gridCol w:w="880"/>
        <w:gridCol w:w="880"/>
        <w:gridCol w:w="880"/>
      </w:tblGrid>
      <w:tr>
        <w:trPr>
          <w:cnfStyle w:firstRow="1"/>
        </w:trPr>
        <w:tc>
          <w:tcPr>
            <w:tcBorders>
              <w:bottom w:val="single"/>
            </w:tcBorders>
            <w:vAlign w:val="bottom"/>
          </w:tcPr>
          <w:p>
            <w:pPr>
              <w:pStyle w:val="table"/>
              <w:jc w:val="left"/>
            </w:pPr>
            <w:r>
              <w:t xml:space="preserve">参数名称</w:t>
            </w:r>
          </w:p>
        </w:tc>
        <w:tc>
          <w:tcPr>
            <w:tcBorders>
              <w:bottom w:val="single"/>
            </w:tcBorders>
            <w:vAlign w:val="bottom"/>
          </w:tcPr>
          <w:p>
            <w:pPr>
              <w:pStyle w:val="table"/>
              <w:jc w:val="left"/>
            </w:pPr>
            <w:r>
              <w:t xml:space="preserve">额定流量（Nm³/h）</w:t>
            </w:r>
          </w:p>
        </w:tc>
        <w:tc>
          <w:tcPr>
            <w:tcBorders>
              <w:bottom w:val="single"/>
            </w:tcBorders>
            <w:vAlign w:val="bottom"/>
          </w:tcPr>
          <w:p>
            <w:pPr>
              <w:pStyle w:val="table"/>
              <w:jc w:val="left"/>
            </w:pPr>
            <w:r>
              <w:t xml:space="preserve">最大富余量（Nm³/h）</w:t>
            </w:r>
          </w:p>
        </w:tc>
        <w:tc>
          <w:tcPr>
            <w:tcBorders>
              <w:bottom w:val="single"/>
            </w:tcBorders>
            <w:vAlign w:val="bottom"/>
          </w:tcPr>
          <w:p>
            <w:pPr>
              <w:pStyle w:val="table"/>
              <w:jc w:val="left"/>
            </w:pPr>
            <w:r>
              <w:t xml:space="preserve">最小富余量（Nm³/h）</w:t>
            </w:r>
          </w:p>
        </w:tc>
        <w:tc>
          <w:tcPr>
            <w:tcBorders>
              <w:bottom w:val="single"/>
            </w:tcBorders>
            <w:vAlign w:val="bottom"/>
          </w:tcPr>
          <w:p>
            <w:pPr>
              <w:pStyle w:val="table"/>
              <w:jc w:val="left"/>
            </w:pPr>
            <w:r>
              <w:t xml:space="preserve">供气压力（kPa）</w:t>
            </w:r>
          </w:p>
        </w:tc>
        <w:tc>
          <w:tcPr>
            <w:tcBorders>
              <w:bottom w:val="single"/>
            </w:tcBorders>
            <w:vAlign w:val="bottom"/>
          </w:tcPr>
          <w:p>
            <w:pPr>
              <w:pStyle w:val="table"/>
              <w:jc w:val="left"/>
            </w:pPr>
            <w:r>
              <w:t xml:space="preserve">供气温度（℃）</w:t>
            </w:r>
          </w:p>
        </w:tc>
      </w:tr>
      <w:tr>
        <w:tc>
          <w:p>
            <w:pPr>
              <w:pStyle w:val="table"/>
              <w:jc w:val="left"/>
            </w:pPr>
            <w:r>
              <w:t xml:space="preserve">高炉煤气量</w:t>
            </w:r>
          </w:p>
        </w:tc>
        <w:tc>
          <w:p>
            <w:pPr>
              <w:pStyle w:val="table"/>
              <w:jc w:val="left"/>
            </w:pPr>
            <w:r>
              <w:t xml:space="preserve">27500.0</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25.0</w:t>
            </w:r>
          </w:p>
        </w:tc>
        <w:tc>
          <w:p>
            <w:pPr>
              <w:pStyle w:val="table"/>
              <w:jc w:val="left"/>
            </w:pPr>
            <w:r>
              <w:t xml:space="preserve">150.0</w:t>
            </w:r>
          </w:p>
        </w:tc>
      </w:tr>
    </w:tbl>
    <w:p>
      <w:pPr>
        <w:pStyle w:val="Heading5"/>
      </w:pPr>
      <w:bookmarkStart w:id="25" w:name="表2富余转炉煤气参数表"/>
      <w:bookmarkEnd w:id="25"/>
      <w:r>
        <w:t xml:space="preserve">表2、富余转炉煤气参数表</w:t>
      </w:r>
    </w:p>
    <w:tbl>
      <w:tblPr>
        <w:tblStyle w:val="ab"/>
        <w:bidiVisual w:val="0"/>
        <w:tblW w:type="pct" w:w="3333.3333333333335"/>
        <w:jc w:val="center"/>
        <w:tblLayout w:type="autofit"/>
        <w:tblLook w:firstRow="1"/>
      </w:tblPr>
      <w:tblGrid>
        <w:gridCol w:w="880"/>
        <w:gridCol w:w="880"/>
        <w:gridCol w:w="880"/>
        <w:gridCol w:w="880"/>
        <w:gridCol w:w="880"/>
        <w:gridCol w:w="880"/>
      </w:tblGrid>
      <w:tr>
        <w:trPr>
          <w:cnfStyle w:firstRow="1"/>
        </w:trPr>
        <w:tc>
          <w:tcPr>
            <w:tcBorders>
              <w:bottom w:val="single"/>
            </w:tcBorders>
            <w:vAlign w:val="bottom"/>
          </w:tcPr>
          <w:p>
            <w:pPr>
              <w:pStyle w:val="table"/>
              <w:jc w:val="left"/>
            </w:pPr>
            <w:r>
              <w:t xml:space="preserve">参数名称</w:t>
            </w:r>
          </w:p>
        </w:tc>
        <w:tc>
          <w:tcPr>
            <w:tcBorders>
              <w:bottom w:val="single"/>
            </w:tcBorders>
            <w:vAlign w:val="bottom"/>
          </w:tcPr>
          <w:p>
            <w:pPr>
              <w:pStyle w:val="table"/>
              <w:jc w:val="left"/>
            </w:pPr>
            <w:r>
              <w:t xml:space="preserve">额定流量（Nm³/h）</w:t>
            </w:r>
          </w:p>
        </w:tc>
        <w:tc>
          <w:tcPr>
            <w:tcBorders>
              <w:bottom w:val="single"/>
            </w:tcBorders>
            <w:vAlign w:val="bottom"/>
          </w:tcPr>
          <w:p>
            <w:pPr>
              <w:pStyle w:val="table"/>
              <w:jc w:val="left"/>
            </w:pPr>
            <w:r>
              <w:t xml:space="preserve">最大富余量（Nm³/h）</w:t>
            </w:r>
          </w:p>
        </w:tc>
        <w:tc>
          <w:tcPr>
            <w:tcBorders>
              <w:bottom w:val="single"/>
            </w:tcBorders>
            <w:vAlign w:val="bottom"/>
          </w:tcPr>
          <w:p>
            <w:pPr>
              <w:pStyle w:val="table"/>
              <w:jc w:val="left"/>
            </w:pPr>
            <w:r>
              <w:t xml:space="preserve">最小富余量（Nm³/h）</w:t>
            </w:r>
          </w:p>
        </w:tc>
        <w:tc>
          <w:tcPr>
            <w:tcBorders>
              <w:bottom w:val="single"/>
            </w:tcBorders>
            <w:vAlign w:val="bottom"/>
          </w:tcPr>
          <w:p>
            <w:pPr>
              <w:pStyle w:val="table"/>
              <w:jc w:val="left"/>
            </w:pPr>
            <w:r>
              <w:t xml:space="preserve">供气压力（kPa）</w:t>
            </w:r>
          </w:p>
        </w:tc>
        <w:tc>
          <w:tcPr>
            <w:tcBorders>
              <w:bottom w:val="single"/>
            </w:tcBorders>
            <w:vAlign w:val="bottom"/>
          </w:tcPr>
          <w:p>
            <w:pPr>
              <w:pStyle w:val="table"/>
              <w:jc w:val="left"/>
            </w:pPr>
            <w:r>
              <w:t xml:space="preserve">供气温度（℃）</w:t>
            </w:r>
          </w:p>
        </w:tc>
      </w:tr>
      <w:tr>
        <w:tc>
          <w:p>
            <w:pPr>
              <w:pStyle w:val="table"/>
              <w:jc w:val="left"/>
            </w:pPr>
            <w:r>
              <w:t xml:space="preserve">转炉煤气量</w:t>
            </w:r>
          </w:p>
        </w:tc>
        <w:tc>
          <w:p>
            <w:pPr>
              <w:pStyle w:val="table"/>
              <w:jc w:val="left"/>
            </w:pPr>
            <w:r>
              <w:t xml:space="preserve">20000.0</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25.0</w:t>
            </w:r>
          </w:p>
        </w:tc>
        <w:tc>
          <w:p>
            <w:pPr>
              <w:pStyle w:val="table"/>
              <w:jc w:val="left"/>
            </w:pPr>
            <w:r>
              <w:t xml:space="preserve">150.0</w:t>
            </w:r>
          </w:p>
        </w:tc>
      </w:tr>
    </w:tbl>
    <w:p>
      <w:pPr>
        <w:pStyle w:val="Heading5"/>
      </w:pPr>
      <w:bookmarkStart w:id="26" w:name="表3富余焦炉煤气参数表"/>
      <w:bookmarkEnd w:id="26"/>
      <w:r>
        <w:t xml:space="preserve">表3、富余焦炉煤气参数表</w:t>
      </w:r>
    </w:p>
    <w:tbl>
      <w:tblPr>
        <w:tblStyle w:val="ab"/>
        <w:bidiVisual w:val="0"/>
        <w:tblW w:type="pct" w:w="3333.3333333333335"/>
        <w:jc w:val="center"/>
        <w:tblLayout w:type="autofit"/>
        <w:tblLook w:firstRow="1"/>
      </w:tblPr>
      <w:tblGrid>
        <w:gridCol w:w="880"/>
        <w:gridCol w:w="880"/>
        <w:gridCol w:w="880"/>
        <w:gridCol w:w="880"/>
        <w:gridCol w:w="880"/>
        <w:gridCol w:w="880"/>
      </w:tblGrid>
      <w:tr>
        <w:trPr>
          <w:cnfStyle w:firstRow="1"/>
        </w:trPr>
        <w:tc>
          <w:tcPr>
            <w:tcBorders>
              <w:bottom w:val="single"/>
            </w:tcBorders>
            <w:vAlign w:val="bottom"/>
          </w:tcPr>
          <w:p>
            <w:pPr>
              <w:pStyle w:val="table"/>
              <w:jc w:val="left"/>
            </w:pPr>
            <w:r>
              <w:t xml:space="preserve">参数名称</w:t>
            </w:r>
          </w:p>
        </w:tc>
        <w:tc>
          <w:tcPr>
            <w:tcBorders>
              <w:bottom w:val="single"/>
            </w:tcBorders>
            <w:vAlign w:val="bottom"/>
          </w:tcPr>
          <w:p>
            <w:pPr>
              <w:pStyle w:val="table"/>
              <w:jc w:val="left"/>
            </w:pPr>
            <w:r>
              <w:t xml:space="preserve">额定流量（Nm³/h）</w:t>
            </w:r>
          </w:p>
        </w:tc>
        <w:tc>
          <w:tcPr>
            <w:tcBorders>
              <w:bottom w:val="single"/>
            </w:tcBorders>
            <w:vAlign w:val="bottom"/>
          </w:tcPr>
          <w:p>
            <w:pPr>
              <w:pStyle w:val="table"/>
              <w:jc w:val="left"/>
            </w:pPr>
            <w:r>
              <w:t xml:space="preserve">最大富余量（Nm³/h）</w:t>
            </w:r>
          </w:p>
        </w:tc>
        <w:tc>
          <w:tcPr>
            <w:tcBorders>
              <w:bottom w:val="single"/>
            </w:tcBorders>
            <w:vAlign w:val="bottom"/>
          </w:tcPr>
          <w:p>
            <w:pPr>
              <w:pStyle w:val="table"/>
              <w:jc w:val="left"/>
            </w:pPr>
            <w:r>
              <w:t xml:space="preserve">最小富余量（Nm³/h）</w:t>
            </w:r>
          </w:p>
        </w:tc>
        <w:tc>
          <w:tcPr>
            <w:tcBorders>
              <w:bottom w:val="single"/>
            </w:tcBorders>
            <w:vAlign w:val="bottom"/>
          </w:tcPr>
          <w:p>
            <w:pPr>
              <w:pStyle w:val="table"/>
              <w:jc w:val="left"/>
            </w:pPr>
            <w:r>
              <w:t xml:space="preserve">供气压力（kPa）</w:t>
            </w:r>
          </w:p>
        </w:tc>
        <w:tc>
          <w:tcPr>
            <w:tcBorders>
              <w:bottom w:val="single"/>
            </w:tcBorders>
            <w:vAlign w:val="bottom"/>
          </w:tcPr>
          <w:p>
            <w:pPr>
              <w:pStyle w:val="table"/>
              <w:jc w:val="left"/>
            </w:pPr>
            <w:r>
              <w:t xml:space="preserve">供气温度（℃）</w:t>
            </w:r>
          </w:p>
        </w:tc>
      </w:tr>
      <w:tr>
        <w:tc>
          <w:p>
            <w:pPr>
              <w:pStyle w:val="table"/>
              <w:jc w:val="left"/>
            </w:pPr>
            <w:r>
              <w:t xml:space="preserve">焦炉煤气量</w:t>
            </w:r>
          </w:p>
        </w:tc>
        <w:tc>
          <w:p>
            <w:pPr>
              <w:pStyle w:val="table"/>
              <w:jc w:val="left"/>
            </w:pPr>
            <w:r>
              <w:t xml:space="preserve">20000.0</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25.0</w:t>
            </w:r>
          </w:p>
        </w:tc>
        <w:tc>
          <w:p>
            <w:pPr>
              <w:pStyle w:val="table"/>
              <w:jc w:val="left"/>
            </w:pPr>
            <w:r>
              <w:t xml:space="preserve">150.0</w:t>
            </w:r>
          </w:p>
        </w:tc>
      </w:tr>
    </w:tbl>
    <w:p>
      <w:pPr>
        <w:pStyle w:val="Heading5"/>
      </w:pPr>
      <w:bookmarkStart w:id="27" w:name="表4富余蒸汽量参数表汽源发生处"/>
      <w:bookmarkEnd w:id="27"/>
      <w:r>
        <w:t xml:space="preserve">表4、富余蒸汽量参数表(汽源发生处)</w:t>
      </w:r>
    </w:p>
    <w:tbl>
      <w:tblPr>
        <w:tblStyle w:val="ab"/>
        <w:bidiVisual w:val="0"/>
        <w:tblW w:type="pct" w:w="2777.777777777778"/>
        <w:jc w:val="center"/>
        <w:tblLayout w:type="autofit"/>
        <w:tblLook w:firstRow="1"/>
      </w:tblPr>
      <w:tblGrid>
        <w:gridCol w:w="880"/>
        <w:gridCol w:w="880"/>
        <w:gridCol w:w="880"/>
        <w:gridCol w:w="880"/>
        <w:gridCol w:w="880"/>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蒸汽来源</w:t>
            </w:r>
          </w:p>
        </w:tc>
        <w:tc>
          <w:tcPr>
            <w:tcBorders>
              <w:bottom w:val="single"/>
            </w:tcBorders>
            <w:vAlign w:val="bottom"/>
          </w:tcPr>
          <w:p>
            <w:pPr>
              <w:pStyle w:val="table"/>
              <w:jc w:val="left"/>
            </w:pPr>
            <w:r>
              <w:t xml:space="preserve">流量（t/h）</w:t>
            </w:r>
          </w:p>
        </w:tc>
        <w:tc>
          <w:tcPr>
            <w:tcBorders>
              <w:bottom w:val="single"/>
            </w:tcBorders>
            <w:vAlign w:val="bottom"/>
          </w:tcPr>
          <w:p>
            <w:pPr>
              <w:pStyle w:val="table"/>
              <w:jc w:val="left"/>
            </w:pPr>
            <w:r>
              <w:t xml:space="preserve">压力（MPa）</w:t>
            </w:r>
          </w:p>
        </w:tc>
        <w:tc>
          <w:tcPr>
            <w:tcBorders>
              <w:bottom w:val="single"/>
            </w:tcBorders>
            <w:vAlign w:val="bottom"/>
          </w:tcPr>
          <w:p>
            <w:pPr>
              <w:pStyle w:val="table"/>
              <w:jc w:val="left"/>
            </w:pPr>
            <w:r>
              <w:t xml:space="preserve">温度（℃）</w:t>
            </w:r>
          </w:p>
        </w:tc>
      </w:tr>
      <w:tr>
        <w:tc>
          <w:p>
            <w:pPr>
              <w:pStyle w:val="table"/>
              <w:jc w:val="left"/>
            </w:pPr>
            <w:r>
              <w:t xml:space="preserve">1</w:t>
            </w:r>
          </w:p>
        </w:tc>
        <w:tc>
          <w:p>
            <w:pPr>
              <w:pStyle w:val="table"/>
              <w:jc w:val="left"/>
            </w:pPr>
            <w:r>
              <w:t xml:space="preserve">转炉</w:t>
            </w:r>
          </w:p>
        </w:tc>
        <w:tc>
          <w:p>
            <w:pPr>
              <w:pStyle w:val="table"/>
              <w:jc w:val="left"/>
            </w:pPr>
            <w:r>
              <w:t xml:space="preserve">20.0</w:t>
            </w:r>
          </w:p>
        </w:tc>
        <w:tc>
          <w:p>
            <w:pPr>
              <w:pStyle w:val="table"/>
              <w:jc w:val="left"/>
            </w:pPr>
            <w:r>
              <w:t xml:space="preserve">0.2</w:t>
            </w:r>
          </w:p>
        </w:tc>
        <w:tc>
          <w:p>
            <w:pPr>
              <w:pStyle w:val="table"/>
              <w:jc w:val="left"/>
            </w:pPr>
            <w:r>
              <w:t xml:space="preserve">120.0</w:t>
            </w:r>
          </w:p>
        </w:tc>
      </w:tr>
      <w:tr>
        <w:tc>
          <w:p>
            <w:pPr>
              <w:pStyle w:val="table"/>
              <w:jc w:val="left"/>
            </w:pPr>
            <w:r>
              <w:t xml:space="preserve">2</w:t>
            </w:r>
          </w:p>
        </w:tc>
        <w:tc>
          <w:p>
            <w:pPr>
              <w:pStyle w:val="table"/>
              <w:jc w:val="left"/>
            </w:pPr>
            <w:r>
              <w:t xml:space="preserve">烧结余热回收</w:t>
            </w:r>
          </w:p>
        </w:tc>
        <w:tc>
          <w:p>
            <w:pPr>
              <w:pStyle w:val="table"/>
              <w:jc w:val="left"/>
            </w:pPr>
            <w:r>
              <w:t xml:space="preserve">20.0</w:t>
            </w:r>
          </w:p>
        </w:tc>
        <w:tc>
          <w:p>
            <w:pPr>
              <w:pStyle w:val="table"/>
              <w:jc w:val="left"/>
            </w:pPr>
            <w:r>
              <w:t xml:space="preserve">0.2</w:t>
            </w:r>
          </w:p>
        </w:tc>
        <w:tc>
          <w:p>
            <w:pPr>
              <w:pStyle w:val="table"/>
              <w:jc w:val="left"/>
            </w:pPr>
            <w:r>
              <w:t xml:space="preserve">120.0</w:t>
            </w:r>
          </w:p>
        </w:tc>
      </w:tr>
      <w:tr>
        <w:tc>
          <w:p>
            <w:pPr>
              <w:pStyle w:val="table"/>
              <w:jc w:val="left"/>
            </w:pPr>
            <w:r>
              <w:t xml:space="preserve">3</w:t>
            </w:r>
          </w:p>
        </w:tc>
        <w:tc>
          <w:p>
            <w:pPr>
              <w:pStyle w:val="table"/>
              <w:jc w:val="left"/>
            </w:pPr>
            <w:r>
              <w:t xml:space="preserve">加热炉</w:t>
            </w:r>
          </w:p>
        </w:tc>
        <w:tc>
          <w:p>
            <w:pPr>
              <w:pStyle w:val="table"/>
              <w:jc w:val="left"/>
            </w:pPr>
            <w:r>
              <w:t xml:space="preserve">20.0</w:t>
            </w:r>
          </w:p>
        </w:tc>
        <w:tc>
          <w:p>
            <w:pPr>
              <w:pStyle w:val="table"/>
              <w:jc w:val="left"/>
            </w:pPr>
            <w:r>
              <w:t xml:space="preserve">0.2</w:t>
            </w:r>
          </w:p>
        </w:tc>
        <w:tc>
          <w:p>
            <w:pPr>
              <w:pStyle w:val="table"/>
              <w:jc w:val="left"/>
            </w:pPr>
            <w:r>
              <w:t xml:space="preserve">120.0</w:t>
            </w:r>
          </w:p>
        </w:tc>
      </w:tr>
      <w:tr>
        <w:tc>
          <w:p>
            <w:pPr>
              <w:pStyle w:val="table"/>
              <w:jc w:val="left"/>
            </w:pPr>
            <w:r>
              <w:t xml:space="preserve">4</w:t>
            </w:r>
          </w:p>
        </w:tc>
        <w:tc>
          <w:p>
            <w:pPr>
              <w:pStyle w:val="table"/>
              <w:jc w:val="left"/>
            </w:pPr>
            <w:r>
              <w:t xml:space="preserve">其他</w:t>
            </w:r>
          </w:p>
        </w:tc>
        <w:tc>
          <w:p>
            <w:pPr>
              <w:pStyle w:val="table"/>
              <w:jc w:val="left"/>
            </w:pPr>
            <w:r>
              <w:t xml:space="preserve">20.0</w:t>
            </w:r>
          </w:p>
        </w:tc>
        <w:tc>
          <w:p>
            <w:pPr>
              <w:pStyle w:val="table"/>
              <w:jc w:val="left"/>
            </w:pPr>
            <w:r>
              <w:t xml:space="preserve">0.2</w:t>
            </w:r>
          </w:p>
        </w:tc>
        <w:tc>
          <w:p>
            <w:pPr>
              <w:pStyle w:val="table"/>
              <w:jc w:val="left"/>
            </w:pPr>
            <w:r>
              <w:t xml:space="preserve">120.0</w:t>
            </w:r>
          </w:p>
        </w:tc>
      </w:tr>
      <w:tr>
        <w:tc>
          <w:p>
            <w:pPr>
              <w:pStyle w:val="table"/>
              <w:jc w:val="left"/>
            </w:pPr>
            <w:r>
              <w:t xml:space="preserve">注：冬季采暖用汽约14.05t/h，冬夏季洗浴用蒸汽约4.5t/h。</w:t>
            </w:r>
          </w:p>
        </w:tc>
        <w:tc>
          <w:p>
            <w:pPr>
              <w:pStyle w:val="table"/>
              <w:jc w:val="left"/>
            </w:pPr>
            <w:r>
              <w:t xml:space="preserve">注：冬季采暖用汽约14.05t/h，冬夏季洗浴用蒸汽约4.5t/h。</w:t>
            </w:r>
          </w:p>
        </w:tc>
        <w:tc>
          <w:p>
            <w:pPr>
              <w:pStyle w:val="table"/>
              <w:jc w:val="left"/>
            </w:pPr>
            <w:r>
              <w:t xml:space="preserve">注：冬季采暖用汽约14.05t/h，冬夏季洗浴用蒸汽约4.5t/h。</w:t>
            </w:r>
          </w:p>
        </w:tc>
        <w:tc>
          <w:p>
            <w:pPr>
              <w:pStyle w:val="table"/>
              <w:jc w:val="left"/>
            </w:pPr>
            <w:r>
              <w:t xml:space="preserve">注：冬季采暖用汽约14.05t/h，冬夏季洗浴用蒸汽约4.5t/h。</w:t>
            </w:r>
          </w:p>
        </w:tc>
        <w:tc>
          <w:p>
            <w:pPr>
              <w:pStyle w:val="table"/>
              <w:jc w:val="left"/>
            </w:pPr>
            <w:r>
              <w:t xml:space="preserve">注：冬季采暖用汽约14.05t/h，冬夏季洗浴用蒸汽约4.5t/h。</w:t>
            </w:r>
          </w:p>
        </w:tc>
      </w:tr>
    </w:tbl>
    <w:p>
      <w:pPr>
        <w:pStyle w:val="Heading5"/>
      </w:pPr>
      <w:bookmarkStart w:id="28" w:name="表5高炉煤气成分含量表成分有波动下述成分取值为平均值"/>
      <w:bookmarkEnd w:id="28"/>
      <w:r>
        <w:t xml:space="preserve">表5、高炉煤气成分含量表（成分有波动，下述成分取值为平均值）</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高炉煤气成分</w:t>
            </w:r>
          </w:p>
        </w:tc>
        <w:tc>
          <w:tcPr>
            <w:tcBorders>
              <w:bottom w:val="single"/>
            </w:tcBorders>
            <w:vAlign w:val="bottom"/>
          </w:tcPr>
          <w:p>
            <w:pPr>
              <w:pStyle w:val="table"/>
              <w:jc w:val="left"/>
            </w:pPr>
            <w:r>
              <w:t xml:space="preserve">含量</w:t>
            </w:r>
          </w:p>
        </w:tc>
        <w:tc>
          <w:tcPr>
            <w:tcBorders>
              <w:bottom w:val="single"/>
            </w:tcBorders>
            <w:vAlign w:val="bottom"/>
          </w:tcPr>
          <w:p>
            <w:pPr>
              <w:pStyle w:val="table"/>
              <w:jc w:val="left"/>
            </w:pPr>
            <w:r>
              <w:t xml:space="preserve">含量</w:t>
            </w:r>
          </w:p>
        </w:tc>
      </w:tr>
      <w:tr>
        <w:tc>
          <w:p>
            <w:pPr>
              <w:pStyle w:val="table"/>
              <w:jc w:val="left"/>
            </w:pPr>
            <w:r>
              <w:t xml:space="preserve">CO</w:t>
            </w:r>
          </w:p>
        </w:tc>
        <w:tc>
          <w:p>
            <w:pPr>
              <w:pStyle w:val="table"/>
              <w:jc w:val="left"/>
            </w:pPr>
            <w:r>
              <w:t xml:space="preserve">%</w:t>
            </w:r>
          </w:p>
        </w:tc>
        <w:tc>
          <w:p>
            <w:pPr>
              <w:pStyle w:val="table"/>
              <w:jc w:val="left"/>
            </w:pPr>
            <w:r>
              <w:t xml:space="preserve">8.22</w:t>
            </w:r>
          </w:p>
        </w:tc>
      </w:tr>
      <w:tr>
        <w:tc>
          <w:p>
            <w:pPr>
              <w:pStyle w:val="table"/>
              <w:jc w:val="left"/>
            </w:pPr>
            <w:r>
              <w:t xml:space="preserve">CO2</w:t>
            </w:r>
          </w:p>
        </w:tc>
        <w:tc>
          <w:p>
            <w:pPr>
              <w:pStyle w:val="table"/>
              <w:jc w:val="left"/>
            </w:pPr>
            <w:r>
              <w:t xml:space="preserve">%</w:t>
            </w:r>
          </w:p>
        </w:tc>
        <w:tc>
          <w:p>
            <w:pPr>
              <w:pStyle w:val="table"/>
              <w:jc w:val="left"/>
            </w:pPr>
            <w:r>
              <w:t xml:space="preserve">3.53</w:t>
            </w:r>
          </w:p>
        </w:tc>
      </w:tr>
      <w:tr>
        <w:tc>
          <w:p>
            <w:pPr>
              <w:pStyle w:val="table"/>
              <w:jc w:val="left"/>
            </w:pPr>
            <w:r>
              <w:t xml:space="preserve">CH4</w:t>
            </w:r>
          </w:p>
        </w:tc>
        <w:tc>
          <w:p>
            <w:pPr>
              <w:pStyle w:val="table"/>
              <w:jc w:val="left"/>
            </w:pPr>
            <w:r>
              <w:t xml:space="preserve">%</w:t>
            </w:r>
          </w:p>
        </w:tc>
        <w:tc>
          <w:p>
            <w:pPr>
              <w:pStyle w:val="table"/>
              <w:jc w:val="left"/>
            </w:pPr>
            <w:r>
              <w:t xml:space="preserve">26.03</w:t>
            </w:r>
          </w:p>
        </w:tc>
      </w:tr>
      <w:tr>
        <w:tc>
          <w:p>
            <w:pPr>
              <w:pStyle w:val="table"/>
              <w:jc w:val="left"/>
            </w:pPr>
            <w:r>
              <w:t xml:space="preserve">N2</w:t>
            </w:r>
          </w:p>
        </w:tc>
        <w:tc>
          <w:p>
            <w:pPr>
              <w:pStyle w:val="table"/>
              <w:jc w:val="left"/>
            </w:pPr>
            <w:r>
              <w:t xml:space="preserve">%</w:t>
            </w:r>
          </w:p>
        </w:tc>
        <w:tc>
          <w:p>
            <w:pPr>
              <w:pStyle w:val="table"/>
              <w:jc w:val="left"/>
            </w:pPr>
            <w:r>
              <w:t xml:space="preserve">3.43</w:t>
            </w:r>
          </w:p>
        </w:tc>
      </w:tr>
      <w:tr>
        <w:tc>
          <w:p>
            <w:pPr>
              <w:pStyle w:val="table"/>
              <w:jc w:val="left"/>
            </w:pPr>
            <w:r>
              <w:t xml:space="preserve">H2</w:t>
            </w:r>
          </w:p>
        </w:tc>
        <w:tc>
          <w:p>
            <w:pPr>
              <w:pStyle w:val="table"/>
              <w:jc w:val="left"/>
            </w:pPr>
            <w:r>
              <w:t xml:space="preserve">%</w:t>
            </w:r>
          </w:p>
        </w:tc>
        <w:tc>
          <w:p>
            <w:pPr>
              <w:pStyle w:val="table"/>
              <w:jc w:val="left"/>
            </w:pPr>
            <w:r>
              <w:t xml:space="preserve">56.41</w:t>
            </w:r>
          </w:p>
        </w:tc>
      </w:tr>
      <w:tr>
        <w:tc>
          <w:p>
            <w:pPr>
              <w:pStyle w:val="table"/>
              <w:jc w:val="left"/>
            </w:pPr>
            <w:r>
              <w:t xml:space="preserve">O2</w:t>
            </w:r>
          </w:p>
        </w:tc>
        <w:tc>
          <w:p>
            <w:pPr>
              <w:pStyle w:val="table"/>
              <w:jc w:val="left"/>
            </w:pPr>
            <w:r>
              <w:t xml:space="preserve">%</w:t>
            </w:r>
          </w:p>
        </w:tc>
        <w:tc>
          <w:p>
            <w:pPr>
              <w:pStyle w:val="table"/>
              <w:jc w:val="left"/>
            </w:pPr>
            <w:r>
              <w:t xml:space="preserve">0.56</w:t>
            </w:r>
          </w:p>
        </w:tc>
      </w:tr>
      <w:tr>
        <w:tc>
          <w:p>
            <w:pPr>
              <w:pStyle w:val="table"/>
              <w:jc w:val="left"/>
            </w:pPr>
            <w:r>
              <w:t xml:space="preserve">H2O</w:t>
            </w:r>
          </w:p>
        </w:tc>
        <w:tc>
          <w:p>
            <w:pPr>
              <w:pStyle w:val="table"/>
              <w:jc w:val="left"/>
            </w:pPr>
            <w:r>
              <w:t xml:space="preserve">%</w:t>
            </w:r>
          </w:p>
        </w:tc>
        <w:tc>
          <w:p>
            <w:pPr>
              <w:pStyle w:val="table"/>
              <w:jc w:val="left"/>
            </w:pPr>
            <w:r>
              <w:t xml:space="preserve">0.0</w:t>
            </w:r>
          </w:p>
        </w:tc>
      </w:tr>
      <w:tr>
        <w:tc>
          <w:p>
            <w:pPr>
              <w:pStyle w:val="table"/>
              <w:jc w:val="left"/>
            </w:pPr>
            <w:r>
              <w:t xml:space="preserve">CmHm</w:t>
            </w:r>
          </w:p>
        </w:tc>
        <w:tc>
          <w:p>
            <w:pPr>
              <w:pStyle w:val="table"/>
              <w:jc w:val="left"/>
            </w:pPr>
            <w:r>
              <w:t xml:space="preserve">%</w:t>
            </w:r>
          </w:p>
        </w:tc>
        <w:tc>
          <w:p>
            <w:pPr>
              <w:pStyle w:val="table"/>
              <w:jc w:val="left"/>
            </w:pPr>
            <w:r>
              <w:t xml:space="preserve">1.82</w:t>
            </w:r>
          </w:p>
        </w:tc>
      </w:tr>
      <w:tr>
        <w:tc>
          <w:p>
            <w:pPr>
              <w:pStyle w:val="table"/>
              <w:jc w:val="left"/>
            </w:pPr>
            <w:r>
              <w:t xml:space="preserve">H2S</w:t>
            </w:r>
          </w:p>
        </w:tc>
        <w:tc>
          <w:p>
            <w:pPr>
              <w:pStyle w:val="table"/>
              <w:jc w:val="left"/>
            </w:pPr>
            <w:r>
              <w:t xml:space="preserve">%</w:t>
            </w:r>
          </w:p>
        </w:tc>
        <w:tc>
          <w:p>
            <w:pPr>
              <w:pStyle w:val="table"/>
              <w:jc w:val="left"/>
            </w:pPr>
            <w:r>
              <w:t xml:space="preserve">0.0</w:t>
            </w:r>
          </w:p>
        </w:tc>
      </w:tr>
      <w:tr>
        <w:tc>
          <w:p>
            <w:pPr>
              <w:pStyle w:val="table"/>
              <w:jc w:val="left"/>
            </w:pPr>
            <w:r>
              <w:t xml:space="preserve">低位发热量</w:t>
            </w:r>
          </w:p>
        </w:tc>
        <w:tc>
          <w:p>
            <w:pPr>
              <w:pStyle w:val="table"/>
              <w:jc w:val="left"/>
            </w:pPr>
            <w:r>
              <w:t xml:space="preserve">Kj/Nm3</w:t>
            </w:r>
          </w:p>
        </w:tc>
        <w:tc>
          <w:p>
            <w:pPr>
              <w:pStyle w:val="table"/>
              <w:jc w:val="left"/>
            </w:pPr>
            <w:r>
              <w:t xml:space="preserve">464.0</w:t>
            </w:r>
          </w:p>
        </w:tc>
      </w:tr>
      <w:tr>
        <w:tc>
          <w:p>
            <w:pPr>
              <w:pStyle w:val="table"/>
              <w:jc w:val="left"/>
            </w:pPr>
            <w:r>
              <w:t xml:space="preserve">高位发热值</w:t>
            </w:r>
          </w:p>
        </w:tc>
        <w:tc>
          <w:p>
            <w:pPr>
              <w:pStyle w:val="table"/>
              <w:jc w:val="left"/>
            </w:pPr>
            <w:r>
              <w:t xml:space="preserve">Kj/Nm3</w:t>
            </w:r>
          </w:p>
        </w:tc>
        <w:tc>
          <w:p>
            <w:pPr>
              <w:pStyle w:val="table"/>
              <w:jc w:val="left"/>
            </w:pPr>
            <w:r>
              <w:t xml:space="preserve">482.85</w:t>
            </w:r>
          </w:p>
        </w:tc>
      </w:tr>
    </w:tbl>
    <w:p>
      <w:pPr>
        <w:pStyle w:val="Heading5"/>
      </w:pPr>
      <w:bookmarkStart w:id="29" w:name="表6转炉煤气成分含量表成分有波动下述成分取值为平均值"/>
      <w:bookmarkEnd w:id="29"/>
      <w:r>
        <w:t xml:space="preserve">表6、转炉煤气成分含量表（成分有波动，下述成分取值为平均值）</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转炉煤气成分</w:t>
            </w:r>
          </w:p>
        </w:tc>
        <w:tc>
          <w:tcPr>
            <w:tcBorders>
              <w:bottom w:val="single"/>
            </w:tcBorders>
            <w:vAlign w:val="bottom"/>
          </w:tcPr>
          <w:p>
            <w:pPr>
              <w:pStyle w:val="table"/>
              <w:jc w:val="left"/>
            </w:pPr>
            <w:r>
              <w:t xml:space="preserve">含量</w:t>
            </w:r>
          </w:p>
        </w:tc>
        <w:tc>
          <w:tcPr>
            <w:tcBorders>
              <w:bottom w:val="single"/>
            </w:tcBorders>
            <w:vAlign w:val="bottom"/>
          </w:tcPr>
          <w:p>
            <w:pPr>
              <w:pStyle w:val="table"/>
              <w:jc w:val="left"/>
            </w:pPr>
            <w:r>
              <w:t xml:space="preserve">含量</w:t>
            </w:r>
          </w:p>
        </w:tc>
      </w:tr>
      <w:tr>
        <w:tc>
          <w:p>
            <w:pPr>
              <w:pStyle w:val="table"/>
              <w:jc w:val="left"/>
            </w:pPr>
            <w:r>
              <w:t xml:space="preserve">CO</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CO2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CH4</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N2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O2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H2O</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CmHm</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H2S</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低位发热量</w:t>
            </w:r>
          </w:p>
        </w:tc>
        <w:tc>
          <w:p>
            <w:pPr>
              <w:pStyle w:val="table"/>
              <w:jc w:val="left"/>
            </w:pPr>
            <w:r>
              <w:t xml:space="preserve">Kj/Nm3</w:t>
            </w:r>
          </w:p>
        </w:tc>
        <w:tc>
          <w:p>
            <w:pPr>
              <w:pStyle w:val="table"/>
              <w:jc w:val="left"/>
            </w:pPr>
            <w:r>
              <w:t xml:space="preserve">[This value is None, fill in manually]</w:t>
            </w:r>
          </w:p>
        </w:tc>
      </w:tr>
      <w:tr>
        <w:tc>
          <w:p>
            <w:pPr>
              <w:pStyle w:val="table"/>
              <w:jc w:val="left"/>
            </w:pPr>
            <w:r>
              <w:t xml:space="preserve">高位发热值</w:t>
            </w:r>
          </w:p>
        </w:tc>
        <w:tc>
          <w:p>
            <w:pPr>
              <w:pStyle w:val="table"/>
              <w:jc w:val="left"/>
            </w:pPr>
            <w:r>
              <w:t xml:space="preserve">Kj/Nm3</w:t>
            </w:r>
          </w:p>
        </w:tc>
        <w:tc>
          <w:p>
            <w:pPr>
              <w:pStyle w:val="table"/>
              <w:jc w:val="left"/>
            </w:pPr>
            <w:r>
              <w:t xml:space="preserve">[This value is None, fill in manually]</w:t>
            </w:r>
          </w:p>
        </w:tc>
      </w:tr>
    </w:tbl>
    <w:p>
      <w:pPr>
        <w:pStyle w:val="Heading5"/>
      </w:pPr>
      <w:bookmarkStart w:id="30" w:name="表7焦炉煤气成分含量表成分有波动下述成分取值为平均值"/>
      <w:bookmarkEnd w:id="30"/>
      <w:r>
        <w:t xml:space="preserve">表7、焦炉煤气成分含量表（成分有波动，下述成分取值为平均值）</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焦炉煤气成分</w:t>
            </w:r>
          </w:p>
        </w:tc>
        <w:tc>
          <w:tcPr>
            <w:tcBorders>
              <w:bottom w:val="single"/>
            </w:tcBorders>
            <w:vAlign w:val="bottom"/>
          </w:tcPr>
          <w:p>
            <w:pPr>
              <w:pStyle w:val="table"/>
              <w:jc w:val="left"/>
            </w:pPr>
            <w:r>
              <w:t xml:space="preserve">含量</w:t>
            </w:r>
          </w:p>
        </w:tc>
        <w:tc>
          <w:tcPr>
            <w:tcBorders>
              <w:bottom w:val="single"/>
            </w:tcBorders>
            <w:vAlign w:val="bottom"/>
          </w:tcPr>
          <w:p>
            <w:pPr>
              <w:pStyle w:val="table"/>
              <w:jc w:val="left"/>
            </w:pPr>
            <w:r>
              <w:t xml:space="preserve">含量</w:t>
            </w:r>
          </w:p>
        </w:tc>
      </w:tr>
      <w:tr>
        <w:tc>
          <w:p>
            <w:pPr>
              <w:pStyle w:val="table"/>
              <w:jc w:val="left"/>
            </w:pPr>
            <w:r>
              <w:t xml:space="preserve">CO</w:t>
            </w:r>
          </w:p>
        </w:tc>
        <w:tc>
          <w:p>
            <w:pPr>
              <w:pStyle w:val="table"/>
            </w:pPr>
          </w:p>
        </w:tc>
        <w:tc>
          <w:p>
            <w:pPr>
              <w:pStyle w:val="table"/>
              <w:jc w:val="left"/>
            </w:pPr>
            <w:r>
              <w:t xml:space="preserve">[This value is None, fill in manually]</w:t>
            </w:r>
          </w:p>
        </w:tc>
      </w:tr>
      <w:tr>
        <w:tc>
          <w:p>
            <w:pPr>
              <w:pStyle w:val="table"/>
              <w:jc w:val="left"/>
            </w:pPr>
            <w:r>
              <w:t xml:space="preserve">CO2</w:t>
            </w:r>
          </w:p>
        </w:tc>
        <w:tc>
          <w:p>
            <w:pPr>
              <w:pStyle w:val="table"/>
            </w:pPr>
          </w:p>
        </w:tc>
        <w:tc>
          <w:p>
            <w:pPr>
              <w:pStyle w:val="table"/>
              <w:jc w:val="left"/>
            </w:pPr>
            <w:r>
              <w:t xml:space="preserve">[This value is None, fill in manually]</w:t>
            </w:r>
          </w:p>
        </w:tc>
      </w:tr>
      <w:tr>
        <w:tc>
          <w:p>
            <w:pPr>
              <w:pStyle w:val="table"/>
              <w:jc w:val="left"/>
            </w:pPr>
            <w:r>
              <w:t xml:space="preserve">CH4</w:t>
            </w:r>
          </w:p>
        </w:tc>
        <w:tc>
          <w:p>
            <w:pPr>
              <w:pStyle w:val="table"/>
            </w:pPr>
          </w:p>
        </w:tc>
        <w:tc>
          <w:p>
            <w:pPr>
              <w:pStyle w:val="table"/>
              <w:jc w:val="left"/>
            </w:pPr>
            <w:r>
              <w:t xml:space="preserve">[This value is None, fill in manually]</w:t>
            </w:r>
          </w:p>
        </w:tc>
      </w:tr>
      <w:tr>
        <w:tc>
          <w:p>
            <w:pPr>
              <w:pStyle w:val="table"/>
              <w:jc w:val="left"/>
            </w:pPr>
            <w:r>
              <w:t xml:space="preserve">N2</w:t>
            </w:r>
          </w:p>
        </w:tc>
        <w:tc>
          <w:p>
            <w:pPr>
              <w:pStyle w:val="table"/>
            </w:pPr>
          </w:p>
        </w:tc>
        <w:tc>
          <w:p>
            <w:pPr>
              <w:pStyle w:val="table"/>
              <w:jc w:val="left"/>
            </w:pPr>
            <w:r>
              <w:t xml:space="preserve">[This value is None, fill in manually]</w:t>
            </w:r>
          </w:p>
        </w:tc>
      </w:tr>
      <w:tr>
        <w:tc>
          <w:p>
            <w:pPr>
              <w:pStyle w:val="table"/>
              <w:jc w:val="left"/>
            </w:pPr>
            <w:r>
              <w:t xml:space="preserve">H2</w:t>
            </w:r>
          </w:p>
        </w:tc>
        <w:tc>
          <w:p>
            <w:pPr>
              <w:pStyle w:val="table"/>
            </w:pPr>
          </w:p>
        </w:tc>
        <w:tc>
          <w:p>
            <w:pPr>
              <w:pStyle w:val="table"/>
              <w:jc w:val="left"/>
            </w:pPr>
            <w:r>
              <w:t xml:space="preserve">[This value is None, fill in manually]</w:t>
            </w:r>
          </w:p>
        </w:tc>
      </w:tr>
      <w:tr>
        <w:tc>
          <w:p>
            <w:pPr>
              <w:pStyle w:val="table"/>
              <w:jc w:val="left"/>
            </w:pPr>
            <w:r>
              <w:t xml:space="preserve">O2</w:t>
            </w:r>
          </w:p>
        </w:tc>
        <w:tc>
          <w:p>
            <w:pPr>
              <w:pStyle w:val="table"/>
            </w:pPr>
          </w:p>
        </w:tc>
        <w:tc>
          <w:p>
            <w:pPr>
              <w:pStyle w:val="table"/>
              <w:jc w:val="left"/>
            </w:pPr>
            <w:r>
              <w:t xml:space="preserve">[This value is None, fill in manually]</w:t>
            </w:r>
          </w:p>
        </w:tc>
      </w:tr>
      <w:tr>
        <w:tc>
          <w:p>
            <w:pPr>
              <w:pStyle w:val="table"/>
              <w:jc w:val="left"/>
            </w:pPr>
            <w:r>
              <w:t xml:space="preserve">H2O</w:t>
            </w:r>
          </w:p>
        </w:tc>
        <w:tc>
          <w:p>
            <w:pPr>
              <w:pStyle w:val="table"/>
            </w:pPr>
          </w:p>
        </w:tc>
        <w:tc>
          <w:p>
            <w:pPr>
              <w:pStyle w:val="table"/>
              <w:jc w:val="left"/>
            </w:pPr>
            <w:r>
              <w:t xml:space="preserve">[This value is None, fill in manually]</w:t>
            </w:r>
          </w:p>
        </w:tc>
      </w:tr>
      <w:tr>
        <w:tc>
          <w:p>
            <w:pPr>
              <w:pStyle w:val="table"/>
              <w:jc w:val="left"/>
            </w:pPr>
            <w:r>
              <w:t xml:space="preserve">CmHm</w:t>
            </w:r>
          </w:p>
        </w:tc>
        <w:tc>
          <w:p>
            <w:pPr>
              <w:pStyle w:val="table"/>
            </w:pPr>
          </w:p>
        </w:tc>
        <w:tc>
          <w:p>
            <w:pPr>
              <w:pStyle w:val="table"/>
              <w:jc w:val="left"/>
            </w:pPr>
            <w:r>
              <w:t xml:space="preserve">[This value is None, fill in manually]</w:t>
            </w:r>
          </w:p>
        </w:tc>
      </w:tr>
      <w:tr>
        <w:tc>
          <w:p>
            <w:pPr>
              <w:pStyle w:val="table"/>
              <w:jc w:val="left"/>
            </w:pPr>
            <w:r>
              <w:t xml:space="preserve">H2S</w:t>
            </w:r>
          </w:p>
        </w:tc>
        <w:tc>
          <w:p>
            <w:pPr>
              <w:pStyle w:val="table"/>
            </w:pPr>
          </w:p>
        </w:tc>
        <w:tc>
          <w:p>
            <w:pPr>
              <w:pStyle w:val="table"/>
              <w:jc w:val="left"/>
            </w:pPr>
            <w:r>
              <w:t xml:space="preserve">[This value is None, fill in manually]</w:t>
            </w:r>
          </w:p>
        </w:tc>
      </w:tr>
      <w:tr>
        <w:tc>
          <w:p>
            <w:pPr>
              <w:pStyle w:val="table"/>
              <w:jc w:val="left"/>
            </w:pPr>
            <w:r>
              <w:t xml:space="preserve">低位发热量</w:t>
            </w:r>
          </w:p>
        </w:tc>
        <w:tc>
          <w:p>
            <w:pPr>
              <w:pStyle w:val="table"/>
            </w:pPr>
          </w:p>
        </w:tc>
        <w:tc>
          <w:p>
            <w:pPr>
              <w:pStyle w:val="table"/>
              <w:jc w:val="left"/>
            </w:pPr>
            <w:r>
              <w:t xml:space="preserve">[This value is None, fill in manually]</w:t>
            </w:r>
          </w:p>
        </w:tc>
      </w:tr>
      <w:tr>
        <w:tc>
          <w:p>
            <w:pPr>
              <w:pStyle w:val="table"/>
              <w:jc w:val="left"/>
            </w:pPr>
            <w:r>
              <w:t xml:space="preserve">高位发热值</w:t>
            </w:r>
          </w:p>
        </w:tc>
        <w:tc>
          <w:p>
            <w:pPr>
              <w:pStyle w:val="table"/>
            </w:pPr>
          </w:p>
        </w:tc>
        <w:tc>
          <w:p>
            <w:pPr>
              <w:pStyle w:val="table"/>
              <w:jc w:val="left"/>
            </w:pPr>
            <w:r>
              <w:t xml:space="preserve">[This value is None, fill in manually]</w:t>
            </w:r>
          </w:p>
        </w:tc>
      </w:tr>
    </w:tbl>
    <w:p>
      <w:pPr>
        <w:pStyle w:val="Heading5"/>
      </w:pPr>
      <w:bookmarkStart w:id="31" w:name="综上所述针对目前厂区富余的余热余汽资源我公司根据多年的煤气发电工程建设及设计经验计划建设概况如下"/>
      <w:bookmarkEnd w:id="31"/>
      <w:r>
        <w:t xml:space="preserve">综上所述，针对目前厂区富余的余热、余汽资源，我公司根据多年的煤气发电工程建设及设计经验，计划建设概况如下：</w:t>
      </w:r>
    </w:p>
    <w:p>
      <w:pPr>
        <w:pStyle w:val="Heading5"/>
      </w:pPr>
      <w:bookmarkStart w:id="32" w:name="项目名称手动输入"/>
      <w:bookmarkEnd w:id="32"/>
      <w:r>
        <w:t xml:space="preserve">项目名称：(手动输入)</w:t>
      </w:r>
    </w:p>
    <w:p>
      <w:pPr>
        <w:pStyle w:val="Heading5"/>
      </w:pPr>
      <w:bookmarkStart w:id="33" w:name="建设地址手动输入"/>
      <w:bookmarkEnd w:id="33"/>
      <w:r>
        <w:t xml:space="preserve">建设地址：(手动输入)</w:t>
      </w:r>
    </w:p>
    <w:p>
      <w:pPr>
        <w:pStyle w:val="Heading5"/>
      </w:pPr>
      <w:bookmarkStart w:id="34" w:name="建设规模手动输入"/>
      <w:bookmarkEnd w:id="34"/>
      <w:r>
        <w:t xml:space="preserve">建设规模：(手动输入)</w:t>
      </w:r>
    </w:p>
    <w:p>
      <w:pPr>
        <w:pStyle w:val="Heading5"/>
      </w:pPr>
      <w:bookmarkStart w:id="35" w:name="建设方式手动输入"/>
      <w:bookmarkEnd w:id="35"/>
      <w:r>
        <w:t xml:space="preserve">建设方式：(手动输入)</w:t>
      </w:r>
    </w:p>
    <w:p>
      <w:pPr>
        <w:pStyle w:val="Heading5"/>
      </w:pPr>
      <w:bookmarkStart w:id="36" w:name="承包内容项目范围内的工程设计设备成套供货设备安装调试工程验收及保质期服务工作"/>
      <w:bookmarkEnd w:id="36"/>
      <w:r>
        <w:t xml:space="preserve">承包内容：项目范围内的工程设计、设备成套供货、设备安装调试、工程验收及保质期服务工作；</w:t>
      </w:r>
    </w:p>
    <w:p>
      <w:pPr>
        <w:pStyle w:val="Heading5"/>
      </w:pPr>
      <w:bookmarkStart w:id="37" w:name="设计理念秉承经济实用可靠合理低成本建设低投入运行设计理念"/>
      <w:bookmarkEnd w:id="37"/>
      <w:r>
        <w:t xml:space="preserve">设计理念：秉承经济、实用、可靠、合理、低成本建设、低投入运行设计理念。</w:t>
      </w:r>
    </w:p>
    <w:p>
      <w:pPr>
        <w:pStyle w:val="Heading5"/>
      </w:pPr>
      <w:bookmarkStart w:id="38" w:name="工程质量达到国家施工验收规范合格标准设备制造质量应保证其达到总承包协议书技术附件即-手动输入-的要求保证设计的合理性设备制造质量应保证其可靠性购置的标准设备应为国家或行业认可的成熟定型产品所选用的工程材料构建必须满足国家质量检验标准和设计规范的要求安装工程质量应该保证质量合格安全可靠设计施工安装设备及材料试车及验收等都应满足和符合现行国家及行业相关规范规程和标准的要求双方另有约定的除外"/>
      <w:bookmarkEnd w:id="38"/>
      <w:r>
        <w:t xml:space="preserve">工程质量：达到国家施工验收规范合格标准；设备制造质量应保证其达到总承包协议书技术附件即 (手动输入) 的要求，保证设计的合理性，设备制造质量应保证其可靠性，购置的标准设备应为国家或行业认可的成熟定型产品;所选用的工程材料、构建必须满足国家质量检验标准和设计规范的要求。安装工程质量应该保证质量合格、安全可靠；设计、施工安装、设备及材料、试车及验收等都应满足和符合现行国家及行业相关规范、规程和标准的要求（双方另有约定的除外）。</w:t>
      </w:r>
    </w:p>
    <w:p>
      <w:pPr>
        <w:pStyle w:val="Heading5"/>
      </w:pPr>
      <w:bookmarkStart w:id="39" w:name="主要经济技术指标如下"/>
      <w:bookmarkEnd w:id="39"/>
      <w:r>
        <w:t xml:space="preserve">主要经济技术指标如下：</w:t>
      </w:r>
    </w:p>
    <w:tbl>
      <w:tblPr>
        <w:tblStyle w:val="ab"/>
        <w:bidiVisual w:val="0"/>
        <w:tblW w:type="pct" w:w="0.0"/>
        <w:jc w:val="center"/>
        <w:tblLayout w:type="autofit"/>
        <w:tblLook/>
      </w:tblPr>
      <w:tblGrid/>
      <w:tr>
        <w:tc>
          <w:p>
            <w:pPr>
              <w:pStyle w:val="table"/>
              <w:jc w:val="left"/>
            </w:pPr>
            <w:r>
              <w:t xml:space="preserve">〔1〕</w:t>
            </w:r>
          </w:p>
        </w:tc>
        <w:tc>
          <w:p>
            <w:pPr>
              <w:pStyle w:val="table"/>
              <w:jc w:val="left"/>
            </w:pPr>
            <w:r>
              <w:t xml:space="preserve">抽凝工况热耗率</w:t>
            </w:r>
          </w:p>
        </w:tc>
        <w:tc>
          <w:p>
            <w:pPr>
              <w:pStyle w:val="table"/>
              <w:jc w:val="left"/>
            </w:pPr>
            <w:r>
              <w:t xml:space="preserve">qc</w:t>
            </w:r>
          </w:p>
        </w:tc>
        <w:tc>
          <w:p>
            <w:pPr>
              <w:pStyle w:val="table"/>
              <w:jc w:val="left"/>
            </w:pPr>
            <w:r>
              <w:t xml:space="preserve">kJ/(kW.h)</w:t>
            </w:r>
          </w:p>
        </w:tc>
        <w:tc>
          <w:p>
            <w:pPr>
              <w:pStyle w:val="table"/>
              <w:jc w:val="left"/>
            </w:pPr>
            <w:r>
              <w:t xml:space="preserve">53689.01</w:t>
            </w:r>
          </w:p>
        </w:tc>
      </w:tr>
      <w:tr>
        <w:tc>
          <w:p>
            <w:pPr>
              <w:pStyle w:val="table"/>
              <w:jc w:val="left"/>
            </w:pPr>
            <w:r>
              <w:t xml:space="preserve">〔2〕</w:t>
            </w:r>
          </w:p>
        </w:tc>
        <w:tc>
          <w:p>
            <w:pPr>
              <w:pStyle w:val="table"/>
              <w:jc w:val="left"/>
            </w:pPr>
            <w:r>
              <w:t xml:space="preserve">纯凝工况热耗率</w:t>
            </w:r>
          </w:p>
        </w:tc>
        <w:tc>
          <w:p>
            <w:pPr>
              <w:pStyle w:val="table"/>
              <w:jc w:val="left"/>
            </w:pPr>
            <w:r>
              <w:t xml:space="preserve">qn</w:t>
            </w:r>
          </w:p>
        </w:tc>
        <w:tc>
          <w:p>
            <w:pPr>
              <w:pStyle w:val="table"/>
              <w:jc w:val="left"/>
            </w:pPr>
            <w:r>
              <w:t xml:space="preserve">kJ/(kW.h)</w:t>
            </w:r>
          </w:p>
        </w:tc>
        <w:tc>
          <w:p>
            <w:pPr>
              <w:pStyle w:val="table"/>
              <w:jc w:val="left"/>
            </w:pPr>
            <w:r>
              <w:t xml:space="preserve">43181.42</w:t>
            </w:r>
          </w:p>
        </w:tc>
      </w:tr>
      <w:tr>
        <w:tc>
          <w:p>
            <w:pPr>
              <w:pStyle w:val="table"/>
              <w:jc w:val="left"/>
            </w:pPr>
            <w:r>
              <w:t xml:space="preserve">〔3〕</w:t>
            </w:r>
          </w:p>
        </w:tc>
        <w:tc>
          <w:p>
            <w:pPr>
              <w:pStyle w:val="table"/>
              <w:jc w:val="left"/>
            </w:pPr>
            <w:r>
              <w:t xml:space="preserve">抽凝工况汽耗率</w:t>
            </w:r>
          </w:p>
        </w:tc>
        <w:tc>
          <w:p>
            <w:pPr>
              <w:pStyle w:val="table"/>
              <w:jc w:val="left"/>
            </w:pPr>
            <w:r>
              <w:t xml:space="preserve">dc</w:t>
            </w:r>
          </w:p>
        </w:tc>
        <w:tc>
          <w:p>
            <w:pPr>
              <w:pStyle w:val="table"/>
              <w:jc w:val="left"/>
            </w:pPr>
            <w:r>
              <w:t xml:space="preserve">kg/(kW.h)</w:t>
            </w:r>
          </w:p>
        </w:tc>
        <w:tc>
          <w:p>
            <w:pPr>
              <w:pStyle w:val="table"/>
              <w:jc w:val="left"/>
            </w:pPr>
            <w:r>
              <w:t xml:space="preserve">19.97</w:t>
            </w:r>
          </w:p>
        </w:tc>
      </w:tr>
      <w:tr>
        <w:tc>
          <w:p>
            <w:pPr>
              <w:pStyle w:val="table"/>
              <w:jc w:val="left"/>
            </w:pPr>
            <w:r>
              <w:t xml:space="preserve">〔4〕</w:t>
            </w:r>
          </w:p>
        </w:tc>
        <w:tc>
          <w:p>
            <w:pPr>
              <w:pStyle w:val="table"/>
              <w:jc w:val="left"/>
            </w:pPr>
            <w:r>
              <w:t xml:space="preserve">纯凝工况汽耗率</w:t>
            </w:r>
          </w:p>
        </w:tc>
        <w:tc>
          <w:p>
            <w:pPr>
              <w:pStyle w:val="table"/>
              <w:jc w:val="left"/>
            </w:pPr>
            <w:r>
              <w:t xml:space="preserve">dn</w:t>
            </w:r>
          </w:p>
        </w:tc>
        <w:tc>
          <w:p>
            <w:pPr>
              <w:pStyle w:val="table"/>
              <w:jc w:val="left"/>
            </w:pPr>
            <w:r>
              <w:t xml:space="preserve">kg/(kW.h)</w:t>
            </w:r>
          </w:p>
        </w:tc>
        <w:tc>
          <w:p>
            <w:pPr>
              <w:pStyle w:val="table"/>
              <w:jc w:val="left"/>
            </w:pPr>
            <w:r>
              <w:t xml:space="preserve">16.06</w:t>
            </w:r>
          </w:p>
        </w:tc>
      </w:tr>
      <w:tr>
        <w:tc>
          <w:p>
            <w:pPr>
              <w:pStyle w:val="table"/>
              <w:jc w:val="left"/>
            </w:pPr>
            <w:r>
              <w:t xml:space="preserve">〔5〕</w:t>
            </w:r>
          </w:p>
        </w:tc>
        <w:tc>
          <w:p>
            <w:pPr>
              <w:pStyle w:val="table"/>
              <w:jc w:val="left"/>
            </w:pPr>
            <w:r>
              <w:t xml:space="preserve">机组年利用小时数</w:t>
            </w:r>
          </w:p>
        </w:tc>
        <w:tc>
          <w:p>
            <w:pPr>
              <w:pStyle w:val="table"/>
              <w:jc w:val="left"/>
            </w:pPr>
            <w:r>
              <w:t xml:space="preserve">Ha</w:t>
            </w:r>
          </w:p>
        </w:tc>
        <w:tc>
          <w:p>
            <w:pPr>
              <w:pStyle w:val="table"/>
              <w:jc w:val="left"/>
            </w:pPr>
            <w:r>
              <w:t xml:space="preserve">h</w:t>
            </w:r>
          </w:p>
        </w:tc>
        <w:tc>
          <w:p>
            <w:pPr>
              <w:pStyle w:val="table"/>
              <w:jc w:val="left"/>
            </w:pPr>
            <w:r>
              <w:t xml:space="preserve">8000.0</w:t>
            </w:r>
          </w:p>
        </w:tc>
      </w:tr>
      <w:tr>
        <w:tc>
          <w:p>
            <w:pPr>
              <w:pStyle w:val="table"/>
              <w:jc w:val="left"/>
            </w:pPr>
            <w:r>
              <w:t xml:space="preserve">〔6〕</w:t>
            </w:r>
          </w:p>
        </w:tc>
        <w:tc>
          <w:p>
            <w:pPr>
              <w:pStyle w:val="table"/>
              <w:jc w:val="left"/>
            </w:pPr>
            <w:r>
              <w:t xml:space="preserve">机组年供热小时数</w:t>
            </w:r>
          </w:p>
        </w:tc>
        <w:tc>
          <w:p>
            <w:pPr>
              <w:pStyle w:val="table"/>
              <w:jc w:val="left"/>
            </w:pPr>
            <w:r>
              <w:t xml:space="preserve">T</w:t>
            </w:r>
          </w:p>
        </w:tc>
        <w:tc>
          <w:p>
            <w:pPr>
              <w:pStyle w:val="table"/>
              <w:jc w:val="left"/>
            </w:pPr>
            <w:r>
              <w:t xml:space="preserve">h</w:t>
            </w:r>
          </w:p>
        </w:tc>
        <w:tc>
          <w:p>
            <w:pPr>
              <w:pStyle w:val="table"/>
              <w:jc w:val="left"/>
            </w:pPr>
            <w:r>
              <w:t xml:space="preserve">4000.0</w:t>
            </w:r>
          </w:p>
        </w:tc>
      </w:tr>
      <w:tr>
        <w:tc>
          <w:p>
            <w:pPr>
              <w:pStyle w:val="table"/>
              <w:jc w:val="left"/>
            </w:pPr>
            <w:r>
              <w:t xml:space="preserve">〔7〕</w:t>
            </w:r>
          </w:p>
        </w:tc>
        <w:tc>
          <w:p>
            <w:pPr>
              <w:pStyle w:val="table"/>
              <w:jc w:val="left"/>
            </w:pPr>
            <w:r>
              <w:t xml:space="preserve">年供热量</w:t>
            </w:r>
          </w:p>
        </w:tc>
        <w:tc>
          <w:p>
            <w:pPr>
              <w:pStyle w:val="table"/>
              <w:jc w:val="left"/>
            </w:pPr>
            <w:r>
              <w:t xml:space="preserve">Qa</w:t>
            </w:r>
          </w:p>
        </w:tc>
        <w:tc>
          <w:p>
            <w:pPr>
              <w:pStyle w:val="table"/>
              <w:jc w:val="left"/>
            </w:pPr>
            <w:r>
              <w:t xml:space="preserve">GJ/a</w:t>
            </w:r>
          </w:p>
        </w:tc>
        <w:tc>
          <w:p>
            <w:pPr>
              <w:pStyle w:val="table"/>
              <w:jc w:val="left"/>
            </w:pPr>
            <w:r>
              <w:t xml:space="preserve">818142.28</w:t>
            </w:r>
          </w:p>
        </w:tc>
      </w:tr>
      <w:tr>
        <w:tc>
          <w:p>
            <w:pPr>
              <w:pStyle w:val="table"/>
              <w:jc w:val="left"/>
            </w:pPr>
            <w:r>
              <w:t xml:space="preserve">〔8〕</w:t>
            </w:r>
          </w:p>
        </w:tc>
        <w:tc>
          <w:p>
            <w:pPr>
              <w:pStyle w:val="table"/>
              <w:jc w:val="left"/>
            </w:pPr>
            <w:r>
              <w:t xml:space="preserve">年发电量</w:t>
            </w:r>
          </w:p>
        </w:tc>
        <w:tc>
          <w:p>
            <w:pPr>
              <w:pStyle w:val="table"/>
              <w:jc w:val="left"/>
            </w:pPr>
            <w:r>
              <w:t xml:space="preserve">Pa</w:t>
            </w:r>
          </w:p>
        </w:tc>
        <w:tc>
          <w:p>
            <w:pPr>
              <w:pStyle w:val="table"/>
              <w:jc w:val="left"/>
            </w:pPr>
            <w:r>
              <w:t xml:space="preserve">万kW.h</w:t>
            </w:r>
          </w:p>
        </w:tc>
        <w:tc>
          <w:p>
            <w:pPr>
              <w:pStyle w:val="table"/>
              <w:jc w:val="left"/>
            </w:pPr>
            <w:r>
              <w:t xml:space="preserve">13477.88</w:t>
            </w:r>
          </w:p>
        </w:tc>
      </w:tr>
      <w:tr>
        <w:tc>
          <w:p>
            <w:pPr>
              <w:pStyle w:val="table"/>
              <w:jc w:val="left"/>
            </w:pPr>
            <w:r>
              <w:t xml:space="preserve">〔9〕</w:t>
            </w:r>
          </w:p>
        </w:tc>
        <w:tc>
          <w:p>
            <w:pPr>
              <w:pStyle w:val="table"/>
              <w:jc w:val="left"/>
            </w:pPr>
            <w:r>
              <w:t xml:space="preserve">厂用电率</w:t>
            </w:r>
          </w:p>
        </w:tc>
        <w:tc>
          <w:p>
            <w:pPr>
              <w:pStyle w:val="table"/>
              <w:jc w:val="left"/>
            </w:pPr>
            <w:r>
              <w:t xml:space="preserve">ζ</w:t>
            </w:r>
          </w:p>
        </w:tc>
        <w:tc>
          <w:p>
            <w:pPr>
              <w:pStyle w:val="table"/>
              <w:jc w:val="left"/>
            </w:pPr>
            <w:r>
              <w:t xml:space="preserve">%</w:t>
            </w:r>
          </w:p>
        </w:tc>
        <w:tc>
          <w:p>
            <w:pPr>
              <w:pStyle w:val="table"/>
              <w:jc w:val="left"/>
            </w:pPr>
            <w:r>
              <w:t xml:space="preserve">6.0</w:t>
            </w:r>
          </w:p>
        </w:tc>
      </w:tr>
      <w:tr>
        <w:tc>
          <w:p>
            <w:pPr>
              <w:pStyle w:val="table"/>
              <w:jc w:val="left"/>
            </w:pPr>
            <w:r>
              <w:t xml:space="preserve">〔10〕</w:t>
            </w:r>
          </w:p>
        </w:tc>
        <w:tc>
          <w:p>
            <w:pPr>
              <w:pStyle w:val="table"/>
              <w:jc w:val="left"/>
            </w:pPr>
            <w:r>
              <w:t xml:space="preserve">年供电量</w:t>
            </w:r>
          </w:p>
        </w:tc>
        <w:tc>
          <w:p>
            <w:pPr>
              <w:pStyle w:val="table"/>
              <w:jc w:val="left"/>
            </w:pPr>
            <w:r>
              <w:t xml:space="preserve">Pag</w:t>
            </w:r>
          </w:p>
        </w:tc>
        <w:tc>
          <w:p>
            <w:pPr>
              <w:pStyle w:val="table"/>
              <w:jc w:val="left"/>
            </w:pPr>
            <w:r>
              <w:t xml:space="preserve">万kW.h</w:t>
            </w:r>
          </w:p>
        </w:tc>
        <w:tc>
          <w:p>
            <w:pPr>
              <w:pStyle w:val="table"/>
              <w:jc w:val="left"/>
            </w:pPr>
            <w:r>
              <w:t xml:space="preserve">12669.21</w:t>
            </w:r>
          </w:p>
        </w:tc>
      </w:tr>
      <w:tr>
        <w:tc>
          <w:p>
            <w:pPr>
              <w:pStyle w:val="table"/>
              <w:jc w:val="left"/>
            </w:pPr>
            <w:r>
              <w:t xml:space="preserve">〔11〕</w:t>
            </w:r>
          </w:p>
        </w:tc>
        <w:tc>
          <w:p>
            <w:pPr>
              <w:pStyle w:val="table"/>
              <w:jc w:val="left"/>
            </w:pPr>
            <w:r>
              <w:t xml:space="preserve">锅炉效率</w:t>
            </w:r>
          </w:p>
        </w:tc>
        <w:tc>
          <w:p>
            <w:pPr>
              <w:pStyle w:val="table"/>
              <w:jc w:val="left"/>
            </w:pPr>
            <w:r>
              <w:t xml:space="preserve">ηg</w:t>
            </w:r>
          </w:p>
        </w:tc>
        <w:tc>
          <w:p>
            <w:pPr>
              <w:pStyle w:val="table"/>
              <w:jc w:val="left"/>
            </w:pPr>
            <w:r>
              <w:t xml:space="preserve">%</w:t>
            </w:r>
          </w:p>
        </w:tc>
        <w:tc>
          <w:p>
            <w:pPr>
              <w:pStyle w:val="table"/>
              <w:jc w:val="left"/>
            </w:pPr>
            <w:r>
              <w:t xml:space="preserve">88.0</w:t>
            </w:r>
          </w:p>
        </w:tc>
      </w:tr>
      <w:tr>
        <w:tc>
          <w:p>
            <w:pPr>
              <w:pStyle w:val="table"/>
              <w:jc w:val="left"/>
            </w:pPr>
            <w:r>
              <w:t xml:space="preserve">〔12〕</w:t>
            </w:r>
          </w:p>
        </w:tc>
        <w:tc>
          <w:p>
            <w:pPr>
              <w:pStyle w:val="table"/>
              <w:jc w:val="left"/>
            </w:pPr>
            <w:r>
              <w:t xml:space="preserve">管道效率</w:t>
            </w:r>
          </w:p>
        </w:tc>
        <w:tc>
          <w:p>
            <w:pPr>
              <w:pStyle w:val="table"/>
              <w:jc w:val="left"/>
            </w:pPr>
            <w:r>
              <w:t xml:space="preserve">ηp</w:t>
            </w:r>
          </w:p>
        </w:tc>
        <w:tc>
          <w:p>
            <w:pPr>
              <w:pStyle w:val="table"/>
              <w:jc w:val="left"/>
            </w:pPr>
            <w:r>
              <w:t xml:space="preserve">%</w:t>
            </w:r>
          </w:p>
        </w:tc>
        <w:tc>
          <w:p>
            <w:pPr>
              <w:pStyle w:val="table"/>
              <w:jc w:val="left"/>
            </w:pPr>
            <w:r>
              <w:t xml:space="preserve">98.0</w:t>
            </w:r>
          </w:p>
        </w:tc>
      </w:tr>
      <w:tr>
        <w:tc>
          <w:p>
            <w:pPr>
              <w:pStyle w:val="table"/>
              <w:jc w:val="left"/>
            </w:pPr>
            <w:r>
              <w:t xml:space="preserve">〔13〕</w:t>
            </w:r>
          </w:p>
        </w:tc>
        <w:tc>
          <w:p>
            <w:pPr>
              <w:pStyle w:val="table"/>
              <w:jc w:val="left"/>
            </w:pPr>
            <w:r>
              <w:t xml:space="preserve">抽凝工况发电标煤耗率</w:t>
            </w:r>
          </w:p>
        </w:tc>
        <w:tc>
          <w:p>
            <w:pPr>
              <w:pStyle w:val="table"/>
              <w:jc w:val="left"/>
            </w:pPr>
            <w:r>
              <w:t xml:space="preserve">bcf</w:t>
            </w:r>
          </w:p>
        </w:tc>
        <w:tc>
          <w:p>
            <w:pPr>
              <w:pStyle w:val="table"/>
              <w:jc w:val="left"/>
            </w:pPr>
            <w:r>
              <w:t xml:space="preserve">kg/h</w:t>
            </w:r>
          </w:p>
        </w:tc>
        <w:tc>
          <w:p>
            <w:pPr>
              <w:pStyle w:val="table"/>
              <w:jc w:val="left"/>
            </w:pPr>
            <w:r>
              <w:t xml:space="preserve">2124.2</w:t>
            </w:r>
          </w:p>
        </w:tc>
      </w:tr>
      <w:tr>
        <w:tc>
          <w:p>
            <w:pPr>
              <w:pStyle w:val="table"/>
              <w:jc w:val="left"/>
            </w:pPr>
            <w:r>
              <w:t xml:space="preserve">〔14〕</w:t>
            </w:r>
          </w:p>
        </w:tc>
        <w:tc>
          <w:p>
            <w:pPr>
              <w:pStyle w:val="table"/>
              <w:jc w:val="left"/>
            </w:pPr>
            <w:r>
              <w:t xml:space="preserve">纯凝工况发电标煤耗率</w:t>
            </w:r>
          </w:p>
        </w:tc>
        <w:tc>
          <w:p>
            <w:pPr>
              <w:pStyle w:val="table"/>
              <w:jc w:val="left"/>
            </w:pPr>
            <w:r>
              <w:t xml:space="preserve">bnf</w:t>
            </w:r>
          </w:p>
        </w:tc>
        <w:tc>
          <w:p>
            <w:pPr>
              <w:pStyle w:val="table"/>
              <w:jc w:val="left"/>
            </w:pPr>
            <w:r>
              <w:t xml:space="preserve">kg/h</w:t>
            </w:r>
          </w:p>
        </w:tc>
        <w:tc>
          <w:p>
            <w:pPr>
              <w:pStyle w:val="table"/>
              <w:jc w:val="left"/>
            </w:pPr>
            <w:r>
              <w:t xml:space="preserve">1708.47</w:t>
            </w:r>
          </w:p>
        </w:tc>
      </w:tr>
      <w:tr>
        <w:tc>
          <w:p>
            <w:pPr>
              <w:pStyle w:val="table"/>
              <w:jc w:val="left"/>
            </w:pPr>
            <w:r>
              <w:t xml:space="preserve">〔15〕</w:t>
            </w:r>
          </w:p>
        </w:tc>
        <w:tc>
          <w:p>
            <w:pPr>
              <w:pStyle w:val="table"/>
              <w:jc w:val="left"/>
            </w:pPr>
            <w:r>
              <w:t xml:space="preserve">抽凝工况供电标煤耗率</w:t>
            </w:r>
          </w:p>
        </w:tc>
        <w:tc>
          <w:p>
            <w:pPr>
              <w:pStyle w:val="table"/>
              <w:jc w:val="left"/>
            </w:pPr>
            <w:r>
              <w:t xml:space="preserve">bcg</w:t>
            </w:r>
          </w:p>
        </w:tc>
        <w:tc>
          <w:p>
            <w:pPr>
              <w:pStyle w:val="table"/>
              <w:jc w:val="left"/>
            </w:pPr>
            <w:r>
              <w:t xml:space="preserve">g/(kW.h)</w:t>
            </w:r>
          </w:p>
        </w:tc>
        <w:tc>
          <w:p>
            <w:pPr>
              <w:pStyle w:val="table"/>
              <w:jc w:val="left"/>
            </w:pPr>
            <w:r>
              <w:t xml:space="preserve">2259.79</w:t>
            </w:r>
          </w:p>
        </w:tc>
      </w:tr>
      <w:tr>
        <w:tc>
          <w:p>
            <w:pPr>
              <w:pStyle w:val="table"/>
              <w:jc w:val="left"/>
            </w:pPr>
            <w:r>
              <w:t xml:space="preserve">〔16〕</w:t>
            </w:r>
          </w:p>
        </w:tc>
        <w:tc>
          <w:p>
            <w:pPr>
              <w:pStyle w:val="table"/>
              <w:jc w:val="left"/>
            </w:pPr>
            <w:r>
              <w:t xml:space="preserve">纯凝工况供电标煤耗率</w:t>
            </w:r>
          </w:p>
        </w:tc>
        <w:tc>
          <w:p>
            <w:pPr>
              <w:pStyle w:val="table"/>
              <w:jc w:val="left"/>
            </w:pPr>
            <w:r>
              <w:t xml:space="preserve">bng</w:t>
            </w:r>
          </w:p>
        </w:tc>
        <w:tc>
          <w:p>
            <w:pPr>
              <w:pStyle w:val="table"/>
              <w:jc w:val="left"/>
            </w:pPr>
            <w:r>
              <w:t xml:space="preserve">g/(kW.h)</w:t>
            </w:r>
          </w:p>
        </w:tc>
        <w:tc>
          <w:p>
            <w:pPr>
              <w:pStyle w:val="table"/>
              <w:jc w:val="left"/>
            </w:pPr>
            <w:r>
              <w:t xml:space="preserve">1817.52</w:t>
            </w:r>
          </w:p>
        </w:tc>
      </w:tr>
      <w:tr>
        <w:tc>
          <w:p>
            <w:pPr>
              <w:pStyle w:val="table"/>
              <w:jc w:val="left"/>
            </w:pPr>
            <w:r>
              <w:t xml:space="preserve">〔17〕</w:t>
            </w:r>
          </w:p>
        </w:tc>
        <w:tc>
          <w:p>
            <w:pPr>
              <w:pStyle w:val="table"/>
              <w:jc w:val="left"/>
            </w:pPr>
            <w:r>
              <w:t xml:space="preserve">全年平均热电比</w:t>
            </w:r>
          </w:p>
        </w:tc>
        <w:tc>
          <w:p>
            <w:pPr>
              <w:pStyle w:val="table"/>
              <w:jc w:val="left"/>
            </w:pPr>
            <w:r>
              <w:t xml:space="preserve">βp</w:t>
            </w:r>
          </w:p>
        </w:tc>
        <w:tc>
          <w:p>
            <w:pPr>
              <w:pStyle w:val="table"/>
              <w:jc w:val="left"/>
            </w:pPr>
            <w:r>
              <w:t xml:space="preserve">%</w:t>
            </w:r>
          </w:p>
        </w:tc>
        <w:tc>
          <w:p>
            <w:pPr>
              <w:pStyle w:val="table"/>
              <w:jc w:val="left"/>
            </w:pPr>
            <w:r>
              <w:t xml:space="preserve">168.62</w:t>
            </w:r>
          </w:p>
        </w:tc>
      </w:tr>
      <w:tr>
        <w:tc>
          <w:p>
            <w:pPr>
              <w:pStyle w:val="table"/>
              <w:jc w:val="left"/>
            </w:pPr>
            <w:r>
              <w:t xml:space="preserve">〔18〕</w:t>
            </w:r>
          </w:p>
        </w:tc>
        <w:tc>
          <w:p>
            <w:pPr>
              <w:pStyle w:val="table"/>
              <w:jc w:val="left"/>
            </w:pPr>
            <w:r>
              <w:t xml:space="preserve">抽凝工况全厂热效率</w:t>
            </w:r>
          </w:p>
        </w:tc>
        <w:tc>
          <w:p>
            <w:pPr>
              <w:pStyle w:val="table"/>
              <w:jc w:val="left"/>
            </w:pPr>
            <w:r>
              <w:t xml:space="preserve">ηcr</w:t>
            </w:r>
          </w:p>
        </w:tc>
        <w:tc>
          <w:p>
            <w:pPr>
              <w:pStyle w:val="table"/>
              <w:jc w:val="left"/>
            </w:pPr>
            <w:r>
              <w:t xml:space="preserve">%</w:t>
            </w:r>
          </w:p>
        </w:tc>
        <w:tc>
          <w:p>
            <w:pPr>
              <w:pStyle w:val="table"/>
              <w:jc w:val="left"/>
            </w:pPr>
            <w:r>
              <w:t xml:space="preserve">0.1</w:t>
            </w:r>
          </w:p>
        </w:tc>
      </w:tr>
      <w:tr>
        <w:tc>
          <w:p>
            <w:pPr>
              <w:pStyle w:val="table"/>
              <w:jc w:val="left"/>
            </w:pPr>
            <w:r>
              <w:t xml:space="preserve">〔19〕</w:t>
            </w:r>
          </w:p>
        </w:tc>
        <w:tc>
          <w:p>
            <w:pPr>
              <w:pStyle w:val="table"/>
              <w:jc w:val="left"/>
            </w:pPr>
            <w:r>
              <w:t xml:space="preserve">纯凝工况全厂热效率</w:t>
            </w:r>
          </w:p>
        </w:tc>
        <w:tc>
          <w:p>
            <w:pPr>
              <w:pStyle w:val="table"/>
              <w:jc w:val="left"/>
            </w:pPr>
            <w:r>
              <w:t xml:space="preserve">ηnr</w:t>
            </w:r>
          </w:p>
        </w:tc>
        <w:tc>
          <w:p>
            <w:pPr>
              <w:pStyle w:val="table"/>
              <w:jc w:val="left"/>
            </w:pPr>
            <w:r>
              <w:t xml:space="preserve">%</w:t>
            </w:r>
          </w:p>
        </w:tc>
        <w:tc>
          <w:p>
            <w:pPr>
              <w:pStyle w:val="table"/>
              <w:jc w:val="left"/>
            </w:pPr>
            <w:r>
              <w:t xml:space="preserve">0.02</w:t>
            </w:r>
          </w:p>
        </w:tc>
      </w:tr>
    </w:tbl>
    <w:p>
      <w:pPr>
        <w:pStyle w:val="1"/>
      </w:pPr>
      <w:bookmarkStart w:id="40" w:name="第二章-总承包内容及交接点"/>
      <w:bookmarkEnd w:id="40"/>
      <w:r>
        <w:t xml:space="preserve">第二章 总承包内容及交接点</w:t>
      </w:r>
    </w:p>
    <w:p>
      <w:pPr>
        <w:pStyle w:val="2"/>
      </w:pPr>
      <w:bookmarkStart w:id="41" w:name="项目总承包内容"/>
      <w:bookmarkEnd w:id="41"/>
      <w:r>
        <w:t xml:space="preserve">2.1 项目总承包内容</w:t>
      </w:r>
    </w:p>
    <w:p>
      <w:pPr>
        <w:pStyle w:val="Heading5"/>
      </w:pPr>
      <w:bookmarkStart w:id="42" w:name="请手动输入该部分内容"/>
      <w:bookmarkEnd w:id="42"/>
      <w:r>
        <w:t xml:space="preserve">（请手动输入该部分内容）</w:t>
      </w:r>
    </w:p>
    <w:p>
      <w:pPr>
        <w:pStyle w:val="3"/>
      </w:pPr>
      <w:bookmarkStart w:id="43" w:name="工程设计范围"/>
      <w:bookmarkEnd w:id="43"/>
      <w:r>
        <w:t xml:space="preserve">2.1.1 工程设计范围</w:t>
      </w:r>
    </w:p>
    <w:p>
      <w:pPr>
        <w:pStyle w:val="Heading5"/>
      </w:pPr>
      <w:bookmarkStart w:id="44" w:name="总承包方承担本工程设计采购及施工的工作范围包括请手动输入-的初步设计施工图设计成套设备采购供货总承包方负责项目范围内的所有设计内容主要包含以下方面"/>
      <w:bookmarkEnd w:id="44"/>
      <w:r>
        <w:t xml:space="preserve">总承包方承担本工程设计、采购及施工的工作范围包括：(请手动输入) 的初步设计、施工图设计、成套设备采购供货；总承包方负责项目范围内的所有设计内容，主要包含以下方面：</w:t>
      </w:r>
    </w:p>
    <w:p>
      <w:pPr>
        <w:pStyle w:val="Heading5"/>
      </w:pPr>
      <w:bookmarkStart w:id="45" w:name="发电项目的总图设计"/>
      <w:bookmarkEnd w:id="45"/>
      <w:r>
        <w:t xml:space="preserve">①发电项目的总图设计；</w:t>
      </w:r>
    </w:p>
    <w:p>
      <w:pPr>
        <w:pStyle w:val="Heading5"/>
      </w:pPr>
      <w:bookmarkStart w:id="46" w:name="项目范围内的系统工艺工艺流程及工艺管道设计"/>
      <w:bookmarkEnd w:id="46"/>
      <w:r>
        <w:t xml:space="preserve">②项目范围内的系统工艺、工艺流程及工艺管道设计；</w:t>
      </w:r>
    </w:p>
    <w:p>
      <w:pPr>
        <w:pStyle w:val="Heading5"/>
      </w:pPr>
      <w:bookmarkStart w:id="47" w:name="锅炉及其辅机设计"/>
      <w:bookmarkEnd w:id="47"/>
      <w:r>
        <w:t xml:space="preserve">③锅炉及其辅机设计；</w:t>
      </w:r>
    </w:p>
    <w:p>
      <w:pPr>
        <w:pStyle w:val="Heading5"/>
      </w:pPr>
      <w:bookmarkStart w:id="48" w:name="热力系统设备管道设计"/>
      <w:bookmarkEnd w:id="48"/>
      <w:r>
        <w:t xml:space="preserve">④热力系统设备管道设计；</w:t>
      </w:r>
    </w:p>
    <w:p>
      <w:pPr>
        <w:pStyle w:val="Heading5"/>
      </w:pPr>
      <w:bookmarkStart w:id="49" w:name="煤气蒸汽风水电气的系统设计"/>
      <w:bookmarkEnd w:id="49"/>
      <w:r>
        <w:t xml:space="preserve">⑤煤气、蒸汽、风、水、电、气的系统设计；</w:t>
      </w:r>
    </w:p>
    <w:p>
      <w:pPr>
        <w:pStyle w:val="Heading5"/>
      </w:pPr>
      <w:bookmarkStart w:id="50" w:name="汽轮发电机组及辅机设计"/>
      <w:bookmarkEnd w:id="50"/>
      <w:r>
        <w:t xml:space="preserve">⑥汽轮发电机组及辅机设计；</w:t>
      </w:r>
    </w:p>
    <w:p>
      <w:pPr>
        <w:pStyle w:val="Heading5"/>
      </w:pPr>
      <w:bookmarkStart w:id="51" w:name="主厂房设备基础配电及控制室设计"/>
      <w:bookmarkEnd w:id="51"/>
      <w:r>
        <w:t xml:space="preserve">⑦主厂房、设备基础、配电及控制室设计；</w:t>
      </w:r>
    </w:p>
    <w:p>
      <w:pPr>
        <w:pStyle w:val="Heading5"/>
      </w:pPr>
      <w:bookmarkStart w:id="52" w:name="化学水系统及厂房的设计"/>
      <w:bookmarkEnd w:id="52"/>
      <w:r>
        <w:t xml:space="preserve">⑧化学水系统及厂房的设计；</w:t>
      </w:r>
    </w:p>
    <w:p>
      <w:pPr>
        <w:pStyle w:val="Heading5"/>
      </w:pPr>
      <w:bookmarkStart w:id="53" w:name="循环水系统的设计含自然通风冷却塔"/>
      <w:bookmarkEnd w:id="53"/>
      <w:r>
        <w:t xml:space="preserve">⑨循环水系统的设计（含自然通风冷却塔）；</w:t>
      </w:r>
    </w:p>
    <w:p>
      <w:pPr>
        <w:pStyle w:val="Heading5"/>
      </w:pPr>
      <w:bookmarkStart w:id="54" w:name="项目范围内的控制系统的设计"/>
      <w:bookmarkEnd w:id="54"/>
      <w:r>
        <w:t xml:space="preserve">⑩项目范围内的控制系统的设计；</w:t>
      </w:r>
    </w:p>
    <w:p>
      <w:pPr>
        <w:pStyle w:val="Heading5"/>
      </w:pPr>
      <w:bookmarkStart w:id="55" w:name="项目范围内的发配电系统的设计"/>
      <w:bookmarkEnd w:id="55"/>
      <w:r>
        <w:t xml:space="preserve">⑪项目范围内的发配电系统的设计；</w:t>
      </w:r>
    </w:p>
    <w:p>
      <w:pPr>
        <w:pStyle w:val="Heading5"/>
      </w:pPr>
      <w:bookmarkStart w:id="56" w:name="项目范围内的检修平台和操作平台起重设备选用设计"/>
      <w:bookmarkEnd w:id="56"/>
      <w:r>
        <w:t xml:space="preserve">⑫项目范围内的检修平台和操作平台、起重设备选用设计；</w:t>
      </w:r>
    </w:p>
    <w:p>
      <w:pPr>
        <w:pStyle w:val="Heading5"/>
      </w:pPr>
      <w:bookmarkStart w:id="57" w:name="项目范围内建筑通风保温防腐消防给排水暖通通讯照明及防雷接地等设计"/>
      <w:bookmarkEnd w:id="57"/>
      <w:r>
        <w:t xml:space="preserve">⑬项目范围内建筑通风、保温、防腐、消防、给排水、暖通、通讯、照明及防雷接地等设计；</w:t>
      </w:r>
    </w:p>
    <w:p>
      <w:pPr>
        <w:pStyle w:val="Heading5"/>
      </w:pPr>
      <w:bookmarkStart w:id="58" w:name="项目范围内各类设备基础设计"/>
      <w:bookmarkEnd w:id="58"/>
      <w:r>
        <w:t xml:space="preserve">⑭项目范围内各类设备基础设计；</w:t>
      </w:r>
    </w:p>
    <w:p>
      <w:pPr>
        <w:pStyle w:val="Heading5"/>
      </w:pPr>
      <w:bookmarkStart w:id="59" w:name="未提及的项目范围内其他设计"/>
      <w:bookmarkEnd w:id="59"/>
      <w:r>
        <w:t xml:space="preserve">⑮未提及的项目范围内其他设计。</w:t>
      </w:r>
    </w:p>
    <w:p>
      <w:pPr>
        <w:pStyle w:val="3"/>
      </w:pPr>
      <w:bookmarkStart w:id="60" w:name="成套设备采购及供货"/>
      <w:bookmarkEnd w:id="60"/>
      <w:r>
        <w:t xml:space="preserve">2.1.2 成套设备采购及供货</w:t>
      </w:r>
    </w:p>
    <w:p>
      <w:pPr>
        <w:pStyle w:val="Heading5"/>
      </w:pPr>
      <w:bookmarkStart w:id="61" w:name="项目范围内主辅设备电控自控成套设备及单体设备采购及供货"/>
      <w:bookmarkEnd w:id="61"/>
      <w:r>
        <w:t xml:space="preserve">项目范围内主辅设备、电控、自控成套设备及单体设备采购及供货。</w:t>
      </w:r>
    </w:p>
    <w:p>
      <w:pPr>
        <w:pStyle w:val="3"/>
      </w:pPr>
      <w:bookmarkStart w:id="62" w:name="设备安装调试内容"/>
      <w:bookmarkEnd w:id="62"/>
      <w:r>
        <w:t xml:space="preserve">2.1.3 设备安装调试内容</w:t>
      </w:r>
    </w:p>
    <w:p>
      <w:pPr>
        <w:pStyle w:val="Heading5"/>
      </w:pPr>
      <w:bookmarkStart w:id="63" w:name="锅炉及其辅助设备的安装调试"/>
      <w:bookmarkEnd w:id="63"/>
      <w:r>
        <w:t xml:space="preserve">①锅炉及其辅助设备的安装调试；</w:t>
      </w:r>
    </w:p>
    <w:p>
      <w:pPr>
        <w:pStyle w:val="Heading5"/>
      </w:pPr>
      <w:bookmarkStart w:id="64" w:name="汽轮发电机组及辅助设备的安装调试"/>
      <w:bookmarkEnd w:id="64"/>
      <w:r>
        <w:t xml:space="preserve">②汽轮发电机组及辅助设备的安装调试；</w:t>
      </w:r>
    </w:p>
    <w:p>
      <w:pPr>
        <w:pStyle w:val="Heading5"/>
      </w:pPr>
      <w:bookmarkStart w:id="65" w:name="化学水设备管道安装与调试"/>
      <w:bookmarkEnd w:id="65"/>
      <w:r>
        <w:t xml:space="preserve">③化学水设备、管道安装与调试；</w:t>
      </w:r>
    </w:p>
    <w:p>
      <w:pPr>
        <w:pStyle w:val="Heading5"/>
      </w:pPr>
      <w:bookmarkStart w:id="66" w:name="循环水系统安装调试"/>
      <w:bookmarkEnd w:id="66"/>
      <w:r>
        <w:t xml:space="preserve">④循环水系统安装调试；</w:t>
      </w:r>
    </w:p>
    <w:p>
      <w:pPr>
        <w:pStyle w:val="Heading5"/>
      </w:pPr>
      <w:bookmarkStart w:id="67" w:name="接点内煤气蒸汽风水电气系统调试"/>
      <w:bookmarkEnd w:id="67"/>
      <w:r>
        <w:t xml:space="preserve">⑤接点内煤气、蒸汽、风、水、电、气系统调试；</w:t>
      </w:r>
    </w:p>
    <w:p>
      <w:pPr>
        <w:pStyle w:val="Heading5"/>
      </w:pPr>
      <w:bookmarkStart w:id="68" w:name="电气及自控设备安装调试包含电气施工材料电缆电缆桥架软件编程"/>
      <w:bookmarkEnd w:id="68"/>
      <w:r>
        <w:t xml:space="preserve">⑥电气及自控设备安装调试，包含电气施工材料、电缆、电缆桥架、软件编程；</w:t>
      </w:r>
    </w:p>
    <w:p>
      <w:pPr>
        <w:pStyle w:val="Heading5"/>
      </w:pPr>
      <w:bookmarkStart w:id="69" w:name="工程接点范围内保温工程设备及管道防腐耐磨处理和外部油漆保温"/>
      <w:bookmarkEnd w:id="69"/>
      <w:r>
        <w:t xml:space="preserve">⑦工程接点范围内保温工程、设备及管道防腐、耐磨处理和外部油漆、保温；</w:t>
      </w:r>
    </w:p>
    <w:p>
      <w:pPr>
        <w:pStyle w:val="Heading5"/>
      </w:pPr>
      <w:bookmarkStart w:id="70" w:name="未提及的项目范围内其他设备安装及调试"/>
      <w:bookmarkEnd w:id="70"/>
      <w:r>
        <w:t xml:space="preserve">⑧未提及的项目范围内其他设备安装及调试。</w:t>
      </w:r>
    </w:p>
    <w:p>
      <w:pPr>
        <w:pStyle w:val="3"/>
      </w:pPr>
      <w:bookmarkStart w:id="71" w:name="本工程不包含的施工及安装范围"/>
      <w:bookmarkEnd w:id="71"/>
      <w:r>
        <w:t xml:space="preserve">2.1.4 本工程不包含的施工及安装范围</w:t>
      </w:r>
    </w:p>
    <w:p>
      <w:pPr>
        <w:pStyle w:val="Heading5"/>
      </w:pPr>
      <w:bookmarkStart w:id="72" w:name="工程项目相关报批如项目报批环评开工备案电力并网等项目工程监理"/>
      <w:bookmarkEnd w:id="72"/>
      <w:r>
        <w:t xml:space="preserve">①工程项目相关报批，如项目报批、环评、开工备案、电力并网等，项目工程监理；</w:t>
      </w:r>
    </w:p>
    <w:p>
      <w:pPr>
        <w:pStyle w:val="Heading5"/>
      </w:pPr>
      <w:bookmarkStart w:id="73" w:name="请手动输入-范围内的三通一平及绿化等"/>
      <w:bookmarkEnd w:id="73"/>
      <w:r>
        <w:t xml:space="preserve">②(请手动输入) 范围内的三通一平及绿化等；</w:t>
      </w:r>
    </w:p>
    <w:p>
      <w:pPr>
        <w:pStyle w:val="Heading5"/>
      </w:pPr>
      <w:bookmarkStart w:id="74" w:name="负3米以下包括负3米桩基工程及桩基检测土建桩基切桩头和灌注钢筋混凝土撞头地上地下障碍物的拆迁清除"/>
      <w:bookmarkEnd w:id="74"/>
      <w:r>
        <w:t xml:space="preserve">③负3米以下（包括负3米）桩基工程及桩基检测，土建桩基切桩头和灌注钢筋混凝土撞头；地上、地下障碍物的拆迁清除。；</w:t>
      </w:r>
    </w:p>
    <w:p>
      <w:pPr>
        <w:pStyle w:val="Heading5"/>
      </w:pPr>
      <w:bookmarkStart w:id="75" w:name="总图范围外集水井排水管"/>
      <w:bookmarkEnd w:id="75"/>
      <w:r>
        <w:t xml:space="preserve">④总图范围外集水井、排水管；</w:t>
      </w:r>
    </w:p>
    <w:p>
      <w:pPr>
        <w:pStyle w:val="Heading5"/>
      </w:pPr>
      <w:bookmarkStart w:id="76" w:name="开挖石块建筑垃圾等由总承包方运至发包人指定的免费地点距离项目建设地点不超过5km"/>
      <w:bookmarkEnd w:id="76"/>
      <w:r>
        <w:t xml:space="preserve">⑤开挖石块、建筑垃圾等由总承包方运至发包人指定的免费地点(距离项目建设地点不超过5KM)；</w:t>
      </w:r>
    </w:p>
    <w:p>
      <w:pPr>
        <w:pStyle w:val="Heading5"/>
      </w:pPr>
      <w:bookmarkStart w:id="77" w:name="调试期所有的能源介质水电气汽煤气点火燃料药品试剂等由发包人无偿提供"/>
      <w:bookmarkEnd w:id="77"/>
      <w:r>
        <w:t xml:space="preserve">⑥调试期所有的能源介质（水、电、气、汽、煤气、点火燃料）药品、试剂等由发包人无偿提供；</w:t>
      </w:r>
    </w:p>
    <w:p>
      <w:pPr>
        <w:pStyle w:val="Heading5"/>
      </w:pPr>
      <w:bookmarkStart w:id="78" w:name="水质化验全部设备设施"/>
      <w:bookmarkEnd w:id="78"/>
      <w:r>
        <w:t xml:space="preserve">⑦水质化验全部设备、设施；</w:t>
      </w:r>
    </w:p>
    <w:p>
      <w:pPr>
        <w:pStyle w:val="Heading5"/>
      </w:pPr>
      <w:bookmarkStart w:id="79" w:name="并网相关手续办理和费用由发包人全权负责总承包方配合提供相关资料"/>
      <w:bookmarkEnd w:id="79"/>
      <w:r>
        <w:t xml:space="preserve">⑧并网相关手续办理和费用由发包人全权负责（总承包方配合提供相关资料）；</w:t>
      </w:r>
    </w:p>
    <w:p>
      <w:pPr>
        <w:pStyle w:val="Heading5"/>
      </w:pPr>
      <w:bookmarkStart w:id="80" w:name="生产工器具设备自带专用工具除外工具办公家具工人安全防护劳保用品警示牌标煤气电气水道路等"/>
      <w:bookmarkEnd w:id="80"/>
      <w:r>
        <w:t xml:space="preserve">⑨生产工器具(设备自带专用工具除外）、工具、办公家具，工人安全防护、劳保用品、警示牌标（煤气、电、气、水、道路）等；</w:t>
      </w:r>
    </w:p>
    <w:p>
      <w:pPr>
        <w:pStyle w:val="Heading5"/>
      </w:pPr>
      <w:bookmarkStart w:id="81" w:name="施工过程中如发现受国家法律保护的历史文物文化遗迹等由此发生的费用和对工程进度产生的影响由发包人承担"/>
      <w:bookmarkEnd w:id="81"/>
      <w:r>
        <w:t xml:space="preserve">⑩施工过程中如发现受国家法律保护的历史文物、文化遗迹等，由此发生的费用和对工程进度产生的影响由发包人承担。</w:t>
      </w:r>
    </w:p>
    <w:p>
      <w:pPr>
        <w:pStyle w:val="3"/>
      </w:pPr>
      <w:bookmarkStart w:id="82" w:name="土建工程施工主要内容总承包方范围"/>
      <w:bookmarkEnd w:id="82"/>
      <w:r>
        <w:t xml:space="preserve">2.1.5 土建工程施工主要内容（总承包方范围）：</w:t>
      </w:r>
    </w:p>
    <w:p>
      <w:pPr>
        <w:pStyle w:val="Heading5"/>
      </w:pPr>
      <w:bookmarkStart w:id="83" w:name="电站建筑工程的施工包括全站的建筑结构室内外生产生活给排水阀门检查井化粪池火灾报警室内外消防采暖通风照明空调通讯建筑物防雷接地设备二次灌浆管道支架钢平台等"/>
      <w:bookmarkEnd w:id="83"/>
      <w:r>
        <w:t xml:space="preserve">电站建筑工程的施工：包括全站的建筑、结构、室内外生产、生活给排水、阀门检查井、化粪池、火灾报警、室内外消防、采暖、通风、照明、空调、通讯、建筑物防雷接地、设备二次灌浆、管道支架、钢平台等；</w:t>
      </w:r>
    </w:p>
    <w:p>
      <w:pPr>
        <w:pStyle w:val="Heading5"/>
      </w:pPr>
      <w:bookmarkStart w:id="84" w:name="厂房土建工程施工包含建构筑通风消防火灾报警给排水暖通照明含应急照明接地网接地极及防雷接地含设备采购安装"/>
      <w:bookmarkEnd w:id="84"/>
      <w:r>
        <w:t xml:space="preserve">①厂房土建工程施工，包含建（构）筑、通风、消防、火灾报警、给排水、暖通、照明（含应急照明）、接地网（接地极）及防雷接地（含设备采购、安装）；</w:t>
      </w:r>
    </w:p>
    <w:p>
      <w:pPr>
        <w:pStyle w:val="Heading5"/>
      </w:pPr>
      <w:bookmarkStart w:id="85" w:name="主辅系统设备基础及二次灌浆"/>
      <w:bookmarkEnd w:id="85"/>
      <w:r>
        <w:t xml:space="preserve">②主辅系统设备基础及二次灌浆；</w:t>
      </w:r>
    </w:p>
    <w:p>
      <w:pPr>
        <w:pStyle w:val="Heading5"/>
      </w:pPr>
      <w:bookmarkStart w:id="86" w:name="钢筋混凝土结构锅炉烟囱高度暂定60m具体高度根据详设确定及烟风道的施工"/>
      <w:bookmarkEnd w:id="86"/>
      <w:r>
        <w:t xml:space="preserve">③钢筋混凝土结构锅炉烟囱高度暂定60m（具体高度根据详设确定）及烟风道的施工；</w:t>
      </w:r>
    </w:p>
    <w:p>
      <w:pPr>
        <w:pStyle w:val="Heading5"/>
      </w:pPr>
      <w:bookmarkStart w:id="87" w:name="请手动输入该部分内容-1"/>
      <w:bookmarkEnd w:id="87"/>
      <w:r>
        <w:t xml:space="preserve">④(请手动输入该部分内容) ；</w:t>
      </w:r>
    </w:p>
    <w:p>
      <w:pPr>
        <w:pStyle w:val="Heading5"/>
      </w:pPr>
      <w:bookmarkStart w:id="88" w:name="主厂房行车的供货和安装含吊车梁滑线钢轨"/>
      <w:bookmarkEnd w:id="88"/>
      <w:r>
        <w:t xml:space="preserve">⑤主厂房行车的供货和安装（含吊车梁、滑线、钢轨）；</w:t>
      </w:r>
    </w:p>
    <w:p>
      <w:pPr>
        <w:pStyle w:val="Heading5"/>
      </w:pPr>
      <w:bookmarkStart w:id="89" w:name="项目范围内汽水烟风管道支吊架的基础施工支吊架的供货安装"/>
      <w:bookmarkEnd w:id="89"/>
      <w:r>
        <w:t xml:space="preserve">⑥项目范围内汽、水、烟风管道支吊架的基础施工，支吊架的供货、安装。</w:t>
      </w:r>
    </w:p>
    <w:p>
      <w:pPr>
        <w:pStyle w:val="Heading5"/>
      </w:pPr>
      <w:bookmarkStart w:id="90" w:name="所有预埋件及钢结构护栏的供货和安装平台扶手走道及爬梯辅助通道"/>
      <w:bookmarkEnd w:id="90"/>
      <w:r>
        <w:t xml:space="preserve">⑦所有预埋件及钢结构护栏的供货和安装，平台、扶手、走道及爬梯、辅助通道；</w:t>
      </w:r>
    </w:p>
    <w:p>
      <w:pPr>
        <w:pStyle w:val="Heading5"/>
      </w:pPr>
      <w:bookmarkStart w:id="91" w:name="厂区埋地管道基础管沟开挖和回填"/>
      <w:bookmarkEnd w:id="91"/>
      <w:r>
        <w:t xml:space="preserve">⑧厂区埋地管道基础、管沟开挖和回填；</w:t>
      </w:r>
    </w:p>
    <w:p>
      <w:pPr>
        <w:pStyle w:val="Heading5"/>
      </w:pPr>
      <w:bookmarkStart w:id="92" w:name="电缆沟电缆通廊及沟盖板"/>
      <w:bookmarkEnd w:id="92"/>
      <w:r>
        <w:t xml:space="preserve">⑨电缆沟(电缆通廊)及沟盖板；</w:t>
      </w:r>
    </w:p>
    <w:p>
      <w:pPr>
        <w:pStyle w:val="Heading5"/>
      </w:pPr>
      <w:bookmarkStart w:id="93" w:name="电站范围内的道路施工及围墙"/>
      <w:bookmarkEnd w:id="93"/>
      <w:r>
        <w:t xml:space="preserve">⑩电站范围内的道路施工及围墙；</w:t>
      </w:r>
    </w:p>
    <w:p>
      <w:pPr>
        <w:pStyle w:val="2"/>
      </w:pPr>
      <w:bookmarkStart w:id="94" w:name="项目交接点"/>
      <w:bookmarkEnd w:id="94"/>
      <w:r>
        <w:t xml:space="preserve">2.2 项目交接点</w:t>
      </w:r>
    </w:p>
    <w:p>
      <w:pPr>
        <w:pStyle w:val="Heading5"/>
      </w:pPr>
      <w:bookmarkStart w:id="95" w:name="各种能源介质的交接点位置如下总承包方提供所有公辅介质进发电厂区控制阀门和介质计量表"/>
      <w:bookmarkEnd w:id="95"/>
      <w:r>
        <w:t xml:space="preserve">各种能源介质的交接点位置如下：总承包方提供所有公辅介质进发电厂区控制阀门和介质计量表；</w:t>
      </w:r>
    </w:p>
    <w:p>
      <w:pPr>
        <w:pStyle w:val="Heading5"/>
      </w:pPr>
      <w:bookmarkStart w:id="96" w:name="煤气管道由总承包方接至发包人指定接点"/>
      <w:bookmarkEnd w:id="96"/>
      <w:r>
        <w:t xml:space="preserve">①煤气管道由总承包方接至发包人指定接点；</w:t>
      </w:r>
    </w:p>
    <w:p>
      <w:pPr>
        <w:pStyle w:val="Heading5"/>
      </w:pPr>
      <w:bookmarkStart w:id="97" w:name="低压蒸汽管道总承包方接至发包人指定接点"/>
      <w:bookmarkEnd w:id="97"/>
      <w:r>
        <w:t xml:space="preserve">②低压蒸汽管道总承包方接至发包人指定接点；</w:t>
      </w:r>
    </w:p>
    <w:p>
      <w:pPr>
        <w:pStyle w:val="Heading5"/>
      </w:pPr>
      <w:bookmarkStart w:id="98" w:name="冷凝水送至加热炉转炉烧结处"/>
      <w:bookmarkEnd w:id="98"/>
      <w:r>
        <w:t xml:space="preserve">③冷凝水送至加热炉、转炉、烧结处；</w:t>
      </w:r>
    </w:p>
    <w:p>
      <w:pPr>
        <w:pStyle w:val="Heading5"/>
      </w:pPr>
      <w:bookmarkStart w:id="99" w:name="氮气天然气由总承包方接至发包人指定接点"/>
      <w:bookmarkEnd w:id="99"/>
      <w:r>
        <w:t xml:space="preserve">④氮气、天然气由总承包方接至发包人指定接点；</w:t>
      </w:r>
    </w:p>
    <w:p>
      <w:pPr>
        <w:pStyle w:val="Heading5"/>
      </w:pPr>
      <w:bookmarkStart w:id="100" w:name="电站所用动力电源为双回路供电其中动力电源由发包人送至本项目总承包方高压受电柜上端子并网电源由总承包方送至上级110kv变电所10kv一段电缆桥架电缆沟等由总承包方负责受电柜至电站的电缆光纤保护模块的采购等工作由总承包方负责受电柜由总承包方负责"/>
      <w:bookmarkEnd w:id="100"/>
      <w:r>
        <w:t xml:space="preserve">⑤电站所用动力电源为双回路供电，其中动力电源由发包人送至本项目总承包方高压受电柜上端子；并网电源由总承包方送至上级110KV变电所10KV一段（电缆、桥架、电缆沟等由总承包方负责）；受电柜至电站的电缆、光纤、保护模块的采购等工作由总承包方负责，受电柜由总承包方负责；</w:t>
      </w:r>
    </w:p>
    <w:p>
      <w:pPr>
        <w:pStyle w:val="Heading5"/>
      </w:pPr>
      <w:bookmarkStart w:id="101" w:name="除盐水系统由总承包方统一负责原水由发包人供接至电站围墙外1m总承包方配阀其余由总承包方负责"/>
      <w:bookmarkEnd w:id="101"/>
      <w:r>
        <w:t xml:space="preserve">⑥除盐水系统由总承包方统一负责，原水由发包人供接至电站围墙外1m（总承包方配阀），其余由总承包方负责；</w:t>
      </w:r>
    </w:p>
    <w:p>
      <w:pPr>
        <w:pStyle w:val="Heading5"/>
      </w:pPr>
      <w:bookmarkStart w:id="102" w:name="电站生活用水工业水由发包人供接电站围墙外1m并总承包方配阀其余由总承包方负责"/>
      <w:bookmarkEnd w:id="102"/>
      <w:r>
        <w:t xml:space="preserve">⑦电站生活用水、工业水由发包人供接电站围墙外1m并（总承包方配阀），其余由总承包方负责；</w:t>
      </w:r>
    </w:p>
    <w:p>
      <w:pPr>
        <w:pStyle w:val="Heading5"/>
      </w:pPr>
      <w:bookmarkStart w:id="103" w:name="电站dcs系统与生产线控制系统之间通讯的网络分界点设在煤气电站dcs系统的网络连接口总承包方负责预留以太网接口"/>
      <w:bookmarkEnd w:id="103"/>
      <w:r>
        <w:t xml:space="preserve">⑧电站DCS系统与生产线控制系统之间通讯的网络分界点设在煤气电站DCS系统的网络连接口，总承包方负责预留以太网接口。</w:t>
      </w:r>
    </w:p>
    <w:p>
      <w:pPr>
        <w:pStyle w:val="1"/>
      </w:pPr>
      <w:bookmarkStart w:id="104" w:name="第三章-设计及施工标准规范"/>
      <w:bookmarkEnd w:id="104"/>
      <w:r>
        <w:t xml:space="preserve">第三章 设计及施工标准规范</w:t>
      </w:r>
    </w:p>
    <w:p>
      <w:pPr>
        <w:pStyle w:val="Heading5"/>
      </w:pPr>
      <w:bookmarkStart w:id="105" w:name="所有设计文件供货的材料和设备应符合相关的中国标准规定规范及法律或者符合中国钢铁企业余热利用的相关标准规定规范及法律"/>
      <w:bookmarkEnd w:id="105"/>
      <w:r>
        <w:t xml:space="preserve">所有设计文件、供货的材料和设备应符合相关的中国标准、规定、规范及法律，或者符合中国钢铁企业余热利用的相关标准、规定、规范及法律：</w:t>
      </w:r>
    </w:p>
    <w:p>
      <w:pPr>
        <w:pStyle w:val="Heading5"/>
      </w:pPr>
      <w:bookmarkStart w:id="106" w:name="小型火力发电厂设计规范gb50049-2011"/>
      <w:bookmarkEnd w:id="106"/>
      <w:r>
        <w:t xml:space="preserve">《小型火力发电厂设计规范》GB50049-2011</w:t>
      </w:r>
    </w:p>
    <w:p>
      <w:pPr>
        <w:pStyle w:val="Heading5"/>
      </w:pPr>
      <w:bookmarkStart w:id="107" w:name="火力发电厂设计技术规程dl5000-2000"/>
      <w:bookmarkEnd w:id="107"/>
      <w:r>
        <w:t xml:space="preserve">《火力发电厂设计技术规程》（DL5000-2000）</w:t>
      </w:r>
    </w:p>
    <w:p>
      <w:pPr>
        <w:pStyle w:val="Heading5"/>
      </w:pPr>
      <w:bookmarkStart w:id="108" w:name="火力发电厂采暖通风与空气调节设计技术规定dlt5035-94"/>
      <w:bookmarkEnd w:id="108"/>
      <w:r>
        <w:t xml:space="preserve">《火力发电厂采暖通风与空气调节设计技术规定》DL/T5035-94</w:t>
      </w:r>
    </w:p>
    <w:p>
      <w:pPr>
        <w:pStyle w:val="Heading5"/>
      </w:pPr>
      <w:bookmarkStart w:id="109" w:name="火力发电厂汽水管道设计技术规定dlt5054-1996"/>
      <w:bookmarkEnd w:id="109"/>
      <w:r>
        <w:t xml:space="preserve">《火力发电厂汽水管道设计技术规定》DL/T5054-1996</w:t>
      </w:r>
    </w:p>
    <w:p>
      <w:pPr>
        <w:pStyle w:val="Heading5"/>
      </w:pPr>
      <w:bookmarkStart w:id="110" w:name="火力发电厂保温油漆技术规范dlt5072-2007"/>
      <w:bookmarkEnd w:id="110"/>
      <w:r>
        <w:t xml:space="preserve">《火力发电厂保温油漆技术规范》DL/T5072-2007</w:t>
      </w:r>
    </w:p>
    <w:p>
      <w:pPr>
        <w:pStyle w:val="Heading5"/>
      </w:pPr>
      <w:bookmarkStart w:id="111" w:name="火力发电厂建筑设计规程dlt5094-1999"/>
      <w:bookmarkEnd w:id="111"/>
      <w:r>
        <w:t xml:space="preserve">《火力发电厂建筑设计规程》DL/T5094-1999</w:t>
      </w:r>
    </w:p>
    <w:p>
      <w:pPr>
        <w:pStyle w:val="Heading5"/>
      </w:pPr>
      <w:bookmarkStart w:id="112" w:name="火力发电厂和变电所照明设计技术规定dlgj56-95"/>
      <w:bookmarkEnd w:id="112"/>
      <w:r>
        <w:t xml:space="preserve">《火力发电厂和变电所照明设计技术规定》DLGJ56-95</w:t>
      </w:r>
    </w:p>
    <w:p>
      <w:pPr>
        <w:pStyle w:val="Heading5"/>
      </w:pPr>
      <w:bookmarkStart w:id="113" w:name="火力发电厂烟风煤粉管道设计技术规程dlt5121-2000"/>
      <w:bookmarkEnd w:id="113"/>
      <w:r>
        <w:t xml:space="preserve">《火力发电厂烟风煤粉管道设计技术规程》DL/T5121-2000</w:t>
      </w:r>
    </w:p>
    <w:p>
      <w:pPr>
        <w:pStyle w:val="Heading5"/>
      </w:pPr>
      <w:bookmarkStart w:id="114" w:name="工业企业煤气安全规程-gb6222-2005"/>
      <w:bookmarkEnd w:id="114"/>
      <w:r>
        <w:t xml:space="preserve">《工业企业煤气安全规程》 （GB6222-2005）</w:t>
      </w:r>
    </w:p>
    <w:p>
      <w:pPr>
        <w:pStyle w:val="Heading5"/>
      </w:pPr>
      <w:bookmarkStart w:id="115" w:name="工业企业噪声控制设计规范gbj87-85"/>
      <w:bookmarkEnd w:id="115"/>
      <w:r>
        <w:t xml:space="preserve">《工业企业噪声控制设计规范》（GBJ87-85）</w:t>
      </w:r>
    </w:p>
    <w:p>
      <w:pPr>
        <w:pStyle w:val="Heading5"/>
      </w:pPr>
      <w:bookmarkStart w:id="116" w:name="建筑设计防火规范gb50016-2006"/>
      <w:bookmarkEnd w:id="116"/>
      <w:r>
        <w:t xml:space="preserve">《建筑设计防火规范》（GB50016-2006）</w:t>
      </w:r>
    </w:p>
    <w:p>
      <w:pPr>
        <w:pStyle w:val="Heading5"/>
      </w:pPr>
      <w:bookmarkStart w:id="117" w:name="建筑物防雷设计规范gb50057-94"/>
      <w:bookmarkEnd w:id="117"/>
      <w:r>
        <w:t xml:space="preserve">《建筑物防雷设计规范》（GB50057-94）</w:t>
      </w:r>
    </w:p>
    <w:p>
      <w:pPr>
        <w:pStyle w:val="Heading5"/>
      </w:pPr>
      <w:bookmarkStart w:id="118" w:name="爆炸和火灾危险环境电力装置设计规范gb50058-92"/>
      <w:bookmarkEnd w:id="118"/>
      <w:r>
        <w:t xml:space="preserve">《爆炸和火灾危险环境电力装置设计规范》（GB50058-92）</w:t>
      </w:r>
    </w:p>
    <w:p>
      <w:pPr>
        <w:pStyle w:val="Heading5"/>
      </w:pPr>
      <w:bookmarkStart w:id="119" w:name="电力配备典型消防规程dl5027-93"/>
      <w:bookmarkEnd w:id="119"/>
      <w:r>
        <w:t xml:space="preserve">《电力配备典型消防规程》（DL5027-93）</w:t>
      </w:r>
    </w:p>
    <w:p>
      <w:pPr>
        <w:pStyle w:val="Heading5"/>
      </w:pPr>
      <w:bookmarkStart w:id="120" w:name="火力发电厂总图运输设计技术规定dlt5032-2005"/>
      <w:bookmarkEnd w:id="120"/>
      <w:r>
        <w:t xml:space="preserve">《火力发电厂总图运输设计技术规定》（DL/T5032-2005）</w:t>
      </w:r>
    </w:p>
    <w:p>
      <w:pPr>
        <w:pStyle w:val="Heading5"/>
      </w:pPr>
      <w:bookmarkStart w:id="121" w:name="火力发电厂与变电所设计防火规范gb50229-96"/>
      <w:bookmarkEnd w:id="121"/>
      <w:r>
        <w:t xml:space="preserve">《火力发电厂与变电所设计防火规范》（GB50229-96）</w:t>
      </w:r>
    </w:p>
    <w:p>
      <w:pPr>
        <w:pStyle w:val="Heading5"/>
      </w:pPr>
      <w:bookmarkStart w:id="122" w:name="采暖通风与空气调节设计技术规定djt5035-95"/>
      <w:bookmarkEnd w:id="122"/>
      <w:r>
        <w:t xml:space="preserve">《采暖通风与空气调节设计技术规定》（DJ/T5035-95）</w:t>
      </w:r>
    </w:p>
    <w:p>
      <w:pPr>
        <w:pStyle w:val="Heading5"/>
      </w:pPr>
      <w:bookmarkStart w:id="123" w:name="动力机器基础设计规范gb50040-1996"/>
      <w:bookmarkEnd w:id="123"/>
      <w:r>
        <w:t xml:space="preserve">《动力机器基础设计规范》（GB50040-1996）</w:t>
      </w:r>
    </w:p>
    <w:p>
      <w:pPr>
        <w:pStyle w:val="Heading5"/>
      </w:pPr>
      <w:bookmarkStart w:id="124" w:name="火灾自动报警系统设计规范gb50116-98"/>
      <w:bookmarkEnd w:id="124"/>
      <w:r>
        <w:t xml:space="preserve">《火灾自动报警系统设计规范》（GB50116-98）；</w:t>
      </w:r>
    </w:p>
    <w:p>
      <w:pPr>
        <w:pStyle w:val="Heading5"/>
      </w:pPr>
      <w:bookmarkStart w:id="125" w:name="蒸汽锅炉安全技术监察规程劳部发1996276号"/>
      <w:bookmarkEnd w:id="125"/>
      <w:r>
        <w:t xml:space="preserve">《蒸汽锅炉安全技术监察规程》（劳部发[1996]276号）</w:t>
      </w:r>
    </w:p>
    <w:p>
      <w:pPr>
        <w:pStyle w:val="Heading5"/>
      </w:pPr>
      <w:bookmarkStart w:id="126" w:name="电力建设施工及验收技术规范建筑工程篇sdj69-1987"/>
      <w:bookmarkEnd w:id="126"/>
      <w:r>
        <w:t xml:space="preserve">《电力建设施工及验收技术规范》（建筑工程篇）（SDJ69-1987）；</w:t>
      </w:r>
    </w:p>
    <w:p>
      <w:pPr>
        <w:pStyle w:val="Heading5"/>
      </w:pPr>
      <w:bookmarkStart w:id="127" w:name="电力建设施工及验收技术规范锅炉机组篇dlt-5047-95"/>
      <w:bookmarkEnd w:id="127"/>
      <w:r>
        <w:t xml:space="preserve">《电力建设施工及验收技术规范》(锅炉机组篇)（DL/T-5047-95）；</w:t>
      </w:r>
    </w:p>
    <w:p>
      <w:pPr>
        <w:pStyle w:val="Heading5"/>
      </w:pPr>
      <w:bookmarkStart w:id="128" w:name="电力建设施工及验收技术规范汽轮机机组篇dl5011-92"/>
      <w:bookmarkEnd w:id="128"/>
      <w:r>
        <w:t xml:space="preserve">《电力建设施工及验收技术规范》(汽轮机机组篇)（DL5011-92）；</w:t>
      </w:r>
    </w:p>
    <w:p>
      <w:pPr>
        <w:pStyle w:val="Heading5"/>
      </w:pPr>
      <w:bookmarkStart w:id="129" w:name="电气装置安装工程施工及验收规范gb50254gb50259-96"/>
      <w:bookmarkEnd w:id="129"/>
      <w:r>
        <w:t xml:space="preserve">《电气装置安装工程施工及验收规范》GB50254～GB50259-96</w:t>
      </w:r>
    </w:p>
    <w:p>
      <w:pPr>
        <w:pStyle w:val="Heading5"/>
      </w:pPr>
      <w:bookmarkStart w:id="130" w:name="火力发电厂建设工程启动试运及验收规程2009年版"/>
      <w:bookmarkEnd w:id="130"/>
      <w:r>
        <w:t xml:space="preserve">《火力发电厂建设工程启动试运及验收规程》（2009年版）</w:t>
      </w:r>
    </w:p>
    <w:p>
      <w:pPr>
        <w:pStyle w:val="1"/>
      </w:pPr>
      <w:bookmarkStart w:id="131" w:name="第四章-工程建设技术条件"/>
      <w:bookmarkEnd w:id="131"/>
      <w:r>
        <w:t xml:space="preserve">第四章 工程建设技术条件</w:t>
      </w:r>
    </w:p>
    <w:p>
      <w:pPr>
        <w:pStyle w:val="2"/>
      </w:pPr>
      <w:bookmarkStart w:id="132" w:name="厂址条件"/>
      <w:bookmarkEnd w:id="132"/>
      <w:r>
        <w:t xml:space="preserve">4.1 厂址条件</w:t>
      </w:r>
    </w:p>
    <w:p>
      <w:pPr>
        <w:pStyle w:val="Heading5"/>
      </w:pPr>
      <w:bookmarkStart w:id="133" w:name="请手动输入该部分内容-2"/>
      <w:bookmarkEnd w:id="133"/>
      <w:r>
        <w:t xml:space="preserve">(请手动输入该部分内容)</w:t>
      </w:r>
    </w:p>
    <w:p>
      <w:pPr>
        <w:pStyle w:val="2"/>
      </w:pPr>
      <w:bookmarkStart w:id="134" w:name="气象条件"/>
      <w:bookmarkEnd w:id="134"/>
      <w:r>
        <w:t xml:space="preserve">4.2 气象条件</w:t>
      </w:r>
    </w:p>
    <w:p>
      <w:pPr>
        <w:pStyle w:val="Heading5"/>
      </w:pPr>
      <w:bookmarkStart w:id="135" w:name="工况条件"/>
      <w:bookmarkEnd w:id="135"/>
      <w:r>
        <w:t xml:space="preserve">1. 工况条件</w:t>
      </w:r>
    </w:p>
    <w:p>
      <w:pPr>
        <w:pStyle w:val="Heading5"/>
      </w:pPr>
      <w:bookmarkStart w:id="136" w:name="自然条件"/>
      <w:bookmarkEnd w:id="136"/>
      <w:r>
        <w:t xml:space="preserve">1.1自然条件</w:t>
      </w:r>
    </w:p>
    <w:p>
      <w:pPr>
        <w:pStyle w:val="Heading5"/>
      </w:pPr>
      <w:bookmarkStart w:id="137" w:name="温度"/>
      <w:bookmarkEnd w:id="137"/>
      <w:r>
        <w:t xml:space="preserve">1.1.1 温度：</w:t>
      </w:r>
    </w:p>
    <w:p>
      <w:pPr>
        <w:pStyle w:val="Heading5"/>
      </w:pPr>
      <w:bookmarkStart w:id="138" w:name="年平均气温this-value-is-none-fill-in-manually"/>
      <w:bookmarkEnd w:id="138"/>
      <w:r>
        <w:t xml:space="preserve">1.1.1.1年平均气温：[This value is None, fill in manually] ℃</w:t>
      </w:r>
    </w:p>
    <w:p>
      <w:pPr>
        <w:pStyle w:val="Heading5"/>
      </w:pPr>
      <w:bookmarkStart w:id="139" w:name="夏季平均温度this-value-is-none-fill-in-manually"/>
      <w:bookmarkEnd w:id="139"/>
      <w:r>
        <w:t xml:space="preserve">1.1.1.2夏季平均温度：[This value is None, fill in manually] ℃</w:t>
      </w:r>
    </w:p>
    <w:p>
      <w:pPr>
        <w:pStyle w:val="Heading5"/>
      </w:pPr>
      <w:bookmarkStart w:id="140" w:name="冬季平均温度this-value-is-none-fill-in-manually"/>
      <w:bookmarkEnd w:id="140"/>
      <w:r>
        <w:t xml:space="preserve">1.1.1.3冬季平均温度：[This value is None, fill in manually] ℃</w:t>
      </w:r>
    </w:p>
    <w:p>
      <w:pPr>
        <w:pStyle w:val="Heading5"/>
      </w:pPr>
      <w:bookmarkStart w:id="141" w:name="最冷月一月平均气温this-value-is-none-fill-in-manually"/>
      <w:bookmarkEnd w:id="141"/>
      <w:r>
        <w:t xml:space="preserve">1.1.1.4最冷月一月平均气温：[This value is None, fill in manually] ℃</w:t>
      </w:r>
    </w:p>
    <w:p>
      <w:pPr>
        <w:pStyle w:val="Heading5"/>
      </w:pPr>
      <w:bookmarkStart w:id="142" w:name="最热月七月平均气温this-value-is-none-fill-in-manually"/>
      <w:bookmarkEnd w:id="142"/>
      <w:r>
        <w:t xml:space="preserve">1.1.1.5最热月七月平均气温：[This value is None, fill in manually] ℃</w:t>
      </w:r>
    </w:p>
    <w:p>
      <w:pPr>
        <w:pStyle w:val="Heading5"/>
      </w:pPr>
      <w:bookmarkStart w:id="143" w:name="年极端最高气温this-value-is-none-fill-in-manually"/>
      <w:bookmarkEnd w:id="143"/>
      <w:r>
        <w:t xml:space="preserve">1.1.1.6年极端最高气温：[This value is None, fill in manually] ℃</w:t>
      </w:r>
    </w:p>
    <w:p>
      <w:pPr>
        <w:pStyle w:val="Heading5"/>
      </w:pPr>
      <w:bookmarkStart w:id="144" w:name="年极端最低气温this-value-is-none-fill-in-manually"/>
      <w:bookmarkEnd w:id="144"/>
      <w:r>
        <w:t xml:space="preserve">1.1.1.7年极端最低气温：[This value is None, fill in manually] ℃</w:t>
      </w:r>
    </w:p>
    <w:p>
      <w:pPr>
        <w:pStyle w:val="Heading5"/>
      </w:pPr>
      <w:bookmarkStart w:id="145" w:name="湿度"/>
      <w:bookmarkEnd w:id="145"/>
      <w:r>
        <w:t xml:space="preserve">1.1.2 湿度：</w:t>
      </w:r>
    </w:p>
    <w:p>
      <w:pPr>
        <w:pStyle w:val="Heading5"/>
      </w:pPr>
      <w:bookmarkStart w:id="146" w:name="夏季平均相对湿度this-value-is-none-fill-in-manually"/>
      <w:bookmarkEnd w:id="146"/>
      <w:r>
        <w:t xml:space="preserve">1.1.2.1夏季平均相对湿度：[This value is None, fill in manually] %</w:t>
      </w:r>
    </w:p>
    <w:p>
      <w:pPr>
        <w:pStyle w:val="Heading5"/>
      </w:pPr>
      <w:bookmarkStart w:id="147" w:name="冬季平均相对湿度this-value-is-none-fill-in-manually"/>
      <w:bookmarkEnd w:id="147"/>
      <w:r>
        <w:t xml:space="preserve">1.1.2.2冬季平均相对湿度：[This value is None, fill in manually] %</w:t>
      </w:r>
    </w:p>
    <w:p>
      <w:pPr>
        <w:pStyle w:val="Heading5"/>
      </w:pPr>
      <w:bookmarkStart w:id="148" w:name="年平均相对湿度this-value-is-none-fill-in-manually"/>
      <w:bookmarkEnd w:id="148"/>
      <w:r>
        <w:t xml:space="preserve">1.1.2.3年平均相对湿度：[This value is None, fill in manually] %</w:t>
      </w:r>
    </w:p>
    <w:p>
      <w:pPr>
        <w:pStyle w:val="Heading5"/>
      </w:pPr>
      <w:bookmarkStart w:id="149" w:name="最高相对湿度this-value-is-none-fill-in-manually"/>
      <w:bookmarkEnd w:id="149"/>
      <w:r>
        <w:t xml:space="preserve">1.1.2.4最高相对湿度：[This value is None, fill in manually] %</w:t>
      </w:r>
    </w:p>
    <w:p>
      <w:pPr>
        <w:pStyle w:val="Heading5"/>
      </w:pPr>
      <w:bookmarkStart w:id="150" w:name="大气压力"/>
      <w:bookmarkEnd w:id="150"/>
      <w:r>
        <w:t xml:space="preserve">1.1.3 大气压力</w:t>
      </w:r>
    </w:p>
    <w:p>
      <w:pPr>
        <w:pStyle w:val="Heading5"/>
      </w:pPr>
      <w:bookmarkStart w:id="151" w:name="年平均99.0-kpa"/>
      <w:bookmarkEnd w:id="151"/>
      <w:r>
        <w:t xml:space="preserve">1.1.3.1年平均：99.0 kPa</w:t>
      </w:r>
    </w:p>
    <w:p>
      <w:pPr>
        <w:pStyle w:val="Heading5"/>
      </w:pPr>
      <w:bookmarkStart w:id="152" w:name="夏季平均气压this-value-is-none-fill-in-manually-kpa"/>
      <w:bookmarkEnd w:id="152"/>
      <w:r>
        <w:t xml:space="preserve">1.1.3.2夏季平均气压：[This value is None, fill in manually] kPa</w:t>
      </w:r>
    </w:p>
    <w:p>
      <w:pPr>
        <w:pStyle w:val="Heading5"/>
      </w:pPr>
      <w:bookmarkStart w:id="153" w:name="冬季平均气压this-value-is-none-fill-in-manually-kpa"/>
      <w:bookmarkEnd w:id="153"/>
      <w:r>
        <w:t xml:space="preserve">1.1.3.3冬季平均气压：[This value is None, fill in manually] kPa</w:t>
      </w:r>
    </w:p>
    <w:p>
      <w:pPr>
        <w:pStyle w:val="Heading5"/>
      </w:pPr>
      <w:bookmarkStart w:id="154" w:name="海拔高度-this-value-is-none-fill-in-manually-m"/>
      <w:bookmarkEnd w:id="154"/>
      <w:r>
        <w:t xml:space="preserve">1.1.3.4海拔高度： [This value is None, fill in manually] m</w:t>
      </w:r>
    </w:p>
    <w:p>
      <w:pPr>
        <w:pStyle w:val="Heading5"/>
      </w:pPr>
      <w:bookmarkStart w:id="155" w:name="风速及风压"/>
      <w:bookmarkEnd w:id="155"/>
      <w:r>
        <w:t xml:space="preserve">1.1.4 风速及风压：</w:t>
      </w:r>
    </w:p>
    <w:p>
      <w:pPr>
        <w:pStyle w:val="Heading5"/>
      </w:pPr>
      <w:bookmarkStart w:id="156" w:name="年平均风速this-value-is-none-fill-in-manually-ms"/>
      <w:bookmarkEnd w:id="156"/>
      <w:r>
        <w:t xml:space="preserve">1.1.4.1年平均风速：[This value is None, fill in manually] m/s</w:t>
      </w:r>
    </w:p>
    <w:p>
      <w:pPr>
        <w:pStyle w:val="Heading5"/>
      </w:pPr>
      <w:bookmarkStart w:id="157" w:name="全年最大风速this-value-is-none-fill-in-manually-ms"/>
      <w:bookmarkEnd w:id="157"/>
      <w:r>
        <w:t xml:space="preserve">1.1.4.2全年最大风速：[This value is None, fill in manually] m/s</w:t>
      </w:r>
    </w:p>
    <w:p>
      <w:pPr>
        <w:pStyle w:val="Heading5"/>
      </w:pPr>
      <w:bookmarkStart w:id="158" w:name="抗震能力根椐建筑抗震设计规范gb50011-2010.该地区的地震设防烈度为this-value-is-none-fill-in-manually-度设计基本地震加速度值为this-value-is-none-fill-in-manually-g"/>
      <w:bookmarkEnd w:id="158"/>
      <w:r>
        <w:t xml:space="preserve">1.1.5抗震能力：根椐《建筑抗震设计规范》GB50011-2010.该地区的地震设防烈度为[This value is None, fill in manually] 度，设计基本地震加速度值为[This value is None, fill in manually] g</w:t>
      </w:r>
    </w:p>
    <w:p>
      <w:pPr>
        <w:pStyle w:val="2"/>
      </w:pPr>
      <w:bookmarkStart w:id="159" w:name="工程地质"/>
      <w:bookmarkEnd w:id="159"/>
      <w:r>
        <w:t xml:space="preserve">4.3 工程地质</w:t>
      </w:r>
    </w:p>
    <w:p>
      <w:pPr>
        <w:pStyle w:val="Heading5"/>
      </w:pPr>
      <w:bookmarkStart w:id="160" w:name="总承包方根据建构筑物设备基础设计前荷载给发包人提供详勘测布点图发包人组织详勘并在10个工作日间将详勘资料以电子版形式反馈给总承包方由总承包方根据详勘进行设计"/>
      <w:bookmarkEnd w:id="160"/>
      <w:r>
        <w:t xml:space="preserve">总承包方根据建构筑物、设备基础设计前荷载，给发包人提供详勘测布点图，发包人组织详勘并在10个工作日间将详勘资料以电子版形式反馈给总承包方，由总承包方根据详勘进行设计。</w:t>
      </w:r>
    </w:p>
    <w:p>
      <w:pPr>
        <w:pStyle w:val="2"/>
      </w:pPr>
      <w:bookmarkStart w:id="161" w:name="地震烈度"/>
      <w:bookmarkEnd w:id="161"/>
      <w:r>
        <w:t xml:space="preserve">4.4 地震烈度</w:t>
      </w:r>
    </w:p>
    <w:p>
      <w:pPr>
        <w:pStyle w:val="Heading5"/>
      </w:pPr>
      <w:bookmarkStart w:id="162" w:name="根据建筑抗震设计规范附录a的划分要求本工程抗震设防烈度为this-value-is-none-fill-in-manually-度设计地震分组为第二组设计地震基本加速度为this-value-is-none-fill-in-manually-g本工程按规范进行设计"/>
      <w:bookmarkEnd w:id="162"/>
      <w:r>
        <w:t xml:space="preserve">根据《建筑抗震设计规范》附录A的划分要求，本工程抗震设防烈度为[This value is None, fill in manually] 度，设计地震分组为第二组，设计地震基本加速度为[This value is None, fill in manually] g。本工程按规范进行设计。</w:t>
      </w:r>
    </w:p>
    <w:p>
      <w:pPr>
        <w:pStyle w:val="2"/>
      </w:pPr>
      <w:bookmarkStart w:id="163" w:name="建设场地"/>
      <w:bookmarkEnd w:id="163"/>
      <w:r>
        <w:t xml:space="preserve">4.5 建设场地</w:t>
      </w:r>
    </w:p>
    <w:p>
      <w:pPr>
        <w:pStyle w:val="Heading5"/>
      </w:pPr>
      <w:bookmarkStart w:id="164" w:name="本工程建设场地位于请手动输入"/>
      <w:bookmarkEnd w:id="164"/>
      <w:r>
        <w:t xml:space="preserve">本工程建设场地位于(请手动输入)。</w:t>
      </w:r>
    </w:p>
    <w:p>
      <w:pPr>
        <w:pStyle w:val="2"/>
      </w:pPr>
      <w:bookmarkStart w:id="165" w:name="燃料与余热资源见1.1"/>
      <w:bookmarkEnd w:id="165"/>
      <w:r>
        <w:t xml:space="preserve">4.6 燃料与余热资源（见1.1）</w:t>
      </w:r>
    </w:p>
    <w:p>
      <w:pPr>
        <w:pStyle w:val="2"/>
      </w:pPr>
      <w:bookmarkStart w:id="166" w:name="电源情况"/>
      <w:bookmarkEnd w:id="166"/>
      <w:r>
        <w:t xml:space="preserve">4.7 电源情况</w:t>
      </w:r>
    </w:p>
    <w:p>
      <w:pPr>
        <w:pStyle w:val="Heading5"/>
      </w:pPr>
      <w:bookmarkStart w:id="167" w:name="请手动输入需要发包人提供高压保安启动电源装置能力要满足电站系统的启动运行及保安用电"/>
      <w:bookmarkEnd w:id="167"/>
      <w:r>
        <w:t xml:space="preserve">(请手动输入)需要发包人提供高压保安/启动电源，装置能力要满足电站系统的启动、运行及保安用电。</w:t>
      </w:r>
    </w:p>
    <w:p>
      <w:pPr>
        <w:pStyle w:val="2"/>
      </w:pPr>
      <w:bookmarkStart w:id="168" w:name="水源状况"/>
      <w:bookmarkEnd w:id="168"/>
      <w:r>
        <w:t xml:space="preserve">4.8 水源状况</w:t>
      </w:r>
    </w:p>
    <w:p>
      <w:pPr>
        <w:pStyle w:val="Heading5"/>
      </w:pPr>
      <w:bookmarkStart w:id="169" w:name="利用原厂管网提供水源发包方负责施工接至电站围墙外一米处电站的正常工业新水补水量约为275.98-th-包括除盐水站的原水供水"/>
      <w:bookmarkEnd w:id="169"/>
      <w:r>
        <w:t xml:space="preserve">利用原厂管网提供水源,发包方负责施工，接至电站围墙外一米处。电站的正常工业新水补水量约为275.98 t/h (包括除盐水站的原水供水)。</w:t>
      </w:r>
    </w:p>
    <w:p>
      <w:pPr>
        <w:pStyle w:val="Heading5"/>
      </w:pPr>
      <w:bookmarkStart w:id="170" w:name="本工程按接口处供水水压符合以下要求进行设计"/>
      <w:bookmarkEnd w:id="170"/>
      <w:r>
        <w:t xml:space="preserve">本工程按接口处供水水压符合以下要求进行设计：</w:t>
      </w:r>
    </w:p>
    <w:p>
      <w:pPr>
        <w:pStyle w:val="Heading5"/>
      </w:pPr>
      <w:bookmarkStart w:id="171" w:name="生产新水0.30mpa"/>
      <w:bookmarkEnd w:id="171"/>
      <w:r>
        <w:t xml:space="preserve">生产新水≥0.30MPa</w:t>
      </w:r>
    </w:p>
    <w:p>
      <w:pPr>
        <w:pStyle w:val="Heading5"/>
      </w:pPr>
      <w:bookmarkStart w:id="172" w:name="生活给水0.25mpa"/>
      <w:bookmarkEnd w:id="172"/>
      <w:r>
        <w:t xml:space="preserve">生活给水≥0.25MPa</w:t>
      </w:r>
    </w:p>
    <w:p>
      <w:pPr>
        <w:pStyle w:val="Heading5"/>
      </w:pPr>
      <w:bookmarkStart w:id="173" w:name="消防水0.30mpa"/>
      <w:bookmarkEnd w:id="173"/>
      <w:r>
        <w:t xml:space="preserve">消防水≥0.30MPa</w:t>
      </w:r>
    </w:p>
    <w:p>
      <w:pPr>
        <w:pStyle w:val="2"/>
      </w:pPr>
      <w:bookmarkStart w:id="174" w:name="气源情况"/>
      <w:bookmarkEnd w:id="174"/>
      <w:r>
        <w:t xml:space="preserve">4.9 气源情况</w:t>
      </w:r>
    </w:p>
    <w:p>
      <w:pPr>
        <w:pStyle w:val="Heading5"/>
      </w:pPr>
      <w:bookmarkStart w:id="175" w:name="电站的氮气主要供煤气快切阀电视摄像机镜头仪表气动阀煤气管吹扫之用为此在主厂房设氮气储气罐一个气源点由发包人提供压力需0.60mpa正常耗氮量小于10mh"/>
      <w:bookmarkEnd w:id="175"/>
      <w:r>
        <w:t xml:space="preserve">电站的氮气主要供煤气快切阀、电视摄像机镜头、仪表气动阀、煤气管吹扫之用，为此，在主厂房设氮气储气罐一个，气源点由发包人提供,压力需≥0.60MPa，正常耗氮量小于10m³/h。</w:t>
      </w:r>
    </w:p>
    <w:p>
      <w:pPr>
        <w:pStyle w:val="2"/>
      </w:pPr>
      <w:bookmarkStart w:id="176" w:name="辅料供应"/>
      <w:bookmarkEnd w:id="176"/>
      <w:r>
        <w:t xml:space="preserve">4.10 辅料供应</w:t>
      </w:r>
    </w:p>
    <w:p>
      <w:pPr>
        <w:pStyle w:val="Heading5"/>
      </w:pPr>
      <w:bookmarkStart w:id="177" w:name="项目主要消耗药品如氯化钠磷酸三钠等由发包人统一自行采购配给总承包方提名称相关参数第一次使用数量及使用周期"/>
      <w:bookmarkEnd w:id="177"/>
      <w:r>
        <w:t xml:space="preserve">项目主要消耗药品如氯化钠、磷酸三钠等，由发包人统一自行采购配给（总承包方提名称、相关参数、第一次使用数量及使用周期）。</w:t>
      </w:r>
    </w:p>
    <w:p>
      <w:pPr>
        <w:pStyle w:val="1"/>
      </w:pPr>
      <w:bookmarkStart w:id="178" w:name="第五章-工程建设技术参数"/>
      <w:bookmarkEnd w:id="178"/>
      <w:r>
        <w:t xml:space="preserve">第五章 工程建设技术参数</w:t>
      </w:r>
    </w:p>
    <w:p>
      <w:pPr>
        <w:pStyle w:val="2"/>
      </w:pPr>
      <w:bookmarkStart w:id="179" w:name="项目概况"/>
      <w:bookmarkEnd w:id="179"/>
      <w:r>
        <w:t xml:space="preserve">5.1 项目概况</w:t>
      </w:r>
    </w:p>
    <w:p>
      <w:pPr>
        <w:pStyle w:val="Heading5"/>
      </w:pPr>
      <w:bookmarkStart w:id="180" w:name="请手动输入该部分内容-3"/>
      <w:bookmarkEnd w:id="180"/>
      <w:r>
        <w:t xml:space="preserve">(请手动输入该部分内容)</w:t>
      </w:r>
    </w:p>
    <w:p>
      <w:pPr>
        <w:pStyle w:val="2"/>
      </w:pPr>
      <w:bookmarkStart w:id="181" w:name="项目性质"/>
      <w:bookmarkEnd w:id="181"/>
      <w:r>
        <w:t xml:space="preserve">5.2 项目性质</w:t>
      </w:r>
    </w:p>
    <w:p>
      <w:pPr>
        <w:pStyle w:val="Heading5"/>
      </w:pPr>
      <w:bookmarkStart w:id="182" w:name="本项目属于回收利用低热值高炉煤气高效进行清洁能源生产的工程项目项目投产后将创造良好的经济效益社会效益和环保效益"/>
      <w:bookmarkEnd w:id="182"/>
      <w:r>
        <w:t xml:space="preserve">本项目属于回收利用低热值高炉煤气，高效进行清洁能源生产的工程项目。项目投产后，将创造良好的经济效益、社会效益和环保效益。</w:t>
      </w:r>
    </w:p>
    <w:p>
      <w:pPr>
        <w:pStyle w:val="2"/>
      </w:pPr>
      <w:bookmarkStart w:id="183" w:name="主要工艺方案"/>
      <w:bookmarkEnd w:id="183"/>
      <w:r>
        <w:t xml:space="preserve">5.3 主要工艺方案</w:t>
      </w:r>
    </w:p>
    <w:p>
      <w:pPr>
        <w:pStyle w:val="Heading5"/>
      </w:pPr>
      <w:bookmarkStart w:id="184" w:name="热力循环系统"/>
      <w:bookmarkEnd w:id="184"/>
      <w:r>
        <w:t xml:space="preserve">1)热力循环系统</w:t>
      </w:r>
    </w:p>
    <w:p>
      <w:pPr>
        <w:pStyle w:val="Heading5"/>
      </w:pPr>
      <w:bookmarkStart w:id="185" w:name="煤气锅炉所产生的过热蒸汽作为主蒸汽进入汽轮机蒸汽管网富裕的饱和蒸汽作为补汽进入汽轮机发电做功做功后的蒸汽进入凝汽器凝结成水凝结水经凝结水泵加压后分别送入煤气锅炉和低压产汽点"/>
      <w:bookmarkEnd w:id="185"/>
      <w:r>
        <w:t xml:space="preserve">煤气锅炉所产生的过热蒸汽作为主蒸汽进入汽轮机，蒸汽管网富裕的饱和蒸汽作为补汽进入汽轮机发电做功，做功后的蒸汽进入凝汽器凝结成水，凝结水经凝结水泵加压后分别送入煤气锅炉和低压产汽点。</w:t>
      </w:r>
    </w:p>
    <w:p>
      <w:pPr>
        <w:pStyle w:val="Heading5"/>
      </w:pPr>
      <w:bookmarkStart w:id="186" w:name="建设规模"/>
      <w:bookmarkEnd w:id="186"/>
      <w:r>
        <w:t xml:space="preserve">2)建设规模</w:t>
      </w:r>
    </w:p>
    <w:p>
      <w:pPr>
        <w:pStyle w:val="Heading5"/>
      </w:pPr>
      <w:bookmarkStart w:id="187" w:name="根据发包人富余的煤气资源锅炉理论计算额定情况可产1209.01-th高温高压蒸汽综合考虑煤气波动机组选型为手动输入th高温高压煤气锅炉配手动输入mw高温高压补汽凝汽式汽轮机组手动输入mw发电机组"/>
      <w:bookmarkEnd w:id="187"/>
      <w:r>
        <w:t xml:space="preserve">根据发包人富余的煤气资源，锅炉理论计算额定情况可产1209.01 t/h高温高压蒸汽，综合考虑煤气波动，机组选型为(手动输入)t/h高温高压煤气锅炉配(手动输入)MW高温高压补汽凝汽式汽轮机组+(手动输入)MW发电机组。</w:t>
      </w:r>
    </w:p>
    <w:p>
      <w:pPr>
        <w:pStyle w:val="Heading5"/>
      </w:pPr>
      <w:bookmarkStart w:id="188" w:name="机组主要技术指标"/>
      <w:bookmarkEnd w:id="188"/>
      <w:r>
        <w:t xml:space="preserve">3)机组主要技术指标</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项目</w:t>
            </w:r>
          </w:p>
        </w:tc>
        <w:tc>
          <w:tcPr>
            <w:tcBorders>
              <w:bottom w:val="single"/>
            </w:tcBorders>
            <w:vAlign w:val="bottom"/>
          </w:tcPr>
          <w:p>
            <w:pPr>
              <w:pStyle w:val="table"/>
              <w:jc w:val="left"/>
            </w:pPr>
            <w:r>
              <w:t xml:space="preserve">单位</w:t>
            </w:r>
          </w:p>
        </w:tc>
        <w:tc>
          <w:tcPr>
            <w:tcBorders>
              <w:bottom w:val="single"/>
            </w:tcBorders>
            <w:vAlign w:val="bottom"/>
          </w:tcPr>
          <w:p>
            <w:pPr>
              <w:pStyle w:val="table"/>
              <w:jc w:val="left"/>
            </w:pPr>
            <w:r>
              <w:t xml:space="preserve">数值</w:t>
            </w:r>
          </w:p>
        </w:tc>
        <w:tc>
          <w:tcPr>
            <w:tcBorders>
              <w:bottom w:val="single"/>
            </w:tcBorders>
            <w:vAlign w:val="bottom"/>
          </w:tcPr>
          <w:p>
            <w:pPr>
              <w:pStyle w:val="table"/>
              <w:jc w:val="left"/>
            </w:pPr>
            <w:r>
              <w:t xml:space="preserve">备注</w:t>
            </w:r>
          </w:p>
        </w:tc>
      </w:tr>
      <w:tr>
        <w:tc>
          <w:p>
            <w:pPr>
              <w:pStyle w:val="table"/>
              <w:jc w:val="left"/>
            </w:pPr>
            <w:r>
              <w:t xml:space="preserve">1</w:t>
            </w:r>
          </w:p>
        </w:tc>
        <w:tc>
          <w:p>
            <w:pPr>
              <w:pStyle w:val="table"/>
              <w:jc w:val="left"/>
            </w:pPr>
            <w:r>
              <w:t xml:space="preserve">锅炉额定蒸发量</w:t>
            </w:r>
          </w:p>
        </w:tc>
        <w:tc>
          <w:p>
            <w:pPr>
              <w:pStyle w:val="table"/>
              <w:jc w:val="left"/>
            </w:pPr>
            <w:r>
              <w:t xml:space="preserve">t/h</w:t>
            </w:r>
          </w:p>
        </w:tc>
        <w:tc>
          <w:p>
            <w:pPr>
              <w:pStyle w:val="table"/>
              <w:jc w:val="left"/>
            </w:pPr>
            <w:r>
              <w:t xml:space="preserve">(请手动输入)</w:t>
            </w:r>
          </w:p>
        </w:tc>
        <w:tc>
          <w:p>
            <w:pPr>
              <w:pStyle w:val="table"/>
            </w:pPr>
          </w:p>
        </w:tc>
      </w:tr>
      <w:tr>
        <w:tc>
          <w:p>
            <w:pPr>
              <w:pStyle w:val="table"/>
              <w:jc w:val="left"/>
            </w:pPr>
            <w:r>
              <w:t xml:space="preserve">2</w:t>
            </w:r>
          </w:p>
        </w:tc>
        <w:tc>
          <w:p>
            <w:pPr>
              <w:pStyle w:val="table"/>
              <w:jc w:val="left"/>
            </w:pPr>
            <w:r>
              <w:t xml:space="preserve">锅炉额定计算产汽量</w:t>
            </w:r>
          </w:p>
        </w:tc>
        <w:tc>
          <w:p>
            <w:pPr>
              <w:pStyle w:val="table"/>
              <w:jc w:val="left"/>
            </w:pPr>
            <w:r>
              <w:t xml:space="preserve">t/h</w:t>
            </w:r>
          </w:p>
        </w:tc>
        <w:tc>
          <w:p>
            <w:pPr>
              <w:pStyle w:val="table"/>
              <w:jc w:val="left"/>
            </w:pPr>
            <w:r>
              <w:t xml:space="preserve">1209.01</w:t>
            </w:r>
          </w:p>
        </w:tc>
        <w:tc>
          <w:p>
            <w:pPr>
              <w:pStyle w:val="table"/>
            </w:pPr>
          </w:p>
        </w:tc>
      </w:tr>
      <w:tr>
        <w:tc>
          <w:p>
            <w:pPr>
              <w:pStyle w:val="table"/>
              <w:jc w:val="left"/>
            </w:pPr>
            <w:r>
              <w:t xml:space="preserve">3</w:t>
            </w:r>
          </w:p>
        </w:tc>
        <w:tc>
          <w:p>
            <w:pPr>
              <w:pStyle w:val="table"/>
              <w:jc w:val="left"/>
            </w:pPr>
            <w:r>
              <w:t xml:space="preserve">锅炉最大产汽量</w:t>
            </w:r>
          </w:p>
        </w:tc>
        <w:tc>
          <w:p>
            <w:pPr>
              <w:pStyle w:val="table"/>
              <w:jc w:val="left"/>
            </w:pPr>
            <w:r>
              <w:t xml:space="preserve">t/h</w:t>
            </w:r>
          </w:p>
        </w:tc>
        <w:tc>
          <w:p>
            <w:pPr>
              <w:pStyle w:val="table"/>
              <w:jc w:val="left"/>
            </w:pPr>
            <w:r>
              <w:t xml:space="preserve">(请手动输入)</w:t>
            </w:r>
          </w:p>
        </w:tc>
        <w:tc>
          <w:p>
            <w:pPr>
              <w:pStyle w:val="table"/>
            </w:pPr>
          </w:p>
        </w:tc>
      </w:tr>
      <w:tr>
        <w:tc>
          <w:p>
            <w:pPr>
              <w:pStyle w:val="table"/>
              <w:jc w:val="left"/>
            </w:pPr>
            <w:r>
              <w:t xml:space="preserve">3</w:t>
            </w:r>
          </w:p>
        </w:tc>
        <w:tc>
          <w:p>
            <w:pPr>
              <w:pStyle w:val="table"/>
              <w:jc w:val="left"/>
            </w:pPr>
            <w:r>
              <w:t xml:space="preserve">汽轮机补汽流量</w:t>
            </w:r>
          </w:p>
        </w:tc>
        <w:tc>
          <w:p>
            <w:pPr>
              <w:pStyle w:val="table"/>
              <w:jc w:val="left"/>
            </w:pPr>
            <w:r>
              <w:t xml:space="preserve">t/h</w:t>
            </w:r>
          </w:p>
        </w:tc>
        <w:tc>
          <w:p>
            <w:pPr>
              <w:pStyle w:val="table"/>
              <w:jc w:val="left"/>
            </w:pPr>
            <w:r>
              <w:t xml:space="preserve">100.0</w:t>
            </w:r>
          </w:p>
        </w:tc>
        <w:tc>
          <w:p>
            <w:pPr>
              <w:pStyle w:val="table"/>
            </w:pPr>
          </w:p>
        </w:tc>
      </w:tr>
      <w:tr>
        <w:tc>
          <w:p>
            <w:pPr>
              <w:pStyle w:val="table"/>
              <w:jc w:val="left"/>
            </w:pPr>
            <w:r>
              <w:t xml:space="preserve">4</w:t>
            </w:r>
          </w:p>
        </w:tc>
        <w:tc>
          <w:p>
            <w:pPr>
              <w:pStyle w:val="table"/>
              <w:jc w:val="left"/>
            </w:pPr>
            <w:r>
              <w:t xml:space="preserve">装机功率</w:t>
            </w:r>
          </w:p>
        </w:tc>
        <w:tc>
          <w:p>
            <w:pPr>
              <w:pStyle w:val="table"/>
              <w:jc w:val="left"/>
            </w:pPr>
            <w:r>
              <w:t xml:space="preserve">kW</w:t>
            </w:r>
          </w:p>
        </w:tc>
        <w:tc>
          <w:p>
            <w:pPr>
              <w:pStyle w:val="table"/>
              <w:jc w:val="left"/>
            </w:pPr>
            <w:r>
              <w:t xml:space="preserve">20</w:t>
            </w:r>
          </w:p>
        </w:tc>
        <w:tc>
          <w:p>
            <w:pPr>
              <w:pStyle w:val="table"/>
            </w:pPr>
          </w:p>
        </w:tc>
      </w:tr>
      <w:tr>
        <w:tc>
          <w:p>
            <w:pPr>
              <w:pStyle w:val="table"/>
              <w:jc w:val="left"/>
            </w:pPr>
            <w:r>
              <w:t xml:space="preserve">5</w:t>
            </w:r>
          </w:p>
        </w:tc>
        <w:tc>
          <w:p>
            <w:pPr>
              <w:pStyle w:val="table"/>
              <w:jc w:val="left"/>
            </w:pPr>
            <w:r>
              <w:t xml:space="preserve">理论计算发电量</w:t>
            </w:r>
          </w:p>
        </w:tc>
        <w:tc>
          <w:p>
            <w:pPr>
              <w:pStyle w:val="table"/>
              <w:jc w:val="left"/>
            </w:pPr>
            <w:r>
              <w:t xml:space="preserve">kW</w:t>
            </w:r>
          </w:p>
        </w:tc>
        <w:tc>
          <w:p>
            <w:pPr>
              <w:pStyle w:val="table"/>
              <w:jc w:val="left"/>
            </w:pPr>
            <w:r>
              <w:t xml:space="preserve">9.88</w:t>
            </w:r>
          </w:p>
        </w:tc>
        <w:tc>
          <w:p>
            <w:pPr>
              <w:pStyle w:val="table"/>
            </w:pPr>
          </w:p>
        </w:tc>
      </w:tr>
      <w:tr>
        <w:tc>
          <w:p>
            <w:pPr>
              <w:pStyle w:val="table"/>
              <w:jc w:val="left"/>
            </w:pPr>
            <w:r>
              <w:t xml:space="preserve">6</w:t>
            </w:r>
          </w:p>
        </w:tc>
        <w:tc>
          <w:p>
            <w:pPr>
              <w:pStyle w:val="table"/>
              <w:jc w:val="left"/>
            </w:pPr>
            <w:r>
              <w:t xml:space="preserve">厂用电率</w:t>
            </w:r>
          </w:p>
        </w:tc>
        <w:tc>
          <w:p>
            <w:pPr>
              <w:pStyle w:val="table"/>
              <w:jc w:val="left"/>
            </w:pPr>
            <w:r>
              <w:t xml:space="preserve">%</w:t>
            </w:r>
          </w:p>
        </w:tc>
        <w:tc>
          <w:p>
            <w:pPr>
              <w:pStyle w:val="table"/>
              <w:jc w:val="left"/>
            </w:pPr>
            <w:r>
              <w:t xml:space="preserve">暂无</w:t>
            </w:r>
          </w:p>
        </w:tc>
        <w:tc>
          <w:p>
            <w:pPr>
              <w:pStyle w:val="table"/>
            </w:pPr>
          </w:p>
        </w:tc>
      </w:tr>
      <w:tr>
        <w:tc>
          <w:p>
            <w:pPr>
              <w:pStyle w:val="table"/>
              <w:jc w:val="left"/>
            </w:pPr>
            <w:r>
              <w:t xml:space="preserve">7</w:t>
            </w:r>
          </w:p>
        </w:tc>
        <w:tc>
          <w:p>
            <w:pPr>
              <w:pStyle w:val="table"/>
              <w:jc w:val="left"/>
            </w:pPr>
            <w:r>
              <w:t xml:space="preserve">年利用小时</w:t>
            </w:r>
          </w:p>
        </w:tc>
        <w:tc>
          <w:p>
            <w:pPr>
              <w:pStyle w:val="table"/>
              <w:jc w:val="left"/>
            </w:pPr>
            <w:r>
              <w:t xml:space="preserve">h</w:t>
            </w:r>
          </w:p>
        </w:tc>
        <w:tc>
          <w:p>
            <w:pPr>
              <w:pStyle w:val="table"/>
              <w:jc w:val="left"/>
            </w:pPr>
            <w:r>
              <w:t xml:space="preserve">暂无</w:t>
            </w:r>
          </w:p>
        </w:tc>
        <w:tc>
          <w:p>
            <w:pPr>
              <w:pStyle w:val="table"/>
            </w:pPr>
          </w:p>
        </w:tc>
      </w:tr>
      <w:tr>
        <w:tc>
          <w:p>
            <w:pPr>
              <w:pStyle w:val="table"/>
              <w:jc w:val="left"/>
            </w:pPr>
            <w:r>
              <w:t xml:space="preserve">8</w:t>
            </w:r>
          </w:p>
        </w:tc>
        <w:tc>
          <w:p>
            <w:pPr>
              <w:pStyle w:val="table"/>
              <w:jc w:val="left"/>
            </w:pPr>
            <w:r>
              <w:t xml:space="preserve">年发电量</w:t>
            </w:r>
          </w:p>
        </w:tc>
        <w:tc>
          <w:p>
            <w:pPr>
              <w:pStyle w:val="table"/>
              <w:jc w:val="left"/>
            </w:pPr>
            <w:r>
              <w:t xml:space="preserve">kW.h/a</w:t>
            </w:r>
          </w:p>
        </w:tc>
        <w:tc>
          <w:p>
            <w:pPr>
              <w:pStyle w:val="table"/>
              <w:jc w:val="left"/>
            </w:pPr>
            <w:r>
              <w:t xml:space="preserve">暂无</w:t>
            </w:r>
          </w:p>
        </w:tc>
        <w:tc>
          <w:p>
            <w:pPr>
              <w:pStyle w:val="table"/>
            </w:pPr>
          </w:p>
        </w:tc>
      </w:tr>
      <w:tr>
        <w:tc>
          <w:p>
            <w:pPr>
              <w:pStyle w:val="table"/>
              <w:jc w:val="left"/>
            </w:pPr>
            <w:r>
              <w:t xml:space="preserve">9</w:t>
            </w:r>
          </w:p>
        </w:tc>
        <w:tc>
          <w:p>
            <w:pPr>
              <w:pStyle w:val="table"/>
              <w:jc w:val="left"/>
            </w:pPr>
            <w:r>
              <w:t xml:space="preserve">年供电量</w:t>
            </w:r>
          </w:p>
        </w:tc>
        <w:tc>
          <w:p>
            <w:pPr>
              <w:pStyle w:val="table"/>
              <w:jc w:val="left"/>
            </w:pPr>
            <w:r>
              <w:t xml:space="preserve">kW.h/a</w:t>
            </w:r>
          </w:p>
        </w:tc>
        <w:tc>
          <w:p>
            <w:pPr>
              <w:pStyle w:val="table"/>
              <w:jc w:val="left"/>
            </w:pPr>
            <w:r>
              <w:t xml:space="preserve">暂无</w:t>
            </w:r>
          </w:p>
        </w:tc>
        <w:tc>
          <w:p>
            <w:pPr>
              <w:pStyle w:val="table"/>
            </w:pPr>
          </w:p>
        </w:tc>
      </w:tr>
      <w:tr>
        <w:tc>
          <w:p>
            <w:pPr>
              <w:pStyle w:val="table"/>
              <w:jc w:val="left"/>
            </w:pPr>
            <w:r>
              <w:t xml:space="preserve">10</w:t>
            </w:r>
          </w:p>
        </w:tc>
        <w:tc>
          <w:p>
            <w:pPr>
              <w:pStyle w:val="table"/>
              <w:jc w:val="left"/>
            </w:pPr>
            <w:r>
              <w:t xml:space="preserve">年节约标准煤量</w:t>
            </w:r>
          </w:p>
        </w:tc>
        <w:tc>
          <w:p>
            <w:pPr>
              <w:pStyle w:val="table"/>
              <w:jc w:val="left"/>
            </w:pPr>
            <w:r>
              <w:t xml:space="preserve">t/a</w:t>
            </w:r>
          </w:p>
        </w:tc>
        <w:tc>
          <w:p>
            <w:pPr>
              <w:pStyle w:val="table"/>
              <w:jc w:val="left"/>
            </w:pPr>
            <w:r>
              <w:t xml:space="preserve">暂无</w:t>
            </w:r>
          </w:p>
        </w:tc>
        <w:tc>
          <w:p>
            <w:pPr>
              <w:pStyle w:val="table"/>
            </w:pPr>
          </w:p>
        </w:tc>
      </w:tr>
    </w:tbl>
    <w:p>
      <w:pPr>
        <w:pStyle w:val="Heading5"/>
      </w:pPr>
      <w:bookmarkStart w:id="189" w:name="主要设备参数"/>
      <w:bookmarkEnd w:id="189"/>
      <w:r>
        <w:t xml:space="preserve">4)主要设备参数</w:t>
      </w:r>
    </w:p>
    <w:p>
      <w:pPr>
        <w:pStyle w:val="Heading5"/>
      </w:pPr>
      <w:bookmarkStart w:id="190" w:name="锅炉"/>
      <w:bookmarkEnd w:id="190"/>
      <w:r>
        <w:t xml:space="preserve">锅炉</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内容</w:t>
            </w:r>
          </w:p>
        </w:tc>
        <w:tc>
          <w:tcPr>
            <w:tcBorders>
              <w:bottom w:val="single"/>
            </w:tcBorders>
            <w:vAlign w:val="bottom"/>
          </w:tcPr>
          <w:p>
            <w:pPr>
              <w:pStyle w:val="table"/>
              <w:jc w:val="left"/>
            </w:pPr>
            <w:r>
              <w:t xml:space="preserve">单位</w:t>
            </w:r>
          </w:p>
        </w:tc>
        <w:tc>
          <w:tcPr>
            <w:tcBorders>
              <w:bottom w:val="single"/>
            </w:tcBorders>
            <w:vAlign w:val="bottom"/>
          </w:tcPr>
          <w:p>
            <w:pPr>
              <w:pStyle w:val="table"/>
              <w:jc w:val="left"/>
            </w:pPr>
            <w:r>
              <w:t xml:space="preserve">数值</w:t>
            </w:r>
          </w:p>
        </w:tc>
      </w:tr>
      <w:tr>
        <w:tc>
          <w:p>
            <w:pPr>
              <w:pStyle w:val="table"/>
              <w:jc w:val="left"/>
            </w:pPr>
            <w:r>
              <w:t xml:space="preserve">1</w:t>
            </w:r>
          </w:p>
        </w:tc>
        <w:tc>
          <w:p>
            <w:pPr>
              <w:pStyle w:val="table"/>
              <w:jc w:val="left"/>
            </w:pPr>
            <w:r>
              <w:t xml:space="preserve">型号</w:t>
            </w:r>
          </w:p>
        </w:tc>
        <w:tc>
          <w:p>
            <w:pPr>
              <w:pStyle w:val="table"/>
            </w:pPr>
          </w:p>
        </w:tc>
        <w:tc>
          <w:p>
            <w:pPr>
              <w:pStyle w:val="table"/>
              <w:jc w:val="left"/>
            </w:pPr>
            <w:r>
              <w:t xml:space="preserve">(请手动输入)</w:t>
            </w:r>
          </w:p>
        </w:tc>
      </w:tr>
      <w:tr>
        <w:tc>
          <w:p>
            <w:pPr>
              <w:pStyle w:val="table"/>
              <w:jc w:val="left"/>
            </w:pPr>
            <w:r>
              <w:t xml:space="preserve">2</w:t>
            </w:r>
          </w:p>
        </w:tc>
        <w:tc>
          <w:p>
            <w:pPr>
              <w:pStyle w:val="table"/>
              <w:jc w:val="left"/>
            </w:pPr>
            <w:r>
              <w:t xml:space="preserve">额定蒸发量</w:t>
            </w:r>
          </w:p>
        </w:tc>
        <w:tc>
          <w:p>
            <w:pPr>
              <w:pStyle w:val="table"/>
            </w:pPr>
          </w:p>
        </w:tc>
        <w:tc>
          <w:p>
            <w:pPr>
              <w:pStyle w:val="table"/>
              <w:jc w:val="left"/>
            </w:pPr>
            <w:r>
              <w:t xml:space="preserve">(请手动输入)</w:t>
            </w:r>
          </w:p>
        </w:tc>
      </w:tr>
      <w:tr>
        <w:tc>
          <w:p>
            <w:pPr>
              <w:pStyle w:val="table"/>
              <w:jc w:val="left"/>
            </w:pPr>
            <w:r>
              <w:t xml:space="preserve">3</w:t>
            </w:r>
          </w:p>
        </w:tc>
        <w:tc>
          <w:p>
            <w:pPr>
              <w:pStyle w:val="table"/>
              <w:jc w:val="left"/>
            </w:pPr>
            <w:r>
              <w:t xml:space="preserve">额定蒸汽压力</w:t>
            </w:r>
          </w:p>
        </w:tc>
        <w:tc>
          <w:p>
            <w:pPr>
              <w:pStyle w:val="table"/>
              <w:jc w:val="left"/>
            </w:pPr>
            <w:r>
              <w:t xml:space="preserve">MPa（G）</w:t>
            </w:r>
          </w:p>
        </w:tc>
        <w:tc>
          <w:p>
            <w:pPr>
              <w:pStyle w:val="table"/>
              <w:jc w:val="left"/>
            </w:pPr>
            <w:r>
              <w:t xml:space="preserve">9.8</w:t>
            </w:r>
          </w:p>
        </w:tc>
      </w:tr>
      <w:tr>
        <w:tc>
          <w:p>
            <w:pPr>
              <w:pStyle w:val="table"/>
              <w:jc w:val="left"/>
            </w:pPr>
            <w:r>
              <w:t xml:space="preserve">4</w:t>
            </w:r>
          </w:p>
        </w:tc>
        <w:tc>
          <w:p>
            <w:pPr>
              <w:pStyle w:val="table"/>
              <w:jc w:val="left"/>
            </w:pPr>
            <w:r>
              <w:t xml:space="preserve">额定蒸汽温度</w:t>
            </w:r>
          </w:p>
        </w:tc>
        <w:tc>
          <w:p>
            <w:pPr>
              <w:pStyle w:val="table"/>
              <w:jc w:val="left"/>
            </w:pPr>
            <w:r>
              <w:t xml:space="preserve">℃</w:t>
            </w:r>
          </w:p>
        </w:tc>
        <w:tc>
          <w:p>
            <w:pPr>
              <w:pStyle w:val="table"/>
              <w:jc w:val="left"/>
            </w:pPr>
            <w:r>
              <w:t xml:space="preserve">140.0</w:t>
            </w:r>
          </w:p>
        </w:tc>
      </w:tr>
      <w:tr>
        <w:tc>
          <w:p>
            <w:pPr>
              <w:pStyle w:val="table"/>
              <w:jc w:val="left"/>
            </w:pPr>
            <w:r>
              <w:t xml:space="preserve">5</w:t>
            </w:r>
          </w:p>
        </w:tc>
        <w:tc>
          <w:p>
            <w:pPr>
              <w:pStyle w:val="table"/>
              <w:jc w:val="left"/>
            </w:pPr>
            <w:r>
              <w:t xml:space="preserve">给水温度</w:t>
            </w:r>
          </w:p>
        </w:tc>
        <w:tc>
          <w:p>
            <w:pPr>
              <w:pStyle w:val="table"/>
              <w:jc w:val="left"/>
            </w:pPr>
            <w:r>
              <w:t xml:space="preserve">℃</w:t>
            </w:r>
          </w:p>
        </w:tc>
        <w:tc>
          <w:p>
            <w:pPr>
              <w:pStyle w:val="table"/>
              <w:jc w:val="left"/>
            </w:pPr>
            <w:r>
              <w:t xml:space="preserve">104.0</w:t>
            </w:r>
          </w:p>
        </w:tc>
      </w:tr>
      <w:tr>
        <w:tc>
          <w:p>
            <w:pPr>
              <w:pStyle w:val="table"/>
              <w:jc w:val="left"/>
            </w:pPr>
            <w:r>
              <w:t xml:space="preserve">6</w:t>
            </w:r>
          </w:p>
        </w:tc>
        <w:tc>
          <w:p>
            <w:pPr>
              <w:pStyle w:val="table"/>
              <w:jc w:val="left"/>
            </w:pPr>
            <w:r>
              <w:t xml:space="preserve">排烟温度</w:t>
            </w:r>
          </w:p>
        </w:tc>
        <w:tc>
          <w:p>
            <w:pPr>
              <w:pStyle w:val="table"/>
              <w:jc w:val="left"/>
            </w:pPr>
            <w:r>
              <w:t xml:space="preserve">℃</w:t>
            </w:r>
          </w:p>
        </w:tc>
        <w:tc>
          <w:p>
            <w:pPr>
              <w:pStyle w:val="table"/>
              <w:jc w:val="left"/>
            </w:pPr>
            <w:r>
              <w:t xml:space="preserve">(请手动输入)</w:t>
            </w:r>
          </w:p>
        </w:tc>
      </w:tr>
      <w:tr>
        <w:tc>
          <w:p>
            <w:pPr>
              <w:pStyle w:val="table"/>
              <w:jc w:val="left"/>
            </w:pPr>
            <w:r>
              <w:t xml:space="preserve">7</w:t>
            </w:r>
          </w:p>
        </w:tc>
        <w:tc>
          <w:p>
            <w:pPr>
              <w:pStyle w:val="table"/>
              <w:jc w:val="left"/>
            </w:pPr>
            <w:r>
              <w:t xml:space="preserve">锅炉效率</w:t>
            </w:r>
          </w:p>
        </w:tc>
        <w:tc>
          <w:p>
            <w:pPr>
              <w:pStyle w:val="table"/>
            </w:pPr>
          </w:p>
        </w:tc>
        <w:tc>
          <w:p>
            <w:pPr>
              <w:pStyle w:val="table"/>
              <w:jc w:val="left"/>
            </w:pPr>
            <w:r>
              <w:t xml:space="preserve">0.88</w:t>
            </w:r>
          </w:p>
        </w:tc>
      </w:tr>
      <w:tr>
        <w:tc>
          <w:p>
            <w:pPr>
              <w:pStyle w:val="table"/>
              <w:jc w:val="left"/>
            </w:pPr>
            <w:r>
              <w:t xml:space="preserve">8</w:t>
            </w:r>
          </w:p>
        </w:tc>
        <w:tc>
          <w:p>
            <w:pPr>
              <w:pStyle w:val="table"/>
              <w:jc w:val="left"/>
            </w:pPr>
            <w:r>
              <w:t xml:space="preserve">燃料</w:t>
            </w:r>
          </w:p>
        </w:tc>
        <w:tc>
          <w:p>
            <w:pPr>
              <w:pStyle w:val="table"/>
            </w:pPr>
          </w:p>
        </w:tc>
        <w:tc>
          <w:p>
            <w:pPr>
              <w:pStyle w:val="table"/>
              <w:jc w:val="left"/>
            </w:pPr>
            <w:r>
              <w:t xml:space="preserve">(请手动输入)</w:t>
            </w:r>
          </w:p>
        </w:tc>
      </w:tr>
    </w:tbl>
    <w:p>
      <w:pPr>
        <w:pStyle w:val="Heading5"/>
      </w:pPr>
      <w:bookmarkStart w:id="191" w:name="汽轮机"/>
      <w:bookmarkEnd w:id="191"/>
      <w:r>
        <w:t xml:space="preserve">汽轮机</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内容</w:t>
            </w:r>
          </w:p>
        </w:tc>
        <w:tc>
          <w:tcPr>
            <w:tcBorders>
              <w:bottom w:val="single"/>
            </w:tcBorders>
            <w:vAlign w:val="bottom"/>
          </w:tcPr>
          <w:p>
            <w:pPr>
              <w:pStyle w:val="table"/>
              <w:jc w:val="left"/>
            </w:pPr>
            <w:r>
              <w:t xml:space="preserve">单位</w:t>
            </w:r>
          </w:p>
        </w:tc>
        <w:tc>
          <w:tcPr>
            <w:tcBorders>
              <w:bottom w:val="single"/>
            </w:tcBorders>
            <w:vAlign w:val="bottom"/>
          </w:tcPr>
          <w:p>
            <w:pPr>
              <w:pStyle w:val="table"/>
              <w:jc w:val="left"/>
            </w:pPr>
            <w:r>
              <w:t xml:space="preserve">数值</w:t>
            </w:r>
          </w:p>
        </w:tc>
      </w:tr>
      <w:tr>
        <w:tc>
          <w:p>
            <w:pPr>
              <w:pStyle w:val="table"/>
              <w:jc w:val="left"/>
            </w:pPr>
            <w:r>
              <w:t xml:space="preserve">1</w:t>
            </w:r>
          </w:p>
        </w:tc>
        <w:tc>
          <w:p>
            <w:pPr>
              <w:pStyle w:val="table"/>
              <w:jc w:val="left"/>
            </w:pPr>
            <w:r>
              <w:t xml:space="preserve">型号</w:t>
            </w:r>
          </w:p>
        </w:tc>
        <w:tc>
          <w:p>
            <w:pPr>
              <w:pStyle w:val="table"/>
            </w:pPr>
          </w:p>
        </w:tc>
        <w:tc>
          <w:p>
            <w:pPr>
              <w:pStyle w:val="table"/>
              <w:jc w:val="left"/>
            </w:pPr>
            <w:r>
              <w:t xml:space="preserve">(请手动输入)</w:t>
            </w:r>
          </w:p>
        </w:tc>
      </w:tr>
      <w:tr>
        <w:tc>
          <w:p>
            <w:pPr>
              <w:pStyle w:val="table"/>
              <w:jc w:val="left"/>
            </w:pPr>
            <w:r>
              <w:t xml:space="preserve">2</w:t>
            </w:r>
          </w:p>
        </w:tc>
        <w:tc>
          <w:p>
            <w:pPr>
              <w:pStyle w:val="table"/>
              <w:jc w:val="left"/>
            </w:pPr>
            <w:r>
              <w:t xml:space="preserve">形式</w:t>
            </w:r>
          </w:p>
        </w:tc>
        <w:tc>
          <w:p>
            <w:pPr>
              <w:pStyle w:val="table"/>
            </w:pPr>
          </w:p>
        </w:tc>
        <w:tc>
          <w:p>
            <w:pPr>
              <w:pStyle w:val="table"/>
              <w:jc w:val="left"/>
            </w:pPr>
            <w:r>
              <w:t xml:space="preserve">(请手动输入)</w:t>
            </w:r>
          </w:p>
        </w:tc>
      </w:tr>
      <w:tr>
        <w:tc>
          <w:p>
            <w:pPr>
              <w:pStyle w:val="table"/>
              <w:jc w:val="left"/>
            </w:pPr>
            <w:r>
              <w:t xml:space="preserve">3</w:t>
            </w:r>
          </w:p>
        </w:tc>
        <w:tc>
          <w:p>
            <w:pPr>
              <w:pStyle w:val="table"/>
              <w:jc w:val="left"/>
            </w:pPr>
            <w:r>
              <w:t xml:space="preserve">额定功率</w:t>
            </w:r>
          </w:p>
        </w:tc>
        <w:tc>
          <w:p>
            <w:pPr>
              <w:pStyle w:val="table"/>
              <w:jc w:val="left"/>
            </w:pPr>
            <w:r>
              <w:t xml:space="preserve">MW</w:t>
            </w:r>
          </w:p>
        </w:tc>
        <w:tc>
          <w:p>
            <w:pPr>
              <w:pStyle w:val="table"/>
              <w:jc w:val="left"/>
            </w:pPr>
            <w:r>
              <w:t xml:space="preserve">20</w:t>
            </w:r>
          </w:p>
        </w:tc>
      </w:tr>
      <w:tr>
        <w:tc>
          <w:p>
            <w:pPr>
              <w:pStyle w:val="table"/>
              <w:jc w:val="left"/>
            </w:pPr>
            <w:r>
              <w:t xml:space="preserve">4</w:t>
            </w:r>
          </w:p>
        </w:tc>
        <w:tc>
          <w:p>
            <w:pPr>
              <w:pStyle w:val="table"/>
              <w:jc w:val="left"/>
            </w:pPr>
            <w:r>
              <w:t xml:space="preserve">额定转速</w:t>
            </w:r>
          </w:p>
        </w:tc>
        <w:tc>
          <w:p>
            <w:pPr>
              <w:pStyle w:val="table"/>
              <w:jc w:val="left"/>
            </w:pPr>
            <w:r>
              <w:t xml:space="preserve">r/min</w:t>
            </w:r>
          </w:p>
        </w:tc>
        <w:tc>
          <w:p>
            <w:pPr>
              <w:pStyle w:val="table"/>
              <w:jc w:val="left"/>
            </w:pPr>
            <w:r>
              <w:t xml:space="preserve">3000</w:t>
            </w:r>
          </w:p>
        </w:tc>
      </w:tr>
      <w:tr>
        <w:tc>
          <w:p>
            <w:pPr>
              <w:pStyle w:val="table"/>
              <w:jc w:val="left"/>
            </w:pPr>
            <w:r>
              <w:t xml:space="preserve">5</w:t>
            </w:r>
          </w:p>
        </w:tc>
        <w:tc>
          <w:p>
            <w:pPr>
              <w:pStyle w:val="table"/>
              <w:jc w:val="left"/>
            </w:pPr>
            <w:r>
              <w:t xml:space="preserve">转向</w:t>
            </w:r>
          </w:p>
        </w:tc>
        <w:tc>
          <w:p>
            <w:pPr>
              <w:pStyle w:val="table"/>
            </w:pPr>
          </w:p>
        </w:tc>
        <w:tc>
          <w:p>
            <w:pPr>
              <w:pStyle w:val="table"/>
              <w:jc w:val="left"/>
            </w:pPr>
            <w:r>
              <w:t xml:space="preserve">顺时针</w:t>
            </w:r>
          </w:p>
        </w:tc>
      </w:tr>
      <w:tr>
        <w:tc>
          <w:p>
            <w:pPr>
              <w:pStyle w:val="table"/>
              <w:jc w:val="left"/>
            </w:pPr>
            <w:r>
              <w:t xml:space="preserve">6</w:t>
            </w:r>
          </w:p>
        </w:tc>
        <w:tc>
          <w:p>
            <w:pPr>
              <w:pStyle w:val="table"/>
              <w:jc w:val="left"/>
            </w:pPr>
            <w:r>
              <w:t xml:space="preserve">主蒸汽流量</w:t>
            </w:r>
          </w:p>
        </w:tc>
        <w:tc>
          <w:p>
            <w:pPr>
              <w:pStyle w:val="table"/>
              <w:jc w:val="left"/>
            </w:pPr>
            <w:r>
              <w:t xml:space="preserve">t/h</w:t>
            </w:r>
          </w:p>
        </w:tc>
        <w:tc>
          <w:p>
            <w:pPr>
              <w:pStyle w:val="table"/>
              <w:jc w:val="left"/>
            </w:pPr>
            <w:r>
              <w:t xml:space="preserve">130.0</w:t>
            </w:r>
          </w:p>
        </w:tc>
      </w:tr>
      <w:tr>
        <w:tc>
          <w:p>
            <w:pPr>
              <w:pStyle w:val="table"/>
              <w:jc w:val="left"/>
            </w:pPr>
            <w:r>
              <w:t xml:space="preserve">7</w:t>
            </w:r>
          </w:p>
        </w:tc>
        <w:tc>
          <w:p>
            <w:pPr>
              <w:pStyle w:val="table"/>
              <w:jc w:val="left"/>
            </w:pPr>
            <w:r>
              <w:t xml:space="preserve">主蒸汽压力</w:t>
            </w:r>
          </w:p>
        </w:tc>
        <w:tc>
          <w:p>
            <w:pPr>
              <w:pStyle w:val="table"/>
              <w:jc w:val="left"/>
            </w:pPr>
            <w:r>
              <w:t xml:space="preserve">MPa（A）</w:t>
            </w:r>
          </w:p>
        </w:tc>
        <w:tc>
          <w:p>
            <w:pPr>
              <w:pStyle w:val="table"/>
              <w:jc w:val="left"/>
            </w:pPr>
            <w:r>
              <w:t xml:space="preserve">1.27</w:t>
            </w:r>
          </w:p>
        </w:tc>
      </w:tr>
      <w:tr>
        <w:tc>
          <w:p>
            <w:pPr>
              <w:pStyle w:val="table"/>
              <w:jc w:val="left"/>
            </w:pPr>
            <w:r>
              <w:t xml:space="preserve">8</w:t>
            </w:r>
          </w:p>
        </w:tc>
        <w:tc>
          <w:p>
            <w:pPr>
              <w:pStyle w:val="table"/>
              <w:jc w:val="left"/>
            </w:pPr>
            <w:r>
              <w:t xml:space="preserve">主蒸汽温度</w:t>
            </w:r>
          </w:p>
        </w:tc>
        <w:tc>
          <w:p>
            <w:pPr>
              <w:pStyle w:val="table"/>
              <w:jc w:val="left"/>
            </w:pPr>
            <w:r>
              <w:t xml:space="preserve">℃</w:t>
            </w:r>
          </w:p>
        </w:tc>
        <w:tc>
          <w:p>
            <w:pPr>
              <w:pStyle w:val="table"/>
              <w:jc w:val="left"/>
            </w:pPr>
            <w:r>
              <w:t xml:space="preserve">340.0</w:t>
            </w:r>
          </w:p>
        </w:tc>
      </w:tr>
      <w:tr>
        <w:tc>
          <w:p>
            <w:pPr>
              <w:pStyle w:val="table"/>
              <w:jc w:val="left"/>
            </w:pPr>
            <w:r>
              <w:t xml:space="preserve">9</w:t>
            </w:r>
          </w:p>
        </w:tc>
        <w:tc>
          <w:p>
            <w:pPr>
              <w:pStyle w:val="table"/>
              <w:jc w:val="left"/>
            </w:pPr>
            <w:r>
              <w:t xml:space="preserve">补汽流量</w:t>
            </w:r>
          </w:p>
        </w:tc>
        <w:tc>
          <w:p>
            <w:pPr>
              <w:pStyle w:val="table"/>
              <w:jc w:val="left"/>
            </w:pPr>
            <w:r>
              <w:t xml:space="preserve">t/h</w:t>
            </w:r>
          </w:p>
        </w:tc>
        <w:tc>
          <w:p>
            <w:pPr>
              <w:pStyle w:val="table"/>
              <w:jc w:val="left"/>
            </w:pPr>
            <w:r>
              <w:t xml:space="preserve">--</w:t>
            </w:r>
          </w:p>
        </w:tc>
      </w:tr>
      <w:tr>
        <w:tc>
          <w:p>
            <w:pPr>
              <w:pStyle w:val="table"/>
              <w:jc w:val="left"/>
            </w:pPr>
            <w:r>
              <w:t xml:space="preserve">10</w:t>
            </w:r>
          </w:p>
        </w:tc>
        <w:tc>
          <w:p>
            <w:pPr>
              <w:pStyle w:val="table"/>
              <w:jc w:val="left"/>
            </w:pPr>
            <w:r>
              <w:t xml:space="preserve">补汽压力</w:t>
            </w:r>
          </w:p>
        </w:tc>
        <w:tc>
          <w:p>
            <w:pPr>
              <w:pStyle w:val="table"/>
              <w:jc w:val="left"/>
            </w:pPr>
            <w:r>
              <w:t xml:space="preserve">MPa（A）</w:t>
            </w:r>
          </w:p>
        </w:tc>
        <w:tc>
          <w:p>
            <w:pPr>
              <w:pStyle w:val="table"/>
              <w:jc w:val="left"/>
            </w:pPr>
            <w:r>
              <w:t xml:space="preserve">--</w:t>
            </w:r>
          </w:p>
        </w:tc>
      </w:tr>
      <w:tr>
        <w:tc>
          <w:p>
            <w:pPr>
              <w:pStyle w:val="table"/>
              <w:jc w:val="left"/>
            </w:pPr>
            <w:r>
              <w:t xml:space="preserve">11</w:t>
            </w:r>
          </w:p>
        </w:tc>
        <w:tc>
          <w:p>
            <w:pPr>
              <w:pStyle w:val="table"/>
              <w:jc w:val="left"/>
            </w:pPr>
            <w:r>
              <w:t xml:space="preserve">补汽温度</w:t>
            </w:r>
          </w:p>
        </w:tc>
        <w:tc>
          <w:p>
            <w:pPr>
              <w:pStyle w:val="table"/>
              <w:jc w:val="left"/>
            </w:pPr>
            <w:r>
              <w:t xml:space="preserve">℃</w:t>
            </w:r>
          </w:p>
        </w:tc>
        <w:tc>
          <w:p>
            <w:pPr>
              <w:pStyle w:val="table"/>
              <w:jc w:val="left"/>
            </w:pPr>
            <w:r>
              <w:t xml:space="preserve">--</w:t>
            </w:r>
          </w:p>
        </w:tc>
      </w:tr>
      <w:tr>
        <w:tc>
          <w:p>
            <w:pPr>
              <w:pStyle w:val="table"/>
              <w:jc w:val="left"/>
            </w:pPr>
            <w:r>
              <w:t xml:space="preserve">12</w:t>
            </w:r>
          </w:p>
        </w:tc>
        <w:tc>
          <w:p>
            <w:pPr>
              <w:pStyle w:val="table"/>
              <w:jc w:val="left"/>
            </w:pPr>
            <w:r>
              <w:t xml:space="preserve">凝气压力</w:t>
            </w:r>
          </w:p>
        </w:tc>
        <w:tc>
          <w:p>
            <w:pPr>
              <w:pStyle w:val="table"/>
              <w:jc w:val="left"/>
            </w:pPr>
            <w:r>
              <w:t xml:space="preserve">kPa (A)</w:t>
            </w:r>
          </w:p>
        </w:tc>
        <w:tc>
          <w:p>
            <w:pPr>
              <w:pStyle w:val="table"/>
              <w:jc w:val="left"/>
            </w:pPr>
            <w:r>
              <w:t xml:space="preserve">--</w:t>
            </w:r>
          </w:p>
        </w:tc>
      </w:tr>
    </w:tbl>
    <w:p>
      <w:pPr>
        <w:pStyle w:val="Heading5"/>
      </w:pPr>
      <w:bookmarkStart w:id="192" w:name="发电机"/>
      <w:bookmarkEnd w:id="192"/>
      <w:r>
        <w:t xml:space="preserve">发电机</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内容</w:t>
            </w:r>
          </w:p>
        </w:tc>
        <w:tc>
          <w:tcPr>
            <w:tcBorders>
              <w:bottom w:val="single"/>
            </w:tcBorders>
            <w:vAlign w:val="bottom"/>
          </w:tcPr>
          <w:p>
            <w:pPr>
              <w:pStyle w:val="table"/>
              <w:jc w:val="left"/>
            </w:pPr>
            <w:r>
              <w:t xml:space="preserve">单位</w:t>
            </w:r>
          </w:p>
        </w:tc>
        <w:tc>
          <w:tcPr>
            <w:tcBorders>
              <w:bottom w:val="single"/>
            </w:tcBorders>
            <w:vAlign w:val="bottom"/>
          </w:tcPr>
          <w:p>
            <w:pPr>
              <w:pStyle w:val="table"/>
              <w:jc w:val="left"/>
            </w:pPr>
            <w:r>
              <w:t xml:space="preserve">数值</w:t>
            </w:r>
          </w:p>
        </w:tc>
      </w:tr>
      <w:tr>
        <w:tc>
          <w:p>
            <w:pPr>
              <w:pStyle w:val="table"/>
              <w:jc w:val="left"/>
            </w:pPr>
            <w:r>
              <w:t xml:space="preserve">1</w:t>
            </w:r>
          </w:p>
        </w:tc>
        <w:tc>
          <w:p>
            <w:pPr>
              <w:pStyle w:val="table"/>
              <w:jc w:val="left"/>
            </w:pPr>
            <w:r>
              <w:t xml:space="preserve">型号</w:t>
            </w:r>
          </w:p>
        </w:tc>
        <w:tc>
          <w:p>
            <w:pPr>
              <w:pStyle w:val="table"/>
            </w:pPr>
          </w:p>
        </w:tc>
        <w:tc>
          <w:p>
            <w:pPr>
              <w:pStyle w:val="table"/>
              <w:jc w:val="left"/>
            </w:pPr>
            <w:r>
              <w:t xml:space="preserve">(手动输入)</w:t>
            </w:r>
          </w:p>
        </w:tc>
      </w:tr>
      <w:tr>
        <w:tc>
          <w:p>
            <w:pPr>
              <w:pStyle w:val="table"/>
              <w:jc w:val="left"/>
            </w:pPr>
            <w:r>
              <w:t xml:space="preserve">2</w:t>
            </w:r>
          </w:p>
        </w:tc>
        <w:tc>
          <w:p>
            <w:pPr>
              <w:pStyle w:val="table"/>
              <w:jc w:val="left"/>
            </w:pPr>
            <w:r>
              <w:t xml:space="preserve">额定功率</w:t>
            </w:r>
          </w:p>
        </w:tc>
        <w:tc>
          <w:p>
            <w:pPr>
              <w:pStyle w:val="table"/>
              <w:jc w:val="left"/>
            </w:pPr>
            <w:r>
              <w:t xml:space="preserve">kW</w:t>
            </w:r>
          </w:p>
        </w:tc>
        <w:tc>
          <w:p>
            <w:pPr>
              <w:pStyle w:val="table"/>
              <w:jc w:val="left"/>
            </w:pPr>
            <w:r>
              <w:t xml:space="preserve">20</w:t>
            </w:r>
          </w:p>
        </w:tc>
      </w:tr>
      <w:tr>
        <w:tc>
          <w:p>
            <w:pPr>
              <w:pStyle w:val="table"/>
              <w:jc w:val="left"/>
            </w:pPr>
            <w:r>
              <w:t xml:space="preserve">3</w:t>
            </w:r>
          </w:p>
        </w:tc>
        <w:tc>
          <w:p>
            <w:pPr>
              <w:pStyle w:val="table"/>
              <w:jc w:val="left"/>
            </w:pPr>
            <w:r>
              <w:t xml:space="preserve">额定功率因数</w:t>
            </w:r>
          </w:p>
        </w:tc>
        <w:tc>
          <w:p>
            <w:pPr>
              <w:pStyle w:val="table"/>
            </w:pPr>
          </w:p>
        </w:tc>
        <w:tc>
          <w:p>
            <w:pPr>
              <w:pStyle w:val="table"/>
              <w:jc w:val="left"/>
            </w:pPr>
            <w:r>
              <w:t xml:space="preserve">0.8</w:t>
            </w:r>
          </w:p>
        </w:tc>
      </w:tr>
      <w:tr>
        <w:tc>
          <w:p>
            <w:pPr>
              <w:pStyle w:val="table"/>
              <w:jc w:val="left"/>
            </w:pPr>
            <w:r>
              <w:t xml:space="preserve">4</w:t>
            </w:r>
          </w:p>
        </w:tc>
        <w:tc>
          <w:p>
            <w:pPr>
              <w:pStyle w:val="table"/>
              <w:jc w:val="left"/>
            </w:pPr>
            <w:r>
              <w:t xml:space="preserve">额定频率</w:t>
            </w:r>
          </w:p>
        </w:tc>
        <w:tc>
          <w:p>
            <w:pPr>
              <w:pStyle w:val="table"/>
              <w:jc w:val="left"/>
            </w:pPr>
            <w:r>
              <w:t xml:space="preserve">Hz</w:t>
            </w:r>
          </w:p>
        </w:tc>
        <w:tc>
          <w:p>
            <w:pPr>
              <w:pStyle w:val="table"/>
              <w:jc w:val="left"/>
            </w:pPr>
            <w:r>
              <w:t xml:space="preserve">50</w:t>
            </w:r>
          </w:p>
        </w:tc>
      </w:tr>
      <w:tr>
        <w:tc>
          <w:p>
            <w:pPr>
              <w:pStyle w:val="table"/>
              <w:jc w:val="left"/>
            </w:pPr>
            <w:r>
              <w:t xml:space="preserve">5</w:t>
            </w:r>
          </w:p>
        </w:tc>
        <w:tc>
          <w:p>
            <w:pPr>
              <w:pStyle w:val="table"/>
              <w:jc w:val="left"/>
            </w:pPr>
            <w:r>
              <w:t xml:space="preserve">额定转速</w:t>
            </w:r>
          </w:p>
        </w:tc>
        <w:tc>
          <w:p>
            <w:pPr>
              <w:pStyle w:val="table"/>
              <w:jc w:val="left"/>
            </w:pPr>
            <w:r>
              <w:t xml:space="preserve">r/min</w:t>
            </w:r>
          </w:p>
        </w:tc>
        <w:tc>
          <w:p>
            <w:pPr>
              <w:pStyle w:val="table"/>
              <w:jc w:val="left"/>
            </w:pPr>
            <w:r>
              <w:t xml:space="preserve">3000</w:t>
            </w:r>
          </w:p>
        </w:tc>
      </w:tr>
      <w:tr>
        <w:tc>
          <w:p>
            <w:pPr>
              <w:pStyle w:val="table"/>
              <w:jc w:val="left"/>
            </w:pPr>
            <w:r>
              <w:t xml:space="preserve">6</w:t>
            </w:r>
          </w:p>
        </w:tc>
        <w:tc>
          <w:p>
            <w:pPr>
              <w:pStyle w:val="table"/>
              <w:jc w:val="left"/>
            </w:pPr>
            <w:r>
              <w:t xml:space="preserve">额定电压</w:t>
            </w:r>
          </w:p>
        </w:tc>
        <w:tc>
          <w:p>
            <w:pPr>
              <w:pStyle w:val="table"/>
              <w:jc w:val="left"/>
            </w:pPr>
            <w:r>
              <w:t xml:space="preserve">kV</w:t>
            </w:r>
          </w:p>
        </w:tc>
        <w:tc>
          <w:p>
            <w:pPr>
              <w:pStyle w:val="table"/>
              <w:jc w:val="left"/>
            </w:pPr>
            <w:r>
              <w:t xml:space="preserve">(请手动输入)</w:t>
            </w:r>
          </w:p>
        </w:tc>
      </w:tr>
      <w:tr>
        <w:tc>
          <w:p>
            <w:pPr>
              <w:pStyle w:val="table"/>
              <w:jc w:val="left"/>
            </w:pPr>
            <w:r>
              <w:t xml:space="preserve">7</w:t>
            </w:r>
          </w:p>
        </w:tc>
        <w:tc>
          <w:p>
            <w:pPr>
              <w:pStyle w:val="table"/>
              <w:jc w:val="left"/>
            </w:pPr>
            <w:r>
              <w:t xml:space="preserve">冷却方式</w:t>
            </w:r>
          </w:p>
        </w:tc>
        <w:tc>
          <w:p>
            <w:pPr>
              <w:pStyle w:val="table"/>
            </w:pPr>
          </w:p>
        </w:tc>
        <w:tc>
          <w:p>
            <w:pPr>
              <w:pStyle w:val="table"/>
              <w:jc w:val="left"/>
            </w:pPr>
            <w:r>
              <w:t xml:space="preserve">(请手动输入)</w:t>
            </w:r>
          </w:p>
        </w:tc>
      </w:tr>
      <w:tr>
        <w:tc>
          <w:p>
            <w:pPr>
              <w:pStyle w:val="table"/>
              <w:jc w:val="left"/>
            </w:pPr>
            <w:r>
              <w:t xml:space="preserve">8</w:t>
            </w:r>
          </w:p>
        </w:tc>
        <w:tc>
          <w:p>
            <w:pPr>
              <w:pStyle w:val="table"/>
              <w:jc w:val="left"/>
            </w:pPr>
            <w:r>
              <w:t xml:space="preserve">励磁系统</w:t>
            </w:r>
          </w:p>
        </w:tc>
        <w:tc>
          <w:p>
            <w:pPr>
              <w:pStyle w:val="table"/>
            </w:pPr>
          </w:p>
        </w:tc>
        <w:tc>
          <w:p>
            <w:pPr>
              <w:pStyle w:val="table"/>
              <w:jc w:val="left"/>
            </w:pPr>
            <w:r>
              <w:t xml:space="preserve">(请手动输入)</w:t>
            </w:r>
          </w:p>
        </w:tc>
      </w:tr>
    </w:tbl>
    <w:p>
      <w:pPr>
        <w:pStyle w:val="2"/>
      </w:pPr>
      <w:bookmarkStart w:id="193" w:name="系统描述"/>
      <w:bookmarkEnd w:id="193"/>
      <w:r>
        <w:t xml:space="preserve">5.4 系统描述</w:t>
      </w:r>
    </w:p>
    <w:p>
      <w:pPr>
        <w:pStyle w:val="3"/>
      </w:pPr>
      <w:bookmarkStart w:id="194" w:name="机务"/>
      <w:bookmarkEnd w:id="194"/>
      <w:r>
        <w:t xml:space="preserve">5.4.1 机务</w:t>
      </w:r>
    </w:p>
    <w:p>
      <w:pPr>
        <w:pStyle w:val="Heading5"/>
      </w:pPr>
      <w:bookmarkStart w:id="195" w:name="燃料来源"/>
      <w:bookmarkEnd w:id="195"/>
      <w:r>
        <w:t xml:space="preserve">⑴燃料来源</w:t>
      </w:r>
    </w:p>
    <w:p>
      <w:pPr>
        <w:pStyle w:val="Heading5"/>
      </w:pPr>
      <w:bookmarkStart w:id="196" w:name="锅炉所需高炉转炉煤气来自发包人煤气管网"/>
      <w:bookmarkEnd w:id="196"/>
      <w:r>
        <w:t xml:space="preserve">锅炉所需高炉、转炉煤气来自发包人煤气管网。</w:t>
      </w:r>
    </w:p>
    <w:p>
      <w:pPr>
        <w:pStyle w:val="Heading5"/>
      </w:pPr>
      <w:bookmarkStart w:id="197" w:name="燃料特性由发包人提供"/>
      <w:bookmarkEnd w:id="197"/>
      <w:r>
        <w:t xml:space="preserve">⑵燃料特性（由发包人提供）</w:t>
      </w:r>
    </w:p>
    <w:p>
      <w:pPr>
        <w:pStyle w:val="Heading5"/>
      </w:pPr>
      <w:bookmarkStart w:id="198" w:name="高炉煤气成份成分有波动下述成分取值为平均值"/>
      <w:bookmarkEnd w:id="198"/>
      <w:r>
        <w:t xml:space="preserve">1.高炉煤气成份（成分有波动，下述成分取值为平均值）</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高炉煤气成分</w:t>
            </w:r>
          </w:p>
        </w:tc>
        <w:tc>
          <w:tcPr>
            <w:tcBorders>
              <w:bottom w:val="single"/>
            </w:tcBorders>
            <w:vAlign w:val="bottom"/>
          </w:tcPr>
          <w:p>
            <w:pPr>
              <w:pStyle w:val="table"/>
              <w:jc w:val="left"/>
            </w:pPr>
            <w:r>
              <w:t xml:space="preserve">含量</w:t>
            </w:r>
          </w:p>
        </w:tc>
        <w:tc>
          <w:tcPr>
            <w:tcBorders>
              <w:bottom w:val="single"/>
            </w:tcBorders>
            <w:vAlign w:val="bottom"/>
          </w:tcPr>
          <w:p>
            <w:pPr>
              <w:pStyle w:val="table"/>
              <w:jc w:val="left"/>
            </w:pPr>
            <w:r>
              <w:t xml:space="preserve">含量</w:t>
            </w:r>
          </w:p>
        </w:tc>
      </w:tr>
      <w:tr>
        <w:tc>
          <w:p>
            <w:pPr>
              <w:pStyle w:val="table"/>
              <w:jc w:val="left"/>
            </w:pPr>
            <w:r>
              <w:t xml:space="preserve">CO</w:t>
            </w:r>
          </w:p>
        </w:tc>
        <w:tc>
          <w:p>
            <w:pPr>
              <w:pStyle w:val="table"/>
              <w:jc w:val="left"/>
            </w:pPr>
            <w:r>
              <w:t xml:space="preserve">%</w:t>
            </w:r>
          </w:p>
        </w:tc>
        <w:tc>
          <w:p>
            <w:pPr>
              <w:pStyle w:val="table"/>
              <w:jc w:val="left"/>
            </w:pPr>
            <w:r>
              <w:t xml:space="preserve">8.22</w:t>
            </w:r>
          </w:p>
        </w:tc>
      </w:tr>
      <w:tr>
        <w:tc>
          <w:p>
            <w:pPr>
              <w:pStyle w:val="table"/>
              <w:jc w:val="left"/>
            </w:pPr>
            <w:r>
              <w:t xml:space="preserve">CO2</w:t>
            </w:r>
          </w:p>
        </w:tc>
        <w:tc>
          <w:p>
            <w:pPr>
              <w:pStyle w:val="table"/>
              <w:jc w:val="left"/>
            </w:pPr>
            <w:r>
              <w:t xml:space="preserve">%</w:t>
            </w:r>
          </w:p>
        </w:tc>
        <w:tc>
          <w:p>
            <w:pPr>
              <w:pStyle w:val="table"/>
              <w:jc w:val="left"/>
            </w:pPr>
            <w:r>
              <w:t xml:space="preserve">3.53</w:t>
            </w:r>
          </w:p>
        </w:tc>
      </w:tr>
      <w:tr>
        <w:tc>
          <w:p>
            <w:pPr>
              <w:pStyle w:val="table"/>
              <w:jc w:val="left"/>
            </w:pPr>
            <w:r>
              <w:t xml:space="preserve">CH4</w:t>
            </w:r>
          </w:p>
        </w:tc>
        <w:tc>
          <w:p>
            <w:pPr>
              <w:pStyle w:val="table"/>
              <w:jc w:val="left"/>
            </w:pPr>
            <w:r>
              <w:t xml:space="preserve">%</w:t>
            </w:r>
          </w:p>
        </w:tc>
        <w:tc>
          <w:p>
            <w:pPr>
              <w:pStyle w:val="table"/>
              <w:jc w:val="left"/>
            </w:pPr>
            <w:r>
              <w:t xml:space="preserve">26.03</w:t>
            </w:r>
          </w:p>
        </w:tc>
      </w:tr>
      <w:tr>
        <w:tc>
          <w:p>
            <w:pPr>
              <w:pStyle w:val="table"/>
              <w:jc w:val="left"/>
            </w:pPr>
            <w:r>
              <w:t xml:space="preserve">N2</w:t>
            </w:r>
          </w:p>
        </w:tc>
        <w:tc>
          <w:p>
            <w:pPr>
              <w:pStyle w:val="table"/>
              <w:jc w:val="left"/>
            </w:pPr>
            <w:r>
              <w:t xml:space="preserve">%</w:t>
            </w:r>
          </w:p>
        </w:tc>
        <w:tc>
          <w:p>
            <w:pPr>
              <w:pStyle w:val="table"/>
              <w:jc w:val="left"/>
            </w:pPr>
            <w:r>
              <w:t xml:space="preserve">3.43</w:t>
            </w:r>
          </w:p>
        </w:tc>
      </w:tr>
      <w:tr>
        <w:tc>
          <w:p>
            <w:pPr>
              <w:pStyle w:val="table"/>
              <w:jc w:val="left"/>
            </w:pPr>
            <w:r>
              <w:t xml:space="preserve">H2</w:t>
            </w:r>
          </w:p>
        </w:tc>
        <w:tc>
          <w:p>
            <w:pPr>
              <w:pStyle w:val="table"/>
              <w:jc w:val="left"/>
            </w:pPr>
            <w:r>
              <w:t xml:space="preserve">%</w:t>
            </w:r>
          </w:p>
        </w:tc>
        <w:tc>
          <w:p>
            <w:pPr>
              <w:pStyle w:val="table"/>
              <w:jc w:val="left"/>
            </w:pPr>
            <w:r>
              <w:t xml:space="preserve">56.41</w:t>
            </w:r>
          </w:p>
        </w:tc>
      </w:tr>
      <w:tr>
        <w:tc>
          <w:p>
            <w:pPr>
              <w:pStyle w:val="table"/>
              <w:jc w:val="left"/>
            </w:pPr>
            <w:r>
              <w:t xml:space="preserve">O2</w:t>
            </w:r>
          </w:p>
        </w:tc>
        <w:tc>
          <w:p>
            <w:pPr>
              <w:pStyle w:val="table"/>
              <w:jc w:val="left"/>
            </w:pPr>
            <w:r>
              <w:t xml:space="preserve">%</w:t>
            </w:r>
          </w:p>
        </w:tc>
        <w:tc>
          <w:p>
            <w:pPr>
              <w:pStyle w:val="table"/>
              <w:jc w:val="left"/>
            </w:pPr>
            <w:r>
              <w:t xml:space="preserve">0.56</w:t>
            </w:r>
          </w:p>
        </w:tc>
      </w:tr>
      <w:tr>
        <w:tc>
          <w:p>
            <w:pPr>
              <w:pStyle w:val="table"/>
              <w:jc w:val="left"/>
            </w:pPr>
            <w:r>
              <w:t xml:space="preserve">H2O</w:t>
            </w:r>
          </w:p>
        </w:tc>
        <w:tc>
          <w:p>
            <w:pPr>
              <w:pStyle w:val="table"/>
              <w:jc w:val="left"/>
            </w:pPr>
            <w:r>
              <w:t xml:space="preserve">%</w:t>
            </w:r>
          </w:p>
        </w:tc>
        <w:tc>
          <w:p>
            <w:pPr>
              <w:pStyle w:val="table"/>
              <w:jc w:val="left"/>
            </w:pPr>
            <w:r>
              <w:t xml:space="preserve">0.0</w:t>
            </w:r>
          </w:p>
        </w:tc>
      </w:tr>
      <w:tr>
        <w:tc>
          <w:p>
            <w:pPr>
              <w:pStyle w:val="table"/>
              <w:jc w:val="left"/>
            </w:pPr>
            <w:r>
              <w:t xml:space="preserve">CmHm</w:t>
            </w:r>
          </w:p>
        </w:tc>
        <w:tc>
          <w:p>
            <w:pPr>
              <w:pStyle w:val="table"/>
              <w:jc w:val="left"/>
            </w:pPr>
            <w:r>
              <w:t xml:space="preserve">%</w:t>
            </w:r>
          </w:p>
        </w:tc>
        <w:tc>
          <w:p>
            <w:pPr>
              <w:pStyle w:val="table"/>
              <w:jc w:val="left"/>
            </w:pPr>
            <w:r>
              <w:t xml:space="preserve">1.82</w:t>
            </w:r>
          </w:p>
        </w:tc>
      </w:tr>
      <w:tr>
        <w:tc>
          <w:p>
            <w:pPr>
              <w:pStyle w:val="table"/>
              <w:jc w:val="left"/>
            </w:pPr>
            <w:r>
              <w:t xml:space="preserve">H2S</w:t>
            </w:r>
          </w:p>
        </w:tc>
        <w:tc>
          <w:p>
            <w:pPr>
              <w:pStyle w:val="table"/>
              <w:jc w:val="left"/>
            </w:pPr>
            <w:r>
              <w:t xml:space="preserve">%</w:t>
            </w:r>
          </w:p>
        </w:tc>
        <w:tc>
          <w:p>
            <w:pPr>
              <w:pStyle w:val="table"/>
              <w:jc w:val="left"/>
            </w:pPr>
            <w:r>
              <w:t xml:space="preserve">0.0</w:t>
            </w:r>
          </w:p>
        </w:tc>
      </w:tr>
      <w:tr>
        <w:tc>
          <w:p>
            <w:pPr>
              <w:pStyle w:val="table"/>
              <w:jc w:val="left"/>
            </w:pPr>
            <w:r>
              <w:t xml:space="preserve">低位发热量</w:t>
            </w:r>
          </w:p>
        </w:tc>
        <w:tc>
          <w:p>
            <w:pPr>
              <w:pStyle w:val="table"/>
              <w:jc w:val="left"/>
            </w:pPr>
            <w:r>
              <w:t xml:space="preserve">Kj/Nm3</w:t>
            </w:r>
          </w:p>
        </w:tc>
        <w:tc>
          <w:p>
            <w:pPr>
              <w:pStyle w:val="table"/>
              <w:jc w:val="left"/>
            </w:pPr>
            <w:r>
              <w:t xml:space="preserve">464.0</w:t>
            </w:r>
          </w:p>
        </w:tc>
      </w:tr>
      <w:tr>
        <w:tc>
          <w:p>
            <w:pPr>
              <w:pStyle w:val="table"/>
              <w:jc w:val="left"/>
            </w:pPr>
            <w:r>
              <w:t xml:space="preserve">高位发热值</w:t>
            </w:r>
          </w:p>
        </w:tc>
        <w:tc>
          <w:p>
            <w:pPr>
              <w:pStyle w:val="table"/>
              <w:jc w:val="left"/>
            </w:pPr>
            <w:r>
              <w:t xml:space="preserve">Kj/Nm3</w:t>
            </w:r>
          </w:p>
        </w:tc>
        <w:tc>
          <w:p>
            <w:pPr>
              <w:pStyle w:val="table"/>
              <w:jc w:val="left"/>
            </w:pPr>
            <w:r>
              <w:t xml:space="preserve">482.85</w:t>
            </w:r>
          </w:p>
        </w:tc>
      </w:tr>
    </w:tbl>
    <w:p>
      <w:pPr>
        <w:pStyle w:val="Heading5"/>
      </w:pPr>
      <w:bookmarkStart w:id="199" w:name="转炉煤气成份成分有波动下述成分取值为平均值"/>
      <w:bookmarkEnd w:id="199"/>
      <w:r>
        <w:t xml:space="preserve">2.转炉煤气成份（成分有波动，下述成分取值为平均值）</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转炉煤气成分</w:t>
            </w:r>
          </w:p>
        </w:tc>
        <w:tc>
          <w:tcPr>
            <w:tcBorders>
              <w:bottom w:val="single"/>
            </w:tcBorders>
            <w:vAlign w:val="bottom"/>
          </w:tcPr>
          <w:p>
            <w:pPr>
              <w:pStyle w:val="table"/>
              <w:jc w:val="left"/>
            </w:pPr>
            <w:r>
              <w:t xml:space="preserve">含量</w:t>
            </w:r>
          </w:p>
        </w:tc>
        <w:tc>
          <w:tcPr>
            <w:tcBorders>
              <w:bottom w:val="single"/>
            </w:tcBorders>
            <w:vAlign w:val="bottom"/>
          </w:tcPr>
          <w:p>
            <w:pPr>
              <w:pStyle w:val="table"/>
              <w:jc w:val="left"/>
            </w:pPr>
            <w:r>
              <w:t xml:space="preserve">含量</w:t>
            </w:r>
          </w:p>
        </w:tc>
      </w:tr>
      <w:tr>
        <w:tc>
          <w:p>
            <w:pPr>
              <w:pStyle w:val="table"/>
              <w:jc w:val="left"/>
            </w:pPr>
            <w:r>
              <w:t xml:space="preserve">CO</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CO2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CH4</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N2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O2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H2O</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CmHm</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H2S</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低位发热量</w:t>
            </w:r>
          </w:p>
        </w:tc>
        <w:tc>
          <w:p>
            <w:pPr>
              <w:pStyle w:val="table"/>
              <w:jc w:val="left"/>
            </w:pPr>
            <w:r>
              <w:t xml:space="preserve">Kj/Nm3</w:t>
            </w:r>
          </w:p>
        </w:tc>
        <w:tc>
          <w:p>
            <w:pPr>
              <w:pStyle w:val="table"/>
              <w:jc w:val="left"/>
            </w:pPr>
            <w:r>
              <w:t xml:space="preserve">[This value is None, fill in manually]</w:t>
            </w:r>
          </w:p>
        </w:tc>
      </w:tr>
      <w:tr>
        <w:tc>
          <w:p>
            <w:pPr>
              <w:pStyle w:val="table"/>
              <w:jc w:val="left"/>
            </w:pPr>
            <w:r>
              <w:t xml:space="preserve">高位发热值</w:t>
            </w:r>
          </w:p>
        </w:tc>
        <w:tc>
          <w:p>
            <w:pPr>
              <w:pStyle w:val="table"/>
              <w:jc w:val="left"/>
            </w:pPr>
            <w:r>
              <w:t xml:space="preserve">Kj/Nm3</w:t>
            </w:r>
          </w:p>
        </w:tc>
        <w:tc>
          <w:p>
            <w:pPr>
              <w:pStyle w:val="table"/>
              <w:jc w:val="left"/>
            </w:pPr>
            <w:r>
              <w:t xml:space="preserve">[This value is None, fill in manually]</w:t>
            </w:r>
          </w:p>
        </w:tc>
      </w:tr>
    </w:tbl>
    <w:p>
      <w:pPr>
        <w:pStyle w:val="Heading5"/>
      </w:pPr>
      <w:bookmarkStart w:id="200" w:name="燃烧系统设施"/>
      <w:bookmarkEnd w:id="200"/>
      <w:r>
        <w:t xml:space="preserve">⑶燃烧系统设施</w:t>
      </w:r>
    </w:p>
    <w:p>
      <w:pPr>
        <w:pStyle w:val="Heading5"/>
      </w:pPr>
      <w:bookmarkStart w:id="201" w:name="锅炉燃烧用的高炉煤气由外部煤气管网接入锅炉房经锅炉煤气燃烧器送入炉膛燃烧"/>
      <w:bookmarkEnd w:id="201"/>
      <w:r>
        <w:t xml:space="preserve">锅炉燃烧用的高炉煤气由外部煤气管网接入锅炉房，经锅炉煤气燃烧器送入炉膛燃烧。</w:t>
      </w:r>
    </w:p>
    <w:p>
      <w:pPr>
        <w:pStyle w:val="Heading5"/>
      </w:pPr>
      <w:bookmarkStart w:id="202" w:name="主厂房进口煤气总管上设有电动硬密封蝶阀电动硬密封盲板阀气动快速切断阀电动调节阀压力检测装置温度检测装置流量检测装置在锅炉燃烧器入口管上设有快速切断阀门点火探测装置失压保护装置煤气管道的末端设有放散装置按煤气管道规范设排水装置补偿装置管道上设有吹扫装置"/>
      <w:bookmarkEnd w:id="202"/>
      <w:r>
        <w:t xml:space="preserve">主厂房进口煤气总管上设有电动硬密封蝶阀、电动硬密封盲板阀、气动快速切断阀、电动调节阀、压力检测装置、温度检测装置、流量检测装置，在锅炉燃烧器入口管上设有快速切断阀门、点火探测装置、失压保护装置，煤气管道的末端设有放散装置，按煤气管道规范设排水装置、补偿装置，管道上设有吹扫装置。</w:t>
      </w:r>
    </w:p>
    <w:p>
      <w:pPr>
        <w:pStyle w:val="Heading5"/>
      </w:pPr>
      <w:bookmarkStart w:id="203" w:name="锅炉设有锅炉炉膛安全监控和熄火保护系统保障锅炉安全稳定运行"/>
      <w:bookmarkEnd w:id="203"/>
      <w:r>
        <w:t xml:space="preserve">锅炉设有锅炉炉膛安全监控和熄火保护系统，保障锅炉安全、稳定运行。</w:t>
      </w:r>
    </w:p>
    <w:p>
      <w:pPr>
        <w:pStyle w:val="Heading5"/>
      </w:pPr>
      <w:bookmarkStart w:id="204" w:name="锅炉采用平衡通风方式空气由送风机经空气预热器预热后送至锅炉两侧热风总管再经燃烧器进入炉膛"/>
      <w:bookmarkEnd w:id="204"/>
      <w:r>
        <w:t xml:space="preserve">锅炉采用平衡通风方式，空气由送风机经空气预热器预热后送至锅炉两侧热风总管，再经燃烧器进入炉膛。</w:t>
      </w:r>
    </w:p>
    <w:p>
      <w:pPr>
        <w:pStyle w:val="Heading5"/>
      </w:pPr>
      <w:bookmarkStart w:id="205" w:name="锅炉烟气由炉后烟道经一台吸风机送入烟囱再由烟囱排入大气锅炉采用一个钢筋混凝土烟囱再由烟囱排入大气"/>
      <w:bookmarkEnd w:id="205"/>
      <w:r>
        <w:t xml:space="preserve">锅炉烟气由炉后烟道，经一台吸风机送入烟囱，再由烟囱排入大气，锅炉采用一个钢筋混凝土烟囱，再由烟囱排入大气。</w:t>
      </w:r>
    </w:p>
    <w:p>
      <w:pPr>
        <w:pStyle w:val="Heading5"/>
      </w:pPr>
      <w:bookmarkStart w:id="206" w:name="燃烧系统"/>
      <w:bookmarkEnd w:id="206"/>
      <w:r>
        <w:t xml:space="preserve">⑷燃烧系统</w:t>
      </w:r>
    </w:p>
    <w:p>
      <w:pPr>
        <w:pStyle w:val="Heading5"/>
      </w:pPr>
      <w:bookmarkStart w:id="207" w:name="锅炉采用平衡通风手动输入-以满足锅炉各种工况下的需要"/>
      <w:bookmarkEnd w:id="207"/>
      <w:r>
        <w:t xml:space="preserve">锅炉采用平衡通风，(手动输入) 以满足锅炉各种工况下的需要。</w:t>
      </w:r>
    </w:p>
    <w:p>
      <w:pPr>
        <w:pStyle w:val="Heading5"/>
      </w:pPr>
      <w:bookmarkStart w:id="208" w:name="锅炉点火"/>
      <w:bookmarkEnd w:id="208"/>
      <w:r>
        <w:t xml:space="preserve">锅炉点火：</w:t>
      </w:r>
    </w:p>
    <w:p>
      <w:pPr>
        <w:pStyle w:val="Heading5"/>
      </w:pPr>
      <w:bookmarkStart w:id="209" w:name="手动输入点火系统设施设二级点火系统即现场手动点火及plc自动点火二级点火均采用高压电点火"/>
      <w:bookmarkEnd w:id="209"/>
      <w:r>
        <w:t xml:space="preserve">(手动输入)，点火系统设施设二级点火系统。即现场手动点火及PLC自动点火。二级点火均采用高压电点火。</w:t>
      </w:r>
    </w:p>
    <w:p>
      <w:pPr>
        <w:pStyle w:val="Heading5"/>
      </w:pPr>
      <w:bookmarkStart w:id="210" w:name="锅炉排污系统"/>
      <w:bookmarkEnd w:id="210"/>
      <w:r>
        <w:t xml:space="preserve">⑸锅炉排污系统</w:t>
      </w:r>
    </w:p>
    <w:p>
      <w:pPr>
        <w:pStyle w:val="Heading5"/>
      </w:pPr>
      <w:bookmarkStart w:id="211" w:name="锅炉设一套连续排污系统连续排污水通过连续排污扩容器扩容后再排入定期排污扩容器"/>
      <w:bookmarkEnd w:id="211"/>
      <w:r>
        <w:t xml:space="preserve">锅炉设一套连续排污系统，连续排污水通过连续排污扩容器扩容后，再排入定期排污扩容器。</w:t>
      </w:r>
    </w:p>
    <w:p>
      <w:pPr>
        <w:pStyle w:val="Heading5"/>
      </w:pPr>
      <w:bookmarkStart w:id="212" w:name="连续排污扩容器选用dp-3.5dp-1.5-连续排污扩容的蒸汽分别接入除氧器排污水排入定期排污扩容器"/>
      <w:bookmarkEnd w:id="212"/>
      <w:r>
        <w:t xml:space="preserve">连续排污扩容器选用DP-3.5/DP-1.5 ，连续排污扩容的蒸汽分别接入除氧器，排污水排入定期排污扩容器。</w:t>
      </w:r>
    </w:p>
    <w:p>
      <w:pPr>
        <w:pStyle w:val="Heading5"/>
      </w:pPr>
      <w:bookmarkStart w:id="213" w:name="设定期排污扩容器考虑紧急放水后dp-7.5-能满足锅筒紧急放水量最大及连续排污的要求"/>
      <w:bookmarkEnd w:id="213"/>
      <w:r>
        <w:t xml:space="preserve">设定期排污扩容器考虑紧急放水后：DP-7.5 ，能满足锅筒紧急放水量（最大）及连续排污的要求。</w:t>
      </w:r>
    </w:p>
    <w:p>
      <w:pPr>
        <w:pStyle w:val="Heading5"/>
      </w:pPr>
      <w:bookmarkStart w:id="214" w:name="疏放水系统"/>
      <w:bookmarkEnd w:id="214"/>
      <w:r>
        <w:t xml:space="preserve">⑹疏放水系统</w:t>
      </w:r>
    </w:p>
    <w:p>
      <w:pPr>
        <w:pStyle w:val="Heading5"/>
      </w:pPr>
      <w:bookmarkStart w:id="215" w:name="主厂房疏放水系统设疏水扩容器疏水箱容积55.0-m3和2台疏水泵主蒸汽管道的启动疏水和经常疏水低压蒸汽管道的经常疏水锅炉的疏水均分别接入疏水扩容器除氧器的溢放水直接排入疏水箱疏水箱的出水经疏水泵输送至除氧器"/>
      <w:bookmarkEnd w:id="215"/>
      <w:r>
        <w:t xml:space="preserve">主厂房疏放水系统设疏水扩容器，疏水箱容积55.0 m3和2台疏水泵。主蒸汽管道的启动疏水和经常疏水、低压蒸汽管道的经常疏水，锅炉的疏水均分别接入疏水扩容器。除氧器的溢放水直接排入疏水箱。疏水箱的出水经疏水泵输送至除氧器。</w:t>
      </w:r>
    </w:p>
    <w:p>
      <w:pPr>
        <w:pStyle w:val="Heading5"/>
      </w:pPr>
      <w:bookmarkStart w:id="216" w:name="汽轮发电机组的疏放水系统均设疏水膨胀箱其疏水接入凝汽器低压加热器疏水采用自流的方式送入凝汽器"/>
      <w:bookmarkEnd w:id="216"/>
      <w:r>
        <w:t xml:space="preserve">汽轮发电机组的疏放水系统均设疏水膨胀箱，其疏水接入凝汽器。低压加热器疏水采用自流的方式，送入凝汽器。</w:t>
      </w:r>
    </w:p>
    <w:p>
      <w:pPr>
        <w:pStyle w:val="Heading5"/>
      </w:pPr>
      <w:bookmarkStart w:id="217" w:name="加药取样系统"/>
      <w:bookmarkEnd w:id="217"/>
      <w:r>
        <w:t xml:space="preserve">⑺加药取样系统</w:t>
      </w:r>
    </w:p>
    <w:p>
      <w:pPr>
        <w:pStyle w:val="Heading5"/>
      </w:pPr>
      <w:bookmarkStart w:id="218" w:name="为防止锅炉内钙镁盐类的沉积结垢维持炉水中的磷酸盐浓度系统设自动磷酸盐加药装置"/>
      <w:bookmarkEnd w:id="218"/>
      <w:r>
        <w:t xml:space="preserve">为防止锅炉内钙镁盐类的沉积结垢，维持炉水中的磷酸盐浓度，系统设自动磷酸盐加药装置。</w:t>
      </w:r>
    </w:p>
    <w:p>
      <w:pPr>
        <w:pStyle w:val="Heading5"/>
      </w:pPr>
      <w:bookmarkStart w:id="219" w:name="锅炉的过热蒸汽饱和蒸汽炉水给水均设有取样装置进行定期检验分析以监察汽水质量"/>
      <w:bookmarkEnd w:id="219"/>
      <w:r>
        <w:t xml:space="preserve">锅炉的过热蒸汽、饱和蒸汽、炉水、给水均设有取样装置，进行定期检验分析，以监察汽水质量。</w:t>
      </w:r>
    </w:p>
    <w:p>
      <w:pPr>
        <w:pStyle w:val="3"/>
      </w:pPr>
      <w:bookmarkStart w:id="220" w:name="汽机房"/>
      <w:bookmarkEnd w:id="220"/>
      <w:r>
        <w:t xml:space="preserve">5.4.2 汽机房</w:t>
      </w:r>
    </w:p>
    <w:p>
      <w:pPr>
        <w:pStyle w:val="Heading5"/>
      </w:pPr>
      <w:bookmarkStart w:id="221" w:name="主蒸汽系统"/>
      <w:bookmarkEnd w:id="221"/>
      <w:r>
        <w:t xml:space="preserve">⑴主蒸汽系统</w:t>
      </w:r>
    </w:p>
    <w:p>
      <w:pPr>
        <w:pStyle w:val="Heading5"/>
      </w:pPr>
      <w:bookmarkStart w:id="222" w:name="补汽凝汽式汽轮发电机组所需蒸汽由手动输入th煤气锅炉和低压蒸汽管网供应主补蒸汽系统采用手动输入系统管道采用高压锅炉用无缝钢管gb5310所有蒸汽管道阀门均采用焊接阀门"/>
      <w:bookmarkEnd w:id="222"/>
      <w:r>
        <w:t xml:space="preserve">补汽凝汽式汽轮发电机组所需蒸汽由(手动输入)t/h煤气锅炉和低压蒸汽管网供应，主补蒸汽系统采用(手动输入)系统。管道采用高压锅炉用无缝钢管（GB5310），所有蒸汽管道阀门均采用焊接阀门。</w:t>
      </w:r>
    </w:p>
    <w:p>
      <w:pPr>
        <w:pStyle w:val="Heading5"/>
      </w:pPr>
      <w:bookmarkStart w:id="223" w:name="主给水系统"/>
      <w:bookmarkEnd w:id="223"/>
      <w:r>
        <w:t xml:space="preserve">⑵主给水系统</w:t>
      </w:r>
    </w:p>
    <w:p>
      <w:pPr>
        <w:pStyle w:val="Heading5"/>
      </w:pPr>
      <w:bookmarkStart w:id="224" w:name="主给水系统采用手动输入系统锅炉给水温度为手动输入煤气锅炉主给水系统设两台电动给水泵一用一备运行管道采用锅炉用无缝钢管gb3087给水操作台设有调节阀作为启动低负荷额定负荷调节用"/>
      <w:bookmarkEnd w:id="224"/>
      <w:r>
        <w:t xml:space="preserve">主给水系统采用(手动输入)系统。锅炉给水温度为(手动输入)℃。煤气锅炉主给水系统设两台电动给水泵，一用一备运行；管道采用锅炉用无缝钢管（GB3087），给水操作台设有调节阀，作为启动、低负荷、额定负荷调节用。</w:t>
      </w:r>
    </w:p>
    <w:p>
      <w:pPr>
        <w:pStyle w:val="Heading5"/>
      </w:pPr>
      <w:bookmarkStart w:id="225" w:name="汽轮机设3段非调整抽汽一段抽汽接至除氧器二段接至1低压加热器-三段接至2低压加热器为防止加热器水位过高而倒流入汽轮机在各段抽汽管道分别设有止回阀"/>
      <w:bookmarkEnd w:id="225"/>
      <w:r>
        <w:t xml:space="preserve">汽轮机设3段非调整抽汽。一段抽汽接至除氧器，二段接至1#低压加热器, 三段接至2#低压加热器。为防止加热器水位过高而倒流入汽轮机，在各段抽汽管道分别设有止回阀。</w:t>
      </w:r>
    </w:p>
    <w:p>
      <w:pPr>
        <w:pStyle w:val="Heading5"/>
      </w:pPr>
      <w:bookmarkStart w:id="226" w:name="锅炉给水经凝结水泵后由低压给水泵外供15-25th水至低压管网"/>
      <w:bookmarkEnd w:id="226"/>
      <w:r>
        <w:t xml:space="preserve">锅炉给水经凝结水泵后由低压给水泵外供15-25t/h水至低压管网。</w:t>
      </w:r>
    </w:p>
    <w:p>
      <w:pPr>
        <w:pStyle w:val="Heading5"/>
      </w:pPr>
      <w:bookmarkStart w:id="227" w:name="凝结水系统"/>
      <w:bookmarkEnd w:id="227"/>
      <w:r>
        <w:t xml:space="preserve">⑶凝结水系统</w:t>
      </w:r>
    </w:p>
    <w:p>
      <w:pPr>
        <w:pStyle w:val="Heading5"/>
      </w:pPr>
      <w:bookmarkStart w:id="228" w:name="汽轮机配凝汽器1台手动输入汽机的凝结水由凝结水泵打出经汽封加热器和低压加热器送入除氧器低压加热器的疏水通过低加疏水器打入主凝结水系统"/>
      <w:bookmarkEnd w:id="228"/>
      <w:r>
        <w:t xml:space="preserve">汽轮机配凝汽器1台，(手动输入)，汽机的凝结水由凝结水泵打出，经汽封加热器和低压加热器送入除氧器。低压加热器的疏水，通过低加疏水器打入主凝结水系统。</w:t>
      </w:r>
    </w:p>
    <w:p>
      <w:pPr>
        <w:pStyle w:val="Heading5"/>
      </w:pPr>
      <w:bookmarkStart w:id="229" w:name="汽轮机选用凝结水泵两台一用一备"/>
      <w:bookmarkEnd w:id="229"/>
      <w:r>
        <w:t xml:space="preserve">汽轮机选用凝结水泵两台，一用一备。</w:t>
      </w:r>
    </w:p>
    <w:p>
      <w:pPr>
        <w:pStyle w:val="Heading5"/>
      </w:pPr>
      <w:bookmarkStart w:id="230" w:name="抽气系统"/>
      <w:bookmarkEnd w:id="230"/>
      <w:r>
        <w:t xml:space="preserve">⑷抽气系统</w:t>
      </w:r>
    </w:p>
    <w:p>
      <w:pPr>
        <w:pStyle w:val="Heading5"/>
      </w:pPr>
      <w:bookmarkStart w:id="231" w:name="汽轮发电机组的抽气系统设射水抽气器"/>
      <w:bookmarkEnd w:id="231"/>
      <w:r>
        <w:t xml:space="preserve">汽轮发电机组的抽气系统设射水抽气器。</w:t>
      </w:r>
    </w:p>
    <w:p>
      <w:pPr>
        <w:pStyle w:val="Heading5"/>
      </w:pPr>
      <w:bookmarkStart w:id="232" w:name="循环水系统"/>
      <w:bookmarkEnd w:id="232"/>
      <w:r>
        <w:t xml:space="preserve">⑸循环水系统</w:t>
      </w:r>
    </w:p>
    <w:p>
      <w:pPr>
        <w:pStyle w:val="Heading5"/>
      </w:pPr>
      <w:bookmarkStart w:id="233" w:name="汽轮机的凝汽器冷却水采用循环冷却系统双曲线自然通风冷却塔凝汽器进出水管各两根进出水管之间设有联络管"/>
      <w:bookmarkEnd w:id="233"/>
      <w:r>
        <w:t xml:space="preserve">汽轮机的凝汽器冷却水采用循环冷却系统（双曲线自然通风冷却塔），凝汽器进、出水管各两根，进、出水管之间设有联络管。</w:t>
      </w:r>
    </w:p>
    <w:p>
      <w:pPr>
        <w:pStyle w:val="Heading5"/>
      </w:pPr>
      <w:bookmarkStart w:id="234" w:name="机组的冷油器空气冷却器等的冷却水接自凝汽器的循环冷却系统电动给水泵以及油泵等冷却采用工业净循环水"/>
      <w:bookmarkEnd w:id="234"/>
      <w:r>
        <w:t xml:space="preserve">机组的冷油器、空气冷却器等的冷却水接自凝汽器的循环冷却系统。电动给水泵以及油泵等冷却采用工业净循环水。</w:t>
      </w:r>
    </w:p>
    <w:p>
      <w:pPr>
        <w:pStyle w:val="Heading5"/>
      </w:pPr>
      <w:bookmarkStart w:id="235" w:name="除氧系统"/>
      <w:bookmarkEnd w:id="235"/>
      <w:r>
        <w:t xml:space="preserve">⑹除氧系统</w:t>
      </w:r>
    </w:p>
    <w:p>
      <w:pPr>
        <w:pStyle w:val="Heading5"/>
      </w:pPr>
      <w:bookmarkStart w:id="236" w:name="工程设除氧器及其给水箱一台除氧器出力为125.15-th给水箱为55.0-m30.59-mpa出水温度为61.87-能满足最大给水量除氧及存水时间要求"/>
      <w:bookmarkEnd w:id="236"/>
      <w:r>
        <w:t xml:space="preserve">工程设除氧器及其给水箱一台。除氧器出力为125.15 t/h，给水箱为55.0 m3，0.59 Mpa，出水温度为61.87 ℃，能满足最大给水量除氧及存水时间要求。</w:t>
      </w:r>
    </w:p>
    <w:p>
      <w:pPr>
        <w:pStyle w:val="Heading5"/>
      </w:pPr>
      <w:bookmarkStart w:id="237" w:name="除氧器进水大部分来自凝汽器凝结水少部分补水来自除盐水站"/>
      <w:bookmarkEnd w:id="237"/>
      <w:r>
        <w:t xml:space="preserve">除氧器进水大部分来自凝汽器凝结水，少部分补水来自除盐水站。</w:t>
      </w:r>
    </w:p>
    <w:p>
      <w:pPr>
        <w:pStyle w:val="Heading5"/>
      </w:pPr>
      <w:bookmarkStart w:id="238" w:name="油系统"/>
      <w:bookmarkEnd w:id="238"/>
      <w:r>
        <w:t xml:space="preserve">⑺油系统</w:t>
      </w:r>
    </w:p>
    <w:p>
      <w:pPr>
        <w:pStyle w:val="Heading5"/>
      </w:pPr>
      <w:bookmarkStart w:id="239" w:name="汽轮发电机组油系统设施有设在汽机机头的主油泵主油箱事故油池高压交流油泵低压交流油泵低压直流油泵冷油器及油管道组成"/>
      <w:bookmarkEnd w:id="239"/>
      <w:r>
        <w:t xml:space="preserve">汽轮发电机组油系统设施有设在汽机机头的主油泵、主油箱、事故油池、高压交流油泵、低压交流油泵、低压直流油泵、冷油器及油管道组成。</w:t>
      </w:r>
    </w:p>
    <w:p>
      <w:pPr>
        <w:pStyle w:val="3"/>
      </w:pPr>
      <w:bookmarkStart w:id="240" w:name="锅炉补给水系统"/>
      <w:bookmarkEnd w:id="240"/>
      <w:r>
        <w:t xml:space="preserve">5.4.3 锅炉补给水系统</w:t>
      </w:r>
    </w:p>
    <w:p>
      <w:pPr>
        <w:pStyle w:val="Heading5"/>
      </w:pPr>
      <w:bookmarkStart w:id="241" w:name="本工程锅炉补给水采用高温高压锅炉补给水质标准及蒸汽管网富裕的饱和蒸汽执行给水质标准gbt12145-2008"/>
      <w:bookmarkEnd w:id="241"/>
      <w:r>
        <w:t xml:space="preserve">本工程锅炉补给水采用高温高压锅炉补给水质标准及蒸汽管网富裕的饱和蒸汽执行给水质标准（GB/T12145-2008）</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项目</w:t>
            </w:r>
          </w:p>
        </w:tc>
        <w:tc>
          <w:tcPr>
            <w:tcBorders>
              <w:bottom w:val="single"/>
            </w:tcBorders>
            <w:vAlign w:val="bottom"/>
          </w:tcPr>
          <w:p>
            <w:pPr>
              <w:pStyle w:val="table"/>
              <w:jc w:val="left"/>
            </w:pPr>
            <w:r>
              <w:t xml:space="preserve">单位</w:t>
            </w:r>
          </w:p>
        </w:tc>
        <w:tc>
          <w:tcPr>
            <w:tcBorders>
              <w:bottom w:val="single"/>
            </w:tcBorders>
            <w:vAlign w:val="bottom"/>
          </w:tcPr>
          <w:p>
            <w:pPr>
              <w:pStyle w:val="table"/>
              <w:jc w:val="left"/>
            </w:pPr>
            <w:r>
              <w:t xml:space="preserve">数值</w:t>
            </w:r>
          </w:p>
        </w:tc>
      </w:tr>
      <w:tr>
        <w:tc>
          <w:p>
            <w:pPr>
              <w:pStyle w:val="table"/>
              <w:jc w:val="left"/>
            </w:pPr>
            <w:r>
              <w:t xml:space="preserve">硬度</w:t>
            </w:r>
          </w:p>
        </w:tc>
        <w:tc>
          <w:p>
            <w:pPr>
              <w:pStyle w:val="table"/>
              <w:jc w:val="left"/>
            </w:pPr>
            <w:r>
              <w:t xml:space="preserve">µmol/l</w:t>
            </w:r>
          </w:p>
        </w:tc>
        <w:tc>
          <w:p>
            <w:pPr>
              <w:pStyle w:val="table"/>
              <w:jc w:val="left"/>
            </w:pPr>
            <w:r>
              <w:t xml:space="preserve">≈0</w:t>
            </w:r>
          </w:p>
        </w:tc>
      </w:tr>
      <w:tr>
        <w:tc>
          <w:p>
            <w:pPr>
              <w:pStyle w:val="table"/>
              <w:jc w:val="left"/>
            </w:pPr>
            <w:r>
              <w:t xml:space="preserve">电导率</w:t>
            </w:r>
          </w:p>
        </w:tc>
        <w:tc>
          <w:p>
            <w:pPr>
              <w:pStyle w:val="table"/>
              <w:jc w:val="left"/>
            </w:pPr>
            <w:r>
              <w:t xml:space="preserve">µs/cm</w:t>
            </w:r>
          </w:p>
        </w:tc>
        <w:tc>
          <w:p>
            <w:pPr>
              <w:pStyle w:val="table"/>
              <w:jc w:val="left"/>
            </w:pPr>
            <w:r>
              <w:t xml:space="preserve">≤0.2</w:t>
            </w:r>
          </w:p>
        </w:tc>
      </w:tr>
      <w:tr>
        <w:tc>
          <w:p>
            <w:pPr>
              <w:pStyle w:val="table"/>
              <w:jc w:val="left"/>
            </w:pPr>
            <w:r>
              <w:t xml:space="preserve">二氧化硅</w:t>
            </w:r>
          </w:p>
        </w:tc>
        <w:tc>
          <w:p>
            <w:pPr>
              <w:pStyle w:val="table"/>
              <w:jc w:val="left"/>
            </w:pPr>
            <w:r>
              <w:t xml:space="preserve">µg/l</w:t>
            </w:r>
          </w:p>
        </w:tc>
        <w:tc>
          <w:p>
            <w:pPr>
              <w:pStyle w:val="table"/>
              <w:jc w:val="left"/>
            </w:pPr>
            <w:r>
              <w:t xml:space="preserve">≤20</w:t>
            </w:r>
          </w:p>
        </w:tc>
      </w:tr>
    </w:tbl>
    <w:p>
      <w:pPr>
        <w:pStyle w:val="Heading5"/>
      </w:pPr>
      <w:bookmarkStart w:id="242" w:name="section"/>
      <w:bookmarkEnd w:id="242"/>
    </w:p>
    <w:p>
      <w:pPr>
        <w:pStyle w:val="Heading5"/>
      </w:pPr>
      <w:bookmarkStart w:id="243" w:name="锅炉补给水系统出力的确定"/>
      <w:bookmarkEnd w:id="243"/>
      <w:r>
        <w:t xml:space="preserve">(1)锅炉补给水系统出力的确定</w:t>
      </w:r>
    </w:p>
    <w:p>
      <w:pPr>
        <w:pStyle w:val="Heading5"/>
      </w:pPr>
      <w:bookmarkStart w:id="244" w:name="锅炉总蒸发量220.0-th"/>
      <w:bookmarkEnd w:id="244"/>
      <w:r>
        <w:t xml:space="preserve">1)锅炉总蒸发量：220.0 t/h</w:t>
      </w:r>
    </w:p>
    <w:p>
      <w:pPr>
        <w:pStyle w:val="Heading5"/>
      </w:pPr>
      <w:bookmarkStart w:id="245" w:name="厂内正常水汽损失考虑锅炉蒸汽和低压饱和蒸汽25.5th6.6-th"/>
      <w:bookmarkEnd w:id="245"/>
      <w:r>
        <w:t xml:space="preserve">2)厂内正常水汽损失（考虑锅炉蒸汽和低压饱和蒸汽（25.5t/h)）6.6 t/h</w:t>
      </w:r>
    </w:p>
    <w:p>
      <w:pPr>
        <w:pStyle w:val="Heading5"/>
      </w:pPr>
      <w:bookmarkStart w:id="246" w:name="锅炉排污损失考虑锅炉蒸汽和低压饱和蒸汽25.5th4.4-th"/>
      <w:bookmarkEnd w:id="246"/>
      <w:r>
        <w:t xml:space="preserve">3)锅炉排污损失（考虑锅炉蒸汽和低压饱和蒸汽（25.5t/h)）：4.4 t/h</w:t>
      </w:r>
    </w:p>
    <w:p>
      <w:pPr>
        <w:pStyle w:val="Heading5"/>
      </w:pPr>
      <w:bookmarkStart w:id="247" w:name="机组启动或事故时增加的损失按最大一台锅炉蒸发量的10计22.0-th"/>
      <w:bookmarkEnd w:id="247"/>
      <w:r>
        <w:t xml:space="preserve">4)机组启动或事故时增加的损失（按最大一台锅炉蒸发量的10%计）：22.0 t/h</w:t>
      </w:r>
    </w:p>
    <w:p>
      <w:pPr>
        <w:pStyle w:val="Heading5"/>
      </w:pPr>
      <w:bookmarkStart w:id="248" w:name="正常补给水量13.96-th"/>
      <w:bookmarkEnd w:id="248"/>
      <w:r>
        <w:t xml:space="preserve">5)正常补给水量：13.96 t/h</w:t>
      </w:r>
    </w:p>
    <w:p>
      <w:pPr>
        <w:pStyle w:val="Heading5"/>
      </w:pPr>
      <w:bookmarkStart w:id="249" w:name="机组启动或事故时补给水量35.96-th"/>
      <w:bookmarkEnd w:id="249"/>
      <w:r>
        <w:t xml:space="preserve">6)机组启动或事故时补给水量：35.96 t/h</w:t>
      </w:r>
    </w:p>
    <w:p>
      <w:pPr>
        <w:pStyle w:val="Heading5"/>
      </w:pPr>
      <w:bookmarkStart w:id="250" w:name="section-1"/>
      <w:bookmarkEnd w:id="250"/>
    </w:p>
    <w:p>
      <w:pPr>
        <w:pStyle w:val="Heading5"/>
      </w:pPr>
      <w:bookmarkStart w:id="251" w:name="补给水处理系统出力"/>
      <w:bookmarkEnd w:id="251"/>
      <w:r>
        <w:t xml:space="preserve">(2)补给水处理系统出力</w:t>
      </w:r>
    </w:p>
    <w:p>
      <w:pPr>
        <w:pStyle w:val="Heading5"/>
      </w:pPr>
      <w:bookmarkStart w:id="252" w:name="由上述计算可以看出正常情况下所需除盐水约13.96-th机组启动或事故时所需除盐水约35.96-th"/>
      <w:bookmarkEnd w:id="252"/>
      <w:r>
        <w:t xml:space="preserve">由上述计算可以看出，正常情况下所需除盐水约13.96 t/h，机组启动或事故时所需除盐水约35.96 t/h。</w:t>
      </w:r>
    </w:p>
    <w:p>
      <w:pPr>
        <w:pStyle w:val="Heading5"/>
      </w:pPr>
      <w:bookmarkStart w:id="253" w:name="考虑到设备运行效率和低压管网换水情况本化水站的系统出力按220进行设计机组起动或事故时补给水可以通过调节流量和室外的除盐水箱的水位来满足要求"/>
      <w:bookmarkEnd w:id="253"/>
      <w:r>
        <w:t xml:space="preserve">考虑到设备运行效率和低压管网换水情况，本化水站的系统出力按2×20进行设计，机组起动或事故时补给水，可以通过调节流量和室外的除盐水箱的水位来满足要求。</w:t>
      </w:r>
    </w:p>
    <w:p>
      <w:pPr>
        <w:pStyle w:val="Heading5"/>
      </w:pPr>
      <w:bookmarkStart w:id="254" w:name="本电站系统设置1座55.0-m3的除盐水箱再通过补水泵供至除氧头凝汽器等用水点"/>
      <w:bookmarkEnd w:id="254"/>
      <w:r>
        <w:t xml:space="preserve">本电站系统设置1座55.0 m3的除盐水箱，再通过补水泵供至除氧头、凝汽器等用水点。</w:t>
      </w:r>
    </w:p>
    <w:p>
      <w:pPr>
        <w:pStyle w:val="Heading5"/>
      </w:pPr>
      <w:bookmarkStart w:id="255" w:name="section-2"/>
      <w:bookmarkEnd w:id="255"/>
    </w:p>
    <w:p>
      <w:pPr>
        <w:pStyle w:val="Heading5"/>
      </w:pPr>
      <w:bookmarkStart w:id="256" w:name="化学除盐水系统的确定"/>
      <w:bookmarkEnd w:id="256"/>
      <w:r>
        <w:t xml:space="preserve">(3)化学除盐水系统的确定</w:t>
      </w:r>
    </w:p>
    <w:p>
      <w:pPr>
        <w:pStyle w:val="Heading5"/>
      </w:pPr>
      <w:bookmarkStart w:id="257" w:name="除盐水原水是工业用水浊度比较大详见水质报告"/>
      <w:bookmarkEnd w:id="257"/>
      <w:r>
        <w:t xml:space="preserve">除盐水原水是工业用水，浊度比较大，详见水质报告。</w:t>
      </w:r>
    </w:p>
    <w:p>
      <w:pPr>
        <w:pStyle w:val="Heading5"/>
      </w:pPr>
      <w:bookmarkStart w:id="258" w:name="除盐水处理系统运行方案初定为多介质过滤器超滤装置两级反渗透装置edi处理最终工艺方案在发包人提供全水质分析报告后确定"/>
      <w:bookmarkEnd w:id="258"/>
      <w:r>
        <w:t xml:space="preserve">除盐水处理系统运行方案初定为：多介质过滤器+超滤装置+两级反渗透装置+EDI处理。最终工艺方案在发包人提供全水质分析报告后确定。</w:t>
      </w:r>
    </w:p>
    <w:p>
      <w:pPr>
        <w:pStyle w:val="Heading5"/>
      </w:pPr>
      <w:bookmarkStart w:id="259" w:name="根据水质情况以下系统处理方案能满足电厂要求"/>
      <w:bookmarkEnd w:id="259"/>
      <w:r>
        <w:t xml:space="preserve">根据水质情况，以下系统处理方案能满足电厂要求。</w:t>
      </w:r>
    </w:p>
    <w:p>
      <w:pPr>
        <w:pStyle w:val="Heading5"/>
      </w:pPr>
      <w:bookmarkStart w:id="260" w:name="锅炉补给水系统工艺流程"/>
      <w:bookmarkEnd w:id="260"/>
      <w:r>
        <w:t xml:space="preserve">锅炉补给水系统工艺流程：</w:t>
      </w:r>
    </w:p>
    <w:p>
      <w:pPr>
        <w:pStyle w:val="Heading5"/>
      </w:pPr>
      <w:bookmarkStart w:id="261" w:name="清水池生水泵换热器多介质过滤器精密过滤器超滤装置超滤水池超滤水泵一级保安过滤器一级高压泵一级反渗透装置中间水池中间水泵二级保安过滤器二级高压泵二级反渗透装置ro产水池-edi供水泵edi装置除盐水箱除盐水泵主厂房"/>
      <w:bookmarkEnd w:id="261"/>
      <w:r>
        <w:t xml:space="preserve">清水池→生水泵→换热器→多介质过滤器→精密过滤器→超滤装置→超滤水池→超滤水泵→一级保安过滤器→一级高压泵→一级反渗透装置→中间水池→中间水泵→二级保安过滤器→二级高压泵→二级反渗透装置→RO产水池 →EDI供水泵→EDI装置→除盐水箱→除盐水泵→主厂房</w:t>
      </w:r>
    </w:p>
    <w:p>
      <w:pPr>
        <w:pStyle w:val="Heading5"/>
      </w:pPr>
      <w:bookmarkStart w:id="262" w:name="特点运行安全可靠投资省但有酸碱废水产生"/>
      <w:bookmarkEnd w:id="262"/>
      <w:r>
        <w:t xml:space="preserve">特点：运行安全可靠，投资省，但有酸碱废水产生。</w:t>
      </w:r>
    </w:p>
    <w:p>
      <w:pPr>
        <w:pStyle w:val="Heading5"/>
      </w:pPr>
      <w:bookmarkStart w:id="263" w:name="section-3"/>
      <w:bookmarkEnd w:id="263"/>
    </w:p>
    <w:p>
      <w:pPr>
        <w:pStyle w:val="Heading5"/>
      </w:pPr>
      <w:bookmarkStart w:id="264" w:name="自动控制水平"/>
      <w:bookmarkEnd w:id="264"/>
      <w:r>
        <w:t xml:space="preserve">(4)自动控制水平</w:t>
      </w:r>
    </w:p>
    <w:p>
      <w:pPr>
        <w:pStyle w:val="Heading5"/>
      </w:pPr>
      <w:bookmarkStart w:id="265" w:name="除盐水采用plc自动控制水泵阀门为远程机旁控制启停过滤器为自动反洗"/>
      <w:bookmarkEnd w:id="265"/>
      <w:r>
        <w:t xml:space="preserve">除盐水采用PLC自动控制,水泵、阀门为远程/机旁控制启停；过滤器为自动反洗。</w:t>
      </w:r>
    </w:p>
    <w:p>
      <w:pPr>
        <w:pStyle w:val="Heading5"/>
      </w:pPr>
      <w:bookmarkStart w:id="266" w:name="除盐水站控制系统在中控室设监视画面"/>
      <w:bookmarkEnd w:id="266"/>
      <w:r>
        <w:t xml:space="preserve">除盐水站控制系统在中控室设监视画面。</w:t>
      </w:r>
    </w:p>
    <w:p>
      <w:pPr>
        <w:pStyle w:val="3"/>
      </w:pPr>
      <w:bookmarkStart w:id="267" w:name="供排水系统"/>
      <w:bookmarkEnd w:id="267"/>
      <w:r>
        <w:t xml:space="preserve">5.4.4 供排水系统</w:t>
      </w:r>
    </w:p>
    <w:p>
      <w:pPr>
        <w:pStyle w:val="Heading5"/>
      </w:pPr>
      <w:bookmarkStart w:id="268" w:name="水量及水质要求"/>
      <w:bookmarkEnd w:id="268"/>
      <w:r>
        <w:t xml:space="preserve">1.水量及水质要求</w:t>
      </w:r>
    </w:p>
    <w:p>
      <w:pPr>
        <w:pStyle w:val="Heading5"/>
      </w:pPr>
      <w:bookmarkStart w:id="269" w:name="用水量"/>
      <w:bookmarkEnd w:id="269"/>
      <w:r>
        <w:t xml:space="preserve">（1）用水量</w:t>
      </w:r>
    </w:p>
    <w:p>
      <w:pPr>
        <w:pStyle w:val="Heading5"/>
      </w:pPr>
      <w:bookmarkStart w:id="270" w:name="电站生产总补充用水量240.02-th"/>
      <w:bookmarkEnd w:id="270"/>
      <w:r>
        <w:t xml:space="preserve">电站生产总补充用水量：240.02 t/h</w:t>
      </w:r>
    </w:p>
    <w:p>
      <w:pPr>
        <w:pStyle w:val="Heading5"/>
      </w:pPr>
      <w:bookmarkStart w:id="271" w:name="生活水手动输入m3h"/>
      <w:bookmarkEnd w:id="271"/>
      <w:r>
        <w:t xml:space="preserve">生活水：(手动输入)m3/h</w:t>
      </w:r>
    </w:p>
    <w:p>
      <w:pPr>
        <w:pStyle w:val="Heading5"/>
      </w:pPr>
      <w:bookmarkStart w:id="272" w:name="根据当地气象条件经循环供水系统初步计算夏季循环水冷却倍率采用65.0-倍冬季采用55.0-倍"/>
      <w:bookmarkEnd w:id="272"/>
      <w:r>
        <w:t xml:space="preserve">根据当地气象条件，经循环供水系统初步计算，夏季循环水冷却倍率采用65.0 倍，冬季采用55.0 倍，</w:t>
      </w:r>
    </w:p>
    <w:p>
      <w:pPr>
        <w:pStyle w:val="Heading5"/>
      </w:pPr>
      <w:bookmarkStart w:id="273" w:name="循环供水系统水量见下表"/>
      <w:bookmarkEnd w:id="273"/>
      <w:r>
        <w:t xml:space="preserve">循环供水系统水量见下表：</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机组容量</w:t>
            </w:r>
          </w:p>
        </w:tc>
        <w:tc>
          <w:tcPr>
            <w:tcBorders>
              <w:bottom w:val="single"/>
            </w:tcBorders>
            <w:vAlign w:val="bottom"/>
          </w:tcPr>
          <w:p>
            <w:pPr>
              <w:pStyle w:val="table"/>
              <w:jc w:val="left"/>
            </w:pPr>
            <w:r>
              <w:t xml:space="preserve">凝汽量(t/h)</w:t>
            </w:r>
          </w:p>
        </w:tc>
        <w:tc>
          <w:tcPr>
            <w:tcBorders>
              <w:bottom w:val="single"/>
            </w:tcBorders>
            <w:vAlign w:val="bottom"/>
          </w:tcPr>
          <w:p>
            <w:pPr>
              <w:pStyle w:val="table"/>
              <w:jc w:val="left"/>
            </w:pPr>
            <w:r>
              <w:t xml:space="preserve">循环冷却水量(m3 /h)</w:t>
            </w:r>
          </w:p>
        </w:tc>
        <w:tc>
          <w:tcPr>
            <w:tcBorders>
              <w:bottom w:val="single"/>
            </w:tcBorders>
            <w:vAlign w:val="bottom"/>
          </w:tcPr>
          <w:p>
            <w:pPr>
              <w:pStyle w:val="table"/>
              <w:jc w:val="left"/>
            </w:pPr>
            <w:r>
              <w:t xml:space="preserve">循环冷却水量(m3 /h)</w:t>
            </w:r>
          </w:p>
        </w:tc>
        <w:tc>
          <w:tcPr>
            <w:tcBorders>
              <w:bottom w:val="single"/>
            </w:tcBorders>
            <w:vAlign w:val="bottom"/>
          </w:tcPr>
          <w:p>
            <w:pPr>
              <w:pStyle w:val="table"/>
              <w:jc w:val="left"/>
            </w:pPr>
            <w:r>
              <w:t xml:space="preserve">辅机冷却水量(m3/h)</w:t>
            </w:r>
          </w:p>
        </w:tc>
        <w:tc>
          <w:tcPr>
            <w:tcBorders>
              <w:bottom w:val="single"/>
            </w:tcBorders>
            <w:vAlign w:val="bottom"/>
          </w:tcPr>
          <w:p>
            <w:pPr>
              <w:pStyle w:val="table"/>
              <w:jc w:val="left"/>
            </w:pPr>
            <w:r>
              <w:t xml:space="preserve">总循环水量(m3/h)</w:t>
            </w:r>
          </w:p>
        </w:tc>
        <w:tc>
          <w:tcPr>
            <w:tcBorders>
              <w:bottom w:val="single"/>
            </w:tcBorders>
            <w:vAlign w:val="bottom"/>
          </w:tcPr>
          <w:p>
            <w:pPr>
              <w:pStyle w:val="table"/>
              <w:jc w:val="left"/>
            </w:pPr>
            <w:r>
              <w:t xml:space="preserve">总循环水量(m3/h)</w:t>
            </w:r>
          </w:p>
        </w:tc>
      </w:tr>
      <w:tr>
        <w:tc>
          <w:p>
            <w:pPr>
              <w:pStyle w:val="table"/>
              <w:jc w:val="left"/>
            </w:pPr>
            <w:r>
              <w:t xml:space="preserve">机组容量</w:t>
            </w:r>
          </w:p>
        </w:tc>
        <w:tc>
          <w:p>
            <w:pPr>
              <w:pStyle w:val="table"/>
              <w:jc w:val="left"/>
            </w:pPr>
            <w:r>
              <w:t xml:space="preserve">凝汽量(t/h)</w:t>
            </w:r>
          </w:p>
        </w:tc>
        <w:tc>
          <w:p>
            <w:pPr>
              <w:pStyle w:val="table"/>
              <w:jc w:val="left"/>
            </w:pPr>
            <w:r>
              <w:t xml:space="preserve">夏季</w:t>
            </w:r>
          </w:p>
        </w:tc>
        <w:tc>
          <w:p>
            <w:pPr>
              <w:pStyle w:val="table"/>
              <w:jc w:val="left"/>
            </w:pPr>
            <w:r>
              <w:t xml:space="preserve">冬季</w:t>
            </w:r>
          </w:p>
        </w:tc>
        <w:tc>
          <w:p>
            <w:pPr>
              <w:pStyle w:val="table"/>
              <w:jc w:val="left"/>
            </w:pPr>
            <w:r>
              <w:t xml:space="preserve">辅机冷却水量(m3/h)</w:t>
            </w:r>
          </w:p>
        </w:tc>
        <w:tc>
          <w:p>
            <w:pPr>
              <w:pStyle w:val="table"/>
              <w:jc w:val="left"/>
            </w:pPr>
            <w:r>
              <w:t xml:space="preserve">夏季</w:t>
            </w:r>
          </w:p>
        </w:tc>
        <w:tc>
          <w:p>
            <w:pPr>
              <w:pStyle w:val="table"/>
              <w:jc w:val="left"/>
            </w:pPr>
            <w:r>
              <w:t xml:space="preserve">冬季</w:t>
            </w:r>
          </w:p>
        </w:tc>
      </w:tr>
      <w:tr>
        <w:tc>
          <w:p>
            <w:pPr>
              <w:pStyle w:val="table"/>
              <w:jc w:val="left"/>
            </w:pPr>
            <w:r>
              <w:t xml:space="preserve">(手动输入)</w:t>
            </w:r>
          </w:p>
        </w:tc>
        <w:tc>
          <w:p>
            <w:pPr>
              <w:pStyle w:val="table"/>
              <w:jc w:val="left"/>
            </w:pPr>
            <w:r>
              <w:t xml:space="preserve">148.0</w:t>
            </w:r>
          </w:p>
        </w:tc>
        <w:tc>
          <w:p>
            <w:pPr>
              <w:pStyle w:val="table"/>
              <w:jc w:val="left"/>
            </w:pPr>
            <w:r>
              <w:t xml:space="preserve">9620.0</w:t>
            </w:r>
          </w:p>
        </w:tc>
        <w:tc>
          <w:p>
            <w:pPr>
              <w:pStyle w:val="table"/>
              <w:jc w:val="left"/>
            </w:pPr>
            <w:r>
              <w:t xml:space="preserve">8140.0</w:t>
            </w:r>
          </w:p>
        </w:tc>
        <w:tc>
          <w:p>
            <w:pPr>
              <w:pStyle w:val="table"/>
              <w:jc w:val="left"/>
            </w:pPr>
            <w:r>
              <w:t xml:space="preserve">600.0</w:t>
            </w:r>
          </w:p>
        </w:tc>
        <w:tc>
          <w:p>
            <w:pPr>
              <w:pStyle w:val="table"/>
              <w:jc w:val="left"/>
            </w:pPr>
            <w:r>
              <w:t xml:space="preserve">10220.0</w:t>
            </w:r>
          </w:p>
        </w:tc>
        <w:tc>
          <w:p>
            <w:pPr>
              <w:pStyle w:val="table"/>
              <w:jc w:val="left"/>
            </w:pPr>
            <w:r>
              <w:t xml:space="preserve">8740.0</w:t>
            </w:r>
          </w:p>
        </w:tc>
      </w:tr>
    </w:tbl>
    <w:p>
      <w:pPr>
        <w:pStyle w:val="Heading5"/>
      </w:pPr>
      <w:bookmarkStart w:id="274" w:name="循环水系统设施设备"/>
      <w:bookmarkEnd w:id="274"/>
      <w:r>
        <w:t xml:space="preserve">（2）循环水系统设施、设备</w:t>
      </w:r>
    </w:p>
    <w:p>
      <w:pPr>
        <w:pStyle w:val="Heading5"/>
      </w:pPr>
      <w:bookmarkStart w:id="275" w:name="依据本工程冷却需循环水量要求本工程建设1座1565.71m2的自然通风冷却塔塔下新建循环水池手动输入座水池旁设置泵房安装手动输入台循环水泵以保证本工程机组正常运行对循环冷却水的要求"/>
      <w:bookmarkEnd w:id="275"/>
      <w:r>
        <w:t xml:space="preserve">依据本工程冷却需循环水量要求，本工程建设1座1565.71m2的自然通风冷却塔，塔下新建循环水池(手动输入)座，水池旁设置泵房，安装(手动输入)台循环水泵，以保证本工程机组正常运行对循环冷却水的要求。</w:t>
      </w:r>
    </w:p>
    <w:p>
      <w:pPr>
        <w:pStyle w:val="Heading5"/>
      </w:pPr>
      <w:bookmarkStart w:id="276" w:name="水质稳定为保证循环水系统的水质稳定延长设备使用寿命需由发包人提供水质化验单水质符合工业用水水质要求gb50050-95总承包方确定需投加的水质稳定剂的种类及投加量水质稳定加药设施可根据要求设置"/>
      <w:bookmarkEnd w:id="276"/>
      <w:r>
        <w:t xml:space="preserve">水质稳定：为保证循环水系统的水质稳定，延长设备使用寿命，需由发包人提供水质化验单（水质符合工业用水水质要求GB50050-95），总承包方确定需投加的水质稳定剂的种类及投加量，水质稳定加药设施可根据要求设置。</w:t>
      </w:r>
    </w:p>
    <w:p>
      <w:pPr>
        <w:pStyle w:val="Heading5"/>
      </w:pPr>
      <w:bookmarkStart w:id="277" w:name="循环冷却水补给水量计算结果如下表"/>
      <w:bookmarkEnd w:id="277"/>
      <w:r>
        <w:t xml:space="preserve">循环冷却水补给水量计算结果如下表：</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项目</w:t>
            </w:r>
          </w:p>
        </w:tc>
        <w:tc>
          <w:tcPr>
            <w:tcBorders>
              <w:bottom w:val="single"/>
            </w:tcBorders>
            <w:vAlign w:val="bottom"/>
          </w:tcPr>
          <w:p>
            <w:pPr>
              <w:pStyle w:val="table"/>
              <w:jc w:val="left"/>
            </w:pPr>
            <w:r>
              <w:t xml:space="preserve">设计水量（m3/h）</w:t>
            </w:r>
          </w:p>
        </w:tc>
        <w:tc>
          <w:tcPr>
            <w:tcBorders>
              <w:bottom w:val="single"/>
            </w:tcBorders>
            <w:vAlign w:val="bottom"/>
          </w:tcPr>
          <w:p>
            <w:pPr>
              <w:pStyle w:val="table"/>
              <w:jc w:val="left"/>
            </w:pPr>
            <w:r>
              <w:t xml:space="preserve">实耗水量（m3/h）</w:t>
            </w:r>
          </w:p>
        </w:tc>
      </w:tr>
      <w:tr>
        <w:tc>
          <w:p>
            <w:pPr>
              <w:pStyle w:val="table"/>
              <w:jc w:val="left"/>
            </w:pPr>
            <w:r>
              <w:t xml:space="preserve">冷却塔蒸发损失</w:t>
            </w:r>
          </w:p>
        </w:tc>
        <w:tc>
          <w:p>
            <w:pPr>
              <w:pStyle w:val="table"/>
              <w:jc w:val="left"/>
            </w:pPr>
            <w:r>
              <w:t xml:space="preserve">160.02</w:t>
            </w:r>
          </w:p>
        </w:tc>
        <w:tc>
          <w:p>
            <w:pPr>
              <w:pStyle w:val="table"/>
              <w:jc w:val="left"/>
            </w:pPr>
            <w:r>
              <w:t xml:space="preserve">122</w:t>
            </w:r>
          </w:p>
        </w:tc>
      </w:tr>
      <w:tr>
        <w:tc>
          <w:p>
            <w:pPr>
              <w:pStyle w:val="table"/>
              <w:jc w:val="left"/>
            </w:pPr>
            <w:r>
              <w:t xml:space="preserve">冷却塔风吹及飞溅损失</w:t>
            </w:r>
          </w:p>
        </w:tc>
        <w:tc>
          <w:p>
            <w:pPr>
              <w:pStyle w:val="table"/>
              <w:jc w:val="left"/>
            </w:pPr>
            <w:r>
              <w:t xml:space="preserve">32.88</w:t>
            </w:r>
          </w:p>
        </w:tc>
        <w:tc>
          <w:p>
            <w:pPr>
              <w:pStyle w:val="table"/>
              <w:jc w:val="left"/>
            </w:pPr>
            <w:r>
              <w:t xml:space="preserve">25</w:t>
            </w:r>
          </w:p>
        </w:tc>
      </w:tr>
      <w:tr>
        <w:tc>
          <w:p>
            <w:pPr>
              <w:pStyle w:val="table"/>
              <w:jc w:val="left"/>
            </w:pPr>
            <w:r>
              <w:t xml:space="preserve">排污及渗漏损失</w:t>
            </w:r>
          </w:p>
        </w:tc>
        <w:tc>
          <w:p>
            <w:pPr>
              <w:pStyle w:val="table"/>
              <w:jc w:val="left"/>
            </w:pPr>
            <w:r>
              <w:t xml:space="preserve">47.13</w:t>
            </w:r>
          </w:p>
        </w:tc>
        <w:tc>
          <w:p>
            <w:pPr>
              <w:pStyle w:val="table"/>
              <w:jc w:val="left"/>
            </w:pPr>
            <w:r>
              <w:t xml:space="preserve">35</w:t>
            </w:r>
          </w:p>
        </w:tc>
      </w:tr>
      <w:tr>
        <w:tc>
          <w:p>
            <w:pPr>
              <w:pStyle w:val="table"/>
              <w:jc w:val="left"/>
            </w:pPr>
            <w:r>
              <w:t xml:space="preserve">补给水量</w:t>
            </w:r>
          </w:p>
        </w:tc>
        <w:tc>
          <w:p>
            <w:pPr>
              <w:pStyle w:val="table"/>
              <w:jc w:val="left"/>
            </w:pPr>
            <w:r>
              <w:t xml:space="preserve">240.02</w:t>
            </w:r>
          </w:p>
        </w:tc>
        <w:tc>
          <w:p>
            <w:pPr>
              <w:pStyle w:val="table"/>
              <w:jc w:val="left"/>
            </w:pPr>
            <w:r>
              <w:t xml:space="preserve">182</w:t>
            </w:r>
          </w:p>
        </w:tc>
      </w:tr>
    </w:tbl>
    <w:p>
      <w:pPr>
        <w:pStyle w:val="Heading5"/>
      </w:pPr>
      <w:bookmarkStart w:id="278" w:name="生活饮用水补给水水质应满足生活饮用水卫生标准gb5749-2006-的水质指标其它补给水水质应满足前述相应水质指标表相关要求"/>
      <w:bookmarkEnd w:id="278"/>
      <w:r>
        <w:t xml:space="preserve">（3）生活饮用水补给水水质应满足《生活饮用水卫生标准》GB5749-2006 的水质指标。其它补给水水质应满足前述相应水质指标表相关要求。</w:t>
      </w:r>
    </w:p>
    <w:p>
      <w:pPr>
        <w:pStyle w:val="Heading5"/>
      </w:pPr>
      <w:bookmarkStart w:id="279" w:name="水源"/>
      <w:bookmarkEnd w:id="279"/>
      <w:r>
        <w:t xml:space="preserve">2.水源</w:t>
      </w:r>
    </w:p>
    <w:p>
      <w:pPr>
        <w:pStyle w:val="Heading5"/>
      </w:pPr>
      <w:bookmarkStart w:id="280" w:name="本项目由发包人供水至电站界区确保电站用水要求循环水站需补充新水240.02-th化学水站考虑排污及处理效率后需补充新水35.96-th最大所以本工程需补充新水275.98-th"/>
      <w:bookmarkEnd w:id="280"/>
      <w:r>
        <w:t xml:space="preserve">本项目由发包人供水至电站界区，确保电站用水要求。循环水站需补充新水240.02 t/h，化学水站考虑排污及处理效率后需补充新水35.96 t/h(最大)。所以本工程需补充新水275.98 t/h。</w:t>
      </w:r>
    </w:p>
    <w:p>
      <w:pPr>
        <w:pStyle w:val="Heading5"/>
      </w:pPr>
      <w:bookmarkStart w:id="281" w:name="设计的给排水系统"/>
      <w:bookmarkEnd w:id="281"/>
      <w:r>
        <w:t xml:space="preserve">3.设计的给排水系统</w:t>
      </w:r>
    </w:p>
    <w:p>
      <w:pPr>
        <w:pStyle w:val="Heading5"/>
      </w:pPr>
      <w:bookmarkStart w:id="282" w:name="生产给水系统"/>
      <w:bookmarkEnd w:id="282"/>
      <w:r>
        <w:t xml:space="preserve">（1）生产给水系统</w:t>
      </w:r>
    </w:p>
    <w:p>
      <w:pPr>
        <w:pStyle w:val="Heading5"/>
      </w:pPr>
      <w:bookmarkStart w:id="283" w:name="汽轮机凝汽器机组等设备为间接冷却回水其回水仅温度升高未受其它污染故采用净循环给水系统汽轮机机组净循环水由设计的循环水泵房内的循环给水泵组加压供给凝汽器排出的热水利用余压直接送至冷却塔冷却经冷却塔冷却后的水经过回水管自流入循环水泵房的冷吸水井整个循环系统的循环水量最大夏季为10220.0-th除盐水系统所需要的原水量为35.96-th生产共所需的补充水量为275.98-th"/>
      <w:bookmarkEnd w:id="283"/>
      <w:r>
        <w:t xml:space="preserve">汽轮机凝汽器机组等设备为间接冷却回水，其回水仅温度升高,未受其它污染，故采用净循环给水系统。汽轮机机组净循环水由设计的循环水泵房内的循环给水泵组加压供给，凝汽器排出的热水利用余压直接送至冷却塔冷却，经冷却塔冷却后的水，经过回水管，自流入循环水泵房的冷吸水井，整个循环系统的循环水量最大（夏季）为：10220.0 t/h。除盐水系统所需要的原水量为35.96 t/h，生产共所需的补充水量为275.98 t/h。</w:t>
      </w:r>
    </w:p>
    <w:p>
      <w:pPr>
        <w:pStyle w:val="Heading5"/>
      </w:pPr>
      <w:bookmarkStart w:id="284" w:name="消防给水系统"/>
      <w:bookmarkEnd w:id="284"/>
      <w:r>
        <w:t xml:space="preserve">（2）消防给水系统</w:t>
      </w:r>
    </w:p>
    <w:p>
      <w:pPr>
        <w:pStyle w:val="Heading5"/>
      </w:pPr>
      <w:bookmarkStart w:id="285" w:name="电厂需有完善的消防设施根据消防规范的相关规定电厂室内消火栓用水量-15ls室外消防用水量为-25ls消防总用水量为-40ls本期工程单独设置消防水系统由发包方提供水源本期电站工程负责消防管路以及设施的敷设和安装"/>
      <w:bookmarkEnd w:id="285"/>
      <w:r>
        <w:t xml:space="preserve">电厂需有完善的消防设施，根据消防规范的相关规定，电厂室内消火栓用水量 15L/s，室外消防用水量为 25L/s，消防总用水量为 40L/s。本期工程单独设置消防水系统，由发包方提供水源，本期电站工程负责消防管路以及设施的敷设和安装。</w:t>
      </w:r>
    </w:p>
    <w:p>
      <w:pPr>
        <w:pStyle w:val="Heading5"/>
      </w:pPr>
      <w:bookmarkStart w:id="286" w:name="排水系统"/>
      <w:bookmarkEnd w:id="286"/>
      <w:r>
        <w:t xml:space="preserve">（3）排水系统</w:t>
      </w:r>
    </w:p>
    <w:p>
      <w:pPr>
        <w:pStyle w:val="Heading5"/>
      </w:pPr>
      <w:bookmarkStart w:id="287" w:name="本工程中水冷系统外排废水不含有毒和有害物质可就近排入原工厂排水系统蒸汽管道疏水可就近排放汽轮机疏水回收利用分散零星的不能回收的轴承冷却水设备检修放空水或其它冲洗水直接就近排入下水道"/>
      <w:bookmarkEnd w:id="287"/>
      <w:r>
        <w:t xml:space="preserve">本工程中，水冷系统外排废水不含有毒和有害物质，可就近排入原工厂排水系统。蒸汽管道疏水可就近排放，汽轮机疏水回收利用。分散零星的不能回收的轴承冷却水、设备检修放空水或其它冲洗水，直接就近排入下水道。</w:t>
      </w:r>
    </w:p>
    <w:p>
      <w:pPr>
        <w:pStyle w:val="Heading5"/>
      </w:pPr>
      <w:bookmarkStart w:id="288" w:name="排水系统的设计须结合手动输入现有实际排水系统情况进行设计以保证统一性"/>
      <w:bookmarkEnd w:id="288"/>
      <w:r>
        <w:t xml:space="preserve">排水系统的设计须结合(手动输入)现有实际排水系统情况进行设计，以保证统一性。</w:t>
      </w:r>
    </w:p>
    <w:p>
      <w:pPr>
        <w:pStyle w:val="3"/>
      </w:pPr>
      <w:bookmarkStart w:id="289" w:name="通风和空调设施"/>
      <w:bookmarkEnd w:id="289"/>
      <w:r>
        <w:t xml:space="preserve">5.4.5 通风和空调设施</w:t>
      </w:r>
    </w:p>
    <w:p>
      <w:pPr>
        <w:pStyle w:val="Heading5"/>
      </w:pPr>
      <w:bookmarkStart w:id="290" w:name="电缆夹层发电机小室加药取样间水处理间化水站等为消除室内余热夏季设置轴流通风机进行通风换气主控室和电气间安装空调通风和空调设施满足工况需求"/>
      <w:bookmarkEnd w:id="290"/>
      <w:r>
        <w:t xml:space="preserve">电缆夹层，发电机小室、加药、取样间、水处理间、化水站等为消除室内余热，夏季设置轴流通风机进行通风换气。主控室和电气间安装空调，通风和空调设施满足工况需求。</w:t>
      </w:r>
    </w:p>
    <w:p>
      <w:pPr>
        <w:pStyle w:val="3"/>
      </w:pPr>
      <w:bookmarkStart w:id="291" w:name="电气系统"/>
      <w:bookmarkEnd w:id="291"/>
      <w:r>
        <w:t xml:space="preserve">5.4.6 电气系统</w:t>
      </w:r>
    </w:p>
    <w:p>
      <w:pPr>
        <w:pStyle w:val="Heading5"/>
      </w:pPr>
      <w:bookmarkStart w:id="292" w:name="总承包界限划分"/>
      <w:bookmarkEnd w:id="292"/>
      <w:r>
        <w:t xml:space="preserve">1、总承包界限划分</w:t>
      </w:r>
    </w:p>
    <w:p>
      <w:pPr>
        <w:pStyle w:val="Heading5"/>
      </w:pPr>
      <w:bookmarkStart w:id="293" w:name="陕鼓负责范围"/>
      <w:bookmarkEnd w:id="293"/>
      <w:r>
        <w:t xml:space="preserve">1.1、陕鼓负责范围</w:t>
      </w:r>
    </w:p>
    <w:p>
      <w:pPr>
        <w:pStyle w:val="Heading5"/>
      </w:pPr>
      <w:bookmarkStart w:id="294" w:name="a并网电源"/>
      <w:bookmarkEnd w:id="294"/>
      <w:r>
        <w:t xml:space="preserve">a、并网电源：</w:t>
      </w:r>
    </w:p>
    <w:p>
      <w:pPr>
        <w:pStyle w:val="Heading5"/>
      </w:pPr>
      <w:bookmarkStart w:id="295" w:name="kv-并网电源以发电站联络柜端子为界界内陕鼓负责界外用户负责"/>
      <w:bookmarkEnd w:id="295"/>
      <w:r>
        <w:t xml:space="preserve">□10KV 并网电源以发电站联络柜端子为界，界内陕鼓负责，界外用户负责。</w:t>
      </w:r>
    </w:p>
    <w:p>
      <w:pPr>
        <w:pStyle w:val="Heading5"/>
      </w:pPr>
      <w:bookmarkStart w:id="296" w:name="kv-并网电源以升压变压器高压侧35kv联络柜端子为界界内陕鼓负责界外用户负责"/>
      <w:bookmarkEnd w:id="296"/>
      <w:r>
        <w:t xml:space="preserve">□35KV 并网电源以升压变压器高压侧35KV联络柜端子为界，界内陕鼓负责，界外用户负责。</w:t>
      </w:r>
    </w:p>
    <w:p>
      <w:pPr>
        <w:pStyle w:val="Heading5"/>
      </w:pPr>
      <w:bookmarkStart w:id="297" w:name="kv-并网电源以升压变压器高压侧110kv组合开关端子为界界内陕鼓负责界外用户负责"/>
      <w:bookmarkEnd w:id="297"/>
      <w:r>
        <w:t xml:space="preserve">□110KV 并网电源以升压变压器高压侧110KV组合开关端子为界，界内陕鼓负责，界外用户负责。</w:t>
      </w:r>
    </w:p>
    <w:p>
      <w:pPr>
        <w:pStyle w:val="Heading5"/>
      </w:pPr>
      <w:bookmarkStart w:id="298" w:name="b启动电源"/>
      <w:bookmarkEnd w:id="298"/>
      <w:r>
        <w:t xml:space="preserve">b、启动电源：</w:t>
      </w:r>
    </w:p>
    <w:p>
      <w:pPr>
        <w:pStyle w:val="Heading5"/>
      </w:pPr>
      <w:bookmarkStart w:id="299" w:name="以发电站10kv电源进线柜端子为界界内陕鼓负责界外用户负责"/>
      <w:bookmarkEnd w:id="299"/>
      <w:r>
        <w:t xml:space="preserve">以发电站10KV电源进线柜端子为界，界内陕鼓负责，界外用户负责。</w:t>
      </w:r>
    </w:p>
    <w:p>
      <w:pPr>
        <w:pStyle w:val="Heading5"/>
      </w:pPr>
      <w:bookmarkStart w:id="300" w:name="c微机保护整定计算书"/>
      <w:bookmarkEnd w:id="300"/>
      <w:r>
        <w:t xml:space="preserve">c、微机保护整定计算书。</w:t>
      </w:r>
    </w:p>
    <w:p>
      <w:pPr>
        <w:pStyle w:val="Heading5"/>
      </w:pPr>
      <w:bookmarkStart w:id="301" w:name="用户负责范围"/>
      <w:bookmarkEnd w:id="301"/>
      <w:r>
        <w:t xml:space="preserve">1.2、用户负责范围</w:t>
      </w:r>
    </w:p>
    <w:p>
      <w:pPr>
        <w:pStyle w:val="Heading5"/>
      </w:pPr>
      <w:bookmarkStart w:id="302" w:name="a电源"/>
      <w:bookmarkEnd w:id="302"/>
      <w:r>
        <w:t xml:space="preserve">a、电源：</w:t>
      </w:r>
    </w:p>
    <w:p>
      <w:pPr>
        <w:pStyle w:val="Heading5"/>
      </w:pPr>
      <w:bookmarkStart w:id="303" w:name="提供一路10kv高压并网电源和一路10kv启动电源"/>
      <w:bookmarkEnd w:id="303"/>
      <w:r>
        <w:t xml:space="preserve">□提供一路10KV高压并网电源和一路10KV启动电源。</w:t>
      </w:r>
    </w:p>
    <w:p>
      <w:pPr>
        <w:pStyle w:val="Heading5"/>
      </w:pPr>
      <w:bookmarkStart w:id="304" w:name="提供一路35kv高压并网电源和一路10kv启动电源"/>
      <w:bookmarkEnd w:id="304"/>
      <w:r>
        <w:t xml:space="preserve">□提供一路35KV高压并网电源和一路10KV启动电源。</w:t>
      </w:r>
    </w:p>
    <w:p>
      <w:pPr>
        <w:pStyle w:val="Heading5"/>
      </w:pPr>
      <w:bookmarkStart w:id="305" w:name="提供一路110kv高压并网电源和一路10kv启动电源"/>
      <w:bookmarkEnd w:id="305"/>
      <w:r>
        <w:t xml:space="preserve">□提供一路110KV高压并网电源和一路10KV启动电源。</w:t>
      </w:r>
    </w:p>
    <w:p>
      <w:pPr>
        <w:pStyle w:val="Heading5"/>
      </w:pPr>
      <w:bookmarkStart w:id="306" w:name="b并网申报审批工作和发电接入系统"/>
      <w:bookmarkEnd w:id="306"/>
      <w:r>
        <w:t xml:space="preserve">b、并网申报审批工作和发电接入系统。</w:t>
      </w:r>
    </w:p>
    <w:p>
      <w:pPr>
        <w:pStyle w:val="Heading5"/>
      </w:pPr>
      <w:bookmarkStart w:id="307" w:name="电气系统接线方案"/>
      <w:bookmarkEnd w:id="307"/>
      <w:r>
        <w:t xml:space="preserve">2、 电气系统接线方案</w:t>
      </w:r>
    </w:p>
    <w:p>
      <w:pPr>
        <w:pStyle w:val="Heading5"/>
      </w:pPr>
      <w:bookmarkStart w:id="308" w:name="发电机接入系统采用10kv-接线方式发电机出口采用-10kv-并网与用户上级变电所10kv出线联络并网点设置在发电机出线柜和系统联络柜发电机出口设置大容量快速开关柜发生短路时保证发电机的安全电厂设厂用-10kv-iii-段母线一路取至发电机出口另一路由用户提供厂用高压电动机及-2-台-100.4kv-低压厂变电源分别从电厂厂用10kv-iii-段母线引接低压工作变为全厂的低压负荷供电"/>
      <w:bookmarkEnd w:id="308"/>
      <w:r>
        <w:t xml:space="preserve">□发电机接入系统采用10kV 接线方式，发电机出口采用 10KV 并网，与用户上级变电所10KV出线联络，并网点设置在发电机出线柜和系统联络柜。发电机出口设置大容量快速开关柜，发生短路时保证发电机的安全。电厂设厂用 10kV I、II 段母线，一路取至发电机出口，另一路由用户提供。厂用高压电动机及 2 台 10/0.4kV 低压厂变电源分别从电厂厂用10KV I、II 段母线引接；低压工作变为全厂的低压负荷供电。</w:t>
      </w:r>
    </w:p>
    <w:p>
      <w:pPr>
        <w:pStyle w:val="Heading5"/>
      </w:pPr>
      <w:bookmarkStart w:id="309" w:name="各级电压的中性点接地方式"/>
      <w:bookmarkEnd w:id="309"/>
      <w:r>
        <w:t xml:space="preserve">各级电压的中性点接地方式：</w:t>
      </w:r>
    </w:p>
    <w:p>
      <w:pPr>
        <w:pStyle w:val="Heading5"/>
      </w:pPr>
      <w:bookmarkStart w:id="310" w:name="kv-采用中性点不接地方式"/>
      <w:bookmarkEnd w:id="310"/>
      <w:r>
        <w:t xml:space="preserve">10kV 采用中性点不接地方式；</w:t>
      </w:r>
    </w:p>
    <w:p>
      <w:pPr>
        <w:pStyle w:val="Heading5"/>
      </w:pPr>
      <w:bookmarkStart w:id="311" w:name="v-采用中性点直接接地方式"/>
      <w:bookmarkEnd w:id="311"/>
      <w:r>
        <w:t xml:space="preserve">380V 采用中性点直接接地方式；</w:t>
      </w:r>
    </w:p>
    <w:p>
      <w:pPr>
        <w:pStyle w:val="Heading5"/>
      </w:pPr>
      <w:bookmarkStart w:id="312" w:name="检修和照明共用低压供电络"/>
      <w:bookmarkEnd w:id="312"/>
      <w:r>
        <w:t xml:space="preserve">检修和照明共用低压供电络。</w:t>
      </w:r>
    </w:p>
    <w:p>
      <w:pPr>
        <w:pStyle w:val="Heading5"/>
      </w:pPr>
      <w:bookmarkStart w:id="313" w:name="发电机接入系统采用35kv-接线方式发电机出口电压-10kv经过1035kv升压变压器升至35kv并与用户上级变电所35kv出线联络并网点设置在升压变压器35kv高压侧发电机出口设置大容量快速开关柜发生短路时保证发电机的安全电厂设厂用-10kv-iii-段母线一路取至发电机出口另一路由用户提供厂用高压电动机及-2-台-100.4kv-低压厂变电源分别从电厂厂用10kv-iii-段母线引接低压工作变为全厂的低压负荷供电"/>
      <w:bookmarkEnd w:id="313"/>
      <w:r>
        <w:t xml:space="preserve">□发电机接入系统采用35kV 接线方式，发电机出口电压 10KV，经过10/35KV升压变压器升至35KV，并与用户上级变电所35KV出线联络，并网点设置在升压变压器35KV高压侧。发电机出口设置大容量快速开关柜，发生短路时保证发电机的安全。电厂设厂用 10kV I、II 段母线，一路取至发电机出口，另一路由用户提供。厂用高压电动机及 2 台 10/0.4kV 低压厂变电源分别从电厂厂用10KV I、II 段母线引接；低压工作变为全厂的低压负荷供电。</w:t>
      </w:r>
    </w:p>
    <w:p>
      <w:pPr>
        <w:pStyle w:val="Heading5"/>
      </w:pPr>
      <w:bookmarkStart w:id="314" w:name="各级电压的中性点接地方式-1"/>
      <w:bookmarkEnd w:id="314"/>
      <w:r>
        <w:t xml:space="preserve">各级电压的中性点接地方式：</w:t>
      </w:r>
    </w:p>
    <w:p>
      <w:pPr>
        <w:pStyle w:val="Heading5"/>
      </w:pPr>
      <w:bookmarkStart w:id="315" w:name="kv采用中性点直接接地方式"/>
      <w:bookmarkEnd w:id="315"/>
      <w:r>
        <w:t xml:space="preserve">35KV采用中性点直接接地方式；</w:t>
      </w:r>
    </w:p>
    <w:p>
      <w:pPr>
        <w:pStyle w:val="Heading5"/>
      </w:pPr>
      <w:bookmarkStart w:id="316" w:name="kv-采用中性点不接地方式-1"/>
      <w:bookmarkEnd w:id="316"/>
      <w:r>
        <w:t xml:space="preserve">10kV 采用中性点不接地方式；</w:t>
      </w:r>
    </w:p>
    <w:p>
      <w:pPr>
        <w:pStyle w:val="Heading5"/>
      </w:pPr>
      <w:bookmarkStart w:id="317" w:name="v-采用中性点直接接地方式-1"/>
      <w:bookmarkEnd w:id="317"/>
      <w:r>
        <w:t xml:space="preserve">380V 采用中性点直接接地方式；</w:t>
      </w:r>
    </w:p>
    <w:p>
      <w:pPr>
        <w:pStyle w:val="Heading5"/>
      </w:pPr>
      <w:bookmarkStart w:id="318" w:name="检修和照明共用低压供电络-1"/>
      <w:bookmarkEnd w:id="318"/>
      <w:r>
        <w:t xml:space="preserve">检修和照明共用低压供电络。</w:t>
      </w:r>
    </w:p>
    <w:p>
      <w:pPr>
        <w:pStyle w:val="Heading5"/>
      </w:pPr>
      <w:bookmarkStart w:id="319" w:name="发电机接入系统采用110kv-接线方式发电机出口电压-10kv经过10110kv升压变压器升至110kv并与用户上级变电所110kv出线联络并网点设置在升压变压器110kv高压侧发电机出口设置大容量快速开关柜发生短路时保证发电机的安全电厂设厂用-10kv-iii-段母线一路取至发电机出口另一路由用户提供厂用高压电动机及-2-台-100.4kv-低压厂变电源分别从电厂厂用10kv-iii-段母线引接低压工作变为全厂的低压负荷供电"/>
      <w:bookmarkEnd w:id="319"/>
      <w:r>
        <w:t xml:space="preserve">□发电机接入系统采用110kV 接线方式，发电机出口电压 10KV，经过10/110KV升压变压器升至110KV，并与用户上级变电所110KV出线联络，并网点设置在升压变压器110KV高压侧。发电机出口设置大容量快速开关柜，发生短路时保证发电机的安全。电厂设厂用 10kV I、II 段母线，一路取至发电机出口，另一路由用户提供。厂用高压电动机及 2 台 10/0.4kV 低压厂变电源分别从电厂厂用10KV I、II 段母线引接；低压工作变为全厂的低压负荷供电。</w:t>
      </w:r>
    </w:p>
    <w:p>
      <w:pPr>
        <w:pStyle w:val="Heading5"/>
      </w:pPr>
      <w:bookmarkStart w:id="320" w:name="各级电压的中性点接地方式-2"/>
      <w:bookmarkEnd w:id="320"/>
      <w:r>
        <w:t xml:space="preserve">各级电压的中性点接地方式：</w:t>
      </w:r>
    </w:p>
    <w:p>
      <w:pPr>
        <w:pStyle w:val="Heading5"/>
      </w:pPr>
      <w:bookmarkStart w:id="321" w:name="kv采用中性点直接接地方式-1"/>
      <w:bookmarkEnd w:id="321"/>
      <w:r>
        <w:t xml:space="preserve">110KV采用中性点直接接地方式；</w:t>
      </w:r>
    </w:p>
    <w:p>
      <w:pPr>
        <w:pStyle w:val="Heading5"/>
      </w:pPr>
      <w:bookmarkStart w:id="322" w:name="kv-采用中性点不接地方式-2"/>
      <w:bookmarkEnd w:id="322"/>
      <w:r>
        <w:t xml:space="preserve">10kV 采用中性点不接地方式；</w:t>
      </w:r>
    </w:p>
    <w:p>
      <w:pPr>
        <w:pStyle w:val="Heading5"/>
      </w:pPr>
      <w:bookmarkStart w:id="323" w:name="v-采用中性点直接接地方式-2"/>
      <w:bookmarkEnd w:id="323"/>
      <w:r>
        <w:t xml:space="preserve">380V 采用中性点直接接地方式；</w:t>
      </w:r>
    </w:p>
    <w:p>
      <w:pPr>
        <w:pStyle w:val="Heading5"/>
      </w:pPr>
      <w:bookmarkStart w:id="324" w:name="检修和照明共用低压供电络-2"/>
      <w:bookmarkEnd w:id="324"/>
      <w:r>
        <w:t xml:space="preserve">检修和照明共用低压供电络。</w:t>
      </w:r>
    </w:p>
    <w:p>
      <w:pPr>
        <w:pStyle w:val="Heading5"/>
      </w:pPr>
      <w:bookmarkStart w:id="325" w:name="直流系统"/>
      <w:bookmarkEnd w:id="325"/>
      <w:r>
        <w:t xml:space="preserve">3、直流系统</w:t>
      </w:r>
    </w:p>
    <w:p>
      <w:pPr>
        <w:pStyle w:val="Heading5"/>
      </w:pPr>
      <w:bookmarkStart w:id="326" w:name="直流负荷包括高压开关操作电源直流电源保护控制电源直流油泵和事故照明等直流供电的电压为-220v直流系统采用一套300ah免维护铅酸蓄电池组直流电源装置采用微机型相控成套直流电源装置蓄电池采用-1x300ah-阀控密封免维护铅酸蓄电池配置两台逆变器该直流装置配有微机型直流绝缘在线监测装置能对所有的直流负荷进行接地故障监测并能监测直流母线电压信号在母线欠压过压或接地时均能发出报警信号"/>
      <w:bookmarkEnd w:id="326"/>
      <w:r>
        <w:t xml:space="preserve">直流负荷包括高压开关操作电源、直流电源、保护控制电源、直流油泵和事故照明等。直流供电的电压为 220V。直流系统采用一套300Ah免维护铅酸蓄电池组。直流电源装置采用微机型相控成套直流电源装置，蓄电池采用 1X300Ah 阀控密封免维护铅酸蓄电池，配置两台逆变器。该直流装置配有微机型直流绝缘在线监测装置，能对所有的直流负荷进行接地故障监测，并能监测直流母线电压信号，在母线欠压、过压或接地时均能发出报警信号。</w:t>
      </w:r>
    </w:p>
    <w:p>
      <w:pPr>
        <w:pStyle w:val="Heading5"/>
      </w:pPr>
      <w:bookmarkStart w:id="327" w:name="二次线继电保护及自动装置"/>
      <w:bookmarkEnd w:id="327"/>
      <w:r>
        <w:t xml:space="preserve">4、 二次线、继电保护及自动装置</w:t>
      </w:r>
    </w:p>
    <w:p>
      <w:pPr>
        <w:pStyle w:val="Heading5"/>
      </w:pPr>
      <w:bookmarkStart w:id="328" w:name="控制信号及测量"/>
      <w:bookmarkEnd w:id="328"/>
      <w:r>
        <w:t xml:space="preserve">4.1、 控制、信号及测量</w:t>
      </w:r>
    </w:p>
    <w:p>
      <w:pPr>
        <w:pStyle w:val="Heading5"/>
      </w:pPr>
      <w:bookmarkStart w:id="329" w:name="本工程电气控制室与热工控制室合并并设有电子设备间布置在运转层"/>
      <w:bookmarkEnd w:id="329"/>
      <w:r>
        <w:t xml:space="preserve">1）本工程电气控制室与热工控制室合并，并设有电子设备间，布置在运转层。</w:t>
      </w:r>
    </w:p>
    <w:p>
      <w:pPr>
        <w:pStyle w:val="Heading5"/>
      </w:pPr>
      <w:bookmarkStart w:id="330" w:name="电气系统控制采用独立控制系统该方案以后台监控系统为主要监控手段对电气系统的主要设备进行数据采集监视及控制该系统也可通过通讯接口与热控系统连接在热控系统上对以上系统进行监视"/>
      <w:bookmarkEnd w:id="330"/>
      <w:r>
        <w:t xml:space="preserve">2）电气系统控制采用独立控制系统：该方案以后台监控系统为主要监控手段，对电气系统的主要设备进行数据采集、监视及控制，该系统也可通过通讯接口与热控系统连接，在热控系统上对以上系统进行监视。</w:t>
      </w:r>
    </w:p>
    <w:p>
      <w:pPr>
        <w:pStyle w:val="Heading5"/>
      </w:pPr>
      <w:bookmarkStart w:id="331" w:name="为保证系统的安全可靠性操作员站台暂考虑保留下列硬手操"/>
      <w:bookmarkEnd w:id="331"/>
      <w:r>
        <w:t xml:space="preserve">3）为保证系统的安全可靠性，操作员站台暂考虑保留下列硬手操：</w:t>
      </w:r>
    </w:p>
    <w:p>
      <w:pPr>
        <w:pStyle w:val="Heading5"/>
      </w:pPr>
      <w:bookmarkStart w:id="332" w:name="发电机断路器紧急跳闸开关"/>
      <w:bookmarkEnd w:id="332"/>
      <w:r>
        <w:t xml:space="preserve">发电机断路器紧急跳闸开关</w:t>
      </w:r>
    </w:p>
    <w:p>
      <w:pPr>
        <w:pStyle w:val="Heading5"/>
      </w:pPr>
      <w:bookmarkStart w:id="333" w:name="灭磁开关紧急跳闸开关"/>
      <w:bookmarkEnd w:id="333"/>
      <w:r>
        <w:t xml:space="preserve">灭磁开关紧急跳闸开关</w:t>
      </w:r>
    </w:p>
    <w:p>
      <w:pPr>
        <w:pStyle w:val="Heading5"/>
      </w:pPr>
      <w:bookmarkStart w:id="334" w:name="控制保护"/>
      <w:bookmarkEnd w:id="334"/>
      <w:r>
        <w:t xml:space="preserve">4.2、控制保护</w:t>
      </w:r>
    </w:p>
    <w:p>
      <w:pPr>
        <w:pStyle w:val="Heading5"/>
      </w:pPr>
      <w:bookmarkStart w:id="335" w:name="发电机厂用变压器等重要设备的控制设在集控室内低压厂用变压器低压侧开关能实现远方控制发电机的励磁屏发电机保护屏公共测控装置通讯屏等置于集控室内低压厂用变压器高压电动机等采用微机综合保护装设在就地高压开关柜上在厂用低压配电装置工作电源和备用电源之间设有备用电源自投装置当工作电源故障或消失时备用电源自动手动投入"/>
      <w:bookmarkEnd w:id="335"/>
      <w:r>
        <w:t xml:space="preserve">发电机、厂用变压器等重要设备的控制设在集控室内，低压厂用变压器低压侧开关能实现远方控制。发电机的励磁屏、发电机保护屏、公共测控装置、通讯屏等置于集控室内。低压厂用变压器、高压电动机等采用微机综合保护，装设在就地高压开关柜上。在厂用低压配电装置工作电源和备用电源之间设有备用电源自投装置，当工作电源故障或消失时，备用电源自动/手动投入。</w:t>
      </w:r>
    </w:p>
    <w:p>
      <w:pPr>
        <w:pStyle w:val="Heading5"/>
      </w:pPr>
      <w:bookmarkStart w:id="336" w:name="微机综合保护装置含发电机保护装置联络线保护装置低压厂用变压器保护装置高压电动机保护装置及后台监控系统等继电保护按国标-gbt-50062-2008-电力装置的继电保护和自动装置设计规范要求配置"/>
      <w:bookmarkEnd w:id="336"/>
      <w:r>
        <w:t xml:space="preserve">微机综合保护装置含：发电机保护装置、联络线保护装置、低压厂用变压器保护装置、高压电动机保护装置及后台监控系统等。继电保护按国标 GB/T 50062-2008 “电力装置的继电保护和自动装置设计规范”要求配置：</w:t>
      </w:r>
    </w:p>
    <w:p>
      <w:pPr>
        <w:pStyle w:val="Heading5"/>
      </w:pPr>
      <w:bookmarkStart w:id="337" w:name="a.-发电机保护"/>
      <w:bookmarkEnd w:id="337"/>
      <w:r>
        <w:t xml:space="preserve">a. 发电机保护：</w:t>
      </w:r>
    </w:p>
    <w:p>
      <w:pPr>
        <w:pStyle w:val="Heading5"/>
      </w:pPr>
      <w:bookmarkStart w:id="338" w:name="发电机失步解列保护"/>
      <w:bookmarkEnd w:id="338"/>
      <w:r>
        <w:t xml:space="preserve">● 发电机失步解列保护</w:t>
      </w:r>
    </w:p>
    <w:p>
      <w:pPr>
        <w:pStyle w:val="Heading5"/>
      </w:pPr>
      <w:bookmarkStart w:id="339" w:name="纵差保护"/>
      <w:bookmarkEnd w:id="339"/>
      <w:r>
        <w:t xml:space="preserve">● 纵差保护</w:t>
      </w:r>
    </w:p>
    <w:p>
      <w:pPr>
        <w:pStyle w:val="Heading5"/>
      </w:pPr>
      <w:bookmarkStart w:id="340" w:name="复合电压过电流保护"/>
      <w:bookmarkEnd w:id="340"/>
      <w:r>
        <w:t xml:space="preserve">● 复合电压过电流保护</w:t>
      </w:r>
    </w:p>
    <w:p>
      <w:pPr>
        <w:pStyle w:val="Heading5"/>
      </w:pPr>
      <w:bookmarkStart w:id="341" w:name="定子接地保护按规范允许单相接地运行两小时"/>
      <w:bookmarkEnd w:id="341"/>
      <w:r>
        <w:t xml:space="preserve">● 定子接地保护（按规范允许单相接地运行两小时）</w:t>
      </w:r>
    </w:p>
    <w:p>
      <w:pPr>
        <w:pStyle w:val="Heading5"/>
      </w:pPr>
      <w:bookmarkStart w:id="342" w:name="定子绕组过负荷保护"/>
      <w:bookmarkEnd w:id="342"/>
      <w:r>
        <w:t xml:space="preserve">● 定子绕组过负荷保护</w:t>
      </w:r>
    </w:p>
    <w:p>
      <w:pPr>
        <w:pStyle w:val="Heading5"/>
      </w:pPr>
      <w:bookmarkStart w:id="343" w:name="转子一点二点接地保护"/>
      <w:bookmarkEnd w:id="343"/>
      <w:r>
        <w:t xml:space="preserve">● 转子一点、二点接地保护</w:t>
      </w:r>
    </w:p>
    <w:p>
      <w:pPr>
        <w:pStyle w:val="Heading5"/>
      </w:pPr>
      <w:bookmarkStart w:id="344" w:name="逆功率保护"/>
      <w:bookmarkEnd w:id="344"/>
      <w:r>
        <w:t xml:space="preserve">● 逆功率保护</w:t>
      </w:r>
    </w:p>
    <w:p>
      <w:pPr>
        <w:pStyle w:val="Heading5"/>
      </w:pPr>
      <w:bookmarkStart w:id="345" w:name="发电机失磁保护"/>
      <w:bookmarkEnd w:id="345"/>
      <w:r>
        <w:t xml:space="preserve">● 发电机失磁保护</w:t>
      </w:r>
    </w:p>
    <w:p>
      <w:pPr>
        <w:pStyle w:val="Heading5"/>
      </w:pPr>
      <w:bookmarkStart w:id="346" w:name="机跳电保护热工保护原动机停机连锁发电机解列"/>
      <w:bookmarkEnd w:id="346"/>
      <w:r>
        <w:t xml:space="preserve">● 机跳电保护/热工保护（原动机停机连锁发电机解列）</w:t>
      </w:r>
    </w:p>
    <w:p>
      <w:pPr>
        <w:pStyle w:val="Heading5"/>
      </w:pPr>
      <w:bookmarkStart w:id="347" w:name="电跳机保护发电机保护动作连锁原动机停机"/>
      <w:bookmarkEnd w:id="347"/>
      <w:r>
        <w:t xml:space="preserve">● 电跳机保护（发电机保护动作连锁原动机停机）</w:t>
      </w:r>
    </w:p>
    <w:p>
      <w:pPr>
        <w:pStyle w:val="Heading5"/>
      </w:pPr>
      <w:bookmarkStart w:id="348" w:name="b.-低压厂用变压器"/>
      <w:bookmarkEnd w:id="348"/>
      <w:r>
        <w:t xml:space="preserve">b. 低压厂用变压器</w:t>
      </w:r>
    </w:p>
    <w:p>
      <w:pPr>
        <w:pStyle w:val="Heading5"/>
      </w:pPr>
      <w:bookmarkStart w:id="349" w:name="限时速断保护"/>
      <w:bookmarkEnd w:id="349"/>
      <w:r>
        <w:t xml:space="preserve">● 限时速断保护</w:t>
      </w:r>
    </w:p>
    <w:p>
      <w:pPr>
        <w:pStyle w:val="Heading5"/>
      </w:pPr>
      <w:bookmarkStart w:id="350" w:name="过流保护"/>
      <w:bookmarkEnd w:id="350"/>
      <w:r>
        <w:t xml:space="preserve">● 过流保护</w:t>
      </w:r>
    </w:p>
    <w:p>
      <w:pPr>
        <w:pStyle w:val="Heading5"/>
      </w:pPr>
      <w:bookmarkStart w:id="351" w:name="温度保护"/>
      <w:bookmarkEnd w:id="351"/>
      <w:r>
        <w:t xml:space="preserve">● 温度保护</w:t>
      </w:r>
    </w:p>
    <w:p>
      <w:pPr>
        <w:pStyle w:val="Heading5"/>
      </w:pPr>
      <w:bookmarkStart w:id="352" w:name="c.-联络线"/>
      <w:bookmarkEnd w:id="352"/>
      <w:r>
        <w:t xml:space="preserve">c. 联络线</w:t>
      </w:r>
    </w:p>
    <w:p>
      <w:pPr>
        <w:pStyle w:val="Heading5"/>
      </w:pPr>
      <w:bookmarkStart w:id="353" w:name="线路纵联差动保护"/>
      <w:bookmarkEnd w:id="353"/>
      <w:r>
        <w:t xml:space="preserve">● 线路纵联差动保护</w:t>
      </w:r>
    </w:p>
    <w:p>
      <w:pPr>
        <w:pStyle w:val="Heading5"/>
      </w:pPr>
      <w:bookmarkStart w:id="354" w:name="方向过电流保护"/>
      <w:bookmarkEnd w:id="354"/>
      <w:r>
        <w:t xml:space="preserve">● 方向过电流保护</w:t>
      </w:r>
    </w:p>
    <w:p>
      <w:pPr>
        <w:pStyle w:val="Heading5"/>
      </w:pPr>
      <w:bookmarkStart w:id="355" w:name="电流速断保护"/>
      <w:bookmarkEnd w:id="355"/>
      <w:r>
        <w:t xml:space="preserve">● 电流速断保护</w:t>
      </w:r>
    </w:p>
    <w:p>
      <w:pPr>
        <w:pStyle w:val="Heading5"/>
      </w:pPr>
      <w:bookmarkStart w:id="356" w:name="过电流保护"/>
      <w:bookmarkEnd w:id="356"/>
      <w:r>
        <w:t xml:space="preserve">● 过电流保护</w:t>
      </w:r>
    </w:p>
    <w:p>
      <w:pPr>
        <w:pStyle w:val="Heading5"/>
      </w:pPr>
      <w:bookmarkStart w:id="357" w:name="过负荷保护"/>
      <w:bookmarkEnd w:id="357"/>
      <w:r>
        <w:t xml:space="preserve">● 过负荷保护</w:t>
      </w:r>
    </w:p>
    <w:p>
      <w:pPr>
        <w:pStyle w:val="Heading5"/>
      </w:pPr>
      <w:bookmarkStart w:id="358" w:name="零序过电流保护"/>
      <w:bookmarkEnd w:id="358"/>
      <w:r>
        <w:t xml:space="preserve">● 零序过电流保护</w:t>
      </w:r>
    </w:p>
    <w:p>
      <w:pPr>
        <w:pStyle w:val="Heading5"/>
      </w:pPr>
      <w:bookmarkStart w:id="359" w:name="d.-高压电动机"/>
      <w:bookmarkEnd w:id="359"/>
      <w:r>
        <w:t xml:space="preserve">d. 高压电动机</w:t>
      </w:r>
    </w:p>
    <w:p>
      <w:pPr>
        <w:pStyle w:val="Heading5"/>
      </w:pPr>
      <w:bookmarkStart w:id="360" w:name="电流速断保护-1"/>
      <w:bookmarkEnd w:id="360"/>
      <w:r>
        <w:t xml:space="preserve">● 电流速断保护</w:t>
      </w:r>
    </w:p>
    <w:p>
      <w:pPr>
        <w:pStyle w:val="Heading5"/>
      </w:pPr>
      <w:bookmarkStart w:id="361" w:name="过电流保护-1"/>
      <w:bookmarkEnd w:id="361"/>
      <w:r>
        <w:t xml:space="preserve">● 过电流保护</w:t>
      </w:r>
    </w:p>
    <w:p>
      <w:pPr>
        <w:pStyle w:val="Heading5"/>
      </w:pPr>
      <w:bookmarkStart w:id="362" w:name="单相接地保护"/>
      <w:bookmarkEnd w:id="362"/>
      <w:r>
        <w:t xml:space="preserve">● 单相接地保护</w:t>
      </w:r>
    </w:p>
    <w:p>
      <w:pPr>
        <w:pStyle w:val="Heading5"/>
      </w:pPr>
      <w:bookmarkStart w:id="363" w:name="根据负荷类别设低电压保护"/>
      <w:bookmarkEnd w:id="363"/>
      <w:r>
        <w:t xml:space="preserve">● 根据负荷类别设低电压保护</w:t>
      </w:r>
    </w:p>
    <w:p>
      <w:pPr>
        <w:pStyle w:val="Heading5"/>
      </w:pPr>
      <w:bookmarkStart w:id="364" w:name="e.-同期系统采用微机自动准同期装置手动准同期装置"/>
      <w:bookmarkEnd w:id="364"/>
      <w:r>
        <w:t xml:space="preserve">e. 同期系统采用微机自动准同期装置，手动准同期装置</w:t>
      </w:r>
    </w:p>
    <w:p>
      <w:pPr>
        <w:pStyle w:val="Heading5"/>
      </w:pPr>
      <w:bookmarkStart w:id="365" w:name="f.-发电机励磁系统装设自动调整励磁装置avr静止可控硅"/>
      <w:bookmarkEnd w:id="365"/>
      <w:r>
        <w:t xml:space="preserve">f. 发电机励磁系统装设自动调整励磁装置(AVR，静止可控硅)。</w:t>
      </w:r>
    </w:p>
    <w:p>
      <w:pPr>
        <w:pStyle w:val="Heading5"/>
      </w:pPr>
      <w:bookmarkStart w:id="366" w:name="主要电气设备布置"/>
      <w:bookmarkEnd w:id="366"/>
      <w:r>
        <w:t xml:space="preserve">5、 主要电气设备布置</w:t>
      </w:r>
    </w:p>
    <w:p>
      <w:pPr>
        <w:pStyle w:val="FirstParagraph"/>
      </w:pPr>
      <w:r>
        <w:t xml:space="preserve">厂用高压配电装置布置于主厂房高压配电室内，380V 低压配电装置布置在主厂房低压配电间内。汽机平台下发电机出线小室内布置有发电机出口及中性点电流互感器、发电机出口PT 柜等。其余低压厂用配电设备就地布置。发电机保护屏和直流电源屏等布置在控制室内。</w:t>
      </w:r>
    </w:p>
    <w:p>
      <w:pPr>
        <w:pStyle w:val="Heading5"/>
      </w:pPr>
      <w:bookmarkStart w:id="367" w:name="电缆及电缆设施"/>
      <w:bookmarkEnd w:id="367"/>
      <w:r>
        <w:t xml:space="preserve">6、电缆及电缆设施</w:t>
      </w:r>
    </w:p>
    <w:p>
      <w:pPr>
        <w:pStyle w:val="Heading5"/>
      </w:pPr>
      <w:bookmarkStart w:id="368" w:name="电缆选型原则"/>
      <w:bookmarkEnd w:id="368"/>
      <w:r>
        <w:t xml:space="preserve">6.1、电缆选型原则</w:t>
      </w:r>
    </w:p>
    <w:p>
      <w:pPr>
        <w:pStyle w:val="Heading5"/>
      </w:pPr>
      <w:bookmarkStart w:id="369" w:name="电缆选择及敷设按照国标-gb-50217-2007-电力工程电缆设计规范进行本工程选用交联聚乙烯绝缘护套阻燃电力电缆普通控制电缆选用阻燃型控制电缆其他与计算机有关的控制电缆选用计算机屏蔽电缆电缆为铜芯电缆"/>
      <w:bookmarkEnd w:id="369"/>
      <w:r>
        <w:t xml:space="preserve">电缆选择及敷设按照国标 GB 50217-2007 “电力工程电缆设计规范”进行。本工程选用交联聚乙烯绝缘护套阻燃电力电缆，普通控制电缆选用阻燃型控制电缆，其他与计算机有关的控制电缆选用计算机屏蔽电缆，电缆为铜芯电缆。</w:t>
      </w:r>
    </w:p>
    <w:p>
      <w:pPr>
        <w:pStyle w:val="Heading5"/>
      </w:pPr>
      <w:bookmarkStart w:id="370" w:name="电缆设施"/>
      <w:bookmarkEnd w:id="370"/>
      <w:r>
        <w:t xml:space="preserve">6.2、电缆设施</w:t>
      </w:r>
    </w:p>
    <w:p>
      <w:pPr>
        <w:pStyle w:val="Heading5"/>
      </w:pPr>
      <w:bookmarkStart w:id="371" w:name="主厂房底层和高低压配电室内设电缆沟主厂房以电缆沟和电缆桥架敷设为主局部穿钢管敷设在集控室至400v-及10kv-配电室设置电缆夹层和桥架竖井电站厂区内的电缆以电缆沟敷设为主辅以桥架敷设电缆厂区内照明线路采用穿管方式敷设"/>
      <w:bookmarkEnd w:id="371"/>
      <w:r>
        <w:t xml:space="preserve">主厂房底层和高、低压配电室内设电缆沟，主厂房以电缆沟和电缆桥架敷设为主，局部穿钢管敷设，在集控室至400V 及10kV 配电室设置电缆夹层和桥架竖井。电站厂区内的电缆以电缆沟敷设为主，辅以桥架敷设电缆。厂区内照明线路采用穿管方式敷设。</w:t>
      </w:r>
    </w:p>
    <w:p>
      <w:pPr>
        <w:pStyle w:val="Heading5"/>
      </w:pPr>
      <w:bookmarkStart w:id="372" w:name="电缆防火"/>
      <w:bookmarkEnd w:id="372"/>
      <w:r>
        <w:t xml:space="preserve">6.3、电缆防火</w:t>
      </w:r>
    </w:p>
    <w:p>
      <w:pPr>
        <w:pStyle w:val="Heading5"/>
      </w:pPr>
      <w:bookmarkStart w:id="373" w:name="为防止电缆着火时火灾蔓延造成严重的后果本工程采取以下措施"/>
      <w:bookmarkEnd w:id="373"/>
      <w:r>
        <w:t xml:space="preserve">为防止电缆着火时火灾蔓延造成严重的后果，本工程采取以下措施：</w:t>
      </w:r>
    </w:p>
    <w:p>
      <w:pPr>
        <w:pStyle w:val="Heading5"/>
      </w:pPr>
      <w:bookmarkStart w:id="374" w:name="主厂房内及由主厂房引出的电力电缆控制电缆测量信号电缆均采用阻燃措施上料系统采用阻燃电缆重要回路如消防报警应急照明操作直流电源计算机监控双重化继电保护等重要回路采用耐火电缆"/>
      <w:bookmarkEnd w:id="374"/>
      <w:r>
        <w:t xml:space="preserve">1）主厂房内及由主厂房引出的电力电缆、控制电缆、测量信号电缆均采用阻燃措施。上料系统采用阻燃电缆。重要回路如消防、报警、应急照明、操作直流电源、计算机监控、双重化继电保护等重要回路采用耐火电缆。</w:t>
      </w:r>
    </w:p>
    <w:p>
      <w:pPr>
        <w:pStyle w:val="Heading5"/>
      </w:pPr>
      <w:bookmarkStart w:id="375" w:name="在电缆沟隧道分支处和进入建筑物的入口处应设立防火门或防火隔断厂区部分的沟道每隔100m-应设防火墙"/>
      <w:bookmarkEnd w:id="375"/>
      <w:r>
        <w:t xml:space="preserve">2）在电缆沟（隧）道分支处和进入建筑物的入口处应设立防火门或防火隔断。厂区部分的沟道每隔100m 应设防火墙。</w:t>
      </w:r>
    </w:p>
    <w:p>
      <w:pPr>
        <w:pStyle w:val="Heading5"/>
      </w:pPr>
      <w:bookmarkStart w:id="376" w:name="在电缆敷设完成后将所有贯穿楼板的电缆孔洞所有高低压开关柜控制屏保护屏动力箱端子箱电缆竖井处采用有效阻燃材料进行防火封堵对电缆刷防火涂料"/>
      <w:bookmarkEnd w:id="376"/>
      <w:r>
        <w:t xml:space="preserve">3）在电缆敷设完成后，将所有贯穿楼板的电缆孔洞，所有高低压开关柜、控制屏、保护屏、动力箱、端子箱、电缆竖井处采用有效阻燃材料进行防火封堵，对电缆刷防火涂料。</w:t>
      </w:r>
    </w:p>
    <w:p>
      <w:pPr>
        <w:pStyle w:val="Heading5"/>
      </w:pPr>
      <w:bookmarkStart w:id="377" w:name="对重要的电缆及高温易燃场所采用阻燃槽盒"/>
      <w:bookmarkEnd w:id="377"/>
      <w:r>
        <w:t xml:space="preserve">4）对重要的电缆及高温、易燃场所采用阻燃槽盒。</w:t>
      </w:r>
    </w:p>
    <w:p>
      <w:pPr>
        <w:pStyle w:val="Heading5"/>
      </w:pPr>
      <w:bookmarkStart w:id="378" w:name="在灰尘容易集聚的地方电缆桥架加防护罩"/>
      <w:bookmarkEnd w:id="378"/>
      <w:r>
        <w:t xml:space="preserve">5）在灰尘容易集聚的地方，电缆桥架加防护罩。</w:t>
      </w:r>
    </w:p>
    <w:p>
      <w:pPr>
        <w:pStyle w:val="Heading5"/>
      </w:pPr>
      <w:bookmarkStart w:id="379" w:name="过电压保护与接地"/>
      <w:bookmarkEnd w:id="379"/>
      <w:r>
        <w:t xml:space="preserve">7、过电压保护与接地</w:t>
      </w:r>
    </w:p>
    <w:p>
      <w:pPr>
        <w:pStyle w:val="Heading5"/>
      </w:pPr>
      <w:bookmarkStart w:id="380" w:name="电气设备防止过电压的保护措施"/>
      <w:bookmarkEnd w:id="380"/>
      <w:r>
        <w:t xml:space="preserve">7.1、电气设备防止过电压的保护措施</w:t>
      </w:r>
    </w:p>
    <w:p>
      <w:pPr>
        <w:pStyle w:val="Heading5"/>
      </w:pPr>
      <w:bookmarkStart w:id="381" w:name="装置接地按gbt50064-2014交流电气装置的过电压保护和绝缘配合设计规范"/>
      <w:bookmarkEnd w:id="381"/>
      <w:r>
        <w:t xml:space="preserve">1）装置接地按GB/T50064-2014《交流电气装置的过电压保护和绝缘配合设计规范》</w:t>
      </w:r>
    </w:p>
    <w:p>
      <w:pPr>
        <w:pStyle w:val="Heading5"/>
      </w:pPr>
      <w:bookmarkStart w:id="382" w:name="防雷设计按照gb50057-2010建筑物防雷设计规范进行设计"/>
      <w:bookmarkEnd w:id="382"/>
      <w:r>
        <w:t xml:space="preserve">2）防雷设计按照GB50057-2010《建筑物防雷设计规范》进行设计。</w:t>
      </w:r>
    </w:p>
    <w:p>
      <w:pPr>
        <w:pStyle w:val="Heading5"/>
      </w:pPr>
      <w:bookmarkStart w:id="383" w:name="为防止操作过电压10kv-高压开关柜内真空断路器回路组合式过电压保护器发电机出口及10kv-母线装设氧化锌避雷器配电回路真空断路器后装设过电压保护装置"/>
      <w:bookmarkEnd w:id="383"/>
      <w:r>
        <w:t xml:space="preserve">3）为防止操作过电压，10kV 高压开关柜内真空断路器回路组合式过电压保护器。发电机出口及10kV 母线装设氧化锌避雷器，配电回路真空断路器后装设过电压保护装置。</w:t>
      </w:r>
    </w:p>
    <w:p>
      <w:pPr>
        <w:pStyle w:val="Heading5"/>
      </w:pPr>
      <w:bookmarkStart w:id="384" w:name="接地装置要求"/>
      <w:bookmarkEnd w:id="384"/>
      <w:r>
        <w:t xml:space="preserve">7.2、接地装置要求</w:t>
      </w:r>
    </w:p>
    <w:p>
      <w:pPr>
        <w:pStyle w:val="Heading5"/>
      </w:pPr>
      <w:bookmarkStart w:id="385" w:name="接地装置的接地要求按规程gbt50065-2011交流电气装置的接地设计规范执行接地装置的年腐蚀度参照原有工程使用年限不低于地面工程的设计使用年限新建厂房的接地装置采用-60x6-镀锌扁钢做为水平接地体50-镀锌钢管做为垂直接地体但以水平接地体为主并考虑防腐措施主厂房的梁柱板内主筋要接地并与接地网可靠联接为保证人体和设备安全所有电气设备的外壳都应与接地装置可靠连接"/>
      <w:bookmarkEnd w:id="385"/>
      <w:r>
        <w:t xml:space="preserve">接地装置的接地要求按规程GB/T50065-2011《交流电气装置的接地设计规范》执行。接地装置的年腐蚀度参照原有工程，使用年限不低于地面工程的设计使用年限。新建厂房的接地装置采用-60x6 镀锌扁钢做为水平接地体，∮50 镀锌钢管做为垂直接地体，但以水平接地体为主，并考虑防腐措施，主厂房的梁、柱、板内主筋要接地并与接地网可靠联接。为保证人体和设备安全，所有电气设备的外壳都应与接地装置可靠连接。</w:t>
      </w:r>
    </w:p>
    <w:p>
      <w:pPr>
        <w:pStyle w:val="Heading5"/>
      </w:pPr>
      <w:bookmarkStart w:id="386" w:name="主厂房及较高建筑物屋面装设避雷带利用建筑物内钢筋作为引下线基础内预埋钢筋作为接地体水平接地体采用扁钢垂直接地极采用热镀锌钢管"/>
      <w:bookmarkEnd w:id="386"/>
      <w:r>
        <w:t xml:space="preserve">主厂房及较高建筑物屋面装设避雷带，利用建筑物内钢筋作为引下线，基础内预埋钢筋作为接地体。水平接地体采用扁钢，垂直接地极采用热镀锌钢管。</w:t>
      </w:r>
    </w:p>
    <w:p>
      <w:pPr>
        <w:pStyle w:val="Heading5"/>
      </w:pPr>
      <w:bookmarkStart w:id="387" w:name="本工程接地设计采用人工接地装置"/>
      <w:bookmarkEnd w:id="387"/>
      <w:r>
        <w:t xml:space="preserve">本工程接地设计采用人工接地装置。</w:t>
      </w:r>
    </w:p>
    <w:p>
      <w:pPr>
        <w:pStyle w:val="Heading5"/>
      </w:pPr>
      <w:bookmarkStart w:id="388" w:name="照明及检修网络"/>
      <w:bookmarkEnd w:id="388"/>
      <w:r>
        <w:t xml:space="preserve">8、照明及检修网络</w:t>
      </w:r>
    </w:p>
    <w:p>
      <w:pPr>
        <w:pStyle w:val="Heading5"/>
      </w:pPr>
      <w:bookmarkStart w:id="389" w:name="照明按照建筑照明设计标准gb50034-2013-和发电厂和变电站照明设计技术规定dlt5390-2014-规定设计检修电源箱按照火力发电厂厂用电设计技术规定dlt5153-2014-规定设置"/>
      <w:bookmarkEnd w:id="389"/>
      <w:r>
        <w:t xml:space="preserve">照明按照《建筑照明设计标准》GB50034-2013 和《发电厂和变电站照明设计技术规定》DL/T5390-2014 规定设计。检修电源箱按照《火力发电厂厂用电设计技术规定》DL/T5153-2014-规定设置。</w:t>
      </w:r>
    </w:p>
    <w:p>
      <w:pPr>
        <w:pStyle w:val="Heading5"/>
      </w:pPr>
      <w:bookmarkStart w:id="390" w:name="工作照明"/>
      <w:bookmarkEnd w:id="390"/>
      <w:r>
        <w:t xml:space="preserve">8.1、工作照明</w:t>
      </w:r>
    </w:p>
    <w:p>
      <w:pPr>
        <w:pStyle w:val="Heading5"/>
      </w:pPr>
      <w:bookmarkStart w:id="391" w:name="主厂房工作照明电源由-380220v-低压工作段引接辅助厂房的工作照明由与其系统相-对应的动力箱引接正常照明主干线路应采用-tn-c-s-系统"/>
      <w:bookmarkEnd w:id="391"/>
      <w:r>
        <w:t xml:space="preserve">主厂房工作照明电源由 380/220V 低压工作段引接。辅助厂房的工作照明由与其系统相 对应的动力箱引接。正常照明主干线路应采用 TN-C-S 系统。</w:t>
      </w:r>
    </w:p>
    <w:p>
      <w:pPr>
        <w:pStyle w:val="Heading5"/>
      </w:pPr>
      <w:bookmarkStart w:id="392" w:name="事故照明"/>
      <w:bookmarkEnd w:id="392"/>
      <w:r>
        <w:t xml:space="preserve">8.2、事故照明</w:t>
      </w:r>
    </w:p>
    <w:p>
      <w:pPr>
        <w:pStyle w:val="Heading5"/>
      </w:pPr>
      <w:bookmarkStart w:id="393" w:name="主厂房事故照明由直流-220v-供电-远离主厂房的辅助间事故照明采用应急灯主厂房出入口通道等人员疏散口处设有安全标志灯"/>
      <w:bookmarkEnd w:id="393"/>
      <w:r>
        <w:t xml:space="preserve">主厂房事故照明由直流 220V 供电。 远离主厂房的辅助间事故照明采用应急灯。主厂房出入口、通道等人员疏散口处，设有安全标志灯。</w:t>
      </w:r>
    </w:p>
    <w:p>
      <w:pPr>
        <w:pStyle w:val="Heading5"/>
      </w:pPr>
      <w:bookmarkStart w:id="394" w:name="检修网络"/>
      <w:bookmarkEnd w:id="394"/>
      <w:r>
        <w:t xml:space="preserve">9、检修网络</w:t>
      </w:r>
    </w:p>
    <w:p>
      <w:pPr>
        <w:pStyle w:val="Heading5"/>
      </w:pPr>
      <w:bookmarkStart w:id="395" w:name="主厂房内采用固定的三相五线制电源放射形低压检修网络检修箱电源分别由低压段回路供电"/>
      <w:bookmarkEnd w:id="395"/>
      <w:r>
        <w:t xml:space="preserve">主厂房内采用固定的三相五线制电源放射形低压检修网络，检修箱电源分别由低压段回路供电。</w:t>
      </w:r>
    </w:p>
    <w:p>
      <w:pPr>
        <w:pStyle w:val="Heading5"/>
      </w:pPr>
      <w:bookmarkStart w:id="396" w:name="主厂房配电室电子设备间值班室设立应急照明在电源突然失电状态下主厂房配-电室电子设备间值班室事故照明能够实现自动切换应急照明自动启动"/>
      <w:bookmarkEnd w:id="396"/>
      <w:r>
        <w:t xml:space="preserve">主厂房配电室、电子设备间、值班室设立应急照明，在电源突然失电状态下，主厂房配 电室、电子设备间、值班室事故照明能够实现自动切换，应急照明自动启动。</w:t>
      </w:r>
    </w:p>
    <w:p>
      <w:pPr>
        <w:pStyle w:val="Heading5"/>
      </w:pPr>
      <w:bookmarkStart w:id="397" w:name="消防报警及火灾检测自动报警系统厂内通信"/>
      <w:bookmarkEnd w:id="397"/>
      <w:r>
        <w:t xml:space="preserve">10、消防报警及火灾检测自动报警系统、厂内通信</w:t>
      </w:r>
    </w:p>
    <w:p>
      <w:pPr>
        <w:pStyle w:val="Heading5"/>
      </w:pPr>
      <w:bookmarkStart w:id="398" w:name="各控制室设烟气探测配电室值班室电子设备间及电缆夹层电缆沟隧道设感温和感烟探测全厂消防设计满足国家及当地消防部门的要求集控室设置消防火灾报警控-制中心厂内通讯设施主厂房操作室设置行政电话调度电话共-3-部调度电话和行政电话接到相应的电话接线盒"/>
      <w:bookmarkEnd w:id="398"/>
      <w:r>
        <w:t xml:space="preserve">各控制室设烟气探测，配电室值班室、电子设备间及电缆夹层（电缆沟/隧道）设感温和感烟探测，全厂消防设计满足国家及当地消防部门的要求。集控室设置消防、火灾报警控 制中心。厂内通讯设施主厂房操作室设置行政电话、调度电话共 3 部。调度电话和行政电话接到相应的电话接线盒。</w:t>
      </w:r>
    </w:p>
    <w:p>
      <w:pPr>
        <w:pStyle w:val="Heading5"/>
      </w:pPr>
      <w:bookmarkStart w:id="399" w:name="设备选型"/>
      <w:bookmarkEnd w:id="399"/>
      <w:r>
        <w:t xml:space="preserve">11、设备选型</w:t>
      </w:r>
    </w:p>
    <w:p>
      <w:pPr>
        <w:pStyle w:val="Heading5"/>
      </w:pPr>
      <w:bookmarkStart w:id="400" w:name="kv开关柜采用kyn28型中置柜"/>
      <w:bookmarkEnd w:id="400"/>
      <w:r>
        <w:t xml:space="preserve">10KV开关柜采用KYN28型中置柜；</w:t>
      </w:r>
    </w:p>
    <w:p>
      <w:pPr>
        <w:pStyle w:val="Heading5"/>
      </w:pPr>
      <w:bookmarkStart w:id="401" w:name="微机保护系统采用许继南瑞继保南自和四方产品"/>
      <w:bookmarkEnd w:id="401"/>
      <w:r>
        <w:t xml:space="preserve">微机保护系统采用许继、南瑞继保、南自和四方产品；</w:t>
      </w:r>
    </w:p>
    <w:p>
      <w:pPr>
        <w:pStyle w:val="Heading5"/>
      </w:pPr>
      <w:bookmarkStart w:id="402" w:name="互感器采用大连一户二户产品"/>
      <w:bookmarkEnd w:id="402"/>
      <w:r>
        <w:t xml:space="preserve">互感器采用大连一户、二户产品；</w:t>
      </w:r>
    </w:p>
    <w:p>
      <w:pPr>
        <w:pStyle w:val="Heading5"/>
      </w:pPr>
      <w:bookmarkStart w:id="403" w:name="低压变频器采用施耐德abb或西门子等"/>
      <w:bookmarkEnd w:id="403"/>
      <w:r>
        <w:t xml:space="preserve">低压变频器采用施耐德、ABB或西门子等；</w:t>
      </w:r>
    </w:p>
    <w:p>
      <w:pPr>
        <w:pStyle w:val="Heading5"/>
      </w:pPr>
      <w:bookmarkStart w:id="404" w:name="厂用变压器采用干式节能型变压器"/>
      <w:bookmarkEnd w:id="404"/>
      <w:r>
        <w:t xml:space="preserve">厂用变压器采用干式节能型变压器；</w:t>
      </w:r>
    </w:p>
    <w:p>
      <w:pPr>
        <w:pStyle w:val="Heading5"/>
      </w:pPr>
      <w:bookmarkStart w:id="405" w:name="直流电源电池采用国内知名品牌-德国阳光荷贝克海智等"/>
      <w:bookmarkEnd w:id="405"/>
      <w:r>
        <w:t xml:space="preserve">直流电源电池采用：□国内知名品牌 □德国阳光、荷贝克、海智等；</w:t>
      </w:r>
    </w:p>
    <w:p>
      <w:pPr>
        <w:pStyle w:val="Heading5"/>
      </w:pPr>
      <w:bookmarkStart w:id="406" w:name="真空开关采用vs1断路器-vbgvep固封断路器-vd4断路器"/>
      <w:bookmarkEnd w:id="406"/>
      <w:r>
        <w:t xml:space="preserve">真空开关采用：□VS1断路器 □VBG/VEP固封断路器 □VD4断路器；</w:t>
      </w:r>
    </w:p>
    <w:p>
      <w:pPr>
        <w:pStyle w:val="Heading5"/>
      </w:pPr>
      <w:bookmarkStart w:id="407" w:name="低压元器件采用二一三常熟等国内知名品牌-施耐德abb西门子等"/>
      <w:bookmarkEnd w:id="407"/>
      <w:r>
        <w:t xml:space="preserve">低压元器件采用：□二一三、常熟等国内知名品牌 □施耐德、ABB、西门子等；</w:t>
      </w:r>
    </w:p>
    <w:p>
      <w:pPr>
        <w:pStyle w:val="Heading5"/>
      </w:pPr>
      <w:bookmarkStart w:id="408" w:name="高压变频器采用汇川荣信上广电利德华福等国内知名品牌-施耐德利德华福霍尼韦尔上广电艾默生大禹电气等"/>
      <w:bookmarkEnd w:id="408"/>
      <w:r>
        <w:t xml:space="preserve">高压变频器采用：□汇川、荣信、上广电、利德华福等国内知名品牌 □施耐德（利德华福）、霍尼韦尔（上广电）、艾默生（大禹电气）等；</w:t>
      </w:r>
    </w:p>
    <w:p>
      <w:pPr>
        <w:pStyle w:val="3"/>
      </w:pPr>
      <w:bookmarkStart w:id="409" w:name="热控部分"/>
      <w:bookmarkEnd w:id="409"/>
      <w:r>
        <w:t xml:space="preserve">5.4.7 热控部分</w:t>
      </w:r>
    </w:p>
    <w:p>
      <w:pPr>
        <w:pStyle w:val="Heading5"/>
      </w:pPr>
      <w:bookmarkStart w:id="410" w:name="热工自动化水平"/>
      <w:bookmarkEnd w:id="410"/>
      <w:r>
        <w:t xml:space="preserve">（1）热工自动化水平</w:t>
      </w:r>
    </w:p>
    <w:p>
      <w:pPr>
        <w:pStyle w:val="Heading5"/>
      </w:pPr>
      <w:bookmarkStart w:id="411" w:name="本工程采用分散控制系统dcs作为机组的监控实现集中控制在少量就地人员配合下在控制室内实现机组的启停操作并能在集控室内实现机组正常运行工况的监视调整控制以及异常工况的停炉停机报警和紧急事故处理"/>
      <w:bookmarkEnd w:id="411"/>
      <w:r>
        <w:t xml:space="preserve">1) 本工程采用分散控制系统(DCS)作为机组的监控，实现集中控制。在少量就地人员配合下，在控制室内实现机组的启/停操作，并能在集控室内实现机组正常运行工况的监视、调整、控制以及异常工况的停炉、停机、报警和紧急事故处理。</w:t>
      </w:r>
    </w:p>
    <w:p>
      <w:pPr>
        <w:pStyle w:val="Heading5"/>
      </w:pPr>
      <w:bookmarkStart w:id="412" w:name="在控制室内分散控制系统dcs操作员站的lcd键盘鼠标是运行人员对机组监视调整与控制的中心当分散控制系统dcs发生全局性或重大事故时可通过后备手操设备实现机组的紧急停炉停机操作"/>
      <w:bookmarkEnd w:id="412"/>
      <w:r>
        <w:t xml:space="preserve">2) 在控制室内，分散控制系统(DCS)操作员站的LCD、键盘/鼠标是运行人员对机组监视、调整与控制的中心。当分散控制系统(DCS)发生全局性或重大事故时，可通过后备手操设备实现机组的紧急停炉、停机操作。</w:t>
      </w:r>
    </w:p>
    <w:p>
      <w:pPr>
        <w:pStyle w:val="Heading5"/>
      </w:pPr>
      <w:bookmarkStart w:id="413" w:name="机组的监视与控制主要由dcs来实现分散控制系统dcs包括数据采集系统das模拟量控制系统mcs顺序控制系统scs事件顺序记录soe等"/>
      <w:bookmarkEnd w:id="413"/>
      <w:r>
        <w:t xml:space="preserve">3) 机组的监视与控制主要由DCS来实现。分散控制系统DCS包括：数据采集系统(DAS)，模拟量控制系统(MCS)，顺序控制系统(SCS)，事件顺序记录（SOE）等。</w:t>
      </w:r>
    </w:p>
    <w:p>
      <w:pPr>
        <w:pStyle w:val="Heading5"/>
      </w:pPr>
      <w:bookmarkStart w:id="414" w:name="顺序控制系统scs设计以子功能组级自动化水平为主"/>
      <w:bookmarkEnd w:id="414"/>
      <w:r>
        <w:t xml:space="preserve">4) 顺序控制系统(SCS)设计以子功能组级自动化水平为主。</w:t>
      </w:r>
    </w:p>
    <w:p>
      <w:pPr>
        <w:pStyle w:val="Heading5"/>
      </w:pPr>
      <w:bookmarkStart w:id="415" w:name="循环冷却水等辅助系统不设值班人员其控制及监视纳入分散控制系统dcs"/>
      <w:bookmarkEnd w:id="415"/>
      <w:r>
        <w:t xml:space="preserve">5) 循环冷却水等辅助系统不设值班人员，其控制及监视纳入分散控制系统(DCS)。</w:t>
      </w:r>
    </w:p>
    <w:p>
      <w:pPr>
        <w:pStyle w:val="Heading5"/>
      </w:pPr>
      <w:bookmarkStart w:id="416" w:name="控制方式和控制室布置"/>
      <w:bookmarkEnd w:id="416"/>
      <w:r>
        <w:t xml:space="preserve">（2）控制方式和控制室布置</w:t>
      </w:r>
    </w:p>
    <w:p>
      <w:pPr>
        <w:pStyle w:val="Heading5"/>
      </w:pPr>
      <w:bookmarkStart w:id="417" w:name="控制方式"/>
      <w:bookmarkEnd w:id="417"/>
      <w:r>
        <w:t xml:space="preserve">1) 控制方式</w:t>
      </w:r>
    </w:p>
    <w:p>
      <w:pPr>
        <w:pStyle w:val="Heading5"/>
      </w:pPr>
      <w:bookmarkStart w:id="418" w:name="根据本工程热力系统及工艺设备布置的特点集控室实现机电集中控制远程站的所有信号采用电缆通过通讯送至集中控制室"/>
      <w:bookmarkEnd w:id="418"/>
      <w:r>
        <w:t xml:space="preserve">根据本工程热力系统及工艺设备布置的特点，集控室实现机、电集中控制，远程站的所有信号采用电缆通过通讯送至集中控制室。</w:t>
      </w:r>
    </w:p>
    <w:p>
      <w:pPr>
        <w:pStyle w:val="Heading5"/>
      </w:pPr>
      <w:bookmarkStart w:id="419" w:name="化学水处理站反渗透采用plc控制"/>
      <w:bookmarkEnd w:id="419"/>
      <w:r>
        <w:t xml:space="preserve">化学水处理站反渗透采用PLC控制。</w:t>
      </w:r>
    </w:p>
    <w:p>
      <w:pPr>
        <w:pStyle w:val="Heading5"/>
      </w:pPr>
      <w:bookmarkStart w:id="420" w:name="除设备自带的二次仪表外基本不再设置盘装仪表均采用plc无盘化操作"/>
      <w:bookmarkEnd w:id="420"/>
      <w:r>
        <w:t xml:space="preserve">除设备自带的二次仪表外，基本不再设置盘装仪表，均采用PLC无盘化操作。</w:t>
      </w:r>
    </w:p>
    <w:p>
      <w:pPr>
        <w:pStyle w:val="Heading5"/>
      </w:pPr>
      <w:bookmarkStart w:id="421" w:name="压力差压变送器采用就地分散集中的布置方式"/>
      <w:bookmarkEnd w:id="421"/>
      <w:r>
        <w:t xml:space="preserve">压力差压变送器采用就地分散集中的布置方式。</w:t>
      </w:r>
    </w:p>
    <w:p>
      <w:pPr>
        <w:pStyle w:val="Heading5"/>
      </w:pPr>
      <w:bookmarkStart w:id="422" w:name="dcs作为机组的主要控制系统实现炉机集中控制在少量就地人员操作配合下在控制室内实现机和炉的启停操作并能在控制室内实现机组正常运行工况监视调整及异常工况的停机停炉报警和紧急事故处理锅炉汽包水位设摄像头炉膛火焰设摄像头采用工业电视监视汽包水位炉膛火焰"/>
      <w:bookmarkEnd w:id="422"/>
      <w:r>
        <w:t xml:space="preserve">DCS作为机组的主要控制系统，实现炉机集中控制。在少量就地人员操作配合下，在控制室内实现机和炉的启/停操作，并能在控制室内实现机组正常运行工况监视、调整及异常工况的停机、停炉、报警和紧急事故处理。锅炉汽包水位设摄像头，炉膛火焰设摄像头，采用工业电视监视汽包水位、炉膛火焰。</w:t>
      </w:r>
    </w:p>
    <w:p>
      <w:pPr>
        <w:pStyle w:val="Heading5"/>
      </w:pPr>
      <w:bookmarkStart w:id="423" w:name="dcs的功能包括"/>
      <w:bookmarkEnd w:id="423"/>
      <w:r>
        <w:t xml:space="preserve">DCS的功能包括：</w:t>
      </w:r>
    </w:p>
    <w:p>
      <w:pPr>
        <w:pStyle w:val="Heading5"/>
      </w:pPr>
      <w:bookmarkStart w:id="424" w:name="数据采集处理和生产过程的监视das"/>
      <w:bookmarkEnd w:id="424"/>
      <w:r>
        <w:t xml:space="preserve">数据采集处理和生产过程的监视（DAS）；</w:t>
      </w:r>
    </w:p>
    <w:p>
      <w:pPr>
        <w:pStyle w:val="Heading5"/>
      </w:pPr>
      <w:bookmarkStart w:id="425" w:name="生产过程调节控制mcs"/>
      <w:bookmarkEnd w:id="425"/>
      <w:r>
        <w:t xml:space="preserve">生产过程调节控制（MCS）；</w:t>
      </w:r>
    </w:p>
    <w:p>
      <w:pPr>
        <w:pStyle w:val="Heading5"/>
      </w:pPr>
      <w:bookmarkStart w:id="426" w:name="生产过程开关量控制和逻辑顺序控制scs"/>
      <w:bookmarkEnd w:id="426"/>
      <w:r>
        <w:t xml:space="preserve">生产过程开关量控制和逻辑顺序控制（SCS）；</w:t>
      </w:r>
    </w:p>
    <w:p>
      <w:pPr>
        <w:pStyle w:val="Heading5"/>
      </w:pPr>
      <w:bookmarkStart w:id="427" w:name="锅炉炉膛安全监控系统fsss"/>
      <w:bookmarkEnd w:id="427"/>
      <w:r>
        <w:t xml:space="preserve">锅炉炉膛安全监控系统（FSSS）；</w:t>
      </w:r>
    </w:p>
    <w:p>
      <w:pPr>
        <w:pStyle w:val="Heading5"/>
      </w:pPr>
      <w:bookmarkStart w:id="428" w:name="汽机调节及保护功能"/>
      <w:bookmarkEnd w:id="428"/>
      <w:r>
        <w:t xml:space="preserve">汽机调节及保护功能：</w:t>
      </w:r>
    </w:p>
    <w:p>
      <w:pPr>
        <w:pStyle w:val="Heading5"/>
      </w:pPr>
      <w:bookmarkStart w:id="429" w:name="汽机数字式电液控制系统deh"/>
      <w:bookmarkEnd w:id="429"/>
      <w:r>
        <w:t xml:space="preserve">汽机数字式电液控制系统（DEH）；</w:t>
      </w:r>
    </w:p>
    <w:p>
      <w:pPr>
        <w:pStyle w:val="Heading5"/>
      </w:pPr>
      <w:bookmarkStart w:id="430" w:name="汽机紧急跳闸系统ets"/>
      <w:bookmarkEnd w:id="430"/>
      <w:r>
        <w:t xml:space="preserve">汽机紧急跳闸系统(ETS)；</w:t>
      </w:r>
    </w:p>
    <w:p>
      <w:pPr>
        <w:pStyle w:val="Heading5"/>
      </w:pPr>
      <w:bookmarkStart w:id="431" w:name="在汽机机头侧设监视保护盘供机组启动停止运行时就地监视机炉不设置常规仪表盘采用dcs对机组热工参数进行监视和控制以lcd键盘鼠标作为机组的主要监控手段"/>
      <w:bookmarkEnd w:id="431"/>
      <w:r>
        <w:t xml:space="preserve">在汽机机头侧设监视保护盘，供机组启动、停止、运行时就地监视。机、炉不设置常规仪表盘，采用DCS对机组热工参数进行监视和控制。以LCD、键盘、鼠标作为机组的主要监控手段。</w:t>
      </w:r>
    </w:p>
    <w:p>
      <w:pPr>
        <w:pStyle w:val="Heading5"/>
      </w:pPr>
      <w:bookmarkStart w:id="432" w:name="控制室布置"/>
      <w:bookmarkEnd w:id="432"/>
      <w:r>
        <w:t xml:space="preserve">2) 控制室布置</w:t>
      </w:r>
    </w:p>
    <w:p>
      <w:pPr>
        <w:pStyle w:val="Heading5"/>
      </w:pPr>
      <w:bookmarkStart w:id="433" w:name="本工程热控操作在主厂房集中控制室内完成"/>
      <w:bookmarkEnd w:id="433"/>
      <w:r>
        <w:t xml:space="preserve">本工程热控操作在主厂房集中控制室内完成。</w:t>
      </w:r>
    </w:p>
    <w:p>
      <w:pPr>
        <w:pStyle w:val="Heading5"/>
      </w:pPr>
      <w:bookmarkStart w:id="434" w:name="控制室内布置机炉io机柜继电器柜dcs服务器柜dcs电源柜热控配电柜热控辅助柜汽机操作员站锅炉操作员站电气操作员站汽机调速操作员站工程师站打印机和生产电话"/>
      <w:bookmarkEnd w:id="434"/>
      <w:r>
        <w:t xml:space="preserve">控制室内布置机、炉I/O机柜、继电器柜、DCS服务器柜、DCS电源柜、热控配电柜、热控辅助柜、汽机操作员站、锅炉操作员站、电气操作员站、汽机调速操作员站、工程师站、打印机和生产电话。</w:t>
      </w:r>
    </w:p>
    <w:p>
      <w:pPr>
        <w:pStyle w:val="Heading5"/>
      </w:pPr>
      <w:bookmarkStart w:id="435" w:name="化学水处理站的控制室布置在化学水处理站"/>
      <w:bookmarkEnd w:id="435"/>
      <w:r>
        <w:t xml:space="preserve">化学水处理站的控制室布置在化学水处理站。</w:t>
      </w:r>
    </w:p>
    <w:p>
      <w:pPr>
        <w:pStyle w:val="Heading5"/>
      </w:pPr>
      <w:bookmarkStart w:id="436" w:name="热工自动化功能"/>
      <w:bookmarkEnd w:id="436"/>
      <w:r>
        <w:t xml:space="preserve">（3）热工自动化功能</w:t>
      </w:r>
    </w:p>
    <w:p>
      <w:pPr>
        <w:pStyle w:val="Heading5"/>
      </w:pPr>
      <w:bookmarkStart w:id="437" w:name="分散控制系统dcs功能"/>
      <w:bookmarkEnd w:id="437"/>
      <w:r>
        <w:t xml:space="preserve">1) 分散控制系统（DCS）功能</w:t>
      </w:r>
    </w:p>
    <w:p>
      <w:pPr>
        <w:pStyle w:val="Heading5"/>
      </w:pPr>
      <w:bookmarkStart w:id="438" w:name="a-数据采集和处理系统das"/>
      <w:bookmarkEnd w:id="438"/>
      <w:r>
        <w:t xml:space="preserve">a) 数据采集和处理系统(DAS)</w:t>
      </w:r>
    </w:p>
    <w:p>
      <w:pPr>
        <w:pStyle w:val="Heading5"/>
      </w:pPr>
      <w:bookmarkStart w:id="439" w:name="数据采集系统是机组在启动停止正常运行事故工况下的主要监视手段通过lcd显示和打印机等人机接口装置向运行人员提供各种实时参数或经过处理的信息以指导运行操作其主要功能有"/>
      <w:bookmarkEnd w:id="439"/>
      <w:r>
        <w:t xml:space="preserve">数据采集系统是机组在启动、停止、正常运行、事故工况下的主要监视手段。通过LCD显示和打印机等人机接口装置向运行人员提供各种实时参数或经过处理的信息以指导运行操作。其主要功能有:</w:t>
      </w:r>
    </w:p>
    <w:p>
      <w:pPr>
        <w:pStyle w:val="Heading5"/>
      </w:pPr>
      <w:bookmarkStart w:id="440" w:name="过程变量的扫描和处理"/>
      <w:bookmarkEnd w:id="440"/>
      <w:r>
        <w:t xml:space="preserve">● 过程变量的扫描和处理；</w:t>
      </w:r>
    </w:p>
    <w:p>
      <w:pPr>
        <w:pStyle w:val="Heading5"/>
      </w:pPr>
      <w:bookmarkStart w:id="441" w:name="过程变量的越线报警及停机"/>
      <w:bookmarkEnd w:id="441"/>
      <w:r>
        <w:t xml:space="preserve">● 过程变量的越线报警及停机；</w:t>
      </w:r>
    </w:p>
    <w:p>
      <w:pPr>
        <w:pStyle w:val="Heading5"/>
      </w:pPr>
      <w:bookmarkStart w:id="442" w:name="lcd显示"/>
      <w:bookmarkEnd w:id="442"/>
      <w:r>
        <w:t xml:space="preserve">● LCD显示；</w:t>
      </w:r>
    </w:p>
    <w:p>
      <w:pPr>
        <w:pStyle w:val="Heading5"/>
      </w:pPr>
      <w:bookmarkStart w:id="443" w:name="制表打印"/>
      <w:bookmarkEnd w:id="443"/>
      <w:r>
        <w:t xml:space="preserve">● 制表打印；</w:t>
      </w:r>
    </w:p>
    <w:p>
      <w:pPr>
        <w:pStyle w:val="Heading5"/>
      </w:pPr>
      <w:bookmarkStart w:id="444" w:name="历史数据存储和检索"/>
      <w:bookmarkEnd w:id="444"/>
      <w:r>
        <w:t xml:space="preserve">● 历史数据存储和检索；</w:t>
      </w:r>
    </w:p>
    <w:p>
      <w:pPr>
        <w:pStyle w:val="Heading5"/>
      </w:pPr>
      <w:bookmarkStart w:id="445" w:name="机组性能计算"/>
      <w:bookmarkEnd w:id="445"/>
      <w:r>
        <w:t xml:space="preserve">● 机组性能计算。</w:t>
      </w:r>
    </w:p>
    <w:p>
      <w:pPr>
        <w:pStyle w:val="Heading5"/>
      </w:pPr>
      <w:bookmarkStart w:id="446" w:name="b-模拟量控制系统mcs"/>
      <w:bookmarkEnd w:id="446"/>
      <w:r>
        <w:t xml:space="preserve">b) 模拟量控制系统(MCS)</w:t>
      </w:r>
    </w:p>
    <w:p>
      <w:pPr>
        <w:pStyle w:val="Heading5"/>
      </w:pPr>
      <w:bookmarkStart w:id="447" w:name="模拟量控制系统或称闭环控制系统是机组最重要的控制其主要功能如下"/>
      <w:bookmarkEnd w:id="447"/>
      <w:r>
        <w:t xml:space="preserve">模拟量控制系统或称闭环控制系统，是机组最重要的控制。其主要功能如下：</w:t>
      </w:r>
    </w:p>
    <w:p>
      <w:pPr>
        <w:pStyle w:val="Heading5"/>
      </w:pPr>
      <w:bookmarkStart w:id="448" w:name="锅筒水位调节"/>
      <w:bookmarkEnd w:id="448"/>
      <w:r>
        <w:t xml:space="preserve">● 锅筒水位调节；</w:t>
      </w:r>
    </w:p>
    <w:p>
      <w:pPr>
        <w:pStyle w:val="Heading5"/>
      </w:pPr>
      <w:bookmarkStart w:id="449" w:name="过热蒸汽温度调节"/>
      <w:bookmarkEnd w:id="449"/>
      <w:r>
        <w:t xml:space="preserve">● 过热蒸汽温度调节；</w:t>
      </w:r>
    </w:p>
    <w:p>
      <w:pPr>
        <w:pStyle w:val="Heading5"/>
      </w:pPr>
      <w:bookmarkStart w:id="450" w:name="凝汽器液位调节"/>
      <w:bookmarkEnd w:id="450"/>
      <w:r>
        <w:t xml:space="preserve">● 凝汽器液位调节；</w:t>
      </w:r>
    </w:p>
    <w:p>
      <w:pPr>
        <w:pStyle w:val="Heading5"/>
      </w:pPr>
      <w:bookmarkStart w:id="451" w:name="锅炉的压力调节"/>
      <w:bookmarkEnd w:id="451"/>
      <w:r>
        <w:t xml:space="preserve">● 锅炉的压力调节；</w:t>
      </w:r>
    </w:p>
    <w:p>
      <w:pPr>
        <w:pStyle w:val="Heading5"/>
      </w:pPr>
      <w:bookmarkStart w:id="452" w:name="除氧器水位调节"/>
      <w:bookmarkEnd w:id="452"/>
      <w:r>
        <w:t xml:space="preserve">● 除氧器水位调节；</w:t>
      </w:r>
    </w:p>
    <w:p>
      <w:pPr>
        <w:pStyle w:val="Heading5"/>
      </w:pPr>
      <w:bookmarkStart w:id="453" w:name="除氧器压力调节"/>
      <w:bookmarkEnd w:id="453"/>
      <w:r>
        <w:t xml:space="preserve">● 除氧器压力调节。</w:t>
      </w:r>
    </w:p>
    <w:p>
      <w:pPr>
        <w:pStyle w:val="Heading5"/>
      </w:pPr>
      <w:bookmarkStart w:id="454" w:name="c-自动调节系统"/>
      <w:bookmarkEnd w:id="454"/>
      <w:r>
        <w:t xml:space="preserve">c) 自动调节系统</w:t>
      </w:r>
    </w:p>
    <w:p>
      <w:pPr>
        <w:pStyle w:val="Heading5"/>
      </w:pPr>
      <w:bookmarkStart w:id="455" w:name="顺序控制主要任务是按照各设备的启停运行要求及运行状态经逻辑判断发出操作指令对机组主要设备进行顺序启停同时该系统根据工艺要求实施联锁与保护"/>
      <w:bookmarkEnd w:id="455"/>
      <w:r>
        <w:t xml:space="preserve">顺序控制主要任务是按照各设备的启停运行要求及运行状态经逻辑判断发出操作指令，对机组主要设备进行顺序启停，同时该系统根据工艺要求实施联锁与保护。</w:t>
      </w:r>
    </w:p>
    <w:p>
      <w:pPr>
        <w:pStyle w:val="Heading5"/>
      </w:pPr>
      <w:bookmarkStart w:id="456" w:name="scs系统主要用于辅机的程序控制及联锁保护在可能的条件下实现各单元功能scs接受运行人员的指令自动完成功能组与子组内的辅机和相关阀门的顺序启停"/>
      <w:bookmarkEnd w:id="456"/>
      <w:r>
        <w:t xml:space="preserve">SCS系统主要用于辅机的程序控制及联锁保护，在可能的条件下实现各单元功能。SCS接受运行人员的指令，自动完成功能组与子组内的辅机和相关阀门的顺序启停；</w:t>
      </w:r>
    </w:p>
    <w:p>
      <w:pPr>
        <w:pStyle w:val="Heading5"/>
      </w:pPr>
      <w:bookmarkStart w:id="457" w:name="开关控制自动实现所有辅机和相关阀门的联锁保护"/>
      <w:bookmarkEnd w:id="457"/>
      <w:r>
        <w:t xml:space="preserve">开关控制自动实现所有辅机和相关阀门的联锁保护。</w:t>
      </w:r>
    </w:p>
    <w:p>
      <w:pPr>
        <w:pStyle w:val="Heading5"/>
      </w:pPr>
      <w:bookmarkStart w:id="458" w:name="顺序控制系统子组级划分以各辅机为单位主要有"/>
      <w:bookmarkEnd w:id="458"/>
      <w:r>
        <w:t xml:space="preserve">顺序控制系统子组级划分以各辅机为单位主要有：</w:t>
      </w:r>
    </w:p>
    <w:p>
      <w:pPr>
        <w:pStyle w:val="Heading5"/>
      </w:pPr>
      <w:bookmarkStart w:id="459" w:name="循环冷却水泵单元"/>
      <w:bookmarkEnd w:id="459"/>
      <w:r>
        <w:t xml:space="preserve">● 循环冷却水泵单元；</w:t>
      </w:r>
    </w:p>
    <w:p>
      <w:pPr>
        <w:pStyle w:val="Heading5"/>
      </w:pPr>
      <w:bookmarkStart w:id="460" w:name="给水泵单元"/>
      <w:bookmarkEnd w:id="460"/>
      <w:r>
        <w:t xml:space="preserve">● 给水泵单元；</w:t>
      </w:r>
    </w:p>
    <w:p>
      <w:pPr>
        <w:pStyle w:val="Heading5"/>
      </w:pPr>
      <w:bookmarkStart w:id="461" w:name="凝结水泵单元"/>
      <w:bookmarkEnd w:id="461"/>
      <w:r>
        <w:t xml:space="preserve">● 凝结水泵单元；</w:t>
      </w:r>
    </w:p>
    <w:p>
      <w:pPr>
        <w:pStyle w:val="Heading5"/>
      </w:pPr>
      <w:bookmarkStart w:id="462" w:name="润滑油泵单元"/>
      <w:bookmarkEnd w:id="462"/>
      <w:r>
        <w:t xml:space="preserve">● 润滑油泵单元；</w:t>
      </w:r>
    </w:p>
    <w:p>
      <w:pPr>
        <w:pStyle w:val="Heading5"/>
      </w:pPr>
      <w:bookmarkStart w:id="463" w:name="顺序控制的主要辅机可在集控室内通过lcd键盘进行操作控制根据运行人员指令可实现程序暂停或中断和程序跳步功能"/>
      <w:bookmarkEnd w:id="463"/>
      <w:r>
        <w:t xml:space="preserve">顺序控制的主要辅机可在集控室内，通过LCD/键盘进行操作控制。根据运行人员指令可实现程序暂停或中断和程序跳步功能。</w:t>
      </w:r>
    </w:p>
    <w:p>
      <w:pPr>
        <w:pStyle w:val="Heading5"/>
      </w:pPr>
      <w:bookmarkStart w:id="464" w:name="lcd上能显示操作指导设备和顺序执行状态及各种信息"/>
      <w:bookmarkEnd w:id="464"/>
      <w:r>
        <w:t xml:space="preserve">LCD上能显示操作指导设备和顺序执行状态及各种信息。</w:t>
      </w:r>
    </w:p>
    <w:p>
      <w:pPr>
        <w:pStyle w:val="Heading5"/>
      </w:pPr>
      <w:bookmarkStart w:id="465" w:name="汽机监测控制及保护系统的功能"/>
      <w:bookmarkEnd w:id="465"/>
      <w:r>
        <w:t xml:space="preserve">2) 汽机监测、控制及保护系统的功能</w:t>
      </w:r>
    </w:p>
    <w:p>
      <w:pPr>
        <w:pStyle w:val="Heading5"/>
      </w:pPr>
      <w:bookmarkStart w:id="466" w:name="a-汽机负荷控制系统deh"/>
      <w:bookmarkEnd w:id="466"/>
      <w:r>
        <w:t xml:space="preserve">a) 汽机负荷控制系统DEH</w:t>
      </w:r>
    </w:p>
    <w:p>
      <w:pPr>
        <w:pStyle w:val="Heading5"/>
      </w:pPr>
      <w:bookmarkStart w:id="467" w:name="汽机deh基本功能是在并网前对汽机转速进行控制在并网后对汽机进行负荷控制汽机的自动升速同步和带负荷并能在补汽凝汽式工况下安全经济运行deh包括控制处理过程输入输出通道操作站io卡件等硬件组成deh与dcs之间采用硬接线连接同时具备与dcs的通讯功能"/>
      <w:bookmarkEnd w:id="467"/>
      <w:r>
        <w:t xml:space="preserve">汽机DEH基本功能是：在并网前对汽机转速进行控制；在并网后对汽机进行负荷控制；汽机的自动升速同步和带负荷，并能在补汽凝汽式工况下安全经济运行。DEH包括控制处理过程输入、输出通道，操作站I/O卡件等硬件组成。DEH与DCS之间采用硬接线连接，同时具备与DCS的通讯功能。</w:t>
      </w:r>
    </w:p>
    <w:p>
      <w:pPr>
        <w:pStyle w:val="Heading5"/>
      </w:pPr>
      <w:bookmarkStart w:id="468" w:name="b-汽轮机紧急跳闸系统ets"/>
      <w:bookmarkEnd w:id="468"/>
      <w:r>
        <w:t xml:space="preserve">b) 汽轮机紧急跳闸系统ETS</w:t>
      </w:r>
    </w:p>
    <w:p>
      <w:pPr>
        <w:pStyle w:val="Heading5"/>
      </w:pPr>
      <w:bookmarkStart w:id="469" w:name="汽机紧急跳闸系统ets的主要功能是接受来自汽机本体安全监视仪表tsi汽机油系统凝汽器真空手动跳闸等停机信号经逻辑处理后驱动相应的遮断继电器完成汽轮机危急跳闸功能"/>
      <w:bookmarkEnd w:id="469"/>
      <w:r>
        <w:t xml:space="preserve">汽机紧急跳闸系统（ETS）的主要功能是接受来自汽机本体安全监视仪表（TSI）、汽机油系统、凝汽器真空、手动跳闸等停机信号，经逻辑处理后驱动相应的遮断继电器完成汽轮机危急跳闸功能。</w:t>
      </w:r>
    </w:p>
    <w:p>
      <w:pPr>
        <w:pStyle w:val="Heading5"/>
      </w:pPr>
      <w:bookmarkStart w:id="470" w:name="汽机主要保护有"/>
      <w:bookmarkEnd w:id="470"/>
      <w:r>
        <w:t xml:space="preserve">汽机主要保护有：</w:t>
      </w:r>
    </w:p>
    <w:p>
      <w:pPr>
        <w:pStyle w:val="Heading5"/>
      </w:pPr>
      <w:bookmarkStart w:id="471" w:name="汽机超速保护"/>
      <w:bookmarkEnd w:id="471"/>
      <w:r>
        <w:t xml:space="preserve">● 汽机超速保护；</w:t>
      </w:r>
    </w:p>
    <w:p>
      <w:pPr>
        <w:pStyle w:val="Heading5"/>
      </w:pPr>
      <w:bookmarkStart w:id="472" w:name="轴向位移过大"/>
      <w:bookmarkEnd w:id="472"/>
      <w:r>
        <w:t xml:space="preserve">● 轴向位移过大；</w:t>
      </w:r>
    </w:p>
    <w:p>
      <w:pPr>
        <w:pStyle w:val="Heading5"/>
      </w:pPr>
      <w:bookmarkStart w:id="473" w:name="润滑油压过低"/>
      <w:bookmarkEnd w:id="473"/>
      <w:r>
        <w:t xml:space="preserve">● 润滑油压过低）；</w:t>
      </w:r>
    </w:p>
    <w:p>
      <w:pPr>
        <w:pStyle w:val="Heading5"/>
      </w:pPr>
      <w:bookmarkStart w:id="474" w:name="汽机振动大"/>
      <w:bookmarkEnd w:id="474"/>
      <w:r>
        <w:t xml:space="preserve">● 汽机振动大；</w:t>
      </w:r>
    </w:p>
    <w:p>
      <w:pPr>
        <w:pStyle w:val="Heading5"/>
      </w:pPr>
      <w:bookmarkStart w:id="475" w:name="凝汽器真空低"/>
      <w:bookmarkEnd w:id="475"/>
      <w:r>
        <w:t xml:space="preserve">● 凝汽器真空低；</w:t>
      </w:r>
    </w:p>
    <w:p>
      <w:pPr>
        <w:pStyle w:val="Heading5"/>
      </w:pPr>
      <w:bookmarkStart w:id="476" w:name="deh停机信号"/>
      <w:bookmarkEnd w:id="476"/>
      <w:r>
        <w:t xml:space="preserve">● DEH停机信号；</w:t>
      </w:r>
    </w:p>
    <w:p>
      <w:pPr>
        <w:pStyle w:val="Heading5"/>
      </w:pPr>
      <w:bookmarkStart w:id="477" w:name="手动跳闸"/>
      <w:bookmarkEnd w:id="477"/>
      <w:r>
        <w:t xml:space="preserve">● 手动跳闸；</w:t>
      </w:r>
    </w:p>
    <w:p>
      <w:pPr>
        <w:pStyle w:val="Heading5"/>
      </w:pPr>
      <w:bookmarkStart w:id="478" w:name="c-汽轮机安全监测-系统tsi"/>
      <w:bookmarkEnd w:id="478"/>
      <w:r>
        <w:t xml:space="preserve">c) 汽轮机安全监测 系统(TSI)</w:t>
      </w:r>
    </w:p>
    <w:p>
      <w:pPr>
        <w:pStyle w:val="Heading5"/>
      </w:pPr>
      <w:bookmarkStart w:id="479" w:name="汽机转速监测报警"/>
      <w:bookmarkEnd w:id="479"/>
      <w:r>
        <w:t xml:space="preserve">● 汽机转速监测报警；</w:t>
      </w:r>
    </w:p>
    <w:p>
      <w:pPr>
        <w:pStyle w:val="Heading5"/>
      </w:pPr>
      <w:bookmarkStart w:id="480" w:name="轴承振动监测报警"/>
      <w:bookmarkEnd w:id="480"/>
      <w:r>
        <w:t xml:space="preserve">● 轴承振动监测报警；</w:t>
      </w:r>
    </w:p>
    <w:p>
      <w:pPr>
        <w:pStyle w:val="Heading5"/>
      </w:pPr>
      <w:bookmarkStart w:id="481" w:name="轴向位移监测报警"/>
      <w:bookmarkEnd w:id="481"/>
      <w:r>
        <w:t xml:space="preserve">● 轴向位移监测报警；</w:t>
      </w:r>
    </w:p>
    <w:p>
      <w:pPr>
        <w:pStyle w:val="Heading5"/>
      </w:pPr>
      <w:bookmarkStart w:id="482" w:name="汽缸胀差监测报警"/>
      <w:bookmarkEnd w:id="482"/>
      <w:r>
        <w:t xml:space="preserve">● 汽缸胀差监测报警；</w:t>
      </w:r>
    </w:p>
    <w:p>
      <w:pPr>
        <w:pStyle w:val="Heading5"/>
      </w:pPr>
      <w:bookmarkStart w:id="483" w:name="油箱油位监测报警"/>
      <w:bookmarkEnd w:id="483"/>
      <w:r>
        <w:t xml:space="preserve">● 油箱油位监测报警；</w:t>
      </w:r>
    </w:p>
    <w:p>
      <w:pPr>
        <w:pStyle w:val="Heading5"/>
      </w:pPr>
      <w:bookmarkStart w:id="484" w:name="油动机行程监测"/>
      <w:bookmarkEnd w:id="484"/>
      <w:r>
        <w:t xml:space="preserve">● 油动机行程监测；</w:t>
      </w:r>
    </w:p>
    <w:p>
      <w:pPr>
        <w:pStyle w:val="Heading5"/>
      </w:pPr>
      <w:bookmarkStart w:id="485" w:name="机组保护系统"/>
      <w:bookmarkEnd w:id="485"/>
      <w:r>
        <w:t xml:space="preserve">3) 机组保护系统</w:t>
      </w:r>
    </w:p>
    <w:p>
      <w:pPr>
        <w:pStyle w:val="Heading5"/>
      </w:pPr>
      <w:bookmarkStart w:id="486" w:name="保护系统的功能是从机组整体出发使炉机电及各辅机之间相互配合及时处理异常工况或用闭锁条件限制异常工况发生避免不正常状态的发生和预防误操作保证人身与设备的安全"/>
      <w:bookmarkEnd w:id="486"/>
      <w:r>
        <w:t xml:space="preserve">保护系统的功能，是从机组整体出发，使炉机电及各辅机之间相互配合，及时处理异常工况或用闭锁条件限制异常工况发生，避免不正常状态的发生和预防误操作，保证人身与设备的安全。</w:t>
      </w:r>
    </w:p>
    <w:p>
      <w:pPr>
        <w:pStyle w:val="Heading5"/>
      </w:pPr>
      <w:bookmarkStart w:id="487" w:name="本工程设置下列保护项目"/>
      <w:bookmarkEnd w:id="487"/>
      <w:r>
        <w:t xml:space="preserve">本工程设置下列保护项目：</w:t>
      </w:r>
    </w:p>
    <w:p>
      <w:pPr>
        <w:pStyle w:val="Heading5"/>
      </w:pPr>
      <w:bookmarkStart w:id="488" w:name="汽机紧急跳闸系统ets-1"/>
      <w:bookmarkEnd w:id="488"/>
      <w:r>
        <w:t xml:space="preserve">汽机紧急跳闸系统(ETS)；</w:t>
      </w:r>
    </w:p>
    <w:p>
      <w:pPr>
        <w:pStyle w:val="Heading5"/>
      </w:pPr>
      <w:bookmarkStart w:id="489" w:name="重要辅机保护由scs实现"/>
      <w:bookmarkEnd w:id="489"/>
      <w:r>
        <w:t xml:space="preserve">重要辅机保护(由SCS)实现；</w:t>
      </w:r>
    </w:p>
    <w:p>
      <w:pPr>
        <w:pStyle w:val="Heading5"/>
      </w:pPr>
      <w:bookmarkStart w:id="490" w:name="为确保保护装置正确可靠地动作对影响机组安全运行的重要讯号采用三取二或二取一控制其接点信号取自专用的就地仪表"/>
      <w:bookmarkEnd w:id="490"/>
      <w:r>
        <w:t xml:space="preserve">为确保保护装置正确、可靠地动作，对影响机组安全运行的重要讯号采用三取二或二取一控制，其接点信号取自专用的就地仪表。</w:t>
      </w:r>
    </w:p>
    <w:p>
      <w:pPr>
        <w:pStyle w:val="Heading5"/>
      </w:pPr>
      <w:bookmarkStart w:id="491" w:name="热工信号报警系统"/>
      <w:bookmarkEnd w:id="491"/>
      <w:r>
        <w:t xml:space="preserve">4) 热工信号报警系统</w:t>
      </w:r>
    </w:p>
    <w:p>
      <w:pPr>
        <w:pStyle w:val="Heading5"/>
      </w:pPr>
      <w:bookmarkStart w:id="492" w:name="分散控制系统的lcd报警适用于全部报警信号并可通过打印机打印出报警时间性质和报警恢复时间重要信号报警主要包括"/>
      <w:bookmarkEnd w:id="492"/>
      <w:r>
        <w:t xml:space="preserve">分散控制系统的LCD报警，适用于全部报警信号，并可通过打印机打印出报警时间、性质和报警恢复时间。重要信号报警主要包括：</w:t>
      </w:r>
    </w:p>
    <w:p>
      <w:pPr>
        <w:pStyle w:val="Heading5"/>
      </w:pPr>
      <w:bookmarkStart w:id="493" w:name="重要热工参数偏离正常范围"/>
      <w:bookmarkEnd w:id="493"/>
      <w:r>
        <w:t xml:space="preserve">重要热工参数偏离正常范围；</w:t>
      </w:r>
    </w:p>
    <w:p>
      <w:pPr>
        <w:pStyle w:val="Heading5"/>
      </w:pPr>
      <w:bookmarkStart w:id="494" w:name="热工保护与重要联锁项目动作"/>
      <w:bookmarkEnd w:id="494"/>
      <w:r>
        <w:t xml:space="preserve">● 热工保护与重要联锁项目动作；</w:t>
      </w:r>
    </w:p>
    <w:p>
      <w:pPr>
        <w:pStyle w:val="Heading5"/>
      </w:pPr>
      <w:bookmarkStart w:id="495" w:name="自动调节系统故障"/>
      <w:bookmarkEnd w:id="495"/>
      <w:r>
        <w:t xml:space="preserve">● 自动调节系统故障；</w:t>
      </w:r>
    </w:p>
    <w:p>
      <w:pPr>
        <w:pStyle w:val="Heading5"/>
      </w:pPr>
      <w:bookmarkStart w:id="496" w:name="程序控制系统故障"/>
      <w:bookmarkEnd w:id="496"/>
      <w:r>
        <w:t xml:space="preserve">● 程序控制系统故障；</w:t>
      </w:r>
    </w:p>
    <w:p>
      <w:pPr>
        <w:pStyle w:val="Heading5"/>
      </w:pPr>
      <w:bookmarkStart w:id="497" w:name="计算机系统故障"/>
      <w:bookmarkEnd w:id="497"/>
      <w:r>
        <w:t xml:space="preserve">● 计算机系统故障；</w:t>
      </w:r>
    </w:p>
    <w:p>
      <w:pPr>
        <w:pStyle w:val="Heading5"/>
      </w:pPr>
      <w:bookmarkStart w:id="498" w:name="重要电源系统故障"/>
      <w:bookmarkEnd w:id="498"/>
      <w:r>
        <w:t xml:space="preserve">● 重要电源系统故障；</w:t>
      </w:r>
    </w:p>
    <w:p>
      <w:pPr>
        <w:pStyle w:val="Heading5"/>
      </w:pPr>
      <w:bookmarkStart w:id="499" w:name="重要对象的状态异常"/>
      <w:bookmarkEnd w:id="499"/>
      <w:r>
        <w:t xml:space="preserve">● 重要对象的状态异常</w:t>
      </w:r>
    </w:p>
    <w:p>
      <w:pPr>
        <w:pStyle w:val="Heading5"/>
      </w:pPr>
      <w:bookmarkStart w:id="500" w:name="煤气锅炉"/>
      <w:bookmarkEnd w:id="500"/>
      <w:r>
        <w:t xml:space="preserve">5) 煤气锅炉</w:t>
      </w:r>
    </w:p>
    <w:p>
      <w:pPr>
        <w:pStyle w:val="Heading5"/>
      </w:pPr>
      <w:bookmarkStart w:id="501" w:name="a-锅炉露天布置自带顶棚锅炉顶部设检修用电动葫芦锅炉钢架须考虑煤气管道荷载"/>
      <w:bookmarkEnd w:id="501"/>
      <w:r>
        <w:t xml:space="preserve">a) 锅炉露天布置，自带顶棚，锅炉顶部设检修用电动葫芦；锅炉钢架须考虑煤气管道荷载。</w:t>
      </w:r>
    </w:p>
    <w:p>
      <w:pPr>
        <w:pStyle w:val="Heading5"/>
      </w:pPr>
      <w:bookmarkStart w:id="502" w:name="b-锅炉燃烧器要求"/>
      <w:bookmarkEnd w:id="502"/>
      <w:r>
        <w:t xml:space="preserve">b) 锅炉燃烧器要求</w:t>
      </w:r>
    </w:p>
    <w:p>
      <w:pPr>
        <w:pStyle w:val="Heading5"/>
      </w:pPr>
      <w:bookmarkStart w:id="503" w:name="本锅炉采用专用的煤气燃烧器煤气和空气在各自的通道经喷嘴旋流混合后再燃烧保证充分混合避免在燃烧器内发生爆炸"/>
      <w:bookmarkEnd w:id="503"/>
      <w:r>
        <w:t xml:space="preserve">本锅炉采用专用的煤气燃烧器，煤气和空气在各自的通道经喷嘴旋流混合后再燃烧，保证充分混合，避免在燃烧器内发生爆炸。</w:t>
      </w:r>
    </w:p>
    <w:p>
      <w:pPr>
        <w:pStyle w:val="Heading5"/>
      </w:pPr>
      <w:bookmarkStart w:id="504" w:name="c-锅炉的密封结构要求"/>
      <w:bookmarkEnd w:id="504"/>
      <w:r>
        <w:t xml:space="preserve">c) 锅炉的密封结构要求</w:t>
      </w:r>
    </w:p>
    <w:p>
      <w:pPr>
        <w:pStyle w:val="Heading5"/>
      </w:pPr>
      <w:bookmarkStart w:id="505" w:name="本锅炉采取多重密封措施在锅炉内部设置绝热炉墙各结合部均采取可靠密封另外各人孔门看火门等孔也采用特殊的结构保证密封按lb2190-77标准执行过热锅炉炉墙密封应作4000pa风压试验检查无泄漏"/>
      <w:bookmarkEnd w:id="505"/>
      <w:r>
        <w:t xml:space="preserve">本锅炉采取多重密封措施，在锅炉内部设置绝热炉墙，各结合部均采取可靠密封，另外各人孔门、看火门等孔也采用特殊的结构保证密封（按LB2190-77标准执行）。过热锅炉炉墙密封应作4000Pa风压试验检查无泄漏。</w:t>
      </w:r>
    </w:p>
    <w:p>
      <w:pPr>
        <w:pStyle w:val="Heading5"/>
      </w:pPr>
      <w:bookmarkStart w:id="506" w:name="d-锅炉炉膛安全监控fsss系统功能"/>
      <w:bookmarkEnd w:id="506"/>
      <w:r>
        <w:t xml:space="preserve">d) 锅炉炉膛安全监控FSSS系统功能</w:t>
      </w:r>
    </w:p>
    <w:p>
      <w:pPr>
        <w:pStyle w:val="Heading5"/>
      </w:pPr>
      <w:bookmarkStart w:id="507" w:name="fsss包括燃烧器控制系统bcs和燃料安全系统fss应对锅炉运行的主要参数和锅炉辅机运行状态进行连续监测并对锅炉燃烧器进行管理在操作人员来不及处理的危机情况下将燃料系统置安全状态保证锅炉及所附设备的安全"/>
      <w:bookmarkEnd w:id="507"/>
      <w:r>
        <w:t xml:space="preserve">FSSS包括燃烧器控制系统（BCS）和燃料安全系统（FSS），应对锅炉运行的主要参数和锅炉辅机运行状态进行连续监测并对锅炉燃烧器进行管理，在操作人员来不及处理的危机情况下将燃料系统置安全状态，保证锅炉及所附设备的安全。</w:t>
      </w:r>
    </w:p>
    <w:p>
      <w:pPr>
        <w:pStyle w:val="Heading5"/>
      </w:pPr>
      <w:bookmarkStart w:id="508" w:name="fsss主要功能"/>
      <w:bookmarkEnd w:id="508"/>
      <w:r>
        <w:t xml:space="preserve">FSSS主要功能</w:t>
      </w:r>
    </w:p>
    <w:p>
      <w:pPr>
        <w:pStyle w:val="Heading5"/>
      </w:pPr>
      <w:bookmarkStart w:id="509" w:name="炉膛点火前后的吹扫"/>
      <w:bookmarkEnd w:id="509"/>
      <w:r>
        <w:t xml:space="preserve">● 炉膛点火前后的吹扫；</w:t>
      </w:r>
    </w:p>
    <w:p>
      <w:pPr>
        <w:pStyle w:val="Heading5"/>
      </w:pPr>
      <w:bookmarkStart w:id="510" w:name="暖炉点火"/>
      <w:bookmarkEnd w:id="510"/>
      <w:r>
        <w:t xml:space="preserve">● 暖炉点火；</w:t>
      </w:r>
    </w:p>
    <w:p>
      <w:pPr>
        <w:pStyle w:val="Heading5"/>
      </w:pPr>
      <w:bookmarkStart w:id="511" w:name="主燃料混合煤气的引入"/>
      <w:bookmarkEnd w:id="511"/>
      <w:r>
        <w:t xml:space="preserve">● 主燃料（混合煤气）的引入；</w:t>
      </w:r>
    </w:p>
    <w:p>
      <w:pPr>
        <w:pStyle w:val="Heading5"/>
      </w:pPr>
      <w:bookmarkStart w:id="512" w:name="连续运行的监视"/>
      <w:bookmarkEnd w:id="512"/>
      <w:r>
        <w:t xml:space="preserve">● 连续运行的监视；</w:t>
      </w:r>
    </w:p>
    <w:p>
      <w:pPr>
        <w:pStyle w:val="Heading5"/>
      </w:pPr>
      <w:bookmarkStart w:id="513" w:name="燃烧后的吹扫"/>
      <w:bookmarkEnd w:id="513"/>
      <w:r>
        <w:t xml:space="preserve">● 燃烧后的吹扫；</w:t>
      </w:r>
    </w:p>
    <w:p>
      <w:pPr>
        <w:pStyle w:val="Heading5"/>
      </w:pPr>
      <w:bookmarkStart w:id="514" w:name="自动完成各种保护与操作动作避免运行人员的误操作"/>
      <w:bookmarkEnd w:id="514"/>
      <w:r>
        <w:t xml:space="preserve">● 自动完成各种保护与操作动作，避免运行人员的误操作；</w:t>
      </w:r>
    </w:p>
    <w:p>
      <w:pPr>
        <w:pStyle w:val="Heading5"/>
      </w:pPr>
      <w:bookmarkStart w:id="515" w:name="紧急停炉执行人工来不及操作的动作"/>
      <w:bookmarkEnd w:id="515"/>
      <w:r>
        <w:t xml:space="preserve">● 紧急停炉，执行人工来不及操作的动作。</w:t>
      </w:r>
    </w:p>
    <w:p>
      <w:pPr>
        <w:pStyle w:val="Heading5"/>
      </w:pPr>
      <w:bookmarkStart w:id="516" w:name="fsss功能体现"/>
      <w:bookmarkEnd w:id="516"/>
      <w:r>
        <w:t xml:space="preserve">FSSS功能体现</w:t>
      </w:r>
    </w:p>
    <w:p>
      <w:pPr>
        <w:pStyle w:val="Heading5"/>
      </w:pPr>
      <w:bookmarkStart w:id="517" w:name="a-mft紧急停炉功能下列任一条件出现时该功能将立即切除进入炉膛的全部燃料"/>
      <w:bookmarkEnd w:id="517"/>
      <w:r>
        <w:t xml:space="preserve">a) MFT紧急停炉功能：下列任一条件出现时该功能将立即切除进入炉膛的全部燃料，</w:t>
      </w:r>
    </w:p>
    <w:p>
      <w:pPr>
        <w:pStyle w:val="Heading5"/>
      </w:pPr>
      <w:bookmarkStart w:id="518" w:name="全炉膛灭火"/>
      <w:bookmarkEnd w:id="518"/>
      <w:r>
        <w:t xml:space="preserve">● 全炉膛灭火</w:t>
      </w:r>
    </w:p>
    <w:p>
      <w:pPr>
        <w:pStyle w:val="Heading5"/>
      </w:pPr>
      <w:bookmarkStart w:id="519" w:name="所有送风机跳闸"/>
      <w:bookmarkEnd w:id="519"/>
      <w:r>
        <w:t xml:space="preserve">● 所有送风机跳闸</w:t>
      </w:r>
    </w:p>
    <w:p>
      <w:pPr>
        <w:pStyle w:val="Heading5"/>
      </w:pPr>
      <w:bookmarkStart w:id="520" w:name="所有引风机跳闸"/>
      <w:bookmarkEnd w:id="520"/>
      <w:r>
        <w:t xml:space="preserve">● 所有引风机跳闸</w:t>
      </w:r>
    </w:p>
    <w:p>
      <w:pPr>
        <w:pStyle w:val="Heading5"/>
      </w:pPr>
      <w:bookmarkStart w:id="521" w:name="汽包水位高"/>
      <w:bookmarkEnd w:id="521"/>
      <w:r>
        <w:t xml:space="preserve">● 汽包水位高</w:t>
      </w:r>
    </w:p>
    <w:p>
      <w:pPr>
        <w:pStyle w:val="Heading5"/>
      </w:pPr>
      <w:bookmarkStart w:id="522" w:name="汽包水位低"/>
      <w:bookmarkEnd w:id="522"/>
      <w:r>
        <w:t xml:space="preserve">● 汽包水位低</w:t>
      </w:r>
    </w:p>
    <w:p>
      <w:pPr>
        <w:pStyle w:val="Heading5"/>
      </w:pPr>
      <w:bookmarkStart w:id="523" w:name="燃料丧失"/>
      <w:bookmarkEnd w:id="523"/>
      <w:r>
        <w:t xml:space="preserve">● 燃料丧失</w:t>
      </w:r>
    </w:p>
    <w:p>
      <w:pPr>
        <w:pStyle w:val="Heading5"/>
      </w:pPr>
      <w:bookmarkStart w:id="524" w:name="总风量25持续3秒"/>
      <w:bookmarkEnd w:id="524"/>
      <w:r>
        <w:t xml:space="preserve">● 总风量&lt;25%持续3秒</w:t>
      </w:r>
    </w:p>
    <w:p>
      <w:pPr>
        <w:pStyle w:val="Heading5"/>
      </w:pPr>
      <w:bookmarkStart w:id="525" w:name="炉膛压力高"/>
      <w:bookmarkEnd w:id="525"/>
      <w:r>
        <w:t xml:space="preserve">● 炉膛压力高</w:t>
      </w:r>
    </w:p>
    <w:p>
      <w:pPr>
        <w:pStyle w:val="Heading5"/>
      </w:pPr>
      <w:bookmarkStart w:id="526" w:name="炉膛压力低"/>
      <w:bookmarkEnd w:id="526"/>
      <w:r>
        <w:t xml:space="preserve">● 炉膛压力低</w:t>
      </w:r>
    </w:p>
    <w:p>
      <w:pPr>
        <w:pStyle w:val="Heading5"/>
      </w:pPr>
      <w:bookmarkStart w:id="527" w:name="当发生mft时系统立即切断进入炉膛的一切燃料自动完成下列操作"/>
      <w:bookmarkEnd w:id="527"/>
      <w:r>
        <w:t xml:space="preserve">当发生MFT时，系统立即切断进入炉膛的一切燃料，自动完成下列操作。</w:t>
      </w:r>
    </w:p>
    <w:p>
      <w:pPr>
        <w:pStyle w:val="Heading5"/>
      </w:pPr>
      <w:bookmarkStart w:id="528" w:name="发出声光报警并产生首出原因"/>
      <w:bookmarkEnd w:id="528"/>
      <w:r>
        <w:t xml:space="preserve">● 发出声光报警，并产生首出原因</w:t>
      </w:r>
    </w:p>
    <w:p>
      <w:pPr>
        <w:pStyle w:val="Heading5"/>
      </w:pPr>
      <w:bookmarkStart w:id="529" w:name="快速关闭所有手动输入煤气支路阀"/>
      <w:bookmarkEnd w:id="529"/>
      <w:r>
        <w:t xml:space="preserve">● 快速关闭所有(手动输入)煤气支路阀</w:t>
      </w:r>
    </w:p>
    <w:p>
      <w:pPr>
        <w:pStyle w:val="Heading5"/>
      </w:pPr>
      <w:bookmarkStart w:id="530" w:name="快速关闭手动输入煤气总进气阀"/>
      <w:bookmarkEnd w:id="530"/>
      <w:r>
        <w:t xml:space="preserve">● 快速关闭(手动输入)煤气总进气阀</w:t>
      </w:r>
    </w:p>
    <w:p>
      <w:pPr>
        <w:pStyle w:val="Heading5"/>
      </w:pPr>
      <w:bookmarkStart w:id="531" w:name="手动输入煤气进入置换放空方式"/>
      <w:bookmarkEnd w:id="531"/>
      <w:r>
        <w:t xml:space="preserve">● (手动输入)煤气进入置换放空方式</w:t>
      </w:r>
    </w:p>
    <w:p>
      <w:pPr>
        <w:pStyle w:val="Heading5"/>
      </w:pPr>
      <w:bookmarkStart w:id="532" w:name="向其它系统提供mft跳闸接点"/>
      <w:bookmarkEnd w:id="532"/>
      <w:r>
        <w:t xml:space="preserve">● 向其它系统提供MFT跳闸接点</w:t>
      </w:r>
    </w:p>
    <w:p>
      <w:pPr>
        <w:pStyle w:val="Heading5"/>
      </w:pPr>
      <w:bookmarkStart w:id="533" w:name="b-炉膛吹扫功能具体周期次数根据实际情况确定"/>
      <w:bookmarkEnd w:id="533"/>
      <w:r>
        <w:t xml:space="preserve">b) 炉膛吹扫功能（具体周期次数，根据实际情况确定）</w:t>
      </w:r>
    </w:p>
    <w:p>
      <w:pPr>
        <w:pStyle w:val="Heading5"/>
      </w:pPr>
      <w:bookmarkStart w:id="534" w:name="每次锅炉启动点火前必须进行周期为5分钟的炉膛吹扫以便将炉膛内空气更换5次以保证炉膛内没有任何未燃尽燃料存在以防出现爆燃"/>
      <w:bookmarkEnd w:id="534"/>
      <w:r>
        <w:t xml:space="preserve">每次锅炉启动点火前必须进行周期为5分钟的炉膛吹扫，以便将炉膛内空气更换5次，以保证炉膛内没有任何未燃尽燃料存在，以防出现爆燃。</w:t>
      </w:r>
    </w:p>
    <w:p>
      <w:pPr>
        <w:pStyle w:val="Heading5"/>
      </w:pPr>
      <w:bookmarkStart w:id="535" w:name="根据nfpa的规定需用相当于炉膛体积35倍的新鲜空气予以更换一般在风量大于25前提下吹扫5分钟"/>
      <w:bookmarkEnd w:id="535"/>
      <w:r>
        <w:t xml:space="preserve">根据NFPA的规定，需用相当于炉膛体积3~5倍的新鲜空气予以更换，一般在风量大于25%前提下吹扫5分钟。</w:t>
      </w:r>
    </w:p>
    <w:p>
      <w:pPr>
        <w:pStyle w:val="Heading5"/>
      </w:pPr>
      <w:bookmarkStart w:id="536" w:name="在mft状态下当下列一次吹扫条件满足时系统将给出允许进行炉膛吹扫信息"/>
      <w:bookmarkEnd w:id="536"/>
      <w:r>
        <w:t xml:space="preserve">在MFT状态下，当下列一次吹扫条件满足时，系统将给出“允许进行炉膛吹扫”信息：</w:t>
      </w:r>
    </w:p>
    <w:p>
      <w:pPr>
        <w:pStyle w:val="Heading5"/>
      </w:pPr>
      <w:bookmarkStart w:id="537" w:name="高炉煤气总阀已关"/>
      <w:bookmarkEnd w:id="537"/>
      <w:r>
        <w:t xml:space="preserve">● 高炉煤气总阀已关</w:t>
      </w:r>
    </w:p>
    <w:p>
      <w:pPr>
        <w:pStyle w:val="Heading5"/>
      </w:pPr>
      <w:bookmarkStart w:id="538" w:name="高炉煤气支阀全关"/>
      <w:bookmarkEnd w:id="538"/>
      <w:r>
        <w:t xml:space="preserve">● 高炉煤气支阀全关</w:t>
      </w:r>
    </w:p>
    <w:p>
      <w:pPr>
        <w:pStyle w:val="Heading5"/>
      </w:pPr>
      <w:bookmarkStart w:id="539" w:name="引风机运行"/>
      <w:bookmarkEnd w:id="539"/>
      <w:r>
        <w:t xml:space="preserve">● 引风机运行</w:t>
      </w:r>
    </w:p>
    <w:p>
      <w:pPr>
        <w:pStyle w:val="Heading5"/>
      </w:pPr>
      <w:bookmarkStart w:id="540" w:name="任一送风机运行"/>
      <w:bookmarkEnd w:id="540"/>
      <w:r>
        <w:t xml:space="preserve">● 任一送风机运行</w:t>
      </w:r>
    </w:p>
    <w:p>
      <w:pPr>
        <w:pStyle w:val="Heading5"/>
      </w:pPr>
      <w:bookmarkStart w:id="541" w:name="无mft条件出现"/>
      <w:bookmarkEnd w:id="541"/>
      <w:r>
        <w:t xml:space="preserve">● 无MFT条件出现</w:t>
      </w:r>
    </w:p>
    <w:p>
      <w:pPr>
        <w:pStyle w:val="Heading5"/>
      </w:pPr>
      <w:bookmarkStart w:id="542" w:name="炉膛无火"/>
      <w:bookmarkEnd w:id="542"/>
      <w:r>
        <w:t xml:space="preserve">● 炉膛无火</w:t>
      </w:r>
    </w:p>
    <w:p>
      <w:pPr>
        <w:pStyle w:val="Heading5"/>
      </w:pPr>
      <w:bookmarkStart w:id="543" w:name="在吹扫完成及有关条件满足之前阻止煤气进入炉膛"/>
      <w:bookmarkEnd w:id="543"/>
      <w:r>
        <w:t xml:space="preserve">1)在吹扫完成及有关条件满足之前，阻止煤气进入炉膛；</w:t>
      </w:r>
    </w:p>
    <w:p>
      <w:pPr>
        <w:pStyle w:val="Heading5"/>
      </w:pPr>
      <w:bookmarkStart w:id="544" w:name="连续监测锅炉的运行工况在检测到危害人员和设备安全的工况时发出mft主燃料跳闸"/>
      <w:bookmarkEnd w:id="544"/>
      <w:r>
        <w:t xml:space="preserve">2)连续监测锅炉的运行工况，在检测到危害人员和设备安全的工况时，发出MFT(主燃料跳闸)；</w:t>
      </w:r>
    </w:p>
    <w:p>
      <w:pPr>
        <w:pStyle w:val="Heading5"/>
      </w:pPr>
      <w:bookmarkStart w:id="545" w:name="当发现危害工况时停运全部或部分已投运的锅炉燃烧设备和有关辅机快速切除进入炉膛的燃料"/>
      <w:bookmarkEnd w:id="545"/>
      <w:r>
        <w:t xml:space="preserve">3)当发现危害工况时，停运全部或部分已投运的锅炉燃烧设备和有关辅机，快速切除进入炉膛的燃料；</w:t>
      </w:r>
    </w:p>
    <w:p>
      <w:pPr>
        <w:pStyle w:val="Heading5"/>
      </w:pPr>
      <w:bookmarkStart w:id="546" w:name="mft发生后维持锅炉进风量以清除炉膛和烟道中可能积聚的可燃混合物"/>
      <w:bookmarkEnd w:id="546"/>
      <w:r>
        <w:t xml:space="preserve">4) MFT发生后，维持锅炉进风量，以清除炉膛和烟道中可能积聚的可燃混合物。</w:t>
      </w:r>
    </w:p>
    <w:p>
      <w:pPr>
        <w:pStyle w:val="Heading5"/>
      </w:pPr>
      <w:bookmarkStart w:id="547" w:name="热工自动化设备选型"/>
      <w:bookmarkEnd w:id="547"/>
      <w:r>
        <w:t xml:space="preserve">（4）热工自动化设备选型</w:t>
      </w:r>
    </w:p>
    <w:p>
      <w:pPr>
        <w:pStyle w:val="Heading5"/>
      </w:pPr>
      <w:bookmarkStart w:id="548" w:name="分散控制系统dcs选型"/>
      <w:bookmarkEnd w:id="548"/>
      <w:r>
        <w:t xml:space="preserve">1) 分散控制系统(DCS)选型</w:t>
      </w:r>
    </w:p>
    <w:p>
      <w:pPr>
        <w:pStyle w:val="Heading5"/>
      </w:pPr>
      <w:bookmarkStart w:id="549" w:name="分散控制系统dcs采用知名控制系统"/>
      <w:bookmarkEnd w:id="549"/>
      <w:r>
        <w:t xml:space="preserve">分散控制系统(DCS)采用知名控制系统。</w:t>
      </w:r>
    </w:p>
    <w:p>
      <w:pPr>
        <w:pStyle w:val="Heading5"/>
      </w:pPr>
      <w:bookmarkStart w:id="550" w:name="其它控制子系统选型"/>
      <w:bookmarkEnd w:id="550"/>
      <w:r>
        <w:t xml:space="preserve">2) 其它控制子系统选型</w:t>
      </w:r>
    </w:p>
    <w:p>
      <w:pPr>
        <w:pStyle w:val="Heading5"/>
      </w:pPr>
      <w:bookmarkStart w:id="551" w:name="汽机负荷控制系统由汽机厂配套供货"/>
      <w:bookmarkEnd w:id="551"/>
      <w:r>
        <w:t xml:space="preserve">汽机负荷控制系统由汽机厂配套供货。</w:t>
      </w:r>
    </w:p>
    <w:p>
      <w:pPr>
        <w:pStyle w:val="Heading5"/>
      </w:pPr>
      <w:bookmarkStart w:id="552" w:name="汽机本体监测仪表装置tsi由汽机厂配套供货"/>
      <w:bookmarkEnd w:id="552"/>
      <w:r>
        <w:t xml:space="preserve">汽机本体监测仪表装置（TSI）由汽机厂配套供货。</w:t>
      </w:r>
    </w:p>
    <w:p>
      <w:pPr>
        <w:pStyle w:val="Heading5"/>
      </w:pPr>
      <w:bookmarkStart w:id="553" w:name="热控主要设备选型"/>
      <w:bookmarkEnd w:id="553"/>
      <w:r>
        <w:t xml:space="preserve">3) 热控主要设备选型</w:t>
      </w:r>
    </w:p>
    <w:p>
      <w:pPr>
        <w:pStyle w:val="Heading5"/>
      </w:pPr>
      <w:bookmarkStart w:id="554" w:name="a-压力和差压要求变送器选用性能优良系列的智能型变送器"/>
      <w:bookmarkEnd w:id="554"/>
      <w:r>
        <w:t xml:space="preserve">a) 压力和差压要求变送器选用性能优良系列的智能型变送器。</w:t>
      </w:r>
    </w:p>
    <w:p>
      <w:pPr>
        <w:pStyle w:val="Heading5"/>
      </w:pPr>
      <w:bookmarkStart w:id="555" w:name="b-汽水系统上的调节阀采用性能优良的调节阀电动执行机构采用智能一体化电动执行机构动作频次1200次小时控制信号420ma反馈信号420ma"/>
      <w:bookmarkEnd w:id="555"/>
      <w:r>
        <w:t xml:space="preserve">b) 汽水系统上的调节阀采用性能优良的调节阀，电动执行机构采用智能一体化电动执行机构，动作频次1200次/小时，控制信号4～20mA，反馈信号4～20mA。</w:t>
      </w:r>
    </w:p>
    <w:p>
      <w:pPr>
        <w:pStyle w:val="Heading5"/>
      </w:pPr>
      <w:bookmarkStart w:id="556" w:name="c-闭路电视选用国产等数字型成熟产品"/>
      <w:bookmarkEnd w:id="556"/>
      <w:r>
        <w:t xml:space="preserve">c) 闭路电视选用国产等数字型成熟产品。</w:t>
      </w:r>
    </w:p>
    <w:p>
      <w:pPr>
        <w:pStyle w:val="Heading5"/>
      </w:pPr>
      <w:bookmarkStart w:id="557" w:name="d-仪表各取样管以及取样管路上的阀门选用不锈钢材质仪表汽水管路的各取样阀门选用不锈钢"/>
      <w:bookmarkEnd w:id="557"/>
      <w:r>
        <w:t xml:space="preserve">d) 仪表各取样管以及取样管路上的阀门选用不锈钢材质。仪表汽水管路的各取样阀门选用不锈钢。</w:t>
      </w:r>
    </w:p>
    <w:p>
      <w:pPr>
        <w:pStyle w:val="Heading5"/>
      </w:pPr>
      <w:bookmarkStart w:id="558" w:name="e-各控制电缆信号电缆采用计算机屏蔽电缆高温区域的电缆采用高温阻燃屏蔽电缆"/>
      <w:bookmarkEnd w:id="558"/>
      <w:r>
        <w:t xml:space="preserve">e) 各控制电缆、信号电缆采用计算机屏蔽电缆，高温区域的电缆采用高温阻燃屏蔽电缆。</w:t>
      </w:r>
    </w:p>
    <w:p>
      <w:pPr>
        <w:pStyle w:val="Heading5"/>
      </w:pPr>
      <w:bookmarkStart w:id="559" w:name="f-仪表电缆桥架采用热镀锌桥架"/>
      <w:bookmarkEnd w:id="559"/>
      <w:r>
        <w:t xml:space="preserve">f) 仪表电缆桥架采用热镀锌桥架。</w:t>
      </w:r>
    </w:p>
    <w:p>
      <w:pPr>
        <w:pStyle w:val="Heading5"/>
      </w:pPr>
      <w:bookmarkStart w:id="560" w:name="g-就地水位计采用新光源无盲区双色云母液位计配备电接点远传液位计配备平衡容器远传液位计其它就地液位计采用磁浮式翻板液位计"/>
      <w:bookmarkEnd w:id="560"/>
      <w:r>
        <w:t xml:space="preserve">g) 就地水位计采用新光源无盲区双色云母液位计，配备电接点远传液位计，配备平衡容器远传液位计，其它就地液位计采用磁浮式翻板液位计。</w:t>
      </w:r>
    </w:p>
    <w:p>
      <w:pPr>
        <w:pStyle w:val="Heading5"/>
      </w:pPr>
      <w:bookmarkStart w:id="561" w:name="h-露天安装的变送器压力开关全部配置防护箱"/>
      <w:bookmarkEnd w:id="561"/>
      <w:r>
        <w:t xml:space="preserve">h) 露天安装的变送器、压力开关全部配置防护箱。</w:t>
      </w:r>
    </w:p>
    <w:p>
      <w:pPr>
        <w:pStyle w:val="2"/>
      </w:pPr>
      <w:bookmarkStart w:id="562" w:name="土建部分以详细设计为准"/>
      <w:bookmarkEnd w:id="562"/>
      <w:r>
        <w:t xml:space="preserve">5.5 土建部分（以详细设计为准）</w:t>
      </w:r>
    </w:p>
    <w:p>
      <w:pPr>
        <w:pStyle w:val="Heading5"/>
      </w:pPr>
      <w:bookmarkStart w:id="563" w:name="汽轮发电机房"/>
      <w:bookmarkEnd w:id="563"/>
      <w:r>
        <w:t xml:space="preserve">（1）汽轮发电机房</w:t>
      </w:r>
    </w:p>
    <w:p>
      <w:pPr>
        <w:pStyle w:val="Heading5"/>
      </w:pPr>
      <w:bookmarkStart w:id="564" w:name="手动输入"/>
      <w:bookmarkEnd w:id="564"/>
      <w:r>
        <w:t xml:space="preserve">(手动输入)</w:t>
      </w:r>
    </w:p>
    <w:p>
      <w:pPr>
        <w:pStyle w:val="Heading5"/>
      </w:pPr>
      <w:bookmarkStart w:id="565" w:name="化水车间"/>
      <w:bookmarkEnd w:id="565"/>
      <w:r>
        <w:t xml:space="preserve">（2）化水车间</w:t>
      </w:r>
    </w:p>
    <w:p>
      <w:pPr>
        <w:pStyle w:val="Heading5"/>
      </w:pPr>
      <w:bookmarkStart w:id="566" w:name="化水车间分室内与室外布置室内布置反渗透加药装置电控室化验室等室外布置有原水箱除盐水箱中间水箱"/>
      <w:bookmarkEnd w:id="566"/>
      <w:r>
        <w:t xml:space="preserve">化水车间分室内与室外布置，室内布置反渗透、加药装置、电控室、化验室等；室外布置有原水箱、除盐水箱、中间水箱。</w:t>
      </w:r>
    </w:p>
    <w:p>
      <w:pPr>
        <w:pStyle w:val="Heading5"/>
      </w:pPr>
      <w:bookmarkStart w:id="567" w:name="化水车间长手动输入m宽手动输入m布置反渗透加药装置及其管道化水车间一端布置有电控室及化验分析间等"/>
      <w:bookmarkEnd w:id="567"/>
      <w:r>
        <w:t xml:space="preserve">化水车间长(手动输入)m，宽(手动输入)m，布置、反渗透、加药装置及其管道。化水车间一端布置有电控室及化验分析间等。</w:t>
      </w:r>
    </w:p>
    <w:p>
      <w:pPr>
        <w:pStyle w:val="Heading5"/>
      </w:pPr>
      <w:bookmarkStart w:id="568" w:name="化水车间为钢筋混凝土框架结构现浇钢筋混凝土基础钢筋混凝土梁柱捣制钢筋混凝土屋面围护结构为混凝土砌块排水方式为有组织排水卷材防水加刚性防水防水等级为ii级屋面做挤塑泡沫保温板隔热"/>
      <w:bookmarkEnd w:id="568"/>
      <w:r>
        <w:t xml:space="preserve">化水车间为钢筋混凝土框架结构，现浇钢筋混凝土基础、钢筋混凝土梁、柱，捣制钢筋混凝土屋面，围护结构为混凝土砌块，排水方式为有组织排水，卷材防水加刚性防水，防水等级为II级，屋面做挤塑泡沫保温板隔热。</w:t>
      </w:r>
    </w:p>
    <w:p>
      <w:pPr>
        <w:pStyle w:val="Heading5"/>
      </w:pPr>
      <w:bookmarkStart w:id="569" w:name="建筑装修塑钢门窗细石混凝土及防滑地砖地面"/>
      <w:bookmarkEnd w:id="569"/>
      <w:r>
        <w:t xml:space="preserve">建筑装修：塑钢门窗，细石混凝土及防滑地砖地面。</w:t>
      </w:r>
    </w:p>
    <w:p>
      <w:pPr>
        <w:pStyle w:val="Heading5"/>
      </w:pPr>
      <w:bookmarkStart w:id="570" w:name="循环水泵房"/>
      <w:bookmarkEnd w:id="570"/>
      <w:r>
        <w:t xml:space="preserve">（3）循环水泵房</w:t>
      </w:r>
    </w:p>
    <w:p>
      <w:pPr>
        <w:pStyle w:val="Heading5"/>
      </w:pPr>
      <w:bookmarkStart w:id="571" w:name="循环水泵房长手动输入米宽手动输入米高约手动输入米"/>
      <w:bookmarkEnd w:id="571"/>
      <w:r>
        <w:t xml:space="preserve">循环水泵房长(手动输入)米，宽(手动输入)米，高约(手动输入)米。</w:t>
      </w:r>
    </w:p>
    <w:p>
      <w:pPr>
        <w:pStyle w:val="Heading5"/>
      </w:pPr>
      <w:bookmarkStart w:id="572" w:name="建筑装修塑钢门窗细石混凝土及防滑地砖地面-1"/>
      <w:bookmarkEnd w:id="572"/>
      <w:r>
        <w:t xml:space="preserve">建筑装修：塑钢门窗，细石混凝土及防滑地砖地面。</w:t>
      </w:r>
    </w:p>
    <w:p>
      <w:pPr>
        <w:pStyle w:val="Heading5"/>
      </w:pPr>
      <w:bookmarkStart w:id="573" w:name="构筑物"/>
      <w:bookmarkEnd w:id="573"/>
      <w:r>
        <w:t xml:space="preserve">（4）构筑物</w:t>
      </w:r>
    </w:p>
    <w:p>
      <w:pPr>
        <w:pStyle w:val="Heading5"/>
      </w:pPr>
      <w:bookmarkStart w:id="574" w:name="构筑物设备基础及地沟等为现浇钢筋混凝土结构地下为防水钢筋混凝土结构锅炉平台采用钢结构"/>
      <w:bookmarkEnd w:id="574"/>
      <w:r>
        <w:t xml:space="preserve">构筑物、设备基础及地沟等为现浇钢筋混凝土结构，地下为防水钢筋混凝土结构，锅炉平台采用钢结构。</w:t>
      </w:r>
    </w:p>
    <w:p>
      <w:pPr>
        <w:pStyle w:val="Heading5"/>
      </w:pPr>
      <w:bookmarkStart w:id="575" w:name="厂房安全和工业卫生措施"/>
      <w:bookmarkEnd w:id="575"/>
      <w:r>
        <w:t xml:space="preserve">（5）厂房安全和工业卫生措施</w:t>
      </w:r>
    </w:p>
    <w:p>
      <w:pPr>
        <w:pStyle w:val="Heading5"/>
      </w:pPr>
      <w:bookmarkStart w:id="576" w:name="厂房内设备与建筑物间要留有满足生产检修所需的安全距离主要梯子角度不大于45各层平台均设有二个疏散安全出口"/>
      <w:bookmarkEnd w:id="576"/>
      <w:r>
        <w:t xml:space="preserve">厂房内设备与建筑物间要留有满足生产、检修所需的安全距离。主要梯子角度不大于45°，各层平台均设有二个疏散安全出口。</w:t>
      </w:r>
    </w:p>
    <w:p>
      <w:pPr>
        <w:pStyle w:val="Heading5"/>
      </w:pPr>
      <w:bookmarkStart w:id="577" w:name="上人屋面及检修平台高于1.5米平台深于1.0米的敞口坑及池沟等周边设安全防护栏杆高度不低于1.05米按消防及屋面检修要求设置上屋面钢梯"/>
      <w:bookmarkEnd w:id="577"/>
      <w:r>
        <w:t xml:space="preserve">上人屋面及检修平台（高于1.5米平台，深于1.0米的敞口坑及池沟等周边设安全防护栏杆,高度不低于1.05米，按消防及屋面检修要求设置上屋面钢梯。</w:t>
      </w:r>
    </w:p>
    <w:p>
      <w:pPr>
        <w:pStyle w:val="Heading5"/>
      </w:pPr>
      <w:bookmarkStart w:id="578" w:name="各车间根据使用要求合理布置门窗以满足车间自然采光通风要求车间采光等级按iv级考虑汽机间设置自然采光用的阻燃玻璃钢采光带并合理布置卫生清洁设施"/>
      <w:bookmarkEnd w:id="578"/>
      <w:r>
        <w:t xml:space="preserve">各车间根据使用要求，合理布置门窗，以满足车间自然采光、通风要求,车间采光等级按IV级考虑，汽机间设置自然采光用的阻燃玻璃钢采光带；并合理布置卫生清洁设施。</w:t>
      </w:r>
    </w:p>
    <w:p>
      <w:pPr>
        <w:pStyle w:val="Heading5"/>
      </w:pPr>
      <w:bookmarkStart w:id="579" w:name="建筑消防设计"/>
      <w:bookmarkEnd w:id="579"/>
      <w:r>
        <w:t xml:space="preserve">（6）建筑消防设计</w:t>
      </w:r>
    </w:p>
    <w:p>
      <w:pPr>
        <w:pStyle w:val="Heading5"/>
      </w:pPr>
      <w:bookmarkStart w:id="580" w:name="各建筑物根据生产使用储存物品的危险性可燃物数量火灾蔓延速度以及扑救难易程度等因素确定不同使用空间的危险等级火灾种类及手提灭火器数量"/>
      <w:bookmarkEnd w:id="580"/>
      <w:r>
        <w:t xml:space="preserve">各建筑物根据生产、使用、储存物品的危险性、可燃物数量、火灾蔓延速度以及扑救难易程度等因素确定不同使用空间的危险等级、火灾种类及手提灭火器数量。</w:t>
      </w:r>
    </w:p>
    <w:p>
      <w:pPr>
        <w:pStyle w:val="1"/>
      </w:pPr>
      <w:bookmarkStart w:id="581" w:name="第六章-设备监造检验和性能验收试验"/>
      <w:bookmarkEnd w:id="581"/>
      <w:r>
        <w:t xml:space="preserve">第六章 设备监造（检验）和性能验收试验</w:t>
      </w:r>
    </w:p>
    <w:p>
      <w:pPr>
        <w:pStyle w:val="2"/>
      </w:pPr>
      <w:bookmarkStart w:id="582" w:name="设计制造标准"/>
      <w:bookmarkEnd w:id="582"/>
      <w:r>
        <w:t xml:space="preserve">6.1 设计、制造标准</w:t>
      </w:r>
    </w:p>
    <w:p>
      <w:pPr>
        <w:pStyle w:val="Heading5"/>
      </w:pPr>
      <w:bookmarkStart w:id="583" w:name="煤气锅炉及汽轮发电机等发电设备设计制造检验原则上采用中国现行规范标准满足本技术协议所列技术规范的规定"/>
      <w:bookmarkEnd w:id="583"/>
      <w:r>
        <w:t xml:space="preserve">煤气锅炉及汽轮发电机等发电设备设计、制造、检验原则上采用中国现行规范、标准，满足本技术协议所列技术规范的规定。</w:t>
      </w:r>
    </w:p>
    <w:p>
      <w:pPr>
        <w:pStyle w:val="2"/>
      </w:pPr>
      <w:bookmarkStart w:id="584" w:name="质量保证"/>
      <w:bookmarkEnd w:id="584"/>
      <w:r>
        <w:t xml:space="preserve">6.2 质量保证</w:t>
      </w:r>
    </w:p>
    <w:p>
      <w:pPr>
        <w:pStyle w:val="Heading5"/>
      </w:pPr>
      <w:bookmarkStart w:id="585" w:name="发电设备的质量保证总承包方有完善的质量保证体系体系符合gbt19000或iso9000系列的要求总承包方提供产品质保体系的文件及认证证书"/>
      <w:bookmarkEnd w:id="585"/>
      <w:r>
        <w:t xml:space="preserve">1) 发电设备的质量保证，总承包方有完善的质量保证体系。体系符合GB/T19000或ISO9000)系列的要求。总承包方提供产品质保体系的文件及认证证书。</w:t>
      </w:r>
    </w:p>
    <w:p>
      <w:pPr>
        <w:pStyle w:val="Heading5"/>
      </w:pPr>
      <w:bookmarkStart w:id="586" w:name="根据本技术协议总承包方将采取措施确保设备质量主要产品交货前保证必要的检查与试验工厂试验以保证整个设计和制造符合规程要求"/>
      <w:bookmarkEnd w:id="586"/>
      <w:r>
        <w:t xml:space="preserve">2)根据本技术协议，总承包方将采取措施确保设备质量，主要产品交货前，保证必要的检查与试验(工厂试验)，以保证整个设计和制造符合规程要求。</w:t>
      </w:r>
    </w:p>
    <w:p>
      <w:pPr>
        <w:pStyle w:val="Heading5"/>
      </w:pPr>
      <w:bookmarkStart w:id="587" w:name="进行检查和试验的项目能证明下列各项"/>
      <w:bookmarkEnd w:id="587"/>
      <w:r>
        <w:t xml:space="preserve">3)进行检查和试验的项目，能证明下列各项：</w:t>
      </w:r>
    </w:p>
    <w:p>
      <w:pPr>
        <w:pStyle w:val="Heading5"/>
      </w:pPr>
      <w:bookmarkStart w:id="588" w:name="a.-所有设备符合有关技术条件和安全规范"/>
      <w:bookmarkEnd w:id="588"/>
      <w:r>
        <w:t xml:space="preserve">a. 所有设备符合有关技术条件和安全规范；</w:t>
      </w:r>
    </w:p>
    <w:p>
      <w:pPr>
        <w:pStyle w:val="Heading5"/>
      </w:pPr>
      <w:bookmarkStart w:id="589" w:name="b.-安全装置和保护装置动作正确"/>
      <w:bookmarkEnd w:id="589"/>
      <w:r>
        <w:t xml:space="preserve">b. 安全装置和保护装置动作正确；</w:t>
      </w:r>
    </w:p>
    <w:p>
      <w:pPr>
        <w:pStyle w:val="Heading5"/>
      </w:pPr>
      <w:bookmarkStart w:id="590" w:name="总承包方有责任将检查的试验资料按规定完整并及时地提交发包人对重要的检查与试验项目发包人派代表参加并在试验前的20天通知发包人代表"/>
      <w:bookmarkEnd w:id="590"/>
      <w:r>
        <w:t xml:space="preserve">4)总承包方有责任将检查的试验资料按规定完整并及时地提交发包人；对重要的检查与试验项目，发包人派代表参加。并在试验前的20天通知发包人代表。</w:t>
      </w:r>
    </w:p>
    <w:p>
      <w:pPr>
        <w:pStyle w:val="Heading5"/>
      </w:pPr>
      <w:bookmarkStart w:id="591" w:name="总承包方提供有关质量保证的各项文件包括但不限于"/>
      <w:bookmarkEnd w:id="591"/>
      <w:r>
        <w:t xml:space="preserve">总承包方提供有关质量保证的各项文件，包括但不限于：</w:t>
      </w:r>
    </w:p>
    <w:p>
      <w:pPr>
        <w:pStyle w:val="Heading5"/>
      </w:pPr>
      <w:bookmarkStart w:id="592" w:name="产品检验合格证书"/>
      <w:bookmarkEnd w:id="592"/>
      <w:r>
        <w:t xml:space="preserve">产品检验合格证书；</w:t>
      </w:r>
    </w:p>
    <w:p>
      <w:pPr>
        <w:pStyle w:val="Heading5"/>
      </w:pPr>
      <w:bookmarkStart w:id="593" w:name="各种试验打压试验动平衡试验机械运转报告"/>
      <w:bookmarkEnd w:id="593"/>
      <w:r>
        <w:t xml:space="preserve">各种试验（打压试验、动平衡试验、机械运转）报告；</w:t>
      </w:r>
    </w:p>
    <w:p>
      <w:pPr>
        <w:pStyle w:val="Heading5"/>
      </w:pPr>
      <w:bookmarkStart w:id="594" w:name="对于压力容器的焊接探伤检验资料等档案副本"/>
      <w:bookmarkEnd w:id="594"/>
      <w:r>
        <w:t xml:space="preserve">对于压力容器的焊接、探伤检验资料等档案副本，</w:t>
      </w:r>
    </w:p>
    <w:p>
      <w:pPr>
        <w:pStyle w:val="Heading5"/>
      </w:pPr>
      <w:bookmarkStart w:id="595" w:name="总承包方向发包人提供制造关键设备的各项工艺记录检验记录等档案副本"/>
      <w:bookmarkEnd w:id="595"/>
      <w:r>
        <w:t xml:space="preserve">总承包方向发包人提供制造关键设备的各项工艺记录、检验记录等档案副本。</w:t>
      </w:r>
    </w:p>
    <w:p>
      <w:pPr>
        <w:pStyle w:val="Heading5"/>
      </w:pPr>
      <w:bookmarkStart w:id="596" w:name="总承包方提供产品或部件扩散件及扩散单位的有关情况并对外购件外协件质量总负责"/>
      <w:bookmarkEnd w:id="596"/>
      <w:r>
        <w:t xml:space="preserve">5)总承包方提供产品(或部件)扩散件及扩散单位的有关情况。并对外购件、外协件质量总负责。</w:t>
      </w:r>
    </w:p>
    <w:p>
      <w:pPr>
        <w:pStyle w:val="Heading5"/>
      </w:pPr>
      <w:bookmarkStart w:id="597" w:name="发电设备的质保期中不发生主要部件损坏事故如由于产品设计及制造质量原因而发生损坏总承包方承担返厂修理费及运费或免费现场修复"/>
      <w:bookmarkEnd w:id="597"/>
      <w:r>
        <w:t xml:space="preserve">6)发电设备的质保期中，不发生主要部件损坏事故。如由于产品设计及制造质量原因而发生损坏，总承包方承担返厂修理费及运费或免费现场修复。</w:t>
      </w:r>
    </w:p>
    <w:p>
      <w:pPr>
        <w:pStyle w:val="Heading5"/>
      </w:pPr>
      <w:bookmarkStart w:id="598" w:name="总承包方对发电设备质量总负责加强各种材料的检测对关键设备或材料关键部位的阀门进口部件等加强检验"/>
      <w:bookmarkEnd w:id="598"/>
      <w:r>
        <w:t xml:space="preserve">7)总承包方对发电设备质量总负责，加强各种材料的检测，对关键设备或材料、关键部位的阀门、进口部件等加强检验。</w:t>
      </w:r>
    </w:p>
    <w:p>
      <w:pPr>
        <w:pStyle w:val="2"/>
      </w:pPr>
      <w:bookmarkStart w:id="599" w:name="监造和检查试验"/>
      <w:bookmarkEnd w:id="599"/>
      <w:r>
        <w:t xml:space="preserve">6.3 监造和检查试验</w:t>
      </w:r>
    </w:p>
    <w:p>
      <w:pPr>
        <w:pStyle w:val="Heading5"/>
      </w:pPr>
      <w:bookmarkStart w:id="600" w:name="发电主要设备须进行必要的组装和工厂试验确定全部制造和材料均无缺陷所有设备功能都与预期要求相一致设计和加工都符合技术规范的要求"/>
      <w:bookmarkEnd w:id="600"/>
      <w:r>
        <w:t xml:space="preserve">1) 发电主要设备须进行必要的组装和工厂试验，确定全部制造和材料均无缺陷，所有设备功能都与预期要求相一致，设计和加工都符合技术规范的要求。</w:t>
      </w:r>
    </w:p>
    <w:p>
      <w:pPr>
        <w:pStyle w:val="Heading5"/>
      </w:pPr>
      <w:bookmarkStart w:id="601" w:name="对于发电的重要设备在制造厂制造过程中发包人将派出具有一定技术水平和经验且责任心较强的工程技术人员在总承包方配合下参加设备制造和出厂前的检验试验并监造但这并不代替和减轻总承包方对质量的责任"/>
      <w:bookmarkEnd w:id="601"/>
      <w:r>
        <w:t xml:space="preserve">2)对于发电的重要设备在制造厂制造过程中，发包人将派出具有一定技术水平和经验且责任心较强的工程技术人员，在总承包方配合下参加设备制造和出厂前的检验、试验并监造，但这并不代替和减轻总承包方对质量的责任。</w:t>
      </w:r>
    </w:p>
    <w:p>
      <w:pPr>
        <w:pStyle w:val="Heading5"/>
      </w:pPr>
      <w:bookmarkStart w:id="602" w:name="制造厂内须进行监造检查或试验的主要项目主要内容在设备供货合同中列出供发包人选择监制"/>
      <w:bookmarkEnd w:id="602"/>
      <w:r>
        <w:t xml:space="preserve">3)制造厂内须进行监造检查或试验的主要项目、主要内容在设备供货合同中列出，供发包人选择监制。</w:t>
      </w:r>
    </w:p>
    <w:p>
      <w:pPr>
        <w:pStyle w:val="1"/>
      </w:pPr>
      <w:bookmarkStart w:id="603" w:name="第七章-技术服务"/>
      <w:bookmarkEnd w:id="603"/>
      <w:r>
        <w:t xml:space="preserve">第七章 技术服务</w:t>
      </w:r>
    </w:p>
    <w:p>
      <w:pPr>
        <w:pStyle w:val="2"/>
      </w:pPr>
      <w:bookmarkStart w:id="604" w:name="技术服务范围"/>
      <w:bookmarkEnd w:id="604"/>
      <w:r>
        <w:t xml:space="preserve">7.1 技术服务范围</w:t>
      </w:r>
    </w:p>
    <w:p>
      <w:pPr>
        <w:pStyle w:val="Heading5"/>
      </w:pPr>
      <w:bookmarkStart w:id="605" w:name="总承包方的服务范围是指其在现场进行的工作和对发包人的运行维护人员进行必要的技术培训"/>
      <w:bookmarkEnd w:id="605"/>
      <w:r>
        <w:t xml:space="preserve">总承包方的服务范围是指其在现场进行的工作和对发包人的运行、维护人员进行必要的技术培训。</w:t>
      </w:r>
    </w:p>
    <w:p>
      <w:pPr>
        <w:pStyle w:val="Heading5"/>
      </w:pPr>
      <w:bookmarkStart w:id="606" w:name="总承包方应提供完整的电站发电装置调试方案包括单体调试分部调试和整体调试的详细文件交发包人确认并组织调试工作总承包方负责试运行期间的维护和消缺工作由总承包方负责调试发包人有义务协助总承包方完成调试任务包括派运行人员参与运行操作并负责协调配合试车调试期间所出现安全事故责任由总承包方负责总承包方提供机组操作规程维护保养规程安全运行规程点检润滑标准"/>
      <w:bookmarkEnd w:id="606"/>
      <w:r>
        <w:t xml:space="preserve">总承包方应提供完整的电站发电装置调试方案，包括单体调试、分部调试和整体调试的详细文件，交发包人确认，并组织调试工作，总承包方负责试运行期间的维护和消缺工作，由总承包方负责调试，发包人有义务协助总承包方完成调试任务，包括派运行人员参与运行操作，并负责协调配合，试车调试期间所出现安全事故，责任由总承包方负责。总承包方提供机组操作规程，维护保养规程，安全运行规程，点检润滑标准。</w:t>
      </w:r>
    </w:p>
    <w:p>
      <w:pPr>
        <w:pStyle w:val="Heading5"/>
      </w:pPr>
      <w:bookmarkStart w:id="607" w:name="主要设备指汽轮机发电机锅炉锅炉引风机给水泵循环泵变压器电气高压开关柜电气控制系统热控dcs等"/>
      <w:bookmarkEnd w:id="607"/>
      <w:r>
        <w:t xml:space="preserve">主要设备指汽轮机、发电机、锅炉、锅炉引风机、给水泵、循环泵、变压器、电气高压开关柜、电气控制系统、热控DCS等。</w:t>
      </w:r>
    </w:p>
    <w:p>
      <w:pPr>
        <w:pStyle w:val="2"/>
      </w:pPr>
      <w:bookmarkStart w:id="608" w:name="人员培训"/>
      <w:bookmarkEnd w:id="608"/>
      <w:r>
        <w:t xml:space="preserve">7.2 人员培训</w:t>
      </w:r>
    </w:p>
    <w:p>
      <w:pPr>
        <w:pStyle w:val="Heading5"/>
      </w:pPr>
      <w:bookmarkStart w:id="609" w:name="培训内容"/>
      <w:bookmarkEnd w:id="609"/>
      <w:r>
        <w:t xml:space="preserve">1）培训内容</w:t>
      </w:r>
    </w:p>
    <w:p>
      <w:pPr>
        <w:pStyle w:val="Heading5"/>
      </w:pPr>
      <w:bookmarkStart w:id="610" w:name="总承包方负责提出培训内容和培训计划由发包人确认"/>
      <w:bookmarkEnd w:id="610"/>
      <w:r>
        <w:t xml:space="preserve">总承包方负责提出培训内容和培训计划，由发包人确认。</w:t>
      </w:r>
    </w:p>
    <w:p>
      <w:pPr>
        <w:pStyle w:val="Heading5"/>
      </w:pPr>
      <w:bookmarkStart w:id="611" w:name="总承包方要选派有经验和有能力的专业人员对发包人技术人员进行现场培训"/>
      <w:bookmarkEnd w:id="611"/>
      <w:r>
        <w:t xml:space="preserve">总承包方要选派有经验和有能力的专业人员对发包人技术人员进行现场培训。</w:t>
      </w:r>
    </w:p>
    <w:p>
      <w:pPr>
        <w:pStyle w:val="Heading5"/>
      </w:pPr>
      <w:bookmarkStart w:id="612" w:name="培训方式"/>
      <w:bookmarkEnd w:id="612"/>
      <w:r>
        <w:t xml:space="preserve">2）培训方式</w:t>
      </w:r>
    </w:p>
    <w:p>
      <w:pPr>
        <w:pStyle w:val="Heading5"/>
      </w:pPr>
      <w:bookmarkStart w:id="613" w:name="步骤一施工图交底时由总承包方免费进行现场培训内容见附表一"/>
      <w:bookmarkEnd w:id="613"/>
      <w:r>
        <w:t xml:space="preserve">步骤一：施工图交底时由总承包方免费进行现场培训，内容见附表一。</w:t>
      </w:r>
    </w:p>
    <w:p>
      <w:pPr>
        <w:pStyle w:val="Heading5"/>
      </w:pPr>
      <w:bookmarkStart w:id="614" w:name="附表一"/>
      <w:bookmarkEnd w:id="614"/>
      <w:r>
        <w:t xml:space="preserve">附表一：</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内容</w:t>
            </w:r>
          </w:p>
        </w:tc>
        <w:tc>
          <w:tcPr>
            <w:tcBorders>
              <w:bottom w:val="single"/>
            </w:tcBorders>
            <w:vAlign w:val="bottom"/>
          </w:tcPr>
          <w:p>
            <w:pPr>
              <w:pStyle w:val="table"/>
              <w:jc w:val="left"/>
            </w:pPr>
            <w:r>
              <w:t xml:space="preserve">时间</w:t>
            </w:r>
          </w:p>
        </w:tc>
        <w:tc>
          <w:tcPr>
            <w:tcBorders>
              <w:bottom w:val="single"/>
            </w:tcBorders>
            <w:vAlign w:val="bottom"/>
          </w:tcPr>
          <w:p>
            <w:pPr>
              <w:pStyle w:val="table"/>
              <w:jc w:val="left"/>
            </w:pPr>
            <w:r>
              <w:t xml:space="preserve">地点</w:t>
            </w:r>
          </w:p>
        </w:tc>
        <w:tc>
          <w:tcPr>
            <w:tcBorders>
              <w:bottom w:val="single"/>
            </w:tcBorders>
            <w:vAlign w:val="bottom"/>
          </w:tcPr>
          <w:p>
            <w:pPr>
              <w:pStyle w:val="table"/>
              <w:jc w:val="left"/>
            </w:pPr>
            <w:r>
              <w:t xml:space="preserve">备注</w:t>
            </w:r>
          </w:p>
        </w:tc>
      </w:tr>
      <w:tr>
        <w:tc>
          <w:p>
            <w:pPr>
              <w:pStyle w:val="table"/>
              <w:jc w:val="left"/>
            </w:pPr>
            <w:r>
              <w:t xml:space="preserve">1</w:t>
            </w:r>
          </w:p>
        </w:tc>
        <w:tc>
          <w:p>
            <w:pPr>
              <w:pStyle w:val="table"/>
              <w:jc w:val="left"/>
            </w:pPr>
            <w:r>
              <w:t xml:space="preserve">热力系统：系统配置 设备选型 工艺优化</w:t>
            </w:r>
          </w:p>
        </w:tc>
        <w:tc>
          <w:p>
            <w:pPr>
              <w:pStyle w:val="table"/>
              <w:jc w:val="left"/>
            </w:pPr>
            <w:r>
              <w:t xml:space="preserve">一天</w:t>
            </w:r>
          </w:p>
        </w:tc>
        <w:tc>
          <w:p>
            <w:pPr>
              <w:pStyle w:val="table"/>
              <w:jc w:val="left"/>
            </w:pPr>
            <w:r>
              <w:t xml:space="preserve">待定</w:t>
            </w:r>
          </w:p>
        </w:tc>
        <w:tc>
          <w:p>
            <w:pPr>
              <w:pStyle w:val="table"/>
              <w:jc w:val="left"/>
            </w:pPr>
            <w:r>
              <w:t xml:space="preserve">具体时间待定</w:t>
            </w:r>
          </w:p>
        </w:tc>
      </w:tr>
      <w:tr>
        <w:tc>
          <w:p>
            <w:pPr>
              <w:pStyle w:val="table"/>
              <w:jc w:val="left"/>
            </w:pPr>
            <w:r>
              <w:t xml:space="preserve">2</w:t>
            </w:r>
          </w:p>
        </w:tc>
        <w:tc>
          <w:p>
            <w:pPr>
              <w:pStyle w:val="table"/>
              <w:jc w:val="left"/>
            </w:pPr>
            <w:r>
              <w:t xml:space="preserve">电气仪表：测点布置 连锁保护原理 系统配置</w:t>
            </w:r>
          </w:p>
        </w:tc>
        <w:tc>
          <w:p>
            <w:pPr>
              <w:pStyle w:val="table"/>
              <w:jc w:val="left"/>
            </w:pPr>
            <w:r>
              <w:t xml:space="preserve">一天</w:t>
            </w:r>
          </w:p>
        </w:tc>
        <w:tc>
          <w:p>
            <w:pPr>
              <w:pStyle w:val="table"/>
              <w:jc w:val="left"/>
            </w:pPr>
            <w:r>
              <w:t xml:space="preserve">待定</w:t>
            </w:r>
          </w:p>
        </w:tc>
        <w:tc>
          <w:p>
            <w:pPr>
              <w:pStyle w:val="table"/>
              <w:jc w:val="left"/>
            </w:pPr>
            <w:r>
              <w:t xml:space="preserve">具体时间待定</w:t>
            </w:r>
          </w:p>
        </w:tc>
      </w:tr>
      <w:tr>
        <w:tc>
          <w:p>
            <w:pPr>
              <w:pStyle w:val="table"/>
              <w:jc w:val="left"/>
            </w:pPr>
            <w:r>
              <w:t xml:space="preserve">3</w:t>
            </w:r>
          </w:p>
        </w:tc>
        <w:tc>
          <w:p>
            <w:pPr>
              <w:pStyle w:val="table"/>
              <w:jc w:val="left"/>
            </w:pPr>
            <w:r>
              <w:t xml:space="preserve">水工</w:t>
            </w:r>
          </w:p>
        </w:tc>
        <w:tc>
          <w:p>
            <w:pPr>
              <w:pStyle w:val="table"/>
              <w:jc w:val="left"/>
            </w:pPr>
            <w:r>
              <w:t xml:space="preserve">一天</w:t>
            </w:r>
          </w:p>
        </w:tc>
        <w:tc>
          <w:p>
            <w:pPr>
              <w:pStyle w:val="table"/>
              <w:jc w:val="left"/>
            </w:pPr>
            <w:r>
              <w:t xml:space="preserve">待定</w:t>
            </w:r>
          </w:p>
        </w:tc>
        <w:tc>
          <w:p>
            <w:pPr>
              <w:pStyle w:val="table"/>
              <w:jc w:val="left"/>
            </w:pPr>
            <w:r>
              <w:t xml:space="preserve">具体时间待定</w:t>
            </w:r>
          </w:p>
        </w:tc>
      </w:tr>
    </w:tbl>
    <w:p>
      <w:pPr>
        <w:pStyle w:val="Heading5"/>
      </w:pPr>
      <w:bookmarkStart w:id="615" w:name="步骤二第三方具有类似煤气发电的企业现场进行培训总包方联系安排行程费用发包方自理"/>
      <w:bookmarkEnd w:id="615"/>
      <w:r>
        <w:t xml:space="preserve">步骤二：第三方（具有类似煤气发电的企业）现场进行培训；总包方联系安排行程，费用发包方自理。</w:t>
      </w:r>
    </w:p>
    <w:p>
      <w:pPr>
        <w:pStyle w:val="Heading5"/>
      </w:pPr>
      <w:bookmarkStart w:id="616" w:name="步骤三调试时总承包方现场对发包方进行现场运行培训"/>
      <w:bookmarkEnd w:id="616"/>
      <w:r>
        <w:t xml:space="preserve">步骤三：调试时总承包方现场对发包方进行现场运行培训。</w:t>
      </w:r>
    </w:p>
    <w:p>
      <w:pPr>
        <w:pStyle w:val="Heading5"/>
      </w:pPr>
      <w:bookmarkStart w:id="617" w:name="总承包方提供培训资料"/>
      <w:bookmarkEnd w:id="617"/>
      <w:r>
        <w:t xml:space="preserve">总承包方提供培训资料。</w:t>
      </w:r>
    </w:p>
    <w:p>
      <w:pPr>
        <w:pStyle w:val="2"/>
      </w:pPr>
      <w:bookmarkStart w:id="618" w:name="设计联络"/>
      <w:bookmarkEnd w:id="618"/>
      <w:r>
        <w:t xml:space="preserve">7.3 设计联络</w:t>
      </w:r>
    </w:p>
    <w:p>
      <w:pPr>
        <w:pStyle w:val="Heading5"/>
      </w:pPr>
      <w:bookmarkStart w:id="619" w:name="有关设计联络的计划时间地点和内容由发包人总承包方共同商定总承包方考虑的设计联络如下表"/>
      <w:bookmarkEnd w:id="619"/>
      <w:r>
        <w:t xml:space="preserve">有关设计联络的计划、时间、地点和内容由发包人、总承包方共同商定。总承包方考虑的设计联络如下表：</w:t>
      </w:r>
    </w:p>
    <w:p>
      <w:pPr>
        <w:pStyle w:val="Heading5"/>
      </w:pPr>
      <w:bookmarkStart w:id="620" w:name="设计联络计划表"/>
      <w:bookmarkEnd w:id="620"/>
      <w:r>
        <w:t xml:space="preserve">设计联络计划表</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次数</w:t>
            </w:r>
          </w:p>
        </w:tc>
        <w:tc>
          <w:tcPr>
            <w:tcBorders>
              <w:bottom w:val="single"/>
            </w:tcBorders>
            <w:vAlign w:val="bottom"/>
          </w:tcPr>
          <w:p>
            <w:pPr>
              <w:pStyle w:val="table"/>
              <w:jc w:val="left"/>
            </w:pPr>
            <w:r>
              <w:t xml:space="preserve">内容</w:t>
            </w:r>
          </w:p>
        </w:tc>
        <w:tc>
          <w:tcPr>
            <w:tcBorders>
              <w:bottom w:val="single"/>
            </w:tcBorders>
            <w:vAlign w:val="bottom"/>
          </w:tcPr>
          <w:p>
            <w:pPr>
              <w:pStyle w:val="table"/>
              <w:jc w:val="left"/>
            </w:pPr>
            <w:r>
              <w:t xml:space="preserve">地点</w:t>
            </w:r>
          </w:p>
        </w:tc>
        <w:tc>
          <w:tcPr>
            <w:tcBorders>
              <w:bottom w:val="single"/>
            </w:tcBorders>
            <w:vAlign w:val="bottom"/>
          </w:tcPr>
          <w:p>
            <w:pPr>
              <w:pStyle w:val="table"/>
              <w:jc w:val="left"/>
            </w:pPr>
            <w:r>
              <w:t xml:space="preserve">时间</w:t>
            </w:r>
          </w:p>
        </w:tc>
        <w:tc>
          <w:tcPr>
            <w:tcBorders>
              <w:bottom w:val="single"/>
            </w:tcBorders>
            <w:vAlign w:val="bottom"/>
          </w:tcPr>
          <w:p>
            <w:pPr>
              <w:pStyle w:val="table"/>
              <w:jc w:val="left"/>
            </w:pPr>
            <w:r>
              <w:t xml:space="preserve">人数</w:t>
            </w:r>
          </w:p>
        </w:tc>
      </w:tr>
      <w:tr>
        <w:tc>
          <w:p>
            <w:pPr>
              <w:pStyle w:val="table"/>
              <w:jc w:val="left"/>
            </w:pPr>
            <w:r>
              <w:t xml:space="preserve">1</w:t>
            </w:r>
          </w:p>
        </w:tc>
        <w:tc>
          <w:p>
            <w:pPr>
              <w:pStyle w:val="table"/>
              <w:jc w:val="left"/>
            </w:pPr>
            <w:r>
              <w:t xml:space="preserve">1</w:t>
            </w:r>
          </w:p>
        </w:tc>
        <w:tc>
          <w:p>
            <w:pPr>
              <w:pStyle w:val="table"/>
              <w:jc w:val="left"/>
            </w:pPr>
            <w:r>
              <w:t xml:space="preserve">初步设计审查</w:t>
            </w:r>
          </w:p>
        </w:tc>
        <w:tc>
          <w:p>
            <w:pPr>
              <w:pStyle w:val="table"/>
              <w:jc w:val="left"/>
            </w:pPr>
            <w:r>
              <w:t xml:space="preserve">待定</w:t>
            </w:r>
          </w:p>
        </w:tc>
        <w:tc>
          <w:p>
            <w:pPr>
              <w:pStyle w:val="table"/>
              <w:jc w:val="left"/>
            </w:pPr>
            <w:r>
              <w:t xml:space="preserve">待定</w:t>
            </w:r>
          </w:p>
        </w:tc>
        <w:tc>
          <w:p>
            <w:pPr>
              <w:pStyle w:val="table"/>
              <w:jc w:val="left"/>
            </w:pPr>
            <w:r>
              <w:t xml:space="preserve">待定</w:t>
            </w:r>
          </w:p>
        </w:tc>
      </w:tr>
      <w:tr>
        <w:tc>
          <w:p>
            <w:pPr>
              <w:pStyle w:val="table"/>
              <w:jc w:val="left"/>
            </w:pPr>
            <w:r>
              <w:t xml:space="preserve">2</w:t>
            </w:r>
          </w:p>
        </w:tc>
        <w:tc>
          <w:p>
            <w:pPr>
              <w:pStyle w:val="table"/>
              <w:jc w:val="left"/>
            </w:pPr>
            <w:r>
              <w:t xml:space="preserve">1</w:t>
            </w:r>
          </w:p>
        </w:tc>
        <w:tc>
          <w:p>
            <w:pPr>
              <w:pStyle w:val="table"/>
              <w:jc w:val="left"/>
            </w:pPr>
            <w:r>
              <w:t xml:space="preserve">施工图交底</w:t>
            </w:r>
          </w:p>
        </w:tc>
        <w:tc>
          <w:p>
            <w:pPr>
              <w:pStyle w:val="table"/>
              <w:jc w:val="left"/>
            </w:pPr>
            <w:r>
              <w:t xml:space="preserve">现场</w:t>
            </w:r>
          </w:p>
        </w:tc>
        <w:tc>
          <w:p>
            <w:pPr>
              <w:pStyle w:val="table"/>
              <w:jc w:val="left"/>
            </w:pPr>
            <w:r>
              <w:t xml:space="preserve">待定</w:t>
            </w:r>
          </w:p>
        </w:tc>
        <w:tc>
          <w:p>
            <w:pPr>
              <w:pStyle w:val="table"/>
              <w:jc w:val="left"/>
            </w:pPr>
            <w:r>
              <w:t xml:space="preserve">待定</w:t>
            </w:r>
          </w:p>
        </w:tc>
      </w:tr>
    </w:tbl>
    <w:p>
      <w:pPr>
        <w:pStyle w:val="Heading5"/>
      </w:pPr>
      <w:bookmarkStart w:id="621" w:name="初步设计应经发包人审查通过在施工图设计时若需对初步设计作修改应书面报请发包人签字认可施工图应对初步设计不完善的地方加以补充决不能出现简化系统降低设备技术性能省略结构部件的现象"/>
      <w:bookmarkEnd w:id="621"/>
      <w:r>
        <w:t xml:space="preserve">初步设计应经发包人审查通过，在施工图设计时若需对初步设计作修改，应书面报请发包人签字认可。施工图应对初步设计不完善的地方加以补充，决不能出现简化系统，降低设备技术性能，省略结构部件的现象。</w:t>
      </w:r>
    </w:p>
    <w:p>
      <w:pPr>
        <w:pStyle w:val="2"/>
      </w:pPr>
      <w:bookmarkStart w:id="622" w:name="技术文件提交"/>
      <w:bookmarkEnd w:id="622"/>
      <w:r>
        <w:t xml:space="preserve">7.4 技术文件提交</w:t>
      </w:r>
    </w:p>
    <w:p>
      <w:pPr>
        <w:pStyle w:val="Heading5"/>
      </w:pPr>
      <w:bookmarkStart w:id="623" w:name="发包人提供的技术文件及图纸应能满足发电机组总体设计设备安装现场调试运行和维护的需要总承包方可以依据自己对设计方案的理解和认识程度提出建议如果合理发包人应予以采纳"/>
      <w:bookmarkEnd w:id="623"/>
      <w:r>
        <w:t xml:space="preserve">发包人提供的技术文件及图纸应能满足发电机组总体设计、设备安装、现场调试运行和维护的需要。总承包方可以依据自己对设计方案的理解和认识程度提出建议，如果合理，发包人应予以采纳。</w:t>
      </w:r>
    </w:p>
    <w:p>
      <w:pPr>
        <w:pStyle w:val="Heading5"/>
      </w:pPr>
      <w:bookmarkStart w:id="624" w:name="发包人提供的文件资料但不限于此"/>
      <w:bookmarkEnd w:id="624"/>
      <w:r>
        <w:t xml:space="preserve">（1）发包人提供的文件资料，但不限于此。</w:t>
      </w:r>
    </w:p>
    <w:p>
      <w:pPr>
        <w:pStyle w:val="Heading5"/>
      </w:pPr>
      <w:bookmarkStart w:id="625" w:name="发包人在合同生效后10天之内提供给总承包方施工图设计用的图纸技术资料"/>
      <w:bookmarkEnd w:id="625"/>
      <w:r>
        <w:t xml:space="preserve">发包人在合同生效后10天之内提供给总承包方施工图设计用的图纸技术资料：</w:t>
      </w:r>
    </w:p>
    <w:p>
      <w:pPr>
        <w:pStyle w:val="Heading5"/>
      </w:pPr>
      <w:bookmarkStart w:id="626" w:name="发包人根据本合同的规定向总承包方提供必需的图纸和技术资料对上述资料的正确性完整性及交付时间负责负责完成本项目的初步设计阶段及施工图设计阶段的现场勘探即详勘组织对总承包方的初步设计及施工图进行审查发包人提供的技术资料深度满足总承包方进行施工图阶段设计的要求资料应准确不能任意修改"/>
      <w:bookmarkEnd w:id="626"/>
      <w:r>
        <w:t xml:space="preserve">发包人根据本合同的规定向总承包方提供必需的图纸和技术资料，对上述资料的正确性、完整性及交付时间负责。负责完成本项目的初步设计阶段及施工图设计阶段的现场勘探（即详勘）。组织对总承包方的初步设计及施工图进行审查。发包人提供的技术资料深度满足总承包方进行施工图阶段设计的要求。资料应准确，不能任意修改。</w:t>
      </w:r>
    </w:p>
    <w:p>
      <w:pPr>
        <w:pStyle w:val="Heading5"/>
      </w:pPr>
      <w:bookmarkStart w:id="627" w:name="发包人提交文件资料"/>
      <w:bookmarkEnd w:id="627"/>
      <w:r>
        <w:t xml:space="preserve">发包人提交文件资料</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编号</w:t>
            </w:r>
          </w:p>
        </w:tc>
        <w:tc>
          <w:tcPr>
            <w:tcBorders>
              <w:bottom w:val="single"/>
            </w:tcBorders>
            <w:vAlign w:val="bottom"/>
          </w:tcPr>
          <w:p>
            <w:pPr>
              <w:pStyle w:val="table"/>
              <w:jc w:val="left"/>
            </w:pPr>
            <w:r>
              <w:t xml:space="preserve">资料名称</w:t>
            </w:r>
          </w:p>
        </w:tc>
        <w:tc>
          <w:tcPr>
            <w:tcBorders>
              <w:bottom w:val="single"/>
            </w:tcBorders>
            <w:vAlign w:val="bottom"/>
          </w:tcPr>
          <w:p>
            <w:pPr>
              <w:pStyle w:val="table"/>
              <w:jc w:val="left"/>
            </w:pPr>
            <w:r>
              <w:t xml:space="preserve">专业</w:t>
            </w:r>
          </w:p>
        </w:tc>
      </w:tr>
      <w:tr>
        <w:tc>
          <w:p>
            <w:pPr>
              <w:pStyle w:val="table"/>
              <w:jc w:val="left"/>
            </w:pPr>
            <w:r>
              <w:t xml:space="preserve">1</w:t>
            </w:r>
          </w:p>
        </w:tc>
        <w:tc>
          <w:p>
            <w:pPr>
              <w:pStyle w:val="table"/>
              <w:jc w:val="left"/>
            </w:pPr>
            <w:r>
              <w:t xml:space="preserve">总平面布置图</w:t>
            </w:r>
          </w:p>
        </w:tc>
        <w:tc>
          <w:p>
            <w:pPr>
              <w:pStyle w:val="table"/>
              <w:jc w:val="left"/>
            </w:pPr>
            <w:r>
              <w:t xml:space="preserve">总图</w:t>
            </w:r>
          </w:p>
        </w:tc>
      </w:tr>
      <w:tr>
        <w:tc>
          <w:p>
            <w:pPr>
              <w:pStyle w:val="table"/>
              <w:jc w:val="left"/>
            </w:pPr>
            <w:r>
              <w:t xml:space="preserve">2</w:t>
            </w:r>
          </w:p>
        </w:tc>
        <w:tc>
          <w:p>
            <w:pPr>
              <w:pStyle w:val="table"/>
              <w:jc w:val="left"/>
            </w:pPr>
            <w:r>
              <w:t xml:space="preserve">电厂位置的气象资料、水文资料、地质勘探资料；50年一遇洪水水位等。</w:t>
            </w:r>
          </w:p>
        </w:tc>
        <w:tc>
          <w:p>
            <w:pPr>
              <w:pStyle w:val="table"/>
              <w:jc w:val="left"/>
            </w:pPr>
            <w:r>
              <w:t xml:space="preserve">总图</w:t>
            </w:r>
          </w:p>
        </w:tc>
      </w:tr>
      <w:tr>
        <w:tc>
          <w:p>
            <w:pPr>
              <w:pStyle w:val="table"/>
              <w:jc w:val="left"/>
            </w:pPr>
            <w:r>
              <w:t xml:space="preserve">3</w:t>
            </w:r>
          </w:p>
        </w:tc>
        <w:tc>
          <w:p>
            <w:pPr>
              <w:pStyle w:val="table"/>
              <w:jc w:val="left"/>
            </w:pPr>
            <w:r>
              <w:t xml:space="preserve">为本母线供电的系统短路容量，变压器容量。发包人及地区调度对电厂通信要求。</w:t>
            </w:r>
          </w:p>
        </w:tc>
        <w:tc>
          <w:p>
            <w:pPr>
              <w:pStyle w:val="table"/>
              <w:jc w:val="left"/>
            </w:pPr>
            <w:r>
              <w:t xml:space="preserve">电气</w:t>
            </w:r>
          </w:p>
        </w:tc>
      </w:tr>
      <w:tr>
        <w:tc>
          <w:p>
            <w:pPr>
              <w:pStyle w:val="table"/>
              <w:jc w:val="left"/>
            </w:pPr>
            <w:r>
              <w:t xml:space="preserve">4</w:t>
            </w:r>
          </w:p>
        </w:tc>
        <w:tc>
          <w:p>
            <w:pPr>
              <w:pStyle w:val="table"/>
              <w:jc w:val="left"/>
            </w:pPr>
            <w:r>
              <w:t xml:space="preserve">煤气资料（包括煤气成份、煤气热值、压力、温度，煤气量等）</w:t>
            </w:r>
          </w:p>
        </w:tc>
        <w:tc>
          <w:p>
            <w:pPr>
              <w:pStyle w:val="table"/>
              <w:jc w:val="left"/>
            </w:pPr>
            <w:r>
              <w:t xml:space="preserve">工艺</w:t>
            </w:r>
          </w:p>
        </w:tc>
      </w:tr>
      <w:tr>
        <w:tc>
          <w:p>
            <w:pPr>
              <w:pStyle w:val="table"/>
              <w:jc w:val="left"/>
            </w:pPr>
            <w:r>
              <w:t xml:space="preserve">5</w:t>
            </w:r>
          </w:p>
        </w:tc>
        <w:tc>
          <w:p>
            <w:pPr>
              <w:pStyle w:val="table"/>
              <w:jc w:val="left"/>
            </w:pPr>
            <w:r>
              <w:t xml:space="preserve">原水全水质分析报告</w:t>
            </w:r>
          </w:p>
        </w:tc>
        <w:tc>
          <w:p>
            <w:pPr>
              <w:pStyle w:val="table"/>
              <w:jc w:val="left"/>
            </w:pPr>
            <w:r>
              <w:t xml:space="preserve">化水</w:t>
            </w:r>
          </w:p>
        </w:tc>
      </w:tr>
    </w:tbl>
    <w:p>
      <w:pPr>
        <w:pStyle w:val="Heading5"/>
      </w:pPr>
      <w:bookmarkStart w:id="628" w:name="总承包方提供的技术文件"/>
      <w:bookmarkEnd w:id="628"/>
      <w:r>
        <w:t xml:space="preserve">总承包方提供的技术文件</w:t>
      </w:r>
    </w:p>
    <w:p>
      <w:pPr>
        <w:pStyle w:val="Heading5"/>
      </w:pPr>
      <w:bookmarkStart w:id="629" w:name="总承包应向发包人提供施工图设计文件全部采购供货的标准设备随机材料用户手册安装维修资料等设备验收安装资料设备单体试车资料设备空负荷联动试车资料安装施工竣工图和所有竣工资料并协助参加无负荷联动试车热负荷试车方案编制"/>
      <w:bookmarkEnd w:id="629"/>
      <w:r>
        <w:t xml:space="preserve">总承包应向发包人提供施工图设计文件，全部采购供货的标准设备随机材料（用户手册、安装维修资料等）；设备验收安装资料，设备单体试车资料，设备空负荷联动试车资料，安装施工竣工图和所有竣工资料，并协助参加无负荷联动试车，热负荷试车方案编制。</w:t>
      </w:r>
    </w:p>
    <w:p>
      <w:pPr>
        <w:pStyle w:val="Heading5"/>
      </w:pPr>
      <w:bookmarkStart w:id="630" w:name="总承包方提供的施工图图纸目录图纸及设备安装资料进度将在本工程技术协议签订后商定在发包人提供给总承包方所需的设计用资料后35天内总承包方向发包人提供初步设计方案及工程范围内的机电仪设备明细表设备规格型号参数若有异议在设计审查会协商解决"/>
      <w:bookmarkEnd w:id="630"/>
      <w:r>
        <w:t xml:space="preserve">总承包方提供的施工图图纸目录、图纸及设备安装资料进度将在本工程技术协议签订后商定。在发包人提供给总承包方所需的设计用资料后35天内，总承包方向发包人提供初步设计方案及工程范围内的机电仪设备明细表（设备规格型号、参数），若有异议，在设计审查会协商解决。</w:t>
      </w:r>
    </w:p>
    <w:p>
      <w:pPr>
        <w:pStyle w:val="Heading5"/>
      </w:pPr>
      <w:bookmarkStart w:id="631" w:name="总承包方提供整套系统设备试车大纲运行维护手册依据总承包方提供的资料发包人根据自身实际情况编写运行规程和检修规程"/>
      <w:bookmarkEnd w:id="631"/>
      <w:r>
        <w:t xml:space="preserve">总承包方提供整套系统设备试车大纲、运行维护手册；依据总承包方提供的资料，发包人根据自身实际情况编写运行规程和检修规程。</w:t>
      </w:r>
    </w:p>
    <w:p>
      <w:pPr>
        <w:pStyle w:val="2"/>
      </w:pPr>
      <w:bookmarkStart w:id="632" w:name="竣工资料提交按照发包方项目竣工验收的有关文件执行"/>
      <w:bookmarkEnd w:id="632"/>
      <w:r>
        <w:t xml:space="preserve">7.5 竣工资料提交按照发包方项目竣工验收的有关文件执行：</w:t>
      </w:r>
    </w:p>
    <w:p>
      <w:pPr>
        <w:pStyle w:val="Heading5"/>
      </w:pPr>
      <w:bookmarkStart w:id="633" w:name="工作配合和资料交换所用的语言为中文单位为国际单位"/>
      <w:bookmarkEnd w:id="633"/>
      <w:r>
        <w:t xml:space="preserve">（1）工作配合和资料交换所用的语言为中文，单位为国际单位；</w:t>
      </w:r>
    </w:p>
    <w:p>
      <w:pPr>
        <w:pStyle w:val="Heading5"/>
      </w:pPr>
      <w:bookmarkStart w:id="634" w:name="总承包方提供给发包方初步设计图纸2套同时提供pdfcad电子版各1套"/>
      <w:bookmarkEnd w:id="634"/>
      <w:r>
        <w:t xml:space="preserve">（2）总承包方提供给发包方初步设计图纸2套（同时提供PDF、CAD电子版各1套）；</w:t>
      </w:r>
    </w:p>
    <w:p>
      <w:pPr>
        <w:pStyle w:val="Heading5"/>
      </w:pPr>
      <w:bookmarkStart w:id="635" w:name="总承包方提供给发包方施工图图纸4套"/>
      <w:bookmarkEnd w:id="635"/>
      <w:r>
        <w:t xml:space="preserve">（3）总承包方提供给发包方施工图图纸4套；</w:t>
      </w:r>
    </w:p>
    <w:p>
      <w:pPr>
        <w:pStyle w:val="Heading5"/>
      </w:pPr>
      <w:bookmarkStart w:id="636" w:name="总承包方提供设备资料为2-套其中原件1套"/>
      <w:bookmarkEnd w:id="636"/>
      <w:r>
        <w:t xml:space="preserve">（4）总承包方提供设备资料为2 套（其中原件1套）；</w:t>
      </w:r>
    </w:p>
    <w:p>
      <w:pPr>
        <w:pStyle w:val="Heading5"/>
      </w:pPr>
      <w:bookmarkStart w:id="637" w:name="总承包方在竣工验收时向发包方提供竣工资料2套"/>
      <w:bookmarkEnd w:id="637"/>
      <w:r>
        <w:t xml:space="preserve">（5）总承包方在竣工验收时，向发包方提供竣工资料2套。</w:t>
      </w:r>
    </w:p>
    <w:p>
      <w:pPr>
        <w:pStyle w:val="1"/>
      </w:pPr>
      <w:bookmarkStart w:id="638" w:name="第八章-工程质量及考核方式"/>
      <w:bookmarkEnd w:id="638"/>
      <w:r>
        <w:t xml:space="preserve">第八章 工程质量及考核方式</w:t>
      </w:r>
    </w:p>
    <w:p>
      <w:pPr>
        <w:pStyle w:val="2"/>
      </w:pPr>
      <w:bookmarkStart w:id="639" w:name="工程质量"/>
      <w:bookmarkEnd w:id="639"/>
      <w:r>
        <w:t xml:space="preserve">8.1 工程质量</w:t>
      </w:r>
    </w:p>
    <w:p>
      <w:pPr>
        <w:pStyle w:val="Heading5"/>
      </w:pPr>
      <w:bookmarkStart w:id="640" w:name="工程质量标准达到技术协议各项指标技术要求并且工程整套启动试运第一次联合启动试运开始到72小时试运合格止符合设计质量标准"/>
      <w:bookmarkEnd w:id="640"/>
      <w:r>
        <w:t xml:space="preserve">工程质量标准：达到技术协议各项指标技术要求，并且工程整套启动试运（第一次联合启动试运开始到72小时试运合格止）符合设计质量标准：</w:t>
      </w:r>
    </w:p>
    <w:p>
      <w:pPr>
        <w:pStyle w:val="Heading5"/>
      </w:pPr>
      <w:bookmarkStart w:id="641" w:name="总承包方在组织施工中必须根据国家颁发的施工验收规范以及设计要求组织施工"/>
      <w:bookmarkEnd w:id="641"/>
      <w:r>
        <w:t xml:space="preserve">总承包方在组织施工中必须根据国家颁发的施工验收规范以及设计要求组织施工。</w:t>
      </w:r>
    </w:p>
    <w:p>
      <w:pPr>
        <w:pStyle w:val="Heading5"/>
      </w:pPr>
      <w:bookmarkStart w:id="642" w:name="本工程整体工程的综合性能和质量满足设计图纸国家规范及标准的要求"/>
      <w:bookmarkEnd w:id="642"/>
      <w:r>
        <w:t xml:space="preserve">本工程整体工程的综合性能和质量满足设计图纸、国家规范及标准的要求。</w:t>
      </w:r>
    </w:p>
    <w:p>
      <w:pPr>
        <w:pStyle w:val="Heading5"/>
      </w:pPr>
      <w:bookmarkStart w:id="643" w:name="工程质量等级单位工程施工质量等级达到100合格"/>
      <w:bookmarkEnd w:id="643"/>
      <w:r>
        <w:t xml:space="preserve">工程质量等级：单位工程施工质量等级达到100%合格。</w:t>
      </w:r>
    </w:p>
    <w:p>
      <w:pPr>
        <w:pStyle w:val="Heading5"/>
      </w:pPr>
      <w:bookmarkStart w:id="644" w:name="在合同的质保期内因总承包方施工责任和设备材料质量等原因造成的问题由总承包方负责修理或更换在双方协商确定的期限内保证问题的解决并承担相应费用"/>
      <w:bookmarkEnd w:id="644"/>
      <w:r>
        <w:t xml:space="preserve">在合同的质保期内因总承包方施工责任和设备材料质量等原因造成的问题，由总承包方负责修理或更换，在双方协商确定的期限内保证问题的解决，并承担相应费用。</w:t>
      </w:r>
    </w:p>
    <w:p>
      <w:pPr>
        <w:pStyle w:val="Heading5"/>
      </w:pPr>
      <w:bookmarkStart w:id="645" w:name="质保期质保期为壹年时间从竣工验收合格之日计起"/>
      <w:bookmarkEnd w:id="645"/>
      <w:r>
        <w:t xml:space="preserve">质保期：质保期为壹年。时间从竣工验收合格之日计起。</w:t>
      </w:r>
    </w:p>
    <w:p>
      <w:pPr>
        <w:pStyle w:val="2"/>
      </w:pPr>
      <w:bookmarkStart w:id="646" w:name="考核方式"/>
      <w:bookmarkEnd w:id="646"/>
      <w:r>
        <w:t xml:space="preserve">8.2 考核方式</w:t>
      </w:r>
    </w:p>
    <w:p>
      <w:pPr>
        <w:pStyle w:val="Heading5"/>
      </w:pPr>
      <w:bookmarkStart w:id="647" w:name="煤气补汽参数及发电量考核值满足下表"/>
      <w:bookmarkEnd w:id="647"/>
      <w:r>
        <w:t xml:space="preserve">1）煤气、补汽参数及发电量考核值满足下表</w:t>
      </w:r>
    </w:p>
    <w:tbl>
      <w:tblPr>
        <w:tblStyle w:val="ab"/>
        <w:bidiVisual w:val="0"/>
        <w:tblW w:type="pct" w:w="3333.3333333333335"/>
        <w:jc w:val="center"/>
        <w:tblLayout w:type="autofit"/>
        <w:tblLook w:firstRow="1"/>
      </w:tblPr>
      <w:tblGrid>
        <w:gridCol w:w="880"/>
        <w:gridCol w:w="880"/>
        <w:gridCol w:w="880"/>
        <w:gridCol w:w="880"/>
        <w:gridCol w:w="880"/>
        <w:gridCol w:w="880"/>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高炉煤气量</w:t>
            </w:r>
          </w:p>
        </w:tc>
        <w:tc>
          <w:tcPr>
            <w:tcBorders>
              <w:bottom w:val="single"/>
            </w:tcBorders>
            <w:vAlign w:val="bottom"/>
          </w:tcPr>
          <w:p>
            <w:pPr>
              <w:pStyle w:val="table"/>
              <w:jc w:val="left"/>
            </w:pPr>
            <w:r>
              <w:t xml:space="preserve">煤气热值</w:t>
            </w:r>
          </w:p>
        </w:tc>
        <w:tc>
          <w:tcPr>
            <w:tcBorders>
              <w:bottom w:val="single"/>
            </w:tcBorders>
            <w:vAlign w:val="bottom"/>
          </w:tcPr>
          <w:p>
            <w:pPr>
              <w:pStyle w:val="table"/>
              <w:jc w:val="left"/>
            </w:pPr>
            <w:r>
              <w:t xml:space="preserve">补汽量</w:t>
            </w:r>
          </w:p>
        </w:tc>
        <w:tc>
          <w:tcPr>
            <w:tcBorders>
              <w:bottom w:val="single"/>
            </w:tcBorders>
            <w:vAlign w:val="bottom"/>
          </w:tcPr>
          <w:p>
            <w:pPr>
              <w:pStyle w:val="table"/>
              <w:jc w:val="left"/>
            </w:pPr>
            <w:r>
              <w:t xml:space="preserve">补汽参数</w:t>
            </w:r>
          </w:p>
        </w:tc>
        <w:tc>
          <w:tcPr>
            <w:tcBorders>
              <w:bottom w:val="single"/>
            </w:tcBorders>
            <w:vAlign w:val="bottom"/>
          </w:tcPr>
          <w:p>
            <w:pPr>
              <w:pStyle w:val="table"/>
              <w:jc w:val="left"/>
            </w:pPr>
            <w:r>
              <w:t xml:space="preserve">考核发电量KW</w:t>
            </w:r>
          </w:p>
        </w:tc>
      </w:tr>
      <w:tr>
        <w:tc>
          <w:p>
            <w:pPr>
              <w:pStyle w:val="table"/>
              <w:jc w:val="left"/>
            </w:pPr>
            <w:r>
              <w:t xml:space="preserve">1</w:t>
            </w:r>
          </w:p>
        </w:tc>
        <w:tc>
          <w:p>
            <w:pPr>
              <w:pStyle w:val="table"/>
              <w:jc w:val="left"/>
            </w:pPr>
            <w:r>
              <w:t xml:space="preserve">80000Nm³/H</w:t>
            </w:r>
          </w:p>
        </w:tc>
        <w:tc>
          <w:p>
            <w:pPr>
              <w:pStyle w:val="table"/>
              <w:jc w:val="left"/>
            </w:pPr>
            <w:r>
              <w:t xml:space="preserve">低位发热量：3583.974KJ/NMm³ 高位发热量：3638.34KJ/NMm³</w:t>
            </w:r>
          </w:p>
        </w:tc>
        <w:tc>
          <w:p>
            <w:pPr>
              <w:pStyle w:val="table"/>
              <w:jc w:val="left"/>
            </w:pPr>
            <w:r>
              <w:t xml:space="preserve">30T/H</w:t>
            </w:r>
          </w:p>
        </w:tc>
        <w:tc>
          <w:p>
            <w:pPr>
              <w:pStyle w:val="table"/>
              <w:jc w:val="left"/>
            </w:pPr>
            <w:r>
              <w:t xml:space="preserve">0.35MPa 饱和蒸汽</w:t>
            </w:r>
          </w:p>
        </w:tc>
        <w:tc>
          <w:p>
            <w:pPr>
              <w:pStyle w:val="table"/>
              <w:jc w:val="left"/>
            </w:pPr>
            <w:r>
              <w:t xml:space="preserve">26000×95%（负偏差5%）</w:t>
            </w:r>
          </w:p>
        </w:tc>
      </w:tr>
      <w:tr>
        <w:tc>
          <w:p>
            <w:pPr>
              <w:pStyle w:val="table"/>
              <w:jc w:val="left"/>
            </w:pPr>
            <w:r>
              <w:t xml:space="preserve">2</w:t>
            </w:r>
          </w:p>
        </w:tc>
        <w:tc>
          <w:p>
            <w:pPr>
              <w:pStyle w:val="table"/>
              <w:jc w:val="left"/>
            </w:pPr>
            <w:r>
              <w:t xml:space="preserve">90000 Nm³/H</w:t>
            </w:r>
          </w:p>
        </w:tc>
        <w:tc>
          <w:p>
            <w:pPr>
              <w:pStyle w:val="table"/>
              <w:jc w:val="left"/>
            </w:pPr>
            <w:r>
              <w:t xml:space="preserve">低位发热量：3583.974KJ/NMm³ 高位发热量：3638.34KJ/NMm³</w:t>
            </w:r>
          </w:p>
        </w:tc>
        <w:tc>
          <w:p>
            <w:pPr>
              <w:pStyle w:val="table"/>
              <w:jc w:val="left"/>
            </w:pPr>
            <w:r>
              <w:t xml:space="preserve">30T/H</w:t>
            </w:r>
          </w:p>
        </w:tc>
        <w:tc>
          <w:p>
            <w:pPr>
              <w:pStyle w:val="table"/>
              <w:jc w:val="left"/>
            </w:pPr>
            <w:r>
              <w:t xml:space="preserve">0.35MPa 饱和蒸汽</w:t>
            </w:r>
          </w:p>
        </w:tc>
        <w:tc>
          <w:p>
            <w:pPr>
              <w:pStyle w:val="table"/>
              <w:jc w:val="left"/>
            </w:pPr>
            <w:r>
              <w:t xml:space="preserve">28800×95%（负偏差5%）</w:t>
            </w:r>
          </w:p>
        </w:tc>
      </w:tr>
      <w:tr>
        <w:tc>
          <w:p>
            <w:pPr>
              <w:pStyle w:val="table"/>
              <w:jc w:val="left"/>
            </w:pPr>
            <w:r>
              <w:t xml:space="preserve">3</w:t>
            </w:r>
          </w:p>
        </w:tc>
        <w:tc>
          <w:p>
            <w:pPr>
              <w:pStyle w:val="table"/>
              <w:jc w:val="left"/>
            </w:pPr>
            <w:r>
              <w:t xml:space="preserve">100000 Nm³/H</w:t>
            </w:r>
          </w:p>
        </w:tc>
        <w:tc>
          <w:p>
            <w:pPr>
              <w:pStyle w:val="table"/>
              <w:jc w:val="left"/>
            </w:pPr>
            <w:r>
              <w:t xml:space="preserve">低位发热量：3583.974KJ/NMm³ 高位发热量：3638.34KJ/NMm³</w:t>
            </w:r>
          </w:p>
        </w:tc>
        <w:tc>
          <w:p>
            <w:pPr>
              <w:pStyle w:val="table"/>
              <w:jc w:val="left"/>
            </w:pPr>
            <w:r>
              <w:t xml:space="preserve">30T/H</w:t>
            </w:r>
          </w:p>
        </w:tc>
        <w:tc>
          <w:p>
            <w:pPr>
              <w:pStyle w:val="table"/>
              <w:jc w:val="left"/>
            </w:pPr>
            <w:r>
              <w:t xml:space="preserve">0.35MPa 饱和蒸汽</w:t>
            </w:r>
          </w:p>
        </w:tc>
        <w:tc>
          <w:p>
            <w:pPr>
              <w:pStyle w:val="table"/>
              <w:jc w:val="left"/>
            </w:pPr>
            <w:r>
              <w:t xml:space="preserve">30000×95%（负偏差5%）</w:t>
            </w:r>
          </w:p>
        </w:tc>
      </w:tr>
    </w:tbl>
    <w:p>
      <w:pPr>
        <w:pStyle w:val="Heading5"/>
      </w:pPr>
      <w:bookmarkStart w:id="648" w:name="煤气计量装置设在煤气母管上采用双流量计量且同型号规格"/>
      <w:bookmarkEnd w:id="648"/>
      <w:r>
        <w:t xml:space="preserve">煤气计量装置设在煤气母管上，采用双流量计量，且同型号规格。</w:t>
      </w:r>
    </w:p>
    <w:p>
      <w:pPr>
        <w:pStyle w:val="Heading5"/>
      </w:pPr>
      <w:bookmarkStart w:id="649" w:name="性能试验"/>
      <w:bookmarkEnd w:id="649"/>
      <w:r>
        <w:t xml:space="preserve">2）性能试验</w:t>
      </w:r>
    </w:p>
    <w:p>
      <w:pPr>
        <w:pStyle w:val="Heading5"/>
      </w:pPr>
      <w:bookmarkStart w:id="650" w:name="a.发包人按照相关标准和技术协议的有关规定对合同列出的性能保证项目进行性能试验性能试验由发包人总包方共同完成总承包方应按合同要求提出试验大纲并经发包人认可总承包方负责机组性能同时派遣有经验的技术专家到现场进行技术服务性能试验满足技术要求热态连续稳定运行72小时后则发包人总承包人双方在性能验收报告上签字确认"/>
      <w:bookmarkEnd w:id="650"/>
      <w:r>
        <w:t xml:space="preserve">a.发包人按照相关标准和技术协议的有关规定对合同列出的性能保证项目进行性能试验。性能试验由发包人、总包方共同完成，总承包方应按合同要求提出试验大纲并经发包人认可。总承包方负责机组性能，同时派遣有经验的技术专家到现场进行技术服务。性能试验满足技术要求，热态连续稳定运行72小时后，则发包人、总承包人双方在性能验收报告上签字确认；</w:t>
      </w:r>
    </w:p>
    <w:p>
      <w:pPr>
        <w:pStyle w:val="Heading5"/>
      </w:pPr>
      <w:bookmarkStart w:id="651" w:name="b.若考核试验不满足性能考核要求由总承包方负责分析原因发包方配合总承包方负责整改期限不超过3个月超过三个月参照总承包合同10.1.2执行"/>
      <w:bookmarkEnd w:id="651"/>
      <w:r>
        <w:t xml:space="preserve">b.若考核试验不满足性能考核要求，由总承包方负责分析原因，发包方配合，总承包方负责整改，期限不超过3个月。超过三个月，参照总承包合同10.1.2执行。</w:t>
      </w:r>
    </w:p>
    <w:p>
      <w:pPr>
        <w:pStyle w:val="Heading5"/>
      </w:pPr>
      <w:bookmarkStart w:id="652" w:name="c.若发包人提供的煤气参数蒸汽参数三个月内未能满足考核的前提条件不再进行考核视为验收合格"/>
      <w:bookmarkEnd w:id="652"/>
      <w:r>
        <w:t xml:space="preserve">c.若发包人提供的煤气参数、蒸汽参数三个月内未能满足考核的前提条件，不再进行考核，视为验收合格。</w:t>
      </w:r>
    </w:p>
    <w:p>
      <w:pPr>
        <w:pStyle w:val="Heading5"/>
      </w:pPr>
      <w:bookmarkStart w:id="653" w:name="d.若性能试验验收发包方有异议则由发包方寻找第三方双方认可进行裁决若裁决结果与性能试验数据相符则费用由发包方承担否则费用由总承包方承担"/>
      <w:bookmarkEnd w:id="653"/>
      <w:r>
        <w:t xml:space="preserve">d.若性能试验验收发包方有异议，则由发包方寻找第三方（双方认可）进行裁决。若裁决结果与性能试验数据相符，则费用由发包方承担，否则费用由总承包方承担。</w:t>
      </w:r>
    </w:p>
    <w:p>
      <w:pPr>
        <w:pStyle w:val="1"/>
      </w:pPr>
      <w:bookmarkStart w:id="654" w:name="第九章-其他"/>
      <w:bookmarkEnd w:id="654"/>
      <w:r>
        <w:t xml:space="preserve">第九章 其他</w:t>
      </w:r>
    </w:p>
    <w:p>
      <w:pPr>
        <w:pStyle w:val="Heading5"/>
      </w:pPr>
      <w:bookmarkStart w:id="655" w:name="项目在施工调试过程中总承包方应至少派一名技术人员常驻发包人现场进行现场服务协调处理有关技术问题在试运调试过程中出现的设备事故人身事故由总承包方负责由于非总承包方人员操作导致的事故由相关责任方负责总承包方积极配合处理"/>
      <w:bookmarkEnd w:id="655"/>
      <w:r>
        <w:t xml:space="preserve">9.1项目在施工调试过程中，总承包方应至少派一名技术人员常驻发包人现场，进行现场服务，协调处理有关技术问题。在试运调试过程中出现的设备事故、人身事故由总承包方负责（由于非总承包方人员操作导致的事故由相关责任方负责，总承包方积极配合处理）；</w:t>
      </w:r>
    </w:p>
    <w:p>
      <w:pPr>
        <w:pStyle w:val="Heading5"/>
      </w:pPr>
      <w:bookmarkStart w:id="656" w:name="施工过程中出现变更总承包方需报告监理及发包人经确认后方可施工由总承包方出具设计变更单"/>
      <w:bookmarkEnd w:id="656"/>
      <w:r>
        <w:t xml:space="preserve">9.2施工过程中出现变更，总承包方需报告监理及发包人，经确认后方可施工，由总承包方出具设计变更单。</w:t>
      </w:r>
    </w:p>
    <w:p>
      <w:pPr>
        <w:pStyle w:val="Heading5"/>
      </w:pPr>
      <w:bookmarkStart w:id="657" w:name="本协议一式6份发包方4份一正三副总承包2份一正一副"/>
      <w:bookmarkEnd w:id="657"/>
      <w:r>
        <w:t xml:space="preserve">9.3本协议一式6份，发包方4份（一正三副），总承包2份（一正一副）。</w:t>
      </w:r>
    </w:p>
    <w:p>
      <w:pPr>
        <w:pStyle w:val="Heading5"/>
      </w:pPr>
      <w:bookmarkStart w:id="658" w:name="本协议未尽事宜友好协商解决"/>
      <w:bookmarkEnd w:id="658"/>
      <w:r>
        <w:t xml:space="preserve">9.4本协议未尽事宜，友好协商解决。</w:t>
      </w:r>
    </w:p>
    <w:p>
      <w:pPr>
        <w:pStyle w:val="1"/>
      </w:pPr>
      <w:bookmarkStart w:id="659" w:name="第十章-附件目录"/>
      <w:bookmarkEnd w:id="659"/>
      <w:r>
        <w:t xml:space="preserve">第十章 附件目录</w:t>
      </w:r>
    </w:p>
    <w:p>
      <w:pPr>
        <w:pStyle w:val="Heading5"/>
      </w:pPr>
      <w:bookmarkStart w:id="660" w:name="发包方手动输入-总承包方-西安陕鼓动力股份有限公司"/>
      <w:bookmarkEnd w:id="660"/>
      <w:r>
        <w:t xml:space="preserve">发包方：(手动输入) 总承包方： 西安陕鼓动力股份有限公司</w:t>
      </w:r>
    </w:p>
    <w:p>
      <w:pPr>
        <w:pStyle w:val="Heading5"/>
      </w:pPr>
      <w:bookmarkStart w:id="661" w:name="代-表-代-表"/>
      <w:bookmarkEnd w:id="661"/>
      <w:r>
        <w:t xml:space="preserve">代 表： 代 表：</w:t>
      </w:r>
    </w:p>
    <w:p>
      <w:pPr>
        <w:pStyle w:val="Heading5"/>
      </w:pPr>
      <w:bookmarkStart w:id="662" w:name="联系电话-联系电话"/>
      <w:bookmarkEnd w:id="662"/>
      <w:r>
        <w:t xml:space="preserve">联系电话： 联系电话：</w:t>
      </w:r>
    </w:p>
    <w:p>
      <w:pPr>
        <w:pStyle w:val="Heading5"/>
      </w:pPr>
      <w:bookmarkStart w:id="663" w:name="传-真-传-真"/>
      <w:bookmarkEnd w:id="663"/>
      <w:r>
        <w:t xml:space="preserve">传 真： 传 真：</w:t>
      </w:r>
    </w:p>
    <w:p>
      <w:pPr>
        <w:pStyle w:val="Heading5"/>
      </w:pPr>
      <w:bookmarkStart w:id="664" w:name="通信地址-通信地址陕西省西安市高新区沣惠南路8号"/>
      <w:bookmarkEnd w:id="664"/>
      <w:r>
        <w:t xml:space="preserve">通信地址： 通信地址：陕西省西安市高新区沣惠南路8号</w:t>
      </w:r>
    </w:p>
    <w:p>
      <w:pPr>
        <w:pStyle w:val="Heading5"/>
      </w:pPr>
      <w:bookmarkStart w:id="665" w:name="邮-编-邮-编710075"/>
      <w:bookmarkEnd w:id="665"/>
      <w:r>
        <w:t xml:space="preserve">邮 编：　 邮 编：710075</w:t>
      </w:r>
    </w:p>
    <w:p>
      <w:pPr>
        <w:pStyle w:val="Heading5"/>
      </w:pPr>
      <w:bookmarkStart w:id="666" w:name="日-期-年-月-日-日-期-年-月日"/>
      <w:bookmarkEnd w:id="666"/>
      <w:r>
        <w:t xml:space="preserve">日 期： 年 月 日　　　　 日 期： 年 月日</w:t>
      </w:r>
    </w:p>
    <w:p>
      <w:pPr>
        <w:pStyle w:val="Heading5"/>
      </w:pPr>
      <w:bookmarkStart w:id="667" w:name="section-4"/>
      <w:bookmarkEnd w:id="667"/>
    </w:p>
    <w:p>
      <w:pPr>
        <w:pStyle w:val="1"/>
      </w:pPr>
      <w:bookmarkStart w:id="668" w:name="主要设备备选厂家一览表"/>
      <w:bookmarkEnd w:id="668"/>
      <w:r>
        <w:t xml:space="preserve">主要设备备选厂家一览表</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编号</w:t>
            </w:r>
          </w:p>
        </w:tc>
        <w:tc>
          <w:tcPr>
            <w:tcBorders>
              <w:bottom w:val="single"/>
            </w:tcBorders>
            <w:vAlign w:val="bottom"/>
          </w:tcPr>
          <w:p>
            <w:pPr>
              <w:pStyle w:val="table"/>
              <w:jc w:val="left"/>
            </w:pPr>
            <w:r>
              <w:t xml:space="preserve">设备名称</w:t>
            </w:r>
          </w:p>
        </w:tc>
        <w:tc>
          <w:tcPr>
            <w:tcBorders>
              <w:bottom w:val="single"/>
            </w:tcBorders>
            <w:vAlign w:val="bottom"/>
          </w:tcPr>
          <w:p>
            <w:pPr>
              <w:pStyle w:val="table"/>
              <w:jc w:val="left"/>
            </w:pPr>
            <w:r>
              <w:t xml:space="preserve">推荐厂家</w:t>
            </w:r>
          </w:p>
        </w:tc>
      </w:tr>
      <w:tr>
        <w:tc>
          <w:p>
            <w:pPr>
              <w:pStyle w:val="table"/>
              <w:jc w:val="left"/>
            </w:pPr>
            <w:r>
              <w:t xml:space="preserve">1</w:t>
            </w:r>
          </w:p>
        </w:tc>
        <w:tc>
          <w:p>
            <w:pPr>
              <w:pStyle w:val="table"/>
              <w:jc w:val="left"/>
            </w:pPr>
            <w:r>
              <w:t xml:space="preserve">汽轮机</w:t>
            </w:r>
          </w:p>
        </w:tc>
        <w:tc>
          <w:p>
            <w:pPr>
              <w:pStyle w:val="table"/>
              <w:jc w:val="left"/>
            </w:pPr>
            <w:r>
              <w:t xml:space="preserve">陕鼓汽轮机 南汽 青岛捷能汽轮机股份有限公司 洛发</w:t>
            </w:r>
          </w:p>
        </w:tc>
      </w:tr>
      <w:tr>
        <w:tc>
          <w:p>
            <w:pPr>
              <w:pStyle w:val="table"/>
              <w:jc w:val="left"/>
            </w:pPr>
            <w:r>
              <w:t xml:space="preserve">2</w:t>
            </w:r>
          </w:p>
        </w:tc>
        <w:tc>
          <w:p>
            <w:pPr>
              <w:pStyle w:val="table"/>
              <w:jc w:val="left"/>
            </w:pPr>
            <w:r>
              <w:t xml:space="preserve">锅炉</w:t>
            </w:r>
          </w:p>
        </w:tc>
        <w:tc>
          <w:p>
            <w:pPr>
              <w:pStyle w:val="table"/>
              <w:jc w:val="left"/>
            </w:pPr>
            <w:r>
              <w:t xml:space="preserve">杭州锅炉集团 无锡华光 唐山信德 江西江联</w:t>
            </w:r>
          </w:p>
        </w:tc>
      </w:tr>
      <w:tr>
        <w:tc>
          <w:p>
            <w:pPr>
              <w:pStyle w:val="table"/>
              <w:jc w:val="left"/>
            </w:pPr>
            <w:r>
              <w:t xml:space="preserve">3</w:t>
            </w:r>
          </w:p>
        </w:tc>
        <w:tc>
          <w:p>
            <w:pPr>
              <w:pStyle w:val="table"/>
              <w:jc w:val="left"/>
            </w:pPr>
            <w:r>
              <w:t xml:space="preserve">水泵</w:t>
            </w:r>
          </w:p>
        </w:tc>
        <w:tc>
          <w:p>
            <w:pPr>
              <w:pStyle w:val="table"/>
              <w:jc w:val="left"/>
            </w:pPr>
            <w:r>
              <w:t xml:space="preserve">上海连成 上海凯泉 佛山水泵</w:t>
            </w:r>
          </w:p>
        </w:tc>
      </w:tr>
      <w:tr>
        <w:tc>
          <w:p>
            <w:pPr>
              <w:pStyle w:val="table"/>
              <w:jc w:val="left"/>
            </w:pPr>
            <w:r>
              <w:t xml:space="preserve">4</w:t>
            </w:r>
          </w:p>
        </w:tc>
        <w:tc>
          <w:p>
            <w:pPr>
              <w:pStyle w:val="table"/>
              <w:jc w:val="left"/>
            </w:pPr>
            <w:r>
              <w:t xml:space="preserve">煤气阀门</w:t>
            </w:r>
          </w:p>
        </w:tc>
        <w:tc>
          <w:p>
            <w:pPr>
              <w:pStyle w:val="table"/>
              <w:jc w:val="left"/>
            </w:pPr>
            <w:r>
              <w:t xml:space="preserve">上海中沪 石家庄石脉 石特阀门</w:t>
            </w:r>
          </w:p>
        </w:tc>
      </w:tr>
      <w:tr>
        <w:tc>
          <w:p>
            <w:pPr>
              <w:pStyle w:val="table"/>
              <w:jc w:val="left"/>
            </w:pPr>
            <w:r>
              <w:t xml:space="preserve">5</w:t>
            </w:r>
          </w:p>
        </w:tc>
        <w:tc>
          <w:p>
            <w:pPr>
              <w:pStyle w:val="table"/>
              <w:jc w:val="left"/>
            </w:pPr>
            <w:r>
              <w:t xml:space="preserve">汽水阀门</w:t>
            </w:r>
          </w:p>
        </w:tc>
        <w:tc>
          <w:p>
            <w:pPr>
              <w:pStyle w:val="table"/>
              <w:jc w:val="left"/>
            </w:pPr>
            <w:r>
              <w:t xml:space="preserve">上海良工 河北远大</w:t>
            </w:r>
          </w:p>
        </w:tc>
      </w:tr>
      <w:tr>
        <w:tc>
          <w:p>
            <w:pPr>
              <w:pStyle w:val="table"/>
              <w:jc w:val="left"/>
            </w:pPr>
            <w:r>
              <w:t xml:space="preserve">6</w:t>
            </w:r>
          </w:p>
        </w:tc>
        <w:tc>
          <w:p>
            <w:pPr>
              <w:pStyle w:val="table"/>
              <w:jc w:val="left"/>
            </w:pPr>
            <w:r>
              <w:t xml:space="preserve">压力容器</w:t>
            </w:r>
          </w:p>
        </w:tc>
        <w:tc>
          <w:p>
            <w:pPr>
              <w:pStyle w:val="table"/>
              <w:jc w:val="left"/>
            </w:pPr>
            <w:r>
              <w:t xml:space="preserve">江苏火电 山东宏达 唐山信德</w:t>
            </w:r>
          </w:p>
        </w:tc>
      </w:tr>
      <w:tr>
        <w:tc>
          <w:p>
            <w:pPr>
              <w:pStyle w:val="table"/>
              <w:jc w:val="left"/>
            </w:pPr>
            <w:r>
              <w:t xml:space="preserve">7</w:t>
            </w:r>
          </w:p>
        </w:tc>
        <w:tc>
          <w:p>
            <w:pPr>
              <w:pStyle w:val="table"/>
              <w:jc w:val="left"/>
            </w:pPr>
            <w:r>
              <w:t xml:space="preserve">化学水系统及过滤器</w:t>
            </w:r>
          </w:p>
        </w:tc>
        <w:tc>
          <w:p>
            <w:pPr>
              <w:pStyle w:val="table"/>
              <w:jc w:val="left"/>
            </w:pPr>
            <w:r>
              <w:t xml:space="preserve">江苏金山 宜兴天安 西安皓海嘉</w:t>
            </w:r>
          </w:p>
        </w:tc>
      </w:tr>
      <w:tr>
        <w:tc>
          <w:p>
            <w:pPr>
              <w:pStyle w:val="table"/>
              <w:jc w:val="left"/>
            </w:pPr>
            <w:r>
              <w:t xml:space="preserve">9</w:t>
            </w:r>
          </w:p>
        </w:tc>
        <w:tc>
          <w:p>
            <w:pPr>
              <w:pStyle w:val="table"/>
              <w:jc w:val="left"/>
            </w:pPr>
            <w:r>
              <w:t xml:space="preserve">DCS</w:t>
            </w:r>
          </w:p>
        </w:tc>
        <w:tc>
          <w:p>
            <w:pPr>
              <w:pStyle w:val="table"/>
              <w:jc w:val="left"/>
            </w:pPr>
            <w:r>
              <w:t xml:space="preserve">和利时 西门子 ABB AB</w:t>
            </w:r>
          </w:p>
        </w:tc>
      </w:tr>
      <w:tr>
        <w:tc>
          <w:p>
            <w:pPr>
              <w:pStyle w:val="table"/>
              <w:jc w:val="left"/>
            </w:pPr>
            <w:r>
              <w:t xml:space="preserve">10</w:t>
            </w:r>
          </w:p>
        </w:tc>
        <w:tc>
          <w:p>
            <w:pPr>
              <w:pStyle w:val="table"/>
              <w:jc w:val="left"/>
            </w:pPr>
            <w:r>
              <w:t xml:space="preserve">热工仪表</w:t>
            </w:r>
          </w:p>
        </w:tc>
        <w:tc>
          <w:p>
            <w:pPr>
              <w:pStyle w:val="table"/>
              <w:jc w:val="left"/>
            </w:pPr>
            <w:r>
              <w:t xml:space="preserve">川仪、吴忠仪表、江苏润仪</w:t>
            </w:r>
          </w:p>
        </w:tc>
      </w:tr>
      <w:tr>
        <w:tc>
          <w:p>
            <w:pPr>
              <w:pStyle w:val="table"/>
              <w:jc w:val="left"/>
            </w:pPr>
            <w:r>
              <w:t xml:space="preserve">11</w:t>
            </w:r>
          </w:p>
        </w:tc>
        <w:tc>
          <w:p>
            <w:pPr>
              <w:pStyle w:val="table"/>
              <w:jc w:val="left"/>
            </w:pPr>
            <w:r>
              <w:t xml:space="preserve">真空断路器</w:t>
            </w:r>
          </w:p>
        </w:tc>
        <w:tc>
          <w:p>
            <w:pPr>
              <w:pStyle w:val="table"/>
              <w:jc w:val="left"/>
            </w:pPr>
            <w:r>
              <w:t xml:space="preserve">施耐德宝光 伊顿 华东森源</w:t>
            </w:r>
          </w:p>
        </w:tc>
      </w:tr>
      <w:tr>
        <w:tc>
          <w:p>
            <w:pPr>
              <w:pStyle w:val="table"/>
              <w:jc w:val="left"/>
            </w:pPr>
            <w:r>
              <w:t xml:space="preserve">12</w:t>
            </w:r>
          </w:p>
        </w:tc>
        <w:tc>
          <w:p>
            <w:pPr>
              <w:pStyle w:val="table"/>
              <w:jc w:val="left"/>
            </w:pPr>
            <w:r>
              <w:t xml:space="preserve">低压电器元件</w:t>
            </w:r>
          </w:p>
        </w:tc>
        <w:tc>
          <w:p>
            <w:pPr>
              <w:pStyle w:val="table"/>
              <w:jc w:val="left"/>
            </w:pPr>
            <w:r>
              <w:t xml:space="preserve">施耐德 ABB 西门子</w:t>
            </w:r>
          </w:p>
        </w:tc>
      </w:tr>
      <w:tr>
        <w:tc>
          <w:p>
            <w:pPr>
              <w:pStyle w:val="table"/>
              <w:jc w:val="left"/>
            </w:pPr>
            <w:r>
              <w:t xml:space="preserve">13</w:t>
            </w:r>
          </w:p>
        </w:tc>
        <w:tc>
          <w:p>
            <w:pPr>
              <w:pStyle w:val="table"/>
              <w:jc w:val="left"/>
            </w:pPr>
            <w:r>
              <w:t xml:space="preserve">智能变送器（带数字显示，带HART协议）</w:t>
            </w:r>
          </w:p>
        </w:tc>
        <w:tc>
          <w:p>
            <w:pPr>
              <w:pStyle w:val="table"/>
              <w:jc w:val="left"/>
            </w:pPr>
            <w:r>
              <w:t xml:space="preserve">E+H、EJA、罗斯蒙特</w:t>
            </w:r>
          </w:p>
        </w:tc>
      </w:tr>
      <w:tr>
        <w:tc>
          <w:p>
            <w:pPr>
              <w:pStyle w:val="table"/>
              <w:jc w:val="left"/>
            </w:pPr>
            <w:r>
              <w:t xml:space="preserve">14</w:t>
            </w:r>
          </w:p>
        </w:tc>
        <w:tc>
          <w:p>
            <w:pPr>
              <w:pStyle w:val="table"/>
              <w:jc w:val="left"/>
            </w:pPr>
            <w:r>
              <w:t xml:space="preserve">电机</w:t>
            </w:r>
          </w:p>
        </w:tc>
        <w:tc>
          <w:p>
            <w:pPr>
              <w:pStyle w:val="table"/>
              <w:jc w:val="left"/>
            </w:pPr>
            <w:r>
              <w:t xml:space="preserve">兰电、湘潭、南阳防爆、佳木斯</w:t>
            </w:r>
          </w:p>
        </w:tc>
      </w:tr>
      <w:tr>
        <w:tc>
          <w:p>
            <w:pPr>
              <w:pStyle w:val="table"/>
              <w:jc w:val="left"/>
            </w:pPr>
            <w:r>
              <w:t xml:space="preserve">15</w:t>
            </w:r>
          </w:p>
        </w:tc>
        <w:tc>
          <w:p>
            <w:pPr>
              <w:pStyle w:val="table"/>
              <w:jc w:val="left"/>
            </w:pPr>
            <w:r>
              <w:t xml:space="preserve">软启动</w:t>
            </w:r>
          </w:p>
        </w:tc>
        <w:tc>
          <w:p>
            <w:pPr>
              <w:pStyle w:val="table"/>
              <w:jc w:val="left"/>
            </w:pPr>
            <w:r>
              <w:t xml:space="preserve">长沙奥拓、西安西普、南车</w:t>
            </w:r>
          </w:p>
        </w:tc>
      </w:tr>
      <w:tr>
        <w:tc>
          <w:p>
            <w:pPr>
              <w:pStyle w:val="table"/>
              <w:jc w:val="left"/>
            </w:pPr>
            <w:r>
              <w:t xml:space="preserve">16</w:t>
            </w:r>
          </w:p>
        </w:tc>
        <w:tc>
          <w:p>
            <w:pPr>
              <w:pStyle w:val="table"/>
              <w:jc w:val="left"/>
            </w:pPr>
            <w:r>
              <w:t xml:space="preserve">综保</w:t>
            </w:r>
          </w:p>
        </w:tc>
        <w:tc>
          <w:p>
            <w:pPr>
              <w:pStyle w:val="table"/>
              <w:jc w:val="left"/>
            </w:pPr>
            <w:r>
              <w:t xml:space="preserve">国电南自 许继电气 南瑞</w:t>
            </w:r>
          </w:p>
        </w:tc>
      </w:tr>
      <w:tr>
        <w:tc>
          <w:p>
            <w:pPr>
              <w:pStyle w:val="table"/>
              <w:jc w:val="left"/>
            </w:pPr>
            <w:r>
              <w:t xml:space="preserve">17</w:t>
            </w:r>
          </w:p>
        </w:tc>
        <w:tc>
          <w:p>
            <w:pPr>
              <w:pStyle w:val="table"/>
              <w:jc w:val="left"/>
            </w:pPr>
            <w:r>
              <w:t xml:space="preserve">电缆</w:t>
            </w:r>
          </w:p>
        </w:tc>
        <w:tc>
          <w:p>
            <w:pPr>
              <w:pStyle w:val="table"/>
              <w:jc w:val="left"/>
            </w:pPr>
            <w:r>
              <w:t xml:space="preserve">无锡江南、苏州南洋、安徽华海、安徽中天</w:t>
            </w:r>
          </w:p>
        </w:tc>
      </w:tr>
      <w:tr>
        <w:tc>
          <w:p>
            <w:pPr>
              <w:pStyle w:val="table"/>
              <w:jc w:val="left"/>
            </w:pPr>
            <w:r>
              <w:t xml:space="preserve">18</w:t>
            </w:r>
          </w:p>
        </w:tc>
        <w:tc>
          <w:p>
            <w:pPr>
              <w:pStyle w:val="table"/>
              <w:jc w:val="left"/>
            </w:pPr>
            <w:r>
              <w:t xml:space="preserve">点火装置</w:t>
            </w:r>
          </w:p>
        </w:tc>
        <w:tc>
          <w:p>
            <w:pPr>
              <w:pStyle w:val="table"/>
              <w:jc w:val="left"/>
            </w:pPr>
            <w:r>
              <w:t xml:space="preserve">徐州海德测控、徐州科恩燃控、南京博纳</w:t>
            </w:r>
          </w:p>
        </w:tc>
      </w:tr>
      <w:tr>
        <w:tc>
          <w:p>
            <w:pPr>
              <w:pStyle w:val="table"/>
              <w:jc w:val="left"/>
            </w:pPr>
            <w:r>
              <w:t xml:space="preserve">19</w:t>
            </w:r>
          </w:p>
        </w:tc>
        <w:tc>
          <w:p>
            <w:pPr>
              <w:pStyle w:val="table"/>
              <w:jc w:val="left"/>
            </w:pPr>
            <w:r>
              <w:t xml:space="preserve">行车</w:t>
            </w:r>
          </w:p>
        </w:tc>
        <w:tc>
          <w:p>
            <w:pPr>
              <w:pStyle w:val="table"/>
              <w:jc w:val="left"/>
            </w:pPr>
            <w:r>
              <w:t xml:space="preserve">河南卫华、河南矿山、郑州起重设备</w:t>
            </w:r>
          </w:p>
        </w:tc>
      </w:tr>
      <w:tr>
        <w:tc>
          <w:p>
            <w:pPr>
              <w:pStyle w:val="table"/>
              <w:jc w:val="left"/>
            </w:pPr>
            <w:r>
              <w:t xml:space="preserve">20</w:t>
            </w:r>
          </w:p>
        </w:tc>
        <w:tc>
          <w:p>
            <w:pPr>
              <w:pStyle w:val="table"/>
              <w:jc w:val="left"/>
            </w:pPr>
            <w:r>
              <w:t xml:space="preserve">互感器</w:t>
            </w:r>
          </w:p>
        </w:tc>
        <w:tc>
          <w:p>
            <w:pPr>
              <w:pStyle w:val="table"/>
              <w:jc w:val="left"/>
            </w:pPr>
            <w:r>
              <w:t xml:space="preserve">大连二互、张家港互感器、西安西电高压开关厂</w:t>
            </w:r>
          </w:p>
        </w:tc>
      </w:tr>
    </w:tbl>
    <w:p>
      <w:pPr>
        <w:pStyle w:val="1"/>
      </w:pPr>
      <w:bookmarkStart w:id="669" w:name="附件一-图纸"/>
      <w:bookmarkEnd w:id="669"/>
      <w:r>
        <w:t xml:space="preserve">附件一 图纸</w:t>
      </w:r>
    </w:p>
    <w:p>
      <w:pPr>
        <w:pStyle w:val="Heading5"/>
      </w:pPr>
      <w:bookmarkStart w:id="670" w:name="p1原则性燃烧系统图"/>
      <w:bookmarkEnd w:id="670"/>
      <w:r>
        <w:t xml:space="preserve">(P1)原则性燃烧系统图</w:t>
      </w:r>
    </w:p>
    <w:p xmlns:ns2="http://schemas.openxmlformats.org/drawingml/2006/main" xmlns:ns3="http://schemas.openxmlformats.org/drawingml/2006/picture">
      <w:pPr>
        <w:pStyle w:val="Heading5"/>
      </w:pPr>
      <w:bookmarkStart w:id="674" w:name="section-5"/>
      <w:bookmarkEnd w:id="674"/>
      <w:r>
        <w:drawing>
          <wp:inline>
            <wp:extent cx="5397500" cy="3768383"/>
            <wp:effectExtent b="0" l="0" r="0" t="0"/>
            <wp:docPr descr="" id="1" name="Picture" title=""/>
            <ns2:graphic>
              <ns2:graphicData uri="http://schemas.openxmlformats.org/drawingml/2006/picture">
                <ns3:pic>
                  <ns3:nvPicPr>
                    <ns3:cNvPr descr="http://127.0.0.1:5000/gpgimgpreview/1/gpg_pcs_1.png" id="0" name="Picture"/>
                    <ns3:cNvPicPr>
                      <ns2:picLocks noChangeArrowheads="1" noChangeAspect="1"/>
                    </ns3:cNvPicPr>
                  </ns3:nvPicPr>
                  <ns3:blipFill>
                    <ns2:blip r:embed="rId1001"/>
                    <ns2:stretch>
                      <ns2:fillRect/>
                    </ns2:stretch>
                  </ns3:blipFill>
                  <ns3:spPr bwMode="auto">
                    <ns2:xfrm>
                      <ns2:off x="0" y="0"/>
                      <ns2:ext cx="5397500" cy="3768383"/>
                    </ns2:xfrm>
                    <ns2:prstGeom prst="rect">
                      <ns2:avLst/>
                    </ns2:prstGeom>
                    <ns2:noFill/>
                    <ns2:ln w="9525">
                      <ns2:noFill/>
                      <ns2:headEnd/>
                      <ns2:tailEnd/>
                    </ns2:ln>
                  </ns3:spPr>
                </ns3:pic>
              </ns2:graphicData>
            </ns2:graphic>
          </wp:inline>
        </w:drawing>
      </w:r>
    </w:p>
    <w:p>
      <w:pPr>
        <w:pStyle w:val="Heading5"/>
      </w:pPr>
      <w:bookmarkStart w:id="675" w:name="p2原则性热力系统图"/>
      <w:bookmarkEnd w:id="675"/>
      <w:r>
        <w:t xml:space="preserve">(P2)原则性热力系统图</w:t>
      </w:r>
    </w:p>
    <w:p xmlns:ns2="http://schemas.openxmlformats.org/drawingml/2006/main" xmlns:ns3="http://schemas.openxmlformats.org/drawingml/2006/picture">
      <w:pPr>
        <w:pStyle w:val="Heading5"/>
      </w:pPr>
      <w:bookmarkStart w:id="679" w:name="section-6"/>
      <w:bookmarkEnd w:id="679"/>
      <w:r>
        <w:drawing>
          <wp:inline>
            <wp:extent cx="5397500" cy="3768383"/>
            <wp:effectExtent b="0" l="0" r="0" t="0"/>
            <wp:docPr descr="" id="1" name="Picture" title=""/>
            <ns2:graphic>
              <ns2:graphicData uri="http://schemas.openxmlformats.org/drawingml/2006/picture">
                <ns3:pic>
                  <ns3:nvPicPr>
                    <ns3:cNvPr descr="http://127.0.0.1:5000/gpgimgpreview/1/gpg_ptsA_1.png" id="0" name="Picture"/>
                    <ns3:cNvPicPr>
                      <ns2:picLocks noChangeArrowheads="1" noChangeAspect="1"/>
                    </ns3:cNvPicPr>
                  </ns3:nvPicPr>
                  <ns3:blipFill>
                    <ns2:blip r:embed="rId1002"/>
                    <ns2:stretch>
                      <ns2:fillRect/>
                    </ns2:stretch>
                  </ns3:blipFill>
                  <ns3:spPr bwMode="auto">
                    <ns2:xfrm>
                      <ns2:off x="0" y="0"/>
                      <ns2:ext cx="5397500" cy="3768383"/>
                    </ns2:xfrm>
                    <ns2:prstGeom prst="rect">
                      <ns2:avLst/>
                    </ns2:prstGeom>
                    <ns2:noFill/>
                    <ns2:ln w="9525">
                      <ns2:noFill/>
                      <ns2:headEnd/>
                      <ns2:tailEnd/>
                    </ns2:ln>
                  </ns3:spPr>
                </ns3:pic>
              </ns2:graphicData>
            </ns2:graphic>
          </wp:inline>
        </w:drawing>
      </w:r>
    </w:p>
    <w:p>
      <w:pPr>
        <w:pStyle w:val="Heading5"/>
      </w:pPr>
      <w:bookmarkStart w:id="680" w:name="p3原则性化学水处理系统图"/>
      <w:bookmarkEnd w:id="680"/>
      <w:r>
        <w:t xml:space="preserve">(P3)原则性化学水处理系统图</w:t>
      </w:r>
    </w:p>
    <w:p xmlns:ns2="http://schemas.openxmlformats.org/drawingml/2006/main" xmlns:ns3="http://schemas.openxmlformats.org/drawingml/2006/picture">
      <w:pPr>
        <w:pStyle w:val="Heading5"/>
      </w:pPr>
      <w:bookmarkStart w:id="684" w:name="section-7"/>
      <w:bookmarkEnd w:id="684"/>
      <w:r>
        <w:drawing>
          <wp:inline>
            <wp:extent cx="5397500" cy="3768383"/>
            <wp:effectExtent b="0" l="0" r="0" t="0"/>
            <wp:docPr descr="" id="1" name="Picture" title=""/>
            <ns2:graphic>
              <ns2:graphicData uri="http://schemas.openxmlformats.org/drawingml/2006/picture">
                <ns3:pic>
                  <ns3:nvPicPr>
                    <ns3:cNvPr descr="http://127.0.0.1:5000/gpgimgpreview/1/gpg_pcwtA_1.png" id="0" name="Picture"/>
                    <ns3:cNvPicPr>
                      <ns2:picLocks noChangeArrowheads="1" noChangeAspect="1"/>
                    </ns3:cNvPicPr>
                  </ns3:nvPicPr>
                  <ns3:blipFill>
                    <ns2:blip r:embed="rId1003"/>
                    <ns2:stretch>
                      <ns2:fillRect/>
                    </ns2:stretch>
                  </ns3:blipFill>
                  <ns3:spPr bwMode="auto">
                    <ns2:xfrm>
                      <ns2:off x="0" y="0"/>
                      <ns2:ext cx="5397500" cy="3768383"/>
                    </ns2:xfrm>
                    <ns2:prstGeom prst="rect">
                      <ns2:avLst/>
                    </ns2:prstGeom>
                    <ns2:noFill/>
                    <ns2:ln w="9525">
                      <ns2:noFill/>
                      <ns2:headEnd/>
                      <ns2:tailEnd/>
                    </ns2:ln>
                  </ns3:spPr>
                </ns3:pic>
              </ns2:graphicData>
            </ns2:graphic>
          </wp:inline>
        </w:drawing>
      </w:r>
    </w:p>
    <w:p>
      <w:pPr>
        <w:pStyle w:val="1"/>
      </w:pPr>
      <w:bookmarkStart w:id="685" w:name="附件二-设备清册最终参数数量名称以施工图设计为准"/>
      <w:bookmarkEnd w:id="685"/>
      <w:r>
        <w:t xml:space="preserve">附件二: 设备清册（最终参数、数量、名称以施工图设计为准）</w:t>
      </w:r>
    </w:p>
    <w:tbl>
      <w:tblPr>
        <w:tblStyle w:val="ab"/>
        <w:bidiVisual w:val="0"/>
        <w:tblW w:type="pct" w:w="3333.3333333333335"/>
        <w:jc w:val="center"/>
        <w:tblLayout w:type="autofit"/>
        <w:tblLook w:firstRow="1"/>
      </w:tblPr>
      <w:tblGrid>
        <w:gridCol w:w="880"/>
        <w:gridCol w:w="880"/>
        <w:gridCol w:w="880"/>
        <w:gridCol w:w="880"/>
        <w:gridCol w:w="880"/>
        <w:gridCol w:w="880"/>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名称</w:t>
            </w:r>
          </w:p>
        </w:tc>
        <w:tc>
          <w:tcPr>
            <w:tcBorders>
              <w:bottom w:val="single"/>
            </w:tcBorders>
            <w:vAlign w:val="bottom"/>
          </w:tcPr>
          <w:p>
            <w:pPr>
              <w:pStyle w:val="table"/>
              <w:jc w:val="left"/>
            </w:pPr>
            <w:r>
              <w:t xml:space="preserve">型号及规格</w:t>
            </w:r>
          </w:p>
        </w:tc>
        <w:tc>
          <w:tcPr>
            <w:tcBorders>
              <w:bottom w:val="single"/>
            </w:tcBorders>
            <w:vAlign w:val="bottom"/>
          </w:tcPr>
          <w:p>
            <w:pPr>
              <w:pStyle w:val="table"/>
              <w:jc w:val="left"/>
            </w:pPr>
            <w:r>
              <w:t xml:space="preserve">数量</w:t>
            </w:r>
          </w:p>
        </w:tc>
        <w:tc>
          <w:tcPr>
            <w:tcBorders>
              <w:bottom w:val="single"/>
            </w:tcBorders>
            <w:vAlign w:val="bottom"/>
          </w:tcPr>
          <w:p>
            <w:pPr>
              <w:pStyle w:val="table"/>
              <w:jc w:val="left"/>
            </w:pPr>
            <w:r>
              <w:t xml:space="preserve">单位</w:t>
            </w:r>
          </w:p>
        </w:tc>
        <w:tc>
          <w:tcPr>
            <w:tcBorders>
              <w:bottom w:val="single"/>
            </w:tcBorders>
            <w:vAlign w:val="bottom"/>
          </w:tcPr>
          <w:p>
            <w:pPr>
              <w:pStyle w:val="table"/>
              <w:jc w:val="left"/>
            </w:pPr>
            <w:r>
              <w:t xml:space="preserve">备注</w:t>
            </w:r>
          </w:p>
        </w:tc>
      </w:tr>
      <w:tr>
        <w:tc>
          <w:p>
            <w:pPr>
              <w:pStyle w:val="table"/>
            </w:pPr>
          </w:p>
        </w:tc>
        <w:tc>
          <w:p>
            <w:pPr>
              <w:pStyle w:val="table"/>
              <w:jc w:val="left"/>
            </w:pPr>
            <w:r>
              <w:t xml:space="preserve">一、热机部分</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锅炉</w:t>
            </w:r>
          </w:p>
        </w:tc>
        <w:tc>
          <w:p>
            <w:pPr>
              <w:pStyle w:val="table"/>
              <w:jc w:val="left"/>
            </w:pPr>
            <w:r>
              <w:t xml:space="preserve">*G-1209.01/309.52-Q型</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2</w:t>
            </w:r>
          </w:p>
        </w:tc>
        <w:tc>
          <w:p>
            <w:pPr>
              <w:pStyle w:val="table"/>
              <w:jc w:val="left"/>
            </w:pPr>
            <w:r>
              <w:t xml:space="preserve">补汽凝汽式汽轮发电机组</w:t>
            </w:r>
          </w:p>
        </w:tc>
        <w:tc>
          <w:p>
            <w:pPr>
              <w:pStyle w:val="table"/>
              <w:jc w:val="left"/>
            </w:pPr>
            <w:r>
              <w:t xml:space="preserve">BNC-20-1.27/0.2</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3</w:t>
            </w:r>
          </w:p>
        </w:tc>
        <w:tc>
          <w:p>
            <w:pPr>
              <w:pStyle w:val="table"/>
              <w:jc w:val="left"/>
            </w:pPr>
            <w:r>
              <w:t xml:space="preserve">发电机</w:t>
            </w:r>
          </w:p>
        </w:tc>
        <w:tc>
          <w:p>
            <w:pPr>
              <w:pStyle w:val="table"/>
              <w:jc w:val="left"/>
            </w:pPr>
            <w:r>
              <w:t xml:space="preserve">QF2-20-2</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4</w:t>
            </w:r>
          </w:p>
        </w:tc>
        <w:tc>
          <w:p>
            <w:pPr>
              <w:pStyle w:val="table"/>
              <w:jc w:val="left"/>
            </w:pPr>
            <w:r>
              <w:t xml:space="preserve">凝汽器</w:t>
            </w:r>
          </w:p>
        </w:tc>
        <w:tc>
          <w:p>
            <w:pPr>
              <w:pStyle w:val="table"/>
              <w:jc w:val="left"/>
            </w:pPr>
            <w:r>
              <w:t xml:space="preserve">N-11969.1</w:t>
            </w:r>
          </w:p>
        </w:tc>
        <w:tc>
          <w:p>
            <w:pPr>
              <w:pStyle w:val="table"/>
              <w:jc w:val="left"/>
            </w:pPr>
            <w:r>
              <w:t xml:space="preserve">1</w:t>
            </w:r>
          </w:p>
        </w:tc>
        <w:tc>
          <w:p>
            <w:pPr>
              <w:pStyle w:val="table"/>
              <w:jc w:val="left"/>
            </w:pPr>
            <w:r>
              <w:t xml:space="preserve">台</w:t>
            </w:r>
          </w:p>
        </w:tc>
        <w:tc>
          <w:p>
            <w:pPr>
              <w:pStyle w:val="table"/>
              <w:jc w:val="left"/>
            </w:pPr>
            <w:r>
              <w:t xml:space="preserve">注:汽机厂家配套</w:t>
            </w:r>
          </w:p>
        </w:tc>
      </w:tr>
      <w:tr>
        <w:tc>
          <w:p>
            <w:pPr>
              <w:pStyle w:val="table"/>
              <w:jc w:val="left"/>
            </w:pPr>
            <w:r>
              <w:t xml:space="preserve">5</w:t>
            </w:r>
          </w:p>
        </w:tc>
        <w:tc>
          <w:p>
            <w:pPr>
              <w:pStyle w:val="table"/>
              <w:jc w:val="left"/>
            </w:pPr>
            <w:r>
              <w:t xml:space="preserve">空气冷却器</w:t>
            </w:r>
          </w:p>
        </w:tc>
        <w:tc>
          <w:p>
            <w:pPr>
              <w:pStyle w:val="table"/>
              <w:jc w:val="left"/>
            </w:pPr>
            <w:r>
              <w:t xml:space="preserve">冷却水量250t/h</w:t>
            </w:r>
          </w:p>
        </w:tc>
        <w:tc>
          <w:p>
            <w:pPr>
              <w:pStyle w:val="table"/>
              <w:jc w:val="left"/>
            </w:pPr>
            <w:r>
              <w:t xml:space="preserve">1</w:t>
            </w:r>
          </w:p>
        </w:tc>
        <w:tc>
          <w:p>
            <w:pPr>
              <w:pStyle w:val="table"/>
              <w:jc w:val="left"/>
            </w:pPr>
            <w:r>
              <w:t xml:space="preserve">台</w:t>
            </w:r>
          </w:p>
        </w:tc>
        <w:tc>
          <w:p>
            <w:pPr>
              <w:pStyle w:val="table"/>
              <w:jc w:val="left"/>
            </w:pPr>
            <w:r>
              <w:t xml:space="preserve">注:汽机厂家配套</w:t>
            </w:r>
          </w:p>
        </w:tc>
      </w:tr>
      <w:tr>
        <w:tc>
          <w:p>
            <w:pPr>
              <w:pStyle w:val="table"/>
              <w:jc w:val="left"/>
            </w:pPr>
            <w:r>
              <w:t xml:space="preserve">6</w:t>
            </w:r>
          </w:p>
        </w:tc>
        <w:tc>
          <w:p>
            <w:pPr>
              <w:pStyle w:val="table"/>
              <w:jc w:val="left"/>
            </w:pPr>
            <w:r>
              <w:t xml:space="preserve">轴封冷却器</w:t>
            </w:r>
          </w:p>
        </w:tc>
        <w:tc>
          <w:p>
            <w:pPr>
              <w:pStyle w:val="table"/>
              <w:jc w:val="left"/>
            </w:pPr>
            <w:r>
              <w:t xml:space="preserve">LQ-40，冷却水量50～70t/h</w:t>
            </w:r>
          </w:p>
        </w:tc>
        <w:tc>
          <w:p>
            <w:pPr>
              <w:pStyle w:val="table"/>
              <w:jc w:val="left"/>
            </w:pPr>
            <w:r>
              <w:t xml:space="preserve">1</w:t>
            </w:r>
          </w:p>
        </w:tc>
        <w:tc>
          <w:p>
            <w:pPr>
              <w:pStyle w:val="table"/>
              <w:jc w:val="left"/>
            </w:pPr>
            <w:r>
              <w:t xml:space="preserve">台</w:t>
            </w:r>
          </w:p>
        </w:tc>
        <w:tc>
          <w:p>
            <w:pPr>
              <w:pStyle w:val="table"/>
              <w:jc w:val="left"/>
            </w:pPr>
            <w:r>
              <w:t xml:space="preserve">注:汽机厂家配套</w:t>
            </w:r>
          </w:p>
        </w:tc>
      </w:tr>
      <w:tr>
        <w:tc>
          <w:p>
            <w:pPr>
              <w:pStyle w:val="table"/>
              <w:jc w:val="left"/>
            </w:pPr>
            <w:r>
              <w:t xml:space="preserve">7</w:t>
            </w:r>
          </w:p>
        </w:tc>
        <w:tc>
          <w:p>
            <w:pPr>
              <w:pStyle w:val="table"/>
              <w:jc w:val="left"/>
            </w:pPr>
            <w:r>
              <w:t xml:space="preserve">均压箱</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注:汽机厂家配套</w:t>
            </w:r>
          </w:p>
        </w:tc>
      </w:tr>
      <w:tr>
        <w:tc>
          <w:p>
            <w:pPr>
              <w:pStyle w:val="table"/>
              <w:jc w:val="left"/>
            </w:pPr>
            <w:r>
              <w:t xml:space="preserve">8</w:t>
            </w:r>
          </w:p>
        </w:tc>
        <w:tc>
          <w:p>
            <w:pPr>
              <w:pStyle w:val="table"/>
              <w:jc w:val="left"/>
            </w:pPr>
            <w:r>
              <w:t xml:space="preserve">低压加热器</w:t>
            </w:r>
          </w:p>
        </w:tc>
        <w:tc>
          <w:p>
            <w:pPr>
              <w:pStyle w:val="table"/>
              <w:jc w:val="left"/>
            </w:pPr>
            <w:r>
              <w:t xml:space="preserve">JD-80</w:t>
            </w:r>
          </w:p>
        </w:tc>
        <w:tc>
          <w:p>
            <w:pPr>
              <w:pStyle w:val="table"/>
              <w:jc w:val="left"/>
            </w:pPr>
            <w:r>
              <w:t xml:space="preserve">2</w:t>
            </w:r>
          </w:p>
        </w:tc>
        <w:tc>
          <w:p>
            <w:pPr>
              <w:pStyle w:val="table"/>
              <w:jc w:val="left"/>
            </w:pPr>
            <w:r>
              <w:t xml:space="preserve">台</w:t>
            </w:r>
          </w:p>
        </w:tc>
        <w:tc>
          <w:p>
            <w:pPr>
              <w:pStyle w:val="table"/>
              <w:jc w:val="left"/>
            </w:pPr>
            <w:r>
              <w:t xml:space="preserve">注:汽机厂家配套</w:t>
            </w:r>
          </w:p>
        </w:tc>
      </w:tr>
      <w:tr>
        <w:tc>
          <w:p>
            <w:pPr>
              <w:pStyle w:val="table"/>
              <w:jc w:val="left"/>
            </w:pPr>
            <w:r>
              <w:t xml:space="preserve">9</w:t>
            </w:r>
          </w:p>
        </w:tc>
        <w:tc>
          <w:p>
            <w:pPr>
              <w:pStyle w:val="table"/>
              <w:jc w:val="left"/>
            </w:pPr>
            <w:r>
              <w:t xml:space="preserve">润滑油站</w:t>
            </w:r>
          </w:p>
        </w:tc>
        <w:tc>
          <w:p>
            <w:pPr>
              <w:pStyle w:val="table"/>
              <w:jc w:val="left"/>
            </w:pPr>
            <w:r>
              <w:t xml:space="preserve">冷却水量82.5t/h</w:t>
            </w:r>
          </w:p>
        </w:tc>
        <w:tc>
          <w:p>
            <w:pPr>
              <w:pStyle w:val="table"/>
              <w:jc w:val="left"/>
            </w:pPr>
            <w:r>
              <w:t xml:space="preserve">1</w:t>
            </w:r>
          </w:p>
        </w:tc>
        <w:tc>
          <w:p>
            <w:pPr>
              <w:pStyle w:val="table"/>
              <w:jc w:val="left"/>
            </w:pPr>
            <w:r>
              <w:t xml:space="preserve">套</w:t>
            </w:r>
          </w:p>
        </w:tc>
        <w:tc>
          <w:p>
            <w:pPr>
              <w:pStyle w:val="table"/>
              <w:jc w:val="left"/>
            </w:pPr>
            <w:r>
              <w:t xml:space="preserve">注:汽机厂家配套</w:t>
            </w:r>
          </w:p>
        </w:tc>
      </w:tr>
      <w:tr>
        <w:tc>
          <w:p>
            <w:pPr>
              <w:pStyle w:val="table"/>
              <w:jc w:val="left"/>
            </w:pPr>
            <w:r>
              <w:t xml:space="preserve">10</w:t>
            </w:r>
          </w:p>
        </w:tc>
        <w:tc>
          <w:p>
            <w:pPr>
              <w:pStyle w:val="table"/>
              <w:jc w:val="left"/>
            </w:pPr>
            <w:r>
              <w:t xml:space="preserve">疏水膨胀箱</w:t>
            </w:r>
          </w:p>
        </w:tc>
        <w:tc>
          <w:p>
            <w:pPr>
              <w:pStyle w:val="table"/>
              <w:jc w:val="left"/>
            </w:pPr>
            <w:r>
              <w:t xml:space="preserve">V=1.5m³</w:t>
            </w:r>
          </w:p>
        </w:tc>
        <w:tc>
          <w:p>
            <w:pPr>
              <w:pStyle w:val="table"/>
              <w:jc w:val="left"/>
            </w:pPr>
            <w:r>
              <w:t xml:space="preserve">1</w:t>
            </w:r>
          </w:p>
        </w:tc>
        <w:tc>
          <w:p>
            <w:pPr>
              <w:pStyle w:val="table"/>
              <w:jc w:val="left"/>
            </w:pPr>
            <w:r>
              <w:t xml:space="preserve">台</w:t>
            </w:r>
          </w:p>
        </w:tc>
        <w:tc>
          <w:p>
            <w:pPr>
              <w:pStyle w:val="table"/>
              <w:jc w:val="left"/>
            </w:pPr>
            <w:r>
              <w:t xml:space="preserve">注:汽机厂家配套</w:t>
            </w:r>
          </w:p>
        </w:tc>
      </w:tr>
      <w:tr>
        <w:tc>
          <w:p>
            <w:pPr>
              <w:pStyle w:val="table"/>
              <w:jc w:val="left"/>
            </w:pPr>
            <w:r>
              <w:t xml:space="preserve">11</w:t>
            </w:r>
          </w:p>
        </w:tc>
        <w:tc>
          <w:p>
            <w:pPr>
              <w:pStyle w:val="table"/>
              <w:jc w:val="left"/>
            </w:pPr>
            <w:r>
              <w:t xml:space="preserve">凝结水泵</w:t>
            </w:r>
          </w:p>
        </w:tc>
        <w:tc>
          <w:p>
            <w:pPr>
              <w:pStyle w:val="table"/>
              <w:jc w:val="left"/>
            </w:pPr>
            <w:r>
              <w:t xml:space="preserve">H=123.69m; Q=130.0m³/h;</w:t>
            </w:r>
          </w:p>
        </w:tc>
        <w:tc>
          <w:p>
            <w:pPr>
              <w:pStyle w:val="table"/>
              <w:jc w:val="left"/>
            </w:pPr>
            <w:r>
              <w:t xml:space="preserve">2</w:t>
            </w:r>
          </w:p>
        </w:tc>
        <w:tc>
          <w:p>
            <w:pPr>
              <w:pStyle w:val="table"/>
              <w:jc w:val="left"/>
            </w:pPr>
            <w:r>
              <w:t xml:space="preserve">台</w:t>
            </w:r>
          </w:p>
        </w:tc>
        <w:tc>
          <w:p>
            <w:pPr>
              <w:pStyle w:val="table"/>
              <w:jc w:val="left"/>
            </w:pPr>
            <w:r>
              <w:t xml:space="preserve">注:一用一备</w:t>
            </w:r>
          </w:p>
        </w:tc>
      </w:tr>
      <w:tr>
        <w:tc>
          <w:p>
            <w:pPr>
              <w:pStyle w:val="table"/>
              <w:jc w:val="left"/>
            </w:pPr>
            <w:r>
              <w:t xml:space="preserve">12</w:t>
            </w:r>
          </w:p>
        </w:tc>
        <w:tc>
          <w:p>
            <w:pPr>
              <w:pStyle w:val="table"/>
              <w:jc w:val="left"/>
            </w:pPr>
            <w:r>
              <w:t xml:space="preserve">配套电机</w:t>
            </w:r>
          </w:p>
        </w:tc>
        <w:tc>
          <w:p>
            <w:pPr>
              <w:pStyle w:val="table"/>
              <w:jc w:val="left"/>
            </w:pPr>
            <w:r>
              <w:t xml:space="preserve">P=131.26kW</w:t>
            </w:r>
          </w:p>
        </w:tc>
        <w:tc>
          <w:p>
            <w:pPr>
              <w:pStyle w:val="table"/>
              <w:jc w:val="left"/>
            </w:pPr>
            <w:r>
              <w:t xml:space="preserve">2</w:t>
            </w:r>
          </w:p>
        </w:tc>
        <w:tc>
          <w:p>
            <w:pPr>
              <w:pStyle w:val="table"/>
              <w:jc w:val="left"/>
            </w:pPr>
            <w:r>
              <w:t xml:space="preserve">台</w:t>
            </w:r>
          </w:p>
        </w:tc>
        <w:tc>
          <w:p>
            <w:pPr>
              <w:pStyle w:val="table"/>
              <w:jc w:val="left"/>
            </w:pPr>
            <w:r>
              <w:t xml:space="preserve">注:一用一备</w:t>
            </w:r>
          </w:p>
        </w:tc>
      </w:tr>
      <w:tr>
        <w:tc>
          <w:p>
            <w:pPr>
              <w:pStyle w:val="table"/>
              <w:jc w:val="left"/>
            </w:pPr>
            <w:r>
              <w:t xml:space="preserve">13</w:t>
            </w:r>
          </w:p>
        </w:tc>
        <w:tc>
          <w:p>
            <w:pPr>
              <w:pStyle w:val="table"/>
              <w:jc w:val="left"/>
            </w:pPr>
            <w:r>
              <w:t xml:space="preserve">射水泵</w:t>
            </w:r>
          </w:p>
        </w:tc>
        <w:tc>
          <w:p>
            <w:pPr>
              <w:pStyle w:val="table"/>
              <w:jc w:val="left"/>
            </w:pPr>
            <w:r>
              <w:t xml:space="preserve">H=45.68m; Q=187.0m³/h;</w:t>
            </w:r>
          </w:p>
        </w:tc>
        <w:tc>
          <w:p>
            <w:pPr>
              <w:pStyle w:val="table"/>
              <w:jc w:val="left"/>
            </w:pPr>
            <w:r>
              <w:t xml:space="preserve">3</w:t>
            </w:r>
          </w:p>
        </w:tc>
        <w:tc>
          <w:p>
            <w:pPr>
              <w:pStyle w:val="table"/>
              <w:jc w:val="left"/>
            </w:pPr>
            <w:r>
              <w:t xml:space="preserve">台</w:t>
            </w:r>
          </w:p>
        </w:tc>
        <w:tc>
          <w:p>
            <w:pPr>
              <w:pStyle w:val="table"/>
              <w:jc w:val="left"/>
            </w:pPr>
            <w:r>
              <w:t xml:space="preserve">注:一用一备</w:t>
            </w:r>
          </w:p>
        </w:tc>
      </w:tr>
      <w:tr>
        <w:tc>
          <w:p>
            <w:pPr>
              <w:pStyle w:val="table"/>
              <w:jc w:val="left"/>
            </w:pPr>
            <w:r>
              <w:t xml:space="preserve">14</w:t>
            </w:r>
          </w:p>
        </w:tc>
        <w:tc>
          <w:p>
            <w:pPr>
              <w:pStyle w:val="table"/>
              <w:jc w:val="left"/>
            </w:pPr>
            <w:r>
              <w:t xml:space="preserve">配套电机</w:t>
            </w:r>
          </w:p>
        </w:tc>
        <w:tc>
          <w:p>
            <w:pPr>
              <w:pStyle w:val="table"/>
              <w:jc w:val="left"/>
            </w:pPr>
            <w:r>
              <w:t xml:space="preserve">P=69.73kW</w:t>
            </w:r>
          </w:p>
        </w:tc>
        <w:tc>
          <w:p>
            <w:pPr>
              <w:pStyle w:val="table"/>
              <w:jc w:val="left"/>
            </w:pPr>
            <w:r>
              <w:t xml:space="preserve">3</w:t>
            </w:r>
          </w:p>
        </w:tc>
        <w:tc>
          <w:p>
            <w:pPr>
              <w:pStyle w:val="table"/>
              <w:jc w:val="left"/>
            </w:pPr>
            <w:r>
              <w:t xml:space="preserve">台</w:t>
            </w:r>
          </w:p>
        </w:tc>
        <w:tc>
          <w:p>
            <w:pPr>
              <w:pStyle w:val="table"/>
              <w:jc w:val="left"/>
            </w:pPr>
            <w:r>
              <w:t xml:space="preserve">注:一用一备</w:t>
            </w:r>
          </w:p>
        </w:tc>
      </w:tr>
      <w:tr>
        <w:tc>
          <w:p>
            <w:pPr>
              <w:pStyle w:val="table"/>
              <w:jc w:val="left"/>
            </w:pPr>
            <w:r>
              <w:t xml:space="preserve">15</w:t>
            </w:r>
          </w:p>
        </w:tc>
        <w:tc>
          <w:p>
            <w:pPr>
              <w:pStyle w:val="table"/>
              <w:jc w:val="left"/>
            </w:pPr>
            <w:r>
              <w:t xml:space="preserve">射水抽气器</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注:汽机厂家配套（一用一备）</w:t>
            </w:r>
          </w:p>
        </w:tc>
      </w:tr>
      <w:tr>
        <w:tc>
          <w:p>
            <w:pPr>
              <w:pStyle w:val="table"/>
              <w:jc w:val="left"/>
            </w:pPr>
            <w:r>
              <w:t xml:space="preserve">16</w:t>
            </w:r>
          </w:p>
        </w:tc>
        <w:tc>
          <w:p>
            <w:pPr>
              <w:pStyle w:val="table"/>
              <w:jc w:val="left"/>
            </w:pPr>
            <w:r>
              <w:t xml:space="preserve">射水箱</w:t>
            </w:r>
          </w:p>
        </w:tc>
        <w:tc>
          <w:p>
            <w:pPr>
              <w:pStyle w:val="table"/>
              <w:jc w:val="left"/>
            </w:pPr>
            <w:r>
              <w:t xml:space="preserve">V=40.0m³</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17</w:t>
            </w:r>
          </w:p>
        </w:tc>
        <w:tc>
          <w:p>
            <w:pPr>
              <w:pStyle w:val="table"/>
              <w:jc w:val="left"/>
            </w:pPr>
            <w:r>
              <w:t xml:space="preserve">锅炉电动给水泵</w:t>
            </w:r>
          </w:p>
        </w:tc>
        <w:tc>
          <w:p>
            <w:pPr>
              <w:pStyle w:val="table"/>
              <w:jc w:val="left"/>
            </w:pPr>
            <w:r>
              <w:t xml:space="preserve">H=1025.98m; Q=110.0m³/h;</w:t>
            </w:r>
          </w:p>
        </w:tc>
        <w:tc>
          <w:p>
            <w:pPr>
              <w:pStyle w:val="table"/>
              <w:jc w:val="left"/>
            </w:pPr>
            <w:r>
              <w:t xml:space="preserve">2</w:t>
            </w:r>
          </w:p>
        </w:tc>
        <w:tc>
          <w:p>
            <w:pPr>
              <w:pStyle w:val="table"/>
              <w:jc w:val="left"/>
            </w:pPr>
            <w:r>
              <w:t xml:space="preserve">台</w:t>
            </w:r>
          </w:p>
        </w:tc>
        <w:tc>
          <w:p>
            <w:pPr>
              <w:pStyle w:val="table"/>
              <w:jc w:val="left"/>
            </w:pPr>
            <w:r>
              <w:t xml:space="preserve">注:一用一备</w:t>
            </w:r>
          </w:p>
        </w:tc>
      </w:tr>
      <w:tr>
        <w:tc>
          <w:p>
            <w:pPr>
              <w:pStyle w:val="table"/>
              <w:jc w:val="left"/>
            </w:pPr>
            <w:r>
              <w:t xml:space="preserve">18</w:t>
            </w:r>
          </w:p>
        </w:tc>
        <w:tc>
          <w:p>
            <w:pPr>
              <w:pStyle w:val="table"/>
              <w:jc w:val="left"/>
            </w:pPr>
            <w:r>
              <w:t xml:space="preserve">配套电机</w:t>
            </w:r>
          </w:p>
        </w:tc>
        <w:tc>
          <w:p>
            <w:pPr>
              <w:pStyle w:val="table"/>
              <w:jc w:val="left"/>
            </w:pPr>
            <w:r>
              <w:t xml:space="preserve">P=658.09kW</w:t>
            </w:r>
          </w:p>
        </w:tc>
        <w:tc>
          <w:p>
            <w:pPr>
              <w:pStyle w:val="table"/>
              <w:jc w:val="left"/>
            </w:pPr>
            <w:r>
              <w:t xml:space="preserve">2</w:t>
            </w:r>
          </w:p>
        </w:tc>
        <w:tc>
          <w:p>
            <w:pPr>
              <w:pStyle w:val="table"/>
              <w:jc w:val="left"/>
            </w:pPr>
            <w:r>
              <w:t xml:space="preserve">台</w:t>
            </w:r>
          </w:p>
        </w:tc>
        <w:tc>
          <w:p>
            <w:pPr>
              <w:pStyle w:val="table"/>
              <w:jc w:val="left"/>
            </w:pPr>
            <w:r>
              <w:t xml:space="preserve">注:一用一备</w:t>
            </w:r>
          </w:p>
        </w:tc>
      </w:tr>
      <w:tr>
        <w:tc>
          <w:p>
            <w:pPr>
              <w:pStyle w:val="table"/>
              <w:jc w:val="left"/>
            </w:pPr>
            <w:r>
              <w:t xml:space="preserve">19</w:t>
            </w:r>
          </w:p>
        </w:tc>
        <w:tc>
          <w:p>
            <w:pPr>
              <w:pStyle w:val="table"/>
              <w:jc w:val="left"/>
            </w:pPr>
            <w:r>
              <w:t xml:space="preserve">电动双梁桥式起重机</w:t>
            </w:r>
          </w:p>
        </w:tc>
        <w:tc>
          <w:p>
            <w:pPr>
              <w:pStyle w:val="table"/>
              <w:jc w:val="left"/>
            </w:pPr>
            <w:r>
              <w:t xml:space="preserve">重量32/5t A4 Lk=19.5m</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20</w:t>
            </w:r>
          </w:p>
        </w:tc>
        <w:tc>
          <w:p>
            <w:pPr>
              <w:pStyle w:val="table"/>
              <w:jc w:val="left"/>
            </w:pPr>
            <w:r>
              <w:t xml:space="preserve">除氧器及水箱</w:t>
            </w:r>
          </w:p>
        </w:tc>
        <w:tc>
          <w:p>
            <w:pPr>
              <w:pStyle w:val="table"/>
              <w:jc w:val="left"/>
            </w:pPr>
            <w:r>
              <w:t xml:space="preserve">D0=120.0t/h; V=55.0m³;</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21</w:t>
            </w:r>
          </w:p>
        </w:tc>
        <w:tc>
          <w:p>
            <w:pPr>
              <w:pStyle w:val="table"/>
              <w:jc w:val="left"/>
            </w:pPr>
            <w:r>
              <w:t xml:space="preserve">连续排污扩容器</w:t>
            </w:r>
          </w:p>
        </w:tc>
        <w:tc>
          <w:p>
            <w:pPr>
              <w:pStyle w:val="table"/>
              <w:jc w:val="left"/>
            </w:pPr>
            <w:r>
              <w:t xml:space="preserve">DP-3.5/DP-1.5</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22</w:t>
            </w:r>
          </w:p>
        </w:tc>
        <w:tc>
          <w:p>
            <w:pPr>
              <w:pStyle w:val="table"/>
              <w:jc w:val="left"/>
            </w:pPr>
            <w:r>
              <w:t xml:space="preserve">定期排污扩容器</w:t>
            </w:r>
          </w:p>
        </w:tc>
        <w:tc>
          <w:p>
            <w:pPr>
              <w:pStyle w:val="table"/>
              <w:jc w:val="left"/>
            </w:pPr>
            <w:r>
              <w:t xml:space="preserve">考虑紧急放水后：DP-7.5</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23</w:t>
            </w:r>
          </w:p>
        </w:tc>
        <w:tc>
          <w:p>
            <w:pPr>
              <w:pStyle w:val="table"/>
              <w:jc w:val="left"/>
            </w:pPr>
            <w:r>
              <w:t xml:space="preserve">疏水箱</w:t>
            </w:r>
          </w:p>
        </w:tc>
        <w:tc>
          <w:p>
            <w:pPr>
              <w:pStyle w:val="table"/>
              <w:jc w:val="left"/>
            </w:pPr>
            <w:r>
              <w:t xml:space="preserve">V= 20m³</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24</w:t>
            </w:r>
          </w:p>
        </w:tc>
        <w:tc>
          <w:p>
            <w:pPr>
              <w:pStyle w:val="table"/>
              <w:jc w:val="left"/>
            </w:pPr>
            <w:r>
              <w:t xml:space="preserve">汽水取样装置</w:t>
            </w:r>
          </w:p>
        </w:tc>
        <w:tc>
          <w:p>
            <w:pPr>
              <w:pStyle w:val="table"/>
              <w:jc w:val="left"/>
            </w:pPr>
            <w:r>
              <w:t xml:space="preserve">φ219</w:t>
            </w:r>
          </w:p>
        </w:tc>
        <w:tc>
          <w:p>
            <w:pPr>
              <w:pStyle w:val="table"/>
              <w:jc w:val="left"/>
            </w:pPr>
            <w:r>
              <w:t xml:space="preserve">6</w:t>
            </w:r>
          </w:p>
        </w:tc>
        <w:tc>
          <w:p>
            <w:pPr>
              <w:pStyle w:val="table"/>
              <w:jc w:val="left"/>
            </w:pPr>
            <w:r>
              <w:t xml:space="preserve">台</w:t>
            </w:r>
          </w:p>
        </w:tc>
        <w:tc>
          <w:p>
            <w:pPr>
              <w:pStyle w:val="table"/>
              <w:jc w:val="left"/>
            </w:pPr>
            <w:r>
              <w:t xml:space="preserve">注:锅炉厂配套</w:t>
            </w:r>
          </w:p>
        </w:tc>
      </w:tr>
      <w:tr>
        <w:tc>
          <w:p>
            <w:pPr>
              <w:pStyle w:val="table"/>
              <w:jc w:val="left"/>
            </w:pPr>
            <w:r>
              <w:t xml:space="preserve">25</w:t>
            </w:r>
          </w:p>
        </w:tc>
        <w:tc>
          <w:p>
            <w:pPr>
              <w:pStyle w:val="table"/>
              <w:jc w:val="left"/>
            </w:pPr>
            <w:r>
              <w:t xml:space="preserve">疏水泵</w:t>
            </w:r>
          </w:p>
        </w:tc>
        <w:tc>
          <w:p>
            <w:pPr>
              <w:pStyle w:val="table"/>
              <w:jc w:val="left"/>
            </w:pPr>
            <w:r>
              <w:t xml:space="preserve">H=120m; Q= 40 m³/h</w:t>
            </w:r>
          </w:p>
        </w:tc>
        <w:tc>
          <w:p>
            <w:pPr>
              <w:pStyle w:val="table"/>
              <w:jc w:val="left"/>
            </w:pPr>
            <w:r>
              <w:t xml:space="preserve">2</w:t>
            </w:r>
          </w:p>
        </w:tc>
        <w:tc>
          <w:p>
            <w:pPr>
              <w:pStyle w:val="table"/>
              <w:jc w:val="left"/>
            </w:pPr>
            <w:r>
              <w:t xml:space="preserve">台</w:t>
            </w:r>
          </w:p>
        </w:tc>
        <w:tc>
          <w:p>
            <w:pPr>
              <w:pStyle w:val="table"/>
              <w:jc w:val="left"/>
            </w:pPr>
            <w:r>
              <w:t xml:space="preserve">注:一用一备</w:t>
            </w:r>
          </w:p>
        </w:tc>
      </w:tr>
      <w:tr>
        <w:tc>
          <w:p>
            <w:pPr>
              <w:pStyle w:val="table"/>
              <w:jc w:val="left"/>
            </w:pPr>
            <w:r>
              <w:t xml:space="preserve">26</w:t>
            </w:r>
          </w:p>
        </w:tc>
        <w:tc>
          <w:p>
            <w:pPr>
              <w:pStyle w:val="table"/>
              <w:jc w:val="left"/>
            </w:pPr>
            <w:r>
              <w:t xml:space="preserve">配套电机</w:t>
            </w:r>
          </w:p>
        </w:tc>
        <w:tc>
          <w:p>
            <w:pPr>
              <w:pStyle w:val="table"/>
              <w:jc w:val="left"/>
            </w:pPr>
            <w:r>
              <w:t xml:space="preserve">P=28kW</w:t>
            </w:r>
          </w:p>
        </w:tc>
        <w:tc>
          <w:p>
            <w:pPr>
              <w:pStyle w:val="table"/>
              <w:jc w:val="left"/>
            </w:pPr>
            <w:r>
              <w:t xml:space="preserve">1</w:t>
            </w:r>
          </w:p>
        </w:tc>
        <w:tc>
          <w:p>
            <w:pPr>
              <w:pStyle w:val="table"/>
              <w:jc w:val="left"/>
            </w:pPr>
            <w:r>
              <w:t xml:space="preserve">台</w:t>
            </w:r>
          </w:p>
        </w:tc>
        <w:tc>
          <w:p>
            <w:pPr>
              <w:pStyle w:val="table"/>
              <w:jc w:val="left"/>
            </w:pPr>
            <w:r>
              <w:t xml:space="preserve">注:一用一备</w:t>
            </w:r>
          </w:p>
        </w:tc>
      </w:tr>
      <w:tr>
        <w:tc>
          <w:p>
            <w:pPr>
              <w:pStyle w:val="table"/>
              <w:jc w:val="left"/>
            </w:pPr>
            <w:r>
              <w:t xml:space="preserve">27</w:t>
            </w:r>
          </w:p>
        </w:tc>
        <w:tc>
          <w:p>
            <w:pPr>
              <w:pStyle w:val="table"/>
              <w:jc w:val="left"/>
            </w:pPr>
            <w:r>
              <w:t xml:space="preserve">疏水扩容器</w:t>
            </w:r>
          </w:p>
        </w:tc>
        <w:tc>
          <w:p>
            <w:pPr>
              <w:pStyle w:val="table"/>
              <w:jc w:val="left"/>
            </w:pPr>
            <w:r>
              <w:t xml:space="preserve">V= 1.5m³</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28</w:t>
            </w:r>
          </w:p>
        </w:tc>
        <w:tc>
          <w:p>
            <w:pPr>
              <w:pStyle w:val="table"/>
              <w:jc w:val="left"/>
            </w:pPr>
            <w:r>
              <w:t xml:space="preserve">送风机</w:t>
            </w:r>
          </w:p>
        </w:tc>
        <w:tc>
          <w:p>
            <w:pPr>
              <w:pStyle w:val="table"/>
              <w:jc w:val="left"/>
            </w:pPr>
            <w:r>
              <w:t xml:space="preserve">p=5180.57Pa; Q=26744.17sdsdsd啥的m³/h;</w:t>
            </w:r>
          </w:p>
        </w:tc>
        <w:tc>
          <w:p>
            <w:pPr>
              <w:pStyle w:val="table"/>
              <w:jc w:val="left"/>
            </w:pPr>
            <w:r>
              <w:t xml:space="preserve">2</w:t>
            </w:r>
          </w:p>
        </w:tc>
        <w:tc>
          <w:p>
            <w:pPr>
              <w:pStyle w:val="table"/>
              <w:jc w:val="left"/>
            </w:pPr>
            <w:r>
              <w:t xml:space="preserve">台</w:t>
            </w:r>
          </w:p>
        </w:tc>
        <w:tc>
          <w:p>
            <w:pPr>
              <w:pStyle w:val="table"/>
              <w:jc w:val="left"/>
            </w:pPr>
            <w:r>
              <w:t xml:space="preserve">注:一用一备，其中一台变频</w:t>
            </w:r>
          </w:p>
        </w:tc>
      </w:tr>
      <w:tr>
        <w:tc>
          <w:p>
            <w:pPr>
              <w:pStyle w:val="table"/>
              <w:jc w:val="left"/>
            </w:pPr>
            <w:r>
              <w:t xml:space="preserve">29</w:t>
            </w:r>
          </w:p>
        </w:tc>
        <w:tc>
          <w:p>
            <w:pPr>
              <w:pStyle w:val="table"/>
              <w:jc w:val="left"/>
            </w:pPr>
            <w:r>
              <w:t xml:space="preserve">配套电机</w:t>
            </w:r>
          </w:p>
        </w:tc>
        <w:tc>
          <w:p>
            <w:pPr>
              <w:pStyle w:val="table"/>
              <w:jc w:val="left"/>
            </w:pPr>
            <w:r>
              <w:t xml:space="preserve">P=77.67kW</w:t>
            </w:r>
          </w:p>
        </w:tc>
        <w:tc>
          <w:p>
            <w:pPr>
              <w:pStyle w:val="table"/>
              <w:jc w:val="left"/>
            </w:pPr>
            <w:r>
              <w:t xml:space="preserve">2</w:t>
            </w:r>
          </w:p>
        </w:tc>
        <w:tc>
          <w:p>
            <w:pPr>
              <w:pStyle w:val="table"/>
              <w:jc w:val="left"/>
            </w:pPr>
            <w:r>
              <w:t xml:space="preserve">台</w:t>
            </w:r>
          </w:p>
        </w:tc>
        <w:tc>
          <w:p>
            <w:pPr>
              <w:pStyle w:val="table"/>
              <w:jc w:val="left"/>
            </w:pPr>
            <w:r>
              <w:t xml:space="preserve">注:一用一备，其中一台变频</w:t>
            </w:r>
          </w:p>
        </w:tc>
      </w:tr>
      <w:tr>
        <w:tc>
          <w:p>
            <w:pPr>
              <w:pStyle w:val="table"/>
              <w:jc w:val="left"/>
            </w:pPr>
            <w:r>
              <w:t xml:space="preserve">30</w:t>
            </w:r>
          </w:p>
        </w:tc>
        <w:tc>
          <w:p>
            <w:pPr>
              <w:pStyle w:val="table"/>
              <w:jc w:val="left"/>
            </w:pPr>
            <w:r>
              <w:t xml:space="preserve">引风机</w:t>
            </w:r>
          </w:p>
        </w:tc>
        <w:tc>
          <w:p>
            <w:pPr>
              <w:pStyle w:val="table"/>
              <w:jc w:val="left"/>
            </w:pPr>
            <w:r>
              <w:t xml:space="preserve">p=3438.22Pa; Q=90408.58fgm³/h;</w:t>
            </w:r>
          </w:p>
        </w:tc>
        <w:tc>
          <w:p>
            <w:pPr>
              <w:pStyle w:val="table"/>
              <w:jc w:val="left"/>
            </w:pPr>
            <w:r>
              <w:t xml:space="preserve">2</w:t>
            </w:r>
          </w:p>
        </w:tc>
        <w:tc>
          <w:p>
            <w:pPr>
              <w:pStyle w:val="table"/>
            </w:pPr>
          </w:p>
        </w:tc>
        <w:tc>
          <w:p>
            <w:pPr>
              <w:pStyle w:val="table"/>
              <w:jc w:val="left"/>
            </w:pPr>
            <w:r>
              <w:t xml:space="preserve">注:一用一备，其中一台变频</w:t>
            </w:r>
          </w:p>
        </w:tc>
      </w:tr>
      <w:tr>
        <w:tc>
          <w:p>
            <w:pPr>
              <w:pStyle w:val="table"/>
              <w:jc w:val="left"/>
            </w:pPr>
            <w:r>
              <w:t xml:space="preserve">31</w:t>
            </w:r>
          </w:p>
        </w:tc>
        <w:tc>
          <w:p>
            <w:pPr>
              <w:pStyle w:val="table"/>
              <w:jc w:val="left"/>
            </w:pPr>
            <w:r>
              <w:t xml:space="preserve">配套电机</w:t>
            </w:r>
          </w:p>
        </w:tc>
        <w:tc>
          <w:p>
            <w:pPr>
              <w:pStyle w:val="table"/>
              <w:jc w:val="left"/>
            </w:pPr>
            <w:r>
              <w:t xml:space="preserve">P=235.74kW</w:t>
            </w:r>
          </w:p>
        </w:tc>
        <w:tc>
          <w:p>
            <w:pPr>
              <w:pStyle w:val="table"/>
              <w:jc w:val="left"/>
            </w:pPr>
            <w:r>
              <w:t xml:space="preserve">2</w:t>
            </w:r>
          </w:p>
        </w:tc>
        <w:tc>
          <w:p>
            <w:pPr>
              <w:pStyle w:val="table"/>
            </w:pPr>
          </w:p>
        </w:tc>
        <w:tc>
          <w:p>
            <w:pPr>
              <w:pStyle w:val="table"/>
              <w:jc w:val="left"/>
            </w:pPr>
            <w:r>
              <w:t xml:space="preserve">注:一用一备，其中一台变频</w:t>
            </w:r>
          </w:p>
        </w:tc>
      </w:tr>
      <w:tr>
        <w:tc>
          <w:p>
            <w:pPr>
              <w:pStyle w:val="table"/>
              <w:jc w:val="left"/>
            </w:pPr>
            <w:r>
              <w:t xml:space="preserve">32</w:t>
            </w:r>
          </w:p>
        </w:tc>
        <w:tc>
          <w:p>
            <w:pPr>
              <w:pStyle w:val="table"/>
              <w:jc w:val="left"/>
            </w:pPr>
            <w:r>
              <w:t xml:space="preserve">炉水加药装置</w:t>
            </w:r>
          </w:p>
        </w:tc>
        <w:tc>
          <w:p>
            <w:pPr>
              <w:pStyle w:val="table"/>
              <w:jc w:val="left"/>
            </w:pPr>
            <w:r>
              <w:t xml:space="preserve">一箱两泵</w:t>
            </w:r>
          </w:p>
        </w:tc>
        <w:tc>
          <w:p>
            <w:pPr>
              <w:pStyle w:val="table"/>
              <w:jc w:val="left"/>
            </w:pPr>
            <w:r>
              <w:t xml:space="preserve">1</w:t>
            </w:r>
          </w:p>
        </w:tc>
        <w:tc>
          <w:p>
            <w:pPr>
              <w:pStyle w:val="table"/>
              <w:jc w:val="left"/>
            </w:pPr>
            <w:r>
              <w:t xml:space="preserve">套</w:t>
            </w:r>
          </w:p>
        </w:tc>
        <w:tc>
          <w:p>
            <w:pPr>
              <w:pStyle w:val="table"/>
              <w:jc w:val="left"/>
            </w:pPr>
            <w:r>
              <w:t xml:space="preserve">注:</w:t>
            </w:r>
          </w:p>
        </w:tc>
      </w:tr>
      <w:tr>
        <w:tc>
          <w:p>
            <w:pPr>
              <w:pStyle w:val="table"/>
              <w:jc w:val="left"/>
            </w:pPr>
            <w:r>
              <w:t xml:space="preserve">33</w:t>
            </w:r>
          </w:p>
        </w:tc>
        <w:tc>
          <w:p>
            <w:pPr>
              <w:pStyle w:val="table"/>
              <w:jc w:val="left"/>
            </w:pPr>
            <w:r>
              <w:t xml:space="preserve">检修吊装设备</w:t>
            </w:r>
          </w:p>
        </w:tc>
        <w:tc>
          <w:p>
            <w:pPr>
              <w:pStyle w:val="table"/>
              <w:jc w:val="left"/>
            </w:pPr>
            <w:r>
              <w:t xml:space="preserve">32/5t Lk= XX m</w:t>
            </w:r>
          </w:p>
        </w:tc>
        <w:tc>
          <w:p>
            <w:pPr>
              <w:pStyle w:val="table"/>
            </w:pPr>
          </w:p>
        </w:tc>
        <w:tc>
          <w:p>
            <w:pPr>
              <w:pStyle w:val="table"/>
              <w:jc w:val="left"/>
            </w:pPr>
            <w:r>
              <w:t xml:space="preserve">台</w:t>
            </w:r>
          </w:p>
        </w:tc>
        <w:tc>
          <w:p>
            <w:pPr>
              <w:pStyle w:val="table"/>
              <w:jc w:val="left"/>
            </w:pPr>
            <w:r>
              <w:t xml:space="preserve">注:根据设计与现场实际配给，满足生产要求</w:t>
            </w:r>
          </w:p>
        </w:tc>
      </w:tr>
      <w:tr>
        <w:tc>
          <w:p>
            <w:pPr>
              <w:pStyle w:val="table"/>
              <w:jc w:val="left"/>
            </w:pPr>
            <w:r>
              <w:t xml:space="preserve">34</w:t>
            </w:r>
          </w:p>
        </w:tc>
        <w:tc>
          <w:p>
            <w:pPr>
              <w:pStyle w:val="table"/>
              <w:jc w:val="left"/>
            </w:pPr>
            <w:r>
              <w:t xml:space="preserve">氮气储气罐</w:t>
            </w:r>
          </w:p>
        </w:tc>
        <w:tc>
          <w:p>
            <w:pPr>
              <w:pStyle w:val="table"/>
              <w:jc w:val="left"/>
            </w:pPr>
            <w:r>
              <w:t xml:space="preserve">V= 2 m³，P= 1.0 MPa</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35</w:t>
            </w:r>
          </w:p>
        </w:tc>
        <w:tc>
          <w:p>
            <w:pPr>
              <w:pStyle w:val="table"/>
              <w:jc w:val="left"/>
            </w:pPr>
            <w:r>
              <w:t xml:space="preserve">烟囱</w:t>
            </w:r>
          </w:p>
        </w:tc>
        <w:tc>
          <w:p>
            <w:pPr>
              <w:pStyle w:val="table"/>
              <w:jc w:val="left"/>
            </w:pPr>
            <w:r>
              <w:t xml:space="preserve">高度H=80.0m; 出口直径=2900.0m</w:t>
            </w:r>
          </w:p>
        </w:tc>
        <w:tc>
          <w:p>
            <w:pPr>
              <w:pStyle w:val="table"/>
            </w:pPr>
          </w:p>
        </w:tc>
        <w:tc>
          <w:p>
            <w:pPr>
              <w:pStyle w:val="table"/>
            </w:pPr>
          </w:p>
        </w:tc>
        <w:tc>
          <w:p>
            <w:pPr>
              <w:pStyle w:val="table"/>
              <w:jc w:val="left"/>
            </w:pPr>
            <w:r>
              <w:t xml:space="preserve">注:</w:t>
            </w:r>
          </w:p>
        </w:tc>
      </w:tr>
      <w:tr>
        <w:tc>
          <w:p>
            <w:pPr>
              <w:pStyle w:val="table"/>
              <w:jc w:val="left"/>
            </w:pPr>
            <w:r>
              <w:t xml:space="preserve">36</w:t>
            </w:r>
          </w:p>
        </w:tc>
        <w:tc>
          <w:p>
            <w:pPr>
              <w:pStyle w:val="table"/>
              <w:jc w:val="left"/>
            </w:pPr>
            <w:r>
              <w:t xml:space="preserve">减温减压器</w:t>
            </w:r>
          </w:p>
        </w:tc>
        <w:tc>
          <w:p>
            <w:pPr>
              <w:pStyle w:val="table"/>
              <w:jc w:val="left"/>
            </w:pPr>
            <w:r>
              <w:t xml:space="preserve">减温水温度=20.0℃; 减温水流量=5.45t/h; 减温后蒸汽温度=350.0℃; 减温后蒸汽压力=2.5Mpa; 减温后蒸汽流量=73.54t/h;</w:t>
            </w:r>
          </w:p>
        </w:tc>
        <w:tc>
          <w:p>
            <w:pPr>
              <w:pStyle w:val="table"/>
            </w:pPr>
          </w:p>
        </w:tc>
        <w:tc>
          <w:p>
            <w:pPr>
              <w:pStyle w:val="table"/>
            </w:pPr>
          </w:p>
        </w:tc>
        <w:tc>
          <w:p>
            <w:pPr>
              <w:pStyle w:val="table"/>
              <w:jc w:val="left"/>
            </w:pPr>
            <w:r>
              <w:t xml:space="preserve">注:</w:t>
            </w:r>
          </w:p>
        </w:tc>
      </w:tr>
      <w:tr>
        <w:tc>
          <w:p>
            <w:pPr>
              <w:pStyle w:val="table"/>
            </w:pPr>
          </w:p>
        </w:tc>
        <w:tc>
          <w:p>
            <w:pPr>
              <w:pStyle w:val="table"/>
              <w:jc w:val="left"/>
            </w:pPr>
            <w:r>
              <w:t xml:space="preserve">二、电气部分</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高压开关柜</w:t>
            </w:r>
          </w:p>
        </w:tc>
        <w:tc>
          <w:p>
            <w:pPr>
              <w:pStyle w:val="table"/>
              <w:jc w:val="left"/>
            </w:pPr>
            <w:r>
              <w:t xml:space="preserve">KYN28</w:t>
            </w: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2</w:t>
            </w:r>
          </w:p>
        </w:tc>
        <w:tc>
          <w:p>
            <w:pPr>
              <w:pStyle w:val="table"/>
              <w:jc w:val="left"/>
            </w:pPr>
            <w:r>
              <w:t xml:space="preserve">发电机同期屏</w:t>
            </w:r>
          </w:p>
        </w:tc>
        <w:tc>
          <w:p>
            <w:pPr>
              <w:pStyle w:val="table"/>
            </w:pPr>
          </w:p>
        </w:tc>
        <w:tc>
          <w:p>
            <w:pPr>
              <w:pStyle w:val="table"/>
            </w:pPr>
          </w:p>
        </w:tc>
        <w:tc>
          <w:p>
            <w:pPr>
              <w:pStyle w:val="table"/>
              <w:jc w:val="left"/>
            </w:pPr>
            <w:r>
              <w:t xml:space="preserve">面</w:t>
            </w:r>
          </w:p>
        </w:tc>
        <w:tc>
          <w:p>
            <w:pPr>
              <w:pStyle w:val="table"/>
              <w:jc w:val="left"/>
            </w:pPr>
            <w:r>
              <w:t xml:space="preserve">注:</w:t>
            </w:r>
          </w:p>
        </w:tc>
      </w:tr>
      <w:tr>
        <w:tc>
          <w:p>
            <w:pPr>
              <w:pStyle w:val="table"/>
              <w:jc w:val="left"/>
            </w:pPr>
            <w:r>
              <w:t xml:space="preserve">3</w:t>
            </w:r>
          </w:p>
        </w:tc>
        <w:tc>
          <w:p>
            <w:pPr>
              <w:pStyle w:val="table"/>
              <w:jc w:val="left"/>
            </w:pPr>
            <w:r>
              <w:t xml:space="preserve">发电机保护测控屏</w:t>
            </w:r>
          </w:p>
        </w:tc>
        <w:tc>
          <w:p>
            <w:pPr>
              <w:pStyle w:val="table"/>
            </w:pPr>
          </w:p>
        </w:tc>
        <w:tc>
          <w:p>
            <w:pPr>
              <w:pStyle w:val="table"/>
            </w:pPr>
          </w:p>
        </w:tc>
        <w:tc>
          <w:p>
            <w:pPr>
              <w:pStyle w:val="table"/>
              <w:jc w:val="left"/>
            </w:pPr>
            <w:r>
              <w:t xml:space="preserve">面</w:t>
            </w:r>
          </w:p>
        </w:tc>
        <w:tc>
          <w:p>
            <w:pPr>
              <w:pStyle w:val="table"/>
              <w:jc w:val="left"/>
            </w:pPr>
            <w:r>
              <w:t xml:space="preserve">注:</w:t>
            </w:r>
          </w:p>
        </w:tc>
      </w:tr>
      <w:tr>
        <w:tc>
          <w:p>
            <w:pPr>
              <w:pStyle w:val="table"/>
              <w:jc w:val="left"/>
            </w:pPr>
            <w:r>
              <w:t xml:space="preserve">4</w:t>
            </w:r>
          </w:p>
        </w:tc>
        <w:tc>
          <w:p>
            <w:pPr>
              <w:pStyle w:val="table"/>
              <w:jc w:val="left"/>
            </w:pPr>
            <w:r>
              <w:t xml:space="preserve">可控硅励磁柜</w:t>
            </w:r>
          </w:p>
        </w:tc>
        <w:tc>
          <w:p>
            <w:pPr>
              <w:pStyle w:val="table"/>
            </w:pPr>
          </w:p>
        </w:tc>
        <w:tc>
          <w:p>
            <w:pPr>
              <w:pStyle w:val="table"/>
            </w:pPr>
          </w:p>
        </w:tc>
        <w:tc>
          <w:p>
            <w:pPr>
              <w:pStyle w:val="table"/>
            </w:pPr>
          </w:p>
        </w:tc>
        <w:tc>
          <w:p>
            <w:pPr>
              <w:pStyle w:val="table"/>
              <w:jc w:val="left"/>
            </w:pPr>
            <w:r>
              <w:t xml:space="preserve">注:</w:t>
            </w:r>
          </w:p>
        </w:tc>
      </w:tr>
      <w:tr>
        <w:tc>
          <w:p>
            <w:pPr>
              <w:pStyle w:val="table"/>
              <w:jc w:val="left"/>
            </w:pPr>
            <w:r>
              <w:t xml:space="preserve">5</w:t>
            </w:r>
          </w:p>
        </w:tc>
        <w:tc>
          <w:p>
            <w:pPr>
              <w:pStyle w:val="table"/>
              <w:jc w:val="left"/>
            </w:pPr>
            <w:r>
              <w:t xml:space="preserve">进线保护测控屏</w:t>
            </w:r>
          </w:p>
        </w:tc>
        <w:tc>
          <w:p>
            <w:pPr>
              <w:pStyle w:val="table"/>
            </w:pPr>
          </w:p>
        </w:tc>
        <w:tc>
          <w:p>
            <w:pPr>
              <w:pStyle w:val="table"/>
            </w:pPr>
          </w:p>
        </w:tc>
        <w:tc>
          <w:p>
            <w:pPr>
              <w:pStyle w:val="table"/>
              <w:jc w:val="left"/>
            </w:pPr>
            <w:r>
              <w:t xml:space="preserve">面</w:t>
            </w:r>
          </w:p>
        </w:tc>
        <w:tc>
          <w:p>
            <w:pPr>
              <w:pStyle w:val="table"/>
              <w:jc w:val="left"/>
            </w:pPr>
            <w:r>
              <w:t xml:space="preserve">注:</w:t>
            </w:r>
          </w:p>
        </w:tc>
      </w:tr>
      <w:tr>
        <w:tc>
          <w:p>
            <w:pPr>
              <w:pStyle w:val="table"/>
              <w:jc w:val="left"/>
            </w:pPr>
            <w:r>
              <w:t xml:space="preserve">6</w:t>
            </w:r>
          </w:p>
        </w:tc>
        <w:tc>
          <w:p>
            <w:pPr>
              <w:pStyle w:val="table"/>
              <w:jc w:val="left"/>
            </w:pPr>
            <w:r>
              <w:t xml:space="preserve">公用测控及网络通讯屏</w:t>
            </w:r>
          </w:p>
        </w:tc>
        <w:tc>
          <w:p>
            <w:pPr>
              <w:pStyle w:val="table"/>
            </w:pPr>
          </w:p>
        </w:tc>
        <w:tc>
          <w:p>
            <w:pPr>
              <w:pStyle w:val="table"/>
            </w:pPr>
          </w:p>
        </w:tc>
        <w:tc>
          <w:p>
            <w:pPr>
              <w:pStyle w:val="table"/>
              <w:jc w:val="left"/>
            </w:pPr>
            <w:r>
              <w:t xml:space="preserve">面</w:t>
            </w:r>
          </w:p>
        </w:tc>
        <w:tc>
          <w:p>
            <w:pPr>
              <w:pStyle w:val="table"/>
              <w:jc w:val="left"/>
            </w:pPr>
            <w:r>
              <w:t xml:space="preserve">注:</w:t>
            </w:r>
          </w:p>
        </w:tc>
      </w:tr>
      <w:tr>
        <w:tc>
          <w:p>
            <w:pPr>
              <w:pStyle w:val="table"/>
              <w:jc w:val="left"/>
            </w:pPr>
            <w:r>
              <w:t xml:space="preserve">7</w:t>
            </w:r>
          </w:p>
        </w:tc>
        <w:tc>
          <w:p>
            <w:pPr>
              <w:pStyle w:val="table"/>
              <w:jc w:val="left"/>
            </w:pPr>
            <w:r>
              <w:t xml:space="preserve">故障录波屏</w:t>
            </w:r>
          </w:p>
        </w:tc>
        <w:tc>
          <w:p>
            <w:pPr>
              <w:pStyle w:val="table"/>
            </w:pPr>
          </w:p>
        </w:tc>
        <w:tc>
          <w:p>
            <w:pPr>
              <w:pStyle w:val="table"/>
            </w:pPr>
          </w:p>
        </w:tc>
        <w:tc>
          <w:p>
            <w:pPr>
              <w:pStyle w:val="table"/>
              <w:jc w:val="left"/>
            </w:pPr>
            <w:r>
              <w:t xml:space="preserve">面</w:t>
            </w:r>
          </w:p>
        </w:tc>
        <w:tc>
          <w:p>
            <w:pPr>
              <w:pStyle w:val="table"/>
              <w:jc w:val="left"/>
            </w:pPr>
            <w:r>
              <w:t xml:space="preserve">注:</w:t>
            </w:r>
          </w:p>
        </w:tc>
      </w:tr>
      <w:tr>
        <w:tc>
          <w:p>
            <w:pPr>
              <w:pStyle w:val="table"/>
              <w:jc w:val="left"/>
            </w:pPr>
            <w:r>
              <w:t xml:space="preserve">8</w:t>
            </w:r>
          </w:p>
        </w:tc>
        <w:tc>
          <w:p>
            <w:pPr>
              <w:pStyle w:val="table"/>
              <w:jc w:val="left"/>
            </w:pPr>
            <w:r>
              <w:t xml:space="preserve">低压开关柜</w:t>
            </w:r>
          </w:p>
        </w:tc>
        <w:tc>
          <w:p>
            <w:pPr>
              <w:pStyle w:val="table"/>
              <w:jc w:val="left"/>
            </w:pPr>
            <w:r>
              <w:t xml:space="preserve">GGD</w:t>
            </w:r>
          </w:p>
        </w:tc>
        <w:tc>
          <w:p>
            <w:pPr>
              <w:pStyle w:val="table"/>
            </w:pPr>
          </w:p>
        </w:tc>
        <w:tc>
          <w:p>
            <w:pPr>
              <w:pStyle w:val="table"/>
              <w:jc w:val="left"/>
            </w:pPr>
            <w:r>
              <w:t xml:space="preserve">套</w:t>
            </w:r>
          </w:p>
        </w:tc>
        <w:tc>
          <w:p>
            <w:pPr>
              <w:pStyle w:val="table"/>
              <w:jc w:val="left"/>
            </w:pPr>
            <w:r>
              <w:t xml:space="preserve">注:</w:t>
            </w:r>
          </w:p>
        </w:tc>
      </w:tr>
      <w:tr>
        <w:tc>
          <w:p>
            <w:pPr>
              <w:pStyle w:val="table"/>
              <w:jc w:val="left"/>
            </w:pPr>
            <w:r>
              <w:t xml:space="preserve">9</w:t>
            </w:r>
          </w:p>
        </w:tc>
        <w:tc>
          <w:p>
            <w:pPr>
              <w:pStyle w:val="table"/>
              <w:jc w:val="left"/>
            </w:pPr>
            <w:r>
              <w:t xml:space="preserve">低压功率因数调节装置</w:t>
            </w:r>
          </w:p>
        </w:tc>
        <w:tc>
          <w:p>
            <w:pPr>
              <w:pStyle w:val="table"/>
            </w:pPr>
          </w:p>
        </w:tc>
        <w:tc>
          <w:p>
            <w:pPr>
              <w:pStyle w:val="table"/>
            </w:pPr>
          </w:p>
        </w:tc>
        <w:tc>
          <w:p>
            <w:pPr>
              <w:pStyle w:val="table"/>
              <w:jc w:val="left"/>
            </w:pPr>
            <w:r>
              <w:t xml:space="preserve">套</w:t>
            </w:r>
          </w:p>
        </w:tc>
        <w:tc>
          <w:p>
            <w:pPr>
              <w:pStyle w:val="table"/>
              <w:jc w:val="left"/>
            </w:pPr>
            <w:r>
              <w:t xml:space="preserve">注:</w:t>
            </w:r>
          </w:p>
        </w:tc>
      </w:tr>
      <w:tr>
        <w:tc>
          <w:p>
            <w:pPr>
              <w:pStyle w:val="table"/>
              <w:jc w:val="left"/>
            </w:pPr>
            <w:r>
              <w:t xml:space="preserve">10</w:t>
            </w:r>
          </w:p>
        </w:tc>
        <w:tc>
          <w:p>
            <w:pPr>
              <w:pStyle w:val="table"/>
              <w:jc w:val="left"/>
            </w:pPr>
            <w:r>
              <w:t xml:space="preserve">变压器</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11</w:t>
            </w:r>
          </w:p>
        </w:tc>
        <w:tc>
          <w:p>
            <w:pPr>
              <w:pStyle w:val="table"/>
              <w:jc w:val="left"/>
            </w:pPr>
            <w:r>
              <w:t xml:space="preserve">直流屏</w:t>
            </w:r>
          </w:p>
        </w:tc>
        <w:tc>
          <w:p>
            <w:pPr>
              <w:pStyle w:val="table"/>
            </w:pPr>
          </w:p>
        </w:tc>
        <w:tc>
          <w:p>
            <w:pPr>
              <w:pStyle w:val="table"/>
            </w:pPr>
          </w:p>
        </w:tc>
        <w:tc>
          <w:p>
            <w:pPr>
              <w:pStyle w:val="table"/>
              <w:jc w:val="left"/>
            </w:pPr>
            <w:r>
              <w:t xml:space="preserve">套</w:t>
            </w:r>
          </w:p>
        </w:tc>
        <w:tc>
          <w:p>
            <w:pPr>
              <w:pStyle w:val="table"/>
              <w:jc w:val="left"/>
            </w:pPr>
            <w:r>
              <w:t xml:space="preserve">注:</w:t>
            </w:r>
          </w:p>
        </w:tc>
      </w:tr>
      <w:tr>
        <w:tc>
          <w:p>
            <w:pPr>
              <w:pStyle w:val="table"/>
              <w:jc w:val="left"/>
            </w:pPr>
            <w:r>
              <w:t xml:space="preserve">12</w:t>
            </w:r>
          </w:p>
        </w:tc>
        <w:tc>
          <w:p>
            <w:pPr>
              <w:pStyle w:val="table"/>
              <w:jc w:val="left"/>
            </w:pPr>
            <w:r>
              <w:t xml:space="preserve">操作箱、配电箱、检修箱等</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13</w:t>
            </w:r>
          </w:p>
        </w:tc>
        <w:tc>
          <w:p>
            <w:pPr>
              <w:pStyle w:val="table"/>
              <w:jc w:val="left"/>
            </w:pPr>
            <w:r>
              <w:t xml:space="preserve">中压变频器</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pPr>
          </w:p>
        </w:tc>
        <w:tc>
          <w:p>
            <w:pPr>
              <w:pStyle w:val="table"/>
              <w:jc w:val="left"/>
            </w:pPr>
            <w:r>
              <w:t xml:space="preserve">三、热控部分</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DCS自动控制系统</w:t>
            </w:r>
          </w:p>
        </w:tc>
        <w:tc>
          <w:p>
            <w:pPr>
              <w:pStyle w:val="table"/>
              <w:jc w:val="left"/>
            </w:pPr>
            <w:r>
              <w:t xml:space="preserve">含操作员站、工程师站、操作员站、机柜、交换机、系统软件、打印机、DCS辅机柜及其他附件</w:t>
            </w:r>
          </w:p>
        </w:tc>
        <w:tc>
          <w:p>
            <w:pPr>
              <w:pStyle w:val="table"/>
              <w:jc w:val="left"/>
            </w:pPr>
            <w:r>
              <w:t xml:space="preserve">1</w:t>
            </w:r>
          </w:p>
        </w:tc>
        <w:tc>
          <w:p>
            <w:pPr>
              <w:pStyle w:val="table"/>
              <w:jc w:val="left"/>
            </w:pPr>
            <w:r>
              <w:t xml:space="preserve">套</w:t>
            </w:r>
          </w:p>
        </w:tc>
        <w:tc>
          <w:p>
            <w:pPr>
              <w:pStyle w:val="table"/>
              <w:jc w:val="left"/>
            </w:pPr>
            <w:r>
              <w:t xml:space="preserve">注:</w:t>
            </w:r>
          </w:p>
        </w:tc>
      </w:tr>
      <w:tr>
        <w:tc>
          <w:p>
            <w:pPr>
              <w:pStyle w:val="table"/>
              <w:jc w:val="left"/>
            </w:pPr>
            <w:r>
              <w:t xml:space="preserve">2</w:t>
            </w:r>
          </w:p>
        </w:tc>
        <w:tc>
          <w:p>
            <w:pPr>
              <w:pStyle w:val="table"/>
              <w:jc w:val="left"/>
            </w:pPr>
            <w:r>
              <w:t xml:space="preserve">热电偶</w:t>
            </w:r>
          </w:p>
        </w:tc>
        <w:tc>
          <w:p>
            <w:pPr>
              <w:pStyle w:val="table"/>
              <w:jc w:val="left"/>
            </w:pPr>
            <w:r>
              <w:t xml:space="preserve">耐磨保护套管</w:t>
            </w:r>
          </w:p>
        </w:tc>
        <w:tc>
          <w:p>
            <w:pPr>
              <w:pStyle w:val="table"/>
              <w:jc w:val="left"/>
            </w:pPr>
            <w:r>
              <w:t xml:space="preserve">107</w:t>
            </w:r>
          </w:p>
        </w:tc>
        <w:tc>
          <w:p>
            <w:pPr>
              <w:pStyle w:val="table"/>
              <w:jc w:val="left"/>
            </w:pPr>
            <w:r>
              <w:t xml:space="preserve">支</w:t>
            </w:r>
          </w:p>
        </w:tc>
        <w:tc>
          <w:p>
            <w:pPr>
              <w:pStyle w:val="table"/>
              <w:jc w:val="left"/>
            </w:pPr>
            <w:r>
              <w:t xml:space="preserve">注:</w:t>
            </w:r>
          </w:p>
        </w:tc>
      </w:tr>
      <w:tr>
        <w:tc>
          <w:p>
            <w:pPr>
              <w:pStyle w:val="table"/>
              <w:jc w:val="left"/>
            </w:pPr>
            <w:r>
              <w:t xml:space="preserve">3</w:t>
            </w:r>
          </w:p>
        </w:tc>
        <w:tc>
          <w:p>
            <w:pPr>
              <w:pStyle w:val="table"/>
              <w:jc w:val="left"/>
            </w:pPr>
            <w:r>
              <w:t xml:space="preserve">热电阻</w:t>
            </w:r>
          </w:p>
        </w:tc>
        <w:tc>
          <w:p>
            <w:pPr>
              <w:pStyle w:val="table"/>
              <w:jc w:val="left"/>
            </w:pPr>
            <w:r>
              <w:t xml:space="preserve">不锈钢保护套管</w:t>
            </w:r>
          </w:p>
        </w:tc>
        <w:tc>
          <w:p>
            <w:pPr>
              <w:pStyle w:val="table"/>
              <w:jc w:val="left"/>
            </w:pPr>
            <w:r>
              <w:t xml:space="preserve">53</w:t>
            </w:r>
          </w:p>
        </w:tc>
        <w:tc>
          <w:p>
            <w:pPr>
              <w:pStyle w:val="table"/>
              <w:jc w:val="left"/>
            </w:pPr>
            <w:r>
              <w:t xml:space="preserve">支</w:t>
            </w:r>
          </w:p>
        </w:tc>
        <w:tc>
          <w:p>
            <w:pPr>
              <w:pStyle w:val="table"/>
              <w:jc w:val="left"/>
            </w:pPr>
            <w:r>
              <w:t xml:space="preserve">注:</w:t>
            </w:r>
          </w:p>
        </w:tc>
      </w:tr>
      <w:tr>
        <w:tc>
          <w:p>
            <w:pPr>
              <w:pStyle w:val="table"/>
              <w:jc w:val="left"/>
            </w:pPr>
            <w:r>
              <w:t xml:space="preserve">4</w:t>
            </w:r>
          </w:p>
        </w:tc>
        <w:tc>
          <w:p>
            <w:pPr>
              <w:pStyle w:val="table"/>
              <w:jc w:val="left"/>
            </w:pPr>
            <w:r>
              <w:t xml:space="preserve">智能型压力（差压）变送器</w:t>
            </w:r>
          </w:p>
        </w:tc>
        <w:tc>
          <w:p>
            <w:pPr>
              <w:pStyle w:val="table"/>
            </w:pPr>
          </w:p>
        </w:tc>
        <w:tc>
          <w:p>
            <w:pPr>
              <w:pStyle w:val="table"/>
              <w:jc w:val="left"/>
            </w:pPr>
            <w:r>
              <w:t xml:space="preserve">146</w:t>
            </w:r>
          </w:p>
        </w:tc>
        <w:tc>
          <w:p>
            <w:pPr>
              <w:pStyle w:val="table"/>
              <w:jc w:val="left"/>
            </w:pPr>
            <w:r>
              <w:t xml:space="preserve">台</w:t>
            </w:r>
          </w:p>
        </w:tc>
        <w:tc>
          <w:p>
            <w:pPr>
              <w:pStyle w:val="table"/>
              <w:jc w:val="left"/>
            </w:pPr>
            <w:r>
              <w:t xml:space="preserve">注:</w:t>
            </w:r>
          </w:p>
        </w:tc>
      </w:tr>
      <w:tr>
        <w:tc>
          <w:p>
            <w:pPr>
              <w:pStyle w:val="table"/>
              <w:jc w:val="left"/>
            </w:pPr>
            <w:r>
              <w:t xml:space="preserve">5</w:t>
            </w:r>
          </w:p>
        </w:tc>
        <w:tc>
          <w:p>
            <w:pPr>
              <w:pStyle w:val="table"/>
              <w:jc w:val="left"/>
            </w:pPr>
            <w:r>
              <w:t xml:space="preserve">压力表</w:t>
            </w:r>
          </w:p>
        </w:tc>
        <w:tc>
          <w:p>
            <w:pPr>
              <w:pStyle w:val="table"/>
            </w:pPr>
          </w:p>
        </w:tc>
        <w:tc>
          <w:p>
            <w:pPr>
              <w:pStyle w:val="table"/>
              <w:jc w:val="left"/>
            </w:pPr>
            <w:r>
              <w:t xml:space="preserve">128</w:t>
            </w:r>
          </w:p>
        </w:tc>
        <w:tc>
          <w:p>
            <w:pPr>
              <w:pStyle w:val="table"/>
              <w:jc w:val="left"/>
            </w:pPr>
            <w:r>
              <w:t xml:space="preserve">台</w:t>
            </w:r>
          </w:p>
        </w:tc>
        <w:tc>
          <w:p>
            <w:pPr>
              <w:pStyle w:val="table"/>
              <w:jc w:val="left"/>
            </w:pPr>
            <w:r>
              <w:t xml:space="preserve">注:</w:t>
            </w:r>
          </w:p>
        </w:tc>
      </w:tr>
      <w:tr>
        <w:tc>
          <w:p>
            <w:pPr>
              <w:pStyle w:val="table"/>
              <w:jc w:val="left"/>
            </w:pPr>
            <w:r>
              <w:t xml:space="preserve">6</w:t>
            </w:r>
          </w:p>
        </w:tc>
        <w:tc>
          <w:p>
            <w:pPr>
              <w:pStyle w:val="table"/>
              <w:jc w:val="left"/>
            </w:pPr>
            <w:r>
              <w:t xml:space="preserve">流量计</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w:t>
            </w:r>
          </w:p>
        </w:tc>
      </w:tr>
      <w:tr>
        <w:tc>
          <w:p>
            <w:pPr>
              <w:pStyle w:val="table"/>
              <w:jc w:val="left"/>
            </w:pPr>
            <w:r>
              <w:t xml:space="preserve">7</w:t>
            </w:r>
          </w:p>
        </w:tc>
        <w:tc>
          <w:p>
            <w:pPr>
              <w:pStyle w:val="table"/>
              <w:jc w:val="left"/>
            </w:pPr>
            <w:r>
              <w:t xml:space="preserve">汽机TSI系统</w:t>
            </w:r>
          </w:p>
        </w:tc>
        <w:tc>
          <w:p>
            <w:pPr>
              <w:pStyle w:val="table"/>
            </w:pPr>
          </w:p>
        </w:tc>
        <w:tc>
          <w:p>
            <w:pPr>
              <w:pStyle w:val="table"/>
              <w:jc w:val="left"/>
            </w:pPr>
            <w:r>
              <w:t xml:space="preserve">1</w:t>
            </w:r>
          </w:p>
        </w:tc>
        <w:tc>
          <w:p>
            <w:pPr>
              <w:pStyle w:val="table"/>
              <w:jc w:val="left"/>
            </w:pPr>
            <w:r>
              <w:t xml:space="preserve">套</w:t>
            </w:r>
          </w:p>
        </w:tc>
        <w:tc>
          <w:p>
            <w:pPr>
              <w:pStyle w:val="table"/>
              <w:jc w:val="left"/>
            </w:pPr>
            <w:r>
              <w:t xml:space="preserve">注:</w:t>
            </w:r>
          </w:p>
        </w:tc>
      </w:tr>
      <w:tr>
        <w:tc>
          <w:p>
            <w:pPr>
              <w:pStyle w:val="table"/>
              <w:jc w:val="left"/>
            </w:pPr>
            <w:r>
              <w:t xml:space="preserve">8</w:t>
            </w:r>
          </w:p>
        </w:tc>
        <w:tc>
          <w:p>
            <w:pPr>
              <w:pStyle w:val="table"/>
              <w:jc w:val="left"/>
            </w:pPr>
            <w:r>
              <w:t xml:space="preserve">压力开关</w:t>
            </w:r>
          </w:p>
        </w:tc>
        <w:tc>
          <w:p>
            <w:pPr>
              <w:pStyle w:val="table"/>
            </w:pPr>
          </w:p>
        </w:tc>
        <w:tc>
          <w:p>
            <w:pPr>
              <w:pStyle w:val="table"/>
              <w:jc w:val="left"/>
            </w:pPr>
            <w:r>
              <w:t xml:space="preserve">26</w:t>
            </w:r>
          </w:p>
        </w:tc>
        <w:tc>
          <w:p>
            <w:pPr>
              <w:pStyle w:val="table"/>
              <w:jc w:val="left"/>
            </w:pPr>
            <w:r>
              <w:t xml:space="preserve">台</w:t>
            </w:r>
          </w:p>
        </w:tc>
        <w:tc>
          <w:p>
            <w:pPr>
              <w:pStyle w:val="table"/>
              <w:jc w:val="left"/>
            </w:pPr>
            <w:r>
              <w:t xml:space="preserve">注:</w:t>
            </w:r>
          </w:p>
        </w:tc>
      </w:tr>
      <w:tr>
        <w:tc>
          <w:p>
            <w:pPr>
              <w:pStyle w:val="table"/>
              <w:jc w:val="left"/>
            </w:pPr>
            <w:r>
              <w:t xml:space="preserve">9</w:t>
            </w:r>
          </w:p>
        </w:tc>
        <w:tc>
          <w:p>
            <w:pPr>
              <w:pStyle w:val="table"/>
              <w:jc w:val="left"/>
            </w:pPr>
            <w:r>
              <w:t xml:space="preserve">液位计</w:t>
            </w:r>
          </w:p>
        </w:tc>
        <w:tc>
          <w:p>
            <w:pPr>
              <w:pStyle w:val="table"/>
            </w:pPr>
          </w:p>
        </w:tc>
        <w:tc>
          <w:p>
            <w:pPr>
              <w:pStyle w:val="table"/>
              <w:jc w:val="left"/>
            </w:pPr>
            <w:r>
              <w:t xml:space="preserve">10</w:t>
            </w:r>
          </w:p>
        </w:tc>
        <w:tc>
          <w:p>
            <w:pPr>
              <w:pStyle w:val="table"/>
              <w:jc w:val="left"/>
            </w:pPr>
            <w:r>
              <w:t xml:space="preserve">套</w:t>
            </w:r>
          </w:p>
        </w:tc>
        <w:tc>
          <w:p>
            <w:pPr>
              <w:pStyle w:val="table"/>
              <w:jc w:val="left"/>
            </w:pPr>
            <w:r>
              <w:t xml:space="preserve">注:</w:t>
            </w:r>
          </w:p>
        </w:tc>
      </w:tr>
      <w:tr>
        <w:tc>
          <w:p>
            <w:pPr>
              <w:pStyle w:val="table"/>
              <w:jc w:val="left"/>
            </w:pPr>
            <w:r>
              <w:t xml:space="preserve">10</w:t>
            </w:r>
          </w:p>
        </w:tc>
        <w:tc>
          <w:p>
            <w:pPr>
              <w:pStyle w:val="table"/>
              <w:jc w:val="left"/>
            </w:pPr>
            <w:r>
              <w:t xml:space="preserve">辅助材料</w:t>
            </w:r>
          </w:p>
        </w:tc>
        <w:tc>
          <w:p>
            <w:pPr>
              <w:pStyle w:val="table"/>
            </w:pPr>
          </w:p>
        </w:tc>
        <w:tc>
          <w:p>
            <w:pPr>
              <w:pStyle w:val="table"/>
              <w:jc w:val="left"/>
            </w:pPr>
            <w:r>
              <w:t xml:space="preserve">1</w:t>
            </w:r>
          </w:p>
        </w:tc>
        <w:tc>
          <w:p>
            <w:pPr>
              <w:pStyle w:val="table"/>
              <w:jc w:val="left"/>
            </w:pPr>
            <w:r>
              <w:t xml:space="preserve">套</w:t>
            </w:r>
          </w:p>
        </w:tc>
        <w:tc>
          <w:p>
            <w:pPr>
              <w:pStyle w:val="table"/>
              <w:jc w:val="left"/>
            </w:pPr>
            <w:r>
              <w:t xml:space="preserve">注:</w:t>
            </w:r>
          </w:p>
        </w:tc>
      </w:tr>
      <w:tr>
        <w:tc>
          <w:p>
            <w:pPr>
              <w:pStyle w:val="table"/>
              <w:jc w:val="left"/>
            </w:pPr>
            <w:r>
              <w:t xml:space="preserve">11</w:t>
            </w:r>
          </w:p>
        </w:tc>
        <w:tc>
          <w:p>
            <w:pPr>
              <w:pStyle w:val="table"/>
              <w:jc w:val="left"/>
            </w:pPr>
            <w:r>
              <w:t xml:space="preserve">电缆及桥架</w:t>
            </w:r>
          </w:p>
        </w:tc>
        <w:tc>
          <w:p>
            <w:pPr>
              <w:pStyle w:val="table"/>
            </w:pPr>
          </w:p>
        </w:tc>
        <w:tc>
          <w:p>
            <w:pPr>
              <w:pStyle w:val="table"/>
              <w:jc w:val="left"/>
            </w:pPr>
            <w:r>
              <w:t xml:space="preserve">1</w:t>
            </w:r>
          </w:p>
        </w:tc>
        <w:tc>
          <w:p>
            <w:pPr>
              <w:pStyle w:val="table"/>
              <w:jc w:val="left"/>
            </w:pPr>
            <w:r>
              <w:t xml:space="preserve">套</w:t>
            </w:r>
          </w:p>
        </w:tc>
        <w:tc>
          <w:p>
            <w:pPr>
              <w:pStyle w:val="table"/>
              <w:jc w:val="left"/>
            </w:pPr>
            <w:r>
              <w:t xml:space="preserve">注:</w:t>
            </w:r>
          </w:p>
        </w:tc>
      </w:tr>
      <w:tr>
        <w:tc>
          <w:p>
            <w:pPr>
              <w:pStyle w:val="table"/>
              <w:jc w:val="left"/>
            </w:pPr>
            <w:r>
              <w:t xml:space="preserve">12</w:t>
            </w:r>
          </w:p>
        </w:tc>
        <w:tc>
          <w:p>
            <w:pPr>
              <w:pStyle w:val="table"/>
              <w:jc w:val="left"/>
            </w:pPr>
            <w:r>
              <w:t xml:space="preserve">CO浓度检测装置</w:t>
            </w:r>
          </w:p>
        </w:tc>
        <w:tc>
          <w:p>
            <w:pPr>
              <w:pStyle w:val="table"/>
            </w:pPr>
          </w:p>
        </w:tc>
        <w:tc>
          <w:p>
            <w:pPr>
              <w:pStyle w:val="table"/>
            </w:pPr>
          </w:p>
        </w:tc>
        <w:tc>
          <w:p>
            <w:pPr>
              <w:pStyle w:val="table"/>
              <w:jc w:val="left"/>
            </w:pPr>
            <w:r>
              <w:t xml:space="preserve">只</w:t>
            </w:r>
          </w:p>
        </w:tc>
        <w:tc>
          <w:p>
            <w:pPr>
              <w:pStyle w:val="table"/>
              <w:jc w:val="left"/>
            </w:pPr>
            <w:r>
              <w:t xml:space="preserve">注:</w:t>
            </w:r>
          </w:p>
        </w:tc>
      </w:tr>
      <w:tr>
        <w:tc>
          <w:p>
            <w:pPr>
              <w:pStyle w:val="table"/>
            </w:pPr>
          </w:p>
        </w:tc>
        <w:tc>
          <w:p>
            <w:pPr>
              <w:pStyle w:val="table"/>
              <w:jc w:val="left"/>
            </w:pPr>
            <w:r>
              <w:t xml:space="preserve">点火控制系统</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炉膛压力开关</w:t>
            </w:r>
          </w:p>
        </w:tc>
        <w:tc>
          <w:p>
            <w:pPr>
              <w:pStyle w:val="table"/>
            </w:pPr>
          </w:p>
        </w:tc>
        <w:tc>
          <w:p>
            <w:pPr>
              <w:pStyle w:val="table"/>
              <w:jc w:val="left"/>
            </w:pPr>
            <w:r>
              <w:t xml:space="preserve">8</w:t>
            </w:r>
          </w:p>
        </w:tc>
        <w:tc>
          <w:p>
            <w:pPr>
              <w:pStyle w:val="table"/>
              <w:jc w:val="left"/>
            </w:pPr>
            <w:r>
              <w:t xml:space="preserve">只</w:t>
            </w:r>
          </w:p>
        </w:tc>
        <w:tc>
          <w:p>
            <w:pPr>
              <w:pStyle w:val="table"/>
              <w:jc w:val="left"/>
            </w:pPr>
            <w:r>
              <w:t xml:space="preserve">注:</w:t>
            </w:r>
          </w:p>
        </w:tc>
      </w:tr>
      <w:tr>
        <w:tc>
          <w:p>
            <w:pPr>
              <w:pStyle w:val="table"/>
              <w:jc w:val="left"/>
            </w:pPr>
            <w:r>
              <w:t xml:space="preserve">2</w:t>
            </w:r>
          </w:p>
        </w:tc>
        <w:tc>
          <w:p>
            <w:pPr>
              <w:pStyle w:val="table"/>
              <w:jc w:val="left"/>
            </w:pPr>
            <w:r>
              <w:t xml:space="preserve">压力开关箱</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3</w:t>
            </w:r>
          </w:p>
        </w:tc>
        <w:tc>
          <w:p>
            <w:pPr>
              <w:pStyle w:val="table"/>
              <w:jc w:val="left"/>
            </w:pPr>
            <w:r>
              <w:t xml:space="preserve">煤气压力开关</w:t>
            </w:r>
          </w:p>
        </w:tc>
        <w:tc>
          <w:p>
            <w:pPr>
              <w:pStyle w:val="table"/>
            </w:pPr>
          </w:p>
        </w:tc>
        <w:tc>
          <w:p>
            <w:pPr>
              <w:pStyle w:val="table"/>
              <w:jc w:val="left"/>
            </w:pPr>
            <w:r>
              <w:t xml:space="preserve">8</w:t>
            </w:r>
          </w:p>
        </w:tc>
        <w:tc>
          <w:p>
            <w:pPr>
              <w:pStyle w:val="table"/>
              <w:jc w:val="left"/>
            </w:pPr>
            <w:r>
              <w:t xml:space="preserve">只</w:t>
            </w:r>
          </w:p>
        </w:tc>
        <w:tc>
          <w:p>
            <w:pPr>
              <w:pStyle w:val="table"/>
              <w:jc w:val="left"/>
            </w:pPr>
            <w:r>
              <w:t xml:space="preserve">注:</w:t>
            </w:r>
          </w:p>
        </w:tc>
      </w:tr>
      <w:tr>
        <w:tc>
          <w:p>
            <w:pPr>
              <w:pStyle w:val="table"/>
              <w:jc w:val="left"/>
            </w:pPr>
            <w:r>
              <w:t xml:space="preserve">4</w:t>
            </w:r>
          </w:p>
        </w:tc>
        <w:tc>
          <w:p>
            <w:pPr>
              <w:pStyle w:val="table"/>
              <w:jc w:val="left"/>
            </w:pPr>
            <w:r>
              <w:t xml:space="preserve">火检冷却风压力开关</w:t>
            </w:r>
          </w:p>
        </w:tc>
        <w:tc>
          <w:p>
            <w:pPr>
              <w:pStyle w:val="table"/>
            </w:pPr>
          </w:p>
        </w:tc>
        <w:tc>
          <w:p>
            <w:pPr>
              <w:pStyle w:val="table"/>
              <w:jc w:val="left"/>
            </w:pPr>
            <w:r>
              <w:t xml:space="preserve">8</w:t>
            </w:r>
          </w:p>
        </w:tc>
        <w:tc>
          <w:p>
            <w:pPr>
              <w:pStyle w:val="table"/>
              <w:jc w:val="left"/>
            </w:pPr>
            <w:r>
              <w:t xml:space="preserve">只</w:t>
            </w:r>
          </w:p>
        </w:tc>
        <w:tc>
          <w:p>
            <w:pPr>
              <w:pStyle w:val="table"/>
              <w:jc w:val="left"/>
            </w:pPr>
            <w:r>
              <w:t xml:space="preserve">注:</w:t>
            </w:r>
          </w:p>
        </w:tc>
      </w:tr>
      <w:tr>
        <w:tc>
          <w:p>
            <w:pPr>
              <w:pStyle w:val="table"/>
              <w:jc w:val="left"/>
            </w:pPr>
            <w:r>
              <w:t xml:space="preserve">5</w:t>
            </w:r>
          </w:p>
        </w:tc>
        <w:tc>
          <w:p>
            <w:pPr>
              <w:pStyle w:val="table"/>
              <w:jc w:val="left"/>
            </w:pPr>
            <w:r>
              <w:t xml:space="preserve">火焰检测器</w:t>
            </w:r>
          </w:p>
        </w:tc>
        <w:tc>
          <w:p>
            <w:pPr>
              <w:pStyle w:val="table"/>
            </w:pPr>
          </w:p>
        </w:tc>
        <w:tc>
          <w:p>
            <w:pPr>
              <w:pStyle w:val="table"/>
              <w:jc w:val="left"/>
            </w:pPr>
            <w:r>
              <w:t xml:space="preserve">8</w:t>
            </w:r>
          </w:p>
        </w:tc>
        <w:tc>
          <w:p>
            <w:pPr>
              <w:pStyle w:val="table"/>
              <w:jc w:val="left"/>
            </w:pPr>
            <w:r>
              <w:t xml:space="preserve">台</w:t>
            </w:r>
          </w:p>
        </w:tc>
        <w:tc>
          <w:p>
            <w:pPr>
              <w:pStyle w:val="table"/>
              <w:jc w:val="left"/>
            </w:pPr>
            <w:r>
              <w:t xml:space="preserve">注:</w:t>
            </w:r>
          </w:p>
        </w:tc>
      </w:tr>
      <w:tr>
        <w:tc>
          <w:p>
            <w:pPr>
              <w:pStyle w:val="table"/>
              <w:jc w:val="left"/>
            </w:pPr>
            <w:r>
              <w:t xml:space="preserve">6</w:t>
            </w:r>
          </w:p>
        </w:tc>
        <w:tc>
          <w:p>
            <w:pPr>
              <w:pStyle w:val="table"/>
              <w:jc w:val="left"/>
            </w:pPr>
            <w:r>
              <w:t xml:space="preserve">火焰检测探头</w:t>
            </w:r>
          </w:p>
        </w:tc>
        <w:tc>
          <w:p>
            <w:pPr>
              <w:pStyle w:val="table"/>
            </w:pPr>
          </w:p>
        </w:tc>
        <w:tc>
          <w:p>
            <w:pPr>
              <w:pStyle w:val="table"/>
              <w:jc w:val="left"/>
            </w:pPr>
            <w:r>
              <w:t xml:space="preserve">8</w:t>
            </w:r>
          </w:p>
        </w:tc>
        <w:tc>
          <w:p>
            <w:pPr>
              <w:pStyle w:val="table"/>
              <w:jc w:val="left"/>
            </w:pPr>
            <w:r>
              <w:t xml:space="preserve">只</w:t>
            </w:r>
          </w:p>
        </w:tc>
        <w:tc>
          <w:p>
            <w:pPr>
              <w:pStyle w:val="table"/>
              <w:jc w:val="left"/>
            </w:pPr>
            <w:r>
              <w:t xml:space="preserve">注:</w:t>
            </w:r>
          </w:p>
        </w:tc>
      </w:tr>
      <w:tr>
        <w:tc>
          <w:p>
            <w:pPr>
              <w:pStyle w:val="table"/>
              <w:jc w:val="left"/>
            </w:pPr>
            <w:r>
              <w:t xml:space="preserve">7</w:t>
            </w:r>
          </w:p>
        </w:tc>
        <w:tc>
          <w:p>
            <w:pPr>
              <w:pStyle w:val="table"/>
              <w:jc w:val="left"/>
            </w:pPr>
            <w:r>
              <w:t xml:space="preserve">火检冷却风软管</w:t>
            </w:r>
          </w:p>
        </w:tc>
        <w:tc>
          <w:p>
            <w:pPr>
              <w:pStyle w:val="table"/>
            </w:pPr>
          </w:p>
        </w:tc>
        <w:tc>
          <w:p>
            <w:pPr>
              <w:pStyle w:val="table"/>
              <w:jc w:val="left"/>
            </w:pPr>
            <w:r>
              <w:t xml:space="preserve">8</w:t>
            </w:r>
          </w:p>
        </w:tc>
        <w:tc>
          <w:p>
            <w:pPr>
              <w:pStyle w:val="table"/>
              <w:jc w:val="left"/>
            </w:pPr>
            <w:r>
              <w:t xml:space="preserve">根</w:t>
            </w:r>
          </w:p>
        </w:tc>
        <w:tc>
          <w:p>
            <w:pPr>
              <w:pStyle w:val="table"/>
              <w:jc w:val="left"/>
            </w:pPr>
            <w:r>
              <w:t xml:space="preserve">注:</w:t>
            </w:r>
          </w:p>
        </w:tc>
      </w:tr>
      <w:tr>
        <w:tc>
          <w:p>
            <w:pPr>
              <w:pStyle w:val="table"/>
              <w:jc w:val="left"/>
            </w:pPr>
            <w:r>
              <w:t xml:space="preserve">8</w:t>
            </w:r>
          </w:p>
        </w:tc>
        <w:tc>
          <w:p>
            <w:pPr>
              <w:pStyle w:val="table"/>
              <w:jc w:val="left"/>
            </w:pPr>
            <w:r>
              <w:t xml:space="preserve">安装导管及法兰</w:t>
            </w:r>
          </w:p>
        </w:tc>
        <w:tc>
          <w:p>
            <w:pPr>
              <w:pStyle w:val="table"/>
            </w:pPr>
          </w:p>
        </w:tc>
        <w:tc>
          <w:p>
            <w:pPr>
              <w:pStyle w:val="table"/>
              <w:jc w:val="left"/>
            </w:pPr>
            <w:r>
              <w:t xml:space="preserve">8</w:t>
            </w:r>
          </w:p>
        </w:tc>
        <w:tc>
          <w:p>
            <w:pPr>
              <w:pStyle w:val="table"/>
              <w:jc w:val="left"/>
            </w:pPr>
            <w:r>
              <w:t xml:space="preserve">套</w:t>
            </w:r>
          </w:p>
        </w:tc>
        <w:tc>
          <w:p>
            <w:pPr>
              <w:pStyle w:val="table"/>
              <w:jc w:val="left"/>
            </w:pPr>
            <w:r>
              <w:t xml:space="preserve">注:</w:t>
            </w:r>
          </w:p>
        </w:tc>
      </w:tr>
      <w:tr>
        <w:tc>
          <w:p>
            <w:pPr>
              <w:pStyle w:val="table"/>
              <w:jc w:val="left"/>
            </w:pPr>
            <w:r>
              <w:t xml:space="preserve">9</w:t>
            </w:r>
          </w:p>
        </w:tc>
        <w:tc>
          <w:p>
            <w:pPr>
              <w:pStyle w:val="table"/>
              <w:jc w:val="left"/>
            </w:pPr>
            <w:r>
              <w:t xml:space="preserve">就地点火控制柜</w:t>
            </w:r>
          </w:p>
        </w:tc>
        <w:tc>
          <w:p>
            <w:pPr>
              <w:pStyle w:val="table"/>
            </w:pPr>
          </w:p>
        </w:tc>
        <w:tc>
          <w:p>
            <w:pPr>
              <w:pStyle w:val="table"/>
              <w:jc w:val="left"/>
            </w:pPr>
            <w:r>
              <w:t xml:space="preserve">4</w:t>
            </w:r>
          </w:p>
        </w:tc>
        <w:tc>
          <w:p>
            <w:pPr>
              <w:pStyle w:val="table"/>
              <w:jc w:val="left"/>
            </w:pPr>
            <w:r>
              <w:t xml:space="preserve">台</w:t>
            </w:r>
          </w:p>
        </w:tc>
        <w:tc>
          <w:p>
            <w:pPr>
              <w:pStyle w:val="table"/>
              <w:jc w:val="left"/>
            </w:pPr>
            <w:r>
              <w:t xml:space="preserve">注:</w:t>
            </w:r>
          </w:p>
        </w:tc>
      </w:tr>
      <w:tr>
        <w:tc>
          <w:p>
            <w:pPr>
              <w:pStyle w:val="table"/>
              <w:jc w:val="left"/>
            </w:pPr>
            <w:r>
              <w:t xml:space="preserve">10</w:t>
            </w:r>
          </w:p>
        </w:tc>
        <w:tc>
          <w:p>
            <w:pPr>
              <w:pStyle w:val="table"/>
              <w:jc w:val="left"/>
            </w:pPr>
            <w:r>
              <w:t xml:space="preserve">高能点火器</w:t>
            </w:r>
          </w:p>
        </w:tc>
        <w:tc>
          <w:p>
            <w:pPr>
              <w:pStyle w:val="table"/>
            </w:pPr>
          </w:p>
        </w:tc>
        <w:tc>
          <w:p>
            <w:pPr>
              <w:pStyle w:val="table"/>
              <w:jc w:val="left"/>
            </w:pPr>
            <w:r>
              <w:t xml:space="preserve">4</w:t>
            </w:r>
          </w:p>
        </w:tc>
        <w:tc>
          <w:p>
            <w:pPr>
              <w:pStyle w:val="table"/>
              <w:jc w:val="left"/>
            </w:pPr>
            <w:r>
              <w:t xml:space="preserve">台</w:t>
            </w:r>
          </w:p>
        </w:tc>
        <w:tc>
          <w:p>
            <w:pPr>
              <w:pStyle w:val="table"/>
              <w:jc w:val="left"/>
            </w:pPr>
            <w:r>
              <w:t xml:space="preserve">注:</w:t>
            </w:r>
          </w:p>
        </w:tc>
      </w:tr>
      <w:tr>
        <w:tc>
          <w:p>
            <w:pPr>
              <w:pStyle w:val="table"/>
              <w:jc w:val="left"/>
            </w:pPr>
            <w:r>
              <w:t xml:space="preserve">11</w:t>
            </w:r>
          </w:p>
        </w:tc>
        <w:tc>
          <w:p>
            <w:pPr>
              <w:pStyle w:val="table"/>
              <w:jc w:val="left"/>
            </w:pPr>
            <w:r>
              <w:t xml:space="preserve">高能点火枪</w:t>
            </w:r>
          </w:p>
        </w:tc>
        <w:tc>
          <w:p>
            <w:pPr>
              <w:pStyle w:val="table"/>
            </w:pPr>
          </w:p>
        </w:tc>
        <w:tc>
          <w:p>
            <w:pPr>
              <w:pStyle w:val="table"/>
              <w:jc w:val="left"/>
            </w:pPr>
            <w:r>
              <w:t xml:space="preserve">4</w:t>
            </w:r>
          </w:p>
        </w:tc>
        <w:tc>
          <w:p>
            <w:pPr>
              <w:pStyle w:val="table"/>
              <w:jc w:val="left"/>
            </w:pPr>
            <w:r>
              <w:t xml:space="preserve">根</w:t>
            </w:r>
          </w:p>
        </w:tc>
        <w:tc>
          <w:p>
            <w:pPr>
              <w:pStyle w:val="table"/>
              <w:jc w:val="left"/>
            </w:pPr>
            <w:r>
              <w:t xml:space="preserve">注:</w:t>
            </w:r>
          </w:p>
        </w:tc>
      </w:tr>
      <w:tr>
        <w:tc>
          <w:p>
            <w:pPr>
              <w:pStyle w:val="table"/>
              <w:jc w:val="left"/>
            </w:pPr>
            <w:r>
              <w:t xml:space="preserve">12</w:t>
            </w:r>
          </w:p>
        </w:tc>
        <w:tc>
          <w:p>
            <w:pPr>
              <w:pStyle w:val="table"/>
              <w:jc w:val="left"/>
            </w:pPr>
            <w:r>
              <w:t xml:space="preserve">高压屏蔽电缆</w:t>
            </w:r>
          </w:p>
        </w:tc>
        <w:tc>
          <w:p>
            <w:pPr>
              <w:pStyle w:val="table"/>
            </w:pPr>
          </w:p>
        </w:tc>
        <w:tc>
          <w:p>
            <w:pPr>
              <w:pStyle w:val="table"/>
              <w:jc w:val="left"/>
            </w:pPr>
            <w:r>
              <w:t xml:space="preserve">4</w:t>
            </w:r>
          </w:p>
        </w:tc>
        <w:tc>
          <w:p>
            <w:pPr>
              <w:pStyle w:val="table"/>
              <w:jc w:val="left"/>
            </w:pPr>
            <w:r>
              <w:t xml:space="preserve">根</w:t>
            </w:r>
          </w:p>
        </w:tc>
        <w:tc>
          <w:p>
            <w:pPr>
              <w:pStyle w:val="table"/>
              <w:jc w:val="left"/>
            </w:pPr>
            <w:r>
              <w:t xml:space="preserve">注:</w:t>
            </w:r>
          </w:p>
        </w:tc>
      </w:tr>
      <w:tr>
        <w:tc>
          <w:p>
            <w:pPr>
              <w:pStyle w:val="table"/>
              <w:jc w:val="left"/>
            </w:pPr>
            <w:r>
              <w:t xml:space="preserve">13</w:t>
            </w:r>
          </w:p>
        </w:tc>
        <w:tc>
          <w:p>
            <w:pPr>
              <w:pStyle w:val="table"/>
              <w:jc w:val="left"/>
            </w:pPr>
            <w:r>
              <w:t xml:space="preserve">推进执行器</w:t>
            </w:r>
          </w:p>
        </w:tc>
        <w:tc>
          <w:p>
            <w:pPr>
              <w:pStyle w:val="table"/>
            </w:pPr>
          </w:p>
        </w:tc>
        <w:tc>
          <w:p>
            <w:pPr>
              <w:pStyle w:val="table"/>
              <w:jc w:val="left"/>
            </w:pPr>
            <w:r>
              <w:t xml:space="preserve">4</w:t>
            </w:r>
          </w:p>
        </w:tc>
        <w:tc>
          <w:p>
            <w:pPr>
              <w:pStyle w:val="table"/>
              <w:jc w:val="left"/>
            </w:pPr>
            <w:r>
              <w:t xml:space="preserve">台</w:t>
            </w:r>
          </w:p>
        </w:tc>
        <w:tc>
          <w:p>
            <w:pPr>
              <w:pStyle w:val="table"/>
              <w:jc w:val="left"/>
            </w:pPr>
            <w:r>
              <w:t xml:space="preserve">注:</w:t>
            </w:r>
          </w:p>
        </w:tc>
      </w:tr>
      <w:tr>
        <w:tc>
          <w:p>
            <w:pPr>
              <w:pStyle w:val="table"/>
              <w:jc w:val="left"/>
            </w:pPr>
            <w:r>
              <w:t xml:space="preserve">14</w:t>
            </w:r>
          </w:p>
        </w:tc>
        <w:tc>
          <w:p>
            <w:pPr>
              <w:pStyle w:val="table"/>
              <w:jc w:val="left"/>
            </w:pPr>
            <w:r>
              <w:t xml:space="preserve">气动速断阀</w:t>
            </w:r>
          </w:p>
        </w:tc>
        <w:tc>
          <w:p>
            <w:pPr>
              <w:pStyle w:val="table"/>
            </w:pPr>
          </w:p>
        </w:tc>
        <w:tc>
          <w:p>
            <w:pPr>
              <w:pStyle w:val="table"/>
              <w:jc w:val="left"/>
            </w:pPr>
            <w:r>
              <w:t xml:space="preserve">4</w:t>
            </w:r>
          </w:p>
        </w:tc>
        <w:tc>
          <w:p>
            <w:pPr>
              <w:pStyle w:val="table"/>
              <w:jc w:val="left"/>
            </w:pPr>
            <w:r>
              <w:t xml:space="preserve">台</w:t>
            </w:r>
          </w:p>
        </w:tc>
        <w:tc>
          <w:p>
            <w:pPr>
              <w:pStyle w:val="table"/>
              <w:jc w:val="left"/>
            </w:pPr>
            <w:r>
              <w:t xml:space="preserve">注:</w:t>
            </w:r>
          </w:p>
        </w:tc>
      </w:tr>
      <w:tr>
        <w:tc>
          <w:p>
            <w:pPr>
              <w:pStyle w:val="table"/>
              <w:jc w:val="left"/>
            </w:pPr>
            <w:r>
              <w:t xml:space="preserve">15</w:t>
            </w:r>
          </w:p>
        </w:tc>
        <w:tc>
          <w:p>
            <w:pPr>
              <w:pStyle w:val="table"/>
              <w:jc w:val="left"/>
            </w:pPr>
            <w:r>
              <w:t xml:space="preserve">手动球阀</w:t>
            </w:r>
          </w:p>
        </w:tc>
        <w:tc>
          <w:p>
            <w:pPr>
              <w:pStyle w:val="table"/>
            </w:pPr>
          </w:p>
        </w:tc>
        <w:tc>
          <w:p>
            <w:pPr>
              <w:pStyle w:val="table"/>
              <w:jc w:val="left"/>
            </w:pPr>
            <w:r>
              <w:t xml:space="preserve">4</w:t>
            </w:r>
          </w:p>
        </w:tc>
        <w:tc>
          <w:p>
            <w:pPr>
              <w:pStyle w:val="table"/>
              <w:jc w:val="left"/>
            </w:pPr>
            <w:r>
              <w:t xml:space="preserve">台</w:t>
            </w:r>
          </w:p>
        </w:tc>
        <w:tc>
          <w:p>
            <w:pPr>
              <w:pStyle w:val="table"/>
              <w:jc w:val="left"/>
            </w:pPr>
            <w:r>
              <w:t xml:space="preserve">注:</w:t>
            </w:r>
          </w:p>
        </w:tc>
      </w:tr>
      <w:tr>
        <w:tc>
          <w:p>
            <w:pPr>
              <w:pStyle w:val="table"/>
              <w:jc w:val="left"/>
            </w:pPr>
            <w:r>
              <w:t xml:space="preserve">16</w:t>
            </w:r>
          </w:p>
        </w:tc>
        <w:tc>
          <w:p>
            <w:pPr>
              <w:pStyle w:val="table"/>
              <w:jc w:val="left"/>
            </w:pPr>
            <w:r>
              <w:t xml:space="preserve">吹扫管路截止阀</w:t>
            </w:r>
          </w:p>
        </w:tc>
        <w:tc>
          <w:p>
            <w:pPr>
              <w:pStyle w:val="table"/>
            </w:pPr>
          </w:p>
        </w:tc>
        <w:tc>
          <w:p>
            <w:pPr>
              <w:pStyle w:val="table"/>
            </w:pPr>
          </w:p>
        </w:tc>
        <w:tc>
          <w:p>
            <w:pPr>
              <w:pStyle w:val="table"/>
            </w:pPr>
          </w:p>
        </w:tc>
        <w:tc>
          <w:p>
            <w:pPr>
              <w:pStyle w:val="table"/>
              <w:jc w:val="left"/>
            </w:pPr>
            <w:r>
              <w:t xml:space="preserve">注:</w:t>
            </w:r>
          </w:p>
        </w:tc>
      </w:tr>
      <w:tr>
        <w:tc>
          <w:p>
            <w:pPr>
              <w:pStyle w:val="table"/>
              <w:jc w:val="left"/>
            </w:pPr>
            <w:r>
              <w:t xml:space="preserve">17</w:t>
            </w:r>
          </w:p>
        </w:tc>
        <w:tc>
          <w:p>
            <w:pPr>
              <w:pStyle w:val="table"/>
              <w:jc w:val="left"/>
            </w:pPr>
            <w:r>
              <w:t xml:space="preserve">吹扫管路止回阀</w:t>
            </w:r>
          </w:p>
        </w:tc>
        <w:tc>
          <w:p>
            <w:pPr>
              <w:pStyle w:val="table"/>
            </w:pPr>
          </w:p>
        </w:tc>
        <w:tc>
          <w:p>
            <w:pPr>
              <w:pStyle w:val="table"/>
            </w:pPr>
          </w:p>
        </w:tc>
        <w:tc>
          <w:p>
            <w:pPr>
              <w:pStyle w:val="table"/>
            </w:pPr>
          </w:p>
        </w:tc>
        <w:tc>
          <w:p>
            <w:pPr>
              <w:pStyle w:val="table"/>
              <w:jc w:val="left"/>
            </w:pPr>
            <w:r>
              <w:t xml:space="preserve">注:</w:t>
            </w:r>
          </w:p>
        </w:tc>
      </w:tr>
      <w:tr>
        <w:tc>
          <w:p>
            <w:pPr>
              <w:pStyle w:val="table"/>
            </w:pPr>
          </w:p>
        </w:tc>
        <w:tc>
          <w:p>
            <w:pPr>
              <w:pStyle w:val="table"/>
              <w:jc w:val="left"/>
            </w:pPr>
            <w:r>
              <w:t xml:space="preserve">工业电视监控系统</w:t>
            </w:r>
          </w:p>
        </w:tc>
        <w:tc>
          <w:p>
            <w:pPr>
              <w:pStyle w:val="table"/>
            </w:pPr>
          </w:p>
        </w:tc>
        <w:tc>
          <w:p>
            <w:pPr>
              <w:pStyle w:val="table"/>
            </w:pPr>
          </w:p>
        </w:tc>
        <w:tc>
          <w:p>
            <w:pPr>
              <w:pStyle w:val="table"/>
            </w:pPr>
          </w:p>
        </w:tc>
        <w:tc>
          <w:p>
            <w:pPr>
              <w:pStyle w:val="table"/>
            </w:pPr>
          </w:p>
        </w:tc>
      </w:tr>
      <w:tr>
        <w:tc>
          <w:p>
            <w:pPr>
              <w:pStyle w:val="table"/>
            </w:pPr>
          </w:p>
        </w:tc>
        <w:tc>
          <w:p>
            <w:pPr>
              <w:pStyle w:val="table"/>
              <w:jc w:val="left"/>
            </w:pPr>
            <w:r>
              <w:t xml:space="preserve">炉膛火焰监视部分</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特种耐高温宝石镜头组</w:t>
            </w:r>
          </w:p>
        </w:tc>
        <w:tc>
          <w:p>
            <w:pPr>
              <w:pStyle w:val="table"/>
            </w:pPr>
          </w:p>
        </w:tc>
        <w:tc>
          <w:p>
            <w:pPr>
              <w:pStyle w:val="table"/>
              <w:jc w:val="left"/>
            </w:pPr>
            <w:r>
              <w:t xml:space="preserve">1</w:t>
            </w:r>
          </w:p>
        </w:tc>
        <w:tc>
          <w:p>
            <w:pPr>
              <w:pStyle w:val="table"/>
              <w:jc w:val="left"/>
            </w:pPr>
            <w:r>
              <w:t xml:space="preserve">套</w:t>
            </w:r>
          </w:p>
        </w:tc>
        <w:tc>
          <w:p>
            <w:pPr>
              <w:pStyle w:val="table"/>
              <w:jc w:val="left"/>
            </w:pPr>
            <w:r>
              <w:t xml:space="preserve">注:</w:t>
            </w:r>
          </w:p>
        </w:tc>
      </w:tr>
      <w:tr>
        <w:tc>
          <w:p>
            <w:pPr>
              <w:pStyle w:val="table"/>
              <w:jc w:val="left"/>
            </w:pPr>
            <w:r>
              <w:t xml:space="preserve">2</w:t>
            </w:r>
          </w:p>
        </w:tc>
        <w:tc>
          <w:p>
            <w:pPr>
              <w:pStyle w:val="table"/>
              <w:jc w:val="left"/>
            </w:pPr>
            <w:r>
              <w:t xml:space="preserve">特种耐高温防腐蚀护套</w:t>
            </w:r>
          </w:p>
        </w:tc>
        <w:tc>
          <w:p>
            <w:pPr>
              <w:pStyle w:val="table"/>
            </w:pPr>
          </w:p>
        </w:tc>
        <w:tc>
          <w:p>
            <w:pPr>
              <w:pStyle w:val="table"/>
              <w:jc w:val="left"/>
            </w:pPr>
            <w:r>
              <w:t xml:space="preserve">1</w:t>
            </w:r>
          </w:p>
        </w:tc>
        <w:tc>
          <w:p>
            <w:pPr>
              <w:pStyle w:val="table"/>
              <w:jc w:val="left"/>
            </w:pPr>
            <w:r>
              <w:t xml:space="preserve">套</w:t>
            </w:r>
          </w:p>
        </w:tc>
        <w:tc>
          <w:p>
            <w:pPr>
              <w:pStyle w:val="table"/>
              <w:jc w:val="left"/>
            </w:pPr>
            <w:r>
              <w:t xml:space="preserve">注:</w:t>
            </w:r>
          </w:p>
        </w:tc>
      </w:tr>
      <w:tr>
        <w:tc>
          <w:p>
            <w:pPr>
              <w:pStyle w:val="table"/>
              <w:jc w:val="left"/>
            </w:pPr>
            <w:r>
              <w:t xml:space="preserve">3</w:t>
            </w:r>
          </w:p>
        </w:tc>
        <w:tc>
          <w:p>
            <w:pPr>
              <w:pStyle w:val="table"/>
              <w:jc w:val="left"/>
            </w:pPr>
            <w:r>
              <w:t xml:space="preserve">炉壁连接体</w:t>
            </w:r>
          </w:p>
        </w:tc>
        <w:tc>
          <w:p>
            <w:pPr>
              <w:pStyle w:val="table"/>
            </w:pPr>
          </w:p>
        </w:tc>
        <w:tc>
          <w:p>
            <w:pPr>
              <w:pStyle w:val="table"/>
              <w:jc w:val="left"/>
            </w:pPr>
            <w:r>
              <w:t xml:space="preserve">1</w:t>
            </w:r>
          </w:p>
        </w:tc>
        <w:tc>
          <w:p>
            <w:pPr>
              <w:pStyle w:val="table"/>
              <w:jc w:val="left"/>
            </w:pPr>
            <w:r>
              <w:t xml:space="preserve">套</w:t>
            </w:r>
          </w:p>
        </w:tc>
        <w:tc>
          <w:p>
            <w:pPr>
              <w:pStyle w:val="table"/>
              <w:jc w:val="left"/>
            </w:pPr>
            <w:r>
              <w:t xml:space="preserve">注:</w:t>
            </w:r>
          </w:p>
        </w:tc>
      </w:tr>
      <w:tr>
        <w:tc>
          <w:p>
            <w:pPr>
              <w:pStyle w:val="table"/>
              <w:jc w:val="left"/>
            </w:pPr>
            <w:r>
              <w:t xml:space="preserve">4</w:t>
            </w:r>
          </w:p>
        </w:tc>
        <w:tc>
          <w:p>
            <w:pPr>
              <w:pStyle w:val="table"/>
              <w:jc w:val="left"/>
            </w:pPr>
            <w:r>
              <w:t xml:space="preserve">彩色CCD摄像机</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5</w:t>
            </w:r>
          </w:p>
        </w:tc>
        <w:tc>
          <w:p>
            <w:pPr>
              <w:pStyle w:val="table"/>
              <w:jc w:val="left"/>
            </w:pPr>
            <w:r>
              <w:t xml:space="preserve">彩色监示器</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6</w:t>
            </w:r>
          </w:p>
        </w:tc>
        <w:tc>
          <w:p>
            <w:pPr>
              <w:pStyle w:val="table"/>
              <w:jc w:val="left"/>
            </w:pPr>
            <w:r>
              <w:t xml:space="preserve">电动推进器</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7</w:t>
            </w:r>
          </w:p>
        </w:tc>
        <w:tc>
          <w:p>
            <w:pPr>
              <w:pStyle w:val="table"/>
              <w:jc w:val="left"/>
            </w:pPr>
            <w:r>
              <w:t xml:space="preserve">控制器</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8</w:t>
            </w:r>
          </w:p>
        </w:tc>
        <w:tc>
          <w:p>
            <w:pPr>
              <w:pStyle w:val="table"/>
              <w:jc w:val="left"/>
            </w:pPr>
            <w:r>
              <w:t xml:space="preserve">电气控制箱</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9</w:t>
            </w:r>
          </w:p>
        </w:tc>
        <w:tc>
          <w:p>
            <w:pPr>
              <w:pStyle w:val="table"/>
              <w:jc w:val="left"/>
            </w:pPr>
            <w:r>
              <w:t xml:space="preserve">气源控制箱</w:t>
            </w:r>
          </w:p>
        </w:tc>
        <w:tc>
          <w:p>
            <w:pPr>
              <w:pStyle w:val="table"/>
            </w:pPr>
          </w:p>
        </w:tc>
        <w:tc>
          <w:p>
            <w:pPr>
              <w:pStyle w:val="table"/>
              <w:jc w:val="left"/>
            </w:pPr>
            <w:r>
              <w:t xml:space="preserve">11</w:t>
            </w:r>
          </w:p>
        </w:tc>
        <w:tc>
          <w:p>
            <w:pPr>
              <w:pStyle w:val="table"/>
              <w:jc w:val="left"/>
            </w:pPr>
            <w:r>
              <w:t xml:space="preserve">台</w:t>
            </w:r>
          </w:p>
        </w:tc>
        <w:tc>
          <w:p>
            <w:pPr>
              <w:pStyle w:val="table"/>
              <w:jc w:val="left"/>
            </w:pPr>
            <w:r>
              <w:t xml:space="preserve">注:</w:t>
            </w:r>
          </w:p>
        </w:tc>
      </w:tr>
      <w:tr>
        <w:tc>
          <w:p>
            <w:pPr>
              <w:pStyle w:val="table"/>
              <w:jc w:val="left"/>
            </w:pPr>
            <w:r>
              <w:t xml:space="preserve">10</w:t>
            </w:r>
          </w:p>
        </w:tc>
        <w:tc>
          <w:p>
            <w:pPr>
              <w:pStyle w:val="table"/>
              <w:jc w:val="left"/>
            </w:pPr>
            <w:r>
              <w:t xml:space="preserve">附件</w:t>
            </w:r>
          </w:p>
        </w:tc>
        <w:tc>
          <w:p>
            <w:pPr>
              <w:pStyle w:val="table"/>
            </w:pPr>
          </w:p>
        </w:tc>
        <w:tc>
          <w:p>
            <w:pPr>
              <w:pStyle w:val="table"/>
            </w:pPr>
          </w:p>
        </w:tc>
        <w:tc>
          <w:p>
            <w:pPr>
              <w:pStyle w:val="table"/>
              <w:jc w:val="left"/>
            </w:pPr>
            <w:r>
              <w:t xml:space="preserve">套</w:t>
            </w:r>
          </w:p>
        </w:tc>
        <w:tc>
          <w:p>
            <w:pPr>
              <w:pStyle w:val="table"/>
              <w:jc w:val="left"/>
            </w:pPr>
            <w:r>
              <w:t xml:space="preserve">注:</w:t>
            </w:r>
          </w:p>
        </w:tc>
      </w:tr>
      <w:tr>
        <w:tc>
          <w:p>
            <w:pPr>
              <w:pStyle w:val="table"/>
            </w:pPr>
          </w:p>
        </w:tc>
        <w:tc>
          <w:p>
            <w:pPr>
              <w:pStyle w:val="table"/>
              <w:jc w:val="left"/>
            </w:pPr>
            <w:r>
              <w:t xml:space="preserve">汽包水位监视部分</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彩色CCD摄像机</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2</w:t>
            </w:r>
          </w:p>
        </w:tc>
        <w:tc>
          <w:p>
            <w:pPr>
              <w:pStyle w:val="table"/>
              <w:jc w:val="left"/>
            </w:pPr>
            <w:r>
              <w:t xml:space="preserve">12倍电动3可变专用镜头</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3</w:t>
            </w:r>
          </w:p>
        </w:tc>
        <w:tc>
          <w:p>
            <w:pPr>
              <w:pStyle w:val="table"/>
              <w:jc w:val="left"/>
            </w:pPr>
            <w:r>
              <w:t xml:space="preserve">专业彩色监视器</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4</w:t>
            </w:r>
          </w:p>
        </w:tc>
        <w:tc>
          <w:p>
            <w:pPr>
              <w:pStyle w:val="table"/>
              <w:jc w:val="left"/>
            </w:pPr>
            <w:r>
              <w:t xml:space="preserve">控制器</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5</w:t>
            </w:r>
          </w:p>
        </w:tc>
        <w:tc>
          <w:p>
            <w:pPr>
              <w:pStyle w:val="table"/>
              <w:jc w:val="left"/>
            </w:pPr>
            <w:r>
              <w:t xml:space="preserve">图像合成/切换器</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6</w:t>
            </w:r>
          </w:p>
        </w:tc>
        <w:tc>
          <w:p>
            <w:pPr>
              <w:pStyle w:val="table"/>
              <w:jc w:val="left"/>
            </w:pPr>
            <w:r>
              <w:t xml:space="preserve">摄像探头防护罩</w:t>
            </w:r>
          </w:p>
        </w:tc>
        <w:tc>
          <w:p>
            <w:pPr>
              <w:pStyle w:val="table"/>
            </w:pPr>
          </w:p>
        </w:tc>
        <w:tc>
          <w:p>
            <w:pPr>
              <w:pStyle w:val="table"/>
            </w:pPr>
          </w:p>
        </w:tc>
        <w:tc>
          <w:p>
            <w:pPr>
              <w:pStyle w:val="table"/>
              <w:jc w:val="left"/>
            </w:pPr>
            <w:r>
              <w:t xml:space="preserve">套</w:t>
            </w:r>
          </w:p>
        </w:tc>
        <w:tc>
          <w:p>
            <w:pPr>
              <w:pStyle w:val="table"/>
              <w:jc w:val="left"/>
            </w:pPr>
            <w:r>
              <w:t xml:space="preserve">注:</w:t>
            </w:r>
          </w:p>
        </w:tc>
      </w:tr>
      <w:tr>
        <w:tc>
          <w:p>
            <w:pPr>
              <w:pStyle w:val="table"/>
              <w:jc w:val="left"/>
            </w:pPr>
            <w:r>
              <w:t xml:space="preserve">7</w:t>
            </w:r>
          </w:p>
        </w:tc>
        <w:tc>
          <w:p>
            <w:pPr>
              <w:pStyle w:val="table"/>
              <w:jc w:val="left"/>
            </w:pPr>
            <w:r>
              <w:t xml:space="preserve">视频电缆</w:t>
            </w:r>
          </w:p>
        </w:tc>
        <w:tc>
          <w:p>
            <w:pPr>
              <w:pStyle w:val="table"/>
            </w:pPr>
          </w:p>
        </w:tc>
        <w:tc>
          <w:p>
            <w:pPr>
              <w:pStyle w:val="table"/>
            </w:pPr>
          </w:p>
        </w:tc>
        <w:tc>
          <w:p>
            <w:pPr>
              <w:pStyle w:val="table"/>
              <w:jc w:val="left"/>
            </w:pPr>
            <w:r>
              <w:t xml:space="preserve">套</w:t>
            </w:r>
          </w:p>
        </w:tc>
        <w:tc>
          <w:p>
            <w:pPr>
              <w:pStyle w:val="table"/>
              <w:jc w:val="left"/>
            </w:pPr>
            <w:r>
              <w:t xml:space="preserve">注:</w:t>
            </w:r>
          </w:p>
        </w:tc>
      </w:tr>
      <w:tr>
        <w:tc>
          <w:p>
            <w:pPr>
              <w:pStyle w:val="table"/>
              <w:jc w:val="left"/>
            </w:pPr>
            <w:r>
              <w:t xml:space="preserve">8</w:t>
            </w:r>
          </w:p>
        </w:tc>
        <w:tc>
          <w:p>
            <w:pPr>
              <w:pStyle w:val="table"/>
              <w:jc w:val="left"/>
            </w:pPr>
            <w:r>
              <w:t xml:space="preserve">镜头控制电缆</w:t>
            </w:r>
          </w:p>
        </w:tc>
        <w:tc>
          <w:p>
            <w:pPr>
              <w:pStyle w:val="table"/>
            </w:pPr>
          </w:p>
        </w:tc>
        <w:tc>
          <w:p>
            <w:pPr>
              <w:pStyle w:val="table"/>
            </w:pPr>
          </w:p>
        </w:tc>
        <w:tc>
          <w:p>
            <w:pPr>
              <w:pStyle w:val="table"/>
              <w:jc w:val="left"/>
            </w:pPr>
            <w:r>
              <w:t xml:space="preserve">套</w:t>
            </w:r>
          </w:p>
        </w:tc>
        <w:tc>
          <w:p>
            <w:pPr>
              <w:pStyle w:val="table"/>
              <w:jc w:val="left"/>
            </w:pPr>
            <w:r>
              <w:t xml:space="preserve">注:</w:t>
            </w:r>
          </w:p>
        </w:tc>
      </w:tr>
      <w:tr>
        <w:tc>
          <w:p>
            <w:pPr>
              <w:pStyle w:val="table"/>
              <w:jc w:val="left"/>
            </w:pPr>
            <w:r>
              <w:t xml:space="preserve">9</w:t>
            </w:r>
          </w:p>
        </w:tc>
        <w:tc>
          <w:p>
            <w:pPr>
              <w:pStyle w:val="table"/>
              <w:jc w:val="left"/>
            </w:pPr>
            <w:r>
              <w:t xml:space="preserve">附件</w:t>
            </w:r>
          </w:p>
        </w:tc>
        <w:tc>
          <w:p>
            <w:pPr>
              <w:pStyle w:val="table"/>
            </w:pPr>
          </w:p>
        </w:tc>
        <w:tc>
          <w:p>
            <w:pPr>
              <w:pStyle w:val="table"/>
            </w:pPr>
          </w:p>
        </w:tc>
        <w:tc>
          <w:p>
            <w:pPr>
              <w:pStyle w:val="table"/>
              <w:jc w:val="left"/>
            </w:pPr>
            <w:r>
              <w:t xml:space="preserve">套</w:t>
            </w:r>
          </w:p>
        </w:tc>
        <w:tc>
          <w:p>
            <w:pPr>
              <w:pStyle w:val="table"/>
              <w:jc w:val="left"/>
            </w:pPr>
            <w:r>
              <w:t xml:space="preserve">注:</w:t>
            </w:r>
          </w:p>
        </w:tc>
      </w:tr>
      <w:tr>
        <w:tc>
          <w:p>
            <w:pPr>
              <w:pStyle w:val="table"/>
            </w:pPr>
          </w:p>
        </w:tc>
        <w:tc>
          <w:p>
            <w:pPr>
              <w:pStyle w:val="table"/>
              <w:jc w:val="left"/>
            </w:pPr>
            <w:r>
              <w:t xml:space="preserve">四、水工部分</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自然通风双曲线冷却塔</w:t>
            </w:r>
          </w:p>
        </w:tc>
        <w:tc>
          <w:p>
            <w:pPr>
              <w:pStyle w:val="table"/>
              <w:jc w:val="left"/>
            </w:pPr>
            <w:r>
              <w:t xml:space="preserve">喷淋面积=1565.71㎡</w:t>
            </w: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2</w:t>
            </w:r>
          </w:p>
        </w:tc>
        <w:tc>
          <w:p>
            <w:pPr>
              <w:pStyle w:val="table"/>
              <w:jc w:val="left"/>
            </w:pPr>
            <w:r>
              <w:t xml:space="preserve">过滤器</w:t>
            </w:r>
          </w:p>
        </w:tc>
        <w:tc>
          <w:p>
            <w:pPr>
              <w:pStyle w:val="table"/>
              <w:jc w:val="left"/>
            </w:pPr>
            <w:r>
              <w:t xml:space="preserve">250m³</w:t>
            </w: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3</w:t>
            </w:r>
          </w:p>
        </w:tc>
        <w:tc>
          <w:p>
            <w:pPr>
              <w:pStyle w:val="table"/>
              <w:jc w:val="left"/>
            </w:pPr>
            <w:r>
              <w:t xml:space="preserve">循环水泵</w:t>
            </w:r>
          </w:p>
        </w:tc>
        <w:tc>
          <w:p>
            <w:pPr>
              <w:pStyle w:val="table"/>
              <w:jc w:val="left"/>
            </w:pPr>
            <w:r>
              <w:t xml:space="preserve">Q=rer2m³/h; H=28.93实打实大m;</w:t>
            </w:r>
          </w:p>
        </w:tc>
        <w:tc>
          <w:p>
            <w:pPr>
              <w:pStyle w:val="table"/>
            </w:pPr>
          </w:p>
        </w:tc>
        <w:tc>
          <w:p>
            <w:pPr>
              <w:pStyle w:val="table"/>
              <w:jc w:val="left"/>
            </w:pPr>
            <w:r>
              <w:t xml:space="preserve">台</w:t>
            </w:r>
          </w:p>
        </w:tc>
        <w:tc>
          <w:p>
            <w:pPr>
              <w:pStyle w:val="table"/>
              <w:jc w:val="left"/>
            </w:pPr>
            <w:r>
              <w:t xml:space="preserve">注:两用一备</w:t>
            </w:r>
          </w:p>
        </w:tc>
      </w:tr>
      <w:tr>
        <w:tc>
          <w:p>
            <w:pPr>
              <w:pStyle w:val="table"/>
              <w:jc w:val="left"/>
            </w:pPr>
            <w:r>
              <w:t xml:space="preserve">4</w:t>
            </w:r>
          </w:p>
        </w:tc>
        <w:tc>
          <w:p>
            <w:pPr>
              <w:pStyle w:val="table"/>
              <w:jc w:val="left"/>
            </w:pPr>
            <w:r>
              <w:t xml:space="preserve">配套电机</w:t>
            </w:r>
          </w:p>
        </w:tc>
        <w:tc>
          <w:p>
            <w:pPr>
              <w:pStyle w:val="table"/>
              <w:jc w:val="left"/>
            </w:pPr>
            <w:r>
              <w:t xml:space="preserve">P=日文kW</w:t>
            </w:r>
          </w:p>
        </w:tc>
        <w:tc>
          <w:p>
            <w:pPr>
              <w:pStyle w:val="table"/>
            </w:pPr>
          </w:p>
        </w:tc>
        <w:tc>
          <w:p>
            <w:pPr>
              <w:pStyle w:val="table"/>
              <w:jc w:val="left"/>
            </w:pPr>
            <w:r>
              <w:t xml:space="preserve">台</w:t>
            </w:r>
          </w:p>
        </w:tc>
        <w:tc>
          <w:p>
            <w:pPr>
              <w:pStyle w:val="table"/>
              <w:jc w:val="left"/>
            </w:pPr>
            <w:r>
              <w:t xml:space="preserve">注:两用一备</w:t>
            </w:r>
          </w:p>
        </w:tc>
      </w:tr>
      <w:tr>
        <w:tc>
          <w:p>
            <w:pPr>
              <w:pStyle w:val="table"/>
            </w:pPr>
          </w:p>
        </w:tc>
        <w:tc>
          <w:p>
            <w:pPr>
              <w:pStyle w:val="table"/>
              <w:jc w:val="left"/>
            </w:pPr>
            <w:r>
              <w:t xml:space="preserve">五、化学水系统</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化学水处理系统</w:t>
            </w:r>
          </w:p>
        </w:tc>
        <w:tc>
          <w:p>
            <w:pPr>
              <w:pStyle w:val="table"/>
              <w:jc w:val="left"/>
            </w:pPr>
            <w:r>
              <w:t xml:space="preserve">设备出力=2×20</w:t>
            </w:r>
          </w:p>
        </w:tc>
        <w:tc>
          <w:p>
            <w:pPr>
              <w:pStyle w:val="table"/>
              <w:jc w:val="left"/>
            </w:pPr>
            <w:r>
              <w:t xml:space="preserve">2</w:t>
            </w:r>
          </w:p>
        </w:tc>
        <w:tc>
          <w:p>
            <w:pPr>
              <w:pStyle w:val="table"/>
              <w:jc w:val="left"/>
            </w:pPr>
            <w:r>
              <w:t xml:space="preserve">套</w:t>
            </w:r>
          </w:p>
        </w:tc>
        <w:tc>
          <w:p>
            <w:pPr>
              <w:pStyle w:val="table"/>
              <w:jc w:val="left"/>
            </w:pPr>
            <w:r>
              <w:t xml:space="preserve">注:预处理+两级反渗透+EDI</w:t>
            </w:r>
          </w:p>
        </w:tc>
      </w:tr>
      <w:tr>
        <w:tc>
          <w:p>
            <w:pPr>
              <w:pStyle w:val="table"/>
              <w:jc w:val="left"/>
            </w:pPr>
            <w:r>
              <w:t xml:space="preserve">2</w:t>
            </w:r>
          </w:p>
        </w:tc>
        <w:tc>
          <w:p>
            <w:pPr>
              <w:pStyle w:val="table"/>
              <w:jc w:val="left"/>
            </w:pPr>
            <w:r>
              <w:t xml:space="preserve">原水箱</w:t>
            </w:r>
          </w:p>
        </w:tc>
        <w:tc>
          <w:p>
            <w:pPr>
              <w:pStyle w:val="table"/>
              <w:jc w:val="left"/>
            </w:pPr>
            <w:r>
              <w:t xml:space="preserve">V= 200 m³</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3</w:t>
            </w:r>
          </w:p>
        </w:tc>
        <w:tc>
          <w:p>
            <w:pPr>
              <w:pStyle w:val="table"/>
              <w:jc w:val="left"/>
            </w:pPr>
            <w:r>
              <w:t xml:space="preserve">原水泵</w:t>
            </w:r>
          </w:p>
        </w:tc>
        <w:tc>
          <w:p>
            <w:pPr>
              <w:pStyle w:val="table"/>
              <w:jc w:val="left"/>
            </w:pPr>
            <w:r>
              <w:t xml:space="preserve">Q= 20 m³/h，H= 30 m</w:t>
            </w:r>
          </w:p>
        </w:tc>
        <w:tc>
          <w:p>
            <w:pPr>
              <w:pStyle w:val="table"/>
              <w:jc w:val="left"/>
            </w:pPr>
            <w:r>
              <w:t xml:space="preserve">2</w:t>
            </w:r>
          </w:p>
        </w:tc>
        <w:tc>
          <w:p>
            <w:pPr>
              <w:pStyle w:val="table"/>
              <w:jc w:val="left"/>
            </w:pPr>
            <w:r>
              <w:t xml:space="preserve">台</w:t>
            </w:r>
          </w:p>
        </w:tc>
        <w:tc>
          <w:p>
            <w:pPr>
              <w:pStyle w:val="table"/>
              <w:jc w:val="left"/>
            </w:pPr>
            <w:r>
              <w:t xml:space="preserve">注:</w:t>
            </w:r>
          </w:p>
        </w:tc>
      </w:tr>
      <w:tr>
        <w:tc>
          <w:p>
            <w:pPr>
              <w:pStyle w:val="table"/>
              <w:jc w:val="left"/>
            </w:pPr>
            <w:r>
              <w:t xml:space="preserve">4</w:t>
            </w:r>
          </w:p>
        </w:tc>
        <w:tc>
          <w:p>
            <w:pPr>
              <w:pStyle w:val="table"/>
              <w:jc w:val="left"/>
            </w:pPr>
            <w:r>
              <w:t xml:space="preserve">配套电机</w:t>
            </w:r>
          </w:p>
        </w:tc>
        <w:tc>
          <w:p>
            <w:pPr>
              <w:pStyle w:val="table"/>
              <w:jc w:val="left"/>
            </w:pPr>
            <w:r>
              <w:t xml:space="preserve">P= 2 kW</w:t>
            </w:r>
          </w:p>
        </w:tc>
        <w:tc>
          <w:p>
            <w:pPr>
              <w:pStyle w:val="table"/>
              <w:jc w:val="left"/>
            </w:pPr>
            <w:r>
              <w:t xml:space="preserve">2</w:t>
            </w:r>
          </w:p>
        </w:tc>
        <w:tc>
          <w:p>
            <w:pPr>
              <w:pStyle w:val="table"/>
              <w:jc w:val="left"/>
            </w:pPr>
            <w:r>
              <w:t xml:space="preserve">台</w:t>
            </w:r>
          </w:p>
        </w:tc>
        <w:tc>
          <w:p>
            <w:pPr>
              <w:pStyle w:val="table"/>
              <w:jc w:val="left"/>
            </w:pPr>
            <w:r>
              <w:t xml:space="preserve">注:</w:t>
            </w:r>
          </w:p>
        </w:tc>
      </w:tr>
      <w:tr>
        <w:tc>
          <w:p>
            <w:pPr>
              <w:pStyle w:val="table"/>
              <w:jc w:val="left"/>
            </w:pPr>
            <w:r>
              <w:t xml:space="preserve">5</w:t>
            </w:r>
          </w:p>
        </w:tc>
        <w:tc>
          <w:p>
            <w:pPr>
              <w:pStyle w:val="table"/>
              <w:jc w:val="left"/>
            </w:pPr>
            <w:r>
              <w:t xml:space="preserve">蒸汽混凝式加热器</w:t>
            </w:r>
          </w:p>
        </w:tc>
        <w:tc>
          <w:p>
            <w:pPr>
              <w:pStyle w:val="table"/>
              <w:jc w:val="left"/>
            </w:pPr>
            <w:r>
              <w:t xml:space="preserve">处理水量18 m³/h</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6</w:t>
            </w:r>
          </w:p>
        </w:tc>
        <w:tc>
          <w:p>
            <w:pPr>
              <w:pStyle w:val="table"/>
              <w:jc w:val="left"/>
            </w:pPr>
            <w:r>
              <w:t xml:space="preserve">一级反渗透</w:t>
            </w:r>
          </w:p>
        </w:tc>
        <w:tc>
          <w:p>
            <w:pPr>
              <w:pStyle w:val="table"/>
              <w:jc w:val="left"/>
            </w:pPr>
            <w:r>
              <w:t xml:space="preserve">产水量 26.72m³/h</w:t>
            </w:r>
          </w:p>
        </w:tc>
        <w:tc>
          <w:p>
            <w:pPr>
              <w:pStyle w:val="table"/>
              <w:jc w:val="left"/>
            </w:pPr>
            <w:r>
              <w:t xml:space="preserve">2</w:t>
            </w:r>
          </w:p>
        </w:tc>
        <w:tc>
          <w:p>
            <w:pPr>
              <w:pStyle w:val="table"/>
              <w:jc w:val="left"/>
            </w:pPr>
            <w:r>
              <w:t xml:space="preserve">台</w:t>
            </w:r>
          </w:p>
        </w:tc>
        <w:tc>
          <w:p>
            <w:pPr>
              <w:pStyle w:val="table"/>
              <w:jc w:val="left"/>
            </w:pPr>
            <w:r>
              <w:t xml:space="preserve">注:包含保安过滤器</w:t>
            </w:r>
          </w:p>
        </w:tc>
      </w:tr>
      <w:tr>
        <w:tc>
          <w:p>
            <w:pPr>
              <w:pStyle w:val="table"/>
              <w:jc w:val="left"/>
            </w:pPr>
            <w:r>
              <w:t xml:space="preserve">7</w:t>
            </w:r>
          </w:p>
        </w:tc>
        <w:tc>
          <w:p>
            <w:pPr>
              <w:pStyle w:val="table"/>
              <w:jc w:val="left"/>
            </w:pPr>
            <w:r>
              <w:t xml:space="preserve">一级高压泵</w:t>
            </w:r>
          </w:p>
        </w:tc>
        <w:tc>
          <w:p>
            <w:pPr>
              <w:pStyle w:val="table"/>
              <w:jc w:val="left"/>
            </w:pPr>
            <w:r>
              <w:t xml:space="preserve">Q=35.63m³/h; H=130-140m; U=380V</w:t>
            </w:r>
          </w:p>
        </w:tc>
        <w:tc>
          <w:p>
            <w:pPr>
              <w:pStyle w:val="table"/>
              <w:jc w:val="left"/>
            </w:pPr>
            <w:r>
              <w:t xml:space="preserve">2</w:t>
            </w:r>
          </w:p>
        </w:tc>
        <w:tc>
          <w:p>
            <w:pPr>
              <w:pStyle w:val="table"/>
              <w:jc w:val="left"/>
            </w:pPr>
            <w:r>
              <w:t xml:space="preserve">台</w:t>
            </w:r>
          </w:p>
        </w:tc>
        <w:tc>
          <w:p>
            <w:pPr>
              <w:pStyle w:val="table"/>
              <w:jc w:val="left"/>
            </w:pPr>
            <w:r>
              <w:t xml:space="preserve">注:</w:t>
            </w:r>
          </w:p>
        </w:tc>
      </w:tr>
      <w:tr>
        <w:tc>
          <w:p>
            <w:pPr>
              <w:pStyle w:val="table"/>
              <w:jc w:val="left"/>
            </w:pPr>
            <w:r>
              <w:t xml:space="preserve">8</w:t>
            </w:r>
          </w:p>
        </w:tc>
        <w:tc>
          <w:p>
            <w:pPr>
              <w:pStyle w:val="table"/>
              <w:jc w:val="left"/>
            </w:pPr>
            <w:r>
              <w:t xml:space="preserve">一级产水箱</w:t>
            </w:r>
          </w:p>
        </w:tc>
        <w:tc>
          <w:p>
            <w:pPr>
              <w:pStyle w:val="table"/>
              <w:jc w:val="left"/>
            </w:pPr>
            <w:r>
              <w:t xml:space="preserve">V=53.44m³</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9</w:t>
            </w:r>
          </w:p>
        </w:tc>
        <w:tc>
          <w:p>
            <w:pPr>
              <w:pStyle w:val="table"/>
              <w:jc w:val="left"/>
            </w:pPr>
            <w:r>
              <w:t xml:space="preserve">二级反渗透增压泵</w:t>
            </w:r>
          </w:p>
        </w:tc>
        <w:tc>
          <w:p>
            <w:pPr>
              <w:pStyle w:val="table"/>
              <w:jc w:val="left"/>
            </w:pPr>
            <w:r>
              <w:t xml:space="preserve">Q=26.72m³/h; U=380V</w:t>
            </w:r>
          </w:p>
        </w:tc>
        <w:tc>
          <w:p>
            <w:pPr>
              <w:pStyle w:val="table"/>
              <w:jc w:val="left"/>
            </w:pPr>
            <w:r>
              <w:t xml:space="preserve">2</w:t>
            </w:r>
          </w:p>
        </w:tc>
        <w:tc>
          <w:p>
            <w:pPr>
              <w:pStyle w:val="table"/>
              <w:jc w:val="left"/>
            </w:pPr>
            <w:r>
              <w:t xml:space="preserve">台</w:t>
            </w:r>
          </w:p>
        </w:tc>
        <w:tc>
          <w:p>
            <w:pPr>
              <w:pStyle w:val="table"/>
              <w:jc w:val="left"/>
            </w:pPr>
            <w:r>
              <w:t xml:space="preserve">注:</w:t>
            </w:r>
          </w:p>
        </w:tc>
      </w:tr>
      <w:tr>
        <w:tc>
          <w:p>
            <w:pPr>
              <w:pStyle w:val="table"/>
              <w:jc w:val="left"/>
            </w:pPr>
            <w:r>
              <w:t xml:space="preserve">10</w:t>
            </w:r>
          </w:p>
        </w:tc>
        <w:tc>
          <w:p>
            <w:pPr>
              <w:pStyle w:val="table"/>
              <w:jc w:val="left"/>
            </w:pPr>
            <w:r>
              <w:t xml:space="preserve">二级反渗透</w:t>
            </w:r>
          </w:p>
        </w:tc>
        <w:tc>
          <w:p>
            <w:pPr>
              <w:pStyle w:val="table"/>
              <w:jc w:val="left"/>
            </w:pPr>
            <w:r>
              <w:t xml:space="preserve">产水量 22.71m³/h</w:t>
            </w:r>
          </w:p>
        </w:tc>
        <w:tc>
          <w:p>
            <w:pPr>
              <w:pStyle w:val="table"/>
              <w:jc w:val="left"/>
            </w:pPr>
            <w:r>
              <w:t xml:space="preserve">2</w:t>
            </w:r>
          </w:p>
        </w:tc>
        <w:tc>
          <w:p>
            <w:pPr>
              <w:pStyle w:val="table"/>
              <w:jc w:val="left"/>
            </w:pPr>
            <w:r>
              <w:t xml:space="preserve">台</w:t>
            </w:r>
          </w:p>
        </w:tc>
        <w:tc>
          <w:p>
            <w:pPr>
              <w:pStyle w:val="table"/>
              <w:jc w:val="left"/>
            </w:pPr>
            <w:r>
              <w:t xml:space="preserve">注:包含保安过滤器</w:t>
            </w:r>
          </w:p>
        </w:tc>
      </w:tr>
      <w:tr>
        <w:tc>
          <w:p>
            <w:pPr>
              <w:pStyle w:val="table"/>
              <w:jc w:val="left"/>
            </w:pPr>
            <w:r>
              <w:t xml:space="preserve">11</w:t>
            </w:r>
          </w:p>
        </w:tc>
        <w:tc>
          <w:p>
            <w:pPr>
              <w:pStyle w:val="table"/>
              <w:jc w:val="left"/>
            </w:pPr>
            <w:r>
              <w:t xml:space="preserve">二级高压泵</w:t>
            </w:r>
          </w:p>
        </w:tc>
        <w:tc>
          <w:p>
            <w:pPr>
              <w:pStyle w:val="table"/>
              <w:jc w:val="left"/>
            </w:pPr>
            <w:r>
              <w:t xml:space="preserve">Q=35.63m³/h; H=130-140m; U=380V</w:t>
            </w:r>
          </w:p>
        </w:tc>
        <w:tc>
          <w:p>
            <w:pPr>
              <w:pStyle w:val="table"/>
              <w:jc w:val="left"/>
            </w:pPr>
            <w:r>
              <w:t xml:space="preserve">2</w:t>
            </w:r>
          </w:p>
        </w:tc>
        <w:tc>
          <w:p>
            <w:pPr>
              <w:pStyle w:val="table"/>
              <w:jc w:val="left"/>
            </w:pPr>
            <w:r>
              <w:t xml:space="preserve">台</w:t>
            </w:r>
          </w:p>
        </w:tc>
        <w:tc>
          <w:p>
            <w:pPr>
              <w:pStyle w:val="table"/>
              <w:jc w:val="left"/>
            </w:pPr>
            <w:r>
              <w:t xml:space="preserve">注:</w:t>
            </w:r>
          </w:p>
        </w:tc>
      </w:tr>
      <w:tr>
        <w:tc>
          <w:p>
            <w:pPr>
              <w:pStyle w:val="table"/>
              <w:jc w:val="left"/>
            </w:pPr>
            <w:r>
              <w:t xml:space="preserve">12</w:t>
            </w:r>
          </w:p>
        </w:tc>
        <w:tc>
          <w:p>
            <w:pPr>
              <w:pStyle w:val="table"/>
              <w:jc w:val="left"/>
            </w:pPr>
            <w:r>
              <w:t xml:space="preserve">二级产水箱</w:t>
            </w:r>
          </w:p>
        </w:tc>
        <w:tc>
          <w:p>
            <w:pPr>
              <w:pStyle w:val="table"/>
              <w:jc w:val="left"/>
            </w:pPr>
            <w:r>
              <w:t xml:space="preserve">V=45.42m³</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13</w:t>
            </w:r>
          </w:p>
        </w:tc>
        <w:tc>
          <w:p>
            <w:pPr>
              <w:pStyle w:val="table"/>
              <w:jc w:val="left"/>
            </w:pPr>
            <w:r>
              <w:t xml:space="preserve">EDI提升泵</w:t>
            </w:r>
          </w:p>
        </w:tc>
        <w:tc>
          <w:p>
            <w:pPr>
              <w:pStyle w:val="table"/>
              <w:jc w:val="left"/>
            </w:pPr>
            <w:r>
              <w:t xml:space="preserve">Q=22.71m³/h</w:t>
            </w:r>
          </w:p>
        </w:tc>
        <w:tc>
          <w:p>
            <w:pPr>
              <w:pStyle w:val="table"/>
              <w:jc w:val="left"/>
            </w:pPr>
            <w:r>
              <w:t xml:space="preserve">2</w:t>
            </w:r>
          </w:p>
        </w:tc>
        <w:tc>
          <w:p>
            <w:pPr>
              <w:pStyle w:val="table"/>
              <w:jc w:val="left"/>
            </w:pPr>
            <w:r>
              <w:t xml:space="preserve">台</w:t>
            </w:r>
          </w:p>
        </w:tc>
        <w:tc>
          <w:p>
            <w:pPr>
              <w:pStyle w:val="table"/>
              <w:jc w:val="left"/>
            </w:pPr>
            <w:r>
              <w:t xml:space="preserve">注:</w:t>
            </w:r>
          </w:p>
        </w:tc>
      </w:tr>
      <w:tr>
        <w:tc>
          <w:p>
            <w:pPr>
              <w:pStyle w:val="table"/>
              <w:jc w:val="left"/>
            </w:pPr>
            <w:r>
              <w:t xml:space="preserve">14</w:t>
            </w:r>
          </w:p>
        </w:tc>
        <w:tc>
          <w:p>
            <w:pPr>
              <w:pStyle w:val="table"/>
              <w:jc w:val="left"/>
            </w:pPr>
            <w:r>
              <w:t xml:space="preserve">EDI装置</w:t>
            </w:r>
          </w:p>
        </w:tc>
        <w:tc>
          <w:p>
            <w:pPr>
              <w:pStyle w:val="table"/>
              <w:jc w:val="left"/>
            </w:pPr>
            <w:r>
              <w:t xml:space="preserve">产水量 21.58m³/h</w:t>
            </w:r>
          </w:p>
        </w:tc>
        <w:tc>
          <w:p>
            <w:pPr>
              <w:pStyle w:val="table"/>
              <w:jc w:val="left"/>
            </w:pPr>
            <w:r>
              <w:t xml:space="preserve">2</w:t>
            </w:r>
          </w:p>
        </w:tc>
        <w:tc>
          <w:p>
            <w:pPr>
              <w:pStyle w:val="table"/>
              <w:jc w:val="left"/>
            </w:pPr>
            <w:r>
              <w:t xml:space="preserve">台</w:t>
            </w:r>
          </w:p>
        </w:tc>
        <w:tc>
          <w:p>
            <w:pPr>
              <w:pStyle w:val="table"/>
              <w:jc w:val="left"/>
            </w:pPr>
            <w:r>
              <w:t xml:space="preserve">注:包含保安过滤器</w:t>
            </w:r>
          </w:p>
        </w:tc>
      </w:tr>
      <w:tr>
        <w:tc>
          <w:p>
            <w:pPr>
              <w:pStyle w:val="table"/>
              <w:jc w:val="left"/>
            </w:pPr>
            <w:r>
              <w:t xml:space="preserve">15</w:t>
            </w:r>
          </w:p>
        </w:tc>
        <w:tc>
          <w:p>
            <w:pPr>
              <w:pStyle w:val="table"/>
              <w:jc w:val="left"/>
            </w:pPr>
            <w:r>
              <w:t xml:space="preserve">除盐水箱</w:t>
            </w:r>
          </w:p>
        </w:tc>
        <w:tc>
          <w:p>
            <w:pPr>
              <w:pStyle w:val="table"/>
              <w:jc w:val="left"/>
            </w:pPr>
            <w:r>
              <w:t xml:space="preserve">V= 27.5m³</w:t>
            </w:r>
          </w:p>
        </w:tc>
        <w:tc>
          <w:p>
            <w:pPr>
              <w:pStyle w:val="table"/>
              <w:jc w:val="left"/>
            </w:pPr>
            <w:r>
              <w:t xml:space="preserve">2</w:t>
            </w:r>
          </w:p>
        </w:tc>
        <w:tc>
          <w:p>
            <w:pPr>
              <w:pStyle w:val="table"/>
              <w:jc w:val="left"/>
            </w:pPr>
            <w:r>
              <w:t xml:space="preserve">台</w:t>
            </w:r>
          </w:p>
        </w:tc>
        <w:tc>
          <w:p>
            <w:pPr>
              <w:pStyle w:val="table"/>
              <w:jc w:val="left"/>
            </w:pPr>
            <w:r>
              <w:t xml:space="preserve">注:</w:t>
            </w:r>
          </w:p>
        </w:tc>
      </w:tr>
      <w:tr>
        <w:tc>
          <w:p>
            <w:pPr>
              <w:pStyle w:val="table"/>
              <w:jc w:val="left"/>
            </w:pPr>
            <w:r>
              <w:t xml:space="preserve">16</w:t>
            </w:r>
          </w:p>
        </w:tc>
        <w:tc>
          <w:p>
            <w:pPr>
              <w:pStyle w:val="table"/>
              <w:jc w:val="left"/>
            </w:pPr>
            <w:r>
              <w:t xml:space="preserve">反渗透清洗装置</w:t>
            </w:r>
          </w:p>
        </w:tc>
        <w:tc>
          <w:p>
            <w:pPr>
              <w:pStyle w:val="table"/>
            </w:pPr>
          </w:p>
        </w:tc>
        <w:tc>
          <w:p>
            <w:pPr>
              <w:pStyle w:val="table"/>
              <w:jc w:val="left"/>
            </w:pPr>
            <w:r>
              <w:t xml:space="preserve">1</w:t>
            </w:r>
          </w:p>
        </w:tc>
        <w:tc>
          <w:p>
            <w:pPr>
              <w:pStyle w:val="table"/>
              <w:jc w:val="left"/>
            </w:pPr>
            <w:r>
              <w:t xml:space="preserve">套</w:t>
            </w:r>
          </w:p>
        </w:tc>
        <w:tc>
          <w:p>
            <w:pPr>
              <w:pStyle w:val="table"/>
              <w:jc w:val="left"/>
            </w:pPr>
            <w:r>
              <w:t xml:space="preserve">注:包括清洗水箱、清洗水泵及保安过滤器</w:t>
            </w:r>
          </w:p>
        </w:tc>
      </w:tr>
      <w:tr>
        <w:tc>
          <w:p>
            <w:pPr>
              <w:pStyle w:val="table"/>
              <w:jc w:val="left"/>
            </w:pPr>
            <w:r>
              <w:t xml:space="preserve">ListOfShaanxi</w:t>
            </w:r>
          </w:p>
        </w:tc>
        <w:tc>
          <w:p>
            <w:pPr>
              <w:pStyle w:val="table"/>
              <w:jc w:val="left"/>
            </w:pPr>
            <w:r>
              <w:t xml:space="preserve">ListOfShaanxiListOfShaanxiListOfShaanxi</w:t>
            </w:r>
          </w:p>
        </w:tc>
        <w:tc>
          <w:p>
            <w:pPr>
              <w:pStyle w:val="table"/>
              <w:jc w:val="left"/>
            </w:pPr>
            <w:r>
              <w:t xml:space="preserve">ListOfShaanxiListOfShaanxiListOfShaanxiListOfShaanxi</w:t>
            </w:r>
          </w:p>
        </w:tc>
        <w:tc>
          <w:p>
            <w:pPr>
              <w:pStyle w:val="table"/>
              <w:jc w:val="left"/>
            </w:pPr>
            <w:r>
              <w:t xml:space="preserve">ListOfShaanxi</w:t>
            </w:r>
          </w:p>
        </w:tc>
        <w:tc>
          <w:p>
            <w:pPr>
              <w:pStyle w:val="table"/>
              <w:jc w:val="left"/>
            </w:pPr>
            <w:r>
              <w:t xml:space="preserve">ListOfShaanxi</w:t>
            </w:r>
          </w:p>
        </w:tc>
        <w:tc>
          <w:p>
            <w:pPr>
              <w:pStyle w:val="table"/>
              <w:jc w:val="left"/>
            </w:pPr>
            <w:r>
              <w:t xml:space="preserve">ListOfShaanxiListOfShaanxi</w:t>
            </w:r>
          </w:p>
        </w:tc>
      </w:tr>
    </w:tbl>
    <w:sectPr w:rsidR="00397D3A" w:rsidRPr="00397D3A">
      <w:pgSz w:h="16838" w:w="11906"/>
      <w:pgMar w:bottom="1701" w:footer="992" w:gutter="0" w:header="851" w:left="1701" w:right="1701" w:top="1985"/>
      <w:cols w:space="425"/>
      <w:docGrid w:linePitch="360" w:type="line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CA4" w:rsidRDefault="006D4CA4" w:rsidP="00060935">
      <w:pPr>
        <w:ind w:firstLine="480"/>
      </w:pPr>
      <w:r>
        <w:separator/>
      </w:r>
    </w:p>
  </w:endnote>
  <w:endnote w:type="continuationSeparator" w:id="0">
    <w:p w:rsidR="006D4CA4" w:rsidRDefault="006D4CA4" w:rsidP="0006093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iddenHorzOCl">
    <w:altName w:val="Arial Unicode MS"/>
    <w:panose1 w:val="00000000000000000000"/>
    <w:charset w:val="86"/>
    <w:family w:val="swiss"/>
    <w:notTrueType/>
    <w:pitch w:val="default"/>
    <w:sig w:usb0="00000001"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方正黑体简体">
    <w:altName w:val="SimSun"/>
    <w:charset w:val="86"/>
    <w:family w:val="auto"/>
    <w:pitch w:val="variable"/>
    <w:sig w:usb0="00000000" w:usb1="080E0000" w:usb2="00000010" w:usb3="00000000" w:csb0="00040000" w:csb1="00000000"/>
  </w:font>
  <w:font w:name="FangSong_GB2312">
    <w:altName w:val="Arial Unicode MS"/>
    <w:panose1 w:val="02010609060101010101"/>
    <w:charset w:val="86"/>
    <w:family w:val="modern"/>
    <w:pitch w:val="fixed"/>
    <w:sig w:usb0="800002BF" w:usb1="38CF7CFA"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5D7" w:rsidRDefault="00D305D7" w:rsidP="00D16183">
    <w:pPr>
      <w:pStyle w:val="a5"/>
      <w:pBdr>
        <w:top w:val="single" w:sz="4" w:space="1" w:color="A5A5A5"/>
      </w:pBdr>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220" w:rsidRDefault="00183220">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220" w:rsidRDefault="00183220">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F1D" w:rsidRDefault="00F01F1D" w:rsidP="00F01F1D">
    <w:pPr>
      <w:pStyle w:val="a5"/>
      <w:pBdr>
        <w:top w:val="single" w:sz="4" w:space="0" w:color="auto"/>
      </w:pBdr>
      <w:ind w:firstLine="360"/>
      <w:rPr>
        <w:color w:val="7F7F7F"/>
        <w:lang w:val="zh-CN" w:eastAsia="zh-CN"/>
      </w:rPr>
    </w:pPr>
    <w:r>
      <w:rPr>
        <w:rFonts w:hint="eastAsia"/>
        <w:color w:val="7F7F7F"/>
        <w:lang w:val="zh-CN"/>
      </w:rPr>
      <w:t>声明：</w:t>
    </w:r>
    <w:r w:rsidRPr="00233203">
      <w:rPr>
        <w:rFonts w:hint="eastAsia"/>
        <w:color w:val="7F7F7F"/>
        <w:lang w:val="zh-CN"/>
      </w:rPr>
      <w:t>本</w:t>
    </w:r>
    <w:r>
      <w:rPr>
        <w:rFonts w:hint="eastAsia"/>
        <w:color w:val="7F7F7F"/>
        <w:lang w:val="zh-CN"/>
      </w:rPr>
      <w:t>文件</w:t>
    </w:r>
    <w:r w:rsidRPr="00233203">
      <w:rPr>
        <w:rFonts w:hint="eastAsia"/>
        <w:color w:val="7F7F7F"/>
        <w:lang w:val="zh-CN"/>
      </w:rPr>
      <w:t>内容为供方（乙方）商业秘密，其版权归供方（乙方）所有，甲方应对本协议内容保密，未经乙方书面许可，不得以任何形式将本</w:t>
    </w:r>
    <w:r>
      <w:rPr>
        <w:rFonts w:hint="eastAsia"/>
        <w:color w:val="7F7F7F"/>
        <w:lang w:val="zh-CN"/>
      </w:rPr>
      <w:t>文件</w:t>
    </w:r>
    <w:r w:rsidRPr="00233203">
      <w:rPr>
        <w:rFonts w:hint="eastAsia"/>
        <w:color w:val="7F7F7F"/>
        <w:lang w:val="zh-CN"/>
      </w:rPr>
      <w:t>披露于任何第三方，不得用于除本</w:t>
    </w:r>
    <w:r>
      <w:rPr>
        <w:rFonts w:hint="eastAsia"/>
        <w:color w:val="7F7F7F"/>
        <w:lang w:val="zh-CN"/>
      </w:rPr>
      <w:t>文件</w:t>
    </w:r>
    <w:r w:rsidRPr="00233203">
      <w:rPr>
        <w:rFonts w:hint="eastAsia"/>
        <w:color w:val="7F7F7F"/>
        <w:lang w:val="zh-CN"/>
      </w:rPr>
      <w:t>规定项目（产品）外的其他目的。</w:t>
    </w:r>
    <w:r>
      <w:rPr>
        <w:rFonts w:hint="eastAsia"/>
        <w:color w:val="7F7F7F"/>
        <w:lang w:val="zh-CN"/>
      </w:rPr>
      <w:t>任何人的任何修改请告知方案经理。</w:t>
    </w:r>
  </w:p>
  <w:p w:rsidR="00487C97" w:rsidRDefault="00487C97" w:rsidP="00487C97">
    <w:pPr>
      <w:pStyle w:val="a5"/>
      <w:ind w:firstLine="360"/>
      <w:jc w:val="center"/>
      <w:rPr>
        <w:lang w:eastAsia="zh-CN"/>
      </w:rPr>
    </w:pPr>
    <w:r>
      <w:fldChar w:fldCharType="begin"/>
    </w:r>
    <w:r>
      <w:instrText xml:space="preserve"> PAGE   \* MERGEFORMAT </w:instrText>
    </w:r>
    <w:r>
      <w:fldChar w:fldCharType="separate"/>
    </w:r>
    <w:r w:rsidR="00D92B61" w:rsidRPr="00D92B61">
      <w:rPr>
        <w:noProof/>
        <w:lang w:val="zh-CN"/>
      </w:rPr>
      <w:t>2</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C68" w:rsidRDefault="00016C68" w:rsidP="00F01F1D">
    <w:pPr>
      <w:pStyle w:val="a5"/>
      <w:pBdr>
        <w:top w:val="single" w:sz="4" w:space="0" w:color="auto"/>
      </w:pBdr>
      <w:ind w:firstLine="360"/>
      <w:rPr>
        <w:color w:val="7F7F7F"/>
        <w:lang w:val="zh-CN" w:eastAsia="zh-CN"/>
      </w:rPr>
    </w:pPr>
    <w:proofErr w:type="spellStart"/>
    <w:r>
      <w:rPr>
        <w:rFonts w:hint="eastAsia"/>
        <w:color w:val="7F7F7F"/>
        <w:lang w:val="zh-CN"/>
      </w:rPr>
      <w:t>声明：</w:t>
    </w:r>
    <w:r w:rsidRPr="00233203">
      <w:rPr>
        <w:rFonts w:hint="eastAsia"/>
        <w:color w:val="7F7F7F"/>
        <w:lang w:val="zh-CN"/>
      </w:rPr>
      <w:t>本</w:t>
    </w:r>
    <w:r>
      <w:rPr>
        <w:rFonts w:hint="eastAsia"/>
        <w:color w:val="7F7F7F"/>
        <w:lang w:val="zh-CN"/>
      </w:rPr>
      <w:t>文件</w:t>
    </w:r>
    <w:r w:rsidRPr="00233203">
      <w:rPr>
        <w:rFonts w:hint="eastAsia"/>
        <w:color w:val="7F7F7F"/>
        <w:lang w:val="zh-CN"/>
      </w:rPr>
      <w:t>内容为</w:t>
    </w:r>
    <w:r w:rsidR="00FB0632">
      <w:rPr>
        <w:rFonts w:hint="eastAsia"/>
        <w:color w:val="7F7F7F"/>
        <w:lang w:val="zh-CN" w:eastAsia="zh-CN"/>
      </w:rPr>
      <w:t>陕西鼓风机</w:t>
    </w:r>
    <w:proofErr w:type="spellEnd"/>
    <w:r w:rsidR="00FB0632">
      <w:rPr>
        <w:rFonts w:hint="eastAsia"/>
        <w:color w:val="7F7F7F"/>
        <w:lang w:val="zh-CN" w:eastAsia="zh-CN"/>
      </w:rPr>
      <w:t>（集团）有限公司</w:t>
    </w:r>
    <w:proofErr w:type="spellStart"/>
    <w:r w:rsidRPr="00233203">
      <w:rPr>
        <w:rFonts w:hint="eastAsia"/>
        <w:color w:val="7F7F7F"/>
        <w:lang w:val="zh-CN"/>
      </w:rPr>
      <w:t>商业秘密，其版权归</w:t>
    </w:r>
    <w:r w:rsidR="00FB0632">
      <w:rPr>
        <w:rFonts w:hint="eastAsia"/>
        <w:color w:val="7F7F7F"/>
        <w:lang w:val="zh-CN" w:eastAsia="zh-CN"/>
      </w:rPr>
      <w:t>陕鼓</w:t>
    </w:r>
    <w:r w:rsidRPr="00233203">
      <w:rPr>
        <w:rFonts w:hint="eastAsia"/>
        <w:color w:val="7F7F7F"/>
        <w:lang w:val="zh-CN"/>
      </w:rPr>
      <w:t>所有，</w:t>
    </w:r>
    <w:r w:rsidR="00FB0632">
      <w:rPr>
        <w:rFonts w:hint="eastAsia"/>
        <w:color w:val="7F7F7F"/>
        <w:lang w:val="zh-CN" w:eastAsia="zh-CN"/>
      </w:rPr>
      <w:t>任何人</w:t>
    </w:r>
    <w:r w:rsidRPr="00233203">
      <w:rPr>
        <w:rFonts w:hint="eastAsia"/>
        <w:color w:val="7F7F7F"/>
        <w:lang w:val="zh-CN"/>
      </w:rPr>
      <w:t>应对本</w:t>
    </w:r>
    <w:r w:rsidR="00FB0632">
      <w:rPr>
        <w:rFonts w:hint="eastAsia"/>
        <w:color w:val="7F7F7F"/>
        <w:lang w:val="zh-CN" w:eastAsia="zh-CN"/>
      </w:rPr>
      <w:t>项目建议书</w:t>
    </w:r>
    <w:r w:rsidRPr="00233203">
      <w:rPr>
        <w:rFonts w:hint="eastAsia"/>
        <w:color w:val="7F7F7F"/>
        <w:lang w:val="zh-CN"/>
      </w:rPr>
      <w:t>内容保密，未经</w:t>
    </w:r>
    <w:r w:rsidR="00FB0632">
      <w:rPr>
        <w:rFonts w:hint="eastAsia"/>
        <w:color w:val="7F7F7F"/>
        <w:lang w:val="zh-CN" w:eastAsia="zh-CN"/>
      </w:rPr>
      <w:t>陕鼓</w:t>
    </w:r>
    <w:proofErr w:type="spellEnd"/>
    <w:r w:rsidRPr="00233203">
      <w:rPr>
        <w:rFonts w:hint="eastAsia"/>
        <w:color w:val="7F7F7F"/>
        <w:lang w:val="zh-CN"/>
      </w:rPr>
      <w:t>书面许可，不得以任何形式将本</w:t>
    </w:r>
    <w:r>
      <w:rPr>
        <w:rFonts w:hint="eastAsia"/>
        <w:color w:val="7F7F7F"/>
        <w:lang w:val="zh-CN"/>
      </w:rPr>
      <w:t>文件</w:t>
    </w:r>
    <w:r w:rsidRPr="00233203">
      <w:rPr>
        <w:rFonts w:hint="eastAsia"/>
        <w:color w:val="7F7F7F"/>
        <w:lang w:val="zh-CN"/>
      </w:rPr>
      <w:t>披露于任何第三方，不得用于除本</w:t>
    </w:r>
    <w:r>
      <w:rPr>
        <w:rFonts w:hint="eastAsia"/>
        <w:color w:val="7F7F7F"/>
        <w:lang w:val="zh-CN"/>
      </w:rPr>
      <w:t>文件</w:t>
    </w:r>
    <w:r w:rsidRPr="00233203">
      <w:rPr>
        <w:rFonts w:hint="eastAsia"/>
        <w:color w:val="7F7F7F"/>
        <w:lang w:val="zh-CN"/>
      </w:rPr>
      <w:t>规定项目（产品）外的其他目的。</w:t>
    </w:r>
    <w:r>
      <w:rPr>
        <w:rFonts w:hint="eastAsia"/>
        <w:color w:val="7F7F7F"/>
        <w:lang w:val="zh-CN"/>
      </w:rPr>
      <w:t>任何人的任何修改请告知方案经理。</w:t>
    </w:r>
  </w:p>
  <w:p w:rsidR="00016C68" w:rsidRDefault="00016C68" w:rsidP="00487C97">
    <w:pPr>
      <w:pStyle w:val="a5"/>
      <w:ind w:firstLine="360"/>
      <w:jc w:val="center"/>
      <w:rPr>
        <w:lang w:eastAsia="zh-CN"/>
      </w:rPr>
    </w:pPr>
    <w:r>
      <w:fldChar w:fldCharType="begin"/>
    </w:r>
    <w:r>
      <w:instrText xml:space="preserve"> PAGE   \* MERGEFORMAT </w:instrText>
    </w:r>
    <w:r>
      <w:fldChar w:fldCharType="separate"/>
    </w:r>
    <w:r w:rsidR="00760645" w:rsidRPr="00760645">
      <w:rPr>
        <w:noProof/>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CA4" w:rsidRDefault="006D4CA4" w:rsidP="00060935">
      <w:pPr>
        <w:ind w:firstLine="480"/>
      </w:pPr>
      <w:r>
        <w:separator/>
      </w:r>
    </w:p>
  </w:footnote>
  <w:footnote w:type="continuationSeparator" w:id="0">
    <w:p w:rsidR="006D4CA4" w:rsidRDefault="006D4CA4" w:rsidP="00060935">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F1D" w:rsidRPr="00F01F1D" w:rsidRDefault="002331E5" w:rsidP="005E3D4B">
    <w:pPr>
      <w:pStyle w:val="a3"/>
      <w:pBdr>
        <w:bottom w:val="single" w:sz="4" w:space="1" w:color="auto"/>
      </w:pBdr>
      <w:ind w:firstLine="360"/>
      <w:jc w:val="left"/>
      <w:rPr>
        <w:lang w:eastAsia="zh-CN"/>
      </w:rPr>
    </w:pPr>
    <w:r w:rsidRPr="00984265">
      <w:rPr>
        <w:rFonts w:ascii="FangSong_GB2312" w:eastAsia="FangSong_GB2312" w:hint="eastAsia"/>
        <w:noProof/>
        <w:color w:val="FF0000"/>
        <w:szCs w:val="36"/>
        <w:lang w:val="en-US" w:eastAsia="ja-JP"/>
      </w:rPr>
      <w:drawing>
        <wp:anchor distT="0" distB="0" distL="114300" distR="114300" simplePos="0" relativeHeight="251657216" behindDoc="0" locked="0" layoutInCell="1" allowOverlap="1">
          <wp:simplePos x="0" y="0"/>
          <wp:positionH relativeFrom="column">
            <wp:posOffset>4800770</wp:posOffset>
          </wp:positionH>
          <wp:positionV relativeFrom="paragraph">
            <wp:posOffset>-445135</wp:posOffset>
          </wp:positionV>
          <wp:extent cx="1282994" cy="344805"/>
          <wp:effectExtent l="0" t="0" r="0" b="0"/>
          <wp:wrapNone/>
          <wp:docPr id="16"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0" descr="陕鼓标"/>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82994" cy="344805"/>
                  </a:xfrm>
                  <a:prstGeom prst="rect">
                    <a:avLst/>
                  </a:prstGeom>
                  <a:noFill/>
                  <a:ln>
                    <a:noFill/>
                  </a:ln>
                </pic:spPr>
              </pic:pic>
            </a:graphicData>
          </a:graphic>
          <wp14:sizeRelH relativeFrom="page">
            <wp14:pctWidth>0</wp14:pctWidth>
          </wp14:sizeRelH>
          <wp14:sizeRelV relativeFrom="page">
            <wp14:pctHeight>0</wp14:pctHeight>
          </wp14:sizeRelV>
        </wp:anchor>
      </w:drawing>
    </w:r>
    <w:r w:rsidR="00984265" w:rsidRPr="00984265">
      <w:rPr>
        <w:rFonts w:ascii="FangSong_GB2312" w:eastAsia="FangSong_GB2312" w:hint="eastAsia"/>
        <w:color w:val="FF0000"/>
        <w:sz w:val="21"/>
        <w:szCs w:val="36"/>
      </w:rPr>
      <w:t xml:space="preserve"> </w:t>
    </w:r>
    <w:r w:rsidR="00903FE9">
      <w:rPr>
        <w:rFonts w:ascii="FangSong_GB2312" w:eastAsia="FangSong_GB2312"/>
        <w:color w:val="FF0000"/>
        <w:sz w:val="21"/>
        <w:szCs w:val="36"/>
      </w:rPr>
      <w:t xml:space="preserve"> </w:t>
    </w:r>
    <w:proofErr w:type="spellStart"/>
    <w:r w:rsidR="00F01F1D" w:rsidRPr="00984265">
      <w:rPr>
        <w:rFonts w:ascii="FangSong_GB2312" w:eastAsia="FangSong_GB2312" w:hint="eastAsia"/>
        <w:color w:val="FF0000"/>
        <w:sz w:val="21"/>
        <w:szCs w:val="36"/>
      </w:rPr>
      <w:t>XX</w:t>
    </w:r>
    <w:r w:rsidR="00984265" w:rsidRPr="00984265">
      <w:rPr>
        <w:rFonts w:ascii="FangSong_GB2312" w:eastAsia="FangSong_GB2312" w:hint="eastAsia"/>
        <w:color w:val="FF0000"/>
        <w:sz w:val="21"/>
        <w:szCs w:val="36"/>
        <w:lang w:eastAsia="zh-CN"/>
      </w:rPr>
      <w:t>X</w:t>
    </w:r>
    <w:r w:rsidR="00F01F1D">
      <w:rPr>
        <w:rFonts w:ascii="FangSong_GB2312" w:eastAsia="FangSong_GB2312" w:hint="eastAsia"/>
        <w:sz w:val="21"/>
        <w:szCs w:val="36"/>
      </w:rPr>
      <w:t>项目</w:t>
    </w:r>
    <w:proofErr w:type="spellEnd"/>
    <w:r w:rsidR="00F01F1D">
      <w:rPr>
        <w:rFonts w:ascii="FangSong_GB2312" w:eastAsia="FangSong_GB2312" w:hint="eastAsia"/>
        <w:sz w:val="21"/>
        <w:szCs w:val="36"/>
      </w:rPr>
      <w:t xml:space="preserve">                                </w:t>
    </w:r>
    <w:r w:rsidR="00903FE9">
      <w:rPr>
        <w:rFonts w:ascii="FangSong_GB2312" w:eastAsia="FangSong_GB2312" w:hint="eastAsia"/>
        <w:sz w:val="21"/>
        <w:szCs w:val="36"/>
      </w:rPr>
      <w:t xml:space="preserve">                </w:t>
    </w:r>
    <w:r w:rsidR="00265A73">
      <w:rPr>
        <w:rFonts w:ascii="FangSong_GB2312" w:eastAsia="FangSong_GB2312"/>
        <w:sz w:val="21"/>
        <w:szCs w:val="36"/>
      </w:rPr>
      <w:t xml:space="preserve">       </w:t>
    </w:r>
    <w:proofErr w:type="spellStart"/>
    <w:r w:rsidR="00F01F1D">
      <w:rPr>
        <w:rFonts w:ascii="FangSong_GB2312" w:eastAsia="FangSong_GB2312" w:hint="eastAsia"/>
        <w:sz w:val="21"/>
        <w:szCs w:val="36"/>
      </w:rPr>
      <w:t>系统解决方案</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4B" w:rsidRPr="00016C68" w:rsidRDefault="005E3D4B" w:rsidP="00016C68">
    <w:pPr>
      <w:pStyle w:val="a3"/>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220" w:rsidRDefault="00183220">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C68" w:rsidRPr="00653527" w:rsidRDefault="002331E5" w:rsidP="005E3D4B">
    <w:pPr>
      <w:pStyle w:val="a3"/>
      <w:pBdr>
        <w:bottom w:val="single" w:sz="4" w:space="1" w:color="auto"/>
      </w:pBdr>
      <w:ind w:firstLine="360"/>
      <w:jc w:val="left"/>
    </w:pPr>
    <w:r>
      <w:rPr>
        <w:rFonts w:ascii="FangSong_GB2312" w:eastAsia="FangSong_GB2312" w:hint="eastAsia"/>
        <w:noProof/>
        <w:szCs w:val="36"/>
        <w:lang w:val="en-US" w:eastAsia="ja-JP"/>
      </w:rPr>
      <w:drawing>
        <wp:anchor distT="0" distB="0" distL="114300" distR="114300" simplePos="0" relativeHeight="251658240" behindDoc="0" locked="0" layoutInCell="1" allowOverlap="1">
          <wp:simplePos x="0" y="0"/>
          <wp:positionH relativeFrom="column">
            <wp:posOffset>4802505</wp:posOffset>
          </wp:positionH>
          <wp:positionV relativeFrom="paragraph">
            <wp:posOffset>-445770</wp:posOffset>
          </wp:positionV>
          <wp:extent cx="1283335" cy="344805"/>
          <wp:effectExtent l="0" t="0" r="0" b="0"/>
          <wp:wrapNone/>
          <wp:docPr id="135" name="图片 130" descr="陕鼓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0" descr="陕鼓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3335" cy="344805"/>
                  </a:xfrm>
                  <a:prstGeom prst="rect">
                    <a:avLst/>
                  </a:prstGeom>
                  <a:noFill/>
                  <a:ln>
                    <a:noFill/>
                  </a:ln>
                </pic:spPr>
              </pic:pic>
            </a:graphicData>
          </a:graphic>
          <wp14:sizeRelH relativeFrom="page">
            <wp14:pctWidth>0</wp14:pctWidth>
          </wp14:sizeRelH>
          <wp14:sizeRelV relativeFrom="page">
            <wp14:pctHeight>0</wp14:pctHeight>
          </wp14:sizeRelV>
        </wp:anchor>
      </w:drawing>
    </w:r>
    <w:r w:rsidR="00984265">
      <w:rPr>
        <w:rFonts w:ascii="FangSong_GB2312" w:eastAsia="FangSong_GB2312" w:hint="eastAsia"/>
        <w:sz w:val="21"/>
        <w:szCs w:val="36"/>
      </w:rPr>
      <w:t xml:space="preserve"> </w:t>
    </w:r>
    <w:r w:rsidR="00107252">
      <w:rPr>
        <w:rFonts w:ascii="FangSong_GB2312" w:eastAsia="FangSong_GB2312"/>
        <w:sz w:val="21"/>
        <w:szCs w:val="36"/>
      </w:rPr>
      <w:t xml:space="preserve">  </w:t>
    </w:r>
    <w:proofErr w:type="spellStart"/>
    <w:r w:rsidR="00016C68" w:rsidRPr="00984265">
      <w:rPr>
        <w:rFonts w:ascii="FangSong_GB2312" w:eastAsia="FangSong_GB2312" w:hint="eastAsia"/>
        <w:color w:val="FF0000"/>
        <w:sz w:val="21"/>
        <w:szCs w:val="36"/>
      </w:rPr>
      <w:t>XX</w:t>
    </w:r>
    <w:r w:rsidR="00984265" w:rsidRPr="00984265">
      <w:rPr>
        <w:rFonts w:ascii="FangSong_GB2312" w:eastAsia="FangSong_GB2312" w:hint="eastAsia"/>
        <w:color w:val="FF0000"/>
        <w:sz w:val="21"/>
        <w:szCs w:val="36"/>
        <w:lang w:eastAsia="zh-CN"/>
      </w:rPr>
      <w:t>X</w:t>
    </w:r>
    <w:r w:rsidR="00016C68">
      <w:rPr>
        <w:rFonts w:ascii="FangSong_GB2312" w:eastAsia="FangSong_GB2312" w:hint="eastAsia"/>
        <w:sz w:val="21"/>
        <w:szCs w:val="36"/>
      </w:rPr>
      <w:t>项目</w:t>
    </w:r>
    <w:proofErr w:type="spellEnd"/>
    <w:r w:rsidR="00016C68">
      <w:rPr>
        <w:rFonts w:ascii="FangSong_GB2312" w:eastAsia="FangSong_GB2312" w:hint="eastAsia"/>
        <w:sz w:val="21"/>
        <w:szCs w:val="36"/>
      </w:rPr>
      <w:t xml:space="preserve">                                </w:t>
    </w:r>
    <w:r w:rsidR="006E6B74">
      <w:rPr>
        <w:rFonts w:ascii="FangSong_GB2312" w:eastAsia="FangSong_GB2312" w:hint="eastAsia"/>
        <w:sz w:val="21"/>
        <w:szCs w:val="36"/>
      </w:rPr>
      <w:t xml:space="preserve">                     </w:t>
    </w:r>
    <w:proofErr w:type="spellStart"/>
    <w:r w:rsidR="00016C68">
      <w:rPr>
        <w:rFonts w:ascii="FangSong_GB2312" w:eastAsia="FangSong_GB2312" w:hint="eastAsia"/>
        <w:sz w:val="21"/>
        <w:szCs w:val="36"/>
      </w:rPr>
      <w:t>系统解决方案</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EnclosedCircle"/>
      <w:lvlText w:val="%1."/>
      <w:lvlJc w:val="left"/>
      <w:pPr>
        <w:tabs>
          <w:tab w:val="num" w:pos="1140"/>
        </w:tabs>
        <w:ind w:left="1140" w:hanging="4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1">
    <w:nsid w:val="0000000D"/>
    <w:multiLevelType w:val="multilevel"/>
    <w:tmpl w:val="0000000D"/>
    <w:lvl w:ilvl="0">
      <w:start w:val="1"/>
      <w:numFmt w:val="decimalEnclosedCircle"/>
      <w:lvlText w:val="%1."/>
      <w:lvlJc w:val="left"/>
      <w:pPr>
        <w:tabs>
          <w:tab w:val="num" w:pos="1140"/>
        </w:tabs>
        <w:ind w:left="1140" w:hanging="4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2">
    <w:nsid w:val="00000014"/>
    <w:multiLevelType w:val="multilevel"/>
    <w:tmpl w:val="00000014"/>
    <w:lvl w:ilvl="0">
      <w:start w:val="1"/>
      <w:numFmt w:val="decimalEnclosedCircle"/>
      <w:lvlText w:val="%1."/>
      <w:lvlJc w:val="left"/>
      <w:pPr>
        <w:tabs>
          <w:tab w:val="num" w:pos="1140"/>
        </w:tabs>
        <w:ind w:left="1140" w:hanging="4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
    <w:nsid w:val="0000002C"/>
    <w:multiLevelType w:val="singleLevel"/>
    <w:tmpl w:val="0000002C"/>
    <w:lvl w:ilvl="0">
      <w:start w:val="1"/>
      <w:numFmt w:val="decimal"/>
      <w:lvlText w:val="%1)"/>
      <w:lvlJc w:val="left"/>
      <w:pPr>
        <w:tabs>
          <w:tab w:val="num" w:pos="425"/>
        </w:tabs>
        <w:ind w:left="425" w:hanging="425"/>
      </w:pPr>
      <w:rPr>
        <w:rFonts w:hint="default"/>
      </w:rPr>
    </w:lvl>
  </w:abstractNum>
  <w:abstractNum w:abstractNumId="4">
    <w:nsid w:val="00000035"/>
    <w:multiLevelType w:val="multilevel"/>
    <w:tmpl w:val="00000035"/>
    <w:lvl w:ilvl="0">
      <w:start w:val="1"/>
      <w:numFmt w:val="decimalEnclosedCircle"/>
      <w:lvlText w:val="%1."/>
      <w:lvlJc w:val="left"/>
      <w:pPr>
        <w:tabs>
          <w:tab w:val="num" w:pos="1140"/>
        </w:tabs>
        <w:ind w:left="1140" w:hanging="4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5">
    <w:nsid w:val="030E6B8E"/>
    <w:multiLevelType w:val="hybridMultilevel"/>
    <w:tmpl w:val="86968B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3916E5"/>
    <w:multiLevelType w:val="hybridMultilevel"/>
    <w:tmpl w:val="7280F8A0"/>
    <w:lvl w:ilvl="0" w:tplc="2AC89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EC54E69"/>
    <w:multiLevelType w:val="hybridMultilevel"/>
    <w:tmpl w:val="C8E694C0"/>
    <w:lvl w:ilvl="0" w:tplc="EC8AF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1114EE"/>
    <w:multiLevelType w:val="hybridMultilevel"/>
    <w:tmpl w:val="BE5C4104"/>
    <w:lvl w:ilvl="0" w:tplc="0000002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60D30AD"/>
    <w:multiLevelType w:val="hybridMultilevel"/>
    <w:tmpl w:val="6BF88D70"/>
    <w:lvl w:ilvl="0" w:tplc="0168537E">
      <w:start w:val="1"/>
      <w:numFmt w:val="decimal"/>
      <w:lvlText w:val="%1、"/>
      <w:lvlJc w:val="left"/>
      <w:pPr>
        <w:ind w:left="720" w:hanging="720"/>
      </w:pPr>
      <w:rPr>
        <w:rFonts w:hAnsi="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DC2446"/>
    <w:multiLevelType w:val="hybridMultilevel"/>
    <w:tmpl w:val="7D64C1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EB22E9F"/>
    <w:multiLevelType w:val="hybridMultilevel"/>
    <w:tmpl w:val="175CA756"/>
    <w:lvl w:ilvl="0" w:tplc="2348DEF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2717BA"/>
    <w:multiLevelType w:val="hybridMultilevel"/>
    <w:tmpl w:val="BE5C4104"/>
    <w:lvl w:ilvl="0" w:tplc="0000002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46937FA"/>
    <w:multiLevelType w:val="hybridMultilevel"/>
    <w:tmpl w:val="FE6E7BBA"/>
    <w:lvl w:ilvl="0" w:tplc="727A43D6">
      <w:start w:val="1"/>
      <w:numFmt w:val="japaneseCounting"/>
      <w:lvlText w:val="%1、"/>
      <w:lvlJc w:val="left"/>
      <w:pPr>
        <w:ind w:left="720" w:hanging="720"/>
      </w:pPr>
      <w:rPr>
        <w:rFonts w:hAnsi="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B385D17"/>
    <w:multiLevelType w:val="hybridMultilevel"/>
    <w:tmpl w:val="20EA1D9E"/>
    <w:lvl w:ilvl="0" w:tplc="5E1E3734">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C9A7984"/>
    <w:multiLevelType w:val="hybridMultilevel"/>
    <w:tmpl w:val="6C52DD96"/>
    <w:lvl w:ilvl="0" w:tplc="E7508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CE41D36"/>
    <w:multiLevelType w:val="hybridMultilevel"/>
    <w:tmpl w:val="9D1A852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09E59EA"/>
    <w:multiLevelType w:val="hybridMultilevel"/>
    <w:tmpl w:val="BE5C4104"/>
    <w:lvl w:ilvl="0" w:tplc="0000002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12B01CB"/>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61F12902"/>
    <w:multiLevelType w:val="multilevel"/>
    <w:tmpl w:val="CE366C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B63569C"/>
    <w:multiLevelType w:val="hybridMultilevel"/>
    <w:tmpl w:val="EBB4D9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8"/>
  </w:num>
  <w:num w:numId="3">
    <w:abstractNumId w:val="5"/>
  </w:num>
  <w:num w:numId="4">
    <w:abstractNumId w:val="20"/>
  </w:num>
  <w:num w:numId="5">
    <w:abstractNumId w:val="10"/>
  </w:num>
  <w:num w:numId="6">
    <w:abstractNumId w:val="19"/>
  </w:num>
  <w:num w:numId="7">
    <w:abstractNumId w:val="2"/>
  </w:num>
  <w:num w:numId="8">
    <w:abstractNumId w:val="3"/>
  </w:num>
  <w:num w:numId="9">
    <w:abstractNumId w:val="1"/>
  </w:num>
  <w:num w:numId="10">
    <w:abstractNumId w:val="0"/>
  </w:num>
  <w:num w:numId="11">
    <w:abstractNumId w:val="4"/>
  </w:num>
  <w:num w:numId="12">
    <w:abstractNumId w:val="17"/>
  </w:num>
  <w:num w:numId="13">
    <w:abstractNumId w:val="12"/>
  </w:num>
  <w:num w:numId="14">
    <w:abstractNumId w:val="8"/>
  </w:num>
  <w:num w:numId="15">
    <w:abstractNumId w:val="6"/>
  </w:num>
  <w:num w:numId="16">
    <w:abstractNumId w:val="14"/>
  </w:num>
  <w:num w:numId="17">
    <w:abstractNumId w:val="15"/>
  </w:num>
  <w:num w:numId="18">
    <w:abstractNumId w:val="11"/>
  </w:num>
  <w:num w:numId="19">
    <w:abstractNumId w:val="7"/>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35"/>
    <w:rsid w:val="00001C6A"/>
    <w:rsid w:val="000031B0"/>
    <w:rsid w:val="00004A81"/>
    <w:rsid w:val="0001381F"/>
    <w:rsid w:val="00016C68"/>
    <w:rsid w:val="000207F5"/>
    <w:rsid w:val="00026101"/>
    <w:rsid w:val="00030145"/>
    <w:rsid w:val="00031332"/>
    <w:rsid w:val="00035D6F"/>
    <w:rsid w:val="00045185"/>
    <w:rsid w:val="00056292"/>
    <w:rsid w:val="0006069D"/>
    <w:rsid w:val="00060935"/>
    <w:rsid w:val="0006395C"/>
    <w:rsid w:val="000734F7"/>
    <w:rsid w:val="00075192"/>
    <w:rsid w:val="000827DB"/>
    <w:rsid w:val="00094C85"/>
    <w:rsid w:val="000974F4"/>
    <w:rsid w:val="000C0B55"/>
    <w:rsid w:val="000D5FD0"/>
    <w:rsid w:val="000E26D5"/>
    <w:rsid w:val="000E4347"/>
    <w:rsid w:val="000E4500"/>
    <w:rsid w:val="000E655A"/>
    <w:rsid w:val="000F6FA5"/>
    <w:rsid w:val="0010229F"/>
    <w:rsid w:val="00107252"/>
    <w:rsid w:val="0011541B"/>
    <w:rsid w:val="001208E7"/>
    <w:rsid w:val="00121E96"/>
    <w:rsid w:val="0012368C"/>
    <w:rsid w:val="00124EA7"/>
    <w:rsid w:val="00131569"/>
    <w:rsid w:val="001518A2"/>
    <w:rsid w:val="001563E2"/>
    <w:rsid w:val="0017108B"/>
    <w:rsid w:val="001774A7"/>
    <w:rsid w:val="00177F76"/>
    <w:rsid w:val="00183220"/>
    <w:rsid w:val="00186AE8"/>
    <w:rsid w:val="00193A1C"/>
    <w:rsid w:val="001B6F37"/>
    <w:rsid w:val="001C3A84"/>
    <w:rsid w:val="001C3D4E"/>
    <w:rsid w:val="001C7E66"/>
    <w:rsid w:val="001F2F77"/>
    <w:rsid w:val="001F3A04"/>
    <w:rsid w:val="001F6675"/>
    <w:rsid w:val="00201FBD"/>
    <w:rsid w:val="002049AB"/>
    <w:rsid w:val="00205D22"/>
    <w:rsid w:val="00210149"/>
    <w:rsid w:val="00214718"/>
    <w:rsid w:val="00215129"/>
    <w:rsid w:val="00216246"/>
    <w:rsid w:val="00216A19"/>
    <w:rsid w:val="002331E5"/>
    <w:rsid w:val="0023476F"/>
    <w:rsid w:val="00235A32"/>
    <w:rsid w:val="00235CF4"/>
    <w:rsid w:val="00236A8C"/>
    <w:rsid w:val="00243709"/>
    <w:rsid w:val="0024426E"/>
    <w:rsid w:val="002464E0"/>
    <w:rsid w:val="00263310"/>
    <w:rsid w:val="00265A73"/>
    <w:rsid w:val="002716FD"/>
    <w:rsid w:val="002772EE"/>
    <w:rsid w:val="002A5E4B"/>
    <w:rsid w:val="002A682F"/>
    <w:rsid w:val="002A7EF3"/>
    <w:rsid w:val="002B0460"/>
    <w:rsid w:val="002B37A4"/>
    <w:rsid w:val="002B7F2E"/>
    <w:rsid w:val="002C7586"/>
    <w:rsid w:val="002D1CAA"/>
    <w:rsid w:val="002D4DB8"/>
    <w:rsid w:val="002E0267"/>
    <w:rsid w:val="002E2AAC"/>
    <w:rsid w:val="002E7818"/>
    <w:rsid w:val="00312639"/>
    <w:rsid w:val="00313D0C"/>
    <w:rsid w:val="0031600D"/>
    <w:rsid w:val="00334074"/>
    <w:rsid w:val="00335DB2"/>
    <w:rsid w:val="00336B5F"/>
    <w:rsid w:val="00357A61"/>
    <w:rsid w:val="003616F5"/>
    <w:rsid w:val="00365D5B"/>
    <w:rsid w:val="00370A3C"/>
    <w:rsid w:val="00373265"/>
    <w:rsid w:val="003869E8"/>
    <w:rsid w:val="003A3289"/>
    <w:rsid w:val="003A7426"/>
    <w:rsid w:val="003B2C6B"/>
    <w:rsid w:val="003B669C"/>
    <w:rsid w:val="003C2346"/>
    <w:rsid w:val="003C2FAF"/>
    <w:rsid w:val="003D0629"/>
    <w:rsid w:val="003D6E24"/>
    <w:rsid w:val="003D7165"/>
    <w:rsid w:val="003E74A5"/>
    <w:rsid w:val="003F2970"/>
    <w:rsid w:val="004035C5"/>
    <w:rsid w:val="00405B6F"/>
    <w:rsid w:val="00414425"/>
    <w:rsid w:val="004239F9"/>
    <w:rsid w:val="004254E4"/>
    <w:rsid w:val="00430E5F"/>
    <w:rsid w:val="0043467C"/>
    <w:rsid w:val="00435703"/>
    <w:rsid w:val="00441C29"/>
    <w:rsid w:val="00444C63"/>
    <w:rsid w:val="00445721"/>
    <w:rsid w:val="00463D78"/>
    <w:rsid w:val="0047624A"/>
    <w:rsid w:val="004764B9"/>
    <w:rsid w:val="0047783C"/>
    <w:rsid w:val="00481F57"/>
    <w:rsid w:val="00487C97"/>
    <w:rsid w:val="00490283"/>
    <w:rsid w:val="004A11B4"/>
    <w:rsid w:val="004B50B3"/>
    <w:rsid w:val="004B685D"/>
    <w:rsid w:val="004B6F4D"/>
    <w:rsid w:val="004C5D50"/>
    <w:rsid w:val="004D2441"/>
    <w:rsid w:val="004D7B9D"/>
    <w:rsid w:val="004E4993"/>
    <w:rsid w:val="004E67B1"/>
    <w:rsid w:val="004F314F"/>
    <w:rsid w:val="00515486"/>
    <w:rsid w:val="005232A9"/>
    <w:rsid w:val="005263FE"/>
    <w:rsid w:val="005435D6"/>
    <w:rsid w:val="005463EC"/>
    <w:rsid w:val="00552364"/>
    <w:rsid w:val="00554FE1"/>
    <w:rsid w:val="00561755"/>
    <w:rsid w:val="00562F63"/>
    <w:rsid w:val="00567160"/>
    <w:rsid w:val="00571028"/>
    <w:rsid w:val="00582F42"/>
    <w:rsid w:val="005905C7"/>
    <w:rsid w:val="00591601"/>
    <w:rsid w:val="005966AB"/>
    <w:rsid w:val="005A3E15"/>
    <w:rsid w:val="005B6D82"/>
    <w:rsid w:val="005D2E80"/>
    <w:rsid w:val="005E1A3F"/>
    <w:rsid w:val="005E3D4B"/>
    <w:rsid w:val="005E4EE9"/>
    <w:rsid w:val="005F09C3"/>
    <w:rsid w:val="00603E2D"/>
    <w:rsid w:val="0063625D"/>
    <w:rsid w:val="00645852"/>
    <w:rsid w:val="00646832"/>
    <w:rsid w:val="0065191F"/>
    <w:rsid w:val="006718FD"/>
    <w:rsid w:val="00677192"/>
    <w:rsid w:val="0068109D"/>
    <w:rsid w:val="00682ACD"/>
    <w:rsid w:val="00695BB2"/>
    <w:rsid w:val="006A25D1"/>
    <w:rsid w:val="006A2BFA"/>
    <w:rsid w:val="006B09C6"/>
    <w:rsid w:val="006B2E72"/>
    <w:rsid w:val="006C26CE"/>
    <w:rsid w:val="006C61D1"/>
    <w:rsid w:val="006D1E11"/>
    <w:rsid w:val="006D3B39"/>
    <w:rsid w:val="006D4CA4"/>
    <w:rsid w:val="006E1AD7"/>
    <w:rsid w:val="006E42B1"/>
    <w:rsid w:val="006E6B74"/>
    <w:rsid w:val="006F669D"/>
    <w:rsid w:val="00713AE6"/>
    <w:rsid w:val="007141AC"/>
    <w:rsid w:val="00716882"/>
    <w:rsid w:val="007225CF"/>
    <w:rsid w:val="007365BB"/>
    <w:rsid w:val="007454F3"/>
    <w:rsid w:val="00756035"/>
    <w:rsid w:val="00760645"/>
    <w:rsid w:val="00764E22"/>
    <w:rsid w:val="00772A40"/>
    <w:rsid w:val="007817DE"/>
    <w:rsid w:val="007843C3"/>
    <w:rsid w:val="00787F72"/>
    <w:rsid w:val="00792C5C"/>
    <w:rsid w:val="00792E40"/>
    <w:rsid w:val="007957D7"/>
    <w:rsid w:val="007A0E1E"/>
    <w:rsid w:val="007B114A"/>
    <w:rsid w:val="007B2907"/>
    <w:rsid w:val="007C29E8"/>
    <w:rsid w:val="007C5AF3"/>
    <w:rsid w:val="007D5328"/>
    <w:rsid w:val="007E0B90"/>
    <w:rsid w:val="007E5BFD"/>
    <w:rsid w:val="007F6E33"/>
    <w:rsid w:val="007F7354"/>
    <w:rsid w:val="0080130B"/>
    <w:rsid w:val="008171B1"/>
    <w:rsid w:val="008205DA"/>
    <w:rsid w:val="00820EDC"/>
    <w:rsid w:val="00822909"/>
    <w:rsid w:val="00825FCE"/>
    <w:rsid w:val="008325EE"/>
    <w:rsid w:val="00855EF7"/>
    <w:rsid w:val="00857907"/>
    <w:rsid w:val="008621E4"/>
    <w:rsid w:val="00863BBC"/>
    <w:rsid w:val="00870424"/>
    <w:rsid w:val="00870773"/>
    <w:rsid w:val="008767C0"/>
    <w:rsid w:val="0088099B"/>
    <w:rsid w:val="008878E8"/>
    <w:rsid w:val="008A3A8C"/>
    <w:rsid w:val="008A3D87"/>
    <w:rsid w:val="008A5E4D"/>
    <w:rsid w:val="008B250A"/>
    <w:rsid w:val="008C01C5"/>
    <w:rsid w:val="008C6968"/>
    <w:rsid w:val="008D2A4F"/>
    <w:rsid w:val="008E09DC"/>
    <w:rsid w:val="008E23D9"/>
    <w:rsid w:val="008E31CC"/>
    <w:rsid w:val="008F0229"/>
    <w:rsid w:val="008F467C"/>
    <w:rsid w:val="008F6679"/>
    <w:rsid w:val="00903FE9"/>
    <w:rsid w:val="00917194"/>
    <w:rsid w:val="00920C2B"/>
    <w:rsid w:val="00946F1A"/>
    <w:rsid w:val="00950462"/>
    <w:rsid w:val="00961A25"/>
    <w:rsid w:val="0096367C"/>
    <w:rsid w:val="00971A73"/>
    <w:rsid w:val="009740B2"/>
    <w:rsid w:val="0097514C"/>
    <w:rsid w:val="009804C9"/>
    <w:rsid w:val="009808A2"/>
    <w:rsid w:val="0098386C"/>
    <w:rsid w:val="00984265"/>
    <w:rsid w:val="009846AE"/>
    <w:rsid w:val="00997198"/>
    <w:rsid w:val="009A01E5"/>
    <w:rsid w:val="009A2B98"/>
    <w:rsid w:val="009A33C5"/>
    <w:rsid w:val="009B5B90"/>
    <w:rsid w:val="009C617B"/>
    <w:rsid w:val="009C6F8F"/>
    <w:rsid w:val="009F4A5B"/>
    <w:rsid w:val="009F4B2D"/>
    <w:rsid w:val="00A144F3"/>
    <w:rsid w:val="00A1614E"/>
    <w:rsid w:val="00A2022D"/>
    <w:rsid w:val="00A275CA"/>
    <w:rsid w:val="00A27A65"/>
    <w:rsid w:val="00A339A7"/>
    <w:rsid w:val="00A3631A"/>
    <w:rsid w:val="00A410B7"/>
    <w:rsid w:val="00A5096D"/>
    <w:rsid w:val="00A557A6"/>
    <w:rsid w:val="00A603E9"/>
    <w:rsid w:val="00A60A10"/>
    <w:rsid w:val="00A64F9F"/>
    <w:rsid w:val="00A7444D"/>
    <w:rsid w:val="00A800F9"/>
    <w:rsid w:val="00A8237F"/>
    <w:rsid w:val="00A82385"/>
    <w:rsid w:val="00AA2D17"/>
    <w:rsid w:val="00AA4A9D"/>
    <w:rsid w:val="00AA624C"/>
    <w:rsid w:val="00AA685F"/>
    <w:rsid w:val="00AB56ED"/>
    <w:rsid w:val="00AB5ED4"/>
    <w:rsid w:val="00AC0591"/>
    <w:rsid w:val="00AC0EEB"/>
    <w:rsid w:val="00AD3519"/>
    <w:rsid w:val="00AD7370"/>
    <w:rsid w:val="00AE0B6D"/>
    <w:rsid w:val="00AE2749"/>
    <w:rsid w:val="00AE7CF2"/>
    <w:rsid w:val="00AE7D72"/>
    <w:rsid w:val="00AF2472"/>
    <w:rsid w:val="00B00771"/>
    <w:rsid w:val="00B306A9"/>
    <w:rsid w:val="00B30B6F"/>
    <w:rsid w:val="00B33A9E"/>
    <w:rsid w:val="00B56BCE"/>
    <w:rsid w:val="00B720A2"/>
    <w:rsid w:val="00B849FF"/>
    <w:rsid w:val="00BA112D"/>
    <w:rsid w:val="00BA47E1"/>
    <w:rsid w:val="00BB4277"/>
    <w:rsid w:val="00BC68C3"/>
    <w:rsid w:val="00BD17BB"/>
    <w:rsid w:val="00BD2F8A"/>
    <w:rsid w:val="00BD4734"/>
    <w:rsid w:val="00BE12AF"/>
    <w:rsid w:val="00BF246E"/>
    <w:rsid w:val="00BF7661"/>
    <w:rsid w:val="00C010BA"/>
    <w:rsid w:val="00C01668"/>
    <w:rsid w:val="00C01FA8"/>
    <w:rsid w:val="00C026CA"/>
    <w:rsid w:val="00C0404B"/>
    <w:rsid w:val="00C04F91"/>
    <w:rsid w:val="00C06EC6"/>
    <w:rsid w:val="00C255D3"/>
    <w:rsid w:val="00C25E3F"/>
    <w:rsid w:val="00C4396B"/>
    <w:rsid w:val="00C44D75"/>
    <w:rsid w:val="00C52B4C"/>
    <w:rsid w:val="00C56A3D"/>
    <w:rsid w:val="00C570E2"/>
    <w:rsid w:val="00C618E8"/>
    <w:rsid w:val="00C62FF7"/>
    <w:rsid w:val="00C630E9"/>
    <w:rsid w:val="00C63524"/>
    <w:rsid w:val="00C6797A"/>
    <w:rsid w:val="00C67C47"/>
    <w:rsid w:val="00C74675"/>
    <w:rsid w:val="00C77C3C"/>
    <w:rsid w:val="00C971FF"/>
    <w:rsid w:val="00CA18B3"/>
    <w:rsid w:val="00CA2192"/>
    <w:rsid w:val="00CB0A0E"/>
    <w:rsid w:val="00CC00A7"/>
    <w:rsid w:val="00CC0597"/>
    <w:rsid w:val="00CC11A0"/>
    <w:rsid w:val="00CC27FB"/>
    <w:rsid w:val="00CC4879"/>
    <w:rsid w:val="00CD79E1"/>
    <w:rsid w:val="00CF50AC"/>
    <w:rsid w:val="00D01BEF"/>
    <w:rsid w:val="00D0671E"/>
    <w:rsid w:val="00D16183"/>
    <w:rsid w:val="00D26A52"/>
    <w:rsid w:val="00D305D7"/>
    <w:rsid w:val="00D43E35"/>
    <w:rsid w:val="00D45552"/>
    <w:rsid w:val="00D640DC"/>
    <w:rsid w:val="00D725F8"/>
    <w:rsid w:val="00D7360E"/>
    <w:rsid w:val="00D73D98"/>
    <w:rsid w:val="00D85EA2"/>
    <w:rsid w:val="00D92B61"/>
    <w:rsid w:val="00DA4BE1"/>
    <w:rsid w:val="00DB03D3"/>
    <w:rsid w:val="00DC2A00"/>
    <w:rsid w:val="00DE3377"/>
    <w:rsid w:val="00DE3D65"/>
    <w:rsid w:val="00DF5AF2"/>
    <w:rsid w:val="00E03503"/>
    <w:rsid w:val="00E17B4F"/>
    <w:rsid w:val="00E17FBD"/>
    <w:rsid w:val="00E20975"/>
    <w:rsid w:val="00E22AF5"/>
    <w:rsid w:val="00E23339"/>
    <w:rsid w:val="00E32DF1"/>
    <w:rsid w:val="00E34331"/>
    <w:rsid w:val="00E37D55"/>
    <w:rsid w:val="00E43CE5"/>
    <w:rsid w:val="00E461B2"/>
    <w:rsid w:val="00E7023A"/>
    <w:rsid w:val="00E73D89"/>
    <w:rsid w:val="00E74704"/>
    <w:rsid w:val="00E803C0"/>
    <w:rsid w:val="00E948D2"/>
    <w:rsid w:val="00EA404A"/>
    <w:rsid w:val="00EB1487"/>
    <w:rsid w:val="00EC4838"/>
    <w:rsid w:val="00ED3781"/>
    <w:rsid w:val="00ED4502"/>
    <w:rsid w:val="00ED6E94"/>
    <w:rsid w:val="00EE677B"/>
    <w:rsid w:val="00EF22E8"/>
    <w:rsid w:val="00EF2564"/>
    <w:rsid w:val="00F0143D"/>
    <w:rsid w:val="00F01F1D"/>
    <w:rsid w:val="00F25430"/>
    <w:rsid w:val="00F2795C"/>
    <w:rsid w:val="00F30D51"/>
    <w:rsid w:val="00F32596"/>
    <w:rsid w:val="00F458FA"/>
    <w:rsid w:val="00F507D4"/>
    <w:rsid w:val="00F614B7"/>
    <w:rsid w:val="00F71AD3"/>
    <w:rsid w:val="00F824A8"/>
    <w:rsid w:val="00F83C1D"/>
    <w:rsid w:val="00F85288"/>
    <w:rsid w:val="00FB0632"/>
    <w:rsid w:val="00FB3496"/>
    <w:rsid w:val="00FC4A7C"/>
    <w:rsid w:val="00FD48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9846EC7-AEFB-4AB9-A84A-FBFD0B9C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069D"/>
    <w:pPr>
      <w:widowControl w:val="0"/>
      <w:spacing w:before="120" w:after="120" w:line="360" w:lineRule="auto"/>
      <w:ind w:firstLineChars="200" w:firstLine="200"/>
      <w:jc w:val="both"/>
    </w:pPr>
    <w:rPr>
      <w:rFonts w:ascii="Times New Roman" w:hAnsi="Times New Roman"/>
      <w:kern w:val="2"/>
      <w:sz w:val="24"/>
      <w:szCs w:val="24"/>
      <w:lang w:eastAsia="zh-CN"/>
    </w:rPr>
  </w:style>
  <w:style w:type="paragraph" w:styleId="1">
    <w:name w:val="heading 1"/>
    <w:next w:val="Default"/>
    <w:link w:val="10"/>
    <w:uiPriority w:val="9"/>
    <w:qFormat/>
    <w:rsid w:val="00760645"/>
    <w:pPr>
      <w:keepNext/>
      <w:keepLines/>
      <w:spacing w:before="340" w:after="340" w:line="578" w:lineRule="auto"/>
      <w:outlineLvl w:val="0"/>
    </w:pPr>
    <w:rPr>
      <w:b/>
      <w:bCs/>
      <w:kern w:val="44"/>
      <w:sz w:val="32"/>
      <w:szCs w:val="44"/>
      <w:lang w:val="x-none" w:eastAsia="x-none"/>
    </w:rPr>
  </w:style>
  <w:style w:type="paragraph" w:styleId="2">
    <w:name w:val="heading 2"/>
    <w:next w:val="Default"/>
    <w:link w:val="20"/>
    <w:uiPriority w:val="9"/>
    <w:unhideWhenUsed/>
    <w:qFormat/>
    <w:rsid w:val="00760645"/>
    <w:pPr>
      <w:keepNext/>
      <w:keepLines/>
      <w:spacing w:before="260" w:after="260" w:line="415" w:lineRule="auto"/>
      <w:outlineLvl w:val="1"/>
    </w:pPr>
    <w:rPr>
      <w:rFonts w:ascii="Cambria" w:hAnsi="Cambria"/>
      <w:b/>
      <w:bCs/>
      <w:sz w:val="28"/>
      <w:szCs w:val="32"/>
      <w:lang w:val="x-none" w:eastAsia="x-none"/>
    </w:rPr>
  </w:style>
  <w:style w:type="paragraph" w:styleId="3">
    <w:name w:val="heading 3"/>
    <w:next w:val="Default"/>
    <w:link w:val="30"/>
    <w:uiPriority w:val="9"/>
    <w:unhideWhenUsed/>
    <w:qFormat/>
    <w:rsid w:val="00760645"/>
    <w:pPr>
      <w:keepNext/>
      <w:spacing w:before="260" w:after="260" w:line="415" w:lineRule="auto"/>
      <w:outlineLvl w:val="2"/>
    </w:pPr>
    <w:rPr>
      <w:rFonts w:asciiTheme="majorHAnsi" w:hAnsiTheme="majorHAnsi" w:cstheme="majorBidi"/>
      <w:b/>
      <w:kern w:val="2"/>
      <w:sz w:val="24"/>
      <w:szCs w:val="24"/>
      <w:lang w:eastAsia="zh-CN"/>
    </w:rPr>
  </w:style>
  <w:style w:type="paragraph" w:styleId="4">
    <w:name w:val="heading 4"/>
    <w:basedOn w:val="a"/>
    <w:next w:val="a"/>
    <w:link w:val="40"/>
    <w:uiPriority w:val="9"/>
    <w:unhideWhenUsed/>
    <w:qFormat/>
    <w:rsid w:val="00716882"/>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935"/>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a4">
    <w:name w:val="ヘッダー (文字)"/>
    <w:link w:val="a3"/>
    <w:uiPriority w:val="99"/>
    <w:rsid w:val="00060935"/>
    <w:rPr>
      <w:sz w:val="18"/>
      <w:szCs w:val="18"/>
    </w:rPr>
  </w:style>
  <w:style w:type="paragraph" w:styleId="a5">
    <w:name w:val="footer"/>
    <w:basedOn w:val="a"/>
    <w:link w:val="a6"/>
    <w:uiPriority w:val="99"/>
    <w:unhideWhenUsed/>
    <w:rsid w:val="00060935"/>
    <w:pPr>
      <w:tabs>
        <w:tab w:val="center" w:pos="4153"/>
        <w:tab w:val="right" w:pos="8306"/>
      </w:tabs>
      <w:snapToGrid w:val="0"/>
      <w:jc w:val="left"/>
    </w:pPr>
    <w:rPr>
      <w:rFonts w:ascii="Calibri" w:hAnsi="Calibri"/>
      <w:kern w:val="0"/>
      <w:sz w:val="18"/>
      <w:szCs w:val="18"/>
      <w:lang w:val="x-none" w:eastAsia="x-none"/>
    </w:rPr>
  </w:style>
  <w:style w:type="character" w:customStyle="1" w:styleId="a6">
    <w:name w:val="フッター (文字)"/>
    <w:link w:val="a5"/>
    <w:uiPriority w:val="99"/>
    <w:rsid w:val="00060935"/>
    <w:rPr>
      <w:sz w:val="18"/>
      <w:szCs w:val="18"/>
    </w:rPr>
  </w:style>
  <w:style w:type="paragraph" w:styleId="a7">
    <w:name w:val="Balloon Text"/>
    <w:basedOn w:val="a"/>
    <w:link w:val="a8"/>
    <w:uiPriority w:val="99"/>
    <w:semiHidden/>
    <w:unhideWhenUsed/>
    <w:rsid w:val="00060935"/>
    <w:rPr>
      <w:rFonts w:ascii="Calibri" w:hAnsi="Calibri"/>
      <w:kern w:val="0"/>
      <w:sz w:val="18"/>
      <w:szCs w:val="18"/>
      <w:lang w:val="x-none" w:eastAsia="x-none"/>
    </w:rPr>
  </w:style>
  <w:style w:type="character" w:customStyle="1" w:styleId="a8">
    <w:name w:val="吹き出し (文字)"/>
    <w:link w:val="a7"/>
    <w:uiPriority w:val="99"/>
    <w:semiHidden/>
    <w:rsid w:val="00060935"/>
    <w:rPr>
      <w:sz w:val="18"/>
      <w:szCs w:val="18"/>
    </w:rPr>
  </w:style>
  <w:style w:type="character" w:customStyle="1" w:styleId="10">
    <w:name w:val="見出し 1 (文字)"/>
    <w:link w:val="1"/>
    <w:uiPriority w:val="9"/>
    <w:rsid w:val="00760645"/>
    <w:rPr>
      <w:b/>
      <w:bCs/>
      <w:kern w:val="44"/>
      <w:sz w:val="32"/>
      <w:szCs w:val="44"/>
      <w:lang w:val="x-none" w:eastAsia="x-none"/>
    </w:rPr>
  </w:style>
  <w:style w:type="paragraph" w:styleId="a9">
    <w:name w:val="Body Text"/>
    <w:basedOn w:val="a"/>
    <w:link w:val="aa"/>
    <w:rsid w:val="001563E2"/>
    <w:pPr>
      <w:spacing w:line="500" w:lineRule="exact"/>
      <w:jc w:val="center"/>
    </w:pPr>
    <w:rPr>
      <w:kern w:val="0"/>
      <w:lang w:val="x-none" w:eastAsia="x-none"/>
    </w:rPr>
  </w:style>
  <w:style w:type="character" w:customStyle="1" w:styleId="aa">
    <w:name w:val="本文 (文字)"/>
    <w:link w:val="a9"/>
    <w:rsid w:val="001563E2"/>
    <w:rPr>
      <w:rFonts w:ascii="Times New Roman" w:eastAsia="SimSun" w:hAnsi="Times New Roman" w:cs="Times New Roman"/>
      <w:sz w:val="24"/>
      <w:szCs w:val="24"/>
    </w:rPr>
  </w:style>
  <w:style w:type="table" w:styleId="ab">
    <w:name w:val="Table Grid"/>
    <w:basedOn w:val="a1"/>
    <w:uiPriority w:val="59"/>
    <w:rsid w:val="008171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No Spacing"/>
    <w:link w:val="ad"/>
    <w:uiPriority w:val="1"/>
    <w:qFormat/>
    <w:rsid w:val="00645852"/>
    <w:rPr>
      <w:b/>
      <w:sz w:val="22"/>
      <w:szCs w:val="22"/>
    </w:rPr>
  </w:style>
  <w:style w:type="character" w:customStyle="1" w:styleId="ad">
    <w:name w:val="行間詰め (文字)"/>
    <w:link w:val="ac"/>
    <w:uiPriority w:val="1"/>
    <w:rsid w:val="00645852"/>
    <w:rPr>
      <w:b/>
      <w:sz w:val="22"/>
      <w:szCs w:val="22"/>
      <w:lang w:bidi="ar-SA"/>
    </w:rPr>
  </w:style>
  <w:style w:type="character" w:customStyle="1" w:styleId="20">
    <w:name w:val="見出し 2 (文字)"/>
    <w:link w:val="2"/>
    <w:uiPriority w:val="9"/>
    <w:rsid w:val="00760645"/>
    <w:rPr>
      <w:rFonts w:ascii="Cambria" w:hAnsi="Cambria"/>
      <w:b/>
      <w:bCs/>
      <w:sz w:val="28"/>
      <w:szCs w:val="32"/>
      <w:lang w:val="x-none" w:eastAsia="x-none"/>
    </w:rPr>
  </w:style>
  <w:style w:type="paragraph" w:styleId="11">
    <w:name w:val="toc 1"/>
    <w:basedOn w:val="a"/>
    <w:next w:val="a"/>
    <w:autoRedefine/>
    <w:uiPriority w:val="39"/>
    <w:unhideWhenUsed/>
    <w:qFormat/>
    <w:rsid w:val="00094C85"/>
  </w:style>
  <w:style w:type="paragraph" w:styleId="21">
    <w:name w:val="toc 2"/>
    <w:basedOn w:val="a"/>
    <w:next w:val="a"/>
    <w:autoRedefine/>
    <w:uiPriority w:val="39"/>
    <w:unhideWhenUsed/>
    <w:qFormat/>
    <w:rsid w:val="00094C85"/>
    <w:pPr>
      <w:ind w:leftChars="200" w:left="420"/>
    </w:pPr>
  </w:style>
  <w:style w:type="character" w:styleId="ae">
    <w:name w:val="Hyperlink"/>
    <w:uiPriority w:val="99"/>
    <w:unhideWhenUsed/>
    <w:rsid w:val="00094C85"/>
    <w:rPr>
      <w:color w:val="0000FF"/>
      <w:u w:val="single"/>
    </w:rPr>
  </w:style>
  <w:style w:type="paragraph" w:styleId="af">
    <w:name w:val="TOC Heading"/>
    <w:basedOn w:val="1"/>
    <w:next w:val="a"/>
    <w:uiPriority w:val="39"/>
    <w:unhideWhenUsed/>
    <w:qFormat/>
    <w:rsid w:val="00094C85"/>
    <w:pPr>
      <w:spacing w:before="480" w:line="276" w:lineRule="auto"/>
      <w:outlineLvl w:val="9"/>
    </w:pPr>
    <w:rPr>
      <w:rFonts w:ascii="Cambria" w:hAnsi="Cambria"/>
      <w:color w:val="365F91"/>
      <w:kern w:val="0"/>
      <w:sz w:val="28"/>
      <w:szCs w:val="28"/>
    </w:rPr>
  </w:style>
  <w:style w:type="paragraph" w:styleId="31">
    <w:name w:val="toc 3"/>
    <w:basedOn w:val="a"/>
    <w:next w:val="a"/>
    <w:autoRedefine/>
    <w:uiPriority w:val="39"/>
    <w:unhideWhenUsed/>
    <w:qFormat/>
    <w:rsid w:val="00094C85"/>
    <w:pPr>
      <w:widowControl/>
      <w:spacing w:after="100" w:line="276" w:lineRule="auto"/>
      <w:ind w:left="440"/>
      <w:jc w:val="left"/>
    </w:pPr>
    <w:rPr>
      <w:rFonts w:ascii="Calibri" w:hAnsi="Calibri"/>
      <w:kern w:val="0"/>
      <w:sz w:val="22"/>
      <w:szCs w:val="22"/>
    </w:rPr>
  </w:style>
  <w:style w:type="paragraph" w:styleId="af0">
    <w:name w:val="List Paragraph"/>
    <w:basedOn w:val="a"/>
    <w:uiPriority w:val="34"/>
    <w:qFormat/>
    <w:rsid w:val="00094C85"/>
    <w:pPr>
      <w:ind w:firstLine="420"/>
    </w:pPr>
  </w:style>
  <w:style w:type="paragraph" w:customStyle="1" w:styleId="Default">
    <w:name w:val="Default"/>
    <w:rsid w:val="008621E4"/>
    <w:pPr>
      <w:widowControl w:val="0"/>
      <w:autoSpaceDE w:val="0"/>
      <w:autoSpaceDN w:val="0"/>
      <w:adjustRightInd w:val="0"/>
    </w:pPr>
    <w:rPr>
      <w:rFonts w:ascii="HiddenHorzOCl" w:eastAsia="HiddenHorzOCl" w:cs="HiddenHorzOCl"/>
      <w:color w:val="000000"/>
      <w:sz w:val="24"/>
      <w:szCs w:val="24"/>
      <w:lang w:eastAsia="zh-CN"/>
    </w:rPr>
  </w:style>
  <w:style w:type="paragraph" w:styleId="af1">
    <w:name w:val="annotation text"/>
    <w:basedOn w:val="a"/>
    <w:link w:val="af2"/>
    <w:unhideWhenUsed/>
    <w:rsid w:val="00056292"/>
    <w:pPr>
      <w:widowControl/>
      <w:spacing w:after="200" w:line="276" w:lineRule="auto"/>
      <w:jc w:val="left"/>
    </w:pPr>
    <w:rPr>
      <w:rFonts w:ascii="Calibri" w:hAnsi="Calibri"/>
      <w:kern w:val="0"/>
      <w:sz w:val="22"/>
      <w:szCs w:val="22"/>
      <w:lang w:val="x-none" w:eastAsia="en-US" w:bidi="en-US"/>
    </w:rPr>
  </w:style>
  <w:style w:type="character" w:customStyle="1" w:styleId="Char">
    <w:name w:val="批注文字 Char"/>
    <w:uiPriority w:val="99"/>
    <w:semiHidden/>
    <w:rsid w:val="00056292"/>
    <w:rPr>
      <w:rFonts w:ascii="Times New Roman" w:hAnsi="Times New Roman"/>
      <w:kern w:val="2"/>
      <w:sz w:val="21"/>
      <w:szCs w:val="24"/>
    </w:rPr>
  </w:style>
  <w:style w:type="character" w:customStyle="1" w:styleId="af2">
    <w:name w:val="コメント文字列 (文字)"/>
    <w:link w:val="af1"/>
    <w:rsid w:val="00056292"/>
    <w:rPr>
      <w:rFonts w:ascii="Calibri" w:eastAsia="SimSun" w:hAnsi="Calibri" w:cs="Times New Roman"/>
      <w:sz w:val="22"/>
      <w:szCs w:val="22"/>
      <w:lang w:eastAsia="en-US" w:bidi="en-US"/>
    </w:rPr>
  </w:style>
  <w:style w:type="paragraph" w:styleId="af3">
    <w:name w:val="Date"/>
    <w:basedOn w:val="a"/>
    <w:next w:val="a"/>
    <w:link w:val="af4"/>
    <w:uiPriority w:val="99"/>
    <w:semiHidden/>
    <w:unhideWhenUsed/>
    <w:rsid w:val="008A5E4D"/>
    <w:pPr>
      <w:ind w:leftChars="2500" w:left="100"/>
    </w:pPr>
    <w:rPr>
      <w:lang w:val="x-none" w:eastAsia="x-none"/>
    </w:rPr>
  </w:style>
  <w:style w:type="character" w:customStyle="1" w:styleId="af4">
    <w:name w:val="日付 (文字)"/>
    <w:link w:val="af3"/>
    <w:uiPriority w:val="99"/>
    <w:semiHidden/>
    <w:rsid w:val="008A5E4D"/>
    <w:rPr>
      <w:rFonts w:ascii="Times New Roman" w:hAnsi="Times New Roman"/>
      <w:kern w:val="2"/>
      <w:sz w:val="21"/>
      <w:szCs w:val="24"/>
    </w:rPr>
  </w:style>
  <w:style w:type="paragraph" w:customStyle="1" w:styleId="22">
    <w:name w:val="首行缩2"/>
    <w:basedOn w:val="a9"/>
    <w:link w:val="2Char"/>
    <w:autoRedefine/>
    <w:rsid w:val="00E03503"/>
    <w:pPr>
      <w:widowControl/>
      <w:spacing w:line="360" w:lineRule="auto"/>
      <w:ind w:firstLine="480"/>
      <w:contextualSpacing/>
      <w:jc w:val="both"/>
    </w:pPr>
    <w:rPr>
      <w:rFonts w:ascii="SimSun" w:hAnsi="SimSun"/>
      <w:kern w:val="2"/>
      <w:lang w:eastAsia="en-US" w:bidi="en-US"/>
    </w:rPr>
  </w:style>
  <w:style w:type="character" w:customStyle="1" w:styleId="2Char">
    <w:name w:val="首行缩2 Char"/>
    <w:link w:val="22"/>
    <w:rsid w:val="00E03503"/>
    <w:rPr>
      <w:rFonts w:ascii="SimSun" w:eastAsia="SimSun" w:hAnsi="SimSun"/>
      <w:kern w:val="2"/>
      <w:sz w:val="24"/>
      <w:szCs w:val="24"/>
      <w:lang w:val="x-none" w:eastAsia="en-US" w:bidi="en-US"/>
    </w:rPr>
  </w:style>
  <w:style w:type="paragraph" w:customStyle="1" w:styleId="table">
    <w:name w:val="table"/>
    <w:link w:val="table0"/>
    <w:qFormat/>
    <w:rsid w:val="00E73D89"/>
    <w:pPr>
      <w:spacing w:line="0" w:lineRule="atLeast"/>
    </w:pPr>
    <w:rPr>
      <w:rFonts w:ascii="Cambria" w:hAnsi="Cambria"/>
      <w:bCs/>
      <w:sz w:val="21"/>
      <w:szCs w:val="28"/>
      <w:lang w:val="zh-CN" w:eastAsia="zh-CN"/>
    </w:rPr>
  </w:style>
  <w:style w:type="character" w:customStyle="1" w:styleId="table0">
    <w:name w:val="table (文字)"/>
    <w:basedOn w:val="a0"/>
    <w:link w:val="table"/>
    <w:rsid w:val="00E73D89"/>
    <w:rPr>
      <w:rFonts w:ascii="Cambria" w:hAnsi="Cambria"/>
      <w:bCs/>
      <w:sz w:val="21"/>
      <w:szCs w:val="28"/>
      <w:lang w:val="zh-CN" w:eastAsia="zh-CN"/>
    </w:rPr>
  </w:style>
  <w:style w:type="character" w:customStyle="1" w:styleId="30">
    <w:name w:val="見出し 3 (文字)"/>
    <w:basedOn w:val="a0"/>
    <w:link w:val="3"/>
    <w:uiPriority w:val="9"/>
    <w:rsid w:val="00760645"/>
    <w:rPr>
      <w:rFonts w:asciiTheme="majorHAnsi" w:hAnsiTheme="majorHAnsi" w:cstheme="majorBidi"/>
      <w:b/>
      <w:kern w:val="2"/>
      <w:sz w:val="24"/>
      <w:szCs w:val="24"/>
      <w:lang w:eastAsia="zh-CN"/>
    </w:rPr>
  </w:style>
  <w:style w:type="character" w:customStyle="1" w:styleId="40">
    <w:name w:val="見出し 4 (文字)"/>
    <w:basedOn w:val="a0"/>
    <w:link w:val="4"/>
    <w:uiPriority w:val="9"/>
    <w:rsid w:val="00716882"/>
    <w:rPr>
      <w:rFonts w:ascii="Times New Roman" w:hAnsi="Times New Roman"/>
      <w:b/>
      <w:bCs/>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optimizeForBrowser/>
  <w:relyOnVML/>
  <w:allowPNG/>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endnotes" Target="endnotes.xml"/><Relationship Id="rId7" Type="http://schemas.openxmlformats.org/officeDocument/2006/relationships/footnotes" Target="footnotes.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2" Type="http://schemas.openxmlformats.org/officeDocument/2006/relationships/customXml" Target="../customXml/item2.xml"/><Relationship Id="rId1" Type="http://schemas.openxmlformats.org/officeDocument/2006/relationships/customXml" Target="../customXml/item1.xml"/><Relationship Id="rId22" Type="http://schemas.openxmlformats.org/officeDocument/2006/relationships/fontTable" Target="fontTable.xml"/><Relationship Id="rId23" Type="http://schemas.openxmlformats.org/officeDocument/2006/relationships/theme" Target="theme/theme1.xml"/><Relationship Id="rId20" Type="http://schemas.openxmlformats.org/officeDocument/2006/relationships/footer" Target="footer4.xml"/><Relationship Id="rId21" Type="http://schemas.openxmlformats.org/officeDocument/2006/relationships/footer" Target="footer5.xml"/><Relationship Id="rId1001" Type="http://schemas.openxmlformats.org/officeDocument/2006/relationships/image" Target="media/imagerId1001.png"/><Relationship Id="rId1003" Type="http://schemas.openxmlformats.org/officeDocument/2006/relationships/image" Target="media/imagerId1003.png"/><Relationship Id="rId1002" Type="http://schemas.openxmlformats.org/officeDocument/2006/relationships/image" Target="media/imagerId1002.png"/><Relationship Id="rId19" Type="http://schemas.openxmlformats.org/officeDocument/2006/relationships/header" Target="header4.xml"/><Relationship Id="rId18" Type="http://schemas.openxmlformats.org/officeDocument/2006/relationships/footer" Target="footer3.xml"/><Relationship Id="rId13" Type="http://schemas.openxmlformats.org/officeDocument/2006/relationships/header" Target="header1.xml"/><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7" Type="http://schemas.openxmlformats.org/officeDocument/2006/relationships/header" Target="header3.xml"/><Relationship Id="rId16" Type="http://schemas.openxmlformats.org/officeDocument/2006/relationships/footer" Target="footer2.xml"/><Relationship Id="rId15"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未经陕鼓书面许可，不得扩散至第三方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493717-38D8-49AF-8F47-35A7F0DB6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Words>
  <Characters>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ShaanGu</Company>
  <LinksUpToDate>false</LinksUpToDate>
  <CharactersWithSpaces>9</CharactersWithSpaces>
  <SharedDoc>false</SharedDoc>
  <HLinks>
    <vt:vector size="24" baseType="variant">
      <vt:variant>
        <vt:i4>1310773</vt:i4>
      </vt:variant>
      <vt:variant>
        <vt:i4>14</vt:i4>
      </vt:variant>
      <vt:variant>
        <vt:i4>0</vt:i4>
      </vt:variant>
      <vt:variant>
        <vt:i4>5</vt:i4>
      </vt:variant>
      <vt:variant>
        <vt:lpwstr/>
      </vt:variant>
      <vt:variant>
        <vt:lpwstr>_Toc475614562</vt:lpwstr>
      </vt:variant>
      <vt:variant>
        <vt:i4>1507381</vt:i4>
      </vt:variant>
      <vt:variant>
        <vt:i4>11</vt:i4>
      </vt:variant>
      <vt:variant>
        <vt:i4>0</vt:i4>
      </vt:variant>
      <vt:variant>
        <vt:i4>5</vt:i4>
      </vt:variant>
      <vt:variant>
        <vt:lpwstr/>
      </vt:variant>
      <vt:variant>
        <vt:lpwstr>_Toc475614552</vt:lpwstr>
      </vt:variant>
      <vt:variant>
        <vt:i4>1507381</vt:i4>
      </vt:variant>
      <vt:variant>
        <vt:i4>8</vt:i4>
      </vt:variant>
      <vt:variant>
        <vt:i4>0</vt:i4>
      </vt:variant>
      <vt:variant>
        <vt:i4>5</vt:i4>
      </vt:variant>
      <vt:variant>
        <vt:lpwstr/>
      </vt:variant>
      <vt:variant>
        <vt:lpwstr>_Toc475614551</vt:lpwstr>
      </vt:variant>
      <vt:variant>
        <vt:i4>1507381</vt:i4>
      </vt:variant>
      <vt:variant>
        <vt:i4>2</vt:i4>
      </vt:variant>
      <vt:variant>
        <vt:i4>0</vt:i4>
      </vt:variant>
      <vt:variant>
        <vt:i4>5</vt:i4>
      </vt:variant>
      <vt:variant>
        <vt:lpwstr/>
      </vt:variant>
      <vt:variant>
        <vt:lpwstr>_Toc475614550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Ren, Bo/任 勃</cp:lastModifiedBy>
  <cp:revision>73</cp:revision>
  <dcterms:created xsi:type="dcterms:W3CDTF">2018-04-04T04:12:00Z</dcterms:created>
  <dcterms:modified xsi:type="dcterms:W3CDTF">2018-04-04T06:03:00Z</dcterms:modified>
</cp:coreProperties>
</file>