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1B1B48"/>
          <w:sz w:val="40"/>
          <w:szCs w:val="40"/>
        </w:rPr>
        <w:t xml:space="preserve">디센트 파트너십 커뮤니케이션 패키지</w:t>
      </w:r>
    </w:p>
    <w:p>
      <w:pPr>
        <w:spacing w:after="60" w:before="0"/>
      </w:pPr>
      <w:r>
        <w:rPr>
          <w:rFonts w:ascii="Malgun Gothic" w:cs="Malgun Gothic" w:eastAsia="Malgun Gothic" w:hAnsi="Malgun Gothic"/>
          <w:color w:val="6B6B7B"/>
          <w:sz w:val="19"/>
          <w:szCs w:val="19"/>
        </w:rPr>
        <w:t xml:space="preserve">2026-09-02 · X @wellbianlabs · 텔레그램 채널 @wellbianlabs · 톡방 @wellbiantalk</w:t>
      </w:r>
    </w:p>
    <w:p>
      <w:pPr>
        <w:spacing w:after="280" w:before="0"/>
      </w:pPr>
      <w:r>
        <w:rPr>
          <w:rFonts w:ascii="Malgun Gothic" w:cs="Malgun Gothic" w:eastAsia="Malgun Gothic" w:hAnsi="Malgun Gothic"/>
          <w:color w:val="6B6B7B"/>
          <w:sz w:val="19"/>
          <w:szCs w:val="19"/>
        </w:rPr>
        <w:t xml:space="preserve">노란 표시 = 게시 후 채울 빈칸(X 스레드 링크). 가격·수량·증정·얼리버드 명칭은 9/7 사전예약까지 어느 채널에도 쓰지 않습니다.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1. 게시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226"/>
        <w:gridCol w:w="2300"/>
      </w:tblGrid>
      <w:tr>
        <w:trPr>
          <w:tblHeader/>
        </w:trPr>
        <w:tc>
          <w:tcPr>
            <w:tcW w:type="dxa" w:w="1500"/>
            <w:shd w:fill="1B1B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채널</w:t>
            </w:r>
          </w:p>
        </w:tc>
        <w:tc>
          <w:tcPr>
            <w:tcW w:type="dxa" w:w="5226"/>
            <w:shd w:fill="1B1B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행동</w:t>
            </w:r>
          </w:p>
        </w:tc>
        <w:tc>
          <w:tcPr>
            <w:tcW w:type="dxa" w:w="2300"/>
            <w:shd w:fill="1B1B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디센트 원글 순수 RT (인용 RT 아님)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필요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디센트 원글에 답글 (2절 참조)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필요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공지 스레드 T1→T2→T3, T1 고정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09:35 게시·고정 완료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텔레그램 채널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공지 포스트 = 락업 이미지 + 국·영 캡션 (4절)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대기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텔레그램 톡방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한 줄 (5절)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대기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텔레그램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채널·톡방 설명 문구 교체 (6절) — 핀은 손대지 않음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대기</w:t>
            </w:r>
          </w:p>
        </w:tc>
      </w:tr>
    </w:tbl>
    <w:p>
      <w:pPr>
        <w:spacing w:after="120" w:before="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2. X — 게시본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09:35 게시, 고정. 이미지 = 라이트 글라스 + KWEATHER × D'CENT 락업.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T1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KWeather, the sensor network behind wellbian, has signed an MOU with @DCENTWALLETS.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In scope: device registration, data collection, the reward model, and where a self-custody wallet sits in that flow.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hardware already exists. This is about what happens after you buy one.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T2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Our buyer is someone worried about the air in their bedroom. Not a crypto user. Has never held a private key.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Institutions show up with custody already solved. Consumers arrive with nothing — and that gap is where most physical networks quietly lose the people they onboarded.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T3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So we started at that end: the wallet before the token, the onboarding path before the reward schedule.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reward layer is in testing. What the MOU adds is the part between buying a sensor and owning what it reports.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Account economics is onboarding economics.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#DePIN #XRPL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디센트 원글 답글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"Into the real world" — that's the side we come from.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Our sensors have measured indoor air in Korean homes and offices for years, long before any of it touched a ledger.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What a wallet adds is what we couldn't build ourselves: the room's data belonging to whoever lives in it.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3. X — 쉬운 언어 개정안 (차기 스타일 기준)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외부 피드백 반영. 게시본은 그대로 두고 다음 글부터 이 결로. 교정 1건: 개정안의 "earning rewards"는 보도자료 범위(보상 모델)와 시제 규칙(in testing)을 넘어 "how rewards are handled"로. 쉬운 단어가 더 강한 주장이 되면 안 됩니다.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1/ (269자)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KWeather — our tech partner that makes the sensors — signed an MOU with @DCENTWALLETS.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Four things: registering your device, collecting its data, how rewards are handled, and a wallet only you control.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hardware is done. This is about what comes after you buy one.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2/ (256자)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Our buyer isn't a crypto person.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They bought a sensor because they were worried about the air in their bedroom. Never used a wallet. Never seen a private key.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Most projects lose exactly these people at the wallet step. That's the step we're fixing first.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3/ (241자)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So the order is: wallet first, rewards later.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reward system is in testing. This MOU fills the gap in between — from buying a sensor to actually owning the data it records.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If getting started is hard, nothing else matters.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#DePIN #XRPL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4. 텔레그램 채널 공지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락업 이미지(X와 동일) 첨부 + 아래를 캡션으로. 국문·영문 병기(캡션 제한 1024자, 약 600자).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📌 케이웨더 × 디센트 MOU 체결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웰비안의 기술 협력사이자 센서를 만드는 날씨 회사 케이웨더가 하드웨어 월렛 디센트(아이오트러스트)와 기술 협력 MOU를 체결했습니다.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협력 검토 범위: 장비 등록 · 관측 데이터 수집 · 보상 모델 · 지갑 활용 등 사용자 흐름 설계. 보상 레이어는 테스트 중입니다.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기기는 이미 있습니다. 이번 협약은 기기를 산 다음에 일어나는 일에 관한 것입니다.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전체 내용 → [X 링크]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—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📌 KWeather × D'CENT MOU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KWeather — our technology partner, the weather company that makes our sensors — has signed an MOU with D'CENT (IoTrust), the self-custody hardware wallet.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In scope: device registration, data collection, the reward model, and where a wallet sits in that flow. The reward layer is in testing.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hardware already exists. This is about what happens after you buy one.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Full thread → [X link]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5. 텔레그램 톡방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Partnership news is up — KWeather × D'CENT. Thread here: [X link]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Short version: the wallet before the token. Questions welcome.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"Questions welcome"은 의도적입니다 — 8절의 즉답 문구가 준비돼 있으므로 질문을 받아도 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6. 채널·톡방 설명 문구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설명은 정체성, 파트너십은 뉴스 — 설명에 파트너십을 넣지 않습니다. 255자 제한.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채널 @wellbianlabs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wellbian 공식 공지 · Official announcements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실내 공기를 측정하고, 검증된 데이터가 XRPL 보상이 됩니다 (테스트 중).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대화 @wellbiantalk · FAQ @wellbian_faq_bot · X x.com/wellbianlabs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톡방 @wellbiantalk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wellbian 커뮤니티 대화 · Community chat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공지 @wellbianlabs · FAQ @wellbian_faq_bot · X x.com/wellbianlabs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운영진은 먼저 DM하지 않습니다 · Staff never DM first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GA = Good Air 🌤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7. 핀 운용 원칙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채널 핀은 길찾기 전용(9/1 개정 문구 유지). 파트너십 공지는 핀하지 않습니다 — 채널은 최신 글이 곧 공지입니다.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핀할 차례는 9/7 사전예약 공지(행동 유도 글). 그때 길찾기 핀은 유지하고 두 번째 핀으로 얹습니다.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채널 글은 편집해도 고정이 유지되므로 새 글로 올리지 말고 기존 글을 고칩니다.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8. 톡방 즉답 문구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톡방은 실시간이라 문구를 미리 굳혀둡니다. 응대하는 사람 전원이 같은 문구를 씁니다 — 답이 사람마다 다르면 그대로 스크린샷으로 돕니다.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인사 · 신규 입장자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GA 🌤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This room's for people who want to actually see their air, not just read about it. Sensors first, the rest after.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Where are you based? Curious what your air is doing today.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"얼마 버냐" · 수익 질문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Honest answer — we don't talk numbers on rewards. That layer is still in testing, and neither the amount nor the value is guaranteed.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What we can be concrete about is the device itself: a certified air-quality monitor that does its job whether or not any of that lands.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"언제 사냐 · 얼마냐"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Pre-registration opens Sept 7. Pricing goes public with it — not being coy, it's just not announced yet.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"What's the narrative?"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narrative, in plain words: almost nobody measures indoor air, and most of what exists is self-reported. We make a certified sensor people buy for their own room — CO₂ first — and the readings get verified before they go anywhere.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on-chain part, rewards on XRPL for verified data, is in testing. We don't put numbers on it.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If you want it in one word: measured. The internet argues about air all day. Almost none of it is measured indoors.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해외 이용자 "내 공기는?"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Honest answer on your air: can't tell you yet. Our sensors are indoor units, and right now they live in Korean homes and offices — that's where they're certified and sold. Nothing on our side measures [country] today.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"해외 배송 되냐" — 임시 답 (확정 전, 결정 필요)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Korea first — that's where the sensors are certified. International isn't announced, and I'd rather not guess at it here.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해외 판매 여부는 9/7 전에 확정이 필요합니다. 첫 해외 구성원(나이지리아)이 9/2에 들어왔고, 디센트 발표로 해외 유입이 계속됩니다.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9. 발화 규칙 요약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9/7 사전예약까지 잠긴 것: 가격 · 수량 · 증정분 · 얼리버드 명칭. 제품명·박스·사진은 9/2 보도자료로 공개돼 사용 가능.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시제: 실물·측정·인증 = 현재형(exists, certified, in Korean homes). 보상 = "in testing" 진행형. 배송 동사(ship)는 DePIN 박스 옆에 쓰지 않음(11월 발송).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어휘: coin 금지 → rewards. 데이터를 "asset"이라 부르지 않음. 캐시태그($XRP) 우리 글에 쓰지 않음. "XRP 대신 RLUSD" 비교 프레임 금지.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Web3 문화의 언어로 말하되 직관적이고 쉬운 단어로(9/2 신설). 추상 개념어보다 구체 문장. 시그니처 라인은 비크립토 독자가 첫 독해에 이해해야 승격. 쉬운 말로 바꾼 뒤 금지선 재검수는 별도로.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케이웨더 프레임: 센서 네트워크·기기 파트너·국내 수탁까지. 토큰 발행·보상 주체로 읽히는 표현 금지. 발행 주체(싱가포르 법인)는 대외 언급 금지.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MOU는 주어로 쓰지 않음 — 이미 작동 중인 것을 주어로, MOU는 문장 하나로. 목록형 나열 금지.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2026-09-02T01:12:29.606Z</dcterms:created>
  <dcterms:modified xsi:type="dcterms:W3CDTF">2026-09-02T01:12:29.606Z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