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Malgun Gothic" w:hAnsi="Malgun Gothic" w:eastAsia="Malgun Gothic" w:cs="Malgun Gothic"/>
          <w:b/>
          <w:bCs/>
          <w:color w:val="4D4DCE"/>
          <w:sz w:val="18"/>
          <w:szCs w:val="18"/>
        </w:rPr>
        <w:t xml:space="preserve">조사 보고서</w:t>
      </w:r>
      <w:r>
        <w:rPr>
          <w:rFonts w:ascii="Malgun Gothic" w:hAnsi="Malgun Gothic" w:eastAsia="Malgun Gothic" w:cs="Malgun Gothic"/>
          <w:color w:val="6B6B8C"/>
          <w:sz w:val="18"/>
          <w:szCs w:val="18"/>
        </w:rPr>
        <w:t xml:space="preserve">   wellbian 내부 · 2026-09-28</w:t>
      </w:r>
    </w:p>
    <w:p>
      <w:pPr>
        <w:pStyle w:val="Heading1"/>
      </w:pPr>
      <w:r>
        <w:rPr>
          <w:rFonts w:ascii="Malgun Gothic" w:hAnsi="Malgun Gothic" w:eastAsia="Malgun Gothic" w:cs="Malgun Gothic"/>
          <w:b/>
          <w:bCs/>
          <w:color w:val="1B1B48"/>
          <w:sz w:val="48"/>
          <w:szCs w:val="48"/>
        </w:rPr>
        <w:t xml:space="preserve">예측마켓 플랫폼과 모회사</w:t>
      </w:r>
    </w:p>
    <w:p>
      <w:pPr>
        <w:spacing w:after="320" w:line="400" w:lineRule="exact"/>
      </w:pPr>
      <w:r>
        <w:rPr>
          <w:rFonts w:ascii="Malgun Gothic" w:hAnsi="Malgun Gothic" w:eastAsia="Malgun Gothic" w:cs="Malgun Gothic"/>
          <w:color w:val="1B1B48"/>
          <w:sz w:val="27"/>
          <w:szCs w:val="27"/>
        </w:rPr>
        <w:t xml:space="preserve">날씨 정산원은 거래소가 고르고, 첫 문은 칼시다</w:t>
      </w:r>
    </w:p>
    <w:p>
      <w:pPr>
        <w:keepNext/>
        <w:spacing w:before="0" w:after="80"/>
      </w:pPr>
      <w:r>
        <w:rPr>
          <w:rFonts w:ascii="Malgun Gothic" w:hAnsi="Malgun Gothic" w:eastAsia="Malgun Gothic" w:cs="Malgun Gothic"/>
          <w:b/>
          <w:bCs/>
          <w:color w:val="4D4DCE"/>
          <w:sz w:val="18"/>
          <w:szCs w:val="18"/>
        </w:rPr>
        <w:t xml:space="preserve">요약</w:t>
      </w:r>
    </w:p>
    <w:p>
      <w:pPr>
        <w:spacing w:after="80" w:line="330" w:lineRule="exact"/>
      </w:pPr>
      <w:r>
        <w:rPr>
          <w:rFonts w:ascii="Malgun Gothic" w:hAnsi="Malgun Gothic" w:eastAsia="Malgun Gothic" w:cs="Malgun Gothic"/>
          <w:color w:val="1B1B48"/>
          <w:sz w:val="21"/>
          <w:szCs w:val="21"/>
        </w:rPr>
        <w:t xml:space="preserve">2026년 9월 말 예측시장은 </w:t>
      </w:r>
      <w:r>
        <w:rPr>
          <w:rFonts w:ascii="Malgun Gothic" w:hAnsi="Malgun Gothic" w:eastAsia="Malgun Gothic" w:cs="Malgun Gothic"/>
          <w:b/>
          <w:bCs/>
          <w:color w:val="1B1B48"/>
          <w:sz w:val="21"/>
          <w:szCs w:val="21"/>
        </w:rPr>
        <w:t xml:space="preserve">칼시(평가 220억 달러, 8월 칼시 · 폴리마켓 합산 거래액의 약 82%)와 폴리마켓(평가 210억 달러, ICE가 약 22%로 최대주주)</w:t>
      </w:r>
      <w:r>
        <w:rPr>
          <w:rFonts w:ascii="Malgun Gothic" w:hAnsi="Malgun Gothic" w:eastAsia="Malgun Gothic" w:cs="Malgun Gothic"/>
          <w:color w:val="1B1B48"/>
          <w:sz w:val="21"/>
          <w:szCs w:val="21"/>
        </w:rPr>
        <w:t xml:space="preserve"> 두 거인, 증권사 · 핀테크 · 스포츠북이 자기 주문을 안에서 처리하려고 차린 CFTC 거래소 열 곳 남짓(IBKR의 ForecastEx, 로빈후드 · 서스퀘하나의 Rothera, Crypto.com에서 분사한 OG.com, Gemini, DraftKings, Underdog 등 — 대부분 면허를 </w:t>
      </w:r>
      <w:r>
        <w:rPr>
          <w:rFonts w:ascii="Malgun Gothic" w:hAnsi="Malgun Gothic" w:eastAsia="Malgun Gothic" w:cs="Malgun Gothic"/>
          <w:b/>
          <w:bCs/>
          <w:color w:val="1B1B48"/>
          <w:sz w:val="21"/>
          <w:szCs w:val="21"/>
        </w:rPr>
        <w:t xml:space="preserve">사서</w:t>
      </w:r>
      <w:r>
        <w:rPr>
          <w:rFonts w:ascii="Malgun Gothic" w:hAnsi="Malgun Gothic" w:eastAsia="Malgun Gothic" w:cs="Malgun Gothic"/>
          <w:color w:val="1B1B48"/>
          <w:sz w:val="21"/>
          <w:szCs w:val="21"/>
        </w:rPr>
        <w:t xml:space="preserve"> 들어왔다), 그리고 BNB체인 · 하이퍼리퀴드 위의 역외 온체인 층으로 짜여 있다. 로빈후드 · 코인베이스 · 웨불 · 지갑 · 스포츠북 같은 앱은 주문을 어느 거래소로 보낼지만 고른다. </w:t>
      </w:r>
      <w:r>
        <w:rPr>
          <w:rFonts w:ascii="Malgun Gothic" w:hAnsi="Malgun Gothic" w:eastAsia="Malgun Gothic" w:cs="Malgun Gothic"/>
          <w:b/>
          <w:bCs/>
          <w:color w:val="1B1B48"/>
          <w:sz w:val="21"/>
          <w:szCs w:val="21"/>
        </w:rPr>
        <w:t xml:space="preserve">날씨 계약을 무엇으로 정산할지는 상장한 거래소가 약관에 적는다</w:t>
      </w:r>
      <w:r>
        <w:rPr>
          <w:rFonts w:ascii="Malgun Gothic" w:hAnsi="Malgun Gothic" w:eastAsia="Malgun Gothic" w:cs="Malgun Gothic"/>
          <w:color w:val="1B1B48"/>
          <w:sz w:val="21"/>
          <w:szCs w:val="21"/>
        </w:rPr>
        <w:t xml:space="preserve"> — 그래서 정산 데이터를 살 사람은 앱이 아니라 거래소의 상품 · 정산 조직이다. 날씨 책이 가장 큰 칼시는 2026년 1~7월 날씨 거래 5억 6,400만 달러를 기록했고, 관측소별 NWS 일일기후보고(CLI)로 정산하다가 2026-09-04 기온 계약 약 40개의 발행 주체를 The Weather Company(TWC)로 바꿨다(값은 CLI와 같다). ForecastEx는 공항 ASOS METAR와 NOAA 발표를 쓴다. 폴리마켓은 미국 도시에 weather.gov를, 해외 도시에는 Weather Underground의 공항 관측소 한 곳을 쓰며(서울은 인천공항, 정수 °C), 파리 CDG 센서 조작(2026-04) 뒤에도 관측소만 바꿨다. 한국에서는 2026-08-18 방송미디어통신심의위원회가 </w:t>
      </w:r>
      <w:r>
        <w:rPr>
          <w:rFonts w:ascii="Malgun Gothic" w:hAnsi="Malgun Gothic" w:eastAsia="Malgun Gothic" w:cs="Malgun Gothic"/>
          <w:b/>
          <w:bCs/>
          <w:color w:val="1B1B48"/>
          <w:sz w:val="21"/>
          <w:szCs w:val="21"/>
        </w:rPr>
        <w:t xml:space="preserve">날씨와 「서울 8월 강수량」 시장을 들어 폴리마켓을 도박으로 보고 접속을 막았고</w:t>
      </w:r>
      <w:r>
        <w:rPr>
          <w:rFonts w:ascii="Malgun Gothic" w:hAnsi="Malgun Gothic" w:eastAsia="Malgun Gothic" w:cs="Malgun Gothic"/>
          <w:color w:val="1B1B48"/>
          <w:sz w:val="21"/>
          <w:szCs w:val="21"/>
        </w:rPr>
        <w:t xml:space="preserve">, 칼시는 심의 대상이 아니었다. 그래서 가장 민감한 상대는 폴리마켓과 그 아시아 유통망(Bybit · Bitget · KuCoin 지갑 등)이고, 그다음이 한국 이용자에게 열린 역외 온체인 거래소다. 싱가포르 법인은 우회로가 되지 못한다 — 싱가포르도 폴리마켓을 막았고, 칼시는 싱가포르 거주자를 받지 않는다. 컨택 순서는 칼시 파트너십 라인 → ForecastEx 경영진 → TWC · Vaisala Xweather 같은 기존 정산 벤더와 마켓메이커 → Rothera · OG.com이고, 폴리마켓은 카운슬 의견을 받은 뒤 비한국 도시의 「검증 레이어」로만 다룬다. 팔 물건은 관측값 자체가 아니라 CFTC가 2026-09 권고에서 잣대로 삼은 「외부에서 검증 가능한」 정산 — 이웃 관측소 교차, 이상 플래그, 서명된 첫 게시 기록 — 이다. 이 보고서의 사실 대부분은 원문을 열지 못한 검색 요약에 기대고 있으므로, 대외 인용과 컨택 전에 원문과 대조해야 한다.</w:t>
      </w:r>
    </w:p>
    <w:p>
      <w:pPr>
        <w:keepNext/>
        <w:spacing w:before="240" w:after="100"/>
      </w:pPr>
      <w:r>
        <w:rPr>
          <w:rFonts w:ascii="Malgun Gothic" w:hAnsi="Malgun Gothic" w:eastAsia="Malgun Gothic" w:cs="Malgun Gothic"/>
          <w:b/>
          <w:bCs/>
          <w:color w:val="4D4DCE"/>
          <w:sz w:val="18"/>
          <w:szCs w:val="18"/>
        </w:rPr>
        <w:t xml:space="preserve">목차</w:t>
      </w:r>
    </w:p>
    <w:p>
      <w:pPr>
        <w:keepNext/>
        <w:tabs>
          <w:tab w:pos="454" w:val="left"/>
        </w:tabs>
        <w:spacing w:after="30" w:line="270" w:lineRule="exact"/>
        <w:ind w:left="454" w:hanging="454"/>
      </w:pPr>
      <w:hyperlink w:anchor="s1" w:history="1">
        <w:r>
          <w:rPr>
            <w:rFonts w:ascii="Malgun Gothic" w:hAnsi="Malgun Gothic" w:eastAsia="Malgun Gothic" w:cs="Malgun Gothic"/>
            <w:b/>
            <w:bCs/>
            <w:color w:val="4D4DCE"/>
            <w:sz w:val="19"/>
            <w:szCs w:val="19"/>
          </w:rPr>
          <w:t xml:space="preserve">1	</w:t>
        </w:r>
        <w:r>
          <w:rPr>
            <w:rFonts w:ascii="Malgun Gothic" w:hAnsi="Malgun Gothic" w:eastAsia="Malgun Gothic" w:cs="Malgun Gothic"/>
            <w:color w:val="1B1B48"/>
            <w:sz w:val="19"/>
            <w:szCs w:val="19"/>
          </w:rPr>
          <w:t xml:space="preserve">원문은 칼시 약관 PDF 네 개와 깃허브 몇 쪽뿐이었다 — 이 보고서의 증거 상태</w:t>
        </w:r>
      </w:hyperlink>
    </w:p>
    <w:p>
      <w:pPr>
        <w:keepNext/>
        <w:tabs>
          <w:tab w:pos="454" w:val="left"/>
        </w:tabs>
        <w:spacing w:after="30" w:line="270" w:lineRule="exact"/>
        <w:ind w:left="454" w:hanging="454"/>
      </w:pPr>
      <w:hyperlink w:anchor="s2" w:history="1">
        <w:r>
          <w:rPr>
            <w:rFonts w:ascii="Malgun Gothic" w:hAnsi="Malgun Gothic" w:eastAsia="Malgun Gothic" w:cs="Malgun Gothic"/>
            <w:b/>
            <w:bCs/>
            <w:color w:val="4D4DCE"/>
            <w:sz w:val="19"/>
            <w:szCs w:val="19"/>
          </w:rPr>
          <w:t xml:space="preserve">2	</w:t>
        </w:r>
        <w:r>
          <w:rPr>
            <w:rFonts w:ascii="Malgun Gothic" w:hAnsi="Malgun Gothic" w:eastAsia="Malgun Gothic" w:cs="Malgun Gothic"/>
            <w:color w:val="1B1B48"/>
            <w:sz w:val="19"/>
            <w:szCs w:val="19"/>
          </w:rPr>
          <w:t xml:space="preserve">미국 CFTC 거래소 열두 곳 — 면허 대부분은 새로 받지 않고 사고팔렸다</w:t>
        </w:r>
      </w:hyperlink>
    </w:p>
    <w:p>
      <w:pPr>
        <w:keepNext/>
        <w:tabs>
          <w:tab w:pos="964" w:val="left"/>
        </w:tabs>
        <w:spacing w:after="20" w:line="240" w:lineRule="exact"/>
        <w:ind w:left="964" w:hanging="510"/>
      </w:pPr>
      <w:hyperlink w:anchor="s3" w:history="1">
        <w:r>
          <w:rPr>
            <w:rFonts w:ascii="Malgun Gothic" w:hAnsi="Malgun Gothic" w:eastAsia="Malgun Gothic" w:cs="Malgun Gothic"/>
            <w:color w:val="4D4DCE"/>
            <w:sz w:val="17"/>
            <w:szCs w:val="17"/>
          </w:rPr>
          <w:t xml:space="preserve">2.1	</w:t>
        </w:r>
        <w:r>
          <w:rPr>
            <w:rFonts w:ascii="Malgun Gothic" w:hAnsi="Malgun Gothic" w:eastAsia="Malgun Gothic" w:cs="Malgun Gothic"/>
            <w:color w:val="6B6B8C"/>
            <w:sz w:val="17"/>
            <w:szCs w:val="17"/>
          </w:rPr>
          <w:t xml:space="preserve">플랫폼 × 모회사 ① 미국 CFTC 거래소 (2026-09)</w:t>
        </w:r>
      </w:hyperlink>
    </w:p>
    <w:p>
      <w:pPr>
        <w:keepNext/>
        <w:tabs>
          <w:tab w:pos="454" w:val="left"/>
        </w:tabs>
        <w:spacing w:after="30" w:line="270" w:lineRule="exact"/>
        <w:ind w:left="454" w:hanging="454"/>
      </w:pPr>
      <w:hyperlink w:anchor="s4" w:history="1">
        <w:r>
          <w:rPr>
            <w:rFonts w:ascii="Malgun Gothic" w:hAnsi="Malgun Gothic" w:eastAsia="Malgun Gothic" w:cs="Malgun Gothic"/>
            <w:b/>
            <w:bCs/>
            <w:color w:val="4D4DCE"/>
            <w:sz w:val="19"/>
            <w:szCs w:val="19"/>
          </w:rPr>
          <w:t xml:space="preserve">3	</w:t>
        </w:r>
        <w:r>
          <w:rPr>
            <w:rFonts w:ascii="Malgun Gothic" w:hAnsi="Malgun Gothic" w:eastAsia="Malgun Gothic" w:cs="Malgun Gothic"/>
            <w:color w:val="1B1B48"/>
            <w:sz w:val="19"/>
            <w:szCs w:val="19"/>
          </w:rPr>
          <w:t xml:space="preserve">역외 · 온체인 — 날씨 책은 폴리마켓에만 있고, 나머지는 BNB체인과 하이퍼리퀴드로 갈렸다</w:t>
        </w:r>
      </w:hyperlink>
    </w:p>
    <w:p>
      <w:pPr>
        <w:keepNext/>
        <w:tabs>
          <w:tab w:pos="964" w:val="left"/>
        </w:tabs>
        <w:spacing w:after="20" w:line="240" w:lineRule="exact"/>
        <w:ind w:left="964" w:hanging="510"/>
      </w:pPr>
      <w:hyperlink w:anchor="s5" w:history="1">
        <w:r>
          <w:rPr>
            <w:rFonts w:ascii="Malgun Gothic" w:hAnsi="Malgun Gothic" w:eastAsia="Malgun Gothic" w:cs="Malgun Gothic"/>
            <w:color w:val="4D4DCE"/>
            <w:sz w:val="17"/>
            <w:szCs w:val="17"/>
          </w:rPr>
          <w:t xml:space="preserve">3.1	</w:t>
        </w:r>
        <w:r>
          <w:rPr>
            <w:rFonts w:ascii="Malgun Gothic" w:hAnsi="Malgun Gothic" w:eastAsia="Malgun Gothic" w:cs="Malgun Gothic"/>
            <w:color w:val="6B6B8C"/>
            <w:sz w:val="17"/>
            <w:szCs w:val="17"/>
          </w:rPr>
          <w:t xml:space="preserve">플랫폼 × 모회사 ② 역외 · 온체인 (2026-09)</w:t>
        </w:r>
      </w:hyperlink>
    </w:p>
    <w:p>
      <w:pPr>
        <w:keepNext/>
        <w:tabs>
          <w:tab w:pos="454" w:val="left"/>
        </w:tabs>
        <w:spacing w:after="30" w:line="270" w:lineRule="exact"/>
        <w:ind w:left="454" w:hanging="454"/>
      </w:pPr>
      <w:hyperlink w:anchor="s6" w:history="1">
        <w:r>
          <w:rPr>
            <w:rFonts w:ascii="Malgun Gothic" w:hAnsi="Malgun Gothic" w:eastAsia="Malgun Gothic" w:cs="Malgun Gothic"/>
            <w:b/>
            <w:bCs/>
            <w:color w:val="4D4DCE"/>
            <w:sz w:val="19"/>
            <w:szCs w:val="19"/>
          </w:rPr>
          <w:t xml:space="preserve">4	</w:t>
        </w:r>
        <w:r>
          <w:rPr>
            <w:rFonts w:ascii="Malgun Gothic" w:hAnsi="Malgun Gothic" w:eastAsia="Malgun Gothic" w:cs="Malgun Gothic"/>
            <w:color w:val="1B1B48"/>
            <w:sz w:val="19"/>
            <w:szCs w:val="19"/>
          </w:rPr>
          <w:t xml:space="preserve">유통 — 앱과 지갑은 경로만 고르고, 정산원은 거래소가 약관에 쓴다</w:t>
        </w:r>
      </w:hyperlink>
    </w:p>
    <w:p>
      <w:pPr>
        <w:keepNext/>
        <w:tabs>
          <w:tab w:pos="964" w:val="left"/>
        </w:tabs>
        <w:spacing w:after="20" w:line="240" w:lineRule="exact"/>
        <w:ind w:left="964" w:hanging="510"/>
      </w:pPr>
      <w:hyperlink w:anchor="s7" w:history="1">
        <w:r>
          <w:rPr>
            <w:rFonts w:ascii="Malgun Gothic" w:hAnsi="Malgun Gothic" w:eastAsia="Malgun Gothic" w:cs="Malgun Gothic"/>
            <w:color w:val="4D4DCE"/>
            <w:sz w:val="17"/>
            <w:szCs w:val="17"/>
          </w:rPr>
          <w:t xml:space="preserve">4.1	</w:t>
        </w:r>
        <w:r>
          <w:rPr>
            <w:rFonts w:ascii="Malgun Gothic" w:hAnsi="Malgun Gothic" w:eastAsia="Malgun Gothic" w:cs="Malgun Gothic"/>
            <w:color w:val="6B6B8C"/>
            <w:sz w:val="17"/>
            <w:szCs w:val="17"/>
          </w:rPr>
          <w:t xml:space="preserve">플랫폼 × 모회사 ③ 유통 앱 · 지갑 · 스포츠북 (2026-09)</w:t>
        </w:r>
      </w:hyperlink>
    </w:p>
    <w:p>
      <w:pPr>
        <w:keepNext/>
        <w:tabs>
          <w:tab w:pos="454" w:val="left"/>
        </w:tabs>
        <w:spacing w:after="30" w:line="270" w:lineRule="exact"/>
        <w:ind w:left="454" w:hanging="454"/>
      </w:pPr>
      <w:hyperlink w:anchor="s8" w:history="1">
        <w:r>
          <w:rPr>
            <w:rFonts w:ascii="Malgun Gothic" w:hAnsi="Malgun Gothic" w:eastAsia="Malgun Gothic" w:cs="Malgun Gothic"/>
            <w:b/>
            <w:bCs/>
            <w:color w:val="4D4DCE"/>
            <w:sz w:val="19"/>
            <w:szCs w:val="19"/>
          </w:rPr>
          <w:t xml:space="preserve">5	</w:t>
        </w:r>
        <w:r>
          <w:rPr>
            <w:rFonts w:ascii="Malgun Gothic" w:hAnsi="Malgun Gothic" w:eastAsia="Malgun Gothic" w:cs="Malgun Gothic"/>
            <w:color w:val="1B1B48"/>
            <w:sz w:val="19"/>
            <w:szCs w:val="19"/>
          </w:rPr>
          <w:t xml:space="preserve">해외 — 아시아는 막았고, 영국 · 캐나다만 면허 길을 냈다</w:t>
        </w:r>
      </w:hyperlink>
    </w:p>
    <w:p>
      <w:pPr>
        <w:keepNext/>
        <w:tabs>
          <w:tab w:pos="964" w:val="left"/>
        </w:tabs>
        <w:spacing w:after="20" w:line="240" w:lineRule="exact"/>
        <w:ind w:left="964" w:hanging="510"/>
      </w:pPr>
      <w:hyperlink w:anchor="s9" w:history="1">
        <w:r>
          <w:rPr>
            <w:rFonts w:ascii="Malgun Gothic" w:hAnsi="Malgun Gothic" w:eastAsia="Malgun Gothic" w:cs="Malgun Gothic"/>
            <w:color w:val="4D4DCE"/>
            <w:sz w:val="17"/>
            <w:szCs w:val="17"/>
          </w:rPr>
          <w:t xml:space="preserve">5.1	</w:t>
        </w:r>
        <w:r>
          <w:rPr>
            <w:rFonts w:ascii="Malgun Gothic" w:hAnsi="Malgun Gothic" w:eastAsia="Malgun Gothic" w:cs="Malgun Gothic"/>
            <w:color w:val="6B6B8C"/>
            <w:sz w:val="17"/>
            <w:szCs w:val="17"/>
          </w:rPr>
          <w:t xml:space="preserve">플랫폼 × 모회사 ④ 한국 · 아시아 · 유럽 · 기타 (2026-09)</w:t>
        </w:r>
      </w:hyperlink>
    </w:p>
    <w:p>
      <w:pPr>
        <w:keepNext/>
        <w:tabs>
          <w:tab w:pos="964" w:val="left"/>
        </w:tabs>
        <w:spacing w:after="20" w:line="240" w:lineRule="exact"/>
        <w:ind w:left="964" w:hanging="510"/>
      </w:pPr>
      <w:hyperlink w:anchor="s10" w:history="1">
        <w:r>
          <w:rPr>
            <w:rFonts w:ascii="Malgun Gothic" w:hAnsi="Malgun Gothic" w:eastAsia="Malgun Gothic" w:cs="Malgun Gothic"/>
            <w:color w:val="4D4DCE"/>
            <w:sz w:val="17"/>
            <w:szCs w:val="17"/>
          </w:rPr>
          <w:t xml:space="preserve">5.2	</w:t>
        </w:r>
        <w:r>
          <w:rPr>
            <w:rFonts w:ascii="Malgun Gothic" w:hAnsi="Malgun Gothic" w:eastAsia="Malgun Gothic" w:cs="Malgun Gothic"/>
            <w:color w:val="6B6B8C"/>
            <w:sz w:val="17"/>
            <w:szCs w:val="17"/>
          </w:rPr>
          <w:t xml:space="preserve">나라별 규제 지위 (2026-09)</w:t>
        </w:r>
      </w:hyperlink>
    </w:p>
    <w:p>
      <w:pPr>
        <w:keepNext/>
        <w:tabs>
          <w:tab w:pos="454" w:val="left"/>
        </w:tabs>
        <w:spacing w:after="30" w:line="270" w:lineRule="exact"/>
        <w:ind w:left="454" w:hanging="454"/>
      </w:pPr>
      <w:hyperlink w:anchor="s11" w:history="1">
        <w:r>
          <w:rPr>
            <w:rFonts w:ascii="Malgun Gothic" w:hAnsi="Malgun Gothic" w:eastAsia="Malgun Gothic" w:cs="Malgun Gothic"/>
            <w:b/>
            <w:bCs/>
            <w:color w:val="4D4DCE"/>
            <w:sz w:val="19"/>
            <w:szCs w:val="19"/>
          </w:rPr>
          <w:t xml:space="preserve">6	</w:t>
        </w:r>
        <w:r>
          <w:rPr>
            <w:rFonts w:ascii="Malgun Gothic" w:hAnsi="Malgun Gothic" w:eastAsia="Malgun Gothic" w:cs="Malgun Gothic"/>
            <w:color w:val="1B1B48"/>
            <w:sz w:val="19"/>
            <w:szCs w:val="19"/>
          </w:rPr>
          <w:t xml:space="preserve">날씨 정산 — 칼시는 TWC에 이름을 맡겼고, 폴리마켓은 공항 센서 하나에 건다</w:t>
        </w:r>
      </w:hyperlink>
    </w:p>
    <w:p>
      <w:pPr>
        <w:keepNext/>
        <w:tabs>
          <w:tab w:pos="964" w:val="left"/>
        </w:tabs>
        <w:spacing w:after="20" w:line="240" w:lineRule="exact"/>
        <w:ind w:left="964" w:hanging="510"/>
      </w:pPr>
      <w:hyperlink w:anchor="s12" w:history="1">
        <w:r>
          <w:rPr>
            <w:rFonts w:ascii="Malgun Gothic" w:hAnsi="Malgun Gothic" w:eastAsia="Malgun Gothic" w:cs="Malgun Gothic"/>
            <w:color w:val="4D4DCE"/>
            <w:sz w:val="17"/>
            <w:szCs w:val="17"/>
          </w:rPr>
          <w:t xml:space="preserve">6.1	</w:t>
        </w:r>
        <w:r>
          <w:rPr>
            <w:rFonts w:ascii="Malgun Gothic" w:hAnsi="Malgun Gothic" w:eastAsia="Malgun Gothic" w:cs="Malgun Gothic"/>
            <w:color w:val="6B6B8C"/>
            <w:sz w:val="17"/>
            <w:szCs w:val="17"/>
          </w:rPr>
          <w:t xml:space="preserve">거래소 × 날씨 정산 데이터 (2026-09)</w:t>
        </w:r>
      </w:hyperlink>
    </w:p>
    <w:p>
      <w:pPr>
        <w:keepNext/>
        <w:tabs>
          <w:tab w:pos="454" w:val="left"/>
        </w:tabs>
        <w:spacing w:after="30" w:line="270" w:lineRule="exact"/>
        <w:ind w:left="454" w:hanging="454"/>
      </w:pPr>
      <w:hyperlink w:anchor="s13" w:history="1">
        <w:r>
          <w:rPr>
            <w:rFonts w:ascii="Malgun Gothic" w:hAnsi="Malgun Gothic" w:eastAsia="Malgun Gothic" w:cs="Malgun Gothic"/>
            <w:b/>
            <w:bCs/>
            <w:color w:val="4D4DCE"/>
            <w:sz w:val="19"/>
            <w:szCs w:val="19"/>
          </w:rPr>
          <w:t xml:space="preserve">7	</w:t>
        </w:r>
        <w:r>
          <w:rPr>
            <w:rFonts w:ascii="Malgun Gothic" w:hAnsi="Malgun Gothic" w:eastAsia="Malgun Gothic" w:cs="Malgun Gothic"/>
            <w:color w:val="1B1B48"/>
            <w:sz w:val="19"/>
            <w:szCs w:val="19"/>
          </w:rPr>
          <w:t xml:space="preserve">한국 법 · 규제 — 당국은 날씨를 도박의 예로 들었고, 칼시는 아직 심의 밖이다</w:t>
        </w:r>
      </w:hyperlink>
    </w:p>
    <w:p>
      <w:pPr>
        <w:keepNext/>
        <w:tabs>
          <w:tab w:pos="964" w:val="left"/>
        </w:tabs>
        <w:spacing w:after="20" w:line="240" w:lineRule="exact"/>
        <w:ind w:left="964" w:hanging="510"/>
      </w:pPr>
      <w:hyperlink w:anchor="s14" w:history="1">
        <w:r>
          <w:rPr>
            <w:rFonts w:ascii="Malgun Gothic" w:hAnsi="Malgun Gothic" w:eastAsia="Malgun Gothic" w:cs="Malgun Gothic"/>
            <w:color w:val="4D4DCE"/>
            <w:sz w:val="17"/>
            <w:szCs w:val="17"/>
          </w:rPr>
          <w:t xml:space="preserve">7.1	</w:t>
        </w:r>
        <w:r>
          <w:rPr>
            <w:rFonts w:ascii="Malgun Gothic" w:hAnsi="Malgun Gothic" w:eastAsia="Malgun Gothic" w:cs="Malgun Gothic"/>
            <w:color w:val="6B6B8C"/>
            <w:sz w:val="17"/>
            <w:szCs w:val="17"/>
          </w:rPr>
          <w:t xml:space="preserve">한국 기준 상대별 민감도</w:t>
        </w:r>
      </w:hyperlink>
    </w:p>
    <w:p>
      <w:pPr>
        <w:keepNext/>
        <w:tabs>
          <w:tab w:pos="454" w:val="left"/>
        </w:tabs>
        <w:spacing w:after="30" w:line="270" w:lineRule="exact"/>
        <w:ind w:left="454" w:hanging="454"/>
      </w:pPr>
      <w:hyperlink w:anchor="s15" w:history="1">
        <w:r>
          <w:rPr>
            <w:rFonts w:ascii="Malgun Gothic" w:hAnsi="Malgun Gothic" w:eastAsia="Malgun Gothic" w:cs="Malgun Gothic"/>
            <w:b/>
            <w:bCs/>
            <w:color w:val="4D4DCE"/>
            <w:sz w:val="19"/>
            <w:szCs w:val="19"/>
          </w:rPr>
          <w:t xml:space="preserve">8	</w:t>
        </w:r>
        <w:r>
          <w:rPr>
            <w:rFonts w:ascii="Malgun Gothic" w:hAnsi="Malgun Gothic" w:eastAsia="Malgun Gothic" w:cs="Malgun Gothic"/>
            <w:color w:val="1B1B48"/>
            <w:sz w:val="19"/>
            <w:szCs w:val="19"/>
          </w:rPr>
          <w:t xml:space="preserve">컨택 순서 — 칼시 · ForecastEx에서 시작하고, 폴리마켓은 카운슬 뒤로 미룬다</w:t>
        </w:r>
      </w:hyperlink>
    </w:p>
    <w:p>
      <w:pPr>
        <w:keepNext/>
        <w:tabs>
          <w:tab w:pos="964" w:val="left"/>
        </w:tabs>
        <w:spacing w:after="20" w:line="240" w:lineRule="exact"/>
        <w:ind w:left="964" w:hanging="510"/>
      </w:pPr>
      <w:hyperlink w:anchor="s16" w:history="1">
        <w:r>
          <w:rPr>
            <w:rFonts w:ascii="Malgun Gothic" w:hAnsi="Malgun Gothic" w:eastAsia="Malgun Gothic" w:cs="Malgun Gothic"/>
            <w:color w:val="4D4DCE"/>
            <w:sz w:val="17"/>
            <w:szCs w:val="17"/>
          </w:rPr>
          <w:t xml:space="preserve">8.1	</w:t>
        </w:r>
        <w:r>
          <w:rPr>
            <w:rFonts w:ascii="Malgun Gothic" w:hAnsi="Malgun Gothic" w:eastAsia="Malgun Gothic" w:cs="Malgun Gothic"/>
            <w:color w:val="6B6B8C"/>
            <w:sz w:val="17"/>
            <w:szCs w:val="17"/>
          </w:rPr>
          <w:t xml:space="preserve">컨택 우선순위 (2026-09 기준, 직함은 컨택 전 재확인)</w:t>
        </w:r>
      </w:hyperlink>
    </w:p>
    <w:p>
      <w:pPr>
        <w:keepNext/>
        <w:tabs>
          <w:tab w:pos="454" w:val="left"/>
        </w:tabs>
        <w:spacing w:after="30" w:line="270" w:lineRule="exact"/>
        <w:ind w:left="454" w:hanging="454"/>
      </w:pPr>
      <w:hyperlink w:anchor="s17" w:history="1">
        <w:r>
          <w:rPr>
            <w:rFonts w:ascii="Malgun Gothic" w:hAnsi="Malgun Gothic" w:eastAsia="Malgun Gothic" w:cs="Malgun Gothic"/>
            <w:b/>
            <w:bCs/>
            <w:color w:val="4D4DCE"/>
            <w:sz w:val="19"/>
            <w:szCs w:val="19"/>
          </w:rPr>
          <w:t xml:space="preserve">9	</w:t>
        </w:r>
        <w:r>
          <w:rPr>
            <w:rFonts w:ascii="Malgun Gothic" w:hAnsi="Malgun Gothic" w:eastAsia="Malgun Gothic" w:cs="Malgun Gothic"/>
            <w:color w:val="1B1B48"/>
            <w:sz w:val="19"/>
            <w:szCs w:val="19"/>
          </w:rPr>
          <w:t xml:space="preserve">결론</w:t>
        </w:r>
      </w:hyperlink>
    </w:p>
    <w:p>
      <w:pPr>
        <w:keepNext/>
        <w:tabs>
          <w:tab w:pos="454" w:val="left"/>
        </w:tabs>
        <w:spacing w:after="30" w:line="270" w:lineRule="exact"/>
        <w:ind w:left="454" w:hanging="454"/>
      </w:pPr>
      <w:hyperlink w:anchor="s18" w:history="1">
        <w:r>
          <w:rPr>
            <w:rFonts w:ascii="Malgun Gothic" w:hAnsi="Malgun Gothic" w:eastAsia="Malgun Gothic" w:cs="Malgun Gothic"/>
            <w:b/>
            <w:bCs/>
            <w:color w:val="4D4DCE"/>
            <w:sz w:val="19"/>
            <w:szCs w:val="19"/>
          </w:rPr>
          <w:t xml:space="preserve">10	</w:t>
        </w:r>
        <w:r>
          <w:rPr>
            <w:rFonts w:ascii="Malgun Gothic" w:hAnsi="Malgun Gothic" w:eastAsia="Malgun Gothic" w:cs="Malgun Gothic"/>
            <w:color w:val="1B1B48"/>
            <w:sz w:val="19"/>
            <w:szCs w:val="19"/>
          </w:rPr>
          <w:t xml:space="preserve">컨택 전에 확인할 것</w:t>
        </w:r>
      </w:hyperlink>
    </w:p>
    <w:p>
      <w:pPr>
        <w:keepNext w:val="0"/>
        <w:tabs>
          <w:tab w:pos="454" w:val="left"/>
        </w:tabs>
        <w:spacing w:after="30" w:line="270" w:lineRule="exact"/>
        <w:ind w:left="454" w:hanging="454"/>
      </w:pPr>
      <w:hyperlink w:anchor="s19" w:history="1">
        <w:r>
          <w:rPr>
            <w:rFonts w:ascii="Malgun Gothic" w:hAnsi="Malgun Gothic" w:eastAsia="Malgun Gothic" w:cs="Malgun Gothic"/>
            <w:b/>
            <w:bCs/>
            <w:color w:val="4D4DCE"/>
            <w:sz w:val="19"/>
            <w:szCs w:val="19"/>
          </w:rPr>
          <w:t xml:space="preserve">11	</w:t>
        </w:r>
        <w:r>
          <w:rPr>
            <w:rFonts w:ascii="Malgun Gothic" w:hAnsi="Malgun Gothic" w:eastAsia="Malgun Gothic" w:cs="Malgun Gothic"/>
            <w:color w:val="1B1B48"/>
            <w:sz w:val="19"/>
            <w:szCs w:val="19"/>
          </w:rPr>
          <w:t xml:space="preserve">주요 연구 공백</w:t>
        </w:r>
      </w:hyperlink>
    </w:p>
    <w:p>
      <w:pPr>
        <w:pStyle w:val="Heading2"/>
        <w:pageBreakBefore/>
        <w:tabs>
          <w:tab w:pos="567" w:val="left"/>
        </w:tabs>
        <w:ind w:left="567" w:hanging="567"/>
      </w:pPr>
      <w:bookmarkStart w:id="1" w:name="s1"/>
      <w:r>
        <w:rPr>
          <w:rFonts w:ascii="Malgun Gothic" w:hAnsi="Malgun Gothic" w:eastAsia="Malgun Gothic" w:cs="Malgun Gothic"/>
          <w:b/>
          <w:bCs/>
          <w:color w:val="4D4DCE"/>
          <w:sz w:val="30"/>
          <w:szCs w:val="30"/>
        </w:rPr>
        <w:t xml:space="preserve">1	</w:t>
      </w:r>
      <w:r>
        <w:rPr>
          <w:rFonts w:ascii="Malgun Gothic" w:hAnsi="Malgun Gothic" w:eastAsia="Malgun Gothic" w:cs="Malgun Gothic"/>
          <w:b/>
          <w:bCs/>
          <w:color w:val="1B1B48"/>
          <w:sz w:val="30"/>
          <w:szCs w:val="30"/>
        </w:rPr>
        <w:t xml:space="preserve">원문은 칼시 약관 PDF 네 개와 깃허브 몇 쪽뿐이었다 — 이 보고서의 증거 상태</w:t>
      </w:r>
      <w:bookmarkEnd w:id="1"/>
    </w:p>
    <w:p>
      <w:pPr>
        <w:spacing w:after="140" w:line="320" w:lineRule="exact"/>
      </w:pPr>
      <w:r>
        <w:rPr>
          <w:rFonts w:ascii="Malgun Gothic" w:hAnsi="Malgun Gothic" w:eastAsia="Malgun Gothic" w:cs="Malgun Gothic"/>
          <w:color w:val="1B1B48"/>
          <w:sz w:val="20"/>
          <w:szCs w:val="20"/>
        </w:rPr>
        <w:t xml:space="preserve">이 보고서는 다섯 갈래의 조사 노트(미국 CFTC 거래소, 크립토 · 온체인 · 역외, 유통 앱 · 브로커 · 스포츠북, 해외 규제 · 플랫폼, 날씨 계약 정산)를 합친 것이다. </w:t>
      </w:r>
      <w:r>
        <w:rPr>
          <w:rFonts w:ascii="Malgun Gothic" w:hAnsi="Malgun Gothic" w:eastAsia="Malgun Gothic" w:cs="Malgun Gothic"/>
          <w:b/>
          <w:bCs/>
          <w:color w:val="1B1B48"/>
          <w:sz w:val="20"/>
          <w:szCs w:val="20"/>
        </w:rPr>
        <w:t xml:space="preserve">조사자 다섯 명 모두 출처 원문을 거의 열지 못했다.</w:t>
      </w:r>
      <w:r>
        <w:rPr>
          <w:rFonts w:ascii="Malgun Gothic" w:hAnsi="Malgun Gothic" w:eastAsia="Malgun Gothic" w:cs="Malgun Gothic"/>
          <w:color w:val="1B1B48"/>
          <w:sz w:val="20"/>
          <w:szCs w:val="20"/>
        </w:rPr>
        <w:t xml:space="preserve"> cftc.gov, help.kalshi.com, polymarket.com, robinhood.com, interactivebrokers.com 등 거의 모든 도메인이 EGRESS_BLOCKED로 막혔고(우회 · 재시도하지 않음), 세션 공용 웹 검색 한도 200회도 조사 도중 바닥났다. 원문을 직접 읽은 것은 칼시가 S3에 공개한 약관 PDF 네 개(NHIGH · GLOBALTEMPERATURE · RAINNYC · NOWDATASNOW)와 트레이더 도구의 깃허브 쪽(정산값 대조 분석)뿐이다. </w:t>
      </w:r>
      <w:r>
        <w:rPr>
          <w:rFonts w:ascii="Malgun Gothic" w:hAnsi="Malgun Gothic" w:eastAsia="Malgun Gothic" w:cs="Malgun Gothic"/>
          <w:b/>
          <w:bCs/>
          <w:color w:val="1B1B48"/>
          <w:sz w:val="20"/>
          <w:szCs w:val="20"/>
        </w:rPr>
        <w:t xml:space="preserve">CFTC의 DCM · DCO 등록부도 열지 못해, 거래소 법인 표는 보도를 모아 만든 것이다.</w:t>
      </w:r>
      <w:r>
        <w:rPr>
          <w:rFonts w:ascii="Malgun Gothic" w:hAnsi="Malgun Gothic" w:eastAsia="Malgun Gothic" w:cs="Malgun Gothic"/>
          <w:color w:val="1B1B48"/>
          <w:sz w:val="20"/>
          <w:szCs w:val="20"/>
        </w:rPr>
        <w:t xml:space="preserve"> 사람 이름은 보도 · 링크드인 · 집계 사이트에 나온 공개 직함만 적었고 연락처는 기록하지 않았다 — 컨택 전에 회사 공식 페이지로 직함을 다시 확인해야 한다. 이 문서는 법률 자문이 아니며, 한국 · 싱가포르 규제 해석은 카운슬 검토 전 초안이다.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320"/>
        <w:gridCol w:w="7546"/>
      </w:tblGrid>
      <w:tr>
        <w:trPr>
          <w:cantSplit/>
          <w:tblHeader/>
        </w:trPr>
        <w:tc>
          <w:tcPr>
            <w:tcW w:type="dxa" w:w="2320"/>
            <w:shd w:val="clear" w:color="auto" w:fill="E8E8F4"/>
          </w:tcPr>
          <w:p>
            <w:pPr>
              <w:spacing w:after="0" w:line="240" w:lineRule="exact"/>
            </w:pPr>
            <w:r>
              <w:rPr>
                <w:rFonts w:ascii="Malgun Gothic" w:hAnsi="Malgun Gothic" w:eastAsia="Malgun Gothic" w:cs="Malgun Gothic"/>
                <w:b/>
                <w:bCs/>
                <w:color w:val="1B1B48"/>
                <w:sz w:val="17"/>
                <w:szCs w:val="17"/>
              </w:rPr>
              <w:t xml:space="preserve">표기</w:t>
            </w:r>
          </w:p>
        </w:tc>
        <w:tc>
          <w:tcPr>
            <w:tcW w:type="dxa" w:w="7546"/>
            <w:shd w:val="clear" w:color="auto" w:fill="E8E8F4"/>
          </w:tcPr>
          <w:p>
            <w:pPr>
              <w:spacing w:after="0" w:line="240" w:lineRule="exact"/>
            </w:pPr>
            <w:r>
              <w:rPr>
                <w:rFonts w:ascii="Malgun Gothic" w:hAnsi="Malgun Gothic" w:eastAsia="Malgun Gothic" w:cs="Malgun Gothic"/>
                <w:b/>
                <w:bCs/>
                <w:color w:val="1B1B48"/>
                <w:sz w:val="17"/>
                <w:szCs w:val="17"/>
              </w:rPr>
              <w:t xml:space="preserve">뜻</w:t>
            </w:r>
          </w:p>
        </w:tc>
      </w:tr>
      <w:tr>
        <w:trPr>
          <w:cantSplit/>
        </w:trPr>
        <w:tc>
          <w:tcPr>
            <w:tcW w:type="dxa" w:w="2320"/>
          </w:tcPr>
          <w:p>
            <w:pPr>
              <w:spacing w:after="0" w:line="240" w:lineRule="exact"/>
            </w:pPr>
            <w:r>
              <w:rPr>
                <w:rFonts w:ascii="Malgun Gothic" w:hAnsi="Malgun Gothic" w:eastAsia="Malgun Gothic" w:cs="Malgun Gothic"/>
                <w:color w:val="1B1B48"/>
                <w:sz w:val="17"/>
                <w:szCs w:val="17"/>
              </w:rPr>
              <w:t xml:space="preserve">(표기 없음)</w:t>
            </w:r>
          </w:p>
        </w:tc>
        <w:tc>
          <w:tcPr>
            <w:tcW w:type="dxa" w:w="7546"/>
          </w:tcPr>
          <w:p>
            <w:pPr>
              <w:spacing w:after="0" w:line="240" w:lineRule="exact"/>
            </w:pPr>
            <w:r>
              <w:rPr>
                <w:rFonts w:ascii="Malgun Gothic" w:hAnsi="Malgun Gothic" w:eastAsia="Malgun Gothic" w:cs="Malgun Gothic"/>
                <w:color w:val="1B1B48"/>
                <w:sz w:val="17"/>
                <w:szCs w:val="17"/>
              </w:rPr>
              <w:t xml:space="preserve">검색 결과 요약으로만 확인(원문 미열람) — 이 보고서의 기본값. 대외 인용 전 원문 대조 필요</w:t>
            </w:r>
          </w:p>
        </w:tc>
      </w:tr>
      <w:tr>
        <w:trPr>
          <w:cantSplit/>
        </w:trPr>
        <w:tc>
          <w:tcPr>
            <w:tcW w:type="dxa" w:w="2320"/>
            <w:shd w:val="clear" w:color="auto" w:fill="F8F8FC"/>
          </w:tcPr>
          <w:p>
            <w:pPr>
              <w:spacing w:after="0" w:line="240" w:lineRule="exact"/>
            </w:pPr>
            <w:r>
              <w:rPr>
                <w:rFonts w:ascii="Malgun Gothic" w:hAnsi="Malgun Gothic" w:eastAsia="Malgun Gothic" w:cs="Malgun Gothic"/>
                <w:color w:val="6B6B8C"/>
                <w:sz w:val="14"/>
                <w:szCs w:val="14"/>
              </w:rPr>
              <w:t xml:space="preserve">[1차 원문]</w:t>
            </w:r>
          </w:p>
        </w:tc>
        <w:tc>
          <w:tcPr>
            <w:tcW w:type="dxa" w:w="7546"/>
            <w:shd w:val="clear" w:color="auto" w:fill="F8F8FC"/>
          </w:tcPr>
          <w:p>
            <w:pPr>
              <w:spacing w:after="0" w:line="240" w:lineRule="exact"/>
            </w:pPr>
            <w:r>
              <w:rPr>
                <w:rFonts w:ascii="Malgun Gothic" w:hAnsi="Malgun Gothic" w:eastAsia="Malgun Gothic" w:cs="Malgun Gothic"/>
                <w:color w:val="1B1B48"/>
                <w:sz w:val="17"/>
                <w:szCs w:val="17"/>
              </w:rPr>
              <w:t xml:space="preserve">원문을 직접 읽음(칼시 약관 PDF 네 개, 깃허브의 제3자 분석)</w:t>
            </w:r>
          </w:p>
        </w:tc>
      </w:tr>
      <w:tr>
        <w:trPr>
          <w:cantSplit/>
        </w:trPr>
        <w:tc>
          <w:tcPr>
            <w:tcW w:type="dxa" w:w="2320"/>
          </w:tcPr>
          <w:p>
            <w:pPr>
              <w:spacing w:after="0" w:line="240" w:lineRule="exact"/>
            </w:pPr>
            <w:r>
              <w:rPr>
                <w:rFonts w:ascii="Malgun Gothic" w:hAnsi="Malgun Gothic" w:eastAsia="Malgun Gothic" w:cs="Malgun Gothic"/>
                <w:color w:val="6B6B8C"/>
                <w:sz w:val="14"/>
                <w:szCs w:val="14"/>
              </w:rPr>
              <w:t xml:space="preserve">unverified (aggregator)</w:t>
            </w:r>
          </w:p>
        </w:tc>
        <w:tc>
          <w:tcPr>
            <w:tcW w:type="dxa" w:w="7546"/>
          </w:tcPr>
          <w:p>
            <w:pPr>
              <w:spacing w:after="0" w:line="240" w:lineRule="exact"/>
            </w:pPr>
            <w:r>
              <w:rPr>
                <w:rFonts w:ascii="Malgun Gothic" w:hAnsi="Malgun Gothic" w:eastAsia="Malgun Gothic" w:cs="Malgun Gothic"/>
                <w:color w:val="1B1B48"/>
                <w:sz w:val="17"/>
                <w:szCs w:val="17"/>
              </w:rPr>
              <w:t xml:space="preserve">집계 · 제휴 · SEO 사이트, 링크드인 헤드라인, 거래소 뉴스피드 등 약한 출처</w:t>
            </w:r>
          </w:p>
        </w:tc>
      </w:tr>
      <w:tr>
        <w:trPr>
          <w:cantSplit/>
        </w:trPr>
        <w:tc>
          <w:tcPr>
            <w:tcW w:type="dxa" w:w="2320"/>
            <w:shd w:val="clear" w:color="auto" w:fill="F8F8FC"/>
          </w:tcPr>
          <w:p>
            <w:pPr>
              <w:spacing w:after="0" w:line="240" w:lineRule="exact"/>
            </w:pPr>
            <w:r>
              <w:rPr>
                <w:rFonts w:ascii="Malgun Gothic" w:hAnsi="Malgun Gothic" w:eastAsia="Malgun Gothic" w:cs="Malgun Gothic"/>
                <w:color w:val="6B6B8C"/>
                <w:sz w:val="14"/>
                <w:szCs w:val="14"/>
              </w:rPr>
              <w:t xml:space="preserve">[회사 주장]</w:t>
            </w:r>
            <w:r>
              <w:rPr>
                <w:rFonts w:ascii="Malgun Gothic" w:hAnsi="Malgun Gothic" w:eastAsia="Malgun Gothic" w:cs="Malgun Gothic"/>
                <w:color w:val="1B1B48"/>
                <w:sz w:val="17"/>
                <w:szCs w:val="17"/>
              </w:rPr>
              <w:t xml:space="preserve"> · </w:t>
            </w:r>
            <w:r>
              <w:rPr>
                <w:rFonts w:ascii="Malgun Gothic" w:hAnsi="Malgun Gothic" w:eastAsia="Malgun Gothic" w:cs="Malgun Gothic"/>
                <w:color w:val="6B6B8C"/>
                <w:sz w:val="14"/>
                <w:szCs w:val="14"/>
              </w:rPr>
              <w:t xml:space="preserve">[분석가 의견]</w:t>
            </w:r>
          </w:p>
        </w:tc>
        <w:tc>
          <w:tcPr>
            <w:tcW w:type="dxa" w:w="7546"/>
            <w:shd w:val="clear" w:color="auto" w:fill="F8F8FC"/>
          </w:tcPr>
          <w:p>
            <w:pPr>
              <w:spacing w:after="0" w:line="240" w:lineRule="exact"/>
            </w:pPr>
            <w:r>
              <w:rPr>
                <w:rFonts w:ascii="Malgun Gothic" w:hAnsi="Malgun Gothic" w:eastAsia="Malgun Gothic" w:cs="Malgun Gothic"/>
                <w:color w:val="1B1B48"/>
                <w:sz w:val="17"/>
                <w:szCs w:val="17"/>
              </w:rPr>
              <w:t xml:space="preserve">당사자 자기 발표, 애널리스트 추정</w:t>
            </w:r>
          </w:p>
        </w:tc>
      </w:tr>
      <w:tr>
        <w:trPr>
          <w:cantSplit/>
        </w:trPr>
        <w:tc>
          <w:tcPr>
            <w:tcW w:type="dxa" w:w="2320"/>
          </w:tcPr>
          <w:p>
            <w:pPr>
              <w:spacing w:after="0" w:line="240" w:lineRule="exact"/>
            </w:pPr>
            <w:r>
              <w:rPr>
                <w:rFonts w:ascii="Malgun Gothic" w:hAnsi="Malgun Gothic" w:eastAsia="Malgun Gothic" w:cs="Malgun Gothic"/>
                <w:color w:val="6B6B8C"/>
                <w:sz w:val="14"/>
                <w:szCs w:val="14"/>
              </w:rPr>
              <w:t xml:space="preserve">「원출처 확인 필요」</w:t>
            </w:r>
          </w:p>
        </w:tc>
        <w:tc>
          <w:tcPr>
            <w:tcW w:type="dxa" w:w="7546"/>
          </w:tcPr>
          <w:p>
            <w:pPr>
              <w:spacing w:after="0" w:line="240" w:lineRule="exact"/>
            </w:pPr>
            <w:r>
              <w:rPr>
                <w:rFonts w:ascii="Malgun Gothic" w:hAnsi="Malgun Gothic" w:eastAsia="Malgun Gothic" w:cs="Malgun Gothic"/>
                <w:color w:val="1B1B48"/>
                <w:sz w:val="17"/>
                <w:szCs w:val="17"/>
              </w:rPr>
              <w:t xml:space="preserve">1차 원문까지 추적하지 못한 수치</w:t>
            </w:r>
          </w:p>
        </w:tc>
      </w:tr>
      <w:tr>
        <w:trPr>
          <w:cantSplit/>
        </w:trPr>
        <w:tc>
          <w:tcPr>
            <w:tcW w:type="dxa" w:w="2320"/>
            <w:shd w:val="clear" w:color="auto" w:fill="F8F8FC"/>
          </w:tcPr>
          <w:p>
            <w:pPr>
              <w:spacing w:after="0" w:line="240" w:lineRule="exact"/>
            </w:pPr>
            <w:r>
              <w:rPr>
                <w:rFonts w:ascii="Malgun Gothic" w:hAnsi="Malgun Gothic" w:eastAsia="Malgun Gothic" w:cs="Malgun Gothic"/>
                <w:b/>
                <w:bCs/>
                <w:color w:val="4D4DCE"/>
                <w:sz w:val="15"/>
                <w:szCs w:val="15"/>
                <w:shd w:val="clear" w:color="auto" w:fill="ECECFA"/>
              </w:rPr>
              <w:t xml:space="preserve"> 외부 근거 </w:t>
            </w:r>
            <w:r>
              <w:rPr>
                <w:rFonts w:ascii="Malgun Gothic" w:hAnsi="Malgun Gothic" w:eastAsia="Malgun Gothic" w:cs="Malgun Gothic"/>
                <w:color w:val="1B1B48"/>
                <w:sz w:val="17"/>
                <w:szCs w:val="17"/>
              </w:rPr>
              <w:t xml:space="preserve"> · </w:t>
            </w:r>
            <w:r>
              <w:rPr>
                <w:rFonts w:ascii="Malgun Gothic" w:hAnsi="Malgun Gothic" w:eastAsia="Malgun Gothic" w:cs="Malgun Gothic"/>
                <w:b/>
                <w:bCs/>
                <w:color w:val="8A5A00"/>
                <w:sz w:val="15"/>
                <w:szCs w:val="15"/>
                <w:shd w:val="clear" w:color="auto" w:fill="F6EBD2"/>
              </w:rPr>
              <w:t xml:space="preserve"> 추론 </w:t>
            </w:r>
          </w:p>
        </w:tc>
        <w:tc>
          <w:tcPr>
            <w:tcW w:type="dxa" w:w="7546"/>
            <w:shd w:val="clear" w:color="auto" w:fill="F8F8FC"/>
          </w:tcPr>
          <w:p>
            <w:pPr>
              <w:spacing w:after="0" w:line="240" w:lineRule="exact"/>
            </w:pPr>
            <w:r>
              <w:rPr>
                <w:rFonts w:ascii="Malgun Gothic" w:hAnsi="Malgun Gothic" w:eastAsia="Malgun Gothic" w:cs="Malgun Gothic"/>
                <w:b/>
                <w:bCs/>
                <w:color w:val="4D4DCE"/>
                <w:sz w:val="15"/>
                <w:szCs w:val="15"/>
                <w:shd w:val="clear" w:color="auto" w:fill="ECECFA"/>
              </w:rPr>
              <w:t xml:space="preserve"> 외부 근거 </w:t>
            </w:r>
            <w:r>
              <w:rPr>
                <w:rFonts w:ascii="Malgun Gothic" w:hAnsi="Malgun Gothic" w:eastAsia="Malgun Gothic" w:cs="Malgun Gothic"/>
                <w:color w:val="1B1B48"/>
                <w:sz w:val="17"/>
                <w:szCs w:val="17"/>
              </w:rPr>
              <w:t xml:space="preserve"> 문단은 출처가 말한 것, </w:t>
            </w:r>
            <w:r>
              <w:rPr>
                <w:rFonts w:ascii="Malgun Gothic" w:hAnsi="Malgun Gothic" w:eastAsia="Malgun Gothic" w:cs="Malgun Gothic"/>
                <w:b/>
                <w:bCs/>
                <w:color w:val="8A5A00"/>
                <w:sz w:val="15"/>
                <w:szCs w:val="15"/>
                <w:shd w:val="clear" w:color="auto" w:fill="F6EBD2"/>
              </w:rPr>
              <w:t xml:space="preserve"> 추론 </w:t>
            </w:r>
            <w:r>
              <w:rPr>
                <w:rFonts w:ascii="Malgun Gothic" w:hAnsi="Malgun Gothic" w:eastAsia="Malgun Gothic" w:cs="Malgun Gothic"/>
                <w:color w:val="1B1B48"/>
                <w:sz w:val="17"/>
                <w:szCs w:val="17"/>
              </w:rPr>
              <w:t xml:space="preserve"> 문단은 조사자나 이 보고서의 해석이다</w:t>
            </w:r>
          </w:p>
        </w:tc>
      </w:tr>
    </w:tbl>
    <w:p>
      <w:pPr>
        <w:spacing w:after="120"/>
      </w:pPr>
    </w:p>
    <w:p>
      <w:pPr>
        <w:spacing w:after="140" w:line="320" w:lineRule="exact"/>
      </w:pPr>
      <w:r>
        <w:rPr>
          <w:rFonts w:ascii="Malgun Gothic" w:hAnsi="Malgun Gothic" w:eastAsia="Malgun Gothic" w:cs="Malgun Gothic"/>
          <w:color w:val="1B1B48"/>
          <w:sz w:val="20"/>
          <w:szCs w:val="20"/>
        </w:rPr>
        <w:t xml:space="preserve">노트끼리 어긋나는 곳(투자 발표 날짜, 거래소 개시 시점, OG.com의 CEO, DraftKings의 청산소 등)은 두 판을 함께 적었다.</w:t>
      </w:r>
    </w:p>
    <w:p>
      <w:pPr>
        <w:sectPr>
          <w:headerReference w:type="default" r:id="rId9"/>
          <w:footerReference w:type="default" r:id="rId10"/>
          <w:pgSz w:w="11906" w:h="16838"/>
          <w:pgMar w:top="1020" w:right="1020" w:bottom="1020" w:left="1020" w:header="720" w:footer="720" w:gutter="0"/>
          <w:cols w:space="720"/>
          <w:titlePg/>
          <w:docGrid w:linePitch="360"/>
        </w:sectPr>
      </w:pPr>
    </w:p>
    <w:p>
      <w:pPr>
        <w:pStyle w:val="Heading2"/>
        <w:tabs>
          <w:tab w:pos="567" w:val="left"/>
        </w:tabs>
        <w:ind w:left="567" w:hanging="567"/>
      </w:pPr>
      <w:bookmarkStart w:id="2" w:name="s2"/>
      <w:r>
        <w:rPr>
          <w:rFonts w:ascii="Malgun Gothic" w:hAnsi="Malgun Gothic" w:eastAsia="Malgun Gothic" w:cs="Malgun Gothic"/>
          <w:b/>
          <w:bCs/>
          <w:color w:val="4D4DCE"/>
          <w:sz w:val="30"/>
          <w:szCs w:val="30"/>
        </w:rPr>
        <w:t xml:space="preserve">2	</w:t>
      </w:r>
      <w:r>
        <w:rPr>
          <w:rFonts w:ascii="Malgun Gothic" w:hAnsi="Malgun Gothic" w:eastAsia="Malgun Gothic" w:cs="Malgun Gothic"/>
          <w:b/>
          <w:bCs/>
          <w:color w:val="1B1B48"/>
          <w:sz w:val="30"/>
          <w:szCs w:val="30"/>
        </w:rPr>
        <w:t xml:space="preserve">미국 CFTC 거래소 열두 곳 — 면허 대부분은 새로 받지 않고 사고팔렸다</w:t>
      </w:r>
      <w:bookmarkEnd w:id="2"/>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칼시와 폴리마켓이 자본과 거래를 나눠 가졌다.</w:t>
      </w:r>
      <w:r>
        <w:rPr>
          <w:rFonts w:ascii="Malgun Gothic" w:hAnsi="Malgun Gothic" w:eastAsia="Malgun Gothic" w:cs="Malgun Gothic"/>
          <w:color w:val="1B1B48"/>
          <w:sz w:val="20"/>
          <w:szCs w:val="20"/>
        </w:rPr>
        <w:t xml:space="preserve"> 칼시는 거래소 KalshiEX LLC(DCM)와 청산소 Kalshi Klear LLC(DCO, 2024-08-28 등록)를 함께 가진 벤처 회사다(</w:t>
      </w:r>
      <w:hyperlink r:id="rId11" w:history="1">
        <w:r>
          <w:rPr>
            <w:rFonts w:ascii="Malgun Gothic" w:hAnsi="Malgun Gothic" w:eastAsia="Malgun Gothic" w:cs="Malgun Gothic"/>
            <w:color w:val="4D4DCE"/>
            <w:sz w:val="20"/>
            <w:szCs w:val="20"/>
          </w:rPr>
          <w:t xml:space="preserve">CFTC</w:t>
        </w:r>
      </w:hyperlink>
      <w:r>
        <w:rPr>
          <w:rFonts w:ascii="Malgun Gothic" w:hAnsi="Malgun Gothic" w:eastAsia="Malgun Gothic" w:cs="Malgun Gothic"/>
          <w:color w:val="1B1B48"/>
          <w:sz w:val="20"/>
          <w:szCs w:val="20"/>
        </w:rPr>
        <w:t xml:space="preserve">). 2026년 Coatue가 이끈 시리즈 F에서 </w:t>
      </w:r>
      <w:r>
        <w:rPr>
          <w:rFonts w:ascii="Malgun Gothic" w:hAnsi="Malgun Gothic" w:eastAsia="Malgun Gothic" w:cs="Malgun Gothic"/>
          <w:b/>
          <w:bCs/>
          <w:color w:val="1B1B48"/>
          <w:sz w:val="20"/>
          <w:szCs w:val="20"/>
        </w:rPr>
        <w:t xml:space="preserve">10억 달러를 220억 달러 평가</w:t>
      </w:r>
      <w:r>
        <w:rPr>
          <w:rFonts w:ascii="Malgun Gothic" w:hAnsi="Malgun Gothic" w:eastAsia="Malgun Gothic" w:cs="Malgun Gothic"/>
          <w:color w:val="1B1B48"/>
          <w:sz w:val="20"/>
          <w:szCs w:val="20"/>
        </w:rPr>
        <w:t xml:space="preserve">로 받았고 Sequoia · a16z · IVP · Paradigm · Morgan Stanley · ARK가 참여했다(</w:t>
      </w:r>
      <w:hyperlink r:id="rId12" w:history="1">
        <w:r>
          <w:rPr>
            <w:rFonts w:ascii="Malgun Gothic" w:hAnsi="Malgun Gothic" w:eastAsia="Malgun Gothic" w:cs="Malgun Gothic"/>
            <w:color w:val="4D4DCE"/>
            <w:sz w:val="20"/>
            <w:szCs w:val="20"/>
          </w:rPr>
          <w:t xml:space="preserve">TechCrunch</w:t>
        </w:r>
      </w:hyperlink>
      <w:r>
        <w:rPr>
          <w:rFonts w:ascii="Malgun Gothic" w:hAnsi="Malgun Gothic" w:eastAsia="Malgun Gothic" w:cs="Malgun Gothic"/>
          <w:color w:val="1B1B48"/>
          <w:sz w:val="20"/>
          <w:szCs w:val="20"/>
        </w:rPr>
        <w:t xml:space="preserve">). 같은 라운드를 블룸버그는 2026-03-19에 보도해 날짜가 엇갈린다(</w:t>
      </w:r>
      <w:hyperlink r:id="rId13"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6월에는 </w:t>
      </w:r>
      <w:r>
        <w:rPr>
          <w:rFonts w:ascii="Malgun Gothic" w:hAnsi="Malgun Gothic" w:eastAsia="Malgun Gothic" w:cs="Malgun Gothic"/>
          <w:b/>
          <w:bCs/>
          <w:color w:val="1B1B48"/>
          <w:sz w:val="20"/>
          <w:szCs w:val="20"/>
        </w:rPr>
        <w:t xml:space="preserve">약 400억 달러 평가</w:t>
      </w:r>
      <w:r>
        <w:rPr>
          <w:rFonts w:ascii="Malgun Gothic" w:hAnsi="Malgun Gothic" w:eastAsia="Malgun Gothic" w:cs="Malgun Gothic"/>
          <w:color w:val="1B1B48"/>
          <w:sz w:val="20"/>
          <w:szCs w:val="20"/>
        </w:rPr>
        <w:t xml:space="preserve">로 추가 조달을 협상한다는 보도가 나왔고(</w:t>
      </w:r>
      <w:hyperlink r:id="rId14"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CEO는 IPO를 2027년 전에는 하지 않는다고 했다(</w:t>
      </w:r>
      <w:hyperlink r:id="rId15" w:history="1">
        <w:r>
          <w:rPr>
            <w:rFonts w:ascii="Malgun Gothic" w:hAnsi="Malgun Gothic" w:eastAsia="Malgun Gothic" w:cs="Malgun Gothic"/>
            <w:color w:val="4D4DCE"/>
            <w:sz w:val="20"/>
            <w:szCs w:val="20"/>
          </w:rPr>
          <w:t xml:space="preserve">Yahoo Finance</w:t>
        </w:r>
      </w:hyperlink>
      <w:r>
        <w:rPr>
          <w:rFonts w:ascii="Malgun Gothic" w:hAnsi="Malgun Gothic" w:eastAsia="Malgun Gothic" w:cs="Malgun Gothic"/>
          <w:color w:val="1B1B48"/>
          <w:sz w:val="20"/>
          <w:szCs w:val="20"/>
        </w:rPr>
        <w:t xml:space="preserve">). 공동창업자 Tarek Mansour가 CEO, Luana Lopes Lara가 제품 · 운영 · 전략 파트너십을 맡는 COO다(</w:t>
      </w:r>
      <w:hyperlink r:id="rId16" w:history="1">
        <w:r>
          <w:rPr>
            <w:rFonts w:ascii="Malgun Gothic" w:hAnsi="Malgun Gothic" w:eastAsia="Malgun Gothic" w:cs="Malgun Gothic"/>
            <w:color w:val="4D4DCE"/>
            <w:sz w:val="20"/>
            <w:szCs w:val="20"/>
          </w:rPr>
          <w:t xml:space="preserve">Gambling Insider</w:t>
        </w:r>
      </w:hyperlink>
      <w:r>
        <w:rPr>
          <w:rFonts w:ascii="Malgun Gothic" w:hAnsi="Malgun Gothic" w:eastAsia="Malgun Gothic" w:cs="Malgun Gothic"/>
          <w:color w:val="1B1B48"/>
          <w:sz w:val="20"/>
          <w:szCs w:val="20"/>
        </w:rPr>
        <w:t xml:space="preserve">). 거래에서는 칼시가 역전을 끝냈다. 2026년 8월 칼시 · 폴리마켓 합산 월 거래액 453억 달러 가운데 </w:t>
      </w:r>
      <w:r>
        <w:rPr>
          <w:rFonts w:ascii="Malgun Gothic" w:hAnsi="Malgun Gothic" w:eastAsia="Malgun Gothic" w:cs="Malgun Gothic"/>
          <w:b/>
          <w:bCs/>
          <w:color w:val="1B1B48"/>
          <w:sz w:val="20"/>
          <w:szCs w:val="20"/>
        </w:rPr>
        <w:t xml:space="preserve">칼시가 372억 달러(약 82%)</w:t>
      </w:r>
      <w:r>
        <w:rPr>
          <w:rFonts w:ascii="Malgun Gothic" w:hAnsi="Malgun Gothic" w:eastAsia="Malgun Gothic" w:cs="Malgun Gothic"/>
          <w:color w:val="1B1B48"/>
          <w:sz w:val="20"/>
          <w:szCs w:val="20"/>
        </w:rPr>
        <w:t xml:space="preserve">였는데, 2024년 11월에는 폴리마켓이 90% 넘게 가졌었다(</w:t>
      </w:r>
      <w:hyperlink r:id="rId17" w:history="1">
        <w:r>
          <w:rPr>
            <w:rFonts w:ascii="Malgun Gothic" w:hAnsi="Malgun Gothic" w:eastAsia="Malgun Gothic" w:cs="Malgun Gothic"/>
            <w:color w:val="4D4DCE"/>
            <w:sz w:val="20"/>
            <w:szCs w:val="20"/>
          </w:rPr>
          <w:t xml:space="preserve">CryptoRank</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폴리마켓은 2025-07 CFTC 면허 거래소 · 청산소 QCEX(QCX LLC · QC Clearing LLC)를 1억 1,200만 달러에 사서 미국 법인을 만들었고(</w:t>
      </w:r>
      <w:hyperlink r:id="rId18" w:history="1">
        <w:r>
          <w:rPr>
            <w:rFonts w:ascii="Malgun Gothic" w:hAnsi="Malgun Gothic" w:eastAsia="Malgun Gothic" w:cs="Malgun Gothic"/>
            <w:color w:val="4D4DCE"/>
            <w:sz w:val="20"/>
            <w:szCs w:val="20"/>
          </w:rPr>
          <w:t xml:space="preserve">PR Newswire</w:t>
        </w:r>
      </w:hyperlink>
      <w:r>
        <w:rPr>
          <w:rFonts w:ascii="Malgun Gothic" w:hAnsi="Malgun Gothic" w:eastAsia="Malgun Gothic" w:cs="Malgun Gothic"/>
          <w:color w:val="1B1B48"/>
          <w:sz w:val="20"/>
          <w:szCs w:val="20"/>
        </w:rPr>
        <w:t xml:space="preserve">), 2025-11-25 FCM을 거친 중개 접속을 허용하는 수정 지정 명령을 받았다(</w:t>
      </w:r>
      <w:hyperlink r:id="rId19" w:history="1">
        <w:r>
          <w:rPr>
            <w:rFonts w:ascii="Malgun Gothic" w:hAnsi="Malgun Gothic" w:eastAsia="Malgun Gothic" w:cs="Malgun Gothic"/>
            <w:color w:val="4D4DCE"/>
            <w:sz w:val="20"/>
            <w:szCs w:val="20"/>
          </w:rPr>
          <w:t xml:space="preserve">PR Newswire</w:t>
        </w:r>
      </w:hyperlink>
      <w:r>
        <w:rPr>
          <w:rFonts w:ascii="Malgun Gothic" w:hAnsi="Malgun Gothic" w:eastAsia="Malgun Gothic" w:cs="Malgun Gothic"/>
          <w:color w:val="1B1B48"/>
          <w:sz w:val="20"/>
          <w:szCs w:val="20"/>
        </w:rPr>
        <w:t xml:space="preserve">). 미국 거래소 개시 시점은 2025-12(대기자 우선 개시)와 2026-05로 자료가 엇갈린다(</w:t>
      </w:r>
      <w:hyperlink r:id="rId20"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 자본의 중심은 뉴욕증권거래소 모회사 ICE다. ICE는 2025-10 최대 20억 달러 투자와 </w:t>
      </w:r>
      <w:r>
        <w:rPr>
          <w:rFonts w:ascii="Malgun Gothic" w:hAnsi="Malgun Gothic" w:eastAsia="Malgun Gothic" w:cs="Malgun Gothic"/>
          <w:b/>
          <w:bCs/>
          <w:color w:val="1B1B48"/>
          <w:sz w:val="20"/>
          <w:szCs w:val="20"/>
        </w:rPr>
        <w:t xml:space="preserve">기관용 데이터 독점 배포권</w:t>
      </w:r>
      <w:r>
        <w:rPr>
          <w:rFonts w:ascii="Malgun Gothic" w:hAnsi="Malgun Gothic" w:eastAsia="Malgun Gothic" w:cs="Malgun Gothic"/>
          <w:color w:val="1B1B48"/>
          <w:sz w:val="20"/>
          <w:szCs w:val="20"/>
        </w:rPr>
        <w:t xml:space="preserve">을 발표했고(</w:t>
      </w:r>
      <w:hyperlink r:id="rId21" w:history="1">
        <w:r>
          <w:rPr>
            <w:rFonts w:ascii="Malgun Gothic" w:hAnsi="Malgun Gothic" w:eastAsia="Malgun Gothic" w:cs="Malgun Gothic"/>
            <w:color w:val="4D4DCE"/>
            <w:sz w:val="20"/>
            <w:szCs w:val="20"/>
          </w:rPr>
          <w:t xml:space="preserve">ICE</w:t>
        </w:r>
      </w:hyperlink>
      <w:r>
        <w:rPr>
          <w:rFonts w:ascii="Malgun Gothic" w:hAnsi="Malgun Gothic" w:eastAsia="Malgun Gothic" w:cs="Malgun Gothic"/>
          <w:color w:val="1B1B48"/>
          <w:sz w:val="20"/>
          <w:szCs w:val="20"/>
        </w:rPr>
        <w:t xml:space="preserve">), 2026-03 6억 달러를 더 넣었으며(</w:t>
      </w:r>
      <w:hyperlink r:id="rId22" w:history="1">
        <w:r>
          <w:rPr>
            <w:rFonts w:ascii="Malgun Gothic" w:hAnsi="Malgun Gothic" w:eastAsia="Malgun Gothic" w:cs="Malgun Gothic"/>
            <w:color w:val="4D4DCE"/>
            <w:sz w:val="20"/>
            <w:szCs w:val="20"/>
          </w:rPr>
          <w:t xml:space="preserve">ICE</w:t>
        </w:r>
      </w:hyperlink>
      <w:r>
        <w:rPr>
          <w:rFonts w:ascii="Malgun Gothic" w:hAnsi="Malgun Gothic" w:eastAsia="Malgun Gothic" w:cs="Malgun Gothic"/>
          <w:color w:val="1B1B48"/>
          <w:sz w:val="20"/>
          <w:szCs w:val="20"/>
        </w:rPr>
        <w:t xml:space="preserve">), 2026-08-31 트럼프 주니어의 1789 Capital이 이끈 10억 달러 라운드(평가 210억 달러) 뒤에도 </w:t>
      </w:r>
      <w:r>
        <w:rPr>
          <w:rFonts w:ascii="Malgun Gothic" w:hAnsi="Malgun Gothic" w:eastAsia="Malgun Gothic" w:cs="Malgun Gothic"/>
          <w:b/>
          <w:bCs/>
          <w:color w:val="1B1B48"/>
          <w:sz w:val="20"/>
          <w:szCs w:val="20"/>
        </w:rPr>
        <w:t xml:space="preserve">약 22%로 최대주주</w:t>
      </w:r>
      <w:r>
        <w:rPr>
          <w:rFonts w:ascii="Malgun Gothic" w:hAnsi="Malgun Gothic" w:eastAsia="Malgun Gothic" w:cs="Malgun Gothic"/>
          <w:color w:val="1B1B48"/>
          <w:sz w:val="20"/>
          <w:szCs w:val="20"/>
        </w:rPr>
        <w:t xml:space="preserve">다(</w:t>
      </w:r>
      <w:hyperlink r:id="rId23"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w:t>
      </w:r>
      <w:hyperlink r:id="rId24"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경영진은 창업자 CEO Shayne Coplan과 첫 CFO Warren Jenson(2026-09-10 선임)이고(</w:t>
      </w:r>
      <w:hyperlink r:id="rId25"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미국 거래소에는 CCO Megan McGrath(전 로빈후드)와 CRO Paul Jordan(전 나스닥)을 새로 앉혔다(</w:t>
      </w:r>
      <w:hyperlink r:id="rId20"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둘째 층은 자기 고객의 주문을 안에서 처리하려고 거래소를 사거나 차린 회사들이다.</w:t>
      </w:r>
      <w:r>
        <w:rPr>
          <w:rFonts w:ascii="Malgun Gothic" w:hAnsi="Malgun Gothic" w:eastAsia="Malgun Gothic" w:cs="Malgun Gothic"/>
          <w:color w:val="1B1B48"/>
          <w:sz w:val="20"/>
          <w:szCs w:val="20"/>
        </w:rPr>
        <w:t xml:space="preserve"> Interactive Brokers는 DCM · DCO인 ForecastEx LLC를 100% 소유하고 2024년 여름부터 운영해 왔다(</w:t>
      </w:r>
      <w:hyperlink r:id="rId26" w:history="1">
        <w:r>
          <w:rPr>
            <w:rFonts w:ascii="Malgun Gothic" w:hAnsi="Malgun Gothic" w:eastAsia="Malgun Gothic" w:cs="Malgun Gothic"/>
            <w:color w:val="4D4DCE"/>
            <w:sz w:val="20"/>
            <w:szCs w:val="20"/>
          </w:rPr>
          <w:t xml:space="preserve">ForecastEx</w:t>
        </w:r>
      </w:hyperlink>
      <w:r>
        <w:rPr>
          <w:rFonts w:ascii="Malgun Gothic" w:hAnsi="Malgun Gothic" w:eastAsia="Malgun Gothic" w:cs="Malgun Gothic"/>
          <w:color w:val="1B1B48"/>
          <w:sz w:val="20"/>
          <w:szCs w:val="20"/>
        </w:rPr>
        <w:t xml:space="preserve">). 최근 CFTC 제출 서류와 2026-09-01판 규정집은 CEO를 Robert Prior로 적는다(</w:t>
      </w:r>
      <w:hyperlink r:id="rId27" w:history="1">
        <w:r>
          <w:rPr>
            <w:rFonts w:ascii="Malgun Gothic" w:hAnsi="Malgun Gothic" w:eastAsia="Malgun Gothic" w:cs="Malgun Gothic"/>
            <w:color w:val="4D4DCE"/>
            <w:sz w:val="20"/>
            <w:szCs w:val="20"/>
          </w:rPr>
          <w:t xml:space="preserve">ForecastEx 규정집</w:t>
        </w:r>
      </w:hyperlink>
      <w:r>
        <w:rPr>
          <w:rFonts w:ascii="Malgun Gothic" w:hAnsi="Malgun Gothic" w:eastAsia="Malgun Gothic" w:cs="Malgun Gothic"/>
          <w:color w:val="1B1B48"/>
          <w:sz w:val="20"/>
          <w:szCs w:val="20"/>
        </w:rPr>
        <w:t xml:space="preserve">). 로빈후드는 서스퀘하나(SIG)와 합작해 MIAXdx(구 LedgerX)를 인수(2026-01 완료)하고 Rothera Exchange and Clearing으로 바꿨다. Rothera는 로빈후드가 지배하고 SIG가 첫날부터 유동성을 대는 합작사 Rothera LLC의 완전 자회사이고(</w:t>
      </w:r>
      <w:hyperlink r:id="rId28" w:history="1">
        <w:r>
          <w:rPr>
            <w:rFonts w:ascii="Malgun Gothic" w:hAnsi="Malgun Gothic" w:eastAsia="Malgun Gothic" w:cs="Malgun Gothic"/>
            <w:color w:val="4D4DCE"/>
            <w:sz w:val="20"/>
            <w:szCs w:val="20"/>
          </w:rPr>
          <w:t xml:space="preserve">Robinhood</w:t>
        </w:r>
      </w:hyperlink>
      <w:r>
        <w:rPr>
          <w:rFonts w:ascii="Malgun Gothic" w:hAnsi="Malgun Gothic" w:eastAsia="Malgun Gothic" w:cs="Malgun Gothic"/>
          <w:color w:val="1B1B48"/>
          <w:sz w:val="20"/>
          <w:szCs w:val="20"/>
        </w:rPr>
        <w:t xml:space="preserve">; </w:t>
      </w:r>
      <w:hyperlink r:id="rId29" w:history="1">
        <w:r>
          <w:rPr>
            <w:rFonts w:ascii="Malgun Gothic" w:hAnsi="Malgun Gothic" w:eastAsia="Malgun Gothic" w:cs="Malgun Gothic"/>
            <w:color w:val="4D4DCE"/>
            <w:sz w:val="20"/>
            <w:szCs w:val="20"/>
          </w:rPr>
          <w:t xml:space="preserve">Rothera</w:t>
        </w:r>
      </w:hyperlink>
      <w:r>
        <w:rPr>
          <w:rFonts w:ascii="Malgun Gothic" w:hAnsi="Malgun Gothic" w:eastAsia="Malgun Gothic" w:cs="Malgun Gothic"/>
          <w:color w:val="1B1B48"/>
          <w:sz w:val="20"/>
          <w:szCs w:val="20"/>
        </w:rPr>
        <w:t xml:space="preserve">), 지분이 로빈후드 45% · SIG 45% · MIAX 10%라는 보도는 출처가 확인되지 않았다(</w:t>
      </w:r>
      <w:hyperlink r:id="rId30" w:history="1">
        <w:r>
          <w:rPr>
            <w:rFonts w:ascii="Malgun Gothic" w:hAnsi="Malgun Gothic" w:eastAsia="Malgun Gothic" w:cs="Malgun Gothic"/>
            <w:color w:val="4D4DCE"/>
            <w:sz w:val="20"/>
            <w:szCs w:val="20"/>
          </w:rPr>
          <w:t xml:space="preserve">Gambling Insider</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2026-06 월드컵 · MLB 계약으로 문을 열어 2분기에 이벤트 계약 매출 1,700만 달러를 냈다(</w:t>
      </w:r>
      <w:hyperlink r:id="rId31" w:history="1">
        <w:r>
          <w:rPr>
            <w:rFonts w:ascii="Malgun Gothic" w:hAnsi="Malgun Gothic" w:eastAsia="Malgun Gothic" w:cs="Malgun Gothic"/>
            <w:color w:val="4D4DCE"/>
            <w:sz w:val="20"/>
            <w:szCs w:val="20"/>
          </w:rPr>
          <w:t xml:space="preserve">Robinhood 2분기 실적</w:t>
        </w:r>
      </w:hyperlink>
      <w:r>
        <w:rPr>
          <w:rFonts w:ascii="Malgun Gothic" w:hAnsi="Malgun Gothic" w:eastAsia="Malgun Gothic" w:cs="Malgun Gothic"/>
          <w:color w:val="1B1B48"/>
          <w:sz w:val="20"/>
          <w:szCs w:val="20"/>
        </w:rPr>
        <w:t xml:space="preserve">). Crypto.com은 2022-03 Nadex(DCM · DCO)를 사서 Crypto.com Derivatives North America(CDNA)로 운영하다가 2026-02-03 예측시장 앱 OG를 내고 OG.com으로 분사했다(</w:t>
      </w:r>
      <w:hyperlink r:id="rId32" w:history="1">
        <w:r>
          <w:rPr>
            <w:rFonts w:ascii="Malgun Gothic" w:hAnsi="Malgun Gothic" w:eastAsia="Malgun Gothic" w:cs="Malgun Gothic"/>
            <w:color w:val="4D4DCE"/>
            <w:sz w:val="20"/>
            <w:szCs w:val="20"/>
          </w:rPr>
          <w:t xml:space="preserve">Nadex</w:t>
        </w:r>
      </w:hyperlink>
      <w:r>
        <w:rPr>
          <w:rFonts w:ascii="Malgun Gothic" w:hAnsi="Malgun Gothic" w:eastAsia="Malgun Gothic" w:cs="Malgun Gothic"/>
          <w:color w:val="1B1B48"/>
          <w:sz w:val="20"/>
          <w:szCs w:val="20"/>
        </w:rPr>
        <w:t xml:space="preserve">; </w:t>
      </w:r>
      <w:hyperlink r:id="rId33" w:history="1">
        <w:r>
          <w:rPr>
            <w:rFonts w:ascii="Malgun Gothic" w:hAnsi="Malgun Gothic" w:eastAsia="Malgun Gothic" w:cs="Malgun Gothic"/>
            <w:color w:val="4D4DCE"/>
            <w:sz w:val="20"/>
            <w:szCs w:val="20"/>
          </w:rPr>
          <w:t xml:space="preserve">Crypto.com</w:t>
        </w:r>
      </w:hyperlink>
      <w:r>
        <w:rPr>
          <w:rFonts w:ascii="Malgun Gothic" w:hAnsi="Malgun Gothic" w:eastAsia="Malgun Gothic" w:cs="Malgun Gothic"/>
          <w:color w:val="1B1B48"/>
          <w:sz w:val="20"/>
          <w:szCs w:val="20"/>
        </w:rPr>
        <w:t xml:space="preserve">). 2026-07-16 Citadel Securities가 Crypto.com에 4억 달러를 넣으며 </w:t>
      </w:r>
      <w:r>
        <w:rPr>
          <w:rFonts w:ascii="Malgun Gothic" w:hAnsi="Malgun Gothic" w:eastAsia="Malgun Gothic" w:cs="Malgun Gothic"/>
          <w:b/>
          <w:bCs/>
          <w:color w:val="1B1B48"/>
          <w:sz w:val="20"/>
          <w:szCs w:val="20"/>
        </w:rPr>
        <w:t xml:space="preserve">200억 달러(Crypto.com 150억 · OG 50억)</w:t>
      </w:r>
      <w:r>
        <w:rPr>
          <w:rFonts w:ascii="Malgun Gothic" w:hAnsi="Malgun Gothic" w:eastAsia="Malgun Gothic" w:cs="Malgun Gothic"/>
          <w:color w:val="1B1B48"/>
          <w:sz w:val="20"/>
          <w:szCs w:val="20"/>
        </w:rPr>
        <w:t xml:space="preserve">로 평가했고(</w:t>
      </w:r>
      <w:hyperlink r:id="rId34"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2026-09-08 로빈후드가 같은 조건으로 두 회사 지분을 받으며 풋볼 계약 일부를 OG.com으로 보내기로 했다(</w:t>
      </w:r>
      <w:hyperlink r:id="rId35" w:history="1">
        <w:r>
          <w:rPr>
            <w:rFonts w:ascii="Malgun Gothic" w:hAnsi="Malgun Gothic" w:eastAsia="Malgun Gothic" w:cs="Malgun Gothic"/>
            <w:color w:val="4D4DCE"/>
            <w:sz w:val="20"/>
            <w:szCs w:val="20"/>
          </w:rPr>
          <w:t xml:space="preserve">Nasdaq/GlobeNewswire</w:t>
        </w:r>
      </w:hyperlink>
      <w:r>
        <w:rPr>
          <w:rFonts w:ascii="Malgun Gothic" w:hAnsi="Malgun Gothic" w:eastAsia="Malgun Gothic" w:cs="Malgun Gothic"/>
          <w:color w:val="1B1B48"/>
          <w:sz w:val="20"/>
          <w:szCs w:val="20"/>
        </w:rPr>
        <w:t xml:space="preserve">; </w:t>
      </w:r>
      <w:hyperlink r:id="rId36" w:history="1">
        <w:r>
          <w:rPr>
            <w:rFonts w:ascii="Malgun Gothic" w:hAnsi="Malgun Gothic" w:eastAsia="Malgun Gothic" w:cs="Malgun Gothic"/>
            <w:color w:val="4D4DCE"/>
            <w:sz w:val="20"/>
            <w:szCs w:val="20"/>
          </w:rPr>
          <w:t xml:space="preserve">Axios</w:t>
        </w:r>
      </w:hyperlink>
      <w:r>
        <w:rPr>
          <w:rFonts w:ascii="Malgun Gothic" w:hAnsi="Malgun Gothic" w:eastAsia="Malgun Gothic" w:cs="Malgun Gothic"/>
          <w:color w:val="1B1B48"/>
          <w:sz w:val="20"/>
          <w:szCs w:val="20"/>
        </w:rPr>
        <w:t xml:space="preserve">). OG.com의 CEO는 자료마다 Kris Marszalek(Crypto.com 창업자, 두 회사 CEO)과 Nick Lundgren(Crypto.com 최고법무책임자)으로 엇갈리고(</w:t>
      </w:r>
      <w:hyperlink r:id="rId37" w:history="1">
        <w:r>
          <w:rPr>
            <w:rFonts w:ascii="Malgun Gothic" w:hAnsi="Malgun Gothic" w:eastAsia="Malgun Gothic" w:cs="Malgun Gothic"/>
            <w:color w:val="4D4DCE"/>
            <w:sz w:val="20"/>
            <w:szCs w:val="20"/>
          </w:rPr>
          <w:t xml:space="preserve">OG.com</w:t>
        </w:r>
      </w:hyperlink>
      <w:r>
        <w:rPr>
          <w:rFonts w:ascii="Malgun Gothic" w:hAnsi="Malgun Gothic" w:eastAsia="Malgun Gothic" w:cs="Malgun Gothic"/>
          <w:color w:val="1B1B48"/>
          <w:sz w:val="20"/>
          <w:szCs w:val="20"/>
        </w:rPr>
        <w:t xml:space="preserve">; </w:t>
      </w:r>
      <w:hyperlink r:id="rId38" w:history="1">
        <w:r>
          <w:rPr>
            <w:rFonts w:ascii="Malgun Gothic" w:hAnsi="Malgun Gothic" w:eastAsia="Malgun Gothic" w:cs="Malgun Gothic"/>
            <w:color w:val="4D4DCE"/>
            <w:sz w:val="20"/>
            <w:szCs w:val="20"/>
          </w:rPr>
          <w:t xml:space="preserve">Finance Magnates</w:t>
        </w:r>
      </w:hyperlink>
      <w:r>
        <w:rPr>
          <w:rFonts w:ascii="Malgun Gothic" w:hAnsi="Malgun Gothic" w:eastAsia="Malgun Gothic" w:cs="Malgun Gothic"/>
          <w:color w:val="1B1B48"/>
          <w:sz w:val="20"/>
          <w:szCs w:val="20"/>
        </w:rPr>
        <w:t xml:space="preserve">), 예측 사업 전체는 Global Head of Predictions Travis McGhee가 맡는다(</w:t>
      </w:r>
      <w:hyperlink r:id="rId39" w:history="1">
        <w:r>
          <w:rPr>
            <w:rFonts w:ascii="Malgun Gothic" w:hAnsi="Malgun Gothic" w:eastAsia="Malgun Gothic" w:cs="Malgun Gothic"/>
            <w:color w:val="4D4DCE"/>
            <w:sz w:val="20"/>
            <w:szCs w:val="20"/>
          </w:rPr>
          <w:t xml:space="preserve">Crypto.com</w:t>
        </w:r>
      </w:hyperlink>
      <w:r>
        <w:rPr>
          <w:rFonts w:ascii="Malgun Gothic" w:hAnsi="Malgun Gothic" w:eastAsia="Malgun Gothic" w:cs="Malgun Gothic"/>
          <w:color w:val="1B1B48"/>
          <w:sz w:val="20"/>
          <w:szCs w:val="20"/>
        </w:rPr>
        <w:t xml:space="preserve">). CDNA에서는 임원 이탈과 감원이 보도됐다(</w:t>
      </w:r>
      <w:hyperlink r:id="rId40" w:history="1">
        <w:r>
          <w:rPr>
            <w:rFonts w:ascii="Malgun Gothic" w:hAnsi="Malgun Gothic" w:eastAsia="Malgun Gothic" w:cs="Malgun Gothic"/>
            <w:color w:val="4D4DCE"/>
            <w:sz w:val="20"/>
            <w:szCs w:val="20"/>
          </w:rPr>
          <w:t xml:space="preserve">Sportico</w:t>
        </w:r>
      </w:hyperlink>
      <w:r>
        <w:rPr>
          <w:rFonts w:ascii="Malgun Gothic" w:hAnsi="Malgun Gothic" w:eastAsia="Malgun Gothic" w:cs="Malgun Gothic"/>
          <w:color w:val="1B1B48"/>
          <w:sz w:val="20"/>
          <w:szCs w:val="20"/>
        </w:rPr>
        <w:t xml:space="preserve">). Gemini는 Gemini Titan(DCM, 2025-12-10)과 Gemini Olympus(DCO, 2026-04-30)를 받아 2026-08-04 자체 청산을 시작했고, 모회사 Gemini Space Station, Inc.는 SEC 보고 회사다(</w:t>
      </w:r>
      <w:hyperlink r:id="rId41" w:history="1">
        <w:r>
          <w:rPr>
            <w:rFonts w:ascii="Malgun Gothic" w:hAnsi="Malgun Gothic" w:eastAsia="Malgun Gothic" w:cs="Malgun Gothic"/>
            <w:color w:val="4D4DCE"/>
            <w:sz w:val="20"/>
            <w:szCs w:val="20"/>
          </w:rPr>
          <w:t xml:space="preserve">Gemini IR</w:t>
        </w:r>
      </w:hyperlink>
      <w:r>
        <w:rPr>
          <w:rFonts w:ascii="Malgun Gothic" w:hAnsi="Malgun Gothic" w:eastAsia="Malgun Gothic" w:cs="Malgun Gothic"/>
          <w:color w:val="1B1B48"/>
          <w:sz w:val="20"/>
          <w:szCs w:val="20"/>
        </w:rPr>
        <w:t xml:space="preserve">; </w:t>
      </w:r>
      <w:hyperlink r:id="rId42" w:history="1">
        <w:r>
          <w:rPr>
            <w:rFonts w:ascii="Malgun Gothic" w:hAnsi="Malgun Gothic" w:eastAsia="Malgun Gothic" w:cs="Malgun Gothic"/>
            <w:color w:val="4D4DCE"/>
            <w:sz w:val="20"/>
            <w:szCs w:val="20"/>
          </w:rPr>
          <w:t xml:space="preserve">SEC 8-K</w:t>
        </w:r>
      </w:hyperlink>
      <w:r>
        <w:rPr>
          <w:rFonts w:ascii="Malgun Gothic" w:hAnsi="Malgun Gothic" w:eastAsia="Malgun Gothic" w:cs="Malgun Gothic"/>
          <w:color w:val="1B1B48"/>
          <w:sz w:val="20"/>
          <w:szCs w:val="20"/>
        </w:rPr>
        <w:t xml:space="preserve">). Kraken은 2025-10 IG에서 DCM인 Small Exchange를 1억 달러에 샀지만 이벤트 계약 출시는 확인되지 않았고(</w:t>
      </w:r>
      <w:hyperlink r:id="rId43" w:history="1">
        <w:r>
          <w:rPr>
            <w:rFonts w:ascii="Malgun Gothic" w:hAnsi="Malgun Gothic" w:eastAsia="Malgun Gothic" w:cs="Malgun Gothic"/>
            <w:color w:val="4D4DCE"/>
            <w:sz w:val="20"/>
            <w:szCs w:val="20"/>
          </w:rPr>
          <w:t xml:space="preserve">Cointelegraph</w:t>
        </w:r>
      </w:hyperlink>
      <w:r>
        <w:rPr>
          <w:rFonts w:ascii="Malgun Gothic" w:hAnsi="Malgun Gothic" w:eastAsia="Malgun Gothic" w:cs="Malgun Gothic"/>
          <w:color w:val="1B1B48"/>
          <w:sz w:val="20"/>
          <w:szCs w:val="20"/>
        </w:rPr>
        <w:t xml:space="preserve">), 코인베이스는 칼시 계약을 받아 팔면서(2026-01) 청산 스타트업 The Clearing Company 인수에 합의했다(</w:t>
      </w:r>
      <w:hyperlink r:id="rId44"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w:t>
      </w:r>
      <w:hyperlink r:id="rId45" w:history="1">
        <w:r>
          <w:rPr>
            <w:rFonts w:ascii="Malgun Gothic" w:hAnsi="Malgun Gothic" w:eastAsia="Malgun Gothic" w:cs="Malgun Gothic"/>
            <w:color w:val="4D4DCE"/>
            <w:sz w:val="20"/>
            <w:szCs w:val="20"/>
          </w:rPr>
          <w:t xml:space="preserve">Coinbase</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스포츠 쪽도 빌려 쓰던 거래소를 샀다.</w:t>
      </w:r>
      <w:r>
        <w:rPr>
          <w:rFonts w:ascii="Malgun Gothic" w:hAnsi="Malgun Gothic" w:eastAsia="Malgun Gothic" w:cs="Malgun Gothic"/>
          <w:color w:val="1B1B48"/>
          <w:sz w:val="20"/>
          <w:szCs w:val="20"/>
        </w:rPr>
        <w:t xml:space="preserve"> DraftKings는 DCM인 Railbird를 사서 2026-06-26 자체 거래소 DKeX를 열었다. 청산은 2025-10에 폴리마켓이 맡는다고 발표됐지만, 뒤에는 Bitnomial을 쓰는 경로가 보도됐다(</w:t>
      </w:r>
      <w:hyperlink r:id="rId46" w:history="1">
        <w:r>
          <w:rPr>
            <w:rFonts w:ascii="Malgun Gothic" w:hAnsi="Malgun Gothic" w:eastAsia="Malgun Gothic" w:cs="Malgun Gothic"/>
            <w:color w:val="4D4DCE"/>
            <w:sz w:val="20"/>
            <w:szCs w:val="20"/>
          </w:rPr>
          <w:t xml:space="preserve">SBC Americas</w:t>
        </w:r>
      </w:hyperlink>
      <w:r>
        <w:rPr>
          <w:rFonts w:ascii="Malgun Gothic" w:hAnsi="Malgun Gothic" w:eastAsia="Malgun Gothic" w:cs="Malgun Gothic"/>
          <w:color w:val="1B1B48"/>
          <w:sz w:val="20"/>
          <w:szCs w:val="20"/>
        </w:rPr>
        <w:t xml:space="preserve">; </w:t>
      </w:r>
      <w:hyperlink r:id="rId47"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판타지 회사 Underdog는 Aristotle Exchange의 DCM · DCO를 2026-03-09 인수해 7-20부터 자체 거래소를 돌린다. PredictIt는 이 거래에서 빠져 2014 CFTC 무조치 서한(뉴질랜드 빅토리아대 웰링턴의 학술 시장) 아래 남았다(</w:t>
      </w:r>
      <w:hyperlink r:id="rId48"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w:t>
      </w:r>
      <w:hyperlink r:id="rId49" w:history="1">
        <w:r>
          <w:rPr>
            <w:rFonts w:ascii="Malgun Gothic" w:hAnsi="Malgun Gothic" w:eastAsia="Malgun Gothic" w:cs="Malgun Gothic"/>
            <w:color w:val="4D4DCE"/>
            <w:sz w:val="20"/>
            <w:szCs w:val="20"/>
          </w:rPr>
          <w:t xml:space="preserve">DeFi Rate</w:t>
        </w:r>
      </w:hyperlink>
      <w:r>
        <w:rPr>
          <w:rFonts w:ascii="Malgun Gothic" w:hAnsi="Malgun Gothic" w:eastAsia="Malgun Gothic" w:cs="Malgun Gothic"/>
          <w:color w:val="1B1B48"/>
          <w:sz w:val="20"/>
          <w:szCs w:val="20"/>
        </w:rPr>
        <w:t xml:space="preserve">). 스포츠 전용으로는 Novig의 Ludlow Exchange(DCM, 2026-06-16, 창업자 Jacob Fortinsky · Kelechi Ukah)와 ProphetX(DCM · DCO, 2026-06)가 새로 면허를 받았다(</w:t>
      </w:r>
      <w:hyperlink r:id="rId50"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 </w:t>
      </w:r>
      <w:hyperlink r:id="rId51" w:history="1">
        <w:r>
          <w:rPr>
            <w:rFonts w:ascii="Malgun Gothic" w:hAnsi="Malgun Gothic" w:eastAsia="Malgun Gothic" w:cs="Malgun Gothic"/>
            <w:color w:val="4D4DCE"/>
            <w:sz w:val="20"/>
            <w:szCs w:val="20"/>
          </w:rPr>
          <w:t xml:space="preserve">PR Newswire</w:t>
        </w:r>
      </w:hyperlink>
      <w:r>
        <w:rPr>
          <w:rFonts w:ascii="Malgun Gothic" w:hAnsi="Malgun Gothic" w:eastAsia="Malgun Gothic" w:cs="Malgun Gothic"/>
          <w:color w:val="1B1B48"/>
          <w:sz w:val="20"/>
          <w:szCs w:val="20"/>
        </w:rPr>
        <w:t xml:space="preserve">). CME는 FanDuel Predicts(2025-12-22)에 지수 · 원유 · 가스 · 금 · 크립토 · GDP · CPI 이벤트 계약을 대고(</w:t>
      </w:r>
      <w:hyperlink r:id="rId52" w:history="1">
        <w:r>
          <w:rPr>
            <w:rFonts w:ascii="Malgun Gothic" w:hAnsi="Malgun Gothic" w:eastAsia="Malgun Gothic" w:cs="Malgun Gothic"/>
            <w:color w:val="4D4DCE"/>
            <w:sz w:val="20"/>
            <w:szCs w:val="20"/>
          </w:rPr>
          <w:t xml:space="preserve">CME</w:t>
        </w:r>
      </w:hyperlink>
      <w:r>
        <w:rPr>
          <w:rFonts w:ascii="Malgun Gothic" w:hAnsi="Malgun Gothic" w:eastAsia="Malgun Gothic" w:cs="Malgun Gothic"/>
          <w:color w:val="1B1B48"/>
          <w:sz w:val="20"/>
          <w:szCs w:val="20"/>
        </w:rPr>
        <w:t xml:space="preserve">), Bitnomial은 2025-12 예측시장 청산 승인을 받았다(</w:t>
      </w:r>
      <w:hyperlink r:id="rId53" w:history="1">
        <w:r>
          <w:rPr>
            <w:rFonts w:ascii="Malgun Gothic" w:hAnsi="Malgun Gothic" w:eastAsia="Malgun Gothic" w:cs="Malgun Gothic"/>
            <w:color w:val="4D4DCE"/>
            <w:sz w:val="20"/>
            <w:szCs w:val="20"/>
          </w:rPr>
          <w:t xml:space="preserve">Bitnomial</w:t>
        </w:r>
      </w:hyperlink>
      <w:r>
        <w:rPr>
          <w:rFonts w:ascii="Malgun Gothic" w:hAnsi="Malgun Gothic" w:eastAsia="Malgun Gothic" w:cs="Malgun Gothic"/>
          <w:color w:val="1B1B48"/>
          <w:sz w:val="20"/>
          <w:szCs w:val="20"/>
        </w:rPr>
        <w:t xml:space="preserve">). Sporttrade(2026-02-04 신청)와 Smarkets가 승인을 기다리고(</w:t>
      </w:r>
      <w:hyperlink r:id="rId54" w:history="1">
        <w:r>
          <w:rPr>
            <w:rFonts w:ascii="Malgun Gothic" w:hAnsi="Malgun Gothic" w:eastAsia="Malgun Gothic" w:cs="Malgun Gothic"/>
            <w:color w:val="4D4DCE"/>
            <w:sz w:val="20"/>
            <w:szCs w:val="20"/>
          </w:rPr>
          <w:t xml:space="preserve">SBC Americas</w:t>
        </w:r>
      </w:hyperlink>
      <w:r>
        <w:rPr>
          <w:rFonts w:ascii="Malgun Gothic" w:hAnsi="Malgun Gothic" w:eastAsia="Malgun Gothic" w:cs="Malgun Gothic"/>
          <w:color w:val="1B1B48"/>
          <w:sz w:val="20"/>
          <w:szCs w:val="20"/>
        </w:rPr>
        <w:t xml:space="preserve">; </w:t>
      </w:r>
      <w:hyperlink r:id="rId55" w:history="1">
        <w:r>
          <w:rPr>
            <w:rFonts w:ascii="Malgun Gothic" w:hAnsi="Malgun Gothic" w:eastAsia="Malgun Gothic" w:cs="Malgun Gothic"/>
            <w:color w:val="4D4DCE"/>
            <w:sz w:val="20"/>
            <w:szCs w:val="20"/>
          </w:rPr>
          <w:t xml:space="preserve">DeFi Rate</w:t>
        </w:r>
      </w:hyperlink>
      <w:r>
        <w:rPr>
          <w:rFonts w:ascii="Malgun Gothic" w:hAnsi="Malgun Gothic" w:eastAsia="Malgun Gothic" w:cs="Malgun Gothic"/>
          <w:color w:val="1B1B48"/>
          <w:sz w:val="20"/>
          <w:szCs w:val="20"/>
        </w:rPr>
        <w:t xml:space="preserve">), Binance.US도 2026-07 말 DCM 신청을 예고했다(</w:t>
      </w:r>
      <w:hyperlink r:id="rId56"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Cboe의 「Cboe Predicts」는 SEC가 규제하는 S&amp;P 이진옵션이라 CFTC 거래소가 아니다(</w:t>
      </w:r>
      <w:hyperlink r:id="rId57" w:history="1">
        <w:r>
          <w:rPr>
            <w:rFonts w:ascii="Malgun Gothic" w:hAnsi="Malgun Gothic" w:eastAsia="Malgun Gothic" w:cs="Malgun Gothic"/>
            <w:color w:val="4D4DCE"/>
            <w:sz w:val="20"/>
            <w:szCs w:val="20"/>
          </w:rPr>
          <w:t xml:space="preserve">Cboe</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2026년 규제의 칼끝은 스포츠와 「발언 시장」을 향했다.</w:t>
      </w:r>
      <w:r>
        <w:rPr>
          <w:rFonts w:ascii="Malgun Gothic" w:hAnsi="Malgun Gothic" w:eastAsia="Malgun Gothic" w:cs="Malgun Gothic"/>
          <w:color w:val="1B1B48"/>
          <w:sz w:val="20"/>
          <w:szCs w:val="20"/>
        </w:rPr>
        <w:t xml:space="preserve"> CFTC는 2026-03-12 사전 입법예고(ANPRM)와 우호적인 직원 권고 26-08로 주(州)들의 소송에도 배타적 관할을 쥐겠다는 뜻을 밝혔다(</w:t>
      </w:r>
      <w:hyperlink r:id="rId58" w:history="1">
        <w:r>
          <w:rPr>
            <w:rFonts w:ascii="Malgun Gothic" w:hAnsi="Malgun Gothic" w:eastAsia="Malgun Gothic" w:cs="Malgun Gothic"/>
            <w:color w:val="4D4DCE"/>
            <w:sz w:val="20"/>
            <w:szCs w:val="20"/>
          </w:rPr>
          <w:t xml:space="preserve">CFTC</w:t>
        </w:r>
      </w:hyperlink>
      <w:r>
        <w:rPr>
          <w:rFonts w:ascii="Malgun Gothic" w:hAnsi="Malgun Gothic" w:eastAsia="Malgun Gothic" w:cs="Malgun Gothic"/>
          <w:color w:val="1B1B48"/>
          <w:sz w:val="20"/>
          <w:szCs w:val="20"/>
        </w:rPr>
        <w:t xml:space="preserve">; </w:t>
      </w:r>
      <w:hyperlink r:id="rId59" w:history="1">
        <w:r>
          <w:rPr>
            <w:rFonts w:ascii="Malgun Gothic" w:hAnsi="Malgun Gothic" w:eastAsia="Malgun Gothic" w:cs="Malgun Gothic"/>
            <w:color w:val="4D4DCE"/>
            <w:sz w:val="20"/>
            <w:szCs w:val="20"/>
          </w:rPr>
          <w:t xml:space="preserve">Regulatory Oversight</w:t>
        </w:r>
      </w:hyperlink>
      <w:r>
        <w:rPr>
          <w:rFonts w:ascii="Malgun Gothic" w:hAnsi="Malgun Gothic" w:eastAsia="Malgun Gothic" w:cs="Malgun Gothic"/>
          <w:color w:val="1B1B48"/>
          <w:sz w:val="20"/>
          <w:szCs w:val="20"/>
        </w:rPr>
        <w:t xml:space="preserve">). 2026-06-10에는 규칙 40.11을 고쳐 </w:t>
      </w:r>
      <w:r>
        <w:rPr>
          <w:rFonts w:ascii="Malgun Gothic" w:hAnsi="Malgun Gothic" w:eastAsia="Malgun Gothic" w:cs="Malgun Gothic"/>
          <w:b/>
          <w:bCs/>
          <w:color w:val="1B1B48"/>
          <w:sz w:val="20"/>
          <w:szCs w:val="20"/>
        </w:rPr>
        <w:t xml:space="preserve">불법행위 · 테러 · 암살 · 전쟁 · 게이밍</w:t>
      </w:r>
      <w:r>
        <w:rPr>
          <w:rFonts w:ascii="Malgun Gothic" w:hAnsi="Malgun Gothic" w:eastAsia="Malgun Gothic" w:cs="Malgun Gothic"/>
          <w:color w:val="1B1B48"/>
          <w:sz w:val="20"/>
          <w:szCs w:val="20"/>
        </w:rPr>
        <w:t xml:space="preserve">에 「관련된」 계약을 공익 심사하는 입법예고(NPRM)를 냈다(</w:t>
      </w:r>
      <w:hyperlink r:id="rId60" w:history="1">
        <w:r>
          <w:rPr>
            <w:rFonts w:ascii="Malgun Gothic" w:hAnsi="Malgun Gothic" w:eastAsia="Malgun Gothic" w:cs="Malgun Gothic"/>
            <w:color w:val="4D4DCE"/>
            <w:sz w:val="20"/>
            <w:szCs w:val="20"/>
          </w:rPr>
          <w:t xml:space="preserve">Federal Register</w:t>
        </w:r>
      </w:hyperlink>
      <w:r>
        <w:rPr>
          <w:rFonts w:ascii="Malgun Gothic" w:hAnsi="Malgun Gothic" w:eastAsia="Malgun Gothic" w:cs="Malgun Gothic"/>
          <w:color w:val="1B1B48"/>
          <w:sz w:val="20"/>
          <w:szCs w:val="20"/>
        </w:rPr>
        <w:t xml:space="preserve">; </w:t>
      </w:r>
      <w:hyperlink r:id="rId61" w:history="1">
        <w:r>
          <w:rPr>
            <w:rFonts w:ascii="Malgun Gothic" w:hAnsi="Malgun Gothic" w:eastAsia="Malgun Gothic" w:cs="Malgun Gothic"/>
            <w:color w:val="4D4DCE"/>
            <w:sz w:val="20"/>
            <w:szCs w:val="20"/>
          </w:rPr>
          <w:t xml:space="preserve">Holland &amp; Knight</w:t>
        </w:r>
      </w:hyperlink>
      <w:r>
        <w:rPr>
          <w:rFonts w:ascii="Malgun Gothic" w:hAnsi="Malgun Gothic" w:eastAsia="Malgun Gothic" w:cs="Malgun Gothic"/>
          <w:color w:val="1B1B48"/>
          <w:sz w:val="20"/>
          <w:szCs w:val="20"/>
        </w:rPr>
        <w:t xml:space="preserve">). 7월에는 전 하원의원 George Santos가 칼시의 국정연설 참석자 시장을 조작한 혐의로 3만 5,069.98달러를 내기로 했다(</w:t>
      </w:r>
      <w:hyperlink r:id="rId62" w:history="1">
        <w:r>
          <w:rPr>
            <w:rFonts w:ascii="Malgun Gothic" w:hAnsi="Malgun Gothic" w:eastAsia="Malgun Gothic" w:cs="Malgun Gothic"/>
            <w:color w:val="4D4DCE"/>
            <w:sz w:val="20"/>
            <w:szCs w:val="20"/>
          </w:rPr>
          <w:t xml:space="preserve">Decrypt</w:t>
        </w:r>
      </w:hyperlink>
      <w:r>
        <w:rPr>
          <w:rFonts w:ascii="Malgun Gothic" w:hAnsi="Malgun Gothic" w:eastAsia="Malgun Gothic" w:cs="Malgun Gothic"/>
          <w:color w:val="1B1B48"/>
          <w:sz w:val="20"/>
          <w:szCs w:val="20"/>
        </w:rPr>
        <w:t xml:space="preserve">). 9-22 직원 권고 26-27은 특정인의 발언 · 행동에 걸린 계약이 </w:t>
      </w:r>
      <w:r>
        <w:rPr>
          <w:rFonts w:ascii="Malgun Gothic" w:hAnsi="Malgun Gothic" w:eastAsia="Malgun Gothic" w:cs="Malgun Gothic"/>
          <w:b/>
          <w:bCs/>
          <w:color w:val="1B1B48"/>
          <w:sz w:val="20"/>
          <w:szCs w:val="20"/>
        </w:rPr>
        <w:t xml:space="preserve">「독립적으로 생성되지도, 외부에서 검증할 수도 없는」 사실로 정산돼 조작 위험이 높다</w:t>
      </w:r>
      <w:r>
        <w:rPr>
          <w:rFonts w:ascii="Malgun Gothic" w:hAnsi="Malgun Gothic" w:eastAsia="Malgun Gothic" w:cs="Malgun Gothic"/>
          <w:color w:val="1B1B48"/>
          <w:sz w:val="20"/>
          <w:szCs w:val="20"/>
        </w:rPr>
        <w:t xml:space="preserve">고 추정했다(</w:t>
      </w:r>
      <w:hyperlink r:id="rId62" w:history="1">
        <w:r>
          <w:rPr>
            <w:rFonts w:ascii="Malgun Gothic" w:hAnsi="Malgun Gothic" w:eastAsia="Malgun Gothic" w:cs="Malgun Gothic"/>
            <w:color w:val="4D4DCE"/>
            <w:sz w:val="20"/>
            <w:szCs w:val="20"/>
          </w:rPr>
          <w:t xml:space="preserve">Decrypt</w:t>
        </w:r>
      </w:hyperlink>
      <w:r>
        <w:rPr>
          <w:rFonts w:ascii="Malgun Gothic" w:hAnsi="Malgun Gothic" w:eastAsia="Malgun Gothic" w:cs="Malgun Gothic"/>
          <w:color w:val="1B1B48"/>
          <w:sz w:val="20"/>
          <w:szCs w:val="20"/>
        </w:rPr>
        <w:t xml:space="preserve">; </w:t>
      </w:r>
      <w:hyperlink r:id="rId63" w:history="1">
        <w:r>
          <w:rPr>
            <w:rFonts w:ascii="Malgun Gothic" w:hAnsi="Malgun Gothic" w:eastAsia="Malgun Gothic" w:cs="Malgun Gothic"/>
            <w:color w:val="4D4DCE"/>
            <w:sz w:val="20"/>
            <w:szCs w:val="20"/>
          </w:rPr>
          <w:t xml:space="preserve">The Block</w:t>
        </w:r>
      </w:hyperlink>
      <w:r>
        <w:rPr>
          <w:rFonts w:ascii="Malgun Gothic" w:hAnsi="Malgun Gothic" w:eastAsia="Malgun Gothic" w:cs="Malgun Gothic"/>
          <w:color w:val="1B1B48"/>
          <w:sz w:val="20"/>
          <w:szCs w:val="20"/>
        </w:rPr>
        <w:t xml:space="preserve">). 법원은 갈라졌다. 3순회는 2026-04 칼시 편에 섰지만, 9순회(9-16)는 부족 땅의 스포츠 계약을 IGRA상 3등급 게이밍으로 봤고(</w:t>
      </w:r>
      <w:hyperlink r:id="rId64" w:history="1">
        <w:r>
          <w:rPr>
            <w:rFonts w:ascii="Malgun Gothic" w:hAnsi="Malgun Gothic" w:eastAsia="Malgun Gothic" w:cs="Malgun Gothic"/>
            <w:color w:val="4D4DCE"/>
            <w:sz w:val="20"/>
            <w:szCs w:val="20"/>
          </w:rPr>
          <w:t xml:space="preserve">Buchalter</w:t>
        </w:r>
      </w:hyperlink>
      <w:r>
        <w:rPr>
          <w:rFonts w:ascii="Malgun Gothic" w:hAnsi="Malgun Gothic" w:eastAsia="Malgun Gothic" w:cs="Malgun Gothic"/>
          <w:color w:val="1B1B48"/>
          <w:sz w:val="20"/>
          <w:szCs w:val="20"/>
        </w:rPr>
        <w:t xml:space="preserve">), 6순회(9-25/26)는 스포츠 이벤트 계약이 스왑이 아니라며 오하이오 · 테네시 편을 들었다(</w:t>
      </w:r>
      <w:hyperlink r:id="rId65" w:history="1">
        <w:r>
          <w:rPr>
            <w:rFonts w:ascii="Malgun Gothic" w:hAnsi="Malgun Gothic" w:eastAsia="Malgun Gothic" w:cs="Malgun Gothic"/>
            <w:color w:val="4D4DCE"/>
            <w:sz w:val="20"/>
            <w:szCs w:val="20"/>
          </w:rPr>
          <w:t xml:space="preserve">The Block</w:t>
        </w:r>
      </w:hyperlink>
      <w:r>
        <w:rPr>
          <w:rFonts w:ascii="Malgun Gothic" w:hAnsi="Malgun Gothic" w:eastAsia="Malgun Gothic" w:cs="Malgun Gothic"/>
          <w:color w:val="1B1B48"/>
          <w:sz w:val="20"/>
          <w:szCs w:val="20"/>
        </w:rPr>
        <w:t xml:space="preserve">). 6순회 판결을 칼시가 계약을 유지한다고 읽은 머리기사도 있어 본안인지 잠정 상태인지는 확인이 필요하고(</w:t>
      </w:r>
      <w:hyperlink r:id="rId66" w:history="1">
        <w:r>
          <w:rPr>
            <w:rFonts w:ascii="Malgun Gothic" w:hAnsi="Malgun Gothic" w:eastAsia="Malgun Gothic" w:cs="Malgun Gothic"/>
            <w:color w:val="4D4DCE"/>
            <w:sz w:val="20"/>
            <w:szCs w:val="20"/>
          </w:rPr>
          <w:t xml:space="preserve">Prediction News</w:t>
        </w:r>
      </w:hyperlink>
      <w:r>
        <w:rPr>
          <w:rFonts w:ascii="Malgun Gothic" w:hAnsi="Malgun Gothic" w:eastAsia="Malgun Gothic" w:cs="Malgun Gothic"/>
          <w:color w:val="1B1B48"/>
          <w:sz w:val="20"/>
          <w:szCs w:val="20"/>
        </w:rPr>
        <w:t xml:space="preserve">), 대법원행 가능성이 거론된다(</w:t>
      </w:r>
      <w:hyperlink r:id="rId67" w:history="1">
        <w:r>
          <w:rPr>
            <w:rFonts w:ascii="Malgun Gothic" w:hAnsi="Malgun Gothic" w:eastAsia="Malgun Gothic" w:cs="Malgun Gothic"/>
            <w:color w:val="4D4DCE"/>
            <w:sz w:val="20"/>
            <w:szCs w:val="20"/>
          </w:rPr>
          <w:t xml:space="preserve">Sportico</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b/>
          <w:bCs/>
          <w:color w:val="1B1B48"/>
          <w:sz w:val="20"/>
          <w:szCs w:val="20"/>
        </w:rPr>
        <w:t xml:space="preserve">날씨 계약은 이 조치 어느 것의 표적도 아니다.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미국에서 날씨는 규제 위험이 가장 낮은 확장 방향이고, 컨택은 현재 모회사를 향해야 한다.</w:t>
      </w:r>
      <w:r>
        <w:rPr>
          <w:rFonts w:ascii="Malgun Gothic" w:hAnsi="Malgun Gothic" w:eastAsia="Malgun Gothic" w:cs="Malgun Gothic"/>
          <w:color w:val="1B1B48"/>
          <w:sz w:val="20"/>
          <w:szCs w:val="20"/>
        </w:rPr>
        <w:t xml:space="preserve"> NPRM의 열거 활동과 순회법원 다툼은 모두 스포츠 · 게이밍에 걸려 있어, 스포츠 쪽이 조일수록 거래소는 경제 · 기후처럼 「게이밍이 아닌」 범주로 넓힐 이유가 커진다. 26-27의 「외부에서 검증 가능한」이라는 잣대는 발언 시장을 겨냥했지만, 관측소 하나에 걸린 날씨 계약에도 그대로 들어맞는다. 또 QCEX · MIAXdx · Nadex · Small Exchange · Railbird · Aristotle처럼 면허 대부분이 매매로 넘어갔기 때문에, 옛 면허 보유자와 맺은 관계는 새 주인에게 이어지지 않는다.</w:t>
      </w:r>
    </w:p>
    <w:p>
      <w:pPr>
        <w:pStyle w:val="Heading3"/>
        <w:tabs>
          <w:tab w:pos="680" w:val="left"/>
        </w:tabs>
        <w:ind w:left="680" w:hanging="680"/>
      </w:pPr>
      <w:bookmarkStart w:id="3" w:name="s3"/>
      <w:r>
        <w:rPr>
          <w:rFonts w:ascii="Malgun Gothic" w:hAnsi="Malgun Gothic" w:eastAsia="Malgun Gothic" w:cs="Malgun Gothic"/>
          <w:b/>
          <w:bCs/>
          <w:color w:val="4D4DCE"/>
          <w:sz w:val="23"/>
          <w:szCs w:val="23"/>
        </w:rPr>
        <w:t xml:space="preserve">2.1	</w:t>
      </w:r>
      <w:r>
        <w:rPr>
          <w:rFonts w:ascii="Malgun Gothic" w:hAnsi="Malgun Gothic" w:eastAsia="Malgun Gothic" w:cs="Malgun Gothic"/>
          <w:b/>
          <w:bCs/>
          <w:color w:val="1B1B48"/>
          <w:sz w:val="23"/>
          <w:szCs w:val="23"/>
        </w:rPr>
        <w:t xml:space="preserve">플랫폼 × 모회사 ① 미국 CFTC 거래소 (2026-09)</w:t>
      </w:r>
      <w:bookmarkEnd w:id="3"/>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356"/>
        <w:gridCol w:w="3875"/>
        <w:gridCol w:w="2643"/>
        <w:gridCol w:w="2473"/>
        <w:gridCol w:w="2901"/>
        <w:gridCol w:w="1550"/>
      </w:tblGrid>
      <w:tr>
        <w:trPr>
          <w:cantSplit/>
          <w:tblHeader/>
        </w:trPr>
        <w:tc>
          <w:tcPr>
            <w:tcW w:type="dxa" w:w="1356"/>
            <w:shd w:val="clear" w:color="auto" w:fill="E8E8F4"/>
          </w:tcPr>
          <w:p>
            <w:pPr>
              <w:spacing w:after="0" w:line="230" w:lineRule="exact"/>
            </w:pPr>
            <w:r>
              <w:rPr>
                <w:rFonts w:ascii="Malgun Gothic" w:hAnsi="Malgun Gothic" w:eastAsia="Malgun Gothic" w:cs="Malgun Gothic"/>
                <w:b/>
                <w:bCs/>
                <w:color w:val="1B1B48"/>
                <w:sz w:val="16"/>
                <w:szCs w:val="16"/>
              </w:rPr>
              <w:t xml:space="preserve">플랫폼</w:t>
            </w:r>
          </w:p>
        </w:tc>
        <w:tc>
          <w:tcPr>
            <w:tcW w:type="dxa" w:w="3875"/>
            <w:shd w:val="clear" w:color="auto" w:fill="E8E8F4"/>
          </w:tcPr>
          <w:p>
            <w:pPr>
              <w:spacing w:after="0" w:line="230" w:lineRule="exact"/>
            </w:pPr>
            <w:r>
              <w:rPr>
                <w:rFonts w:ascii="Malgun Gothic" w:hAnsi="Malgun Gothic" w:eastAsia="Malgun Gothic" w:cs="Malgun Gothic"/>
                <w:b/>
                <w:bCs/>
                <w:color w:val="1B1B48"/>
                <w:sz w:val="16"/>
                <w:szCs w:val="16"/>
              </w:rPr>
              <w:t xml:space="preserve">규제 지위 · 운영 법인</w:t>
            </w:r>
          </w:p>
        </w:tc>
        <w:tc>
          <w:tcPr>
            <w:tcW w:type="dxa" w:w="2643"/>
            <w:shd w:val="clear" w:color="auto" w:fill="E8E8F4"/>
          </w:tcPr>
          <w:p>
            <w:pPr>
              <w:spacing w:after="0" w:line="230" w:lineRule="exact"/>
            </w:pPr>
            <w:r>
              <w:rPr>
                <w:rFonts w:ascii="Malgun Gothic" w:hAnsi="Malgun Gothic" w:eastAsia="Malgun Gothic" w:cs="Malgun Gothic"/>
                <w:b/>
                <w:bCs/>
                <w:color w:val="1B1B48"/>
                <w:sz w:val="16"/>
                <w:szCs w:val="16"/>
              </w:rPr>
              <w:t xml:space="preserve">모회사 · 지배 구조</w:t>
            </w:r>
          </w:p>
        </w:tc>
        <w:tc>
          <w:tcPr>
            <w:tcW w:type="dxa" w:w="2473"/>
            <w:shd w:val="clear" w:color="auto" w:fill="E8E8F4"/>
          </w:tcPr>
          <w:p>
            <w:pPr>
              <w:spacing w:after="0" w:line="230" w:lineRule="exact"/>
            </w:pPr>
            <w:r>
              <w:rPr>
                <w:rFonts w:ascii="Malgun Gothic" w:hAnsi="Malgun Gothic" w:eastAsia="Malgun Gothic" w:cs="Malgun Gothic"/>
                <w:b/>
                <w:bCs/>
                <w:color w:val="1B1B48"/>
                <w:sz w:val="16"/>
                <w:szCs w:val="16"/>
              </w:rPr>
              <w:t xml:space="preserve">투자자 · 최근 평가</w:t>
            </w:r>
          </w:p>
        </w:tc>
        <w:tc>
          <w:tcPr>
            <w:tcW w:type="dxa" w:w="2901"/>
            <w:shd w:val="clear" w:color="auto" w:fill="E8E8F4"/>
          </w:tcPr>
          <w:p>
            <w:pPr>
              <w:spacing w:after="0" w:line="230" w:lineRule="exact"/>
            </w:pPr>
            <w:r>
              <w:rPr>
                <w:rFonts w:ascii="Malgun Gothic" w:hAnsi="Malgun Gothic" w:eastAsia="Malgun Gothic" w:cs="Malgun Gothic"/>
                <w:b/>
                <w:bCs/>
                <w:color w:val="1B1B48"/>
                <w:sz w:val="16"/>
                <w:szCs w:val="16"/>
              </w:rPr>
              <w:t xml:space="preserve">날씨 계약 · 정산원</w:t>
            </w:r>
          </w:p>
        </w:tc>
        <w:tc>
          <w:tcPr>
            <w:tcW w:type="dxa" w:w="1550"/>
            <w:shd w:val="clear" w:color="auto" w:fill="E8E8F4"/>
          </w:tcPr>
          <w:p>
            <w:pPr>
              <w:spacing w:after="0" w:line="230" w:lineRule="exact"/>
            </w:pPr>
            <w:r>
              <w:rPr>
                <w:rFonts w:ascii="Malgun Gothic" w:hAnsi="Malgun Gothic" w:eastAsia="Malgun Gothic" w:cs="Malgun Gothic"/>
                <w:b/>
                <w:bCs/>
                <w:color w:val="1B1B48"/>
                <w:sz w:val="16"/>
                <w:szCs w:val="16"/>
              </w:rPr>
              <w:t xml:space="preserve">출처</w:t>
            </w:r>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칼시</w:t>
            </w:r>
          </w:p>
        </w:tc>
        <w:tc>
          <w:tcPr>
            <w:tcW w:type="dxa" w:w="3875"/>
          </w:tcPr>
          <w:p>
            <w:pPr>
              <w:spacing w:after="0" w:line="230" w:lineRule="exact"/>
            </w:pPr>
            <w:r>
              <w:rPr>
                <w:rFonts w:ascii="Malgun Gothic" w:hAnsi="Malgun Gothic" w:eastAsia="Malgun Gothic" w:cs="Malgun Gothic"/>
                <w:color w:val="1B1B48"/>
                <w:sz w:val="16"/>
                <w:szCs w:val="16"/>
              </w:rPr>
              <w:t xml:space="preserve">DCM KalshiEX LLC · DCO Kalshi Klear LLC(2024-08-28)</w:t>
            </w:r>
          </w:p>
        </w:tc>
        <w:tc>
          <w:tcPr>
            <w:tcW w:type="dxa" w:w="2643"/>
          </w:tcPr>
          <w:p>
            <w:pPr>
              <w:spacing w:after="0" w:line="230" w:lineRule="exact"/>
            </w:pPr>
            <w:r>
              <w:rPr>
                <w:rFonts w:ascii="Malgun Gothic" w:hAnsi="Malgun Gothic" w:eastAsia="Malgun Gothic" w:cs="Malgun Gothic"/>
                <w:color w:val="1B1B48"/>
                <w:sz w:val="16"/>
                <w:szCs w:val="16"/>
              </w:rPr>
              <w:t xml:space="preserve">독립 벤처. 공동창업 Tarek Mansour(CEO) · Luana Lopes Lara(COO)</w:t>
            </w:r>
          </w:p>
        </w:tc>
        <w:tc>
          <w:tcPr>
            <w:tcW w:type="dxa" w:w="2473"/>
          </w:tcPr>
          <w:p>
            <w:pPr>
              <w:spacing w:after="0" w:line="230" w:lineRule="exact"/>
            </w:pPr>
            <w:r>
              <w:rPr>
                <w:rFonts w:ascii="Malgun Gothic" w:hAnsi="Malgun Gothic" w:eastAsia="Malgun Gothic" w:cs="Malgun Gothic"/>
                <w:color w:val="1B1B48"/>
                <w:sz w:val="16"/>
                <w:szCs w:val="16"/>
              </w:rPr>
              <w:t xml:space="preserve">$22B(2026 시리즈 F $1B, Coatue 주도 · Sequoia · a16z · IVP · Paradigm · Morgan Stanley · ARK), $40B 협상 보도, Jump가 유동성 대가로 지분</w:t>
            </w:r>
          </w:p>
        </w:tc>
        <w:tc>
          <w:tcPr>
            <w:tcW w:type="dxa" w:w="2901"/>
          </w:tcPr>
          <w:p>
            <w:pPr>
              <w:spacing w:after="0" w:line="230" w:lineRule="exact"/>
            </w:pPr>
            <w:r>
              <w:rPr>
                <w:rFonts w:ascii="Malgun Gothic" w:hAnsi="Malgun Gothic" w:eastAsia="Malgun Gothic" w:cs="Malgun Gothic"/>
                <w:color w:val="1B1B48"/>
                <w:sz w:val="16"/>
                <w:szCs w:val="16"/>
              </w:rPr>
              <w:t xml:space="preserve">가장 많음: 일 최고 · 최저(명명 관측소, 2026-09-04부터 TWC 발행 · CLI와 같은 값), 시간별(TWC), 비 · 눈(NWS), 허리케인(NHC)</w:t>
            </w:r>
          </w:p>
        </w:tc>
        <w:tc>
          <w:tcPr>
            <w:tcW w:type="dxa" w:w="1550"/>
          </w:tcPr>
          <w:p>
            <w:pPr>
              <w:spacing w:after="0" w:line="230" w:lineRule="exact"/>
            </w:pPr>
            <w:hyperlink r:id="rId11" w:history="1">
              <w:r>
                <w:rPr>
                  <w:rFonts w:ascii="Malgun Gothic" w:hAnsi="Malgun Gothic" w:eastAsia="Malgun Gothic" w:cs="Malgun Gothic"/>
                  <w:color w:val="4D4DCE"/>
                  <w:sz w:val="16"/>
                  <w:szCs w:val="16"/>
                </w:rPr>
                <w:t xml:space="preserve">CFTC</w:t>
              </w:r>
            </w:hyperlink>
            <w:r>
              <w:rPr>
                <w:rFonts w:ascii="Malgun Gothic" w:hAnsi="Malgun Gothic" w:eastAsia="Malgun Gothic" w:cs="Malgun Gothic"/>
                <w:color w:val="1B1B48"/>
                <w:sz w:val="16"/>
                <w:szCs w:val="16"/>
              </w:rPr>
              <w:t xml:space="preserve">; </w:t>
            </w:r>
            <w:hyperlink r:id="rId12" w:history="1">
              <w:r>
                <w:rPr>
                  <w:rFonts w:ascii="Malgun Gothic" w:hAnsi="Malgun Gothic" w:eastAsia="Malgun Gothic" w:cs="Malgun Gothic"/>
                  <w:color w:val="4D4DCE"/>
                  <w:sz w:val="16"/>
                  <w:szCs w:val="16"/>
                </w:rPr>
                <w:t xml:space="preserve">TechCrunch</w:t>
              </w:r>
            </w:hyperlink>
            <w:r>
              <w:rPr>
                <w:rFonts w:ascii="Malgun Gothic" w:hAnsi="Malgun Gothic" w:eastAsia="Malgun Gothic" w:cs="Malgun Gothic"/>
                <w:color w:val="1B1B48"/>
                <w:sz w:val="16"/>
                <w:szCs w:val="16"/>
              </w:rPr>
              <w:t xml:space="preserve">; </w:t>
            </w:r>
            <w:hyperlink r:id="rId68" w:history="1">
              <w:r>
                <w:rPr>
                  <w:rFonts w:ascii="Malgun Gothic" w:hAnsi="Malgun Gothic" w:eastAsia="Malgun Gothic" w:cs="Malgun Gothic"/>
                  <w:color w:val="4D4DCE"/>
                  <w:sz w:val="16"/>
                  <w:szCs w:val="16"/>
                </w:rPr>
                <w:t xml:space="preserve">Bloomberg</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폴리마켓 US</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QCX LLC(DCM) · QC Clearing LLC(DCO). 2025-07 $112M 인수, 2025-11-25 FCM 중개 접속 허용</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폴리마켓(CEO Shayne Coplan). 운영사 명칭 「Blockratize」는 집계 사이트 표기</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$21B(2026-08-31, 1789 Capital 주도 $1B), ICE 약 22%(최대 $2B + $600M), Jump</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도시 기온(예: 마이애미). NWS CLI라는 제3자 설명</w:t>
            </w:r>
          </w:p>
        </w:tc>
        <w:tc>
          <w:tcPr>
            <w:tcW w:type="dxa" w:w="1550"/>
            <w:shd w:val="clear" w:color="auto" w:fill="F8F8FC"/>
          </w:tcPr>
          <w:p>
            <w:pPr>
              <w:spacing w:after="0" w:line="230" w:lineRule="exact"/>
            </w:pPr>
            <w:hyperlink r:id="rId18" w:history="1">
              <w:r>
                <w:rPr>
                  <w:rFonts w:ascii="Malgun Gothic" w:hAnsi="Malgun Gothic" w:eastAsia="Malgun Gothic" w:cs="Malgun Gothic"/>
                  <w:color w:val="4D4DCE"/>
                  <w:sz w:val="16"/>
                  <w:szCs w:val="16"/>
                </w:rPr>
                <w:t xml:space="preserve">PR Newswire</w:t>
              </w:r>
            </w:hyperlink>
            <w:r>
              <w:rPr>
                <w:rFonts w:ascii="Malgun Gothic" w:hAnsi="Malgun Gothic" w:eastAsia="Malgun Gothic" w:cs="Malgun Gothic"/>
                <w:color w:val="1B1B48"/>
                <w:sz w:val="16"/>
                <w:szCs w:val="16"/>
              </w:rPr>
              <w:t xml:space="preserve">; </w:t>
            </w:r>
            <w:hyperlink r:id="rId23" w:history="1">
              <w:r>
                <w:rPr>
                  <w:rFonts w:ascii="Malgun Gothic" w:hAnsi="Malgun Gothic" w:eastAsia="Malgun Gothic" w:cs="Malgun Gothic"/>
                  <w:color w:val="4D4DCE"/>
                  <w:sz w:val="16"/>
                  <w:szCs w:val="16"/>
                </w:rPr>
                <w:t xml:space="preserve">Bloomberg</w:t>
              </w:r>
            </w:hyperlink>
            <w:r>
              <w:rPr>
                <w:rFonts w:ascii="Malgun Gothic" w:hAnsi="Malgun Gothic" w:eastAsia="Malgun Gothic" w:cs="Malgun Gothic"/>
                <w:color w:val="1B1B48"/>
                <w:sz w:val="16"/>
                <w:szCs w:val="16"/>
              </w:rPr>
              <w:t xml:space="preserve">; </w:t>
            </w:r>
            <w:hyperlink r:id="rId69" w:history="1">
              <w:r>
                <w:rPr>
                  <w:rFonts w:ascii="Malgun Gothic" w:hAnsi="Malgun Gothic" w:eastAsia="Malgun Gothic" w:cs="Malgun Gothic"/>
                  <w:color w:val="4D4DCE"/>
                  <w:sz w:val="16"/>
                  <w:szCs w:val="16"/>
                </w:rPr>
                <w:t xml:space="preserve">Polymarket US</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ForecastEx</w:t>
            </w:r>
          </w:p>
        </w:tc>
        <w:tc>
          <w:tcPr>
            <w:tcW w:type="dxa" w:w="3875"/>
          </w:tcPr>
          <w:p>
            <w:pPr>
              <w:spacing w:after="0" w:line="230" w:lineRule="exact"/>
            </w:pPr>
            <w:r>
              <w:rPr>
                <w:rFonts w:ascii="Malgun Gothic" w:hAnsi="Malgun Gothic" w:eastAsia="Malgun Gothic" w:cs="Malgun Gothic"/>
                <w:color w:val="1B1B48"/>
                <w:sz w:val="16"/>
                <w:szCs w:val="16"/>
              </w:rPr>
              <w:t xml:space="preserve">DCM · DCO ForecastEx LLC(2024년 가동)</w:t>
            </w:r>
          </w:p>
        </w:tc>
        <w:tc>
          <w:tcPr>
            <w:tcW w:type="dxa" w:w="2643"/>
          </w:tcPr>
          <w:p>
            <w:pPr>
              <w:spacing w:after="0" w:line="230" w:lineRule="exact"/>
            </w:pPr>
            <w:r>
              <w:rPr>
                <w:rFonts w:ascii="Malgun Gothic" w:hAnsi="Malgun Gothic" w:eastAsia="Malgun Gothic" w:cs="Malgun Gothic"/>
                <w:color w:val="1B1B48"/>
                <w:sz w:val="16"/>
                <w:szCs w:val="16"/>
              </w:rPr>
              <w:t xml:space="preserve">Interactive Brokers 100%. CEO Robert Prior</w:t>
            </w:r>
          </w:p>
        </w:tc>
        <w:tc>
          <w:tcPr>
            <w:tcW w:type="dxa" w:w="2473"/>
          </w:tcPr>
          <w:p>
            <w:pPr>
              <w:spacing w:after="0" w:line="230" w:lineRule="exact"/>
            </w:pPr>
            <w:r>
              <w:rPr>
                <w:rFonts w:ascii="Malgun Gothic" w:hAnsi="Malgun Gothic" w:eastAsia="Malgun Gothic" w:cs="Malgun Gothic"/>
                <w:color w:val="1B1B48"/>
                <w:sz w:val="16"/>
                <w:szCs w:val="16"/>
              </w:rPr>
              <w:t xml:space="preserve">IBKR 내부 자회사</w:t>
            </w:r>
          </w:p>
        </w:tc>
        <w:tc>
          <w:tcPr>
            <w:tcW w:type="dxa" w:w="2901"/>
          </w:tcPr>
          <w:p>
            <w:pPr>
              <w:spacing w:after="0" w:line="230" w:lineRule="exact"/>
            </w:pPr>
            <w:r>
              <w:rPr>
                <w:rFonts w:ascii="Malgun Gothic" w:hAnsi="Malgun Gothic" w:eastAsia="Malgun Gothic" w:cs="Malgun Gothic"/>
                <w:color w:val="1B1B48"/>
                <w:sz w:val="16"/>
                <w:szCs w:val="16"/>
              </w:rPr>
              <w:t xml:space="preserve">일 최고기온 약 20개 미국 도시(공항 ASOS METAR), NOAA 월간 미국 기온, NOAA 지구 기온 이상</w:t>
            </w:r>
          </w:p>
        </w:tc>
        <w:tc>
          <w:tcPr>
            <w:tcW w:type="dxa" w:w="1550"/>
          </w:tcPr>
          <w:p>
            <w:pPr>
              <w:spacing w:after="0" w:line="230" w:lineRule="exact"/>
            </w:pPr>
            <w:hyperlink r:id="rId26" w:history="1">
              <w:r>
                <w:rPr>
                  <w:rFonts w:ascii="Malgun Gothic" w:hAnsi="Malgun Gothic" w:eastAsia="Malgun Gothic" w:cs="Malgun Gothic"/>
                  <w:color w:val="4D4DCE"/>
                  <w:sz w:val="16"/>
                  <w:szCs w:val="16"/>
                </w:rPr>
                <w:t xml:space="preserve">ForecastEx</w:t>
              </w:r>
            </w:hyperlink>
            <w:r>
              <w:rPr>
                <w:rFonts w:ascii="Malgun Gothic" w:hAnsi="Malgun Gothic" w:eastAsia="Malgun Gothic" w:cs="Malgun Gothic"/>
                <w:color w:val="1B1B48"/>
                <w:sz w:val="16"/>
                <w:szCs w:val="16"/>
              </w:rPr>
              <w:t xml:space="preserve">; </w:t>
            </w:r>
            <w:hyperlink r:id="rId70" w:history="1">
              <w:r>
                <w:rPr>
                  <w:rFonts w:ascii="Malgun Gothic" w:hAnsi="Malgun Gothic" w:eastAsia="Malgun Gothic" w:cs="Malgun Gothic"/>
                  <w:color w:val="4D4DCE"/>
                  <w:sz w:val="16"/>
                  <w:szCs w:val="16"/>
                </w:rPr>
                <w:t xml:space="preserve">IBKR Campus</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Rothera</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Rothera Exchange and Clearing(구 MIAXdx · LedgerX). 2026-01 인수, 2026-06 가동</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합작사 Rothera LLC: 로빈후드(지배) · SIG(첫날 유동성). 45/45/10(MIAX) 지분 보도는 미확인. CEO Thomas Chippas</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로빈후드(HOOD) · SIG</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확인 안 됨(월드컵 · MLB로 시작)</w:t>
            </w:r>
          </w:p>
        </w:tc>
        <w:tc>
          <w:tcPr>
            <w:tcW w:type="dxa" w:w="1550"/>
            <w:shd w:val="clear" w:color="auto" w:fill="F8F8FC"/>
          </w:tcPr>
          <w:p>
            <w:pPr>
              <w:spacing w:after="0" w:line="230" w:lineRule="exact"/>
            </w:pPr>
            <w:hyperlink r:id="rId28" w:history="1">
              <w:r>
                <w:rPr>
                  <w:rFonts w:ascii="Malgun Gothic" w:hAnsi="Malgun Gothic" w:eastAsia="Malgun Gothic" w:cs="Malgun Gothic"/>
                  <w:color w:val="4D4DCE"/>
                  <w:sz w:val="16"/>
                  <w:szCs w:val="16"/>
                </w:rPr>
                <w:t xml:space="preserve">Robinhood</w:t>
              </w:r>
            </w:hyperlink>
            <w:r>
              <w:rPr>
                <w:rFonts w:ascii="Malgun Gothic" w:hAnsi="Malgun Gothic" w:eastAsia="Malgun Gothic" w:cs="Malgun Gothic"/>
                <w:color w:val="1B1B48"/>
                <w:sz w:val="16"/>
                <w:szCs w:val="16"/>
              </w:rPr>
              <w:t xml:space="preserve">; </w:t>
            </w:r>
            <w:hyperlink r:id="rId30" w:history="1">
              <w:r>
                <w:rPr>
                  <w:rFonts w:ascii="Malgun Gothic" w:hAnsi="Malgun Gothic" w:eastAsia="Malgun Gothic" w:cs="Malgun Gothic"/>
                  <w:color w:val="4D4DCE"/>
                  <w:sz w:val="16"/>
                  <w:szCs w:val="16"/>
                </w:rPr>
                <w:t xml:space="preserve">Gambling Insider</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OG.com (CDNA · Nadex)</w:t>
            </w:r>
          </w:p>
        </w:tc>
        <w:tc>
          <w:tcPr>
            <w:tcW w:type="dxa" w:w="3875"/>
          </w:tcPr>
          <w:p>
            <w:pPr>
              <w:spacing w:after="0" w:line="230" w:lineRule="exact"/>
            </w:pPr>
            <w:r>
              <w:rPr>
                <w:rFonts w:ascii="Malgun Gothic" w:hAnsi="Malgun Gothic" w:eastAsia="Malgun Gothic" w:cs="Malgun Gothic"/>
                <w:color w:val="1B1B48"/>
                <w:sz w:val="16"/>
                <w:szCs w:val="16"/>
              </w:rPr>
              <w:t xml:space="preserve">North American Derivatives Exchange(DCM · DCO). 2022-03 Crypto.com 인수</w:t>
            </w:r>
          </w:p>
        </w:tc>
        <w:tc>
          <w:tcPr>
            <w:tcW w:type="dxa" w:w="2643"/>
          </w:tcPr>
          <w:p>
            <w:pPr>
              <w:spacing w:after="0" w:line="230" w:lineRule="exact"/>
            </w:pPr>
            <w:r>
              <w:rPr>
                <w:rFonts w:ascii="Malgun Gothic" w:hAnsi="Malgun Gothic" w:eastAsia="Malgun Gothic" w:cs="Malgun Gothic"/>
                <w:color w:val="1B1B48"/>
                <w:sz w:val="16"/>
                <w:szCs w:val="16"/>
              </w:rPr>
              <w:t xml:space="preserve">OG.com(2026 Crypto.com에서 분사). CEO 표기 충돌(Kris Marszalek · Nick Lundgren)</w:t>
            </w:r>
          </w:p>
        </w:tc>
        <w:tc>
          <w:tcPr>
            <w:tcW w:type="dxa" w:w="2473"/>
          </w:tcPr>
          <w:p>
            <w:pPr>
              <w:spacing w:after="0" w:line="230" w:lineRule="exact"/>
            </w:pPr>
            <w:r>
              <w:rPr>
                <w:rFonts w:ascii="Malgun Gothic" w:hAnsi="Malgun Gothic" w:eastAsia="Malgun Gothic" w:cs="Malgun Gothic"/>
                <w:color w:val="1B1B48"/>
                <w:sz w:val="16"/>
                <w:szCs w:val="16"/>
              </w:rPr>
              <w:t xml:space="preserve">Crypto.com · Citadel Securities($400M, 2026-07-16, OG $5B) · 로빈후드 지분(2026-09-08)</w:t>
            </w:r>
          </w:p>
        </w:tc>
        <w:tc>
          <w:tcPr>
            <w:tcW w:type="dxa" w:w="2901"/>
          </w:tcPr>
          <w:p>
            <w:pPr>
              <w:spacing w:after="0" w:line="230" w:lineRule="exact"/>
            </w:pPr>
            <w:r>
              <w:rPr>
                <w:rFonts w:ascii="Malgun Gothic" w:hAnsi="Malgun Gothic" w:eastAsia="Malgun Gothic" w:cs="Malgun Gothic"/>
                <w:color w:val="1B1B48"/>
                <w:sz w:val="16"/>
                <w:szCs w:val="16"/>
              </w:rPr>
              <w:t xml:space="preserve">얇음(「2026년이 가장 더운 해가 될까」 등). 정산원 미확인</w:t>
            </w:r>
          </w:p>
        </w:tc>
        <w:tc>
          <w:tcPr>
            <w:tcW w:type="dxa" w:w="1550"/>
          </w:tcPr>
          <w:p>
            <w:pPr>
              <w:spacing w:after="0" w:line="230" w:lineRule="exact"/>
            </w:pPr>
            <w:hyperlink r:id="rId32" w:history="1">
              <w:r>
                <w:rPr>
                  <w:rFonts w:ascii="Malgun Gothic" w:hAnsi="Malgun Gothic" w:eastAsia="Malgun Gothic" w:cs="Malgun Gothic"/>
                  <w:color w:val="4D4DCE"/>
                  <w:sz w:val="16"/>
                  <w:szCs w:val="16"/>
                </w:rPr>
                <w:t xml:space="preserve">Nadex</w:t>
              </w:r>
            </w:hyperlink>
            <w:r>
              <w:rPr>
                <w:rFonts w:ascii="Malgun Gothic" w:hAnsi="Malgun Gothic" w:eastAsia="Malgun Gothic" w:cs="Malgun Gothic"/>
                <w:color w:val="1B1B48"/>
                <w:sz w:val="16"/>
                <w:szCs w:val="16"/>
              </w:rPr>
              <w:t xml:space="preserve">; </w:t>
            </w:r>
            <w:hyperlink r:id="rId34" w:history="1">
              <w:r>
                <w:rPr>
                  <w:rFonts w:ascii="Malgun Gothic" w:hAnsi="Malgun Gothic" w:eastAsia="Malgun Gothic" w:cs="Malgun Gothic"/>
                  <w:color w:val="4D4DCE"/>
                  <w:sz w:val="16"/>
                  <w:szCs w:val="16"/>
                </w:rPr>
                <w:t xml:space="preserve">CoinDesk</w:t>
              </w:r>
            </w:hyperlink>
            <w:r>
              <w:rPr>
                <w:rFonts w:ascii="Malgun Gothic" w:hAnsi="Malgun Gothic" w:eastAsia="Malgun Gothic" w:cs="Malgun Gothic"/>
                <w:color w:val="1B1B48"/>
                <w:sz w:val="16"/>
                <w:szCs w:val="16"/>
              </w:rPr>
              <w:t xml:space="preserve">; </w:t>
            </w:r>
            <w:hyperlink r:id="rId36" w:history="1">
              <w:r>
                <w:rPr>
                  <w:rFonts w:ascii="Malgun Gothic" w:hAnsi="Malgun Gothic" w:eastAsia="Malgun Gothic" w:cs="Malgun Gothic"/>
                  <w:color w:val="4D4DCE"/>
                  <w:sz w:val="16"/>
                  <w:szCs w:val="16"/>
                </w:rPr>
                <w:t xml:space="preserve">Axios</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Gemini Titan · Olympus</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DCM(2025-12-10) · DCO(2026-04-30), 자체 청산 2026-08-04</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Gemini Space Station, Inc.(GEMI, SEC 보고 회사)</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윙클보스 형제 계열. Apex 증권사망 제휴(2026-08-24)</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없음(크립토 가격 예/아니오)</w:t>
            </w:r>
          </w:p>
        </w:tc>
        <w:tc>
          <w:tcPr>
            <w:tcW w:type="dxa" w:w="1550"/>
            <w:shd w:val="clear" w:color="auto" w:fill="F8F8FC"/>
          </w:tcPr>
          <w:p>
            <w:pPr>
              <w:spacing w:after="0" w:line="230" w:lineRule="exact"/>
            </w:pPr>
            <w:hyperlink r:id="rId41" w:history="1">
              <w:r>
                <w:rPr>
                  <w:rFonts w:ascii="Malgun Gothic" w:hAnsi="Malgun Gothic" w:eastAsia="Malgun Gothic" w:cs="Malgun Gothic"/>
                  <w:color w:val="4D4DCE"/>
                  <w:sz w:val="16"/>
                  <w:szCs w:val="16"/>
                </w:rPr>
                <w:t xml:space="preserve">Gemini IR</w:t>
              </w:r>
            </w:hyperlink>
            <w:r>
              <w:rPr>
                <w:rFonts w:ascii="Malgun Gothic" w:hAnsi="Malgun Gothic" w:eastAsia="Malgun Gothic" w:cs="Malgun Gothic"/>
                <w:color w:val="1B1B48"/>
                <w:sz w:val="16"/>
                <w:szCs w:val="16"/>
              </w:rPr>
              <w:t xml:space="preserve">; </w:t>
            </w:r>
            <w:hyperlink r:id="rId71" w:history="1">
              <w:r>
                <w:rPr>
                  <w:rFonts w:ascii="Malgun Gothic" w:hAnsi="Malgun Gothic" w:eastAsia="Malgun Gothic" w:cs="Malgun Gothic"/>
                  <w:color w:val="4D4DCE"/>
                  <w:sz w:val="16"/>
                  <w:szCs w:val="16"/>
                </w:rPr>
                <w:t xml:space="preserve">crypto.news</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DKeX (Railbird)</w:t>
            </w:r>
          </w:p>
        </w:tc>
        <w:tc>
          <w:tcPr>
            <w:tcW w:type="dxa" w:w="3875"/>
          </w:tcPr>
          <w:p>
            <w:pPr>
              <w:spacing w:after="0" w:line="230" w:lineRule="exact"/>
            </w:pPr>
            <w:r>
              <w:rPr>
                <w:rFonts w:ascii="Malgun Gothic" w:hAnsi="Malgun Gothic" w:eastAsia="Malgun Gothic" w:cs="Malgun Gothic"/>
                <w:color w:val="1B1B48"/>
                <w:sz w:val="16"/>
                <w:szCs w:val="16"/>
              </w:rPr>
              <w:t xml:space="preserve">DCM Railbird(2025-10 인수), DKeX 2026-06-26</w:t>
            </w:r>
          </w:p>
        </w:tc>
        <w:tc>
          <w:tcPr>
            <w:tcW w:type="dxa" w:w="2643"/>
          </w:tcPr>
          <w:p>
            <w:pPr>
              <w:spacing w:after="0" w:line="230" w:lineRule="exact"/>
            </w:pPr>
            <w:r>
              <w:rPr>
                <w:rFonts w:ascii="Malgun Gothic" w:hAnsi="Malgun Gothic" w:eastAsia="Malgun Gothic" w:cs="Malgun Gothic"/>
                <w:color w:val="1B1B48"/>
                <w:sz w:val="16"/>
                <w:szCs w:val="16"/>
              </w:rPr>
              <w:t xml:space="preserve">DraftKings</w:t>
            </w:r>
          </w:p>
        </w:tc>
        <w:tc>
          <w:tcPr>
            <w:tcW w:type="dxa" w:w="2473"/>
          </w:tcPr>
          <w:p>
            <w:pPr>
              <w:spacing w:after="0" w:line="230" w:lineRule="exact"/>
            </w:pPr>
            <w:r>
              <w:rPr>
                <w:rFonts w:ascii="Malgun Gothic" w:hAnsi="Malgun Gothic" w:eastAsia="Malgun Gothic" w:cs="Malgun Gothic"/>
                <w:color w:val="1B1B48"/>
                <w:sz w:val="16"/>
                <w:szCs w:val="16"/>
              </w:rPr>
              <w:t xml:space="preserve">인수가 $250M설은 미확인. 청산: 폴리마켓 발표(2025-10) 뒤 Bitnomial 경로 보도</w:t>
            </w:r>
          </w:p>
        </w:tc>
        <w:tc>
          <w:tcPr>
            <w:tcW w:type="dxa" w:w="2901"/>
          </w:tcPr>
          <w:p>
            <w:pPr>
              <w:spacing w:after="0" w:line="230" w:lineRule="exact"/>
            </w:pPr>
            <w:r>
              <w:rPr>
                <w:rFonts w:ascii="Malgun Gothic" w:hAnsi="Malgun Gothic" w:eastAsia="Malgun Gothic" w:cs="Malgun Gothic"/>
                <w:color w:val="1B1B48"/>
                <w:sz w:val="16"/>
                <w:szCs w:val="16"/>
              </w:rPr>
              <w:t xml:space="preserve">없음(스포츠 템플릿 6종)</w:t>
            </w:r>
          </w:p>
        </w:tc>
        <w:tc>
          <w:tcPr>
            <w:tcW w:type="dxa" w:w="1550"/>
          </w:tcPr>
          <w:p>
            <w:pPr>
              <w:spacing w:after="0" w:line="230" w:lineRule="exact"/>
            </w:pPr>
            <w:hyperlink r:id="rId46" w:history="1">
              <w:r>
                <w:rPr>
                  <w:rFonts w:ascii="Malgun Gothic" w:hAnsi="Malgun Gothic" w:eastAsia="Malgun Gothic" w:cs="Malgun Gothic"/>
                  <w:color w:val="4D4DCE"/>
                  <w:sz w:val="16"/>
                  <w:szCs w:val="16"/>
                </w:rPr>
                <w:t xml:space="preserve">SBC Americas</w:t>
              </w:r>
            </w:hyperlink>
            <w:r>
              <w:rPr>
                <w:rFonts w:ascii="Malgun Gothic" w:hAnsi="Malgun Gothic" w:eastAsia="Malgun Gothic" w:cs="Malgun Gothic"/>
                <w:color w:val="1B1B48"/>
                <w:sz w:val="16"/>
                <w:szCs w:val="16"/>
              </w:rPr>
              <w:t xml:space="preserve">; </w:t>
            </w:r>
            <w:hyperlink r:id="rId72" w:history="1">
              <w:r>
                <w:rPr>
                  <w:rFonts w:ascii="Malgun Gothic" w:hAnsi="Malgun Gothic" w:eastAsia="Malgun Gothic" w:cs="Malgun Gothic"/>
                  <w:color w:val="4D4DCE"/>
                  <w:sz w:val="16"/>
                  <w:szCs w:val="16"/>
                </w:rPr>
                <w:t xml:space="preserve">DeFi Rate</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Underdog (Aristotle)</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Aristotle Exchange DCM · DCO(2025-09 승인, 2026-03-09 인수), 자체 거래 2026-07-20</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Underdog</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없음</w:t>
            </w:r>
          </w:p>
        </w:tc>
        <w:tc>
          <w:tcPr>
            <w:tcW w:type="dxa" w:w="1550"/>
            <w:shd w:val="clear" w:color="auto" w:fill="F8F8FC"/>
          </w:tcPr>
          <w:p>
            <w:pPr>
              <w:spacing w:after="0" w:line="230" w:lineRule="exact"/>
            </w:pPr>
            <w:hyperlink r:id="rId48" w:history="1">
              <w:r>
                <w:rPr>
                  <w:rFonts w:ascii="Malgun Gothic" w:hAnsi="Malgun Gothic" w:eastAsia="Malgun Gothic" w:cs="Malgun Gothic"/>
                  <w:color w:val="4D4DCE"/>
                  <w:sz w:val="16"/>
                  <w:szCs w:val="16"/>
                </w:rPr>
                <w:t xml:space="preserve">Bloomberg</w:t>
              </w:r>
            </w:hyperlink>
            <w:r>
              <w:rPr>
                <w:rFonts w:ascii="Malgun Gothic" w:hAnsi="Malgun Gothic" w:eastAsia="Malgun Gothic" w:cs="Malgun Gothic"/>
                <w:color w:val="1B1B48"/>
                <w:sz w:val="16"/>
                <w:szCs w:val="16"/>
              </w:rPr>
              <w:t xml:space="preserve">; </w:t>
            </w:r>
            <w:hyperlink r:id="rId73" w:history="1">
              <w:r>
                <w:rPr>
                  <w:rFonts w:ascii="Malgun Gothic" w:hAnsi="Malgun Gothic" w:eastAsia="Malgun Gothic" w:cs="Malgun Gothic"/>
                  <w:color w:val="4D4DCE"/>
                  <w:sz w:val="16"/>
                  <w:szCs w:val="16"/>
                </w:rPr>
                <w:t xml:space="preserve">SBC Americas</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Novig (Ludlow Exchange)</w:t>
            </w:r>
          </w:p>
        </w:tc>
        <w:tc>
          <w:tcPr>
            <w:tcW w:type="dxa" w:w="3875"/>
          </w:tcPr>
          <w:p>
            <w:pPr>
              <w:spacing w:after="0" w:line="230" w:lineRule="exact"/>
            </w:pPr>
            <w:r>
              <w:rPr>
                <w:rFonts w:ascii="Malgun Gothic" w:hAnsi="Malgun Gothic" w:eastAsia="Malgun Gothic" w:cs="Malgun Gothic"/>
                <w:color w:val="1B1B48"/>
                <w:sz w:val="16"/>
                <w:szCs w:val="16"/>
              </w:rPr>
              <w:t xml:space="preserve">DCM(2026-06-16)</w:t>
            </w:r>
          </w:p>
        </w:tc>
        <w:tc>
          <w:tcPr>
            <w:tcW w:type="dxa" w:w="2643"/>
          </w:tcPr>
          <w:p>
            <w:pPr>
              <w:spacing w:after="0" w:line="230" w:lineRule="exact"/>
            </w:pPr>
            <w:r>
              <w:rPr>
                <w:rFonts w:ascii="Malgun Gothic" w:hAnsi="Malgun Gothic" w:eastAsia="Malgun Gothic" w:cs="Malgun Gothic"/>
                <w:color w:val="1B1B48"/>
                <w:sz w:val="16"/>
                <w:szCs w:val="16"/>
              </w:rPr>
              <w:t xml:space="preserve">Novig. 창업 Jacob Fortinsky · Kelechi Ukah</w:t>
            </w:r>
          </w:p>
        </w:tc>
        <w:tc>
          <w:tcPr>
            <w:tcW w:type="dxa" w:w="2473"/>
          </w:tcPr>
          <w:p>
            <w:pPr>
              <w:spacing w:after="0" w:line="230" w:lineRule="exact"/>
            </w:pPr>
            <w:r>
              <w:rPr>
                <w:rFonts w:ascii="Malgun Gothic" w:hAnsi="Malgun Gothic" w:eastAsia="Malgun Gothic" w:cs="Malgun Gothic"/>
                <w:color w:val="1B1B48"/>
                <w:sz w:val="16"/>
                <w:szCs w:val="16"/>
              </w:rPr>
              <w:t xml:space="preserve">미확인</w:t>
            </w:r>
          </w:p>
        </w:tc>
        <w:tc>
          <w:tcPr>
            <w:tcW w:type="dxa" w:w="2901"/>
          </w:tcPr>
          <w:p>
            <w:pPr>
              <w:spacing w:after="0" w:line="230" w:lineRule="exact"/>
            </w:pPr>
            <w:r>
              <w:rPr>
                <w:rFonts w:ascii="Malgun Gothic" w:hAnsi="Malgun Gothic" w:eastAsia="Malgun Gothic" w:cs="Malgun Gothic"/>
                <w:color w:val="1B1B48"/>
                <w:sz w:val="16"/>
                <w:szCs w:val="16"/>
              </w:rPr>
              <w:t xml:space="preserve">없음(스포츠 P2P)</w:t>
            </w:r>
          </w:p>
        </w:tc>
        <w:tc>
          <w:tcPr>
            <w:tcW w:type="dxa" w:w="1550"/>
          </w:tcPr>
          <w:p>
            <w:pPr>
              <w:spacing w:after="0" w:line="230" w:lineRule="exact"/>
            </w:pPr>
            <w:hyperlink r:id="rId50" w:history="1">
              <w:r>
                <w:rPr>
                  <w:rFonts w:ascii="Malgun Gothic" w:hAnsi="Malgun Gothic" w:eastAsia="Malgun Gothic" w:cs="Malgun Gothic"/>
                  <w:color w:val="4D4DCE"/>
                  <w:sz w:val="16"/>
                  <w:szCs w:val="16"/>
                </w:rPr>
                <w:t xml:space="preserve">CNBC</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ProphetX</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DCM · DCO(2026-06)</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ProphetX</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없음(스포츠 전용)</w:t>
            </w:r>
          </w:p>
        </w:tc>
        <w:tc>
          <w:tcPr>
            <w:tcW w:type="dxa" w:w="1550"/>
            <w:shd w:val="clear" w:color="auto" w:fill="F8F8FC"/>
          </w:tcPr>
          <w:p>
            <w:pPr>
              <w:spacing w:after="0" w:line="230" w:lineRule="exact"/>
            </w:pPr>
            <w:hyperlink r:id="rId51" w:history="1">
              <w:r>
                <w:rPr>
                  <w:rFonts w:ascii="Malgun Gothic" w:hAnsi="Malgun Gothic" w:eastAsia="Malgun Gothic" w:cs="Malgun Gothic"/>
                  <w:color w:val="4D4DCE"/>
                  <w:sz w:val="16"/>
                  <w:szCs w:val="16"/>
                </w:rPr>
                <w:t xml:space="preserve">PR Newswire</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CME (FanDuel Predicts)</w:t>
            </w:r>
          </w:p>
        </w:tc>
        <w:tc>
          <w:tcPr>
            <w:tcW w:type="dxa" w:w="3875"/>
          </w:tcPr>
          <w:p>
            <w:pPr>
              <w:spacing w:after="0" w:line="230" w:lineRule="exact"/>
            </w:pPr>
            <w:r>
              <w:rPr>
                <w:rFonts w:ascii="Malgun Gothic" w:hAnsi="Malgun Gothic" w:eastAsia="Malgun Gothic" w:cs="Malgun Gothic"/>
                <w:color w:val="1B1B48"/>
                <w:sz w:val="16"/>
                <w:szCs w:val="16"/>
              </w:rPr>
              <w:t xml:space="preserve">CME의 기존 DCM</w:t>
            </w:r>
          </w:p>
        </w:tc>
        <w:tc>
          <w:tcPr>
            <w:tcW w:type="dxa" w:w="2643"/>
          </w:tcPr>
          <w:p>
            <w:pPr>
              <w:spacing w:after="0" w:line="230" w:lineRule="exact"/>
            </w:pPr>
            <w:r>
              <w:rPr>
                <w:rFonts w:ascii="Malgun Gothic" w:hAnsi="Malgun Gothic" w:eastAsia="Malgun Gothic" w:cs="Malgun Gothic"/>
                <w:color w:val="1B1B48"/>
                <w:sz w:val="16"/>
                <w:szCs w:val="16"/>
              </w:rPr>
              <w:t xml:space="preserve">CME Group</w:t>
            </w:r>
          </w:p>
        </w:tc>
        <w:tc>
          <w:tcPr>
            <w:tcW w:type="dxa" w:w="2473"/>
          </w:tcPr>
          <w:p>
            <w:pPr>
              <w:spacing w:after="0" w:line="230" w:lineRule="exact"/>
            </w:pPr>
            <w:r>
              <w:rPr>
                <w:rFonts w:ascii="Malgun Gothic" w:hAnsi="Malgun Gothic" w:eastAsia="Malgun Gothic" w:cs="Malgun Gothic"/>
                <w:color w:val="1B1B48"/>
                <w:sz w:val="16"/>
                <w:szCs w:val="16"/>
              </w:rPr>
              <w:t xml:space="preserve">FanDuel(Flutter)과 제휴(2025-12-22)</w:t>
            </w:r>
          </w:p>
        </w:tc>
        <w:tc>
          <w:tcPr>
            <w:tcW w:type="dxa" w:w="2901"/>
          </w:tcPr>
          <w:p>
            <w:pPr>
              <w:spacing w:after="0" w:line="230" w:lineRule="exact"/>
            </w:pPr>
            <w:r>
              <w:rPr>
                <w:rFonts w:ascii="Malgun Gothic" w:hAnsi="Malgun Gothic" w:eastAsia="Malgun Gothic" w:cs="Malgun Gothic"/>
                <w:color w:val="1B1B48"/>
                <w:sz w:val="16"/>
                <w:szCs w:val="16"/>
              </w:rPr>
              <w:t xml:space="preserve">이벤트 계약에는 없음. 별도 HDD · CDD 날씨 선물은 Speedwell(현 Vaisala Xweather)이 처리한 NWS 자료로 정산</w:t>
            </w:r>
          </w:p>
        </w:tc>
        <w:tc>
          <w:tcPr>
            <w:tcW w:type="dxa" w:w="1550"/>
          </w:tcPr>
          <w:p>
            <w:pPr>
              <w:spacing w:after="0" w:line="230" w:lineRule="exact"/>
            </w:pPr>
            <w:hyperlink r:id="rId52" w:history="1">
              <w:r>
                <w:rPr>
                  <w:rFonts w:ascii="Malgun Gothic" w:hAnsi="Malgun Gothic" w:eastAsia="Malgun Gothic" w:cs="Malgun Gothic"/>
                  <w:color w:val="4D4DCE"/>
                  <w:sz w:val="16"/>
                  <w:szCs w:val="16"/>
                </w:rPr>
                <w:t xml:space="preserve">CME</w:t>
              </w:r>
            </w:hyperlink>
            <w:r>
              <w:rPr>
                <w:rFonts w:ascii="Malgun Gothic" w:hAnsi="Malgun Gothic" w:eastAsia="Malgun Gothic" w:cs="Malgun Gothic"/>
                <w:color w:val="1B1B48"/>
                <w:sz w:val="16"/>
                <w:szCs w:val="16"/>
              </w:rPr>
              <w:t xml:space="preserve">; </w:t>
            </w:r>
            <w:hyperlink r:id="rId74" w:history="1">
              <w:r>
                <w:rPr>
                  <w:rFonts w:ascii="Malgun Gothic" w:hAnsi="Malgun Gothic" w:eastAsia="Malgun Gothic" w:cs="Malgun Gothic"/>
                  <w:color w:val="4D4DCE"/>
                  <w:sz w:val="16"/>
                  <w:szCs w:val="16"/>
                </w:rPr>
                <w:t xml:space="preserve">CME 날씨</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Bitnomial</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DCM · DCO, 예측시장 청산 승인(2025-12-12)</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Bitnomial</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없음(크립토 · 경제)</w:t>
            </w:r>
          </w:p>
        </w:tc>
        <w:tc>
          <w:tcPr>
            <w:tcW w:type="dxa" w:w="1550"/>
            <w:shd w:val="clear" w:color="auto" w:fill="F8F8FC"/>
          </w:tcPr>
          <w:p>
            <w:pPr>
              <w:spacing w:after="0" w:line="230" w:lineRule="exact"/>
            </w:pPr>
            <w:hyperlink r:id="rId53" w:history="1">
              <w:r>
                <w:rPr>
                  <w:rFonts w:ascii="Malgun Gothic" w:hAnsi="Malgun Gothic" w:eastAsia="Malgun Gothic" w:cs="Malgun Gothic"/>
                  <w:color w:val="4D4DCE"/>
                  <w:sz w:val="16"/>
                  <w:szCs w:val="16"/>
                </w:rPr>
                <w:t xml:space="preserve">Bitnomial</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Kraken (Small Exchange)</w:t>
            </w:r>
          </w:p>
        </w:tc>
        <w:tc>
          <w:tcPr>
            <w:tcW w:type="dxa" w:w="3875"/>
          </w:tcPr>
          <w:p>
            <w:pPr>
              <w:spacing w:after="0" w:line="230" w:lineRule="exact"/>
            </w:pPr>
            <w:r>
              <w:rPr>
                <w:rFonts w:ascii="Malgun Gothic" w:hAnsi="Malgun Gothic" w:eastAsia="Malgun Gothic" w:cs="Malgun Gothic"/>
                <w:color w:val="1B1B48"/>
                <w:sz w:val="16"/>
                <w:szCs w:val="16"/>
              </w:rPr>
              <w:t xml:space="preserve">DCM. IG에서 $100M에 인수(2025-10)</w:t>
            </w:r>
          </w:p>
        </w:tc>
        <w:tc>
          <w:tcPr>
            <w:tcW w:type="dxa" w:w="2643"/>
          </w:tcPr>
          <w:p>
            <w:pPr>
              <w:spacing w:after="0" w:line="230" w:lineRule="exact"/>
            </w:pPr>
            <w:r>
              <w:rPr>
                <w:rFonts w:ascii="Malgun Gothic" w:hAnsi="Malgun Gothic" w:eastAsia="Malgun Gothic" w:cs="Malgun Gothic"/>
                <w:color w:val="1B1B48"/>
                <w:sz w:val="16"/>
                <w:szCs w:val="16"/>
              </w:rPr>
              <w:t xml:space="preserve">Kraken</w:t>
            </w:r>
          </w:p>
        </w:tc>
        <w:tc>
          <w:tcPr>
            <w:tcW w:type="dxa" w:w="2473"/>
          </w:tcPr>
          <w:p>
            <w:pPr>
              <w:spacing w:after="0" w:line="230" w:lineRule="exact"/>
            </w:pPr>
            <w:r>
              <w:rPr>
                <w:rFonts w:ascii="Malgun Gothic" w:hAnsi="Malgun Gothic" w:eastAsia="Malgun Gothic" w:cs="Malgun Gothic"/>
                <w:color w:val="1B1B48"/>
                <w:sz w:val="16"/>
                <w:szCs w:val="16"/>
              </w:rPr>
              <w:t xml:space="preserve">—</w:t>
            </w:r>
          </w:p>
        </w:tc>
        <w:tc>
          <w:tcPr>
            <w:tcW w:type="dxa" w:w="2901"/>
          </w:tcPr>
          <w:p>
            <w:pPr>
              <w:spacing w:after="0" w:line="230" w:lineRule="exact"/>
            </w:pPr>
            <w:r>
              <w:rPr>
                <w:rFonts w:ascii="Malgun Gothic" w:hAnsi="Malgun Gothic" w:eastAsia="Malgun Gothic" w:cs="Malgun Gothic"/>
                <w:color w:val="1B1B48"/>
                <w:sz w:val="16"/>
                <w:szCs w:val="16"/>
              </w:rPr>
              <w:t xml:space="preserve">이벤트 계약 출시 미확인</w:t>
            </w:r>
          </w:p>
        </w:tc>
        <w:tc>
          <w:tcPr>
            <w:tcW w:type="dxa" w:w="1550"/>
          </w:tcPr>
          <w:p>
            <w:pPr>
              <w:spacing w:after="0" w:line="230" w:lineRule="exact"/>
            </w:pPr>
            <w:hyperlink r:id="rId43" w:history="1">
              <w:r>
                <w:rPr>
                  <w:rFonts w:ascii="Malgun Gothic" w:hAnsi="Malgun Gothic" w:eastAsia="Malgun Gothic" w:cs="Malgun Gothic"/>
                  <w:color w:val="4D4DCE"/>
                  <w:sz w:val="16"/>
                  <w:szCs w:val="16"/>
                </w:rPr>
                <w:t xml:space="preserve">Cointelegraph</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코인베이스</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자체 DCM(명칭 미확인), The Clearing Company 인수 합의(2025-12-22)</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Coinbase</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칼시 계약 경유 「날씨」 카테고리</w:t>
            </w:r>
          </w:p>
        </w:tc>
        <w:tc>
          <w:tcPr>
            <w:tcW w:type="dxa" w:w="1550"/>
            <w:shd w:val="clear" w:color="auto" w:fill="F8F8FC"/>
          </w:tcPr>
          <w:p>
            <w:pPr>
              <w:spacing w:after="0" w:line="230" w:lineRule="exact"/>
            </w:pPr>
            <w:hyperlink r:id="rId44" w:history="1">
              <w:r>
                <w:rPr>
                  <w:rFonts w:ascii="Malgun Gothic" w:hAnsi="Malgun Gothic" w:eastAsia="Malgun Gothic" w:cs="Malgun Gothic"/>
                  <w:color w:val="4D4DCE"/>
                  <w:sz w:val="16"/>
                  <w:szCs w:val="16"/>
                </w:rPr>
                <w:t xml:space="preserve">CoinDesk</w:t>
              </w:r>
            </w:hyperlink>
            <w:r>
              <w:rPr>
                <w:rFonts w:ascii="Malgun Gothic" w:hAnsi="Malgun Gothic" w:eastAsia="Malgun Gothic" w:cs="Malgun Gothic"/>
                <w:color w:val="1B1B48"/>
                <w:sz w:val="16"/>
                <w:szCs w:val="16"/>
              </w:rPr>
              <w:t xml:space="preserve">; </w:t>
            </w:r>
            <w:hyperlink r:id="rId75" w:history="1">
              <w:r>
                <w:rPr>
                  <w:rFonts w:ascii="Malgun Gothic" w:hAnsi="Malgun Gothic" w:eastAsia="Malgun Gothic" w:cs="Malgun Gothic"/>
                  <w:color w:val="4D4DCE"/>
                  <w:sz w:val="16"/>
                  <w:szCs w:val="16"/>
                </w:rPr>
                <w:t xml:space="preserve">Coinbase</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PredictIt</w:t>
            </w:r>
          </w:p>
        </w:tc>
        <w:tc>
          <w:tcPr>
            <w:tcW w:type="dxa" w:w="3875"/>
          </w:tcPr>
          <w:p>
            <w:pPr>
              <w:spacing w:after="0" w:line="230" w:lineRule="exact"/>
            </w:pPr>
            <w:r>
              <w:rPr>
                <w:rFonts w:ascii="Malgun Gothic" w:hAnsi="Malgun Gothic" w:eastAsia="Malgun Gothic" w:cs="Malgun Gothic"/>
                <w:color w:val="1B1B48"/>
                <w:sz w:val="16"/>
                <w:szCs w:val="16"/>
              </w:rPr>
              <w:t xml:space="preserve">DCM 아님. 2014 CFTC 무조치 서한(학술 시장)</w:t>
            </w:r>
          </w:p>
        </w:tc>
        <w:tc>
          <w:tcPr>
            <w:tcW w:type="dxa" w:w="2643"/>
          </w:tcPr>
          <w:p>
            <w:pPr>
              <w:spacing w:after="0" w:line="230" w:lineRule="exact"/>
            </w:pPr>
            <w:r>
              <w:rPr>
                <w:rFonts w:ascii="Malgun Gothic" w:hAnsi="Malgun Gothic" w:eastAsia="Malgun Gothic" w:cs="Malgun Gothic"/>
                <w:color w:val="1B1B48"/>
                <w:sz w:val="16"/>
                <w:szCs w:val="16"/>
              </w:rPr>
              <w:t xml:space="preserve">빅토리아대 웰링턴, 운영 대행 Aristotle</w:t>
            </w:r>
          </w:p>
        </w:tc>
        <w:tc>
          <w:tcPr>
            <w:tcW w:type="dxa" w:w="2473"/>
          </w:tcPr>
          <w:p>
            <w:pPr>
              <w:spacing w:after="0" w:line="230" w:lineRule="exact"/>
            </w:pPr>
            <w:r>
              <w:rPr>
                <w:rFonts w:ascii="Malgun Gothic" w:hAnsi="Malgun Gothic" w:eastAsia="Malgun Gothic" w:cs="Malgun Gothic"/>
                <w:color w:val="1B1B48"/>
                <w:sz w:val="16"/>
                <w:szCs w:val="16"/>
              </w:rPr>
              <w:t xml:space="preserve">—</w:t>
            </w:r>
          </w:p>
        </w:tc>
        <w:tc>
          <w:tcPr>
            <w:tcW w:type="dxa" w:w="2901"/>
          </w:tcPr>
          <w:p>
            <w:pPr>
              <w:spacing w:after="0" w:line="230" w:lineRule="exact"/>
            </w:pPr>
            <w:r>
              <w:rPr>
                <w:rFonts w:ascii="Malgun Gothic" w:hAnsi="Malgun Gothic" w:eastAsia="Malgun Gothic" w:cs="Malgun Gothic"/>
                <w:color w:val="1B1B48"/>
                <w:sz w:val="16"/>
                <w:szCs w:val="16"/>
              </w:rPr>
              <w:t xml:space="preserve">확인 안 됨</w:t>
            </w:r>
          </w:p>
        </w:tc>
        <w:tc>
          <w:tcPr>
            <w:tcW w:type="dxa" w:w="1550"/>
          </w:tcPr>
          <w:p>
            <w:pPr>
              <w:spacing w:after="0" w:line="230" w:lineRule="exact"/>
            </w:pPr>
            <w:hyperlink r:id="rId49" w:history="1">
              <w:r>
                <w:rPr>
                  <w:rFonts w:ascii="Malgun Gothic" w:hAnsi="Malgun Gothic" w:eastAsia="Malgun Gothic" w:cs="Malgun Gothic"/>
                  <w:color w:val="4D4DCE"/>
                  <w:sz w:val="16"/>
                  <w:szCs w:val="16"/>
                </w:rPr>
                <w:t xml:space="preserve">DeFi Rate</w:t>
              </w:r>
            </w:hyperlink>
          </w:p>
        </w:tc>
      </w:tr>
      <w:tr>
        <w:trPr>
          <w:cantSplit/>
        </w:trPr>
        <w:tc>
          <w:tcPr>
            <w:tcW w:type="dxa" w:w="1356"/>
            <w:shd w:val="clear" w:color="auto" w:fill="F8F8FC"/>
          </w:tcPr>
          <w:p>
            <w:pPr>
              <w:spacing w:after="0" w:line="230" w:lineRule="exact"/>
            </w:pPr>
            <w:r>
              <w:rPr>
                <w:rFonts w:ascii="Malgun Gothic" w:hAnsi="Malgun Gothic" w:eastAsia="Malgun Gothic" w:cs="Malgun Gothic"/>
                <w:b/>
                <w:bCs/>
                <w:color w:val="1B1B48"/>
                <w:sz w:val="16"/>
                <w:szCs w:val="16"/>
              </w:rPr>
              <w:t xml:space="preserve">Cboe Predicts</w:t>
            </w:r>
          </w:p>
        </w:tc>
        <w:tc>
          <w:tcPr>
            <w:tcW w:type="dxa" w:w="3875"/>
            <w:shd w:val="clear" w:color="auto" w:fill="F8F8FC"/>
          </w:tcPr>
          <w:p>
            <w:pPr>
              <w:spacing w:after="0" w:line="230" w:lineRule="exact"/>
            </w:pPr>
            <w:r>
              <w:rPr>
                <w:rFonts w:ascii="Malgun Gothic" w:hAnsi="Malgun Gothic" w:eastAsia="Malgun Gothic" w:cs="Malgun Gothic"/>
                <w:color w:val="1B1B48"/>
                <w:sz w:val="16"/>
                <w:szCs w:val="16"/>
              </w:rPr>
              <w:t xml:space="preserve">SEC 규제 이진옵션(XSP). CFTC 아님</w:t>
            </w:r>
          </w:p>
        </w:tc>
        <w:tc>
          <w:tcPr>
            <w:tcW w:type="dxa" w:w="2643"/>
            <w:shd w:val="clear" w:color="auto" w:fill="F8F8FC"/>
          </w:tcPr>
          <w:p>
            <w:pPr>
              <w:spacing w:after="0" w:line="230" w:lineRule="exact"/>
            </w:pPr>
            <w:r>
              <w:rPr>
                <w:rFonts w:ascii="Malgun Gothic" w:hAnsi="Malgun Gothic" w:eastAsia="Malgun Gothic" w:cs="Malgun Gothic"/>
                <w:color w:val="1B1B48"/>
                <w:sz w:val="16"/>
                <w:szCs w:val="16"/>
              </w:rPr>
              <w:t xml:space="preserve">Cboe Global Markets</w:t>
            </w:r>
          </w:p>
        </w:tc>
        <w:tc>
          <w:tcPr>
            <w:tcW w:type="dxa" w:w="2473"/>
            <w:shd w:val="clear" w:color="auto" w:fill="F8F8FC"/>
          </w:tcPr>
          <w:p>
            <w:pPr>
              <w:spacing w:after="0" w:line="230" w:lineRule="exact"/>
            </w:pPr>
            <w:r>
              <w:rPr>
                <w:rFonts w:ascii="Malgun Gothic" w:hAnsi="Malgun Gothic" w:eastAsia="Malgun Gothic" w:cs="Malgun Gothic"/>
                <w:color w:val="1B1B48"/>
                <w:sz w:val="16"/>
                <w:szCs w:val="16"/>
              </w:rPr>
              <w:t xml:space="preserve">슈왑 · IBKR 유통</w:t>
            </w:r>
          </w:p>
        </w:tc>
        <w:tc>
          <w:tcPr>
            <w:tcW w:type="dxa" w:w="2901"/>
            <w:shd w:val="clear" w:color="auto" w:fill="F8F8FC"/>
          </w:tcPr>
          <w:p>
            <w:pPr>
              <w:spacing w:after="0" w:line="230" w:lineRule="exact"/>
            </w:pPr>
            <w:r>
              <w:rPr>
                <w:rFonts w:ascii="Malgun Gothic" w:hAnsi="Malgun Gothic" w:eastAsia="Malgun Gothic" w:cs="Malgun Gothic"/>
                <w:color w:val="1B1B48"/>
                <w:sz w:val="16"/>
                <w:szCs w:val="16"/>
              </w:rPr>
              <w:t xml:space="preserve">없음(금융만)</w:t>
            </w:r>
          </w:p>
        </w:tc>
        <w:tc>
          <w:tcPr>
            <w:tcW w:type="dxa" w:w="1550"/>
            <w:shd w:val="clear" w:color="auto" w:fill="F8F8FC"/>
          </w:tcPr>
          <w:p>
            <w:pPr>
              <w:spacing w:after="0" w:line="230" w:lineRule="exact"/>
            </w:pPr>
            <w:hyperlink r:id="rId57" w:history="1">
              <w:r>
                <w:rPr>
                  <w:rFonts w:ascii="Malgun Gothic" w:hAnsi="Malgun Gothic" w:eastAsia="Malgun Gothic" w:cs="Malgun Gothic"/>
                  <w:color w:val="4D4DCE"/>
                  <w:sz w:val="16"/>
                  <w:szCs w:val="16"/>
                </w:rPr>
                <w:t xml:space="preserve">Cboe</w:t>
              </w:r>
            </w:hyperlink>
          </w:p>
        </w:tc>
      </w:tr>
      <w:tr>
        <w:trPr>
          <w:cantSplit/>
        </w:trPr>
        <w:tc>
          <w:tcPr>
            <w:tcW w:type="dxa" w:w="1356"/>
          </w:tcPr>
          <w:p>
            <w:pPr>
              <w:spacing w:after="0" w:line="230" w:lineRule="exact"/>
            </w:pPr>
            <w:r>
              <w:rPr>
                <w:rFonts w:ascii="Malgun Gothic" w:hAnsi="Malgun Gothic" w:eastAsia="Malgun Gothic" w:cs="Malgun Gothic"/>
                <w:b/>
                <w:bCs/>
                <w:color w:val="1B1B48"/>
                <w:sz w:val="16"/>
                <w:szCs w:val="16"/>
              </w:rPr>
              <w:t xml:space="preserve">승인 대기</w:t>
            </w:r>
          </w:p>
        </w:tc>
        <w:tc>
          <w:tcPr>
            <w:tcW w:type="dxa" w:w="3875"/>
          </w:tcPr>
          <w:p>
            <w:pPr>
              <w:spacing w:after="0" w:line="230" w:lineRule="exact"/>
            </w:pPr>
            <w:r>
              <w:rPr>
                <w:rFonts w:ascii="Malgun Gothic" w:hAnsi="Malgun Gothic" w:eastAsia="Malgun Gothic" w:cs="Malgun Gothic"/>
                <w:color w:val="1B1B48"/>
                <w:sz w:val="16"/>
                <w:szCs w:val="16"/>
              </w:rPr>
              <w:t xml:space="preserve">Sporttrade(DCM · DCO 신청 2026-02-04) · Smarkets · Binance.US(2026-07 신청 예고)</w:t>
            </w:r>
          </w:p>
        </w:tc>
        <w:tc>
          <w:tcPr>
            <w:tcW w:type="dxa" w:w="2643"/>
          </w:tcPr>
          <w:p>
            <w:pPr>
              <w:spacing w:after="0" w:line="230" w:lineRule="exact"/>
            </w:pPr>
            <w:r>
              <w:rPr>
                <w:rFonts w:ascii="Malgun Gothic" w:hAnsi="Malgun Gothic" w:eastAsia="Malgun Gothic" w:cs="Malgun Gothic"/>
                <w:color w:val="1B1B48"/>
                <w:sz w:val="16"/>
                <w:szCs w:val="16"/>
              </w:rPr>
              <w:t xml:space="preserve">각 사</w:t>
            </w:r>
          </w:p>
        </w:tc>
        <w:tc>
          <w:tcPr>
            <w:tcW w:type="dxa" w:w="2473"/>
          </w:tcPr>
          <w:p>
            <w:pPr>
              <w:spacing w:after="0" w:line="230" w:lineRule="exact"/>
            </w:pPr>
            <w:r>
              <w:rPr>
                <w:rFonts w:ascii="Malgun Gothic" w:hAnsi="Malgun Gothic" w:eastAsia="Malgun Gothic" w:cs="Malgun Gothic"/>
                <w:color w:val="1B1B48"/>
                <w:sz w:val="16"/>
                <w:szCs w:val="16"/>
              </w:rPr>
              <w:t xml:space="preserve">—</w:t>
            </w:r>
          </w:p>
        </w:tc>
        <w:tc>
          <w:tcPr>
            <w:tcW w:type="dxa" w:w="2901"/>
          </w:tcPr>
          <w:p>
            <w:pPr>
              <w:spacing w:after="0" w:line="230" w:lineRule="exact"/>
            </w:pPr>
            <w:r>
              <w:rPr>
                <w:rFonts w:ascii="Malgun Gothic" w:hAnsi="Malgun Gothic" w:eastAsia="Malgun Gothic" w:cs="Malgun Gothic"/>
                <w:color w:val="1B1B48"/>
                <w:sz w:val="16"/>
                <w:szCs w:val="16"/>
              </w:rPr>
              <w:t xml:space="preserve">—</w:t>
            </w:r>
          </w:p>
        </w:tc>
        <w:tc>
          <w:tcPr>
            <w:tcW w:type="dxa" w:w="1550"/>
          </w:tcPr>
          <w:p>
            <w:pPr>
              <w:spacing w:after="0" w:line="230" w:lineRule="exact"/>
            </w:pPr>
            <w:hyperlink r:id="rId54" w:history="1">
              <w:r>
                <w:rPr>
                  <w:rFonts w:ascii="Malgun Gothic" w:hAnsi="Malgun Gothic" w:eastAsia="Malgun Gothic" w:cs="Malgun Gothic"/>
                  <w:color w:val="4D4DCE"/>
                  <w:sz w:val="16"/>
                  <w:szCs w:val="16"/>
                </w:rPr>
                <w:t xml:space="preserve">SBC Americas</w:t>
              </w:r>
            </w:hyperlink>
            <w:r>
              <w:rPr>
                <w:rFonts w:ascii="Malgun Gothic" w:hAnsi="Malgun Gothic" w:eastAsia="Malgun Gothic" w:cs="Malgun Gothic"/>
                <w:color w:val="1B1B48"/>
                <w:sz w:val="16"/>
                <w:szCs w:val="16"/>
              </w:rPr>
              <w:t xml:space="preserve">; </w:t>
            </w:r>
            <w:hyperlink r:id="rId55" w:history="1">
              <w:r>
                <w:rPr>
                  <w:rFonts w:ascii="Malgun Gothic" w:hAnsi="Malgun Gothic" w:eastAsia="Malgun Gothic" w:cs="Malgun Gothic"/>
                  <w:color w:val="4D4DCE"/>
                  <w:sz w:val="16"/>
                  <w:szCs w:val="16"/>
                </w:rPr>
                <w:t xml:space="preserve">DeFi Rate</w:t>
              </w:r>
            </w:hyperlink>
            <w:r>
              <w:rPr>
                <w:rFonts w:ascii="Malgun Gothic" w:hAnsi="Malgun Gothic" w:eastAsia="Malgun Gothic" w:cs="Malgun Gothic"/>
                <w:color w:val="1B1B48"/>
                <w:sz w:val="16"/>
                <w:szCs w:val="16"/>
              </w:rPr>
              <w:t xml:space="preserve">; </w:t>
            </w:r>
            <w:hyperlink r:id="rId56" w:history="1">
              <w:r>
                <w:rPr>
                  <w:rFonts w:ascii="Malgun Gothic" w:hAnsi="Malgun Gothic" w:eastAsia="Malgun Gothic" w:cs="Malgun Gothic"/>
                  <w:color w:val="4D4DCE"/>
                  <w:sz w:val="16"/>
                  <w:szCs w:val="16"/>
                </w:rPr>
                <w:t xml:space="preserve">Bloomberg</w:t>
              </w:r>
            </w:hyperlink>
          </w:p>
        </w:tc>
      </w:tr>
    </w:tbl>
    <w:p>
      <w:pPr>
        <w:spacing w:after="120"/>
      </w:pPr>
    </w:p>
    <w:p>
      <w:pPr>
        <w:pStyle w:val="Heading2"/>
        <w:tabs>
          <w:tab w:pos="567" w:val="left"/>
        </w:tabs>
        <w:ind w:left="567" w:hanging="567"/>
      </w:pPr>
      <w:bookmarkStart w:id="4" w:name="s4"/>
      <w:r>
        <w:rPr>
          <w:rFonts w:ascii="Malgun Gothic" w:hAnsi="Malgun Gothic" w:eastAsia="Malgun Gothic" w:cs="Malgun Gothic"/>
          <w:b/>
          <w:bCs/>
          <w:color w:val="4D4DCE"/>
          <w:sz w:val="30"/>
          <w:szCs w:val="30"/>
        </w:rPr>
        <w:t xml:space="preserve">3	</w:t>
      </w:r>
      <w:r>
        <w:rPr>
          <w:rFonts w:ascii="Malgun Gothic" w:hAnsi="Malgun Gothic" w:eastAsia="Malgun Gothic" w:cs="Malgun Gothic"/>
          <w:b/>
          <w:bCs/>
          <w:color w:val="1B1B48"/>
          <w:sz w:val="30"/>
          <w:szCs w:val="30"/>
        </w:rPr>
        <w:t xml:space="preserve">역외 · 온체인 — 날씨 책은 폴리마켓에만 있고, 나머지는 BNB체인과 하이퍼리퀴드로 갈렸다</w:t>
      </w:r>
      <w:bookmarkEnd w:id="4"/>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폴리마켓 글로벌은 폴리곤 위에서 오라클로 정산하는 시장이다.</w:t>
      </w:r>
      <w:r>
        <w:rPr>
          <w:rFonts w:ascii="Malgun Gothic" w:hAnsi="Malgun Gothic" w:eastAsia="Malgun Gothic" w:cs="Malgun Gothic"/>
          <w:color w:val="1B1B48"/>
          <w:sz w:val="20"/>
          <w:szCs w:val="20"/>
        </w:rPr>
        <w:t xml:space="preserve"> 이벤트 시장은 UMA의 낙관적 오라클로 정산한다. 화이트리스트에 든 「관리형 제안자」(폴리마켓 자체 봇 포함)가 약 500달러 보증금을 걸고 결과를 올리면 2시간 이의 창이 열리고, 다툼이 나면 UMA 토큰 보유자 투표로 간다(</w:t>
      </w:r>
      <w:hyperlink r:id="rId76" w:history="1">
        <w:r>
          <w:rPr>
            <w:rFonts w:ascii="Malgun Gothic" w:hAnsi="Malgun Gothic" w:eastAsia="Malgun Gothic" w:cs="Malgun Gothic"/>
            <w:color w:val="4D4DCE"/>
            <w:sz w:val="20"/>
            <w:szCs w:val="20"/>
          </w:rPr>
          <w:t xml:space="preserve">UMA</w:t>
        </w:r>
      </w:hyperlink>
      <w:r>
        <w:rPr>
          <w:rFonts w:ascii="Malgun Gothic" w:hAnsi="Malgun Gothic" w:eastAsia="Malgun Gothic" w:cs="Malgun Gothic"/>
          <w:color w:val="1B1B48"/>
          <w:sz w:val="20"/>
          <w:szCs w:val="20"/>
        </w:rPr>
        <w:t xml:space="preserve">; </w:t>
      </w:r>
      <w:hyperlink r:id="rId77" w:history="1">
        <w:r>
          <w:rPr>
            <w:rFonts w:ascii="Malgun Gothic" w:hAnsi="Malgun Gothic" w:eastAsia="Malgun Gothic" w:cs="Malgun Gothic"/>
            <w:color w:val="4D4DCE"/>
            <w:sz w:val="20"/>
            <w:szCs w:val="20"/>
          </w:rPr>
          <w:t xml:space="preserve">Start Polymarket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가격 시장은 Chainlink Data Streams가 정산하고, 2026-08-12부터 5 · 15분 크립토 시장에 TWAP 스트림을 쓴다(</w:t>
      </w:r>
      <w:hyperlink r:id="rId78" w:history="1">
        <w:r>
          <w:rPr>
            <w:rFonts w:ascii="Malgun Gothic" w:hAnsi="Malgun Gothic" w:eastAsia="Malgun Gothic" w:cs="Malgun Gothic"/>
            <w:color w:val="4D4DCE"/>
            <w:sz w:val="20"/>
            <w:szCs w:val="20"/>
          </w:rPr>
          <w:t xml:space="preserve">PR Newswire</w:t>
        </w:r>
      </w:hyperlink>
      <w:r>
        <w:rPr>
          <w:rFonts w:ascii="Malgun Gothic" w:hAnsi="Malgun Gothic" w:eastAsia="Malgun Gothic" w:cs="Malgun Gothic"/>
          <w:color w:val="1B1B48"/>
          <w:sz w:val="20"/>
          <w:szCs w:val="20"/>
        </w:rPr>
        <w:t xml:space="preserve">; </w:t>
      </w:r>
      <w:hyperlink r:id="rId79" w:history="1">
        <w:r>
          <w:rPr>
            <w:rFonts w:ascii="Malgun Gothic" w:hAnsi="Malgun Gothic" w:eastAsia="Malgun Gothic" w:cs="Malgun Gothic"/>
            <w:color w:val="4D4DCE"/>
            <w:sz w:val="20"/>
            <w:szCs w:val="20"/>
          </w:rPr>
          <w:t xml:space="preserve">Genfinity</w:t>
        </w:r>
      </w:hyperlink>
      <w:r>
        <w:rPr>
          <w:rFonts w:ascii="Malgun Gothic" w:hAnsi="Malgun Gothic" w:eastAsia="Malgun Gothic" w:cs="Malgun Gothic"/>
          <w:color w:val="1B1B48"/>
          <w:sz w:val="20"/>
          <w:szCs w:val="20"/>
        </w:rPr>
        <w:t xml:space="preserve">). 2026-04-28에는 계약과 주문장을 새로 짜고 브리지 USDC.e를 자체 담보 「Polymarket USD」로 바꿔, 거래와 분쟁 처리를 안으로 끌어들였다(</w:t>
      </w:r>
      <w:hyperlink r:id="rId80"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w:t>
      </w:r>
      <w:hyperlink r:id="rId81" w:history="1">
        <w:r>
          <w:rPr>
            <w:rFonts w:ascii="Malgun Gothic" w:hAnsi="Malgun Gothic" w:eastAsia="Malgun Gothic" w:cs="Malgun Gothic"/>
            <w:color w:val="4D4DCE"/>
            <w:sz w:val="20"/>
            <w:szCs w:val="20"/>
          </w:rPr>
          <w:t xml:space="preserve">Polymarket Help</w:t>
        </w:r>
      </w:hyperlink>
      <w:r>
        <w:rPr>
          <w:rFonts w:ascii="Malgun Gothic" w:hAnsi="Malgun Gothic" w:eastAsia="Malgun Gothic" w:cs="Malgun Gothic"/>
          <w:color w:val="1B1B48"/>
          <w:sz w:val="20"/>
          <w:szCs w:val="20"/>
        </w:rPr>
        <w:t xml:space="preserve">). 접속을 막거나 제한한 나라는 추적 사이트 기준 34곳이 넘는다(</w:t>
      </w:r>
      <w:hyperlink r:id="rId82" w:history="1">
        <w:r>
          <w:rPr>
            <w:rFonts w:ascii="Malgun Gothic" w:hAnsi="Malgun Gothic" w:eastAsia="Malgun Gothic" w:cs="Malgun Gothic"/>
            <w:color w:val="4D4DCE"/>
            <w:sz w:val="20"/>
            <w:szCs w:val="20"/>
          </w:rPr>
          <w:t xml:space="preserve">Start Polymarket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한국은 폴리마켓 스스로 막은 나라가 아니라 정부가 막은 나라다(</w:t>
      </w:r>
      <w:hyperlink r:id="rId83"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일본에서는 2030년까지 인가를 받겠다며 Mike Eidlin에게 확장을 맡겼고(</w:t>
      </w:r>
      <w:hyperlink r:id="rId84"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9월 말에는 유럽에서 도박이 아닌 금융 서비스로 대우받으려는 로비가 보도됐다(</w:t>
      </w:r>
      <w:hyperlink r:id="rId85" w:history="1">
        <w:r>
          <w:rPr>
            <w:rFonts w:ascii="Malgun Gothic" w:hAnsi="Malgun Gothic" w:eastAsia="Malgun Gothic" w:cs="Malgun Gothic"/>
            <w:color w:val="4D4DCE"/>
            <w:sz w:val="20"/>
            <w:szCs w:val="20"/>
          </w:rPr>
          <w:t xml:space="preserve">SBC News</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아시아 쪽 대안은 바이낸스 창업자 CZ의 YZi Labs(구 Binance Labs) 주변에 모였다.</w:t>
      </w:r>
      <w:r>
        <w:rPr>
          <w:rFonts w:ascii="Malgun Gothic" w:hAnsi="Malgun Gothic" w:eastAsia="Malgun Gothic" w:cs="Malgun Gothic"/>
          <w:color w:val="1B1B48"/>
          <w:sz w:val="20"/>
          <w:szCs w:val="20"/>
        </w:rPr>
        <w:t xml:space="preserve"> 홍콩의 Opinion Labs(창업자 · CEO Forrest Liu, 전 KKR)는 YZi 시드(2024-08), YZi가 이끈 500만 달러(2025-03-18, Amber Group · Animoca Brands · Manifold Trading · echo 참여), Hack VC · Jump Crypto · Primitive Ventures · Decasonic이 이끈 2,000만 달러 프리 시리즈 A(2026-02-04)를 받았고, 2025-10 BNB체인 전용으로 출시했다(</w:t>
      </w:r>
      <w:hyperlink r:id="rId86" w:history="1">
        <w:r>
          <w:rPr>
            <w:rFonts w:ascii="Malgun Gothic" w:hAnsi="Malgun Gothic" w:eastAsia="Malgun Gothic" w:cs="Malgun Gothic"/>
            <w:color w:val="4D4DCE"/>
            <w:sz w:val="20"/>
            <w:szCs w:val="20"/>
          </w:rPr>
          <w:t xml:space="preserve">Messari</w:t>
        </w:r>
      </w:hyperlink>
      <w:r>
        <w:rPr>
          <w:rFonts w:ascii="Malgun Gothic" w:hAnsi="Malgun Gothic" w:eastAsia="Malgun Gothic" w:cs="Malgun Gothic"/>
          <w:color w:val="1B1B48"/>
          <w:sz w:val="20"/>
          <w:szCs w:val="20"/>
        </w:rPr>
        <w:t xml:space="preserve">; </w:t>
      </w:r>
      <w:hyperlink r:id="rId87" w:history="1">
        <w:r>
          <w:rPr>
            <w:rFonts w:ascii="Malgun Gothic" w:hAnsi="Malgun Gothic" w:eastAsia="Malgun Gothic" w:cs="Malgun Gothic"/>
            <w:color w:val="4D4DCE"/>
            <w:sz w:val="20"/>
            <w:szCs w:val="20"/>
          </w:rPr>
          <w:t xml:space="preserve">GlobeNewswire</w:t>
        </w:r>
      </w:hyperlink>
      <w:r>
        <w:rPr>
          <w:rFonts w:ascii="Malgun Gothic" w:hAnsi="Malgun Gothic" w:eastAsia="Malgun Gothic" w:cs="Malgun Gothic"/>
          <w:color w:val="1B1B48"/>
          <w:sz w:val="20"/>
          <w:szCs w:val="20"/>
        </w:rPr>
        <w:t xml:space="preserve">). 정산은 「Opinion AI」가 규칙과 증거를 처리하고, 담보를 건 답변과 이의, 토큰 보유자 투표로 확정한다. 「점유율 40%」는 근거가 제시되지 않은 회사 주장이다(</w:t>
      </w:r>
      <w:hyperlink r:id="rId88" w:history="1">
        <w:r>
          <w:rPr>
            <w:rFonts w:ascii="Malgun Gothic" w:hAnsi="Malgun Gothic" w:eastAsia="Malgun Gothic" w:cs="Malgun Gothic"/>
            <w:color w:val="4D4DCE"/>
            <w:sz w:val="20"/>
            <w:szCs w:val="20"/>
          </w:rPr>
          <w:t xml:space="preserve">Bitget Academy</w:t>
        </w:r>
      </w:hyperlink>
      <w:r>
        <w:rPr>
          <w:rFonts w:ascii="Malgun Gothic" w:hAnsi="Malgun Gothic" w:eastAsia="Malgun Gothic" w:cs="Malgun Gothic"/>
          <w:color w:val="1B1B48"/>
          <w:sz w:val="20"/>
          <w:szCs w:val="20"/>
        </w:rPr>
        <w:t xml:space="preserve">; </w:t>
      </w:r>
      <w:hyperlink r:id="rId89" w:history="1">
        <w:r>
          <w:rPr>
            <w:rFonts w:ascii="Malgun Gothic" w:hAnsi="Malgun Gothic" w:eastAsia="Malgun Gothic" w:cs="Malgun Gothic"/>
            <w:color w:val="4D4DCE"/>
            <w:sz w:val="20"/>
            <w:szCs w:val="20"/>
          </w:rPr>
          <w:t xml:space="preserve">TradingView/Cointelegraph</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[회사 주장]</w:t>
      </w:r>
      <w:r>
        <w:rPr>
          <w:rFonts w:ascii="Malgun Gothic" w:hAnsi="Malgun Gothic" w:eastAsia="Malgun Gothic" w:cs="Malgun Gothic"/>
          <w:color w:val="1B1B48"/>
          <w:sz w:val="20"/>
          <w:szCs w:val="20"/>
        </w:rPr>
        <w:t xml:space="preserve">). Predict.fun은 2025-12 BNB체인에서 출시해 2026-03-04 PancakeSwap이 키운 Probable(UMA 오라클 사용)을 인수했다. 이어 YZi와 Susquehanna Crypto의 후속 투자를 받았고, 누적 18억 달러 · 이용자 13만 명을 내세우며 아시아 시장을 겨냥한다고 밝혔다(</w:t>
      </w:r>
      <w:hyperlink r:id="rId90" w:history="1">
        <w:r>
          <w:rPr>
            <w:rFonts w:ascii="Malgun Gothic" w:hAnsi="Malgun Gothic" w:eastAsia="Malgun Gothic" w:cs="Malgun Gothic"/>
            <w:color w:val="4D4DCE"/>
            <w:sz w:val="20"/>
            <w:szCs w:val="20"/>
          </w:rPr>
          <w:t xml:space="preserve">Crypto Times</w:t>
        </w:r>
      </w:hyperlink>
      <w:r>
        <w:rPr>
          <w:rFonts w:ascii="Malgun Gothic" w:hAnsi="Malgun Gothic" w:eastAsia="Malgun Gothic" w:cs="Malgun Gothic"/>
          <w:color w:val="1B1B48"/>
          <w:sz w:val="20"/>
          <w:szCs w:val="20"/>
        </w:rPr>
        <w:t xml:space="preserve">; </w:t>
      </w:r>
      <w:hyperlink r:id="rId91" w:history="1">
        <w:r>
          <w:rPr>
            <w:rFonts w:ascii="Malgun Gothic" w:hAnsi="Malgun Gothic" w:eastAsia="Malgun Gothic" w:cs="Malgun Gothic"/>
            <w:color w:val="4D4DCE"/>
            <w:sz w:val="20"/>
            <w:szCs w:val="20"/>
          </w:rPr>
          <w:t xml:space="preserve">Predict.fun</w:t>
        </w:r>
      </w:hyperlink>
      <w:r>
        <w:rPr>
          <w:rFonts w:ascii="Malgun Gothic" w:hAnsi="Malgun Gothic" w:eastAsia="Malgun Gothic" w:cs="Malgun Gothic"/>
          <w:color w:val="1B1B48"/>
          <w:sz w:val="20"/>
          <w:szCs w:val="20"/>
        </w:rPr>
        <w:t xml:space="preserve">; </w:t>
      </w:r>
      <w:hyperlink r:id="rId92" w:history="1">
        <w:r>
          <w:rPr>
            <w:rFonts w:ascii="Malgun Gothic" w:hAnsi="Malgun Gothic" w:eastAsia="Malgun Gothic" w:cs="Malgun Gothic"/>
            <w:color w:val="4D4DCE"/>
            <w:sz w:val="20"/>
            <w:szCs w:val="20"/>
          </w:rPr>
          <w:t xml:space="preserve">crypto.news</w:t>
        </w:r>
      </w:hyperlink>
      <w:r>
        <w:rPr>
          <w:rFonts w:ascii="Malgun Gothic" w:hAnsi="Malgun Gothic" w:eastAsia="Malgun Gothic" w:cs="Malgun Gothic"/>
          <w:color w:val="1B1B48"/>
          <w:sz w:val="20"/>
          <w:szCs w:val="20"/>
        </w:rPr>
        <w:t xml:space="preserve">). 바이낸스는 2026-04 Binance Wallet에 Predict.fun을 넣고 6월에 개발자 API를 열었다(</w:t>
      </w:r>
      <w:hyperlink r:id="rId93"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w:t>
      </w:r>
      <w:hyperlink r:id="rId94" w:history="1">
        <w:r>
          <w:rPr>
            <w:rFonts w:ascii="Malgun Gothic" w:hAnsi="Malgun Gothic" w:eastAsia="Malgun Gothic" w:cs="Malgun Gothic"/>
            <w:color w:val="4D4DCE"/>
            <w:sz w:val="20"/>
            <w:szCs w:val="20"/>
          </w:rPr>
          <w:t xml:space="preserve">Prediction News</w:t>
        </w:r>
      </w:hyperlink>
      <w:r>
        <w:rPr>
          <w:rFonts w:ascii="Malgun Gothic" w:hAnsi="Malgun Gothic" w:eastAsia="Malgun Gothic" w:cs="Malgun Gothic"/>
          <w:color w:val="1B1B48"/>
          <w:sz w:val="20"/>
          <w:szCs w:val="20"/>
        </w:rPr>
        <w:t xml:space="preserve">). Decrypt Media와 Rug Radio의 모회사 DASTAN이 만든 Myriad는 2026-03 MoonPay Ventures · Walrus · Tom Lee 등에게 시드를 받고, BNB체인과 World Liberty Financial의 스테이블코인 USD1로 옮겼다(</w:t>
      </w:r>
      <w:hyperlink r:id="rId95" w:history="1">
        <w:r>
          <w:rPr>
            <w:rFonts w:ascii="Malgun Gothic" w:hAnsi="Malgun Gothic" w:eastAsia="Malgun Gothic" w:cs="Malgun Gothic"/>
            <w:color w:val="4D4DCE"/>
            <w:sz w:val="20"/>
            <w:szCs w:val="20"/>
          </w:rPr>
          <w:t xml:space="preserve">Yahoo Finance</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하이퍼리퀴드 HIP-4는 「배포자가 곧 오라클」인 구조를 만들었다.</w:t>
      </w:r>
      <w:r>
        <w:rPr>
          <w:rFonts w:ascii="Malgun Gothic" w:hAnsi="Malgun Gothic" w:eastAsia="Malgun Gothic" w:cs="Malgun Gothic"/>
          <w:color w:val="1B1B48"/>
          <w:sz w:val="20"/>
          <w:szCs w:val="20"/>
        </w:rPr>
        <w:t xml:space="preserve"> HIP-4는 2026-05-02 BTC 일일 이진 계약으로 시작했고(</w:t>
      </w:r>
      <w:hyperlink r:id="rId96" w:history="1">
        <w:r>
          <w:rPr>
            <w:rFonts w:ascii="Malgun Gothic" w:hAnsi="Malgun Gothic" w:eastAsia="Malgun Gothic" w:cs="Malgun Gothic"/>
            <w:color w:val="4D4DCE"/>
            <w:sz w:val="20"/>
            <w:szCs w:val="20"/>
          </w:rPr>
          <w:t xml:space="preserve">Chainstack</w:t>
        </w:r>
      </w:hyperlink>
      <w:r>
        <w:rPr>
          <w:rFonts w:ascii="Malgun Gothic" w:hAnsi="Malgun Gothic" w:eastAsia="Malgun Gothic" w:cs="Malgun Gothic"/>
          <w:color w:val="1B1B48"/>
          <w:sz w:val="20"/>
          <w:szCs w:val="20"/>
        </w:rPr>
        <w:t xml:space="preserve">), 8-29 첫 무허가 배포자 Outcome이 나왔다(</w:t>
      </w:r>
      <w:hyperlink r:id="rId97" w:history="1">
        <w:r>
          <w:rPr>
            <w:rFonts w:ascii="Malgun Gothic" w:hAnsi="Malgun Gothic" w:eastAsia="Malgun Gothic" w:cs="Malgun Gothic"/>
            <w:color w:val="4D4DCE"/>
            <w:sz w:val="20"/>
            <w:szCs w:val="20"/>
          </w:rPr>
          <w:t xml:space="preserve">KuCoin</w:t>
        </w:r>
      </w:hyperlink>
      <w:r>
        <w:rPr>
          <w:rFonts w:ascii="Malgun Gothic" w:hAnsi="Malgun Gothic" w:eastAsia="Malgun Gothic" w:cs="Malgun Gothic"/>
          <w:color w:val="1B1B48"/>
          <w:sz w:val="20"/>
          <w:szCs w:val="20"/>
        </w:rPr>
        <w:t xml:space="preserve">). 배포자는 </w:t>
      </w:r>
      <w:r>
        <w:rPr>
          <w:rFonts w:ascii="Malgun Gothic" w:hAnsi="Malgun Gothic" w:eastAsia="Malgun Gothic" w:cs="Malgun Gothic"/>
          <w:b/>
          <w:bCs/>
          <w:color w:val="1B1B48"/>
          <w:sz w:val="20"/>
          <w:szCs w:val="20"/>
        </w:rPr>
        <w:t xml:space="preserve">HYPE 50만 개를 스테이킹하고, 시장이 「잘못 정의되거나 잘못 정산되면」 검증자 투표로 삭감</w:t>
      </w:r>
      <w:r>
        <w:rPr>
          <w:rFonts w:ascii="Malgun Gothic" w:hAnsi="Malgun Gothic" w:eastAsia="Malgun Gothic" w:cs="Malgun Gothic"/>
          <w:color w:val="1B1B48"/>
          <w:sz w:val="20"/>
          <w:szCs w:val="20"/>
        </w:rPr>
        <w:t xml:space="preserve">당한다(</w:t>
      </w:r>
      <w:hyperlink r:id="rId98" w:history="1">
        <w:r>
          <w:rPr>
            <w:rFonts w:ascii="Malgun Gothic" w:hAnsi="Malgun Gothic" w:eastAsia="Malgun Gothic" w:cs="Malgun Gothic"/>
            <w:color w:val="4D4DCE"/>
            <w:sz w:val="20"/>
            <w:szCs w:val="20"/>
          </w:rPr>
          <w:t xml:space="preserve">Cryptopolitan</w:t>
        </w:r>
      </w:hyperlink>
      <w:r>
        <w:rPr>
          <w:rFonts w:ascii="Malgun Gothic" w:hAnsi="Malgun Gothic" w:eastAsia="Malgun Gothic" w:cs="Malgun Gothic"/>
          <w:color w:val="1B1B48"/>
          <w:sz w:val="20"/>
          <w:szCs w:val="20"/>
        </w:rPr>
        <w:t xml:space="preserve">). 베이스 체인의 Limitless는 1confirmation이 이끈 1,000만 달러 시드(Coinbase Ventures · DCG 등)를 받았고 누적 40억 달러 이상을 내세운다(</w:t>
      </w:r>
      <w:hyperlink r:id="rId99" w:history="1">
        <w:r>
          <w:rPr>
            <w:rFonts w:ascii="Malgun Gothic" w:hAnsi="Malgun Gothic" w:eastAsia="Malgun Gothic" w:cs="Malgun Gothic"/>
            <w:color w:val="4D4DCE"/>
            <w:sz w:val="20"/>
            <w:szCs w:val="20"/>
          </w:rPr>
          <w:t xml:space="preserve">Yahoo Finance</w:t>
        </w:r>
      </w:hyperlink>
      <w:r>
        <w:rPr>
          <w:rFonts w:ascii="Malgun Gothic" w:hAnsi="Malgun Gothic" w:eastAsia="Malgun Gothic" w:cs="Malgun Gothic"/>
          <w:color w:val="1B1B48"/>
          <w:sz w:val="20"/>
          <w:szCs w:val="20"/>
        </w:rPr>
        <w:t xml:space="preserve">; </w:t>
      </w:r>
      <w:hyperlink r:id="rId100" w:history="1">
        <w:r>
          <w:rPr>
            <w:rFonts w:ascii="Malgun Gothic" w:hAnsi="Malgun Gothic" w:eastAsia="Malgun Gothic" w:cs="Malgun Gothic"/>
            <w:color w:val="4D4DCE"/>
            <w:sz w:val="20"/>
            <w:szCs w:val="20"/>
          </w:rPr>
          <w:t xml:space="preserve">Bitcoin Foundation</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칼시는 2025-12 DFlow · Jupiter를 통해 모든 시장을 솔라나 토큰으로 내놓았지만, 정산은 칼시를 그대로 따른다(</w:t>
      </w:r>
      <w:hyperlink r:id="rId101" w:history="1">
        <w:r>
          <w:rPr>
            <w:rFonts w:ascii="Malgun Gothic" w:hAnsi="Malgun Gothic" w:eastAsia="Malgun Gothic" w:cs="Malgun Gothic"/>
            <w:color w:val="4D4DCE"/>
            <w:sz w:val="20"/>
            <w:szCs w:val="20"/>
          </w:rPr>
          <w:t xml:space="preserve">Solana</w:t>
        </w:r>
      </w:hyperlink>
      <w:r>
        <w:rPr>
          <w:rFonts w:ascii="Malgun Gothic" w:hAnsi="Malgun Gothic" w:eastAsia="Malgun Gothic" w:cs="Malgun Gothic"/>
          <w:color w:val="1B1B48"/>
          <w:sz w:val="20"/>
          <w:szCs w:val="20"/>
        </w:rPr>
        <w:t xml:space="preserve">). 그 밖에 Drift BET(솔라나), Azuro(스포츠 AMM, 누적 1,850만 달러 조달), SX Bet(새 체인으로 이전 중), Augur Lituus(분쟁 정산 레이어, ChainSafe와 개발 중), Omen · Presagio(Reality.eth에 Kleros 중재)가 있다(</w:t>
      </w:r>
      <w:hyperlink r:id="rId102" w:history="1">
        <w:r>
          <w:rPr>
            <w:rFonts w:ascii="Malgun Gothic" w:hAnsi="Malgun Gothic" w:eastAsia="Malgun Gothic" w:cs="Malgun Gothic"/>
            <w:color w:val="4D4DCE"/>
            <w:sz w:val="20"/>
            <w:szCs w:val="20"/>
          </w:rPr>
          <w:t xml:space="preserve">The Block</w:t>
        </w:r>
      </w:hyperlink>
      <w:r>
        <w:rPr>
          <w:rFonts w:ascii="Malgun Gothic" w:hAnsi="Malgun Gothic" w:eastAsia="Malgun Gothic" w:cs="Malgun Gothic"/>
          <w:color w:val="1B1B48"/>
          <w:sz w:val="20"/>
          <w:szCs w:val="20"/>
        </w:rPr>
        <w:t xml:space="preserve">; </w:t>
      </w:r>
      <w:hyperlink r:id="rId103" w:history="1">
        <w:r>
          <w:rPr>
            <w:rFonts w:ascii="Malgun Gothic" w:hAnsi="Malgun Gothic" w:eastAsia="Malgun Gothic" w:cs="Malgun Gothic"/>
            <w:color w:val="4D4DCE"/>
            <w:sz w:val="20"/>
            <w:szCs w:val="20"/>
          </w:rPr>
          <w:t xml:space="preserve">Tracxn</w:t>
        </w:r>
      </w:hyperlink>
      <w:r>
        <w:rPr>
          <w:rFonts w:ascii="Malgun Gothic" w:hAnsi="Malgun Gothic" w:eastAsia="Malgun Gothic" w:cs="Malgun Gothic"/>
          <w:color w:val="1B1B48"/>
          <w:sz w:val="20"/>
          <w:szCs w:val="20"/>
        </w:rPr>
        <w:t xml:space="preserve">; </w:t>
      </w:r>
      <w:hyperlink r:id="rId104" w:history="1">
        <w:r>
          <w:rPr>
            <w:rFonts w:ascii="Malgun Gothic" w:hAnsi="Malgun Gothic" w:eastAsia="Malgun Gothic" w:cs="Malgun Gothic"/>
            <w:color w:val="4D4DCE"/>
            <w:sz w:val="20"/>
            <w:szCs w:val="20"/>
          </w:rPr>
          <w:t xml:space="preserve">SX Bet</w:t>
        </w:r>
      </w:hyperlink>
      <w:r>
        <w:rPr>
          <w:rFonts w:ascii="Malgun Gothic" w:hAnsi="Malgun Gothic" w:eastAsia="Malgun Gothic" w:cs="Malgun Gothic"/>
          <w:color w:val="1B1B48"/>
          <w:sz w:val="20"/>
          <w:szCs w:val="20"/>
        </w:rPr>
        <w:t xml:space="preserve">; </w:t>
      </w:r>
      <w:hyperlink r:id="rId105" w:history="1">
        <w:r>
          <w:rPr>
            <w:rFonts w:ascii="Malgun Gothic" w:hAnsi="Malgun Gothic" w:eastAsia="Malgun Gothic" w:cs="Malgun Gothic"/>
            <w:color w:val="4D4DCE"/>
            <w:sz w:val="20"/>
            <w:szCs w:val="20"/>
          </w:rPr>
          <w:t xml:space="preserve">crypto.news</w:t>
        </w:r>
      </w:hyperlink>
      <w:r>
        <w:rPr>
          <w:rFonts w:ascii="Malgun Gothic" w:hAnsi="Malgun Gothic" w:eastAsia="Malgun Gothic" w:cs="Malgun Gothic"/>
          <w:color w:val="1B1B48"/>
          <w:sz w:val="20"/>
          <w:szCs w:val="20"/>
        </w:rPr>
        <w:t xml:space="preserve">; </w:t>
      </w:r>
      <w:hyperlink r:id="rId106" w:history="1">
        <w:r>
          <w:rPr>
            <w:rFonts w:ascii="Malgun Gothic" w:hAnsi="Malgun Gothic" w:eastAsia="Malgun Gothic" w:cs="Malgun Gothic"/>
            <w:color w:val="4D4DCE"/>
            <w:sz w:val="20"/>
            <w:szCs w:val="20"/>
          </w:rPr>
          <w:t xml:space="preserve">Kleros</w:t>
        </w:r>
      </w:hyperlink>
      <w:r>
        <w:rPr>
          <w:rFonts w:ascii="Malgun Gothic" w:hAnsi="Malgun Gothic" w:eastAsia="Malgun Gothic" w:cs="Malgun Gothic"/>
          <w:color w:val="1B1B48"/>
          <w:sz w:val="20"/>
          <w:szCs w:val="20"/>
        </w:rPr>
        <w:t xml:space="preserve">). 트럼프 미디어의 Truth Predict는 OG.com으로 이용자를 보내는 마케팅 제휴로 줄었다(</w:t>
      </w:r>
      <w:hyperlink r:id="rId107" w:history="1">
        <w:r>
          <w:rPr>
            <w:rFonts w:ascii="Malgun Gothic" w:hAnsi="Malgun Gothic" w:eastAsia="Malgun Gothic" w:cs="Malgun Gothic"/>
            <w:color w:val="4D4DCE"/>
            <w:sz w:val="20"/>
            <w:szCs w:val="20"/>
          </w:rPr>
          <w:t xml:space="preserve">Bitcoin.com</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b/>
          <w:bCs/>
          <w:color w:val="1B1B48"/>
          <w:sz w:val="20"/>
          <w:szCs w:val="20"/>
        </w:rPr>
        <w:t xml:space="preserve">폴리마켓 밖의 크립토 · 역외 거래소에서는 날씨 시장이 하나도 확인되지 않았다.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온체인에서 「우리가 정산원」이 되기 가장 쉬운 곳이 한국 회사에게는 가장 위험한 곳이다.</w:t>
      </w:r>
      <w:r>
        <w:rPr>
          <w:rFonts w:ascii="Malgun Gothic" w:hAnsi="Malgun Gothic" w:eastAsia="Malgun Gothic" w:cs="Malgun Gothic"/>
          <w:color w:val="1B1B48"/>
          <w:sz w:val="20"/>
          <w:szCs w:val="20"/>
        </w:rPr>
        <w:t xml:space="preserve"> HIP-4 배포자는 삭감 위험을 지므로 방어할 수 있는 데이터가 절실하고, BNB체인 · YZi 계열은 젊고 아시아를 겨냥해 새 정산 파트너를 받아들일 여지가 크다. 그러나 이들이 한국 이용자를 막는다는 증거는 없고, 방미심위는 「탈중앙 · 비수탁」 항변을 받아들이지 않았다(한국 법 · 규제 절 참조). 기술적으로 맞는 상대와 법적으로 맞는 상대가 정반대에 있다. 또 폴리마켓의 기관용 데이터는 약 22% 주주인 ICE가 독점으로 내보내지만, 이는 확률을 파는 「데이터 아웃」 통로다. 정산에 들어가는 「데이터 인」은 폴리마켓의 결과 처리 · 무결성 조직이 따로 산다.</w:t>
      </w:r>
    </w:p>
    <w:p>
      <w:pPr>
        <w:pStyle w:val="Heading3"/>
        <w:tabs>
          <w:tab w:pos="680" w:val="left"/>
        </w:tabs>
        <w:ind w:left="680" w:hanging="680"/>
      </w:pPr>
      <w:bookmarkStart w:id="5" w:name="s5"/>
      <w:r>
        <w:rPr>
          <w:rFonts w:ascii="Malgun Gothic" w:hAnsi="Malgun Gothic" w:eastAsia="Malgun Gothic" w:cs="Malgun Gothic"/>
          <w:b/>
          <w:bCs/>
          <w:color w:val="4D4DCE"/>
          <w:sz w:val="23"/>
          <w:szCs w:val="23"/>
        </w:rPr>
        <w:t xml:space="preserve">3.1	</w:t>
      </w:r>
      <w:r>
        <w:rPr>
          <w:rFonts w:ascii="Malgun Gothic" w:hAnsi="Malgun Gothic" w:eastAsia="Malgun Gothic" w:cs="Malgun Gothic"/>
          <w:b/>
          <w:bCs/>
          <w:color w:val="1B1B48"/>
          <w:sz w:val="23"/>
          <w:szCs w:val="23"/>
        </w:rPr>
        <w:t xml:space="preserve">플랫폼 × 모회사 ② 역외 · 온체인 (2026-09)</w:t>
      </w:r>
      <w:bookmarkEnd w:id="5"/>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638"/>
        <w:gridCol w:w="4622"/>
        <w:gridCol w:w="3153"/>
        <w:gridCol w:w="1807"/>
        <w:gridCol w:w="1833"/>
        <w:gridCol w:w="1745"/>
      </w:tblGrid>
      <w:tr>
        <w:trPr>
          <w:cantSplit/>
          <w:tblHeader/>
        </w:trPr>
        <w:tc>
          <w:tcPr>
            <w:tcW w:type="dxa" w:w="1638"/>
            <w:shd w:val="clear" w:color="auto" w:fill="E8E8F4"/>
          </w:tcPr>
          <w:p>
            <w:pPr>
              <w:spacing w:after="0" w:line="230" w:lineRule="exact"/>
            </w:pPr>
            <w:r>
              <w:rPr>
                <w:rFonts w:ascii="Malgun Gothic" w:hAnsi="Malgun Gothic" w:eastAsia="Malgun Gothic" w:cs="Malgun Gothic"/>
                <w:b/>
                <w:bCs/>
                <w:color w:val="1B1B48"/>
                <w:sz w:val="16"/>
                <w:szCs w:val="16"/>
              </w:rPr>
              <w:t xml:space="preserve">플랫폼</w:t>
            </w:r>
          </w:p>
        </w:tc>
        <w:tc>
          <w:tcPr>
            <w:tcW w:type="dxa" w:w="4622"/>
            <w:shd w:val="clear" w:color="auto" w:fill="E8E8F4"/>
          </w:tcPr>
          <w:p>
            <w:pPr>
              <w:spacing w:after="0" w:line="230" w:lineRule="exact"/>
            </w:pPr>
            <w:r>
              <w:rPr>
                <w:rFonts w:ascii="Malgun Gothic" w:hAnsi="Malgun Gothic" w:eastAsia="Malgun Gothic" w:cs="Malgun Gothic"/>
                <w:b/>
                <w:bCs/>
                <w:color w:val="1B1B48"/>
                <w:sz w:val="16"/>
                <w:szCs w:val="16"/>
              </w:rPr>
              <w:t xml:space="preserve">체인 · 정산 방식</w:t>
            </w:r>
          </w:p>
        </w:tc>
        <w:tc>
          <w:tcPr>
            <w:tcW w:type="dxa" w:w="3153"/>
            <w:shd w:val="clear" w:color="auto" w:fill="E8E8F4"/>
          </w:tcPr>
          <w:p>
            <w:pPr>
              <w:spacing w:after="0" w:line="230" w:lineRule="exact"/>
            </w:pPr>
            <w:r>
              <w:rPr>
                <w:rFonts w:ascii="Malgun Gothic" w:hAnsi="Malgun Gothic" w:eastAsia="Malgun Gothic" w:cs="Malgun Gothic"/>
                <w:b/>
                <w:bCs/>
                <w:color w:val="1B1B48"/>
                <w:sz w:val="16"/>
                <w:szCs w:val="16"/>
              </w:rPr>
              <w:t xml:space="preserve">모회사 · 주요 투자자</w:t>
            </w:r>
          </w:p>
        </w:tc>
        <w:tc>
          <w:tcPr>
            <w:tcW w:type="dxa" w:w="1807"/>
            <w:shd w:val="clear" w:color="auto" w:fill="E8E8F4"/>
          </w:tcPr>
          <w:p>
            <w:pPr>
              <w:spacing w:after="0" w:line="230" w:lineRule="exact"/>
            </w:pPr>
            <w:r>
              <w:rPr>
                <w:rFonts w:ascii="Malgun Gothic" w:hAnsi="Malgun Gothic" w:eastAsia="Malgun Gothic" w:cs="Malgun Gothic"/>
                <w:b/>
                <w:bCs/>
                <w:color w:val="1B1B48"/>
                <w:sz w:val="16"/>
                <w:szCs w:val="16"/>
              </w:rPr>
              <w:t xml:space="preserve">최근 자본 · 규모</w:t>
            </w:r>
          </w:p>
        </w:tc>
        <w:tc>
          <w:tcPr>
            <w:tcW w:type="dxa" w:w="1833"/>
            <w:shd w:val="clear" w:color="auto" w:fill="E8E8F4"/>
          </w:tcPr>
          <w:p>
            <w:pPr>
              <w:spacing w:after="0" w:line="230" w:lineRule="exact"/>
            </w:pPr>
            <w:r>
              <w:rPr>
                <w:rFonts w:ascii="Malgun Gothic" w:hAnsi="Malgun Gothic" w:eastAsia="Malgun Gothic" w:cs="Malgun Gothic"/>
                <w:b/>
                <w:bCs/>
                <w:color w:val="1B1B48"/>
                <w:sz w:val="16"/>
                <w:szCs w:val="16"/>
              </w:rPr>
              <w:t xml:space="preserve">날씨 계약</w:t>
            </w:r>
          </w:p>
        </w:tc>
        <w:tc>
          <w:tcPr>
            <w:tcW w:type="dxa" w:w="1745"/>
            <w:shd w:val="clear" w:color="auto" w:fill="E8E8F4"/>
          </w:tcPr>
          <w:p>
            <w:pPr>
              <w:spacing w:after="0" w:line="230" w:lineRule="exact"/>
            </w:pPr>
            <w:r>
              <w:rPr>
                <w:rFonts w:ascii="Malgun Gothic" w:hAnsi="Malgun Gothic" w:eastAsia="Malgun Gothic" w:cs="Malgun Gothic"/>
                <w:b/>
                <w:bCs/>
                <w:color w:val="1B1B48"/>
                <w:sz w:val="16"/>
                <w:szCs w:val="16"/>
              </w:rPr>
              <w:t xml:space="preserve">출처</w:t>
            </w:r>
          </w:p>
        </w:tc>
      </w:tr>
      <w:tr>
        <w:trPr>
          <w:cantSplit/>
        </w:trPr>
        <w:tc>
          <w:tcPr>
            <w:tcW w:type="dxa" w:w="1638"/>
          </w:tcPr>
          <w:p>
            <w:pPr>
              <w:spacing w:after="0" w:line="230" w:lineRule="exact"/>
            </w:pPr>
            <w:r>
              <w:rPr>
                <w:rFonts w:ascii="Malgun Gothic" w:hAnsi="Malgun Gothic" w:eastAsia="Malgun Gothic" w:cs="Malgun Gothic"/>
                <w:b/>
                <w:bCs/>
                <w:color w:val="1B1B48"/>
                <w:sz w:val="16"/>
                <w:szCs w:val="16"/>
              </w:rPr>
              <w:t xml:space="preserve">폴리마켓 (글로벌)</w:t>
            </w:r>
          </w:p>
        </w:tc>
        <w:tc>
          <w:tcPr>
            <w:tcW w:type="dxa" w:w="4622"/>
          </w:tcPr>
          <w:p>
            <w:pPr>
              <w:spacing w:after="0" w:line="230" w:lineRule="exact"/>
            </w:pPr>
            <w:r>
              <w:rPr>
                <w:rFonts w:ascii="Malgun Gothic" w:hAnsi="Malgun Gothic" w:eastAsia="Malgun Gothic" w:cs="Malgun Gothic"/>
                <w:color w:val="1B1B48"/>
                <w:sz w:val="16"/>
                <w:szCs w:val="16"/>
              </w:rPr>
              <w:t xml:space="preserve">폴리곤, 2026-04-28부터 Polymarket USD 담보. UMA 낙관적 오라클(관리형 제안자, 보증금 약 $500, 이의 2시간) + 가격 시장은 Chainlink</w:t>
            </w:r>
          </w:p>
        </w:tc>
        <w:tc>
          <w:tcPr>
            <w:tcW w:type="dxa" w:w="3153"/>
          </w:tcPr>
          <w:p>
            <w:pPr>
              <w:spacing w:after="0" w:line="230" w:lineRule="exact"/>
            </w:pPr>
            <w:r>
              <w:rPr>
                <w:rFonts w:ascii="Malgun Gothic" w:hAnsi="Malgun Gothic" w:eastAsia="Malgun Gothic" w:cs="Malgun Gothic"/>
                <w:color w:val="1B1B48"/>
                <w:sz w:val="16"/>
                <w:szCs w:val="16"/>
              </w:rPr>
              <w:t xml:space="preserve">폴리마켓(CEO Shayne Coplan). ICE 약 22% · 1789 Capital · Jump</w:t>
            </w:r>
          </w:p>
        </w:tc>
        <w:tc>
          <w:tcPr>
            <w:tcW w:type="dxa" w:w="1807"/>
          </w:tcPr>
          <w:p>
            <w:pPr>
              <w:spacing w:after="0" w:line="230" w:lineRule="exact"/>
            </w:pPr>
            <w:r>
              <w:rPr>
                <w:rFonts w:ascii="Malgun Gothic" w:hAnsi="Malgun Gothic" w:eastAsia="Malgun Gothic" w:cs="Malgun Gothic"/>
                <w:color w:val="1B1B48"/>
                <w:sz w:val="16"/>
                <w:szCs w:val="16"/>
              </w:rPr>
              <w:t xml:space="preserve">$21B(2026-08-31 보도)</w:t>
            </w:r>
          </w:p>
        </w:tc>
        <w:tc>
          <w:tcPr>
            <w:tcW w:type="dxa" w:w="1833"/>
          </w:tcPr>
          <w:p>
            <w:pPr>
              <w:spacing w:after="0" w:line="230" w:lineRule="exact"/>
            </w:pPr>
            <w:r>
              <w:rPr>
                <w:rFonts w:ascii="Malgun Gothic" w:hAnsi="Malgun Gothic" w:eastAsia="Malgun Gothic" w:cs="Malgun Gothic"/>
                <w:color w:val="1B1B48"/>
                <w:sz w:val="16"/>
                <w:szCs w:val="16"/>
              </w:rPr>
              <w:t xml:space="preserve">있음: 도시별 일 최고 · 최저기온(44곳 · 55곳으로 집계마다 다름), 「가장 더운 해」, 「서울 8월 강수량」</w:t>
            </w:r>
          </w:p>
        </w:tc>
        <w:tc>
          <w:tcPr>
            <w:tcW w:type="dxa" w:w="1745"/>
          </w:tcPr>
          <w:p>
            <w:pPr>
              <w:spacing w:after="0" w:line="230" w:lineRule="exact"/>
            </w:pPr>
            <w:hyperlink r:id="rId76" w:history="1">
              <w:r>
                <w:rPr>
                  <w:rFonts w:ascii="Malgun Gothic" w:hAnsi="Malgun Gothic" w:eastAsia="Malgun Gothic" w:cs="Malgun Gothic"/>
                  <w:color w:val="4D4DCE"/>
                  <w:sz w:val="16"/>
                  <w:szCs w:val="16"/>
                </w:rPr>
                <w:t xml:space="preserve">UMA</w:t>
              </w:r>
            </w:hyperlink>
            <w:r>
              <w:rPr>
                <w:rFonts w:ascii="Malgun Gothic" w:hAnsi="Malgun Gothic" w:eastAsia="Malgun Gothic" w:cs="Malgun Gothic"/>
                <w:color w:val="1B1B48"/>
                <w:sz w:val="16"/>
                <w:szCs w:val="16"/>
              </w:rPr>
              <w:t xml:space="preserve">; </w:t>
            </w:r>
            <w:hyperlink r:id="rId24" w:history="1">
              <w:r>
                <w:rPr>
                  <w:rFonts w:ascii="Malgun Gothic" w:hAnsi="Malgun Gothic" w:eastAsia="Malgun Gothic" w:cs="Malgun Gothic"/>
                  <w:color w:val="4D4DCE"/>
                  <w:sz w:val="16"/>
                  <w:szCs w:val="16"/>
                </w:rPr>
                <w:t xml:space="preserve">CoinDesk</w:t>
              </w:r>
            </w:hyperlink>
            <w:r>
              <w:rPr>
                <w:rFonts w:ascii="Malgun Gothic" w:hAnsi="Malgun Gothic" w:eastAsia="Malgun Gothic" w:cs="Malgun Gothic"/>
                <w:color w:val="1B1B48"/>
                <w:sz w:val="16"/>
                <w:szCs w:val="16"/>
              </w:rPr>
              <w:t xml:space="preserve">; </w:t>
            </w:r>
            <w:hyperlink r:id="rId108" w:history="1">
              <w:r>
                <w:rPr>
                  <w:rFonts w:ascii="Malgun Gothic" w:hAnsi="Malgun Gothic" w:eastAsia="Malgun Gothic" w:cs="Malgun Gothic"/>
                  <w:color w:val="4D4DCE"/>
                  <w:sz w:val="16"/>
                  <w:szCs w:val="16"/>
                </w:rPr>
                <w:t xml:space="preserve">Polymarket</w:t>
              </w:r>
            </w:hyperlink>
          </w:p>
        </w:tc>
      </w:tr>
      <w:tr>
        <w:trPr>
          <w:cantSplit/>
        </w:trPr>
        <w:tc>
          <w:tcPr>
            <w:tcW w:type="dxa" w:w="1638"/>
            <w:shd w:val="clear" w:color="auto" w:fill="F8F8FC"/>
          </w:tcPr>
          <w:p>
            <w:pPr>
              <w:spacing w:after="0" w:line="230" w:lineRule="exact"/>
            </w:pPr>
            <w:r>
              <w:rPr>
                <w:rFonts w:ascii="Malgun Gothic" w:hAnsi="Malgun Gothic" w:eastAsia="Malgun Gothic" w:cs="Malgun Gothic"/>
                <w:b/>
                <w:bCs/>
                <w:color w:val="1B1B48"/>
                <w:sz w:val="16"/>
                <w:szCs w:val="16"/>
              </w:rPr>
              <w:t xml:space="preserve">칼시 온 솔라나 (DFlow · Jupiter)</w:t>
            </w:r>
          </w:p>
        </w:tc>
        <w:tc>
          <w:tcPr>
            <w:tcW w:type="dxa" w:w="4622"/>
            <w:shd w:val="clear" w:color="auto" w:fill="F8F8FC"/>
          </w:tcPr>
          <w:p>
            <w:pPr>
              <w:spacing w:after="0" w:line="230" w:lineRule="exact"/>
            </w:pPr>
            <w:r>
              <w:rPr>
                <w:rFonts w:ascii="Malgun Gothic" w:hAnsi="Malgun Gothic" w:eastAsia="Malgun Gothic" w:cs="Malgun Gothic"/>
                <w:color w:val="1B1B48"/>
                <w:sz w:val="16"/>
                <w:szCs w:val="16"/>
              </w:rPr>
              <w:t xml:space="preserve">솔라나 SPL 토큰. 칼시의 가격 · 상환 논리를 그대로 따름</w:t>
            </w:r>
          </w:p>
        </w:tc>
        <w:tc>
          <w:tcPr>
            <w:tcW w:type="dxa" w:w="3153"/>
            <w:shd w:val="clear" w:color="auto" w:fill="F8F8FC"/>
          </w:tcPr>
          <w:p>
            <w:pPr>
              <w:spacing w:after="0" w:line="230" w:lineRule="exact"/>
            </w:pPr>
            <w:r>
              <w:rPr>
                <w:rFonts w:ascii="Malgun Gothic" w:hAnsi="Malgun Gothic" w:eastAsia="Malgun Gothic" w:cs="Malgun Gothic"/>
                <w:color w:val="1B1B48"/>
                <w:sz w:val="16"/>
                <w:szCs w:val="16"/>
              </w:rPr>
              <w:t xml:space="preserve">칼시. 빌더 지원금 $2M</w:t>
            </w:r>
          </w:p>
        </w:tc>
        <w:tc>
          <w:tcPr>
            <w:tcW w:type="dxa" w:w="1807"/>
            <w:shd w:val="clear" w:color="auto" w:fill="F8F8FC"/>
          </w:tcPr>
          <w:p>
            <w:pPr>
              <w:spacing w:after="0" w:line="230" w:lineRule="exact"/>
            </w:pPr>
            <w:r>
              <w:rPr>
                <w:rFonts w:ascii="Malgun Gothic" w:hAnsi="Malgun Gothic" w:eastAsia="Malgun Gothic" w:cs="Malgun Gothic"/>
                <w:color w:val="1B1B48"/>
                <w:sz w:val="16"/>
                <w:szCs w:val="16"/>
              </w:rPr>
              <w:t xml:space="preserve">칼시 $22B</w:t>
            </w:r>
          </w:p>
        </w:tc>
        <w:tc>
          <w:tcPr>
            <w:tcW w:type="dxa" w:w="1833"/>
            <w:shd w:val="clear" w:color="auto" w:fill="F8F8FC"/>
          </w:tcPr>
          <w:p>
            <w:pPr>
              <w:spacing w:after="0" w:line="230" w:lineRule="exact"/>
            </w:pPr>
            <w:r>
              <w:rPr>
                <w:rFonts w:ascii="Malgun Gothic" w:hAnsi="Malgun Gothic" w:eastAsia="Malgun Gothic" w:cs="Malgun Gothic"/>
                <w:color w:val="1B1B48"/>
                <w:sz w:val="16"/>
                <w:szCs w:val="16"/>
              </w:rPr>
              <w:t xml:space="preserve">칼시 날씨 시장이 「모든 시장」에 포함될 가능성(미확인)</w:t>
            </w:r>
          </w:p>
        </w:tc>
        <w:tc>
          <w:tcPr>
            <w:tcW w:type="dxa" w:w="1745"/>
            <w:shd w:val="clear" w:color="auto" w:fill="F8F8FC"/>
          </w:tcPr>
          <w:p>
            <w:pPr>
              <w:spacing w:after="0" w:line="230" w:lineRule="exact"/>
            </w:pPr>
            <w:hyperlink r:id="rId101" w:history="1">
              <w:r>
                <w:rPr>
                  <w:rFonts w:ascii="Malgun Gothic" w:hAnsi="Malgun Gothic" w:eastAsia="Malgun Gothic" w:cs="Malgun Gothic"/>
                  <w:color w:val="4D4DCE"/>
                  <w:sz w:val="16"/>
                  <w:szCs w:val="16"/>
                </w:rPr>
                <w:t xml:space="preserve">Solana</w:t>
              </w:r>
            </w:hyperlink>
            <w:r>
              <w:rPr>
                <w:rFonts w:ascii="Malgun Gothic" w:hAnsi="Malgun Gothic" w:eastAsia="Malgun Gothic" w:cs="Malgun Gothic"/>
                <w:color w:val="1B1B48"/>
                <w:sz w:val="16"/>
                <w:szCs w:val="16"/>
              </w:rPr>
              <w:t xml:space="preserve">; </w:t>
            </w:r>
            <w:hyperlink r:id="rId109" w:history="1">
              <w:r>
                <w:rPr>
                  <w:rFonts w:ascii="Malgun Gothic" w:hAnsi="Malgun Gothic" w:eastAsia="Malgun Gothic" w:cs="Malgun Gothic"/>
                  <w:color w:val="4D4DCE"/>
                  <w:sz w:val="16"/>
                  <w:szCs w:val="16"/>
                </w:rPr>
                <w:t xml:space="preserve">CoinMarketCap</w:t>
              </w:r>
            </w:hyperlink>
          </w:p>
        </w:tc>
      </w:tr>
      <w:tr>
        <w:trPr>
          <w:cantSplit/>
        </w:trPr>
        <w:tc>
          <w:tcPr>
            <w:tcW w:type="dxa" w:w="1638"/>
          </w:tcPr>
          <w:p>
            <w:pPr>
              <w:spacing w:after="0" w:line="230" w:lineRule="exact"/>
            </w:pPr>
            <w:r>
              <w:rPr>
                <w:rFonts w:ascii="Malgun Gothic" w:hAnsi="Malgun Gothic" w:eastAsia="Malgun Gothic" w:cs="Malgun Gothic"/>
                <w:b/>
                <w:bCs/>
                <w:color w:val="1B1B48"/>
                <w:sz w:val="16"/>
                <w:szCs w:val="16"/>
              </w:rPr>
              <w:t xml:space="preserve">Opinion (Opinion Labs, 홍콩)</w:t>
            </w:r>
          </w:p>
        </w:tc>
        <w:tc>
          <w:tcPr>
            <w:tcW w:type="dxa" w:w="4622"/>
          </w:tcPr>
          <w:p>
            <w:pPr>
              <w:spacing w:after="0" w:line="230" w:lineRule="exact"/>
            </w:pPr>
            <w:r>
              <w:rPr>
                <w:rFonts w:ascii="Malgun Gothic" w:hAnsi="Malgun Gothic" w:eastAsia="Malgun Gothic" w:cs="Malgun Gothic"/>
                <w:color w:val="1B1B48"/>
                <w:sz w:val="16"/>
                <w:szCs w:val="16"/>
              </w:rPr>
              <w:t xml:space="preserve">BNB체인. Opinion AI + 담보 답변 · 이의 · 토큰 투표</w:t>
            </w:r>
          </w:p>
        </w:tc>
        <w:tc>
          <w:tcPr>
            <w:tcW w:type="dxa" w:w="3153"/>
          </w:tcPr>
          <w:p>
            <w:pPr>
              <w:spacing w:after="0" w:line="230" w:lineRule="exact"/>
            </w:pPr>
            <w:r>
              <w:rPr>
                <w:rFonts w:ascii="Malgun Gothic" w:hAnsi="Malgun Gothic" w:eastAsia="Malgun Gothic" w:cs="Malgun Gothic"/>
                <w:color w:val="1B1B48"/>
                <w:sz w:val="16"/>
                <w:szCs w:val="16"/>
              </w:rPr>
              <w:t xml:space="preserve">YZi Labs(소수 지분) · Amber Group · Animoca Brands · Hack VC · Jump Crypto 등</w:t>
            </w:r>
          </w:p>
        </w:tc>
        <w:tc>
          <w:tcPr>
            <w:tcW w:type="dxa" w:w="1807"/>
          </w:tcPr>
          <w:p>
            <w:pPr>
              <w:spacing w:after="0" w:line="230" w:lineRule="exact"/>
            </w:pPr>
            <w:r>
              <w:rPr>
                <w:rFonts w:ascii="Malgun Gothic" w:hAnsi="Malgun Gothic" w:eastAsia="Malgun Gothic" w:cs="Malgun Gothic"/>
                <w:color w:val="1B1B48"/>
                <w:sz w:val="16"/>
                <w:szCs w:val="16"/>
              </w:rPr>
              <w:t xml:space="preserve">누적 약 $25M 조달, OPN 토큰(2026-03-05)</w:t>
            </w:r>
          </w:p>
        </w:tc>
        <w:tc>
          <w:tcPr>
            <w:tcW w:type="dxa" w:w="1833"/>
          </w:tcPr>
          <w:p>
            <w:pPr>
              <w:spacing w:after="0" w:line="230" w:lineRule="exact"/>
            </w:pPr>
            <w:r>
              <w:rPr>
                <w:rFonts w:ascii="Malgun Gothic" w:hAnsi="Malgun Gothic" w:eastAsia="Malgun Gothic" w:cs="Malgun Gothic"/>
                <w:color w:val="1B1B48"/>
                <w:sz w:val="16"/>
                <w:szCs w:val="16"/>
              </w:rPr>
              <w:t xml:space="preserve">확인 안 됨</w:t>
            </w:r>
          </w:p>
        </w:tc>
        <w:tc>
          <w:tcPr>
            <w:tcW w:type="dxa" w:w="1745"/>
          </w:tcPr>
          <w:p>
            <w:pPr>
              <w:spacing w:after="0" w:line="230" w:lineRule="exact"/>
            </w:pPr>
            <w:hyperlink r:id="rId110" w:history="1">
              <w:r>
                <w:rPr>
                  <w:rFonts w:ascii="Malgun Gothic" w:hAnsi="Malgun Gothic" w:eastAsia="Malgun Gothic" w:cs="Malgun Gothic"/>
                  <w:color w:val="4D4DCE"/>
                  <w:sz w:val="16"/>
                  <w:szCs w:val="16"/>
                </w:rPr>
                <w:t xml:space="preserve">Messari</w:t>
              </w:r>
            </w:hyperlink>
            <w:r>
              <w:rPr>
                <w:rFonts w:ascii="Malgun Gothic" w:hAnsi="Malgun Gothic" w:eastAsia="Malgun Gothic" w:cs="Malgun Gothic"/>
                <w:color w:val="1B1B48"/>
                <w:sz w:val="16"/>
                <w:szCs w:val="16"/>
              </w:rPr>
              <w:t xml:space="preserve">; </w:t>
            </w:r>
            <w:hyperlink r:id="rId88" w:history="1">
              <w:r>
                <w:rPr>
                  <w:rFonts w:ascii="Malgun Gothic" w:hAnsi="Malgun Gothic" w:eastAsia="Malgun Gothic" w:cs="Malgun Gothic"/>
                  <w:color w:val="4D4DCE"/>
                  <w:sz w:val="16"/>
                  <w:szCs w:val="16"/>
                </w:rPr>
                <w:t xml:space="preserve">Bitget Academy</w:t>
              </w:r>
            </w:hyperlink>
          </w:p>
        </w:tc>
      </w:tr>
      <w:tr>
        <w:trPr>
          <w:cantSplit/>
        </w:trPr>
        <w:tc>
          <w:tcPr>
            <w:tcW w:type="dxa" w:w="1638"/>
            <w:shd w:val="clear" w:color="auto" w:fill="F8F8FC"/>
          </w:tcPr>
          <w:p>
            <w:pPr>
              <w:spacing w:after="0" w:line="230" w:lineRule="exact"/>
            </w:pPr>
            <w:r>
              <w:rPr>
                <w:rFonts w:ascii="Malgun Gothic" w:hAnsi="Malgun Gothic" w:eastAsia="Malgun Gothic" w:cs="Malgun Gothic"/>
                <w:b/>
                <w:bCs/>
                <w:color w:val="1B1B48"/>
                <w:sz w:val="16"/>
                <w:szCs w:val="16"/>
              </w:rPr>
              <w:t xml:space="preserve">Predict.fun (+Probable)</w:t>
            </w:r>
          </w:p>
        </w:tc>
        <w:tc>
          <w:tcPr>
            <w:tcW w:type="dxa" w:w="4622"/>
            <w:shd w:val="clear" w:color="auto" w:fill="F8F8FC"/>
          </w:tcPr>
          <w:p>
            <w:pPr>
              <w:spacing w:after="0" w:line="230" w:lineRule="exact"/>
            </w:pPr>
            <w:r>
              <w:rPr>
                <w:rFonts w:ascii="Malgun Gothic" w:hAnsi="Malgun Gothic" w:eastAsia="Malgun Gothic" w:cs="Malgun Gothic"/>
                <w:color w:val="1B1B48"/>
                <w:sz w:val="16"/>
                <w:szCs w:val="16"/>
              </w:rPr>
              <w:t xml:space="preserve">BNB체인. 인수한 Probable은 UMA, Predict.fun 방식은 미확인</w:t>
            </w:r>
          </w:p>
        </w:tc>
        <w:tc>
          <w:tcPr>
            <w:tcW w:type="dxa" w:w="3153"/>
            <w:shd w:val="clear" w:color="auto" w:fill="F8F8FC"/>
          </w:tcPr>
          <w:p>
            <w:pPr>
              <w:spacing w:after="0" w:line="230" w:lineRule="exact"/>
            </w:pPr>
            <w:r>
              <w:rPr>
                <w:rFonts w:ascii="Malgun Gothic" w:hAnsi="Malgun Gothic" w:eastAsia="Malgun Gothic" w:cs="Malgun Gothic"/>
                <w:color w:val="1B1B48"/>
                <w:sz w:val="16"/>
                <w:szCs w:val="16"/>
              </w:rPr>
              <w:t xml:space="preserve">YZi Labs · Susquehanna Crypto. 창업자 「Dingaling」</w:t>
            </w:r>
          </w:p>
        </w:tc>
        <w:tc>
          <w:tcPr>
            <w:tcW w:type="dxa" w:w="1807"/>
            <w:shd w:val="clear" w:color="auto" w:fill="F8F8FC"/>
          </w:tcPr>
          <w:p>
            <w:pPr>
              <w:spacing w:after="0" w:line="230" w:lineRule="exact"/>
            </w:pPr>
            <w:r>
              <w:rPr>
                <w:rFonts w:ascii="Malgun Gothic" w:hAnsi="Malgun Gothic" w:eastAsia="Malgun Gothic" w:cs="Malgun Gothic"/>
                <w:color w:val="1B1B48"/>
                <w:sz w:val="16"/>
                <w:szCs w:val="16"/>
              </w:rPr>
              <w:t xml:space="preserve">누적 $1.8B · 이용자 13만(회사 발표), Binance Wallet 탑재(2026-04)</w:t>
            </w:r>
          </w:p>
        </w:tc>
        <w:tc>
          <w:tcPr>
            <w:tcW w:type="dxa" w:w="1833"/>
            <w:shd w:val="clear" w:color="auto" w:fill="F8F8FC"/>
          </w:tcPr>
          <w:p>
            <w:pPr>
              <w:spacing w:after="0" w:line="230" w:lineRule="exact"/>
            </w:pPr>
            <w:r>
              <w:rPr>
                <w:rFonts w:ascii="Malgun Gothic" w:hAnsi="Malgun Gothic" w:eastAsia="Malgun Gothic" w:cs="Malgun Gothic"/>
                <w:color w:val="1B1B48"/>
                <w:sz w:val="16"/>
                <w:szCs w:val="16"/>
              </w:rPr>
              <w:t xml:space="preserve">확인 안 됨</w:t>
            </w:r>
          </w:p>
        </w:tc>
        <w:tc>
          <w:tcPr>
            <w:tcW w:type="dxa" w:w="1745"/>
            <w:shd w:val="clear" w:color="auto" w:fill="F8F8FC"/>
          </w:tcPr>
          <w:p>
            <w:pPr>
              <w:spacing w:after="0" w:line="230" w:lineRule="exact"/>
            </w:pPr>
            <w:hyperlink r:id="rId91" w:history="1">
              <w:r>
                <w:rPr>
                  <w:rFonts w:ascii="Malgun Gothic" w:hAnsi="Malgun Gothic" w:eastAsia="Malgun Gothic" w:cs="Malgun Gothic"/>
                  <w:color w:val="4D4DCE"/>
                  <w:sz w:val="16"/>
                  <w:szCs w:val="16"/>
                </w:rPr>
                <w:t xml:space="preserve">Predict.fun</w:t>
              </w:r>
            </w:hyperlink>
            <w:r>
              <w:rPr>
                <w:rFonts w:ascii="Malgun Gothic" w:hAnsi="Malgun Gothic" w:eastAsia="Malgun Gothic" w:cs="Malgun Gothic"/>
                <w:color w:val="1B1B48"/>
                <w:sz w:val="16"/>
                <w:szCs w:val="16"/>
              </w:rPr>
              <w:t xml:space="preserve">; </w:t>
            </w:r>
            <w:hyperlink r:id="rId93" w:history="1">
              <w:r>
                <w:rPr>
                  <w:rFonts w:ascii="Malgun Gothic" w:hAnsi="Malgun Gothic" w:eastAsia="Malgun Gothic" w:cs="Malgun Gothic"/>
                  <w:color w:val="4D4DCE"/>
                  <w:sz w:val="16"/>
                  <w:szCs w:val="16"/>
                </w:rPr>
                <w:t xml:space="preserve">CoinDesk</w:t>
              </w:r>
            </w:hyperlink>
          </w:p>
        </w:tc>
      </w:tr>
      <w:tr>
        <w:trPr>
          <w:cantSplit/>
        </w:trPr>
        <w:tc>
          <w:tcPr>
            <w:tcW w:type="dxa" w:w="1638"/>
          </w:tcPr>
          <w:p>
            <w:pPr>
              <w:spacing w:after="0" w:line="230" w:lineRule="exact"/>
            </w:pPr>
            <w:r>
              <w:rPr>
                <w:rFonts w:ascii="Malgun Gothic" w:hAnsi="Malgun Gothic" w:eastAsia="Malgun Gothic" w:cs="Malgun Gothic"/>
                <w:b/>
                <w:bCs/>
                <w:color w:val="1B1B48"/>
                <w:sz w:val="16"/>
                <w:szCs w:val="16"/>
              </w:rPr>
              <w:t xml:space="preserve">Myriad (DASTAN)</w:t>
            </w:r>
          </w:p>
        </w:tc>
        <w:tc>
          <w:tcPr>
            <w:tcW w:type="dxa" w:w="4622"/>
          </w:tcPr>
          <w:p>
            <w:pPr>
              <w:spacing w:after="0" w:line="230" w:lineRule="exact"/>
            </w:pPr>
            <w:r>
              <w:rPr>
                <w:rFonts w:ascii="Malgun Gothic" w:hAnsi="Malgun Gothic" w:eastAsia="Malgun Gothic" w:cs="Malgun Gothic"/>
                <w:color w:val="1B1B48"/>
                <w:sz w:val="16"/>
                <w:szCs w:val="16"/>
              </w:rPr>
              <w:t xml:space="preserve">Abstract → Linea → BNB체인, USD1 결제</w:t>
            </w:r>
          </w:p>
        </w:tc>
        <w:tc>
          <w:tcPr>
            <w:tcW w:type="dxa" w:w="3153"/>
          </w:tcPr>
          <w:p>
            <w:pPr>
              <w:spacing w:after="0" w:line="230" w:lineRule="exact"/>
            </w:pPr>
            <w:r>
              <w:rPr>
                <w:rFonts w:ascii="Malgun Gothic" w:hAnsi="Malgun Gothic" w:eastAsia="Malgun Gothic" w:cs="Malgun Gothic"/>
                <w:color w:val="1B1B48"/>
                <w:sz w:val="16"/>
                <w:szCs w:val="16"/>
              </w:rPr>
              <w:t xml:space="preserve">DASTAN(Decrypt Media + Rug Radio) · MoonPay Ventures · Tom Lee</w:t>
            </w:r>
          </w:p>
        </w:tc>
        <w:tc>
          <w:tcPr>
            <w:tcW w:type="dxa" w:w="1807"/>
          </w:tcPr>
          <w:p>
            <w:pPr>
              <w:spacing w:after="0" w:line="230" w:lineRule="exact"/>
            </w:pPr>
            <w:r>
              <w:rPr>
                <w:rFonts w:ascii="Malgun Gothic" w:hAnsi="Malgun Gothic" w:eastAsia="Malgun Gothic" w:cs="Malgun Gothic"/>
                <w:color w:val="1B1B48"/>
                <w:sz w:val="16"/>
                <w:szCs w:val="16"/>
              </w:rPr>
              <w:t xml:space="preserve">시드(2026-03), Trust Wallet 탑재</w:t>
            </w:r>
          </w:p>
        </w:tc>
        <w:tc>
          <w:tcPr>
            <w:tcW w:type="dxa" w:w="1833"/>
          </w:tcPr>
          <w:p>
            <w:pPr>
              <w:spacing w:after="0" w:line="230" w:lineRule="exact"/>
            </w:pPr>
            <w:r>
              <w:rPr>
                <w:rFonts w:ascii="Malgun Gothic" w:hAnsi="Malgun Gothic" w:eastAsia="Malgun Gothic" w:cs="Malgun Gothic"/>
                <w:color w:val="1B1B48"/>
                <w:sz w:val="16"/>
                <w:szCs w:val="16"/>
              </w:rPr>
              <w:t xml:space="preserve">확인 안 됨</w:t>
            </w:r>
          </w:p>
        </w:tc>
        <w:tc>
          <w:tcPr>
            <w:tcW w:type="dxa" w:w="1745"/>
          </w:tcPr>
          <w:p>
            <w:pPr>
              <w:spacing w:after="0" w:line="230" w:lineRule="exact"/>
            </w:pPr>
            <w:hyperlink r:id="rId95" w:history="1">
              <w:r>
                <w:rPr>
                  <w:rFonts w:ascii="Malgun Gothic" w:hAnsi="Malgun Gothic" w:eastAsia="Malgun Gothic" w:cs="Malgun Gothic"/>
                  <w:color w:val="4D4DCE"/>
                  <w:sz w:val="16"/>
                  <w:szCs w:val="16"/>
                </w:rPr>
                <w:t xml:space="preserve">Yahoo Finance</w:t>
              </w:r>
            </w:hyperlink>
            <w:r>
              <w:rPr>
                <w:rFonts w:ascii="Malgun Gothic" w:hAnsi="Malgun Gothic" w:eastAsia="Malgun Gothic" w:cs="Malgun Gothic"/>
                <w:color w:val="1B1B48"/>
                <w:sz w:val="16"/>
                <w:szCs w:val="16"/>
              </w:rPr>
              <w:t xml:space="preserve">; </w:t>
            </w:r>
            <w:hyperlink r:id="rId111" w:history="1">
              <w:r>
                <w:rPr>
                  <w:rFonts w:ascii="Malgun Gothic" w:hAnsi="Malgun Gothic" w:eastAsia="Malgun Gothic" w:cs="Malgun Gothic"/>
                  <w:color w:val="4D4DCE"/>
                  <w:sz w:val="16"/>
                  <w:szCs w:val="16"/>
                </w:rPr>
                <w:t xml:space="preserve">BeInCrypto</w:t>
              </w:r>
            </w:hyperlink>
          </w:p>
        </w:tc>
      </w:tr>
      <w:tr>
        <w:trPr>
          <w:cantSplit/>
        </w:trPr>
        <w:tc>
          <w:tcPr>
            <w:tcW w:type="dxa" w:w="1638"/>
            <w:shd w:val="clear" w:color="auto" w:fill="F8F8FC"/>
          </w:tcPr>
          <w:p>
            <w:pPr>
              <w:spacing w:after="0" w:line="230" w:lineRule="exact"/>
            </w:pPr>
            <w:r>
              <w:rPr>
                <w:rFonts w:ascii="Malgun Gothic" w:hAnsi="Malgun Gothic" w:eastAsia="Malgun Gothic" w:cs="Malgun Gothic"/>
                <w:b/>
                <w:bCs/>
                <w:color w:val="1B1B48"/>
                <w:sz w:val="16"/>
                <w:szCs w:val="16"/>
              </w:rPr>
              <w:t xml:space="preserve">하이퍼리퀴드 HIP-4 (+Outcome)</w:t>
            </w:r>
          </w:p>
        </w:tc>
        <w:tc>
          <w:tcPr>
            <w:tcW w:type="dxa" w:w="4622"/>
            <w:shd w:val="clear" w:color="auto" w:fill="F8F8FC"/>
          </w:tcPr>
          <w:p>
            <w:pPr>
              <w:spacing w:after="0" w:line="230" w:lineRule="exact"/>
            </w:pPr>
            <w:r>
              <w:rPr>
                <w:rFonts w:ascii="Malgun Gothic" w:hAnsi="Malgun Gothic" w:eastAsia="Malgun Gothic" w:cs="Malgun Gothic"/>
                <w:color w:val="1B1B48"/>
                <w:sz w:val="16"/>
                <w:szCs w:val="16"/>
              </w:rPr>
              <w:t xml:space="preserve">하이퍼리퀴드. 배포자가 정산, HYPE 50만 개 스테이킹(검증자 투표로 삭감)</w:t>
            </w:r>
          </w:p>
        </w:tc>
        <w:tc>
          <w:tcPr>
            <w:tcW w:type="dxa" w:w="3153"/>
            <w:shd w:val="clear" w:color="auto" w:fill="F8F8FC"/>
          </w:tcPr>
          <w:p>
            <w:pPr>
              <w:spacing w:after="0" w:line="230" w:lineRule="exact"/>
            </w:pPr>
            <w:r>
              <w:rPr>
                <w:rFonts w:ascii="Malgun Gothic" w:hAnsi="Malgun Gothic" w:eastAsia="Malgun Gothic" w:cs="Malgun Gothic"/>
                <w:color w:val="1B1B48"/>
                <w:sz w:val="16"/>
                <w:szCs w:val="16"/>
              </w:rPr>
              <w:t xml:space="preserve">Hyperliquid(매출 $1B 돌파 보도)</w:t>
            </w:r>
          </w:p>
        </w:tc>
        <w:tc>
          <w:tcPr>
            <w:tcW w:type="dxa" w:w="1807"/>
            <w:shd w:val="clear" w:color="auto" w:fill="F8F8FC"/>
          </w:tcPr>
          <w:p>
            <w:pPr>
              <w:spacing w:after="0" w:line="230" w:lineRule="exact"/>
            </w:pPr>
            <w:r>
              <w:rPr>
                <w:rFonts w:ascii="Malgun Gothic" w:hAnsi="Malgun Gothic" w:eastAsia="Malgun Gothic" w:cs="Malgun Gothic"/>
                <w:color w:val="1B1B48"/>
                <w:sz w:val="16"/>
                <w:szCs w:val="16"/>
              </w:rPr>
              <w:t xml:space="preserve">30일 명목 약 $46M(집계, 날짜 미상)</w:t>
            </w:r>
          </w:p>
        </w:tc>
        <w:tc>
          <w:tcPr>
            <w:tcW w:type="dxa" w:w="1833"/>
            <w:shd w:val="clear" w:color="auto" w:fill="F8F8FC"/>
          </w:tcPr>
          <w:p>
            <w:pPr>
              <w:spacing w:after="0" w:line="230" w:lineRule="exact"/>
            </w:pPr>
            <w:r>
              <w:rPr>
                <w:rFonts w:ascii="Malgun Gothic" w:hAnsi="Malgun Gothic" w:eastAsia="Malgun Gothic" w:cs="Malgun Gothic"/>
                <w:color w:val="1B1B48"/>
                <w:sz w:val="16"/>
                <w:szCs w:val="16"/>
              </w:rPr>
              <w:t xml:space="preserve">확인 안 됨(BTC 일일 이진으로 시작)</w:t>
            </w:r>
          </w:p>
        </w:tc>
        <w:tc>
          <w:tcPr>
            <w:tcW w:type="dxa" w:w="1745"/>
            <w:shd w:val="clear" w:color="auto" w:fill="F8F8FC"/>
          </w:tcPr>
          <w:p>
            <w:pPr>
              <w:spacing w:after="0" w:line="230" w:lineRule="exact"/>
            </w:pPr>
            <w:hyperlink r:id="rId98" w:history="1">
              <w:r>
                <w:rPr>
                  <w:rFonts w:ascii="Malgun Gothic" w:hAnsi="Malgun Gothic" w:eastAsia="Malgun Gothic" w:cs="Malgun Gothic"/>
                  <w:color w:val="4D4DCE"/>
                  <w:sz w:val="16"/>
                  <w:szCs w:val="16"/>
                </w:rPr>
                <w:t xml:space="preserve">Cryptopolitan</w:t>
              </w:r>
            </w:hyperlink>
            <w:r>
              <w:rPr>
                <w:rFonts w:ascii="Malgun Gothic" w:hAnsi="Malgun Gothic" w:eastAsia="Malgun Gothic" w:cs="Malgun Gothic"/>
                <w:color w:val="1B1B48"/>
                <w:sz w:val="16"/>
                <w:szCs w:val="16"/>
              </w:rPr>
              <w:t xml:space="preserve">; </w:t>
            </w:r>
            <w:hyperlink r:id="rId112" w:history="1">
              <w:r>
                <w:rPr>
                  <w:rFonts w:ascii="Malgun Gothic" w:hAnsi="Malgun Gothic" w:eastAsia="Malgun Gothic" w:cs="Malgun Gothic"/>
                  <w:color w:val="4D4DCE"/>
                  <w:sz w:val="16"/>
                  <w:szCs w:val="16"/>
                </w:rPr>
                <w:t xml:space="preserve">The Coin Republic</w:t>
              </w:r>
            </w:hyperlink>
            <w:r>
              <w:rPr>
                <w:rFonts w:ascii="Malgun Gothic" w:hAnsi="Malgun Gothic" w:eastAsia="Malgun Gothic" w:cs="Malgun Gothic"/>
                <w:color w:val="1B1B48"/>
                <w:sz w:val="16"/>
                <w:szCs w:val="16"/>
              </w:rPr>
              <w:t xml:space="preserve">; </w:t>
            </w:r>
            <w:hyperlink r:id="rId113" w:history="1">
              <w:r>
                <w:rPr>
                  <w:rFonts w:ascii="Malgun Gothic" w:hAnsi="Malgun Gothic" w:eastAsia="Malgun Gothic" w:cs="Malgun Gothic"/>
                  <w:color w:val="4D4DCE"/>
                  <w:sz w:val="16"/>
                  <w:szCs w:val="16"/>
                </w:rPr>
                <w:t xml:space="preserve">Loris Tools</w:t>
              </w:r>
            </w:hyperlink>
          </w:p>
        </w:tc>
      </w:tr>
      <w:tr>
        <w:trPr>
          <w:cantSplit/>
        </w:trPr>
        <w:tc>
          <w:tcPr>
            <w:tcW w:type="dxa" w:w="1638"/>
          </w:tcPr>
          <w:p>
            <w:pPr>
              <w:spacing w:after="0" w:line="230" w:lineRule="exact"/>
            </w:pPr>
            <w:r>
              <w:rPr>
                <w:rFonts w:ascii="Malgun Gothic" w:hAnsi="Malgun Gothic" w:eastAsia="Malgun Gothic" w:cs="Malgun Gothic"/>
                <w:b/>
                <w:bCs/>
                <w:color w:val="1B1B48"/>
                <w:sz w:val="16"/>
                <w:szCs w:val="16"/>
              </w:rPr>
              <w:t xml:space="preserve">Limitless</w:t>
            </w:r>
          </w:p>
        </w:tc>
        <w:tc>
          <w:tcPr>
            <w:tcW w:type="dxa" w:w="4622"/>
          </w:tcPr>
          <w:p>
            <w:pPr>
              <w:spacing w:after="0" w:line="230" w:lineRule="exact"/>
            </w:pPr>
            <w:r>
              <w:rPr>
                <w:rFonts w:ascii="Malgun Gothic" w:hAnsi="Malgun Gothic" w:eastAsia="Malgun Gothic" w:cs="Malgun Gothic"/>
                <w:color w:val="1B1B48"/>
                <w:sz w:val="16"/>
                <w:szCs w:val="16"/>
              </w:rPr>
              <w:t xml:space="preserve">베이스. 정산 방식 미확인</w:t>
            </w:r>
          </w:p>
        </w:tc>
        <w:tc>
          <w:tcPr>
            <w:tcW w:type="dxa" w:w="3153"/>
          </w:tcPr>
          <w:p>
            <w:pPr>
              <w:spacing w:after="0" w:line="230" w:lineRule="exact"/>
            </w:pPr>
            <w:r>
              <w:rPr>
                <w:rFonts w:ascii="Malgun Gothic" w:hAnsi="Malgun Gothic" w:eastAsia="Malgun Gothic" w:cs="Malgun Gothic"/>
                <w:color w:val="1B1B48"/>
                <w:sz w:val="16"/>
                <w:szCs w:val="16"/>
              </w:rPr>
              <w:t xml:space="preserve">1confirmation 주도 시드 $10M(Coinbase Ventures · DCG 등)</w:t>
            </w:r>
          </w:p>
        </w:tc>
        <w:tc>
          <w:tcPr>
            <w:tcW w:type="dxa" w:w="1807"/>
          </w:tcPr>
          <w:p>
            <w:pPr>
              <w:spacing w:after="0" w:line="230" w:lineRule="exact"/>
            </w:pPr>
            <w:r>
              <w:rPr>
                <w:rFonts w:ascii="Malgun Gothic" w:hAnsi="Malgun Gothic" w:eastAsia="Malgun Gothic" w:cs="Malgun Gothic"/>
                <w:color w:val="1B1B48"/>
                <w:sz w:val="16"/>
                <w:szCs w:val="16"/>
              </w:rPr>
              <w:t xml:space="preserve">누적 $4B 이상(집계), LMTS 토큰</w:t>
            </w:r>
          </w:p>
        </w:tc>
        <w:tc>
          <w:tcPr>
            <w:tcW w:type="dxa" w:w="1833"/>
          </w:tcPr>
          <w:p>
            <w:pPr>
              <w:spacing w:after="0" w:line="230" w:lineRule="exact"/>
            </w:pPr>
            <w:r>
              <w:rPr>
                <w:rFonts w:ascii="Malgun Gothic" w:hAnsi="Malgun Gothic" w:eastAsia="Malgun Gothic" w:cs="Malgun Gothic"/>
                <w:color w:val="1B1B48"/>
                <w:sz w:val="16"/>
                <w:szCs w:val="16"/>
              </w:rPr>
              <w:t xml:space="preserve">확인 안 됨</w:t>
            </w:r>
          </w:p>
        </w:tc>
        <w:tc>
          <w:tcPr>
            <w:tcW w:type="dxa" w:w="1745"/>
          </w:tcPr>
          <w:p>
            <w:pPr>
              <w:spacing w:after="0" w:line="230" w:lineRule="exact"/>
            </w:pPr>
            <w:hyperlink r:id="rId99" w:history="1">
              <w:r>
                <w:rPr>
                  <w:rFonts w:ascii="Malgun Gothic" w:hAnsi="Malgun Gothic" w:eastAsia="Malgun Gothic" w:cs="Malgun Gothic"/>
                  <w:color w:val="4D4DCE"/>
                  <w:sz w:val="16"/>
                  <w:szCs w:val="16"/>
                </w:rPr>
                <w:t xml:space="preserve">Yahoo Finance</w:t>
              </w:r>
            </w:hyperlink>
            <w:r>
              <w:rPr>
                <w:rFonts w:ascii="Malgun Gothic" w:hAnsi="Malgun Gothic" w:eastAsia="Malgun Gothic" w:cs="Malgun Gothic"/>
                <w:color w:val="1B1B48"/>
                <w:sz w:val="16"/>
                <w:szCs w:val="16"/>
              </w:rPr>
              <w:t xml:space="preserve">; </w:t>
            </w:r>
            <w:hyperlink r:id="rId100" w:history="1">
              <w:r>
                <w:rPr>
                  <w:rFonts w:ascii="Malgun Gothic" w:hAnsi="Malgun Gothic" w:eastAsia="Malgun Gothic" w:cs="Malgun Gothic"/>
                  <w:color w:val="4D4DCE"/>
                  <w:sz w:val="16"/>
                  <w:szCs w:val="16"/>
                </w:rPr>
                <w:t xml:space="preserve">Bitcoin Foundation</w:t>
              </w:r>
            </w:hyperlink>
          </w:p>
        </w:tc>
      </w:tr>
      <w:tr>
        <w:trPr>
          <w:cantSplit/>
        </w:trPr>
        <w:tc>
          <w:tcPr>
            <w:tcW w:type="dxa" w:w="1638"/>
            <w:shd w:val="clear" w:color="auto" w:fill="F8F8FC"/>
          </w:tcPr>
          <w:p>
            <w:pPr>
              <w:spacing w:after="0" w:line="230" w:lineRule="exact"/>
            </w:pPr>
            <w:r>
              <w:rPr>
                <w:rFonts w:ascii="Malgun Gothic" w:hAnsi="Malgun Gothic" w:eastAsia="Malgun Gothic" w:cs="Malgun Gothic"/>
                <w:b/>
                <w:bCs/>
                <w:color w:val="1B1B48"/>
                <w:sz w:val="16"/>
                <w:szCs w:val="16"/>
              </w:rPr>
              <w:t xml:space="preserve">Drift BET</w:t>
            </w:r>
          </w:p>
        </w:tc>
        <w:tc>
          <w:tcPr>
            <w:tcW w:type="dxa" w:w="4622"/>
            <w:shd w:val="clear" w:color="auto" w:fill="F8F8FC"/>
          </w:tcPr>
          <w:p>
            <w:pPr>
              <w:spacing w:after="0" w:line="230" w:lineRule="exact"/>
            </w:pPr>
            <w:r>
              <w:rPr>
                <w:rFonts w:ascii="Malgun Gothic" w:hAnsi="Malgun Gothic" w:eastAsia="Malgun Gothic" w:cs="Malgun Gothic"/>
                <w:color w:val="1B1B48"/>
                <w:sz w:val="16"/>
                <w:szCs w:val="16"/>
              </w:rPr>
              <w:t xml:space="preserve">솔라나. 정산 방식 미확인</w:t>
            </w:r>
          </w:p>
        </w:tc>
        <w:tc>
          <w:tcPr>
            <w:tcW w:type="dxa" w:w="3153"/>
            <w:shd w:val="clear" w:color="auto" w:fill="F8F8FC"/>
          </w:tcPr>
          <w:p>
            <w:pPr>
              <w:spacing w:after="0" w:line="230" w:lineRule="exact"/>
            </w:pPr>
            <w:r>
              <w:rPr>
                <w:rFonts w:ascii="Malgun Gothic" w:hAnsi="Malgun Gothic" w:eastAsia="Malgun Gothic" w:cs="Malgun Gothic"/>
                <w:color w:val="1B1B48"/>
                <w:sz w:val="16"/>
                <w:szCs w:val="16"/>
              </w:rPr>
              <w:t xml:space="preserve">Drift Protocol</w:t>
            </w:r>
          </w:p>
        </w:tc>
        <w:tc>
          <w:tcPr>
            <w:tcW w:type="dxa" w:w="1807"/>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833"/>
            <w:shd w:val="clear" w:color="auto" w:fill="F8F8FC"/>
          </w:tcPr>
          <w:p>
            <w:pPr>
              <w:spacing w:after="0" w:line="230" w:lineRule="exact"/>
            </w:pPr>
            <w:r>
              <w:rPr>
                <w:rFonts w:ascii="Malgun Gothic" w:hAnsi="Malgun Gothic" w:eastAsia="Malgun Gothic" w:cs="Malgun Gothic"/>
                <w:color w:val="1B1B48"/>
                <w:sz w:val="16"/>
                <w:szCs w:val="16"/>
              </w:rPr>
              <w:t xml:space="preserve">확인 안 됨(크립토 주제)</w:t>
            </w:r>
          </w:p>
        </w:tc>
        <w:tc>
          <w:tcPr>
            <w:tcW w:type="dxa" w:w="1745"/>
            <w:shd w:val="clear" w:color="auto" w:fill="F8F8FC"/>
          </w:tcPr>
          <w:p>
            <w:pPr>
              <w:spacing w:after="0" w:line="230" w:lineRule="exact"/>
            </w:pPr>
            <w:hyperlink r:id="rId102" w:history="1">
              <w:r>
                <w:rPr>
                  <w:rFonts w:ascii="Malgun Gothic" w:hAnsi="Malgun Gothic" w:eastAsia="Malgun Gothic" w:cs="Malgun Gothic"/>
                  <w:color w:val="4D4DCE"/>
                  <w:sz w:val="16"/>
                  <w:szCs w:val="16"/>
                </w:rPr>
                <w:t xml:space="preserve">The Block</w:t>
              </w:r>
            </w:hyperlink>
          </w:p>
        </w:tc>
      </w:tr>
      <w:tr>
        <w:trPr>
          <w:cantSplit/>
        </w:trPr>
        <w:tc>
          <w:tcPr>
            <w:tcW w:type="dxa" w:w="1638"/>
          </w:tcPr>
          <w:p>
            <w:pPr>
              <w:spacing w:after="0" w:line="230" w:lineRule="exact"/>
            </w:pPr>
            <w:r>
              <w:rPr>
                <w:rFonts w:ascii="Malgun Gothic" w:hAnsi="Malgun Gothic" w:eastAsia="Malgun Gothic" w:cs="Malgun Gothic"/>
                <w:b/>
                <w:bCs/>
                <w:color w:val="1B1B48"/>
                <w:sz w:val="16"/>
                <w:szCs w:val="16"/>
              </w:rPr>
              <w:t xml:space="preserve">Azuro · SX Bet</w:t>
            </w:r>
          </w:p>
        </w:tc>
        <w:tc>
          <w:tcPr>
            <w:tcW w:type="dxa" w:w="4622"/>
          </w:tcPr>
          <w:p>
            <w:pPr>
              <w:spacing w:after="0" w:line="230" w:lineRule="exact"/>
            </w:pPr>
            <w:r>
              <w:rPr>
                <w:rFonts w:ascii="Malgun Gothic" w:hAnsi="Malgun Gothic" w:eastAsia="Malgun Gothic" w:cs="Malgun Gothic"/>
                <w:color w:val="1B1B48"/>
                <w:sz w:val="16"/>
                <w:szCs w:val="16"/>
              </w:rPr>
              <w:t xml:space="preserve">스포츠 AMM · P2P 스포츠 거래소(SX는 새 체인으로 이전, SX 토큰 종료)</w:t>
            </w:r>
          </w:p>
        </w:tc>
        <w:tc>
          <w:tcPr>
            <w:tcW w:type="dxa" w:w="3153"/>
          </w:tcPr>
          <w:p>
            <w:pPr>
              <w:spacing w:after="0" w:line="230" w:lineRule="exact"/>
            </w:pPr>
            <w:r>
              <w:rPr>
                <w:rFonts w:ascii="Malgun Gothic" w:hAnsi="Malgun Gothic" w:eastAsia="Malgun Gothic" w:cs="Malgun Gothic"/>
                <w:color w:val="1B1B48"/>
                <w:sz w:val="16"/>
                <w:szCs w:val="16"/>
              </w:rPr>
              <w:t xml:space="preserve">Azuro: Gnosis 등 29곳에서 $18.5M</w:t>
            </w:r>
          </w:p>
        </w:tc>
        <w:tc>
          <w:tcPr>
            <w:tcW w:type="dxa" w:w="1807"/>
          </w:tcPr>
          <w:p>
            <w:pPr>
              <w:spacing w:after="0" w:line="230" w:lineRule="exact"/>
            </w:pPr>
            <w:r>
              <w:rPr>
                <w:rFonts w:ascii="Malgun Gothic" w:hAnsi="Malgun Gothic" w:eastAsia="Malgun Gothic" w:cs="Malgun Gothic"/>
                <w:color w:val="1B1B48"/>
                <w:sz w:val="16"/>
                <w:szCs w:val="16"/>
              </w:rPr>
              <w:t xml:space="preserve">—</w:t>
            </w:r>
          </w:p>
        </w:tc>
        <w:tc>
          <w:tcPr>
            <w:tcW w:type="dxa" w:w="1833"/>
          </w:tcPr>
          <w:p>
            <w:pPr>
              <w:spacing w:after="0" w:line="230" w:lineRule="exact"/>
            </w:pPr>
            <w:r>
              <w:rPr>
                <w:rFonts w:ascii="Malgun Gothic" w:hAnsi="Malgun Gothic" w:eastAsia="Malgun Gothic" w:cs="Malgun Gothic"/>
                <w:color w:val="1B1B48"/>
                <w:sz w:val="16"/>
                <w:szCs w:val="16"/>
              </w:rPr>
              <w:t xml:space="preserve">없음(스포츠)</w:t>
            </w:r>
          </w:p>
        </w:tc>
        <w:tc>
          <w:tcPr>
            <w:tcW w:type="dxa" w:w="1745"/>
          </w:tcPr>
          <w:p>
            <w:pPr>
              <w:spacing w:after="0" w:line="230" w:lineRule="exact"/>
            </w:pPr>
            <w:hyperlink r:id="rId103" w:history="1">
              <w:r>
                <w:rPr>
                  <w:rFonts w:ascii="Malgun Gothic" w:hAnsi="Malgun Gothic" w:eastAsia="Malgun Gothic" w:cs="Malgun Gothic"/>
                  <w:color w:val="4D4DCE"/>
                  <w:sz w:val="16"/>
                  <w:szCs w:val="16"/>
                </w:rPr>
                <w:t xml:space="preserve">Tracxn</w:t>
              </w:r>
            </w:hyperlink>
            <w:r>
              <w:rPr>
                <w:rFonts w:ascii="Malgun Gothic" w:hAnsi="Malgun Gothic" w:eastAsia="Malgun Gothic" w:cs="Malgun Gothic"/>
                <w:color w:val="1B1B48"/>
                <w:sz w:val="16"/>
                <w:szCs w:val="16"/>
              </w:rPr>
              <w:t xml:space="preserve">; </w:t>
            </w:r>
            <w:hyperlink r:id="rId104" w:history="1">
              <w:r>
                <w:rPr>
                  <w:rFonts w:ascii="Malgun Gothic" w:hAnsi="Malgun Gothic" w:eastAsia="Malgun Gothic" w:cs="Malgun Gothic"/>
                  <w:color w:val="4D4DCE"/>
                  <w:sz w:val="16"/>
                  <w:szCs w:val="16"/>
                </w:rPr>
                <w:t xml:space="preserve">SX Bet</w:t>
              </w:r>
            </w:hyperlink>
          </w:p>
        </w:tc>
      </w:tr>
      <w:tr>
        <w:trPr>
          <w:cantSplit/>
        </w:trPr>
        <w:tc>
          <w:tcPr>
            <w:tcW w:type="dxa" w:w="1638"/>
            <w:shd w:val="clear" w:color="auto" w:fill="F8F8FC"/>
          </w:tcPr>
          <w:p>
            <w:pPr>
              <w:spacing w:after="0" w:line="230" w:lineRule="exact"/>
            </w:pPr>
            <w:r>
              <w:rPr>
                <w:rFonts w:ascii="Malgun Gothic" w:hAnsi="Malgun Gothic" w:eastAsia="Malgun Gothic" w:cs="Malgun Gothic"/>
                <w:b/>
                <w:bCs/>
                <w:color w:val="1B1B48"/>
                <w:sz w:val="16"/>
                <w:szCs w:val="16"/>
              </w:rPr>
              <w:t xml:space="preserve">Augur Lituus · Omen/Presagio</w:t>
            </w:r>
          </w:p>
        </w:tc>
        <w:tc>
          <w:tcPr>
            <w:tcW w:type="dxa" w:w="4622"/>
            <w:shd w:val="clear" w:color="auto" w:fill="F8F8FC"/>
          </w:tcPr>
          <w:p>
            <w:pPr>
              <w:spacing w:after="0" w:line="230" w:lineRule="exact"/>
            </w:pPr>
            <w:r>
              <w:rPr>
                <w:rFonts w:ascii="Malgun Gothic" w:hAnsi="Malgun Gothic" w:eastAsia="Malgun Gothic" w:cs="Malgun Gothic"/>
                <w:color w:val="1B1B48"/>
                <w:sz w:val="16"/>
                <w:szCs w:val="16"/>
              </w:rPr>
              <w:t xml:space="preserve">REP 기반 분쟁 정산 레이어(개발 중) · Gnosis 조건부 토큰 + Reality.eth · Kleros</w:t>
            </w:r>
          </w:p>
        </w:tc>
        <w:tc>
          <w:tcPr>
            <w:tcW w:type="dxa" w:w="3153"/>
            <w:shd w:val="clear" w:color="auto" w:fill="F8F8FC"/>
          </w:tcPr>
          <w:p>
            <w:pPr>
              <w:spacing w:after="0" w:line="230" w:lineRule="exact"/>
            </w:pPr>
            <w:r>
              <w:rPr>
                <w:rFonts w:ascii="Malgun Gothic" w:hAnsi="Malgun Gothic" w:eastAsia="Malgun Gothic" w:cs="Malgun Gothic"/>
                <w:color w:val="1B1B48"/>
                <w:sz w:val="16"/>
                <w:szCs w:val="16"/>
              </w:rPr>
              <w:t xml:space="preserve">Lituus Foundation · Gnosis DAO(GIP-113)</w:t>
            </w:r>
          </w:p>
        </w:tc>
        <w:tc>
          <w:tcPr>
            <w:tcW w:type="dxa" w:w="1807"/>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833"/>
            <w:shd w:val="clear" w:color="auto" w:fill="F8F8FC"/>
          </w:tcPr>
          <w:p>
            <w:pPr>
              <w:spacing w:after="0" w:line="230" w:lineRule="exact"/>
            </w:pPr>
            <w:r>
              <w:rPr>
                <w:rFonts w:ascii="Malgun Gothic" w:hAnsi="Malgun Gothic" w:eastAsia="Malgun Gothic" w:cs="Malgun Gothic"/>
                <w:color w:val="1B1B48"/>
                <w:sz w:val="16"/>
                <w:szCs w:val="16"/>
              </w:rPr>
              <w:t xml:space="preserve">없음</w:t>
            </w:r>
          </w:p>
        </w:tc>
        <w:tc>
          <w:tcPr>
            <w:tcW w:type="dxa" w:w="1745"/>
            <w:shd w:val="clear" w:color="auto" w:fill="F8F8FC"/>
          </w:tcPr>
          <w:p>
            <w:pPr>
              <w:spacing w:after="0" w:line="230" w:lineRule="exact"/>
            </w:pPr>
            <w:hyperlink r:id="rId105" w:history="1">
              <w:r>
                <w:rPr>
                  <w:rFonts w:ascii="Malgun Gothic" w:hAnsi="Malgun Gothic" w:eastAsia="Malgun Gothic" w:cs="Malgun Gothic"/>
                  <w:color w:val="4D4DCE"/>
                  <w:sz w:val="16"/>
                  <w:szCs w:val="16"/>
                </w:rPr>
                <w:t xml:space="preserve">crypto.news</w:t>
              </w:r>
            </w:hyperlink>
            <w:r>
              <w:rPr>
                <w:rFonts w:ascii="Malgun Gothic" w:hAnsi="Malgun Gothic" w:eastAsia="Malgun Gothic" w:cs="Malgun Gothic"/>
                <w:color w:val="1B1B48"/>
                <w:sz w:val="16"/>
                <w:szCs w:val="16"/>
              </w:rPr>
              <w:t xml:space="preserve">; </w:t>
            </w:r>
            <w:hyperlink r:id="rId106" w:history="1">
              <w:r>
                <w:rPr>
                  <w:rFonts w:ascii="Malgun Gothic" w:hAnsi="Malgun Gothic" w:eastAsia="Malgun Gothic" w:cs="Malgun Gothic"/>
                  <w:color w:val="4D4DCE"/>
                  <w:sz w:val="16"/>
                  <w:szCs w:val="16"/>
                </w:rPr>
                <w:t xml:space="preserve">Kleros</w:t>
              </w:r>
            </w:hyperlink>
          </w:p>
        </w:tc>
      </w:tr>
      <w:tr>
        <w:trPr>
          <w:cantSplit/>
        </w:trPr>
        <w:tc>
          <w:tcPr>
            <w:tcW w:type="dxa" w:w="1638"/>
          </w:tcPr>
          <w:p>
            <w:pPr>
              <w:spacing w:after="0" w:line="230" w:lineRule="exact"/>
            </w:pPr>
            <w:r>
              <w:rPr>
                <w:rFonts w:ascii="Malgun Gothic" w:hAnsi="Malgun Gothic" w:eastAsia="Malgun Gothic" w:cs="Malgun Gothic"/>
                <w:b/>
                <w:bCs/>
                <w:color w:val="1B1B48"/>
                <w:sz w:val="16"/>
                <w:szCs w:val="16"/>
              </w:rPr>
              <w:t xml:space="preserve">Truth Predict</w:t>
            </w:r>
          </w:p>
        </w:tc>
        <w:tc>
          <w:tcPr>
            <w:tcW w:type="dxa" w:w="4622"/>
          </w:tcPr>
          <w:p>
            <w:pPr>
              <w:spacing w:after="0" w:line="230" w:lineRule="exact"/>
            </w:pPr>
            <w:r>
              <w:rPr>
                <w:rFonts w:ascii="Malgun Gothic" w:hAnsi="Malgun Gothic" w:eastAsia="Malgun Gothic" w:cs="Malgun Gothic"/>
                <w:color w:val="1B1B48"/>
                <w:sz w:val="16"/>
                <w:szCs w:val="16"/>
              </w:rPr>
              <w:t xml:space="preserve">CDNA(CFTC) 경유 계획 → OG.com 마케팅 제휴로 축소</w:t>
            </w:r>
          </w:p>
        </w:tc>
        <w:tc>
          <w:tcPr>
            <w:tcW w:type="dxa" w:w="3153"/>
          </w:tcPr>
          <w:p>
            <w:pPr>
              <w:spacing w:after="0" w:line="230" w:lineRule="exact"/>
            </w:pPr>
            <w:r>
              <w:rPr>
                <w:rFonts w:ascii="Malgun Gothic" w:hAnsi="Malgun Gothic" w:eastAsia="Malgun Gothic" w:cs="Malgun Gothic"/>
                <w:color w:val="1B1B48"/>
                <w:sz w:val="16"/>
                <w:szCs w:val="16"/>
              </w:rPr>
              <w:t xml:space="preserve">Trump Media &amp; Technology Group(DJT)</w:t>
            </w:r>
          </w:p>
        </w:tc>
        <w:tc>
          <w:tcPr>
            <w:tcW w:type="dxa" w:w="1807"/>
          </w:tcPr>
          <w:p>
            <w:pPr>
              <w:spacing w:after="0" w:line="230" w:lineRule="exact"/>
            </w:pPr>
            <w:r>
              <w:rPr>
                <w:rFonts w:ascii="Malgun Gothic" w:hAnsi="Malgun Gothic" w:eastAsia="Malgun Gothic" w:cs="Malgun Gothic"/>
                <w:color w:val="1B1B48"/>
                <w:sz w:val="16"/>
                <w:szCs w:val="16"/>
              </w:rPr>
              <w:t xml:space="preserve">—</w:t>
            </w:r>
          </w:p>
        </w:tc>
        <w:tc>
          <w:tcPr>
            <w:tcW w:type="dxa" w:w="1833"/>
          </w:tcPr>
          <w:p>
            <w:pPr>
              <w:spacing w:after="0" w:line="230" w:lineRule="exact"/>
            </w:pPr>
            <w:r>
              <w:rPr>
                <w:rFonts w:ascii="Malgun Gothic" w:hAnsi="Malgun Gothic" w:eastAsia="Malgun Gothic" w:cs="Malgun Gothic"/>
                <w:color w:val="1B1B48"/>
                <w:sz w:val="16"/>
                <w:szCs w:val="16"/>
              </w:rPr>
              <w:t xml:space="preserve">확인 안 됨</w:t>
            </w:r>
          </w:p>
        </w:tc>
        <w:tc>
          <w:tcPr>
            <w:tcW w:type="dxa" w:w="1745"/>
          </w:tcPr>
          <w:p>
            <w:pPr>
              <w:spacing w:after="0" w:line="230" w:lineRule="exact"/>
            </w:pPr>
            <w:hyperlink r:id="rId107" w:history="1">
              <w:r>
                <w:rPr>
                  <w:rFonts w:ascii="Malgun Gothic" w:hAnsi="Malgun Gothic" w:eastAsia="Malgun Gothic" w:cs="Malgun Gothic"/>
                  <w:color w:val="4D4DCE"/>
                  <w:sz w:val="16"/>
                  <w:szCs w:val="16"/>
                </w:rPr>
                <w:t xml:space="preserve">Bitcoin.com</w:t>
              </w:r>
            </w:hyperlink>
          </w:p>
        </w:tc>
      </w:tr>
      <w:tr>
        <w:trPr>
          <w:cantSplit/>
        </w:trPr>
        <w:tc>
          <w:tcPr>
            <w:tcW w:type="dxa" w:w="1638"/>
            <w:shd w:val="clear" w:color="auto" w:fill="F8F8FC"/>
          </w:tcPr>
          <w:p>
            <w:pPr>
              <w:spacing w:after="0" w:line="230" w:lineRule="exact"/>
            </w:pPr>
            <w:r>
              <w:rPr>
                <w:rFonts w:ascii="Malgun Gothic" w:hAnsi="Malgun Gothic" w:eastAsia="Malgun Gothic" w:cs="Malgun Gothic"/>
                <w:b/>
                <w:bCs/>
                <w:color w:val="1B1B48"/>
                <w:sz w:val="16"/>
                <w:szCs w:val="16"/>
              </w:rPr>
              <w:t xml:space="preserve">Axiom (XRPL) · FlarePredict (Flare)</w:t>
            </w:r>
          </w:p>
        </w:tc>
        <w:tc>
          <w:tcPr>
            <w:tcW w:type="dxa" w:w="4622"/>
            <w:shd w:val="clear" w:color="auto" w:fill="F8F8FC"/>
          </w:tcPr>
          <w:p>
            <w:pPr>
              <w:spacing w:after="0" w:line="230" w:lineRule="exact"/>
            </w:pPr>
            <w:r>
              <w:rPr>
                <w:rFonts w:ascii="Malgun Gothic" w:hAnsi="Malgun Gothic" w:eastAsia="Malgun Gothic" w:cs="Malgun Gothic"/>
                <w:color w:val="1B1B48"/>
                <w:sz w:val="16"/>
                <w:szCs w:val="16"/>
              </w:rPr>
              <w:t xml:space="preserve">XRPL EVM 사이드체인(XRP · RLUSD) · Flare FTSO/FDC 기반 시장(일부 테스트넷)</w:t>
            </w:r>
          </w:p>
        </w:tc>
        <w:tc>
          <w:tcPr>
            <w:tcW w:type="dxa" w:w="3153"/>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1807"/>
            <w:shd w:val="clear" w:color="auto" w:fill="F8F8FC"/>
          </w:tcPr>
          <w:p>
            <w:pPr>
              <w:spacing w:after="0" w:line="230" w:lineRule="exact"/>
            </w:pPr>
            <w:r>
              <w:rPr>
                <w:rFonts w:ascii="Malgun Gothic" w:hAnsi="Malgun Gothic" w:eastAsia="Malgun Gothic" w:cs="Malgun Gothic"/>
                <w:color w:val="1B1B48"/>
                <w:sz w:val="16"/>
                <w:szCs w:val="16"/>
              </w:rPr>
              <w:t xml:space="preserve">Axiom 베타 예정 2026-01-19, 이후 상태 미확인</w:t>
            </w:r>
          </w:p>
        </w:tc>
        <w:tc>
          <w:tcPr>
            <w:tcW w:type="dxa" w:w="1833"/>
            <w:shd w:val="clear" w:color="auto" w:fill="F8F8FC"/>
          </w:tcPr>
          <w:p>
            <w:pPr>
              <w:spacing w:after="0" w:line="230" w:lineRule="exact"/>
            </w:pPr>
            <w:r>
              <w:rPr>
                <w:rFonts w:ascii="Malgun Gothic" w:hAnsi="Malgun Gothic" w:eastAsia="Malgun Gothic" w:cs="Malgun Gothic"/>
                <w:color w:val="1B1B48"/>
                <w:sz w:val="16"/>
                <w:szCs w:val="16"/>
              </w:rPr>
              <w:t xml:space="preserve">없음</w:t>
            </w:r>
          </w:p>
        </w:tc>
        <w:tc>
          <w:tcPr>
            <w:tcW w:type="dxa" w:w="1745"/>
            <w:shd w:val="clear" w:color="auto" w:fill="F8F8FC"/>
          </w:tcPr>
          <w:p>
            <w:pPr>
              <w:spacing w:after="0" w:line="230" w:lineRule="exact"/>
            </w:pPr>
            <w:hyperlink r:id="rId114" w:history="1">
              <w:r>
                <w:rPr>
                  <w:rFonts w:ascii="Malgun Gothic" w:hAnsi="Malgun Gothic" w:eastAsia="Malgun Gothic" w:cs="Malgun Gothic"/>
                  <w:color w:val="4D4DCE"/>
                  <w:sz w:val="16"/>
                  <w:szCs w:val="16"/>
                </w:rPr>
                <w:t xml:space="preserve">CoinGape</w:t>
              </w:r>
            </w:hyperlink>
            <w:r>
              <w:rPr>
                <w:rFonts w:ascii="Malgun Gothic" w:hAnsi="Malgun Gothic" w:eastAsia="Malgun Gothic" w:cs="Malgun Gothic"/>
                <w:color w:val="1B1B48"/>
                <w:sz w:val="16"/>
                <w:szCs w:val="16"/>
              </w:rPr>
              <w:t xml:space="preserve">; </w:t>
            </w:r>
            <w:hyperlink r:id="rId115" w:history="1">
              <w:r>
                <w:rPr>
                  <w:rFonts w:ascii="Malgun Gothic" w:hAnsi="Malgun Gothic" w:eastAsia="Malgun Gothic" w:cs="Malgun Gothic"/>
                  <w:color w:val="4D4DCE"/>
                  <w:sz w:val="16"/>
                  <w:szCs w:val="16"/>
                </w:rPr>
                <w:t xml:space="preserve">FlarePredict</w:t>
              </w:r>
            </w:hyperlink>
          </w:p>
        </w:tc>
      </w:tr>
    </w:tbl>
    <w:p>
      <w:pPr>
        <w:spacing w:after="120"/>
      </w:pPr>
    </w:p>
    <w:p>
      <w:pPr>
        <w:sectPr>
          <w:pgSz w:w="16838" w:h="11906" w:orient="landscape"/>
          <w:pgMar w:top="1020" w:right="1020" w:bottom="1020" w:left="1020" w:header="720" w:footer="720" w:gutter="0"/>
          <w:cols w:space="720"/>
          <w:docGrid w:linePitch="360"/>
        </w:sectPr>
      </w:pPr>
    </w:p>
    <w:p>
      <w:pPr>
        <w:pStyle w:val="Heading2"/>
        <w:tabs>
          <w:tab w:pos="567" w:val="left"/>
        </w:tabs>
        <w:ind w:left="567" w:hanging="567"/>
      </w:pPr>
      <w:bookmarkStart w:id="6" w:name="s6"/>
      <w:r>
        <w:rPr>
          <w:rFonts w:ascii="Malgun Gothic" w:hAnsi="Malgun Gothic" w:eastAsia="Malgun Gothic" w:cs="Malgun Gothic"/>
          <w:b/>
          <w:bCs/>
          <w:color w:val="4D4DCE"/>
          <w:sz w:val="30"/>
          <w:szCs w:val="30"/>
        </w:rPr>
        <w:t xml:space="preserve">4	</w:t>
      </w:r>
      <w:r>
        <w:rPr>
          <w:rFonts w:ascii="Malgun Gothic" w:hAnsi="Malgun Gothic" w:eastAsia="Malgun Gothic" w:cs="Malgun Gothic"/>
          <w:b/>
          <w:bCs/>
          <w:color w:val="1B1B48"/>
          <w:sz w:val="30"/>
          <w:szCs w:val="30"/>
        </w:rPr>
        <w:t xml:space="preserve">유통 — 앱과 지갑은 경로만 고르고, 정산원은 거래소가 약관에 쓴다</w:t>
      </w:r>
      <w:bookmarkEnd w:id="6"/>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로빈후드는 유통사에서 거래소 주주로 바뀌었다.</w:t>
      </w:r>
      <w:r>
        <w:rPr>
          <w:rFonts w:ascii="Malgun Gothic" w:hAnsi="Malgun Gothic" w:eastAsia="Malgun Gothic" w:cs="Malgun Gothic"/>
          <w:color w:val="1B1B48"/>
          <w:sz w:val="20"/>
          <w:szCs w:val="20"/>
        </w:rPr>
        <w:t xml:space="preserve"> 로빈후드의 이벤트 계약은 FCM인 Robinhood Derivatives, LLC가 KalshiEX · ForecastEx · Rothera를 통해 제공하고(</w:t>
      </w:r>
      <w:hyperlink r:id="rId116" w:history="1">
        <w:r>
          <w:rPr>
            <w:rFonts w:ascii="Malgun Gothic" w:hAnsi="Malgun Gothic" w:eastAsia="Malgun Gothic" w:cs="Malgun Gothic"/>
            <w:color w:val="4D4DCE"/>
            <w:sz w:val="20"/>
            <w:szCs w:val="20"/>
          </w:rPr>
          <w:t xml:space="preserve">Robinhood</w:t>
        </w:r>
      </w:hyperlink>
      <w:r>
        <w:rPr>
          <w:rFonts w:ascii="Malgun Gothic" w:hAnsi="Malgun Gothic" w:eastAsia="Malgun Gothic" w:cs="Malgun Gothic"/>
          <w:color w:val="1B1B48"/>
          <w:sz w:val="20"/>
          <w:szCs w:val="20"/>
        </w:rPr>
        <w:t xml:space="preserve">), 2026-09-08부터 풋볼 계약 일부가 OG.com으로 간다(</w:t>
      </w:r>
      <w:hyperlink r:id="rId36" w:history="1">
        <w:r>
          <w:rPr>
            <w:rFonts w:ascii="Malgun Gothic" w:hAnsi="Malgun Gothic" w:eastAsia="Malgun Gothic" w:cs="Malgun Gothic"/>
            <w:color w:val="4D4DCE"/>
            <w:sz w:val="20"/>
            <w:szCs w:val="20"/>
          </w:rPr>
          <w:t xml:space="preserve">Axios</w:t>
        </w:r>
      </w:hyperlink>
      <w:r>
        <w:rPr>
          <w:rFonts w:ascii="Malgun Gothic" w:hAnsi="Malgun Gothic" w:eastAsia="Malgun Gothic" w:cs="Malgun Gothic"/>
          <w:color w:val="1B1B48"/>
          <w:sz w:val="20"/>
          <w:szCs w:val="20"/>
        </w:rPr>
        <w:t xml:space="preserve">). 2분기에 136억 계약을 거래해 예측시장 매출 1억 5,600만 달러를 냈다(</w:t>
      </w:r>
      <w:hyperlink r:id="rId31" w:history="1">
        <w:r>
          <w:rPr>
            <w:rFonts w:ascii="Malgun Gothic" w:hAnsi="Malgun Gothic" w:eastAsia="Malgun Gothic" w:cs="Malgun Gothic"/>
            <w:color w:val="4D4DCE"/>
            <w:sz w:val="20"/>
            <w:szCs w:val="20"/>
          </w:rPr>
          <w:t xml:space="preserve">Robinhood 2분기 실적</w:t>
        </w:r>
      </w:hyperlink>
      <w:r>
        <w:rPr>
          <w:rFonts w:ascii="Malgun Gothic" w:hAnsi="Malgun Gothic" w:eastAsia="Malgun Gothic" w:cs="Malgun Gothic"/>
          <w:color w:val="1B1B48"/>
          <w:sz w:val="20"/>
          <w:szCs w:val="20"/>
        </w:rPr>
        <w:t xml:space="preserve">). Piper Sandler는 6월 이후 로빈후드 물량의 약 23%가 칼시에서 Rothera로 옮겨 갔다고 추정했다(</w:t>
      </w:r>
      <w:hyperlink r:id="rId117"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[분석가 의견]</w:t>
      </w:r>
      <w:r>
        <w:rPr>
          <w:rFonts w:ascii="Malgun Gothic" w:hAnsi="Malgun Gothic" w:eastAsia="Malgun Gothic" w:cs="Malgun Gothic"/>
          <w:color w:val="1B1B48"/>
          <w:sz w:val="20"/>
          <w:szCs w:val="20"/>
        </w:rPr>
        <w:t xml:space="preserve">). 다른 증권 앱은 대부분 칼시 계약을 받아 판다. Webull(칼시 청산회원 추진), 코인베이스(2026-01-28 미국 50개 주), Public.com(2026-09-24 AI 에이전트 출시, 「기후」 범주 포함), moomoo가 그렇다(</w:t>
      </w:r>
      <w:hyperlink r:id="rId118" w:history="1">
        <w:r>
          <w:rPr>
            <w:rFonts w:ascii="Malgun Gothic" w:hAnsi="Malgun Gothic" w:eastAsia="Malgun Gothic" w:cs="Malgun Gothic"/>
            <w:color w:val="4D4DCE"/>
            <w:sz w:val="20"/>
            <w:szCs w:val="20"/>
          </w:rPr>
          <w:t xml:space="preserve">Webull</w:t>
        </w:r>
      </w:hyperlink>
      <w:r>
        <w:rPr>
          <w:rFonts w:ascii="Malgun Gothic" w:hAnsi="Malgun Gothic" w:eastAsia="Malgun Gothic" w:cs="Malgun Gothic"/>
          <w:color w:val="1B1B48"/>
          <w:sz w:val="20"/>
          <w:szCs w:val="20"/>
        </w:rPr>
        <w:t xml:space="preserve">; </w:t>
      </w:r>
      <w:hyperlink r:id="rId119" w:history="1">
        <w:r>
          <w:rPr>
            <w:rFonts w:ascii="Malgun Gothic" w:hAnsi="Malgun Gothic" w:eastAsia="Malgun Gothic" w:cs="Malgun Gothic"/>
            <w:color w:val="4D4DCE"/>
            <w:sz w:val="20"/>
            <w:szCs w:val="20"/>
          </w:rPr>
          <w:t xml:space="preserve">Invezz</w:t>
        </w:r>
      </w:hyperlink>
      <w:r>
        <w:rPr>
          <w:rFonts w:ascii="Malgun Gothic" w:hAnsi="Malgun Gothic" w:eastAsia="Malgun Gothic" w:cs="Malgun Gothic"/>
          <w:color w:val="1B1B48"/>
          <w:sz w:val="20"/>
          <w:szCs w:val="20"/>
        </w:rPr>
        <w:t xml:space="preserve">; </w:t>
      </w:r>
      <w:hyperlink r:id="rId120" w:history="1">
        <w:r>
          <w:rPr>
            <w:rFonts w:ascii="Malgun Gothic" w:hAnsi="Malgun Gothic" w:eastAsia="Malgun Gothic" w:cs="Malgun Gothic"/>
            <w:color w:val="4D4DCE"/>
            <w:sz w:val="20"/>
            <w:szCs w:val="20"/>
          </w:rPr>
          <w:t xml:space="preserve">PR Newswire</w:t>
        </w:r>
      </w:hyperlink>
      <w:r>
        <w:rPr>
          <w:rFonts w:ascii="Malgun Gothic" w:hAnsi="Malgun Gothic" w:eastAsia="Malgun Gothic" w:cs="Malgun Gothic"/>
          <w:color w:val="1B1B48"/>
          <w:sz w:val="20"/>
          <w:szCs w:val="20"/>
        </w:rPr>
        <w:t xml:space="preserve">; </w:t>
      </w:r>
      <w:hyperlink r:id="rId121" w:history="1">
        <w:r>
          <w:rPr>
            <w:rFonts w:ascii="Malgun Gothic" w:hAnsi="Malgun Gothic" w:eastAsia="Malgun Gothic" w:cs="Malgun Gothic"/>
            <w:color w:val="4D4DCE"/>
            <w:sz w:val="20"/>
            <w:szCs w:val="20"/>
          </w:rPr>
          <w:t xml:space="preserve">moomoo</w:t>
        </w:r>
      </w:hyperlink>
      <w:r>
        <w:rPr>
          <w:rFonts w:ascii="Malgun Gothic" w:hAnsi="Malgun Gothic" w:eastAsia="Malgun Gothic" w:cs="Malgun Gothic"/>
          <w:color w:val="1B1B48"/>
          <w:sz w:val="20"/>
          <w:szCs w:val="20"/>
        </w:rPr>
        <w:t xml:space="preserve">). IBKR는 자회사 ForecastEx만 판다. tastytrade는 Apex의 FCM 인프라로 금융 전용 메뉴를 열었고(2026-07-27), 슈왑은 Cboe와 S&amp;P 500 예/아니오 옵션을 발표했으며(2026-06-19), eToro는 하반기에 비수탁 지갑 안 출시를 목표로 한다(</w:t>
      </w:r>
      <w:hyperlink r:id="rId122" w:history="1">
        <w:r>
          <w:rPr>
            <w:rFonts w:ascii="Malgun Gothic" w:hAnsi="Malgun Gothic" w:eastAsia="Malgun Gothic" w:cs="Malgun Gothic"/>
            <w:color w:val="4D4DCE"/>
            <w:sz w:val="20"/>
            <w:szCs w:val="20"/>
          </w:rPr>
          <w:t xml:space="preserve">Business Wire</w:t>
        </w:r>
      </w:hyperlink>
      <w:r>
        <w:rPr>
          <w:rFonts w:ascii="Malgun Gothic" w:hAnsi="Malgun Gothic" w:eastAsia="Malgun Gothic" w:cs="Malgun Gothic"/>
          <w:color w:val="1B1B48"/>
          <w:sz w:val="20"/>
          <w:szCs w:val="20"/>
        </w:rPr>
        <w:t xml:space="preserve">; </w:t>
      </w:r>
      <w:hyperlink r:id="rId123"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w:t>
      </w:r>
      <w:hyperlink r:id="rId124" w:history="1">
        <w:r>
          <w:rPr>
            <w:rFonts w:ascii="Malgun Gothic" w:hAnsi="Malgun Gothic" w:eastAsia="Malgun Gothic" w:cs="Malgun Gothic"/>
            <w:color w:val="4D4DCE"/>
            <w:sz w:val="20"/>
            <w:szCs w:val="20"/>
          </w:rPr>
          <w:t xml:space="preserve">Finance Magnates</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지갑과 스포츠북은 도달을 더할 뿐 계약을 갖지 않는다.</w:t>
      </w:r>
      <w:r>
        <w:rPr>
          <w:rFonts w:ascii="Malgun Gothic" w:hAnsi="Malgun Gothic" w:eastAsia="Malgun Gothic" w:cs="Malgun Gothic"/>
          <w:color w:val="1B1B48"/>
          <w:sz w:val="20"/>
          <w:szCs w:val="20"/>
        </w:rPr>
        <w:t xml:space="preserve"> MetaMask와 Bitget Wallet은 폴리마켓을, Phantom은 토큰화된 칼시를, Trust Wallet은 Myriad를, Binance Wallet은 Predict.fun을 붙였다(</w:t>
      </w:r>
      <w:hyperlink r:id="rId125" w:history="1">
        <w:r>
          <w:rPr>
            <w:rFonts w:ascii="Malgun Gothic" w:hAnsi="Malgun Gothic" w:eastAsia="Malgun Gothic" w:cs="Malgun Gothic"/>
            <w:color w:val="4D4DCE"/>
            <w:sz w:val="20"/>
            <w:szCs w:val="20"/>
          </w:rPr>
          <w:t xml:space="preserve">The Block</w:t>
        </w:r>
      </w:hyperlink>
      <w:r>
        <w:rPr>
          <w:rFonts w:ascii="Malgun Gothic" w:hAnsi="Malgun Gothic" w:eastAsia="Malgun Gothic" w:cs="Malgun Gothic"/>
          <w:color w:val="1B1B48"/>
          <w:sz w:val="20"/>
          <w:szCs w:val="20"/>
        </w:rPr>
        <w:t xml:space="preserve">; </w:t>
      </w:r>
      <w:hyperlink r:id="rId126" w:history="1">
        <w:r>
          <w:rPr>
            <w:rFonts w:ascii="Malgun Gothic" w:hAnsi="Malgun Gothic" w:eastAsia="Malgun Gothic" w:cs="Malgun Gothic"/>
            <w:color w:val="4D4DCE"/>
            <w:sz w:val="20"/>
            <w:szCs w:val="20"/>
          </w:rPr>
          <w:t xml:space="preserve">Bitget Wallet</w:t>
        </w:r>
      </w:hyperlink>
      <w:r>
        <w:rPr>
          <w:rFonts w:ascii="Malgun Gothic" w:hAnsi="Malgun Gothic" w:eastAsia="Malgun Gothic" w:cs="Malgun Gothic"/>
          <w:color w:val="1B1B48"/>
          <w:sz w:val="20"/>
          <w:szCs w:val="20"/>
        </w:rPr>
        <w:t xml:space="preserve">; </w:t>
      </w:r>
      <w:hyperlink r:id="rId127"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w:t>
      </w:r>
      <w:hyperlink r:id="rId111" w:history="1">
        <w:r>
          <w:rPr>
            <w:rFonts w:ascii="Malgun Gothic" w:hAnsi="Malgun Gothic" w:eastAsia="Malgun Gothic" w:cs="Malgun Gothic"/>
            <w:color w:val="4D4DCE"/>
            <w:sz w:val="20"/>
            <w:szCs w:val="20"/>
          </w:rPr>
          <w:t xml:space="preserve">BeInCrypto</w:t>
        </w:r>
      </w:hyperlink>
      <w:r>
        <w:rPr>
          <w:rFonts w:ascii="Malgun Gothic" w:hAnsi="Malgun Gothic" w:eastAsia="Malgun Gothic" w:cs="Malgun Gothic"/>
          <w:color w:val="1B1B48"/>
          <w:sz w:val="20"/>
          <w:szCs w:val="20"/>
        </w:rPr>
        <w:t xml:space="preserve">). 스포츠 쪽에서 FanDuel(Flutter)은 CME에, Fanatics Markets는 CDNA에 기댄다. NFA에 FCM으로 등록한 PrizePicks는 칼시와 폴리마켓을 함께 쓴다(</w:t>
      </w:r>
      <w:hyperlink r:id="rId52" w:history="1">
        <w:r>
          <w:rPr>
            <w:rFonts w:ascii="Malgun Gothic" w:hAnsi="Malgun Gothic" w:eastAsia="Malgun Gothic" w:cs="Malgun Gothic"/>
            <w:color w:val="4D4DCE"/>
            <w:sz w:val="20"/>
            <w:szCs w:val="20"/>
          </w:rPr>
          <w:t xml:space="preserve">CME</w:t>
        </w:r>
      </w:hyperlink>
      <w:r>
        <w:rPr>
          <w:rFonts w:ascii="Malgun Gothic" w:hAnsi="Malgun Gothic" w:eastAsia="Malgun Gothic" w:cs="Malgun Gothic"/>
          <w:color w:val="1B1B48"/>
          <w:sz w:val="20"/>
          <w:szCs w:val="20"/>
        </w:rPr>
        <w:t xml:space="preserve">; </w:t>
      </w:r>
      <w:hyperlink r:id="rId128" w:history="1">
        <w:r>
          <w:rPr>
            <w:rFonts w:ascii="Malgun Gothic" w:hAnsi="Malgun Gothic" w:eastAsia="Malgun Gothic" w:cs="Malgun Gothic"/>
            <w:color w:val="4D4DCE"/>
            <w:sz w:val="20"/>
            <w:szCs w:val="20"/>
          </w:rPr>
          <w:t xml:space="preserve">Fanatics</w:t>
        </w:r>
      </w:hyperlink>
      <w:r>
        <w:rPr>
          <w:rFonts w:ascii="Malgun Gothic" w:hAnsi="Malgun Gothic" w:eastAsia="Malgun Gothic" w:cs="Malgun Gothic"/>
          <w:color w:val="1B1B48"/>
          <w:sz w:val="20"/>
          <w:szCs w:val="20"/>
        </w:rPr>
        <w:t xml:space="preserve">; </w:t>
      </w:r>
      <w:hyperlink r:id="rId129" w:history="1">
        <w:r>
          <w:rPr>
            <w:rFonts w:ascii="Malgun Gothic" w:hAnsi="Malgun Gothic" w:eastAsia="Malgun Gothic" w:cs="Malgun Gothic"/>
            <w:color w:val="4D4DCE"/>
            <w:sz w:val="20"/>
            <w:szCs w:val="20"/>
          </w:rPr>
          <w:t xml:space="preserve">CasinoBeats</w:t>
        </w:r>
      </w:hyperlink>
      <w:r>
        <w:rPr>
          <w:rFonts w:ascii="Malgun Gothic" w:hAnsi="Malgun Gothic" w:eastAsia="Malgun Gothic" w:cs="Malgun Gothic"/>
          <w:color w:val="1B1B48"/>
          <w:sz w:val="20"/>
          <w:szCs w:val="20"/>
        </w:rPr>
        <w:t xml:space="preserve">). 자체 거래소를 가진 곳은 DraftKings와 Underdog뿐이고, Penn은 상품이 없다(</w:t>
      </w:r>
      <w:hyperlink r:id="rId130" w:history="1">
        <w:r>
          <w:rPr>
            <w:rFonts w:ascii="Malgun Gothic" w:hAnsi="Malgun Gothic" w:eastAsia="Malgun Gothic" w:cs="Malgun Gothic"/>
            <w:color w:val="4D4DCE"/>
            <w:sz w:val="20"/>
            <w:szCs w:val="20"/>
          </w:rPr>
          <w:t xml:space="preserve">Covers</w:t>
        </w:r>
      </w:hyperlink>
      <w:r>
        <w:rPr>
          <w:rFonts w:ascii="Malgun Gothic" w:hAnsi="Malgun Gothic" w:eastAsia="Malgun Gothic" w:cs="Malgun Gothic"/>
          <w:color w:val="1B1B48"/>
          <w:sz w:val="20"/>
          <w:szCs w:val="20"/>
        </w:rPr>
        <w:t xml:space="preserve">). 이 스포츠 앱들에서는 날씨 계약이 확인되지 않았다(Fanatics만 2단계에 「기후」를 예고했다).</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거래소 확률을 「밖으로 파는」 데이터 채널은 이미 독점 계약으로 묶였다.</w:t>
      </w:r>
      <w:r>
        <w:rPr>
          <w:rFonts w:ascii="Malgun Gothic" w:hAnsi="Malgun Gothic" w:eastAsia="Malgun Gothic" w:cs="Malgun Gothic"/>
          <w:color w:val="1B1B48"/>
          <w:sz w:val="20"/>
          <w:szCs w:val="20"/>
        </w:rPr>
        <w:t xml:space="preserve"> 칼시는 CNN(돈을 받지 않는 대신 경쟁사를 배제하는 독점), CNBC(다년 독점), 블룸버그, Cantor Fitzgerald(기관 약 3,000곳), BMLL(헤지펀드용 이력 데이터, 2026-09-17)과 손잡았다. 또 DoubleZero로 L1 · L2 주문장 피드를 내면서 첫해 데이터 수익 배분을 받지 않는다(</w:t>
      </w:r>
      <w:hyperlink r:id="rId131" w:history="1">
        <w:r>
          <w:rPr>
            <w:rFonts w:ascii="Malgun Gothic" w:hAnsi="Malgun Gothic" w:eastAsia="Malgun Gothic" w:cs="Malgun Gothic"/>
            <w:color w:val="4D4DCE"/>
            <w:sz w:val="20"/>
            <w:szCs w:val="20"/>
          </w:rPr>
          <w:t xml:space="preserve">Axios</w:t>
        </w:r>
      </w:hyperlink>
      <w:r>
        <w:rPr>
          <w:rFonts w:ascii="Malgun Gothic" w:hAnsi="Malgun Gothic" w:eastAsia="Malgun Gothic" w:cs="Malgun Gothic"/>
          <w:color w:val="1B1B48"/>
          <w:sz w:val="20"/>
          <w:szCs w:val="20"/>
        </w:rPr>
        <w:t xml:space="preserve">; </w:t>
      </w:r>
      <w:hyperlink r:id="rId132" w:history="1">
        <w:r>
          <w:rPr>
            <w:rFonts w:ascii="Malgun Gothic" w:hAnsi="Malgun Gothic" w:eastAsia="Malgun Gothic" w:cs="Malgun Gothic"/>
            <w:color w:val="4D4DCE"/>
            <w:sz w:val="20"/>
            <w:szCs w:val="20"/>
          </w:rPr>
          <w:t xml:space="preserve">Adweek</w:t>
        </w:r>
      </w:hyperlink>
      <w:r>
        <w:rPr>
          <w:rFonts w:ascii="Malgun Gothic" w:hAnsi="Malgun Gothic" w:eastAsia="Malgun Gothic" w:cs="Malgun Gothic"/>
          <w:color w:val="1B1B48"/>
          <w:sz w:val="20"/>
          <w:szCs w:val="20"/>
        </w:rPr>
        <w:t xml:space="preserve">; </w:t>
      </w:r>
      <w:hyperlink r:id="rId133"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 </w:t>
      </w:r>
      <w:hyperlink r:id="rId134"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w:t>
      </w:r>
      <w:hyperlink r:id="rId135" w:history="1">
        <w:r>
          <w:rPr>
            <w:rFonts w:ascii="Malgun Gothic" w:hAnsi="Malgun Gothic" w:eastAsia="Malgun Gothic" w:cs="Malgun Gothic"/>
            <w:color w:val="4D4DCE"/>
            <w:sz w:val="20"/>
            <w:szCs w:val="20"/>
          </w:rPr>
          <w:t xml:space="preserve">Crowdfund Insider</w:t>
        </w:r>
      </w:hyperlink>
      <w:r>
        <w:rPr>
          <w:rFonts w:ascii="Malgun Gothic" w:hAnsi="Malgun Gothic" w:eastAsia="Malgun Gothic" w:cs="Malgun Gothic"/>
          <w:color w:val="1B1B48"/>
          <w:sz w:val="20"/>
          <w:szCs w:val="20"/>
        </w:rPr>
        <w:t xml:space="preserve">; </w:t>
      </w:r>
      <w:hyperlink r:id="rId136" w:history="1">
        <w:r>
          <w:rPr>
            <w:rFonts w:ascii="Malgun Gothic" w:hAnsi="Malgun Gothic" w:eastAsia="Malgun Gothic" w:cs="Malgun Gothic"/>
            <w:color w:val="4D4DCE"/>
            <w:sz w:val="20"/>
            <w:szCs w:val="20"/>
          </w:rPr>
          <w:t xml:space="preserve">Finance Magnates</w:t>
        </w:r>
      </w:hyperlink>
      <w:r>
        <w:rPr>
          <w:rFonts w:ascii="Malgun Gothic" w:hAnsi="Malgun Gothic" w:eastAsia="Malgun Gothic" w:cs="Malgun Gothic"/>
          <w:color w:val="1B1B48"/>
          <w:sz w:val="20"/>
          <w:szCs w:val="20"/>
        </w:rPr>
        <w:t xml:space="preserve">). 폴리마켓은 X · xAI, Dow Jones(WSJ 등 독점, 2026-01-07), ICE의 「Polymarket Signals and Sentiment」(기관용 독점, 2026-02-11)로 데이터를 내보낸다(</w:t>
      </w:r>
      <w:hyperlink r:id="rId137" w:history="1">
        <w:r>
          <w:rPr>
            <w:rFonts w:ascii="Malgun Gothic" w:hAnsi="Malgun Gothic" w:eastAsia="Malgun Gothic" w:cs="Malgun Gothic"/>
            <w:color w:val="4D4DCE"/>
            <w:sz w:val="20"/>
            <w:szCs w:val="20"/>
          </w:rPr>
          <w:t xml:space="preserve">Business Wire</w:t>
        </w:r>
      </w:hyperlink>
      <w:r>
        <w:rPr>
          <w:rFonts w:ascii="Malgun Gothic" w:hAnsi="Malgun Gothic" w:eastAsia="Malgun Gothic" w:cs="Malgun Gothic"/>
          <w:color w:val="1B1B48"/>
          <w:sz w:val="20"/>
          <w:szCs w:val="20"/>
        </w:rPr>
        <w:t xml:space="preserve">; </w:t>
      </w:r>
      <w:hyperlink r:id="rId138" w:history="1">
        <w:r>
          <w:rPr>
            <w:rFonts w:ascii="Malgun Gothic" w:hAnsi="Malgun Gothic" w:eastAsia="Malgun Gothic" w:cs="Malgun Gothic"/>
            <w:color w:val="4D4DCE"/>
            <w:sz w:val="20"/>
            <w:szCs w:val="20"/>
          </w:rPr>
          <w:t xml:space="preserve">ICE</w:t>
        </w:r>
      </w:hyperlink>
      <w:r>
        <w:rPr>
          <w:rFonts w:ascii="Malgun Gothic" w:hAnsi="Malgun Gothic" w:eastAsia="Malgun Gothic" w:cs="Malgun Gothic"/>
          <w:color w:val="1B1B48"/>
          <w:sz w:val="20"/>
          <w:szCs w:val="20"/>
        </w:rPr>
        <w:t xml:space="preserve">). 야후 파이낸스 허브는 2026-04에 내려갔다(</w:t>
      </w:r>
      <w:hyperlink r:id="rId139"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폴리마켓이 시장을 열고 Parcl이 독립 지수를 대 정산하는 부동산 시장은, 제3자 지수가 정산을 맡는 공개된 선례다(</w:t>
      </w:r>
      <w:hyperlink r:id="rId140" w:history="1">
        <w:r>
          <w:rPr>
            <w:rFonts w:ascii="Malgun Gothic" w:hAnsi="Malgun Gothic" w:eastAsia="Malgun Gothic" w:cs="Malgun Gothic"/>
            <w:color w:val="4D4DCE"/>
            <w:sz w:val="20"/>
            <w:szCs w:val="20"/>
          </w:rPr>
          <w:t xml:space="preserve">Bitget News</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「원출처 확인 필요」</w:t>
      </w:r>
      <w:r>
        <w:rPr>
          <w:rFonts w:ascii="Malgun Gothic" w:hAnsi="Malgun Gothic" w:eastAsia="Malgun Gothic" w:cs="Malgun Gothic"/>
          <w:color w:val="1B1B48"/>
          <w:sz w:val="20"/>
          <w:szCs w:val="20"/>
        </w:rPr>
        <w:t xml:space="preserve">). 유동성은 SIG(칼시의 첫 전담 마켓메이커, 2024), 지분을 받고 유동성을 대는 Jump(2026-02), DRW · Wintermute의 전담 데스크가 댄다(</w:t>
      </w:r>
      <w:hyperlink r:id="rId141" w:history="1">
        <w:r>
          <w:rPr>
            <w:rFonts w:ascii="Malgun Gothic" w:hAnsi="Malgun Gothic" w:eastAsia="Malgun Gothic" w:cs="Malgun Gothic"/>
            <w:color w:val="4D4DCE"/>
            <w:sz w:val="20"/>
            <w:szCs w:val="20"/>
          </w:rPr>
          <w:t xml:space="preserve">Business Wire</w:t>
        </w:r>
      </w:hyperlink>
      <w:r>
        <w:rPr>
          <w:rFonts w:ascii="Malgun Gothic" w:hAnsi="Malgun Gothic" w:eastAsia="Malgun Gothic" w:cs="Malgun Gothic"/>
          <w:color w:val="1B1B48"/>
          <w:sz w:val="20"/>
          <w:szCs w:val="20"/>
        </w:rPr>
        <w:t xml:space="preserve">; </w:t>
      </w:r>
      <w:hyperlink r:id="rId68"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w:t>
      </w:r>
      <w:hyperlink r:id="rId142" w:history="1">
        <w:r>
          <w:rPr>
            <w:rFonts w:ascii="Malgun Gothic" w:hAnsi="Malgun Gothic" w:eastAsia="Malgun Gothic" w:cs="Malgun Gothic"/>
            <w:color w:val="4D4DCE"/>
            <w:sz w:val="20"/>
            <w:szCs w:val="20"/>
          </w:rPr>
          <w:t xml:space="preserve">Bayes</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앱은 수요 신호이고, 정산 데이터를 사는 사람은 거래소의 상품 · 결과 처리 조직이다.</w:t>
      </w:r>
      <w:r>
        <w:rPr>
          <w:rFonts w:ascii="Malgun Gothic" w:hAnsi="Malgun Gothic" w:eastAsia="Malgun Gothic" w:cs="Malgun Gothic"/>
          <w:color w:val="1B1B48"/>
          <w:sz w:val="20"/>
          <w:szCs w:val="20"/>
        </w:rPr>
        <w:t xml:space="preserve"> 칼시 · ForecastEx · 폴리마켓이 날씨 계약을 공급하는 만큼만 앱에 날씨가 뜬다(로빈후드의 미국 도시 기온 허브, Public의 「기후」). 거래소를 가진 앱은 로빈후드 · IBKR · Crypto.com · Gemini · DraftKings · Underdog인데, 이 가운데 자기 거래소에 날씨를 제대로 상장한 곳은 IBKR(ForecastEx)뿐이다(Rothera는 확인 안 됨, OG.com은 몇 개뿐). ICE · BMLL 같은 데이터 채널은 확률을 파는 통로라서, 정산 입력을 파는 회사의 고객이 아니라 나중의 유통 파트너다. 칼시의 기관 데이터 페이지가 「맞춤 지수」를 언급한다는 점은, 공동 브랜드 날씨 지수를 이 통로로 내보낼 여지를 보여 준다.</w:t>
      </w:r>
    </w:p>
    <w:p>
      <w:pPr>
        <w:pStyle w:val="Heading3"/>
        <w:tabs>
          <w:tab w:pos="680" w:val="left"/>
        </w:tabs>
        <w:ind w:left="680" w:hanging="680"/>
      </w:pPr>
      <w:bookmarkStart w:id="7" w:name="s7"/>
      <w:r>
        <w:rPr>
          <w:rFonts w:ascii="Malgun Gothic" w:hAnsi="Malgun Gothic" w:eastAsia="Malgun Gothic" w:cs="Malgun Gothic"/>
          <w:b/>
          <w:bCs/>
          <w:color w:val="4D4DCE"/>
          <w:sz w:val="23"/>
          <w:szCs w:val="23"/>
        </w:rPr>
        <w:t xml:space="preserve">4.1	</w:t>
      </w:r>
      <w:r>
        <w:rPr>
          <w:rFonts w:ascii="Malgun Gothic" w:hAnsi="Malgun Gothic" w:eastAsia="Malgun Gothic" w:cs="Malgun Gothic"/>
          <w:b/>
          <w:bCs/>
          <w:color w:val="1B1B48"/>
          <w:sz w:val="23"/>
          <w:szCs w:val="23"/>
        </w:rPr>
        <w:t xml:space="preserve">플랫폼 × 모회사 ③ 유통 앱 · 지갑 · 스포츠북 (2026-09)</w:t>
      </w:r>
      <w:bookmarkEnd w:id="7"/>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342"/>
        <w:gridCol w:w="2211"/>
        <w:gridCol w:w="2138"/>
        <w:gridCol w:w="1648"/>
        <w:gridCol w:w="1527"/>
      </w:tblGrid>
      <w:tr>
        <w:trPr>
          <w:cantSplit/>
          <w:tblHeader/>
        </w:trPr>
        <w:tc>
          <w:tcPr>
            <w:tcW w:type="dxa" w:w="2342"/>
            <w:shd w:val="clear" w:color="auto" w:fill="E8E8F4"/>
          </w:tcPr>
          <w:p>
            <w:pPr>
              <w:spacing w:after="0" w:line="240" w:lineRule="exact"/>
            </w:pPr>
            <w:r>
              <w:rPr>
                <w:rFonts w:ascii="Malgun Gothic" w:hAnsi="Malgun Gothic" w:eastAsia="Malgun Gothic" w:cs="Malgun Gothic"/>
                <w:b/>
                <w:bCs/>
                <w:color w:val="1B1B48"/>
                <w:sz w:val="17"/>
                <w:szCs w:val="17"/>
              </w:rPr>
              <w:t xml:space="preserve">앱 (모회사 · 규제 지위)</w:t>
            </w:r>
          </w:p>
        </w:tc>
        <w:tc>
          <w:tcPr>
            <w:tcW w:type="dxa" w:w="2211"/>
            <w:shd w:val="clear" w:color="auto" w:fill="E8E8F4"/>
          </w:tcPr>
          <w:p>
            <w:pPr>
              <w:spacing w:after="0" w:line="240" w:lineRule="exact"/>
            </w:pPr>
            <w:r>
              <w:rPr>
                <w:rFonts w:ascii="Malgun Gothic" w:hAnsi="Malgun Gothic" w:eastAsia="Malgun Gothic" w:cs="Malgun Gothic"/>
                <w:b/>
                <w:bCs/>
                <w:color w:val="1B1B48"/>
                <w:sz w:val="17"/>
                <w:szCs w:val="17"/>
              </w:rPr>
              <w:t xml:space="preserve">상품 · 출시</w:t>
            </w:r>
          </w:p>
        </w:tc>
        <w:tc>
          <w:tcPr>
            <w:tcW w:type="dxa" w:w="2138"/>
            <w:shd w:val="clear" w:color="auto" w:fill="E8E8F4"/>
          </w:tcPr>
          <w:p>
            <w:pPr>
              <w:spacing w:after="0" w:line="240" w:lineRule="exact"/>
            </w:pPr>
            <w:r>
              <w:rPr>
                <w:rFonts w:ascii="Malgun Gothic" w:hAnsi="Malgun Gothic" w:eastAsia="Malgun Gothic" w:cs="Malgun Gothic"/>
                <w:b/>
                <w:bCs/>
                <w:color w:val="1B1B48"/>
                <w:sz w:val="17"/>
                <w:szCs w:val="17"/>
              </w:rPr>
              <w:t xml:space="preserve">연결 거래소 (2026-09)</w:t>
            </w:r>
          </w:p>
        </w:tc>
        <w:tc>
          <w:tcPr>
            <w:tcW w:type="dxa" w:w="1648"/>
            <w:shd w:val="clear" w:color="auto" w:fill="E8E8F4"/>
          </w:tcPr>
          <w:p>
            <w:pPr>
              <w:spacing w:after="0" w:line="240" w:lineRule="exact"/>
            </w:pPr>
            <w:r>
              <w:rPr>
                <w:rFonts w:ascii="Malgun Gothic" w:hAnsi="Malgun Gothic" w:eastAsia="Malgun Gothic" w:cs="Malgun Gothic"/>
                <w:b/>
                <w:bCs/>
                <w:color w:val="1B1B48"/>
                <w:sz w:val="17"/>
                <w:szCs w:val="17"/>
              </w:rPr>
              <w:t xml:space="preserve">날씨 노출</w:t>
            </w:r>
          </w:p>
        </w:tc>
        <w:tc>
          <w:tcPr>
            <w:tcW w:type="dxa" w:w="1527"/>
            <w:shd w:val="clear" w:color="auto" w:fill="E8E8F4"/>
          </w:tcPr>
          <w:p>
            <w:pPr>
              <w:spacing w:after="0" w:line="240" w:lineRule="exact"/>
            </w:pPr>
            <w:r>
              <w:rPr>
                <w:rFonts w:ascii="Malgun Gothic" w:hAnsi="Malgun Gothic" w:eastAsia="Malgun Gothic" w:cs="Malgun Gothic"/>
                <w:b/>
                <w:bCs/>
                <w:color w:val="1B1B48"/>
                <w:sz w:val="17"/>
                <w:szCs w:val="17"/>
              </w:rPr>
              <w:t xml:space="preserve">출처</w:t>
            </w:r>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로빈후드 (Robinhood Markets, HOOD · FCM Robinhood Derivatives)</w:t>
            </w:r>
          </w:p>
        </w:tc>
        <w:tc>
          <w:tcPr>
            <w:tcW w:type="dxa" w:w="2211"/>
          </w:tcPr>
          <w:p>
            <w:pPr>
              <w:spacing w:after="0" w:line="240" w:lineRule="exact"/>
            </w:pPr>
            <w:r>
              <w:rPr>
                <w:rFonts w:ascii="Malgun Gothic" w:hAnsi="Malgun Gothic" w:eastAsia="Malgun Gothic" w:cs="Malgun Gothic"/>
                <w:color w:val="1B1B48"/>
                <w:sz w:val="17"/>
                <w:szCs w:val="17"/>
              </w:rPr>
              <w:t xml:space="preserve">예측시장 허브. 2026 2분기 136억 계약 · 매출 $156M</w:t>
            </w:r>
          </w:p>
        </w:tc>
        <w:tc>
          <w:tcPr>
            <w:tcW w:type="dxa" w:w="2138"/>
          </w:tcPr>
          <w:p>
            <w:pPr>
              <w:spacing w:after="0" w:line="240" w:lineRule="exact"/>
            </w:pPr>
            <w:r>
              <w:rPr>
                <w:rFonts w:ascii="Malgun Gothic" w:hAnsi="Malgun Gothic" w:eastAsia="Malgun Gothic" w:cs="Malgun Gothic"/>
                <w:color w:val="1B1B48"/>
                <w:sz w:val="17"/>
                <w:szCs w:val="17"/>
              </w:rPr>
              <w:t xml:space="preserve">칼시 · ForecastEx · Rothera(합작 자회사) · OG.com(2026-09부터 풋볼 일부)</w:t>
            </w:r>
          </w:p>
        </w:tc>
        <w:tc>
          <w:tcPr>
            <w:tcW w:type="dxa" w:w="1648"/>
          </w:tcPr>
          <w:p>
            <w:pPr>
              <w:spacing w:after="0" w:line="240" w:lineRule="exact"/>
            </w:pPr>
            <w:r>
              <w:rPr>
                <w:rFonts w:ascii="Malgun Gothic" w:hAnsi="Malgun Gothic" w:eastAsia="Malgun Gothic" w:cs="Malgun Gothic"/>
                <w:color w:val="1B1B48"/>
                <w:sz w:val="17"/>
                <w:szCs w:val="17"/>
              </w:rPr>
              <w:t xml:space="preserve">있음: 미국 도시 일 최고 · 최저, 월 강수 · 강설, 허리케인, 더운 해 순위 등</w:t>
            </w:r>
          </w:p>
        </w:tc>
        <w:tc>
          <w:tcPr>
            <w:tcW w:type="dxa" w:w="1527"/>
          </w:tcPr>
          <w:p>
            <w:pPr>
              <w:spacing w:after="0" w:line="240" w:lineRule="exact"/>
            </w:pPr>
            <w:hyperlink r:id="rId116" w:history="1">
              <w:r>
                <w:rPr>
                  <w:rFonts w:ascii="Malgun Gothic" w:hAnsi="Malgun Gothic" w:eastAsia="Malgun Gothic" w:cs="Malgun Gothic"/>
                  <w:color w:val="4D4DCE"/>
                  <w:sz w:val="17"/>
                  <w:szCs w:val="17"/>
                </w:rPr>
                <w:t xml:space="preserve">Robinhood</w:t>
              </w:r>
            </w:hyperlink>
            <w:r>
              <w:rPr>
                <w:rFonts w:ascii="Malgun Gothic" w:hAnsi="Malgun Gothic" w:eastAsia="Malgun Gothic" w:cs="Malgun Gothic"/>
                <w:color w:val="1B1B48"/>
                <w:sz w:val="17"/>
                <w:szCs w:val="17"/>
              </w:rPr>
              <w:t xml:space="preserve">; </w:t>
            </w:r>
            <w:hyperlink r:id="rId143" w:history="1">
              <w:r>
                <w:rPr>
                  <w:rFonts w:ascii="Malgun Gothic" w:hAnsi="Malgun Gothic" w:eastAsia="Malgun Gothic" w:cs="Malgun Gothic"/>
                  <w:color w:val="4D4DCE"/>
                  <w:sz w:val="17"/>
                  <w:szCs w:val="17"/>
                </w:rPr>
                <w:t xml:space="preserve">Robinhood Learn</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Interactive Brokers</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ForecastTrader(2024)</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ForecastEx(100% 자회사)</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있음: 기온 계약이 가장 많이 거래됨</w:t>
            </w:r>
          </w:p>
        </w:tc>
        <w:tc>
          <w:tcPr>
            <w:tcW w:type="dxa" w:w="1527"/>
            <w:shd w:val="clear" w:color="auto" w:fill="F8F8FC"/>
          </w:tcPr>
          <w:p>
            <w:pPr>
              <w:spacing w:after="0" w:line="240" w:lineRule="exact"/>
            </w:pPr>
            <w:hyperlink r:id="rId26" w:history="1">
              <w:r>
                <w:rPr>
                  <w:rFonts w:ascii="Malgun Gothic" w:hAnsi="Malgun Gothic" w:eastAsia="Malgun Gothic" w:cs="Malgun Gothic"/>
                  <w:color w:val="4D4DCE"/>
                  <w:sz w:val="17"/>
                  <w:szCs w:val="17"/>
                </w:rPr>
                <w:t xml:space="preserve">ForecastEx</w:t>
              </w:r>
            </w:hyperlink>
            <w:r>
              <w:rPr>
                <w:rFonts w:ascii="Malgun Gothic" w:hAnsi="Malgun Gothic" w:eastAsia="Malgun Gothic" w:cs="Malgun Gothic"/>
                <w:color w:val="1B1B48"/>
                <w:sz w:val="17"/>
                <w:szCs w:val="17"/>
              </w:rPr>
              <w:t xml:space="preserve">; </w:t>
            </w:r>
            <w:hyperlink r:id="rId144" w:history="1">
              <w:r>
                <w:rPr>
                  <w:rFonts w:ascii="Malgun Gothic" w:hAnsi="Malgun Gothic" w:eastAsia="Malgun Gothic" w:cs="Malgun Gothic"/>
                  <w:color w:val="4D4DCE"/>
                  <w:sz w:val="17"/>
                  <w:szCs w:val="17"/>
                </w:rPr>
                <w:t xml:space="preserve">Artemis</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Webull (BULL)</w:t>
            </w:r>
          </w:p>
        </w:tc>
        <w:tc>
          <w:tcPr>
            <w:tcW w:type="dxa" w:w="2211"/>
          </w:tcPr>
          <w:p>
            <w:pPr>
              <w:spacing w:after="0" w:line="240" w:lineRule="exact"/>
            </w:pPr>
            <w:r>
              <w:rPr>
                <w:rFonts w:ascii="Malgun Gothic" w:hAnsi="Malgun Gothic" w:eastAsia="Malgun Gothic" w:cs="Malgun Gothic"/>
                <w:color w:val="1B1B48"/>
                <w:sz w:val="17"/>
                <w:szCs w:val="17"/>
              </w:rPr>
              <w:t xml:space="preserve">칼시 시장(2025~)</w:t>
            </w:r>
          </w:p>
        </w:tc>
        <w:tc>
          <w:tcPr>
            <w:tcW w:type="dxa" w:w="2138"/>
          </w:tcPr>
          <w:p>
            <w:pPr>
              <w:spacing w:after="0" w:line="240" w:lineRule="exact"/>
            </w:pPr>
            <w:r>
              <w:rPr>
                <w:rFonts w:ascii="Malgun Gothic" w:hAnsi="Malgun Gothic" w:eastAsia="Malgun Gothic" w:cs="Malgun Gothic"/>
                <w:color w:val="1B1B48"/>
                <w:sz w:val="17"/>
                <w:szCs w:val="17"/>
              </w:rPr>
              <w:t xml:space="preserve">칼시(청산회원 추진)</w:t>
            </w:r>
          </w:p>
        </w:tc>
        <w:tc>
          <w:tcPr>
            <w:tcW w:type="dxa" w:w="1648"/>
          </w:tcPr>
          <w:p>
            <w:pPr>
              <w:spacing w:after="0" w:line="240" w:lineRule="exact"/>
            </w:pPr>
            <w:r>
              <w:rPr>
                <w:rFonts w:ascii="Malgun Gothic" w:hAnsi="Malgun Gothic" w:eastAsia="Malgun Gothic" w:cs="Malgun Gothic"/>
                <w:color w:val="1B1B48"/>
                <w:sz w:val="17"/>
                <w:szCs w:val="17"/>
              </w:rPr>
              <w:t xml:space="preserve">확인 안 됨</w:t>
            </w:r>
          </w:p>
        </w:tc>
        <w:tc>
          <w:tcPr>
            <w:tcW w:type="dxa" w:w="1527"/>
          </w:tcPr>
          <w:p>
            <w:pPr>
              <w:spacing w:after="0" w:line="240" w:lineRule="exact"/>
            </w:pPr>
            <w:hyperlink r:id="rId145" w:history="1">
              <w:r>
                <w:rPr>
                  <w:rFonts w:ascii="Malgun Gothic" w:hAnsi="Malgun Gothic" w:eastAsia="Malgun Gothic" w:cs="Malgun Gothic"/>
                  <w:color w:val="4D4DCE"/>
                  <w:sz w:val="17"/>
                  <w:szCs w:val="17"/>
                </w:rPr>
                <w:t xml:space="preserve">Webull</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코인베이스</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미국 50개 주 출시(2026-01-28)</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칼시(다른 거래소 추가 「계획」)</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있음: 칼시 계약의 「날씨」 카테고리</w:t>
            </w:r>
          </w:p>
        </w:tc>
        <w:tc>
          <w:tcPr>
            <w:tcW w:type="dxa" w:w="1527"/>
            <w:shd w:val="clear" w:color="auto" w:fill="F8F8FC"/>
          </w:tcPr>
          <w:p>
            <w:pPr>
              <w:spacing w:after="0" w:line="240" w:lineRule="exact"/>
            </w:pPr>
            <w:hyperlink r:id="rId119" w:history="1">
              <w:r>
                <w:rPr>
                  <w:rFonts w:ascii="Malgun Gothic" w:hAnsi="Malgun Gothic" w:eastAsia="Malgun Gothic" w:cs="Malgun Gothic"/>
                  <w:color w:val="4D4DCE"/>
                  <w:sz w:val="17"/>
                  <w:szCs w:val="17"/>
                </w:rPr>
                <w:t xml:space="preserve">Invezz</w:t>
              </w:r>
            </w:hyperlink>
            <w:r>
              <w:rPr>
                <w:rFonts w:ascii="Malgun Gothic" w:hAnsi="Malgun Gothic" w:eastAsia="Malgun Gothic" w:cs="Malgun Gothic"/>
                <w:color w:val="1B1B48"/>
                <w:sz w:val="17"/>
                <w:szCs w:val="17"/>
              </w:rPr>
              <w:t xml:space="preserve">; </w:t>
            </w:r>
            <w:hyperlink r:id="rId75" w:history="1">
              <w:r>
                <w:rPr>
                  <w:rFonts w:ascii="Malgun Gothic" w:hAnsi="Malgun Gothic" w:eastAsia="Malgun Gothic" w:cs="Malgun Gothic"/>
                  <w:color w:val="4D4DCE"/>
                  <w:sz w:val="17"/>
                  <w:szCs w:val="17"/>
                </w:rPr>
                <w:t xml:space="preserve">Coinbase</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Public.com</w:t>
            </w:r>
          </w:p>
        </w:tc>
        <w:tc>
          <w:tcPr>
            <w:tcW w:type="dxa" w:w="2211"/>
          </w:tcPr>
          <w:p>
            <w:pPr>
              <w:spacing w:after="0" w:line="240" w:lineRule="exact"/>
            </w:pPr>
            <w:r>
              <w:rPr>
                <w:rFonts w:ascii="Malgun Gothic" w:hAnsi="Malgun Gothic" w:eastAsia="Malgun Gothic" w:cs="Malgun Gothic"/>
                <w:color w:val="1B1B48"/>
                <w:sz w:val="17"/>
                <w:szCs w:val="17"/>
              </w:rPr>
              <w:t xml:space="preserve">예측시장 AI 에이전트(2026-09-24)</w:t>
            </w:r>
          </w:p>
        </w:tc>
        <w:tc>
          <w:tcPr>
            <w:tcW w:type="dxa" w:w="2138"/>
          </w:tcPr>
          <w:p>
            <w:pPr>
              <w:spacing w:after="0" w:line="240" w:lineRule="exact"/>
            </w:pPr>
            <w:r>
              <w:rPr>
                <w:rFonts w:ascii="Malgun Gothic" w:hAnsi="Malgun Gothic" w:eastAsia="Malgun Gothic" w:cs="Malgun Gothic"/>
                <w:color w:val="1B1B48"/>
                <w:sz w:val="17"/>
                <w:szCs w:val="17"/>
              </w:rPr>
              <w:t xml:space="preserve">칼시</w:t>
            </w:r>
          </w:p>
        </w:tc>
        <w:tc>
          <w:tcPr>
            <w:tcW w:type="dxa" w:w="1648"/>
          </w:tcPr>
          <w:p>
            <w:pPr>
              <w:spacing w:after="0" w:line="240" w:lineRule="exact"/>
            </w:pPr>
            <w:r>
              <w:rPr>
                <w:rFonts w:ascii="Malgun Gothic" w:hAnsi="Malgun Gothic" w:eastAsia="Malgun Gothic" w:cs="Malgun Gothic"/>
                <w:color w:val="1B1B48"/>
                <w:sz w:val="17"/>
                <w:szCs w:val="17"/>
              </w:rPr>
              <w:t xml:space="preserve">있음: 「기후」 범주</w:t>
            </w:r>
          </w:p>
        </w:tc>
        <w:tc>
          <w:tcPr>
            <w:tcW w:type="dxa" w:w="1527"/>
          </w:tcPr>
          <w:p>
            <w:pPr>
              <w:spacing w:after="0" w:line="240" w:lineRule="exact"/>
            </w:pPr>
            <w:hyperlink r:id="rId120" w:history="1">
              <w:r>
                <w:rPr>
                  <w:rFonts w:ascii="Malgun Gothic" w:hAnsi="Malgun Gothic" w:eastAsia="Malgun Gothic" w:cs="Malgun Gothic"/>
                  <w:color w:val="4D4DCE"/>
                  <w:sz w:val="17"/>
                  <w:szCs w:val="17"/>
                </w:rPr>
                <w:t xml:space="preserve">PR Newswire</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moomoo</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출시일 미확인</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칼시</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1527"/>
            <w:shd w:val="clear" w:color="auto" w:fill="F8F8FC"/>
          </w:tcPr>
          <w:p>
            <w:pPr>
              <w:spacing w:after="0" w:line="240" w:lineRule="exact"/>
            </w:pPr>
            <w:hyperlink r:id="rId121" w:history="1">
              <w:r>
                <w:rPr>
                  <w:rFonts w:ascii="Malgun Gothic" w:hAnsi="Malgun Gothic" w:eastAsia="Malgun Gothic" w:cs="Malgun Gothic"/>
                  <w:color w:val="4D4DCE"/>
                  <w:sz w:val="17"/>
                  <w:szCs w:val="17"/>
                </w:rPr>
                <w:t xml:space="preserve">moomoo</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tastytrade</w:t>
            </w:r>
          </w:p>
        </w:tc>
        <w:tc>
          <w:tcPr>
            <w:tcW w:type="dxa" w:w="2211"/>
          </w:tcPr>
          <w:p>
            <w:pPr>
              <w:spacing w:after="0" w:line="240" w:lineRule="exact"/>
            </w:pPr>
            <w:r>
              <w:rPr>
                <w:rFonts w:ascii="Malgun Gothic" w:hAnsi="Malgun Gothic" w:eastAsia="Malgun Gothic" w:cs="Malgun Gothic"/>
                <w:color w:val="1B1B48"/>
                <w:sz w:val="17"/>
                <w:szCs w:val="17"/>
              </w:rPr>
              <w:t xml:space="preserve">2026-07-27</w:t>
            </w:r>
          </w:p>
        </w:tc>
        <w:tc>
          <w:tcPr>
            <w:tcW w:type="dxa" w:w="2138"/>
          </w:tcPr>
          <w:p>
            <w:pPr>
              <w:spacing w:after="0" w:line="240" w:lineRule="exact"/>
            </w:pPr>
            <w:r>
              <w:rPr>
                <w:rFonts w:ascii="Malgun Gothic" w:hAnsi="Malgun Gothic" w:eastAsia="Malgun Gothic" w:cs="Malgun Gothic"/>
                <w:color w:val="1B1B48"/>
                <w:sz w:val="17"/>
                <w:szCs w:val="17"/>
              </w:rPr>
              <w:t xml:space="preserve">Apex FCM 인프라(거래소 미확인)</w:t>
            </w:r>
          </w:p>
        </w:tc>
        <w:tc>
          <w:tcPr>
            <w:tcW w:type="dxa" w:w="1648"/>
          </w:tcPr>
          <w:p>
            <w:pPr>
              <w:spacing w:after="0" w:line="240" w:lineRule="exact"/>
            </w:pPr>
            <w:r>
              <w:rPr>
                <w:rFonts w:ascii="Malgun Gothic" w:hAnsi="Malgun Gothic" w:eastAsia="Malgun Gothic" w:cs="Malgun Gothic"/>
                <w:color w:val="1B1B48"/>
                <w:sz w:val="17"/>
                <w:szCs w:val="17"/>
              </w:rPr>
              <w:t xml:space="preserve">없음(금융 전용)</w:t>
            </w:r>
          </w:p>
        </w:tc>
        <w:tc>
          <w:tcPr>
            <w:tcW w:type="dxa" w:w="1527"/>
          </w:tcPr>
          <w:p>
            <w:pPr>
              <w:spacing w:after="0" w:line="240" w:lineRule="exact"/>
            </w:pPr>
            <w:hyperlink r:id="rId122" w:history="1">
              <w:r>
                <w:rPr>
                  <w:rFonts w:ascii="Malgun Gothic" w:hAnsi="Malgun Gothic" w:eastAsia="Malgun Gothic" w:cs="Malgun Gothic"/>
                  <w:color w:val="4D4DCE"/>
                  <w:sz w:val="17"/>
                  <w:szCs w:val="17"/>
                </w:rPr>
                <w:t xml:space="preserve">Business Wire</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찰스 슈왑</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2026-06 발표</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Cboe(SEC 규제 S&amp;P 옵션)</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없음</w:t>
            </w:r>
          </w:p>
        </w:tc>
        <w:tc>
          <w:tcPr>
            <w:tcW w:type="dxa" w:w="1527"/>
            <w:shd w:val="clear" w:color="auto" w:fill="F8F8FC"/>
          </w:tcPr>
          <w:p>
            <w:pPr>
              <w:spacing w:after="0" w:line="240" w:lineRule="exact"/>
            </w:pPr>
            <w:hyperlink r:id="rId123" w:history="1">
              <w:r>
                <w:rPr>
                  <w:rFonts w:ascii="Malgun Gothic" w:hAnsi="Malgun Gothic" w:eastAsia="Malgun Gothic" w:cs="Malgun Gothic"/>
                  <w:color w:val="4D4DCE"/>
                  <w:sz w:val="17"/>
                  <w:szCs w:val="17"/>
                </w:rPr>
                <w:t xml:space="preserve">CoinDesk</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eToro (ETOR)</w:t>
            </w:r>
          </w:p>
        </w:tc>
        <w:tc>
          <w:tcPr>
            <w:tcW w:type="dxa" w:w="2211"/>
          </w:tcPr>
          <w:p>
            <w:pPr>
              <w:spacing w:after="0" w:line="240" w:lineRule="exact"/>
            </w:pPr>
            <w:r>
              <w:rPr>
                <w:rFonts w:ascii="Malgun Gothic" w:hAnsi="Malgun Gothic" w:eastAsia="Malgun Gothic" w:cs="Malgun Gothic"/>
                <w:color w:val="1B1B48"/>
                <w:sz w:val="17"/>
                <w:szCs w:val="17"/>
              </w:rPr>
              <w:t xml:space="preserve">2026 하반기 목표, 비수탁 지갑 안</w:t>
            </w:r>
          </w:p>
        </w:tc>
        <w:tc>
          <w:tcPr>
            <w:tcW w:type="dxa" w:w="2138"/>
          </w:tcPr>
          <w:p>
            <w:pPr>
              <w:spacing w:after="0" w:line="240" w:lineRule="exact"/>
            </w:pPr>
            <w:r>
              <w:rPr>
                <w:rFonts w:ascii="Malgun Gothic" w:hAnsi="Malgun Gothic" w:eastAsia="Malgun Gothic" w:cs="Malgun Gothic"/>
                <w:color w:val="1B1B48"/>
                <w:sz w:val="17"/>
                <w:szCs w:val="17"/>
              </w:rPr>
              <w:t xml:space="preserve">미확인</w:t>
            </w:r>
          </w:p>
        </w:tc>
        <w:tc>
          <w:tcPr>
            <w:tcW w:type="dxa" w:w="1648"/>
          </w:tcPr>
          <w:p>
            <w:pPr>
              <w:spacing w:after="0" w:line="240" w:lineRule="exact"/>
            </w:pPr>
            <w:r>
              <w:rPr>
                <w:rFonts w:ascii="Malgun Gothic" w:hAnsi="Malgun Gothic" w:eastAsia="Malgun Gothic" w:cs="Malgun Gothic"/>
                <w:color w:val="1B1B48"/>
                <w:sz w:val="17"/>
                <w:szCs w:val="17"/>
              </w:rPr>
              <w:t xml:space="preserve">미확인</w:t>
            </w:r>
          </w:p>
        </w:tc>
        <w:tc>
          <w:tcPr>
            <w:tcW w:type="dxa" w:w="1527"/>
          </w:tcPr>
          <w:p>
            <w:pPr>
              <w:spacing w:after="0" w:line="240" w:lineRule="exact"/>
            </w:pPr>
            <w:hyperlink r:id="rId124" w:history="1">
              <w:r>
                <w:rPr>
                  <w:rFonts w:ascii="Malgun Gothic" w:hAnsi="Malgun Gothic" w:eastAsia="Malgun Gothic" w:cs="Malgun Gothic"/>
                  <w:color w:val="4D4DCE"/>
                  <w:sz w:val="17"/>
                  <w:szCs w:val="17"/>
                </w:rPr>
                <w:t xml:space="preserve">Finance Magnates</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MetaMask</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폴리마켓 내장(날짜 미확인)</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폴리마켓</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폴리마켓 날씨 시장(지갑 노출은 미확인)</w:t>
            </w:r>
          </w:p>
        </w:tc>
        <w:tc>
          <w:tcPr>
            <w:tcW w:type="dxa" w:w="1527"/>
            <w:shd w:val="clear" w:color="auto" w:fill="F8F8FC"/>
          </w:tcPr>
          <w:p>
            <w:pPr>
              <w:spacing w:after="0" w:line="240" w:lineRule="exact"/>
            </w:pPr>
            <w:hyperlink r:id="rId125" w:history="1">
              <w:r>
                <w:rPr>
                  <w:rFonts w:ascii="Malgun Gothic" w:hAnsi="Malgun Gothic" w:eastAsia="Malgun Gothic" w:cs="Malgun Gothic"/>
                  <w:color w:val="4D4DCE"/>
                  <w:sz w:val="17"/>
                  <w:szCs w:val="17"/>
                </w:rPr>
                <w:t xml:space="preserve">The Block</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Phantom</w:t>
            </w:r>
          </w:p>
        </w:tc>
        <w:tc>
          <w:tcPr>
            <w:tcW w:type="dxa" w:w="2211"/>
          </w:tcPr>
          <w:p>
            <w:pPr>
              <w:spacing w:after="0" w:line="240" w:lineRule="exact"/>
            </w:pPr>
            <w:r>
              <w:rPr>
                <w:rFonts w:ascii="Malgun Gothic" w:hAnsi="Malgun Gothic" w:eastAsia="Malgun Gothic" w:cs="Malgun Gothic"/>
                <w:color w:val="1B1B48"/>
                <w:sz w:val="17"/>
                <w:szCs w:val="17"/>
              </w:rPr>
              <w:t xml:space="preserve">2025-12-12</w:t>
            </w:r>
          </w:p>
        </w:tc>
        <w:tc>
          <w:tcPr>
            <w:tcW w:type="dxa" w:w="2138"/>
          </w:tcPr>
          <w:p>
            <w:pPr>
              <w:spacing w:after="0" w:line="240" w:lineRule="exact"/>
            </w:pPr>
            <w:r>
              <w:rPr>
                <w:rFonts w:ascii="Malgun Gothic" w:hAnsi="Malgun Gothic" w:eastAsia="Malgun Gothic" w:cs="Malgun Gothic"/>
                <w:color w:val="1B1B48"/>
                <w:sz w:val="17"/>
                <w:szCs w:val="17"/>
              </w:rPr>
              <w:t xml:space="preserve">칼시(토큰화)</w:t>
            </w:r>
          </w:p>
        </w:tc>
        <w:tc>
          <w:tcPr>
            <w:tcW w:type="dxa" w:w="1648"/>
          </w:tcPr>
          <w:p>
            <w:pPr>
              <w:spacing w:after="0" w:line="240" w:lineRule="exact"/>
            </w:pPr>
            <w:r>
              <w:rPr>
                <w:rFonts w:ascii="Malgun Gothic" w:hAnsi="Malgun Gothic" w:eastAsia="Malgun Gothic" w:cs="Malgun Gothic"/>
                <w:color w:val="1B1B48"/>
                <w:sz w:val="17"/>
                <w:szCs w:val="17"/>
              </w:rPr>
              <w:t xml:space="preserve">미확인</w:t>
            </w:r>
          </w:p>
        </w:tc>
        <w:tc>
          <w:tcPr>
            <w:tcW w:type="dxa" w:w="1527"/>
          </w:tcPr>
          <w:p>
            <w:pPr>
              <w:spacing w:after="0" w:line="240" w:lineRule="exact"/>
            </w:pPr>
            <w:hyperlink r:id="rId127" w:history="1">
              <w:r>
                <w:rPr>
                  <w:rFonts w:ascii="Malgun Gothic" w:hAnsi="Malgun Gothic" w:eastAsia="Malgun Gothic" w:cs="Malgun Gothic"/>
                  <w:color w:val="4D4DCE"/>
                  <w:sz w:val="17"/>
                  <w:szCs w:val="17"/>
                </w:rPr>
                <w:t xml:space="preserve">CoinDesk</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Trust Wallet</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2025-12-02</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Myriad(BNB체인). 폴리마켓 · 칼시는 「예정」</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미확인</w:t>
            </w:r>
          </w:p>
        </w:tc>
        <w:tc>
          <w:tcPr>
            <w:tcW w:type="dxa" w:w="1527"/>
            <w:shd w:val="clear" w:color="auto" w:fill="F8F8FC"/>
          </w:tcPr>
          <w:p>
            <w:pPr>
              <w:spacing w:after="0" w:line="240" w:lineRule="exact"/>
            </w:pPr>
            <w:hyperlink r:id="rId111" w:history="1">
              <w:r>
                <w:rPr>
                  <w:rFonts w:ascii="Malgun Gothic" w:hAnsi="Malgun Gothic" w:eastAsia="Malgun Gothic" w:cs="Malgun Gothic"/>
                  <w:color w:val="4D4DCE"/>
                  <w:sz w:val="17"/>
                  <w:szCs w:val="17"/>
                </w:rPr>
                <w:t xml:space="preserve">BeInCrypto</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Bitget Wallet · KuCoin Web3 Wallet</w:t>
            </w:r>
          </w:p>
        </w:tc>
        <w:tc>
          <w:tcPr>
            <w:tcW w:type="dxa" w:w="2211"/>
          </w:tcPr>
          <w:p>
            <w:pPr>
              <w:spacing w:after="0" w:line="240" w:lineRule="exact"/>
            </w:pPr>
            <w:r>
              <w:rPr>
                <w:rFonts w:ascii="Malgun Gothic" w:hAnsi="Malgun Gothic" w:eastAsia="Malgun Gothic" w:cs="Malgun Gothic"/>
                <w:color w:val="1B1B48"/>
                <w:sz w:val="17"/>
                <w:szCs w:val="17"/>
              </w:rPr>
              <w:t xml:space="preserve">2026(KuCoin 2026-06-08)</w:t>
            </w:r>
          </w:p>
        </w:tc>
        <w:tc>
          <w:tcPr>
            <w:tcW w:type="dxa" w:w="2138"/>
          </w:tcPr>
          <w:p>
            <w:pPr>
              <w:spacing w:after="0" w:line="240" w:lineRule="exact"/>
            </w:pPr>
            <w:r>
              <w:rPr>
                <w:rFonts w:ascii="Malgun Gothic" w:hAnsi="Malgun Gothic" w:eastAsia="Malgun Gothic" w:cs="Malgun Gothic"/>
                <w:color w:val="1B1B48"/>
                <w:sz w:val="17"/>
                <w:szCs w:val="17"/>
              </w:rPr>
              <w:t xml:space="preserve">폴리마켓</w:t>
            </w:r>
          </w:p>
        </w:tc>
        <w:tc>
          <w:tcPr>
            <w:tcW w:type="dxa" w:w="1648"/>
          </w:tcPr>
          <w:p>
            <w:pPr>
              <w:spacing w:after="0" w:line="240" w:lineRule="exact"/>
            </w:pPr>
            <w:r>
              <w:rPr>
                <w:rFonts w:ascii="Malgun Gothic" w:hAnsi="Malgun Gothic" w:eastAsia="Malgun Gothic" w:cs="Malgun Gothic"/>
                <w:color w:val="1B1B48"/>
                <w:sz w:val="17"/>
                <w:szCs w:val="17"/>
              </w:rPr>
              <w:t xml:space="preserve">미확인</w:t>
            </w:r>
          </w:p>
        </w:tc>
        <w:tc>
          <w:tcPr>
            <w:tcW w:type="dxa" w:w="1527"/>
          </w:tcPr>
          <w:p>
            <w:pPr>
              <w:spacing w:after="0" w:line="240" w:lineRule="exact"/>
            </w:pPr>
            <w:hyperlink r:id="rId126" w:history="1">
              <w:r>
                <w:rPr>
                  <w:rFonts w:ascii="Malgun Gothic" w:hAnsi="Malgun Gothic" w:eastAsia="Malgun Gothic" w:cs="Malgun Gothic"/>
                  <w:color w:val="4D4DCE"/>
                  <w:sz w:val="17"/>
                  <w:szCs w:val="17"/>
                </w:rPr>
                <w:t xml:space="preserve">Bitget Wallet</w:t>
              </w:r>
            </w:hyperlink>
            <w:r>
              <w:rPr>
                <w:rFonts w:ascii="Malgun Gothic" w:hAnsi="Malgun Gothic" w:eastAsia="Malgun Gothic" w:cs="Malgun Gothic"/>
                <w:color w:val="1B1B48"/>
                <w:sz w:val="17"/>
                <w:szCs w:val="17"/>
              </w:rPr>
              <w:t xml:space="preserve">; </w:t>
            </w:r>
            <w:hyperlink r:id="rId146" w:history="1">
              <w:r>
                <w:rPr>
                  <w:rFonts w:ascii="Malgun Gothic" w:hAnsi="Malgun Gothic" w:eastAsia="Malgun Gothic" w:cs="Malgun Gothic"/>
                  <w:color w:val="4D4DCE"/>
                  <w:sz w:val="17"/>
                  <w:szCs w:val="17"/>
                </w:rPr>
                <w:t xml:space="preserve">The Cryptonomist</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Binance Wallet</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2026-04-09, 개발자 API 2026-06-08</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Predict.fun(BNB체인, YZi 투자)</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미확인</w:t>
            </w:r>
          </w:p>
        </w:tc>
        <w:tc>
          <w:tcPr>
            <w:tcW w:type="dxa" w:w="1527"/>
            <w:shd w:val="clear" w:color="auto" w:fill="F8F8FC"/>
          </w:tcPr>
          <w:p>
            <w:pPr>
              <w:spacing w:after="0" w:line="240" w:lineRule="exact"/>
            </w:pPr>
            <w:hyperlink r:id="rId93" w:history="1">
              <w:r>
                <w:rPr>
                  <w:rFonts w:ascii="Malgun Gothic" w:hAnsi="Malgun Gothic" w:eastAsia="Malgun Gothic" w:cs="Malgun Gothic"/>
                  <w:color w:val="4D4DCE"/>
                  <w:sz w:val="17"/>
                  <w:szCs w:val="17"/>
                </w:rPr>
                <w:t xml:space="preserve">CoinDesk</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DraftKings</w:t>
            </w:r>
          </w:p>
        </w:tc>
        <w:tc>
          <w:tcPr>
            <w:tcW w:type="dxa" w:w="2211"/>
          </w:tcPr>
          <w:p>
            <w:pPr>
              <w:spacing w:after="0" w:line="240" w:lineRule="exact"/>
            </w:pPr>
            <w:r>
              <w:rPr>
                <w:rFonts w:ascii="Malgun Gothic" w:hAnsi="Malgun Gothic" w:eastAsia="Malgun Gothic" w:cs="Malgun Gothic"/>
                <w:color w:val="1B1B48"/>
                <w:sz w:val="17"/>
                <w:szCs w:val="17"/>
              </w:rPr>
              <w:t xml:space="preserve">Predictions 2025-12, DKeX 2026-06</w:t>
            </w:r>
          </w:p>
        </w:tc>
        <w:tc>
          <w:tcPr>
            <w:tcW w:type="dxa" w:w="2138"/>
          </w:tcPr>
          <w:p>
            <w:pPr>
              <w:spacing w:after="0" w:line="240" w:lineRule="exact"/>
            </w:pPr>
            <w:r>
              <w:rPr>
                <w:rFonts w:ascii="Malgun Gothic" w:hAnsi="Malgun Gothic" w:eastAsia="Malgun Gothic" w:cs="Malgun Gothic"/>
                <w:color w:val="1B1B48"/>
                <w:sz w:val="17"/>
                <w:szCs w:val="17"/>
              </w:rPr>
              <w:t xml:space="preserve">Railbird · DKeX(자체)</w:t>
            </w:r>
          </w:p>
        </w:tc>
        <w:tc>
          <w:tcPr>
            <w:tcW w:type="dxa" w:w="1648"/>
          </w:tcPr>
          <w:p>
            <w:pPr>
              <w:spacing w:after="0" w:line="240" w:lineRule="exact"/>
            </w:pPr>
            <w:r>
              <w:rPr>
                <w:rFonts w:ascii="Malgun Gothic" w:hAnsi="Malgun Gothic" w:eastAsia="Malgun Gothic" w:cs="Malgun Gothic"/>
                <w:color w:val="1B1B48"/>
                <w:sz w:val="17"/>
                <w:szCs w:val="17"/>
              </w:rPr>
              <w:t xml:space="preserve">확인 안 됨</w:t>
            </w:r>
          </w:p>
        </w:tc>
        <w:tc>
          <w:tcPr>
            <w:tcW w:type="dxa" w:w="1527"/>
          </w:tcPr>
          <w:p>
            <w:pPr>
              <w:spacing w:after="0" w:line="240" w:lineRule="exact"/>
            </w:pPr>
            <w:hyperlink r:id="rId46" w:history="1">
              <w:r>
                <w:rPr>
                  <w:rFonts w:ascii="Malgun Gothic" w:hAnsi="Malgun Gothic" w:eastAsia="Malgun Gothic" w:cs="Malgun Gothic"/>
                  <w:color w:val="4D4DCE"/>
                  <w:sz w:val="17"/>
                  <w:szCs w:val="17"/>
                </w:rPr>
                <w:t xml:space="preserve">SBC Americas</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FanDuel (Flutter)</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FanDuel Predicts 2025-12-22</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CME</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1527"/>
            <w:shd w:val="clear" w:color="auto" w:fill="F8F8FC"/>
          </w:tcPr>
          <w:p>
            <w:pPr>
              <w:spacing w:after="0" w:line="240" w:lineRule="exact"/>
            </w:pPr>
            <w:hyperlink r:id="rId52" w:history="1">
              <w:r>
                <w:rPr>
                  <w:rFonts w:ascii="Malgun Gothic" w:hAnsi="Malgun Gothic" w:eastAsia="Malgun Gothic" w:cs="Malgun Gothic"/>
                  <w:color w:val="4D4DCE"/>
                  <w:sz w:val="17"/>
                  <w:szCs w:val="17"/>
                </w:rPr>
                <w:t xml:space="preserve">CME</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PrizePicks (NFA 등록 FCM)</w:t>
            </w:r>
          </w:p>
        </w:tc>
        <w:tc>
          <w:tcPr>
            <w:tcW w:type="dxa" w:w="2211"/>
          </w:tcPr>
          <w:p>
            <w:pPr>
              <w:spacing w:after="0" w:line="240" w:lineRule="exact"/>
            </w:pPr>
            <w:r>
              <w:rPr>
                <w:rFonts w:ascii="Malgun Gothic" w:hAnsi="Malgun Gothic" w:eastAsia="Malgun Gothic" w:cs="Malgun Gothic"/>
                <w:color w:val="1B1B48"/>
                <w:sz w:val="17"/>
                <w:szCs w:val="17"/>
              </w:rPr>
              <w:t xml:space="preserve">2025-11-14</w:t>
            </w:r>
          </w:p>
        </w:tc>
        <w:tc>
          <w:tcPr>
            <w:tcW w:type="dxa" w:w="2138"/>
          </w:tcPr>
          <w:p>
            <w:pPr>
              <w:spacing w:after="0" w:line="240" w:lineRule="exact"/>
            </w:pPr>
            <w:r>
              <w:rPr>
                <w:rFonts w:ascii="Malgun Gothic" w:hAnsi="Malgun Gothic" w:eastAsia="Malgun Gothic" w:cs="Malgun Gothic"/>
                <w:color w:val="1B1B48"/>
                <w:sz w:val="17"/>
                <w:szCs w:val="17"/>
              </w:rPr>
              <w:t xml:space="preserve">칼시 · 폴리마켓</w:t>
            </w:r>
          </w:p>
        </w:tc>
        <w:tc>
          <w:tcPr>
            <w:tcW w:type="dxa" w:w="1648"/>
          </w:tcPr>
          <w:p>
            <w:pPr>
              <w:spacing w:after="0" w:line="240" w:lineRule="exact"/>
            </w:pPr>
            <w:r>
              <w:rPr>
                <w:rFonts w:ascii="Malgun Gothic" w:hAnsi="Malgun Gothic" w:eastAsia="Malgun Gothic" w:cs="Malgun Gothic"/>
                <w:color w:val="1B1B48"/>
                <w:sz w:val="17"/>
                <w:szCs w:val="17"/>
              </w:rPr>
              <w:t xml:space="preserve">확인 안 됨</w:t>
            </w:r>
          </w:p>
        </w:tc>
        <w:tc>
          <w:tcPr>
            <w:tcW w:type="dxa" w:w="1527"/>
          </w:tcPr>
          <w:p>
            <w:pPr>
              <w:spacing w:after="0" w:line="240" w:lineRule="exact"/>
            </w:pPr>
            <w:hyperlink r:id="rId129" w:history="1">
              <w:r>
                <w:rPr>
                  <w:rFonts w:ascii="Malgun Gothic" w:hAnsi="Malgun Gothic" w:eastAsia="Malgun Gothic" w:cs="Malgun Gothic"/>
                  <w:color w:val="4D4DCE"/>
                  <w:sz w:val="17"/>
                  <w:szCs w:val="17"/>
                </w:rPr>
                <w:t xml:space="preserve">CasinoBeats</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Underdog</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2025-09 CDNA로 시작, 2026-07 자체 거래소</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Aristotle(자체)</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1527"/>
            <w:shd w:val="clear" w:color="auto" w:fill="F8F8FC"/>
          </w:tcPr>
          <w:p>
            <w:pPr>
              <w:spacing w:after="0" w:line="240" w:lineRule="exact"/>
            </w:pPr>
            <w:hyperlink r:id="rId73" w:history="1">
              <w:r>
                <w:rPr>
                  <w:rFonts w:ascii="Malgun Gothic" w:hAnsi="Malgun Gothic" w:eastAsia="Malgun Gothic" w:cs="Malgun Gothic"/>
                  <w:color w:val="4D4DCE"/>
                  <w:sz w:val="17"/>
                  <w:szCs w:val="17"/>
                </w:rPr>
                <w:t xml:space="preserve">SBC Americas</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Fanatics Markets</w:t>
            </w:r>
          </w:p>
        </w:tc>
        <w:tc>
          <w:tcPr>
            <w:tcW w:type="dxa" w:w="2211"/>
          </w:tcPr>
          <w:p>
            <w:pPr>
              <w:spacing w:after="0" w:line="240" w:lineRule="exact"/>
            </w:pPr>
            <w:r>
              <w:rPr>
                <w:rFonts w:ascii="Malgun Gothic" w:hAnsi="Malgun Gothic" w:eastAsia="Malgun Gothic" w:cs="Malgun Gothic"/>
                <w:color w:val="1B1B48"/>
                <w:sz w:val="17"/>
                <w:szCs w:val="17"/>
              </w:rPr>
              <w:t xml:space="preserve">2025-12-03</w:t>
            </w:r>
          </w:p>
        </w:tc>
        <w:tc>
          <w:tcPr>
            <w:tcW w:type="dxa" w:w="2138"/>
          </w:tcPr>
          <w:p>
            <w:pPr>
              <w:spacing w:after="0" w:line="240" w:lineRule="exact"/>
            </w:pPr>
            <w:r>
              <w:rPr>
                <w:rFonts w:ascii="Malgun Gothic" w:hAnsi="Malgun Gothic" w:eastAsia="Malgun Gothic" w:cs="Malgun Gothic"/>
                <w:color w:val="1B1B48"/>
                <w:sz w:val="17"/>
                <w:szCs w:val="17"/>
              </w:rPr>
              <w:t xml:space="preserve">CDNA(Crypto.com)</w:t>
            </w:r>
          </w:p>
        </w:tc>
        <w:tc>
          <w:tcPr>
            <w:tcW w:type="dxa" w:w="1648"/>
          </w:tcPr>
          <w:p>
            <w:pPr>
              <w:spacing w:after="0" w:line="240" w:lineRule="exact"/>
            </w:pPr>
            <w:r>
              <w:rPr>
                <w:rFonts w:ascii="Malgun Gothic" w:hAnsi="Malgun Gothic" w:eastAsia="Malgun Gothic" w:cs="Malgun Gothic"/>
                <w:color w:val="1B1B48"/>
                <w:sz w:val="17"/>
                <w:szCs w:val="17"/>
              </w:rPr>
              <w:t xml:space="preserve">2단계에 「기후」 예고</w:t>
            </w:r>
          </w:p>
        </w:tc>
        <w:tc>
          <w:tcPr>
            <w:tcW w:type="dxa" w:w="1527"/>
          </w:tcPr>
          <w:p>
            <w:pPr>
              <w:spacing w:after="0" w:line="240" w:lineRule="exact"/>
            </w:pPr>
            <w:hyperlink r:id="rId128" w:history="1">
              <w:r>
                <w:rPr>
                  <w:rFonts w:ascii="Malgun Gothic" w:hAnsi="Malgun Gothic" w:eastAsia="Malgun Gothic" w:cs="Malgun Gothic"/>
                  <w:color w:val="4D4DCE"/>
                  <w:sz w:val="17"/>
                  <w:szCs w:val="17"/>
                </w:rPr>
                <w:t xml:space="preserve">Fanatics</w:t>
              </w:r>
            </w:hyperlink>
          </w:p>
        </w:tc>
      </w:tr>
      <w:tr>
        <w:trPr>
          <w:cantSplit/>
        </w:trPr>
        <w:tc>
          <w:tcPr>
            <w:tcW w:type="dxa" w:w="2342"/>
            <w:shd w:val="clear" w:color="auto" w:fill="F8F8FC"/>
          </w:tcPr>
          <w:p>
            <w:pPr>
              <w:spacing w:after="0" w:line="240" w:lineRule="exact"/>
            </w:pPr>
            <w:r>
              <w:rPr>
                <w:rFonts w:ascii="Malgun Gothic" w:hAnsi="Malgun Gothic" w:eastAsia="Malgun Gothic" w:cs="Malgun Gothic"/>
                <w:b/>
                <w:bCs/>
                <w:color w:val="1B1B48"/>
                <w:sz w:val="17"/>
                <w:szCs w:val="17"/>
              </w:rPr>
              <w:t xml:space="preserve">Truth Social (DJT)</w:t>
            </w:r>
          </w:p>
        </w:tc>
        <w:tc>
          <w:tcPr>
            <w:tcW w:type="dxa" w:w="2211"/>
            <w:shd w:val="clear" w:color="auto" w:fill="F8F8FC"/>
          </w:tcPr>
          <w:p>
            <w:pPr>
              <w:spacing w:after="0" w:line="240" w:lineRule="exact"/>
            </w:pPr>
            <w:r>
              <w:rPr>
                <w:rFonts w:ascii="Malgun Gothic" w:hAnsi="Malgun Gothic" w:eastAsia="Malgun Gothic" w:cs="Malgun Gothic"/>
                <w:color w:val="1B1B48"/>
                <w:sz w:val="17"/>
                <w:szCs w:val="17"/>
              </w:rPr>
              <w:t xml:space="preserve">2025-10 발표</w:t>
            </w:r>
          </w:p>
        </w:tc>
        <w:tc>
          <w:tcPr>
            <w:tcW w:type="dxa" w:w="2138"/>
            <w:shd w:val="clear" w:color="auto" w:fill="F8F8FC"/>
          </w:tcPr>
          <w:p>
            <w:pPr>
              <w:spacing w:after="0" w:line="240" w:lineRule="exact"/>
            </w:pPr>
            <w:r>
              <w:rPr>
                <w:rFonts w:ascii="Malgun Gothic" w:hAnsi="Malgun Gothic" w:eastAsia="Malgun Gothic" w:cs="Malgun Gothic"/>
                <w:color w:val="1B1B48"/>
                <w:sz w:val="17"/>
                <w:szCs w:val="17"/>
              </w:rPr>
              <w:t xml:space="preserve">CDNA 계획 → OG.com 마케팅 제휴로 축소</w:t>
            </w:r>
          </w:p>
        </w:tc>
        <w:tc>
          <w:tcPr>
            <w:tcW w:type="dxa" w:w="1648"/>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1527"/>
            <w:shd w:val="clear" w:color="auto" w:fill="F8F8FC"/>
          </w:tcPr>
          <w:p>
            <w:pPr>
              <w:spacing w:after="0" w:line="240" w:lineRule="exact"/>
            </w:pPr>
            <w:hyperlink r:id="rId107" w:history="1">
              <w:r>
                <w:rPr>
                  <w:rFonts w:ascii="Malgun Gothic" w:hAnsi="Malgun Gothic" w:eastAsia="Malgun Gothic" w:cs="Malgun Gothic"/>
                  <w:color w:val="4D4DCE"/>
                  <w:sz w:val="17"/>
                  <w:szCs w:val="17"/>
                </w:rPr>
                <w:t xml:space="preserve">Bitcoin.com</w:t>
              </w:r>
            </w:hyperlink>
          </w:p>
        </w:tc>
      </w:tr>
      <w:tr>
        <w:trPr>
          <w:cantSplit/>
        </w:trPr>
        <w:tc>
          <w:tcPr>
            <w:tcW w:type="dxa" w:w="2342"/>
          </w:tcPr>
          <w:p>
            <w:pPr>
              <w:spacing w:after="0" w:line="240" w:lineRule="exact"/>
            </w:pPr>
            <w:r>
              <w:rPr>
                <w:rFonts w:ascii="Malgun Gothic" w:hAnsi="Malgun Gothic" w:eastAsia="Malgun Gothic" w:cs="Malgun Gothic"/>
                <w:b/>
                <w:bCs/>
                <w:color w:val="1B1B48"/>
                <w:sz w:val="17"/>
                <w:szCs w:val="17"/>
              </w:rPr>
              <w:t xml:space="preserve">Penn Entertainment</w:t>
            </w:r>
          </w:p>
        </w:tc>
        <w:tc>
          <w:tcPr>
            <w:tcW w:type="dxa" w:w="2211"/>
          </w:tcPr>
          <w:p>
            <w:pPr>
              <w:spacing w:after="0" w:line="240" w:lineRule="exact"/>
            </w:pPr>
            <w:r>
              <w:rPr>
                <w:rFonts w:ascii="Malgun Gothic" w:hAnsi="Malgun Gothic" w:eastAsia="Malgun Gothic" w:cs="Malgun Gothic"/>
                <w:color w:val="1B1B48"/>
                <w:sz w:val="17"/>
                <w:szCs w:val="17"/>
              </w:rPr>
              <w:t xml:space="preserve">상품 없음</w:t>
            </w:r>
          </w:p>
        </w:tc>
        <w:tc>
          <w:tcPr>
            <w:tcW w:type="dxa" w:w="2138"/>
          </w:tcPr>
          <w:p>
            <w:pPr>
              <w:spacing w:after="0" w:line="240" w:lineRule="exact"/>
            </w:pPr>
            <w:r>
              <w:rPr>
                <w:rFonts w:ascii="Malgun Gothic" w:hAnsi="Malgun Gothic" w:eastAsia="Malgun Gothic" w:cs="Malgun Gothic"/>
                <w:color w:val="1B1B48"/>
                <w:sz w:val="17"/>
                <w:szCs w:val="17"/>
              </w:rPr>
              <w:t xml:space="preserve">—</w:t>
            </w:r>
          </w:p>
        </w:tc>
        <w:tc>
          <w:tcPr>
            <w:tcW w:type="dxa" w:w="1648"/>
          </w:tcPr>
          <w:p>
            <w:pPr>
              <w:spacing w:after="0" w:line="240" w:lineRule="exact"/>
            </w:pPr>
            <w:r>
              <w:rPr>
                <w:rFonts w:ascii="Malgun Gothic" w:hAnsi="Malgun Gothic" w:eastAsia="Malgun Gothic" w:cs="Malgun Gothic"/>
                <w:color w:val="1B1B48"/>
                <w:sz w:val="17"/>
                <w:szCs w:val="17"/>
              </w:rPr>
              <w:t xml:space="preserve">—</w:t>
            </w:r>
          </w:p>
        </w:tc>
        <w:tc>
          <w:tcPr>
            <w:tcW w:type="dxa" w:w="1527"/>
          </w:tcPr>
          <w:p>
            <w:pPr>
              <w:spacing w:after="0" w:line="240" w:lineRule="exact"/>
            </w:pPr>
            <w:hyperlink r:id="rId130" w:history="1">
              <w:r>
                <w:rPr>
                  <w:rFonts w:ascii="Malgun Gothic" w:hAnsi="Malgun Gothic" w:eastAsia="Malgun Gothic" w:cs="Malgun Gothic"/>
                  <w:color w:val="4D4DCE"/>
                  <w:sz w:val="17"/>
                  <w:szCs w:val="17"/>
                </w:rPr>
                <w:t xml:space="preserve">Covers</w:t>
              </w:r>
            </w:hyperlink>
          </w:p>
        </w:tc>
      </w:tr>
    </w:tbl>
    <w:p>
      <w:pPr>
        <w:spacing w:after="120"/>
      </w:pPr>
    </w:p>
    <w:p>
      <w:pPr>
        <w:sectPr>
          <w:pgSz w:w="11906" w:h="16838"/>
          <w:pgMar w:top="1020" w:right="1020" w:bottom="1020" w:left="1020" w:header="720" w:footer="720" w:gutter="0"/>
          <w:cols w:space="720"/>
          <w:docGrid w:linePitch="360"/>
        </w:sectPr>
      </w:pPr>
    </w:p>
    <w:p>
      <w:pPr>
        <w:pStyle w:val="Heading2"/>
        <w:tabs>
          <w:tab w:pos="567" w:val="left"/>
        </w:tabs>
        <w:ind w:left="567" w:hanging="567"/>
      </w:pPr>
      <w:bookmarkStart w:id="8" w:name="s8"/>
      <w:r>
        <w:rPr>
          <w:rFonts w:ascii="Malgun Gothic" w:hAnsi="Malgun Gothic" w:eastAsia="Malgun Gothic" w:cs="Malgun Gothic"/>
          <w:b/>
          <w:bCs/>
          <w:color w:val="4D4DCE"/>
          <w:sz w:val="30"/>
          <w:szCs w:val="30"/>
        </w:rPr>
        <w:t xml:space="preserve">5	</w:t>
      </w:r>
      <w:r>
        <w:rPr>
          <w:rFonts w:ascii="Malgun Gothic" w:hAnsi="Malgun Gothic" w:eastAsia="Malgun Gothic" w:cs="Malgun Gothic"/>
          <w:b/>
          <w:bCs/>
          <w:color w:val="1B1B48"/>
          <w:sz w:val="30"/>
          <w:szCs w:val="30"/>
        </w:rPr>
        <w:t xml:space="preserve">해외 — 아시아는 막았고, 영국 · 캐나다만 면허 길을 냈다</w:t>
      </w:r>
      <w:bookmarkEnd w:id="8"/>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한국 안에는 예측시장이 없다.</w:t>
      </w:r>
      <w:r>
        <w:rPr>
          <w:rFonts w:ascii="Malgun Gothic" w:hAnsi="Malgun Gothic" w:eastAsia="Malgun Gothic" w:cs="Malgun Gothic"/>
          <w:color w:val="1B1B48"/>
          <w:sz w:val="20"/>
          <w:szCs w:val="20"/>
        </w:rPr>
        <w:t xml:space="preserve"> 업비트(두나무) · 빗썸 · 코인원 · 코빗 어디에서도 실제 예측시장은 찾지 못했다. 빗썸의 「상승신호」는 가격 · 거래량 등 네 지표로 오를 만한 코인을 표시하는 분석 기능일 뿐이다(</w:t>
      </w:r>
      <w:hyperlink r:id="rId147" w:history="1">
        <w:r>
          <w:rPr>
            <w:rFonts w:ascii="Malgun Gothic" w:hAnsi="Malgun Gothic" w:eastAsia="Malgun Gothic" w:cs="Malgun Gothic"/>
            <w:color w:val="4D4DCE"/>
            <w:sz w:val="20"/>
            <w:szCs w:val="20"/>
          </w:rPr>
          <w:t xml:space="preserve">한국경제</w:t>
        </w:r>
      </w:hyperlink>
      <w:r>
        <w:rPr>
          <w:rFonts w:ascii="Malgun Gothic" w:hAnsi="Malgun Gothic" w:eastAsia="Malgun Gothic" w:cs="Malgun Gothic"/>
          <w:color w:val="1B1B48"/>
          <w:sz w:val="20"/>
          <w:szCs w:val="20"/>
        </w:rPr>
        <w:t xml:space="preserve">). 두나무는 2026-04 네이버파이낸셜의 100% 자회사로 편입된다고 발표됐다(</w:t>
      </w:r>
      <w:hyperlink r:id="rId148" w:history="1">
        <w:r>
          <w:rPr>
            <w:rFonts w:ascii="Malgun Gothic" w:hAnsi="Malgun Gothic" w:eastAsia="Malgun Gothic" w:cs="Malgun Gothic"/>
            <w:color w:val="4D4DCE"/>
            <w:sz w:val="20"/>
            <w:szCs w:val="20"/>
          </w:rPr>
          <w:t xml:space="preserve">한경매거진</w:t>
        </w:r>
      </w:hyperlink>
      <w:r>
        <w:rPr>
          <w:rFonts w:ascii="Malgun Gothic" w:hAnsi="Malgun Gothic" w:eastAsia="Malgun Gothic" w:cs="Malgun Gothic"/>
          <w:color w:val="1B1B48"/>
          <w:sz w:val="20"/>
          <w:szCs w:val="20"/>
        </w:rPr>
        <w:t xml:space="preserve">). 한국 거래소가 가까운 시일 안에 날씨 정산 데이터를 살 가능성은 없다.</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아시아 거래소는 세 가지 방식으로 예측 상품을 붙였다.</w:t>
      </w:r>
      <w:r>
        <w:rPr>
          <w:rFonts w:ascii="Malgun Gothic" w:hAnsi="Malgun Gothic" w:eastAsia="Malgun Gothic" w:cs="Malgun Gothic"/>
          <w:color w:val="1B1B48"/>
          <w:sz w:val="20"/>
          <w:szCs w:val="20"/>
        </w:rPr>
        <w:t xml:space="preserve"> 바이낸스(YZi) 계열은 BNB체인 거래소(Predict.fun · Opinion · Probable)를 쓰고, Bybit(Bybit Prediction, Bybit이 키운 DEX의 Byreal Predict) · Bitget Wallet · KuCoin Web3 Wallet은 폴리마켓 유동성을 가져다 쓴다(</w:t>
      </w:r>
      <w:hyperlink r:id="rId149" w:history="1">
        <w:r>
          <w:rPr>
            <w:rFonts w:ascii="Malgun Gothic" w:hAnsi="Malgun Gothic" w:eastAsia="Malgun Gothic" w:cs="Malgun Gothic"/>
            <w:color w:val="4D4DCE"/>
            <w:sz w:val="20"/>
            <w:szCs w:val="20"/>
          </w:rPr>
          <w:t xml:space="preserve">Bybit</w:t>
        </w:r>
      </w:hyperlink>
      <w:r>
        <w:rPr>
          <w:rFonts w:ascii="Malgun Gothic" w:hAnsi="Malgun Gothic" w:eastAsia="Malgun Gothic" w:cs="Malgun Gothic"/>
          <w:color w:val="1B1B48"/>
          <w:sz w:val="20"/>
          <w:szCs w:val="20"/>
        </w:rPr>
        <w:t xml:space="preserve">; </w:t>
      </w:r>
      <w:hyperlink r:id="rId150" w:history="1">
        <w:r>
          <w:rPr>
            <w:rFonts w:ascii="Malgun Gothic" w:hAnsi="Malgun Gothic" w:eastAsia="Malgun Gothic" w:cs="Malgun Gothic"/>
            <w:color w:val="4D4DCE"/>
            <w:sz w:val="20"/>
            <w:szCs w:val="20"/>
          </w:rPr>
          <w:t xml:space="preserve">PR Newswire</w:t>
        </w:r>
      </w:hyperlink>
      <w:r>
        <w:rPr>
          <w:rFonts w:ascii="Malgun Gothic" w:hAnsi="Malgun Gothic" w:eastAsia="Malgun Gothic" w:cs="Malgun Gothic"/>
          <w:color w:val="1B1B48"/>
          <w:sz w:val="20"/>
          <w:szCs w:val="20"/>
        </w:rPr>
        <w:t xml:space="preserve">; </w:t>
      </w:r>
      <w:hyperlink r:id="rId151" w:history="1">
        <w:r>
          <w:rPr>
            <w:rFonts w:ascii="Malgun Gothic" w:hAnsi="Malgun Gothic" w:eastAsia="Malgun Gothic" w:cs="Malgun Gothic"/>
            <w:color w:val="4D4DCE"/>
            <w:sz w:val="20"/>
            <w:szCs w:val="20"/>
          </w:rPr>
          <w:t xml:space="preserve">The Paypers</w:t>
        </w:r>
      </w:hyperlink>
      <w:r>
        <w:rPr>
          <w:rFonts w:ascii="Malgun Gothic" w:hAnsi="Malgun Gothic" w:eastAsia="Malgun Gothic" w:cs="Malgun Gothic"/>
          <w:color w:val="1B1B48"/>
          <w:sz w:val="20"/>
          <w:szCs w:val="20"/>
        </w:rPr>
        <w:t xml:space="preserve">). OKX(2026-04-20, BTC · ETH 가격만, 아시아 · 중남미 · CIS)와 Gate는 자체 이벤트 계약을 만든다. Gate에는 제3자가 자기 시장을 여는 화이트라벨 도구 「Event Contracts Builder」도 있는데, 개발자 지원금이 300만 달러인지 194만 달러인지 자료가 엇갈린다(</w:t>
      </w:r>
      <w:hyperlink r:id="rId152" w:history="1">
        <w:r>
          <w:rPr>
            <w:rFonts w:ascii="Malgun Gothic" w:hAnsi="Malgun Gothic" w:eastAsia="Malgun Gothic" w:cs="Malgun Gothic"/>
            <w:color w:val="4D4DCE"/>
            <w:sz w:val="20"/>
            <w:szCs w:val="20"/>
          </w:rPr>
          <w:t xml:space="preserve">Bitcoin.com</w:t>
        </w:r>
      </w:hyperlink>
      <w:r>
        <w:rPr>
          <w:rFonts w:ascii="Malgun Gothic" w:hAnsi="Malgun Gothic" w:eastAsia="Malgun Gothic" w:cs="Malgun Gothic"/>
          <w:color w:val="1B1B48"/>
          <w:sz w:val="20"/>
          <w:szCs w:val="20"/>
        </w:rPr>
        <w:t xml:space="preserve">; </w:t>
      </w:r>
      <w:hyperlink r:id="rId153" w:history="1">
        <w:r>
          <w:rPr>
            <w:rFonts w:ascii="Malgun Gothic" w:hAnsi="Malgun Gothic" w:eastAsia="Malgun Gothic" w:cs="Malgun Gothic"/>
            <w:color w:val="4D4DCE"/>
            <w:sz w:val="20"/>
            <w:szCs w:val="20"/>
          </w:rPr>
          <w:t xml:space="preserve">Dealroom</w:t>
        </w:r>
      </w:hyperlink>
      <w:r>
        <w:rPr>
          <w:rFonts w:ascii="Malgun Gothic" w:hAnsi="Malgun Gothic" w:eastAsia="Malgun Gothic" w:cs="Malgun Gothic"/>
          <w:color w:val="1B1B48"/>
          <w:sz w:val="20"/>
          <w:szCs w:val="20"/>
        </w:rPr>
        <w:t xml:space="preserve">). 이 가운데 날씨 시장이 확인된 곳은 없다.</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아시아 규제는 한결같이 도박 쪽으로 기울었다.</w:t>
      </w:r>
      <w:r>
        <w:rPr>
          <w:rFonts w:ascii="Malgun Gothic" w:hAnsi="Malgun Gothic" w:eastAsia="Malgun Gothic" w:cs="Malgun Gothic"/>
          <w:color w:val="1B1B48"/>
          <w:sz w:val="20"/>
          <w:szCs w:val="20"/>
        </w:rPr>
        <w:t xml:space="preserve"> 싱가포르 도박규제청(GRA)은 폴리마켓을 불법 도박 사이트로 막았고(2024-12 또는 2025-01), 이용자도 최대 1만 싱가포르달러 벌금이나 6개월 징역을 받을 수 있다(</w:t>
      </w:r>
      <w:hyperlink r:id="rId154" w:history="1">
        <w:r>
          <w:rPr>
            <w:rFonts w:ascii="Malgun Gothic" w:hAnsi="Malgun Gothic" w:eastAsia="Malgun Gothic" w:cs="Malgun Gothic"/>
            <w:color w:val="4D4DCE"/>
            <w:sz w:val="20"/>
            <w:szCs w:val="20"/>
          </w:rPr>
          <w:t xml:space="preserve">Finance Magnates</w:t>
        </w:r>
      </w:hyperlink>
      <w:r>
        <w:rPr>
          <w:rFonts w:ascii="Malgun Gothic" w:hAnsi="Malgun Gothic" w:eastAsia="Malgun Gothic" w:cs="Malgun Gothic"/>
          <w:color w:val="1B1B48"/>
          <w:sz w:val="20"/>
          <w:szCs w:val="20"/>
        </w:rPr>
        <w:t xml:space="preserve">; </w:t>
      </w:r>
      <w:hyperlink r:id="rId155"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칼시도 싱가포르 거주자를 받지 않는다(</w:t>
      </w:r>
      <w:hyperlink r:id="rId156" w:history="1">
        <w:r>
          <w:rPr>
            <w:rFonts w:ascii="Malgun Gothic" w:hAnsi="Malgun Gothic" w:eastAsia="Malgun Gothic" w:cs="Malgun Gothic"/>
            <w:color w:val="4D4DCE"/>
            <w:sz w:val="20"/>
            <w:szCs w:val="20"/>
          </w:rPr>
          <w:t xml:space="preserve">coinperps</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홍콩은 차단하지 않았지만, SFC 산하 투자자교육기구(IFEC)가 2026-04 「불법 도박일 수 있다」고 경고하면서 </w:t>
      </w:r>
      <w:r>
        <w:rPr>
          <w:rFonts w:ascii="Malgun Gothic" w:hAnsi="Malgun Gothic" w:eastAsia="Malgun Gothic" w:cs="Malgun Gothic"/>
          <w:b/>
          <w:bCs/>
          <w:color w:val="1B1B48"/>
          <w:sz w:val="20"/>
          <w:szCs w:val="20"/>
        </w:rPr>
        <w:t xml:space="preserve">날씨 변화에 거는 것</w:t>
      </w:r>
      <w:r>
        <w:rPr>
          <w:rFonts w:ascii="Malgun Gothic" w:hAnsi="Malgun Gothic" w:eastAsia="Malgun Gothic" w:cs="Malgun Gothic"/>
          <w:color w:val="1B1B48"/>
          <w:sz w:val="20"/>
          <w:szCs w:val="20"/>
        </w:rPr>
        <w:t xml:space="preserve">까지 예로 들었다(</w:t>
      </w:r>
      <w:hyperlink r:id="rId157" w:history="1">
        <w:r>
          <w:rPr>
            <w:rFonts w:ascii="Malgun Gothic" w:hAnsi="Malgun Gothic" w:eastAsia="Malgun Gothic" w:cs="Malgun Gothic"/>
            <w:color w:val="4D4DCE"/>
            <w:sz w:val="20"/>
            <w:szCs w:val="20"/>
          </w:rPr>
          <w:t xml:space="preserve">The Standard</w:t>
        </w:r>
      </w:hyperlink>
      <w:r>
        <w:rPr>
          <w:rFonts w:ascii="Malgun Gothic" w:hAnsi="Malgun Gothic" w:eastAsia="Malgun Gothic" w:cs="Malgun Gothic"/>
          <w:color w:val="1B1B48"/>
          <w:sz w:val="20"/>
          <w:szCs w:val="20"/>
        </w:rPr>
        <w:t xml:space="preserve">; </w:t>
      </w:r>
      <w:hyperlink r:id="rId158" w:history="1">
        <w:r>
          <w:rPr>
            <w:rFonts w:ascii="Malgun Gothic" w:hAnsi="Malgun Gothic" w:eastAsia="Malgun Gothic" w:cs="Malgun Gothic"/>
            <w:color w:val="4D4DCE"/>
            <w:sz w:val="20"/>
            <w:szCs w:val="20"/>
          </w:rPr>
          <w:t xml:space="preserve">focusgn</w:t>
        </w:r>
      </w:hyperlink>
      <w:r>
        <w:rPr>
          <w:rFonts w:ascii="Malgun Gothic" w:hAnsi="Malgun Gothic" w:eastAsia="Malgun Gothic" w:cs="Malgun Gothic"/>
          <w:color w:val="1B1B48"/>
          <w:sz w:val="20"/>
          <w:szCs w:val="20"/>
        </w:rPr>
        <w:t xml:space="preserve">). 일본 금융청은 2026-04-21 국회에서 예측시장을 다룰 법이 없고 도박으로 해석될 수 있다고 답했다(</w:t>
      </w:r>
      <w:hyperlink r:id="rId159" w:history="1">
        <w:r>
          <w:rPr>
            <w:rFonts w:ascii="Malgun Gothic" w:hAnsi="Malgun Gothic" w:eastAsia="Malgun Gothic" w:cs="Malgun Gothic"/>
            <w:color w:val="4D4DCE"/>
            <w:sz w:val="20"/>
            <w:szCs w:val="20"/>
          </w:rPr>
          <w:t xml:space="preserve">CoinGabbar</w:t>
        </w:r>
      </w:hyperlink>
      <w:r>
        <w:rPr>
          <w:rFonts w:ascii="Malgun Gothic" w:hAnsi="Malgun Gothic" w:eastAsia="Malgun Gothic" w:cs="Malgun Gothic"/>
          <w:color w:val="1B1B48"/>
          <w:sz w:val="20"/>
          <w:szCs w:val="20"/>
        </w:rPr>
        <w:t xml:space="preserve">). 대만은 2023-12 차단 뒤 2026-05에도 거래소 KYC를 거슬러 이용자를 찾아내 기소 유예했고(</w:t>
      </w:r>
      <w:hyperlink r:id="rId160" w:history="1">
        <w:r>
          <w:rPr>
            <w:rFonts w:ascii="Malgun Gothic" w:hAnsi="Malgun Gothic" w:eastAsia="Malgun Gothic" w:cs="Malgun Gothic"/>
            <w:color w:val="4D4DCE"/>
            <w:sz w:val="20"/>
            <w:szCs w:val="20"/>
          </w:rPr>
          <w:t xml:space="preserve">Focus Taiwan</w:t>
        </w:r>
      </w:hyperlink>
      <w:r>
        <w:rPr>
          <w:rFonts w:ascii="Malgun Gothic" w:hAnsi="Malgun Gothic" w:eastAsia="Malgun Gothic" w:cs="Malgun Gothic"/>
          <w:color w:val="1B1B48"/>
          <w:sz w:val="20"/>
          <w:szCs w:val="20"/>
        </w:rPr>
        <w:t xml:space="preserve">), 인도는 2026-05-01 시행한 온라인게임법(PROGA)으로 예측시장을 금지하고 IT법 69A조 차단을 추진했다(</w:t>
      </w:r>
      <w:hyperlink r:id="rId161" w:history="1">
        <w:r>
          <w:rPr>
            <w:rFonts w:ascii="Malgun Gothic" w:hAnsi="Malgun Gothic" w:eastAsia="Malgun Gothic" w:cs="Malgun Gothic"/>
            <w:color w:val="4D4DCE"/>
            <w:sz w:val="20"/>
            <w:szCs w:val="20"/>
          </w:rPr>
          <w:t xml:space="preserve">ThePrint</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유럽 대륙은 막았고, 영국과 캐나다는 면허 경로를 냈다.</w:t>
      </w:r>
      <w:r>
        <w:rPr>
          <w:rFonts w:ascii="Malgun Gothic" w:hAnsi="Malgun Gothic" w:eastAsia="Malgun Gothic" w:cs="Malgun Gothic"/>
          <w:color w:val="1B1B48"/>
          <w:sz w:val="20"/>
          <w:szCs w:val="20"/>
        </w:rPr>
        <w:t xml:space="preserve"> 영국 도박위원회는 2026-02-04 대부분의 예측시장을 「베팅 중개업자(Betting Intermediary)」로 분류했고, 장관은 영국에서 거래하기 전에 위원회 승인이 필요하다고 했다(</w:t>
      </w:r>
      <w:hyperlink r:id="rId162" w:history="1">
        <w:r>
          <w:rPr>
            <w:rFonts w:ascii="Malgun Gothic" w:hAnsi="Malgun Gothic" w:eastAsia="Malgun Gothic" w:cs="Malgun Gothic"/>
            <w:color w:val="4D4DCE"/>
            <w:sz w:val="20"/>
            <w:szCs w:val="20"/>
          </w:rPr>
          <w:t xml:space="preserve">NextPredict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FCA는 금융 이벤트 계약에 한해 소매 금지를 푸는 방안을 업계와 논의했다(</w:t>
      </w:r>
      <w:hyperlink r:id="rId163"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Flutter는 2026년 예측시장에 최대 3억 달러를 약속하고 「Betfair Predicts」 초대제 베타(2026-04-08)를 열었다(</w:t>
      </w:r>
      <w:hyperlink r:id="rId164" w:history="1">
        <w:r>
          <w:rPr>
            <w:rFonts w:ascii="Malgun Gothic" w:hAnsi="Malgun Gothic" w:eastAsia="Malgun Gothic" w:cs="Malgun Gothic"/>
            <w:color w:val="4D4DCE"/>
            <w:sz w:val="20"/>
            <w:szCs w:val="20"/>
          </w:rPr>
          <w:t xml:space="preserve">NEXT.io</w:t>
        </w:r>
      </w:hyperlink>
      <w:r>
        <w:rPr>
          <w:rFonts w:ascii="Malgun Gothic" w:hAnsi="Malgun Gothic" w:eastAsia="Malgun Gothic" w:cs="Malgun Gothic"/>
          <w:color w:val="1B1B48"/>
          <w:sz w:val="20"/>
          <w:szCs w:val="20"/>
        </w:rPr>
        <w:t xml:space="preserve">; </w:t>
      </w:r>
      <w:hyperlink r:id="rId165" w:history="1">
        <w:r>
          <w:rPr>
            <w:rFonts w:ascii="Malgun Gothic" w:hAnsi="Malgun Gothic" w:eastAsia="Malgun Gothic" w:cs="Malgun Gothic"/>
            <w:color w:val="4D4DCE"/>
            <w:sz w:val="20"/>
            <w:szCs w:val="20"/>
          </w:rPr>
          <w:t xml:space="preserve">Covers</w:t>
        </w:r>
      </w:hyperlink>
      <w:r>
        <w:rPr>
          <w:rFonts w:ascii="Malgun Gothic" w:hAnsi="Malgun Gothic" w:eastAsia="Malgun Gothic" w:cs="Malgun Gothic"/>
          <w:color w:val="1B1B48"/>
          <w:sz w:val="20"/>
          <w:szCs w:val="20"/>
        </w:rPr>
        <w:t xml:space="preserve">). Matchbook도 영국 면허 예측시장을 예고했고(</w:t>
      </w:r>
      <w:hyperlink r:id="rId166" w:history="1">
        <w:r>
          <w:rPr>
            <w:rFonts w:ascii="Malgun Gothic" w:hAnsi="Malgun Gothic" w:eastAsia="Malgun Gothic" w:cs="Malgun Gothic"/>
            <w:color w:val="4D4DCE"/>
            <w:sz w:val="20"/>
            <w:szCs w:val="20"/>
          </w:rPr>
          <w:t xml:space="preserve">PredictMarkets</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런던의 Smarkets는 미국 CFTC 승인을 구한다(</w:t>
      </w:r>
      <w:hyperlink r:id="rId55" w:history="1">
        <w:r>
          <w:rPr>
            <w:rFonts w:ascii="Malgun Gothic" w:hAnsi="Malgun Gothic" w:eastAsia="Malgun Gothic" w:cs="Malgun Gothic"/>
            <w:color w:val="4D4DCE"/>
            <w:sz w:val="20"/>
            <w:szCs w:val="20"/>
          </w:rPr>
          <w:t xml:space="preserve">DeFi Rate</w:t>
        </w:r>
      </w:hyperlink>
      <w:r>
        <w:rPr>
          <w:rFonts w:ascii="Malgun Gothic" w:hAnsi="Malgun Gothic" w:eastAsia="Malgun Gothic" w:cs="Malgun Gothic"/>
          <w:color w:val="1B1B48"/>
          <w:sz w:val="20"/>
          <w:szCs w:val="20"/>
        </w:rPr>
        <w:t xml:space="preserve">). 대륙에서는 프랑스 · 벨기에 · 폴란드 · 이탈리아 · 네덜란드 · 포르투갈 · 독일 등이 폴리마켓을 막거나 제한했다(</w:t>
      </w:r>
      <w:hyperlink r:id="rId167" w:history="1">
        <w:r>
          <w:rPr>
            <w:rFonts w:ascii="Malgun Gothic" w:hAnsi="Malgun Gothic" w:eastAsia="Malgun Gothic" w:cs="Malgun Gothic"/>
            <w:color w:val="4D4DCE"/>
            <w:sz w:val="20"/>
            <w:szCs w:val="20"/>
          </w:rPr>
          <w:t xml:space="preserve">EEGaming</w:t>
        </w:r>
      </w:hyperlink>
      <w:r>
        <w:rPr>
          <w:rFonts w:ascii="Malgun Gothic" w:hAnsi="Malgun Gothic" w:eastAsia="Malgun Gothic" w:cs="Malgun Gothic"/>
          <w:color w:val="1B1B48"/>
          <w:sz w:val="20"/>
          <w:szCs w:val="20"/>
        </w:rPr>
        <w:t xml:space="preserve">; </w:t>
      </w:r>
      <w:hyperlink r:id="rId168" w:history="1">
        <w:r>
          <w:rPr>
            <w:rFonts w:ascii="Malgun Gothic" w:hAnsi="Malgun Gothic" w:eastAsia="Malgun Gothic" w:cs="Malgun Gothic"/>
            <w:color w:val="4D4DCE"/>
            <w:sz w:val="20"/>
            <w:szCs w:val="20"/>
          </w:rPr>
          <w:t xml:space="preserve">datawallet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스페인이 2026-05 칼시를 막았다는 요약과 스페인을 칼시 지원국으로 적은 안내서는 서로 엇갈린다(</w:t>
      </w:r>
      <w:hyperlink r:id="rId169" w:history="1">
        <w:r>
          <w:rPr>
            <w:rFonts w:ascii="Malgun Gothic" w:hAnsi="Malgun Gothic" w:eastAsia="Malgun Gothic" w:cs="Malgun Gothic"/>
            <w:color w:val="4D4DCE"/>
            <w:sz w:val="20"/>
            <w:szCs w:val="20"/>
          </w:rPr>
          <w:t xml:space="preserve">win.gg</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w:t>
      </w:r>
      <w:hyperlink r:id="rId170" w:history="1">
        <w:r>
          <w:rPr>
            <w:rFonts w:ascii="Malgun Gothic" w:hAnsi="Malgun Gothic" w:eastAsia="Malgun Gothic" w:cs="Malgun Gothic"/>
            <w:color w:val="4D4DCE"/>
            <w:sz w:val="20"/>
            <w:szCs w:val="20"/>
          </w:rPr>
          <w:t xml:space="preserve">datawallet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브라질은 2026-04-24 스포츠 · 도박 · 정치 · 선거 · 사회 · 문화 · 오락 사건을 기초로 한 파생상품을 금지하며 칼시 · 폴리마켓 등 27~28곳을 막았다. 칼시가 증권사 XP를 통해 첫 해외 진출(2026-03, 브라질 물가 · 금리 계약)을 한 지 한 달 만이었다(</w:t>
      </w:r>
      <w:hyperlink r:id="rId171" w:history="1">
        <w:r>
          <w:rPr>
            <w:rFonts w:ascii="Malgun Gothic" w:hAnsi="Malgun Gothic" w:eastAsia="Malgun Gothic" w:cs="Malgun Gothic"/>
            <w:color w:val="4D4DCE"/>
            <w:sz w:val="20"/>
            <w:szCs w:val="20"/>
          </w:rPr>
          <w:t xml:space="preserve">Bloomberg</w:t>
        </w:r>
      </w:hyperlink>
      <w:r>
        <w:rPr>
          <w:rFonts w:ascii="Malgun Gothic" w:hAnsi="Malgun Gothic" w:eastAsia="Malgun Gothic" w:cs="Malgun Gothic"/>
          <w:color w:val="1B1B48"/>
          <w:sz w:val="20"/>
          <w:szCs w:val="20"/>
        </w:rPr>
        <w:t xml:space="preserve">; </w:t>
      </w:r>
      <w:hyperlink r:id="rId172" w:history="1">
        <w:r>
          <w:rPr>
            <w:rFonts w:ascii="Malgun Gothic" w:hAnsi="Malgun Gothic" w:eastAsia="Malgun Gothic" w:cs="Malgun Gothic"/>
            <w:color w:val="4D4DCE"/>
            <w:sz w:val="20"/>
            <w:szCs w:val="20"/>
          </w:rPr>
          <w:t xml:space="preserve">PYMNTS</w:t>
        </w:r>
      </w:hyperlink>
      <w:r>
        <w:rPr>
          <w:rFonts w:ascii="Malgun Gothic" w:hAnsi="Malgun Gothic" w:eastAsia="Malgun Gothic" w:cs="Malgun Gothic"/>
          <w:color w:val="1B1B48"/>
          <w:sz w:val="20"/>
          <w:szCs w:val="20"/>
        </w:rPr>
        <w:t xml:space="preserve">). 캐나다에는 면허 받은 거래소가 없지만, 칼시가 토론토의 Wealthsimple을 통해 </w:t>
      </w:r>
      <w:r>
        <w:rPr>
          <w:rFonts w:ascii="Malgun Gothic" w:hAnsi="Malgun Gothic" w:eastAsia="Malgun Gothic" w:cs="Malgun Gothic"/>
          <w:b/>
          <w:bCs/>
          <w:color w:val="1B1B48"/>
          <w:sz w:val="20"/>
          <w:szCs w:val="20"/>
        </w:rPr>
        <w:t xml:space="preserve">「경제 예측 · 환경 예측 · 금융 지표」만 허용하는 CIRO 규칙</w:t>
      </w:r>
      <w:r>
        <w:rPr>
          <w:rFonts w:ascii="Malgun Gothic" w:hAnsi="Malgun Gothic" w:eastAsia="Malgun Gothic" w:cs="Malgun Gothic"/>
          <w:color w:val="1B1B48"/>
          <w:sz w:val="20"/>
          <w:szCs w:val="20"/>
        </w:rPr>
        <w:t xml:space="preserve"> 아래 이벤트 계약을 낸다(</w:t>
      </w:r>
      <w:hyperlink r:id="rId173" w:history="1">
        <w:r>
          <w:rPr>
            <w:rFonts w:ascii="Malgun Gothic" w:hAnsi="Malgun Gothic" w:eastAsia="Malgun Gothic" w:cs="Malgun Gothic"/>
            <w:color w:val="4D4DCE"/>
            <w:sz w:val="20"/>
            <w:szCs w:val="20"/>
          </w:rPr>
          <w:t xml:space="preserve">money.ca</w:t>
        </w:r>
      </w:hyperlink>
      <w:r>
        <w:rPr>
          <w:rFonts w:ascii="Malgun Gothic" w:hAnsi="Malgun Gothic" w:eastAsia="Malgun Gothic" w:cs="Malgun Gothic"/>
          <w:color w:val="1B1B48"/>
          <w:sz w:val="20"/>
          <w:szCs w:val="20"/>
        </w:rPr>
        <w:t xml:space="preserve">). 칼시는 2026-08-31 Alpaca와도 해외 이용자 접속 제휴를 맺었다(</w:t>
      </w:r>
      <w:hyperlink r:id="rId174"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해외에서 날씨가 「허용 범주」로 이름을 올린 곳은 캐나다뿐이다.</w:t>
      </w:r>
      <w:r>
        <w:rPr>
          <w:rFonts w:ascii="Malgun Gothic" w:hAnsi="Malgun Gothic" w:eastAsia="Malgun Gothic" w:cs="Malgun Gothic"/>
          <w:color w:val="1B1B48"/>
          <w:sz w:val="20"/>
          <w:szCs w:val="20"/>
        </w:rPr>
        <w:t xml:space="preserve"> 브라질의 금지 목록에는 날씨 · 경제가 없고, 캐나다 CIRO는 환경 예측을 명시적으로 허용한다. 반대로 한국과 홍콩 당국은 날씨를 도박의 예로 들었다. 칼시의 해외 확장이 현지 증권사 제휴(XP · Wealthsimple · Alpaca)로 바뀌고 있다는 점도 중요하다 — 한국이나 싱가포르에서 같은 길을 가려면 현지 인가를 받은 증권사가 있어야 한다.</w:t>
      </w:r>
    </w:p>
    <w:p>
      <w:pPr>
        <w:pStyle w:val="Heading3"/>
        <w:tabs>
          <w:tab w:pos="680" w:val="left"/>
        </w:tabs>
        <w:ind w:left="680" w:hanging="680"/>
      </w:pPr>
      <w:bookmarkStart w:id="9" w:name="s9"/>
      <w:r>
        <w:rPr>
          <w:rFonts w:ascii="Malgun Gothic" w:hAnsi="Malgun Gothic" w:eastAsia="Malgun Gothic" w:cs="Malgun Gothic"/>
          <w:b/>
          <w:bCs/>
          <w:color w:val="4D4DCE"/>
          <w:sz w:val="23"/>
          <w:szCs w:val="23"/>
        </w:rPr>
        <w:t xml:space="preserve">5.1	</w:t>
      </w:r>
      <w:r>
        <w:rPr>
          <w:rFonts w:ascii="Malgun Gothic" w:hAnsi="Malgun Gothic" w:eastAsia="Malgun Gothic" w:cs="Malgun Gothic"/>
          <w:b/>
          <w:bCs/>
          <w:color w:val="1B1B48"/>
          <w:sz w:val="23"/>
          <w:szCs w:val="23"/>
        </w:rPr>
        <w:t xml:space="preserve">플랫폼 × 모회사 ④ 한국 · 아시아 · 유럽 · 기타 (2026-09)</w:t>
      </w:r>
      <w:bookmarkEnd w:id="9"/>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872"/>
        <w:gridCol w:w="2674"/>
        <w:gridCol w:w="3674"/>
        <w:gridCol w:w="1733"/>
        <w:gridCol w:w="1891"/>
        <w:gridCol w:w="1954"/>
      </w:tblGrid>
      <w:tr>
        <w:trPr>
          <w:cantSplit/>
          <w:tblHeader/>
        </w:trPr>
        <w:tc>
          <w:tcPr>
            <w:tcW w:type="dxa" w:w="2872"/>
            <w:shd w:val="clear" w:color="auto" w:fill="E8E8F4"/>
          </w:tcPr>
          <w:p>
            <w:pPr>
              <w:spacing w:after="0" w:line="230" w:lineRule="exact"/>
            </w:pPr>
            <w:r>
              <w:rPr>
                <w:rFonts w:ascii="Malgun Gothic" w:hAnsi="Malgun Gothic" w:eastAsia="Malgun Gothic" w:cs="Malgun Gothic"/>
                <w:b/>
                <w:bCs/>
                <w:color w:val="1B1B48"/>
                <w:sz w:val="16"/>
                <w:szCs w:val="16"/>
              </w:rPr>
              <w:t xml:space="preserve">플랫폼</w:t>
            </w:r>
          </w:p>
        </w:tc>
        <w:tc>
          <w:tcPr>
            <w:tcW w:type="dxa" w:w="2674"/>
            <w:shd w:val="clear" w:color="auto" w:fill="E8E8F4"/>
          </w:tcPr>
          <w:p>
            <w:pPr>
              <w:spacing w:after="0" w:line="230" w:lineRule="exact"/>
            </w:pPr>
            <w:r>
              <w:rPr>
                <w:rFonts w:ascii="Malgun Gothic" w:hAnsi="Malgun Gothic" w:eastAsia="Malgun Gothic" w:cs="Malgun Gothic"/>
                <w:b/>
                <w:bCs/>
                <w:color w:val="1B1B48"/>
                <w:sz w:val="16"/>
                <w:szCs w:val="16"/>
              </w:rPr>
              <w:t xml:space="preserve">모회사 · 투자자</w:t>
            </w:r>
          </w:p>
        </w:tc>
        <w:tc>
          <w:tcPr>
            <w:tcW w:type="dxa" w:w="3674"/>
            <w:shd w:val="clear" w:color="auto" w:fill="E8E8F4"/>
          </w:tcPr>
          <w:p>
            <w:pPr>
              <w:spacing w:after="0" w:line="230" w:lineRule="exact"/>
            </w:pPr>
            <w:r>
              <w:rPr>
                <w:rFonts w:ascii="Malgun Gothic" w:hAnsi="Malgun Gothic" w:eastAsia="Malgun Gothic" w:cs="Malgun Gothic"/>
                <w:b/>
                <w:bCs/>
                <w:color w:val="1B1B48"/>
                <w:sz w:val="16"/>
                <w:szCs w:val="16"/>
              </w:rPr>
              <w:t xml:space="preserve">거점 · 규제 지위</w:t>
            </w:r>
          </w:p>
        </w:tc>
        <w:tc>
          <w:tcPr>
            <w:tcW w:type="dxa" w:w="1733"/>
            <w:shd w:val="clear" w:color="auto" w:fill="E8E8F4"/>
          </w:tcPr>
          <w:p>
            <w:pPr>
              <w:spacing w:after="0" w:line="230" w:lineRule="exact"/>
            </w:pPr>
            <w:r>
              <w:rPr>
                <w:rFonts w:ascii="Malgun Gothic" w:hAnsi="Malgun Gothic" w:eastAsia="Malgun Gothic" w:cs="Malgun Gothic"/>
                <w:b/>
                <w:bCs/>
                <w:color w:val="1B1B48"/>
                <w:sz w:val="16"/>
                <w:szCs w:val="16"/>
              </w:rPr>
              <w:t xml:space="preserve">날씨 계약</w:t>
            </w:r>
          </w:p>
        </w:tc>
        <w:tc>
          <w:tcPr>
            <w:tcW w:type="dxa" w:w="1891"/>
            <w:shd w:val="clear" w:color="auto" w:fill="E8E8F4"/>
          </w:tcPr>
          <w:p>
            <w:pPr>
              <w:spacing w:after="0" w:line="230" w:lineRule="exact"/>
            </w:pPr>
            <w:r>
              <w:rPr>
                <w:rFonts w:ascii="Malgun Gothic" w:hAnsi="Malgun Gothic" w:eastAsia="Malgun Gothic" w:cs="Malgun Gothic"/>
                <w:b/>
                <w:bCs/>
                <w:color w:val="1B1B48"/>
                <w:sz w:val="16"/>
                <w:szCs w:val="16"/>
              </w:rPr>
              <w:t xml:space="preserve">한국 · 싱가포르에서</w:t>
            </w:r>
          </w:p>
        </w:tc>
        <w:tc>
          <w:tcPr>
            <w:tcW w:type="dxa" w:w="1954"/>
            <w:shd w:val="clear" w:color="auto" w:fill="E8E8F4"/>
          </w:tcPr>
          <w:p>
            <w:pPr>
              <w:spacing w:after="0" w:line="230" w:lineRule="exact"/>
            </w:pPr>
            <w:r>
              <w:rPr>
                <w:rFonts w:ascii="Malgun Gothic" w:hAnsi="Malgun Gothic" w:eastAsia="Malgun Gothic" w:cs="Malgun Gothic"/>
                <w:b/>
                <w:bCs/>
                <w:color w:val="1B1B48"/>
                <w:sz w:val="16"/>
                <w:szCs w:val="16"/>
              </w:rPr>
              <w:t xml:space="preserve">출처</w:t>
            </w:r>
          </w:p>
        </w:tc>
      </w:tr>
      <w:tr>
        <w:trPr>
          <w:cantSplit/>
        </w:trPr>
        <w:tc>
          <w:tcPr>
            <w:tcW w:type="dxa" w:w="2872"/>
          </w:tcPr>
          <w:p>
            <w:pPr>
              <w:spacing w:after="0" w:line="230" w:lineRule="exact"/>
            </w:pPr>
            <w:r>
              <w:rPr>
                <w:rFonts w:ascii="Malgun Gothic" w:hAnsi="Malgun Gothic" w:eastAsia="Malgun Gothic" w:cs="Malgun Gothic"/>
                <w:b/>
                <w:bCs/>
                <w:color w:val="1B1B48"/>
                <w:sz w:val="16"/>
                <w:szCs w:val="16"/>
              </w:rPr>
              <w:t xml:space="preserve">한국 거래소 (업비트 · 빗썸 · 코인원 · 코빗)</w:t>
            </w:r>
          </w:p>
        </w:tc>
        <w:tc>
          <w:tcPr>
            <w:tcW w:type="dxa" w:w="2674"/>
          </w:tcPr>
          <w:p>
            <w:pPr>
              <w:spacing w:after="0" w:line="230" w:lineRule="exact"/>
            </w:pPr>
            <w:r>
              <w:rPr>
                <w:rFonts w:ascii="Malgun Gothic" w:hAnsi="Malgun Gothic" w:eastAsia="Malgun Gothic" w:cs="Malgun Gothic"/>
                <w:color w:val="1B1B48"/>
                <w:sz w:val="16"/>
                <w:szCs w:val="16"/>
              </w:rPr>
              <w:t xml:space="preserve">두나무(네이버파이낸셜 100% 편입 발표, 2026-04) 등</w:t>
            </w:r>
          </w:p>
        </w:tc>
        <w:tc>
          <w:tcPr>
            <w:tcW w:type="dxa" w:w="3674"/>
          </w:tcPr>
          <w:p>
            <w:pPr>
              <w:spacing w:after="0" w:line="230" w:lineRule="exact"/>
            </w:pPr>
            <w:r>
              <w:rPr>
                <w:rFonts w:ascii="Malgun Gothic" w:hAnsi="Malgun Gothic" w:eastAsia="Malgun Gothic" w:cs="Malgun Gothic"/>
                <w:color w:val="1B1B48"/>
                <w:sz w:val="16"/>
                <w:szCs w:val="16"/>
              </w:rPr>
              <w:t xml:space="preserve">한국</w:t>
            </w:r>
          </w:p>
        </w:tc>
        <w:tc>
          <w:tcPr>
            <w:tcW w:type="dxa" w:w="1733"/>
          </w:tcPr>
          <w:p>
            <w:pPr>
              <w:spacing w:after="0" w:line="230" w:lineRule="exact"/>
            </w:pPr>
            <w:r>
              <w:rPr>
                <w:rFonts w:ascii="Malgun Gothic" w:hAnsi="Malgun Gothic" w:eastAsia="Malgun Gothic" w:cs="Malgun Gothic"/>
                <w:color w:val="1B1B48"/>
                <w:sz w:val="16"/>
                <w:szCs w:val="16"/>
              </w:rPr>
              <w:t xml:space="preserve">예측시장 없음(빗썸 「상승신호」는 분석 기능)</w:t>
            </w:r>
          </w:p>
        </w:tc>
        <w:tc>
          <w:tcPr>
            <w:tcW w:type="dxa" w:w="1891"/>
          </w:tcPr>
          <w:p>
            <w:pPr>
              <w:spacing w:after="0" w:line="230" w:lineRule="exact"/>
            </w:pPr>
            <w:r>
              <w:rPr>
                <w:rFonts w:ascii="Malgun Gothic" w:hAnsi="Malgun Gothic" w:eastAsia="Malgun Gothic" w:cs="Malgun Gothic"/>
                <w:color w:val="1B1B48"/>
                <w:sz w:val="16"/>
                <w:szCs w:val="16"/>
              </w:rPr>
              <w:t xml:space="preserve">—</w:t>
            </w:r>
          </w:p>
        </w:tc>
        <w:tc>
          <w:tcPr>
            <w:tcW w:type="dxa" w:w="1954"/>
          </w:tcPr>
          <w:p>
            <w:pPr>
              <w:spacing w:after="0" w:line="230" w:lineRule="exact"/>
            </w:pPr>
            <w:hyperlink r:id="rId148" w:history="1">
              <w:r>
                <w:rPr>
                  <w:rFonts w:ascii="Malgun Gothic" w:hAnsi="Malgun Gothic" w:eastAsia="Malgun Gothic" w:cs="Malgun Gothic"/>
                  <w:color w:val="4D4DCE"/>
                  <w:sz w:val="16"/>
                  <w:szCs w:val="16"/>
                </w:rPr>
                <w:t xml:space="preserve">한경매거진</w:t>
              </w:r>
            </w:hyperlink>
            <w:r>
              <w:rPr>
                <w:rFonts w:ascii="Malgun Gothic" w:hAnsi="Malgun Gothic" w:eastAsia="Malgun Gothic" w:cs="Malgun Gothic"/>
                <w:color w:val="1B1B48"/>
                <w:sz w:val="16"/>
                <w:szCs w:val="16"/>
              </w:rPr>
              <w:t xml:space="preserve">; </w:t>
            </w:r>
            <w:hyperlink r:id="rId147" w:history="1">
              <w:r>
                <w:rPr>
                  <w:rFonts w:ascii="Malgun Gothic" w:hAnsi="Malgun Gothic" w:eastAsia="Malgun Gothic" w:cs="Malgun Gothic"/>
                  <w:color w:val="4D4DCE"/>
                  <w:sz w:val="16"/>
                  <w:szCs w:val="16"/>
                </w:rPr>
                <w:t xml:space="preserve">한국경제</w:t>
              </w:r>
            </w:hyperlink>
          </w:p>
        </w:tc>
      </w:tr>
      <w:tr>
        <w:trPr>
          <w:cantSplit/>
        </w:trPr>
        <w:tc>
          <w:tcPr>
            <w:tcW w:type="dxa" w:w="2872"/>
            <w:shd w:val="clear" w:color="auto" w:fill="F8F8FC"/>
          </w:tcPr>
          <w:p>
            <w:pPr>
              <w:spacing w:after="0" w:line="230" w:lineRule="exact"/>
            </w:pPr>
            <w:r>
              <w:rPr>
                <w:rFonts w:ascii="Malgun Gothic" w:hAnsi="Malgun Gothic" w:eastAsia="Malgun Gothic" w:cs="Malgun Gothic"/>
                <w:b/>
                <w:bCs/>
                <w:color w:val="1B1B48"/>
                <w:sz w:val="16"/>
                <w:szCs w:val="16"/>
              </w:rPr>
              <w:t xml:space="preserve">Opinion (Opinion Labs)</w:t>
            </w:r>
          </w:p>
        </w:tc>
        <w:tc>
          <w:tcPr>
            <w:tcW w:type="dxa" w:w="2674"/>
            <w:shd w:val="clear" w:color="auto" w:fill="F8F8FC"/>
          </w:tcPr>
          <w:p>
            <w:pPr>
              <w:spacing w:after="0" w:line="230" w:lineRule="exact"/>
            </w:pPr>
            <w:r>
              <w:rPr>
                <w:rFonts w:ascii="Malgun Gothic" w:hAnsi="Malgun Gothic" w:eastAsia="Malgun Gothic" w:cs="Malgun Gothic"/>
                <w:color w:val="1B1B48"/>
                <w:sz w:val="16"/>
                <w:szCs w:val="16"/>
              </w:rPr>
              <w:t xml:space="preserve">YZi Labs(소수 지분) · Amber Group · Animoca Brands · Hack VC · Jump Crypto 등</w:t>
            </w:r>
          </w:p>
        </w:tc>
        <w:tc>
          <w:tcPr>
            <w:tcW w:type="dxa" w:w="3674"/>
            <w:shd w:val="clear" w:color="auto" w:fill="F8F8FC"/>
          </w:tcPr>
          <w:p>
            <w:pPr>
              <w:spacing w:after="0" w:line="230" w:lineRule="exact"/>
            </w:pPr>
            <w:r>
              <w:rPr>
                <w:rFonts w:ascii="Malgun Gothic" w:hAnsi="Malgun Gothic" w:eastAsia="Malgun Gothic" w:cs="Malgun Gothic"/>
                <w:color w:val="1B1B48"/>
                <w:sz w:val="16"/>
                <w:szCs w:val="16"/>
              </w:rPr>
              <w:t xml:space="preserve">홍콩. IFEC 경고의 적용 대상</w:t>
            </w:r>
          </w:p>
        </w:tc>
        <w:tc>
          <w:tcPr>
            <w:tcW w:type="dxa" w:w="1733"/>
            <w:shd w:val="clear" w:color="auto" w:fill="F8F8FC"/>
          </w:tcPr>
          <w:p>
            <w:pPr>
              <w:spacing w:after="0" w:line="230" w:lineRule="exact"/>
            </w:pPr>
            <w:r>
              <w:rPr>
                <w:rFonts w:ascii="Malgun Gothic" w:hAnsi="Malgun Gothic" w:eastAsia="Malgun Gothic" w:cs="Malgun Gothic"/>
                <w:color w:val="1B1B48"/>
                <w:sz w:val="16"/>
                <w:szCs w:val="16"/>
              </w:rPr>
              <w:t xml:space="preserve">확인 안 됨</w:t>
            </w:r>
          </w:p>
        </w:tc>
        <w:tc>
          <w:tcPr>
            <w:tcW w:type="dxa" w:w="1891"/>
            <w:shd w:val="clear" w:color="auto" w:fill="F8F8FC"/>
          </w:tcPr>
          <w:p>
            <w:pPr>
              <w:spacing w:after="0" w:line="230" w:lineRule="exact"/>
            </w:pPr>
            <w:r>
              <w:rPr>
                <w:rFonts w:ascii="Malgun Gothic" w:hAnsi="Malgun Gothic" w:eastAsia="Malgun Gothic" w:cs="Malgun Gothic"/>
                <w:color w:val="1B1B48"/>
                <w:sz w:val="16"/>
                <w:szCs w:val="16"/>
              </w:rPr>
              <w:t xml:space="preserve">한국 당국 조치 없음. 한국 이용자 차단 증거도 없음</w:t>
            </w:r>
          </w:p>
        </w:tc>
        <w:tc>
          <w:tcPr>
            <w:tcW w:type="dxa" w:w="1954"/>
            <w:shd w:val="clear" w:color="auto" w:fill="F8F8FC"/>
          </w:tcPr>
          <w:p>
            <w:pPr>
              <w:spacing w:after="0" w:line="230" w:lineRule="exact"/>
            </w:pPr>
            <w:hyperlink r:id="rId86" w:history="1">
              <w:r>
                <w:rPr>
                  <w:rFonts w:ascii="Malgun Gothic" w:hAnsi="Malgun Gothic" w:eastAsia="Malgun Gothic" w:cs="Malgun Gothic"/>
                  <w:color w:val="4D4DCE"/>
                  <w:sz w:val="16"/>
                  <w:szCs w:val="16"/>
                </w:rPr>
                <w:t xml:space="preserve">Messari</w:t>
              </w:r>
            </w:hyperlink>
          </w:p>
        </w:tc>
      </w:tr>
      <w:tr>
        <w:trPr>
          <w:cantSplit/>
        </w:trPr>
        <w:tc>
          <w:tcPr>
            <w:tcW w:type="dxa" w:w="2872"/>
          </w:tcPr>
          <w:p>
            <w:pPr>
              <w:spacing w:after="0" w:line="230" w:lineRule="exact"/>
            </w:pPr>
            <w:r>
              <w:rPr>
                <w:rFonts w:ascii="Malgun Gothic" w:hAnsi="Malgun Gothic" w:eastAsia="Malgun Gothic" w:cs="Malgun Gothic"/>
                <w:b/>
                <w:bCs/>
                <w:color w:val="1B1B48"/>
                <w:sz w:val="16"/>
                <w:szCs w:val="16"/>
              </w:rPr>
              <w:t xml:space="preserve">Binance Wallet × Predict.fun · Binance.US</w:t>
            </w:r>
          </w:p>
        </w:tc>
        <w:tc>
          <w:tcPr>
            <w:tcW w:type="dxa" w:w="2674"/>
          </w:tcPr>
          <w:p>
            <w:pPr>
              <w:spacing w:after="0" w:line="230" w:lineRule="exact"/>
            </w:pPr>
            <w:r>
              <w:rPr>
                <w:rFonts w:ascii="Malgun Gothic" w:hAnsi="Malgun Gothic" w:eastAsia="Malgun Gothic" w:cs="Malgun Gothic"/>
                <w:color w:val="1B1B48"/>
                <w:sz w:val="16"/>
                <w:szCs w:val="16"/>
              </w:rPr>
              <w:t xml:space="preserve">바이낸스 · YZi Labs · Susquehanna Crypto</w:t>
            </w:r>
          </w:p>
        </w:tc>
        <w:tc>
          <w:tcPr>
            <w:tcW w:type="dxa" w:w="3674"/>
          </w:tcPr>
          <w:p>
            <w:pPr>
              <w:spacing w:after="0" w:line="230" w:lineRule="exact"/>
            </w:pPr>
            <w:r>
              <w:rPr>
                <w:rFonts w:ascii="Malgun Gothic" w:hAnsi="Malgun Gothic" w:eastAsia="Malgun Gothic" w:cs="Malgun Gothic"/>
                <w:color w:val="1B1B48"/>
                <w:sz w:val="16"/>
                <w:szCs w:val="16"/>
              </w:rPr>
              <w:t xml:space="preserve">역외 BNB체인. Binance.US는 CFTC DCM 신청 예고</w:t>
            </w:r>
          </w:p>
        </w:tc>
        <w:tc>
          <w:tcPr>
            <w:tcW w:type="dxa" w:w="1733"/>
          </w:tcPr>
          <w:p>
            <w:pPr>
              <w:spacing w:after="0" w:line="230" w:lineRule="exact"/>
            </w:pPr>
            <w:r>
              <w:rPr>
                <w:rFonts w:ascii="Malgun Gothic" w:hAnsi="Malgun Gothic" w:eastAsia="Malgun Gothic" w:cs="Malgun Gothic"/>
                <w:color w:val="1B1B48"/>
                <w:sz w:val="16"/>
                <w:szCs w:val="16"/>
              </w:rPr>
              <w:t xml:space="preserve">확인 안 됨</w:t>
            </w:r>
          </w:p>
        </w:tc>
        <w:tc>
          <w:tcPr>
            <w:tcW w:type="dxa" w:w="1891"/>
          </w:tcPr>
          <w:p>
            <w:pPr>
              <w:spacing w:after="0" w:line="230" w:lineRule="exact"/>
            </w:pPr>
            <w:r>
              <w:rPr>
                <w:rFonts w:ascii="Malgun Gothic" w:hAnsi="Malgun Gothic" w:eastAsia="Malgun Gothic" w:cs="Malgun Gothic"/>
                <w:color w:val="1B1B48"/>
                <w:sz w:val="16"/>
                <w:szCs w:val="16"/>
              </w:rPr>
              <w:t xml:space="preserve">한국 당국 조치 없음</w:t>
            </w:r>
          </w:p>
        </w:tc>
        <w:tc>
          <w:tcPr>
            <w:tcW w:type="dxa" w:w="1954"/>
          </w:tcPr>
          <w:p>
            <w:pPr>
              <w:spacing w:after="0" w:line="230" w:lineRule="exact"/>
            </w:pPr>
            <w:hyperlink r:id="rId93" w:history="1">
              <w:r>
                <w:rPr>
                  <w:rFonts w:ascii="Malgun Gothic" w:hAnsi="Malgun Gothic" w:eastAsia="Malgun Gothic" w:cs="Malgun Gothic"/>
                  <w:color w:val="4D4DCE"/>
                  <w:sz w:val="16"/>
                  <w:szCs w:val="16"/>
                </w:rPr>
                <w:t xml:space="preserve">CoinDesk</w:t>
              </w:r>
            </w:hyperlink>
            <w:r>
              <w:rPr>
                <w:rFonts w:ascii="Malgun Gothic" w:hAnsi="Malgun Gothic" w:eastAsia="Malgun Gothic" w:cs="Malgun Gothic"/>
                <w:color w:val="1B1B48"/>
                <w:sz w:val="16"/>
                <w:szCs w:val="16"/>
              </w:rPr>
              <w:t xml:space="preserve">; </w:t>
            </w:r>
            <w:hyperlink r:id="rId56" w:history="1">
              <w:r>
                <w:rPr>
                  <w:rFonts w:ascii="Malgun Gothic" w:hAnsi="Malgun Gothic" w:eastAsia="Malgun Gothic" w:cs="Malgun Gothic"/>
                  <w:color w:val="4D4DCE"/>
                  <w:sz w:val="16"/>
                  <w:szCs w:val="16"/>
                </w:rPr>
                <w:t xml:space="preserve">Bloomberg</w:t>
              </w:r>
            </w:hyperlink>
          </w:p>
        </w:tc>
      </w:tr>
      <w:tr>
        <w:trPr>
          <w:cantSplit/>
        </w:trPr>
        <w:tc>
          <w:tcPr>
            <w:tcW w:type="dxa" w:w="2872"/>
            <w:shd w:val="clear" w:color="auto" w:fill="F8F8FC"/>
          </w:tcPr>
          <w:p>
            <w:pPr>
              <w:spacing w:after="0" w:line="230" w:lineRule="exact"/>
            </w:pPr>
            <w:r>
              <w:rPr>
                <w:rFonts w:ascii="Malgun Gothic" w:hAnsi="Malgun Gothic" w:eastAsia="Malgun Gothic" w:cs="Malgun Gothic"/>
                <w:b/>
                <w:bCs/>
                <w:color w:val="1B1B48"/>
                <w:sz w:val="16"/>
                <w:szCs w:val="16"/>
              </w:rPr>
              <w:t xml:space="preserve">OKX Event Contracts</w:t>
            </w:r>
          </w:p>
        </w:tc>
        <w:tc>
          <w:tcPr>
            <w:tcW w:type="dxa" w:w="2674"/>
            <w:shd w:val="clear" w:color="auto" w:fill="F8F8FC"/>
          </w:tcPr>
          <w:p>
            <w:pPr>
              <w:spacing w:after="0" w:line="230" w:lineRule="exact"/>
            </w:pPr>
            <w:r>
              <w:rPr>
                <w:rFonts w:ascii="Malgun Gothic" w:hAnsi="Malgun Gothic" w:eastAsia="Malgun Gothic" w:cs="Malgun Gothic"/>
                <w:color w:val="1B1B48"/>
                <w:sz w:val="16"/>
                <w:szCs w:val="16"/>
              </w:rPr>
              <w:t xml:space="preserve">OKX</w:t>
            </w:r>
          </w:p>
        </w:tc>
        <w:tc>
          <w:tcPr>
            <w:tcW w:type="dxa" w:w="3674"/>
            <w:shd w:val="clear" w:color="auto" w:fill="F8F8FC"/>
          </w:tcPr>
          <w:p>
            <w:pPr>
              <w:spacing w:after="0" w:line="230" w:lineRule="exact"/>
            </w:pPr>
            <w:r>
              <w:rPr>
                <w:rFonts w:ascii="Malgun Gothic" w:hAnsi="Malgun Gothic" w:eastAsia="Malgun Gothic" w:cs="Malgun Gothic"/>
                <w:color w:val="1B1B48"/>
                <w:sz w:val="16"/>
                <w:szCs w:val="16"/>
              </w:rPr>
              <w:t xml:space="preserve">아시아 · 중남미 · CIS 적격 고객</w:t>
            </w:r>
          </w:p>
        </w:tc>
        <w:tc>
          <w:tcPr>
            <w:tcW w:type="dxa" w:w="1733"/>
            <w:shd w:val="clear" w:color="auto" w:fill="F8F8FC"/>
          </w:tcPr>
          <w:p>
            <w:pPr>
              <w:spacing w:after="0" w:line="230" w:lineRule="exact"/>
            </w:pPr>
            <w:r>
              <w:rPr>
                <w:rFonts w:ascii="Malgun Gothic" w:hAnsi="Malgun Gothic" w:eastAsia="Malgun Gothic" w:cs="Malgun Gothic"/>
                <w:color w:val="1B1B48"/>
                <w:sz w:val="16"/>
                <w:szCs w:val="16"/>
              </w:rPr>
              <w:t xml:space="preserve">없음(BTC · ETH 가격만)</w:t>
            </w:r>
          </w:p>
        </w:tc>
        <w:tc>
          <w:tcPr>
            <w:tcW w:type="dxa" w:w="1891"/>
            <w:shd w:val="clear" w:color="auto" w:fill="F8F8FC"/>
          </w:tcPr>
          <w:p>
            <w:pPr>
              <w:spacing w:after="0" w:line="230" w:lineRule="exact"/>
            </w:pPr>
            <w:r>
              <w:rPr>
                <w:rFonts w:ascii="Malgun Gothic" w:hAnsi="Malgun Gothic" w:eastAsia="Malgun Gothic" w:cs="Malgun Gothic"/>
                <w:color w:val="1B1B48"/>
                <w:sz w:val="16"/>
                <w:szCs w:val="16"/>
              </w:rPr>
              <w:t xml:space="preserve">「아시아」의 대상국 미특정</w:t>
            </w:r>
          </w:p>
        </w:tc>
        <w:tc>
          <w:tcPr>
            <w:tcW w:type="dxa" w:w="1954"/>
            <w:shd w:val="clear" w:color="auto" w:fill="F8F8FC"/>
          </w:tcPr>
          <w:p>
            <w:pPr>
              <w:spacing w:after="0" w:line="230" w:lineRule="exact"/>
            </w:pPr>
            <w:hyperlink r:id="rId152" w:history="1">
              <w:r>
                <w:rPr>
                  <w:rFonts w:ascii="Malgun Gothic" w:hAnsi="Malgun Gothic" w:eastAsia="Malgun Gothic" w:cs="Malgun Gothic"/>
                  <w:color w:val="4D4DCE"/>
                  <w:sz w:val="16"/>
                  <w:szCs w:val="16"/>
                </w:rPr>
                <w:t xml:space="preserve">Bitcoin.com</w:t>
              </w:r>
            </w:hyperlink>
          </w:p>
        </w:tc>
      </w:tr>
      <w:tr>
        <w:trPr>
          <w:cantSplit/>
        </w:trPr>
        <w:tc>
          <w:tcPr>
            <w:tcW w:type="dxa" w:w="2872"/>
          </w:tcPr>
          <w:p>
            <w:pPr>
              <w:spacing w:after="0" w:line="230" w:lineRule="exact"/>
            </w:pPr>
            <w:r>
              <w:rPr>
                <w:rFonts w:ascii="Malgun Gothic" w:hAnsi="Malgun Gothic" w:eastAsia="Malgun Gothic" w:cs="Malgun Gothic"/>
                <w:b/>
                <w:bCs/>
                <w:color w:val="1B1B48"/>
                <w:sz w:val="16"/>
                <w:szCs w:val="16"/>
              </w:rPr>
              <w:t xml:space="preserve">Bybit Prediction · Byreal Predict</w:t>
            </w:r>
          </w:p>
        </w:tc>
        <w:tc>
          <w:tcPr>
            <w:tcW w:type="dxa" w:w="2674"/>
          </w:tcPr>
          <w:p>
            <w:pPr>
              <w:spacing w:after="0" w:line="230" w:lineRule="exact"/>
            </w:pPr>
            <w:r>
              <w:rPr>
                <w:rFonts w:ascii="Malgun Gothic" w:hAnsi="Malgun Gothic" w:eastAsia="Malgun Gothic" w:cs="Malgun Gothic"/>
                <w:color w:val="1B1B48"/>
                <w:sz w:val="16"/>
                <w:szCs w:val="16"/>
              </w:rPr>
              <w:t xml:space="preserve">Bybit(Byreal은 Bybit이 키운 DEX)</w:t>
            </w:r>
          </w:p>
        </w:tc>
        <w:tc>
          <w:tcPr>
            <w:tcW w:type="dxa" w:w="3674"/>
          </w:tcPr>
          <w:p>
            <w:pPr>
              <w:spacing w:after="0" w:line="230" w:lineRule="exact"/>
            </w:pPr>
            <w:r>
              <w:rPr>
                <w:rFonts w:ascii="Malgun Gothic" w:hAnsi="Malgun Gothic" w:eastAsia="Malgun Gothic" w:cs="Malgun Gothic"/>
                <w:color w:val="1B1B48"/>
                <w:sz w:val="16"/>
                <w:szCs w:val="16"/>
              </w:rPr>
              <w:t xml:space="preserve">폴리마켓 유동성 사용</w:t>
            </w:r>
          </w:p>
        </w:tc>
        <w:tc>
          <w:tcPr>
            <w:tcW w:type="dxa" w:w="1733"/>
          </w:tcPr>
          <w:p>
            <w:pPr>
              <w:spacing w:after="0" w:line="230" w:lineRule="exact"/>
            </w:pPr>
            <w:r>
              <w:rPr>
                <w:rFonts w:ascii="Malgun Gothic" w:hAnsi="Malgun Gothic" w:eastAsia="Malgun Gothic" w:cs="Malgun Gothic"/>
                <w:color w:val="1B1B48"/>
                <w:sz w:val="16"/>
                <w:szCs w:val="16"/>
              </w:rPr>
              <w:t xml:space="preserve">확인 안 됨</w:t>
            </w:r>
          </w:p>
        </w:tc>
        <w:tc>
          <w:tcPr>
            <w:tcW w:type="dxa" w:w="1891"/>
          </w:tcPr>
          <w:p>
            <w:pPr>
              <w:spacing w:after="0" w:line="230" w:lineRule="exact"/>
            </w:pPr>
            <w:r>
              <w:rPr>
                <w:rFonts w:ascii="Malgun Gothic" w:hAnsi="Malgun Gothic" w:eastAsia="Malgun Gothic" w:cs="Malgun Gothic"/>
                <w:color w:val="1B1B48"/>
                <w:sz w:val="16"/>
                <w:szCs w:val="16"/>
              </w:rPr>
              <w:t xml:space="preserve">폴리마켓 연계라 한국 · 싱가포르 모두 민감</w:t>
            </w:r>
          </w:p>
        </w:tc>
        <w:tc>
          <w:tcPr>
            <w:tcW w:type="dxa" w:w="1954"/>
          </w:tcPr>
          <w:p>
            <w:pPr>
              <w:spacing w:after="0" w:line="230" w:lineRule="exact"/>
            </w:pPr>
            <w:hyperlink r:id="rId149" w:history="1">
              <w:r>
                <w:rPr>
                  <w:rFonts w:ascii="Malgun Gothic" w:hAnsi="Malgun Gothic" w:eastAsia="Malgun Gothic" w:cs="Malgun Gothic"/>
                  <w:color w:val="4D4DCE"/>
                  <w:sz w:val="16"/>
                  <w:szCs w:val="16"/>
                </w:rPr>
                <w:t xml:space="preserve">Bybit</w:t>
              </w:r>
            </w:hyperlink>
            <w:r>
              <w:rPr>
                <w:rFonts w:ascii="Malgun Gothic" w:hAnsi="Malgun Gothic" w:eastAsia="Malgun Gothic" w:cs="Malgun Gothic"/>
                <w:color w:val="1B1B48"/>
                <w:sz w:val="16"/>
                <w:szCs w:val="16"/>
              </w:rPr>
              <w:t xml:space="preserve">; </w:t>
            </w:r>
            <w:hyperlink r:id="rId150" w:history="1">
              <w:r>
                <w:rPr>
                  <w:rFonts w:ascii="Malgun Gothic" w:hAnsi="Malgun Gothic" w:eastAsia="Malgun Gothic" w:cs="Malgun Gothic"/>
                  <w:color w:val="4D4DCE"/>
                  <w:sz w:val="16"/>
                  <w:szCs w:val="16"/>
                </w:rPr>
                <w:t xml:space="preserve">PR Newswire</w:t>
              </w:r>
            </w:hyperlink>
          </w:p>
        </w:tc>
      </w:tr>
      <w:tr>
        <w:trPr>
          <w:cantSplit/>
        </w:trPr>
        <w:tc>
          <w:tcPr>
            <w:tcW w:type="dxa" w:w="2872"/>
            <w:shd w:val="clear" w:color="auto" w:fill="F8F8FC"/>
          </w:tcPr>
          <w:p>
            <w:pPr>
              <w:spacing w:after="0" w:line="230" w:lineRule="exact"/>
            </w:pPr>
            <w:r>
              <w:rPr>
                <w:rFonts w:ascii="Malgun Gothic" w:hAnsi="Malgun Gothic" w:eastAsia="Malgun Gothic" w:cs="Malgun Gothic"/>
                <w:b/>
                <w:bCs/>
                <w:color w:val="1B1B48"/>
                <w:sz w:val="16"/>
                <w:szCs w:val="16"/>
              </w:rPr>
              <w:t xml:space="preserve">Gate Prediction Markets · Event Contracts Builder</w:t>
            </w:r>
          </w:p>
        </w:tc>
        <w:tc>
          <w:tcPr>
            <w:tcW w:type="dxa" w:w="2674"/>
            <w:shd w:val="clear" w:color="auto" w:fill="F8F8FC"/>
          </w:tcPr>
          <w:p>
            <w:pPr>
              <w:spacing w:after="0" w:line="230" w:lineRule="exact"/>
            </w:pPr>
            <w:r>
              <w:rPr>
                <w:rFonts w:ascii="Malgun Gothic" w:hAnsi="Malgun Gothic" w:eastAsia="Malgun Gothic" w:cs="Malgun Gothic"/>
                <w:color w:val="1B1B48"/>
                <w:sz w:val="16"/>
                <w:szCs w:val="16"/>
              </w:rPr>
              <w:t xml:space="preserve">Gate</w:t>
            </w:r>
          </w:p>
        </w:tc>
        <w:tc>
          <w:tcPr>
            <w:tcW w:type="dxa" w:w="3674"/>
            <w:shd w:val="clear" w:color="auto" w:fill="F8F8FC"/>
          </w:tcPr>
          <w:p>
            <w:pPr>
              <w:spacing w:after="0" w:line="230" w:lineRule="exact"/>
            </w:pPr>
            <w:r>
              <w:rPr>
                <w:rFonts w:ascii="Malgun Gothic" w:hAnsi="Malgun Gothic" w:eastAsia="Malgun Gothic" w:cs="Malgun Gothic"/>
                <w:color w:val="1B1B48"/>
                <w:sz w:val="16"/>
                <w:szCs w:val="16"/>
              </w:rPr>
              <w:t xml:space="preserve">공개 베타, 제3자용 화이트라벨</w:t>
            </w:r>
          </w:p>
        </w:tc>
        <w:tc>
          <w:tcPr>
            <w:tcW w:type="dxa" w:w="1733"/>
            <w:shd w:val="clear" w:color="auto" w:fill="F8F8FC"/>
          </w:tcPr>
          <w:p>
            <w:pPr>
              <w:spacing w:after="0" w:line="230" w:lineRule="exact"/>
            </w:pPr>
            <w:r>
              <w:rPr>
                <w:rFonts w:ascii="Malgun Gothic" w:hAnsi="Malgun Gothic" w:eastAsia="Malgun Gothic" w:cs="Malgun Gothic"/>
                <w:color w:val="1B1B48"/>
                <w:sz w:val="16"/>
                <w:szCs w:val="16"/>
              </w:rPr>
              <w:t xml:space="preserve">확인 안 됨(경제 주제 있음)</w:t>
            </w:r>
          </w:p>
        </w:tc>
        <w:tc>
          <w:tcPr>
            <w:tcW w:type="dxa" w:w="1891"/>
            <w:shd w:val="clear" w:color="auto" w:fill="F8F8FC"/>
          </w:tcPr>
          <w:p>
            <w:pPr>
              <w:spacing w:after="0" w:line="230" w:lineRule="exact"/>
            </w:pPr>
            <w:r>
              <w:rPr>
                <w:rFonts w:ascii="Malgun Gothic" w:hAnsi="Malgun Gothic" w:eastAsia="Malgun Gothic" w:cs="Malgun Gothic"/>
                <w:color w:val="1B1B48"/>
                <w:sz w:val="16"/>
                <w:szCs w:val="16"/>
              </w:rPr>
              <w:t xml:space="preserve">한국 당국 조치 없음</w:t>
            </w:r>
          </w:p>
        </w:tc>
        <w:tc>
          <w:tcPr>
            <w:tcW w:type="dxa" w:w="1954"/>
            <w:shd w:val="clear" w:color="auto" w:fill="F8F8FC"/>
          </w:tcPr>
          <w:p>
            <w:pPr>
              <w:spacing w:after="0" w:line="230" w:lineRule="exact"/>
            </w:pPr>
            <w:hyperlink r:id="rId175" w:history="1">
              <w:r>
                <w:rPr>
                  <w:rFonts w:ascii="Malgun Gothic" w:hAnsi="Malgun Gothic" w:eastAsia="Malgun Gothic" w:cs="Malgun Gothic"/>
                  <w:color w:val="4D4DCE"/>
                  <w:sz w:val="16"/>
                  <w:szCs w:val="16"/>
                </w:rPr>
                <w:t xml:space="preserve">BeInCrypto</w:t>
              </w:r>
            </w:hyperlink>
            <w:r>
              <w:rPr>
                <w:rFonts w:ascii="Malgun Gothic" w:hAnsi="Malgun Gothic" w:eastAsia="Malgun Gothic" w:cs="Malgun Gothic"/>
                <w:color w:val="1B1B48"/>
                <w:sz w:val="16"/>
                <w:szCs w:val="16"/>
              </w:rPr>
              <w:t xml:space="preserve">; </w:t>
            </w:r>
            <w:hyperlink r:id="rId153" w:history="1">
              <w:r>
                <w:rPr>
                  <w:rFonts w:ascii="Malgun Gothic" w:hAnsi="Malgun Gothic" w:eastAsia="Malgun Gothic" w:cs="Malgun Gothic"/>
                  <w:color w:val="4D4DCE"/>
                  <w:sz w:val="16"/>
                  <w:szCs w:val="16"/>
                </w:rPr>
                <w:t xml:space="preserve">Dealroom</w:t>
              </w:r>
            </w:hyperlink>
          </w:p>
        </w:tc>
      </w:tr>
      <w:tr>
        <w:trPr>
          <w:cantSplit/>
        </w:trPr>
        <w:tc>
          <w:tcPr>
            <w:tcW w:type="dxa" w:w="2872"/>
          </w:tcPr>
          <w:p>
            <w:pPr>
              <w:spacing w:after="0" w:line="230" w:lineRule="exact"/>
            </w:pPr>
            <w:r>
              <w:rPr>
                <w:rFonts w:ascii="Malgun Gothic" w:hAnsi="Malgun Gothic" w:eastAsia="Malgun Gothic" w:cs="Malgun Gothic"/>
                <w:b/>
                <w:bCs/>
                <w:color w:val="1B1B48"/>
                <w:sz w:val="16"/>
                <w:szCs w:val="16"/>
              </w:rPr>
              <w:t xml:space="preserve">Betfair Predicts</w:t>
            </w:r>
          </w:p>
        </w:tc>
        <w:tc>
          <w:tcPr>
            <w:tcW w:type="dxa" w:w="2674"/>
          </w:tcPr>
          <w:p>
            <w:pPr>
              <w:spacing w:after="0" w:line="230" w:lineRule="exact"/>
            </w:pPr>
            <w:r>
              <w:rPr>
                <w:rFonts w:ascii="Malgun Gothic" w:hAnsi="Malgun Gothic" w:eastAsia="Malgun Gothic" w:cs="Malgun Gothic"/>
                <w:color w:val="1B1B48"/>
                <w:sz w:val="16"/>
                <w:szCs w:val="16"/>
              </w:rPr>
              <w:t xml:space="preserve">Flutter Entertainment(2026 예측시장에 최대 $300M)</w:t>
            </w:r>
          </w:p>
        </w:tc>
        <w:tc>
          <w:tcPr>
            <w:tcW w:type="dxa" w:w="3674"/>
          </w:tcPr>
          <w:p>
            <w:pPr>
              <w:spacing w:after="0" w:line="230" w:lineRule="exact"/>
            </w:pPr>
            <w:r>
              <w:rPr>
                <w:rFonts w:ascii="Malgun Gothic" w:hAnsi="Malgun Gothic" w:eastAsia="Malgun Gothic" w:cs="Malgun Gothic"/>
                <w:color w:val="1B1B48"/>
                <w:sz w:val="16"/>
                <w:szCs w:val="16"/>
              </w:rPr>
              <w:t xml:space="preserve">영국 초대제 베타(2026-04-08). UKGC 베팅 중개업 범주</w:t>
            </w:r>
          </w:p>
        </w:tc>
        <w:tc>
          <w:tcPr>
            <w:tcW w:type="dxa" w:w="1733"/>
          </w:tcPr>
          <w:p>
            <w:pPr>
              <w:spacing w:after="0" w:line="230" w:lineRule="exact"/>
            </w:pPr>
            <w:r>
              <w:rPr>
                <w:rFonts w:ascii="Malgun Gothic" w:hAnsi="Malgun Gothic" w:eastAsia="Malgun Gothic" w:cs="Malgun Gothic"/>
                <w:color w:val="1B1B48"/>
                <w:sz w:val="16"/>
                <w:szCs w:val="16"/>
              </w:rPr>
              <w:t xml:space="preserve">확인 안 됨</w:t>
            </w:r>
          </w:p>
        </w:tc>
        <w:tc>
          <w:tcPr>
            <w:tcW w:type="dxa" w:w="1891"/>
          </w:tcPr>
          <w:p>
            <w:pPr>
              <w:spacing w:after="0" w:line="230" w:lineRule="exact"/>
            </w:pPr>
            <w:r>
              <w:rPr>
                <w:rFonts w:ascii="Malgun Gothic" w:hAnsi="Malgun Gothic" w:eastAsia="Malgun Gothic" w:cs="Malgun Gothic"/>
                <w:color w:val="1B1B48"/>
                <w:sz w:val="16"/>
                <w:szCs w:val="16"/>
              </w:rPr>
              <w:t xml:space="preserve">영국 상품</w:t>
            </w:r>
          </w:p>
        </w:tc>
        <w:tc>
          <w:tcPr>
            <w:tcW w:type="dxa" w:w="1954"/>
          </w:tcPr>
          <w:p>
            <w:pPr>
              <w:spacing w:after="0" w:line="230" w:lineRule="exact"/>
            </w:pPr>
            <w:hyperlink r:id="rId164" w:history="1">
              <w:r>
                <w:rPr>
                  <w:rFonts w:ascii="Malgun Gothic" w:hAnsi="Malgun Gothic" w:eastAsia="Malgun Gothic" w:cs="Malgun Gothic"/>
                  <w:color w:val="4D4DCE"/>
                  <w:sz w:val="16"/>
                  <w:szCs w:val="16"/>
                </w:rPr>
                <w:t xml:space="preserve">NEXT.io</w:t>
              </w:r>
            </w:hyperlink>
            <w:r>
              <w:rPr>
                <w:rFonts w:ascii="Malgun Gothic" w:hAnsi="Malgun Gothic" w:eastAsia="Malgun Gothic" w:cs="Malgun Gothic"/>
                <w:color w:val="1B1B48"/>
                <w:sz w:val="16"/>
                <w:szCs w:val="16"/>
              </w:rPr>
              <w:t xml:space="preserve">; </w:t>
            </w:r>
            <w:hyperlink r:id="rId165" w:history="1">
              <w:r>
                <w:rPr>
                  <w:rFonts w:ascii="Malgun Gothic" w:hAnsi="Malgun Gothic" w:eastAsia="Malgun Gothic" w:cs="Malgun Gothic"/>
                  <w:color w:val="4D4DCE"/>
                  <w:sz w:val="16"/>
                  <w:szCs w:val="16"/>
                </w:rPr>
                <w:t xml:space="preserve">Covers</w:t>
              </w:r>
            </w:hyperlink>
          </w:p>
        </w:tc>
      </w:tr>
      <w:tr>
        <w:trPr>
          <w:cantSplit/>
        </w:trPr>
        <w:tc>
          <w:tcPr>
            <w:tcW w:type="dxa" w:w="2872"/>
            <w:shd w:val="clear" w:color="auto" w:fill="F8F8FC"/>
          </w:tcPr>
          <w:p>
            <w:pPr>
              <w:spacing w:after="0" w:line="230" w:lineRule="exact"/>
            </w:pPr>
            <w:r>
              <w:rPr>
                <w:rFonts w:ascii="Malgun Gothic" w:hAnsi="Malgun Gothic" w:eastAsia="Malgun Gothic" w:cs="Malgun Gothic"/>
                <w:b/>
                <w:bCs/>
                <w:color w:val="1B1B48"/>
                <w:sz w:val="16"/>
                <w:szCs w:val="16"/>
              </w:rPr>
              <w:t xml:space="preserve">Matchbook</w:t>
            </w:r>
          </w:p>
        </w:tc>
        <w:tc>
          <w:tcPr>
            <w:tcW w:type="dxa" w:w="2674"/>
            <w:shd w:val="clear" w:color="auto" w:fill="F8F8FC"/>
          </w:tcPr>
          <w:p>
            <w:pPr>
              <w:spacing w:after="0" w:line="230" w:lineRule="exact"/>
            </w:pPr>
            <w:r>
              <w:rPr>
                <w:rFonts w:ascii="Malgun Gothic" w:hAnsi="Malgun Gothic" w:eastAsia="Malgun Gothic" w:cs="Malgun Gothic"/>
                <w:color w:val="1B1B48"/>
                <w:sz w:val="16"/>
                <w:szCs w:val="16"/>
              </w:rPr>
              <w:t xml:space="preserve">미확인</w:t>
            </w:r>
          </w:p>
        </w:tc>
        <w:tc>
          <w:tcPr>
            <w:tcW w:type="dxa" w:w="3674"/>
            <w:shd w:val="clear" w:color="auto" w:fill="F8F8FC"/>
          </w:tcPr>
          <w:p>
            <w:pPr>
              <w:spacing w:after="0" w:line="230" w:lineRule="exact"/>
            </w:pPr>
            <w:r>
              <w:rPr>
                <w:rFonts w:ascii="Malgun Gothic" w:hAnsi="Malgun Gothic" w:eastAsia="Malgun Gothic" w:cs="Malgun Gothic"/>
                <w:color w:val="1B1B48"/>
                <w:sz w:val="16"/>
                <w:szCs w:val="16"/>
              </w:rPr>
              <w:t xml:space="preserve">영국 면허 예측시장 예고</w:t>
            </w:r>
          </w:p>
        </w:tc>
        <w:tc>
          <w:tcPr>
            <w:tcW w:type="dxa" w:w="1733"/>
            <w:shd w:val="clear" w:color="auto" w:fill="F8F8FC"/>
          </w:tcPr>
          <w:p>
            <w:pPr>
              <w:spacing w:after="0" w:line="230" w:lineRule="exact"/>
            </w:pPr>
            <w:r>
              <w:rPr>
                <w:rFonts w:ascii="Malgun Gothic" w:hAnsi="Malgun Gothic" w:eastAsia="Malgun Gothic" w:cs="Malgun Gothic"/>
                <w:color w:val="1B1B48"/>
                <w:sz w:val="16"/>
                <w:szCs w:val="16"/>
              </w:rPr>
              <w:t xml:space="preserve">확인 안 됨</w:t>
            </w:r>
          </w:p>
        </w:tc>
        <w:tc>
          <w:tcPr>
            <w:tcW w:type="dxa" w:w="1891"/>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954"/>
            <w:shd w:val="clear" w:color="auto" w:fill="F8F8FC"/>
          </w:tcPr>
          <w:p>
            <w:pPr>
              <w:spacing w:after="0" w:line="230" w:lineRule="exact"/>
            </w:pPr>
            <w:hyperlink r:id="rId166" w:history="1">
              <w:r>
                <w:rPr>
                  <w:rFonts w:ascii="Malgun Gothic" w:hAnsi="Malgun Gothic" w:eastAsia="Malgun Gothic" w:cs="Malgun Gothic"/>
                  <w:color w:val="4D4DCE"/>
                  <w:sz w:val="16"/>
                  <w:szCs w:val="16"/>
                </w:rPr>
                <w:t xml:space="preserve">PredictMarkets</w:t>
              </w:r>
            </w:hyperlink>
            <w:r>
              <w:rPr>
                <w:rFonts w:ascii="Malgun Gothic" w:hAnsi="Malgun Gothic" w:eastAsia="Malgun Gothic" w:cs="Malgun Gothic"/>
                <w:color w:val="1B1B48"/>
                <w:sz w:val="16"/>
                <w:szCs w:val="16"/>
              </w:rPr>
              <w:t xml:space="preserve">, </w:t>
            </w:r>
            <w:r>
              <w:rPr>
                <w:rFonts w:ascii="Malgun Gothic" w:hAnsi="Malgun Gothic" w:eastAsia="Malgun Gothic" w:cs="Malgun Gothic"/>
                <w:color w:val="6B6B8C"/>
                <w:sz w:val="14"/>
                <w:szCs w:val="14"/>
              </w:rPr>
              <w:t xml:space="preserve">unverified (aggregator)</w:t>
            </w:r>
          </w:p>
        </w:tc>
      </w:tr>
      <w:tr>
        <w:trPr>
          <w:cantSplit/>
        </w:trPr>
        <w:tc>
          <w:tcPr>
            <w:tcW w:type="dxa" w:w="2872"/>
          </w:tcPr>
          <w:p>
            <w:pPr>
              <w:spacing w:after="0" w:line="230" w:lineRule="exact"/>
            </w:pPr>
            <w:r>
              <w:rPr>
                <w:rFonts w:ascii="Malgun Gothic" w:hAnsi="Malgun Gothic" w:eastAsia="Malgun Gothic" w:cs="Malgun Gothic"/>
                <w:b/>
                <w:bCs/>
                <w:color w:val="1B1B48"/>
                <w:sz w:val="16"/>
                <w:szCs w:val="16"/>
              </w:rPr>
              <w:t xml:space="preserve">Smarkets</w:t>
            </w:r>
          </w:p>
        </w:tc>
        <w:tc>
          <w:tcPr>
            <w:tcW w:type="dxa" w:w="2674"/>
          </w:tcPr>
          <w:p>
            <w:pPr>
              <w:spacing w:after="0" w:line="230" w:lineRule="exact"/>
            </w:pPr>
            <w:r>
              <w:rPr>
                <w:rFonts w:ascii="Malgun Gothic" w:hAnsi="Malgun Gothic" w:eastAsia="Malgun Gothic" w:cs="Malgun Gothic"/>
                <w:color w:val="1B1B48"/>
                <w:sz w:val="16"/>
                <w:szCs w:val="16"/>
              </w:rPr>
              <w:t xml:space="preserve">미확인</w:t>
            </w:r>
          </w:p>
        </w:tc>
        <w:tc>
          <w:tcPr>
            <w:tcW w:type="dxa" w:w="3674"/>
          </w:tcPr>
          <w:p>
            <w:pPr>
              <w:spacing w:after="0" w:line="230" w:lineRule="exact"/>
            </w:pPr>
            <w:r>
              <w:rPr>
                <w:rFonts w:ascii="Malgun Gothic" w:hAnsi="Malgun Gothic" w:eastAsia="Malgun Gothic" w:cs="Malgun Gothic"/>
                <w:color w:val="1B1B48"/>
                <w:sz w:val="16"/>
                <w:szCs w:val="16"/>
              </w:rPr>
              <w:t xml:space="preserve">런던 베팅 거래소(수수료 2%). CFTC 승인 추진</w:t>
            </w:r>
          </w:p>
        </w:tc>
        <w:tc>
          <w:tcPr>
            <w:tcW w:type="dxa" w:w="1733"/>
          </w:tcPr>
          <w:p>
            <w:pPr>
              <w:spacing w:after="0" w:line="230" w:lineRule="exact"/>
            </w:pPr>
            <w:r>
              <w:rPr>
                <w:rFonts w:ascii="Malgun Gothic" w:hAnsi="Malgun Gothic" w:eastAsia="Malgun Gothic" w:cs="Malgun Gothic"/>
                <w:color w:val="1B1B48"/>
                <w:sz w:val="16"/>
                <w:szCs w:val="16"/>
              </w:rPr>
              <w:t xml:space="preserve">확인 안 됨</w:t>
            </w:r>
          </w:p>
        </w:tc>
        <w:tc>
          <w:tcPr>
            <w:tcW w:type="dxa" w:w="1891"/>
          </w:tcPr>
          <w:p>
            <w:pPr>
              <w:spacing w:after="0" w:line="230" w:lineRule="exact"/>
            </w:pPr>
            <w:r>
              <w:rPr>
                <w:rFonts w:ascii="Malgun Gothic" w:hAnsi="Malgun Gothic" w:eastAsia="Malgun Gothic" w:cs="Malgun Gothic"/>
                <w:color w:val="1B1B48"/>
                <w:sz w:val="16"/>
                <w:szCs w:val="16"/>
              </w:rPr>
              <w:t xml:space="preserve">—</w:t>
            </w:r>
          </w:p>
        </w:tc>
        <w:tc>
          <w:tcPr>
            <w:tcW w:type="dxa" w:w="1954"/>
          </w:tcPr>
          <w:p>
            <w:pPr>
              <w:spacing w:after="0" w:line="230" w:lineRule="exact"/>
            </w:pPr>
            <w:hyperlink r:id="rId55" w:history="1">
              <w:r>
                <w:rPr>
                  <w:rFonts w:ascii="Malgun Gothic" w:hAnsi="Malgun Gothic" w:eastAsia="Malgun Gothic" w:cs="Malgun Gothic"/>
                  <w:color w:val="4D4DCE"/>
                  <w:sz w:val="16"/>
                  <w:szCs w:val="16"/>
                </w:rPr>
                <w:t xml:space="preserve">DeFi Rate</w:t>
              </w:r>
            </w:hyperlink>
            <w:r>
              <w:rPr>
                <w:rFonts w:ascii="Malgun Gothic" w:hAnsi="Malgun Gothic" w:eastAsia="Malgun Gothic" w:cs="Malgun Gothic"/>
                <w:color w:val="1B1B48"/>
                <w:sz w:val="16"/>
                <w:szCs w:val="16"/>
              </w:rPr>
              <w:t xml:space="preserve">; </w:t>
            </w:r>
            <w:hyperlink r:id="rId176" w:history="1">
              <w:r>
                <w:rPr>
                  <w:rFonts w:ascii="Malgun Gothic" w:hAnsi="Malgun Gothic" w:eastAsia="Malgun Gothic" w:cs="Malgun Gothic"/>
                  <w:color w:val="4D4DCE"/>
                  <w:sz w:val="16"/>
                  <w:szCs w:val="16"/>
                </w:rPr>
                <w:t xml:space="preserve">Beating Betting</w:t>
              </w:r>
            </w:hyperlink>
          </w:p>
        </w:tc>
      </w:tr>
      <w:tr>
        <w:trPr>
          <w:cantSplit/>
        </w:trPr>
        <w:tc>
          <w:tcPr>
            <w:tcW w:type="dxa" w:w="2872"/>
            <w:shd w:val="clear" w:color="auto" w:fill="F8F8FC"/>
          </w:tcPr>
          <w:p>
            <w:pPr>
              <w:spacing w:after="0" w:line="230" w:lineRule="exact"/>
            </w:pPr>
            <w:r>
              <w:rPr>
                <w:rFonts w:ascii="Malgun Gothic" w:hAnsi="Malgun Gothic" w:eastAsia="Malgun Gothic" w:cs="Malgun Gothic"/>
                <w:b/>
                <w:bCs/>
                <w:color w:val="1B1B48"/>
                <w:sz w:val="16"/>
                <w:szCs w:val="16"/>
              </w:rPr>
              <w:t xml:space="preserve">칼시 해외 증권사 제휴 (XP · Wealthsimple · Alpaca)</w:t>
            </w:r>
          </w:p>
        </w:tc>
        <w:tc>
          <w:tcPr>
            <w:tcW w:type="dxa" w:w="2674"/>
            <w:shd w:val="clear" w:color="auto" w:fill="F8F8FC"/>
          </w:tcPr>
          <w:p>
            <w:pPr>
              <w:spacing w:after="0" w:line="230" w:lineRule="exact"/>
            </w:pPr>
            <w:r>
              <w:rPr>
                <w:rFonts w:ascii="Malgun Gothic" w:hAnsi="Malgun Gothic" w:eastAsia="Malgun Gothic" w:cs="Malgun Gothic"/>
                <w:color w:val="1B1B48"/>
                <w:sz w:val="16"/>
                <w:szCs w:val="16"/>
              </w:rPr>
              <w:t xml:space="preserve">칼시</w:t>
            </w:r>
          </w:p>
        </w:tc>
        <w:tc>
          <w:tcPr>
            <w:tcW w:type="dxa" w:w="3674"/>
            <w:shd w:val="clear" w:color="auto" w:fill="F8F8FC"/>
          </w:tcPr>
          <w:p>
            <w:pPr>
              <w:spacing w:after="0" w:line="230" w:lineRule="exact"/>
            </w:pPr>
            <w:r>
              <w:rPr>
                <w:rFonts w:ascii="Malgun Gothic" w:hAnsi="Malgun Gothic" w:eastAsia="Malgun Gothic" w:cs="Malgun Gothic"/>
                <w:color w:val="1B1B48"/>
                <w:sz w:val="16"/>
                <w:szCs w:val="16"/>
              </w:rPr>
              <w:t xml:space="preserve">브라질 XP(2026-03, 4월 차단) · 캐나다 Wealthsimple(CIRO 규칙) · Alpaca(2026-08-31, 현지 승인 조건)</w:t>
            </w:r>
          </w:p>
        </w:tc>
        <w:tc>
          <w:tcPr>
            <w:tcW w:type="dxa" w:w="1733"/>
            <w:shd w:val="clear" w:color="auto" w:fill="F8F8FC"/>
          </w:tcPr>
          <w:p>
            <w:pPr>
              <w:spacing w:after="0" w:line="230" w:lineRule="exact"/>
            </w:pPr>
            <w:r>
              <w:rPr>
                <w:rFonts w:ascii="Malgun Gothic" w:hAnsi="Malgun Gothic" w:eastAsia="Malgun Gothic" w:cs="Malgun Gothic"/>
                <w:color w:val="1B1B48"/>
                <w:sz w:val="16"/>
                <w:szCs w:val="16"/>
              </w:rPr>
              <w:t xml:space="preserve">캐나다는 환경 예측 허용</w:t>
            </w:r>
          </w:p>
        </w:tc>
        <w:tc>
          <w:tcPr>
            <w:tcW w:type="dxa" w:w="1891"/>
            <w:shd w:val="clear" w:color="auto" w:fill="F8F8FC"/>
          </w:tcPr>
          <w:p>
            <w:pPr>
              <w:spacing w:after="0" w:line="230" w:lineRule="exact"/>
            </w:pPr>
            <w:r>
              <w:rPr>
                <w:rFonts w:ascii="Malgun Gothic" w:hAnsi="Malgun Gothic" w:eastAsia="Malgun Gothic" w:cs="Malgun Gothic"/>
                <w:color w:val="1B1B48"/>
                <w:sz w:val="16"/>
                <w:szCs w:val="16"/>
              </w:rPr>
              <w:t xml:space="preserve">한국 · 싱가포르 제휴 없음</w:t>
            </w:r>
          </w:p>
        </w:tc>
        <w:tc>
          <w:tcPr>
            <w:tcW w:type="dxa" w:w="1954"/>
            <w:shd w:val="clear" w:color="auto" w:fill="F8F8FC"/>
          </w:tcPr>
          <w:p>
            <w:pPr>
              <w:spacing w:after="0" w:line="230" w:lineRule="exact"/>
            </w:pPr>
            <w:hyperlink r:id="rId172" w:history="1">
              <w:r>
                <w:rPr>
                  <w:rFonts w:ascii="Malgun Gothic" w:hAnsi="Malgun Gothic" w:eastAsia="Malgun Gothic" w:cs="Malgun Gothic"/>
                  <w:color w:val="4D4DCE"/>
                  <w:sz w:val="16"/>
                  <w:szCs w:val="16"/>
                </w:rPr>
                <w:t xml:space="preserve">PYMNTS</w:t>
              </w:r>
            </w:hyperlink>
            <w:r>
              <w:rPr>
                <w:rFonts w:ascii="Malgun Gothic" w:hAnsi="Malgun Gothic" w:eastAsia="Malgun Gothic" w:cs="Malgun Gothic"/>
                <w:color w:val="1B1B48"/>
                <w:sz w:val="16"/>
                <w:szCs w:val="16"/>
              </w:rPr>
              <w:t xml:space="preserve">; </w:t>
            </w:r>
            <w:hyperlink r:id="rId173" w:history="1">
              <w:r>
                <w:rPr>
                  <w:rFonts w:ascii="Malgun Gothic" w:hAnsi="Malgun Gothic" w:eastAsia="Malgun Gothic" w:cs="Malgun Gothic"/>
                  <w:color w:val="4D4DCE"/>
                  <w:sz w:val="16"/>
                  <w:szCs w:val="16"/>
                </w:rPr>
                <w:t xml:space="preserve">money.ca</w:t>
              </w:r>
            </w:hyperlink>
            <w:r>
              <w:rPr>
                <w:rFonts w:ascii="Malgun Gothic" w:hAnsi="Malgun Gothic" w:eastAsia="Malgun Gothic" w:cs="Malgun Gothic"/>
                <w:color w:val="1B1B48"/>
                <w:sz w:val="16"/>
                <w:szCs w:val="16"/>
              </w:rPr>
              <w:t xml:space="preserve">; </w:t>
            </w:r>
            <w:hyperlink r:id="rId174" w:history="1">
              <w:r>
                <w:rPr>
                  <w:rFonts w:ascii="Malgun Gothic" w:hAnsi="Malgun Gothic" w:eastAsia="Malgun Gothic" w:cs="Malgun Gothic"/>
                  <w:color w:val="4D4DCE"/>
                  <w:sz w:val="16"/>
                  <w:szCs w:val="16"/>
                </w:rPr>
                <w:t xml:space="preserve">CNBC</w:t>
              </w:r>
            </w:hyperlink>
          </w:p>
        </w:tc>
      </w:tr>
    </w:tbl>
    <w:p>
      <w:pPr>
        <w:spacing w:after="120"/>
      </w:pPr>
    </w:p>
    <w:p>
      <w:pPr>
        <w:pStyle w:val="Heading3"/>
        <w:tabs>
          <w:tab w:pos="680" w:val="left"/>
        </w:tabs>
        <w:ind w:left="680" w:hanging="680"/>
      </w:pPr>
      <w:bookmarkStart w:id="10" w:name="s10"/>
      <w:r>
        <w:rPr>
          <w:rFonts w:ascii="Malgun Gothic" w:hAnsi="Malgun Gothic" w:eastAsia="Malgun Gothic" w:cs="Malgun Gothic"/>
          <w:b/>
          <w:bCs/>
          <w:color w:val="4D4DCE"/>
          <w:sz w:val="23"/>
          <w:szCs w:val="23"/>
        </w:rPr>
        <w:t xml:space="preserve">5.2	</w:t>
      </w:r>
      <w:r>
        <w:rPr>
          <w:rFonts w:ascii="Malgun Gothic" w:hAnsi="Malgun Gothic" w:eastAsia="Malgun Gothic" w:cs="Malgun Gothic"/>
          <w:b/>
          <w:bCs/>
          <w:color w:val="1B1B48"/>
          <w:sz w:val="23"/>
          <w:szCs w:val="23"/>
        </w:rPr>
        <w:t xml:space="preserve">나라별 규제 지위 (2026-09)</w:t>
      </w:r>
      <w:bookmarkEnd w:id="10"/>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494"/>
        <w:gridCol w:w="9272"/>
        <w:gridCol w:w="1992"/>
        <w:gridCol w:w="2040"/>
      </w:tblGrid>
      <w:tr>
        <w:trPr>
          <w:cantSplit/>
          <w:tblHeader/>
        </w:trPr>
        <w:tc>
          <w:tcPr>
            <w:tcW w:type="dxa" w:w="1494"/>
            <w:shd w:val="clear" w:color="auto" w:fill="E8E8F4"/>
          </w:tcPr>
          <w:p>
            <w:pPr>
              <w:spacing w:after="0" w:line="240" w:lineRule="exact"/>
            </w:pPr>
            <w:r>
              <w:rPr>
                <w:rFonts w:ascii="Malgun Gothic" w:hAnsi="Malgun Gothic" w:eastAsia="Malgun Gothic" w:cs="Malgun Gothic"/>
                <w:b/>
                <w:bCs/>
                <w:color w:val="1B1B48"/>
                <w:sz w:val="17"/>
                <w:szCs w:val="17"/>
              </w:rPr>
              <w:t xml:space="preserve">국가 · 지역</w:t>
            </w:r>
          </w:p>
        </w:tc>
        <w:tc>
          <w:tcPr>
            <w:tcW w:type="dxa" w:w="9272"/>
            <w:shd w:val="clear" w:color="auto" w:fill="E8E8F4"/>
          </w:tcPr>
          <w:p>
            <w:pPr>
              <w:spacing w:after="0" w:line="240" w:lineRule="exact"/>
            </w:pPr>
            <w:r>
              <w:rPr>
                <w:rFonts w:ascii="Malgun Gothic" w:hAnsi="Malgun Gothic" w:eastAsia="Malgun Gothic" w:cs="Malgun Gothic"/>
                <w:b/>
                <w:bCs/>
                <w:color w:val="1B1B48"/>
                <w:sz w:val="17"/>
                <w:szCs w:val="17"/>
              </w:rPr>
              <w:t xml:space="preserve">조치</w:t>
            </w:r>
          </w:p>
        </w:tc>
        <w:tc>
          <w:tcPr>
            <w:tcW w:type="dxa" w:w="1992"/>
            <w:shd w:val="clear" w:color="auto" w:fill="E8E8F4"/>
          </w:tcPr>
          <w:p>
            <w:pPr>
              <w:spacing w:after="0" w:line="240" w:lineRule="exact"/>
            </w:pPr>
            <w:r>
              <w:rPr>
                <w:rFonts w:ascii="Malgun Gothic" w:hAnsi="Malgun Gothic" w:eastAsia="Malgun Gothic" w:cs="Malgun Gothic"/>
                <w:b/>
                <w:bCs/>
                <w:color w:val="1B1B48"/>
                <w:sz w:val="17"/>
                <w:szCs w:val="17"/>
              </w:rPr>
              <w:t xml:space="preserve">날씨 언급</w:t>
            </w:r>
          </w:p>
        </w:tc>
        <w:tc>
          <w:tcPr>
            <w:tcW w:type="dxa" w:w="2040"/>
            <w:shd w:val="clear" w:color="auto" w:fill="E8E8F4"/>
          </w:tcPr>
          <w:p>
            <w:pPr>
              <w:spacing w:after="0" w:line="240" w:lineRule="exact"/>
            </w:pPr>
            <w:r>
              <w:rPr>
                <w:rFonts w:ascii="Malgun Gothic" w:hAnsi="Malgun Gothic" w:eastAsia="Malgun Gothic" w:cs="Malgun Gothic"/>
                <w:b/>
                <w:bCs/>
                <w:color w:val="1B1B48"/>
                <w:sz w:val="17"/>
                <w:szCs w:val="17"/>
              </w:rPr>
              <w:t xml:space="preserve">출처</w:t>
            </w:r>
          </w:p>
        </w:tc>
      </w:tr>
      <w:tr>
        <w:trPr>
          <w:cantSplit/>
        </w:trPr>
        <w:tc>
          <w:tcPr>
            <w:tcW w:type="dxa" w:w="1494"/>
          </w:tcPr>
          <w:p>
            <w:pPr>
              <w:spacing w:after="0" w:line="240" w:lineRule="exact"/>
            </w:pPr>
            <w:r>
              <w:rPr>
                <w:rFonts w:ascii="Malgun Gothic" w:hAnsi="Malgun Gothic" w:eastAsia="Malgun Gothic" w:cs="Malgun Gothic"/>
                <w:b/>
                <w:bCs/>
                <w:color w:val="1B1B48"/>
                <w:sz w:val="17"/>
                <w:szCs w:val="17"/>
              </w:rPr>
              <w:t xml:space="preserve">한국</w:t>
            </w:r>
          </w:p>
        </w:tc>
        <w:tc>
          <w:tcPr>
            <w:tcW w:type="dxa" w:w="9272"/>
          </w:tcPr>
          <w:p>
            <w:pPr>
              <w:spacing w:after="0" w:line="240" w:lineRule="exact"/>
            </w:pPr>
            <w:r>
              <w:rPr>
                <w:rFonts w:ascii="Malgun Gothic" w:hAnsi="Malgun Gothic" w:eastAsia="Malgun Gothic" w:cs="Malgun Gothic"/>
                <w:color w:val="1B1B48"/>
                <w:sz w:val="17"/>
                <w:szCs w:val="17"/>
              </w:rPr>
              <w:t xml:space="preserve">방미심위가 폴리마켓 접속 차단 시정요구(2026-08-18, 형법 · 국민체육진흥법). 칼시는 심의 요청 없음</w:t>
            </w:r>
          </w:p>
        </w:tc>
        <w:tc>
          <w:tcPr>
            <w:tcW w:type="dxa" w:w="1992"/>
          </w:tcPr>
          <w:p>
            <w:pPr>
              <w:spacing w:after="0" w:line="240" w:lineRule="exact"/>
            </w:pPr>
            <w:r>
              <w:rPr>
                <w:rFonts w:ascii="Malgun Gothic" w:hAnsi="Malgun Gothic" w:eastAsia="Malgun Gothic" w:cs="Malgun Gothic"/>
                <w:color w:val="1B1B48"/>
                <w:sz w:val="17"/>
                <w:szCs w:val="17"/>
              </w:rPr>
              <w:t xml:space="preserve">있음: 날씨, 「서울 8월 강수량」</w:t>
            </w:r>
          </w:p>
        </w:tc>
        <w:tc>
          <w:tcPr>
            <w:tcW w:type="dxa" w:w="2040"/>
          </w:tcPr>
          <w:p>
            <w:pPr>
              <w:spacing w:after="0" w:line="240" w:lineRule="exact"/>
            </w:pPr>
            <w:hyperlink r:id="rId177" w:history="1">
              <w:r>
                <w:rPr>
                  <w:rFonts w:ascii="Malgun Gothic" w:hAnsi="Malgun Gothic" w:eastAsia="Malgun Gothic" w:cs="Malgun Gothic"/>
                  <w:color w:val="4D4DCE"/>
                  <w:sz w:val="17"/>
                  <w:szCs w:val="17"/>
                </w:rPr>
                <w:t xml:space="preserve">뉴시스</w:t>
              </w:r>
            </w:hyperlink>
            <w:r>
              <w:rPr>
                <w:rFonts w:ascii="Malgun Gothic" w:hAnsi="Malgun Gothic" w:eastAsia="Malgun Gothic" w:cs="Malgun Gothic"/>
                <w:color w:val="1B1B48"/>
                <w:sz w:val="17"/>
                <w:szCs w:val="17"/>
              </w:rPr>
              <w:t xml:space="preserve">; </w:t>
            </w:r>
            <w:hyperlink r:id="rId83" w:history="1">
              <w:r>
                <w:rPr>
                  <w:rFonts w:ascii="Malgun Gothic" w:hAnsi="Malgun Gothic" w:eastAsia="Malgun Gothic" w:cs="Malgun Gothic"/>
                  <w:color w:val="4D4DCE"/>
                  <w:sz w:val="17"/>
                  <w:szCs w:val="17"/>
                </w:rPr>
                <w:t xml:space="preserve">CoinDesk</w:t>
              </w:r>
            </w:hyperlink>
          </w:p>
        </w:tc>
      </w:tr>
      <w:tr>
        <w:trPr>
          <w:cantSplit/>
        </w:trPr>
        <w:tc>
          <w:tcPr>
            <w:tcW w:type="dxa" w:w="1494"/>
            <w:shd w:val="clear" w:color="auto" w:fill="F8F8FC"/>
          </w:tcPr>
          <w:p>
            <w:pPr>
              <w:spacing w:after="0" w:line="240" w:lineRule="exact"/>
            </w:pPr>
            <w:r>
              <w:rPr>
                <w:rFonts w:ascii="Malgun Gothic" w:hAnsi="Malgun Gothic" w:eastAsia="Malgun Gothic" w:cs="Malgun Gothic"/>
                <w:b/>
                <w:bCs/>
                <w:color w:val="1B1B48"/>
                <w:sz w:val="17"/>
                <w:szCs w:val="17"/>
              </w:rPr>
              <w:t xml:space="preserve">싱가포르</w:t>
            </w:r>
          </w:p>
        </w:tc>
        <w:tc>
          <w:tcPr>
            <w:tcW w:type="dxa" w:w="9272"/>
            <w:shd w:val="clear" w:color="auto" w:fill="F8F8FC"/>
          </w:tcPr>
          <w:p>
            <w:pPr>
              <w:spacing w:after="0" w:line="240" w:lineRule="exact"/>
            </w:pPr>
            <w:r>
              <w:rPr>
                <w:rFonts w:ascii="Malgun Gothic" w:hAnsi="Malgun Gothic" w:eastAsia="Malgun Gothic" w:cs="Malgun Gothic"/>
                <w:color w:val="1B1B48"/>
                <w:sz w:val="17"/>
                <w:szCs w:val="17"/>
              </w:rPr>
              <w:t xml:space="preserve">GRA가 폴리마켓 차단(2024-12 또는 2025-01), 이용자 처벌 가능. 칼시 제한국</w:t>
            </w:r>
          </w:p>
        </w:tc>
        <w:tc>
          <w:tcPr>
            <w:tcW w:type="dxa" w:w="1992"/>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shd w:val="clear" w:color="auto" w:fill="F8F8FC"/>
          </w:tcPr>
          <w:p>
            <w:pPr>
              <w:spacing w:after="0" w:line="240" w:lineRule="exact"/>
            </w:pPr>
            <w:hyperlink r:id="rId154" w:history="1">
              <w:r>
                <w:rPr>
                  <w:rFonts w:ascii="Malgun Gothic" w:hAnsi="Malgun Gothic" w:eastAsia="Malgun Gothic" w:cs="Malgun Gothic"/>
                  <w:color w:val="4D4DCE"/>
                  <w:sz w:val="17"/>
                  <w:szCs w:val="17"/>
                </w:rPr>
                <w:t xml:space="preserve">Finance Magnates</w:t>
              </w:r>
            </w:hyperlink>
          </w:p>
        </w:tc>
      </w:tr>
      <w:tr>
        <w:trPr>
          <w:cantSplit/>
        </w:trPr>
        <w:tc>
          <w:tcPr>
            <w:tcW w:type="dxa" w:w="1494"/>
          </w:tcPr>
          <w:p>
            <w:pPr>
              <w:spacing w:after="0" w:line="240" w:lineRule="exact"/>
            </w:pPr>
            <w:r>
              <w:rPr>
                <w:rFonts w:ascii="Malgun Gothic" w:hAnsi="Malgun Gothic" w:eastAsia="Malgun Gothic" w:cs="Malgun Gothic"/>
                <w:b/>
                <w:bCs/>
                <w:color w:val="1B1B48"/>
                <w:sz w:val="17"/>
                <w:szCs w:val="17"/>
              </w:rPr>
              <w:t xml:space="preserve">홍콩</w:t>
            </w:r>
          </w:p>
        </w:tc>
        <w:tc>
          <w:tcPr>
            <w:tcW w:type="dxa" w:w="9272"/>
          </w:tcPr>
          <w:p>
            <w:pPr>
              <w:spacing w:after="0" w:line="240" w:lineRule="exact"/>
            </w:pPr>
            <w:r>
              <w:rPr>
                <w:rFonts w:ascii="Malgun Gothic" w:hAnsi="Malgun Gothic" w:eastAsia="Malgun Gothic" w:cs="Malgun Gothic"/>
                <w:color w:val="1B1B48"/>
                <w:sz w:val="17"/>
                <w:szCs w:val="17"/>
              </w:rPr>
              <w:t xml:space="preserve">IFEC 「불법 도박일 수 있다」 경고(2026-04). 차단 없음</w:t>
            </w:r>
          </w:p>
        </w:tc>
        <w:tc>
          <w:tcPr>
            <w:tcW w:type="dxa" w:w="1992"/>
          </w:tcPr>
          <w:p>
            <w:pPr>
              <w:spacing w:after="0" w:line="240" w:lineRule="exact"/>
            </w:pPr>
            <w:r>
              <w:rPr>
                <w:rFonts w:ascii="Malgun Gothic" w:hAnsi="Malgun Gothic" w:eastAsia="Malgun Gothic" w:cs="Malgun Gothic"/>
                <w:color w:val="1B1B48"/>
                <w:sz w:val="17"/>
                <w:szCs w:val="17"/>
              </w:rPr>
              <w:t xml:space="preserve">있음: 날씨 변화</w:t>
            </w:r>
          </w:p>
        </w:tc>
        <w:tc>
          <w:tcPr>
            <w:tcW w:type="dxa" w:w="2040"/>
          </w:tcPr>
          <w:p>
            <w:pPr>
              <w:spacing w:after="0" w:line="240" w:lineRule="exact"/>
            </w:pPr>
            <w:hyperlink r:id="rId157" w:history="1">
              <w:r>
                <w:rPr>
                  <w:rFonts w:ascii="Malgun Gothic" w:hAnsi="Malgun Gothic" w:eastAsia="Malgun Gothic" w:cs="Malgun Gothic"/>
                  <w:color w:val="4D4DCE"/>
                  <w:sz w:val="17"/>
                  <w:szCs w:val="17"/>
                </w:rPr>
                <w:t xml:space="preserve">The Standard</w:t>
              </w:r>
            </w:hyperlink>
            <w:r>
              <w:rPr>
                <w:rFonts w:ascii="Malgun Gothic" w:hAnsi="Malgun Gothic" w:eastAsia="Malgun Gothic" w:cs="Malgun Gothic"/>
                <w:color w:val="1B1B48"/>
                <w:sz w:val="17"/>
                <w:szCs w:val="17"/>
              </w:rPr>
              <w:t xml:space="preserve">; </w:t>
            </w:r>
            <w:hyperlink r:id="rId158" w:history="1">
              <w:r>
                <w:rPr>
                  <w:rFonts w:ascii="Malgun Gothic" w:hAnsi="Malgun Gothic" w:eastAsia="Malgun Gothic" w:cs="Malgun Gothic"/>
                  <w:color w:val="4D4DCE"/>
                  <w:sz w:val="17"/>
                  <w:szCs w:val="17"/>
                </w:rPr>
                <w:t xml:space="preserve">focusgn</w:t>
              </w:r>
            </w:hyperlink>
          </w:p>
        </w:tc>
      </w:tr>
      <w:tr>
        <w:trPr>
          <w:cantSplit/>
        </w:trPr>
        <w:tc>
          <w:tcPr>
            <w:tcW w:type="dxa" w:w="1494"/>
            <w:shd w:val="clear" w:color="auto" w:fill="F8F8FC"/>
          </w:tcPr>
          <w:p>
            <w:pPr>
              <w:spacing w:after="0" w:line="240" w:lineRule="exact"/>
            </w:pPr>
            <w:r>
              <w:rPr>
                <w:rFonts w:ascii="Malgun Gothic" w:hAnsi="Malgun Gothic" w:eastAsia="Malgun Gothic" w:cs="Malgun Gothic"/>
                <w:b/>
                <w:bCs/>
                <w:color w:val="1B1B48"/>
                <w:sz w:val="17"/>
                <w:szCs w:val="17"/>
              </w:rPr>
              <w:t xml:space="preserve">일본</w:t>
            </w:r>
          </w:p>
        </w:tc>
        <w:tc>
          <w:tcPr>
            <w:tcW w:type="dxa" w:w="9272"/>
            <w:shd w:val="clear" w:color="auto" w:fill="F8F8FC"/>
          </w:tcPr>
          <w:p>
            <w:pPr>
              <w:spacing w:after="0" w:line="240" w:lineRule="exact"/>
            </w:pPr>
            <w:r>
              <w:rPr>
                <w:rFonts w:ascii="Malgun Gothic" w:hAnsi="Malgun Gothic" w:eastAsia="Malgun Gothic" w:cs="Malgun Gothic"/>
                <w:color w:val="1B1B48"/>
                <w:sz w:val="17"/>
                <w:szCs w:val="17"/>
              </w:rPr>
              <w:t xml:space="preserve">금융청 「다룰 법 없음, 도박으로 해석 가능」(2026-04-21). 폴리마켓 2030 인가 목표</w:t>
            </w:r>
          </w:p>
        </w:tc>
        <w:tc>
          <w:tcPr>
            <w:tcW w:type="dxa" w:w="1992"/>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shd w:val="clear" w:color="auto" w:fill="F8F8FC"/>
          </w:tcPr>
          <w:p>
            <w:pPr>
              <w:spacing w:after="0" w:line="240" w:lineRule="exact"/>
            </w:pPr>
            <w:hyperlink r:id="rId159" w:history="1">
              <w:r>
                <w:rPr>
                  <w:rFonts w:ascii="Malgun Gothic" w:hAnsi="Malgun Gothic" w:eastAsia="Malgun Gothic" w:cs="Malgun Gothic"/>
                  <w:color w:val="4D4DCE"/>
                  <w:sz w:val="17"/>
                  <w:szCs w:val="17"/>
                </w:rPr>
                <w:t xml:space="preserve">CoinGabbar</w:t>
              </w:r>
            </w:hyperlink>
            <w:r>
              <w:rPr>
                <w:rFonts w:ascii="Malgun Gothic" w:hAnsi="Malgun Gothic" w:eastAsia="Malgun Gothic" w:cs="Malgun Gothic"/>
                <w:color w:val="1B1B48"/>
                <w:sz w:val="17"/>
                <w:szCs w:val="17"/>
              </w:rPr>
              <w:t xml:space="preserve">; </w:t>
            </w:r>
            <w:hyperlink r:id="rId84" w:history="1">
              <w:r>
                <w:rPr>
                  <w:rFonts w:ascii="Malgun Gothic" w:hAnsi="Malgun Gothic" w:eastAsia="Malgun Gothic" w:cs="Malgun Gothic"/>
                  <w:color w:val="4D4DCE"/>
                  <w:sz w:val="17"/>
                  <w:szCs w:val="17"/>
                </w:rPr>
                <w:t xml:space="preserve">CoinDesk</w:t>
              </w:r>
            </w:hyperlink>
          </w:p>
        </w:tc>
      </w:tr>
      <w:tr>
        <w:trPr>
          <w:cantSplit/>
        </w:trPr>
        <w:tc>
          <w:tcPr>
            <w:tcW w:type="dxa" w:w="1494"/>
          </w:tcPr>
          <w:p>
            <w:pPr>
              <w:spacing w:after="0" w:line="240" w:lineRule="exact"/>
            </w:pPr>
            <w:r>
              <w:rPr>
                <w:rFonts w:ascii="Malgun Gothic" w:hAnsi="Malgun Gothic" w:eastAsia="Malgun Gothic" w:cs="Malgun Gothic"/>
                <w:b/>
                <w:bCs/>
                <w:color w:val="1B1B48"/>
                <w:sz w:val="17"/>
                <w:szCs w:val="17"/>
              </w:rPr>
              <w:t xml:space="preserve">대만</w:t>
            </w:r>
          </w:p>
        </w:tc>
        <w:tc>
          <w:tcPr>
            <w:tcW w:type="dxa" w:w="9272"/>
          </w:tcPr>
          <w:p>
            <w:pPr>
              <w:spacing w:after="0" w:line="240" w:lineRule="exact"/>
            </w:pPr>
            <w:r>
              <w:rPr>
                <w:rFonts w:ascii="Malgun Gothic" w:hAnsi="Malgun Gothic" w:eastAsia="Malgun Gothic" w:cs="Malgun Gothic"/>
                <w:color w:val="1B1B48"/>
                <w:sz w:val="17"/>
                <w:szCs w:val="17"/>
              </w:rPr>
              <w:t xml:space="preserve">2023-12 차단, 2026-05 이용자 기소 유예(거래소 KYC 추적)</w:t>
            </w:r>
          </w:p>
        </w:tc>
        <w:tc>
          <w:tcPr>
            <w:tcW w:type="dxa" w:w="1992"/>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tcPr>
          <w:p>
            <w:pPr>
              <w:spacing w:after="0" w:line="240" w:lineRule="exact"/>
            </w:pPr>
            <w:hyperlink r:id="rId160" w:history="1">
              <w:r>
                <w:rPr>
                  <w:rFonts w:ascii="Malgun Gothic" w:hAnsi="Malgun Gothic" w:eastAsia="Malgun Gothic" w:cs="Malgun Gothic"/>
                  <w:color w:val="4D4DCE"/>
                  <w:sz w:val="17"/>
                  <w:szCs w:val="17"/>
                </w:rPr>
                <w:t xml:space="preserve">Focus Taiwan</w:t>
              </w:r>
            </w:hyperlink>
          </w:p>
        </w:tc>
      </w:tr>
      <w:tr>
        <w:trPr>
          <w:cantSplit/>
        </w:trPr>
        <w:tc>
          <w:tcPr>
            <w:tcW w:type="dxa" w:w="1494"/>
            <w:shd w:val="clear" w:color="auto" w:fill="F8F8FC"/>
          </w:tcPr>
          <w:p>
            <w:pPr>
              <w:spacing w:after="0" w:line="240" w:lineRule="exact"/>
            </w:pPr>
            <w:r>
              <w:rPr>
                <w:rFonts w:ascii="Malgun Gothic" w:hAnsi="Malgun Gothic" w:eastAsia="Malgun Gothic" w:cs="Malgun Gothic"/>
                <w:b/>
                <w:bCs/>
                <w:color w:val="1B1B48"/>
                <w:sz w:val="17"/>
                <w:szCs w:val="17"/>
              </w:rPr>
              <w:t xml:space="preserve">인도</w:t>
            </w:r>
          </w:p>
        </w:tc>
        <w:tc>
          <w:tcPr>
            <w:tcW w:type="dxa" w:w="9272"/>
            <w:shd w:val="clear" w:color="auto" w:fill="F8F8FC"/>
          </w:tcPr>
          <w:p>
            <w:pPr>
              <w:spacing w:after="0" w:line="240" w:lineRule="exact"/>
            </w:pPr>
            <w:r>
              <w:rPr>
                <w:rFonts w:ascii="Malgun Gothic" w:hAnsi="Malgun Gothic" w:eastAsia="Malgun Gothic" w:cs="Malgun Gothic"/>
                <w:color w:val="1B1B48"/>
                <w:sz w:val="17"/>
                <w:szCs w:val="17"/>
              </w:rPr>
              <w:t xml:space="preserve">온라인게임법 시행(2026-05-01), IT법 69A조 차단 추진</w:t>
            </w:r>
          </w:p>
        </w:tc>
        <w:tc>
          <w:tcPr>
            <w:tcW w:type="dxa" w:w="1992"/>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shd w:val="clear" w:color="auto" w:fill="F8F8FC"/>
          </w:tcPr>
          <w:p>
            <w:pPr>
              <w:spacing w:after="0" w:line="240" w:lineRule="exact"/>
            </w:pPr>
            <w:hyperlink r:id="rId161" w:history="1">
              <w:r>
                <w:rPr>
                  <w:rFonts w:ascii="Malgun Gothic" w:hAnsi="Malgun Gothic" w:eastAsia="Malgun Gothic" w:cs="Malgun Gothic"/>
                  <w:color w:val="4D4DCE"/>
                  <w:sz w:val="17"/>
                  <w:szCs w:val="17"/>
                </w:rPr>
                <w:t xml:space="preserve">ThePrint</w:t>
              </w:r>
            </w:hyperlink>
          </w:p>
        </w:tc>
      </w:tr>
      <w:tr>
        <w:trPr>
          <w:cantSplit/>
        </w:trPr>
        <w:tc>
          <w:tcPr>
            <w:tcW w:type="dxa" w:w="1494"/>
          </w:tcPr>
          <w:p>
            <w:pPr>
              <w:spacing w:after="0" w:line="240" w:lineRule="exact"/>
            </w:pPr>
            <w:r>
              <w:rPr>
                <w:rFonts w:ascii="Malgun Gothic" w:hAnsi="Malgun Gothic" w:eastAsia="Malgun Gothic" w:cs="Malgun Gothic"/>
                <w:b/>
                <w:bCs/>
                <w:color w:val="1B1B48"/>
                <w:sz w:val="17"/>
                <w:szCs w:val="17"/>
              </w:rPr>
              <w:t xml:space="preserve">태국</w:t>
            </w:r>
          </w:p>
        </w:tc>
        <w:tc>
          <w:tcPr>
            <w:tcW w:type="dxa" w:w="9272"/>
          </w:tcPr>
          <w:p>
            <w:pPr>
              <w:spacing w:after="0" w:line="240" w:lineRule="exact"/>
            </w:pPr>
            <w:r>
              <w:rPr>
                <w:rFonts w:ascii="Malgun Gothic" w:hAnsi="Malgun Gothic" w:eastAsia="Malgun Gothic" w:cs="Malgun Gothic"/>
                <w:color w:val="1B1B48"/>
                <w:sz w:val="17"/>
                <w:szCs w:val="17"/>
              </w:rPr>
              <w:t xml:space="preserve">폴리마켓 차단(2025-01)</w:t>
            </w:r>
          </w:p>
        </w:tc>
        <w:tc>
          <w:tcPr>
            <w:tcW w:type="dxa" w:w="1992"/>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tcPr>
          <w:p>
            <w:pPr>
              <w:spacing w:after="0" w:line="240" w:lineRule="exact"/>
            </w:pPr>
            <w:hyperlink r:id="rId155" w:history="1">
              <w:r>
                <w:rPr>
                  <w:rFonts w:ascii="Malgun Gothic" w:hAnsi="Malgun Gothic" w:eastAsia="Malgun Gothic" w:cs="Malgun Gothic"/>
                  <w:color w:val="4D4DCE"/>
                  <w:sz w:val="17"/>
                  <w:szCs w:val="17"/>
                </w:rPr>
                <w:t xml:space="preserve">Bloomberg</w:t>
              </w:r>
            </w:hyperlink>
          </w:p>
        </w:tc>
      </w:tr>
      <w:tr>
        <w:trPr>
          <w:cantSplit/>
        </w:trPr>
        <w:tc>
          <w:tcPr>
            <w:tcW w:type="dxa" w:w="1494"/>
            <w:shd w:val="clear" w:color="auto" w:fill="F8F8FC"/>
          </w:tcPr>
          <w:p>
            <w:pPr>
              <w:spacing w:after="0" w:line="240" w:lineRule="exact"/>
            </w:pPr>
            <w:r>
              <w:rPr>
                <w:rFonts w:ascii="Malgun Gothic" w:hAnsi="Malgun Gothic" w:eastAsia="Malgun Gothic" w:cs="Malgun Gothic"/>
                <w:b/>
                <w:bCs/>
                <w:color w:val="1B1B48"/>
                <w:sz w:val="17"/>
                <w:szCs w:val="17"/>
              </w:rPr>
              <w:t xml:space="preserve">영국</w:t>
            </w:r>
          </w:p>
        </w:tc>
        <w:tc>
          <w:tcPr>
            <w:tcW w:type="dxa" w:w="9272"/>
            <w:shd w:val="clear" w:color="auto" w:fill="F8F8FC"/>
          </w:tcPr>
          <w:p>
            <w:pPr>
              <w:spacing w:after="0" w:line="240" w:lineRule="exact"/>
            </w:pPr>
            <w:r>
              <w:rPr>
                <w:rFonts w:ascii="Malgun Gothic" w:hAnsi="Malgun Gothic" w:eastAsia="Malgun Gothic" w:cs="Malgun Gothic"/>
                <w:color w:val="1B1B48"/>
                <w:sz w:val="17"/>
                <w:szCs w:val="17"/>
              </w:rPr>
              <w:t xml:space="preserve">UKGC 베팅 중개업 분류(2026-02-04). FCA가 금융 이벤트 계약 완화 논의(2026-09)</w:t>
            </w:r>
          </w:p>
        </w:tc>
        <w:tc>
          <w:tcPr>
            <w:tcW w:type="dxa" w:w="1992"/>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shd w:val="clear" w:color="auto" w:fill="F8F8FC"/>
          </w:tcPr>
          <w:p>
            <w:pPr>
              <w:spacing w:after="0" w:line="240" w:lineRule="exact"/>
            </w:pPr>
            <w:hyperlink r:id="rId162" w:history="1">
              <w:r>
                <w:rPr>
                  <w:rFonts w:ascii="Malgun Gothic" w:hAnsi="Malgun Gothic" w:eastAsia="Malgun Gothic" w:cs="Malgun Gothic"/>
                  <w:color w:val="4D4DCE"/>
                  <w:sz w:val="17"/>
                  <w:szCs w:val="17"/>
                </w:rPr>
                <w:t xml:space="preserve">NextPredict</w:t>
              </w:r>
            </w:hyperlink>
            <w:r>
              <w:rPr>
                <w:rFonts w:ascii="Malgun Gothic" w:hAnsi="Malgun Gothic" w:eastAsia="Malgun Gothic" w:cs="Malgun Gothic"/>
                <w:color w:val="1B1B48"/>
                <w:sz w:val="17"/>
                <w:szCs w:val="17"/>
              </w:rPr>
              <w:t xml:space="preserve">; </w:t>
            </w:r>
            <w:hyperlink r:id="rId163" w:history="1">
              <w:r>
                <w:rPr>
                  <w:rFonts w:ascii="Malgun Gothic" w:hAnsi="Malgun Gothic" w:eastAsia="Malgun Gothic" w:cs="Malgun Gothic"/>
                  <w:color w:val="4D4DCE"/>
                  <w:sz w:val="17"/>
                  <w:szCs w:val="17"/>
                </w:rPr>
                <w:t xml:space="preserve">CoinDesk</w:t>
              </w:r>
            </w:hyperlink>
          </w:p>
        </w:tc>
      </w:tr>
      <w:tr>
        <w:trPr>
          <w:cantSplit/>
        </w:trPr>
        <w:tc>
          <w:tcPr>
            <w:tcW w:type="dxa" w:w="1494"/>
          </w:tcPr>
          <w:p>
            <w:pPr>
              <w:spacing w:after="0" w:line="240" w:lineRule="exact"/>
            </w:pPr>
            <w:r>
              <w:rPr>
                <w:rFonts w:ascii="Malgun Gothic" w:hAnsi="Malgun Gothic" w:eastAsia="Malgun Gothic" w:cs="Malgun Gothic"/>
                <w:b/>
                <w:bCs/>
                <w:color w:val="1B1B48"/>
                <w:sz w:val="17"/>
                <w:szCs w:val="17"/>
              </w:rPr>
              <w:t xml:space="preserve">유럽 대륙</w:t>
            </w:r>
          </w:p>
        </w:tc>
        <w:tc>
          <w:tcPr>
            <w:tcW w:type="dxa" w:w="9272"/>
          </w:tcPr>
          <w:p>
            <w:pPr>
              <w:spacing w:after="0" w:line="240" w:lineRule="exact"/>
            </w:pPr>
            <w:r>
              <w:rPr>
                <w:rFonts w:ascii="Malgun Gothic" w:hAnsi="Malgun Gothic" w:eastAsia="Malgun Gothic" w:cs="Malgun Gothic"/>
                <w:color w:val="1B1B48"/>
                <w:sz w:val="17"/>
                <w:szCs w:val="17"/>
              </w:rPr>
              <w:t xml:space="preserve">프랑스 · 벨기에 · 폴란드 · 이탈리아 · 네덜란드 · 포르투갈 · 독일 등이 폴리마켓 차단 · 제한</w:t>
            </w:r>
          </w:p>
        </w:tc>
        <w:tc>
          <w:tcPr>
            <w:tcW w:type="dxa" w:w="1992"/>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tcPr>
          <w:p>
            <w:pPr>
              <w:spacing w:after="0" w:line="240" w:lineRule="exact"/>
            </w:pPr>
            <w:hyperlink r:id="rId167" w:history="1">
              <w:r>
                <w:rPr>
                  <w:rFonts w:ascii="Malgun Gothic" w:hAnsi="Malgun Gothic" w:eastAsia="Malgun Gothic" w:cs="Malgun Gothic"/>
                  <w:color w:val="4D4DCE"/>
                  <w:sz w:val="17"/>
                  <w:szCs w:val="17"/>
                </w:rPr>
                <w:t xml:space="preserve">EEGaming</w:t>
              </w:r>
            </w:hyperlink>
          </w:p>
        </w:tc>
      </w:tr>
      <w:tr>
        <w:trPr>
          <w:cantSplit/>
        </w:trPr>
        <w:tc>
          <w:tcPr>
            <w:tcW w:type="dxa" w:w="1494"/>
            <w:shd w:val="clear" w:color="auto" w:fill="F8F8FC"/>
          </w:tcPr>
          <w:p>
            <w:pPr>
              <w:spacing w:after="0" w:line="240" w:lineRule="exact"/>
            </w:pPr>
            <w:r>
              <w:rPr>
                <w:rFonts w:ascii="Malgun Gothic" w:hAnsi="Malgun Gothic" w:eastAsia="Malgun Gothic" w:cs="Malgun Gothic"/>
                <w:b/>
                <w:bCs/>
                <w:color w:val="1B1B48"/>
                <w:sz w:val="17"/>
                <w:szCs w:val="17"/>
              </w:rPr>
              <w:t xml:space="preserve">브라질</w:t>
            </w:r>
          </w:p>
        </w:tc>
        <w:tc>
          <w:tcPr>
            <w:tcW w:type="dxa" w:w="9272"/>
            <w:shd w:val="clear" w:color="auto" w:fill="F8F8FC"/>
          </w:tcPr>
          <w:p>
            <w:pPr>
              <w:spacing w:after="0" w:line="240" w:lineRule="exact"/>
            </w:pPr>
            <w:r>
              <w:rPr>
                <w:rFonts w:ascii="Malgun Gothic" w:hAnsi="Malgun Gothic" w:eastAsia="Malgun Gothic" w:cs="Malgun Gothic"/>
                <w:color w:val="1B1B48"/>
                <w:sz w:val="17"/>
                <w:szCs w:val="17"/>
              </w:rPr>
              <w:t xml:space="preserve">CMN 결의로 스포츠 · 정치 · 선거 · 사회 · 문화 · 오락 기초 파생 금지, 27~28곳 차단(2026-04-24)</w:t>
            </w:r>
          </w:p>
        </w:tc>
        <w:tc>
          <w:tcPr>
            <w:tcW w:type="dxa" w:w="1992"/>
            <w:shd w:val="clear" w:color="auto" w:fill="F8F8FC"/>
          </w:tcPr>
          <w:p>
            <w:pPr>
              <w:spacing w:after="0" w:line="240" w:lineRule="exact"/>
            </w:pPr>
            <w:r>
              <w:rPr>
                <w:rFonts w:ascii="Malgun Gothic" w:hAnsi="Malgun Gothic" w:eastAsia="Malgun Gothic" w:cs="Malgun Gothic"/>
                <w:color w:val="1B1B48"/>
                <w:sz w:val="17"/>
                <w:szCs w:val="17"/>
              </w:rPr>
              <w:t xml:space="preserve">날씨 · 경제는 금지 목록에 없음</w:t>
            </w:r>
          </w:p>
        </w:tc>
        <w:tc>
          <w:tcPr>
            <w:tcW w:type="dxa" w:w="2040"/>
            <w:shd w:val="clear" w:color="auto" w:fill="F8F8FC"/>
          </w:tcPr>
          <w:p>
            <w:pPr>
              <w:spacing w:after="0" w:line="240" w:lineRule="exact"/>
            </w:pPr>
            <w:hyperlink r:id="rId171" w:history="1">
              <w:r>
                <w:rPr>
                  <w:rFonts w:ascii="Malgun Gothic" w:hAnsi="Malgun Gothic" w:eastAsia="Malgun Gothic" w:cs="Malgun Gothic"/>
                  <w:color w:val="4D4DCE"/>
                  <w:sz w:val="17"/>
                  <w:szCs w:val="17"/>
                </w:rPr>
                <w:t xml:space="preserve">Bloomberg</w:t>
              </w:r>
            </w:hyperlink>
          </w:p>
        </w:tc>
      </w:tr>
      <w:tr>
        <w:trPr>
          <w:cantSplit/>
        </w:trPr>
        <w:tc>
          <w:tcPr>
            <w:tcW w:type="dxa" w:w="1494"/>
          </w:tcPr>
          <w:p>
            <w:pPr>
              <w:spacing w:after="0" w:line="240" w:lineRule="exact"/>
            </w:pPr>
            <w:r>
              <w:rPr>
                <w:rFonts w:ascii="Malgun Gothic" w:hAnsi="Malgun Gothic" w:eastAsia="Malgun Gothic" w:cs="Malgun Gothic"/>
                <w:b/>
                <w:bCs/>
                <w:color w:val="1B1B48"/>
                <w:sz w:val="17"/>
                <w:szCs w:val="17"/>
              </w:rPr>
              <w:t xml:space="preserve">캐나다</w:t>
            </w:r>
          </w:p>
        </w:tc>
        <w:tc>
          <w:tcPr>
            <w:tcW w:type="dxa" w:w="9272"/>
          </w:tcPr>
          <w:p>
            <w:pPr>
              <w:spacing w:after="0" w:line="240" w:lineRule="exact"/>
            </w:pPr>
            <w:r>
              <w:rPr>
                <w:rFonts w:ascii="Malgun Gothic" w:hAnsi="Malgun Gothic" w:eastAsia="Malgun Gothic" w:cs="Malgun Gothic"/>
                <w:color w:val="1B1B48"/>
                <w:sz w:val="17"/>
                <w:szCs w:val="17"/>
              </w:rPr>
              <w:t xml:space="preserve">면허 거래소 없음, CSA · CIRO 경고(2026-04-02). 칼시 × Wealthsimple은 경제 · 환경 예측 · 금융 지표만</w:t>
            </w:r>
          </w:p>
        </w:tc>
        <w:tc>
          <w:tcPr>
            <w:tcW w:type="dxa" w:w="1992"/>
          </w:tcPr>
          <w:p>
            <w:pPr>
              <w:spacing w:after="0" w:line="240" w:lineRule="exact"/>
            </w:pPr>
            <w:r>
              <w:rPr>
                <w:rFonts w:ascii="Malgun Gothic" w:hAnsi="Malgun Gothic" w:eastAsia="Malgun Gothic" w:cs="Malgun Gothic"/>
                <w:color w:val="1B1B48"/>
                <w:sz w:val="17"/>
                <w:szCs w:val="17"/>
              </w:rPr>
              <w:t xml:space="preserve">있음: 환경 예측 허용</w:t>
            </w:r>
          </w:p>
        </w:tc>
        <w:tc>
          <w:tcPr>
            <w:tcW w:type="dxa" w:w="2040"/>
          </w:tcPr>
          <w:p>
            <w:pPr>
              <w:spacing w:after="0" w:line="240" w:lineRule="exact"/>
            </w:pPr>
            <w:hyperlink r:id="rId178" w:history="1">
              <w:r>
                <w:rPr>
                  <w:rFonts w:ascii="Malgun Gothic" w:hAnsi="Malgun Gothic" w:eastAsia="Malgun Gothic" w:cs="Malgun Gothic"/>
                  <w:color w:val="4D4DCE"/>
                  <w:sz w:val="17"/>
                  <w:szCs w:val="17"/>
                </w:rPr>
                <w:t xml:space="preserve">Canadian Gaming Business</w:t>
              </w:r>
            </w:hyperlink>
            <w:r>
              <w:rPr>
                <w:rFonts w:ascii="Malgun Gothic" w:hAnsi="Malgun Gothic" w:eastAsia="Malgun Gothic" w:cs="Malgun Gothic"/>
                <w:color w:val="1B1B48"/>
                <w:sz w:val="17"/>
                <w:szCs w:val="17"/>
              </w:rPr>
              <w:t xml:space="preserve">; </w:t>
            </w:r>
            <w:hyperlink r:id="rId173" w:history="1">
              <w:r>
                <w:rPr>
                  <w:rFonts w:ascii="Malgun Gothic" w:hAnsi="Malgun Gothic" w:eastAsia="Malgun Gothic" w:cs="Malgun Gothic"/>
                  <w:color w:val="4D4DCE"/>
                  <w:sz w:val="17"/>
                  <w:szCs w:val="17"/>
                </w:rPr>
                <w:t xml:space="preserve">money.ca</w:t>
              </w:r>
            </w:hyperlink>
          </w:p>
        </w:tc>
      </w:tr>
      <w:tr>
        <w:trPr>
          <w:cantSplit/>
        </w:trPr>
        <w:tc>
          <w:tcPr>
            <w:tcW w:type="dxa" w:w="1494"/>
            <w:shd w:val="clear" w:color="auto" w:fill="F8F8FC"/>
          </w:tcPr>
          <w:p>
            <w:pPr>
              <w:spacing w:after="0" w:line="240" w:lineRule="exact"/>
            </w:pPr>
            <w:r>
              <w:rPr>
                <w:rFonts w:ascii="Malgun Gothic" w:hAnsi="Malgun Gothic" w:eastAsia="Malgun Gothic" w:cs="Malgun Gothic"/>
                <w:b/>
                <w:bCs/>
                <w:color w:val="1B1B48"/>
                <w:sz w:val="17"/>
                <w:szCs w:val="17"/>
              </w:rPr>
              <w:t xml:space="preserve">호주</w:t>
            </w:r>
          </w:p>
        </w:tc>
        <w:tc>
          <w:tcPr>
            <w:tcW w:type="dxa" w:w="9272"/>
            <w:shd w:val="clear" w:color="auto" w:fill="F8F8FC"/>
          </w:tcPr>
          <w:p>
            <w:pPr>
              <w:spacing w:after="0" w:line="240" w:lineRule="exact"/>
            </w:pPr>
            <w:r>
              <w:rPr>
                <w:rFonts w:ascii="Malgun Gothic" w:hAnsi="Malgun Gothic" w:eastAsia="Malgun Gothic" w:cs="Malgun Gothic"/>
                <w:color w:val="1B1B48"/>
                <w:sz w:val="17"/>
                <w:szCs w:val="17"/>
              </w:rPr>
              <w:t xml:space="preserve">ACMA가 폴리마켓 차단(2025-08-13)</w:t>
            </w:r>
          </w:p>
        </w:tc>
        <w:tc>
          <w:tcPr>
            <w:tcW w:type="dxa" w:w="1992"/>
            <w:shd w:val="clear" w:color="auto" w:fill="F8F8FC"/>
          </w:tcPr>
          <w:p>
            <w:pPr>
              <w:spacing w:after="0" w:line="240" w:lineRule="exact"/>
            </w:pPr>
            <w:r>
              <w:rPr>
                <w:rFonts w:ascii="Malgun Gothic" w:hAnsi="Malgun Gothic" w:eastAsia="Malgun Gothic" w:cs="Malgun Gothic"/>
                <w:color w:val="1B1B48"/>
                <w:sz w:val="17"/>
                <w:szCs w:val="17"/>
              </w:rPr>
              <w:t xml:space="preserve">확인 안 됨</w:t>
            </w:r>
          </w:p>
        </w:tc>
        <w:tc>
          <w:tcPr>
            <w:tcW w:type="dxa" w:w="2040"/>
            <w:shd w:val="clear" w:color="auto" w:fill="F8F8FC"/>
          </w:tcPr>
          <w:p>
            <w:pPr>
              <w:spacing w:after="0" w:line="240" w:lineRule="exact"/>
            </w:pPr>
            <w:hyperlink r:id="rId179" w:history="1">
              <w:r>
                <w:rPr>
                  <w:rFonts w:ascii="Malgun Gothic" w:hAnsi="Malgun Gothic" w:eastAsia="Malgun Gothic" w:cs="Malgun Gothic"/>
                  <w:color w:val="4D4DCE"/>
                  <w:sz w:val="17"/>
                  <w:szCs w:val="17"/>
                </w:rPr>
                <w:t xml:space="preserve">Covers</w:t>
              </w:r>
            </w:hyperlink>
          </w:p>
        </w:tc>
      </w:tr>
    </w:tbl>
    <w:p>
      <w:pPr>
        <w:spacing w:after="120"/>
      </w:pPr>
    </w:p>
    <w:p>
      <w:pPr>
        <w:sectPr>
          <w:pgSz w:w="16838" w:h="11906" w:orient="landscape"/>
          <w:pgMar w:top="1020" w:right="1020" w:bottom="1020" w:left="1020" w:header="720" w:footer="720" w:gutter="0"/>
          <w:cols w:space="720"/>
          <w:docGrid w:linePitch="360"/>
        </w:sectPr>
      </w:pPr>
    </w:p>
    <w:p>
      <w:pPr>
        <w:pStyle w:val="Heading2"/>
        <w:tabs>
          <w:tab w:pos="567" w:val="left"/>
        </w:tabs>
        <w:ind w:left="567" w:hanging="567"/>
      </w:pPr>
      <w:bookmarkStart w:id="11" w:name="s11"/>
      <w:r>
        <w:rPr>
          <w:rFonts w:ascii="Malgun Gothic" w:hAnsi="Malgun Gothic" w:eastAsia="Malgun Gothic" w:cs="Malgun Gothic"/>
          <w:b/>
          <w:bCs/>
          <w:color w:val="4D4DCE"/>
          <w:sz w:val="30"/>
          <w:szCs w:val="30"/>
        </w:rPr>
        <w:t xml:space="preserve">6	</w:t>
      </w:r>
      <w:r>
        <w:rPr>
          <w:rFonts w:ascii="Malgun Gothic" w:hAnsi="Malgun Gothic" w:eastAsia="Malgun Gothic" w:cs="Malgun Gothic"/>
          <w:b/>
          <w:bCs/>
          <w:color w:val="1B1B48"/>
          <w:sz w:val="30"/>
          <w:szCs w:val="30"/>
        </w:rPr>
        <w:t xml:space="preserve">날씨 정산 — 칼시는 TWC에 이름을 맡겼고, 폴리마켓은 공항 센서 하나에 건다</w:t>
      </w:r>
      <w:bookmarkEnd w:id="11"/>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칼시 약관은 정산원이 갖춰야 할 조건을 글로 적어 두었다.</w:t>
      </w:r>
      <w:r>
        <w:rPr>
          <w:rFonts w:ascii="Malgun Gothic" w:hAnsi="Malgun Gothic" w:eastAsia="Malgun Gothic" w:cs="Malgun Gothic"/>
          <w:color w:val="1B1B48"/>
          <w:sz w:val="20"/>
          <w:szCs w:val="20"/>
        </w:rPr>
        <w:t xml:space="preserve"> 뉴욕 최고기온 약관(NHIGH)은 </w:t>
      </w:r>
      <w:r>
        <w:rPr>
          <w:rFonts w:ascii="Malgun Gothic" w:hAnsi="Malgun Gothic" w:eastAsia="Malgun Gothic" w:cs="Malgun Gothic"/>
          <w:b/>
          <w:bCs/>
          <w:color w:val="1B1B48"/>
          <w:sz w:val="20"/>
          <w:szCs w:val="20"/>
        </w:rPr>
        <w:t xml:space="preserve">센트럴파크 관측소의 NWS 일일기후보고(CLI) 최고값</w:t>
      </w:r>
      <w:r>
        <w:rPr>
          <w:rFonts w:ascii="Malgun Gothic" w:hAnsi="Malgun Gothic" w:eastAsia="Malgun Gothic" w:cs="Malgun Gothic"/>
          <w:color w:val="1B1B48"/>
          <w:sz w:val="20"/>
          <w:szCs w:val="20"/>
        </w:rPr>
        <w:t xml:space="preserve">을 기초로 한다. 만기 뒤의 수정은 쓰지 않고, CLI 최고값이 METAR의 6 · 24시간 최고와 어긋나거나 최종 보고가 앞선 보고보다 낮으면 판정을 오전 11시(동부)로 미룬다(</w:t>
      </w:r>
      <w:hyperlink r:id="rId180" w:history="1">
        <w:r>
          <w:rPr>
            <w:rFonts w:ascii="Malgun Gothic" w:hAnsi="Malgun Gothic" w:eastAsia="Malgun Gothic" w:cs="Malgun Gothic"/>
            <w:color w:val="4D4DCE"/>
            <w:sz w:val="20"/>
            <w:szCs w:val="20"/>
          </w:rPr>
          <w:t xml:space="preserve">칼시 NHIGH</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범용 기온 약관(GLOBALTEMPERATURE)은 출처 기관을 </w:t>
      </w:r>
      <w:r>
        <w:rPr>
          <w:rFonts w:ascii="Malgun Gothic" w:hAnsi="Malgun Gothic" w:eastAsia="Malgun Gothic" w:cs="Malgun Gothic"/>
          <w:b/>
          <w:bCs/>
          <w:color w:val="1B1B48"/>
          <w:sz w:val="20"/>
          <w:szCs w:val="20"/>
        </w:rPr>
        <w:t xml:space="preserve">「NWS, 그다음 해당 지역의 국가 기상청(예: 호주 기상청, 영국 기상청)」</w:t>
      </w:r>
      <w:r>
        <w:rPr>
          <w:rFonts w:ascii="Malgun Gothic" w:hAnsi="Malgun Gothic" w:eastAsia="Malgun Gothic" w:cs="Malgun Gothic"/>
          <w:color w:val="1B1B48"/>
          <w:sz w:val="20"/>
          <w:szCs w:val="20"/>
        </w:rPr>
        <w:t xml:space="preserve"> 순으로 정한다. 기상청이 지정한 공식 관측소, </w:t>
      </w:r>
      <w:r>
        <w:rPr>
          <w:rFonts w:ascii="Malgun Gothic" w:hAnsi="Malgun Gothic" w:eastAsia="Malgun Gothic" w:cs="Malgun Gothic"/>
          <w:b/>
          <w:bCs/>
          <w:color w:val="1B1B48"/>
          <w:sz w:val="20"/>
          <w:szCs w:val="20"/>
        </w:rPr>
        <w:t xml:space="preserve">첫 공식 비예비 보고</w:t>
      </w:r>
      <w:r>
        <w:rPr>
          <w:rFonts w:ascii="Malgun Gothic" w:hAnsi="Malgun Gothic" w:eastAsia="Malgun Gothic" w:cs="Malgun Gothic"/>
          <w:color w:val="1B1B48"/>
          <w:sz w:val="20"/>
          <w:szCs w:val="20"/>
        </w:rPr>
        <w:t xml:space="preserve">, 기관이 보고한 정밀도 그대로를 쓰고, 자료가 없으면 거래소가 정한 마지막 공정가격으로 정산한다(</w:t>
      </w:r>
      <w:hyperlink r:id="rId181" w:history="1">
        <w:r>
          <w:rPr>
            <w:rFonts w:ascii="Malgun Gothic" w:hAnsi="Malgun Gothic" w:eastAsia="Malgun Gothic" w:cs="Malgun Gothic"/>
            <w:color w:val="4D4DCE"/>
            <w:sz w:val="20"/>
            <w:szCs w:val="20"/>
          </w:rPr>
          <w:t xml:space="preserve">칼시 GLOBALTEMPERATURE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월 적설 약관(NOWDATASNOW)은 NWS NOWData를 쓰되 수동 관측소만 받고 45일 뒤 NCEI 정정도 무시하며, 「제3자 기상 서비스가 10.5인치, NOWData가 9.8인치면 NOWData가 이긴다」는 예까지 든다(</w:t>
      </w:r>
      <w:hyperlink r:id="rId182" w:history="1">
        <w:r>
          <w:rPr>
            <w:rFonts w:ascii="Malgun Gothic" w:hAnsi="Malgun Gothic" w:eastAsia="Malgun Gothic" w:cs="Malgun Gothic"/>
            <w:color w:val="4D4DCE"/>
            <w:sz w:val="20"/>
            <w:szCs w:val="20"/>
          </w:rPr>
          <w:t xml:space="preserve">칼시 NOWDATASNOW</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규칙 7.2는 출처의 신뢰성에 문제가 생기면 칼시가 </w:t>
      </w:r>
      <w:r>
        <w:rPr>
          <w:rFonts w:ascii="Malgun Gothic" w:hAnsi="Malgun Gothic" w:eastAsia="Malgun Gothic" w:cs="Malgun Gothic"/>
          <w:b/>
          <w:bCs/>
          <w:color w:val="1B1B48"/>
          <w:sz w:val="20"/>
          <w:szCs w:val="20"/>
        </w:rPr>
        <w:t xml:space="preserve">새 출처 기관을 지정</w:t>
      </w:r>
      <w:r>
        <w:rPr>
          <w:rFonts w:ascii="Malgun Gothic" w:hAnsi="Malgun Gothic" w:eastAsia="Malgun Gothic" w:cs="Malgun Gothic"/>
          <w:color w:val="1B1B48"/>
          <w:sz w:val="20"/>
          <w:szCs w:val="20"/>
        </w:rPr>
        <w:t xml:space="preserve">할 수 있게 한다(</w:t>
      </w:r>
      <w:hyperlink r:id="rId183" w:history="1">
        <w:r>
          <w:rPr>
            <w:rFonts w:ascii="Malgun Gothic" w:hAnsi="Malgun Gothic" w:eastAsia="Malgun Gothic" w:cs="Malgun Gothic"/>
            <w:color w:val="4D4DCE"/>
            <w:sz w:val="20"/>
            <w:szCs w:val="20"/>
          </w:rPr>
          <w:t xml:space="preserve">칼시 RAINNYC</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2021년 문서). 허리케인은 NHC 권고문만 쓰고 사후 재분석은 무시한다(</w:t>
      </w:r>
      <w:hyperlink r:id="rId184" w:history="1">
        <w:r>
          <w:rPr>
            <w:rFonts w:ascii="Malgun Gothic" w:hAnsi="Malgun Gothic" w:eastAsia="Malgun Gothic" w:cs="Malgun Gothic"/>
            <w:color w:val="4D4DCE"/>
            <w:sz w:val="20"/>
            <w:szCs w:val="20"/>
          </w:rPr>
          <w:t xml:space="preserve">CFTC 제출</w:t>
        </w:r>
      </w:hyperlink>
      <w:r>
        <w:rPr>
          <w:rFonts w:ascii="Malgun Gothic" w:hAnsi="Malgun Gothic" w:eastAsia="Malgun Gothic" w:cs="Malgun Gothic"/>
          <w:color w:val="1B1B48"/>
          <w:sz w:val="20"/>
          <w:szCs w:val="20"/>
        </w:rPr>
        <w:t xml:space="preserve">). 2026-09에는 눈 · 비 · 허리케인 등 7개 약관에 「공식 기관의 중대한 오류 판독」이 있으면 만기를 미루고 수정 자료를 기다리는 절차를 넣었다(</w:t>
      </w:r>
      <w:hyperlink r:id="rId185" w:history="1">
        <w:r>
          <w:rPr>
            <w:rFonts w:ascii="Malgun Gothic" w:hAnsi="Malgun Gothic" w:eastAsia="Malgun Gothic" w:cs="Malgun Gothic"/>
            <w:color w:val="4D4DCE"/>
            <w:sz w:val="20"/>
            <w:szCs w:val="20"/>
          </w:rPr>
          <w:t xml:space="preserve">NextPredict</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칼시는 2026-08-27 The Weather Company를 정산 데이터 원천으로 삼는 제휴를 발표했다(조건 비공개).</w:t>
      </w:r>
      <w:r>
        <w:rPr>
          <w:rFonts w:ascii="Malgun Gothic" w:hAnsi="Malgun Gothic" w:eastAsia="Malgun Gothic" w:cs="Malgun Gothic"/>
          <w:color w:val="1B1B48"/>
          <w:sz w:val="20"/>
          <w:szCs w:val="20"/>
        </w:rPr>
        <w:t xml:space="preserve"> TWC는 「날씨 헤지 정산을 검증하는 신뢰 원천」으로 기업용 데이터 피드를 대고, 칼시 확률을 자기 앱 · 웹에 띄우며, 스키 조건 · 마라톤 날씨 같은 새 시장을 함께 찾기로 했다(</w:t>
      </w:r>
      <w:hyperlink r:id="rId186" w:history="1">
        <w:r>
          <w:rPr>
            <w:rFonts w:ascii="Malgun Gothic" w:hAnsi="Malgun Gothic" w:eastAsia="Malgun Gothic" w:cs="Malgun Gothic"/>
            <w:color w:val="4D4DCE"/>
            <w:sz w:val="20"/>
            <w:szCs w:val="20"/>
          </w:rPr>
          <w:t xml:space="preserve">TWC</w:t>
        </w:r>
      </w:hyperlink>
      <w:r>
        <w:rPr>
          <w:rFonts w:ascii="Malgun Gothic" w:hAnsi="Malgun Gothic" w:eastAsia="Malgun Gothic" w:cs="Malgun Gothic"/>
          <w:color w:val="1B1B48"/>
          <w:sz w:val="20"/>
          <w:szCs w:val="20"/>
        </w:rPr>
        <w:t xml:space="preserve">; </w:t>
      </w:r>
      <w:hyperlink r:id="rId187" w:history="1">
        <w:r>
          <w:rPr>
            <w:rFonts w:ascii="Malgun Gothic" w:hAnsi="Malgun Gothic" w:eastAsia="Malgun Gothic" w:cs="Malgun Gothic"/>
            <w:color w:val="4D4DCE"/>
            <w:sz w:val="20"/>
            <w:szCs w:val="20"/>
          </w:rPr>
          <w:t xml:space="preserve">The Insurer</w:t>
        </w:r>
      </w:hyperlink>
      <w:r>
        <w:rPr>
          <w:rFonts w:ascii="Malgun Gothic" w:hAnsi="Malgun Gothic" w:eastAsia="Malgun Gothic" w:cs="Malgun Gothic"/>
          <w:color w:val="1B1B48"/>
          <w:sz w:val="20"/>
          <w:szCs w:val="20"/>
        </w:rPr>
        <w:t xml:space="preserve">). 제3자 저장소 기록에 따르면 </w:t>
      </w:r>
      <w:r>
        <w:rPr>
          <w:rFonts w:ascii="Malgun Gothic" w:hAnsi="Malgun Gothic" w:eastAsia="Malgun Gothic" w:cs="Malgun Gothic"/>
          <w:b/>
          <w:bCs/>
          <w:color w:val="1B1B48"/>
          <w:sz w:val="20"/>
          <w:szCs w:val="20"/>
        </w:rPr>
        <w:t xml:space="preserve">2026-09-04 기온 사다리 40개 전부의 발행 주체가 NWS에서 TWC로 바뀌었다.</w:t>
      </w:r>
      <w:r>
        <w:rPr>
          <w:rFonts w:ascii="Malgun Gothic" w:hAnsi="Malgun Gothic" w:eastAsia="Malgun Gothic" w:cs="Malgun Gothic"/>
          <w:color w:val="1B1B48"/>
          <w:sz w:val="20"/>
          <w:szCs w:val="20"/>
        </w:rPr>
        <w:t xml:space="preserve"> 규칙 문구는 「…according to The Weather Company」가 됐지만 관측소는 여전히 CLI 관측소(예: CLINYC)를 적는다. 전환 뒤 정산값 400개가 모두 CLI와 같았고, 전환 전에도 2,483개 중 2,481개가 같았다(</w:t>
      </w:r>
      <w:hyperlink r:id="rId188" w:history="1">
        <w:r>
          <w:rPr>
            <w:rFonts w:ascii="Malgun Gothic" w:hAnsi="Malgun Gothic" w:eastAsia="Malgun Gothic" w:cs="Malgun Gothic"/>
            <w:color w:val="4D4DCE"/>
            <w:sz w:val="20"/>
            <w:szCs w:val="20"/>
          </w:rPr>
          <w:t xml:space="preserve">nimbus PR #17</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제3자 분석). 다른 도구는 1,317개 도시-일 가운데 1개(마이애미 2026-08-29, 칼시 90°F · CLI 85°F)만 달랐다고 적었다(</w:t>
      </w:r>
      <w:hyperlink r:id="rId189" w:history="1">
        <w:r>
          <w:rPr>
            <w:rFonts w:ascii="Malgun Gothic" w:hAnsi="Malgun Gothic" w:eastAsia="Malgun Gothic" w:cs="Malgun Gothic"/>
            <w:color w:val="4D4DCE"/>
            <w:sz w:val="20"/>
            <w:szCs w:val="20"/>
          </w:rPr>
          <w:t xml:space="preserve">kalshi-weather-fair-value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제3자). 칼시 도움말은 아직 일 최고 · 최저는 NWS, 시간별 기온은 TWC라고 적고 있어, 문서가 전환을 따라가지 못했을 수 있다(</w:t>
      </w:r>
      <w:hyperlink r:id="rId190" w:history="1">
        <w:r>
          <w:rPr>
            <w:rFonts w:ascii="Malgun Gothic" w:hAnsi="Malgun Gothic" w:eastAsia="Malgun Gothic" w:cs="Malgun Gothic"/>
            <w:color w:val="4D4DCE"/>
            <w:sz w:val="20"/>
            <w:szCs w:val="20"/>
          </w:rPr>
          <w:t xml:space="preserve">칼시 도움말</w:t>
        </w:r>
      </w:hyperlink>
      <w:r>
        <w:rPr>
          <w:rFonts w:ascii="Malgun Gothic" w:hAnsi="Malgun Gothic" w:eastAsia="Malgun Gothic" w:cs="Malgun Gothic"/>
          <w:color w:val="1B1B48"/>
          <w:sz w:val="20"/>
          <w:szCs w:val="20"/>
        </w:rPr>
        <w:t xml:space="preserve">). 규모는 </w:t>
      </w:r>
      <w:r>
        <w:rPr>
          <w:rFonts w:ascii="Malgun Gothic" w:hAnsi="Malgun Gothic" w:eastAsia="Malgun Gothic" w:cs="Malgun Gothic"/>
          <w:b/>
          <w:bCs/>
          <w:color w:val="1B1B48"/>
          <w:sz w:val="20"/>
          <w:szCs w:val="20"/>
        </w:rPr>
        <w:t xml:space="preserve">2026년 1~7월 날씨 거래 5억 6,400만 달러로 이미 2025년 전체를 넘었고, 올해 약 11억 달러를 예상</w:t>
      </w:r>
      <w:r>
        <w:rPr>
          <w:rFonts w:ascii="Malgun Gothic" w:hAnsi="Malgun Gothic" w:eastAsia="Malgun Gothic" w:cs="Malgun Gothic"/>
          <w:color w:val="1B1B48"/>
          <w:sz w:val="20"/>
          <w:szCs w:val="20"/>
        </w:rPr>
        <w:t xml:space="preserve">한다. 첫 날씨 블록 거래는 휴스턴이 8월에 103°F에 닿으면 2만 5,000달러를 받는 헤지였다(</w:t>
      </w:r>
      <w:hyperlink r:id="rId191" w:history="1">
        <w:r>
          <w:rPr>
            <w:rFonts w:ascii="Malgun Gothic" w:hAnsi="Malgun Gothic" w:eastAsia="Malgun Gothic" w:cs="Malgun Gothic"/>
            <w:color w:val="4D4DCE"/>
            <w:sz w:val="20"/>
            <w:szCs w:val="20"/>
          </w:rPr>
          <w:t xml:space="preserve">Yahoo Finance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[회사 주장]</w:t>
      </w:r>
      <w:r>
        <w:rPr>
          <w:rFonts w:ascii="Malgun Gothic" w:hAnsi="Malgun Gothic" w:eastAsia="Malgun Gothic" w:cs="Malgun Gothic"/>
          <w:color w:val="1B1B48"/>
          <w:sz w:val="20"/>
          <w:szCs w:val="20"/>
        </w:rPr>
        <w:t xml:space="preserve">). 칼시가 서울 · 도쿄 · 싱가포르 기온 시리즈도 연다는 제3자 정리가 있지만 신뢰도가 낮고 정산원은 알 수 없다(</w:t>
      </w:r>
      <w:hyperlink r:id="rId192" w:history="1">
        <w:r>
          <w:rPr>
            <w:rFonts w:ascii="Malgun Gothic" w:hAnsi="Malgun Gothic" w:eastAsia="Malgun Gothic" w:cs="Malgun Gothic"/>
            <w:color w:val="4D4DCE"/>
            <w:sz w:val="20"/>
            <w:szCs w:val="20"/>
          </w:rPr>
          <w:t xml:space="preserve">Turbine</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ForecastEx는 공항 METAR를, CME는 전문 정산 회사를 쓴다.</w:t>
      </w:r>
      <w:r>
        <w:rPr>
          <w:rFonts w:ascii="Malgun Gothic" w:hAnsi="Malgun Gothic" w:eastAsia="Malgun Gothic" w:cs="Malgun Gothic"/>
          <w:color w:val="1B1B48"/>
          <w:sz w:val="20"/>
          <w:szCs w:val="20"/>
        </w:rPr>
        <w:t xml:space="preserve"> ForecastEx의 일 최고기온 계약은 도시 주공항 ASOS 관측소의 METAR 시간별 기온으로 정산한다(</w:t>
      </w:r>
      <w:hyperlink r:id="rId70" w:history="1">
        <w:r>
          <w:rPr>
            <w:rFonts w:ascii="Malgun Gothic" w:hAnsi="Malgun Gothic" w:eastAsia="Malgun Gothic" w:cs="Malgun Gothic"/>
            <w:color w:val="4D4DCE"/>
            <w:sz w:val="20"/>
            <w:szCs w:val="20"/>
          </w:rPr>
          <w:t xml:space="preserve">IBKR Campus</w:t>
        </w:r>
      </w:hyperlink>
      <w:r>
        <w:rPr>
          <w:rFonts w:ascii="Malgun Gothic" w:hAnsi="Malgun Gothic" w:eastAsia="Malgun Gothic" w:cs="Malgun Gothic"/>
          <w:color w:val="1B1B48"/>
          <w:sz w:val="20"/>
          <w:szCs w:val="20"/>
        </w:rPr>
        <w:t xml:space="preserve">). 미국 10개 도시에서 20개로 늘었고, 마드리드 · 파리 · 밴쿠버 · 몬트리올 등 해외 도시를 곧 연다고 했다(</w:t>
      </w:r>
      <w:hyperlink r:id="rId193" w:history="1">
        <w:r>
          <w:rPr>
            <w:rFonts w:ascii="Malgun Gothic" w:hAnsi="Malgun Gothic" w:eastAsia="Malgun Gothic" w:cs="Malgun Gothic"/>
            <w:color w:val="4D4DCE"/>
            <w:sz w:val="20"/>
            <w:szCs w:val="20"/>
          </w:rPr>
          <w:t xml:space="preserve">IBKR Campus</w:t>
        </w:r>
      </w:hyperlink>
      <w:r>
        <w:rPr>
          <w:rFonts w:ascii="Malgun Gothic" w:hAnsi="Malgun Gothic" w:eastAsia="Malgun Gothic" w:cs="Malgun Gothic"/>
          <w:color w:val="1B1B48"/>
          <w:sz w:val="20"/>
          <w:szCs w:val="20"/>
        </w:rPr>
        <w:t xml:space="preserve">). 월간 미국 기온은 NOAA 발표를, 지구 기온은 20세기 평균 대비 1.15~1.6°C 문턱(2036-01 만기까지)을 쓴다(</w:t>
      </w:r>
      <w:hyperlink r:id="rId194" w:history="1">
        <w:r>
          <w:rPr>
            <w:rFonts w:ascii="Malgun Gothic" w:hAnsi="Malgun Gothic" w:eastAsia="Malgun Gothic" w:cs="Malgun Gothic"/>
            <w:color w:val="4D4DCE"/>
            <w:sz w:val="20"/>
            <w:szCs w:val="20"/>
          </w:rPr>
          <w:t xml:space="preserve">CFTC 제출</w:t>
        </w:r>
      </w:hyperlink>
      <w:r>
        <w:rPr>
          <w:rFonts w:ascii="Malgun Gothic" w:hAnsi="Malgun Gothic" w:eastAsia="Malgun Gothic" w:cs="Malgun Gothic"/>
          <w:color w:val="1B1B48"/>
          <w:sz w:val="20"/>
          <w:szCs w:val="20"/>
        </w:rPr>
        <w:t xml:space="preserve">; </w:t>
      </w:r>
      <w:hyperlink r:id="rId195" w:history="1">
        <w:r>
          <w:rPr>
            <w:rFonts w:ascii="Malgun Gothic" w:hAnsi="Malgun Gothic" w:eastAsia="Malgun Gothic" w:cs="Malgun Gothic"/>
            <w:color w:val="4D4DCE"/>
            <w:sz w:val="20"/>
            <w:szCs w:val="20"/>
          </w:rPr>
          <w:t xml:space="preserve">IBKR Campus</w:t>
        </w:r>
      </w:hyperlink>
      <w:r>
        <w:rPr>
          <w:rFonts w:ascii="Malgun Gothic" w:hAnsi="Malgun Gothic" w:eastAsia="Malgun Gothic" w:cs="Malgun Gothic"/>
          <w:color w:val="1B1B48"/>
          <w:sz w:val="20"/>
          <w:szCs w:val="20"/>
        </w:rPr>
        <w:t xml:space="preserve">). IBKR 창업자는 기온 계약이 가장 많이 거래된다고 말했다(</w:t>
      </w:r>
      <w:hyperlink r:id="rId144" w:history="1">
        <w:r>
          <w:rPr>
            <w:rFonts w:ascii="Malgun Gothic" w:hAnsi="Malgun Gothic" w:eastAsia="Malgun Gothic" w:cs="Malgun Gothic"/>
            <w:color w:val="4D4DCE"/>
            <w:sz w:val="20"/>
            <w:szCs w:val="20"/>
          </w:rPr>
          <w:t xml:space="preserve">Artemis</w:t>
        </w:r>
      </w:hyperlink>
      <w:r>
        <w:rPr>
          <w:rFonts w:ascii="Malgun Gothic" w:hAnsi="Malgun Gothic" w:eastAsia="Malgun Gothic" w:cs="Malgun Gothic"/>
          <w:color w:val="1B1B48"/>
          <w:sz w:val="20"/>
          <w:szCs w:val="20"/>
        </w:rPr>
        <w:t xml:space="preserve">). 한 트레이더 사이트는 IBKR와 로빈후드가 Weather Underground의 「History」 탭으로 정산한다고 적어 공식 설명과 어긋난다 — METAR를 보여 주는 화면일 수도 있다(</w:t>
      </w:r>
      <w:hyperlink r:id="rId196" w:history="1">
        <w:r>
          <w:rPr>
            <w:rFonts w:ascii="Malgun Gothic" w:hAnsi="Malgun Gothic" w:eastAsia="Malgun Gothic" w:cs="Malgun Gothic"/>
            <w:color w:val="4D4DCE"/>
            <w:sz w:val="20"/>
            <w:szCs w:val="20"/>
          </w:rPr>
          <w:t xml:space="preserve">wethr.net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CME의 HDD · CDD 날씨 선물은 NWS 자료를 Speedwell Settlement Services가 처리한 값으로 정산하고(</w:t>
      </w:r>
      <w:hyperlink r:id="rId74" w:history="1">
        <w:r>
          <w:rPr>
            <w:rFonts w:ascii="Malgun Gothic" w:hAnsi="Malgun Gothic" w:eastAsia="Malgun Gothic" w:cs="Malgun Gothic"/>
            <w:color w:val="4D4DCE"/>
            <w:sz w:val="20"/>
            <w:szCs w:val="20"/>
          </w:rPr>
          <w:t xml:space="preserve">CME</w:t>
        </w:r>
      </w:hyperlink>
      <w:r>
        <w:rPr>
          <w:rFonts w:ascii="Malgun Gothic" w:hAnsi="Malgun Gothic" w:eastAsia="Malgun Gothic" w:cs="Malgun Gothic"/>
          <w:color w:val="1B1B48"/>
          <w:sz w:val="20"/>
          <w:szCs w:val="20"/>
        </w:rPr>
        <w:t xml:space="preserve">), Speedwell은 2024-09 Vaisala에 인수돼 Xweather에 들어갔다(</w:t>
      </w:r>
      <w:hyperlink r:id="rId197" w:history="1">
        <w:r>
          <w:rPr>
            <w:rFonts w:ascii="Malgun Gothic" w:hAnsi="Malgun Gothic" w:eastAsia="Malgun Gothic" w:cs="Malgun Gothic"/>
            <w:color w:val="4D4DCE"/>
            <w:sz w:val="20"/>
            <w:szCs w:val="20"/>
          </w:rPr>
          <w:t xml:space="preserve">Vaisala</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폴리마켓은 도시마다 공항 관측소 하나를 정하고 웹페이지의 값을 읽는다.</w:t>
      </w:r>
      <w:r>
        <w:rPr>
          <w:rFonts w:ascii="Malgun Gothic" w:hAnsi="Malgun Gothic" w:eastAsia="Malgun Gothic" w:cs="Malgun Gothic"/>
          <w:color w:val="1B1B48"/>
          <w:sz w:val="20"/>
          <w:szCs w:val="20"/>
        </w:rPr>
        <w:t xml:space="preserve"> 미국 도시는 NOAA weather.gov의 관측소 시계열(예: 오스틴 KAUS)을 쓰고, 다음 날 23:59(동부)까지 자료가 없으면 Weather Underground(WU)의 일일 관측표로 넘어간다(</w:t>
      </w:r>
      <w:hyperlink r:id="rId198" w:history="1">
        <w:r>
          <w:rPr>
            <w:rFonts w:ascii="Malgun Gothic" w:hAnsi="Malgun Gothic" w:eastAsia="Malgun Gothic" w:cs="Malgun Gothic"/>
            <w:color w:val="4D4DCE"/>
            <w:sz w:val="20"/>
            <w:szCs w:val="20"/>
          </w:rPr>
          <w:t xml:space="preserve">Polymarket</w:t>
        </w:r>
      </w:hyperlink>
      <w:r>
        <w:rPr>
          <w:rFonts w:ascii="Malgun Gothic" w:hAnsi="Malgun Gothic" w:eastAsia="Malgun Gothic" w:cs="Malgun Gothic"/>
          <w:color w:val="1B1B48"/>
          <w:sz w:val="20"/>
          <w:szCs w:val="20"/>
        </w:rPr>
        <w:t xml:space="preserve">). 해외 도시는 WU의 공항 관측소다. </w:t>
      </w:r>
      <w:r>
        <w:rPr>
          <w:rFonts w:ascii="Malgun Gothic" w:hAnsi="Malgun Gothic" w:eastAsia="Malgun Gothic" w:cs="Malgun Gothic"/>
          <w:b/>
          <w:bCs/>
          <w:color w:val="1B1B48"/>
          <w:sz w:val="20"/>
          <w:szCs w:val="20"/>
        </w:rPr>
        <w:t xml:space="preserve">서울 시장은 2026-08부터 이름을 「서울(인천)」으로 바꿨고, 인천국제공항 관측소의 그날 최고기온을 정수 °C로 쓰며</w:t>
      </w:r>
      <w:r>
        <w:rPr>
          <w:rFonts w:ascii="Malgun Gothic" w:hAnsi="Malgun Gothic" w:eastAsia="Malgun Gothic" w:cs="Malgun Gothic"/>
          <w:color w:val="1B1B48"/>
          <w:sz w:val="20"/>
          <w:szCs w:val="20"/>
        </w:rPr>
        <w:t xml:space="preserve">, 다음 날 첫 자료가 올라오기 전까지의 수정은 반영한다(</w:t>
      </w:r>
      <w:hyperlink r:id="rId199" w:history="1">
        <w:r>
          <w:rPr>
            <w:rFonts w:ascii="Malgun Gothic" w:hAnsi="Malgun Gothic" w:eastAsia="Malgun Gothic" w:cs="Malgun Gothic"/>
            <w:color w:val="4D4DCE"/>
            <w:sz w:val="20"/>
            <w:szCs w:val="20"/>
          </w:rPr>
          <w:t xml:space="preserve">Polymarket 서울 9-24</w:t>
        </w:r>
      </w:hyperlink>
      <w:r>
        <w:rPr>
          <w:rFonts w:ascii="Malgun Gothic" w:hAnsi="Malgun Gothic" w:eastAsia="Malgun Gothic" w:cs="Malgun Gothic"/>
          <w:color w:val="1B1B48"/>
          <w:sz w:val="20"/>
          <w:szCs w:val="20"/>
        </w:rPr>
        <w:t xml:space="preserve">; </w:t>
      </w:r>
      <w:hyperlink r:id="rId200" w:history="1">
        <w:r>
          <w:rPr>
            <w:rFonts w:ascii="Malgun Gothic" w:hAnsi="Malgun Gothic" w:eastAsia="Malgun Gothic" w:cs="Malgun Gothic"/>
            <w:color w:val="4D4DCE"/>
            <w:sz w:val="20"/>
            <w:szCs w:val="20"/>
          </w:rPr>
          <w:t xml:space="preserve">Polymarket 서울 8-04</w:t>
        </w:r>
      </w:hyperlink>
      <w:r>
        <w:rPr>
          <w:rFonts w:ascii="Malgun Gothic" w:hAnsi="Malgun Gothic" w:eastAsia="Malgun Gothic" w:cs="Malgun Gothic"/>
          <w:color w:val="1B1B48"/>
          <w:sz w:val="20"/>
          <w:szCs w:val="20"/>
        </w:rPr>
        <w:t xml:space="preserve">). 런던은 London City 공항(EGLC)의 WU 「일일 관측」 표가 요약값보다 우선한다(</w:t>
      </w:r>
      <w:hyperlink r:id="rId201" w:history="1">
        <w:r>
          <w:rPr>
            <w:rFonts w:ascii="Malgun Gothic" w:hAnsi="Malgun Gothic" w:eastAsia="Malgun Gothic" w:cs="Malgun Gothic"/>
            <w:color w:val="4D4DCE"/>
            <w:sz w:val="20"/>
            <w:szCs w:val="20"/>
          </w:rPr>
          <w:t xml:space="preserve">Polymarket 런던</w:t>
        </w:r>
      </w:hyperlink>
      <w:r>
        <w:rPr>
          <w:rFonts w:ascii="Malgun Gothic" w:hAnsi="Malgun Gothic" w:eastAsia="Malgun Gothic" w:cs="Malgun Gothic"/>
          <w:color w:val="1B1B48"/>
          <w:sz w:val="20"/>
          <w:szCs w:val="20"/>
        </w:rPr>
        <w:t xml:space="preserve">). 도쿄는 하네다(RJTT), 싱가포르는 창이(WSSS), 홍콩은 홍콩천문대(HKO)를 쓴다는 제3자 정리가 있다(</w:t>
      </w:r>
      <w:hyperlink r:id="rId202" w:history="1">
        <w:r>
          <w:rPr>
            <w:rFonts w:ascii="Malgun Gothic" w:hAnsi="Malgun Gothic" w:eastAsia="Malgun Gothic" w:cs="Malgun Gothic"/>
            <w:color w:val="4D4DCE"/>
            <w:sz w:val="20"/>
            <w:szCs w:val="20"/>
          </w:rPr>
          <w:t xml:space="preserve">Apify</w:t>
        </w:r>
      </w:hyperlink>
      <w:r>
        <w:rPr>
          <w:rFonts w:ascii="Malgun Gothic" w:hAnsi="Malgun Gothic" w:eastAsia="Malgun Gothic" w:cs="Malgun Gothic"/>
          <w:color w:val="1B1B48"/>
          <w:sz w:val="20"/>
          <w:szCs w:val="20"/>
        </w:rPr>
        <w:t xml:space="preserve">; </w:t>
      </w:r>
      <w:hyperlink r:id="rId196" w:history="1">
        <w:r>
          <w:rPr>
            <w:rFonts w:ascii="Malgun Gothic" w:hAnsi="Malgun Gothic" w:eastAsia="Malgun Gothic" w:cs="Malgun Gothic"/>
            <w:color w:val="4D4DCE"/>
            <w:sz w:val="20"/>
            <w:szCs w:val="20"/>
          </w:rPr>
          <w:t xml:space="preserve">wethr.net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한국 당국이 문제 삼은 「서울 8월 강수량」 시장의 정산원은 찾지 못했다. 같은 도시라도 거래소마다 관측소가 다르다 — 시카고는 칼시가 미드웨이, 폴리마켓이 오헤어이고, 뉴욕은 센트럴파크와 라과디아다(</w:t>
      </w:r>
      <w:hyperlink r:id="rId203" w:history="1">
        <w:r>
          <w:rPr>
            <w:rFonts w:ascii="Malgun Gothic" w:hAnsi="Malgun Gothic" w:eastAsia="Malgun Gothic" w:cs="Malgun Gothic"/>
            <w:color w:val="4D4DCE"/>
            <w:sz w:val="20"/>
            <w:szCs w:val="20"/>
          </w:rPr>
          <w:t xml:space="preserve">GitHub issue #76</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[1차 원문]</w:t>
      </w:r>
      <w:r>
        <w:rPr>
          <w:rFonts w:ascii="Malgun Gothic" w:hAnsi="Malgun Gothic" w:eastAsia="Malgun Gothic" w:cs="Malgun Gothic"/>
          <w:color w:val="1B1B48"/>
          <w:sz w:val="20"/>
          <w:szCs w:val="20"/>
        </w:rPr>
        <w:t xml:space="preserve">, 제3자). 폴리마켓 US(CFTC)는 NWS CLI로 정산한다는 제3자 설명이 있지만 공식 FAQ는 열지 못했다(</w:t>
      </w:r>
      <w:hyperlink r:id="rId204" w:history="1">
        <w:r>
          <w:rPr>
            <w:rFonts w:ascii="Malgun Gothic" w:hAnsi="Malgun Gothic" w:eastAsia="Malgun Gothic" w:cs="Malgun Gothic"/>
            <w:color w:val="4D4DCE"/>
            <w:sz w:val="20"/>
            <w:szCs w:val="20"/>
          </w:rPr>
          <w:t xml:space="preserve">Polymarket US FAQ</w:t>
        </w:r>
      </w:hyperlink>
      <w:r>
        <w:rPr>
          <w:rFonts w:ascii="Malgun Gothic" w:hAnsi="Malgun Gothic" w:eastAsia="Malgun Gothic" w:cs="Malgun Gothic"/>
          <w:color w:val="1B1B48"/>
          <w:sz w:val="20"/>
          <w:szCs w:val="20"/>
        </w:rPr>
        <w:t xml:space="preserve">). OG.com에는 「2026년이 가장 더운 해가 될까」 같은 기후 계약 몇 개만 있고, 정산원은 확인하지 못했다(</w:t>
      </w:r>
      <w:hyperlink r:id="rId205" w:history="1">
        <w:r>
          <w:rPr>
            <w:rFonts w:ascii="Malgun Gothic" w:hAnsi="Malgun Gothic" w:eastAsia="Malgun Gothic" w:cs="Malgun Gothic"/>
            <w:color w:val="4D4DCE"/>
            <w:sz w:val="20"/>
            <w:szCs w:val="20"/>
          </w:rPr>
          <w:t xml:space="preserve">OG.com</w:t>
        </w:r>
      </w:hyperlink>
      <w:r>
        <w:rPr>
          <w:rFonts w:ascii="Malgun Gothic" w:hAnsi="Malgun Gothic" w:eastAsia="Malgun Gothic" w:cs="Malgun Gothic"/>
          <w:color w:val="1B1B48"/>
          <w:sz w:val="20"/>
          <w:szCs w:val="20"/>
        </w:rPr>
        <w:t xml:space="preserve">; </w:t>
      </w:r>
      <w:hyperlink r:id="rId206" w:history="1">
        <w:r>
          <w:rPr>
            <w:rFonts w:ascii="Malgun Gothic" w:hAnsi="Malgun Gothic" w:eastAsia="Malgun Gothic" w:cs="Malgun Gothic"/>
            <w:color w:val="4D4DCE"/>
            <w:sz w:val="20"/>
            <w:szCs w:val="20"/>
          </w:rPr>
          <w:t xml:space="preserve">Legal Sports Report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파리 CDG 사건은 센서 하나가 뚫린다는 것을 보여 줬다.</w:t>
      </w:r>
      <w:r>
        <w:rPr>
          <w:rFonts w:ascii="Malgun Gothic" w:hAnsi="Malgun Gothic" w:eastAsia="Malgun Gothic" w:cs="Malgun Gothic"/>
          <w:color w:val="1B1B48"/>
          <w:sz w:val="20"/>
          <w:szCs w:val="20"/>
        </w:rPr>
        <w:t xml:space="preserve"> 2026-04-06과 04-15 저녁, 파리 샤를드골 공항 센서가 갑자기 22°C로 튀었는데 주변 어느 관측소도 이를 기록하지 않았다(Bubblemaps 분석). 두 시장에 약 140만 달러가 걸렸고 3만 4,000달러가 지급됐으며, Météo-France는 「자동 데이터 처리 시스템 변조」로 고소했다(</w:t>
      </w:r>
      <w:hyperlink r:id="rId207" w:history="1">
        <w:r>
          <w:rPr>
            <w:rFonts w:ascii="Malgun Gothic" w:hAnsi="Malgun Gothic" w:eastAsia="Malgun Gothic" w:cs="Malgun Gothic"/>
            <w:color w:val="4D4DCE"/>
            <w:sz w:val="20"/>
            <w:szCs w:val="20"/>
          </w:rPr>
          <w:t xml:space="preserve">Insurance Journal/Bloomberg</w:t>
        </w:r>
      </w:hyperlink>
      <w:r>
        <w:rPr>
          <w:rFonts w:ascii="Malgun Gothic" w:hAnsi="Malgun Gothic" w:eastAsia="Malgun Gothic" w:cs="Malgun Gothic"/>
          <w:color w:val="1B1B48"/>
          <w:sz w:val="20"/>
          <w:szCs w:val="20"/>
        </w:rPr>
        <w:t xml:space="preserve">; </w:t>
      </w:r>
      <w:hyperlink r:id="rId208" w:history="1">
        <w:r>
          <w:rPr>
            <w:rFonts w:ascii="Malgun Gothic" w:hAnsi="Malgun Gothic" w:eastAsia="Malgun Gothic" w:cs="Malgun Gothic"/>
            <w:color w:val="4D4DCE"/>
            <w:sz w:val="20"/>
            <w:szCs w:val="20"/>
          </w:rPr>
          <w:t xml:space="preserve">CNN</w:t>
        </w:r>
      </w:hyperlink>
      <w:r>
        <w:rPr>
          <w:rFonts w:ascii="Malgun Gothic" w:hAnsi="Malgun Gothic" w:eastAsia="Malgun Gothic" w:cs="Malgun Gothic"/>
          <w:color w:val="1B1B48"/>
          <w:sz w:val="20"/>
          <w:szCs w:val="20"/>
        </w:rPr>
        <w:t xml:space="preserve">). 폴리마켓은 파리 정산을 르부르제 공항으로 옮겼을 뿐, 지급을 취소하지 않았다(</w:t>
      </w:r>
      <w:hyperlink r:id="rId209" w:history="1">
        <w:r>
          <w:rPr>
            <w:rFonts w:ascii="Malgun Gothic" w:hAnsi="Malgun Gothic" w:eastAsia="Malgun Gothic" w:cs="Malgun Gothic"/>
            <w:color w:val="4D4DCE"/>
            <w:sz w:val="20"/>
            <w:szCs w:val="20"/>
          </w:rPr>
          <w:t xml:space="preserve">Les Enjeux</w:t>
        </w:r>
      </w:hyperlink>
      <w:r>
        <w:rPr>
          <w:rFonts w:ascii="Malgun Gothic" w:hAnsi="Malgun Gothic" w:eastAsia="Malgun Gothic" w:cs="Malgun Gothic"/>
          <w:color w:val="1B1B48"/>
          <w:sz w:val="20"/>
          <w:szCs w:val="20"/>
        </w:rPr>
        <w:t xml:space="preserve">). UMA 투표자의 60% 이상이 폴리마켓 계정을 가졌다는 비판도 나왔고(</w:t>
      </w:r>
      <w:hyperlink r:id="rId210" w:history="1">
        <w:r>
          <w:rPr>
            <w:rFonts w:ascii="Malgun Gothic" w:hAnsi="Malgun Gothic" w:eastAsia="Malgun Gothic" w:cs="Malgun Gothic"/>
            <w:color w:val="4D4DCE"/>
            <w:sz w:val="20"/>
            <w:szCs w:val="20"/>
          </w:rPr>
          <w:t xml:space="preserve">KuCoin</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MIT Technology Review는 7월에 날씨 데이터 사보타주 위험을 다뤘다(</w:t>
      </w:r>
      <w:hyperlink r:id="rId211" w:history="1">
        <w:r>
          <w:rPr>
            <w:rFonts w:ascii="Malgun Gothic" w:hAnsi="Malgun Gothic" w:eastAsia="Malgun Gothic" w:cs="Malgun Gothic"/>
            <w:color w:val="4D4DCE"/>
            <w:sz w:val="20"/>
            <w:szCs w:val="20"/>
          </w:rPr>
          <w:t xml:space="preserve">MIT Technology Review</w:t>
        </w:r>
      </w:hyperlink>
      <w:r>
        <w:rPr>
          <w:rFonts w:ascii="Malgun Gothic" w:hAnsi="Malgun Gothic" w:eastAsia="Malgun Gothic" w:cs="Malgun Gothic"/>
          <w:color w:val="1B1B48"/>
          <w:sz w:val="20"/>
          <w:szCs w:val="20"/>
        </w:rPr>
        <w:t xml:space="preserve">). 폴리마켓의 날씨 거래 규모는 스냅숏마다 수십만~수백만 달러로 달라 믿을 만한 수치가 없다.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정산원이 되려면 「더 좋은 온도계」가 아니라 여덟 가지 조건이 필요하다.</w:t>
      </w:r>
      <w:r>
        <w:rPr>
          <w:rFonts w:ascii="Malgun Gothic" w:hAnsi="Malgun Gothic" w:eastAsia="Malgun Gothic" w:cs="Malgun Gothic"/>
          <w:color w:val="1B1B48"/>
          <w:sz w:val="20"/>
          <w:szCs w:val="20"/>
        </w:rPr>
        <w:t xml:space="preserve"> 칼시 약관과 CFTC 권고 26-27을 합치면 조건은 이렇다 — 시장 참여자와 관측소 운영자로부터의 독립, 누구나 볼 수 있는 관측소 · 일자별 공개 값, 지정 관측소와 후속 관측소 규칙, 타임스탬프가 붙은 </w:t>
      </w:r>
      <w:r>
        <w:rPr>
          <w:rFonts w:ascii="Malgun Gothic" w:hAnsi="Malgun Gothic" w:eastAsia="Malgun Gothic" w:cs="Malgun Gothic"/>
          <w:b/>
          <w:bCs/>
          <w:color w:val="1B1B48"/>
          <w:sz w:val="20"/>
          <w:szCs w:val="20"/>
        </w:rPr>
        <w:t xml:space="preserve">첫 게시값의 불변성</w:t>
      </w:r>
      <w:r>
        <w:rPr>
          <w:rFonts w:ascii="Malgun Gothic" w:hAnsi="Malgun Gothic" w:eastAsia="Malgun Gothic" w:cs="Malgun Gothic"/>
          <w:color w:val="1B1B48"/>
          <w:sz w:val="20"/>
          <w:szCs w:val="20"/>
        </w:rPr>
        <w:t xml:space="preserve">, 서면 수정 · 정정 정책, 이중화와 일관성 점검(METAR 대 CLI, 이웃 관측소), 정해진 시각(칼시는 동부 7~10시) 게시, 연속성과 대체 경로. TWC 전환은 새 관측값이 아니라 </w:t>
      </w:r>
      <w:r>
        <w:rPr>
          <w:rFonts w:ascii="Malgun Gothic" w:hAnsi="Malgun Gothic" w:eastAsia="Malgun Gothic" w:cs="Malgun Gothic"/>
          <w:b/>
          <w:bCs/>
          <w:color w:val="1B1B48"/>
          <w:sz w:val="20"/>
          <w:szCs w:val="20"/>
        </w:rPr>
        <w:t xml:space="preserve">이름을 걸고 책임지는 발행자와 유통</w:t>
      </w:r>
      <w:r>
        <w:rPr>
          <w:rFonts w:ascii="Malgun Gothic" w:hAnsi="Malgun Gothic" w:eastAsia="Malgun Gothic" w:cs="Malgun Gothic"/>
          <w:color w:val="1B1B48"/>
          <w:sz w:val="20"/>
          <w:szCs w:val="20"/>
        </w:rPr>
        <w:t xml:space="preserve">을 산 거래였다(값은 CLI와 400/400 같다). 그러니 미국 도시의 1차 정산원을 NWS · TWC에서 빼앗는 제안은 성립하기 어렵고, 들어갈 자리는 셋이다. 첫째는 이웃 관측소 교차 · 이상 플래그 · 서명된 첫 게시 기록으로 이루어진 </w:t>
      </w:r>
      <w:r>
        <w:rPr>
          <w:rFonts w:ascii="Malgun Gothic" w:hAnsi="Malgun Gothic" w:eastAsia="Malgun Gothic" w:cs="Malgun Gothic"/>
          <w:b/>
          <w:bCs/>
          <w:color w:val="1B1B48"/>
          <w:sz w:val="20"/>
          <w:szCs w:val="20"/>
        </w:rPr>
        <w:t xml:space="preserve">검증 레이어</w:t>
      </w:r>
      <w:r>
        <w:rPr>
          <w:rFonts w:ascii="Malgun Gothic" w:hAnsi="Malgun Gothic" w:eastAsia="Malgun Gothic" w:cs="Malgun Gothic"/>
          <w:color w:val="1B1B48"/>
          <w:sz w:val="20"/>
          <w:szCs w:val="20"/>
        </w:rPr>
        <w:t xml:space="preserve">다. 칼시가 새로 넣은 오류 판독 지연 절차와 시장 결과 검토에 증거로 쓰일 수 있다. 둘째는 </w:t>
      </w:r>
      <w:r>
        <w:rPr>
          <w:rFonts w:ascii="Malgun Gothic" w:hAnsi="Malgun Gothic" w:eastAsia="Malgun Gothic" w:cs="Malgun Gothic"/>
          <w:b/>
          <w:bCs/>
          <w:color w:val="1B1B48"/>
          <w:sz w:val="20"/>
          <w:szCs w:val="20"/>
        </w:rPr>
        <w:t xml:space="preserve">아시아 도시 커버리지</w:t>
      </w:r>
      <w:r>
        <w:rPr>
          <w:rFonts w:ascii="Malgun Gothic" w:hAnsi="Malgun Gothic" w:eastAsia="Malgun Gothic" w:cs="Malgun Gothic"/>
          <w:color w:val="1B1B48"/>
          <w:sz w:val="20"/>
          <w:szCs w:val="20"/>
        </w:rPr>
        <w:t xml:space="preserve">다. GLOBALTEMPERATURE 계층에서는 해당국 기상청이 지정한 관측소가 기본값이므로, 한국이라면 기상청 관측값을 1차로 두고 자체 센서로 교차 확인하는 구성이 약관과 맞는다. 셋째는 도시 다지점 지수 · 도일(degree day)처럼 거래소가 원자료가 아니라 계산된 지수를 필요로 하는 </w:t>
      </w:r>
      <w:r>
        <w:rPr>
          <w:rFonts w:ascii="Malgun Gothic" w:hAnsi="Malgun Gothic" w:eastAsia="Malgun Gothic" w:cs="Malgun Gothic"/>
          <w:b/>
          <w:bCs/>
          <w:color w:val="1B1B48"/>
          <w:sz w:val="20"/>
          <w:szCs w:val="20"/>
        </w:rPr>
        <w:t xml:space="preserve">지수형 신상품</w:t>
      </w:r>
      <w:r>
        <w:rPr>
          <w:rFonts w:ascii="Malgun Gothic" w:hAnsi="Malgun Gothic" w:eastAsia="Malgun Gothic" w:cs="Malgun Gothic"/>
          <w:color w:val="1B1B48"/>
          <w:sz w:val="20"/>
          <w:szCs w:val="20"/>
        </w:rPr>
        <w:t xml:space="preserve">이다. 단 CDG 조작은 물리적 가열이었다 — 서명은 기록 이후의 변조만 막으므로, 독립 센서 여러 대와 이상 탐지와 서명이 함께 있어야 주장이 선다. 크기도 봐야 한다. 칼시의 날씨 거래는 1~7월 월평균 약 8,000만 달러로, 8월 칼시 전체 월 거래 372억 달러의 1%에 못 미친다(두 수치의 정의가 같다고 가정). 거래소가 날씨 데이터에 쓰는 돈은 매출 분배보다 무결성 · 신뢰 비용에 가깝게 매겨질 것이다.</w:t>
      </w:r>
    </w:p>
    <w:p>
      <w:pPr>
        <w:pStyle w:val="Heading3"/>
        <w:tabs>
          <w:tab w:pos="680" w:val="left"/>
        </w:tabs>
        <w:ind w:left="680" w:hanging="680"/>
      </w:pPr>
      <w:bookmarkStart w:id="12" w:name="s12"/>
      <w:r>
        <w:rPr>
          <w:rFonts w:ascii="Malgun Gothic" w:hAnsi="Malgun Gothic" w:eastAsia="Malgun Gothic" w:cs="Malgun Gothic"/>
          <w:b/>
          <w:bCs/>
          <w:color w:val="4D4DCE"/>
          <w:sz w:val="23"/>
          <w:szCs w:val="23"/>
        </w:rPr>
        <w:t xml:space="preserve">6.1	</w:t>
      </w:r>
      <w:r>
        <w:rPr>
          <w:rFonts w:ascii="Malgun Gothic" w:hAnsi="Malgun Gothic" w:eastAsia="Malgun Gothic" w:cs="Malgun Gothic"/>
          <w:b/>
          <w:bCs/>
          <w:color w:val="1B1B48"/>
          <w:sz w:val="23"/>
          <w:szCs w:val="23"/>
        </w:rPr>
        <w:t xml:space="preserve">거래소 × 날씨 정산 데이터 (2026-09)</w:t>
      </w:r>
      <w:bookmarkEnd w:id="12"/>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320"/>
        <w:gridCol w:w="1680"/>
        <w:gridCol w:w="2450"/>
        <w:gridCol w:w="2280"/>
        <w:gridCol w:w="2136"/>
      </w:tblGrid>
      <w:tr>
        <w:trPr>
          <w:cantSplit/>
          <w:tblHeader/>
        </w:trPr>
        <w:tc>
          <w:tcPr>
            <w:tcW w:type="dxa" w:w="1320"/>
            <w:shd w:val="clear" w:color="auto" w:fill="E8E8F4"/>
          </w:tcPr>
          <w:p>
            <w:pPr>
              <w:spacing w:after="0" w:line="240" w:lineRule="exact"/>
            </w:pPr>
            <w:r>
              <w:rPr>
                <w:rFonts w:ascii="Malgun Gothic" w:hAnsi="Malgun Gothic" w:eastAsia="Malgun Gothic" w:cs="Malgun Gothic"/>
                <w:b/>
                <w:bCs/>
                <w:color w:val="1B1B48"/>
                <w:sz w:val="17"/>
                <w:szCs w:val="17"/>
              </w:rPr>
              <w:t xml:space="preserve">거래소</w:t>
            </w:r>
          </w:p>
        </w:tc>
        <w:tc>
          <w:tcPr>
            <w:tcW w:type="dxa" w:w="1680"/>
            <w:shd w:val="clear" w:color="auto" w:fill="E8E8F4"/>
          </w:tcPr>
          <w:p>
            <w:pPr>
              <w:spacing w:after="0" w:line="240" w:lineRule="exact"/>
            </w:pPr>
            <w:r>
              <w:rPr>
                <w:rFonts w:ascii="Malgun Gothic" w:hAnsi="Malgun Gothic" w:eastAsia="Malgun Gothic" w:cs="Malgun Gothic"/>
                <w:b/>
                <w:bCs/>
                <w:color w:val="1B1B48"/>
                <w:sz w:val="17"/>
                <w:szCs w:val="17"/>
              </w:rPr>
              <w:t xml:space="preserve">날씨 상품</w:t>
            </w:r>
          </w:p>
        </w:tc>
        <w:tc>
          <w:tcPr>
            <w:tcW w:type="dxa" w:w="2450"/>
            <w:shd w:val="clear" w:color="auto" w:fill="E8E8F4"/>
          </w:tcPr>
          <w:p>
            <w:pPr>
              <w:spacing w:after="0" w:line="240" w:lineRule="exact"/>
            </w:pPr>
            <w:r>
              <w:rPr>
                <w:rFonts w:ascii="Malgun Gothic" w:hAnsi="Malgun Gothic" w:eastAsia="Malgun Gothic" w:cs="Malgun Gothic"/>
                <w:b/>
                <w:bCs/>
                <w:color w:val="1B1B48"/>
                <w:sz w:val="17"/>
                <w:szCs w:val="17"/>
              </w:rPr>
              <w:t xml:space="preserve">정산 데이터 (규정상 출처)</w:t>
            </w:r>
          </w:p>
        </w:tc>
        <w:tc>
          <w:tcPr>
            <w:tcW w:type="dxa" w:w="2280"/>
            <w:shd w:val="clear" w:color="auto" w:fill="E8E8F4"/>
          </w:tcPr>
          <w:p>
            <w:pPr>
              <w:spacing w:after="0" w:line="240" w:lineRule="exact"/>
            </w:pPr>
            <w:r>
              <w:rPr>
                <w:rFonts w:ascii="Malgun Gothic" w:hAnsi="Malgun Gothic" w:eastAsia="Malgun Gothic" w:cs="Malgun Gothic"/>
                <w:b/>
                <w:bCs/>
                <w:color w:val="1B1B48"/>
                <w:sz w:val="17"/>
                <w:szCs w:val="17"/>
              </w:rPr>
              <w:t xml:space="preserve">수정 · 오류 · 분쟁 처리</w:t>
            </w:r>
          </w:p>
        </w:tc>
        <w:tc>
          <w:tcPr>
            <w:tcW w:type="dxa" w:w="2136"/>
            <w:shd w:val="clear" w:color="auto" w:fill="E8E8F4"/>
          </w:tcPr>
          <w:p>
            <w:pPr>
              <w:spacing w:after="0" w:line="240" w:lineRule="exact"/>
            </w:pPr>
            <w:r>
              <w:rPr>
                <w:rFonts w:ascii="Malgun Gothic" w:hAnsi="Malgun Gothic" w:eastAsia="Malgun Gothic" w:cs="Malgun Gothic"/>
                <w:b/>
                <w:bCs/>
                <w:color w:val="1B1B48"/>
                <w:sz w:val="17"/>
                <w:szCs w:val="17"/>
              </w:rPr>
              <w:t xml:space="preserve">출처</w:t>
            </w:r>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칼시: 기온</w:t>
            </w:r>
          </w:p>
        </w:tc>
        <w:tc>
          <w:tcPr>
            <w:tcW w:type="dxa" w:w="1680"/>
          </w:tcPr>
          <w:p>
            <w:pPr>
              <w:spacing w:after="0" w:line="240" w:lineRule="exact"/>
            </w:pPr>
            <w:r>
              <w:rPr>
                <w:rFonts w:ascii="Malgun Gothic" w:hAnsi="Malgun Gothic" w:eastAsia="Malgun Gothic" w:cs="Malgun Gothic"/>
                <w:color w:val="1B1B48"/>
                <w:sz w:val="17"/>
                <w:szCs w:val="17"/>
              </w:rPr>
              <w:t xml:space="preserve">일 최고 · 최저 약 40개 시리즈(미국 20여 도시), 시간별 기온</w:t>
            </w:r>
          </w:p>
        </w:tc>
        <w:tc>
          <w:tcPr>
            <w:tcW w:type="dxa" w:w="2450"/>
          </w:tcPr>
          <w:p>
            <w:pPr>
              <w:spacing w:after="0" w:line="240" w:lineRule="exact"/>
            </w:pPr>
            <w:r>
              <w:rPr>
                <w:rFonts w:ascii="Malgun Gothic" w:hAnsi="Malgun Gothic" w:eastAsia="Malgun Gothic" w:cs="Malgun Gothic"/>
                <w:color w:val="1B1B48"/>
                <w:sz w:val="17"/>
                <w:szCs w:val="17"/>
              </w:rPr>
              <w:t xml:space="preserve">명명한 CLI 관측소(센트럴파크 · 미드웨이 · LAX · 오스틴 버그스트롬 등). 2026-09-04부터 발행 주체 TWC(값은 CLI와 같음). 시간별은 TWC</w:t>
            </w:r>
          </w:p>
        </w:tc>
        <w:tc>
          <w:tcPr>
            <w:tcW w:type="dxa" w:w="2280"/>
          </w:tcPr>
          <w:p>
            <w:pPr>
              <w:spacing w:after="0" w:line="240" w:lineRule="exact"/>
            </w:pPr>
            <w:r>
              <w:rPr>
                <w:rFonts w:ascii="Malgun Gothic" w:hAnsi="Malgun Gothic" w:eastAsia="Malgun Gothic" w:cs="Malgun Gothic"/>
                <w:color w:val="1B1B48"/>
                <w:sz w:val="17"/>
                <w:szCs w:val="17"/>
              </w:rPr>
              <w:t xml:space="preserve">첫 비예비 보고만 사용, 만기 뒤 수정 무시, METAR와 어긋나면 11시로 지연, 자료가 없으면 마지막 공정가격</w:t>
            </w:r>
          </w:p>
        </w:tc>
        <w:tc>
          <w:tcPr>
            <w:tcW w:type="dxa" w:w="2136"/>
          </w:tcPr>
          <w:p>
            <w:pPr>
              <w:spacing w:after="0" w:line="240" w:lineRule="exact"/>
            </w:pPr>
            <w:hyperlink r:id="rId180" w:history="1">
              <w:r>
                <w:rPr>
                  <w:rFonts w:ascii="Malgun Gothic" w:hAnsi="Malgun Gothic" w:eastAsia="Malgun Gothic" w:cs="Malgun Gothic"/>
                  <w:color w:val="4D4DCE"/>
                  <w:sz w:val="17"/>
                  <w:szCs w:val="17"/>
                </w:rPr>
                <w:t xml:space="preserve">NHIGH</w:t>
              </w:r>
            </w:hyperlink>
            <w:r>
              <w:rPr>
                <w:rFonts w:ascii="Malgun Gothic" w:hAnsi="Malgun Gothic" w:eastAsia="Malgun Gothic" w:cs="Malgun Gothic"/>
                <w:color w:val="1B1B48"/>
                <w:sz w:val="17"/>
                <w:szCs w:val="17"/>
              </w:rPr>
              <w:t xml:space="preserve">, </w:t>
            </w:r>
            <w:r>
              <w:rPr>
                <w:rFonts w:ascii="Malgun Gothic" w:hAnsi="Malgun Gothic" w:eastAsia="Malgun Gothic" w:cs="Malgun Gothic"/>
                <w:color w:val="6B6B8C"/>
                <w:sz w:val="14"/>
                <w:szCs w:val="14"/>
              </w:rPr>
              <w:t xml:space="preserve">[1차 원문]</w:t>
            </w:r>
            <w:r>
              <w:rPr>
                <w:rFonts w:ascii="Malgun Gothic" w:hAnsi="Malgun Gothic" w:eastAsia="Malgun Gothic" w:cs="Malgun Gothic"/>
                <w:color w:val="1B1B48"/>
                <w:sz w:val="17"/>
                <w:szCs w:val="17"/>
              </w:rPr>
              <w:t xml:space="preserve">; </w:t>
            </w:r>
            <w:hyperlink r:id="rId188" w:history="1">
              <w:r>
                <w:rPr>
                  <w:rFonts w:ascii="Malgun Gothic" w:hAnsi="Malgun Gothic" w:eastAsia="Malgun Gothic" w:cs="Malgun Gothic"/>
                  <w:color w:val="4D4DCE"/>
                  <w:sz w:val="17"/>
                  <w:szCs w:val="17"/>
                </w:rPr>
                <w:t xml:space="preserve">nimbus PR #17</w:t>
              </w:r>
            </w:hyperlink>
            <w:r>
              <w:rPr>
                <w:rFonts w:ascii="Malgun Gothic" w:hAnsi="Malgun Gothic" w:eastAsia="Malgun Gothic" w:cs="Malgun Gothic"/>
                <w:color w:val="1B1B48"/>
                <w:sz w:val="17"/>
                <w:szCs w:val="17"/>
              </w:rPr>
              <w:t xml:space="preserve">, </w:t>
            </w:r>
            <w:r>
              <w:rPr>
                <w:rFonts w:ascii="Malgun Gothic" w:hAnsi="Malgun Gothic" w:eastAsia="Malgun Gothic" w:cs="Malgun Gothic"/>
                <w:color w:val="6B6B8C"/>
                <w:sz w:val="14"/>
                <w:szCs w:val="14"/>
              </w:rPr>
              <w:t xml:space="preserve">[1차 원문]</w:t>
            </w:r>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칼시: 비 · 눈 · 허리케인 · 해외</w:t>
            </w:r>
          </w:p>
        </w:tc>
        <w:tc>
          <w:tcPr>
            <w:tcW w:type="dxa" w:w="1680"/>
            <w:shd w:val="clear" w:color="auto" w:fill="F8F8FC"/>
          </w:tcPr>
          <w:p>
            <w:pPr>
              <w:spacing w:after="0" w:line="240" w:lineRule="exact"/>
            </w:pPr>
            <w:r>
              <w:rPr>
                <w:rFonts w:ascii="Malgun Gothic" w:hAnsi="Malgun Gothic" w:eastAsia="Malgun Gothic" w:cs="Malgun Gothic"/>
                <w:color w:val="1B1B48"/>
                <w:sz w:val="17"/>
                <w:szCs w:val="17"/>
              </w:rPr>
              <w:t xml:space="preserve">월 강수, 월 적설, 허리케인 경로 · 강도, 범용 기온(해외 지역 가능)</w:t>
            </w:r>
          </w:p>
        </w:tc>
        <w:tc>
          <w:tcPr>
            <w:tcW w:type="dxa" w:w="2450"/>
            <w:shd w:val="clear" w:color="auto" w:fill="F8F8FC"/>
          </w:tcPr>
          <w:p>
            <w:pPr>
              <w:spacing w:after="0" w:line="240" w:lineRule="exact"/>
            </w:pPr>
            <w:r>
              <w:rPr>
                <w:rFonts w:ascii="Malgun Gothic" w:hAnsi="Malgun Gothic" w:eastAsia="Malgun Gothic" w:cs="Malgun Gothic"/>
                <w:color w:val="1B1B48"/>
                <w:sz w:val="17"/>
                <w:szCs w:val="17"/>
              </w:rPr>
              <w:t xml:space="preserve">비: NWS CLI. 눈: NWS NOWData(수동 관측소만). 허리케인: NHC 권고문. 해외: 「해당 지역 국가 기상청」</w:t>
            </w:r>
          </w:p>
        </w:tc>
        <w:tc>
          <w:tcPr>
            <w:tcW w:type="dxa" w:w="2280"/>
            <w:shd w:val="clear" w:color="auto" w:fill="F8F8FC"/>
          </w:tcPr>
          <w:p>
            <w:pPr>
              <w:spacing w:after="0" w:line="240" w:lineRule="exact"/>
            </w:pPr>
            <w:r>
              <w:rPr>
                <w:rFonts w:ascii="Malgun Gothic" w:hAnsi="Malgun Gothic" w:eastAsia="Malgun Gothic" w:cs="Malgun Gothic"/>
                <w:color w:val="1B1B48"/>
                <w:sz w:val="17"/>
                <w:szCs w:val="17"/>
              </w:rPr>
              <w:t xml:space="preserve">2026-09 오류 판독 지연 절차. 규칙 7.2로 새 출처 지정 가능</w:t>
            </w:r>
          </w:p>
        </w:tc>
        <w:tc>
          <w:tcPr>
            <w:tcW w:type="dxa" w:w="2136"/>
            <w:shd w:val="clear" w:color="auto" w:fill="F8F8FC"/>
          </w:tcPr>
          <w:p>
            <w:pPr>
              <w:spacing w:after="0" w:line="240" w:lineRule="exact"/>
            </w:pPr>
            <w:hyperlink r:id="rId182" w:history="1">
              <w:r>
                <w:rPr>
                  <w:rFonts w:ascii="Malgun Gothic" w:hAnsi="Malgun Gothic" w:eastAsia="Malgun Gothic" w:cs="Malgun Gothic"/>
                  <w:color w:val="4D4DCE"/>
                  <w:sz w:val="17"/>
                  <w:szCs w:val="17"/>
                </w:rPr>
                <w:t xml:space="preserve">NOWDATASNOW</w:t>
              </w:r>
            </w:hyperlink>
            <w:r>
              <w:rPr>
                <w:rFonts w:ascii="Malgun Gothic" w:hAnsi="Malgun Gothic" w:eastAsia="Malgun Gothic" w:cs="Malgun Gothic"/>
                <w:color w:val="1B1B48"/>
                <w:sz w:val="17"/>
                <w:szCs w:val="17"/>
              </w:rPr>
              <w:t xml:space="preserve">, </w:t>
            </w:r>
            <w:r>
              <w:rPr>
                <w:rFonts w:ascii="Malgun Gothic" w:hAnsi="Malgun Gothic" w:eastAsia="Malgun Gothic" w:cs="Malgun Gothic"/>
                <w:color w:val="6B6B8C"/>
                <w:sz w:val="14"/>
                <w:szCs w:val="14"/>
              </w:rPr>
              <w:t xml:space="preserve">[1차 원문]</w:t>
            </w:r>
            <w:r>
              <w:rPr>
                <w:rFonts w:ascii="Malgun Gothic" w:hAnsi="Malgun Gothic" w:eastAsia="Malgun Gothic" w:cs="Malgun Gothic"/>
                <w:color w:val="1B1B48"/>
                <w:sz w:val="17"/>
                <w:szCs w:val="17"/>
              </w:rPr>
              <w:t xml:space="preserve">; </w:t>
            </w:r>
            <w:hyperlink r:id="rId181" w:history="1">
              <w:r>
                <w:rPr>
                  <w:rFonts w:ascii="Malgun Gothic" w:hAnsi="Malgun Gothic" w:eastAsia="Malgun Gothic" w:cs="Malgun Gothic"/>
                  <w:color w:val="4D4DCE"/>
                  <w:sz w:val="17"/>
                  <w:szCs w:val="17"/>
                </w:rPr>
                <w:t xml:space="preserve">GLOBALTEMPERATURE</w:t>
              </w:r>
            </w:hyperlink>
            <w:r>
              <w:rPr>
                <w:rFonts w:ascii="Malgun Gothic" w:hAnsi="Malgun Gothic" w:eastAsia="Malgun Gothic" w:cs="Malgun Gothic"/>
                <w:color w:val="1B1B48"/>
                <w:sz w:val="17"/>
                <w:szCs w:val="17"/>
              </w:rPr>
              <w:t xml:space="preserve">, </w:t>
            </w:r>
            <w:r>
              <w:rPr>
                <w:rFonts w:ascii="Malgun Gothic" w:hAnsi="Malgun Gothic" w:eastAsia="Malgun Gothic" w:cs="Malgun Gothic"/>
                <w:color w:val="6B6B8C"/>
                <w:sz w:val="14"/>
                <w:szCs w:val="14"/>
              </w:rPr>
              <w:t xml:space="preserve">[1차 원문]</w:t>
            </w:r>
            <w:r>
              <w:rPr>
                <w:rFonts w:ascii="Malgun Gothic" w:hAnsi="Malgun Gothic" w:eastAsia="Malgun Gothic" w:cs="Malgun Gothic"/>
                <w:color w:val="1B1B48"/>
                <w:sz w:val="17"/>
                <w:szCs w:val="17"/>
              </w:rPr>
              <w:t xml:space="preserve">; </w:t>
            </w:r>
            <w:hyperlink r:id="rId185" w:history="1">
              <w:r>
                <w:rPr>
                  <w:rFonts w:ascii="Malgun Gothic" w:hAnsi="Malgun Gothic" w:eastAsia="Malgun Gothic" w:cs="Malgun Gothic"/>
                  <w:color w:val="4D4DCE"/>
                  <w:sz w:val="17"/>
                  <w:szCs w:val="17"/>
                </w:rPr>
                <w:t xml:space="preserve">NextPredict</w:t>
              </w:r>
            </w:hyperlink>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ForecastEx</w:t>
            </w:r>
          </w:p>
        </w:tc>
        <w:tc>
          <w:tcPr>
            <w:tcW w:type="dxa" w:w="1680"/>
          </w:tcPr>
          <w:p>
            <w:pPr>
              <w:spacing w:after="0" w:line="240" w:lineRule="exact"/>
            </w:pPr>
            <w:r>
              <w:rPr>
                <w:rFonts w:ascii="Malgun Gothic" w:hAnsi="Malgun Gothic" w:eastAsia="Malgun Gothic" w:cs="Malgun Gothic"/>
                <w:color w:val="1B1B48"/>
                <w:sz w:val="17"/>
                <w:szCs w:val="17"/>
              </w:rPr>
              <w:t xml:space="preserve">일 최고기온 약 20개 도시(해외 도시 예정), NOAA 월간 미국 기온, 지구 기온 이상(2036까지)</w:t>
            </w:r>
          </w:p>
        </w:tc>
        <w:tc>
          <w:tcPr>
            <w:tcW w:type="dxa" w:w="2450"/>
          </w:tcPr>
          <w:p>
            <w:pPr>
              <w:spacing w:after="0" w:line="240" w:lineRule="exact"/>
            </w:pPr>
            <w:r>
              <w:rPr>
                <w:rFonts w:ascii="Malgun Gothic" w:hAnsi="Malgun Gothic" w:eastAsia="Malgun Gothic" w:cs="Malgun Gothic"/>
                <w:color w:val="1B1B48"/>
                <w:sz w:val="17"/>
                <w:szCs w:val="17"/>
              </w:rPr>
              <w:t xml:space="preserve">도시 주공항 ASOS 관측소의 METAR 시간별 기온, NOAA 발표</w:t>
            </w:r>
          </w:p>
        </w:tc>
        <w:tc>
          <w:tcPr>
            <w:tcW w:type="dxa" w:w="2280"/>
          </w:tcPr>
          <w:p>
            <w:pPr>
              <w:spacing w:after="0" w:line="240" w:lineRule="exact"/>
            </w:pPr>
            <w:r>
              <w:rPr>
                <w:rFonts w:ascii="Malgun Gothic" w:hAnsi="Malgun Gothic" w:eastAsia="Malgun Gothic" w:cs="Malgun Gothic"/>
                <w:color w:val="1B1B48"/>
                <w:sz w:val="17"/>
                <w:szCs w:val="17"/>
              </w:rPr>
              <w:t xml:space="preserve">결제 중부 오후 1시. 약관 원문 미열람</w:t>
            </w:r>
          </w:p>
        </w:tc>
        <w:tc>
          <w:tcPr>
            <w:tcW w:type="dxa" w:w="2136"/>
          </w:tcPr>
          <w:p>
            <w:pPr>
              <w:spacing w:after="0" w:line="240" w:lineRule="exact"/>
            </w:pPr>
            <w:hyperlink r:id="rId70" w:history="1">
              <w:r>
                <w:rPr>
                  <w:rFonts w:ascii="Malgun Gothic" w:hAnsi="Malgun Gothic" w:eastAsia="Malgun Gothic" w:cs="Malgun Gothic"/>
                  <w:color w:val="4D4DCE"/>
                  <w:sz w:val="17"/>
                  <w:szCs w:val="17"/>
                </w:rPr>
                <w:t xml:space="preserve">IBKR Campus</w:t>
              </w:r>
            </w:hyperlink>
            <w:r>
              <w:rPr>
                <w:rFonts w:ascii="Malgun Gothic" w:hAnsi="Malgun Gothic" w:eastAsia="Malgun Gothic" w:cs="Malgun Gothic"/>
                <w:color w:val="1B1B48"/>
                <w:sz w:val="17"/>
                <w:szCs w:val="17"/>
              </w:rPr>
              <w:t xml:space="preserve">; </w:t>
            </w:r>
            <w:hyperlink r:id="rId212" w:history="1">
              <w:r>
                <w:rPr>
                  <w:rFonts w:ascii="Malgun Gothic" w:hAnsi="Malgun Gothic" w:eastAsia="Malgun Gothic" w:cs="Malgun Gothic"/>
                  <w:color w:val="4D4DCE"/>
                  <w:sz w:val="17"/>
                  <w:szCs w:val="17"/>
                </w:rPr>
                <w:t xml:space="preserve">ForecastEx 약관</w:t>
              </w:r>
            </w:hyperlink>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폴리마켓 글로벌</w:t>
            </w:r>
          </w:p>
        </w:tc>
        <w:tc>
          <w:tcPr>
            <w:tcW w:type="dxa" w:w="1680"/>
            <w:shd w:val="clear" w:color="auto" w:fill="F8F8FC"/>
          </w:tcPr>
          <w:p>
            <w:pPr>
              <w:spacing w:after="0" w:line="240" w:lineRule="exact"/>
            </w:pPr>
            <w:r>
              <w:rPr>
                <w:rFonts w:ascii="Malgun Gothic" w:hAnsi="Malgun Gothic" w:eastAsia="Malgun Gothic" w:cs="Malgun Gothic"/>
                <w:color w:val="1B1B48"/>
                <w:sz w:val="17"/>
                <w:szCs w:val="17"/>
              </w:rPr>
              <w:t xml:space="preserve">도시별 일 최고 · 최저(서울 · 도쿄 · 홍콩 · 싱가포르 · 베이징 · 우한 · 선전 · 쿠알라룸푸르 · 바르샤바 · 런던 등), 가장 더운 해, 서울 8월 강수량</w:t>
            </w:r>
          </w:p>
        </w:tc>
        <w:tc>
          <w:tcPr>
            <w:tcW w:type="dxa" w:w="2450"/>
            <w:shd w:val="clear" w:color="auto" w:fill="F8F8FC"/>
          </w:tcPr>
          <w:p>
            <w:pPr>
              <w:spacing w:after="0" w:line="240" w:lineRule="exact"/>
            </w:pPr>
            <w:r>
              <w:rPr>
                <w:rFonts w:ascii="Malgun Gothic" w:hAnsi="Malgun Gothic" w:eastAsia="Malgun Gothic" w:cs="Malgun Gothic"/>
                <w:color w:val="1B1B48"/>
                <w:sz w:val="17"/>
                <w:szCs w:val="17"/>
              </w:rPr>
              <w:t xml:space="preserve">미국: NOAA weather.gov 관측소 시계열(대체 WU). 해외: WU 공항 관측소(서울 = 인천공항 정수 °C, 런던 EGLC, 도쿄 RJTT, 싱가포르 WSSS). 홍콩: HKO. 파리: CDG에서 르부르제로 교체</w:t>
            </w:r>
          </w:p>
        </w:tc>
        <w:tc>
          <w:tcPr>
            <w:tcW w:type="dxa" w:w="2280"/>
            <w:shd w:val="clear" w:color="auto" w:fill="F8F8FC"/>
          </w:tcPr>
          <w:p>
            <w:pPr>
              <w:spacing w:after="0" w:line="240" w:lineRule="exact"/>
            </w:pPr>
            <w:r>
              <w:rPr>
                <w:rFonts w:ascii="Malgun Gothic" w:hAnsi="Malgun Gothic" w:eastAsia="Malgun Gothic" w:cs="Malgun Gothic"/>
                <w:color w:val="1B1B48"/>
                <w:sz w:val="17"/>
                <w:szCs w:val="17"/>
              </w:rPr>
              <w:t xml:space="preserve">UMA 낙관적 오라클(보증금 약 $500, 이의 2시간, 토큰 투표). 서울은 다음 날 첫 자료 게시 전까지 수정 반영</w:t>
            </w:r>
          </w:p>
        </w:tc>
        <w:tc>
          <w:tcPr>
            <w:tcW w:type="dxa" w:w="2136"/>
            <w:shd w:val="clear" w:color="auto" w:fill="F8F8FC"/>
          </w:tcPr>
          <w:p>
            <w:pPr>
              <w:spacing w:after="0" w:line="240" w:lineRule="exact"/>
            </w:pPr>
            <w:hyperlink r:id="rId199" w:history="1">
              <w:r>
                <w:rPr>
                  <w:rFonts w:ascii="Malgun Gothic" w:hAnsi="Malgun Gothic" w:eastAsia="Malgun Gothic" w:cs="Malgun Gothic"/>
                  <w:color w:val="4D4DCE"/>
                  <w:sz w:val="17"/>
                  <w:szCs w:val="17"/>
                </w:rPr>
                <w:t xml:space="preserve">Polymarket 서울</w:t>
              </w:r>
            </w:hyperlink>
            <w:r>
              <w:rPr>
                <w:rFonts w:ascii="Malgun Gothic" w:hAnsi="Malgun Gothic" w:eastAsia="Malgun Gothic" w:cs="Malgun Gothic"/>
                <w:color w:val="1B1B48"/>
                <w:sz w:val="17"/>
                <w:szCs w:val="17"/>
              </w:rPr>
              <w:t xml:space="preserve">; </w:t>
            </w:r>
            <w:hyperlink r:id="rId208" w:history="1">
              <w:r>
                <w:rPr>
                  <w:rFonts w:ascii="Malgun Gothic" w:hAnsi="Malgun Gothic" w:eastAsia="Malgun Gothic" w:cs="Malgun Gothic"/>
                  <w:color w:val="4D4DCE"/>
                  <w:sz w:val="17"/>
                  <w:szCs w:val="17"/>
                </w:rPr>
                <w:t xml:space="preserve">CNN</w:t>
              </w:r>
            </w:hyperlink>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폴리마켓 US</w:t>
            </w:r>
          </w:p>
        </w:tc>
        <w:tc>
          <w:tcPr>
            <w:tcW w:type="dxa" w:w="1680"/>
          </w:tcPr>
          <w:p>
            <w:pPr>
              <w:spacing w:after="0" w:line="240" w:lineRule="exact"/>
            </w:pPr>
            <w:r>
              <w:rPr>
                <w:rFonts w:ascii="Malgun Gothic" w:hAnsi="Malgun Gothic" w:eastAsia="Malgun Gothic" w:cs="Malgun Gothic"/>
                <w:color w:val="1B1B48"/>
                <w:sz w:val="17"/>
                <w:szCs w:val="17"/>
              </w:rPr>
              <w:t xml:space="preserve">도시 기온(예: 마이애미)</w:t>
            </w:r>
          </w:p>
        </w:tc>
        <w:tc>
          <w:tcPr>
            <w:tcW w:type="dxa" w:w="2450"/>
          </w:tcPr>
          <w:p>
            <w:pPr>
              <w:spacing w:after="0" w:line="240" w:lineRule="exact"/>
            </w:pPr>
            <w:r>
              <w:rPr>
                <w:rFonts w:ascii="Malgun Gothic" w:hAnsi="Malgun Gothic" w:eastAsia="Malgun Gothic" w:cs="Malgun Gothic"/>
                <w:color w:val="1B1B48"/>
                <w:sz w:val="17"/>
                <w:szCs w:val="17"/>
              </w:rPr>
              <w:t xml:space="preserve">NWS CLI(제3자 설명)</w:t>
            </w:r>
          </w:p>
        </w:tc>
        <w:tc>
          <w:tcPr>
            <w:tcW w:type="dxa" w:w="2280"/>
          </w:tcPr>
          <w:p>
            <w:pPr>
              <w:spacing w:after="0" w:line="240" w:lineRule="exact"/>
            </w:pPr>
            <w:r>
              <w:rPr>
                <w:rFonts w:ascii="Malgun Gothic" w:hAnsi="Malgun Gothic" w:eastAsia="Malgun Gothic" w:cs="Malgun Gothic"/>
                <w:color w:val="1B1B48"/>
                <w:sz w:val="17"/>
                <w:szCs w:val="17"/>
              </w:rPr>
              <w:t xml:space="preserve">미확인</w:t>
            </w:r>
          </w:p>
        </w:tc>
        <w:tc>
          <w:tcPr>
            <w:tcW w:type="dxa" w:w="2136"/>
          </w:tcPr>
          <w:p>
            <w:pPr>
              <w:spacing w:after="0" w:line="240" w:lineRule="exact"/>
            </w:pPr>
            <w:hyperlink r:id="rId204" w:history="1">
              <w:r>
                <w:rPr>
                  <w:rFonts w:ascii="Malgun Gothic" w:hAnsi="Malgun Gothic" w:eastAsia="Malgun Gothic" w:cs="Malgun Gothic"/>
                  <w:color w:val="4D4DCE"/>
                  <w:sz w:val="17"/>
                  <w:szCs w:val="17"/>
                </w:rPr>
                <w:t xml:space="preserve">Polymarket US FAQ</w:t>
              </w:r>
            </w:hyperlink>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CME 날씨 선물 (참고: 이벤트 계약 아님)</w:t>
            </w:r>
          </w:p>
        </w:tc>
        <w:tc>
          <w:tcPr>
            <w:tcW w:type="dxa" w:w="1680"/>
            <w:shd w:val="clear" w:color="auto" w:fill="F8F8FC"/>
          </w:tcPr>
          <w:p>
            <w:pPr>
              <w:spacing w:after="0" w:line="240" w:lineRule="exact"/>
            </w:pPr>
            <w:r>
              <w:rPr>
                <w:rFonts w:ascii="Malgun Gothic" w:hAnsi="Malgun Gothic" w:eastAsia="Malgun Gothic" w:cs="Malgun Gothic"/>
                <w:color w:val="1B1B48"/>
                <w:sz w:val="17"/>
                <w:szCs w:val="17"/>
              </w:rPr>
              <w:t xml:space="preserve">HDD · CDD · CAT 선물 · 옵션</w:t>
            </w:r>
          </w:p>
        </w:tc>
        <w:tc>
          <w:tcPr>
            <w:tcW w:type="dxa" w:w="2450"/>
            <w:shd w:val="clear" w:color="auto" w:fill="F8F8FC"/>
          </w:tcPr>
          <w:p>
            <w:pPr>
              <w:spacing w:after="0" w:line="240" w:lineRule="exact"/>
            </w:pPr>
            <w:r>
              <w:rPr>
                <w:rFonts w:ascii="Malgun Gothic" w:hAnsi="Malgun Gothic" w:eastAsia="Malgun Gothic" w:cs="Malgun Gothic"/>
                <w:color w:val="1B1B48"/>
                <w:sz w:val="17"/>
                <w:szCs w:val="17"/>
              </w:rPr>
              <w:t xml:space="preserve">NWS 자료를 Speedwell(현 Vaisala Xweather)이 처리</w:t>
            </w:r>
          </w:p>
        </w:tc>
        <w:tc>
          <w:tcPr>
            <w:tcW w:type="dxa" w:w="2280"/>
            <w:shd w:val="clear" w:color="auto" w:fill="F8F8FC"/>
          </w:tcPr>
          <w:p>
            <w:pPr>
              <w:spacing w:after="0" w:line="240" w:lineRule="exact"/>
            </w:pPr>
            <w:r>
              <w:rPr>
                <w:rFonts w:ascii="Malgun Gothic" w:hAnsi="Malgun Gothic" w:eastAsia="Malgun Gothic" w:cs="Malgun Gothic"/>
                <w:color w:val="1B1B48"/>
                <w:sz w:val="17"/>
                <w:szCs w:val="17"/>
              </w:rPr>
              <w:t xml:space="preserve">구독형 정산 데이터 계약</w:t>
            </w:r>
          </w:p>
        </w:tc>
        <w:tc>
          <w:tcPr>
            <w:tcW w:type="dxa" w:w="2136"/>
            <w:shd w:val="clear" w:color="auto" w:fill="F8F8FC"/>
          </w:tcPr>
          <w:p>
            <w:pPr>
              <w:spacing w:after="0" w:line="240" w:lineRule="exact"/>
            </w:pPr>
            <w:hyperlink r:id="rId74" w:history="1">
              <w:r>
                <w:rPr>
                  <w:rFonts w:ascii="Malgun Gothic" w:hAnsi="Malgun Gothic" w:eastAsia="Malgun Gothic" w:cs="Malgun Gothic"/>
                  <w:color w:val="4D4DCE"/>
                  <w:sz w:val="17"/>
                  <w:szCs w:val="17"/>
                </w:rPr>
                <w:t xml:space="preserve">CME</w:t>
              </w:r>
            </w:hyperlink>
            <w:r>
              <w:rPr>
                <w:rFonts w:ascii="Malgun Gothic" w:hAnsi="Malgun Gothic" w:eastAsia="Malgun Gothic" w:cs="Malgun Gothic"/>
                <w:color w:val="1B1B48"/>
                <w:sz w:val="17"/>
                <w:szCs w:val="17"/>
              </w:rPr>
              <w:t xml:space="preserve">; </w:t>
            </w:r>
            <w:hyperlink r:id="rId197" w:history="1">
              <w:r>
                <w:rPr>
                  <w:rFonts w:ascii="Malgun Gothic" w:hAnsi="Malgun Gothic" w:eastAsia="Malgun Gothic" w:cs="Malgun Gothic"/>
                  <w:color w:val="4D4DCE"/>
                  <w:sz w:val="17"/>
                  <w:szCs w:val="17"/>
                </w:rPr>
                <w:t xml:space="preserve">Vaisala</w:t>
              </w:r>
            </w:hyperlink>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로빈후드 앱</w:t>
            </w:r>
          </w:p>
        </w:tc>
        <w:tc>
          <w:tcPr>
            <w:tcW w:type="dxa" w:w="1680"/>
          </w:tcPr>
          <w:p>
            <w:pPr>
              <w:spacing w:after="0" w:line="240" w:lineRule="exact"/>
            </w:pPr>
            <w:r>
              <w:rPr>
                <w:rFonts w:ascii="Malgun Gothic" w:hAnsi="Malgun Gothic" w:eastAsia="Malgun Gothic" w:cs="Malgun Gothic"/>
                <w:color w:val="1B1B48"/>
                <w:sz w:val="17"/>
                <w:szCs w:val="17"/>
              </w:rPr>
              <w:t xml:space="preserve">일 최고 · 최저, 월 강수 · 강설, 허리케인 상륙, 더운 해 순위, 토네이도 · 지진 횟수</w:t>
            </w:r>
          </w:p>
        </w:tc>
        <w:tc>
          <w:tcPr>
            <w:tcW w:type="dxa" w:w="2450"/>
          </w:tcPr>
          <w:p>
            <w:pPr>
              <w:spacing w:after="0" w:line="240" w:lineRule="exact"/>
            </w:pPr>
            <w:r>
              <w:rPr>
                <w:rFonts w:ascii="Malgun Gothic" w:hAnsi="Malgun Gothic" w:eastAsia="Malgun Gothic" w:cs="Malgun Gothic"/>
                <w:color w:val="1B1B48"/>
                <w:sz w:val="17"/>
                <w:szCs w:val="17"/>
              </w:rPr>
              <w:t xml:space="preserve">상장 거래소(칼시 · ForecastEx · Rothera 중 어디인지) 불명. WU History 탭이라는 제3자 주장</w:t>
            </w:r>
          </w:p>
        </w:tc>
        <w:tc>
          <w:tcPr>
            <w:tcW w:type="dxa" w:w="2280"/>
          </w:tcPr>
          <w:p>
            <w:pPr>
              <w:spacing w:after="0" w:line="240" w:lineRule="exact"/>
            </w:pPr>
            <w:r>
              <w:rPr>
                <w:rFonts w:ascii="Malgun Gothic" w:hAnsi="Malgun Gothic" w:eastAsia="Malgun Gothic" w:cs="Malgun Gothic"/>
                <w:color w:val="1B1B48"/>
                <w:sz w:val="17"/>
                <w:szCs w:val="17"/>
              </w:rPr>
              <w:t xml:space="preserve">상장 거래소 약관을 따름</w:t>
            </w:r>
          </w:p>
        </w:tc>
        <w:tc>
          <w:tcPr>
            <w:tcW w:type="dxa" w:w="2136"/>
          </w:tcPr>
          <w:p>
            <w:pPr>
              <w:spacing w:after="0" w:line="240" w:lineRule="exact"/>
            </w:pPr>
            <w:hyperlink r:id="rId143" w:history="1">
              <w:r>
                <w:rPr>
                  <w:rFonts w:ascii="Malgun Gothic" w:hAnsi="Malgun Gothic" w:eastAsia="Malgun Gothic" w:cs="Malgun Gothic"/>
                  <w:color w:val="4D4DCE"/>
                  <w:sz w:val="17"/>
                  <w:szCs w:val="17"/>
                </w:rPr>
                <w:t xml:space="preserve">Robinhood Learn</w:t>
              </w:r>
            </w:hyperlink>
            <w:r>
              <w:rPr>
                <w:rFonts w:ascii="Malgun Gothic" w:hAnsi="Malgun Gothic" w:eastAsia="Malgun Gothic" w:cs="Malgun Gothic"/>
                <w:color w:val="1B1B48"/>
                <w:sz w:val="17"/>
                <w:szCs w:val="17"/>
              </w:rPr>
              <w:t xml:space="preserve">; </w:t>
            </w:r>
            <w:hyperlink r:id="rId196" w:history="1">
              <w:r>
                <w:rPr>
                  <w:rFonts w:ascii="Malgun Gothic" w:hAnsi="Malgun Gothic" w:eastAsia="Malgun Gothic" w:cs="Malgun Gothic"/>
                  <w:color w:val="4D4DCE"/>
                  <w:sz w:val="17"/>
                  <w:szCs w:val="17"/>
                </w:rPr>
                <w:t xml:space="preserve">wethr.net</w:t>
              </w:r>
            </w:hyperlink>
          </w:p>
        </w:tc>
      </w:tr>
      <w:tr>
        <w:trPr>
          <w:cantSplit/>
        </w:trPr>
        <w:tc>
          <w:tcPr>
            <w:tcW w:type="dxa" w:w="1320"/>
            <w:shd w:val="clear" w:color="auto" w:fill="F8F8FC"/>
          </w:tcPr>
          <w:p>
            <w:pPr>
              <w:spacing w:after="0" w:line="240" w:lineRule="exact"/>
            </w:pPr>
            <w:r>
              <w:rPr>
                <w:rFonts w:ascii="Malgun Gothic" w:hAnsi="Malgun Gothic" w:eastAsia="Malgun Gothic" w:cs="Malgun Gothic"/>
                <w:b/>
                <w:bCs/>
                <w:color w:val="1B1B48"/>
                <w:sz w:val="17"/>
                <w:szCs w:val="17"/>
              </w:rPr>
              <w:t xml:space="preserve">OG.com (CDNA)</w:t>
            </w:r>
          </w:p>
        </w:tc>
        <w:tc>
          <w:tcPr>
            <w:tcW w:type="dxa" w:w="1680"/>
            <w:shd w:val="clear" w:color="auto" w:fill="F8F8FC"/>
          </w:tcPr>
          <w:p>
            <w:pPr>
              <w:spacing w:after="0" w:line="240" w:lineRule="exact"/>
            </w:pPr>
            <w:r>
              <w:rPr>
                <w:rFonts w:ascii="Malgun Gothic" w:hAnsi="Malgun Gothic" w:eastAsia="Malgun Gothic" w:cs="Malgun Gothic"/>
                <w:color w:val="1B1B48"/>
                <w:sz w:val="17"/>
                <w:szCs w:val="17"/>
              </w:rPr>
              <w:t xml:space="preserve">「가장 더운 해」 등 소수</w:t>
            </w:r>
          </w:p>
        </w:tc>
        <w:tc>
          <w:tcPr>
            <w:tcW w:type="dxa" w:w="2450"/>
            <w:shd w:val="clear" w:color="auto" w:fill="F8F8FC"/>
          </w:tcPr>
          <w:p>
            <w:pPr>
              <w:spacing w:after="0" w:line="240" w:lineRule="exact"/>
            </w:pPr>
            <w:r>
              <w:rPr>
                <w:rFonts w:ascii="Malgun Gothic" w:hAnsi="Malgun Gothic" w:eastAsia="Malgun Gothic" w:cs="Malgun Gothic"/>
                <w:color w:val="1B1B48"/>
                <w:sz w:val="17"/>
                <w:szCs w:val="17"/>
              </w:rPr>
              <w:t xml:space="preserve">미확인</w:t>
            </w:r>
          </w:p>
        </w:tc>
        <w:tc>
          <w:tcPr>
            <w:tcW w:type="dxa" w:w="2280"/>
            <w:shd w:val="clear" w:color="auto" w:fill="F8F8FC"/>
          </w:tcPr>
          <w:p>
            <w:pPr>
              <w:spacing w:after="0" w:line="240" w:lineRule="exact"/>
            </w:pPr>
            <w:r>
              <w:rPr>
                <w:rFonts w:ascii="Malgun Gothic" w:hAnsi="Malgun Gothic" w:eastAsia="Malgun Gothic" w:cs="Malgun Gothic"/>
                <w:color w:val="1B1B48"/>
                <w:sz w:val="17"/>
                <w:szCs w:val="17"/>
              </w:rPr>
              <w:t xml:space="preserve">미확인</w:t>
            </w:r>
          </w:p>
        </w:tc>
        <w:tc>
          <w:tcPr>
            <w:tcW w:type="dxa" w:w="2136"/>
            <w:shd w:val="clear" w:color="auto" w:fill="F8F8FC"/>
          </w:tcPr>
          <w:p>
            <w:pPr>
              <w:spacing w:after="0" w:line="240" w:lineRule="exact"/>
            </w:pPr>
            <w:hyperlink r:id="rId205" w:history="1">
              <w:r>
                <w:rPr>
                  <w:rFonts w:ascii="Malgun Gothic" w:hAnsi="Malgun Gothic" w:eastAsia="Malgun Gothic" w:cs="Malgun Gothic"/>
                  <w:color w:val="4D4DCE"/>
                  <w:sz w:val="17"/>
                  <w:szCs w:val="17"/>
                </w:rPr>
                <w:t xml:space="preserve">OG.com</w:t>
              </w:r>
            </w:hyperlink>
          </w:p>
        </w:tc>
      </w:tr>
      <w:tr>
        <w:trPr>
          <w:cantSplit/>
        </w:trPr>
        <w:tc>
          <w:tcPr>
            <w:tcW w:type="dxa" w:w="1320"/>
          </w:tcPr>
          <w:p>
            <w:pPr>
              <w:spacing w:after="0" w:line="240" w:lineRule="exact"/>
            </w:pPr>
            <w:r>
              <w:rPr>
                <w:rFonts w:ascii="Malgun Gothic" w:hAnsi="Malgun Gothic" w:eastAsia="Malgun Gothic" w:cs="Malgun Gothic"/>
                <w:b/>
                <w:bCs/>
                <w:color w:val="1B1B48"/>
                <w:sz w:val="17"/>
                <w:szCs w:val="17"/>
              </w:rPr>
              <w:t xml:space="preserve">그 밖의 거래소</w:t>
            </w:r>
          </w:p>
        </w:tc>
        <w:tc>
          <w:tcPr>
            <w:tcW w:type="dxa" w:w="1680"/>
          </w:tcPr>
          <w:p>
            <w:pPr>
              <w:spacing w:after="0" w:line="240" w:lineRule="exact"/>
            </w:pPr>
            <w:r>
              <w:rPr>
                <w:rFonts w:ascii="Malgun Gothic" w:hAnsi="Malgun Gothic" w:eastAsia="Malgun Gothic" w:cs="Malgun Gothic"/>
                <w:color w:val="1B1B48"/>
                <w:sz w:val="17"/>
                <w:szCs w:val="17"/>
              </w:rPr>
              <w:t xml:space="preserve">Gemini · Rothera · DKeX · Novig · ProphetX · Underdog · Bitnomial · 폴리마켓 밖 온체인</w:t>
            </w:r>
          </w:p>
        </w:tc>
        <w:tc>
          <w:tcPr>
            <w:tcW w:type="dxa" w:w="2450"/>
          </w:tcPr>
          <w:p>
            <w:pPr>
              <w:spacing w:after="0" w:line="240" w:lineRule="exact"/>
            </w:pPr>
            <w:r>
              <w:rPr>
                <w:rFonts w:ascii="Malgun Gothic" w:hAnsi="Malgun Gothic" w:eastAsia="Malgun Gothic" w:cs="Malgun Gothic"/>
                <w:color w:val="1B1B48"/>
                <w:sz w:val="17"/>
                <w:szCs w:val="17"/>
              </w:rPr>
              <w:t xml:space="preserve">날씨 상장 확인 안 됨(검색 결과 없음, 부재의 증거는 아님)</w:t>
            </w:r>
          </w:p>
        </w:tc>
        <w:tc>
          <w:tcPr>
            <w:tcW w:type="dxa" w:w="2280"/>
          </w:tcPr>
          <w:p>
            <w:pPr>
              <w:spacing w:after="0" w:line="240" w:lineRule="exact"/>
            </w:pPr>
            <w:r>
              <w:rPr>
                <w:rFonts w:ascii="Malgun Gothic" w:hAnsi="Malgun Gothic" w:eastAsia="Malgun Gothic" w:cs="Malgun Gothic"/>
                <w:color w:val="1B1B48"/>
                <w:sz w:val="17"/>
                <w:szCs w:val="17"/>
              </w:rPr>
              <w:t xml:space="preserve">—</w:t>
            </w:r>
          </w:p>
        </w:tc>
        <w:tc>
          <w:tcPr>
            <w:tcW w:type="dxa" w:w="2136"/>
          </w:tcPr>
          <w:p>
            <w:pPr>
              <w:spacing w:after="0" w:line="240" w:lineRule="exact"/>
            </w:pPr>
            <w:r>
              <w:rPr>
                <w:rFonts w:ascii="Malgun Gothic" w:hAnsi="Malgun Gothic" w:eastAsia="Malgun Gothic" w:cs="Malgun Gothic"/>
                <w:color w:val="1B1B48"/>
                <w:sz w:val="17"/>
                <w:szCs w:val="17"/>
              </w:rPr>
              <w:t xml:space="preserve">—</w:t>
            </w:r>
          </w:p>
        </w:tc>
      </w:tr>
    </w:tbl>
    <w:p>
      <w:pPr>
        <w:spacing w:after="120"/>
      </w:pPr>
    </w:p>
    <w:p>
      <w:pPr>
        <w:pStyle w:val="Heading2"/>
        <w:tabs>
          <w:tab w:pos="567" w:val="left"/>
        </w:tabs>
        <w:ind w:left="567" w:hanging="567"/>
      </w:pPr>
      <w:bookmarkStart w:id="13" w:name="s13"/>
      <w:r>
        <w:rPr>
          <w:rFonts w:ascii="Malgun Gothic" w:hAnsi="Malgun Gothic" w:eastAsia="Malgun Gothic" w:cs="Malgun Gothic"/>
          <w:b/>
          <w:bCs/>
          <w:color w:val="4D4DCE"/>
          <w:sz w:val="30"/>
          <w:szCs w:val="30"/>
        </w:rPr>
        <w:t xml:space="preserve">7	</w:t>
      </w:r>
      <w:r>
        <w:rPr>
          <w:rFonts w:ascii="Malgun Gothic" w:hAnsi="Malgun Gothic" w:eastAsia="Malgun Gothic" w:cs="Malgun Gothic"/>
          <w:b/>
          <w:bCs/>
          <w:color w:val="1B1B48"/>
          <w:sz w:val="30"/>
          <w:szCs w:val="30"/>
        </w:rPr>
        <w:t xml:space="preserve">한국 법 · 규제 — 당국은 날씨를 도박의 예로 들었고, 칼시는 아직 심의 밖이다</w:t>
      </w:r>
      <w:bookmarkEnd w:id="13"/>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2026-08-18 결정은 날씨를 정면으로 겨냥했다.</w:t>
      </w:r>
      <w:r>
        <w:rPr>
          <w:rFonts w:ascii="Malgun Gothic" w:hAnsi="Malgun Gothic" w:eastAsia="Malgun Gothic" w:cs="Malgun Gothic"/>
          <w:color w:val="1B1B48"/>
          <w:sz w:val="20"/>
          <w:szCs w:val="20"/>
        </w:rPr>
        <w:t xml:space="preserve"> 방송미디어통신심의위원회(방미심위) 통신심의소위원회는 폴리마켓 접속 차단을 시정요구로 의결했다. 근거는 형법상 </w:t>
      </w:r>
      <w:r>
        <w:rPr>
          <w:rFonts w:ascii="Malgun Gothic" w:hAnsi="Malgun Gothic" w:eastAsia="Malgun Gothic" w:cs="Malgun Gothic"/>
          <w:b/>
          <w:bCs/>
          <w:color w:val="1B1B48"/>
          <w:sz w:val="20"/>
          <w:szCs w:val="20"/>
        </w:rPr>
        <w:t xml:space="preserve">도박 방조 · 도박장소 개설 목적 정보</w:t>
      </w:r>
      <w:r>
        <w:rPr>
          <w:rFonts w:ascii="Malgun Gothic" w:hAnsi="Malgun Gothic" w:eastAsia="Malgun Gothic" w:cs="Malgun Gothic"/>
          <w:color w:val="1B1B48"/>
          <w:sz w:val="20"/>
          <w:szCs w:val="20"/>
        </w:rPr>
        <w:t xml:space="preserve">와 국민체육진흥법상 </w:t>
      </w:r>
      <w:r>
        <w:rPr>
          <w:rFonts w:ascii="Malgun Gothic" w:hAnsi="Malgun Gothic" w:eastAsia="Malgun Gothic" w:cs="Malgun Gothic"/>
          <w:b/>
          <w:bCs/>
          <w:color w:val="1B1B48"/>
          <w:sz w:val="20"/>
          <w:szCs w:val="20"/>
        </w:rPr>
        <w:t xml:space="preserve">유사행위 목적 정보</w:t>
      </w:r>
      <w:r>
        <w:rPr>
          <w:rFonts w:ascii="Malgun Gothic" w:hAnsi="Malgun Gothic" w:eastAsia="Malgun Gothic" w:cs="Malgun Gothic"/>
          <w:color w:val="1B1B48"/>
          <w:sz w:val="20"/>
          <w:szCs w:val="20"/>
        </w:rPr>
        <w:t xml:space="preserve">다. 이용자가 통제할 수 없는 정치 · 경제 · 국제관계 · 스포츠 · 선거 </w:t>
      </w:r>
      <w:r>
        <w:rPr>
          <w:rFonts w:ascii="Malgun Gothic" w:hAnsi="Malgun Gothic" w:eastAsia="Malgun Gothic" w:cs="Malgun Gothic"/>
          <w:b/>
          <w:bCs/>
          <w:color w:val="1B1B48"/>
          <w:sz w:val="20"/>
          <w:szCs w:val="20"/>
        </w:rPr>
        <w:t xml:space="preserve">그리고 날씨</w:t>
      </w:r>
      <w:r>
        <w:rPr>
          <w:rFonts w:ascii="Malgun Gothic" w:hAnsi="Malgun Gothic" w:eastAsia="Malgun Gothic" w:cs="Malgun Gothic"/>
          <w:color w:val="1B1B48"/>
          <w:sz w:val="20"/>
          <w:szCs w:val="20"/>
        </w:rPr>
        <w:t xml:space="preserve">의 결과에 승자 독식 구조로 돈을 걸게 해 사행심을 부추긴다는 것이 이유였다(</w:t>
      </w:r>
      <w:hyperlink r:id="rId177" w:history="1">
        <w:r>
          <w:rPr>
            <w:rFonts w:ascii="Malgun Gothic" w:hAnsi="Malgun Gothic" w:eastAsia="Malgun Gothic" w:cs="Malgun Gothic"/>
            <w:color w:val="4D4DCE"/>
            <w:sz w:val="20"/>
            <w:szCs w:val="20"/>
          </w:rPr>
          <w:t xml:space="preserve">뉴시스</w:t>
        </w:r>
      </w:hyperlink>
      <w:r>
        <w:rPr>
          <w:rFonts w:ascii="Malgun Gothic" w:hAnsi="Malgun Gothic" w:eastAsia="Malgun Gothic" w:cs="Malgun Gothic"/>
          <w:color w:val="1B1B48"/>
          <w:sz w:val="20"/>
          <w:szCs w:val="20"/>
        </w:rPr>
        <w:t xml:space="preserve">). 폴리마켓은 한국어 서비스를 없앴고, 원화를 받지 않으며, 비수탁 P2P라 운영자가 아니라고 항변했다. 위원회는 「한국어 서비스 제공 여부나 탈중앙화 기술 및 중앙집중형 기술과 같은 기술적 특성이나 서비스 방식을 이유로 국내 법령 적용을 회피할 수는 없다」며 받아들이지 않았다(</w:t>
      </w:r>
      <w:hyperlink r:id="rId177" w:history="1">
        <w:r>
          <w:rPr>
            <w:rFonts w:ascii="Malgun Gothic" w:hAnsi="Malgun Gothic" w:eastAsia="Malgun Gothic" w:cs="Malgun Gothic"/>
            <w:color w:val="4D4DCE"/>
            <w:sz w:val="20"/>
            <w:szCs w:val="20"/>
          </w:rPr>
          <w:t xml:space="preserve">뉴시스</w:t>
        </w:r>
      </w:hyperlink>
      <w:r>
        <w:rPr>
          <w:rFonts w:ascii="Malgun Gothic" w:hAnsi="Malgun Gothic" w:eastAsia="Malgun Gothic" w:cs="Malgun Gothic"/>
          <w:color w:val="1B1B48"/>
          <w:sz w:val="20"/>
          <w:szCs w:val="20"/>
        </w:rPr>
        <w:t xml:space="preserve">; </w:t>
      </w:r>
      <w:hyperlink r:id="rId213" w:history="1">
        <w:r>
          <w:rPr>
            <w:rFonts w:ascii="Malgun Gothic" w:hAnsi="Malgun Gothic" w:eastAsia="Malgun Gothic" w:cs="Malgun Gothic"/>
            <w:color w:val="4D4DCE"/>
            <w:sz w:val="20"/>
            <w:szCs w:val="20"/>
          </w:rPr>
          <w:t xml:space="preserve">gambling.com</w:t>
        </w:r>
      </w:hyperlink>
      <w:r>
        <w:rPr>
          <w:rFonts w:ascii="Malgun Gothic" w:hAnsi="Malgun Gothic" w:eastAsia="Malgun Gothic" w:cs="Malgun Gothic"/>
          <w:color w:val="1B1B48"/>
          <w:sz w:val="20"/>
          <w:szCs w:val="20"/>
        </w:rPr>
        <w:t xml:space="preserve">). 영문 보도는 한국 관련 근거로 </w:t>
      </w:r>
      <w:r>
        <w:rPr>
          <w:rFonts w:ascii="Malgun Gothic" w:hAnsi="Malgun Gothic" w:eastAsia="Malgun Gothic" w:cs="Malgun Gothic"/>
          <w:b/>
          <w:bCs/>
          <w:color w:val="1B1B48"/>
          <w:sz w:val="20"/>
          <w:szCs w:val="20"/>
        </w:rPr>
        <w:t xml:space="preserve">「서울 8월 강수량」 시장</w:t>
      </w:r>
      <w:r>
        <w:rPr>
          <w:rFonts w:ascii="Malgun Gothic" w:hAnsi="Malgun Gothic" w:eastAsia="Malgun Gothic" w:cs="Malgun Gothic"/>
          <w:color w:val="1B1B48"/>
          <w:sz w:val="20"/>
          <w:szCs w:val="20"/>
        </w:rPr>
        <w:t xml:space="preserve">을 꼽았고, 2026-08-20부터 통신사 단에서 HTTP 451 화면이 떴다(</w:t>
      </w:r>
      <w:hyperlink r:id="rId83" w:history="1">
        <w:r>
          <w:rPr>
            <w:rFonts w:ascii="Malgun Gothic" w:hAnsi="Malgun Gothic" w:eastAsia="Malgun Gothic" w:cs="Malgun Gothic"/>
            <w:color w:val="4D4DCE"/>
            <w:sz w:val="20"/>
            <w:szCs w:val="20"/>
          </w:rPr>
          <w:t xml:space="preserve">CoinDesk</w:t>
        </w:r>
      </w:hyperlink>
      <w:r>
        <w:rPr>
          <w:rFonts w:ascii="Malgun Gothic" w:hAnsi="Malgun Gothic" w:eastAsia="Malgun Gothic" w:cs="Malgun Gothic"/>
          <w:color w:val="1B1B48"/>
          <w:sz w:val="20"/>
          <w:szCs w:val="20"/>
        </w:rPr>
        <w:t xml:space="preserve">; </w:t>
      </w:r>
      <w:hyperlink r:id="rId214" w:history="1">
        <w:r>
          <w:rPr>
            <w:rFonts w:ascii="Malgun Gothic" w:hAnsi="Malgun Gothic" w:eastAsia="Malgun Gothic" w:cs="Malgun Gothic"/>
            <w:color w:val="4D4DCE"/>
            <w:sz w:val="20"/>
            <w:szCs w:val="20"/>
          </w:rPr>
          <w:t xml:space="preserve">SCCG</w:t>
        </w:r>
      </w:hyperlink>
      <w:r>
        <w:rPr>
          <w:rFonts w:ascii="Malgun Gothic" w:hAnsi="Malgun Gothic" w:eastAsia="Malgun Gothic" w:cs="Malgun Gothic"/>
          <w:color w:val="1B1B48"/>
          <w:sz w:val="20"/>
          <w:szCs w:val="20"/>
        </w:rPr>
        <w:t xml:space="preserve">). 국내 머리기사는 「'서울 날씨도 베팅 대상'…폴리마켓 국내 접속 막는다」였다(</w:t>
      </w:r>
      <w:hyperlink r:id="rId215" w:history="1">
        <w:r>
          <w:rPr>
            <w:rFonts w:ascii="Malgun Gothic" w:hAnsi="Malgun Gothic" w:eastAsia="Malgun Gothic" w:cs="Malgun Gothic"/>
            <w:color w:val="4D4DCE"/>
            <w:sz w:val="20"/>
            <w:szCs w:val="20"/>
          </w:rPr>
          <w:t xml:space="preserve">한국경제TV</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칼시는 같은 날 심의 대상이 아니었다.</w:t>
      </w:r>
      <w:r>
        <w:rPr>
          <w:rFonts w:ascii="Malgun Gothic" w:hAnsi="Malgun Gothic" w:eastAsia="Malgun Gothic" w:cs="Malgun Gothic"/>
          <w:color w:val="1B1B48"/>
          <w:sz w:val="20"/>
          <w:szCs w:val="20"/>
        </w:rPr>
        <w:t xml:space="preserve"> 방미심위는 칼시에 대해 「심의요청 없었어…차단 검토한 바 없다」고 밝혔다(</w:t>
      </w:r>
      <w:hyperlink r:id="rId216" w:history="1">
        <w:r>
          <w:rPr>
            <w:rFonts w:ascii="Malgun Gothic" w:hAnsi="Malgun Gothic" w:eastAsia="Malgun Gothic" w:cs="Malgun Gothic"/>
            <w:color w:val="4D4DCE"/>
            <w:sz w:val="20"/>
            <w:szCs w:val="20"/>
          </w:rPr>
          <w:t xml:space="preserve">네이트/디지털애셋</w:t>
        </w:r>
      </w:hyperlink>
      <w:r>
        <w:rPr>
          <w:rFonts w:ascii="Malgun Gothic" w:hAnsi="Malgun Gothic" w:eastAsia="Malgun Gothic" w:cs="Malgun Gothic"/>
          <w:color w:val="1B1B48"/>
          <w:sz w:val="20"/>
          <w:szCs w:val="20"/>
        </w:rPr>
        <w:t xml:space="preserve">). 제3자 정리에 따르면 칼시의 제한 국가 약 52곳(인도 금지 뒤 55곳이라는 보도도 있음)에 한국은 없고, 싱가포르 · 대만 · 태국 · 영국 · 호주 등은 들어 있다. 공식 목록은 where.kalshi.com과 회원 약관 6장에 있다(</w:t>
      </w:r>
      <w:hyperlink r:id="rId156" w:history="1">
        <w:r>
          <w:rPr>
            <w:rFonts w:ascii="Malgun Gothic" w:hAnsi="Malgun Gothic" w:eastAsia="Malgun Gothic" w:cs="Malgun Gothic"/>
            <w:color w:val="4D4DCE"/>
            <w:sz w:val="20"/>
            <w:szCs w:val="20"/>
          </w:rPr>
          <w:t xml:space="preserve">coinperps</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w:t>
      </w:r>
      <w:hyperlink r:id="rId217" w:history="1">
        <w:r>
          <w:rPr>
            <w:rFonts w:ascii="Malgun Gothic" w:hAnsi="Malgun Gothic" w:eastAsia="Malgun Gothic" w:cs="Malgun Gothic"/>
            <w:color w:val="4D4DCE"/>
            <w:sz w:val="20"/>
            <w:szCs w:val="20"/>
          </w:rPr>
          <w:t xml:space="preserve">Parameter</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w:t>
      </w:r>
      <w:hyperlink r:id="rId218" w:history="1">
        <w:r>
          <w:rPr>
            <w:rFonts w:ascii="Malgun Gothic" w:hAnsi="Malgun Gothic" w:eastAsia="Malgun Gothic" w:cs="Malgun Gothic"/>
            <w:color w:val="4D4DCE"/>
            <w:sz w:val="20"/>
            <w:szCs w:val="20"/>
          </w:rPr>
          <w:t xml:space="preserve">칼시 회원 약관</w:t>
        </w:r>
      </w:hyperlink>
      <w:r>
        <w:rPr>
          <w:rFonts w:ascii="Malgun Gothic" w:hAnsi="Malgun Gothic" w:eastAsia="Malgun Gothic" w:cs="Malgun Gothic"/>
          <w:color w:val="1B1B48"/>
          <w:sz w:val="20"/>
          <w:szCs w:val="20"/>
        </w:rPr>
        <w:t xml:space="preserve">). 칼시는 2024-12 「한국 대통령 연내 탄핵」 시장을 연 적도 있다(</w:t>
      </w:r>
      <w:hyperlink r:id="rId219" w:history="1">
        <w:r>
          <w:rPr>
            <w:rFonts w:ascii="Malgun Gothic" w:hAnsi="Malgun Gothic" w:eastAsia="Malgun Gothic" w:cs="Malgun Gothic"/>
            <w:color w:val="4D4DCE"/>
            <w:sz w:val="20"/>
            <w:szCs w:val="20"/>
          </w:rPr>
          <w:t xml:space="preserve">ZUZU</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예측시장 · 이벤트 계약이 자본시장법상 금융투자상품 · 파생상품인지에 대한 금융위원회 · 금융감독원의 입장, 사행행위 등 규제 및 처벌 특례법이나 사행산업통합감독위원회의 입장은 찾지 못했다.</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민감도는 「누가, 어느 도시 계약을, 한국 이용자에게 여는가」로 갈린다.</w:t>
      </w:r>
      <w:r>
        <w:rPr>
          <w:rFonts w:ascii="Malgun Gothic" w:hAnsi="Malgun Gothic" w:eastAsia="Malgun Gothic" w:cs="Malgun Gothic"/>
          <w:color w:val="1B1B48"/>
          <w:sz w:val="20"/>
          <w:szCs w:val="20"/>
        </w:rPr>
        <w:t xml:space="preserve"> 가장 민감한 거래는 폴리마켓 글로벌의 서울 · 한국 도시 시장을 정산하는 데이터를 대는 일이다. 당국이 비난한 행위의 한가운데에 한국 회사가 들어가는 구조라, 도박 방조 문제와 평판 문제가 함께 생길 수 있다. 폴리마켓 유동성을 자기 거래소 · 지갑 안으로 옮겨 오는 Bybit · Byreal · Bitget Wallet · KuCoin Web3 Wallet · MetaMask도 같은 민감도를 물려받는다. 그다음은 한국 이용자를 막는다는 증거가 없는 역외 온체인 거래소다. 방미심위의 논리는 플랫폼과 기술을 가리지 않기 때문이다. 칼시는 CFTC 규제를 받고 심의 대상도 아니었지만, 한국 이용자에게 열려 있다면 서울 계약의 정산 데이터를 대는 순간 폴리마켓과 같은 사실관계가 된다 — 칼시에서도 비한국 도시와 검증 레이어부터 시작해야 하는 이유다. 가장 덜 민감한 상대는 주로 미국 이용자를 받는 CFTC 거래소와 CME · TWC · Xweather 같은 파생 · 데이터 인프라다. 다만 IBKR는 싱가포르 거주자에게 ForecastEx를 제공한다는 보도가 있어 확인이 필요하다(</w:t>
      </w:r>
      <w:hyperlink r:id="rId220" w:history="1">
        <w:r>
          <w:rPr>
            <w:rFonts w:ascii="Malgun Gothic" w:hAnsi="Malgun Gothic" w:eastAsia="Malgun Gothic" w:cs="Malgun Gothic"/>
            <w:color w:val="4D4DCE"/>
            <w:sz w:val="20"/>
            <w:szCs w:val="20"/>
          </w:rPr>
          <w:t xml:space="preserve">BrokerChooser</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w:t>
      </w:r>
      <w:r>
        <w:rPr>
          <w:rFonts w:ascii="Malgun Gothic" w:hAnsi="Malgun Gothic" w:eastAsia="Malgun Gothic" w:cs="Malgun Gothic"/>
          <w:b/>
          <w:bCs/>
          <w:color w:val="1B1B48"/>
          <w:sz w:val="20"/>
          <w:szCs w:val="20"/>
        </w:rPr>
        <w:t xml:space="preserve">싱가포르 법인은 우회로가 아니다.</w:t>
      </w:r>
      <w:r>
        <w:rPr>
          <w:rFonts w:ascii="Malgun Gothic" w:hAnsi="Malgun Gothic" w:eastAsia="Malgun Gothic" w:cs="Malgun Gothic"/>
          <w:color w:val="1B1B48"/>
          <w:sz w:val="20"/>
          <w:szCs w:val="20"/>
        </w:rPr>
        <w:t xml:space="preserve"> GRA가 폴리마켓을 막았고 칼시는 싱가포르 거주자를 받지 않는다. B2B 데이터 공급은 이용과 다른 행위이지만 싱가포르 도박 관련 법으로 따로 검토해야 하고, 데이터 · 센서 · 인력이 한국에 있는 한 계약 주체를 싱가포르로 바꿔도 한국과의 연결이 끊긴다고 보기 어렵다(카운슬 확인 사항).</w:t>
      </w:r>
    </w:p>
    <w:p>
      <w:pPr>
        <w:pStyle w:val="Heading3"/>
        <w:tabs>
          <w:tab w:pos="680" w:val="left"/>
        </w:tabs>
        <w:ind w:left="680" w:hanging="680"/>
      </w:pPr>
      <w:bookmarkStart w:id="14" w:name="s14"/>
      <w:r>
        <w:rPr>
          <w:rFonts w:ascii="Malgun Gothic" w:hAnsi="Malgun Gothic" w:eastAsia="Malgun Gothic" w:cs="Malgun Gothic"/>
          <w:b/>
          <w:bCs/>
          <w:color w:val="4D4DCE"/>
          <w:sz w:val="23"/>
          <w:szCs w:val="23"/>
        </w:rPr>
        <w:t xml:space="preserve">7.1	</w:t>
      </w:r>
      <w:r>
        <w:rPr>
          <w:rFonts w:ascii="Malgun Gothic" w:hAnsi="Malgun Gothic" w:eastAsia="Malgun Gothic" w:cs="Malgun Gothic"/>
          <w:b/>
          <w:bCs/>
          <w:color w:val="1B1B48"/>
          <w:sz w:val="23"/>
          <w:szCs w:val="23"/>
        </w:rPr>
        <w:t xml:space="preserve">한국 기준 상대별 민감도</w:t>
      </w:r>
      <w:bookmarkEnd w:id="14"/>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835"/>
        <w:gridCol w:w="3192"/>
        <w:gridCol w:w="3523"/>
        <w:gridCol w:w="2316"/>
      </w:tblGrid>
      <w:tr>
        <w:trPr>
          <w:cantSplit/>
          <w:tblHeader/>
        </w:trPr>
        <w:tc>
          <w:tcPr>
            <w:tcW w:type="dxa" w:w="835"/>
            <w:shd w:val="clear" w:color="auto" w:fill="E8E8F4"/>
          </w:tcPr>
          <w:p>
            <w:pPr>
              <w:spacing w:after="0" w:line="240" w:lineRule="exact"/>
            </w:pPr>
            <w:r>
              <w:rPr>
                <w:rFonts w:ascii="Malgun Gothic" w:hAnsi="Malgun Gothic" w:eastAsia="Malgun Gothic" w:cs="Malgun Gothic"/>
                <w:b/>
                <w:bCs/>
                <w:color w:val="1B1B48"/>
                <w:sz w:val="17"/>
                <w:szCs w:val="17"/>
              </w:rPr>
              <w:t xml:space="preserve">민감도</w:t>
            </w:r>
          </w:p>
        </w:tc>
        <w:tc>
          <w:tcPr>
            <w:tcW w:type="dxa" w:w="3192"/>
            <w:shd w:val="clear" w:color="auto" w:fill="E8E8F4"/>
          </w:tcPr>
          <w:p>
            <w:pPr>
              <w:spacing w:after="0" w:line="240" w:lineRule="exact"/>
            </w:pPr>
            <w:r>
              <w:rPr>
                <w:rFonts w:ascii="Malgun Gothic" w:hAnsi="Malgun Gothic" w:eastAsia="Malgun Gothic" w:cs="Malgun Gothic"/>
                <w:b/>
                <w:bCs/>
                <w:color w:val="1B1B48"/>
                <w:sz w:val="17"/>
                <w:szCs w:val="17"/>
              </w:rPr>
              <w:t xml:space="preserve">상대</w:t>
            </w:r>
          </w:p>
        </w:tc>
        <w:tc>
          <w:tcPr>
            <w:tcW w:type="dxa" w:w="3523"/>
            <w:shd w:val="clear" w:color="auto" w:fill="E8E8F4"/>
          </w:tcPr>
          <w:p>
            <w:pPr>
              <w:spacing w:after="0" w:line="240" w:lineRule="exact"/>
            </w:pPr>
            <w:r>
              <w:rPr>
                <w:rFonts w:ascii="Malgun Gothic" w:hAnsi="Malgun Gothic" w:eastAsia="Malgun Gothic" w:cs="Malgun Gothic"/>
                <w:b/>
                <w:bCs/>
                <w:color w:val="1B1B48"/>
                <w:sz w:val="17"/>
                <w:szCs w:val="17"/>
              </w:rPr>
              <w:t xml:space="preserve">이유</w:t>
            </w:r>
          </w:p>
        </w:tc>
        <w:tc>
          <w:tcPr>
            <w:tcW w:type="dxa" w:w="2316"/>
            <w:shd w:val="clear" w:color="auto" w:fill="E8E8F4"/>
          </w:tcPr>
          <w:p>
            <w:pPr>
              <w:spacing w:after="0" w:line="240" w:lineRule="exact"/>
            </w:pPr>
            <w:r>
              <w:rPr>
                <w:rFonts w:ascii="Malgun Gothic" w:hAnsi="Malgun Gothic" w:eastAsia="Malgun Gothic" w:cs="Malgun Gothic"/>
                <w:b/>
                <w:bCs/>
                <w:color w:val="1B1B48"/>
                <w:sz w:val="17"/>
                <w:szCs w:val="17"/>
              </w:rPr>
              <w:t xml:space="preserve">조건 · 선행 조치</w:t>
            </w:r>
          </w:p>
        </w:tc>
      </w:tr>
      <w:tr>
        <w:trPr>
          <w:cantSplit/>
        </w:trPr>
        <w:tc>
          <w:tcPr>
            <w:tcW w:type="dxa" w:w="835"/>
          </w:tcPr>
          <w:p>
            <w:pPr>
              <w:spacing w:after="0" w:line="240" w:lineRule="exact"/>
            </w:pPr>
            <w:r>
              <w:rPr>
                <w:rFonts w:ascii="Malgun Gothic" w:hAnsi="Malgun Gothic" w:eastAsia="Malgun Gothic" w:cs="Malgun Gothic"/>
                <w:b/>
                <w:bCs/>
                <w:color w:val="1B1B48"/>
                <w:sz w:val="17"/>
                <w:szCs w:val="17"/>
              </w:rPr>
              <w:t xml:space="preserve">최상</w:t>
            </w:r>
          </w:p>
        </w:tc>
        <w:tc>
          <w:tcPr>
            <w:tcW w:type="dxa" w:w="3192"/>
          </w:tcPr>
          <w:p>
            <w:pPr>
              <w:spacing w:after="0" w:line="240" w:lineRule="exact"/>
            </w:pPr>
            <w:r>
              <w:rPr>
                <w:rFonts w:ascii="Malgun Gothic" w:hAnsi="Malgun Gothic" w:eastAsia="Malgun Gothic" w:cs="Malgun Gothic"/>
                <w:color w:val="1B1B48"/>
                <w:sz w:val="17"/>
                <w:szCs w:val="17"/>
              </w:rPr>
              <w:t xml:space="preserve">폴리마켓 글로벌의 서울 · 한국 도시 시장(정산 · 검증 데이터 모두)</w:t>
            </w:r>
          </w:p>
        </w:tc>
        <w:tc>
          <w:tcPr>
            <w:tcW w:type="dxa" w:w="3523"/>
          </w:tcPr>
          <w:p>
            <w:pPr>
              <w:spacing w:after="0" w:line="240" w:lineRule="exact"/>
            </w:pPr>
            <w:r>
              <w:rPr>
                <w:rFonts w:ascii="Malgun Gothic" w:hAnsi="Malgun Gothic" w:eastAsia="Malgun Gothic" w:cs="Malgun Gothic"/>
                <w:color w:val="1B1B48"/>
                <w:sz w:val="17"/>
                <w:szCs w:val="17"/>
              </w:rPr>
              <w:t xml:space="preserve">방미심위가 날씨와 「서울 8월 강수량」을 들어 도박으로 판단하고 차단(2026-08-18)</w:t>
            </w:r>
          </w:p>
        </w:tc>
        <w:tc>
          <w:tcPr>
            <w:tcW w:type="dxa" w:w="2316"/>
          </w:tcPr>
          <w:p>
            <w:pPr>
              <w:spacing w:after="0" w:line="240" w:lineRule="exact"/>
            </w:pPr>
            <w:r>
              <w:rPr>
                <w:rFonts w:ascii="Malgun Gothic" w:hAnsi="Malgun Gothic" w:eastAsia="Malgun Gothic" w:cs="Malgun Gothic"/>
                <w:color w:val="1B1B48"/>
                <w:sz w:val="17"/>
                <w:szCs w:val="17"/>
              </w:rPr>
              <w:t xml:space="preserve">카운슬 의견 전까지 하지 않는다</w:t>
            </w:r>
          </w:p>
        </w:tc>
      </w:tr>
      <w:tr>
        <w:trPr>
          <w:cantSplit/>
        </w:trPr>
        <w:tc>
          <w:tcPr>
            <w:tcW w:type="dxa" w:w="835"/>
            <w:shd w:val="clear" w:color="auto" w:fill="F8F8FC"/>
          </w:tcPr>
          <w:p>
            <w:pPr>
              <w:spacing w:after="0" w:line="240" w:lineRule="exact"/>
            </w:pPr>
            <w:r>
              <w:rPr>
                <w:rFonts w:ascii="Malgun Gothic" w:hAnsi="Malgun Gothic" w:eastAsia="Malgun Gothic" w:cs="Malgun Gothic"/>
                <w:b/>
                <w:bCs/>
                <w:color w:val="1B1B48"/>
                <w:sz w:val="17"/>
                <w:szCs w:val="17"/>
              </w:rPr>
              <w:t xml:space="preserve">최상</w:t>
            </w:r>
          </w:p>
        </w:tc>
        <w:tc>
          <w:tcPr>
            <w:tcW w:type="dxa" w:w="3192"/>
            <w:shd w:val="clear" w:color="auto" w:fill="F8F8FC"/>
          </w:tcPr>
          <w:p>
            <w:pPr>
              <w:spacing w:after="0" w:line="240" w:lineRule="exact"/>
            </w:pPr>
            <w:r>
              <w:rPr>
                <w:rFonts w:ascii="Malgun Gothic" w:hAnsi="Malgun Gothic" w:eastAsia="Malgun Gothic" w:cs="Malgun Gothic"/>
                <w:color w:val="1B1B48"/>
                <w:sz w:val="17"/>
                <w:szCs w:val="17"/>
              </w:rPr>
              <w:t xml:space="preserve">폴리마켓 유통망(Bybit Prediction · Byreal · Bitget Wallet · KuCoin Web3 Wallet · MetaMask)</w:t>
            </w:r>
          </w:p>
        </w:tc>
        <w:tc>
          <w:tcPr>
            <w:tcW w:type="dxa" w:w="3523"/>
            <w:shd w:val="clear" w:color="auto" w:fill="F8F8FC"/>
          </w:tcPr>
          <w:p>
            <w:pPr>
              <w:spacing w:after="0" w:line="240" w:lineRule="exact"/>
            </w:pPr>
            <w:r>
              <w:rPr>
                <w:rFonts w:ascii="Malgun Gothic" w:hAnsi="Malgun Gothic" w:eastAsia="Malgun Gothic" w:cs="Malgun Gothic"/>
                <w:color w:val="1B1B48"/>
                <w:sz w:val="17"/>
                <w:szCs w:val="17"/>
              </w:rPr>
              <w:t xml:space="preserve">차단된 폴리마켓 유동성을 한국 이용자에게 옮기는 경로</w:t>
            </w:r>
          </w:p>
        </w:tc>
        <w:tc>
          <w:tcPr>
            <w:tcW w:type="dxa" w:w="2316"/>
            <w:shd w:val="clear" w:color="auto" w:fill="F8F8FC"/>
          </w:tcPr>
          <w:p>
            <w:pPr>
              <w:spacing w:after="0" w:line="240" w:lineRule="exact"/>
            </w:pPr>
            <w:r>
              <w:rPr>
                <w:rFonts w:ascii="Malgun Gothic" w:hAnsi="Malgun Gothic" w:eastAsia="Malgun Gothic" w:cs="Malgun Gothic"/>
                <w:color w:val="1B1B48"/>
                <w:sz w:val="17"/>
                <w:szCs w:val="17"/>
              </w:rPr>
              <w:t xml:space="preserve">데이터 공급 · 공동 마케팅 하지 않음</w:t>
            </w:r>
          </w:p>
        </w:tc>
      </w:tr>
      <w:tr>
        <w:trPr>
          <w:cantSplit/>
        </w:trPr>
        <w:tc>
          <w:tcPr>
            <w:tcW w:type="dxa" w:w="835"/>
          </w:tcPr>
          <w:p>
            <w:pPr>
              <w:spacing w:after="0" w:line="240" w:lineRule="exact"/>
            </w:pPr>
            <w:r>
              <w:rPr>
                <w:rFonts w:ascii="Malgun Gothic" w:hAnsi="Malgun Gothic" w:eastAsia="Malgun Gothic" w:cs="Malgun Gothic"/>
                <w:b/>
                <w:bCs/>
                <w:color w:val="1B1B48"/>
                <w:sz w:val="17"/>
                <w:szCs w:val="17"/>
              </w:rPr>
              <w:t xml:space="preserve">상</w:t>
            </w:r>
          </w:p>
        </w:tc>
        <w:tc>
          <w:tcPr>
            <w:tcW w:type="dxa" w:w="3192"/>
          </w:tcPr>
          <w:p>
            <w:pPr>
              <w:spacing w:after="0" w:line="240" w:lineRule="exact"/>
            </w:pPr>
            <w:r>
              <w:rPr>
                <w:rFonts w:ascii="Malgun Gothic" w:hAnsi="Malgun Gothic" w:eastAsia="Malgun Gothic" w:cs="Malgun Gothic"/>
                <w:color w:val="1B1B48"/>
                <w:sz w:val="17"/>
                <w:szCs w:val="17"/>
              </w:rPr>
              <w:t xml:space="preserve">역외 온체인(Opinion · Predict.fun/Binance Wallet · Limitless · Myriad · HIP-4 배포자)</w:t>
            </w:r>
          </w:p>
        </w:tc>
        <w:tc>
          <w:tcPr>
            <w:tcW w:type="dxa" w:w="3523"/>
          </w:tcPr>
          <w:p>
            <w:pPr>
              <w:spacing w:after="0" w:line="240" w:lineRule="exact"/>
            </w:pPr>
            <w:r>
              <w:rPr>
                <w:rFonts w:ascii="Malgun Gothic" w:hAnsi="Malgun Gothic" w:eastAsia="Malgun Gothic" w:cs="Malgun Gothic"/>
                <w:color w:val="1B1B48"/>
                <w:sz w:val="17"/>
                <w:szCs w:val="17"/>
              </w:rPr>
              <w:t xml:space="preserve">「탈중앙 · 비수탁」 항변이 배척됐고 한국 이용자 차단 증거가 없음. Opinion은 홍콩 IFEC 경고 대상</w:t>
            </w:r>
          </w:p>
        </w:tc>
        <w:tc>
          <w:tcPr>
            <w:tcW w:type="dxa" w:w="2316"/>
          </w:tcPr>
          <w:p>
            <w:pPr>
              <w:spacing w:after="0" w:line="240" w:lineRule="exact"/>
            </w:pPr>
            <w:r>
              <w:rPr>
                <w:rFonts w:ascii="Malgun Gothic" w:hAnsi="Malgun Gothic" w:eastAsia="Malgun Gothic" w:cs="Malgun Gothic"/>
                <w:color w:val="1B1B48"/>
                <w:sz w:val="17"/>
                <w:szCs w:val="17"/>
              </w:rPr>
              <w:t xml:space="preserve">한국 접근 차단이 계약으로 보장되기 전까지 보류</w:t>
            </w:r>
          </w:p>
        </w:tc>
      </w:tr>
      <w:tr>
        <w:trPr>
          <w:cantSplit/>
        </w:trPr>
        <w:tc>
          <w:tcPr>
            <w:tcW w:type="dxa" w:w="835"/>
            <w:shd w:val="clear" w:color="auto" w:fill="F8F8FC"/>
          </w:tcPr>
          <w:p>
            <w:pPr>
              <w:spacing w:after="0" w:line="240" w:lineRule="exact"/>
            </w:pPr>
            <w:r>
              <w:rPr>
                <w:rFonts w:ascii="Malgun Gothic" w:hAnsi="Malgun Gothic" w:eastAsia="Malgun Gothic" w:cs="Malgun Gothic"/>
                <w:b/>
                <w:bCs/>
                <w:color w:val="1B1B48"/>
                <w:sz w:val="17"/>
                <w:szCs w:val="17"/>
              </w:rPr>
              <w:t xml:space="preserve">중</w:t>
            </w:r>
          </w:p>
        </w:tc>
        <w:tc>
          <w:tcPr>
            <w:tcW w:type="dxa" w:w="3192"/>
            <w:shd w:val="clear" w:color="auto" w:fill="F8F8FC"/>
          </w:tcPr>
          <w:p>
            <w:pPr>
              <w:spacing w:after="0" w:line="240" w:lineRule="exact"/>
            </w:pPr>
            <w:r>
              <w:rPr>
                <w:rFonts w:ascii="Malgun Gothic" w:hAnsi="Malgun Gothic" w:eastAsia="Malgun Gothic" w:cs="Malgun Gothic"/>
                <w:color w:val="1B1B48"/>
                <w:sz w:val="17"/>
                <w:szCs w:val="17"/>
              </w:rPr>
              <w:t xml:space="preserve">폴리마켓 US(CFTC) · 폴리마켓의 비한국 도시 검증</w:t>
            </w:r>
          </w:p>
        </w:tc>
        <w:tc>
          <w:tcPr>
            <w:tcW w:type="dxa" w:w="3523"/>
            <w:shd w:val="clear" w:color="auto" w:fill="F8F8FC"/>
          </w:tcPr>
          <w:p>
            <w:pPr>
              <w:spacing w:after="0" w:line="240" w:lineRule="exact"/>
            </w:pPr>
            <w:r>
              <w:rPr>
                <w:rFonts w:ascii="Malgun Gothic" w:hAnsi="Malgun Gothic" w:eastAsia="Malgun Gothic" w:cs="Malgun Gothic"/>
                <w:color w:val="1B1B48"/>
                <w:sz w:val="17"/>
                <w:szCs w:val="17"/>
              </w:rPr>
              <w:t xml:space="preserve">규제 거래소이거나 비한국 도시지만 차단된 브랜드와 한 회사</w:t>
            </w:r>
          </w:p>
        </w:tc>
        <w:tc>
          <w:tcPr>
            <w:tcW w:type="dxa" w:w="2316"/>
            <w:shd w:val="clear" w:color="auto" w:fill="F8F8FC"/>
          </w:tcPr>
          <w:p>
            <w:pPr>
              <w:spacing w:after="0" w:line="240" w:lineRule="exact"/>
            </w:pPr>
            <w:r>
              <w:rPr>
                <w:rFonts w:ascii="Malgun Gothic" w:hAnsi="Malgun Gothic" w:eastAsia="Malgun Gothic" w:cs="Malgun Gothic"/>
                <w:color w:val="1B1B48"/>
                <w:sz w:val="17"/>
                <w:szCs w:val="17"/>
              </w:rPr>
              <w:t xml:space="preserve">카운슬 의견 + 비한국 도시 한정 + 한국 거주자 배제 조항</w:t>
            </w:r>
          </w:p>
        </w:tc>
      </w:tr>
      <w:tr>
        <w:trPr>
          <w:cantSplit/>
        </w:trPr>
        <w:tc>
          <w:tcPr>
            <w:tcW w:type="dxa" w:w="835"/>
          </w:tcPr>
          <w:p>
            <w:pPr>
              <w:spacing w:after="0" w:line="240" w:lineRule="exact"/>
            </w:pPr>
            <w:r>
              <w:rPr>
                <w:rFonts w:ascii="Malgun Gothic" w:hAnsi="Malgun Gothic" w:eastAsia="Malgun Gothic" w:cs="Malgun Gothic"/>
                <w:b/>
                <w:bCs/>
                <w:color w:val="1B1B48"/>
                <w:sz w:val="17"/>
                <w:szCs w:val="17"/>
              </w:rPr>
              <w:t xml:space="preserve">중</w:t>
            </w:r>
          </w:p>
        </w:tc>
        <w:tc>
          <w:tcPr>
            <w:tcW w:type="dxa" w:w="3192"/>
          </w:tcPr>
          <w:p>
            <w:pPr>
              <w:spacing w:after="0" w:line="240" w:lineRule="exact"/>
            </w:pPr>
            <w:r>
              <w:rPr>
                <w:rFonts w:ascii="Malgun Gothic" w:hAnsi="Malgun Gothic" w:eastAsia="Malgun Gothic" w:cs="Malgun Gothic"/>
                <w:color w:val="1B1B48"/>
                <w:sz w:val="17"/>
                <w:szCs w:val="17"/>
              </w:rPr>
              <w:t xml:space="preserve">칼시</w:t>
            </w:r>
          </w:p>
        </w:tc>
        <w:tc>
          <w:tcPr>
            <w:tcW w:type="dxa" w:w="3523"/>
          </w:tcPr>
          <w:p>
            <w:pPr>
              <w:spacing w:after="0" w:line="240" w:lineRule="exact"/>
            </w:pPr>
            <w:r>
              <w:rPr>
                <w:rFonts w:ascii="Malgun Gothic" w:hAnsi="Malgun Gothic" w:eastAsia="Malgun Gothic" w:cs="Malgun Gothic"/>
                <w:color w:val="1B1B48"/>
                <w:sz w:val="17"/>
                <w:szCs w:val="17"/>
              </w:rPr>
              <w:t xml:space="preserve">CFTC 규제, 심의 요청 없음. 그러나 한국이 제한국이 아니어서 한국 이용자가 거래할 수 있음</w:t>
            </w:r>
          </w:p>
        </w:tc>
        <w:tc>
          <w:tcPr>
            <w:tcW w:type="dxa" w:w="2316"/>
          </w:tcPr>
          <w:p>
            <w:pPr>
              <w:spacing w:after="0" w:line="240" w:lineRule="exact"/>
            </w:pPr>
            <w:r>
              <w:rPr>
                <w:rFonts w:ascii="Malgun Gothic" w:hAnsi="Malgun Gothic" w:eastAsia="Malgun Gothic" w:cs="Malgun Gothic"/>
                <w:color w:val="1B1B48"/>
                <w:sz w:val="17"/>
                <w:szCs w:val="17"/>
              </w:rPr>
              <w:t xml:space="preserve">비한국 도시 · 검증 레이어부터. 한국 도시 계약은 카운슬 뒤</w:t>
            </w:r>
          </w:p>
        </w:tc>
      </w:tr>
      <w:tr>
        <w:trPr>
          <w:cantSplit/>
        </w:trPr>
        <w:tc>
          <w:tcPr>
            <w:tcW w:type="dxa" w:w="835"/>
            <w:shd w:val="clear" w:color="auto" w:fill="F8F8FC"/>
          </w:tcPr>
          <w:p>
            <w:pPr>
              <w:spacing w:after="0" w:line="240" w:lineRule="exact"/>
            </w:pPr>
            <w:r>
              <w:rPr>
                <w:rFonts w:ascii="Malgun Gothic" w:hAnsi="Malgun Gothic" w:eastAsia="Malgun Gothic" w:cs="Malgun Gothic"/>
                <w:b/>
                <w:bCs/>
                <w:color w:val="1B1B48"/>
                <w:sz w:val="17"/>
                <w:szCs w:val="17"/>
              </w:rPr>
              <w:t xml:space="preserve">하</w:t>
            </w:r>
          </w:p>
        </w:tc>
        <w:tc>
          <w:tcPr>
            <w:tcW w:type="dxa" w:w="3192"/>
            <w:shd w:val="clear" w:color="auto" w:fill="F8F8FC"/>
          </w:tcPr>
          <w:p>
            <w:pPr>
              <w:spacing w:after="0" w:line="240" w:lineRule="exact"/>
            </w:pPr>
            <w:r>
              <w:rPr>
                <w:rFonts w:ascii="Malgun Gothic" w:hAnsi="Malgun Gothic" w:eastAsia="Malgun Gothic" w:cs="Malgun Gothic"/>
                <w:color w:val="1B1B48"/>
                <w:sz w:val="17"/>
                <w:szCs w:val="17"/>
              </w:rPr>
              <w:t xml:space="preserve">주로 미국 이용자를 받는 CFTC 거래소(ForecastEx · Rothera · OG.com · Gemini)와 CME · TWC · Vaisala Xweather</w:t>
            </w:r>
          </w:p>
        </w:tc>
        <w:tc>
          <w:tcPr>
            <w:tcW w:type="dxa" w:w="3523"/>
            <w:shd w:val="clear" w:color="auto" w:fill="F8F8FC"/>
          </w:tcPr>
          <w:p>
            <w:pPr>
              <w:spacing w:after="0" w:line="240" w:lineRule="exact"/>
            </w:pPr>
            <w:r>
              <w:rPr>
                <w:rFonts w:ascii="Malgun Gothic" w:hAnsi="Malgun Gothic" w:eastAsia="Malgun Gothic" w:cs="Malgun Gothic"/>
                <w:color w:val="1B1B48"/>
                <w:sz w:val="17"/>
                <w:szCs w:val="17"/>
              </w:rPr>
              <w:t xml:space="preserve">이용자가 주로 미국에 있거나, 규제 파생상품 · 데이터 인프라</w:t>
            </w:r>
          </w:p>
        </w:tc>
        <w:tc>
          <w:tcPr>
            <w:tcW w:type="dxa" w:w="2316"/>
            <w:shd w:val="clear" w:color="auto" w:fill="F8F8FC"/>
          </w:tcPr>
          <w:p>
            <w:pPr>
              <w:spacing w:after="0" w:line="240" w:lineRule="exact"/>
            </w:pPr>
            <w:r>
              <w:rPr>
                <w:rFonts w:ascii="Malgun Gothic" w:hAnsi="Malgun Gothic" w:eastAsia="Malgun Gothic" w:cs="Malgun Gothic"/>
                <w:color w:val="1B1B48"/>
                <w:sz w:val="17"/>
                <w:szCs w:val="17"/>
              </w:rPr>
              <w:t xml:space="preserve">표준 라이선스(지역 제한 · 재판매 조건). IBKR의 해외 고객 범위 확인</w:t>
            </w:r>
          </w:p>
        </w:tc>
      </w:tr>
      <w:tr>
        <w:trPr>
          <w:cantSplit/>
        </w:trPr>
        <w:tc>
          <w:tcPr>
            <w:tcW w:type="dxa" w:w="835"/>
          </w:tcPr>
          <w:p>
            <w:pPr>
              <w:spacing w:after="0" w:line="240" w:lineRule="exact"/>
            </w:pPr>
            <w:r>
              <w:rPr>
                <w:rFonts w:ascii="Malgun Gothic" w:hAnsi="Malgun Gothic" w:eastAsia="Malgun Gothic" w:cs="Malgun Gothic"/>
                <w:b/>
                <w:bCs/>
                <w:color w:val="1B1B48"/>
                <w:sz w:val="17"/>
                <w:szCs w:val="17"/>
              </w:rPr>
              <w:t xml:space="preserve">우회로 아님</w:t>
            </w:r>
          </w:p>
        </w:tc>
        <w:tc>
          <w:tcPr>
            <w:tcW w:type="dxa" w:w="3192"/>
          </w:tcPr>
          <w:p>
            <w:pPr>
              <w:spacing w:after="0" w:line="240" w:lineRule="exact"/>
            </w:pPr>
            <w:r>
              <w:rPr>
                <w:rFonts w:ascii="Malgun Gothic" w:hAnsi="Malgun Gothic" w:eastAsia="Malgun Gothic" w:cs="Malgun Gothic"/>
                <w:color w:val="1B1B48"/>
                <w:sz w:val="17"/>
                <w:szCs w:val="17"/>
              </w:rPr>
              <w:t xml:space="preserve">싱가포르 법인을 계약 주체로 쓰는 방안</w:t>
            </w:r>
          </w:p>
        </w:tc>
        <w:tc>
          <w:tcPr>
            <w:tcW w:type="dxa" w:w="3523"/>
          </w:tcPr>
          <w:p>
            <w:pPr>
              <w:spacing w:after="0" w:line="240" w:lineRule="exact"/>
            </w:pPr>
            <w:r>
              <w:rPr>
                <w:rFonts w:ascii="Malgun Gothic" w:hAnsi="Malgun Gothic" w:eastAsia="Malgun Gothic" w:cs="Malgun Gothic"/>
                <w:color w:val="1B1B48"/>
                <w:sz w:val="17"/>
                <w:szCs w:val="17"/>
              </w:rPr>
              <w:t xml:space="preserve">싱가포르 GRA도 폴리마켓 차단, 칼시는 싱가포르 제한</w:t>
            </w:r>
          </w:p>
        </w:tc>
        <w:tc>
          <w:tcPr>
            <w:tcW w:type="dxa" w:w="2316"/>
          </w:tcPr>
          <w:p>
            <w:pPr>
              <w:spacing w:after="0" w:line="240" w:lineRule="exact"/>
            </w:pPr>
            <w:r>
              <w:rPr>
                <w:rFonts w:ascii="Malgun Gothic" w:hAnsi="Malgun Gothic" w:eastAsia="Malgun Gothic" w:cs="Malgun Gothic"/>
                <w:color w:val="1B1B48"/>
                <w:sz w:val="17"/>
                <w:szCs w:val="17"/>
              </w:rPr>
              <w:t xml:space="preserve">싱가포르 도박 관련 법 검토</w:t>
            </w:r>
          </w:p>
        </w:tc>
      </w:tr>
    </w:tbl>
    <w:p>
      <w:pPr>
        <w:spacing w:after="120"/>
      </w:pPr>
    </w:p>
    <w:p>
      <w:pPr>
        <w:sectPr>
          <w:pgSz w:w="11906" w:h="16838"/>
          <w:pgMar w:top="1020" w:right="1020" w:bottom="1020" w:left="1020" w:header="720" w:footer="720" w:gutter="0"/>
          <w:cols w:space="720"/>
          <w:docGrid w:linePitch="360"/>
        </w:sectPr>
      </w:pPr>
    </w:p>
    <w:p>
      <w:pPr>
        <w:pStyle w:val="Heading2"/>
        <w:tabs>
          <w:tab w:pos="567" w:val="left"/>
        </w:tabs>
        <w:ind w:left="567" w:hanging="567"/>
      </w:pPr>
      <w:bookmarkStart w:id="15" w:name="s15"/>
      <w:r>
        <w:rPr>
          <w:rFonts w:ascii="Malgun Gothic" w:hAnsi="Malgun Gothic" w:eastAsia="Malgun Gothic" w:cs="Malgun Gothic"/>
          <w:b/>
          <w:bCs/>
          <w:color w:val="4D4DCE"/>
          <w:sz w:val="30"/>
          <w:szCs w:val="30"/>
        </w:rPr>
        <w:t xml:space="preserve">8	</w:t>
      </w:r>
      <w:r>
        <w:rPr>
          <w:rFonts w:ascii="Malgun Gothic" w:hAnsi="Malgun Gothic" w:eastAsia="Malgun Gothic" w:cs="Malgun Gothic"/>
          <w:b/>
          <w:bCs/>
          <w:color w:val="1B1B48"/>
          <w:sz w:val="30"/>
          <w:szCs w:val="30"/>
        </w:rPr>
        <w:t xml:space="preserve">컨택 순서 — 칼시 · ForecastEx에서 시작하고, 폴리마켓은 카운슬 뒤로 미룬다</w:t>
      </w:r>
      <w:bookmarkEnd w:id="15"/>
    </w:p>
    <w:p>
      <w:pPr>
        <w:spacing w:after="140" w:line="320" w:lineRule="exact"/>
      </w:pPr>
      <w:r>
        <w:rPr>
          <w:rFonts w:ascii="Malgun Gothic" w:hAnsi="Malgun Gothic" w:eastAsia="Malgun Gothic" w:cs="Malgun Gothic"/>
          <w:b/>
          <w:bCs/>
          <w:color w:val="4D4DCE"/>
          <w:sz w:val="16"/>
          <w:szCs w:val="16"/>
          <w:shd w:val="clear" w:color="auto" w:fill="ECECFA"/>
        </w:rPr>
        <w:t xml:space="preserve"> 외부 근거 </w:t>
      </w:r>
      <w:r>
        <w:rPr>
          <w:rFonts w:ascii="Malgun Gothic" w:hAnsi="Malgun Gothic" w:eastAsia="Malgun Gothic" w:cs="Malgun Gothic"/>
          <w:b/>
          <w:bCs/>
          <w:color w:val="1B1B48"/>
          <w:sz w:val="20"/>
          <w:szCs w:val="20"/>
        </w:rPr>
        <w:t xml:space="preserve"> 어느 거래소에도 「정산 데이터 공급사」 접수 창구는 없다.</w:t>
      </w:r>
      <w:r>
        <w:rPr>
          <w:rFonts w:ascii="Malgun Gothic" w:hAnsi="Malgun Gothic" w:eastAsia="Malgun Gothic" w:cs="Malgun Gothic"/>
          <w:color w:val="1B1B48"/>
          <w:sz w:val="20"/>
          <w:szCs w:val="20"/>
        </w:rPr>
        <w:t xml:space="preserve"> 조사에서 확인된 공개 문은 다음과 같다. 칼시에는 과거 · 실시간 가격과 「맞춤 지수」를 언급하는 기관 데이터 페이지, 공개 API 문서, 마켓메이커 계약에 딸린 유동성 프로그램, 뉴스룸과 Kalshi Research가 있다(</w:t>
      </w:r>
      <w:hyperlink r:id="rId221" w:history="1">
        <w:r>
          <w:rPr>
            <w:rFonts w:ascii="Malgun Gothic" w:hAnsi="Malgun Gothic" w:eastAsia="Malgun Gothic" w:cs="Malgun Gothic"/>
            <w:color w:val="4D4DCE"/>
            <w:sz w:val="20"/>
            <w:szCs w:val="20"/>
          </w:rPr>
          <w:t xml:space="preserve">칼시 기관 데이터</w:t>
        </w:r>
      </w:hyperlink>
      <w:r>
        <w:rPr>
          <w:rFonts w:ascii="Malgun Gothic" w:hAnsi="Malgun Gothic" w:eastAsia="Malgun Gothic" w:cs="Malgun Gothic"/>
          <w:color w:val="1B1B48"/>
          <w:sz w:val="20"/>
          <w:szCs w:val="20"/>
        </w:rPr>
        <w:t xml:space="preserve">; </w:t>
      </w:r>
      <w:hyperlink r:id="rId222" w:history="1">
        <w:r>
          <w:rPr>
            <w:rFonts w:ascii="Malgun Gothic" w:hAnsi="Malgun Gothic" w:eastAsia="Malgun Gothic" w:cs="Malgun Gothic"/>
            <w:color w:val="4D4DCE"/>
            <w:sz w:val="20"/>
            <w:szCs w:val="20"/>
          </w:rPr>
          <w:t xml:space="preserve">칼시 API</w:t>
        </w:r>
      </w:hyperlink>
      <w:r>
        <w:rPr>
          <w:rFonts w:ascii="Malgun Gothic" w:hAnsi="Malgun Gothic" w:eastAsia="Malgun Gothic" w:cs="Malgun Gothic"/>
          <w:color w:val="1B1B48"/>
          <w:sz w:val="20"/>
          <w:szCs w:val="20"/>
        </w:rPr>
        <w:t xml:space="preserve">; </w:t>
      </w:r>
      <w:hyperlink r:id="rId223" w:history="1">
        <w:r>
          <w:rPr>
            <w:rFonts w:ascii="Malgun Gothic" w:hAnsi="Malgun Gothic" w:eastAsia="Malgun Gothic" w:cs="Malgun Gothic"/>
            <w:color w:val="4D4DCE"/>
            <w:sz w:val="20"/>
            <w:szCs w:val="20"/>
          </w:rPr>
          <w:t xml:space="preserve">칼시 유동성 프로그램</w:t>
        </w:r>
      </w:hyperlink>
      <w:r>
        <w:rPr>
          <w:rFonts w:ascii="Malgun Gothic" w:hAnsi="Malgun Gothic" w:eastAsia="Malgun Gothic" w:cs="Malgun Gothic"/>
          <w:color w:val="1B1B48"/>
          <w:sz w:val="20"/>
          <w:szCs w:val="20"/>
        </w:rPr>
        <w:t xml:space="preserve">). ForecastEx는 규정집과 계약 약관을 data.forecastex.com에 공개하고, IBKR Campus가 「날씨 · 기후 공정가치」 칼럼을 연재한다(</w:t>
      </w:r>
      <w:hyperlink r:id="rId27" w:history="1">
        <w:r>
          <w:rPr>
            <w:rFonts w:ascii="Malgun Gothic" w:hAnsi="Malgun Gothic" w:eastAsia="Malgun Gothic" w:cs="Malgun Gothic"/>
            <w:color w:val="4D4DCE"/>
            <w:sz w:val="20"/>
            <w:szCs w:val="20"/>
          </w:rPr>
          <w:t xml:space="preserve">ForecastEx 규정집</w:t>
        </w:r>
      </w:hyperlink>
      <w:r>
        <w:rPr>
          <w:rFonts w:ascii="Malgun Gothic" w:hAnsi="Malgun Gothic" w:eastAsia="Malgun Gothic" w:cs="Malgun Gothic"/>
          <w:color w:val="1B1B48"/>
          <w:sz w:val="20"/>
          <w:szCs w:val="20"/>
        </w:rPr>
        <w:t xml:space="preserve">; </w:t>
      </w:r>
      <w:hyperlink r:id="rId224" w:history="1">
        <w:r>
          <w:rPr>
            <w:rFonts w:ascii="Malgun Gothic" w:hAnsi="Malgun Gothic" w:eastAsia="Malgun Gothic" w:cs="Malgun Gothic"/>
            <w:color w:val="4D4DCE"/>
            <w:sz w:val="20"/>
            <w:szCs w:val="20"/>
          </w:rPr>
          <w:t xml:space="preserve">IBKR Campus</w:t>
        </w:r>
      </w:hyperlink>
      <w:r>
        <w:rPr>
          <w:rFonts w:ascii="Malgun Gothic" w:hAnsi="Malgun Gothic" w:eastAsia="Malgun Gothic" w:cs="Malgun Gothic"/>
          <w:color w:val="1B1B48"/>
          <w:sz w:val="20"/>
          <w:szCs w:val="20"/>
        </w:rPr>
        <w:t xml:space="preserve">). 폴리마켓은 빌더 프로그램의 파트너 페이지, UMA 관리형 제안자(6개월 5건 이상 · 정확도 95% 이상이라는 제3자 기준), 이미 연결된 Chainlink, 폴리마켓 US의 FCM 파트너 문서가 공개 문이다(</w:t>
      </w:r>
      <w:hyperlink r:id="rId225" w:history="1">
        <w:r>
          <w:rPr>
            <w:rFonts w:ascii="Malgun Gothic" w:hAnsi="Malgun Gothic" w:eastAsia="Malgun Gothic" w:cs="Malgun Gothic"/>
            <w:color w:val="4D4DCE"/>
            <w:sz w:val="20"/>
            <w:szCs w:val="20"/>
          </w:rPr>
          <w:t xml:space="preserve">Polymarket Builders</w:t>
        </w:r>
      </w:hyperlink>
      <w:r>
        <w:rPr>
          <w:rFonts w:ascii="Malgun Gothic" w:hAnsi="Malgun Gothic" w:eastAsia="Malgun Gothic" w:cs="Malgun Gothic"/>
          <w:color w:val="1B1B48"/>
          <w:sz w:val="20"/>
          <w:szCs w:val="20"/>
        </w:rPr>
        <w:t xml:space="preserve">; </w:t>
      </w:r>
      <w:hyperlink r:id="rId76" w:history="1">
        <w:r>
          <w:rPr>
            <w:rFonts w:ascii="Malgun Gothic" w:hAnsi="Malgun Gothic" w:eastAsia="Malgun Gothic" w:cs="Malgun Gothic"/>
            <w:color w:val="4D4DCE"/>
            <w:sz w:val="20"/>
            <w:szCs w:val="20"/>
          </w:rPr>
          <w:t xml:space="preserve">UMA</w:t>
        </w:r>
      </w:hyperlink>
      <w:r>
        <w:rPr>
          <w:rFonts w:ascii="Malgun Gothic" w:hAnsi="Malgun Gothic" w:eastAsia="Malgun Gothic" w:cs="Malgun Gothic"/>
          <w:color w:val="1B1B48"/>
          <w:sz w:val="20"/>
          <w:szCs w:val="20"/>
        </w:rPr>
        <w:t xml:space="preserve">; </w:t>
      </w:r>
      <w:hyperlink r:id="rId77" w:history="1">
        <w:r>
          <w:rPr>
            <w:rFonts w:ascii="Malgun Gothic" w:hAnsi="Malgun Gothic" w:eastAsia="Malgun Gothic" w:cs="Malgun Gothic"/>
            <w:color w:val="4D4DCE"/>
            <w:sz w:val="20"/>
            <w:szCs w:val="20"/>
          </w:rPr>
          <w:t xml:space="preserve">Start Polymarket</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w:t>
      </w:r>
      <w:hyperlink r:id="rId226" w:history="1">
        <w:r>
          <w:rPr>
            <w:rFonts w:ascii="Malgun Gothic" w:hAnsi="Malgun Gothic" w:eastAsia="Malgun Gothic" w:cs="Malgun Gothic"/>
            <w:color w:val="4D4DCE"/>
            <w:sz w:val="20"/>
            <w:szCs w:val="20"/>
          </w:rPr>
          <w:t xml:space="preserve">Polymarket US</w:t>
        </w:r>
      </w:hyperlink>
      <w:r>
        <w:rPr>
          <w:rFonts w:ascii="Malgun Gothic" w:hAnsi="Malgun Gothic" w:eastAsia="Malgun Gothic" w:cs="Malgun Gothic"/>
          <w:color w:val="1B1B48"/>
          <w:sz w:val="20"/>
          <w:szCs w:val="20"/>
        </w:rPr>
        <w:t xml:space="preserve">). 이름이 확인된 사람은 이렇다. 칼시에는 COO Luana Lopes Lara(전략 파트너십 총괄), 링크드인상 Head of Partnerships Will Brackett, 집계 사이트상 사업개발 VP Max Crowley가 있다(</w:t>
      </w:r>
      <w:hyperlink r:id="rId16" w:history="1">
        <w:r>
          <w:rPr>
            <w:rFonts w:ascii="Malgun Gothic" w:hAnsi="Malgun Gothic" w:eastAsia="Malgun Gothic" w:cs="Malgun Gothic"/>
            <w:color w:val="4D4DCE"/>
            <w:sz w:val="20"/>
            <w:szCs w:val="20"/>
          </w:rPr>
          <w:t xml:space="preserve">Gambling Insider</w:t>
        </w:r>
      </w:hyperlink>
      <w:r>
        <w:rPr>
          <w:rFonts w:ascii="Malgun Gothic" w:hAnsi="Malgun Gothic" w:eastAsia="Malgun Gothic" w:cs="Malgun Gothic"/>
          <w:color w:val="1B1B48"/>
          <w:sz w:val="20"/>
          <w:szCs w:val="20"/>
        </w:rPr>
        <w:t xml:space="preserve">; LinkedIn(개인 프로필 주소 생략),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w:t>
      </w:r>
      <w:hyperlink r:id="rId227" w:history="1">
        <w:r>
          <w:rPr>
            <w:rFonts w:ascii="Malgun Gothic" w:hAnsi="Malgun Gothic" w:eastAsia="Malgun Gothic" w:cs="Malgun Gothic"/>
            <w:color w:val="4D4DCE"/>
            <w:sz w:val="20"/>
            <w:szCs w:val="20"/>
          </w:rPr>
          <w:t xml:space="preserve">CB Insights</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ForecastEx에는 CEO Robert Prior와 링크드인상 최고규제책임자(CRO) Graham Deese가 있다(</w:t>
      </w:r>
      <w:hyperlink r:id="rId27" w:history="1">
        <w:r>
          <w:rPr>
            <w:rFonts w:ascii="Malgun Gothic" w:hAnsi="Malgun Gothic" w:eastAsia="Malgun Gothic" w:cs="Malgun Gothic"/>
            <w:color w:val="4D4DCE"/>
            <w:sz w:val="20"/>
            <w:szCs w:val="20"/>
          </w:rPr>
          <w:t xml:space="preserve">ForecastEx 규정집</w:t>
        </w:r>
      </w:hyperlink>
      <w:r>
        <w:rPr>
          <w:rFonts w:ascii="Malgun Gothic" w:hAnsi="Malgun Gothic" w:eastAsia="Malgun Gothic" w:cs="Malgun Gothic"/>
          <w:color w:val="1B1B48"/>
          <w:sz w:val="20"/>
          <w:szCs w:val="20"/>
        </w:rPr>
        <w:t xml:space="preserve">; LinkedIn(개인 프로필 주소 생략), </w:t>
      </w:r>
      <w:r>
        <w:rPr>
          <w:rFonts w:ascii="Malgun Gothic" w:hAnsi="Malgun Gothic" w:eastAsia="Malgun Gothic" w:cs="Malgun Gothic"/>
          <w:color w:val="6B6B8C"/>
          <w:sz w:val="17"/>
          <w:szCs w:val="17"/>
        </w:rPr>
        <w:t xml:space="preserve">unverified (aggregator)</w:t>
      </w:r>
      <w:r>
        <w:rPr>
          <w:rFonts w:ascii="Malgun Gothic" w:hAnsi="Malgun Gothic" w:eastAsia="Malgun Gothic" w:cs="Malgun Gothic"/>
          <w:color w:val="1B1B48"/>
          <w:sz w:val="20"/>
          <w:szCs w:val="20"/>
        </w:rPr>
        <w:t xml:space="preserve">). Crypto.com에는 Travis McGhee, Rothera에는 CEO Thomas Chippas, 로빈후드에는 선물 · 예측시장 총괄(VP · GM) JB Mackenzie가 있다(</w:t>
      </w:r>
      <w:hyperlink r:id="rId39" w:history="1">
        <w:r>
          <w:rPr>
            <w:rFonts w:ascii="Malgun Gothic" w:hAnsi="Malgun Gothic" w:eastAsia="Malgun Gothic" w:cs="Malgun Gothic"/>
            <w:color w:val="4D4DCE"/>
            <w:sz w:val="20"/>
            <w:szCs w:val="20"/>
          </w:rPr>
          <w:t xml:space="preserve">Crypto.com</w:t>
        </w:r>
      </w:hyperlink>
      <w:r>
        <w:rPr>
          <w:rFonts w:ascii="Malgun Gothic" w:hAnsi="Malgun Gothic" w:eastAsia="Malgun Gothic" w:cs="Malgun Gothic"/>
          <w:color w:val="1B1B48"/>
          <w:sz w:val="20"/>
          <w:szCs w:val="20"/>
        </w:rPr>
        <w:t xml:space="preserve">; </w:t>
      </w:r>
      <w:hyperlink r:id="rId30" w:history="1">
        <w:r>
          <w:rPr>
            <w:rFonts w:ascii="Malgun Gothic" w:hAnsi="Malgun Gothic" w:eastAsia="Malgun Gothic" w:cs="Malgun Gothic"/>
            <w:color w:val="4D4DCE"/>
            <w:sz w:val="20"/>
            <w:szCs w:val="20"/>
          </w:rPr>
          <w:t xml:space="preserve">Gambling Insider</w:t>
        </w:r>
      </w:hyperlink>
      <w:r>
        <w:rPr>
          <w:rFonts w:ascii="Malgun Gothic" w:hAnsi="Malgun Gothic" w:eastAsia="Malgun Gothic" w:cs="Malgun Gothic"/>
          <w:color w:val="1B1B48"/>
          <w:sz w:val="20"/>
          <w:szCs w:val="20"/>
        </w:rPr>
        <w:t xml:space="preserve">). 폴리마켓 US에는 CCO McGrath, CRO Jordan, 규제 담당 Natalie Oblazny가 있다(</w:t>
      </w:r>
      <w:hyperlink r:id="rId20" w:history="1">
        <w:r>
          <w:rPr>
            <w:rFonts w:ascii="Malgun Gothic" w:hAnsi="Malgun Gothic" w:eastAsia="Malgun Gothic" w:cs="Malgun Gothic"/>
            <w:color w:val="4D4DCE"/>
            <w:sz w:val="20"/>
            <w:szCs w:val="20"/>
          </w:rPr>
          <w:t xml:space="preserve">CNBC</w:t>
        </w:r>
      </w:hyperlink>
      <w:r>
        <w:rPr>
          <w:rFonts w:ascii="Malgun Gothic" w:hAnsi="Malgun Gothic" w:eastAsia="Malgun Gothic" w:cs="Malgun Gothic"/>
          <w:color w:val="1B1B48"/>
          <w:sz w:val="20"/>
          <w:szCs w:val="20"/>
        </w:rPr>
        <w:t xml:space="preserve">).</w:t>
      </w:r>
    </w:p>
    <w:p>
      <w:pPr>
        <w:pBdr>
          <w:top w:val="single" w:sz="4" w:space="6" w:color="FBF7EF"/>
          <w:left w:val="single" w:sz="4" w:space="6" w:color="FBF7EF"/>
          <w:bottom w:val="single" w:sz="4" w:space="6" w:color="FBF7EF"/>
          <w:right w:val="single" w:sz="4" w:space="6" w:color="FBF7EF"/>
        </w:pBdr>
        <w:shd w:val="clear" w:color="auto" w:fill="FBF7EF"/>
        <w:spacing w:after="140" w:line="320" w:lineRule="exact"/>
      </w:pPr>
      <w:r>
        <w:rPr>
          <w:rFonts w:ascii="Malgun Gothic" w:hAnsi="Malgun Gothic" w:eastAsia="Malgun Gothic" w:cs="Malgun Gothic"/>
          <w:b/>
          <w:bCs/>
          <w:color w:val="8A5A00"/>
          <w:sz w:val="16"/>
          <w:szCs w:val="16"/>
          <w:shd w:val="clear" w:color="auto" w:fill="F6EBD2"/>
        </w:rPr>
        <w:t xml:space="preserve"> 추론 </w:t>
      </w:r>
      <w:r>
        <w:rPr>
          <w:rFonts w:ascii="Malgun Gothic" w:hAnsi="Malgun Gothic" w:eastAsia="Malgun Gothic" w:cs="Malgun Gothic"/>
          <w:b/>
          <w:bCs/>
          <w:color w:val="1B1B48"/>
          <w:sz w:val="20"/>
          <w:szCs w:val="20"/>
        </w:rPr>
        <w:t xml:space="preserve"> 순서는 「날씨 책의 크기」와 「한국 민감도의 낮음」을 곱해 정한다.</w:t>
      </w:r>
      <w:r>
        <w:rPr>
          <w:rFonts w:ascii="Malgun Gothic" w:hAnsi="Malgun Gothic" w:eastAsia="Malgun Gothic" w:cs="Malgun Gothic"/>
          <w:color w:val="1B1B48"/>
          <w:sz w:val="20"/>
          <w:szCs w:val="20"/>
        </w:rPr>
        <w:t xml:space="preserve"> 칼시가 첫째다. 날씨 책이 가장 크고(1~7월 5억 6,400만 달러), 약관이 이미 해당국 기상청을 출처 계층에 넣고 새 출처 지정을 허용하며, 9월에 오류 판독 절차를 넣어 검증 수요를 스스로 드러냈고, 한국 당국의 심의 밖에 있다. 다만 TWC가 막 발행 주체가 됐으므로 들고 갈 것은 「대체」가 아니라 </w:t>
      </w:r>
      <w:r>
        <w:rPr>
          <w:rFonts w:ascii="Malgun Gothic" w:hAnsi="Malgun Gothic" w:eastAsia="Malgun Gothic" w:cs="Malgun Gothic"/>
          <w:b/>
          <w:bCs/>
          <w:color w:val="1B1B48"/>
          <w:sz w:val="20"/>
          <w:szCs w:val="20"/>
        </w:rPr>
        <w:t xml:space="preserve">아시아 도시와 검증 레이어의 보완</w:t>
      </w:r>
      <w:r>
        <w:rPr>
          <w:rFonts w:ascii="Malgun Gothic" w:hAnsi="Malgun Gothic" w:eastAsia="Malgun Gothic" w:cs="Malgun Gothic"/>
          <w:color w:val="1B1B48"/>
          <w:sz w:val="20"/>
          <w:szCs w:val="20"/>
        </w:rPr>
        <w:t xml:space="preserve">이고, TWC 계약에 독점 조항이 있는지부터 확인해야 한다. 둘째는 ForecastEx다. 기온이 가장 많이 거래되고 해외 도시를 늘리는 중이며, 약관을 CFTC에 내는 규정 중심 조직이라 느리지만 한 번 약관에 이름이 오르면 오래 간다. 셋째는 이미 거래소에 정산 데이터를 파는 TWC와 Vaisala Xweather(Speedwell)다. 거래소가 대형 기상 벤더에서 사는 구조가 굳었으므로, 아시아 관측 · 검증 피드를 이들에게 공급하는 편이 거래소에 직접 들어가는 것보다 빠를 수 있다. 같은 단계에서 SIG · Jump · DRW 같은 마켓메이커와 날씨 헤지 고객에게 저지연 관측 API를 팔 수 있다. 한국 도시 계약 거래에 쓰지 않는다는 조건이면 법적 부담이 가장 작고, 거래소 약관에 이름을 올리는 절차가 없어 가장 가벼운 거래다. 넷째는 로빈후드 물량을 받는 Rothera와 OG.com이다. 날씨를 거의 상장하지 않았으니 상장 계획이 생길 때 들어간다. 폴리마켓은 날씨 수요가 가장 뚜렷한 곳(아시아 도시 다수, 웹페이지로 읽는 공항 센서 하나, CDG 전례)이지만, 카운슬 의견을 받은 뒤 비한국 도시의 조작 탐지 데이터로, 폴리마켓 US의 컴플라이언스 라인을 통해서만 다룬다. 영국 면허 거래소와 칼시-Wealthsimple(캐나다)은 날씨 신상품을 제안할 상대로 길게 본다. 온체인 역외 거래소는 한국 이용자 차단이 계약으로 보장되기 전까지 보류한다.</w:t>
      </w:r>
    </w:p>
    <w:p>
      <w:pPr>
        <w:pStyle w:val="Heading3"/>
        <w:tabs>
          <w:tab w:pos="680" w:val="left"/>
        </w:tabs>
        <w:ind w:left="680" w:hanging="680"/>
      </w:pPr>
      <w:bookmarkStart w:id="16" w:name="s16"/>
      <w:r>
        <w:rPr>
          <w:rFonts w:ascii="Malgun Gothic" w:hAnsi="Malgun Gothic" w:eastAsia="Malgun Gothic" w:cs="Malgun Gothic"/>
          <w:b/>
          <w:bCs/>
          <w:color w:val="4D4DCE"/>
          <w:sz w:val="23"/>
          <w:szCs w:val="23"/>
        </w:rPr>
        <w:t xml:space="preserve">8.1	</w:t>
      </w:r>
      <w:r>
        <w:rPr>
          <w:rFonts w:ascii="Malgun Gothic" w:hAnsi="Malgun Gothic" w:eastAsia="Malgun Gothic" w:cs="Malgun Gothic"/>
          <w:b/>
          <w:bCs/>
          <w:color w:val="1B1B48"/>
          <w:sz w:val="23"/>
          <w:szCs w:val="23"/>
        </w:rPr>
        <w:t xml:space="preserve">컨택 우선순위 (2026-09 기준, 직함은 컨택 전 재확인)</w:t>
      </w:r>
      <w:bookmarkEnd w:id="16"/>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3455"/>
        <w:gridCol w:w="3199"/>
        <w:gridCol w:w="1561"/>
        <w:gridCol w:w="3780"/>
        <w:gridCol w:w="2163"/>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순위</w:t>
            </w:r>
          </w:p>
        </w:tc>
        <w:tc>
          <w:tcPr>
            <w:tcW w:type="dxa" w:w="3455"/>
            <w:shd w:val="clear" w:color="auto" w:fill="E8E8F4"/>
          </w:tcPr>
          <w:p>
            <w:pPr>
              <w:spacing w:after="0" w:line="230" w:lineRule="exact"/>
            </w:pPr>
            <w:r>
              <w:rPr>
                <w:rFonts w:ascii="Malgun Gothic" w:hAnsi="Malgun Gothic" w:eastAsia="Malgun Gothic" w:cs="Malgun Gothic"/>
                <w:b/>
                <w:bCs/>
                <w:color w:val="1B1B48"/>
                <w:sz w:val="16"/>
                <w:szCs w:val="16"/>
              </w:rPr>
              <w:t xml:space="preserve">상대 (모회사)</w:t>
            </w:r>
          </w:p>
        </w:tc>
        <w:tc>
          <w:tcPr>
            <w:tcW w:type="dxa" w:w="3199"/>
            <w:shd w:val="clear" w:color="auto" w:fill="E8E8F4"/>
          </w:tcPr>
          <w:p>
            <w:pPr>
              <w:spacing w:after="0" w:line="230" w:lineRule="exact"/>
            </w:pPr>
            <w:r>
              <w:rPr>
                <w:rFonts w:ascii="Malgun Gothic" w:hAnsi="Malgun Gothic" w:eastAsia="Malgun Gothic" w:cs="Malgun Gothic"/>
                <w:b/>
                <w:bCs/>
                <w:color w:val="1B1B48"/>
                <w:sz w:val="16"/>
                <w:szCs w:val="16"/>
              </w:rPr>
              <w:t xml:space="preserve">누구 (공개 직함)</w:t>
            </w:r>
          </w:p>
        </w:tc>
        <w:tc>
          <w:tcPr>
            <w:tcW w:type="dxa" w:w="1561"/>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3780"/>
            <w:shd w:val="clear" w:color="auto" w:fill="E8E8F4"/>
          </w:tcPr>
          <w:p>
            <w:pPr>
              <w:spacing w:after="0" w:line="230" w:lineRule="exact"/>
            </w:pPr>
            <w:r>
              <w:rPr>
                <w:rFonts w:ascii="Malgun Gothic" w:hAnsi="Malgun Gothic" w:eastAsia="Malgun Gothic" w:cs="Malgun Gothic"/>
                <w:b/>
                <w:bCs/>
                <w:color w:val="1B1B48"/>
                <w:sz w:val="16"/>
                <w:szCs w:val="16"/>
              </w:rPr>
              <w:t xml:space="preserve">들고 갈 것</w:t>
            </w:r>
          </w:p>
        </w:tc>
        <w:tc>
          <w:tcPr>
            <w:tcW w:type="dxa" w:w="2163"/>
            <w:shd w:val="clear" w:color="auto" w:fill="E8E8F4"/>
          </w:tcPr>
          <w:p>
            <w:pPr>
              <w:spacing w:after="0" w:line="230" w:lineRule="exact"/>
            </w:pPr>
            <w:r>
              <w:rPr>
                <w:rFonts w:ascii="Malgun Gothic" w:hAnsi="Malgun Gothic" w:eastAsia="Malgun Gothic" w:cs="Malgun Gothic"/>
                <w:b/>
                <w:bCs/>
                <w:color w:val="1B1B48"/>
                <w:sz w:val="16"/>
                <w:szCs w:val="16"/>
              </w:rPr>
              <w:t xml:space="preserve">한국 민감도 · 선행 조건</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0</w:t>
            </w:r>
          </w:p>
        </w:tc>
        <w:tc>
          <w:tcPr>
            <w:tcW w:type="dxa" w:w="3455"/>
          </w:tcPr>
          <w:p>
            <w:pPr>
              <w:spacing w:after="0" w:line="230" w:lineRule="exact"/>
            </w:pPr>
            <w:r>
              <w:rPr>
                <w:rFonts w:ascii="Malgun Gothic" w:hAnsi="Malgun Gothic" w:eastAsia="Malgun Gothic" w:cs="Malgun Gothic"/>
                <w:color w:val="1B1B48"/>
                <w:sz w:val="16"/>
                <w:szCs w:val="16"/>
              </w:rPr>
              <w:t xml:space="preserve">사전 단계: 한국 · 싱가포르 카운슬</w:t>
            </w:r>
          </w:p>
        </w:tc>
        <w:tc>
          <w:tcPr>
            <w:tcW w:type="dxa" w:w="3199"/>
          </w:tcPr>
          <w:p>
            <w:pPr>
              <w:spacing w:after="0" w:line="230" w:lineRule="exact"/>
            </w:pPr>
            <w:r>
              <w:rPr>
                <w:rFonts w:ascii="Malgun Gothic" w:hAnsi="Malgun Gothic" w:eastAsia="Malgun Gothic" w:cs="Malgun Gothic"/>
                <w:color w:val="1B1B48"/>
                <w:sz w:val="16"/>
                <w:szCs w:val="16"/>
              </w:rPr>
              <w:t xml:space="preserve">사내 법무 · 외부 로펌</w:t>
            </w:r>
          </w:p>
        </w:tc>
        <w:tc>
          <w:tcPr>
            <w:tcW w:type="dxa" w:w="1561"/>
          </w:tcPr>
          <w:p>
            <w:pPr>
              <w:spacing w:after="0" w:line="230" w:lineRule="exact"/>
            </w:pPr>
            <w:r>
              <w:rPr>
                <w:rFonts w:ascii="Malgun Gothic" w:hAnsi="Malgun Gothic" w:eastAsia="Malgun Gothic" w:cs="Malgun Gothic"/>
                <w:color w:val="1B1B48"/>
                <w:sz w:val="16"/>
                <w:szCs w:val="16"/>
              </w:rPr>
              <w:t xml:space="preserve">—</w:t>
            </w:r>
          </w:p>
        </w:tc>
        <w:tc>
          <w:tcPr>
            <w:tcW w:type="dxa" w:w="3780"/>
          </w:tcPr>
          <w:p>
            <w:pPr>
              <w:spacing w:after="0" w:line="230" w:lineRule="exact"/>
            </w:pPr>
            <w:r>
              <w:rPr>
                <w:rFonts w:ascii="Malgun Gothic" w:hAnsi="Malgun Gothic" w:eastAsia="Malgun Gothic" w:cs="Malgun Gothic"/>
                <w:color w:val="1B1B48"/>
                <w:sz w:val="16"/>
                <w:szCs w:val="16"/>
              </w:rPr>
              <w:t xml:space="preserve">아래 「컨택 전에 확인할 것」의 질문</w:t>
            </w:r>
          </w:p>
        </w:tc>
        <w:tc>
          <w:tcPr>
            <w:tcW w:type="dxa" w:w="2163"/>
          </w:tcPr>
          <w:p>
            <w:pPr>
              <w:spacing w:after="0" w:line="230" w:lineRule="exact"/>
            </w:pPr>
            <w:r>
              <w:rPr>
                <w:rFonts w:ascii="Malgun Gothic" w:hAnsi="Malgun Gothic" w:eastAsia="Malgun Gothic" w:cs="Malgun Gothic"/>
                <w:color w:val="1B1B48"/>
                <w:sz w:val="16"/>
                <w:szCs w:val="16"/>
              </w:rPr>
              <w:t xml:space="preserve">폴리마켓 · 한국 도시 건 전부의 전제</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w:t>
            </w:r>
          </w:p>
        </w:tc>
        <w:tc>
          <w:tcPr>
            <w:tcW w:type="dxa" w:w="3455"/>
            <w:shd w:val="clear" w:color="auto" w:fill="F8F8FC"/>
          </w:tcPr>
          <w:p>
            <w:pPr>
              <w:spacing w:after="0" w:line="230" w:lineRule="exact"/>
            </w:pPr>
            <w:r>
              <w:rPr>
                <w:rFonts w:ascii="Malgun Gothic" w:hAnsi="Malgun Gothic" w:eastAsia="Malgun Gothic" w:cs="Malgun Gothic"/>
                <w:color w:val="1B1B48"/>
                <w:sz w:val="16"/>
                <w:szCs w:val="16"/>
              </w:rPr>
              <w:t xml:space="preserve">칼시 (독립 벤처, $22B)</w:t>
            </w:r>
          </w:p>
        </w:tc>
        <w:tc>
          <w:tcPr>
            <w:tcW w:type="dxa" w:w="3199"/>
            <w:shd w:val="clear" w:color="auto" w:fill="F8F8FC"/>
          </w:tcPr>
          <w:p>
            <w:pPr>
              <w:spacing w:after="0" w:line="230" w:lineRule="exact"/>
            </w:pPr>
            <w:r>
              <w:rPr>
                <w:rFonts w:ascii="Malgun Gothic" w:hAnsi="Malgun Gothic" w:eastAsia="Malgun Gothic" w:cs="Malgun Gothic"/>
                <w:color w:val="1B1B48"/>
                <w:sz w:val="16"/>
                <w:szCs w:val="16"/>
              </w:rPr>
              <w:t xml:space="preserve">공동창업 COO Luana Lopes Lara(전략 파트너십 총괄), Head of Partnerships Will Brackett(링크드인), 사업개발 VP Max Crowley(집계 사이트)</w:t>
            </w:r>
          </w:p>
        </w:tc>
        <w:tc>
          <w:tcPr>
            <w:tcW w:type="dxa" w:w="1561"/>
            <w:shd w:val="clear" w:color="auto" w:fill="F8F8FC"/>
          </w:tcPr>
          <w:p>
            <w:pPr>
              <w:spacing w:after="0" w:line="230" w:lineRule="exact"/>
            </w:pPr>
            <w:hyperlink r:id="rId221" w:history="1">
              <w:r>
                <w:rPr>
                  <w:rFonts w:ascii="Malgun Gothic" w:hAnsi="Malgun Gothic" w:eastAsia="Malgun Gothic" w:cs="Malgun Gothic"/>
                  <w:color w:val="4D4DCE"/>
                  <w:sz w:val="16"/>
                  <w:szCs w:val="16"/>
                </w:rPr>
                <w:t xml:space="preserve">기관 데이터</w:t>
              </w:r>
            </w:hyperlink>
            <w:r>
              <w:rPr>
                <w:rFonts w:ascii="Malgun Gothic" w:hAnsi="Malgun Gothic" w:eastAsia="Malgun Gothic" w:cs="Malgun Gothic"/>
                <w:color w:val="1B1B48"/>
                <w:sz w:val="16"/>
                <w:szCs w:val="16"/>
              </w:rPr>
              <w:t xml:space="preserve"> · </w:t>
            </w:r>
            <w:hyperlink r:id="rId228" w:history="1">
              <w:r>
                <w:rPr>
                  <w:rFonts w:ascii="Malgun Gothic" w:hAnsi="Malgun Gothic" w:eastAsia="Malgun Gothic" w:cs="Malgun Gothic"/>
                  <w:color w:val="4D4DCE"/>
                  <w:sz w:val="16"/>
                  <w:szCs w:val="16"/>
                </w:rPr>
                <w:t xml:space="preserve">뉴스룸</w:t>
              </w:r>
            </w:hyperlink>
            <w:r>
              <w:rPr>
                <w:rFonts w:ascii="Malgun Gothic" w:hAnsi="Malgun Gothic" w:eastAsia="Malgun Gothic" w:cs="Malgun Gothic"/>
                <w:color w:val="1B1B48"/>
                <w:sz w:val="16"/>
                <w:szCs w:val="16"/>
              </w:rPr>
              <w:t xml:space="preserve"> · </w:t>
            </w:r>
            <w:hyperlink r:id="rId229" w:history="1">
              <w:r>
                <w:rPr>
                  <w:rFonts w:ascii="Malgun Gothic" w:hAnsi="Malgun Gothic" w:eastAsia="Malgun Gothic" w:cs="Malgun Gothic"/>
                  <w:color w:val="4D4DCE"/>
                  <w:sz w:val="16"/>
                  <w:szCs w:val="16"/>
                </w:rPr>
                <w:t xml:space="preserve">Kalshi Research</w:t>
              </w:r>
            </w:hyperlink>
          </w:p>
        </w:tc>
        <w:tc>
          <w:tcPr>
            <w:tcW w:type="dxa" w:w="3780"/>
            <w:shd w:val="clear" w:color="auto" w:fill="F8F8FC"/>
          </w:tcPr>
          <w:p>
            <w:pPr>
              <w:spacing w:after="0" w:line="230" w:lineRule="exact"/>
            </w:pPr>
            <w:r>
              <w:rPr>
                <w:rFonts w:ascii="Malgun Gothic" w:hAnsi="Malgun Gothic" w:eastAsia="Malgun Gothic" w:cs="Malgun Gothic"/>
                <w:color w:val="1B1B48"/>
                <w:sz w:val="16"/>
                <w:szCs w:val="16"/>
              </w:rPr>
              <w:t xml:space="preserve">검증 레이어(이웃 관측소 교차 · 이상 플래그 · 서명된 첫 게시 기록), 아시아 도시 커버리지(기상청 지정 관측소 + 자체 센서 교차), 공동 브랜드 도시 지수</w:t>
            </w:r>
          </w:p>
        </w:tc>
        <w:tc>
          <w:tcPr>
            <w:tcW w:type="dxa" w:w="2163"/>
            <w:shd w:val="clear" w:color="auto" w:fill="F8F8FC"/>
          </w:tcPr>
          <w:p>
            <w:pPr>
              <w:spacing w:after="0" w:line="230" w:lineRule="exact"/>
            </w:pPr>
            <w:r>
              <w:rPr>
                <w:rFonts w:ascii="Malgun Gothic" w:hAnsi="Malgun Gothic" w:eastAsia="Malgun Gothic" w:cs="Malgun Gothic"/>
                <w:color w:val="1B1B48"/>
                <w:sz w:val="16"/>
                <w:szCs w:val="16"/>
              </w:rPr>
              <w:t xml:space="preserve">중. 비한국 도시부터 시작. TWC 계약의 독점 조항 확인</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2</w:t>
            </w:r>
          </w:p>
        </w:tc>
        <w:tc>
          <w:tcPr>
            <w:tcW w:type="dxa" w:w="3455"/>
          </w:tcPr>
          <w:p>
            <w:pPr>
              <w:spacing w:after="0" w:line="230" w:lineRule="exact"/>
            </w:pPr>
            <w:r>
              <w:rPr>
                <w:rFonts w:ascii="Malgun Gothic" w:hAnsi="Malgun Gothic" w:eastAsia="Malgun Gothic" w:cs="Malgun Gothic"/>
                <w:color w:val="1B1B48"/>
                <w:sz w:val="16"/>
                <w:szCs w:val="16"/>
              </w:rPr>
              <w:t xml:space="preserve">ForecastEx (Interactive Brokers 100%)</w:t>
            </w:r>
          </w:p>
        </w:tc>
        <w:tc>
          <w:tcPr>
            <w:tcW w:type="dxa" w:w="3199"/>
          </w:tcPr>
          <w:p>
            <w:pPr>
              <w:spacing w:after="0" w:line="230" w:lineRule="exact"/>
            </w:pPr>
            <w:r>
              <w:rPr>
                <w:rFonts w:ascii="Malgun Gothic" w:hAnsi="Malgun Gothic" w:eastAsia="Malgun Gothic" w:cs="Malgun Gothic"/>
                <w:color w:val="1B1B48"/>
                <w:sz w:val="16"/>
                <w:szCs w:val="16"/>
              </w:rPr>
              <w:t xml:space="preserve">CEO Robert Prior, CRO Graham Deese(링크드인)</w:t>
            </w:r>
          </w:p>
        </w:tc>
        <w:tc>
          <w:tcPr>
            <w:tcW w:type="dxa" w:w="1561"/>
          </w:tcPr>
          <w:p>
            <w:pPr>
              <w:spacing w:after="0" w:line="230" w:lineRule="exact"/>
            </w:pPr>
            <w:hyperlink r:id="rId27" w:history="1">
              <w:r>
                <w:rPr>
                  <w:rFonts w:ascii="Malgun Gothic" w:hAnsi="Malgun Gothic" w:eastAsia="Malgun Gothic" w:cs="Malgun Gothic"/>
                  <w:color w:val="4D4DCE"/>
                  <w:sz w:val="16"/>
                  <w:szCs w:val="16"/>
                </w:rPr>
                <w:t xml:space="preserve">규정집 · 약관</w:t>
              </w:r>
            </w:hyperlink>
            <w:r>
              <w:rPr>
                <w:rFonts w:ascii="Malgun Gothic" w:hAnsi="Malgun Gothic" w:eastAsia="Malgun Gothic" w:cs="Malgun Gothic"/>
                <w:color w:val="1B1B48"/>
                <w:sz w:val="16"/>
                <w:szCs w:val="16"/>
              </w:rPr>
              <w:t xml:space="preserve"> · </w:t>
            </w:r>
            <w:hyperlink r:id="rId224" w:history="1">
              <w:r>
                <w:rPr>
                  <w:rFonts w:ascii="Malgun Gothic" w:hAnsi="Malgun Gothic" w:eastAsia="Malgun Gothic" w:cs="Malgun Gothic"/>
                  <w:color w:val="4D4DCE"/>
                  <w:sz w:val="16"/>
                  <w:szCs w:val="16"/>
                </w:rPr>
                <w:t xml:space="preserve">IBKR Campus 날씨 칼럼</w:t>
              </w:r>
            </w:hyperlink>
          </w:p>
        </w:tc>
        <w:tc>
          <w:tcPr>
            <w:tcW w:type="dxa" w:w="3780"/>
          </w:tcPr>
          <w:p>
            <w:pPr>
              <w:spacing w:after="0" w:line="230" w:lineRule="exact"/>
            </w:pPr>
            <w:r>
              <w:rPr>
                <w:rFonts w:ascii="Malgun Gothic" w:hAnsi="Malgun Gothic" w:eastAsia="Malgun Gothic" w:cs="Malgun Gothic"/>
                <w:color w:val="1B1B48"/>
                <w:sz w:val="16"/>
                <w:szCs w:val="16"/>
              </w:rPr>
              <w:t xml:space="preserve">해외 도시 확장(마드리드 · 파리 · 밴쿠버 · 몬트리올)에 맞춘 공항 ASOS 교차 검증, 아시아 도시 제안</w:t>
            </w:r>
          </w:p>
        </w:tc>
        <w:tc>
          <w:tcPr>
            <w:tcW w:type="dxa" w:w="2163"/>
          </w:tcPr>
          <w:p>
            <w:pPr>
              <w:spacing w:after="0" w:line="230" w:lineRule="exact"/>
            </w:pPr>
            <w:r>
              <w:rPr>
                <w:rFonts w:ascii="Malgun Gothic" w:hAnsi="Malgun Gothic" w:eastAsia="Malgun Gothic" w:cs="Malgun Gothic"/>
                <w:color w:val="1B1B48"/>
                <w:sz w:val="16"/>
                <w:szCs w:val="16"/>
              </w:rPr>
              <w:t xml:space="preserve">하~중. IBKR의 해외 고객 범위 확인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3</w:t>
            </w:r>
          </w:p>
        </w:tc>
        <w:tc>
          <w:tcPr>
            <w:tcW w:type="dxa" w:w="3455"/>
            <w:shd w:val="clear" w:color="auto" w:fill="F8F8FC"/>
          </w:tcPr>
          <w:p>
            <w:pPr>
              <w:spacing w:after="0" w:line="230" w:lineRule="exact"/>
            </w:pPr>
            <w:r>
              <w:rPr>
                <w:rFonts w:ascii="Malgun Gothic" w:hAnsi="Malgun Gothic" w:eastAsia="Malgun Gothic" w:cs="Malgun Gothic"/>
                <w:color w:val="1B1B48"/>
                <w:sz w:val="16"/>
                <w:szCs w:val="16"/>
              </w:rPr>
              <w:t xml:space="preserve">기존 정산 벤더 (TWC · Vaisala Xweather/Speedwell)</w:t>
            </w:r>
          </w:p>
        </w:tc>
        <w:tc>
          <w:tcPr>
            <w:tcW w:type="dxa" w:w="3199"/>
            <w:shd w:val="clear" w:color="auto" w:fill="F8F8FC"/>
          </w:tcPr>
          <w:p>
            <w:pPr>
              <w:spacing w:after="0" w:line="230" w:lineRule="exact"/>
            </w:pPr>
            <w:r>
              <w:rPr>
                <w:rFonts w:ascii="Malgun Gothic" w:hAnsi="Malgun Gothic" w:eastAsia="Malgun Gothic" w:cs="Malgun Gothic"/>
                <w:color w:val="1B1B48"/>
                <w:sz w:val="16"/>
                <w:szCs w:val="16"/>
              </w:rPr>
              <w:t xml:space="preserve">파트너십 · 정산 서비스 조직</w:t>
            </w:r>
          </w:p>
        </w:tc>
        <w:tc>
          <w:tcPr>
            <w:tcW w:type="dxa" w:w="1561"/>
            <w:shd w:val="clear" w:color="auto" w:fill="F8F8FC"/>
          </w:tcPr>
          <w:p>
            <w:pPr>
              <w:spacing w:after="0" w:line="230" w:lineRule="exact"/>
            </w:pPr>
            <w:hyperlink r:id="rId186" w:history="1">
              <w:r>
                <w:rPr>
                  <w:rFonts w:ascii="Malgun Gothic" w:hAnsi="Malgun Gothic" w:eastAsia="Malgun Gothic" w:cs="Malgun Gothic"/>
                  <w:color w:val="4D4DCE"/>
                  <w:sz w:val="16"/>
                  <w:szCs w:val="16"/>
                </w:rPr>
                <w:t xml:space="preserve">TWC 뉴스</w:t>
              </w:r>
            </w:hyperlink>
            <w:r>
              <w:rPr>
                <w:rFonts w:ascii="Malgun Gothic" w:hAnsi="Malgun Gothic" w:eastAsia="Malgun Gothic" w:cs="Malgun Gothic"/>
                <w:color w:val="1B1B48"/>
                <w:sz w:val="16"/>
                <w:szCs w:val="16"/>
              </w:rPr>
              <w:t xml:space="preserve"> · </w:t>
            </w:r>
            <w:hyperlink r:id="rId230" w:history="1">
              <w:r>
                <w:rPr>
                  <w:rFonts w:ascii="Malgun Gothic" w:hAnsi="Malgun Gothic" w:eastAsia="Malgun Gothic" w:cs="Malgun Gothic"/>
                  <w:color w:val="4D4DCE"/>
                  <w:sz w:val="16"/>
                  <w:szCs w:val="16"/>
                </w:rPr>
                <w:t xml:space="preserve">Xweather 정산 서비스</w:t>
              </w:r>
            </w:hyperlink>
          </w:p>
        </w:tc>
        <w:tc>
          <w:tcPr>
            <w:tcW w:type="dxa" w:w="3780"/>
            <w:shd w:val="clear" w:color="auto" w:fill="F8F8FC"/>
          </w:tcPr>
          <w:p>
            <w:pPr>
              <w:spacing w:after="0" w:line="230" w:lineRule="exact"/>
            </w:pPr>
            <w:r>
              <w:rPr>
                <w:rFonts w:ascii="Malgun Gothic" w:hAnsi="Malgun Gothic" w:eastAsia="Malgun Gothic" w:cs="Malgun Gothic"/>
                <w:color w:val="1B1B48"/>
                <w:sz w:val="16"/>
                <w:szCs w:val="16"/>
              </w:rPr>
              <w:t xml:space="preserve">한국 · 아시아 관측의 재판매, 검증 피드 공급(경쟁자이자 유통로)</w:t>
            </w:r>
          </w:p>
        </w:tc>
        <w:tc>
          <w:tcPr>
            <w:tcW w:type="dxa" w:w="2163"/>
            <w:shd w:val="clear" w:color="auto" w:fill="F8F8FC"/>
          </w:tcPr>
          <w:p>
            <w:pPr>
              <w:spacing w:after="0" w:line="230" w:lineRule="exact"/>
            </w:pPr>
            <w:r>
              <w:rPr>
                <w:rFonts w:ascii="Malgun Gothic" w:hAnsi="Malgun Gothic" w:eastAsia="Malgun Gothic" w:cs="Malgun Gothic"/>
                <w:color w:val="1B1B48"/>
                <w:sz w:val="16"/>
                <w:szCs w:val="16"/>
              </w:rPr>
              <w:t xml:space="preserve">하</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3</w:t>
            </w:r>
          </w:p>
        </w:tc>
        <w:tc>
          <w:tcPr>
            <w:tcW w:type="dxa" w:w="3455"/>
          </w:tcPr>
          <w:p>
            <w:pPr>
              <w:spacing w:after="0" w:line="230" w:lineRule="exact"/>
            </w:pPr>
            <w:r>
              <w:rPr>
                <w:rFonts w:ascii="Malgun Gothic" w:hAnsi="Malgun Gothic" w:eastAsia="Malgun Gothic" w:cs="Malgun Gothic"/>
                <w:color w:val="1B1B48"/>
                <w:sz w:val="16"/>
                <w:szCs w:val="16"/>
              </w:rPr>
              <w:t xml:space="preserve">마켓메이커 · 헤지 고객 (SIG · Jump · DRW · Wintermute, 날씨 헤지 기업)</w:t>
            </w:r>
          </w:p>
        </w:tc>
        <w:tc>
          <w:tcPr>
            <w:tcW w:type="dxa" w:w="3199"/>
          </w:tcPr>
          <w:p>
            <w:pPr>
              <w:spacing w:after="0" w:line="230" w:lineRule="exact"/>
            </w:pPr>
            <w:r>
              <w:rPr>
                <w:rFonts w:ascii="Malgun Gothic" w:hAnsi="Malgun Gothic" w:eastAsia="Malgun Gothic" w:cs="Malgun Gothic"/>
                <w:color w:val="1B1B48"/>
                <w:sz w:val="16"/>
                <w:szCs w:val="16"/>
              </w:rPr>
              <w:t xml:space="preserve">이벤트 계약 전담 데스크</w:t>
            </w:r>
          </w:p>
        </w:tc>
        <w:tc>
          <w:tcPr>
            <w:tcW w:type="dxa" w:w="1561"/>
          </w:tcPr>
          <w:p>
            <w:pPr>
              <w:spacing w:after="0" w:line="230" w:lineRule="exact"/>
            </w:pPr>
            <w:hyperlink r:id="rId142" w:history="1">
              <w:r>
                <w:rPr>
                  <w:rFonts w:ascii="Malgun Gothic" w:hAnsi="Malgun Gothic" w:eastAsia="Malgun Gothic" w:cs="Malgun Gothic"/>
                  <w:color w:val="4D4DCE"/>
                  <w:sz w:val="16"/>
                  <w:szCs w:val="16"/>
                </w:rPr>
                <w:t xml:space="preserve">데스크 동향</w:t>
              </w:r>
            </w:hyperlink>
          </w:p>
        </w:tc>
        <w:tc>
          <w:tcPr>
            <w:tcW w:type="dxa" w:w="3780"/>
          </w:tcPr>
          <w:p>
            <w:pPr>
              <w:spacing w:after="0" w:line="230" w:lineRule="exact"/>
            </w:pPr>
            <w:r>
              <w:rPr>
                <w:rFonts w:ascii="Malgun Gothic" w:hAnsi="Malgun Gothic" w:eastAsia="Malgun Gothic" w:cs="Malgun Gothic"/>
                <w:color w:val="1B1B48"/>
                <w:sz w:val="16"/>
                <w:szCs w:val="16"/>
              </w:rPr>
              <w:t xml:space="preserve">저지연 관측 API, 정산 감사 데이터</w:t>
            </w:r>
          </w:p>
        </w:tc>
        <w:tc>
          <w:tcPr>
            <w:tcW w:type="dxa" w:w="2163"/>
          </w:tcPr>
          <w:p>
            <w:pPr>
              <w:spacing w:after="0" w:line="230" w:lineRule="exact"/>
            </w:pPr>
            <w:r>
              <w:rPr>
                <w:rFonts w:ascii="Malgun Gothic" w:hAnsi="Malgun Gothic" w:eastAsia="Malgun Gothic" w:cs="Malgun Gothic"/>
                <w:color w:val="1B1B48"/>
                <w:sz w:val="16"/>
                <w:szCs w:val="16"/>
              </w:rPr>
              <w:t xml:space="preserve">하. 한국 도시 계약 거래 지원은 제외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w:t>
            </w:r>
          </w:p>
        </w:tc>
        <w:tc>
          <w:tcPr>
            <w:tcW w:type="dxa" w:w="3455"/>
            <w:shd w:val="clear" w:color="auto" w:fill="F8F8FC"/>
          </w:tcPr>
          <w:p>
            <w:pPr>
              <w:spacing w:after="0" w:line="230" w:lineRule="exact"/>
            </w:pPr>
            <w:r>
              <w:rPr>
                <w:rFonts w:ascii="Malgun Gothic" w:hAnsi="Malgun Gothic" w:eastAsia="Malgun Gothic" w:cs="Malgun Gothic"/>
                <w:color w:val="1B1B48"/>
                <w:sz w:val="16"/>
                <w:szCs w:val="16"/>
              </w:rPr>
              <w:t xml:space="preserve">Rothera (로빈후드 · SIG) · 로빈후드</w:t>
            </w:r>
          </w:p>
        </w:tc>
        <w:tc>
          <w:tcPr>
            <w:tcW w:type="dxa" w:w="3199"/>
            <w:shd w:val="clear" w:color="auto" w:fill="F8F8FC"/>
          </w:tcPr>
          <w:p>
            <w:pPr>
              <w:spacing w:after="0" w:line="230" w:lineRule="exact"/>
            </w:pPr>
            <w:r>
              <w:rPr>
                <w:rFonts w:ascii="Malgun Gothic" w:hAnsi="Malgun Gothic" w:eastAsia="Malgun Gothic" w:cs="Malgun Gothic"/>
                <w:color w:val="1B1B48"/>
                <w:sz w:val="16"/>
                <w:szCs w:val="16"/>
              </w:rPr>
              <w:t xml:space="preserve">Rothera CEO Thomas Chippas, 로빈후드 선물 · 예측시장 VP · GM JB Mackenzie</w:t>
            </w:r>
          </w:p>
        </w:tc>
        <w:tc>
          <w:tcPr>
            <w:tcW w:type="dxa" w:w="1561"/>
            <w:shd w:val="clear" w:color="auto" w:fill="F8F8FC"/>
          </w:tcPr>
          <w:p>
            <w:pPr>
              <w:spacing w:after="0" w:line="230" w:lineRule="exact"/>
            </w:pPr>
            <w:hyperlink r:id="rId29" w:history="1">
              <w:r>
                <w:rPr>
                  <w:rFonts w:ascii="Malgun Gothic" w:hAnsi="Malgun Gothic" w:eastAsia="Malgun Gothic" w:cs="Malgun Gothic"/>
                  <w:color w:val="4D4DCE"/>
                  <w:sz w:val="16"/>
                  <w:szCs w:val="16"/>
                </w:rPr>
                <w:t xml:space="preserve">rothera.io</w:t>
              </w:r>
            </w:hyperlink>
            <w:r>
              <w:rPr>
                <w:rFonts w:ascii="Malgun Gothic" w:hAnsi="Malgun Gothic" w:eastAsia="Malgun Gothic" w:cs="Malgun Gothic"/>
                <w:color w:val="1B1B48"/>
                <w:sz w:val="16"/>
                <w:szCs w:val="16"/>
              </w:rPr>
              <w:t xml:space="preserve"> · </w:t>
            </w:r>
            <w:hyperlink r:id="rId231" w:history="1">
              <w:r>
                <w:rPr>
                  <w:rFonts w:ascii="Malgun Gothic" w:hAnsi="Malgun Gothic" w:eastAsia="Malgun Gothic" w:cs="Malgun Gothic"/>
                  <w:color w:val="4D4DCE"/>
                  <w:sz w:val="16"/>
                  <w:szCs w:val="16"/>
                </w:rPr>
                <w:t xml:space="preserve">로빈후드 IR</w:t>
              </w:r>
            </w:hyperlink>
          </w:p>
        </w:tc>
        <w:tc>
          <w:tcPr>
            <w:tcW w:type="dxa" w:w="3780"/>
            <w:shd w:val="clear" w:color="auto" w:fill="F8F8FC"/>
          </w:tcPr>
          <w:p>
            <w:pPr>
              <w:spacing w:after="0" w:line="230" w:lineRule="exact"/>
            </w:pPr>
            <w:r>
              <w:rPr>
                <w:rFonts w:ascii="Malgun Gothic" w:hAnsi="Malgun Gothic" w:eastAsia="Malgun Gothic" w:cs="Malgun Gothic"/>
                <w:color w:val="1B1B48"/>
                <w:sz w:val="16"/>
                <w:szCs w:val="16"/>
              </w:rPr>
              <w:t xml:space="preserve">날씨 상장 계획이 생길 때 정산 · 검증 데이터</w:t>
            </w:r>
          </w:p>
        </w:tc>
        <w:tc>
          <w:tcPr>
            <w:tcW w:type="dxa" w:w="2163"/>
            <w:shd w:val="clear" w:color="auto" w:fill="F8F8FC"/>
          </w:tcPr>
          <w:p>
            <w:pPr>
              <w:spacing w:after="0" w:line="230" w:lineRule="exact"/>
            </w:pPr>
            <w:r>
              <w:rPr>
                <w:rFonts w:ascii="Malgun Gothic" w:hAnsi="Malgun Gothic" w:eastAsia="Malgun Gothic" w:cs="Malgun Gothic"/>
                <w:color w:val="1B1B48"/>
                <w:sz w:val="16"/>
                <w:szCs w:val="16"/>
              </w:rPr>
              <w:t xml:space="preserve">하</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4</w:t>
            </w:r>
          </w:p>
        </w:tc>
        <w:tc>
          <w:tcPr>
            <w:tcW w:type="dxa" w:w="3455"/>
          </w:tcPr>
          <w:p>
            <w:pPr>
              <w:spacing w:after="0" w:line="230" w:lineRule="exact"/>
            </w:pPr>
            <w:r>
              <w:rPr>
                <w:rFonts w:ascii="Malgun Gothic" w:hAnsi="Malgun Gothic" w:eastAsia="Malgun Gothic" w:cs="Malgun Gothic"/>
                <w:color w:val="1B1B48"/>
                <w:sz w:val="16"/>
                <w:szCs w:val="16"/>
              </w:rPr>
              <w:t xml:space="preserve">OG.com · CDNA (Crypto.com, Citadel · 로빈후드 지분)</w:t>
            </w:r>
          </w:p>
        </w:tc>
        <w:tc>
          <w:tcPr>
            <w:tcW w:type="dxa" w:w="3199"/>
          </w:tcPr>
          <w:p>
            <w:pPr>
              <w:spacing w:after="0" w:line="230" w:lineRule="exact"/>
            </w:pPr>
            <w:r>
              <w:rPr>
                <w:rFonts w:ascii="Malgun Gothic" w:hAnsi="Malgun Gothic" w:eastAsia="Malgun Gothic" w:cs="Malgun Gothic"/>
                <w:color w:val="1B1B48"/>
                <w:sz w:val="16"/>
                <w:szCs w:val="16"/>
              </w:rPr>
              <w:t xml:space="preserve">Global Head of Predictions Travis McGhee, OG CEO(표기 충돌)</w:t>
            </w:r>
          </w:p>
        </w:tc>
        <w:tc>
          <w:tcPr>
            <w:tcW w:type="dxa" w:w="1561"/>
          </w:tcPr>
          <w:p>
            <w:pPr>
              <w:spacing w:after="0" w:line="230" w:lineRule="exact"/>
            </w:pPr>
            <w:hyperlink r:id="rId37" w:history="1">
              <w:r>
                <w:rPr>
                  <w:rFonts w:ascii="Malgun Gothic" w:hAnsi="Malgun Gothic" w:eastAsia="Malgun Gothic" w:cs="Malgun Gothic"/>
                  <w:color w:val="4D4DCE"/>
                  <w:sz w:val="16"/>
                  <w:szCs w:val="16"/>
                </w:rPr>
                <w:t xml:space="preserve">OG.com 회사 소식</w:t>
              </w:r>
            </w:hyperlink>
          </w:p>
        </w:tc>
        <w:tc>
          <w:tcPr>
            <w:tcW w:type="dxa" w:w="3780"/>
          </w:tcPr>
          <w:p>
            <w:pPr>
              <w:spacing w:after="0" w:line="230" w:lineRule="exact"/>
            </w:pPr>
            <w:r>
              <w:rPr>
                <w:rFonts w:ascii="Malgun Gothic" w:hAnsi="Malgun Gothic" w:eastAsia="Malgun Gothic" w:cs="Malgun Gothic"/>
                <w:color w:val="1B1B48"/>
                <w:sz w:val="16"/>
                <w:szCs w:val="16"/>
              </w:rPr>
              <w:t xml:space="preserve">얇은 기후 목록의 확장(더운 해 · 지수형)</w:t>
            </w:r>
          </w:p>
        </w:tc>
        <w:tc>
          <w:tcPr>
            <w:tcW w:type="dxa" w:w="2163"/>
          </w:tcPr>
          <w:p>
            <w:pPr>
              <w:spacing w:after="0" w:line="230" w:lineRule="exact"/>
            </w:pPr>
            <w:r>
              <w:rPr>
                <w:rFonts w:ascii="Malgun Gothic" w:hAnsi="Malgun Gothic" w:eastAsia="Malgun Gothic" w:cs="Malgun Gothic"/>
                <w:color w:val="1B1B48"/>
                <w:sz w:val="16"/>
                <w:szCs w:val="16"/>
              </w:rPr>
              <w:t xml:space="preserve">하. CDNA 인력 이탈 보도 감안</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5</w:t>
            </w:r>
          </w:p>
        </w:tc>
        <w:tc>
          <w:tcPr>
            <w:tcW w:type="dxa" w:w="3455"/>
            <w:shd w:val="clear" w:color="auto" w:fill="F8F8FC"/>
          </w:tcPr>
          <w:p>
            <w:pPr>
              <w:spacing w:after="0" w:line="230" w:lineRule="exact"/>
            </w:pPr>
            <w:r>
              <w:rPr>
                <w:rFonts w:ascii="Malgun Gothic" w:hAnsi="Malgun Gothic" w:eastAsia="Malgun Gothic" w:cs="Malgun Gothic"/>
                <w:color w:val="1B1B48"/>
                <w:sz w:val="16"/>
                <w:szCs w:val="16"/>
              </w:rPr>
              <w:t xml:space="preserve">폴리마켓 US · 폴리마켓</w:t>
            </w:r>
          </w:p>
        </w:tc>
        <w:tc>
          <w:tcPr>
            <w:tcW w:type="dxa" w:w="3199"/>
            <w:shd w:val="clear" w:color="auto" w:fill="F8F8FC"/>
          </w:tcPr>
          <w:p>
            <w:pPr>
              <w:spacing w:after="0" w:line="230" w:lineRule="exact"/>
            </w:pPr>
            <w:r>
              <w:rPr>
                <w:rFonts w:ascii="Malgun Gothic" w:hAnsi="Malgun Gothic" w:eastAsia="Malgun Gothic" w:cs="Malgun Gothic"/>
                <w:color w:val="1B1B48"/>
                <w:sz w:val="16"/>
                <w:szCs w:val="16"/>
              </w:rPr>
              <w:t xml:space="preserve">미국 거래소 CCO Megan McGrath, CRO Paul Jordan, 규제 담당 Natalie Oblazny</w:t>
            </w:r>
          </w:p>
        </w:tc>
        <w:tc>
          <w:tcPr>
            <w:tcW w:type="dxa" w:w="1561"/>
            <w:shd w:val="clear" w:color="auto" w:fill="F8F8FC"/>
          </w:tcPr>
          <w:p>
            <w:pPr>
              <w:spacing w:after="0" w:line="230" w:lineRule="exact"/>
            </w:pPr>
            <w:hyperlink r:id="rId225" w:history="1">
              <w:r>
                <w:rPr>
                  <w:rFonts w:ascii="Malgun Gothic" w:hAnsi="Malgun Gothic" w:eastAsia="Malgun Gothic" w:cs="Malgun Gothic"/>
                  <w:color w:val="4D4DCE"/>
                  <w:sz w:val="16"/>
                  <w:szCs w:val="16"/>
                </w:rPr>
                <w:t xml:space="preserve">빌더 파트너</w:t>
              </w:r>
            </w:hyperlink>
            <w:r>
              <w:rPr>
                <w:rFonts w:ascii="Malgun Gothic" w:hAnsi="Malgun Gothic" w:eastAsia="Malgun Gothic" w:cs="Malgun Gothic"/>
                <w:color w:val="1B1B48"/>
                <w:sz w:val="16"/>
                <w:szCs w:val="16"/>
              </w:rPr>
              <w:t xml:space="preserve"> · </w:t>
            </w:r>
            <w:hyperlink r:id="rId226" w:history="1">
              <w:r>
                <w:rPr>
                  <w:rFonts w:ascii="Malgun Gothic" w:hAnsi="Malgun Gothic" w:eastAsia="Malgun Gothic" w:cs="Malgun Gothic"/>
                  <w:color w:val="4D4DCE"/>
                  <w:sz w:val="16"/>
                  <w:szCs w:val="16"/>
                </w:rPr>
                <w:t xml:space="preserve">폴리마켓 US FCM 문서</w:t>
              </w:r>
            </w:hyperlink>
          </w:p>
        </w:tc>
        <w:tc>
          <w:tcPr>
            <w:tcW w:type="dxa" w:w="3780"/>
            <w:shd w:val="clear" w:color="auto" w:fill="F8F8FC"/>
          </w:tcPr>
          <w:p>
            <w:pPr>
              <w:spacing w:after="0" w:line="230" w:lineRule="exact"/>
            </w:pPr>
            <w:r>
              <w:rPr>
                <w:rFonts w:ascii="Malgun Gothic" w:hAnsi="Malgun Gothic" w:eastAsia="Malgun Gothic" w:cs="Malgun Gothic"/>
                <w:color w:val="1B1B48"/>
                <w:sz w:val="16"/>
                <w:szCs w:val="16"/>
              </w:rPr>
              <w:t xml:space="preserve">CDG형 조작 탐지 데이터(비한국 도시 한정)</w:t>
            </w:r>
          </w:p>
        </w:tc>
        <w:tc>
          <w:tcPr>
            <w:tcW w:type="dxa" w:w="2163"/>
            <w:shd w:val="clear" w:color="auto" w:fill="F8F8FC"/>
          </w:tcPr>
          <w:p>
            <w:pPr>
              <w:spacing w:after="0" w:line="230" w:lineRule="exact"/>
            </w:pPr>
            <w:r>
              <w:rPr>
                <w:rFonts w:ascii="Malgun Gothic" w:hAnsi="Malgun Gothic" w:eastAsia="Malgun Gothic" w:cs="Malgun Gothic"/>
                <w:color w:val="1B1B48"/>
                <w:sz w:val="16"/>
                <w:szCs w:val="16"/>
              </w:rPr>
              <w:t xml:space="preserve">중~최상. 카운슬 의견 뒤, 한국 도시 제외</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6</w:t>
            </w:r>
          </w:p>
        </w:tc>
        <w:tc>
          <w:tcPr>
            <w:tcW w:type="dxa" w:w="3455"/>
          </w:tcPr>
          <w:p>
            <w:pPr>
              <w:spacing w:after="0" w:line="230" w:lineRule="exact"/>
            </w:pPr>
            <w:r>
              <w:rPr>
                <w:rFonts w:ascii="Malgun Gothic" w:hAnsi="Malgun Gothic" w:eastAsia="Malgun Gothic" w:cs="Malgun Gothic"/>
                <w:color w:val="1B1B48"/>
                <w:sz w:val="16"/>
                <w:szCs w:val="16"/>
              </w:rPr>
              <w:t xml:space="preserve">영국 · 캐나다 면허 경로 (Flutter의 Betfair Predicts · Matchbook · Smarkets · 칼시 × Wealthsimple)</w:t>
            </w:r>
          </w:p>
        </w:tc>
        <w:tc>
          <w:tcPr>
            <w:tcW w:type="dxa" w:w="3199"/>
          </w:tcPr>
          <w:p>
            <w:pPr>
              <w:spacing w:after="0" w:line="230" w:lineRule="exact"/>
            </w:pPr>
            <w:r>
              <w:rPr>
                <w:rFonts w:ascii="Malgun Gothic" w:hAnsi="Malgun Gothic" w:eastAsia="Malgun Gothic" w:cs="Malgun Gothic"/>
                <w:color w:val="1B1B48"/>
                <w:sz w:val="16"/>
                <w:szCs w:val="16"/>
              </w:rPr>
              <w:t xml:space="preserve">제품 조직</w:t>
            </w:r>
          </w:p>
        </w:tc>
        <w:tc>
          <w:tcPr>
            <w:tcW w:type="dxa" w:w="1561"/>
          </w:tcPr>
          <w:p>
            <w:pPr>
              <w:spacing w:after="0" w:line="230" w:lineRule="exact"/>
            </w:pPr>
            <w:hyperlink r:id="rId232" w:history="1">
              <w:r>
                <w:rPr>
                  <w:rFonts w:ascii="Malgun Gothic" w:hAnsi="Malgun Gothic" w:eastAsia="Malgun Gothic" w:cs="Malgun Gothic"/>
                  <w:color w:val="4D4DCE"/>
                  <w:sz w:val="16"/>
                  <w:szCs w:val="16"/>
                </w:rPr>
                <w:t xml:space="preserve">Flutter 보도자료</w:t>
              </w:r>
            </w:hyperlink>
          </w:p>
        </w:tc>
        <w:tc>
          <w:tcPr>
            <w:tcW w:type="dxa" w:w="3780"/>
          </w:tcPr>
          <w:p>
            <w:pPr>
              <w:spacing w:after="0" w:line="230" w:lineRule="exact"/>
            </w:pPr>
            <w:r>
              <w:rPr>
                <w:rFonts w:ascii="Malgun Gothic" w:hAnsi="Malgun Gothic" w:eastAsia="Malgun Gothic" w:cs="Malgun Gothic"/>
                <w:color w:val="1B1B48"/>
                <w:sz w:val="16"/>
                <w:szCs w:val="16"/>
              </w:rPr>
              <w:t xml:space="preserve">날씨 신상품 설계 제안(캐나다 CIRO는 환경 예측 허용)</w:t>
            </w:r>
          </w:p>
        </w:tc>
        <w:tc>
          <w:tcPr>
            <w:tcW w:type="dxa" w:w="2163"/>
          </w:tcPr>
          <w:p>
            <w:pPr>
              <w:spacing w:after="0" w:line="230" w:lineRule="exact"/>
            </w:pPr>
            <w:r>
              <w:rPr>
                <w:rFonts w:ascii="Malgun Gothic" w:hAnsi="Malgun Gothic" w:eastAsia="Malgun Gothic" w:cs="Malgun Gothic"/>
                <w:color w:val="1B1B48"/>
                <w:sz w:val="16"/>
                <w:szCs w:val="16"/>
              </w:rPr>
              <w:t xml:space="preserve">하</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보류</w:t>
            </w:r>
          </w:p>
        </w:tc>
        <w:tc>
          <w:tcPr>
            <w:tcW w:type="dxa" w:w="3455"/>
            <w:shd w:val="clear" w:color="auto" w:fill="F8F8FC"/>
          </w:tcPr>
          <w:p>
            <w:pPr>
              <w:spacing w:after="0" w:line="230" w:lineRule="exact"/>
            </w:pPr>
            <w:r>
              <w:rPr>
                <w:rFonts w:ascii="Malgun Gothic" w:hAnsi="Malgun Gothic" w:eastAsia="Malgun Gothic" w:cs="Malgun Gothic"/>
                <w:color w:val="1B1B48"/>
                <w:sz w:val="16"/>
                <w:szCs w:val="16"/>
              </w:rPr>
              <w:t xml:space="preserve">역외 온체인 (Opinion · Predict.fun · Myriad · Limitless · HIP-4 배포자 · UMA 제안자)</w:t>
            </w:r>
          </w:p>
        </w:tc>
        <w:tc>
          <w:tcPr>
            <w:tcW w:type="dxa" w:w="3199"/>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1561"/>
            <w:shd w:val="clear" w:color="auto" w:fill="F8F8FC"/>
          </w:tcPr>
          <w:p>
            <w:pPr>
              <w:spacing w:after="0" w:line="230" w:lineRule="exact"/>
            </w:pPr>
            <w:r>
              <w:rPr>
                <w:rFonts w:ascii="Malgun Gothic" w:hAnsi="Malgun Gothic" w:eastAsia="Malgun Gothic" w:cs="Malgun Gothic"/>
                <w:color w:val="1B1B48"/>
                <w:sz w:val="16"/>
                <w:szCs w:val="16"/>
              </w:rPr>
              <w:t xml:space="preserve">빌더 · 문서 페이지</w:t>
            </w:r>
          </w:p>
        </w:tc>
        <w:tc>
          <w:tcPr>
            <w:tcW w:type="dxa" w:w="3780"/>
            <w:shd w:val="clear" w:color="auto" w:fill="F8F8FC"/>
          </w:tcPr>
          <w:p>
            <w:pPr>
              <w:spacing w:after="0" w:line="230" w:lineRule="exact"/>
            </w:pPr>
            <w:r>
              <w:rPr>
                <w:rFonts w:ascii="Malgun Gothic" w:hAnsi="Malgun Gothic" w:eastAsia="Malgun Gothic" w:cs="Malgun Gothic"/>
                <w:color w:val="1B1B48"/>
                <w:sz w:val="16"/>
                <w:szCs w:val="16"/>
              </w:rPr>
              <w:t xml:space="preserve">—</w:t>
            </w:r>
          </w:p>
        </w:tc>
        <w:tc>
          <w:tcPr>
            <w:tcW w:type="dxa" w:w="2163"/>
            <w:shd w:val="clear" w:color="auto" w:fill="F8F8FC"/>
          </w:tcPr>
          <w:p>
            <w:pPr>
              <w:spacing w:after="0" w:line="230" w:lineRule="exact"/>
            </w:pPr>
            <w:r>
              <w:rPr>
                <w:rFonts w:ascii="Malgun Gothic" w:hAnsi="Malgun Gothic" w:eastAsia="Malgun Gothic" w:cs="Malgun Gothic"/>
                <w:color w:val="1B1B48"/>
                <w:sz w:val="16"/>
                <w:szCs w:val="16"/>
              </w:rPr>
              <w:t xml:space="preserve">상. 한국 접근 차단이 계약으로 보장되기 전까지 보류</w:t>
            </w:r>
          </w:p>
        </w:tc>
      </w:tr>
    </w:tbl>
    <w:p>
      <w:pPr>
        <w:spacing w:after="120"/>
      </w:pPr>
    </w:p>
    <w:p>
      <w:pPr>
        <w:sectPr>
          <w:pgSz w:w="16838" w:h="11906" w:orient="landscape"/>
          <w:pgMar w:top="1020" w:right="1020" w:bottom="1020" w:left="1020" w:header="720" w:footer="720" w:gutter="0"/>
          <w:cols w:space="720"/>
          <w:docGrid w:linePitch="360"/>
        </w:sectPr>
      </w:pPr>
    </w:p>
    <w:p>
      <w:pPr>
        <w:pStyle w:val="Heading2"/>
        <w:tabs>
          <w:tab w:pos="567" w:val="left"/>
        </w:tabs>
        <w:ind w:left="567" w:hanging="567"/>
      </w:pPr>
      <w:bookmarkStart w:id="17" w:name="s17"/>
      <w:r>
        <w:rPr>
          <w:rFonts w:ascii="Malgun Gothic" w:hAnsi="Malgun Gothic" w:eastAsia="Malgun Gothic" w:cs="Malgun Gothic"/>
          <w:b/>
          <w:bCs/>
          <w:color w:val="4D4DCE"/>
          <w:sz w:val="30"/>
          <w:szCs w:val="30"/>
        </w:rPr>
        <w:t xml:space="preserve">9	</w:t>
      </w:r>
      <w:r>
        <w:rPr>
          <w:rFonts w:ascii="Malgun Gothic" w:hAnsi="Malgun Gothic" w:eastAsia="Malgun Gothic" w:cs="Malgun Gothic"/>
          <w:b/>
          <w:bCs/>
          <w:color w:val="1B1B48"/>
          <w:sz w:val="30"/>
          <w:szCs w:val="30"/>
        </w:rPr>
        <w:t xml:space="preserve">결론</w:t>
      </w:r>
      <w:bookmarkEnd w:id="17"/>
    </w:p>
    <w:p>
      <w:pPr>
        <w:spacing w:after="140" w:line="320" w:lineRule="exact"/>
      </w:pPr>
      <w:r>
        <w:rPr>
          <w:rFonts w:ascii="Malgun Gothic" w:hAnsi="Malgun Gothic" w:eastAsia="Malgun Gothic" w:cs="Malgun Gothic"/>
          <w:color w:val="1B1B48"/>
          <w:sz w:val="20"/>
          <w:szCs w:val="20"/>
        </w:rPr>
        <w:t xml:space="preserve">외부 근거가 바꿔 놓는 질문은 「누구의 온도계가 더 정확한가」에서 「누가 이름을 걸고 책임지는가」다. 칼시가 TWC와 맺은 제휴는 새 관측값을 산 거래가 아니었다. 정산값은 NWS와 400개 중 400개가 같았다. 칼시가 산 것은 </w:t>
      </w:r>
      <w:r>
        <w:rPr>
          <w:rFonts w:ascii="Malgun Gothic" w:hAnsi="Malgun Gothic" w:eastAsia="Malgun Gothic" w:cs="Malgun Gothic"/>
          <w:b/>
          <w:bCs/>
          <w:color w:val="1B1B48"/>
          <w:sz w:val="20"/>
          <w:szCs w:val="20"/>
        </w:rPr>
        <w:t xml:space="preserve">책임지는 발행자와 유통</w:t>
      </w:r>
      <w:r>
        <w:rPr>
          <w:rFonts w:ascii="Malgun Gothic" w:hAnsi="Malgun Gothic" w:eastAsia="Malgun Gothic" w:cs="Malgun Gothic"/>
          <w:color w:val="1B1B48"/>
          <w:sz w:val="20"/>
          <w:szCs w:val="20"/>
        </w:rPr>
        <w:t xml:space="preserve">(TWC 앱 안의 칼시 확률)이었다. 그러니 서울 회사가 팔아야 할 것도 센서 성능이 아니다. 거래소가 CFTC 앞에 내밀 수 있는 </w:t>
      </w:r>
      <w:r>
        <w:rPr>
          <w:rFonts w:ascii="Malgun Gothic" w:hAnsi="Malgun Gothic" w:eastAsia="Malgun Gothic" w:cs="Malgun Gothic"/>
          <w:b/>
          <w:bCs/>
          <w:color w:val="1B1B48"/>
          <w:sz w:val="20"/>
          <w:szCs w:val="20"/>
        </w:rPr>
        <w:t xml:space="preserve">책임의 형식</w:t>
      </w:r>
      <w:r>
        <w:rPr>
          <w:rFonts w:ascii="Malgun Gothic" w:hAnsi="Malgun Gothic" w:eastAsia="Malgun Gothic" w:cs="Malgun Gothic"/>
          <w:color w:val="1B1B48"/>
          <w:sz w:val="20"/>
          <w:szCs w:val="20"/>
        </w:rPr>
        <w:t xml:space="preserve"> — 정해진 게시 시각, 서명된 첫 게시 기록, 이웃 관측소 일관성 플래그, 서면 정정 정책 — 을 팔아야 한다. 시점도 맞다. CFTC가 「외부에서 검증 가능한가」를 조작 위험의 잣대로 글로 적었고, CDG 사건이 날씨에도 그 잣대가 필요하다는 것을 보여 줬으며, 스포츠 계약을 둘러싼 순회법원 분열은 거래소들이 날씨 같은 「게이밍이 아닌」 범주로 넓힐 이유를 키운다. 다만 날씨는 칼시 거래의 1%에도 못 미치므로, 첫 계약은 매출 분배가 아니라 무결성 예산 크기로 올 것이다. 큰 몫은 TWC처럼 「아시아의 기본 정산 파트너」라는 자리와 유통에서 나온다.</w:t>
      </w:r>
    </w:p>
    <w:p>
      <w:pPr>
        <w:spacing w:after="140" w:line="320" w:lineRule="exact"/>
      </w:pPr>
      <w:r>
        <w:rPr>
          <w:rFonts w:ascii="Malgun Gothic" w:hAnsi="Malgun Gothic" w:eastAsia="Malgun Gothic" w:cs="Malgun Gothic"/>
          <w:color w:val="1B1B48"/>
          <w:sz w:val="20"/>
          <w:szCs w:val="20"/>
        </w:rPr>
        <w:t xml:space="preserve">두 번째 통찰은 </w:t>
      </w:r>
      <w:r>
        <w:rPr>
          <w:rFonts w:ascii="Malgun Gothic" w:hAnsi="Malgun Gothic" w:eastAsia="Malgun Gothic" w:cs="Malgun Gothic"/>
          <w:b/>
          <w:bCs/>
          <w:color w:val="1B1B48"/>
          <w:sz w:val="20"/>
          <w:szCs w:val="20"/>
        </w:rPr>
        <w:t xml:space="preserve">지리가 뒤집혀 있다</w:t>
      </w:r>
      <w:r>
        <w:rPr>
          <w:rFonts w:ascii="Malgun Gothic" w:hAnsi="Malgun Gothic" w:eastAsia="Malgun Gothic" w:cs="Malgun Gothic"/>
          <w:color w:val="1B1B48"/>
          <w:sz w:val="20"/>
          <w:szCs w:val="20"/>
        </w:rPr>
        <w:t xml:space="preserve">는 점이다. 이 회사의 데이터가 가장 강한 곳은 서울이다. 그리고 폴리마켓의 서울 시장은 인천공항 센서 하나를 소비자 웹사이트로 읽어 정산하니, 이 회사 제품이 풀 문제의 교과서다. 그런데 바로 그 시장이 한국 당국이 도박의 근거로 든 시장이어서, 한국 회사가 가장 손대기 어려운 곳이 됐다. 싱가포르 법인도 이 구도를 바꾸지 못한다. 그래서 가까운 사업은 비한국 도시의 무결성 데이터, 한국 밖 이용자를 받는 규제 거래소의 아시아 도시 커버리지, 마켓메이커용 관측 API다. 서울 지수는 지금 팔 물건이 아니라 준비해 둘 자산이다. 한국에서 날씨 이벤트 계약의 법적 성격(도박인가 파생상품인가)이 정리되거나, 칼시처럼 현지 인가 증권사를 거치는 모델이 한국에 들어오는 날 바로 꺼낼 수 있어야 한다.</w:t>
      </w:r>
    </w:p>
    <w:p>
      <w:pPr>
        <w:pStyle w:val="Heading2"/>
        <w:tabs>
          <w:tab w:pos="567" w:val="left"/>
        </w:tabs>
        <w:ind w:left="567" w:hanging="567"/>
      </w:pPr>
      <w:bookmarkStart w:id="18" w:name="s18"/>
      <w:r>
        <w:rPr>
          <w:rFonts w:ascii="Malgun Gothic" w:hAnsi="Malgun Gothic" w:eastAsia="Malgun Gothic" w:cs="Malgun Gothic"/>
          <w:b/>
          <w:bCs/>
          <w:color w:val="4D4DCE"/>
          <w:sz w:val="30"/>
          <w:szCs w:val="30"/>
        </w:rPr>
        <w:t xml:space="preserve">10	</w:t>
      </w:r>
      <w:r>
        <w:rPr>
          <w:rFonts w:ascii="Malgun Gothic" w:hAnsi="Malgun Gothic" w:eastAsia="Malgun Gothic" w:cs="Malgun Gothic"/>
          <w:b/>
          <w:bCs/>
          <w:color w:val="1B1B48"/>
          <w:sz w:val="30"/>
          <w:szCs w:val="30"/>
        </w:rPr>
        <w:t xml:space="preserve">컨택 전에 확인할 것</w:t>
      </w:r>
      <w:bookmarkEnd w:id="18"/>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칼시 도움말과 현재 시장 규칙 원문: 개정 약관이 TWC를 출처 기관으로 적는지, 서울 · 도쿄 · 싱가포르 기온 시리즈가 실제로 있는지와 그 정산원</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TWC–칼시 계약에 독점 · 우선권 조항이 있는지(칼시 뉴스와 TWC 뉴스룸 원문)</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ForecastEx 일 최고기온 약관: 관측소 · 출처 · 해외 도시 개시 여부. IBKR가 ForecastEx를 어느 나라 거주자에게 여는지(한국 포함 여부)</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폴리마켓 서울(인천) 시장과 「서울 8월 강수량」 시장의 규칙 원문, 폴리마켓 US 날씨 FAQ</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CFTC DCM · DCO 등록부로 법인명 대조(폴리마켓 US, Rothera, 코인베이스 DCM, DKeX 청산소, Novig 청산 방식)</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컨택 대상의 직함을 회사 공식 페이지로 재확인(칼시 파트너십 · 사업개발 라인, ForecastEx CRO, OG.com CEO 표기 충돌)</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칼시 약 400억 달러 라운드와 폴리마켓 210억 달러 라운드의 마감 여부</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로빈후드 날씨 계약을 상장한 거래소가 칼시 · ForecastEx · Rothera 중 어디인지</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Speedwell(Xweather)이 이미 기상청 관측 자료를 OTC 정산에 쓰는지 — 파트너인지 경쟁자인지</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칼시 회원 약관 6장과 where.kalshi.com에서 한국 거주자 허용 여부</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카운슬 질문 1: 방미심위가 도박으로 본 플랫폼, 또는 한국 이용자에게 열린 CFTC 거래소에 정산 · 검증 데이터를 공급하는 것이 도박 방조 등 형사 위험이 되는지 — 한국 도시와 비한국 도시를 나눠서</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카운슬 질문 2: 날씨 이벤트 계약을 형법상 도박이 아니라 자본시장법상 파생상품으로 볼 여지가 있는지(금융위 · 금감원 입장은 찾지 못함)</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카운슬 질문 3: 싱가포르 법인이 계약 주체일 때 싱가포르 도박 관련 법의 위험, 그리고 한국과의 연결이 남는지</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카운슬 질문 4: 데이터 라이선스에 넣을 조항 — 한국 거주자 배제, 한국 도시 계약에 사용 금지, 평판 사유 해지, 재판매 제한</w:t>
      </w:r>
    </w:p>
    <w:p>
      <w:pPr>
        <w:tabs>
          <w:tab w:pos="340" w:val="left"/>
        </w:tabs>
        <w:spacing w:after="60" w:line="310" w:lineRule="exact"/>
        <w:ind w:left="340" w:hanging="340"/>
      </w:pPr>
      <w:r>
        <w:rPr>
          <w:rFonts w:ascii="Malgun Gothic" w:hAnsi="Malgun Gothic" w:eastAsia="Malgun Gothic" w:cs="Malgun Gothic"/>
          <w:color w:val="4D4DCE"/>
          <w:sz w:val="20"/>
          <w:szCs w:val="20"/>
        </w:rPr>
        <w:t xml:space="preserve">□	</w:t>
      </w:r>
      <w:r>
        <w:rPr>
          <w:rFonts w:ascii="Malgun Gothic" w:hAnsi="Malgun Gothic" w:eastAsia="Malgun Gothic" w:cs="Malgun Gothic"/>
          <w:color w:val="1B1B48"/>
          <w:sz w:val="20"/>
          <w:szCs w:val="20"/>
        </w:rPr>
        <w:t xml:space="preserve">카운슬 질문 5: 홍콩 IFEC 경고가 홍콩 회사(Opinion)에 대한 B2B 공급에 미치는 영향</w:t>
      </w:r>
    </w:p>
    <w:p>
      <w:pPr>
        <w:pStyle w:val="Heading2"/>
        <w:tabs>
          <w:tab w:pos="567" w:val="left"/>
        </w:tabs>
        <w:ind w:left="567" w:hanging="567"/>
      </w:pPr>
      <w:bookmarkStart w:id="19" w:name="s19"/>
      <w:r>
        <w:rPr>
          <w:rFonts w:ascii="Malgun Gothic" w:hAnsi="Malgun Gothic" w:eastAsia="Malgun Gothic" w:cs="Malgun Gothic"/>
          <w:b/>
          <w:bCs/>
          <w:color w:val="4D4DCE"/>
          <w:sz w:val="30"/>
          <w:szCs w:val="30"/>
        </w:rPr>
        <w:t xml:space="preserve">11	</w:t>
      </w:r>
      <w:r>
        <w:rPr>
          <w:rFonts w:ascii="Malgun Gothic" w:hAnsi="Malgun Gothic" w:eastAsia="Malgun Gothic" w:cs="Malgun Gothic"/>
          <w:b/>
          <w:bCs/>
          <w:color w:val="1B1B48"/>
          <w:sz w:val="30"/>
          <w:szCs w:val="30"/>
        </w:rPr>
        <w:t xml:space="preserve">주요 연구 공백</w:t>
      </w:r>
      <w:bookmarkEnd w:id="19"/>
    </w:p>
    <w:p>
      <w:pPr>
        <w:spacing w:after="140" w:line="320" w:lineRule="exact"/>
      </w:pPr>
      <w:r>
        <w:rPr>
          <w:rFonts w:ascii="Malgun Gothic" w:hAnsi="Malgun Gothic" w:eastAsia="Malgun Gothic" w:cs="Malgun Gothic"/>
          <w:color w:val="1B1B48"/>
          <w:sz w:val="20"/>
          <w:szCs w:val="20"/>
        </w:rPr>
        <w:t xml:space="preserve">가장 큰 공백은 </w:t>
      </w:r>
      <w:r>
        <w:rPr>
          <w:rFonts w:ascii="Malgun Gothic" w:hAnsi="Malgun Gothic" w:eastAsia="Malgun Gothic" w:cs="Malgun Gothic"/>
          <w:b/>
          <w:bCs/>
          <w:color w:val="1B1B48"/>
          <w:sz w:val="20"/>
          <w:szCs w:val="20"/>
        </w:rPr>
        <w:t xml:space="preserve">원문</w:t>
      </w:r>
      <w:r>
        <w:rPr>
          <w:rFonts w:ascii="Malgun Gothic" w:hAnsi="Malgun Gothic" w:eastAsia="Malgun Gothic" w:cs="Malgun Gothic"/>
          <w:color w:val="1B1B48"/>
          <w:sz w:val="20"/>
          <w:szCs w:val="20"/>
        </w:rPr>
        <w:t xml:space="preserve">이다. CFTC 등록부, 칼시 도움말과 현재 시장 규칙, 폴리마켓 규칙 원문, ForecastEx 약관을 하나도 열지 못했고, 칼시 약관은 S3에 올라 있던 사본(일부는 2021~2025년 판)만 읽었다. 둘째는 </w:t>
      </w:r>
      <w:r>
        <w:rPr>
          <w:rFonts w:ascii="Malgun Gothic" w:hAnsi="Malgun Gothic" w:eastAsia="Malgun Gothic" w:cs="Malgun Gothic"/>
          <w:b/>
          <w:bCs/>
          <w:color w:val="1B1B48"/>
          <w:sz w:val="20"/>
          <w:szCs w:val="20"/>
        </w:rPr>
        <w:t xml:space="preserve">날씨 시장의 크기</w:t>
      </w:r>
      <w:r>
        <w:rPr>
          <w:rFonts w:ascii="Malgun Gothic" w:hAnsi="Malgun Gothic" w:eastAsia="Malgun Gothic" w:cs="Malgun Gothic"/>
          <w:color w:val="1B1B48"/>
          <w:sz w:val="20"/>
          <w:szCs w:val="20"/>
        </w:rPr>
        <w:t xml:space="preserve">다. 칼시의 1~7월 수치 말고는 거래소별 날씨 거래량 · 미결제약정이 없고, 폴리마켓의 날씨 수치는 스냅숏마다 다르다. 셋째는 </w:t>
      </w:r>
      <w:r>
        <w:rPr>
          <w:rFonts w:ascii="Malgun Gothic" w:hAnsi="Malgun Gothic" w:eastAsia="Malgun Gothic" w:cs="Malgun Gothic"/>
          <w:b/>
          <w:bCs/>
          <w:color w:val="1B1B48"/>
          <w:sz w:val="20"/>
          <w:szCs w:val="20"/>
        </w:rPr>
        <w:t xml:space="preserve">가격과 절차</w:t>
      </w:r>
      <w:r>
        <w:rPr>
          <w:rFonts w:ascii="Malgun Gothic" w:hAnsi="Malgun Gothic" w:eastAsia="Malgun Gothic" w:cs="Malgun Gothic"/>
          <w:color w:val="1B1B48"/>
          <w:sz w:val="20"/>
          <w:szCs w:val="20"/>
        </w:rPr>
        <w:t xml:space="preserve">다. 정산 데이터 계약 가격, 벤더 온보딩 요건, 출처 변경 절차를 공개한 거래소는 없었고, TWC–칼시 계약 조건도 비공개다. 넷째는 </w:t>
      </w:r>
      <w:r>
        <w:rPr>
          <w:rFonts w:ascii="Malgun Gothic" w:hAnsi="Malgun Gothic" w:eastAsia="Malgun Gothic" w:cs="Malgun Gothic"/>
          <w:b/>
          <w:bCs/>
          <w:color w:val="1B1B48"/>
          <w:sz w:val="20"/>
          <w:szCs w:val="20"/>
        </w:rPr>
        <w:t xml:space="preserve">한국 법</w:t>
      </w:r>
      <w:r>
        <w:rPr>
          <w:rFonts w:ascii="Malgun Gothic" w:hAnsi="Malgun Gothic" w:eastAsia="Malgun Gothic" w:cs="Malgun Gothic"/>
          <w:color w:val="1B1B48"/>
          <w:sz w:val="20"/>
          <w:szCs w:val="20"/>
        </w:rPr>
        <w:t xml:space="preserve">이다. 자본시장법상 지위, 사행행위 등 규제 및 처벌 특례법, 사행산업통합감독위원회의 입장, 한국 거래소가 폴리마켓 관련 주소로의 출금을 막는지(트래블룰)를 조사하지 못했다. 다섯째는 </w:t>
      </w:r>
      <w:r>
        <w:rPr>
          <w:rFonts w:ascii="Malgun Gothic" w:hAnsi="Malgun Gothic" w:eastAsia="Malgun Gothic" w:cs="Malgun Gothic"/>
          <w:b/>
          <w:bCs/>
          <w:color w:val="1B1B48"/>
          <w:sz w:val="20"/>
          <w:szCs w:val="20"/>
        </w:rPr>
        <w:t xml:space="preserve">사람과 본사</w:t>
      </w:r>
      <w:r>
        <w:rPr>
          <w:rFonts w:ascii="Malgun Gothic" w:hAnsi="Malgun Gothic" w:eastAsia="Malgun Gothic" w:cs="Malgun Gothic"/>
          <w:color w:val="1B1B48"/>
          <w:sz w:val="20"/>
          <w:szCs w:val="20"/>
        </w:rPr>
        <w:t xml:space="preserve">다. 대부분 거래소의 본사 소재지, 폴리마켓 글로벌의 운영 법인명, 칼시 파트너십 라인의 현재 직함이 확인되지 않았다. 네트워크 접근과 검색 한도를 늘려 다시 조사하면 이 공백 대부분을 메울 수 있다.</w:t>
      </w:r>
    </w:p>
    <w:p>
      <w:pPr>
        <w:spacing w:before="360"/>
      </w:pPr>
      <w:r>
        <w:rPr>
          <w:rFonts w:ascii="Malgun Gothic" w:hAnsi="Malgun Gothic" w:eastAsia="Malgun Gothic" w:cs="Malgun Gothic"/>
          <w:color w:val="6B6B8C"/>
          <w:sz w:val="16"/>
          <w:szCs w:val="16"/>
        </w:rPr>
        <w:t xml:space="preserve">생성 문서 — 정본은 md(reports/예측마켓 플랫폼과 모회사.md)입니다. 고칠 때는 md 를 고친 뒤 depin/tools/build-report-docx.py 로 다시 만드세요.</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PAGE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r>
      <w:rPr>
        <w:rFonts w:ascii="Malgun Gothic" w:hAnsi="Malgun Gothic" w:eastAsia="Malgun Gothic" w:cs="Malgun Gothic"/>
        <w:color w:val="6B6B8C"/>
        <w:sz w:val="16"/>
        <w:szCs w:val="16"/>
      </w:rPr>
      <w:t xml:space="preserve"> / </w:t>
    </w: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NUMPAGES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eastAsia="Malgun Gothic" w:cs="Malgun Gothic"/>
        <w:color w:val="6B6B8C"/>
        <w:sz w:val="15"/>
        <w:szCs w:val="15"/>
      </w:rPr>
      <w:t xml:space="preserve">wellbian 내부 · 예측마켓 플랫폼과 모회사 · 2026-09-28 · 수치·명단은 원출처 확인 전 대외 인용 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ko-KR"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680" w:lineRule="exact"/>
      <w:outlineLvl w:val="0"/>
    </w:pPr>
    <w:rPr>
      <w:rFonts w:ascii="Malgun Gothic" w:hAnsi="Malgun Gothic" w:eastAsia="Malgun Gothic" w:cs="Malgun Gothic"/>
      <w:b/>
      <w:bCs/>
      <w:i w:val="0"/>
      <w:color w:val="1B1B48"/>
      <w:sz w:val="48"/>
      <w:szCs w:val="28"/>
    </w:rPr>
  </w:style>
  <w:style w:type="paragraph" w:styleId="Heading2">
    <w:name w:val="heading 2"/>
    <w:basedOn w:val="Normal"/>
    <w:next w:val="Normal"/>
    <w:link w:val="Heading2Char"/>
    <w:uiPriority w:val="9"/>
    <w:unhideWhenUsed/>
    <w:qFormat/>
    <w:rsid w:val="00FC693F"/>
    <w:pPr>
      <w:keepNext/>
      <w:keepLines/>
      <w:spacing w:before="440" w:after="160" w:line="440" w:lineRule="exact"/>
      <w:outlineLvl w:val="1"/>
    </w:pPr>
    <w:rPr>
      <w:rFonts w:ascii="Malgun Gothic" w:hAnsi="Malgun Gothic" w:eastAsia="Malgun Gothic" w:cs="Malgun Gothic"/>
      <w:b/>
      <w:bCs/>
      <w:i w:val="0"/>
      <w:color w:val="1B1B4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340" w:lineRule="exact"/>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ftc.gov/PressRoom/PressReleases/8957-24" TargetMode="External"/><Relationship Id="rId12" Type="http://schemas.openxmlformats.org/officeDocument/2006/relationships/hyperlink" Target="https://techcrunch.com/2026/05/07/kalshi-doubles-valuation-in-5-months-hitting-22-billion/" TargetMode="External"/><Relationship Id="rId13" Type="http://schemas.openxmlformats.org/officeDocument/2006/relationships/hyperlink" Target="https://www.bloomberg.com/news/articles/2026-03-19/kalshi-gets-1-billion-in-new-funding-at-22-billion-valuation" TargetMode="External"/><Relationship Id="rId14" Type="http://schemas.openxmlformats.org/officeDocument/2006/relationships/hyperlink" Target="https://www.coindesk.com/business/2026/06/24/kalshi-targets-a-massive-usd40-billion-valuation-widening-lead-over-rival-polymarket" TargetMode="External"/><Relationship Id="rId15" Type="http://schemas.openxmlformats.org/officeDocument/2006/relationships/hyperlink" Target="https://finance.yahoo.com/markets/options/articles/kalshi-seeks-40b-valuation-weeks-102847090.html" TargetMode="External"/><Relationship Id="rId16" Type="http://schemas.openxmlformats.org/officeDocument/2006/relationships/hyperlink" Target="https://www.gamblinginsider.com/in-depth/104329/who-owns-kalshi" TargetMode="External"/><Relationship Id="rId17" Type="http://schemas.openxmlformats.org/officeDocument/2006/relationships/hyperlink" Target="https://cryptorank.io/news/feed/bd88b-prediction-market-volumes-drop-first-time-year" TargetMode="External"/><Relationship Id="rId18" Type="http://schemas.openxmlformats.org/officeDocument/2006/relationships/hyperlink" Target="https://www.prnewswire.com/news-releases/polymarket-acquires-cftc-licensed-exchange-and-clearinghouse-qcex-for-112-million-302509626.html" TargetMode="External"/><Relationship Id="rId19" Type="http://schemas.openxmlformats.org/officeDocument/2006/relationships/hyperlink" Target="https://www.prnewswire.com/news-releases/polymarket-receives-cftc-approval-of-amended-order-of-designation-enabling-intermediated-us-market-access-302625833.html" TargetMode="External"/><Relationship Id="rId20" Type="http://schemas.openxmlformats.org/officeDocument/2006/relationships/hyperlink" Target="https://www.cnbc.com/2026/08/11/polymarket-revamps-marketing-expands-us-hiring-ahead-of-fall-events.html" TargetMode="External"/><Relationship Id="rId21" Type="http://schemas.openxmlformats.org/officeDocument/2006/relationships/hyperlink" Target="https://ir.theice.com/press/news-details/2025/ICE-Announces-Strategic-Investment-in-Polymarket/default.aspx" TargetMode="External"/><Relationship Id="rId22" Type="http://schemas.openxmlformats.org/officeDocument/2006/relationships/hyperlink" Target="https://ir.theice.com/press/news-details/2026/Intercontinental-Exchange-Announces-New-600-Million-Investment-in-Polymarket/default.aspx" TargetMode="External"/><Relationship Id="rId23" Type="http://schemas.openxmlformats.org/officeDocument/2006/relationships/hyperlink" Target="https://www.bloomberg.com/news/articles/2026-08-31/polymarket-funding-round-led-by-1789-values-firm-at-21-billion" TargetMode="External"/><Relationship Id="rId24" Type="http://schemas.openxmlformats.org/officeDocument/2006/relationships/hyperlink" Target="https://www.coindesk.com/business/2026/09/01/trump-jr-s-firm-leads-usd1-billion-polymarket-raise-at-usd21-billion-value-report" TargetMode="External"/><Relationship Id="rId25" Type="http://schemas.openxmlformats.org/officeDocument/2006/relationships/hyperlink" Target="https://www.coindesk.com/markets/2026/09/10/polymarket-names-former-amazon-finance-chief-warren-jenson-as-its-first-cfo" TargetMode="External"/><Relationship Id="rId26" Type="http://schemas.openxmlformats.org/officeDocument/2006/relationships/hyperlink" Target="https://forecastex.com/about" TargetMode="External"/><Relationship Id="rId27" Type="http://schemas.openxmlformats.org/officeDocument/2006/relationships/hyperlink" Target="https://data.forecastex.com/regulatory/ForecastEx_LLC_Rulebook.pdf" TargetMode="External"/><Relationship Id="rId28" Type="http://schemas.openxmlformats.org/officeDocument/2006/relationships/hyperlink" Target="https://www.robinhood.com/us/en/newsroom/robinhood-prediction-markets-joint-venture/" TargetMode="External"/><Relationship Id="rId29" Type="http://schemas.openxmlformats.org/officeDocument/2006/relationships/hyperlink" Target="https://www.rothera.io/" TargetMode="External"/><Relationship Id="rId30" Type="http://schemas.openxmlformats.org/officeDocument/2006/relationships/hyperlink" Target="https://www.gamblinginsider.com/news/179795/robinhood-q2-rothera-top-3-prediction-market-exchange" TargetMode="External"/><Relationship Id="rId31" Type="http://schemas.openxmlformats.org/officeDocument/2006/relationships/hyperlink" Target="https://investors.robinhood.com/news-releases/news-release-details/robinhood-reports-second-quarter-2026-results" TargetMode="External"/><Relationship Id="rId32" Type="http://schemas.openxmlformats.org/officeDocument/2006/relationships/hyperlink" Target="https://www.nadex.com/company/" TargetMode="External"/><Relationship Id="rId33" Type="http://schemas.openxmlformats.org/officeDocument/2006/relationships/hyperlink" Target="https://crypto.com/en/company-news/cryptocom-launches-og-a-new-prediction-market-experience" TargetMode="External"/><Relationship Id="rId34" Type="http://schemas.openxmlformats.org/officeDocument/2006/relationships/hyperlink" Target="https://www.coindesk.com/business/2026/07/16/citadel-securities-invests-usd400-million-in-crypto-com-valuing-exchange-at-usd20-billion" TargetMode="External"/><Relationship Id="rId35" Type="http://schemas.openxmlformats.org/officeDocument/2006/relationships/hyperlink" Target="https://www.nasdaq.com/press-release/robinhood-selects-ogcom-infrastructure-partner-prediction-markets-platform-holding" TargetMode="External"/><Relationship Id="rId36" Type="http://schemas.openxmlformats.org/officeDocument/2006/relationships/hyperlink" Target="https://www.axios.com/2026/09/08/robinhood-crypto-og-kalshi-prediction-markets" TargetMode="External"/><Relationship Id="rId37" Type="http://schemas.openxmlformats.org/officeDocument/2006/relationships/hyperlink" Target="https://og.com/company-news/robinhood-selects-ogcom-as-infrastructure-partner-for-prediction-markets-platform-holding-equity-stake-in-exchange-engine" TargetMode="External"/><Relationship Id="rId38" Type="http://schemas.openxmlformats.org/officeDocument/2006/relationships/hyperlink" Target="https://www.financemagnates.com/cryptocurrency/cryptocom-spins-out-standalone-prediction-markets-platform-after-40x-growth-surge/" TargetMode="External"/><Relationship Id="rId39" Type="http://schemas.openxmlformats.org/officeDocument/2006/relationships/hyperlink" Target="https://crypto.com/en/company-news/cryptocom-promotes-travis-mcghee-to-global-head-of-predictions" TargetMode="External"/><Relationship Id="rId40" Type="http://schemas.openxmlformats.org/officeDocument/2006/relationships/hyperlink" Target="https://www.sportico.com/business/sports-betting/2026/crypto-cdna-nadex-departures-layoffs-prediction-markets-1234943420/" TargetMode="External"/><Relationship Id="rId41" Type="http://schemas.openxmlformats.org/officeDocument/2006/relationships/hyperlink" Target="https://investors.gemini.com/news-releases/news-release-details/gemini-receives-dco-license-approval-cftc" TargetMode="External"/><Relationship Id="rId42" Type="http://schemas.openxmlformats.org/officeDocument/2006/relationships/hyperlink" Target="https://www.sec.gov/Archives/edgar/data/0002055592/000205559226000063/q226earningspressrelease.htm" TargetMode="External"/><Relationship Id="rId43" Type="http://schemas.openxmlformats.org/officeDocument/2006/relationships/hyperlink" Target="https://cointelegraph.com/news/kraken-us-crypto-derivatives-launch-ninjatrader" TargetMode="External"/><Relationship Id="rId44" Type="http://schemas.openxmlformats.org/officeDocument/2006/relationships/hyperlink" Target="https://www.coindesk.com/markets/2026/01/27/coinbase-rolls-out-prediction-market-to-u-s-customers" TargetMode="External"/><Relationship Id="rId45" Type="http://schemas.openxmlformats.org/officeDocument/2006/relationships/hyperlink" Target="https://www.coinbase.com/blog/Coinbase-to-acquire-The-Clearing-Company-Powering-the-future-of-prediction-markets" TargetMode="External"/><Relationship Id="rId46" Type="http://schemas.openxmlformats.org/officeDocument/2006/relationships/hyperlink" Target="https://sbcamericas.com/2026/06/26/draftkings-predictions-dkex-railbird/" TargetMode="External"/><Relationship Id="rId47" Type="http://schemas.openxmlformats.org/officeDocument/2006/relationships/hyperlink" Target="https://www.bloomberg.com/news/articles/2025-10-22/polymarket-set-to-clear-trades-in-draftkings-new-push-ceo-says" TargetMode="External"/><Relationship Id="rId48" Type="http://schemas.openxmlformats.org/officeDocument/2006/relationships/hyperlink" Target="https://www.bloomberg.com/news/articles/2026-03-09/fantasy-sports-firm-underdog-acquires-derivatives-exchange" TargetMode="External"/><Relationship Id="rId49" Type="http://schemas.openxmlformats.org/officeDocument/2006/relationships/hyperlink" Target="https://defirate.com/news/underdog-acquires-aristotle-exchange-to-bring-prediction-markets-in-house/" TargetMode="External"/><Relationship Id="rId50" Type="http://schemas.openxmlformats.org/officeDocument/2006/relationships/hyperlink" Target="https://www.cnbc.com/2026/06/16/novig-wins-cftc-approval-as-competition-intensifies-in-sports-prediction-markets.html" TargetMode="External"/><Relationship Id="rId51" Type="http://schemas.openxmlformats.org/officeDocument/2006/relationships/hyperlink" Target="https://www.prnewswire.com/news-releases/prophetx-obtains-cftc-approval-to-operate-americas-first-federally-regulated-sports-native-exchange-302798423.html" TargetMode="External"/><Relationship Id="rId52" Type="http://schemas.openxmlformats.org/officeDocument/2006/relationships/hyperlink" Target="https://www.cmegroup.com/media-room/press-releases/2025/12/22/fanduel-and-cme-group-launch-fanduel-predicts.html" TargetMode="External"/><Relationship Id="rId53" Type="http://schemas.openxmlformats.org/officeDocument/2006/relationships/hyperlink" Target="https://bitnomial.com/news/2025-12-12/prediction-markets-approval/" TargetMode="External"/><Relationship Id="rId54" Type="http://schemas.openxmlformats.org/officeDocument/2006/relationships/hyperlink" Target="https://sbcamericas.com/2026/02/04/sporttrade-applies-cftc-registration/" TargetMode="External"/><Relationship Id="rId55" Type="http://schemas.openxmlformats.org/officeDocument/2006/relationships/hyperlink" Target="https://defirate.com/news/smarkets-seeks-cftc-approval-for-prediction-markets/" TargetMode="External"/><Relationship Id="rId56" Type="http://schemas.openxmlformats.org/officeDocument/2006/relationships/hyperlink" Target="https://www.bloomberg.com/news/articles/2026-07-29/binance-us-wants-to-join-prediction-markets-race-with-cftc-stamp" TargetMode="External"/><Relationship Id="rId57" Type="http://schemas.openxmlformats.org/officeDocument/2006/relationships/hyperlink" Target="https://ir.cboe.com/news/news-details/2026/Cboe-Introduces-Cboe-Predicts-Launching-First-Products-in-New-Prediction-Markets-Suite/default.aspx" TargetMode="External"/><Relationship Id="rId58" Type="http://schemas.openxmlformats.org/officeDocument/2006/relationships/hyperlink" Target="https://www.cftc.gov/PressRoom/PressReleases/9194-26" TargetMode="External"/><Relationship Id="rId59" Type="http://schemas.openxmlformats.org/officeDocument/2006/relationships/hyperlink" Target="https://www.regulatoryoversight.com/2026/03/cftc-issues-new-guidance-for-prediction-markets/" TargetMode="External"/><Relationship Id="rId60" Type="http://schemas.openxmlformats.org/officeDocument/2006/relationships/hyperlink" Target="https://www.federalregister.gov/documents/2026/06/12/2026-11854/prediction-markets-public-interest-determinations" TargetMode="External"/><Relationship Id="rId61" Type="http://schemas.openxmlformats.org/officeDocument/2006/relationships/hyperlink" Target="https://www.hklaw.com/en/insights/publications/2026/06/cftc-proposes-comprehensive-framework-for-public-interest-review" TargetMode="External"/><Relationship Id="rId62" Type="http://schemas.openxmlformats.org/officeDocument/2006/relationships/hyperlink" Target="https://decrypt.co/379030/cftc-staff-advisory-says-prediction-market-mention-contracts-invite-manipulation" TargetMode="External"/><Relationship Id="rId63" Type="http://schemas.openxmlformats.org/officeDocument/2006/relationships/hyperlink" Target="https://www.theblock.co/news/regulation/2026-09-22-cftc-advisory-mention-markets-manipulation-risk-416120" TargetMode="External"/><Relationship Id="rId64" Type="http://schemas.openxmlformats.org/officeDocument/2006/relationships/hyperlink" Target="https://www.buchalter.com/insights/ninth-circuit-kalshis-sports-contracts-are-class-iii-gaming-on-tribal-land-and-tribes-can-sue-to-stop-them/" TargetMode="External"/><Relationship Id="rId65" Type="http://schemas.openxmlformats.org/officeDocument/2006/relationships/hyperlink" Target="https://www.theblock.co/news/regulation/2026-09-26-kalshi-loses-appeal-over-ohio-and-tennessee-sports-betting-laws-widening-circuit-split-416937" TargetMode="External"/><Relationship Id="rId66" Type="http://schemas.openxmlformats.org/officeDocument/2006/relationships/hyperlink" Target="https://predictionnews.com/story/kalshi-split-widens-with-6th-circuit-ruling-on-sports-event-contracts" TargetMode="External"/><Relationship Id="rId67" Type="http://schemas.openxmlformats.org/officeDocument/2006/relationships/hyperlink" Target="https://www.sportico.com/law/analysis/2026/kalshi-circuit-split-scotus-1234945840/" TargetMode="External"/><Relationship Id="rId68" Type="http://schemas.openxmlformats.org/officeDocument/2006/relationships/hyperlink" Target="https://www.bloomberg.com/news/articles/2026-02-09/jump-trading-poised-to-gain-stakes-in-kalshi-and-polymarket" TargetMode="External"/><Relationship Id="rId69" Type="http://schemas.openxmlformats.org/officeDocument/2006/relationships/hyperlink" Target="https://polymarket.us/event/temp-miahigh-2026-09-04" TargetMode="External"/><Relationship Id="rId70" Type="http://schemas.openxmlformats.org/officeDocument/2006/relationships/hyperlink" Target="https://www.interactivebrokers.com/campus/traders-insight/ibkr-climate-energy/daily-high-temperature-markets-at-forecastex/" TargetMode="External"/><Relationship Id="rId71" Type="http://schemas.openxmlformats.org/officeDocument/2006/relationships/hyperlink" Target="https://crypto.news/gemini-titan-to-power-crypto-prediction-markets-for-apex-brokerages/" TargetMode="External"/><Relationship Id="rId72" Type="http://schemas.openxmlformats.org/officeDocument/2006/relationships/hyperlink" Target="https://defirate.com/news/draftkings-railbird-exchange-files-first-sports-prediction-market-contracts/" TargetMode="External"/><Relationship Id="rId73" Type="http://schemas.openxmlformats.org/officeDocument/2006/relationships/hyperlink" Target="https://sbcamericas.com/2026/07/20/underdog-prediction-market-exchange/" TargetMode="External"/><Relationship Id="rId74" Type="http://schemas.openxmlformats.org/officeDocument/2006/relationships/hyperlink" Target="https://www.cmegroup.com/education/lessons/overview-of-weather-markets" TargetMode="External"/><Relationship Id="rId75" Type="http://schemas.openxmlformats.org/officeDocument/2006/relationships/hyperlink" Target="https://www.coinbase.com/predictions/weather" TargetMode="External"/><Relationship Id="rId76" Type="http://schemas.openxmlformats.org/officeDocument/2006/relationships/hyperlink" Target="https://blog.uma.xyz/articles/managed-proposers" TargetMode="External"/><Relationship Id="rId77" Type="http://schemas.openxmlformats.org/officeDocument/2006/relationships/hyperlink" Target="https://startpolymarket.com/learn/how-to-propose-resolutions/" TargetMode="External"/><Relationship Id="rId78" Type="http://schemas.openxmlformats.org/officeDocument/2006/relationships/hyperlink" Target="https://www.prnewswire.com/news-releases/polymarket-partners-with-chainlink-to-enhance-accuracy-of-prediction-market-resolutions-302555123.html" TargetMode="External"/><Relationship Id="rId79" Type="http://schemas.openxmlformats.org/officeDocument/2006/relationships/hyperlink" Target="https://genfinity.io/2026/08/12/chainlink-twap-data-streams-polymarket-crypto-markets/" TargetMode="External"/><Relationship Id="rId80" Type="http://schemas.openxmlformats.org/officeDocument/2006/relationships/hyperlink" Target="https://www.coindesk.com/markets/2026/04/06/polymarket-reveals-a-full-exchange-upgrade-to-take-control-of-its-own-trading-and-truth" TargetMode="External"/><Relationship Id="rId81" Type="http://schemas.openxmlformats.org/officeDocument/2006/relationships/hyperlink" Target="https://help.polymarket.com/en/articles/14762452-polymarket-exchange-upgrade-april-28-2026" TargetMode="External"/><Relationship Id="rId82" Type="http://schemas.openxmlformats.org/officeDocument/2006/relationships/hyperlink" Target="https://startpolymarket.com/countries/" TargetMode="External"/><Relationship Id="rId83" Type="http://schemas.openxmlformats.org/officeDocument/2006/relationships/hyperlink" Target="https://www.coindesk.com/business/2026/08/18/south-korea-joins-more-than-30-jurisdictions-restricting-polymarket-access" TargetMode="External"/><Relationship Id="rId84" Type="http://schemas.openxmlformats.org/officeDocument/2006/relationships/hyperlink" Target="https://www.coindesk.com/policy/2026/05/22/polymarket-aims-for-prediction-market-approval-in-japan-by-2030" TargetMode="External"/><Relationship Id="rId85" Type="http://schemas.openxmlformats.org/officeDocument/2006/relationships/hyperlink" Target="https://sbcnews.co.uk/sportsbook/2026/09/22/polymarket-european-lobbying/" TargetMode="External"/><Relationship Id="rId86" Type="http://schemas.openxmlformats.org/officeDocument/2006/relationships/hyperlink" Target="https://messari.io/project/opinion-labs/profile" TargetMode="External"/><Relationship Id="rId87" Type="http://schemas.openxmlformats.org/officeDocument/2006/relationships/hyperlink" Target="https://www.globenewswire.com/news-release/2025/10/16/3167923/0/en/Opinion-the-YZi-Labs-Backed-Prediction-Market-Announces-Mainnet-Launch-Exclusively-on-BNB-Chain.html" TargetMode="External"/><Relationship Id="rId88" Type="http://schemas.openxmlformats.org/officeDocument/2006/relationships/hyperlink" Target="https://www.bitget.com/amp/academy/what-is-opinion-opn-macro-prediction-market-how-it-works-price-prediction" TargetMode="External"/><Relationship Id="rId89" Type="http://schemas.openxmlformats.org/officeDocument/2006/relationships/hyperlink" Target="https://www.tradingview.com/news/cointelegraph:f985c1855094b:0-cz-s-yzi-ramps-up-prediction-market-bet-as-opinion-claims-40-share/" TargetMode="External"/><Relationship Id="rId90" Type="http://schemas.openxmlformats.org/officeDocument/2006/relationships/hyperlink" Target="https://www.cryptotimes.io/2026/03/04/predict-fun-acquires-probable-to-strengthen-bnb-chain-prediction-markets/" TargetMode="External"/><Relationship Id="rId91" Type="http://schemas.openxmlformats.org/officeDocument/2006/relationships/hyperlink" Target="https://predict.fun/news/predict-fun-announces-strategic-funding-round-with-yzi-labs-and-susquehanna-crypto" TargetMode="External"/><Relationship Id="rId92" Type="http://schemas.openxmlformats.org/officeDocument/2006/relationships/hyperlink" Target="https://crypto.news/yzi-labs-doubles-down-on-predict-fun-after-1-8b-volume-surge/" TargetMode="External"/><Relationship Id="rId93" Type="http://schemas.openxmlformats.org/officeDocument/2006/relationships/hyperlink" Target="https://www.coindesk.com/markets/2026/04/09/binance-enters-prediction-markets-arena-via-predict-fun-integration" TargetMode="External"/><Relationship Id="rId94" Type="http://schemas.openxmlformats.org/officeDocument/2006/relationships/hyperlink" Target="https://predictionnews.com/story/binance-app-introduces-prediction-markets-for-eligible-users-224e6251" TargetMode="External"/><Relationship Id="rId95" Type="http://schemas.openxmlformats.org/officeDocument/2006/relationships/hyperlink" Target="https://finance.yahoo.com/markets/crypto/articles/prediction-market-myriad-closes-milestone-162400075.html" TargetMode="External"/><Relationship Id="rId96" Type="http://schemas.openxmlformats.org/officeDocument/2006/relationships/hyperlink" Target="https://docs.chainstack.com/docs/hyperliquid-hip4-outcome-markets-trading" TargetMode="External"/><Relationship Id="rId97" Type="http://schemas.openxmlformats.org/officeDocument/2006/relationships/hyperlink" Target="https://www.kucoin.com/news/flash/hyperliquid-hip-4-deployment-begins-outcome-becomes-first-builder" TargetMode="External"/><Relationship Id="rId98" Type="http://schemas.openxmlformats.org/officeDocument/2006/relationships/hyperlink" Target="https://www.cryptopolitan.com/hyperliquid-hip-4-permissionless-prediction-markets/" TargetMode="External"/><Relationship Id="rId99" Type="http://schemas.openxmlformats.org/officeDocument/2006/relationships/hyperlink" Target="https://finance.yahoo.com/news/limitless-prediction-market-closes-10m-182043157.html" TargetMode="External"/><Relationship Id="rId100" Type="http://schemas.openxmlformats.org/officeDocument/2006/relationships/hyperlink" Target="https://bitcoinfoundation.org/news/prediction-markets/prediction-market-limitless-volume-base/" TargetMode="External"/><Relationship Id="rId101" Type="http://schemas.openxmlformats.org/officeDocument/2006/relationships/hyperlink" Target="https://solana.com/news/dflow-prediction-markets-api" TargetMode="External"/><Relationship Id="rId102" Type="http://schemas.openxmlformats.org/officeDocument/2006/relationships/hyperlink" Target="https://www.theblock.co/post/311888/solana-based-drift-protocol-launches-prediction-market" TargetMode="External"/><Relationship Id="rId103" Type="http://schemas.openxmlformats.org/officeDocument/2006/relationships/hyperlink" Target="https://tracxn.com/d/companies/azuro/__ApKl6xZ3DMxbYBRcSya396VnbVyE6ieqZM7e1R7al4Q" TargetMode="External"/><Relationship Id="rId104" Type="http://schemas.openxmlformats.org/officeDocument/2006/relationships/hyperlink" Target="https://help.sx.bet/en/articles/4037276-introduction-and-overview" TargetMode="External"/><Relationship Id="rId105" Type="http://schemas.openxmlformats.org/officeDocument/2006/relationships/hyperlink" Target="https://crypto.news/augur-returns-decentralized-layer-prediction-markets/" TargetMode="External"/><Relationship Id="rId106" Type="http://schemas.openxmlformats.org/officeDocument/2006/relationships/hyperlink" Target="https://blog.kleros.io/a-good-omen-kleros-x-gnosis-x-dxdao-align-with-conditional/" TargetMode="External"/><Relationship Id="rId107" Type="http://schemas.openxmlformats.org/officeDocument/2006/relationships/hyperlink" Target="https://news.bitcoin.com/igaming/trump-media-drops-truth-predict-buildout-chooses-crypto-com-instead/" TargetMode="External"/><Relationship Id="rId108" Type="http://schemas.openxmlformats.org/officeDocument/2006/relationships/hyperlink" Target="https://polymarket.com/climate-science/weather" TargetMode="External"/><Relationship Id="rId109" Type="http://schemas.openxmlformats.org/officeDocument/2006/relationships/hyperlink" Target="https://coinmarketcap.com/academy/article/kalshi-tokenizes-prediction-markets-using-solana-blockchain" TargetMode="External"/><Relationship Id="rId110" Type="http://schemas.openxmlformats.org/officeDocument/2006/relationships/hyperlink" Target="https://messari.io/project/opinion-labs" TargetMode="External"/><Relationship Id="rId111" Type="http://schemas.openxmlformats.org/officeDocument/2006/relationships/hyperlink" Target="https://beincrypto.com/trust-wallet-predictions-launch/" TargetMode="External"/><Relationship Id="rId112" Type="http://schemas.openxmlformats.org/officeDocument/2006/relationships/hyperlink" Target="https://www.thecoinrepublic.com/2026/07/20/hyperliquid-crypto-to-launch-hip-4-outcome-markets-as-revenue-passes-1b/" TargetMode="External"/><Relationship Id="rId113" Type="http://schemas.openxmlformats.org/officeDocument/2006/relationships/hyperlink" Target="https://loris.tools/hip4" TargetMode="External"/><Relationship Id="rId114" Type="http://schemas.openxmlformats.org/officeDocument/2006/relationships/hyperlink" Target="https://coingape.com/xrp-news-xrpl-set-to-get-first-prediction-market-challenging-polymarket-and-kalshi/" TargetMode="External"/><Relationship Id="rId115" Type="http://schemas.openxmlformats.org/officeDocument/2006/relationships/hyperlink" Target="https://www.flarepredict.com/" TargetMode="External"/><Relationship Id="rId116" Type="http://schemas.openxmlformats.org/officeDocument/2006/relationships/hyperlink" Target="https://robinhood.com/us/en/support/articles/robinhood-event-contracts/" TargetMode="External"/><Relationship Id="rId117" Type="http://schemas.openxmlformats.org/officeDocument/2006/relationships/hyperlink" Target="https://www.cnbc.com/2026/09/03/piper-sandler-expects-robinhood-to-start-football-season-with-a-win.html" TargetMode="External"/><Relationship Id="rId118" Type="http://schemas.openxmlformats.org/officeDocument/2006/relationships/hyperlink" Target="https://www.prnewswire.com/news-releases/webull-connects-to-kalshi-to-offer-investors-innovative-prediction-markets-302373541.html" TargetMode="External"/><Relationship Id="rId119" Type="http://schemas.openxmlformats.org/officeDocument/2006/relationships/hyperlink" Target="https://invezz.com/news/2026/01/29/coinbase-rolls-out-kalshi-powered-prediction-markets-across-all-50-us-states/" TargetMode="External"/><Relationship Id="rId120" Type="http://schemas.openxmlformats.org/officeDocument/2006/relationships/hyperlink" Target="https://www.prnewswire.com/news-releases/public-launches-ai-agents-for-prediction-markets-302888505.html" TargetMode="External"/><Relationship Id="rId121" Type="http://schemas.openxmlformats.org/officeDocument/2006/relationships/hyperlink" Target="https://www.moomoo.com/us/newsroom/prediction-markets" TargetMode="External"/><Relationship Id="rId122" Type="http://schemas.openxmlformats.org/officeDocument/2006/relationships/hyperlink" Target="https://www.businesswire.com/news/home/20260727699288/en/tastytrade-Launches-Prediction-Markets-Giving-Active-Traders-a-Direct-Way-to-Trade-Real-World-Market-Events" TargetMode="External"/><Relationship Id="rId123" Type="http://schemas.openxmlformats.org/officeDocument/2006/relationships/hyperlink" Target="https://www.coindesk.com/markets/2026/06/19/schwab-to-join-prediction-markets-race-with-s-and-p-500-event-based-options-wsj" TargetMode="External"/><Relationship Id="rId124" Type="http://schemas.openxmlformats.org/officeDocument/2006/relationships/hyperlink" Target="https://www.financemagnates.com/executives/etoro-ceo-were-in-a-strong-position-to-double-down-on-crypto-adds-prediction-markets/" TargetMode="External"/><Relationship Id="rId125" Type="http://schemas.openxmlformats.org/officeDocument/2006/relationships/hyperlink" Target="https://www.theblock.co/post/381592/metamask-moves-into-prediction-markets-with-polymarket-integration" TargetMode="External"/><Relationship Id="rId126" Type="http://schemas.openxmlformats.org/officeDocument/2006/relationships/hyperlink" Target="https://web3.bitget.com/en/blog/articles/prediction-markets-polymarket" TargetMode="External"/><Relationship Id="rId127" Type="http://schemas.openxmlformats.org/officeDocument/2006/relationships/hyperlink" Target="https://www.coindesk.com/business/2025/12/12/prediction-markets-are-coming-to-phantom-s-20m-user-via-kalshi" TargetMode="External"/><Relationship Id="rId128" Type="http://schemas.openxmlformats.org/officeDocument/2006/relationships/hyperlink" Target="https://investor.fanatics.com/news/news-details/2025/Fanatics-Launches-Fanatics-Markets-the-First-Prediction-Market-at-the-Intersection-of-Sports-Finance-and-Culture--2025-g7suBK0gon/default.aspx" TargetMode="External"/><Relationship Id="rId129" Type="http://schemas.openxmlformats.org/officeDocument/2006/relationships/hyperlink" Target="https://casinobeats.com/2025/11/14/prizepicks-launches-prediction-markets-kalshi-despite-polymarket-partnership/" TargetMode="External"/><Relationship Id="rId130" Type="http://schemas.openxmlformats.org/officeDocument/2006/relationships/hyperlink" Target="https://www.covers.com/industry/penn-maintains-vision-fall-prediction-market-arms-race-august-6-2026" TargetMode="External"/><Relationship Id="rId131" Type="http://schemas.openxmlformats.org/officeDocument/2006/relationships/hyperlink" Target="https://www.axios.com/2025/12/02/cnn-kalshi-prediction-market-data" TargetMode="External"/><Relationship Id="rId132" Type="http://schemas.openxmlformats.org/officeDocument/2006/relationships/hyperlink" Target="https://www.adweek.com/tvnewser/ticker-cnn-and-cnbc-strike-partnership-with-kalshi/" TargetMode="External"/><Relationship Id="rId133" Type="http://schemas.openxmlformats.org/officeDocument/2006/relationships/hyperlink" Target="https://www.cnbc.com/2026/06/04/kalshi-is-building-a-bloomberg-terminal-for-prediction-markets.html" TargetMode="External"/><Relationship Id="rId134" Type="http://schemas.openxmlformats.org/officeDocument/2006/relationships/hyperlink" Target="https://www.coindesk.com/markets/2026/08/19/cantor-opens-kalshi-prediction-markets-to-thousands-of-institutional-clients" TargetMode="External"/><Relationship Id="rId135" Type="http://schemas.openxmlformats.org/officeDocument/2006/relationships/hyperlink" Target="https://www.crowdfundinsider.com/2026/09/311055-bmll-brings-kalshi-prediction-markets-into-institutional-research-workflows/" TargetMode="External"/><Relationship Id="rId136" Type="http://schemas.openxmlformats.org/officeDocument/2006/relationships/hyperlink" Target="https://www.financemagnates.com/fintech/kalshi-launches-real-time-level-2-data-feed-for-institutional-traders/" TargetMode="External"/><Relationship Id="rId137" Type="http://schemas.openxmlformats.org/officeDocument/2006/relationships/hyperlink" Target="https://www.businesswire.com/news/home/20260107511213/en/Polymarket-and-Dow-Jones-Publisher-of-The-Wall-Street-Journal-Announce-Exclusive-Prediction-Market-Partnership" TargetMode="External"/><Relationship Id="rId138" Type="http://schemas.openxmlformats.org/officeDocument/2006/relationships/hyperlink" Target="https://ir.theice.com/press/news-details/2026/ICE-Launches-Polymarket-Signals-and-Sentiment-Tool-Turning-Crowd-Sourced-Dynamic-Views-into-Market-Opportunities/default.aspx" TargetMode="External"/><Relationship Id="rId139" Type="http://schemas.openxmlformats.org/officeDocument/2006/relationships/hyperlink" Target="https://www.bloomberg.com/news/articles/2026-09-18/yahoo-finance-and-polymarket-end-prediction-market-partnership" TargetMode="External"/><Relationship Id="rId140" Type="http://schemas.openxmlformats.org/officeDocument/2006/relationships/hyperlink" Target="https://www.bitget.com/news/detail/12560605130779" TargetMode="External"/><Relationship Id="rId141" Type="http://schemas.openxmlformats.org/officeDocument/2006/relationships/hyperlink" Target="https://www.businesswire.com/news/home/20240403664852/en/Kalshi-Onboards-Its-First-Dedicated-Institutional-Market-Maker" TargetMode="External"/><Relationship Id="rId142" Type="http://schemas.openxmlformats.org/officeDocument/2006/relationships/hyperlink" Target="https://www.bayes-group.com/insights/prediction-markets-desk-hiring-2026" TargetMode="External"/><Relationship Id="rId143" Type="http://schemas.openxmlformats.org/officeDocument/2006/relationships/hyperlink" Target="https://robinhood.com/us/en/learn/articles/trading-climate-weather-event-contracts/" TargetMode="External"/><Relationship Id="rId144" Type="http://schemas.openxmlformats.org/officeDocument/2006/relationships/hyperlink" Target="https://www.artemis.bm/news/weather-the-most-frequently-traded-forecast-contracts-at-interactive-brokers-founder/" TargetMode="External"/><Relationship Id="rId145" Type="http://schemas.openxmlformats.org/officeDocument/2006/relationships/hyperlink" Target="https://www.webull.com/trading-investing/events-trading/kalshi" TargetMode="External"/><Relationship Id="rId146" Type="http://schemas.openxmlformats.org/officeDocument/2006/relationships/hyperlink" Target="https://en.cryptonomist.ch/2026/06/08/kucoin-web3-wallet-polymarket-integration/" TargetMode="External"/><Relationship Id="rId147" Type="http://schemas.openxmlformats.org/officeDocument/2006/relationships/hyperlink" Target="https://www.hankyung.com/article/202506182245O" TargetMode="External"/><Relationship Id="rId148" Type="http://schemas.openxmlformats.org/officeDocument/2006/relationships/hyperlink" Target="https://magazine.hankyung.com/business/article/202604308529b" TargetMode="External"/><Relationship Id="rId149" Type="http://schemas.openxmlformats.org/officeDocument/2006/relationships/hyperlink" Target="https://www.bybit.com/en/help-center/article/Introduction-to-Bybit-Prediction" TargetMode="External"/><Relationship Id="rId150" Type="http://schemas.openxmlformats.org/officeDocument/2006/relationships/hyperlink" Target="https://www.prnewswire.com/news-releases/byreal-launches-byreal-predict-an-onchain-prediction-market-302795232.html" TargetMode="External"/><Relationship Id="rId151" Type="http://schemas.openxmlformats.org/officeDocument/2006/relationships/hyperlink" Target="https://thepaypers.com/crypto-web3-and-cbdc/news/bitget-wallet-integrates-polymarket-to-bring-prediction-market-trading-to-its-users" TargetMode="External"/><Relationship Id="rId152" Type="http://schemas.openxmlformats.org/officeDocument/2006/relationships/hyperlink" Target="https://news.bitcoin.com/okx-launches-simplified-event-contracts-for-bitcoin-and-ether-price-predictions/" TargetMode="External"/><Relationship Id="rId153" Type="http://schemas.openxmlformats.org/officeDocument/2006/relationships/hyperlink" Target="https://dealroom.co/news/146369-gate-io-opens-prediction-market-toolkit-with-3m-developer-grant/" TargetMode="External"/><Relationship Id="rId154" Type="http://schemas.openxmlformats.org/officeDocument/2006/relationships/hyperlink" Target="https://www.financemagnates.com/cryptocurrency/singapore-blocks-polymarket-calls-it-an-illegal-gambling-site/" TargetMode="External"/><Relationship Id="rId155" Type="http://schemas.openxmlformats.org/officeDocument/2006/relationships/hyperlink" Target="https://www.bloomberg.com/news/articles/2025-01-15/singapore-thailand-move-to-block-crypto-betting-site-polymarket" TargetMode="External"/><Relationship Id="rId156" Type="http://schemas.openxmlformats.org/officeDocument/2006/relationships/hyperlink" Target="https://www.coinperps.com/learn/kalshi-restricted-countries" TargetMode="External"/><Relationship Id="rId157" Type="http://schemas.openxmlformats.org/officeDocument/2006/relationships/hyperlink" Target="https://www.thestandard.com.hk/finance/article/329624/Trading-on-prediction-markets-may-be-illegal-in-Hong-Kong-SFC-says" TargetMode="External"/><Relationship Id="rId158" Type="http://schemas.openxmlformats.org/officeDocument/2006/relationships/hyperlink" Target="https://focusgn.com/asia-pacific/hong-kong-warns-that-using-prediction-markets-could-count-as-illegal-gambling" TargetMode="External"/><Relationship Id="rId159" Type="http://schemas.openxmlformats.org/officeDocument/2006/relationships/hyperlink" Target="https://www.coingabbar.com/en/japan-prediction-market-gambling-laws-kalshi-polymarket" TargetMode="External"/><Relationship Id="rId160" Type="http://schemas.openxmlformats.org/officeDocument/2006/relationships/hyperlink" Target="https://focustaiwan.tw/society/202605060009" TargetMode="External"/><Relationship Id="rId161" Type="http://schemas.openxmlformats.org/officeDocument/2006/relationships/hyperlink" Target="https://theprint.in/india/governance/polymarket-kalshi-india-prediction-markets/2937547/" TargetMode="External"/><Relationship Id="rId162" Type="http://schemas.openxmlformats.org/officeDocument/2006/relationships/hyperlink" Target="https://nextpredict.io/legal/uk/" TargetMode="External"/><Relationship Id="rId163" Type="http://schemas.openxmlformats.org/officeDocument/2006/relationships/hyperlink" Target="https://www.coindesk.com/policy/2026/09/07/uk-regulator-weighs-easing-financial-prediction-market-ban-times" TargetMode="External"/><Relationship Id="rId164" Type="http://schemas.openxmlformats.org/officeDocument/2006/relationships/hyperlink" Target="https://next.io/news/prediction-markets/flutter-beta-launches-betfair-prediction-markets/" TargetMode="External"/><Relationship Id="rId165" Type="http://schemas.openxmlformats.org/officeDocument/2006/relationships/hyperlink" Target="https://www.covers.com/industry/betfair-beta-testing-updated-exchange-interface-betfair-predicts-april-9-2026" TargetMode="External"/><Relationship Id="rId166" Type="http://schemas.openxmlformats.org/officeDocument/2006/relationships/hyperlink" Target="https://predictmarkets.com/betfair-exchange/" TargetMode="External"/><Relationship Id="rId167" Type="http://schemas.openxmlformats.org/officeDocument/2006/relationships/hyperlink" Target="https://eegaming.org/latest-news/2026/09/25/52855/polymarket-tries-new-approach-to-win-over-sceptical-europe" TargetMode="External"/><Relationship Id="rId168" Type="http://schemas.openxmlformats.org/officeDocument/2006/relationships/hyperlink" Target="https://www.datawallet.com/crypto/polymarket-restricted-countries" TargetMode="External"/><Relationship Id="rId169" Type="http://schemas.openxmlformats.org/officeDocument/2006/relationships/hyperlink" Target="https://win.gg/prediction-markets/kalshi/legal/" TargetMode="External"/><Relationship Id="rId170" Type="http://schemas.openxmlformats.org/officeDocument/2006/relationships/hyperlink" Target="https://www.datawallet.com/crypto/kalshi-explained" TargetMode="External"/><Relationship Id="rId171" Type="http://schemas.openxmlformats.org/officeDocument/2006/relationships/hyperlink" Target="https://www.bloomberg.com/news/articles/2026-04-24/brazil-moves-to-ban-prediction-markets-on-elections-sports" TargetMode="External"/><Relationship Id="rId172" Type="http://schemas.openxmlformats.org/officeDocument/2006/relationships/hyperlink" Target="https://www.pymnts.com/partnerships/2026/kalshi-begins-global-expansion-with-xp-deal-brazil/" TargetMode="External"/><Relationship Id="rId173" Type="http://schemas.openxmlformats.org/officeDocument/2006/relationships/hyperlink" Target="https://money.ca/news/canada-prediction-markets-polymarket-kalshi-profits-regulation-taxes" TargetMode="External"/><Relationship Id="rId174" Type="http://schemas.openxmlformats.org/officeDocument/2006/relationships/hyperlink" Target="https://www.cnbc.com/2026/08/31/kalshi-looks-international-partners-with-brokerage-alpaca.html" TargetMode="External"/><Relationship Id="rId175" Type="http://schemas.openxmlformats.org/officeDocument/2006/relationships/hyperlink" Target="https://beincrypto.com/gate-combo-trading-us-midterm-prediction-markets/" TargetMode="External"/><Relationship Id="rId176" Type="http://schemas.openxmlformats.org/officeDocument/2006/relationships/hyperlink" Target="https://www.beatingbetting.co.uk/matched-betting-tips/best-betting-exchange/" TargetMode="External"/><Relationship Id="rId177" Type="http://schemas.openxmlformats.org/officeDocument/2006/relationships/hyperlink" Target="https://www.newsis.com/view/NISX20260818_0003752716" TargetMode="External"/><Relationship Id="rId178" Type="http://schemas.openxmlformats.org/officeDocument/2006/relationships/hyperlink" Target="https://www.canadiangamingbusiness.com/2026/04/02/canadian-regulators-prediction-markets/" TargetMode="External"/><Relationship Id="rId179" Type="http://schemas.openxmlformats.org/officeDocument/2006/relationships/hyperlink" Target="https://www.covers.com/industry/polymarket-barred-in-australia-over-gambling-law-breach-august-2025" TargetMode="External"/><Relationship Id="rId180" Type="http://schemas.openxmlformats.org/officeDocument/2006/relationships/hyperlink" Target="https://kalshi-public-docs.s3.amazonaws.com/contract_terms/NHIGH.pdf" TargetMode="External"/><Relationship Id="rId181" Type="http://schemas.openxmlformats.org/officeDocument/2006/relationships/hyperlink" Target="https://kalshi-public-docs.s3.amazonaws.com/contract_terms/GLOBALTEMPERATURE.pdf" TargetMode="External"/><Relationship Id="rId182" Type="http://schemas.openxmlformats.org/officeDocument/2006/relationships/hyperlink" Target="https://kalshi-public-docs.s3.amazonaws.com/contract_terms/NOWDATASNOW.pdf" TargetMode="External"/><Relationship Id="rId183" Type="http://schemas.openxmlformats.org/officeDocument/2006/relationships/hyperlink" Target="https://kalshi-public-docs.s3.amazonaws.com/contract_terms/RAINNYC.pdf" TargetMode="External"/><Relationship Id="rId184" Type="http://schemas.openxmlformats.org/officeDocument/2006/relationships/hyperlink" Target="https://www.cftc.gov/filings/ptc/ptc06252524763.pdf" TargetMode="External"/><Relationship Id="rId185" Type="http://schemas.openxmlformats.org/officeDocument/2006/relationships/hyperlink" Target="https://nextpredict.io/market-news/industry/kalshi-reins-weather-market-rules-manipulation-concerns/" TargetMode="External"/><Relationship Id="rId186" Type="http://schemas.openxmlformats.org/officeDocument/2006/relationships/hyperlink" Target="https://www.weathercompany.com/news/kalshi-and-twco-partner/" TargetMode="External"/><Relationship Id="rId187" Type="http://schemas.openxmlformats.org/officeDocument/2006/relationships/hyperlink" Target="https://www.theinsurer.com/parametric-insurer/news/prediction-market-kalshi-partners-with-the-weather-company-for-settlement-data-2026-08-28/" TargetMode="External"/><Relationship Id="rId188" Type="http://schemas.openxmlformats.org/officeDocument/2006/relationships/hyperlink" Target="https://github.com/nfliegelman/nimbus/pull/17" TargetMode="External"/><Relationship Id="rId189" Type="http://schemas.openxmlformats.org/officeDocument/2006/relationships/hyperlink" Target="https://github.com/myfirstcodeo/kalshi-weather-fair-value" TargetMode="External"/><Relationship Id="rId190" Type="http://schemas.openxmlformats.org/officeDocument/2006/relationships/hyperlink" Target="https://help.kalshi.com/en/articles/13823837-weather-markets" TargetMode="External"/><Relationship Id="rId191" Type="http://schemas.openxmlformats.org/officeDocument/2006/relationships/hyperlink" Target="https://finance.yahoo.com/markets/options/articles/kalshi-teams-weather-company-expects-161258992.html" TargetMode="External"/><Relationship Id="rId192" Type="http://schemas.openxmlformats.org/officeDocument/2006/relationships/hyperlink" Target="https://www.turbinefi.com/blog/how-to-trade-kalshi-weather-markets-2026" TargetMode="External"/><Relationship Id="rId193" Type="http://schemas.openxmlformats.org/officeDocument/2006/relationships/hyperlink" Target="https://www.interactivebrokers.com/campus/traders-insight/forecast-trader/new-us-cities-added-to-daily-high-temperature-contract-list/" TargetMode="External"/><Relationship Id="rId194" Type="http://schemas.openxmlformats.org/officeDocument/2006/relationships/hyperlink" Target="https://www.cftc.gov/sites/default/files/filings/ptc/25/01/ptc01012512998.pdf" TargetMode="External"/><Relationship Id="rId195" Type="http://schemas.openxmlformats.org/officeDocument/2006/relationships/hyperlink" Target="https://www.interactivebrokers.com/campus/traders-insight/securities/macro/2025-global-temperature-prediction-markets-where-we-stand-in-may/" TargetMode="External"/><Relationship Id="rId196" Type="http://schemas.openxmlformats.org/officeDocument/2006/relationships/hyperlink" Target="https://wethr.net/market-resolution" TargetMode="External"/><Relationship Id="rId197" Type="http://schemas.openxmlformats.org/officeDocument/2006/relationships/hyperlink" Target="https://www.vaisala.com/en/press-releases/2024-09/vaisala-acquires-speedwell-climate-help-organizations-mitigate-weather-related-financial-risks" TargetMode="External"/><Relationship Id="rId198" Type="http://schemas.openxmlformats.org/officeDocument/2006/relationships/hyperlink" Target="https://polymarket.com/event/highest-temperature-in-austin-on-september-26-2026" TargetMode="External"/><Relationship Id="rId199" Type="http://schemas.openxmlformats.org/officeDocument/2006/relationships/hyperlink" Target="https://polymarket.com/event/highest-temperature-in-seoul-on-september-24-2026" TargetMode="External"/><Relationship Id="rId200" Type="http://schemas.openxmlformats.org/officeDocument/2006/relationships/hyperlink" Target="https://polymarket.com/event/highest-temperature-in-seoul-on-august-4-2026" TargetMode="External"/><Relationship Id="rId201" Type="http://schemas.openxmlformats.org/officeDocument/2006/relationships/hyperlink" Target="https://polymarket.com/event/highest-temperature-in-london-on-august-16-2026" TargetMode="External"/><Relationship Id="rId202" Type="http://schemas.openxmlformats.org/officeDocument/2006/relationships/hyperlink" Target="https://apify.com/gratified_ashram/kalshi-weather-index/examples/polymarket-global-city-temperatures-metar" TargetMode="External"/><Relationship Id="rId203" Type="http://schemas.openxmlformats.org/officeDocument/2006/relationships/hyperlink" Target="https://github.com/suislanchez/polymarket-kalshi-weather-bot/issues/76" TargetMode="External"/><Relationship Id="rId204" Type="http://schemas.openxmlformats.org/officeDocument/2006/relationships/hyperlink" Target="https://docs.polymarket.us/faqs/weather-faqs" TargetMode="External"/><Relationship Id="rId205" Type="http://schemas.openxmlformats.org/officeDocument/2006/relationships/hyperlink" Target="https://og.com/learn/how-to-trade-weather-and-climate-prediction-markets" TargetMode="External"/><Relationship Id="rId206" Type="http://schemas.openxmlformats.org/officeDocument/2006/relationships/hyperlink" Target="https://www.legalsportsreport.com/prediction-markets/weather/" TargetMode="External"/><Relationship Id="rId207" Type="http://schemas.openxmlformats.org/officeDocument/2006/relationships/hyperlink" Target="https://www.insurancejournal.com/news/international/2026/04/23/867026.htm" TargetMode="External"/><Relationship Id="rId208" Type="http://schemas.openxmlformats.org/officeDocument/2006/relationships/hyperlink" Target="https://www.cnn.com/2026/04/23/europe/france-weather-sensor-polymarket-bet-intl-latam" TargetMode="External"/><Relationship Id="rId209" Type="http://schemas.openxmlformats.org/officeDocument/2006/relationships/hyperlink" Target="https://les-enjeux.com/2026/04/24/polymarket-thermometre-manipulation/" TargetMode="External"/><Relationship Id="rId210" Type="http://schemas.openxmlformats.org/officeDocument/2006/relationships/hyperlink" Target="https://www.kucoin.com/news/flash/polymarket-dispute-resolution-system-under-scrutiny-as-uma-voting-raises-fraud-concerns" TargetMode="External"/><Relationship Id="rId211" Type="http://schemas.openxmlformats.org/officeDocument/2006/relationships/hyperlink" Target="https://www.technologyreview.com/2026/07/17/1140622/weather-data-sabotage/" TargetMode="External"/><Relationship Id="rId212" Type="http://schemas.openxmlformats.org/officeDocument/2006/relationships/hyperlink" Target="https://data.forecastex.com/regulatory/DHTermsandConditions.pdf" TargetMode="External"/><Relationship Id="rId213" Type="http://schemas.openxmlformats.org/officeDocument/2006/relationships/hyperlink" Target="https://www.gambling.com/news/south-korea-orders-nationwide-polymarket-block" TargetMode="External"/><Relationship Id="rId214" Type="http://schemas.openxmlformats.org/officeDocument/2006/relationships/hyperlink" Target="https://sccgmanagement.com/sccg-articles/2026/08/20/south-korea-enforces-access-block-on-polymarket-after-review-finds-violations-of-criminal-act-and-sports-promotion-law/" TargetMode="External"/><Relationship Id="rId215" Type="http://schemas.openxmlformats.org/officeDocument/2006/relationships/hyperlink" Target="https://www.wowtv.co.kr/NewsCenter/News/Read?articleId=A202608180827" TargetMode="External"/><Relationship Id="rId216" Type="http://schemas.openxmlformats.org/officeDocument/2006/relationships/hyperlink" Target="https://m.news.nate.com/view/20260818n33888" TargetMode="External"/><Relationship Id="rId217" Type="http://schemas.openxmlformats.org/officeDocument/2006/relationships/hyperlink" Target="https://parameter.io/kalshi-expands-restricted-territory-count-to-55-nations-following-indian-ban/" TargetMode="External"/><Relationship Id="rId218" Type="http://schemas.openxmlformats.org/officeDocument/2006/relationships/hyperlink" Target="https://kalshi.com/docs/kalshi-member-agreement.pdf" TargetMode="External"/><Relationship Id="rId219" Type="http://schemas.openxmlformats.org/officeDocument/2006/relationships/hyperlink" Target="https://zuzu.network/resource/blog/prediction-market/" TargetMode="External"/><Relationship Id="rId220" Type="http://schemas.openxmlformats.org/officeDocument/2006/relationships/hyperlink" Target="https://brokerchooser.com/best-brokers/best-prediction-markets-broker-in-singapore" TargetMode="External"/><Relationship Id="rId221" Type="http://schemas.openxmlformats.org/officeDocument/2006/relationships/hyperlink" Target="https://institutional.kalshi.com/data" TargetMode="External"/><Relationship Id="rId222" Type="http://schemas.openxmlformats.org/officeDocument/2006/relationships/hyperlink" Target="https://docs.kalshi.com/getting_started/quick_start_market_data" TargetMode="External"/><Relationship Id="rId223" Type="http://schemas.openxmlformats.org/officeDocument/2006/relationships/hyperlink" Target="https://help.kalshi.com/en/articles/15410219-liquidity-provider-program" TargetMode="External"/><Relationship Id="rId224" Type="http://schemas.openxmlformats.org/officeDocument/2006/relationships/hyperlink" Target="https://www.interactivebrokers.com/campus/traders-insight/ibkr-climate-energy/fair-value-weather-climate-wednesday-july-29-2026/" TargetMode="External"/><Relationship Id="rId225" Type="http://schemas.openxmlformats.org/officeDocument/2006/relationships/hyperlink" Target="https://builders.polymarket.com/partners" TargetMode="External"/><Relationship Id="rId226" Type="http://schemas.openxmlformats.org/officeDocument/2006/relationships/hyperlink" Target="https://docs.polymarket.us/partners/fcms" TargetMode="External"/><Relationship Id="rId227" Type="http://schemas.openxmlformats.org/officeDocument/2006/relationships/hyperlink" Target="https://www.cbinsights.com/company/kalshi/people" TargetMode="External"/><Relationship Id="rId228" Type="http://schemas.openxmlformats.org/officeDocument/2006/relationships/hyperlink" Target="https://news.kalshi.com/" TargetMode="External"/><Relationship Id="rId229" Type="http://schemas.openxmlformats.org/officeDocument/2006/relationships/hyperlink" Target="https://kalshi.com/research/insights/hedging-climate-risk" TargetMode="External"/><Relationship Id="rId230" Type="http://schemas.openxmlformats.org/officeDocument/2006/relationships/hyperlink" Target="https://www.speedwellsettlementservices.com/" TargetMode="External"/><Relationship Id="rId231" Type="http://schemas.openxmlformats.org/officeDocument/2006/relationships/hyperlink" Target="https://investors.robinhood.com/" TargetMode="External"/><Relationship Id="rId232" Type="http://schemas.openxmlformats.org/officeDocument/2006/relationships/hyperlink" Target="https://flutter.com/news-media/press-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예측마켓 플랫폼과 모회사</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