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조사 보고서</w:t>
      </w:r>
      <w:r>
        <w:rPr>
          <w:rFonts w:ascii="Malgun Gothic" w:hAnsi="Malgun Gothic" w:eastAsia="Malgun Gothic" w:cs="Malgun Gothic"/>
          <w:color w:val="6B6B8C"/>
          <w:sz w:val="18"/>
          <w:szCs w:val="18"/>
        </w:rPr>
        <w:t xml:space="preserve">   wellbian 내부 · 2026-10-10</w:t>
      </w:r>
    </w:p>
    <w:p>
      <w:pPr>
        <w:pStyle w:val="Heading1"/>
      </w:pPr>
      <w:r>
        <w:rPr>
          <w:rFonts w:ascii="Malgun Gothic" w:hAnsi="Malgun Gothic" w:eastAsia="Malgun Gothic" w:cs="Malgun Gothic"/>
          <w:b/>
          <w:bCs/>
          <w:color w:val="1B1B48"/>
          <w:sz w:val="48"/>
          <w:szCs w:val="48"/>
        </w:rPr>
        <w:t xml:space="preserve">WeatherXM 유럽 유통사 심층 조사</w:t>
      </w:r>
    </w:p>
    <w:p>
      <w:pPr>
        <w:spacing w:after="320" w:line="400" w:lineRule="exact"/>
      </w:pPr>
      <w:r>
        <w:rPr>
          <w:rFonts w:ascii="Malgun Gothic" w:hAnsi="Malgun Gothic" w:eastAsia="Malgun Gothic" w:cs="Malgun Gothic"/>
          <w:color w:val="1B1B48"/>
          <w:sz w:val="27"/>
          <w:szCs w:val="27"/>
        </w:rPr>
        <w:t xml:space="preserve">Hexaspot 먼저 열고, 서류로 유럽을 통과하라</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유럽 첫 컨택은 </w:t>
      </w:r>
      <w:r>
        <w:rPr>
          <w:rFonts w:ascii="Malgun Gothic" w:hAnsi="Malgun Gothic" w:eastAsia="Malgun Gothic" w:cs="Malgun Gothic"/>
          <w:b/>
          <w:bCs/>
          <w:color w:val="1B1B48"/>
          <w:sz w:val="21"/>
          <w:szCs w:val="21"/>
        </w:rPr>
        <w:t xml:space="preserve">네덜란드 Hexaspot</w:t>
      </w:r>
      <w:r>
        <w:rPr>
          <w:rFonts w:ascii="Malgun Gothic" w:hAnsi="Malgun Gothic" w:eastAsia="Malgun Gothic" w:cs="Malgun Gothic"/>
          <w:color w:val="1B1B48"/>
          <w:sz w:val="21"/>
          <w:szCs w:val="21"/>
        </w:rPr>
        <w:t xml:space="preserve"> 이다. WeatherXM 공식 리셀러 목록에 'EU · UK' 담당으로 올라 있고, 네덜란드 법인이며, 상품 페이지마다 기업 견적 · 발주서 · 수량 할인 흐름이 붙어 있다. 이미 LoRaWAN 온습도 센서를 기업 고객에게 팔고 있는데 실내 공기질 기기는 검색되지 않는다. 같은 주에 </w:t>
      </w:r>
      <w:r>
        <w:rPr>
          <w:rFonts w:ascii="Malgun Gothic" w:hAnsi="Malgun Gothic" w:eastAsia="Malgun Gothic" w:cs="Malgun Gothic"/>
          <w:b/>
          <w:bCs/>
          <w:color w:val="1B1B48"/>
          <w:sz w:val="21"/>
          <w:szCs w:val="21"/>
        </w:rPr>
        <w:t xml:space="preserve">HeliumDeploy</w:t>
      </w:r>
      <w:r>
        <w:rPr>
          <w:rFonts w:ascii="Malgun Gothic" w:hAnsi="Malgun Gothic" w:eastAsia="Malgun Gothic" w:cs="Malgun Gothic"/>
          <w:color w:val="1B1B48"/>
          <w:sz w:val="21"/>
          <w:szCs w:val="21"/>
        </w:rPr>
        <w:t xml:space="preserve"> 의 공개 「For Manufacturers」 창구에 스펙 시트와 보드 사진을 넣는다. 일주일 안에 가부 답을 주고 등록비 · 독점이 없다고 밝힌 곳이라 비용이 거의 들지 않는다. 다만 회사가 캐나다 퀘벡에 있고 회수 기간 · 일 수익 같은 숫자로 마케팅해 온 곳이라, 수입자 문제와 문구 규칙을 계약서에 박기 전에는 서명하지 않는다. </w:t>
      </w:r>
      <w:r>
        <w:rPr>
          <w:rFonts w:ascii="Malgun Gothic" w:hAnsi="Malgun Gothic" w:eastAsia="Malgun Gothic" w:cs="Malgun Gothic"/>
          <w:b/>
          <w:bCs/>
          <w:color w:val="1B1B48"/>
          <w:sz w:val="21"/>
          <w:szCs w:val="21"/>
        </w:rPr>
        <w:t xml:space="preserve">Crypship</w:t>
      </w:r>
      <w:r>
        <w:rPr>
          <w:rFonts w:ascii="Malgun Gothic" w:hAnsi="Malgun Gothic" w:eastAsia="Malgun Gothic" w:cs="Malgun Gothic"/>
          <w:color w:val="1B1B48"/>
          <w:sz w:val="21"/>
          <w:szCs w:val="21"/>
        </w:rPr>
        <w:t xml:space="preserve">(독일 Kansi Solutions GmbH)은 하드웨어와 데이터(RTKdata)를 함께 파는 구조라 장기적으로 결이 가장 잘 맞는다. 하지만 캐시된 WeatherXM 공식 목록에 없고 사이트에서 WeatherXM 상품 페이지도 찾지 못했다. 독일은 WEEE 등록 확인이 엄격하니 인증 상태를 확인한 뒤 2~3주차에 보낸다. 세 곳 모두 정해진 입점 서류 목록을 공개하지 않는다. 그래도 EU 법상 판매자는 CE/RED 적합성 선언, 2025년 8월부터 의무가 된 무선기기 사이버보안(EN 18031), EU 역내 책임자, 국가별 WEEE 등록을 확인해야 한다. 그래서 </w:t>
      </w:r>
      <w:r>
        <w:rPr>
          <w:rFonts w:ascii="Malgun Gothic" w:hAnsi="Malgun Gothic" w:eastAsia="Malgun Gothic" w:cs="Malgun Gothic"/>
          <w:b/>
          <w:bCs/>
          <w:color w:val="1B1B48"/>
          <w:sz w:val="21"/>
          <w:szCs w:val="21"/>
        </w:rPr>
        <w:t xml:space="preserve">유럽에서 실제로 막히는 지점은 제품을 마음에 들어 하느냐가 아니라 서류</w:t>
      </w:r>
      <w:r>
        <w:rPr>
          <w:rFonts w:ascii="Malgun Gothic" w:hAnsi="Malgun Gothic" w:eastAsia="Malgun Gothic" w:cs="Malgun Gothic"/>
          <w:color w:val="1B1B48"/>
          <w:sz w:val="21"/>
          <w:szCs w:val="21"/>
        </w:rPr>
        <w:t xml:space="preserve">이고, 그 서류의 첫 단계인 「기기의 EU 인증 상태」는 아직 기기 파트너에게 확인 중이다. 두 번째로 큰 위험은 리셀러의 보상 문구다. 이번에 본 리셀러 넷 중 셋이 "Start mining WXM today", "passive income", 회수 기간 추정 같은 표현을 쓴다. 그래서 첫 계약부터 마케팅 규칙 부속서를 붙여야 한다.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Hexaspot 1순위, HeliumDeploy 는 같은 주에 병행, Crypship 은 독일 서류 뒤</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세 곳 모두 10명 안팎의 창업자 회사다</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Hexaspot — 기술 구매자를 상대하는 LoRaWAN 샵</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HeliumDeploy — 입구는 가장 넓고 문구 위험은 가장 크다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Crypship — 하드웨어와 데이터를 함께 파는 독일 2인 대표 회사</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FreshMiners — 참고 대상, 지금 컨택하지는 않는다</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앞선 리스트(9/16)와 달라진 점</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WeatherXM 은 공개 목록 하나와 '마진은 경쟁력 있게' 한 문장으로 유럽을 판다</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유럽 판매의 문은 CE/RED · EN 18031 · EU 책임자 세 장이다</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가장 큰 위험은 인증이 아니라 리셀러의 보상 문구다</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보내기 전 준비 체크리스트</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업체별 컨택 스크립트</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7.1	</w:t>
        </w:r>
        <w:r>
          <w:rPr>
            <w:rFonts w:ascii="Malgun Gothic" w:hAnsi="Malgun Gothic" w:eastAsia="Malgun Gothic" w:cs="Malgun Gothic"/>
            <w:color w:val="6B6B8C"/>
            <w:sz w:val="17"/>
            <w:szCs w:val="17"/>
          </w:rPr>
          <w:t xml:space="preserve">Hexaspot</w:t>
        </w:r>
      </w:hyperlink>
    </w:p>
    <w:p>
      <w:pPr>
        <w:keepNext/>
        <w:tabs>
          <w:tab w:pos="964" w:val="left"/>
        </w:tabs>
        <w:spacing w:after="20" w:line="240" w:lineRule="exact"/>
        <w:ind w:left="964" w:hanging="510"/>
      </w:pPr>
      <w:hyperlink w:anchor="s14" w:history="1">
        <w:r>
          <w:rPr>
            <w:rFonts w:ascii="Malgun Gothic" w:hAnsi="Malgun Gothic" w:eastAsia="Malgun Gothic" w:cs="Malgun Gothic"/>
            <w:color w:val="4D4DCE"/>
            <w:sz w:val="17"/>
            <w:szCs w:val="17"/>
          </w:rPr>
          <w:t xml:space="preserve">7.2	</w:t>
        </w:r>
        <w:r>
          <w:rPr>
            <w:rFonts w:ascii="Malgun Gothic" w:hAnsi="Malgun Gothic" w:eastAsia="Malgun Gothic" w:cs="Malgun Gothic"/>
            <w:color w:val="6B6B8C"/>
            <w:sz w:val="17"/>
            <w:szCs w:val="17"/>
          </w:rPr>
          <w:t xml:space="preserve">HeliumDeploy</w:t>
        </w:r>
      </w:hyperlink>
    </w:p>
    <w:p>
      <w:pPr>
        <w:keepNext/>
        <w:tabs>
          <w:tab w:pos="964" w:val="left"/>
        </w:tabs>
        <w:spacing w:after="20" w:line="240" w:lineRule="exact"/>
        <w:ind w:left="964" w:hanging="510"/>
      </w:pPr>
      <w:hyperlink w:anchor="s15" w:history="1">
        <w:r>
          <w:rPr>
            <w:rFonts w:ascii="Malgun Gothic" w:hAnsi="Malgun Gothic" w:eastAsia="Malgun Gothic" w:cs="Malgun Gothic"/>
            <w:color w:val="4D4DCE"/>
            <w:sz w:val="17"/>
            <w:szCs w:val="17"/>
          </w:rPr>
          <w:t xml:space="preserve">7.3	</w:t>
        </w:r>
        <w:r>
          <w:rPr>
            <w:rFonts w:ascii="Malgun Gothic" w:hAnsi="Malgun Gothic" w:eastAsia="Malgun Gothic" w:cs="Malgun Gothic"/>
            <w:color w:val="6B6B8C"/>
            <w:sz w:val="17"/>
            <w:szCs w:val="17"/>
          </w:rPr>
          <w:t xml:space="preserve">Crypship</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Conclusion</w:t>
        </w:r>
      </w:hyperlink>
    </w:p>
    <w:p>
      <w:pPr>
        <w:keepNext w:val="0"/>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출처와 한계</w:t>
        </w:r>
      </w:hyperlink>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출처 주의 — 모든 사실은 검색 요약이다.</w:t>
      </w:r>
      <w:r>
        <w:rPr>
          <w:rFonts w:ascii="Malgun Gothic" w:hAnsi="Malgun Gothic" w:eastAsia="Malgun Gothic" w:cs="Malgun Gothic"/>
          <w:color w:val="1B1B48"/>
          <w:sz w:val="20"/>
          <w:szCs w:val="20"/>
        </w:rPr>
        <w:t xml:space="preserve"> 2026-10-10 조사 당시 weatherxm.com · hexaspot.com · heliumdeploy.com · crypship.io · freshminers.com · trustpilot.com · docs.wingbits.com · web.archive.org 를 세션 프록시가 막았다(CONNECT 403 또는 DNS 실패). 아래 업체 · WeatherXM 관련 사실은 </w:t>
      </w:r>
      <w:r>
        <w:rPr>
          <w:rFonts w:ascii="Malgun Gothic" w:hAnsi="Malgun Gothic" w:eastAsia="Malgun Gothic" w:cs="Malgun Gothic"/>
          <w:b/>
          <w:bCs/>
          <w:color w:val="1B1B48"/>
          <w:sz w:val="20"/>
          <w:szCs w:val="20"/>
        </w:rPr>
        <w:t xml:space="preserve">원문 페이지를 열어 확인한 것이 아니라 검색 엔진 요약</w:t>
      </w:r>
      <w:r>
        <w:rPr>
          <w:rFonts w:ascii="Malgun Gothic" w:hAnsi="Malgun Gothic" w:eastAsia="Malgun Gothic" w:cs="Malgun Gothic"/>
          <w:color w:val="1B1B48"/>
          <w:sz w:val="20"/>
          <w:szCs w:val="20"/>
        </w:rPr>
        <w:t xml:space="preserve">이다. 여러 페이지의 색인 나이가 340~600일이라 가격 · 재고 · 목록 · 조건은 그 시점 기준이다. EU 법령 조항도 EUR-Lex 원문을 이번에 열지 못해 계약서에 인용하기 전에 원문과 대조해야 한다. 대외 인용이나 컨택 전에는 각 업체 페이지를 일반 브라우저로 직접 열어 확인한다. 개인 메일 · 전화번호는 적지 않았다.</w:t>
      </w: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Hexaspot 1순위, HeliumDeploy 는 같은 주에 병행, Crypship 은 독일 서류 뒤</w:t>
      </w:r>
      <w:bookmarkEnd w:id="1"/>
    </w:p>
    <w:p>
      <w:pPr>
        <w:spacing w:after="140" w:line="320" w:lineRule="exact"/>
      </w:pPr>
      <w:r>
        <w:rPr>
          <w:rFonts w:ascii="Malgun Gothic" w:hAnsi="Malgun Gothic" w:eastAsia="Malgun Gothic" w:cs="Malgun Gothic"/>
          <w:color w:val="1B1B48"/>
          <w:sz w:val="20"/>
          <w:szCs w:val="20"/>
        </w:rPr>
        <w:t xml:space="preserve">세 곳의 순서를 가르는 기준은 세 가지다. 법인이 EU 안에 있어 수입자 역할을 맡을 수 있는가, 고객이 실내 공기질을 살 이유가 있는가, 보상 문구 위험이 얼마나 큰가. 이 기준으로 보면 Hexaspot 이 세 가지를 가장 고르게 넘는다. HeliumDeploy 는 들어가기는 가장 쉽지만 EU 수입자와 문구 두 가지에서 걸린다. Crypship 은 사업 구조는 가장 잘 맞지만 우리가 아직 내밀 독일용 서류가 없다.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1548"/>
        <w:gridCol w:w="1780"/>
        <w:gridCol w:w="4593"/>
        <w:gridCol w:w="3996"/>
        <w:gridCol w:w="2241"/>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1780"/>
            <w:shd w:val="clear" w:color="auto" w:fill="E8E8F4"/>
          </w:tcPr>
          <w:p>
            <w:pPr>
              <w:spacing w:after="0" w:line="230" w:lineRule="exact"/>
            </w:pPr>
            <w:r>
              <w:rPr>
                <w:rFonts w:ascii="Malgun Gothic" w:hAnsi="Malgun Gothic" w:eastAsia="Malgun Gothic" w:cs="Malgun Gothic"/>
                <w:b/>
                <w:bCs/>
                <w:color w:val="1B1B48"/>
                <w:sz w:val="16"/>
                <w:szCs w:val="16"/>
              </w:rPr>
              <w:t xml:space="preserve">WeatherXM 판매</w:t>
            </w:r>
          </w:p>
        </w:tc>
        <w:tc>
          <w:tcPr>
            <w:tcW w:type="dxa" w:w="4593"/>
            <w:shd w:val="clear" w:color="auto" w:fill="E8E8F4"/>
          </w:tcPr>
          <w:p>
            <w:pPr>
              <w:spacing w:after="0" w:line="230" w:lineRule="exact"/>
            </w:pPr>
            <w:r>
              <w:rPr>
                <w:rFonts w:ascii="Malgun Gothic" w:hAnsi="Malgun Gothic" w:eastAsia="Malgun Gothic" w:cs="Malgun Gothic"/>
                <w:b/>
                <w:bCs/>
                <w:color w:val="1B1B48"/>
                <w:sz w:val="16"/>
                <w:szCs w:val="16"/>
              </w:rPr>
              <w:t xml:space="preserve">왜 이 순서인가</w:t>
            </w:r>
          </w:p>
        </w:tc>
        <w:tc>
          <w:tcPr>
            <w:tcW w:type="dxa" w:w="3996"/>
            <w:shd w:val="clear" w:color="auto" w:fill="E8E8F4"/>
          </w:tcPr>
          <w:p>
            <w:pPr>
              <w:spacing w:after="0" w:line="230" w:lineRule="exact"/>
            </w:pPr>
            <w:r>
              <w:rPr>
                <w:rFonts w:ascii="Malgun Gothic" w:hAnsi="Malgun Gothic" w:eastAsia="Malgun Gothic" w:cs="Malgun Gothic"/>
                <w:b/>
                <w:bCs/>
                <w:color w:val="1B1B48"/>
                <w:sz w:val="16"/>
                <w:szCs w:val="16"/>
              </w:rPr>
              <w:t xml:space="preserve">주된 위험</w:t>
            </w:r>
          </w:p>
        </w:tc>
        <w:tc>
          <w:tcPr>
            <w:tcW w:type="dxa" w:w="2241"/>
            <w:shd w:val="clear" w:color="auto" w:fill="E8E8F4"/>
          </w:tcPr>
          <w:p>
            <w:pPr>
              <w:spacing w:after="0" w:line="230" w:lineRule="exact"/>
            </w:pPr>
            <w:r>
              <w:rPr>
                <w:rFonts w:ascii="Malgun Gothic" w:hAnsi="Malgun Gothic" w:eastAsia="Malgun Gothic" w:cs="Malgun Gothic"/>
                <w:b/>
                <w:bCs/>
                <w:color w:val="1B1B48"/>
                <w:sz w:val="16"/>
                <w:szCs w:val="16"/>
              </w:rPr>
              <w:t xml:space="preserve">첫 행동 · 시점</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w:t>
            </w:r>
          </w:p>
        </w:tc>
        <w:tc>
          <w:tcPr>
            <w:tcW w:type="dxa" w:w="1548"/>
          </w:tcPr>
          <w:p>
            <w:pPr>
              <w:spacing w:after="0" w:line="230" w:lineRule="exact"/>
            </w:pPr>
            <w:r>
              <w:rPr>
                <w:rFonts w:ascii="Malgun Gothic" w:hAnsi="Malgun Gothic" w:eastAsia="Malgun Gothic" w:cs="Malgun Gothic"/>
                <w:b/>
                <w:bCs/>
                <w:color w:val="1B1B48"/>
                <w:sz w:val="16"/>
                <w:szCs w:val="16"/>
              </w:rPr>
              <w:t xml:space="preserve">Hexaspot</w:t>
            </w:r>
            <w:r>
              <w:rPr>
                <w:rFonts w:ascii="Malgun Gothic" w:hAnsi="Malgun Gothic" w:eastAsia="Malgun Gothic" w:cs="Malgun Gothic"/>
                <w:color w:val="1B1B48"/>
                <w:sz w:val="16"/>
                <w:szCs w:val="16"/>
              </w:rPr>
              <w:t xml:space="preserve">(네덜란드 알크마르)</w:t>
            </w:r>
          </w:p>
        </w:tc>
        <w:tc>
          <w:tcPr>
            <w:tcW w:type="dxa" w:w="1780"/>
          </w:tcPr>
          <w:p>
            <w:pPr>
              <w:spacing w:after="0" w:line="230" w:lineRule="exact"/>
            </w:pPr>
            <w:r>
              <w:rPr>
                <w:rFonts w:ascii="Malgun Gothic" w:hAnsi="Malgun Gothic" w:eastAsia="Malgun Gothic" w:cs="Malgun Gothic"/>
                <w:color w:val="1B1B48"/>
                <w:sz w:val="16"/>
                <w:szCs w:val="16"/>
              </w:rPr>
              <w:t xml:space="preserve">공식 목록 'EU &amp; UK', WS2000 판매</w:t>
            </w:r>
          </w:p>
        </w:tc>
        <w:tc>
          <w:tcPr>
            <w:tcW w:type="dxa" w:w="4593"/>
          </w:tcPr>
          <w:p>
            <w:pPr>
              <w:spacing w:after="0" w:line="230" w:lineRule="exact"/>
            </w:pPr>
            <w:r>
              <w:rPr>
                <w:rFonts w:ascii="Malgun Gothic" w:hAnsi="Malgun Gothic" w:eastAsia="Malgun Gothic" w:cs="Malgun Gothic"/>
                <w:color w:val="1B1B48"/>
                <w:sz w:val="16"/>
                <w:szCs w:val="16"/>
              </w:rPr>
              <w:t xml:space="preserve">EU 법인(KvK · VAT) → 수입자 가능. 기업 견적 · 발주서 흐름. LoRa 온습도 센서 고객층. EU · 영국 · 노르웨이 배송</w:t>
            </w:r>
          </w:p>
        </w:tc>
        <w:tc>
          <w:tcPr>
            <w:tcW w:type="dxa" w:w="3996"/>
          </w:tcPr>
          <w:p>
            <w:pPr>
              <w:spacing w:after="0" w:line="230" w:lineRule="exact"/>
            </w:pPr>
            <w:r>
              <w:rPr>
                <w:rFonts w:ascii="Malgun Gothic" w:hAnsi="Malgun Gothic" w:eastAsia="Malgun Gothic" w:cs="Malgun Gothic"/>
                <w:color w:val="1B1B48"/>
                <w:sz w:val="16"/>
                <w:szCs w:val="16"/>
              </w:rPr>
              <w:t xml:space="preserve">창업자 · 인원 비공개. WeatherXM 페이지 제목이 "Start mining WXM today". LoRaWAN 중심이라 기기 연결 방식에 따라 맞는 정도가 달라짐</w:t>
            </w:r>
          </w:p>
        </w:tc>
        <w:tc>
          <w:tcPr>
            <w:tcW w:type="dxa" w:w="2241"/>
          </w:tcPr>
          <w:p>
            <w:pPr>
              <w:spacing w:after="0" w:line="230" w:lineRule="exact"/>
            </w:pPr>
            <w:r>
              <w:rPr>
                <w:rFonts w:ascii="Malgun Gothic" w:hAnsi="Malgun Gothic" w:eastAsia="Malgun Gothic" w:cs="Malgun Gothic"/>
                <w:color w:val="1B1B48"/>
                <w:sz w:val="16"/>
                <w:szCs w:val="16"/>
              </w:rPr>
              <w:t xml:space="preserve">1주차 메일(업체 공용 창구 → 기업 영업 담당)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HeliumDeploy</w:t>
            </w:r>
            <w:r>
              <w:rPr>
                <w:rFonts w:ascii="Malgun Gothic" w:hAnsi="Malgun Gothic" w:eastAsia="Malgun Gothic" w:cs="Malgun Gothic"/>
                <w:color w:val="1B1B48"/>
                <w:sz w:val="16"/>
                <w:szCs w:val="16"/>
              </w:rPr>
              <w:t xml:space="preserve">(캐나다 퀘벡)</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WS2000 상품 페이지, 공식 목록 등재(지역 표기 엇갈림)</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공개 제조사 창구: 스펙 시트 + 보드 사진, 일주일 안에 답, 등록비 · 독점 · 타 채널 수수료 없음, 약 6주 5단계</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EU 수입자 불명(베를린 창고는 자체 주장). 6~9개월 회수 · 일 수익 추정 같은 숫자 마케팅. 드롭시핑 · RMA 지연 후기</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1주차 제조사 창구 제출(병행). 문구 부속서 · 수입자 정리 전 서명 금지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w:t>
            </w:r>
          </w:p>
        </w:tc>
        <w:tc>
          <w:tcPr>
            <w:tcW w:type="dxa" w:w="1548"/>
          </w:tcPr>
          <w:p>
            <w:pPr>
              <w:spacing w:after="0" w:line="230" w:lineRule="exact"/>
            </w:pPr>
            <w:r>
              <w:rPr>
                <w:rFonts w:ascii="Malgun Gothic" w:hAnsi="Malgun Gothic" w:eastAsia="Malgun Gothic" w:cs="Malgun Gothic"/>
                <w:b/>
                <w:bCs/>
                <w:color w:val="1B1B48"/>
                <w:sz w:val="16"/>
                <w:szCs w:val="16"/>
              </w:rPr>
              <w:t xml:space="preserve">Crypship</w:t>
            </w:r>
            <w:r>
              <w:rPr>
                <w:rFonts w:ascii="Malgun Gothic" w:hAnsi="Malgun Gothic" w:eastAsia="Malgun Gothic" w:cs="Malgun Gothic"/>
                <w:color w:val="1B1B48"/>
                <w:sz w:val="16"/>
                <w:szCs w:val="16"/>
              </w:rPr>
              <w:t xml:space="preserve">(독일 자를란트)</w:t>
            </w:r>
          </w:p>
        </w:tc>
        <w:tc>
          <w:tcPr>
            <w:tcW w:type="dxa" w:w="1780"/>
          </w:tcPr>
          <w:p>
            <w:pPr>
              <w:spacing w:after="0" w:line="230" w:lineRule="exact"/>
            </w:pPr>
            <w:r>
              <w:rPr>
                <w:rFonts w:ascii="Malgun Gothic" w:hAnsi="Malgun Gothic" w:eastAsia="Malgun Gothic" w:cs="Malgun Gothic"/>
                <w:b/>
                <w:bCs/>
                <w:color w:val="1B1B48"/>
                <w:sz w:val="16"/>
                <w:szCs w:val="16"/>
              </w:rPr>
              <w:t xml:space="preserve">공식 목록에 없음</w:t>
            </w:r>
            <w:r>
              <w:rPr>
                <w:rFonts w:ascii="Malgun Gothic" w:hAnsi="Malgun Gothic" w:eastAsia="Malgun Gothic" w:cs="Malgun Gothic"/>
                <w:color w:val="1B1B48"/>
                <w:sz w:val="16"/>
                <w:szCs w:val="16"/>
              </w:rPr>
              <w:t xml:space="preserve">(캐시), 상품 페이지 검색 안 됨</w:t>
            </w:r>
          </w:p>
        </w:tc>
        <w:tc>
          <w:tcPr>
            <w:tcW w:type="dxa" w:w="4593"/>
          </w:tcPr>
          <w:p>
            <w:pPr>
              <w:spacing w:after="0" w:line="230" w:lineRule="exact"/>
            </w:pPr>
            <w:r>
              <w:rPr>
                <w:rFonts w:ascii="Malgun Gothic" w:hAnsi="Malgun Gothic" w:eastAsia="Malgun Gothic" w:cs="Malgun Gothic"/>
                <w:color w:val="1B1B48"/>
                <w:sz w:val="16"/>
                <w:szCs w:val="16"/>
              </w:rPr>
              <w:t xml:space="preserve">하드웨어(Crypship) + B2B 데이터(RTKdata) 동시 운영. 날씨 선반에 Nubila · SkyX, 실내 공기질 없음. Bulk Orders → EU 하위 유통 가능성</w:t>
            </w:r>
          </w:p>
        </w:tc>
        <w:tc>
          <w:tcPr>
            <w:tcW w:type="dxa" w:w="3996"/>
          </w:tcPr>
          <w:p>
            <w:pPr>
              <w:spacing w:after="0" w:line="230" w:lineRule="exact"/>
            </w:pPr>
            <w:r>
              <w:rPr>
                <w:rFonts w:ascii="Malgun Gothic" w:hAnsi="Malgun Gothic" w:eastAsia="Malgun Gothic" w:cs="Malgun Gothic"/>
                <w:color w:val="1B1B48"/>
                <w:sz w:val="16"/>
                <w:szCs w:val="16"/>
              </w:rPr>
              <w:t xml:space="preserve">독일 ElektroG 상 WEEE 번호 확인. 리뷰 활동이 1년째 없음. 커뮤니티 기반 약함</w:t>
            </w:r>
          </w:p>
        </w:tc>
        <w:tc>
          <w:tcPr>
            <w:tcW w:type="dxa" w:w="2241"/>
          </w:tcPr>
          <w:p>
            <w:pPr>
              <w:spacing w:after="0" w:line="230" w:lineRule="exact"/>
            </w:pPr>
            <w:r>
              <w:rPr>
                <w:rFonts w:ascii="Malgun Gothic" w:hAnsi="Malgun Gothic" w:eastAsia="Malgun Gothic" w:cs="Malgun Gothic"/>
                <w:color w:val="1B1B48"/>
                <w:sz w:val="16"/>
                <w:szCs w:val="16"/>
              </w:rPr>
              <w:t xml:space="preserve">2~3주차, 기기 파트너에게 인증 상태를 받은 뒤 메일</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참고</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FreshMiners</w:t>
            </w:r>
            <w:r>
              <w:rPr>
                <w:rFonts w:ascii="Malgun Gothic" w:hAnsi="Malgun Gothic" w:eastAsia="Malgun Gothic" w:cs="Malgun Gothic"/>
                <w:color w:val="1B1B48"/>
                <w:sz w:val="16"/>
                <w:szCs w:val="16"/>
              </w:rPr>
              <w:t xml:space="preserve">(네덜란드 소스트)</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WeatherXM 상품 검색 안 됨</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DIMO 첫 해외 공인 리셀러(2023), Wingbits 유럽 공인 유통</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"passive income" 기사 · 수익 표현</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보류. 문구 부속서가 생긴 뒤 4순위로</w:t>
            </w:r>
          </w:p>
        </w:tc>
      </w:tr>
    </w:tbl>
    <w:p>
      <w:pPr>
        <w:spacing w:after="120"/>
      </w:pPr>
    </w:p>
    <w:p>
      <w:pPr>
        <w:spacing w:after="140" w:line="320" w:lineRule="exact"/>
      </w:pPr>
      <w:r>
        <w:rPr>
          <w:rFonts w:ascii="Malgun Gothic" w:hAnsi="Malgun Gothic" w:eastAsia="Malgun Gothic" w:cs="Malgun Gothic"/>
          <w:color w:val="1B1B48"/>
          <w:sz w:val="20"/>
          <w:szCs w:val="20"/>
        </w:rPr>
        <w:t xml:space="preserve">Hexaspot 을 1순위로 두는 근거는 겹쳐 있다. </w:t>
      </w:r>
      <w:r>
        <w:rPr>
          <w:rFonts w:ascii="Malgun Gothic" w:hAnsi="Malgun Gothic" w:eastAsia="Malgun Gothic" w:cs="Malgun Gothic"/>
          <w:b/>
          <w:bCs/>
          <w:color w:val="1B1B48"/>
          <w:sz w:val="20"/>
          <w:szCs w:val="20"/>
        </w:rPr>
        <w:t xml:space="preserve">캐시된 WeatherXM 공식 리셀러 목록에서 'EU &amp; UK' 로 묶인 곳은 Hexaspot 하나</w:t>
      </w:r>
      <w:r>
        <w:rPr>
          <w:rFonts w:ascii="Malgun Gothic" w:hAnsi="Malgun Gothic" w:eastAsia="Malgun Gothic" w:cs="Malgun Gothic"/>
          <w:color w:val="1B1B48"/>
          <w:sz w:val="20"/>
          <w:szCs w:val="20"/>
        </w:rPr>
        <w:t xml:space="preserve">이고(</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주소 · VAT ID · KvK 86040146 이 공개된 네덜란드 법인이다(</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WS2000 상품 페이지에는 "Buying for a business? Request a quote, order via purchase order, and access volume pricing"이라는 기업 구매 흐름이 붙어 있다(</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학교 · 사무실 · 공공건물에 실내 공기질 측정기를 넣는 영업과 바로 이어지는 통로다. 반대로 Hexaspot 의 판매 언어는 WeatherXM 페이지 제목부터 "Start mining WXM today"다(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첫 메일은 기기가 무엇을 재는지로 시작하고, 보상 이야기는 "테스트 중, 약속한 수량 없음"으로 닫는다.</w:t>
      </w:r>
    </w:p>
    <w:p>
      <w:pPr>
        <w:spacing w:after="140" w:line="320" w:lineRule="exact"/>
      </w:pPr>
      <w:r>
        <w:rPr>
          <w:rFonts w:ascii="Malgun Gothic" w:hAnsi="Malgun Gothic" w:eastAsia="Malgun Gothic" w:cs="Malgun Gothic"/>
          <w:color w:val="1B1B48"/>
          <w:sz w:val="20"/>
          <w:szCs w:val="20"/>
        </w:rPr>
        <w:t xml:space="preserve">HeliumDeploy 를 같은 주에 병행하는 이유는 비용 대비 정보량이다. 제조사 페이지에 따르면 스펙 시트와 보드 사진만 있으면 되고, 제출은 "출시를 결정하는 팀"에 바로 가며, "일주일 안에, 어느 쪽이든" 답이 온다. 등록비 · 독점 · 다른 채널 매출 수수료가 없고, 번인(burn-in) 테스트를 포함해 약 6주 5단계로 출시까지 간다(</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거절당해도 우리 자료 묶음이 처음으로 외부 검증을 받는다. 다만 두 번째 단계가 "숫자 압박 테스트(pressure test the numbers)"이고, 이 회사 FAQ 에는 "6~9개월이면 원금 회수" 문구가, 뉴스레터에는 WeatherXM 하루 약 $0.20 · 회수 약 5.8년 같은 추정이 있었다(</w:t>
      </w:r>
      <w:hyperlink r:id="rId16" w:history="1">
        <w:r>
          <w:rPr>
            <w:rFonts w:ascii="Malgun Gothic" w:hAnsi="Malgun Gothic" w:eastAsia="Malgun Gothic" w:cs="Malgun Gothic"/>
            <w:color w:val="4D4DCE"/>
            <w:sz w:val="20"/>
            <w:szCs w:val="20"/>
          </w:rPr>
          <w:t xml:space="preserve">heliumdeploy.com FAQ 요약</w:t>
        </w:r>
      </w:hyperlink>
      <w:r>
        <w:rPr>
          <w:rFonts w:ascii="Malgun Gothic" w:hAnsi="Malgun Gothic" w:eastAsia="Malgun Gothic" w:cs="Malgun Gothic"/>
          <w:color w:val="1B1B48"/>
          <w:sz w:val="20"/>
          <w:szCs w:val="20"/>
        </w:rPr>
        <w:t xml:space="preserve">; </w:t>
      </w:r>
      <w:hyperlink r:id="rId17" w:history="1">
        <w:r>
          <w:rPr>
            <w:rFonts w:ascii="Malgun Gothic" w:hAnsi="Malgun Gothic" w:eastAsia="Malgun Gothic" w:cs="Malgun Gothic"/>
            <w:color w:val="4D4DCE"/>
            <w:sz w:val="20"/>
            <w:szCs w:val="20"/>
          </w:rPr>
          <w:t xml:space="preserve">DePIN 컬렉션 · 블로그 요약</w:t>
        </w:r>
      </w:hyperlink>
      <w:r>
        <w:rPr>
          <w:rFonts w:ascii="Malgun Gothic" w:hAnsi="Malgun Gothic" w:eastAsia="Malgun Gothic" w:cs="Malgun Gothic"/>
          <w:color w:val="1B1B48"/>
          <w:sz w:val="20"/>
          <w:szCs w:val="20"/>
        </w:rPr>
        <w:t xml:space="preserve">). 우리 규칙과 정면으로 부딪히는 지점이라 제출 메일 안에서 미리 선을 긋는다.</w:t>
      </w:r>
    </w:p>
    <w:p>
      <w:pPr>
        <w:spacing w:after="140" w:line="320" w:lineRule="exact"/>
      </w:pPr>
      <w:r>
        <w:rPr>
          <w:rFonts w:ascii="Malgun Gothic" w:hAnsi="Malgun Gothic" w:eastAsia="Malgun Gothic" w:cs="Malgun Gothic"/>
          <w:color w:val="1B1B48"/>
          <w:sz w:val="20"/>
          <w:szCs w:val="20"/>
        </w:rPr>
        <w:t xml:space="preserve">Crypship 을 세 번째로 미루는 것은 결이 맞지 않아서가 아니다. 이 회사는 사업자 등록 목적부터 "LoRaWAN 핫스팟을 통한 IoT 기기 네트워크 커버리지"이고, 같은 법인이 RTKdata 라는 B2B 보정 데이터 사업을 계약으로 운영한다(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"기기 + 데이터" 두 층으로 일하는 우리 구조를 가장 빨리 알아들을 상대다. 문제는 독일이라는 시장이다. 독일 판매자는 생산자의 WEEE 등록 번호를 확인해야 하므로(해석, 국가법 미확인) 첫 통화에서 바로 등록 번호를 물을 가능성이 높다. 기기 파트너에게 인증 상태를 받기 전에 통화하면 대답할 수 있는 질문이 거의 없다.</w:t>
      </w: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세 곳 모두 10명 안팎의 창업자 회사다</w:t>
      </w:r>
      <w:bookmarkEnd w:id="2"/>
    </w:p>
    <w:p>
      <w:pPr>
        <w:spacing w:after="140" w:line="320" w:lineRule="exact"/>
      </w:pPr>
      <w:r>
        <w:rPr>
          <w:rFonts w:ascii="Malgun Gothic" w:hAnsi="Malgun Gothic" w:eastAsia="Malgun Gothic" w:cs="Malgun Gothic"/>
          <w:color w:val="1B1B48"/>
          <w:sz w:val="20"/>
          <w:szCs w:val="20"/>
        </w:rPr>
        <w:t xml:space="preserve">세 리셀러의 공통점은 작다는 것이다. 의사결정자가 한두 명이라 메일이 결정권자에게 바로 닿는다. 대신 컴플라이언스 부서가 없어서 서류는 우리가 먼저 챙겨 가야 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218"/>
        <w:gridCol w:w="2337"/>
        <w:gridCol w:w="2508"/>
        <w:gridCol w:w="2032"/>
        <w:gridCol w:w="1771"/>
      </w:tblGrid>
      <w:tr>
        <w:trPr>
          <w:cantSplit/>
          <w:tblHeader/>
        </w:trPr>
        <w:tc>
          <w:tcPr>
            <w:tcW w:type="dxa" w:w="1218"/>
            <w:shd w:val="clear" w:color="auto" w:fill="E8E8F4"/>
          </w:tcPr>
          <w:p>
            <w:pPr>
              <w:spacing w:after="0" w:line="240" w:lineRule="exact"/>
            </w:pPr>
          </w:p>
        </w:tc>
        <w:tc>
          <w:tcPr>
            <w:tcW w:type="dxa" w:w="2337"/>
            <w:shd w:val="clear" w:color="auto" w:fill="E8E8F4"/>
          </w:tcPr>
          <w:p>
            <w:pPr>
              <w:spacing w:after="0" w:line="240" w:lineRule="exact"/>
            </w:pPr>
            <w:r>
              <w:rPr>
                <w:rFonts w:ascii="Malgun Gothic" w:hAnsi="Malgun Gothic" w:eastAsia="Malgun Gothic" w:cs="Malgun Gothic"/>
                <w:b/>
                <w:bCs/>
                <w:color w:val="1B1B48"/>
                <w:sz w:val="17"/>
                <w:szCs w:val="17"/>
              </w:rPr>
              <w:t xml:space="preserve">Hexaspot</w:t>
            </w:r>
          </w:p>
        </w:tc>
        <w:tc>
          <w:tcPr>
            <w:tcW w:type="dxa" w:w="2508"/>
            <w:shd w:val="clear" w:color="auto" w:fill="E8E8F4"/>
          </w:tcPr>
          <w:p>
            <w:pPr>
              <w:spacing w:after="0" w:line="240" w:lineRule="exact"/>
            </w:pPr>
            <w:r>
              <w:rPr>
                <w:rFonts w:ascii="Malgun Gothic" w:hAnsi="Malgun Gothic" w:eastAsia="Malgun Gothic" w:cs="Malgun Gothic"/>
                <w:b/>
                <w:bCs/>
                <w:color w:val="1B1B48"/>
                <w:sz w:val="17"/>
                <w:szCs w:val="17"/>
              </w:rPr>
              <w:t xml:space="preserve">HeliumDeploy</w:t>
            </w:r>
          </w:p>
        </w:tc>
        <w:tc>
          <w:tcPr>
            <w:tcW w:type="dxa" w:w="2032"/>
            <w:shd w:val="clear" w:color="auto" w:fill="E8E8F4"/>
          </w:tcPr>
          <w:p>
            <w:pPr>
              <w:spacing w:after="0" w:line="240" w:lineRule="exact"/>
            </w:pPr>
            <w:r>
              <w:rPr>
                <w:rFonts w:ascii="Malgun Gothic" w:hAnsi="Malgun Gothic" w:eastAsia="Malgun Gothic" w:cs="Malgun Gothic"/>
                <w:b/>
                <w:bCs/>
                <w:color w:val="1B1B48"/>
                <w:sz w:val="17"/>
                <w:szCs w:val="17"/>
              </w:rPr>
              <w:t xml:space="preserve">Crypship</w:t>
            </w:r>
          </w:p>
        </w:tc>
        <w:tc>
          <w:tcPr>
            <w:tcW w:type="dxa" w:w="1771"/>
            <w:shd w:val="clear" w:color="auto" w:fill="E8E8F4"/>
          </w:tcPr>
          <w:p>
            <w:pPr>
              <w:spacing w:after="0" w:line="240" w:lineRule="exact"/>
            </w:pPr>
            <w:r>
              <w:rPr>
                <w:rFonts w:ascii="Malgun Gothic" w:hAnsi="Malgun Gothic" w:eastAsia="Malgun Gothic" w:cs="Malgun Gothic"/>
                <w:b/>
                <w:bCs/>
                <w:color w:val="1B1B48"/>
                <w:sz w:val="17"/>
                <w:szCs w:val="17"/>
              </w:rPr>
              <w:t xml:space="preserve">FreshMiners(참고)</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법인 · 위치</w:t>
            </w:r>
          </w:p>
        </w:tc>
        <w:tc>
          <w:tcPr>
            <w:tcW w:type="dxa" w:w="2337"/>
          </w:tcPr>
          <w:p>
            <w:pPr>
              <w:spacing w:after="0" w:line="240" w:lineRule="exact"/>
            </w:pPr>
            <w:r>
              <w:rPr>
                <w:rFonts w:ascii="Malgun Gothic" w:hAnsi="Malgun Gothic" w:eastAsia="Malgun Gothic" w:cs="Malgun Gothic"/>
                <w:color w:val="1B1B48"/>
                <w:sz w:val="17"/>
                <w:szCs w:val="17"/>
              </w:rPr>
              <w:t xml:space="preserve">네덜란드 알크마르, KvK 86040146</w:t>
            </w:r>
          </w:p>
        </w:tc>
        <w:tc>
          <w:tcPr>
            <w:tcW w:type="dxa" w:w="2508"/>
          </w:tcPr>
          <w:p>
            <w:pPr>
              <w:spacing w:after="0" w:line="240" w:lineRule="exact"/>
            </w:pPr>
            <w:r>
              <w:rPr>
                <w:rFonts w:ascii="Malgun Gothic" w:hAnsi="Malgun Gothic" w:eastAsia="Malgun Gothic" w:cs="Malgun Gothic"/>
                <w:color w:val="1B1B48"/>
                <w:sz w:val="17"/>
                <w:szCs w:val="17"/>
              </w:rPr>
              <w:t xml:space="preserve">퀘벡 법 준거 · 퀘벡시 법원 관할, 법인명 미확인(크런치베이스는 텍사스 오스틴)</w:t>
            </w:r>
          </w:p>
        </w:tc>
        <w:tc>
          <w:tcPr>
            <w:tcW w:type="dxa" w:w="2032"/>
          </w:tcPr>
          <w:p>
            <w:pPr>
              <w:spacing w:after="0" w:line="240" w:lineRule="exact"/>
            </w:pPr>
            <w:r>
              <w:rPr>
                <w:rFonts w:ascii="Malgun Gothic" w:hAnsi="Malgun Gothic" w:eastAsia="Malgun Gothic" w:cs="Malgun Gothic"/>
                <w:color w:val="1B1B48"/>
                <w:sz w:val="17"/>
                <w:szCs w:val="17"/>
              </w:rPr>
              <w:t xml:space="preserve">Kansi Solutions GmbH, 자를란트 남보른, HRB 107712</w:t>
            </w:r>
          </w:p>
        </w:tc>
        <w:tc>
          <w:tcPr>
            <w:tcW w:type="dxa" w:w="1771"/>
          </w:tcPr>
          <w:p>
            <w:pPr>
              <w:spacing w:after="0" w:line="240" w:lineRule="exact"/>
            </w:pPr>
            <w:r>
              <w:rPr>
                <w:rFonts w:ascii="Malgun Gothic" w:hAnsi="Malgun Gothic" w:eastAsia="Malgun Gothic" w:cs="Malgun Gothic"/>
                <w:color w:val="1B1B48"/>
                <w:sz w:val="17"/>
                <w:szCs w:val="17"/>
              </w:rPr>
              <w:t xml:space="preserve">Freshminers B.V., 소스트, KvK 94887748</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설립 · 사람</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비공개(KvK 번호로 보아 2022년 무렵 추정, 미확인)</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공동창업자 Emile Chouha(2021~), Georges Harfouche(역할 엇갈림), 11~50명</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2021-08 UG 설립 → GmbH(자본금 €25,000), 대표 Jonas Becker · Konstantin Nidens, 1~10명</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2022 영업 시작, 2024-09 B.V. 등록, 대표 Wilko van Dorresteijn, 1~10명</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주력</w:t>
            </w:r>
          </w:p>
        </w:tc>
        <w:tc>
          <w:tcPr>
            <w:tcW w:type="dxa" w:w="2337"/>
          </w:tcPr>
          <w:p>
            <w:pPr>
              <w:spacing w:after="0" w:line="240" w:lineRule="exact"/>
            </w:pPr>
            <w:r>
              <w:rPr>
                <w:rFonts w:ascii="Malgun Gothic" w:hAnsi="Malgun Gothic" w:eastAsia="Malgun Gothic" w:cs="Malgun Gothic"/>
                <w:color w:val="1B1B48"/>
                <w:sz w:val="17"/>
                <w:szCs w:val="17"/>
              </w:rPr>
              <w:t xml:space="preserve">RAKwireless Gold 파트너, LoRaWAN 센서 · 안테나, Meshtastic, GEODNET · DIMO · Hivemapper · WeatherXM WS2000</w:t>
            </w:r>
          </w:p>
        </w:tc>
        <w:tc>
          <w:tcPr>
            <w:tcW w:type="dxa" w:w="2508"/>
          </w:tcPr>
          <w:p>
            <w:pPr>
              <w:spacing w:after="0" w:line="240" w:lineRule="exact"/>
            </w:pPr>
            <w:r>
              <w:rPr>
                <w:rFonts w:ascii="Malgun Gothic" w:hAnsi="Malgun Gothic" w:eastAsia="Malgun Gothic" w:cs="Malgun Gothic"/>
                <w:color w:val="1B1B48"/>
                <w:sz w:val="17"/>
                <w:szCs w:val="17"/>
              </w:rPr>
              <w:t xml:space="preserve">DePIN 7개 브랜드(WeatherXM · Wingbits · 4DSKY · Anyone · GEODNET · Helium · ROVR) + ASIC 채굴기</w:t>
            </w:r>
          </w:p>
        </w:tc>
        <w:tc>
          <w:tcPr>
            <w:tcW w:type="dxa" w:w="2032"/>
          </w:tcPr>
          <w:p>
            <w:pPr>
              <w:spacing w:after="0" w:line="240" w:lineRule="exact"/>
            </w:pPr>
            <w:r>
              <w:rPr>
                <w:rFonts w:ascii="Malgun Gothic" w:hAnsi="Malgun Gothic" w:eastAsia="Malgun Gothic" w:cs="Malgun Gothic"/>
                <w:color w:val="1B1B48"/>
                <w:sz w:val="17"/>
                <w:szCs w:val="17"/>
              </w:rPr>
              <w:t xml:space="preserve">Helium · DIMO · GEODNET · Wingbits · SkyX · ROVR · Soarchain · Nubila</w:t>
            </w:r>
          </w:p>
        </w:tc>
        <w:tc>
          <w:tcPr>
            <w:tcW w:type="dxa" w:w="1771"/>
          </w:tcPr>
          <w:p>
            <w:pPr>
              <w:spacing w:after="0" w:line="240" w:lineRule="exact"/>
            </w:pPr>
            <w:r>
              <w:rPr>
                <w:rFonts w:ascii="Malgun Gothic" w:hAnsi="Malgun Gothic" w:eastAsia="Malgun Gothic" w:cs="Malgun Gothic"/>
                <w:color w:val="1B1B48"/>
                <w:sz w:val="17"/>
                <w:szCs w:val="17"/>
              </w:rPr>
              <w:t xml:space="preserve">GEODNET · Wingbits · DIMO · Hivemapper · NATIX 등 14+ 브랜드, 자체 RTKsub</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WeatherXM</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공식 목록, WS2000 €489(세일 €376~439)</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WS2000 $400, 공식 목록</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문구에만 이름, 목록 · 상품 없음</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검색 안 됨</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실내 공기질</w:t>
            </w:r>
          </w:p>
        </w:tc>
        <w:tc>
          <w:tcPr>
            <w:tcW w:type="dxa" w:w="2337"/>
          </w:tcPr>
          <w:p>
            <w:pPr>
              <w:spacing w:after="0" w:line="240" w:lineRule="exact"/>
            </w:pPr>
            <w:r>
              <w:rPr>
                <w:rFonts w:ascii="Malgun Gothic" w:hAnsi="Malgun Gothic" w:eastAsia="Malgun Gothic" w:cs="Malgun Gothic"/>
                <w:color w:val="1B1B48"/>
                <w:sz w:val="17"/>
                <w:szCs w:val="17"/>
              </w:rPr>
              <w:t xml:space="preserve">없음(검색 기준)</w:t>
            </w:r>
          </w:p>
        </w:tc>
        <w:tc>
          <w:tcPr>
            <w:tcW w:type="dxa" w:w="2508"/>
          </w:tcPr>
          <w:p>
            <w:pPr>
              <w:spacing w:after="0" w:line="240" w:lineRule="exact"/>
            </w:pPr>
            <w:r>
              <w:rPr>
                <w:rFonts w:ascii="Malgun Gothic" w:hAnsi="Malgun Gothic" w:eastAsia="Malgun Gothic" w:cs="Malgun Gothic"/>
                <w:color w:val="1B1B48"/>
                <w:sz w:val="17"/>
                <w:szCs w:val="17"/>
              </w:rPr>
              <w:t xml:space="preserve">없음</w:t>
            </w:r>
          </w:p>
        </w:tc>
        <w:tc>
          <w:tcPr>
            <w:tcW w:type="dxa" w:w="2032"/>
          </w:tcPr>
          <w:p>
            <w:pPr>
              <w:spacing w:after="0" w:line="240" w:lineRule="exact"/>
            </w:pPr>
            <w:r>
              <w:rPr>
                <w:rFonts w:ascii="Malgun Gothic" w:hAnsi="Malgun Gothic" w:eastAsia="Malgun Gothic" w:cs="Malgun Gothic"/>
                <w:color w:val="1B1B48"/>
                <w:sz w:val="17"/>
                <w:szCs w:val="17"/>
              </w:rPr>
              <w:t xml:space="preserve">없음</w:t>
            </w:r>
          </w:p>
        </w:tc>
        <w:tc>
          <w:tcPr>
            <w:tcW w:type="dxa" w:w="1771"/>
          </w:tcPr>
          <w:p>
            <w:pPr>
              <w:spacing w:after="0" w:line="240" w:lineRule="exact"/>
            </w:pPr>
            <w:r>
              <w:rPr>
                <w:rFonts w:ascii="Malgun Gothic" w:hAnsi="Malgun Gothic" w:eastAsia="Malgun Gothic" w:cs="Malgun Gothic"/>
                <w:color w:val="1B1B48"/>
                <w:sz w:val="17"/>
                <w:szCs w:val="17"/>
              </w:rPr>
              <w:t xml:space="preserve">없음</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기업 판매</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견적 · 발주서 · 수량 가격</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제조사 창구, 드롭(한정 수량)</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Bulk Orders(fleet · 리셀러)</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거의 없음</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배송 · 세금</w:t>
            </w:r>
          </w:p>
        </w:tc>
        <w:tc>
          <w:tcPr>
            <w:tcW w:type="dxa" w:w="2337"/>
          </w:tcPr>
          <w:p>
            <w:pPr>
              <w:spacing w:after="0" w:line="240" w:lineRule="exact"/>
            </w:pPr>
            <w:r>
              <w:rPr>
                <w:rFonts w:ascii="Malgun Gothic" w:hAnsi="Malgun Gothic" w:eastAsia="Malgun Gothic" w:cs="Malgun Gothic"/>
                <w:color w:val="1B1B48"/>
                <w:sz w:val="17"/>
                <w:szCs w:val="17"/>
              </w:rPr>
              <w:t xml:space="preserve">NL 출고, EU · 영국 · 노르웨이, 구매국 VAT 표시</w:t>
            </w:r>
          </w:p>
        </w:tc>
        <w:tc>
          <w:tcPr>
            <w:tcW w:type="dxa" w:w="2508"/>
          </w:tcPr>
          <w:p>
            <w:pPr>
              <w:spacing w:after="0" w:line="240" w:lineRule="exact"/>
            </w:pPr>
            <w:r>
              <w:rPr>
                <w:rFonts w:ascii="Malgun Gothic" w:hAnsi="Malgun Gothic" w:eastAsia="Malgun Gothic" w:cs="Malgun Gothic"/>
                <w:color w:val="1B1B48"/>
                <w:sz w:val="17"/>
                <w:szCs w:val="17"/>
              </w:rPr>
              <w:t xml:space="preserve">캐나다 · 미국 · 유럽 창고(자체 주장), 베를린 반품 창고</w:t>
            </w:r>
          </w:p>
        </w:tc>
        <w:tc>
          <w:tcPr>
            <w:tcW w:type="dxa" w:w="2032"/>
          </w:tcPr>
          <w:p>
            <w:pPr>
              <w:spacing w:after="0" w:line="240" w:lineRule="exact"/>
            </w:pPr>
            <w:r>
              <w:rPr>
                <w:rFonts w:ascii="Malgun Gothic" w:hAnsi="Malgun Gothic" w:eastAsia="Malgun Gothic" w:cs="Malgun Gothic"/>
                <w:color w:val="1B1B48"/>
                <w:sz w:val="17"/>
                <w:szCs w:val="17"/>
              </w:rPr>
              <w:t xml:space="preserve">독일 출고, 국가 · IOSS 미확인</w:t>
            </w:r>
          </w:p>
        </w:tc>
        <w:tc>
          <w:tcPr>
            <w:tcW w:type="dxa" w:w="1771"/>
          </w:tcPr>
          <w:p>
            <w:pPr>
              <w:spacing w:after="0" w:line="240" w:lineRule="exact"/>
            </w:pPr>
            <w:r>
              <w:rPr>
                <w:rFonts w:ascii="Malgun Gothic" w:hAnsi="Malgun Gothic" w:eastAsia="Malgun Gothic" w:cs="Malgun Gothic"/>
                <w:color w:val="1B1B48"/>
                <w:sz w:val="17"/>
                <w:szCs w:val="17"/>
              </w:rPr>
              <w:t xml:space="preserve">전 세계, EU 밖은 DAP</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평판</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트러스트파일럿 4.5(129건), 요청 리뷰 위주 · 부정 리뷰 무응답</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4.0(301건), 배송 지연 · RMA · "드롭시퍼" 불만</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4.5(20건), 최근 12개월 0건</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4.1~4.7(22~32건)</w:t>
            </w:r>
          </w:p>
        </w:tc>
      </w:tr>
    </w:tbl>
    <w:p>
      <w:pPr>
        <w:spacing w:after="120"/>
      </w:pP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Hexaspot — 기술 구매자를 상대하는 LoRaWAN 샵</w:t>
      </w:r>
      <w:bookmarkEnd w:id="3"/>
    </w:p>
    <w:p>
      <w:pPr>
        <w:spacing w:after="140" w:line="320" w:lineRule="exact"/>
      </w:pPr>
      <w:r>
        <w:rPr>
          <w:rFonts w:ascii="Malgun Gothic" w:hAnsi="Malgun Gothic" w:eastAsia="Malgun Gothic" w:cs="Malgun Gothic"/>
          <w:color w:val="1B1B48"/>
          <w:sz w:val="20"/>
          <w:szCs w:val="20"/>
        </w:rPr>
        <w:t xml:space="preserve">Hexaspot 은 스스로를 "RAKwireless Gold 파트너 유럽 웹샵"이자 "맞춤형 LoRaWAN IoT 솔루션" 공급자로 소개한다(</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X 계정 소개는 "Helium LoRaWAN 네트워크 구축을 돕는 IoT · LoRa 제품 유통사"다(</w:t>
      </w:r>
      <w:hyperlink r:id="rId21" w:history="1">
        <w:r>
          <w:rPr>
            <w:rFonts w:ascii="Malgun Gothic" w:hAnsi="Malgun Gothic" w:eastAsia="Malgun Gothic" w:cs="Malgun Gothic"/>
            <w:color w:val="4D4DCE"/>
            <w:sz w:val="20"/>
            <w:szCs w:val="20"/>
          </w:rPr>
          <w:t xml:space="preserve">Hexaspot X</w:t>
        </w:r>
      </w:hyperlink>
      <w:r>
        <w:rPr>
          <w:rFonts w:ascii="Malgun Gothic" w:hAnsi="Malgun Gothic" w:eastAsia="Malgun Gothic" w:cs="Malgun Gothic"/>
          <w:color w:val="1B1B48"/>
          <w:sz w:val="20"/>
          <w:szCs w:val="20"/>
        </w:rPr>
        <w:t xml:space="preserve">). 센서는 Browan · Digital Matter · Dragino · Trackpac 을 팔지만, 실내 공기질에 흔한 Milesight · Elsys 는 검색되지 않았다(</w:t>
      </w:r>
      <w:hyperlink r:id="rId22" w:history="1">
        <w:r>
          <w:rPr>
            <w:rFonts w:ascii="Malgun Gothic" w:hAnsi="Malgun Gothic" w:eastAsia="Malgun Gothic" w:cs="Malgun Gothic"/>
            <w:color w:val="4D4DCE"/>
            <w:sz w:val="20"/>
            <w:szCs w:val="20"/>
          </w:rPr>
          <w:t xml:space="preserve">Sensors By Brand</w:t>
        </w:r>
      </w:hyperlink>
      <w:r>
        <w:rPr>
          <w:rFonts w:ascii="Malgun Gothic" w:hAnsi="Malgun Gothic" w:eastAsia="Malgun Gothic" w:cs="Malgun Gothic"/>
          <w:color w:val="1B1B48"/>
          <w:sz w:val="20"/>
          <w:szCs w:val="20"/>
        </w:rPr>
        <w:t xml:space="preserve">). 문 · 누수 센서 같은 건물 IoT 제품이 이미 있어서(</w:t>
      </w:r>
      <w:hyperlink r:id="rId23" w:history="1">
        <w:r>
          <w:rPr>
            <w:rFonts w:ascii="Malgun Gothic" w:hAnsi="Malgun Gothic" w:eastAsia="Malgun Gothic" w:cs="Malgun Gothic"/>
            <w:color w:val="4D4DCE"/>
            <w:sz w:val="20"/>
            <w:szCs w:val="20"/>
          </w:rPr>
          <w:t xml:space="preserve">LDS02</w:t>
        </w:r>
      </w:hyperlink>
      <w:r>
        <w:rPr>
          <w:rFonts w:ascii="Malgun Gothic" w:hAnsi="Malgun Gothic" w:eastAsia="Malgun Gothic" w:cs="Malgun Gothic"/>
          <w:color w:val="1B1B48"/>
          <w:sz w:val="20"/>
          <w:szCs w:val="20"/>
        </w:rPr>
        <w:t xml:space="preserve">) 실내 공기질은 기존 기업 고객에게 바로 얹을 수 있는 품목이다. 평일 14시 전 주문은 당일 출고하고 DHL · PostNL 을 쓰며, 영국 · 노르웨이까지 보낸다. 제품은 "공인 딜러에서 받은 제조사 보증 제품"이라고 쓴다(</w:t>
      </w:r>
      <w:hyperlink r:id="rId24" w:history="1">
        <w:r>
          <w:rPr>
            <w:rFonts w:ascii="Malgun Gothic" w:hAnsi="Malgun Gothic" w:eastAsia="Malgun Gothic" w:cs="Malgun Gothic"/>
            <w:color w:val="4D4DCE"/>
            <w:sz w:val="20"/>
            <w:szCs w:val="20"/>
          </w:rPr>
          <w:t xml:space="preserve">UK 배송 공지</w:t>
        </w:r>
      </w:hyperlink>
      <w:r>
        <w:rPr>
          <w:rFonts w:ascii="Malgun Gothic" w:hAnsi="Malgun Gothic" w:eastAsia="Malgun Gothic" w:cs="Malgun Gothic"/>
          <w:color w:val="1B1B48"/>
          <w:sz w:val="20"/>
          <w:szCs w:val="20"/>
        </w:rPr>
        <w:t xml:space="preserve">; </w:t>
      </w:r>
      <w:hyperlink r:id="rId25" w:history="1">
        <w:r>
          <w:rPr>
            <w:rFonts w:ascii="Malgun Gothic" w:hAnsi="Malgun Gothic" w:eastAsia="Malgun Gothic" w:cs="Malgun Gothic"/>
            <w:color w:val="4D4DCE"/>
            <w:sz w:val="20"/>
            <w:szCs w:val="20"/>
          </w:rPr>
          <w:t xml:space="preserve">배송 정책</w:t>
        </w:r>
      </w:hyperlink>
      <w:r>
        <w:rPr>
          <w:rFonts w:ascii="Malgun Gothic" w:hAnsi="Malgun Gothic" w:eastAsia="Malgun Gothic" w:cs="Malgun Gothic"/>
          <w:color w:val="1B1B48"/>
          <w:sz w:val="20"/>
          <w:szCs w:val="20"/>
        </w:rPr>
        <w:t xml:space="preserve">). 가격에 "구매 국가 기준 VAT 포함"이 붙어 OSS 등록이 짐작되지만 확인되지는 않았다(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매뉴얼 라이브러리와 EU868 사전 설정 키트를 보면 무선 대역 규정을 아는 샵이다(</w:t>
      </w:r>
      <w:hyperlink r:id="rId26" w:history="1">
        <w:r>
          <w:rPr>
            <w:rFonts w:ascii="Malgun Gothic" w:hAnsi="Malgun Gothic" w:eastAsia="Malgun Gothic" w:cs="Malgun Gothic"/>
            <w:color w:val="4D4DCE"/>
            <w:sz w:val="20"/>
            <w:szCs w:val="20"/>
          </w:rPr>
          <w:t xml:space="preserve">Manuals</w:t>
        </w:r>
      </w:hyperlink>
      <w:r>
        <w:rPr>
          <w:rFonts w:ascii="Malgun Gothic" w:hAnsi="Malgun Gothic" w:eastAsia="Malgun Gothic" w:cs="Malgun Gothic"/>
          <w:color w:val="1B1B48"/>
          <w:sz w:val="20"/>
          <w:szCs w:val="20"/>
        </w:rPr>
        <w:t xml:space="preserve">). 평판은 </w:t>
      </w:r>
      <w:r>
        <w:rPr>
          <w:rFonts w:ascii="Malgun Gothic" w:hAnsi="Malgun Gothic" w:eastAsia="Malgun Gothic" w:cs="Malgun Gothic"/>
          <w:b/>
          <w:bCs/>
          <w:color w:val="1B1B48"/>
          <w:sz w:val="20"/>
          <w:szCs w:val="20"/>
        </w:rPr>
        <w:t xml:space="preserve">트러스트파일럿 4.5(129건)</w:t>
      </w:r>
      <w:r>
        <w:rPr>
          <w:rFonts w:ascii="Malgun Gothic" w:hAnsi="Malgun Gothic" w:eastAsia="Malgun Gothic" w:cs="Malgun Gothic"/>
          <w:color w:val="1B1B48"/>
          <w:sz w:val="20"/>
          <w:szCs w:val="20"/>
        </w:rPr>
        <w:t xml:space="preserve">지만, 투명성 페이지에는 12개월간 검증 리뷰 51건 · 자연 리뷰 0건 · 부정 리뷰 무응답으로 나온다(</w:t>
      </w:r>
      <w:hyperlink r:id="rId27" w:history="1">
        <w:r>
          <w:rPr>
            <w:rFonts w:ascii="Malgun Gothic" w:hAnsi="Malgun Gothic" w:eastAsia="Malgun Gothic" w:cs="Malgun Gothic"/>
            <w:color w:val="4D4DCE"/>
            <w:sz w:val="20"/>
            <w:szCs w:val="20"/>
          </w:rPr>
          <w:t xml:space="preserve">Trustpilot transparency</w:t>
        </w:r>
      </w:hyperlink>
      <w:r>
        <w:rPr>
          <w:rFonts w:ascii="Malgun Gothic" w:hAnsi="Malgun Gothic" w:eastAsia="Malgun Gothic" w:cs="Malgun Gothic"/>
          <w:color w:val="1B1B48"/>
          <w:sz w:val="20"/>
          <w:szCs w:val="20"/>
        </w:rPr>
        <w:t xml:space="preserve">). 2026년 Scamdoc 에 미배송 주장이 있으나 스팸성이라 신뢰도가 낮다(</w:t>
      </w:r>
      <w:hyperlink r:id="rId28" w:history="1">
        <w:r>
          <w:rPr>
            <w:rFonts w:ascii="Malgun Gothic" w:hAnsi="Malgun Gothic" w:eastAsia="Malgun Gothic" w:cs="Malgun Gothic"/>
            <w:color w:val="4D4DCE"/>
            <w:sz w:val="20"/>
            <w:szCs w:val="20"/>
          </w:rPr>
          <w:t xml:space="preserve">Scamdoc</w:t>
        </w:r>
      </w:hyperlink>
      <w:r>
        <w:rPr>
          <w:rFonts w:ascii="Malgun Gothic" w:hAnsi="Malgun Gothic" w:eastAsia="Malgun Gothic" w:cs="Malgun Gothic"/>
          <w:color w:val="1B1B48"/>
          <w:sz w:val="20"/>
          <w:szCs w:val="20"/>
        </w:rPr>
        <w:t xml:space="preserve">). 창업자 · 설립일 · 인원은 공개 자료에 없다. 계약 전에 KvK 등기부(86040146)를 떼 보면 된다.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HeliumDeploy — 입구는 가장 넓고 문구 위험은 가장 크다</w:t>
      </w:r>
      <w:bookmarkEnd w:id="4"/>
    </w:p>
    <w:p>
      <w:pPr>
        <w:spacing w:after="140" w:line="320" w:lineRule="exact"/>
      </w:pPr>
      <w:r>
        <w:rPr>
          <w:rFonts w:ascii="Malgun Gothic" w:hAnsi="Malgun Gothic" w:eastAsia="Malgun Gothic" w:cs="Malgun Gothic"/>
          <w:color w:val="1B1B48"/>
          <w:sz w:val="20"/>
          <w:szCs w:val="20"/>
        </w:rPr>
        <w:t xml:space="preserve">HeliumDeploy 는 약관이 퀘벡 법과 퀘벡시 법원을 지정한 캐나다 리셀러다(</w:t>
      </w:r>
      <w:hyperlink r:id="rId29" w:history="1">
        <w:r>
          <w:rPr>
            <w:rFonts w:ascii="Malgun Gothic" w:hAnsi="Malgun Gothic" w:eastAsia="Malgun Gothic" w:cs="Malgun Gothic"/>
            <w:color w:val="4D4DCE"/>
            <w:sz w:val="20"/>
            <w:szCs w:val="20"/>
          </w:rPr>
          <w:t xml:space="preserve">ToS</w:t>
        </w:r>
      </w:hyperlink>
      <w:r>
        <w:rPr>
          <w:rFonts w:ascii="Malgun Gothic" w:hAnsi="Malgun Gothic" w:eastAsia="Malgun Gothic" w:cs="Malgun Gothic"/>
          <w:color w:val="1B1B48"/>
          <w:sz w:val="20"/>
          <w:szCs w:val="20"/>
        </w:rPr>
        <w:t xml:space="preserve">). 링크드인은 몬트리올, 크런치베이스는 텍사스 오스틴으로 적어 정확한 계약 법인이 불분명하다(</w:t>
      </w:r>
      <w:hyperlink r:id="rId30" w:history="1">
        <w:r>
          <w:rPr>
            <w:rFonts w:ascii="Malgun Gothic" w:hAnsi="Malgun Gothic" w:eastAsia="Malgun Gothic" w:cs="Malgun Gothic"/>
            <w:color w:val="4D4DCE"/>
            <w:sz w:val="20"/>
            <w:szCs w:val="20"/>
          </w:rPr>
          <w:t xml:space="preserve">LinkedIn</w:t>
        </w:r>
      </w:hyperlink>
      <w:r>
        <w:rPr>
          <w:rFonts w:ascii="Malgun Gothic" w:hAnsi="Malgun Gothic" w:eastAsia="Malgun Gothic" w:cs="Malgun Gothic"/>
          <w:color w:val="1B1B48"/>
          <w:sz w:val="20"/>
          <w:szCs w:val="20"/>
        </w:rPr>
        <w:t xml:space="preserve">; </w:t>
      </w:r>
      <w:hyperlink r:id="rId31"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2021년 헬륨 핫스팟 붐에서 출발했고, 2022년에는 Baicells 헬륨 5G 장비에 </w:t>
      </w:r>
      <w:r>
        <w:rPr>
          <w:rFonts w:ascii="Malgun Gothic" w:hAnsi="Malgun Gothic" w:eastAsia="Malgun Gothic" w:cs="Malgun Gothic"/>
          <w:b/>
          <w:bCs/>
          <w:color w:val="1B1B48"/>
          <w:sz w:val="20"/>
          <w:szCs w:val="20"/>
        </w:rPr>
        <w:t xml:space="preserve">950만 달러</w:t>
      </w:r>
      <w:r>
        <w:rPr>
          <w:rFonts w:ascii="Malgun Gothic" w:hAnsi="Malgun Gothic" w:eastAsia="Malgun Gothic" w:cs="Malgun Gothic"/>
          <w:color w:val="1B1B48"/>
          <w:sz w:val="20"/>
          <w:szCs w:val="20"/>
        </w:rPr>
        <w:t xml:space="preserve">를 투입했다고 보도됐다(</w:t>
      </w:r>
      <w:hyperlink r:id="rId32" w:history="1">
        <w:r>
          <w:rPr>
            <w:rFonts w:ascii="Malgun Gothic" w:hAnsi="Malgun Gothic" w:eastAsia="Malgun Gothic" w:cs="Malgun Gothic"/>
            <w:color w:val="4D4DCE"/>
            <w:sz w:val="20"/>
            <w:szCs w:val="20"/>
          </w:rPr>
          <w:t xml:space="preserve">IoT M2M Council</w:t>
        </w:r>
      </w:hyperlink>
      <w:r>
        <w:rPr>
          <w:rFonts w:ascii="Malgun Gothic" w:hAnsi="Malgun Gothic" w:eastAsia="Malgun Gothic" w:cs="Malgun Gothic"/>
          <w:color w:val="1B1B48"/>
          <w:sz w:val="20"/>
          <w:szCs w:val="20"/>
        </w:rPr>
        <w:t xml:space="preserve">). 규모 주장은 "5만 7,000대+ 160개국+"(날짜 없음)과 제조사 페이지의 "하드웨어 구매 고객 3만"이 있는데, 둘 다 자체 주장이다(</w:t>
      </w:r>
      <w:hyperlink r:id="rId33" w:history="1">
        <w:r>
          <w:rPr>
            <w:rFonts w:ascii="Malgun Gothic" w:hAnsi="Malgun Gothic" w:eastAsia="Malgun Gothic" w:cs="Malgun Gothic"/>
            <w:color w:val="4D4DCE"/>
            <w:sz w:val="20"/>
            <w:szCs w:val="20"/>
          </w:rPr>
          <w:t xml:space="preserve">Brandfetch</w:t>
        </w:r>
      </w:hyperlink>
      <w:r>
        <w:rPr>
          <w:rFonts w:ascii="Malgun Gothic" w:hAnsi="Malgun Gothic" w:eastAsia="Malgun Gothic" w:cs="Malgun Gothic"/>
          <w:color w:val="1B1B48"/>
          <w:sz w:val="20"/>
          <w:szCs w:val="20"/>
        </w:rPr>
        <w:t xml:space="preserve">; </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2026-02-05 자 배송 정책은 캐나다 · 미국 · 유럽 지역 창고에서 출고한다고 하고(</w:t>
      </w:r>
      <w:hyperlink r:id="rId34" w:history="1">
        <w:r>
          <w:rPr>
            <w:rFonts w:ascii="Malgun Gothic" w:hAnsi="Malgun Gothic" w:eastAsia="Malgun Gothic" w:cs="Malgun Gothic"/>
            <w:color w:val="4D4DCE"/>
            <w:sz w:val="20"/>
            <w:szCs w:val="20"/>
          </w:rPr>
          <w:t xml:space="preserve">Shipping policy</w:t>
        </w:r>
      </w:hyperlink>
      <w:r>
        <w:rPr>
          <w:rFonts w:ascii="Malgun Gothic" w:hAnsi="Malgun Gothic" w:eastAsia="Malgun Gothic" w:cs="Malgun Gothic"/>
          <w:color w:val="1B1B48"/>
          <w:sz w:val="20"/>
          <w:szCs w:val="20"/>
        </w:rPr>
        <w:t xml:space="preserve">), RMA 글은 영국 · EU · 북유럽용 </w:t>
      </w:r>
      <w:r>
        <w:rPr>
          <w:rFonts w:ascii="Malgun Gothic" w:hAnsi="Malgun Gothic" w:eastAsia="Malgun Gothic" w:cs="Malgun Gothic"/>
          <w:b/>
          <w:bCs/>
          <w:color w:val="1B1B48"/>
          <w:sz w:val="20"/>
          <w:szCs w:val="20"/>
        </w:rPr>
        <w:t xml:space="preserve">베를린 창고</w:t>
      </w:r>
      <w:r>
        <w:rPr>
          <w:rFonts w:ascii="Malgun Gothic" w:hAnsi="Malgun Gothic" w:eastAsia="Malgun Gothic" w:cs="Malgun Gothic"/>
          <w:color w:val="1B1B48"/>
          <w:sz w:val="20"/>
          <w:szCs w:val="20"/>
        </w:rPr>
        <w:t xml:space="preserve">를 언급한다(</w:t>
      </w:r>
      <w:hyperlink r:id="rId35" w:history="1">
        <w:r>
          <w:rPr>
            <w:rFonts w:ascii="Malgun Gothic" w:hAnsi="Malgun Gothic" w:eastAsia="Malgun Gothic" w:cs="Malgun Gothic"/>
            <w:color w:val="4D4DCE"/>
            <w:sz w:val="20"/>
            <w:szCs w:val="20"/>
          </w:rPr>
          <w:t xml:space="preserve">RMA 안내</w:t>
        </w:r>
      </w:hyperlink>
      <w:r>
        <w:rPr>
          <w:rFonts w:ascii="Malgun Gothic" w:hAnsi="Malgun Gothic" w:eastAsia="Malgun Gothic" w:cs="Malgun Gothic"/>
          <w:color w:val="1B1B48"/>
          <w:sz w:val="20"/>
          <w:szCs w:val="20"/>
        </w:rPr>
        <w:t xml:space="preserve">). 그런데 트러스트파일럿에는 "EU 창고 · 관세 처리"라는 문구와 달리 중국에서 직배송됐다는 후기도 있다(</w:t>
      </w:r>
      <w:hyperlink r:id="rId36"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판매를 끌어오는 수단은 제휴 프로그램(일반 5%, 인플루언서 8% + 무상 기기), 주간 DePIN 뉴스, 유튜브, 한정 수량 '드롭'(4DSKY 200대 + 5,400 포인트 보너스)이다(</w:t>
      </w:r>
      <w:hyperlink r:id="rId37" w:history="1">
        <w:r>
          <w:rPr>
            <w:rFonts w:ascii="Malgun Gothic" w:hAnsi="Malgun Gothic" w:eastAsia="Malgun Gothic" w:cs="Malgun Gothic"/>
            <w:color w:val="4D4DCE"/>
            <w:sz w:val="20"/>
            <w:szCs w:val="20"/>
          </w:rPr>
          <w:t xml:space="preserve">Become an Affiliate</w:t>
        </w:r>
      </w:hyperlink>
      <w:r>
        <w:rPr>
          <w:rFonts w:ascii="Malgun Gothic" w:hAnsi="Malgun Gothic" w:eastAsia="Malgun Gothic" w:cs="Malgun Gothic"/>
          <w:color w:val="1B1B48"/>
          <w:sz w:val="20"/>
          <w:szCs w:val="20"/>
        </w:rPr>
        <w:t xml:space="preserve">; </w:t>
      </w:r>
      <w:hyperlink r:id="rId38" w:history="1">
        <w:r>
          <w:rPr>
            <w:rFonts w:ascii="Malgun Gothic" w:hAnsi="Malgun Gothic" w:eastAsia="Malgun Gothic" w:cs="Malgun Gothic"/>
            <w:color w:val="4D4DCE"/>
            <w:sz w:val="20"/>
            <w:szCs w:val="20"/>
          </w:rPr>
          <w:t xml:space="preserve">Upcoming Drops</w:t>
        </w:r>
      </w:hyperlink>
      <w:r>
        <w:rPr>
          <w:rFonts w:ascii="Malgun Gothic" w:hAnsi="Malgun Gothic" w:eastAsia="Malgun Gothic" w:cs="Malgun Gothic"/>
          <w:color w:val="1B1B48"/>
          <w:sz w:val="20"/>
          <w:szCs w:val="20"/>
        </w:rPr>
        <w:t xml:space="preserve">). 보상 표현은 엇갈린다. FAQ 는 "정확한 결과는 보장할 수 없다"고 하면서 6~9개월 회수를 말하고, 블로그 "Why ROI doesn't matter"는 ROI 주장이 미국 증권법에 걸린다고 직접 경고한다(</w:t>
      </w:r>
      <w:hyperlink r:id="rId39" w:history="1">
        <w:r>
          <w:rPr>
            <w:rFonts w:ascii="Malgun Gothic" w:hAnsi="Malgun Gothic" w:eastAsia="Malgun Gothic" w:cs="Malgun Gothic"/>
            <w:color w:val="4D4DCE"/>
            <w:sz w:val="20"/>
            <w:szCs w:val="20"/>
          </w:rPr>
          <w:t xml:space="preserve">ROI 블로그</w:t>
        </w:r>
      </w:hyperlink>
      <w:r>
        <w:rPr>
          <w:rFonts w:ascii="Malgun Gothic" w:hAnsi="Malgun Gothic" w:eastAsia="Malgun Gothic" w:cs="Malgun Gothic"/>
          <w:color w:val="1B1B48"/>
          <w:sz w:val="20"/>
          <w:szCs w:val="20"/>
        </w:rPr>
        <w:t xml:space="preserve">). 마지막 글은 쓸모가 있다. 이 회사가 증권법 리스크를 알고 있으니, 우리 쪽 문구 제한을 설명할 출발점이 된다. 구 도메인 europe.heliumdeploy.io 는 ScamAdviser 에서 '낮은 신뢰'로 나오므로 EU 고객에게 어느 스토어를 쓸지 물어야 한다(</w:t>
      </w:r>
      <w:hyperlink r:id="rId40" w:history="1">
        <w:r>
          <w:rPr>
            <w:rFonts w:ascii="Malgun Gothic" w:hAnsi="Malgun Gothic" w:eastAsia="Malgun Gothic" w:cs="Malgun Gothic"/>
            <w:color w:val="4D4DCE"/>
            <w:sz w:val="20"/>
            <w:szCs w:val="20"/>
          </w:rPr>
          <w:t xml:space="preserve">ScamAdviser</w:t>
        </w:r>
      </w:hyperlink>
      <w:r>
        <w:rPr>
          <w:rFonts w:ascii="Malgun Gothic" w:hAnsi="Malgun Gothic" w:eastAsia="Malgun Gothic" w:cs="Malgun Gothic"/>
          <w:color w:val="1B1B48"/>
          <w:sz w:val="20"/>
          <w:szCs w:val="20"/>
        </w:rPr>
        <w:t xml:space="preserve">).</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Crypship — 하드웨어와 데이터를 함께 파는 독일 2인 대표 회사</w:t>
      </w:r>
      <w:bookmarkEnd w:id="5"/>
    </w:p>
    <w:p>
      <w:pPr>
        <w:spacing w:after="140" w:line="320" w:lineRule="exact"/>
      </w:pPr>
      <w:r>
        <w:rPr>
          <w:rFonts w:ascii="Malgun Gothic" w:hAnsi="Malgun Gothic" w:eastAsia="Malgun Gothic" w:cs="Malgun Gothic"/>
          <w:color w:val="1B1B48"/>
          <w:sz w:val="20"/>
          <w:szCs w:val="20"/>
        </w:rPr>
        <w:t xml:space="preserve">Crypship 은 Kansi Solutions GmbH 의 상호다. 2021-08-26 UG 로 설립해 자본금 €25,000 의 GmbH 로 전환했고, 대표는 Jonas Becker · Konstantin Nidens 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크런치베이스는 Felix Förster 를 공동창업자로 함께 적고, 회사를 "DePIN 에 고품질 하드웨어 설치 장소를 제공하는" 회사로 설명한다. 즉 시작은 노드 호스팅이었다(</w:t>
      </w:r>
      <w:hyperlink r:id="rId42"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같은 법인의 RTKdata 는 전문가용 약관과 "12개월 요금 한도" 책임 조항을 갖춘 B2B 데이터 서비스다(</w:t>
      </w:r>
      <w:hyperlink r:id="rId43" w:history="1">
        <w:r>
          <w:rPr>
            <w:rFonts w:ascii="Malgun Gothic" w:hAnsi="Malgun Gothic" w:eastAsia="Malgun Gothic" w:cs="Malgun Gothic"/>
            <w:color w:val="4D4DCE"/>
            <w:sz w:val="20"/>
            <w:szCs w:val="20"/>
          </w:rPr>
          <w:t xml:space="preserve">RTKdata Terms</w:t>
        </w:r>
      </w:hyperlink>
      <w:r>
        <w:rPr>
          <w:rFonts w:ascii="Malgun Gothic" w:hAnsi="Malgun Gothic" w:eastAsia="Malgun Gothic" w:cs="Malgun Gothic"/>
          <w:color w:val="1B1B48"/>
          <w:sz w:val="20"/>
          <w:szCs w:val="20"/>
        </w:rPr>
        <w:t xml:space="preserve">). About 페이지는 "GEODNET · Wingbits · ROVR 공식 유통사"라고 쓰고, 실제로 GEODNET 인증 베이스스테이션 판매처 목록과 Wingbits 공인 유통 목록에 올라 있다(</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날씨 쪽은 SkyX SKY-100(</w:t>
      </w:r>
      <w:r>
        <w:rPr>
          <w:rFonts w:ascii="Malgun Gothic" w:hAnsi="Malgun Gothic" w:eastAsia="Malgun Gothic" w:cs="Malgun Gothic"/>
          <w:b/>
          <w:bCs/>
          <w:color w:val="1B1B48"/>
          <w:sz w:val="20"/>
          <w:szCs w:val="20"/>
        </w:rPr>
        <w:t xml:space="preserve">€184.99~224.99, VAT 별도</w:t>
      </w:r>
      <w:r>
        <w:rPr>
          <w:rFonts w:ascii="Malgun Gothic" w:hAnsi="Malgun Gothic" w:eastAsia="Malgun Gothic" w:cs="Malgun Gothic"/>
          <w:color w:val="1B1B48"/>
          <w:sz w:val="20"/>
          <w:szCs w:val="20"/>
        </w:rPr>
        <w:t xml:space="preserve">)과 Nubila Marco 가 확인됐다(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진입가 대 기기가 €100~230 대, 다중 네트워크 기기가 €900 대라는 가격대도 참고가 된다. 쇼프 문구에 "From Helium and DIMO to WeatherXM, GEODNET…"이라고 쓰지만 사이트 안에서 WeatherXM 상품 페이지는 검색되지 않았다(</w:t>
      </w:r>
      <w:hyperlink r:id="rId47" w:history="1">
        <w:r>
          <w:rPr>
            <w:rFonts w:ascii="Malgun Gothic" w:hAnsi="Malgun Gothic" w:eastAsia="Malgun Gothic" w:cs="Malgun Gothic"/>
            <w:color w:val="4D4DCE"/>
            <w:sz w:val="20"/>
            <w:szCs w:val="20"/>
          </w:rPr>
          <w:t xml:space="preserve">Crypship Shop</w:t>
        </w:r>
      </w:hyperlink>
      <w:r>
        <w:rPr>
          <w:rFonts w:ascii="Malgun Gothic" w:hAnsi="Malgun Gothic" w:eastAsia="Malgun Gothic" w:cs="Malgun Gothic"/>
          <w:color w:val="1B1B48"/>
          <w:sz w:val="20"/>
          <w:szCs w:val="20"/>
        </w:rPr>
        <w:t xml:space="preserve">). Bulk Orders 페이지는 "fleet 과 리셀러"를 위한 전용 가격 · 지원을 내세운다(</w:t>
      </w:r>
      <w:hyperlink r:id="rId48" w:history="1">
        <w:r>
          <w:rPr>
            <w:rFonts w:ascii="Malgun Gothic" w:hAnsi="Malgun Gothic" w:eastAsia="Malgun Gothic" w:cs="Malgun Gothic"/>
            <w:color w:val="4D4DCE"/>
            <w:sz w:val="20"/>
            <w:szCs w:val="20"/>
          </w:rPr>
          <w:t xml:space="preserve">Bulk Orders</w:t>
        </w:r>
      </w:hyperlink>
      <w:r>
        <w:rPr>
          <w:rFonts w:ascii="Malgun Gothic" w:hAnsi="Malgun Gothic" w:eastAsia="Malgun Gothic" w:cs="Malgun Gothic"/>
          <w:color w:val="1B1B48"/>
          <w:sz w:val="20"/>
          <w:szCs w:val="20"/>
        </w:rPr>
        <w:t xml:space="preserve">). 트러스트파일럿은 20건 · 4.5점이지만 </w:t>
      </w:r>
      <w:r>
        <w:rPr>
          <w:rFonts w:ascii="Malgun Gothic" w:hAnsi="Malgun Gothic" w:eastAsia="Malgun Gothic" w:cs="Malgun Gothic"/>
          <w:b/>
          <w:bCs/>
          <w:color w:val="1B1B48"/>
          <w:sz w:val="20"/>
          <w:szCs w:val="20"/>
        </w:rPr>
        <w:t xml:space="preserve">최근 12개월 리뷰가 0건</w:t>
      </w:r>
      <w:r>
        <w:rPr>
          <w:rFonts w:ascii="Malgun Gothic" w:hAnsi="Malgun Gothic" w:eastAsia="Malgun Gothic" w:cs="Malgun Gothic"/>
          <w:color w:val="1B1B48"/>
          <w:sz w:val="20"/>
          <w:szCs w:val="20"/>
        </w:rPr>
        <w:t xml:space="preserve">이고 회사가 리뷰를 요청하지 않았다고 표시된다(</w:t>
      </w:r>
      <w:hyperlink r:id="rId49"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공식 X · 디스코드 · 링크드인도 검색되지 않았다. 수요는 우리가 데려가야 하는 상대다.</w:t>
      </w: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FreshMiners — 참고 대상, 지금 컨택하지는 않는다</w:t>
      </w:r>
      <w:bookmarkEnd w:id="6"/>
    </w:p>
    <w:p>
      <w:pPr>
        <w:spacing w:after="140" w:line="320" w:lineRule="exact"/>
      </w:pPr>
      <w:r>
        <w:rPr>
          <w:rFonts w:ascii="Malgun Gothic" w:hAnsi="Malgun Gothic" w:eastAsia="Malgun Gothic" w:cs="Malgun Gothic"/>
          <w:color w:val="1B1B48"/>
          <w:sz w:val="20"/>
          <w:szCs w:val="20"/>
        </w:rPr>
        <w:t xml:space="preserve">FreshMiners 는 2023-03 </w:t>
      </w:r>
      <w:r>
        <w:rPr>
          <w:rFonts w:ascii="Malgun Gothic" w:hAnsi="Malgun Gothic" w:eastAsia="Malgun Gothic" w:cs="Malgun Gothic"/>
          <w:b/>
          <w:bCs/>
          <w:color w:val="1B1B48"/>
          <w:sz w:val="20"/>
          <w:szCs w:val="20"/>
        </w:rPr>
        <w:t xml:space="preserve">DIMO 의 첫 해외 공인 리셀러</w:t>
      </w:r>
      <w:r>
        <w:rPr>
          <w:rFonts w:ascii="Malgun Gothic" w:hAnsi="Malgun Gothic" w:eastAsia="Malgun Gothic" w:cs="Malgun Gothic"/>
          <w:color w:val="1B1B48"/>
          <w:sz w:val="20"/>
          <w:szCs w:val="20"/>
        </w:rPr>
        <w:t xml:space="preserve">로 발표됐고, 대표 Wilko van Dorresteijn 이 그 발표에서 인용됐다(</w:t>
      </w:r>
      <w:hyperlink r:id="rId50" w:history="1">
        <w:r>
          <w:rPr>
            <w:rFonts w:ascii="Malgun Gothic" w:hAnsi="Malgun Gothic" w:eastAsia="Malgun Gothic" w:cs="Malgun Gothic"/>
            <w:color w:val="4D4DCE"/>
            <w:sz w:val="20"/>
            <w:szCs w:val="20"/>
          </w:rPr>
          <w:t xml:space="preserve">DIMO news</w:t>
        </w:r>
      </w:hyperlink>
      <w:r>
        <w:rPr>
          <w:rFonts w:ascii="Malgun Gothic" w:hAnsi="Malgun Gothic" w:eastAsia="Malgun Gothic" w:cs="Malgun Gothic"/>
          <w:color w:val="1B1B48"/>
          <w:sz w:val="20"/>
          <w:szCs w:val="20"/>
        </w:rPr>
        <w:t xml:space="preserve">). Wingbits 유럽 공인 유통사이기도 하다(</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다만 WeatherXM 상품은 검색되지 않았다. 블로그 "2026 년 가장 좋은 패시브 인컴 IoT 기기"는 수익이 "적은 월 수입부터 상당한 소득원까지"라고 쓴다(</w:t>
      </w:r>
      <w:hyperlink r:id="rId51" w:history="1">
        <w:r>
          <w:rPr>
            <w:rFonts w:ascii="Malgun Gothic" w:hAnsi="Malgun Gothic" w:eastAsia="Malgun Gothic" w:cs="Malgun Gothic"/>
            <w:color w:val="4D4DCE"/>
            <w:sz w:val="20"/>
            <w:szCs w:val="20"/>
          </w:rPr>
          <w:t xml:space="preserve">FreshMiners 블로그</w:t>
        </w:r>
      </w:hyperlink>
      <w:r>
        <w:rPr>
          <w:rFonts w:ascii="Malgun Gothic" w:hAnsi="Malgun Gothic" w:eastAsia="Malgun Gothic" w:cs="Malgun Gothic"/>
          <w:color w:val="1B1B48"/>
          <w:sz w:val="20"/>
          <w:szCs w:val="20"/>
        </w:rPr>
        <w:t xml:space="preserve">). 문구 부속서 없이 들어가면 우리 기기가 그 기사 목록에 오를 가능성이 높다. FreshMiners 는 이번 범위에서 뺀다. 대신 "공인 리셀러가 되는 과정은 프로젝트가 주도한다"(DIMO ARP, Wingbits 공인 하드웨어)는 교훈의 근거로 쓴다.</w:t>
      </w: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앞선 리스트(9/16)와 달라진 점</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24"/>
        <w:gridCol w:w="1320"/>
        <w:gridCol w:w="4383"/>
        <w:gridCol w:w="2639"/>
      </w:tblGrid>
      <w:tr>
        <w:trPr>
          <w:cantSplit/>
          <w:tblHeader/>
        </w:trPr>
        <w:tc>
          <w:tcPr>
            <w:tcW w:type="dxa" w:w="1524"/>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9/16 리스트</w:t>
            </w:r>
          </w:p>
        </w:tc>
        <w:tc>
          <w:tcPr>
            <w:tcW w:type="dxa" w:w="4383"/>
            <w:shd w:val="clear" w:color="auto" w:fill="E8E8F4"/>
          </w:tcPr>
          <w:p>
            <w:pPr>
              <w:spacing w:after="0" w:line="240" w:lineRule="exact"/>
            </w:pPr>
            <w:r>
              <w:rPr>
                <w:rFonts w:ascii="Malgun Gothic" w:hAnsi="Malgun Gothic" w:eastAsia="Malgun Gothic" w:cs="Malgun Gothic"/>
                <w:b/>
                <w:bCs/>
                <w:color w:val="1B1B48"/>
                <w:sz w:val="17"/>
                <w:szCs w:val="17"/>
              </w:rPr>
              <w:t xml:space="preserve">이번 노트</w:t>
            </w:r>
          </w:p>
        </w:tc>
        <w:tc>
          <w:tcPr>
            <w:tcW w:type="dxa" w:w="2639"/>
            <w:shd w:val="clear" w:color="auto" w:fill="E8E8F4"/>
          </w:tcPr>
          <w:p>
            <w:pPr>
              <w:spacing w:after="0" w:line="240" w:lineRule="exact"/>
            </w:pPr>
            <w:r>
              <w:rPr>
                <w:rFonts w:ascii="Malgun Gothic" w:hAnsi="Malgun Gothic" w:eastAsia="Malgun Gothic" w:cs="Malgun Gothic"/>
                <w:b/>
                <w:bCs/>
                <w:color w:val="1B1B48"/>
                <w:sz w:val="17"/>
                <w:szCs w:val="17"/>
              </w:rPr>
              <w:t xml:space="preserve">처리</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Crypship 의 WeatherXM 취급</w:t>
            </w:r>
          </w:p>
        </w:tc>
        <w:tc>
          <w:tcPr>
            <w:tcW w:type="dxa" w:w="1320"/>
          </w:tcPr>
          <w:p>
            <w:pPr>
              <w:spacing w:after="0" w:line="240" w:lineRule="exact"/>
            </w:pPr>
            <w:r>
              <w:rPr>
                <w:rFonts w:ascii="Malgun Gothic" w:hAnsi="Malgun Gothic" w:eastAsia="Malgun Gothic" w:cs="Malgun Gothic"/>
                <w:color w:val="1B1B48"/>
                <w:sz w:val="17"/>
                <w:szCs w:val="17"/>
              </w:rPr>
              <w:t xml:space="preserve">취급</w:t>
            </w:r>
          </w:p>
        </w:tc>
        <w:tc>
          <w:tcPr>
            <w:tcW w:type="dxa" w:w="4383"/>
          </w:tcPr>
          <w:p>
            <w:pPr>
              <w:spacing w:after="0" w:line="240" w:lineRule="exact"/>
            </w:pPr>
            <w:r>
              <w:rPr>
                <w:rFonts w:ascii="Malgun Gothic" w:hAnsi="Malgun Gothic" w:eastAsia="Malgun Gothic" w:cs="Malgun Gothic"/>
                <w:color w:val="1B1B48"/>
                <w:sz w:val="17"/>
                <w:szCs w:val="17"/>
              </w:rPr>
              <w:t xml:space="preserve">캐시된 WeatherXM 공식 목록(약 509일 전)에 없음, 상품 페이지 검색 안 됨</w:t>
            </w:r>
          </w:p>
        </w:tc>
        <w:tc>
          <w:tcPr>
            <w:tcW w:type="dxa" w:w="2639"/>
          </w:tcPr>
          <w:p>
            <w:pPr>
              <w:spacing w:after="0" w:line="240" w:lineRule="exact"/>
            </w:pPr>
            <w:r>
              <w:rPr>
                <w:rFonts w:ascii="Malgun Gothic" w:hAnsi="Malgun Gothic" w:eastAsia="Malgun Gothic" w:cs="Malgun Gothic"/>
                <w:b/>
                <w:bCs/>
                <w:color w:val="1B1B48"/>
                <w:sz w:val="17"/>
                <w:szCs w:val="17"/>
              </w:rPr>
              <w:t xml:space="preserve">WeatherXM 공식 리셀러 아님</w:t>
            </w:r>
            <w:r>
              <w:rPr>
                <w:rFonts w:ascii="Malgun Gothic" w:hAnsi="Malgun Gothic" w:eastAsia="Malgun Gothic" w:cs="Malgun Gothic"/>
                <w:color w:val="1B1B48"/>
                <w:sz w:val="17"/>
                <w:szCs w:val="17"/>
              </w:rPr>
              <w:t xml:space="preserve">으로 본다</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Crypship 자체 안테나 마운트 · 디스코드</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자체 제조 · 디스코드 상주</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자체 액세서리 미확인(GEODNET 키트 문구뿐). 자체 커뮤니티 채널 검색 안 됨</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미확인으로 내림. GEODNET 디스코드 활동(내부 익스포트)은 별개</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HeliumDeploy 규모</w:t>
            </w:r>
          </w:p>
        </w:tc>
        <w:tc>
          <w:tcPr>
            <w:tcW w:type="dxa" w:w="1320"/>
          </w:tcPr>
          <w:p>
            <w:pPr>
              <w:spacing w:after="0" w:line="240" w:lineRule="exact"/>
            </w:pPr>
            <w:r>
              <w:rPr>
                <w:rFonts w:ascii="Malgun Gothic" w:hAnsi="Malgun Gothic" w:eastAsia="Malgun Gothic" w:cs="Malgun Gothic"/>
                <w:color w:val="1B1B48"/>
                <w:sz w:val="17"/>
                <w:szCs w:val="17"/>
              </w:rPr>
              <w:t xml:space="preserve">고객 1만+ · 212개국</w:t>
            </w:r>
          </w:p>
        </w:tc>
        <w:tc>
          <w:tcPr>
            <w:tcW w:type="dxa" w:w="4383"/>
          </w:tcPr>
          <w:p>
            <w:pPr>
              <w:spacing w:after="0" w:line="240" w:lineRule="exact"/>
            </w:pPr>
            <w:r>
              <w:rPr>
                <w:rFonts w:ascii="Malgun Gothic" w:hAnsi="Malgun Gothic" w:eastAsia="Malgun Gothic" w:cs="Malgun Gothic"/>
                <w:color w:val="1B1B48"/>
                <w:sz w:val="17"/>
                <w:szCs w:val="17"/>
              </w:rPr>
              <w:t xml:space="preserve">자체 주장 5만 7,000대+ · 160개국+, 고객 3만(날짜 없음)</w:t>
            </w:r>
          </w:p>
        </w:tc>
        <w:tc>
          <w:tcPr>
            <w:tcW w:type="dxa" w:w="2639"/>
          </w:tcPr>
          <w:p>
            <w:pPr>
              <w:spacing w:after="0" w:line="240" w:lineRule="exact"/>
            </w:pPr>
            <w:r>
              <w:rPr>
                <w:rFonts w:ascii="Malgun Gothic" w:hAnsi="Malgun Gothic" w:eastAsia="Malgun Gothic" w:cs="Malgun Gothic"/>
                <w:color w:val="1B1B48"/>
                <w:sz w:val="17"/>
                <w:szCs w:val="17"/>
              </w:rPr>
              <w:t xml:space="preserve">모두 자체 주장, 대외 인용 금지</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Easynav</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2025-03 파산</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내부 GEODNET 디스코드 출처는 파산으로 기록. 외부 검색에서는 도산 기록이 없고 사이트가 GEODNET 리셀러로 색인됨(</w:t>
            </w:r>
            <w:hyperlink r:id="rId52" w:history="1">
              <w:r>
                <w:rPr>
                  <w:rFonts w:ascii="Malgun Gothic" w:hAnsi="Malgun Gothic" w:eastAsia="Malgun Gothic" w:cs="Malgun Gothic"/>
                  <w:color w:val="4D4DCE"/>
                  <w:sz w:val="17"/>
                  <w:szCs w:val="17"/>
                </w:rPr>
                <w:t xml:space="preserve">EasyNav</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b/>
                <w:bCs/>
                <w:color w:val="1B1B48"/>
                <w:sz w:val="17"/>
                <w:szCs w:val="17"/>
              </w:rPr>
              <w:t xml:space="preserve">"내부 디스코드 출처는 파산, 외부 확인에서는 도산 기록 없음 — 확인 필요"</w:t>
            </w:r>
            <w:r>
              <w:rPr>
                <w:rFonts w:ascii="Malgun Gothic" w:hAnsi="Malgun Gothic" w:eastAsia="Malgun Gothic" w:cs="Malgun Gothic"/>
                <w:color w:val="1B1B48"/>
                <w:sz w:val="17"/>
                <w:szCs w:val="17"/>
              </w:rPr>
              <w:t xml:space="preserve">. 대외 언급 금지</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euGeo</w:t>
            </w:r>
          </w:p>
        </w:tc>
        <w:tc>
          <w:tcPr>
            <w:tcW w:type="dxa" w:w="1320"/>
          </w:tcPr>
          <w:p>
            <w:pPr>
              <w:spacing w:after="0" w:line="240" w:lineRule="exact"/>
            </w:pPr>
            <w:r>
              <w:rPr>
                <w:rFonts w:ascii="Malgun Gothic" w:hAnsi="Malgun Gothic" w:eastAsia="Malgun Gothic" w:cs="Malgun Gothic"/>
                <w:color w:val="1B1B48"/>
                <w:sz w:val="17"/>
                <w:szCs w:val="17"/>
              </w:rPr>
              <w:t xml:space="preserve">폐업 · 비활성</w:t>
            </w:r>
          </w:p>
        </w:tc>
        <w:tc>
          <w:tcPr>
            <w:tcW w:type="dxa" w:w="4383"/>
          </w:tcPr>
          <w:p>
            <w:pPr>
              <w:spacing w:after="0" w:line="240" w:lineRule="exact"/>
            </w:pPr>
            <w:r>
              <w:rPr>
                <w:rFonts w:ascii="Malgun Gothic" w:hAnsi="Malgun Gothic" w:eastAsia="Malgun Gothic" w:cs="Malgun Gothic"/>
                <w:color w:val="1B1B48"/>
                <w:sz w:val="17"/>
                <w:szCs w:val="17"/>
              </w:rPr>
              <w:t xml:space="preserve">WeatherXM 목록에 '그리스 · 키프로스 · EU' 로 있고 D1 €400 백오더 리스팅이 검색됨(</w:t>
            </w:r>
            <w:hyperlink r:id="rId53" w:history="1">
              <w:r>
                <w:rPr>
                  <w:rFonts w:ascii="Malgun Gothic" w:hAnsi="Malgun Gothic" w:eastAsia="Malgun Gothic" w:cs="Malgun Gothic"/>
                  <w:color w:val="4D4DCE"/>
                  <w:sz w:val="17"/>
                  <w:szCs w:val="17"/>
                </w:rPr>
                <w:t xml:space="preserve">EuGeo</w:t>
              </w:r>
            </w:hyperlink>
            <w:r>
              <w:rPr>
                <w:rFonts w:ascii="Malgun Gothic" w:hAnsi="Malgun Gothic" w:eastAsia="Malgun Gothic" w:cs="Malgun Gothic"/>
                <w:color w:val="1B1B48"/>
                <w:sz w:val="17"/>
                <w:szCs w:val="17"/>
              </w:rPr>
              <w:t xml:space="preserve">)</w:t>
            </w:r>
          </w:p>
        </w:tc>
        <w:tc>
          <w:tcPr>
            <w:tcW w:type="dxa" w:w="2639"/>
          </w:tcPr>
          <w:p>
            <w:pPr>
              <w:spacing w:after="0" w:line="240" w:lineRule="exact"/>
            </w:pPr>
            <w:r>
              <w:rPr>
                <w:rFonts w:ascii="Malgun Gothic" w:hAnsi="Malgun Gothic" w:eastAsia="Malgun Gothic" w:cs="Malgun Gothic"/>
                <w:color w:val="1B1B48"/>
                <w:sz w:val="17"/>
                <w:szCs w:val="17"/>
              </w:rPr>
              <w:t xml:space="preserve">GEODNET 쪽 비활성일 뿐 WeatherXM 판매는 살아 있을 수 있다 — 확인</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Ampchampment</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독일 · Hivemapper</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eu.ampchampment.com 이 WeatherXM D1 을 "EU 재고"로 판매, WeatherXM 목록에서는 미확인(</w:t>
            </w:r>
            <w:hyperlink r:id="rId54" w:history="1">
              <w:r>
                <w:rPr>
                  <w:rFonts w:ascii="Malgun Gothic" w:hAnsi="Malgun Gothic" w:eastAsia="Malgun Gothic" w:cs="Malgun Gothic"/>
                  <w:color w:val="4D4DCE"/>
                  <w:sz w:val="17"/>
                  <w:szCs w:val="17"/>
                </w:rPr>
                <w:t xml:space="preserve">AMP Champment</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후보 추가, 공인 여부 확인</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WeatherXM 은 공개 목록 하나와 '마진은 경쟁력 있게' 한 문장으로 유럽을 판다</w:t>
      </w:r>
      <w:bookmarkEnd w:id="8"/>
    </w:p>
    <w:p>
      <w:pPr>
        <w:spacing w:after="140" w:line="320" w:lineRule="exact"/>
      </w:pPr>
      <w:r>
        <w:rPr>
          <w:rFonts w:ascii="Malgun Gothic" w:hAnsi="Malgun Gothic" w:eastAsia="Malgun Gothic" w:cs="Malgun Gothic"/>
          <w:color w:val="1B1B48"/>
          <w:sz w:val="20"/>
          <w:szCs w:val="20"/>
        </w:rPr>
        <w:t xml:space="preserve">WeatherXM 의 유럽 유통에는 숨은 정교함이 없다. 그 단순함이 우리에게 주는 교훈이 핵심이다. 구조는 둘로 나뉜다. 하드웨어와 상업 기상 서비스는 스위스 </w:t>
      </w:r>
      <w:r>
        <w:rPr>
          <w:rFonts w:ascii="Malgun Gothic" w:hAnsi="Malgun Gothic" w:eastAsia="Malgun Gothic" w:cs="Malgun Gothic"/>
          <w:b/>
          <w:bCs/>
          <w:color w:val="1B1B48"/>
          <w:sz w:val="20"/>
          <w:szCs w:val="20"/>
        </w:rPr>
        <w:t xml:space="preserve">WeatherXM AG</w:t>
      </w:r>
      <w:r>
        <w:rPr>
          <w:rFonts w:ascii="Malgun Gothic" w:hAnsi="Malgun Gothic" w:eastAsia="Malgun Gothic" w:cs="Malgun Gothic"/>
          <w:color w:val="1B1B48"/>
          <w:sz w:val="20"/>
          <w:szCs w:val="20"/>
        </w:rPr>
        <w:t xml:space="preserve"> 가, 토큰 · 보상 · 거버넌스 · 데이터 라이선스는 </w:t>
      </w:r>
      <w:r>
        <w:rPr>
          <w:rFonts w:ascii="Malgun Gothic" w:hAnsi="Malgun Gothic" w:eastAsia="Malgun Gothic" w:cs="Malgun Gothic"/>
          <w:b/>
          <w:bCs/>
          <w:color w:val="1B1B48"/>
          <w:sz w:val="20"/>
          <w:szCs w:val="20"/>
        </w:rPr>
        <w:t xml:space="preserve">WeatherXM Network Association</w:t>
      </w:r>
      <w:r>
        <w:rPr>
          <w:rFonts w:ascii="Malgun Gothic" w:hAnsi="Malgun Gothic" w:eastAsia="Malgun Gothic" w:cs="Malgun Gothic"/>
          <w:color w:val="1B1B48"/>
          <w:sz w:val="20"/>
          <w:szCs w:val="20"/>
        </w:rPr>
        <w:t xml:space="preserve"> 이 맡고, 운영 팀은 그리스 아테네에 있다(</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w:t>
      </w:r>
      <w:hyperlink r:id="rId56" w:history="1">
        <w:r>
          <w:rPr>
            <w:rFonts w:ascii="Malgun Gothic" w:hAnsi="Malgun Gothic" w:eastAsia="Malgun Gothic" w:cs="Malgun Gothic"/>
            <w:color w:val="4D4DCE"/>
            <w:sz w:val="20"/>
            <w:szCs w:val="20"/>
          </w:rPr>
          <w:t xml:space="preserve">Preqin</w:t>
        </w:r>
      </w:hyperlink>
      <w:r>
        <w:rPr>
          <w:rFonts w:ascii="Malgun Gothic" w:hAnsi="Malgun Gothic" w:eastAsia="Malgun Gothic" w:cs="Malgun Gothic"/>
          <w:color w:val="1B1B48"/>
          <w:sz w:val="20"/>
          <w:szCs w:val="20"/>
        </w:rPr>
        <w:t xml:space="preserve">). 판매 채널은 USD 로 표시되는 공식 WooCommerce 샵과 지역별 "승인 매장" 목록이다. 캐시된 목록의 EU · 영국 쪽에는 Hexaspot(EU &amp; UK) · EuGeo(그리스 · 키프로스 · EU) · Eurosupplies · Cosmic Equip · Dailyminers 가 있다. HeliumDeploy 의 지역 표기는 요약마다 엇갈린다(</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공개된 조건은 두 문장뿐이다. 리셀러는 판매마다 "경쟁력 있는 마진"을 얻고, "엄격한 최소 수량이 없어" 재고 위험을 스스로 관리한다는 것이다(</w:t>
      </w:r>
      <w:hyperlink r:id="rId57" w:history="1">
        <w:r>
          <w:rPr>
            <w:rFonts w:ascii="Malgun Gothic" w:hAnsi="Malgun Gothic" w:eastAsia="Malgun Gothic" w:cs="Malgun Gothic"/>
            <w:color w:val="4D4DCE"/>
            <w:sz w:val="20"/>
            <w:szCs w:val="20"/>
          </w:rPr>
          <w:t xml:space="preserve">Shop</w:t>
        </w:r>
      </w:hyperlink>
      <w:r>
        <w:rPr>
          <w:rFonts w:ascii="Malgun Gothic" w:hAnsi="Malgun Gothic" w:eastAsia="Malgun Gothic" w:cs="Malgun Gothic"/>
          <w:color w:val="1B1B48"/>
          <w:sz w:val="20"/>
          <w:szCs w:val="20"/>
        </w:rPr>
        <w:t xml:space="preserve">). 마진 수치 · 결제 조건 · 재고와 드롭시핑의 구분은 어디에도 없다. 파트너 분류는 리셀러 · 제휴 · 설치자(deployer) · 도매 · 소매 · 데이터 리셀러로 나뉜다(</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유럽 영업 인력은 하드웨어가 아니라 </w:t>
      </w:r>
      <w:r>
        <w:rPr>
          <w:rFonts w:ascii="Malgun Gothic" w:hAnsi="Malgun Gothic" w:eastAsia="Malgun Gothic" w:cs="Malgun Gothic"/>
          <w:b/>
          <w:bCs/>
          <w:color w:val="1B1B48"/>
          <w:sz w:val="20"/>
          <w:szCs w:val="20"/>
        </w:rPr>
        <w:t xml:space="preserve">데이터 판매용 수수료제 에이전트</w:t>
      </w:r>
      <w:r>
        <w:rPr>
          <w:rFonts w:ascii="Malgun Gothic" w:hAnsi="Malgun Gothic" w:eastAsia="Malgun Gothic" w:cs="Malgun Gothic"/>
          <w:color w:val="1B1B48"/>
          <w:sz w:val="20"/>
          <w:szCs w:val="20"/>
        </w:rPr>
        <w:t xml:space="preserve">(리드 15%, 직접 성사 50%)다(</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구조에서 우리가 가져갈 교훈은 네 가지다. 첫째, </w:t>
      </w:r>
      <w:r>
        <w:rPr>
          <w:rFonts w:ascii="Malgun Gothic" w:hAnsi="Malgun Gothic" w:eastAsia="Malgun Gothic" w:cs="Malgun Gothic"/>
          <w:b/>
          <w:bCs/>
          <w:color w:val="1B1B48"/>
          <w:sz w:val="20"/>
          <w:szCs w:val="20"/>
        </w:rPr>
        <w:t xml:space="preserve">조건은 공개하지 않아도 된다.</w:t>
      </w:r>
      <w:r>
        <w:rPr>
          <w:rFonts w:ascii="Malgun Gothic" w:hAnsi="Malgun Gothic" w:eastAsia="Malgun Gothic" w:cs="Malgun Gothic"/>
          <w:color w:val="1B1B48"/>
          <w:sz w:val="20"/>
          <w:szCs w:val="20"/>
        </w:rPr>
        <w:t xml:space="preserve"> WeatherXM 도, 비교 대상인 Wingbits · Hivemapper · DIMO 도 마진 · 최소 주문량을 공개하지 않는다. 대신 이들이 공개하는 것은 신뢰 장치다. 지역 · 날짜가 적힌 공인 리셀러 목록, "목록 밖 판매자에게 사지 말라"는 사칭 경고, 그리고 승인 기기만 보상을 받는 게이트다(Wingbits 는 2024-10-14 부터 승인 하드웨어만 허용)(</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첫 컨택에는 비공개 조건 한 장이면 충분하고, 공개 목록은 리셀러에게 가장 큰 마케팅 자산이 된다.</w:t>
      </w:r>
    </w:p>
    <w:p>
      <w:pPr>
        <w:spacing w:after="140" w:line="320" w:lineRule="exact"/>
      </w:pPr>
      <w:r>
        <w:rPr>
          <w:rFonts w:ascii="Malgun Gothic" w:hAnsi="Malgun Gothic" w:eastAsia="Malgun Gothic" w:cs="Malgun Gothic"/>
          <w:color w:val="1B1B48"/>
          <w:sz w:val="20"/>
          <w:szCs w:val="20"/>
        </w:rPr>
        <w:t xml:space="preserve">둘째, </w:t>
      </w:r>
      <w:r>
        <w:rPr>
          <w:rFonts w:ascii="Malgun Gothic" w:hAnsi="Malgun Gothic" w:eastAsia="Malgun Gothic" w:cs="Malgun Gothic"/>
          <w:b/>
          <w:bCs/>
          <w:color w:val="1B1B48"/>
          <w:sz w:val="20"/>
          <w:szCs w:val="20"/>
        </w:rPr>
        <w:t xml:space="preserve">브랜드와 채널의 말이 갈라진다.</w:t>
      </w:r>
      <w:r>
        <w:rPr>
          <w:rFonts w:ascii="Malgun Gothic" w:hAnsi="Malgun Gothic" w:eastAsia="Malgun Gothic" w:cs="Malgun Gothic"/>
          <w:color w:val="1B1B48"/>
          <w:sz w:val="20"/>
          <w:szCs w:val="20"/>
        </w:rPr>
        <w:t xml:space="preserve"> WeatherXM 은 보상이 "하드웨어 소유가 아니라 데이터 품질"에 달려 있다고 말한다(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그런데 리셀러는 "Start mining WXM today"(Hexaspot), "WeatherXM Token: … How to Mine"(HeliumDeploy)로 판다(</w:t>
      </w:r>
      <w:hyperlink r:id="rId62" w:history="1">
        <w:r>
          <w:rPr>
            <w:rFonts w:ascii="Malgun Gothic" w:hAnsi="Malgun Gothic" w:eastAsia="Malgun Gothic" w:cs="Malgun Gothic"/>
            <w:color w:val="4D4DCE"/>
            <w:sz w:val="20"/>
            <w:szCs w:val="20"/>
          </w:rPr>
          <w:t xml:space="preserve">HeliumDeploy 블로그</w:t>
        </w:r>
      </w:hyperlink>
      <w:r>
        <w:rPr>
          <w:rFonts w:ascii="Malgun Gothic" w:hAnsi="Malgun Gothic" w:eastAsia="Malgun Gothic" w:cs="Malgun Gothic"/>
          <w:color w:val="1B1B48"/>
          <w:sz w:val="20"/>
          <w:szCs w:val="20"/>
        </w:rPr>
        <w:t xml:space="preserve">). 리셀러 문구를 계약으로 묶지 않으면 우리 규칙은 우리 채널에서만 지켜진다.</w:t>
      </w:r>
    </w:p>
    <w:p>
      <w:pPr>
        <w:spacing w:after="140" w:line="320" w:lineRule="exact"/>
      </w:pPr>
      <w:r>
        <w:rPr>
          <w:rFonts w:ascii="Malgun Gothic" w:hAnsi="Malgun Gothic" w:eastAsia="Malgun Gothic" w:cs="Malgun Gothic"/>
          <w:color w:val="1B1B48"/>
          <w:sz w:val="20"/>
          <w:szCs w:val="20"/>
        </w:rPr>
        <w:t xml:space="preserve">셋째, </w:t>
      </w:r>
      <w:r>
        <w:rPr>
          <w:rFonts w:ascii="Malgun Gothic" w:hAnsi="Malgun Gothic" w:eastAsia="Malgun Gothic" w:cs="Malgun Gothic"/>
          <w:b/>
          <w:bCs/>
          <w:color w:val="1B1B48"/>
          <w:sz w:val="20"/>
          <w:szCs w:val="20"/>
        </w:rPr>
        <w:t xml:space="preserve">공식 샵이 리셀러 가격을 깎는다.</w:t>
      </w:r>
      <w:r>
        <w:rPr>
          <w:rFonts w:ascii="Malgun Gothic" w:hAnsi="Malgun Gothic" w:eastAsia="Malgun Gothic" w:cs="Malgun Gothic"/>
          <w:color w:val="1B1B48"/>
          <w:sz w:val="20"/>
          <w:szCs w:val="20"/>
        </w:rPr>
        <w:t xml:space="preserve"> 공식 D1 은 "$199 부터", 세일가 $139~239 다. 반면 EU 리셀러의 D1 은 €269(AMP Champment 세일) · €400(EuGeo) · €472(EuroSupplies, 그리스 VAT 24%)다(</w:t>
      </w:r>
      <w:hyperlink r:id="rId63" w:history="1">
        <w:r>
          <w:rPr>
            <w:rFonts w:ascii="Malgun Gothic" w:hAnsi="Malgun Gothic" w:eastAsia="Malgun Gothic" w:cs="Malgun Gothic"/>
            <w:color w:val="4D4DCE"/>
            <w:sz w:val="20"/>
            <w:szCs w:val="20"/>
          </w:rPr>
          <w:t xml:space="preserve">Stations</w:t>
        </w:r>
      </w:hyperlink>
      <w:r>
        <w:rPr>
          <w:rFonts w:ascii="Malgun Gothic" w:hAnsi="Malgun Gothic" w:eastAsia="Malgun Gothic" w:cs="Malgun Gothic"/>
          <w:color w:val="1B1B48"/>
          <w:sz w:val="20"/>
          <w:szCs w:val="20"/>
        </w:rPr>
        <w:t xml:space="preserve">; </w:t>
      </w:r>
      <w:hyperlink r:id="rId64" w:history="1">
        <w:r>
          <w:rPr>
            <w:rFonts w:ascii="Malgun Gothic" w:hAnsi="Malgun Gothic" w:eastAsia="Malgun Gothic" w:cs="Malgun Gothic"/>
            <w:color w:val="4D4DCE"/>
            <w:sz w:val="20"/>
            <w:szCs w:val="20"/>
          </w:rPr>
          <w:t xml:space="preserve">EuroSupplies</w:t>
        </w:r>
      </w:hyperlink>
      <w:r>
        <w:rPr>
          <w:rFonts w:ascii="Malgun Gothic" w:hAnsi="Malgun Gothic" w:eastAsia="Malgun Gothic" w:cs="Malgun Gothic"/>
          <w:color w:val="1B1B48"/>
          <w:sz w:val="20"/>
          <w:szCs w:val="20"/>
        </w:rPr>
        <w:t xml:space="preserve">). 리셀러가 옛 재고와 VAT · 수입 비용을 얹어 파는 사이 본사가 할인하는 구조라, 우리도 EU 직판을 할지 먼저 정해야 리셀러와 가격 충돌이 생기지 않는다.</w:t>
      </w:r>
    </w:p>
    <w:p>
      <w:pPr>
        <w:spacing w:after="140" w:line="320" w:lineRule="exact"/>
      </w:pPr>
      <w:r>
        <w:rPr>
          <w:rFonts w:ascii="Malgun Gothic" w:hAnsi="Malgun Gothic" w:eastAsia="Malgun Gothic" w:cs="Malgun Gothic"/>
          <w:color w:val="1B1B48"/>
          <w:sz w:val="20"/>
          <w:szCs w:val="20"/>
        </w:rPr>
        <w:t xml:space="preserve">넷째, </w:t>
      </w:r>
      <w:r>
        <w:rPr>
          <w:rFonts w:ascii="Malgun Gothic" w:hAnsi="Malgun Gothic" w:eastAsia="Malgun Gothic" w:cs="Malgun Gothic"/>
          <w:b/>
          <w:bCs/>
          <w:color w:val="1B1B48"/>
          <w:sz w:val="20"/>
          <w:szCs w:val="20"/>
        </w:rPr>
        <w:t xml:space="preserve">WeatherXM 은 EU 서류 기준을 보여 주지 않았다.</w:t>
      </w:r>
      <w:r>
        <w:rPr>
          <w:rFonts w:ascii="Malgun Gothic" w:hAnsi="Malgun Gothic" w:eastAsia="Malgun Gothic" w:cs="Malgun Gothic"/>
          <w:color w:val="1B1B48"/>
          <w:sz w:val="20"/>
          <w:szCs w:val="20"/>
        </w:rPr>
        <w:t xml:space="preserve"> 검색에서 WeatherXM 의 CE 적합성 선언 · RED · EN 18031 · WEEE 등록 · GPSR 책임자 표기는 하나도 나오지 않았고, EU 리셀러 상품 목록에도 가격 · VAT · 재고만 보였다. 스위스(비 EU) 제조사라 GPSR 상 EU 역내 경제운영자가 필요한데, 누가 그 역할인지 확인되지 않았다. 그래서 "WeatherXM 처럼만 하면 된다"는 기준은 쓸 수 없다. 법이 요구하는 쪽으로 맞춰야 한다.</w:t>
      </w:r>
    </w:p>
    <w:p>
      <w:pPr>
        <w:spacing w:after="140" w:line="320" w:lineRule="exact"/>
      </w:pPr>
      <w:r>
        <w:rPr>
          <w:rFonts w:ascii="Malgun Gothic" w:hAnsi="Malgun Gothic" w:eastAsia="Malgun Gothic" w:cs="Malgun Gothic"/>
          <w:color w:val="1B1B48"/>
          <w:sz w:val="20"/>
          <w:szCs w:val="20"/>
        </w:rPr>
        <w:t xml:space="preserve">규모는 참고만 한다. 홈페이지의 2026년 8월 스냅샷은 </w:t>
      </w:r>
      <w:r>
        <w:rPr>
          <w:rFonts w:ascii="Malgun Gothic" w:hAnsi="Malgun Gothic" w:eastAsia="Malgun Gothic" w:cs="Malgun Gothic"/>
          <w:b/>
          <w:bCs/>
          <w:color w:val="1B1B48"/>
          <w:sz w:val="20"/>
          <w:szCs w:val="20"/>
        </w:rPr>
        <w:t xml:space="preserve">약 9,500대 설치 · 85개국+ · 5,900대+ 가동 · 4,300대+ 'synoptic quality'</w:t>
      </w:r>
      <w:r>
        <w:rPr>
          <w:rFonts w:ascii="Malgun Gothic" w:hAnsi="Malgun Gothic" w:eastAsia="Malgun Gothic" w:cs="Malgun Gothic"/>
          <w:color w:val="1B1B48"/>
          <w:sz w:val="20"/>
          <w:szCs w:val="20"/>
        </w:rPr>
        <w:t xml:space="preserve">이고, 2024년 5월의 약 5,000대 · 80개국+에서 두 배 가까이 늘었다(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w:t>
      </w:r>
      <w:hyperlink r:id="rId65" w:history="1">
        <w:r>
          <w:rPr>
            <w:rFonts w:ascii="Malgun Gothic" w:hAnsi="Malgun Gothic" w:eastAsia="Malgun Gothic" w:cs="Malgun Gothic"/>
            <w:color w:val="4D4DCE"/>
            <w:sz w:val="20"/>
            <w:szCs w:val="20"/>
          </w:rPr>
          <w:t xml:space="preserve">TechCrunch</w:t>
        </w:r>
      </w:hyperlink>
      <w:r>
        <w:rPr>
          <w:rFonts w:ascii="Malgun Gothic" w:hAnsi="Malgun Gothic" w:eastAsia="Malgun Gothic" w:cs="Malgun Gothic"/>
          <w:color w:val="1B1B48"/>
          <w:sz w:val="20"/>
          <w:szCs w:val="20"/>
        </w:rPr>
        <w:t xml:space="preserve">). 가동 비율은 약 62% 다. 설치한 기기 열 대 중 넷은 꺼져 있다는 뜻이다. 보상을 앞세운 판매가 남기는 비가동 기기의 크기를 보여 주는 숫자이고, 우리가 "기기가 무엇을 재는가"로 팔아야 하는 이유이기도 하다.</w:t>
      </w: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유럽 판매의 문은 CE/RED · EN 18031 · EU 책임자 세 장이다</w:t>
      </w:r>
      <w:bookmarkEnd w:id="9"/>
    </w:p>
    <w:p>
      <w:pPr>
        <w:spacing w:after="140" w:line="320" w:lineRule="exact"/>
      </w:pPr>
      <w:r>
        <w:rPr>
          <w:rFonts w:ascii="Malgun Gothic" w:hAnsi="Malgun Gothic" w:eastAsia="Malgun Gothic" w:cs="Malgun Gothic"/>
          <w:color w:val="1B1B48"/>
          <w:sz w:val="20"/>
          <w:szCs w:val="20"/>
        </w:rPr>
        <w:t xml:space="preserve">실내 공기질 측정기는 Wi-Fi · BLE · LoRa 중 하나라도 쓰면 무선기기다. EU 기본 요건은 다음과 같다. 첫째, </w:t>
      </w:r>
      <w:r>
        <w:rPr>
          <w:rFonts w:ascii="Malgun Gothic" w:hAnsi="Malgun Gothic" w:eastAsia="Malgun Gothic" w:cs="Malgun Gothic"/>
          <w:b/>
          <w:bCs/>
          <w:color w:val="1B1B48"/>
          <w:sz w:val="20"/>
          <w:szCs w:val="20"/>
        </w:rPr>
        <w:t xml:space="preserve">무선기기지침(RED, 2014/53/EU) 아래 CE</w:t>
      </w:r>
      <w:r>
        <w:rPr>
          <w:rFonts w:ascii="Malgun Gothic" w:hAnsi="Malgun Gothic" w:eastAsia="Malgun Gothic" w:cs="Malgun Gothic"/>
          <w:color w:val="1B1B48"/>
          <w:sz w:val="20"/>
          <w:szCs w:val="20"/>
        </w:rPr>
        <w:t xml:space="preserve">. RED 는 전기안전(LVD)과 전자파(EMC) 목표를 흡수하므로 별도 선언이 아니다(</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둘째, </w:t>
      </w:r>
      <w:r>
        <w:rPr>
          <w:rFonts w:ascii="Malgun Gothic" w:hAnsi="Malgun Gothic" w:eastAsia="Malgun Gothic" w:cs="Malgun Gothic"/>
          <w:b/>
          <w:bCs/>
          <w:color w:val="1B1B48"/>
          <w:sz w:val="20"/>
          <w:szCs w:val="20"/>
        </w:rPr>
        <w:t xml:space="preserve">2025-08-01 부터 적용된 RED 사이버보안 위임규정(2022/30)</w:t>
      </w:r>
      <w:r>
        <w:rPr>
          <w:rFonts w:ascii="Malgun Gothic" w:hAnsi="Malgun Gothic" w:eastAsia="Malgun Gothic" w:cs="Malgun Gothic"/>
          <w:color w:val="1B1B48"/>
          <w:sz w:val="20"/>
          <w:szCs w:val="20"/>
        </w:rPr>
        <w:t xml:space="preserve">과 그 조화표준 EN 18031-1/-2. 비밀번호 · 업데이트 방식에서 제한 옵션을 쓰면 적합성 추정이 사라지고 인증기관(notified body) 평가가 필요하다(</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w:t>
      </w:r>
      <w:hyperlink r:id="rId68" w:history="1">
        <w:r>
          <w:rPr>
            <w:rFonts w:ascii="Malgun Gothic" w:hAnsi="Malgun Gothic" w:eastAsia="Malgun Gothic" w:cs="Malgun Gothic"/>
            <w:color w:val="4D4DCE"/>
            <w:sz w:val="20"/>
            <w:szCs w:val="20"/>
          </w:rPr>
          <w:t xml:space="preserve">VDMA · 집행위 RED 사이버 가이드</w:t>
        </w:r>
      </w:hyperlink>
      <w:r>
        <w:rPr>
          <w:rFonts w:ascii="Malgun Gothic" w:hAnsi="Malgun Gothic" w:eastAsia="Malgun Gothic" w:cs="Malgun Gothic"/>
          <w:color w:val="1B1B48"/>
          <w:sz w:val="20"/>
          <w:szCs w:val="20"/>
        </w:rPr>
        <w:t xml:space="preserve">). 셋째, RoHS. 넷째, </w:t>
      </w:r>
      <w:r>
        <w:rPr>
          <w:rFonts w:ascii="Malgun Gothic" w:hAnsi="Malgun Gothic" w:eastAsia="Malgun Gothic" w:cs="Malgun Gothic"/>
          <w:b/>
          <w:bCs/>
          <w:color w:val="1B1B48"/>
          <w:sz w:val="20"/>
          <w:szCs w:val="20"/>
        </w:rPr>
        <w:t xml:space="preserve">판매국마다 WEEE 생산자 등록</w:t>
      </w:r>
      <w:r>
        <w:rPr>
          <w:rFonts w:ascii="Malgun Gothic" w:hAnsi="Malgun Gothic" w:eastAsia="Malgun Gothic" w:cs="Malgun Gothic"/>
          <w:color w:val="1B1B48"/>
          <w:sz w:val="20"/>
          <w:szCs w:val="20"/>
        </w:rPr>
        <w:t xml:space="preserve">. 다른 회원국 가정에 원격 판매하면 그 나라에 대리인을 둬야 한다(</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다섯째, 배터리가 있으면 배터리 규정(2023/1542) 등록, 포장재는 국가별 EPR(독일 LUCID)(</w:t>
      </w:r>
      <w:hyperlink r:id="rId70" w:history="1">
        <w:r>
          <w:rPr>
            <w:rFonts w:ascii="Malgun Gothic" w:hAnsi="Malgun Gothic" w:eastAsia="Malgun Gothic" w:cs="Malgun Gothic"/>
            <w:color w:val="4D4DCE"/>
            <w:sz w:val="20"/>
            <w:szCs w:val="20"/>
          </w:rPr>
          <w:t xml:space="preserve">EUR-Lex 2023/1542</w:t>
        </w:r>
      </w:hyperlink>
      <w:r>
        <w:rPr>
          <w:rFonts w:ascii="Malgun Gothic" w:hAnsi="Malgun Gothic" w:eastAsia="Malgun Gothic" w:cs="Malgun Gothic"/>
          <w:color w:val="1B1B48"/>
          <w:sz w:val="20"/>
          <w:szCs w:val="20"/>
        </w:rPr>
        <w:t xml:space="preserve">). 여섯째, </w:t>
      </w:r>
      <w:r>
        <w:rPr>
          <w:rFonts w:ascii="Malgun Gothic" w:hAnsi="Malgun Gothic" w:eastAsia="Malgun Gothic" w:cs="Malgun Gothic"/>
          <w:b/>
          <w:bCs/>
          <w:color w:val="1B1B48"/>
          <w:sz w:val="20"/>
          <w:szCs w:val="20"/>
        </w:rPr>
        <w:t xml:space="preserve">EU 역내 경제운영자</w:t>
      </w:r>
      <w:r>
        <w:rPr>
          <w:rFonts w:ascii="Malgun Gothic" w:hAnsi="Malgun Gothic" w:eastAsia="Malgun Gothic" w:cs="Malgun Gothic"/>
          <w:color w:val="1B1B48"/>
          <w:sz w:val="20"/>
          <w:szCs w:val="20"/>
        </w:rPr>
        <w:t xml:space="preserve">. 시장감시규정 2019/1020 제4조와 2024-12-13 부터 적용된 GPSR(2023/988) 제16조에 따라 EU 에 있는 책임자가 없으면 시장에 내놓을 수 없다(</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w:t>
      </w:r>
      <w:hyperlink r:id="rId72" w:history="1">
        <w:r>
          <w:rPr>
            <w:rFonts w:ascii="Malgun Gothic" w:hAnsi="Malgun Gothic" w:eastAsia="Malgun Gothic" w:cs="Malgun Gothic"/>
            <w:color w:val="4D4DCE"/>
            <w:sz w:val="20"/>
            <w:szCs w:val="20"/>
          </w:rPr>
          <w:t xml:space="preserve">Baker McKenzie GPSR</w:t>
        </w:r>
      </w:hyperlink>
      <w:r>
        <w:rPr>
          <w:rFonts w:ascii="Malgun Gothic" w:hAnsi="Malgun Gothic" w:eastAsia="Malgun Gothic" w:cs="Malgun Gothic"/>
          <w:color w:val="1B1B48"/>
          <w:sz w:val="20"/>
          <w:szCs w:val="20"/>
        </w:rPr>
        <w:t xml:space="preserve">). 온라인 상품 페이지에는 제조자 · EU 책임자 · 경고 문구가 보여야 한다(GPSR 제19조)(</w:t>
      </w:r>
      <w:hyperlink r:id="rId73" w:history="1">
        <w:r>
          <w:rPr>
            <w:rFonts w:ascii="Malgun Gothic" w:hAnsi="Malgun Gothic" w:eastAsia="Malgun Gothic" w:cs="Malgun Gothic"/>
            <w:color w:val="4D4DCE"/>
            <w:sz w:val="20"/>
            <w:szCs w:val="20"/>
          </w:rPr>
          <w:t xml:space="preserve">Caspers Mock</w:t>
        </w:r>
      </w:hyperlink>
      <w:r>
        <w:rPr>
          <w:rFonts w:ascii="Malgun Gothic" w:hAnsi="Malgun Gothic" w:eastAsia="Malgun Gothic" w:cs="Malgun Gothic"/>
          <w:color w:val="1B1B48"/>
          <w:sz w:val="20"/>
          <w:szCs w:val="20"/>
        </w:rPr>
        <w:t xml:space="preserve">). 일곱째, 판매국 언어로 된 설명서와 안전 정보다. 그 밖에 사이버복원력법(CRA, 2024/2847)의 본 의무가 2027-12-11 부터 적용된다. 제조자의 취약점 · 사고 보고 의무는 2026-09-11 부터 적용된다는 것이 배경 지식인데, 이번 세션에서 원문 대조를 하지 못했다(</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목록이 리셀러 대화에서 중요한 이유는 </w:t>
      </w:r>
      <w:r>
        <w:rPr>
          <w:rFonts w:ascii="Malgun Gothic" w:hAnsi="Malgun Gothic" w:eastAsia="Malgun Gothic" w:cs="Malgun Gothic"/>
          <w:b/>
          <w:bCs/>
          <w:color w:val="1B1B48"/>
          <w:sz w:val="20"/>
          <w:szCs w:val="20"/>
        </w:rPr>
        <w:t xml:space="preserve">누가 수입자가 되느냐에 따라 의무가 옮겨 가기</w:t>
      </w:r>
      <w:r>
        <w:rPr>
          <w:rFonts w:ascii="Malgun Gothic" w:hAnsi="Malgun Gothic" w:eastAsia="Malgun Gothic" w:cs="Malgun Gothic"/>
          <w:color w:val="1B1B48"/>
          <w:sz w:val="20"/>
          <w:szCs w:val="20"/>
        </w:rPr>
        <w:t xml:space="preserve"> 때문이다. RED 상 수입자는 적합성 평가와 CE 를 확인하고, 자기 이름 · 주소를 제품에 붙이고, 적합성 선언을 10년 보관한다(제12조). 유통자는 CE · 서류 · 현지어 설명서 · 제조자/수입자 표기를 확인한 뒤에만 팔 수 있다(제13조). 자기 브랜드로 팔면 제조자로 간주된다(제14조). EU 리셀러가 무엇보다 먼저 "수입자가 누구냐"를 묻는 이유다. 선택지는 세 가지다. (a) 리셀러가 재고를 수입한다(Hexaspot · Crypship 처럼 EU 법인이 재고를 쥐는 경우). 리셀러가 서류를 가장 꼼꼼히 보고 라벨에 자기 이름을 원한다. (b) 한국에서 직배송한다. EU 대리인이나 풀필먼트 사업자, 그리고 판매국마다 WEEE 대리인이 필요하다. (c) EU 마스터 유통사 한 곳이 수입해 하위 리셀러에 공급한다. 첫 시장으로는 (c) 가 가장 깔끔하다. Hexaspot 이나 Crypship 이 그 자리 후보이고, HeliumDeploy 는 EU 법인 · VAT 가 확인되지 않아 후보가 아니다. 실내 데이터를 클라우드로 보내는 기기라 EN 18031-1 · -2 보고서가 2026년의 관문 서류가 될 가능성이 높다. 이 보고서가 없는 것은 유통사가 새 커넥티드 기기를 거절하는 흔한 이유다(해석).</w:t>
      </w:r>
    </w:p>
    <w:p>
      <w:pPr>
        <w:spacing w:after="140" w:line="320" w:lineRule="exact"/>
      </w:pPr>
      <w:r>
        <w:rPr>
          <w:rFonts w:ascii="Malgun Gothic" w:hAnsi="Malgun Gothic" w:eastAsia="Malgun Gothic" w:cs="Malgun Gothic"/>
          <w:color w:val="1B1B48"/>
          <w:sz w:val="20"/>
          <w:szCs w:val="20"/>
        </w:rPr>
        <w:t xml:space="preserve">판매 이후의 책임도 법으로 정해져 있다. EU 판매자는 소비자에게 최소 </w:t>
      </w:r>
      <w:r>
        <w:rPr>
          <w:rFonts w:ascii="Malgun Gothic" w:hAnsi="Malgun Gothic" w:eastAsia="Malgun Gothic" w:cs="Malgun Gothic"/>
          <w:b/>
          <w:bCs/>
          <w:color w:val="1B1B48"/>
          <w:sz w:val="20"/>
          <w:szCs w:val="20"/>
        </w:rPr>
        <w:t xml:space="preserve">2년</w:t>
      </w:r>
      <w:r>
        <w:rPr>
          <w:rFonts w:ascii="Malgun Gothic" w:hAnsi="Malgun Gothic" w:eastAsia="Malgun Gothic" w:cs="Malgun Gothic"/>
          <w:color w:val="1B1B48"/>
          <w:sz w:val="20"/>
          <w:szCs w:val="20"/>
        </w:rPr>
        <w:t xml:space="preserve"> 적합성 책임을 지고 앞 단계에 구상권이 있다(물품매매지침 2019/771). 원격 판매에는 14일 철회권이 있다(소비자권리지침 2011/83)(</w:t>
      </w:r>
      <w:hyperlink r:id="rId75" w:history="1">
        <w:r>
          <w:rPr>
            <w:rFonts w:ascii="Malgun Gothic" w:hAnsi="Malgun Gothic" w:eastAsia="Malgun Gothic" w:cs="Malgun Gothic"/>
            <w:color w:val="4D4DCE"/>
            <w:sz w:val="20"/>
            <w:szCs w:val="20"/>
          </w:rPr>
          <w:t xml:space="preserve">EUR-Lex 2019/771</w:t>
        </w:r>
      </w:hyperlink>
      <w:r>
        <w:rPr>
          <w:rFonts w:ascii="Malgun Gothic" w:hAnsi="Malgun Gothic" w:eastAsia="Malgun Gothic" w:cs="Malgun Gothic"/>
          <w:color w:val="1B1B48"/>
          <w:sz w:val="20"/>
          <w:szCs w:val="20"/>
        </w:rPr>
        <w:t xml:space="preserve">; </w:t>
      </w:r>
      <w:hyperlink r:id="rId76" w:history="1">
        <w:r>
          <w:rPr>
            <w:rFonts w:ascii="Malgun Gothic" w:hAnsi="Malgun Gothic" w:eastAsia="Malgun Gothic" w:cs="Malgun Gothic"/>
            <w:color w:val="4D4DCE"/>
            <w:sz w:val="20"/>
            <w:szCs w:val="20"/>
          </w:rPr>
          <w:t xml:space="preserve">EUR-Lex 2011/83</w:t>
        </w:r>
      </w:hyperlink>
      <w:r>
        <w:rPr>
          <w:rFonts w:ascii="Malgun Gothic" w:hAnsi="Malgun Gothic" w:eastAsia="Malgun Gothic" w:cs="Malgun Gothic"/>
          <w:color w:val="1B1B48"/>
          <w:sz w:val="20"/>
          <w:szCs w:val="20"/>
        </w:rPr>
        <w:t xml:space="preserve">). 그래서 리셀러는 24개월 이상의 연동 보증, 초기 불량 정책, EU 안의 수리 · 교환 지점을 요구할 것이다. 한국으로 반송하는 RMA 는 받아들여지기 어렵다. 헬륨 핫스팟 제조사들의 실패도 같은 방향을 가리킨다. 2021년 지연은 칩 부족과 </w:t>
      </w:r>
      <w:r>
        <w:rPr>
          <w:rFonts w:ascii="Malgun Gothic" w:hAnsi="Malgun Gothic" w:eastAsia="Malgun Gothic" w:cs="Malgun Gothic"/>
          <w:b/>
          <w:bCs/>
          <w:color w:val="1B1B48"/>
          <w:sz w:val="20"/>
          <w:szCs w:val="20"/>
        </w:rPr>
        <w:t xml:space="preserve">FCC · CE 인증</w:t>
      </w:r>
      <w:r>
        <w:rPr>
          <w:rFonts w:ascii="Malgun Gothic" w:hAnsi="Malgun Gothic" w:eastAsia="Malgun Gothic" w:cs="Malgun Gothic"/>
          <w:color w:val="1B1B48"/>
          <w:sz w:val="20"/>
          <w:szCs w:val="20"/>
        </w:rPr>
        <w:t xml:space="preserve"> 때문이었고, 선결제한 예약 고객이 환불 분쟁으로 갔다(</w:t>
      </w:r>
      <w:hyperlink r:id="rId77" w:history="1">
        <w:r>
          <w:rPr>
            <w:rFonts w:ascii="Malgun Gothic" w:hAnsi="Malgun Gothic" w:eastAsia="Malgun Gothic" w:cs="Malgun Gothic"/>
            <w:color w:val="4D4DCE"/>
            <w:sz w:val="20"/>
            <w:szCs w:val="20"/>
          </w:rPr>
          <w:t xml:space="preserve">Mighty Gadget</w:t>
        </w:r>
      </w:hyperlink>
      <w:r>
        <w:rPr>
          <w:rFonts w:ascii="Malgun Gothic" w:hAnsi="Malgun Gothic" w:eastAsia="Malgun Gothic" w:cs="Malgun Gothic"/>
          <w:color w:val="1B1B48"/>
          <w:sz w:val="20"/>
          <w:szCs w:val="20"/>
        </w:rPr>
        <w:t xml:space="preserve">). PlanetWatch 는 Ambient 에 넘어가 Algorand 에서 Solana 로 옮기는 동안 기기 판매를 멈췄다(포럼 댓글, 공식 발표 아님)(</w:t>
      </w:r>
      <w:hyperlink r:id="rId78"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w:t>
      </w:r>
      <w:hyperlink r:id="rId79" w:history="1">
        <w:r>
          <w:rPr>
            <w:rFonts w:ascii="Malgun Gothic" w:hAnsi="Malgun Gothic" w:eastAsia="Malgun Gothic" w:cs="Malgun Gothic"/>
            <w:color w:val="4D4DCE"/>
            <w:sz w:val="20"/>
            <w:szCs w:val="20"/>
          </w:rPr>
          <w:t xml:space="preserve">Jupiter forum</w:t>
        </w:r>
      </w:hyperlink>
      <w:r>
        <w:rPr>
          <w:rFonts w:ascii="Malgun Gothic" w:hAnsi="Malgun Gothic" w:eastAsia="Malgun Gothic" w:cs="Malgun Gothic"/>
          <w:color w:val="1B1B48"/>
          <w:sz w:val="20"/>
          <w:szCs w:val="20"/>
        </w:rPr>
        <w:t xml:space="preserve">). 여기서 나오는 계약 조항은 세 가지다. 인증이 끝나기 전에는 판매일을 잡지 않는다. 재고 없이 예약금을 받지 않는다. 보상 프로그램이 바뀌어도 이미 판 기기와 재고가 어떻게 되는지 적어 둔다.</w:t>
      </w:r>
    </w:p>
    <w:p>
      <w:pPr>
        <w:spacing w:after="140" w:line="320" w:lineRule="exact"/>
      </w:pPr>
      <w:r>
        <w:rPr>
          <w:rFonts w:ascii="Malgun Gothic" w:hAnsi="Malgun Gothic" w:eastAsia="Malgun Gothic" w:cs="Malgun Gothic"/>
          <w:color w:val="1B1B48"/>
          <w:sz w:val="20"/>
          <w:szCs w:val="20"/>
        </w:rPr>
        <w:t xml:space="preserve">우리 쪽에서 아직 비어 있는 칸이 하나 있다. </w:t>
      </w:r>
      <w:r>
        <w:rPr>
          <w:rFonts w:ascii="Malgun Gothic" w:hAnsi="Malgun Gothic" w:eastAsia="Malgun Gothic" w:cs="Malgun Gothic"/>
          <w:b/>
          <w:bCs/>
          <w:color w:val="1B1B48"/>
          <w:sz w:val="20"/>
          <w:szCs w:val="20"/>
        </w:rPr>
        <w:t xml:space="preserve">ARC-600DA 가 CE/RED · EN 18031 시험 이력을 갖고 있는지, KC · FCC 시험 데이터 중 CE 에 재사용할 것이 있는지 이번 조사에서 확인하지 못했다.</w:t>
      </w:r>
      <w:r>
        <w:rPr>
          <w:rFonts w:ascii="Malgun Gothic" w:hAnsi="Malgun Gothic" w:eastAsia="Malgun Gothic" w:cs="Malgun Gothic"/>
          <w:color w:val="1B1B48"/>
          <w:sz w:val="20"/>
          <w:szCs w:val="20"/>
        </w:rPr>
        <w:t xml:space="preserve"> 약관상 케이웨더는 "기기 제공 · 품질 인증 · 기술 지원"을 맡는 기기 파트너다(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§3). 그래서 첫 질문은 케이웨더로 간다. 그 답이 오기 전까지 모든 스크립트는 "certification status is being confirmed with our device partner"로 쓴다. 한국에서 쓰는 "certified air-quality sensors"(링크드인 Lynn 기본값의 표현)는 EU 리셀러에게 CE 를 받았다는 말로 읽히므로 이번 스크립트에서는 뺐다.</w:t>
      </w: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가장 큰 위험은 인증이 아니라 리셀러의 보상 문구다</w:t>
      </w:r>
      <w:bookmarkEnd w:id="10"/>
    </w:p>
    <w:p>
      <w:pPr>
        <w:spacing w:after="140" w:line="320" w:lineRule="exact"/>
      </w:pPr>
      <w:r>
        <w:rPr>
          <w:rFonts w:ascii="Malgun Gothic" w:hAnsi="Malgun Gothic" w:eastAsia="Malgun Gothic" w:cs="Malgun Gothic"/>
          <w:color w:val="1B1B48"/>
          <w:sz w:val="20"/>
          <w:szCs w:val="20"/>
        </w:rPr>
        <w:t xml:space="preserve">MiCA 에는 DePIN 하드웨어 전용 지침이 없다. 일반 규정으로 판단해야 한다(이하 해석, EU · 국내 자문으로 확정할 것). MiCA 제4조 3항은 무상 제공되거나 "DLT 유지 · 거래 검증의 보상으로 자동 생성되는" 암호자산을 백서 의무에서 면제한다. 하지만 받는 사람이 대가나 개인정보를 내면 '무상'이 아니고, EU 플랫폼 거래 신청을 알리면 면제가 사라진다(제4조 4항)(</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센서 데이터 기여 보상이 'DLT 유지 보상'과 같은지는 분명하지 않다. 돈을 내고 산 기기에서 토큰이 나오는 구조는 '무상 아님'으로 읽힐 수 있다. 가정 실내 데이터는 개인정보로 다퉈질 수도 있다. 그래서 한국 판매의 구성인 기기 NFT · 제네시스 등급 · +20% 예정 같은 토큰성 혜택을 </w:t>
      </w:r>
      <w:r>
        <w:rPr>
          <w:rFonts w:ascii="Malgun Gothic" w:hAnsi="Malgun Gothic" w:eastAsia="Malgun Gothic" w:cs="Malgun Gothic"/>
          <w:b/>
          <w:bCs/>
          <w:color w:val="1B1B48"/>
          <w:sz w:val="20"/>
          <w:szCs w:val="20"/>
        </w:rPr>
        <w:t xml:space="preserve">EU 리셀러 판매분에 붙일지는 자문 메모가 나오기 전까지 붙이지 않는 쪽</w:t>
      </w:r>
      <w:r>
        <w:rPr>
          <w:rFonts w:ascii="Malgun Gothic" w:hAnsi="Malgun Gothic" w:eastAsia="Malgun Gothic" w:cs="Malgun Gothic"/>
          <w:color w:val="1B1B48"/>
          <w:sz w:val="20"/>
          <w:szCs w:val="20"/>
        </w:rPr>
        <w:t xml:space="preserve">이 안전하다. 백서상 적립 WLBN 은 출금 개시 전까지 포인트로만 존재하고, G1~G3 단계는 거래소가 금지돼 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§1). 자문 메모에 넣을 사실이다. 같은 이유로 HeliumDeploy 의 "드롭 + 보너스 포인트" 형식은 받지 않는다.</w:t>
      </w:r>
    </w:p>
    <w:p>
      <w:pPr>
        <w:spacing w:after="140" w:line="320" w:lineRule="exact"/>
      </w:pPr>
      <w:r>
        <w:rPr>
          <w:rFonts w:ascii="Malgun Gothic" w:hAnsi="Malgun Gothic" w:eastAsia="Malgun Gothic" w:cs="Malgun Gothic"/>
          <w:color w:val="1B1B48"/>
          <w:sz w:val="20"/>
          <w:szCs w:val="20"/>
        </w:rPr>
        <w:t xml:space="preserve">리셀러는 하드웨어만 파는 한 MiCA 상 암호자산 서비스 사업자가 아니다(해석). 노출은 마케팅에서 생긴다. MiCA 제7조는 마케팅이 공정하고 명확하며 오해를 일으키지 않을 것을 요구한다. 불공정거래관행지침(UCPD) 제6~7조는 MiCA 와 별개로, 보장되지 않은 수익을 암시하는 표현을 막는다. 이번에 본 넷 중 셋, 즉 Hexaspot("mining"), HeliumDeploy(회수 기간 · 일 수익), FreshMiners("passive income")가 이 선을 넘는 문구를 쓰고 있고, Crypship 도 "earn weekly rewards" 문구를 쓴다(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계약에 넣을 내용은 네 가지다. (1) 토큰 가격 · APY · ROI · 회수 기간 · 일 수익 표현 금지(뉴스레터 · 제휴 콘텐츠 포함). (2) 우리가 승인한 보상 문구만 사용("in testing, no promised amounts"). (3) 리셀러는 토큰을 다루지 않는다(보관 · 교환 · 토큰 묶음 판매 없음). (4) 위반 시 공인 목록에서 내릴 권리. Wingbits · Hivemapper 가 공인 목록으로 채널을 통제하는 방식과 같다. ESMA 의 MiCA 백서 등록부(CSV)에서 WXM · GEOD 같은 비교 토큰을 찾아보는 일은 이번에 하지 못했다(</w:t>
      </w:r>
      <w:hyperlink r:id="rId82" w:history="1">
        <w:r>
          <w:rPr>
            <w:rFonts w:ascii="Malgun Gothic" w:hAnsi="Malgun Gothic" w:eastAsia="Malgun Gothic" w:cs="Malgun Gothic"/>
            <w:color w:val="4D4DCE"/>
            <w:sz w:val="20"/>
            <w:szCs w:val="20"/>
          </w:rPr>
          <w:t xml:space="preserve">ESMA Art. 109 register</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보내기 전 준비 체크리스트</w:t>
      </w:r>
      <w:bookmarkEnd w:id="11"/>
    </w:p>
    <w:p>
      <w:pPr>
        <w:spacing w:after="140" w:line="320" w:lineRule="exact"/>
      </w:pPr>
      <w:r>
        <w:rPr>
          <w:rFonts w:ascii="Malgun Gothic" w:hAnsi="Malgun Gothic" w:eastAsia="Malgun Gothic" w:cs="Malgun Gothic"/>
          <w:color w:val="1B1B48"/>
          <w:sz w:val="20"/>
          <w:szCs w:val="20"/>
        </w:rPr>
        <w:t xml:space="preserve">등급은 셋이다. </w:t>
      </w:r>
      <w:r>
        <w:rPr>
          <w:rFonts w:ascii="Malgun Gothic" w:hAnsi="Malgun Gothic" w:eastAsia="Malgun Gothic" w:cs="Malgun Gothic"/>
          <w:b/>
          <w:bCs/>
          <w:color w:val="1B1B48"/>
          <w:sz w:val="20"/>
          <w:szCs w:val="20"/>
        </w:rPr>
        <w:t xml:space="preserve">A = 첫 메일 · 제출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B = 리스팅 · 판매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C = 있으면 좋음</w:t>
      </w:r>
      <w:r>
        <w:rPr>
          <w:rFonts w:ascii="Malgun Gothic" w:hAnsi="Malgun Gothic" w:eastAsia="Malgun Gothic" w:cs="Malgun Gothic"/>
          <w:color w:val="1B1B48"/>
          <w:sz w:val="20"/>
          <w:szCs w:val="20"/>
        </w:rPr>
        <w:t xml:space="preserve">. HeliumDeploy 는 첫 제출에 스펙 시트와 보드 사진이 바로 필요하다. Crypship 은 첫 통화에서 WEEE 를 물을 것이라 해당 줄을 A 에 가깝게 다룬다.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770"/>
        <w:gridCol w:w="4455"/>
        <w:gridCol w:w="1728"/>
        <w:gridCol w:w="665"/>
        <w:gridCol w:w="2248"/>
      </w:tblGrid>
      <w:tr>
        <w:trPr>
          <w:cantSplit/>
          <w:tblHeader/>
        </w:trPr>
        <w:tc>
          <w:tcPr>
            <w:tcW w:type="dxa" w:w="770"/>
            <w:shd w:val="clear" w:color="auto" w:fill="E8E8F4"/>
          </w:tcPr>
          <w:p>
            <w:pPr>
              <w:spacing w:after="0" w:line="240" w:lineRule="exact"/>
            </w:pPr>
            <w:r>
              <w:rPr>
                <w:rFonts w:ascii="Malgun Gothic" w:hAnsi="Malgun Gothic" w:eastAsia="Malgun Gothic" w:cs="Malgun Gothic"/>
                <w:b/>
                <w:bCs/>
                <w:color w:val="1B1B48"/>
                <w:sz w:val="17"/>
                <w:szCs w:val="17"/>
              </w:rPr>
              <w:t xml:space="preserve">묶음</w:t>
            </w:r>
          </w:p>
        </w:tc>
        <w:tc>
          <w:tcPr>
            <w:tcW w:type="dxa" w:w="4455"/>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728"/>
            <w:shd w:val="clear" w:color="auto" w:fill="E8E8F4"/>
          </w:tcPr>
          <w:p>
            <w:pPr>
              <w:spacing w:after="0" w:line="240" w:lineRule="exact"/>
            </w:pPr>
            <w:r>
              <w:rPr>
                <w:rFonts w:ascii="Malgun Gothic" w:hAnsi="Malgun Gothic" w:eastAsia="Malgun Gothic" w:cs="Malgun Gothic"/>
                <w:b/>
                <w:bCs/>
                <w:color w:val="1B1B48"/>
                <w:sz w:val="17"/>
                <w:szCs w:val="17"/>
              </w:rPr>
              <w:t xml:space="preserve">등급</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누가</w:t>
            </w:r>
          </w:p>
        </w:tc>
        <w:tc>
          <w:tcPr>
            <w:tcW w:type="dxa" w:w="2248"/>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스펙 시트(센서 종류 · 정확도 · 교정 방법 · 연결 방식/대역 · 전원 · 배터리 유무 · 크기)</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 + 케이웨더</w:t>
            </w:r>
          </w:p>
        </w:tc>
        <w:tc>
          <w:tcPr>
            <w:tcW w:type="dxa" w:w="2248"/>
          </w:tcPr>
          <w:p>
            <w:pPr>
              <w:spacing w:after="0" w:line="240" w:lineRule="exact"/>
            </w:pPr>
            <w:r>
              <w:rPr>
                <w:rFonts w:ascii="Malgun Gothic" w:hAnsi="Malgun Gothic" w:eastAsia="Malgun Gothic" w:cs="Malgun Gothic"/>
                <w:color w:val="1B1B48"/>
                <w:sz w:val="17"/>
                <w:szCs w:val="17"/>
              </w:rPr>
              <w:t xml:space="preserve">HeliumDeploy 제출 필수. Hexaspot 연결 방식 질문의 전제</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보드 사진(고해상도, 라벨 보이게)</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제출 필수</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영문 원페이저 — 측정기 + 데이터 두 층, 보상 "in testing, no promised amounts"</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기기만 말하는 자료 금지(Lynn 원칙)</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인증 현황 한 줄(케이웨더에 RED DoC · 시험성적서 · EN 18031 · KC/FCC 재사용 여부 질의)</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답 오기 전 문구는 "being confirmed with our device partner" 고정</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RED 상 '제조자' 표기 주체 결정(웰비안 브랜드인가, 케이웨더인가)</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통화에서 반드시 나오는 질문. 계약 상대 · 보증 주체와 묶임</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선호 수입 모델(a 리셀러 수입 / b 직배송 + EU 대리인 / c EU 마스터 유통)</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권고 (c). 질문으로 열어 두되 우리 선호는 알고 들어간다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EU 적합성 선언(RED) + 시험성적서(EN 62368-1 · EN 301 489 · 무선 대역 표준 예 EN 300 328)</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리셀러 · 수입자가 10년 보관</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EN 18031-1/-2 평가 보고서(제한 옵션이면 인증기관)</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2025-08-01 부터 의무</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RoHS 선언</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DoC 에 포함</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WEEE 생산자 등록(판매국마다) 또는 수입자가 맡는 구조 · 독일 WEEE 번호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(Crypship 은 사실상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독일 판매자는 번호 확인</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배터리 규정 등록 · 포장 EPR(LUCID 등)</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tcPr>
          <w:p>
            <w:pPr>
              <w:spacing w:after="0" w:line="240" w:lineRule="exact"/>
            </w:pPr>
            <w:r>
              <w:rPr>
                <w:rFonts w:ascii="Malgun Gothic" w:hAnsi="Malgun Gothic" w:eastAsia="Malgun Gothic" w:cs="Malgun Gothic"/>
                <w:color w:val="1B1B48"/>
                <w:sz w:val="17"/>
                <w:szCs w:val="17"/>
              </w:rPr>
              <w:t xml:space="preserve">배터리 유무 먼저 확인</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역내 경제운영자 지정(수입자 · 대리인 · 풀필먼트) + GPSR 표시 정보</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없으면 시장 출시 불가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라벨 · 포장 목업(CE · 바퀴 달린 쓰레기통 표시 · 제조자/수입자 주소 · 언어)</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수입자 이름 자리 비워 두기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현지어 설명서 · 안전 정보(최소 EN · DE · NL)</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펌웨어 업데이트 · 취약점 처리 정책(CRA 보고 대비) · 실내 데이터 개인정보 안내(GDPR)</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tcPr>
          <w:p>
            <w:pPr>
              <w:spacing w:after="0" w:line="240" w:lineRule="exact"/>
            </w:pPr>
            <w:r>
              <w:rPr>
                <w:rFonts w:ascii="Malgun Gothic" w:hAnsi="Malgun Gothic" w:eastAsia="Malgun Gothic" w:cs="Malgun Gothic"/>
                <w:color w:val="1B1B48"/>
                <w:sz w:val="17"/>
                <w:szCs w:val="17"/>
              </w:rPr>
              <w:t xml:space="preserve">DIMO 도 제조사에 지속 업데이트 의무를 건다(</w:t>
            </w:r>
            <w:hyperlink r:id="rId83" w:history="1">
              <w:r>
                <w:rPr>
                  <w:rFonts w:ascii="Malgun Gothic" w:hAnsi="Malgun Gothic" w:eastAsia="Malgun Gothic" w:cs="Malgun Gothic"/>
                  <w:color w:val="4D4DCE"/>
                  <w:sz w:val="17"/>
                  <w:szCs w:val="17"/>
                </w:rPr>
                <w:t xml:space="preserve">DIMO hardware</w:t>
              </w:r>
            </w:hyperlink>
            <w:r>
              <w:rPr>
                <w:rFonts w:ascii="Malgun Gothic" w:hAnsi="Malgun Gothic" w:eastAsia="Malgun Gothic" w:cs="Malgun Gothic"/>
                <w:color w:val="1B1B48"/>
                <w:sz w:val="17"/>
                <w:szCs w:val="17"/>
              </w:rPr>
              <w:t xml:space="preserve">)</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MiCA 입장 메모(국내 · EU 자문) — EU 판매분에 토큰성 혜택을 붙일지 포함</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 + 자문</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메모 전에는 EU 마케팅에서 보상을 앞세우지 않는다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리셀러 조건 한 장(비독점 기본 · 마진 구조 · MOQ · 결제 조건 · 인코텀즈 EXW/DDP)</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(통화 뒤 1주 안)</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가격 숫자는 경영진 결정. 통화에서 숫자 말하지 않기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마케팅 규칙 부속서(ROI · APY · 회수 · 가격 금지, 승인 문구, 위반 시 목록 삭제)</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(HeliumDeploy 는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후속 메일에 초안 첨부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재고 없는 예약 판매 금지 조항</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헬륨 제조사 실패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24개월 연동 보증 · 초기 불량 · EU 교환/크레딧 노트 RMA · 지원 단계(1차 리셀러, 2차 웰비안/케이웨더)</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한국 반송 RMA 는 거절당한다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네트워크 연속성 조항(보상 프로그램 · 체인 변경 시 판매 기기 · 재고 처리)</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PlanetWatch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공인 리셀러 공개 목록 + 사칭 경고 + 승인 기기 게이트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(첫 리스팅과 동시)</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Crypship 답변 Q2 는 이것이 결정돼야 쓸 수 있다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EU 직판 여부 결정(공식 샵과 리셀러의 가격 충돌 방지)</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WeatherXM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제품 · 포장 사진, 데모 기기 정책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tcPr>
          <w:p>
            <w:pPr>
              <w:spacing w:after="0" w:line="240" w:lineRule="exact"/>
            </w:pPr>
            <w:r>
              <w:rPr>
                <w:rFonts w:ascii="Malgun Gothic" w:hAnsi="Malgun Gothic" w:eastAsia="Malgun Gothic" w:cs="Malgun Gothic"/>
                <w:color w:val="1B1B48"/>
                <w:sz w:val="17"/>
                <w:szCs w:val="17"/>
              </w:rPr>
              <w:t xml:space="preserve">독일어 · 네덜란드어 상품 문구 초안</w:t>
            </w:r>
          </w:p>
        </w:tc>
        <w:tc>
          <w:tcPr>
            <w:tcW w:type="dxa" w:w="1728"/>
          </w:tcPr>
          <w:p>
            <w:pPr>
              <w:spacing w:after="0" w:line="240" w:lineRule="exact"/>
            </w:pPr>
            <w:r>
              <w:rPr>
                <w:rFonts w:ascii="Malgun Gothic" w:hAnsi="Malgun Gothic" w:eastAsia="Malgun Gothic" w:cs="Malgun Gothic"/>
                <w:color w:val="1B1B48"/>
                <w:sz w:val="17"/>
                <w:szCs w:val="17"/>
              </w:rPr>
              <w:t xml:space="preserve">C</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리셀러가 쓰지 않고 우리가 공급</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수요 근거(국내 설치 현황 · 케이웨더 B2B 레퍼런스 · 대상 업종)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외부 수치는 원출처 확인 후만</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업체별 컨택 스크립트</w:t>
      </w:r>
      <w:bookmarkEnd w:id="12"/>
    </w:p>
    <w:p>
      <w:pPr>
        <w:spacing w:after="140" w:line="320" w:lineRule="exact"/>
      </w:pPr>
      <w:r>
        <w:rPr>
          <w:rFonts w:ascii="Malgun Gothic" w:hAnsi="Malgun Gothic" w:eastAsia="Malgun Gothic" w:cs="Malgun Gothic"/>
          <w:b/>
          <w:bCs/>
          <w:color w:val="1B1B48"/>
          <w:sz w:val="20"/>
          <w:szCs w:val="20"/>
        </w:rPr>
        <w:t xml:space="preserve">공통 발화 규칙(필수).</w:t>
      </w:r>
      <w:r>
        <w:rPr>
          <w:rFonts w:ascii="Malgun Gothic" w:hAnsi="Malgun Gothic" w:eastAsia="Malgun Gothic" w:cs="Malgun Gothic"/>
          <w:color w:val="1B1B48"/>
          <w:sz w:val="20"/>
          <w:szCs w:val="20"/>
        </w:rPr>
        <w:t xml:space="preserve"> WLBN 을 coin 으로 부르지 않는다(메일에는 토큰 이름 자체를 넣지 않았다). 가격 · ROI · 회수 기간 · APY · 수익 주장을 하지 않는다. 보상은 "in testing, no promised amounts". 케이웨더는 device partner 이고 "30 years of observation, around 4,000 corporate and public clients" 까지만 쓴다. "made by KWeather" · largest · #1 · 상장사가 뒷받침한다는 표현은 쓰지 않는다. 데이터 층은 "city-level weather for 172 cities in 91 countries, each a consensus of eleven independent sources, every input fingerprinted to a public ledger". 공급 날짜 · 가격 · 독점은 약속하지 않는다. CE 를 이미 받았다고 말하지 않고 "certification status is being confirmed with our device partner"로 쓴다. 서명은 "Logan (Seowoo Park), Head of Partnerships &amp; Operations, Wellbian Labs". 금지어 검사는 Python 정규식으로 했다(coin · mining · earn · largest · #1 · first · only · made by · listed company · APY · price · certified · passive · guarantee · exclusiv · ROI · payback · WLBN · XRP). 걸린 것은 HeliumDeploy 첫 메일의 부정문 두 곳뿐이다("We will not provide earnings, payback or ROI figures"와 그쪽 페이지를 옮긴 "no exclusivity"). 둘 다 주장이 아니라 선을 긋는 문장이라 그대로 둔다.</w:t>
      </w:r>
    </w:p>
    <w:p>
      <w:pPr>
        <w:spacing w:after="140" w:line="320" w:lineRule="exact"/>
      </w:pPr>
      <w:r>
        <w:rPr>
          <w:rFonts w:ascii="Malgun Gothic" w:hAnsi="Malgun Gothic" w:eastAsia="Malgun Gothic" w:cs="Malgun Gothic"/>
          <w:b/>
          <w:bCs/>
          <w:color w:val="1B1B48"/>
          <w:sz w:val="20"/>
          <w:szCs w:val="20"/>
        </w:rPr>
        <w:t xml:space="preserve">보내기 전 두 가지 주의.</w:t>
      </w:r>
      <w:r>
        <w:rPr>
          <w:rFonts w:ascii="Malgun Gothic" w:hAnsi="Malgun Gothic" w:eastAsia="Malgun Gothic" w:cs="Malgun Gothic"/>
          <w:color w:val="1B1B48"/>
          <w:sz w:val="20"/>
          <w:szCs w:val="20"/>
        </w:rPr>
        <w:t xml:space="preserve"> 첫째, playbook 에 "11개 피드 중 8개가 Open-Meteo 경유라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는 반박 여지가 있다 — </w:t>
      </w:r>
      <w:r>
        <w:rPr>
          <w:rFonts w:ascii="Malgun Gothic" w:hAnsi="Malgun Gothic" w:eastAsia="Malgun Gothic" w:cs="Malgun Gothic"/>
          <w:color w:val="6B6B8C"/>
          <w:sz w:val="20"/>
          <w:szCs w:val="20"/>
        </w:rPr>
        <w:t xml:space="preserve">eleven weather feeds</w:t>
      </w:r>
      <w:r>
        <w:rPr>
          <w:rFonts w:ascii="Malgun Gothic" w:hAnsi="Malgun Gothic" w:eastAsia="Malgun Gothic" w:cs="Malgun Gothic"/>
          <w:color w:val="1B1B48"/>
          <w:sz w:val="20"/>
          <w:szCs w:val="20"/>
        </w:rPr>
        <w:t xml:space="preserve"> 로 바꿀지 서우 결정 대기" 메모가 있다(</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 Lynn 기본값). 이번 스크립트는 지정 문구를 그대로 썼다. 결정이 바뀌면 세 메일과 Crypship 오프너의 해당 구절만 바꾸면 된다. 둘째, 케이웨더는 1997년 설립이라 2026년이 29년째다. "30 years" 는 회사 관행에 따른 표기다.</w:t>
      </w:r>
    </w:p>
    <w:p>
      <w:pPr>
        <w:spacing w:after="140" w:line="320" w:lineRule="exact"/>
      </w:pPr>
      <w:r>
        <w:rPr>
          <w:rFonts w:ascii="Malgun Gothic" w:hAnsi="Malgun Gothic" w:eastAsia="Malgun Gothic" w:cs="Malgun Gothic"/>
          <w:color w:val="1B1B48"/>
          <w:sz w:val="20"/>
          <w:szCs w:val="20"/>
        </w:rPr>
        <w:t xml:space="preserve">글자 수는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 으로 셌다. 본문 첫 줄부터 서명 끝까지, 공백 · 줄바꿈 포함이다.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785"/>
        <w:gridCol w:w="6735"/>
        <w:gridCol w:w="1346"/>
      </w:tblGrid>
      <w:tr>
        <w:trPr>
          <w:cantSplit/>
          <w:tblHeader/>
        </w:trPr>
        <w:tc>
          <w:tcPr>
            <w:tcW w:type="dxa" w:w="1785"/>
            <w:shd w:val="clear" w:color="auto" w:fill="E8E8F4"/>
          </w:tcPr>
          <w:p>
            <w:pPr>
              <w:spacing w:after="0" w:line="240" w:lineRule="exact"/>
            </w:pPr>
            <w:r>
              <w:rPr>
                <w:rFonts w:ascii="Malgun Gothic" w:hAnsi="Malgun Gothic" w:eastAsia="Malgun Gothic" w:cs="Malgun Gothic"/>
                <w:b/>
                <w:bCs/>
                <w:color w:val="1B1B48"/>
                <w:sz w:val="17"/>
                <w:szCs w:val="17"/>
              </w:rPr>
              <w:t xml:space="preserve">메일</w:t>
            </w:r>
          </w:p>
        </w:tc>
        <w:tc>
          <w:tcPr>
            <w:tcW w:type="dxa" w:w="673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6"/>
            <w:shd w:val="clear" w:color="auto" w:fill="E8E8F4"/>
          </w:tcPr>
          <w:p>
            <w:pPr>
              <w:spacing w:after="0" w:line="240" w:lineRule="exact"/>
            </w:pPr>
            <w:r>
              <w:rPr>
                <w:rFonts w:ascii="Malgun Gothic" w:hAnsi="Malgun Gothic" w:eastAsia="Malgun Gothic" w:cs="Malgun Gothic"/>
                <w:b/>
                <w:bCs/>
                <w:color w:val="1B1B48"/>
                <w:sz w:val="17"/>
                <w:szCs w:val="17"/>
              </w:rPr>
              <w:t xml:space="preserve">본문 글자 수</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Hexaspot 첫 메일</w:t>
            </w:r>
          </w:p>
        </w:tc>
        <w:tc>
          <w:tcPr>
            <w:tcW w:type="dxa" w:w="6735"/>
          </w:tcPr>
          <w:p>
            <w:pPr>
              <w:spacing w:after="0" w:line="240" w:lineRule="exact"/>
            </w:pPr>
            <w:r>
              <w:rPr>
                <w:rFonts w:ascii="Malgun Gothic" w:hAnsi="Malgun Gothic" w:eastAsia="Malgun Gothic" w:cs="Malgun Gothic"/>
                <w:color w:val="1B1B48"/>
                <w:sz w:val="17"/>
                <w:szCs w:val="17"/>
              </w:rPr>
              <w:t xml:space="preserve">Indoor air quality next to your WS2000 and LoRaWAN sensors</w:t>
            </w:r>
          </w:p>
        </w:tc>
        <w:tc>
          <w:tcPr>
            <w:tcW w:type="dxa" w:w="1346"/>
          </w:tcPr>
          <w:p>
            <w:pPr>
              <w:spacing w:after="0" w:line="240" w:lineRule="exact"/>
            </w:pPr>
            <w:r>
              <w:rPr>
                <w:rFonts w:ascii="Malgun Gothic" w:hAnsi="Malgun Gothic" w:eastAsia="Malgun Gothic" w:cs="Malgun Gothic"/>
                <w:color w:val="1B1B48"/>
                <w:sz w:val="17"/>
                <w:szCs w:val="17"/>
              </w:rPr>
              <w:t xml:space="preserve">1,617</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Hexaspot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Indoor air quality next to your WS2000 and LoRaWAN sensors</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464</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HeliumDeploy 첫 제출</w:t>
            </w:r>
          </w:p>
        </w:tc>
        <w:tc>
          <w:tcPr>
            <w:tcW w:type="dxa" w:w="6735"/>
          </w:tcPr>
          <w:p>
            <w:pPr>
              <w:spacing w:after="0" w:line="240" w:lineRule="exact"/>
            </w:pPr>
            <w:r>
              <w:rPr>
                <w:rFonts w:ascii="Malgun Gothic" w:hAnsi="Malgun Gothic" w:eastAsia="Malgun Gothic" w:cs="Malgun Gothic"/>
                <w:color w:val="1B1B48"/>
                <w:sz w:val="17"/>
                <w:szCs w:val="17"/>
              </w:rPr>
              <w:t xml:space="preserve">Manufacturer submission: indoor air-quality monitor (spec sheet + board photo)</w:t>
            </w:r>
          </w:p>
        </w:tc>
        <w:tc>
          <w:tcPr>
            <w:tcW w:type="dxa" w:w="1346"/>
          </w:tcPr>
          <w:p>
            <w:pPr>
              <w:spacing w:after="0" w:line="240" w:lineRule="exact"/>
            </w:pPr>
            <w:r>
              <w:rPr>
                <w:rFonts w:ascii="Malgun Gothic" w:hAnsi="Malgun Gothic" w:eastAsia="Malgun Gothic" w:cs="Malgun Gothic"/>
                <w:color w:val="1B1B48"/>
                <w:sz w:val="17"/>
                <w:szCs w:val="17"/>
              </w:rPr>
              <w:t xml:space="preserve">1,430</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HeliumDeploy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Manufacturer submission: indoor air-quality monitor</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469</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Crypship 첫 메일</w:t>
            </w:r>
          </w:p>
        </w:tc>
        <w:tc>
          <w:tcPr>
            <w:tcW w:type="dxa" w:w="6735"/>
          </w:tcPr>
          <w:p>
            <w:pPr>
              <w:spacing w:after="0" w:line="240" w:lineRule="exact"/>
            </w:pPr>
            <w:r>
              <w:rPr>
                <w:rFonts w:ascii="Malgun Gothic" w:hAnsi="Malgun Gothic" w:eastAsia="Malgun Gothic" w:cs="Malgun Gothic"/>
                <w:color w:val="1B1B48"/>
                <w:sz w:val="17"/>
                <w:szCs w:val="17"/>
              </w:rPr>
              <w:t xml:space="preserve">Hardware plus data: an indoor air-quality monitor for Crypship</w:t>
            </w:r>
          </w:p>
        </w:tc>
        <w:tc>
          <w:tcPr>
            <w:tcW w:type="dxa" w:w="1346"/>
          </w:tcPr>
          <w:p>
            <w:pPr>
              <w:spacing w:after="0" w:line="240" w:lineRule="exact"/>
            </w:pPr>
            <w:r>
              <w:rPr>
                <w:rFonts w:ascii="Malgun Gothic" w:hAnsi="Malgun Gothic" w:eastAsia="Malgun Gothic" w:cs="Malgun Gothic"/>
                <w:color w:val="1B1B48"/>
                <w:sz w:val="17"/>
                <w:szCs w:val="17"/>
              </w:rPr>
              <w:t xml:space="preserve">1,446</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Crypship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Hardware plus data: an indoor air-quality monitor for Crypship</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383</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7.1	</w:t>
      </w:r>
      <w:r>
        <w:rPr>
          <w:rFonts w:ascii="Malgun Gothic" w:hAnsi="Malgun Gothic" w:eastAsia="Malgun Gothic" w:cs="Malgun Gothic"/>
          <w:b/>
          <w:bCs/>
          <w:color w:val="1B1B48"/>
          <w:sz w:val="23"/>
          <w:szCs w:val="23"/>
        </w:rPr>
        <w:t xml:space="preserve">Hexaspot</w:t>
      </w:r>
      <w:bookmarkEnd w:id="13"/>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w:t>
      </w:r>
      <w:r>
        <w:rPr>
          <w:rFonts w:ascii="Malgun Gothic" w:hAnsi="Malgun Gothic" w:eastAsia="Malgun Gothic" w:cs="Malgun Gothic"/>
          <w:color w:val="1B1B48"/>
          <w:sz w:val="20"/>
          <w:szCs w:val="20"/>
        </w:rPr>
        <w:t xml:space="preserve"> — 사람 창구를 찾았다: Tobias Klaver(영업 매니저 2023-11~, 2021-07~2025-10 소유주, Connect IoT · Trackpac 엔지니어). 링크드인으로 직접 보낸다(그에게 맞춘 판은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「Tobias Klaver」 절). 아래 공용 창구 판은 그가 답이 없을 때 쓴다.</w:t>
      </w:r>
    </w:p>
    <w:p>
      <w:pPr>
        <w:spacing w:after="140" w:line="320" w:lineRule="exact"/>
      </w:pPr>
      <w:r>
        <w:rPr>
          <w:rFonts w:ascii="Malgun Gothic" w:hAnsi="Malgun Gothic" w:eastAsia="Malgun Gothic" w:cs="Malgun Gothic"/>
          <w:color w:val="1B1B48"/>
          <w:sz w:val="20"/>
          <w:szCs w:val="20"/>
        </w:rPr>
        <w:t xml:space="preserve">받는 곳: 사이트 Contact Us 의 공용 지원 메일. 본문에 "기업 영업(Business Sales) 담당께 전달 부탁" 한 줄이 이미 들어 있다. B2B 견적 · LoRaWAN · WS2000 이 각도다.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Indoor air quality next to your WS2000 and LoRaWAN sensors</w:t>
      </w:r>
      <w:r>
        <w:rPr>
          <w:rFonts w:ascii="Malgun Gothic" w:hAnsi="Malgun Gothic" w:eastAsia="Malgun Gothic" w:cs="Malgun Gothic"/>
          <w:color w:val="1B1B48"/>
          <w:sz w:val="20"/>
          <w:szCs w:val="20"/>
        </w:rPr>
        <w:t xml:space="preserve"> · 본문 1,617자</w:t>
      </w:r>
    </w:p>
    <w:p>
      <w:pPr>
        <w:spacing w:after="140" w:line="320" w:lineRule="exact"/>
      </w:pPr>
      <w:r>
        <w:rPr>
          <w:rFonts w:ascii="Malgun Gothic" w:hAnsi="Malgun Gothic" w:eastAsia="Malgun Gothic" w:cs="Malgun Gothic"/>
          <w:color w:val="1B1B48"/>
          <w:sz w:val="20"/>
          <w:szCs w:val="20"/>
        </w:rPr>
        <w:t xml:space="preserve">```text Hello Hexaspot team,</w:t>
      </w:r>
    </w:p>
    <w:p>
      <w:pPr>
        <w:spacing w:after="140" w:line="320" w:lineRule="exact"/>
      </w:pPr>
      <w:r>
        <w:rPr>
          <w:rFonts w:ascii="Malgun Gothic" w:hAnsi="Malgun Gothic" w:eastAsia="Malgun Gothic" w:cs="Malgun Gothic"/>
          <w:color w:val="1B1B48"/>
          <w:sz w:val="20"/>
          <w:szCs w:val="20"/>
        </w:rPr>
        <w:t xml:space="preserve">I lead partnerships at Wellbian Labs. We run an indoor air-quality network that started in Korea. Our device partner is KWeather, with 30 years of observation and around 4,000 corporate and public clients.</w:t>
      </w:r>
    </w:p>
    <w:p>
      <w:pPr>
        <w:spacing w:after="140" w:line="320" w:lineRule="exact"/>
      </w:pPr>
      <w:r>
        <w:rPr>
          <w:rFonts w:ascii="Malgun Gothic" w:hAnsi="Malgun Gothic" w:eastAsia="Malgun Gothic" w:cs="Malgun Gothic"/>
          <w:color w:val="1B1B48"/>
          <w:sz w:val="20"/>
          <w:szCs w:val="20"/>
        </w:rPr>
        <w:t xml:space="preserve">Your shop already sits where we would like to start in Europe. You carry the WeatherXM WS2000 for outdoor weather, you sell LoRaWAN temperature and humidity sensors, and your product pages offer business buyers quotes, purchase orders and volume pricing. An indoor air-quality monitor for offices, schools and other buildings would sit next to those. As far as we can see, it is a category you do not carry yet.</w:t>
      </w:r>
    </w:p>
    <w:p>
      <w:pPr>
        <w:spacing w:after="140" w:line="320" w:lineRule="exact"/>
      </w:pPr>
      <w:r>
        <w:rPr>
          <w:rFonts w:ascii="Malgun Gothic" w:hAnsi="Malgun Gothic" w:eastAsia="Malgun Gothic" w:cs="Malgun Gothic"/>
          <w:color w:val="1B1B48"/>
          <w:sz w:val="20"/>
          <w:szCs w:val="20"/>
        </w:rPr>
        <w:t xml:space="preserve">Two layers, briefly. The device measures the air in the room where it is installed. Behind it, our data layer covers city-level weather for 172 cities in 91 countries, each a consensus of eleven independent sources, every input fingerprinted to a public ledger. A participation rewards layer is in testing, with no promised amounts, so we would present the device on what it measures.</w:t>
      </w:r>
    </w:p>
    <w:p>
      <w:pPr>
        <w:spacing w:after="140" w:line="320" w:lineRule="exact"/>
      </w:pPr>
      <w:r>
        <w:rPr>
          <w:rFonts w:ascii="Malgun Gothic" w:hAnsi="Malgun Gothic" w:eastAsia="Malgun Gothic" w:cs="Malgun Gothic"/>
          <w:color w:val="1B1B48"/>
          <w:sz w:val="20"/>
          <w:szCs w:val="20"/>
        </w:rPr>
        <w:t xml:space="preserve">EU certification status is being confirmed with our device partner, and I would rather tell you exactly where it stands than guess. Before we prepare anything further, three questions: 1. What documents do you require from a new brand before listing? 2. Do you prefer to hold stock as importer, or to buy from an EU-based party? 3. Which connectivity do your business buyers expect: LoRaWAN, Wi-Fi or something else?</w:t>
      </w:r>
    </w:p>
    <w:p>
      <w:pPr>
        <w:spacing w:after="140" w:line="320" w:lineRule="exact"/>
      </w:pPr>
      <w:r>
        <w:rPr>
          <w:rFonts w:ascii="Malgun Gothic" w:hAnsi="Malgun Gothic" w:eastAsia="Malgun Gothic" w:cs="Malgun Gothic"/>
          <w:color w:val="1B1B48"/>
          <w:sz w:val="20"/>
          <w:szCs w:val="20"/>
        </w:rPr>
        <w:t xml:space="preserve">If a 20-minute call in the next two weeks suits you, I will work around your time zone.</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Indoor air quality next to your WS2000 and LoRaWAN sensors</w:t>
      </w:r>
      <w:r>
        <w:rPr>
          <w:rFonts w:ascii="Malgun Gothic" w:hAnsi="Malgun Gothic" w:eastAsia="Malgun Gothic" w:cs="Malgun Gothic"/>
          <w:color w:val="1B1B48"/>
          <w:sz w:val="20"/>
          <w:szCs w:val="20"/>
        </w:rPr>
        <w:t xml:space="preserve"> · 본문 464자</w:t>
      </w:r>
    </w:p>
    <w:p>
      <w:pPr>
        <w:spacing w:after="140" w:line="320" w:lineRule="exact"/>
      </w:pPr>
      <w:r>
        <w:rPr>
          <w:rFonts w:ascii="Malgun Gothic" w:hAnsi="Malgun Gothic" w:eastAsia="Malgun Gothic" w:cs="Malgun Gothic"/>
          <w:color w:val="1B1B48"/>
          <w:sz w:val="20"/>
          <w:szCs w:val="20"/>
        </w:rPr>
        <w:t xml:space="preserve">```text Hello again,</w:t>
      </w:r>
    </w:p>
    <w:p>
      <w:pPr>
        <w:spacing w:after="140" w:line="320" w:lineRule="exact"/>
      </w:pPr>
      <w:r>
        <w:rPr>
          <w:rFonts w:ascii="Malgun Gothic" w:hAnsi="Malgun Gothic" w:eastAsia="Malgun Gothic" w:cs="Malgun Gothic"/>
          <w:color w:val="1B1B48"/>
          <w:sz w:val="20"/>
          <w:szCs w:val="20"/>
        </w:rPr>
        <w:t xml:space="preserve">A short follow-up on my note from last week about an indoor air-quality monitor for your business customers.</w:t>
      </w:r>
    </w:p>
    <w:p>
      <w:pPr>
        <w:spacing w:after="140" w:line="320" w:lineRule="exact"/>
      </w:pPr>
      <w:r>
        <w:rPr>
          <w:rFonts w:ascii="Malgun Gothic" w:hAnsi="Malgun Gothic" w:eastAsia="Malgun Gothic" w:cs="Malgun Gothic"/>
          <w:color w:val="1B1B48"/>
          <w:sz w:val="20"/>
          <w:szCs w:val="20"/>
        </w:rPr>
        <w:t xml:space="preserve">The single most useful thing for us would be your document checklist for new brands. With it, we can prepare the right pack before asking for any of your time. If your business sales team is the better contact for this, a forward would be much appreciated.</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오프너(81단어):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your time. I'm Logan, partnerships at Wellbian Labs. Short version: an indoor air-quality monitor, with KWeather as device partner, 30 years of observation and around 4,000 corporate and public clients, plus a data layer of city-level weather for 172 cities in 91 countries. You already sell outdoor weather and LoRaWAN sensors to business buyers, so I'd like to learn how you take on a new brand and what you need from us. Rewards are in testing, no promised amounts.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 usually structure margin with a brand: a fixed discount off the retail price, or tiers by volume?</w:t>
            </w:r>
          </w:p>
        </w:tc>
        <w:tc>
          <w:tcPr>
            <w:tcW w:type="dxa" w:w="1681"/>
          </w:tcPr>
          <w:p>
            <w:pPr>
              <w:spacing w:after="0" w:line="240" w:lineRule="exact"/>
            </w:pPr>
            <w:r>
              <w:rPr>
                <w:rFonts w:ascii="Malgun Gothic" w:hAnsi="Malgun Gothic" w:eastAsia="Malgun Gothic" w:cs="Malgun Gothic"/>
                <w:color w:val="1B1B48"/>
                <w:sz w:val="17"/>
                <w:szCs w:val="17"/>
              </w:rPr>
              <w:t xml:space="preserve">우리 조건 한 장을 그쪽 구조에 맞춘다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Do you hold stock in Alkmaar for every brand, or do some brands ship to your customers directly?</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당일 출고 광고가 전 브랜드 재고 보유를 뜻하는지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When you test a new category, what opening order size is normal for you?</w:t>
            </w:r>
          </w:p>
        </w:tc>
        <w:tc>
          <w:tcPr>
            <w:tcW w:type="dxa" w:w="1681"/>
          </w:tcPr>
          <w:p>
            <w:pPr>
              <w:spacing w:after="0" w:line="240" w:lineRule="exact"/>
            </w:pPr>
            <w:r>
              <w:rPr>
                <w:rFonts w:ascii="Malgun Gothic" w:hAnsi="Malgun Gothic" w:eastAsia="Malgun Gothic" w:cs="Malgun Gothic"/>
                <w:color w:val="1B1B48"/>
                <w:sz w:val="17"/>
                <w:szCs w:val="17"/>
              </w:rPr>
              <w:t xml:space="preserve">WeatherXM 의 "no strict minimums" 와 비교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When stock comes from outside the EU, are you the importer of record with your name on the label, or do you need an EU-based supplier?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(a) 와 (c) 중 무엇이 가능한지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Which documents do you check before listing a radio device: DoC, test reports, EN 18031, WEEE number, GPSR details?</w:t>
            </w:r>
          </w:p>
        </w:tc>
        <w:tc>
          <w:tcPr>
            <w:tcW w:type="dxa" w:w="1681"/>
          </w:tcPr>
          <w:p>
            <w:pPr>
              <w:spacing w:after="0" w:line="240" w:lineRule="exact"/>
            </w:pPr>
            <w:r>
              <w:rPr>
                <w:rFonts w:ascii="Malgun Gothic" w:hAnsi="Malgun Gothic" w:eastAsia="Malgun Gothic" w:cs="Malgun Gothic"/>
                <w:color w:val="1B1B48"/>
                <w:sz w:val="17"/>
                <w:szCs w:val="17"/>
              </w:rPr>
              <w:t xml:space="preserve">그쪽 체크리스트 = 우리 B 등급 목록</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WeatherXM page talks about mining. For our device we'd supply all wording, with no earnings claims. Would a marketing-rules annex in the agreement work for you?</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How do you handle RMA today: advance replacement, credit note, or return to the maker? What turnaround would you expect from us?</w:t>
            </w:r>
          </w:p>
        </w:tc>
        <w:tc>
          <w:tcPr>
            <w:tcW w:type="dxa" w:w="1681"/>
          </w:tcPr>
          <w:p>
            <w:pPr>
              <w:spacing w:after="0" w:line="240" w:lineRule="exact"/>
            </w:pPr>
            <w:r>
              <w:rPr>
                <w:rFonts w:ascii="Malgun Gothic" w:hAnsi="Malgun Gothic" w:eastAsia="Malgun Gothic" w:cs="Malgun Gothic"/>
                <w:color w:val="1B1B48"/>
                <w:sz w:val="17"/>
                <w:szCs w:val="17"/>
              </w:rPr>
              <w:t xml:space="preserve">EU 교환 지점 필요 여부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B2B</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From a complete document pack, how long does listing usually take? And do your business-sales quotes reach schools or building operators?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소요 · 실내 공기질 수요처</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marked?</w:t>
            </w:r>
          </w:p>
        </w:tc>
        <w:tc>
          <w:tcPr>
            <w:tcW w:type="dxa" w:w="7832"/>
          </w:tcPr>
          <w:p>
            <w:pPr>
              <w:spacing w:after="0" w:line="240" w:lineRule="exact"/>
            </w:pPr>
            <w:r>
              <w:rPr>
                <w:rFonts w:ascii="Malgun Gothic" w:hAnsi="Malgun Gothic" w:eastAsia="Malgun Gothic" w:cs="Malgun Gothic"/>
                <w:color w:val="1B1B48"/>
                <w:sz w:val="17"/>
                <w:szCs w:val="17"/>
              </w:rPr>
              <w:t xml:space="preserve">EU certification status is being confirmed with our device partner. I'll send you the exact status in writing, document by document, rather than say yes on a call. We won't ask you to list anything before your checklist is complete.</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will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We'd rather sell it on what it measures, to the same business buyers who ask you for temperature and humidity sensors.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there a LoRaWAN version?</w:t>
            </w:r>
          </w:p>
        </w:tc>
        <w:tc>
          <w:tcPr>
            <w:tcW w:type="dxa" w:w="7832"/>
          </w:tcPr>
          <w:p>
            <w:pPr>
              <w:spacing w:after="0" w:line="240" w:lineRule="exact"/>
            </w:pPr>
            <w:r>
              <w:rPr>
                <w:rFonts w:ascii="Malgun Gothic" w:hAnsi="Malgun Gothic" w:eastAsia="Malgun Gothic" w:cs="Malgun Gothic"/>
                <w:color w:val="1B1B48"/>
                <w:sz w:val="17"/>
                <w:szCs w:val="17"/>
              </w:rPr>
              <w:t xml:space="preserve">I won't promise one. If you can tell us how often your business buyers ask for LoRaWAN, that goes straight to our device partner.</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your price and our margin?</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after this call, shaped around how you work. I'd rather not put numbers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When can you ship?</w:t>
            </w:r>
          </w:p>
        </w:tc>
        <w:tc>
          <w:tcPr>
            <w:tcW w:type="dxa" w:w="7832"/>
          </w:tcPr>
          <w:p>
            <w:pPr>
              <w:spacing w:after="0" w:line="240" w:lineRule="exact"/>
            </w:pPr>
            <w:r>
              <w:rPr>
                <w:rFonts w:ascii="Malgun Gothic" w:hAnsi="Malgun Gothic" w:eastAsia="Malgun Gothic" w:cs="Malgun Gothic"/>
                <w:color w:val="1B1B48"/>
                <w:sz w:val="17"/>
                <w:szCs w:val="17"/>
              </w:rPr>
              <w:t xml:space="preserve">No date until certification and the import model are settled. And no pre-orders before stock exists, so you're never holding customer money against a date we don't control.</w:t>
            </w:r>
          </w:p>
        </w:tc>
      </w:tr>
    </w:tbl>
    <w:p>
      <w:pPr>
        <w:spacing w:after="120"/>
      </w:pPr>
    </w:p>
    <w:p>
      <w:pPr>
        <w:pStyle w:val="Heading3"/>
        <w:tabs>
          <w:tab w:pos="680" w:val="left"/>
        </w:tabs>
        <w:ind w:left="680" w:hanging="680"/>
      </w:pPr>
      <w:bookmarkStart w:id="14" w:name="s14"/>
      <w:r>
        <w:rPr>
          <w:rFonts w:ascii="Malgun Gothic" w:hAnsi="Malgun Gothic" w:eastAsia="Malgun Gothic" w:cs="Malgun Gothic"/>
          <w:b/>
          <w:bCs/>
          <w:color w:val="4D4DCE"/>
          <w:sz w:val="23"/>
          <w:szCs w:val="23"/>
        </w:rPr>
        <w:t xml:space="preserve">7.2	</w:t>
      </w:r>
      <w:r>
        <w:rPr>
          <w:rFonts w:ascii="Malgun Gothic" w:hAnsi="Malgun Gothic" w:eastAsia="Malgun Gothic" w:cs="Malgun Gothic"/>
          <w:b/>
          <w:bCs/>
          <w:color w:val="1B1B48"/>
          <w:sz w:val="23"/>
          <w:szCs w:val="23"/>
        </w:rPr>
        <w:t xml:space="preserve">HeliumDeploy</w:t>
      </w:r>
      <w:bookmarkEnd w:id="14"/>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w:t>
      </w:r>
      <w:r>
        <w:rPr>
          <w:rFonts w:ascii="Malgun Gothic" w:hAnsi="Malgun Gothic" w:eastAsia="Malgun Gothic" w:cs="Malgun Gothic"/>
          <w:color w:val="1B1B48"/>
          <w:sz w:val="20"/>
          <w:szCs w:val="20"/>
        </w:rPr>
        <w:t xml:space="preserve"> — 사람 창구: </w:t>
      </w:r>
      <w:r>
        <w:rPr>
          <w:rFonts w:ascii="Malgun Gothic" w:hAnsi="Malgun Gothic" w:eastAsia="Malgun Gothic" w:cs="Malgun Gothic"/>
          <w:b/>
          <w:bCs/>
          <w:color w:val="1B1B48"/>
          <w:sz w:val="20"/>
          <w:szCs w:val="20"/>
        </w:rPr>
        <w:t xml:space="preserve">Abel Solomon(CEO 2026-07~ · 공동창업 · 영업 총괄)</w:t>
      </w:r>
      <w:r>
        <w:rPr>
          <w:rFonts w:ascii="Malgun Gothic" w:hAnsi="Malgun Gothic" w:eastAsia="Malgun Gothic" w:cs="Malgun Gothic"/>
          <w:color w:val="1B1B48"/>
          <w:sz w:val="20"/>
          <w:szCs w:val="20"/>
        </w:rPr>
        <w:t xml:space="preserve"> 에게만 보낸다. Rory Bokser(공동창업 · Head of Product)는 예비. 제조사 창구는 병행(문안은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「Rory Bokser」 절).</w:t>
      </w:r>
    </w:p>
    <w:p>
      <w:pPr>
        <w:spacing w:after="140" w:line="320" w:lineRule="exact"/>
      </w:pPr>
      <w:r>
        <w:rPr>
          <w:rFonts w:ascii="Malgun Gothic" w:hAnsi="Malgun Gothic" w:eastAsia="Malgun Gothic" w:cs="Malgun Gothic"/>
          <w:color w:val="1B1B48"/>
          <w:sz w:val="20"/>
          <w:szCs w:val="20"/>
        </w:rPr>
        <w:t xml:space="preserve">받는 곳: 공개 「For Manufacturers」 페이지 양식. 스펙 시트와 보드 사진을 첨부하고 아래 본문을 메시지 칸에 넣는다. 양식에 글자 수 제한이 있으면 셋째 · 다섯째 문단(숫자 · 유럽)을 남기고 넷째 문단을 줄인다. 이 회사는 퀘벡 회사라 의사결정은 창업자 한두 명이 할 가능성이 크다.</w:t>
      </w:r>
    </w:p>
    <w:p>
      <w:pPr>
        <w:spacing w:after="140" w:line="320" w:lineRule="exact"/>
      </w:pPr>
      <w:r>
        <w:rPr>
          <w:rFonts w:ascii="Malgun Gothic" w:hAnsi="Malgun Gothic" w:eastAsia="Malgun Gothic" w:cs="Malgun Gothic"/>
          <w:b/>
          <w:bCs/>
          <w:color w:val="1B1B48"/>
          <w:sz w:val="20"/>
          <w:szCs w:val="20"/>
        </w:rPr>
        <w:t xml:space="preserve">(a) 첫 제출</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Manufacturer submission: indoor air-quality monitor (spec sheet + board photo)</w:t>
      </w:r>
      <w:r>
        <w:rPr>
          <w:rFonts w:ascii="Malgun Gothic" w:hAnsi="Malgun Gothic" w:eastAsia="Malgun Gothic" w:cs="Malgun Gothic"/>
          <w:color w:val="1B1B48"/>
          <w:sz w:val="20"/>
          <w:szCs w:val="20"/>
        </w:rPr>
        <w:t xml:space="preserve"> · 본문 1,430자</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your For Manufacturers page, here is our submission. The spec sheet and a photo of the board are attached.</w:t>
      </w:r>
    </w:p>
    <w:p>
      <w:pPr>
        <w:spacing w:after="140" w:line="320" w:lineRule="exact"/>
      </w:pPr>
      <w:r>
        <w:rPr>
          <w:rFonts w:ascii="Malgun Gothic" w:hAnsi="Malgun Gothic" w:eastAsia="Malgun Gothic" w:cs="Malgun Gothic"/>
          <w:color w:val="1B1B48"/>
          <w:sz w:val="20"/>
          <w:szCs w:val="20"/>
        </w:rPr>
        <w:t xml:space="preserve">What it is: an indoor air-quality monitor. Our device partner is KWeather, with 30 years of observation and around 4,000 corporate and public clients. The DePIN lines on your shelf today are outdoor or wireless coverage devices; this one measures the air inside a room.</w:t>
      </w:r>
    </w:p>
    <w:p>
      <w:pPr>
        <w:spacing w:after="140" w:line="320" w:lineRule="exact"/>
      </w:pPr>
      <w:r>
        <w:rPr>
          <w:rFonts w:ascii="Malgun Gothic" w:hAnsi="Malgun Gothic" w:eastAsia="Malgun Gothic" w:cs="Malgun Gothic"/>
          <w:color w:val="1B1B48"/>
          <w:sz w:val="20"/>
          <w:szCs w:val="20"/>
        </w:rPr>
        <w:t xml:space="preserve">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On numbers, so there is no surprise at your pressure-test step: the participation rewards layer is in testing, with no promised amounts. We will not provide earnings, payback or ROI figures, and we would ask that none appear on a listing. Everything else is open: specs, sensor performance, power, connectivity, data flows and the support model.</w:t>
      </w:r>
    </w:p>
    <w:p>
      <w:pPr>
        <w:spacing w:after="140" w:line="320" w:lineRule="exact"/>
      </w:pPr>
      <w:r>
        <w:rPr>
          <w:rFonts w:ascii="Malgun Gothic" w:hAnsi="Malgun Gothic" w:eastAsia="Malgun Gothic" w:cs="Malgun Gothic"/>
          <w:color w:val="1B1B48"/>
          <w:sz w:val="20"/>
          <w:szCs w:val="20"/>
        </w:rPr>
        <w:t xml:space="preserve">On Europe: EU certification status is being confirmed with our device partner. Your returns page mentions a Berlin warehouse, so we would also like to understand who would act as EU importer of record for stock held there.</w:t>
      </w:r>
    </w:p>
    <w:p>
      <w:pPr>
        <w:spacing w:after="140" w:line="320" w:lineRule="exact"/>
      </w:pPr>
      <w:r>
        <w:rPr>
          <w:rFonts w:ascii="Malgun Gothic" w:hAnsi="Malgun Gothic" w:eastAsia="Malgun Gothic" w:cs="Malgun Gothic"/>
          <w:color w:val="1B1B48"/>
          <w:sz w:val="20"/>
          <w:szCs w:val="20"/>
        </w:rPr>
        <w:t xml:space="preserve">Your page describes no listing fee, no exclusivity and no revenue share on other channels. That is how we would like to work as well.</w:t>
      </w:r>
    </w:p>
    <w:p>
      <w:pPr>
        <w:spacing w:after="140" w:line="320" w:lineRule="exact"/>
      </w:pPr>
      <w:r>
        <w:rPr>
          <w:rFonts w:ascii="Malgun Gothic" w:hAnsi="Malgun Gothic" w:eastAsia="Malgun Gothic" w:cs="Malgun Gothic"/>
          <w:color w:val="1B1B48"/>
          <w:sz w:val="20"/>
          <w:szCs w:val="20"/>
        </w:rPr>
        <w:t xml:space="preserve">We look forward to your reply, either way.</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Manufacturer submission: indoor air-quality monitor</w:t>
      </w:r>
      <w:r>
        <w:rPr>
          <w:rFonts w:ascii="Malgun Gothic" w:hAnsi="Malgun Gothic" w:eastAsia="Malgun Gothic" w:cs="Malgun Gothic"/>
          <w:color w:val="1B1B48"/>
          <w:sz w:val="20"/>
          <w:szCs w:val="20"/>
        </w:rPr>
        <w:t xml:space="preserve"> · 본문 469자. 이들이 약속한 회신 기한이 "일주일"이라 7일째에 맞춰 보낸다.</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up on the submission we sent through your manufacturers page last week (spec sheet and board photo for an indoor air-quality monitor).</w:t>
      </w:r>
    </w:p>
    <w:p>
      <w:pPr>
        <w:spacing w:after="140" w:line="320" w:lineRule="exact"/>
      </w:pPr>
      <w:r>
        <w:rPr>
          <w:rFonts w:ascii="Malgun Gothic" w:hAnsi="Malgun Gothic" w:eastAsia="Malgun Gothic" w:cs="Malgun Gothic"/>
          <w:color w:val="1B1B48"/>
          <w:sz w:val="20"/>
          <w:szCs w:val="20"/>
        </w:rPr>
        <w:t xml:space="preserve">If it helps your decision, I can send our draft marketing-rules annex now, so your team sees our limits on reward wording before anything else. Happy to answer any question that stands between you and a yes or no.</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오프너(85단어):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coming back on our submission. I'm Logan, partnerships at Wellbian Labs. You have our spec sheet and board photo: an indoor air-quality monitor, KWeather as device partner, plus a data layer of city-level weather for 172 cities. Since your next step is pressure-testing the numbers, I'll be upfront: rewards are in testing, no promised amounts, and we don't give earnings or payback figures. I'd like to understand your six-week path for a device like ours, and who carries importer duties for EU stock.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Do you buy wholesale outright, hold stock on consignment, or take a commission per sale?</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매입 방식이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For a buyer in the EU, would our device ship from your Berlin stock or from us?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"중국 직배송" 후기와 베를린 창고 주장 사이</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 do you plan for a launch batch of a new device? Is the 200-unit drop a template or a one-off?</w:t>
            </w:r>
          </w:p>
        </w:tc>
        <w:tc>
          <w:tcPr>
            <w:tcW w:type="dxa" w:w="1681"/>
          </w:tcPr>
          <w:p>
            <w:pPr>
              <w:spacing w:after="0" w:line="240" w:lineRule="exact"/>
            </w:pPr>
            <w:r>
              <w:rPr>
                <w:rFonts w:ascii="Malgun Gothic" w:hAnsi="Malgun Gothic" w:eastAsia="Malgun Gothic" w:cs="Malgun Gothic"/>
                <w:color w:val="1B1B48"/>
                <w:sz w:val="17"/>
                <w:szCs w:val="17"/>
              </w:rPr>
              <w:t xml:space="preserve">드롭 형식이 기본값인지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Which entity imports into the EU and holds the declaration of conformity for the Berlin stock? Do you have an EU entity or VAT registration?</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수입자 공백이면 (c) 모델 하위 리셀러로만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Your steps include burn-in testing. Do you also check CE/RED and EN 18031 documents, and at which step?</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인증 단계가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FAQ and newsletters have shown payback ranges. Would you agree in writing that no earnings, payback or ROI estimates appear for our device, including newsletters and affiliate content?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이 답이 '아니오'면 서명하지 않는다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What RMA turnaround do you commit to from Berlin, and what do you need from the maker to meet it?</w:t>
            </w:r>
          </w:p>
        </w:tc>
        <w:tc>
          <w:tcPr>
            <w:tcW w:type="dxa" w:w="1681"/>
          </w:tcPr>
          <w:p>
            <w:pPr>
              <w:spacing w:after="0" w:line="240" w:lineRule="exact"/>
            </w:pPr>
            <w:r>
              <w:rPr>
                <w:rFonts w:ascii="Malgun Gothic" w:hAnsi="Malgun Gothic" w:eastAsia="Malgun Gothic" w:cs="Malgun Gothic"/>
                <w:color w:val="1B1B48"/>
                <w:sz w:val="17"/>
                <w:szCs w:val="17"/>
              </w:rPr>
              <w:t xml:space="preserve">RMA 지연 후기 대응</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page describes about six weeks over five steps. What happens in steps three to five?</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3~5단계가 공개 요약에서 잘렸다</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What's the daily reward or payback we can show on the page?</w:t>
            </w:r>
          </w:p>
        </w:tc>
        <w:tc>
          <w:tcPr>
            <w:tcW w:type="dxa" w:w="7832"/>
          </w:tcPr>
          <w:p>
            <w:pPr>
              <w:spacing w:after="0" w:line="240" w:lineRule="exact"/>
            </w:pPr>
            <w:r>
              <w:rPr>
                <w:rFonts w:ascii="Malgun Gothic" w:hAnsi="Malgun Gothic" w:eastAsia="Malgun Gothic" w:cs="Malgun Gothic"/>
                <w:color w:val="1B1B48"/>
                <w:sz w:val="17"/>
                <w:szCs w:val="17"/>
              </w:rPr>
              <w:t xml:space="preserve">None. Rewards are in testing, with no promised amounts. If a listing needs a number, it should be about what the device measures.</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Can we run a drop with bonus points?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Not with points or boosts tied to a purchase, at least until our EU rewards position is written down by counsel. A limited batch as a plain product launch is something we can discuss.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certified?</w:t>
            </w:r>
          </w:p>
        </w:tc>
        <w:tc>
          <w:tcPr>
            <w:tcW w:type="dxa" w:w="7832"/>
          </w:tcPr>
          <w:p>
            <w:pPr>
              <w:spacing w:after="0" w:line="240" w:lineRule="exact"/>
            </w:pPr>
            <w:r>
              <w:rPr>
                <w:rFonts w:ascii="Malgun Gothic" w:hAnsi="Malgun Gothic" w:eastAsia="Malgun Gothic" w:cs="Malgun Gothic"/>
                <w:color w:val="1B1B48"/>
                <w:sz w:val="17"/>
                <w:szCs w:val="17"/>
              </w:rPr>
              <w:t xml:space="preserve">Certification status is being confirmed with our device partner. You'll get the document list in writing before any listing step.</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the wholesale and retail price?</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once we know whether you buy outright or on commission. I'd rather not quote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Can we have exclusivity for Europe or North America?</w:t>
            </w:r>
          </w:p>
        </w:tc>
        <w:tc>
          <w:tcPr>
            <w:tcW w:type="dxa" w:w="7832"/>
          </w:tcPr>
          <w:p>
            <w:pPr>
              <w:spacing w:after="0" w:line="240" w:lineRule="exact"/>
            </w:pPr>
            <w:r>
              <w:rPr>
                <w:rFonts w:ascii="Malgun Gothic" w:hAnsi="Malgun Gothic" w:eastAsia="Malgun Gothic" w:cs="Malgun Gothic"/>
                <w:color w:val="1B1B48"/>
                <w:sz w:val="17"/>
                <w:szCs w:val="17"/>
              </w:rPr>
              <w:t xml:space="preserve">We're starting non-exclusive, the same way your own page describes your terms.</w:t>
            </w:r>
          </w:p>
        </w:tc>
      </w:tr>
    </w:tbl>
    <w:p>
      <w:pPr>
        <w:spacing w:after="120"/>
      </w:pPr>
    </w:p>
    <w:p>
      <w:pPr>
        <w:pStyle w:val="Heading3"/>
        <w:tabs>
          <w:tab w:pos="680" w:val="left"/>
        </w:tabs>
        <w:ind w:left="680" w:hanging="680"/>
      </w:pPr>
      <w:bookmarkStart w:id="15" w:name="s15"/>
      <w:r>
        <w:rPr>
          <w:rFonts w:ascii="Malgun Gothic" w:hAnsi="Malgun Gothic" w:eastAsia="Malgun Gothic" w:cs="Malgun Gothic"/>
          <w:b/>
          <w:bCs/>
          <w:color w:val="4D4DCE"/>
          <w:sz w:val="23"/>
          <w:szCs w:val="23"/>
        </w:rPr>
        <w:t xml:space="preserve">7.3	</w:t>
      </w:r>
      <w:r>
        <w:rPr>
          <w:rFonts w:ascii="Malgun Gothic" w:hAnsi="Malgun Gothic" w:eastAsia="Malgun Gothic" w:cs="Malgun Gothic"/>
          <w:b/>
          <w:bCs/>
          <w:color w:val="1B1B48"/>
          <w:sz w:val="23"/>
          <w:szCs w:val="23"/>
        </w:rPr>
        <w:t xml:space="preserve">Crypship</w:t>
      </w:r>
      <w:bookmarkEnd w:id="15"/>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10/10 추가 — 원문 확인(서우 캡처)</w:t>
      </w:r>
      <w:r>
        <w:rPr>
          <w:rFonts w:ascii="Malgun Gothic" w:hAnsi="Malgun Gothic" w:eastAsia="Malgun Gothic" w:cs="Malgun Gothic"/>
          <w:color w:val="1B1B48"/>
          <w:sz w:val="20"/>
          <w:szCs w:val="20"/>
        </w:rPr>
        <w:t xml:space="preserve">: Imprint = Kansi Solutions GmbH · HRB 107712 · 대표 Jonas Becker · Konstantin Nidens(검색 요약과 일치). 홈의 날씨 선반은 </w:t>
      </w:r>
      <w:r>
        <w:rPr>
          <w:rFonts w:ascii="Malgun Gothic" w:hAnsi="Malgun Gothic" w:eastAsia="Malgun Gothic" w:cs="Malgun Gothic"/>
          <w:b/>
          <w:bCs/>
          <w:color w:val="1B1B48"/>
          <w:sz w:val="20"/>
          <w:szCs w:val="20"/>
        </w:rPr>
        <w:t xml:space="preserve">Nubila Marco(299€)</w:t>
      </w:r>
      <w:r>
        <w:rPr>
          <w:rFonts w:ascii="Malgun Gothic" w:hAnsi="Malgun Gothic" w:eastAsia="Malgun Gothic" w:cs="Malgun Gothic"/>
          <w:color w:val="1B1B48"/>
          <w:sz w:val="20"/>
          <w:szCs w:val="20"/>
        </w:rPr>
        <w:t xml:space="preserve"> 이고 「Pre TGE」 칸이 있다. 짧은 판 메일은 </w:t>
      </w:r>
      <w:r>
        <w:rPr>
          <w:rFonts w:ascii="Malgun Gothic" w:hAnsi="Malgun Gothic" w:eastAsia="Malgun Gothic" w:cs="Malgun Gothic"/>
          <w:color w:val="6B6B8C"/>
          <w:sz w:val="20"/>
          <w:szCs w:val="20"/>
        </w:rPr>
        <w:t xml:space="preserve">depin/intel/business-directions.md</w:t>
      </w:r>
      <w:r>
        <w:rPr>
          <w:rFonts w:ascii="Malgun Gothic" w:hAnsi="Malgun Gothic" w:eastAsia="Malgun Gothic" w:cs="Malgun Gothic"/>
          <w:color w:val="1B1B48"/>
          <w:sz w:val="20"/>
          <w:szCs w:val="20"/>
        </w:rPr>
        <w:t xml:space="preserve"> 「Crypship — 메일로」 절.</w:t>
      </w:r>
    </w:p>
    <w:p>
      <w:pPr>
        <w:spacing w:after="140" w:line="320" w:lineRule="exact"/>
      </w:pPr>
      <w:r>
        <w:rPr>
          <w:rFonts w:ascii="Malgun Gothic" w:hAnsi="Malgun Gothic" w:eastAsia="Malgun Gothic" w:cs="Malgun Gothic"/>
          <w:color w:val="1B1B48"/>
          <w:sz w:val="20"/>
          <w:szCs w:val="20"/>
        </w:rPr>
        <w:t xml:space="preserve">받는 곳: Bulk Orders 양식이나 Support Center 의 공용 지원 메일. 두 대표의 이름은 공개 About · 등기 정보에 있는 그대로 쓴다. 하드웨어 + 데이터(RTKdata), Nubila · SkyX 날씨 선반이 각도다. </w:t>
      </w:r>
      <w:r>
        <w:rPr>
          <w:rFonts w:ascii="Malgun Gothic" w:hAnsi="Malgun Gothic" w:eastAsia="Malgun Gothic" w:cs="Malgun Gothic"/>
          <w:b/>
          <w:bCs/>
          <w:color w:val="1B1B48"/>
          <w:sz w:val="20"/>
          <w:szCs w:val="20"/>
        </w:rPr>
        <w:t xml:space="preserve">보내는 시점은 케이웨더 인증 답을 받은 뒤(2~3주차)</w:t>
      </w:r>
      <w:r>
        <w:rPr>
          <w:rFonts w:ascii="Malgun Gothic" w:hAnsi="Malgun Gothic" w:eastAsia="Malgun Gothic" w:cs="Malgun Gothic"/>
          <w:color w:val="1B1B48"/>
          <w:sz w:val="20"/>
          <w:szCs w:val="20"/>
        </w:rPr>
        <w:t xml:space="preserve">로 한다.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Hardware plus data: an indoor air-quality monitor for Crypship</w:t>
      </w:r>
      <w:r>
        <w:rPr>
          <w:rFonts w:ascii="Malgun Gothic" w:hAnsi="Malgun Gothic" w:eastAsia="Malgun Gothic" w:cs="Malgun Gothic"/>
          <w:color w:val="1B1B48"/>
          <w:sz w:val="20"/>
          <w:szCs w:val="20"/>
        </w:rPr>
        <w:t xml:space="preserve"> · 본문 1,446자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I lead partnerships at Wellbian Labs, and I am writing to you directly because of how Kansi works: Crypship sells DePIN hardware, and RTKdata sells the data that kind of hardware makes possible, under contract, to professional users.</w:t>
      </w:r>
    </w:p>
    <w:p>
      <w:pPr>
        <w:spacing w:after="140" w:line="320" w:lineRule="exact"/>
      </w:pPr>
      <w:r>
        <w:rPr>
          <w:rFonts w:ascii="Malgun Gothic" w:hAnsi="Malgun Gothic" w:eastAsia="Malgun Gothic" w:cs="Malgun Gothic"/>
          <w:color w:val="1B1B48"/>
          <w:sz w:val="20"/>
          <w:szCs w:val="20"/>
        </w:rPr>
        <w:t xml:space="preserve">That is our shape too. Our device is an indoor air-quality monitor. Our device partner is KWeather, with 30 years of observation and around 4,000 corporate and public clients. 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Your weather shelf already carries the Nubila Marco and the SkyX SKY-100 for outdoors. As far as we can see, there is no indoor air-quality device on it yet. A participation rewards layer is in testing, with no promised amounts, so we would present the device on what it measures and supply all listing wording ourselves.</w:t>
      </w:r>
    </w:p>
    <w:p>
      <w:pPr>
        <w:spacing w:after="140" w:line="320" w:lineRule="exact"/>
      </w:pPr>
      <w:r>
        <w:rPr>
          <w:rFonts w:ascii="Malgun Gothic" w:hAnsi="Malgun Gothic" w:eastAsia="Malgun Gothic" w:cs="Malgun Gothic"/>
          <w:color w:val="1B1B48"/>
          <w:sz w:val="20"/>
          <w:szCs w:val="20"/>
        </w:rPr>
        <w:t xml:space="preserve">On Germany: EU certification status is being confirmed with our device partner, and we know WEEE and battery registration have to be clear before anything is listed. Two questions for a call: 1. What does your onboarding checklist for a new brand look like? 2. Could your Bulk Orders model for fleets and resellers extend to an EU sub-distribution role?</w:t>
      </w:r>
    </w:p>
    <w:p>
      <w:pPr>
        <w:spacing w:after="140" w:line="320" w:lineRule="exact"/>
      </w:pPr>
      <w:r>
        <w:rPr>
          <w:rFonts w:ascii="Malgun Gothic" w:hAnsi="Malgun Gothic" w:eastAsia="Malgun Gothic" w:cs="Malgun Gothic"/>
          <w:color w:val="1B1B48"/>
          <w:sz w:val="20"/>
          <w:szCs w:val="20"/>
        </w:rPr>
        <w:t xml:space="preserve">Would a 20-minute call in the next two weeks work for you?</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Hardware plus data: an indoor air-quality monitor for Crypship</w:t>
      </w:r>
      <w:r>
        <w:rPr>
          <w:rFonts w:ascii="Malgun Gothic" w:hAnsi="Malgun Gothic" w:eastAsia="Malgun Gothic" w:cs="Malgun Gothic"/>
          <w:color w:val="1B1B48"/>
          <w:sz w:val="20"/>
          <w:szCs w:val="20"/>
        </w:rPr>
        <w:t xml:space="preserve"> · 본문 383자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A short follow-up on last week's note about an indoor air-quality monitor and the data layer behind it.</w:t>
      </w:r>
    </w:p>
    <w:p>
      <w:pPr>
        <w:spacing w:after="140" w:line="320" w:lineRule="exact"/>
      </w:pPr>
      <w:r>
        <w:rPr>
          <w:rFonts w:ascii="Malgun Gothic" w:hAnsi="Malgun Gothic" w:eastAsia="Malgun Gothic" w:cs="Malgun Gothic"/>
          <w:color w:val="1B1B48"/>
          <w:sz w:val="20"/>
          <w:szCs w:val="20"/>
        </w:rPr>
        <w:t xml:space="preserve">If a call is too early, a reply with your new-brand checklist would already help: we would rather build our German compliance pack to your list than to our guess.</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오프너(79단어):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Jonas and Konstantin. I'm Logan, partnerships at Wellbian Labs. We have an indoor air-quality monitor, KWeather as device partner, and a data layer behind it: city-level weather for 172 cities in 91 countries. You run hardware through Crypship and data through RTKdata, which is why I wanted to talk to you. Rewards are in testing, no promised amounts. Today I'd like to hear your checklist for a new brand in Germany, and whether a sub-distribution role interests you.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your brand deals usually work: a distributor price list, volume tiers, or something else?</w:t>
            </w:r>
          </w:p>
        </w:tc>
        <w:tc>
          <w:tcPr>
            <w:tcW w:type="dxa" w:w="1681"/>
          </w:tcPr>
          <w:p>
            <w:pPr>
              <w:spacing w:after="0" w:line="240" w:lineRule="exact"/>
            </w:pPr>
            <w:r>
              <w:rPr>
                <w:rFonts w:ascii="Malgun Gothic" w:hAnsi="Malgun Gothic" w:eastAsia="Malgun Gothic" w:cs="Malgun Gothic"/>
                <w:color w:val="1B1B48"/>
                <w:sz w:val="17"/>
                <w:szCs w:val="17"/>
              </w:rPr>
              <w:t xml:space="preserve">공개 조건이 전혀 없다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"Ships from Germany" on your site: does that mean you hold stock for every brand?</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재고 보유 = 수입자 가능성</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volumes are typical for your Bulk Orders customers, and what would a sensible opening order be for a new category?</w:t>
            </w:r>
          </w:p>
        </w:tc>
        <w:tc>
          <w:tcPr>
            <w:tcW w:type="dxa" w:w="1681"/>
          </w:tcPr>
          <w:p>
            <w:pPr>
              <w:spacing w:after="0" w:line="240" w:lineRule="exact"/>
            </w:pPr>
            <w:r>
              <w:rPr>
                <w:rFonts w:ascii="Malgun Gothic" w:hAnsi="Malgun Gothic" w:eastAsia="Malgun Gothic" w:cs="Malgun Gothic"/>
                <w:color w:val="1B1B48"/>
                <w:sz w:val="17"/>
                <w:szCs w:val="17"/>
              </w:rPr>
              <w:t xml:space="preserve">하위 유통 규모 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Would Kansi act as importer of record for EU stock, with your name on the packaging?</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(c) 마스터 유통 후보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Under ElektroG you check the producer's WEEE registration. What else is on your list: DoC, test reports, EN 18031, battery and packaging registration, a German manual?</w:t>
            </w:r>
          </w:p>
        </w:tc>
        <w:tc>
          <w:tcPr>
            <w:tcW w:type="dxa" w:w="1681"/>
          </w:tcPr>
          <w:p>
            <w:pPr>
              <w:spacing w:after="0" w:line="240" w:lineRule="exact"/>
            </w:pPr>
            <w:r>
              <w:rPr>
                <w:rFonts w:ascii="Malgun Gothic" w:hAnsi="Malgun Gothic" w:eastAsia="Malgun Gothic" w:cs="Malgun Gothic"/>
                <w:color w:val="1B1B48"/>
                <w:sz w:val="17"/>
                <w:szCs w:val="17"/>
              </w:rPr>
              <w:t xml:space="preserve">독일용 B 등급 목록 확정</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Some product pages say "earn weekly rewards". For our device we'd supply all wording, with no earnings claims. Can that sit in the agreement?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German buyers get two years of statutory warranty from you. What back-to-back terms do you need from a brand?</w:t>
            </w:r>
          </w:p>
        </w:tc>
        <w:tc>
          <w:tcPr>
            <w:tcW w:type="dxa" w:w="1681"/>
          </w:tcPr>
          <w:p>
            <w:pPr>
              <w:spacing w:after="0" w:line="240" w:lineRule="exact"/>
            </w:pPr>
            <w:r>
              <w:rPr>
                <w:rFonts w:ascii="Malgun Gothic" w:hAnsi="Malgun Gothic" w:eastAsia="Malgun Gothic" w:cs="Malgun Gothic"/>
                <w:color w:val="1B1B48"/>
                <w:sz w:val="17"/>
                <w:szCs w:val="17"/>
              </w:rPr>
              <w:t xml:space="preserve">연동 보증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데이터</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Once Wingbits and GEODNET formalised their vendor programmes, how long did listing take? And separately, would a data agreement for indoor air be interesting later?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속도 · 데이터 협력 여지</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Do you have a WEEE registration number for Germany?</w:t>
            </w:r>
          </w:p>
        </w:tc>
        <w:tc>
          <w:tcPr>
            <w:tcW w:type="dxa" w:w="7832"/>
          </w:tcPr>
          <w:p>
            <w:pPr>
              <w:spacing w:after="0" w:line="240" w:lineRule="exact"/>
            </w:pPr>
            <w:r>
              <w:rPr>
                <w:rFonts w:ascii="Malgun Gothic" w:hAnsi="Malgun Gothic" w:eastAsia="Malgun Gothic" w:cs="Malgun Gothic"/>
                <w:color w:val="1B1B48"/>
                <w:sz w:val="17"/>
                <w:szCs w:val="17"/>
              </w:rPr>
              <w:t xml:space="preserve">Not one I can confirm today. Whether it sits with us or with the importer of record is exactly what we want to settle with you, and I'll send our plan in writing.</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Do you have an approved-reseller list like Wingbits?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That is the structure we want for Europe, and I'll confirm in writing when it is live. No exclusivity at this stage. </w:t>
            </w:r>
            <w:r>
              <w:rPr>
                <w:rFonts w:ascii="Malgun Gothic" w:hAnsi="Malgun Gothic" w:eastAsia="Malgun Gothic" w:cs="Malgun Gothic"/>
                <w:i/>
                <w:iCs/>
                <w:color w:val="1B1B48"/>
                <w:sz w:val="17"/>
                <w:szCs w:val="17"/>
              </w:rPr>
              <w:t xml:space="preserve">(체크리스트 '공인 리셀러 공개 목록'이 결정되기 전에는 앞 문장을 "We're looking at that structure for Europe"로 낮춘다)</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Could we resell the data, the way RTKdata does?</w:t>
            </w:r>
          </w:p>
        </w:tc>
        <w:tc>
          <w:tcPr>
            <w:tcW w:type="dxa" w:w="7832"/>
          </w:tcPr>
          <w:p>
            <w:pPr>
              <w:spacing w:after="0" w:line="240" w:lineRule="exact"/>
            </w:pPr>
            <w:r>
              <w:rPr>
                <w:rFonts w:ascii="Malgun Gothic" w:hAnsi="Malgun Gothic" w:eastAsia="Malgun Gothic" w:cs="Malgun Gothic"/>
                <w:color w:val="1B1B48"/>
                <w:sz w:val="17"/>
                <w:szCs w:val="17"/>
              </w:rPr>
              <w:t xml:space="preserve">That's a conversation we'd like to have, under a separate written data agreement. Happy to start it once the hardware question is settled.</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do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and listing wording would come from us.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Price and MOQ?</w:t>
            </w:r>
          </w:p>
        </w:tc>
        <w:tc>
          <w:tcPr>
            <w:tcW w:type="dxa" w:w="7832"/>
          </w:tcPr>
          <w:p>
            <w:pPr>
              <w:spacing w:after="0" w:line="240" w:lineRule="exact"/>
            </w:pPr>
            <w:r>
              <w:rPr>
                <w:rFonts w:ascii="Malgun Gothic" w:hAnsi="Malgun Gothic" w:eastAsia="Malgun Gothic" w:cs="Malgun Gothic"/>
                <w:color w:val="1B1B48"/>
                <w:sz w:val="17"/>
                <w:szCs w:val="17"/>
              </w:rPr>
              <w:t xml:space="preserve">A written terms sheet follows this call, built around your Bulk Orders tiers. I'd rather not quote numbers on a call.</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Conclusion</w:t>
      </w:r>
      <w:bookmarkEnd w:id="16"/>
    </w:p>
    <w:p>
      <w:pPr>
        <w:spacing w:after="140" w:line="320" w:lineRule="exact"/>
      </w:pPr>
      <w:r>
        <w:rPr>
          <w:rFonts w:ascii="Malgun Gothic" w:hAnsi="Malgun Gothic" w:eastAsia="Malgun Gothic" w:cs="Malgun Gothic"/>
          <w:color w:val="1B1B48"/>
          <w:sz w:val="20"/>
          <w:szCs w:val="20"/>
        </w:rPr>
        <w:t xml:space="preserve">이번 조사로 질문의 모양이 바뀌었다. 처음 질문은 "어느 리셀러가 우리를 받아 줄까"였다. 그런데 세 곳 모두 입점 문턱이 낮고, 그중 한 곳(HeliumDeploy)은 문턱이 없다고 공개적으로 쓴다. 실제 문턱은 리셀러가 아니라 EU 법에 있다. 그 법은 수입자 · 유통자에게 서류 확인 의무를 지운다. 그래서 '어디부터'보다 </w:t>
      </w:r>
      <w:r>
        <w:rPr>
          <w:rFonts w:ascii="Malgun Gothic" w:hAnsi="Malgun Gothic" w:eastAsia="Malgun Gothic" w:cs="Malgun Gothic"/>
          <w:b/>
          <w:bCs/>
          <w:color w:val="1B1B48"/>
          <w:sz w:val="20"/>
          <w:szCs w:val="20"/>
        </w:rPr>
        <w:t xml:space="preserve">'누가 수입자가 되고 그 사람 손에 어떤 서류를 쥐여 주느냐'</w:t>
      </w:r>
      <w:r>
        <w:rPr>
          <w:rFonts w:ascii="Malgun Gothic" w:hAnsi="Malgun Gothic" w:eastAsia="Malgun Gothic" w:cs="Malgun Gothic"/>
          <w:color w:val="1B1B48"/>
          <w:sz w:val="20"/>
          <w:szCs w:val="20"/>
        </w:rPr>
        <w:t xml:space="preserve">가 먼저 정해져야 한다. 그 첫 칸인 기기의 EU 인증 상태가 케이웨더 확인 대기다. 이번 주 실제로 할 일은 메일 세 통보다 케이웨더에 보낼 질의 한 통이다.</w:t>
      </w:r>
    </w:p>
    <w:p>
      <w:pPr>
        <w:spacing w:after="140" w:line="320" w:lineRule="exact"/>
      </w:pPr>
      <w:r>
        <w:rPr>
          <w:rFonts w:ascii="Malgun Gothic" w:hAnsi="Malgun Gothic" w:eastAsia="Malgun Gothic" w:cs="Malgun Gothic"/>
          <w:color w:val="1B1B48"/>
          <w:sz w:val="20"/>
          <w:szCs w:val="20"/>
        </w:rPr>
        <w:t xml:space="preserve">두 번째 시사점은 WeatherXM 이 남긴 빈자리다. WeatherXM 은 데이터 품질을 말하지만 그 리셀러들은 채굴을 말한다. 약 9,500대 중 6할 남짓만 가동 중이고, EU 서류 기준은 공개적으로 보이지 않는다. 우리가 "보상은 테스트 중, 약속한 수량 없음"이라는 문장을 리셀러 계약서 안까지 끌고 들어가면, 그것은 제약이 아니라 B2B 구매자(Hexaspot 의 기업 고객, Crypship 의 RTKdata 고객)에게 통하는 차별점이 된다. 실내 공기질은 세 샵 모두에 비어 있는 범주다. 그 범주를 '측정하는 기기'로 먼저 채우는 쪽이 같은 선반에 나중에 올 보상형 공기질 기기와 다른 자리를 갖는다.</w:t>
      </w: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출처와 한계</w:t>
      </w:r>
      <w:bookmarkEnd w:id="17"/>
    </w:p>
    <w:p>
      <w:pPr>
        <w:spacing w:after="140" w:line="320" w:lineRule="exact"/>
      </w:pPr>
      <w:r>
        <w:rPr>
          <w:rFonts w:ascii="Malgun Gothic" w:hAnsi="Malgun Gothic" w:eastAsia="Malgun Gothic" w:cs="Malgun Gothic"/>
          <w:b/>
          <w:bCs/>
          <w:color w:val="1B1B48"/>
          <w:sz w:val="20"/>
          <w:szCs w:val="20"/>
        </w:rPr>
        <w:t xml:space="preserve">모든 업체 · WeatherXM 사실은 검색 요약 기반이다.</w:t>
      </w:r>
      <w:r>
        <w:rPr>
          <w:rFonts w:ascii="Malgun Gothic" w:hAnsi="Malgun Gothic" w:eastAsia="Malgun Gothic" w:cs="Malgun Gothic"/>
          <w:color w:val="1B1B48"/>
          <w:sz w:val="20"/>
          <w:szCs w:val="20"/>
        </w:rPr>
        <w:t xml:space="preserve"> 2026-10-10 조사 시 weatherxm.com · docs.weatherxm.com · hexaspot.com · heliumdeploy.com · crypship.io · freshminers.com · trustpilot.com · openregister.de · docs.wingbits.com · docs.hivemapper.com · web.archive.org 가 세션 프록시에 막혀(CONNECT 403 · DNS 실패) 원문을 열지 못했다. 위에 링크한 URL 은 검색 결과가 가리킨 원문 주소이고, 내용은 그 요약이다. 색인 나이가 340~600일인 페이지가 많다(WeatherXM 리셀러 목록은 약 509일 전, 2025년 중반 무렵). 가격 · 재고 · 목록 등재 · 리뷰 수는 그 시점 값이다. EU 법령(RED · 2022/30 · CRA · 2019/1020 · GPSR · WEEE · 배터리 · 2019/771 · 2011/83 · MiCA)의 조항 번호와 내용은 EUR-Lex 원문을 이번에 열지 못한 상태에서 정리한 것이다. CRA 보고 의무 시작일(2026-09-11)은 배경 지식이다. 계약서 · 대외 문서에 인용하기 전에 원문과 대조한다. 법적 판단(MiCA 면제 해당 여부, 수입자 모델, WEEE 대리인)은 해석이며 국내 · EU 자문으로 확정할 사항이다.</w:t>
      </w:r>
    </w:p>
    <w:p>
      <w:pPr>
        <w:spacing w:after="140" w:line="320" w:lineRule="exact"/>
      </w:pPr>
      <w:r>
        <w:rPr>
          <w:rFonts w:ascii="Malgun Gothic" w:hAnsi="Malgun Gothic" w:eastAsia="Malgun Gothic" w:cs="Malgun Gothic"/>
          <w:color w:val="1B1B48"/>
          <w:sz w:val="20"/>
          <w:szCs w:val="20"/>
        </w:rPr>
        <w:t xml:space="preserve">확인하지 못한 것은 다음과 같다. 세 리셀러의 실제 마진 · MOQ · 결제 조건 · 신규 브랜드 서류 목록(직접 물어야 함). Hexaspot 의 창업자 · 설립일(KvK 등기부로 확인). HeliumDeploy 의 계약 법인명 · EU 법인/VAT · 베를린 창고 실재 여부와 제조사 절차 3~5단계. Crypship 의 판매 국가 · IOSS · 보증 조건 · 현재 카탈로그. WeatherXM 의 2026년 10월 현재 리셀러 목록, CE DoC · GPSR 책임자, MiCA 백서 등록 여부(ESMA CSV 미검색). Easynav 도산 여부(프랑스 등기 Infogreffe · BODACC 미확인). ARC-600DA 의 EU 인증 이력(케이웨더 확인 대기).</w:t>
      </w:r>
    </w:p>
    <w:p>
      <w:pPr>
        <w:spacing w:after="140" w:line="320" w:lineRule="exact"/>
      </w:pPr>
      <w:r>
        <w:rPr>
          <w:rFonts w:ascii="Malgun Gothic" w:hAnsi="Malgun Gothic" w:eastAsia="Malgun Gothic" w:cs="Malgun Gothic"/>
          <w:color w:val="1B1B48"/>
          <w:sz w:val="20"/>
          <w:szCs w:val="20"/>
        </w:rPr>
        <w:t xml:space="preserve">내부 근거: </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(약관 제3 · 4조, 토큰 · 출금 · 게이트 정책), </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(발화 규칙, Lynn 기본값과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결정 대기 메모), 9/16 리스트의 GEODNET 디스코드 익스포트(내부, Easynav 파산 기록의 출처).</w:t>
      </w:r>
    </w:p>
    <w:p>
      <w:pPr>
        <w:spacing w:after="140" w:line="320" w:lineRule="exact"/>
      </w:pPr>
      <w:r>
        <w:rPr>
          <w:rFonts w:ascii="Malgun Gothic" w:hAnsi="Malgun Gothic" w:eastAsia="Malgun Gothic" w:cs="Malgun Gothic"/>
          <w:color w:val="1B1B48"/>
          <w:sz w:val="20"/>
          <w:szCs w:val="20"/>
        </w:rPr>
        <w:t xml:space="preserve">주요 외부 출처(모두 검색 요약): </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 </w:t>
      </w:r>
      <w:hyperlink r:id="rId57" w:history="1">
        <w:r>
          <w:rPr>
            <w:rFonts w:ascii="Malgun Gothic" w:hAnsi="Malgun Gothic" w:eastAsia="Malgun Gothic" w:cs="Malgun Gothic"/>
            <w:color w:val="4D4DCE"/>
            <w:sz w:val="20"/>
            <w:szCs w:val="20"/>
          </w:rPr>
          <w:t xml:space="preserve">WeatherXM Shop</w:t>
        </w:r>
      </w:hyperlink>
      <w:r>
        <w:rPr>
          <w:rFonts w:ascii="Malgun Gothic" w:hAnsi="Malgun Gothic" w:eastAsia="Malgun Gothic" w:cs="Malgun Gothic"/>
          <w:color w:val="1B1B48"/>
          <w:sz w:val="20"/>
          <w:szCs w:val="20"/>
        </w:rPr>
        <w:t xml:space="preserve"> · </w:t>
      </w:r>
      <w:hyperlink r:id="rId63" w:history="1">
        <w:r>
          <w:rPr>
            <w:rFonts w:ascii="Malgun Gothic" w:hAnsi="Malgun Gothic" w:eastAsia="Malgun Gothic" w:cs="Malgun Gothic"/>
            <w:color w:val="4D4DCE"/>
            <w:sz w:val="20"/>
            <w:szCs w:val="20"/>
          </w:rPr>
          <w:t xml:space="preserve">WeatherXM Stations</w:t>
        </w:r>
      </w:hyperlink>
      <w:r>
        <w:rPr>
          <w:rFonts w:ascii="Malgun Gothic" w:hAnsi="Malgun Gothic" w:eastAsia="Malgun Gothic" w:cs="Malgun Gothic"/>
          <w:color w:val="1B1B48"/>
          <w:sz w:val="20"/>
          <w:szCs w:val="20"/>
        </w:rPr>
        <w:t xml:space="preserve"> · </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 </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 </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 </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 · </w:t>
      </w:r>
      <w:hyperlink r:id="rId65" w:history="1">
        <w:r>
          <w:rPr>
            <w:rFonts w:ascii="Malgun Gothic" w:hAnsi="Malgun Gothic" w:eastAsia="Malgun Gothic" w:cs="Malgun Gothic"/>
            <w:color w:val="4D4DCE"/>
            <w:sz w:val="20"/>
            <w:szCs w:val="20"/>
          </w:rPr>
          <w:t xml:space="preserve">TechCrunch 2024-05-25</w:t>
        </w:r>
      </w:hyperlink>
      <w:r>
        <w:rPr>
          <w:rFonts w:ascii="Malgun Gothic" w:hAnsi="Malgun Gothic" w:eastAsia="Malgun Gothic" w:cs="Malgun Gothic"/>
          <w:color w:val="1B1B48"/>
          <w:sz w:val="20"/>
          <w:szCs w:val="20"/>
        </w:rPr>
        <w:t xml:space="preserve"> · </w:t>
      </w:r>
      <w:hyperlink r:id="rId84" w:history="1">
        <w:r>
          <w:rPr>
            <w:rFonts w:ascii="Malgun Gothic" w:hAnsi="Malgun Gothic" w:eastAsia="Malgun Gothic" w:cs="Malgun Gothic"/>
            <w:color w:val="4D4DCE"/>
            <w:sz w:val="20"/>
            <w:szCs w:val="20"/>
          </w:rPr>
          <w:t xml:space="preserve">The Block 시리즈 A</w:t>
        </w:r>
      </w:hyperlink>
      <w:r>
        <w:rPr>
          <w:rFonts w:ascii="Malgun Gothic" w:hAnsi="Malgun Gothic" w:eastAsia="Malgun Gothic" w:cs="Malgun Gothic"/>
          <w:color w:val="1B1B48"/>
          <w:sz w:val="20"/>
          <w:szCs w:val="20"/>
        </w:rPr>
        <w:t xml:space="preserve"> · </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 </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 </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 </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 </w:t>
      </w:r>
      <w:hyperlink r:id="rId85" w:history="1">
        <w:r>
          <w:rPr>
            <w:rFonts w:ascii="Malgun Gothic" w:hAnsi="Malgun Gothic" w:eastAsia="Malgun Gothic" w:cs="Malgun Gothic"/>
            <w:color w:val="4D4DCE"/>
            <w:sz w:val="20"/>
            <w:szCs w:val="20"/>
          </w:rPr>
          <w:t xml:space="preserve">Hexaspot Trustpilot</w:t>
        </w:r>
      </w:hyperlink>
      <w:r>
        <w:rPr>
          <w:rFonts w:ascii="Malgun Gothic" w:hAnsi="Malgun Gothic" w:eastAsia="Malgun Gothic" w:cs="Malgun Gothic"/>
          <w:color w:val="1B1B48"/>
          <w:sz w:val="20"/>
          <w:szCs w:val="20"/>
        </w:rPr>
        <w:t xml:space="preserve"> · </w:t>
      </w:r>
      <w:hyperlink r:id="rId15" w:history="1">
        <w:r>
          <w:rPr>
            <w:rFonts w:ascii="Malgun Gothic" w:hAnsi="Malgun Gothic" w:eastAsia="Malgun Gothic" w:cs="Malgun Gothic"/>
            <w:color w:val="4D4DCE"/>
            <w:sz w:val="20"/>
            <w:szCs w:val="20"/>
          </w:rPr>
          <w:t xml:space="preserve">HeliumDeploy For Manufacturers</w:t>
        </w:r>
      </w:hyperlink>
      <w:r>
        <w:rPr>
          <w:rFonts w:ascii="Malgun Gothic" w:hAnsi="Malgun Gothic" w:eastAsia="Malgun Gothic" w:cs="Malgun Gothic"/>
          <w:color w:val="1B1B48"/>
          <w:sz w:val="20"/>
          <w:szCs w:val="20"/>
        </w:rPr>
        <w:t xml:space="preserve"> · </w:t>
      </w:r>
      <w:hyperlink r:id="rId86" w:history="1">
        <w:r>
          <w:rPr>
            <w:rFonts w:ascii="Malgun Gothic" w:hAnsi="Malgun Gothic" w:eastAsia="Malgun Gothic" w:cs="Malgun Gothic"/>
            <w:color w:val="4D4DCE"/>
            <w:sz w:val="20"/>
            <w:szCs w:val="20"/>
          </w:rPr>
          <w:t xml:space="preserve">HeliumDeploy All DePIN Hardware</w:t>
        </w:r>
      </w:hyperlink>
      <w:r>
        <w:rPr>
          <w:rFonts w:ascii="Malgun Gothic" w:hAnsi="Malgun Gothic" w:eastAsia="Malgun Gothic" w:cs="Malgun Gothic"/>
          <w:color w:val="1B1B48"/>
          <w:sz w:val="20"/>
          <w:szCs w:val="20"/>
        </w:rPr>
        <w:t xml:space="preserve"> · </w:t>
      </w:r>
      <w:hyperlink r:id="rId34" w:history="1">
        <w:r>
          <w:rPr>
            <w:rFonts w:ascii="Malgun Gothic" w:hAnsi="Malgun Gothic" w:eastAsia="Malgun Gothic" w:cs="Malgun Gothic"/>
            <w:color w:val="4D4DCE"/>
            <w:sz w:val="20"/>
            <w:szCs w:val="20"/>
          </w:rPr>
          <w:t xml:space="preserve">HeliumDeploy Shipping policy</w:t>
        </w:r>
      </w:hyperlink>
      <w:r>
        <w:rPr>
          <w:rFonts w:ascii="Malgun Gothic" w:hAnsi="Malgun Gothic" w:eastAsia="Malgun Gothic" w:cs="Malgun Gothic"/>
          <w:color w:val="1B1B48"/>
          <w:sz w:val="20"/>
          <w:szCs w:val="20"/>
        </w:rPr>
        <w:t xml:space="preserve"> · </w:t>
      </w:r>
      <w:hyperlink r:id="rId36" w:history="1">
        <w:r>
          <w:rPr>
            <w:rFonts w:ascii="Malgun Gothic" w:hAnsi="Malgun Gothic" w:eastAsia="Malgun Gothic" w:cs="Malgun Gothic"/>
            <w:color w:val="4D4DCE"/>
            <w:sz w:val="20"/>
            <w:szCs w:val="20"/>
          </w:rPr>
          <w:t xml:space="preserve">HeliumDeploy Trustpilot</w:t>
        </w:r>
      </w:hyperlink>
      <w:r>
        <w:rPr>
          <w:rFonts w:ascii="Malgun Gothic" w:hAnsi="Malgun Gothic" w:eastAsia="Malgun Gothic" w:cs="Malgun Gothic"/>
          <w:color w:val="1B1B48"/>
          <w:sz w:val="20"/>
          <w:szCs w:val="20"/>
        </w:rPr>
        <w:t xml:space="preserve"> ·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 </w:t>
      </w:r>
      <w:hyperlink r:id="rId48" w:history="1">
        <w:r>
          <w:rPr>
            <w:rFonts w:ascii="Malgun Gothic" w:hAnsi="Malgun Gothic" w:eastAsia="Malgun Gothic" w:cs="Malgun Gothic"/>
            <w:color w:val="4D4DCE"/>
            <w:sz w:val="20"/>
            <w:szCs w:val="20"/>
          </w:rPr>
          <w:t xml:space="preserve">Crypship Bulk Orders</w:t>
        </w:r>
      </w:hyperlink>
      <w:r>
        <w:rPr>
          <w:rFonts w:ascii="Malgun Gothic" w:hAnsi="Malgun Gothic" w:eastAsia="Malgun Gothic" w:cs="Malgun Gothic"/>
          <w:color w:val="1B1B48"/>
          <w:sz w:val="20"/>
          <w:szCs w:val="20"/>
        </w:rPr>
        <w:t xml:space="preserve"> · </w:t>
      </w:r>
      <w:hyperlink r:id="rId18" w:history="1">
        <w:r>
          <w:rPr>
            <w:rFonts w:ascii="Malgun Gothic" w:hAnsi="Malgun Gothic" w:eastAsia="Malgun Gothic" w:cs="Malgun Gothic"/>
            <w:color w:val="4D4DCE"/>
            <w:sz w:val="20"/>
            <w:szCs w:val="20"/>
          </w:rPr>
          <w:t xml:space="preserve">OpenRegister Kansi</w:t>
        </w:r>
      </w:hyperlink>
      <w:r>
        <w:rPr>
          <w:rFonts w:ascii="Malgun Gothic" w:hAnsi="Malgun Gothic" w:eastAsia="Malgun Gothic" w:cs="Malgun Gothic"/>
          <w:color w:val="1B1B48"/>
          <w:sz w:val="20"/>
          <w:szCs w:val="20"/>
        </w:rPr>
        <w:t xml:space="preserve"> ·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 </w:t>
      </w:r>
      <w:hyperlink r:id="rId49" w:history="1">
        <w:r>
          <w:rPr>
            <w:rFonts w:ascii="Malgun Gothic" w:hAnsi="Malgun Gothic" w:eastAsia="Malgun Gothic" w:cs="Malgun Gothic"/>
            <w:color w:val="4D4DCE"/>
            <w:sz w:val="20"/>
            <w:szCs w:val="20"/>
          </w:rPr>
          <w:t xml:space="preserve">Crypship Trustpilot</w:t>
        </w:r>
      </w:hyperlink>
      <w:r>
        <w:rPr>
          <w:rFonts w:ascii="Malgun Gothic" w:hAnsi="Malgun Gothic" w:eastAsia="Malgun Gothic" w:cs="Malgun Gothic"/>
          <w:color w:val="1B1B48"/>
          <w:sz w:val="20"/>
          <w:szCs w:val="20"/>
        </w:rPr>
        <w:t xml:space="preserve"> · </w:t>
      </w:r>
      <w:hyperlink r:id="rId87" w:history="1">
        <w:r>
          <w:rPr>
            <w:rFonts w:ascii="Malgun Gothic" w:hAnsi="Malgun Gothic" w:eastAsia="Malgun Gothic" w:cs="Malgun Gothic"/>
            <w:color w:val="4D4DCE"/>
            <w:sz w:val="20"/>
            <w:szCs w:val="20"/>
          </w:rPr>
          <w:t xml:space="preserve">FreshMiners About</w:t>
        </w:r>
      </w:hyperlink>
      <w:r>
        <w:rPr>
          <w:rFonts w:ascii="Malgun Gothic" w:hAnsi="Malgun Gothic" w:eastAsia="Malgun Gothic" w:cs="Malgun Gothic"/>
          <w:color w:val="1B1B48"/>
          <w:sz w:val="20"/>
          <w:szCs w:val="20"/>
        </w:rPr>
        <w:t xml:space="preserve"> · </w:t>
      </w:r>
      <w:hyperlink r:id="rId50" w:history="1">
        <w:r>
          <w:rPr>
            <w:rFonts w:ascii="Malgun Gothic" w:hAnsi="Malgun Gothic" w:eastAsia="Malgun Gothic" w:cs="Malgun Gothic"/>
            <w:color w:val="4D4DCE"/>
            <w:sz w:val="20"/>
            <w:szCs w:val="20"/>
          </w:rPr>
          <w:t xml:space="preserve">DIMO × FreshMiners</w:t>
        </w:r>
      </w:hyperlink>
      <w:r>
        <w:rPr>
          <w:rFonts w:ascii="Malgun Gothic" w:hAnsi="Malgun Gothic" w:eastAsia="Malgun Gothic" w:cs="Malgun Gothic"/>
          <w:color w:val="1B1B48"/>
          <w:sz w:val="20"/>
          <w:szCs w:val="20"/>
        </w:rPr>
        <w:t xml:space="preserve"> ·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 </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 </w:t>
      </w:r>
      <w:hyperlink r:id="rId83" w:history="1">
        <w:r>
          <w:rPr>
            <w:rFonts w:ascii="Malgun Gothic" w:hAnsi="Malgun Gothic" w:eastAsia="Malgun Gothic" w:cs="Malgun Gothic"/>
            <w:color w:val="4D4DCE"/>
            <w:sz w:val="20"/>
            <w:szCs w:val="20"/>
          </w:rPr>
          <w:t xml:space="preserve">DIMO hardware</w:t>
        </w:r>
      </w:hyperlink>
      <w:r>
        <w:rPr>
          <w:rFonts w:ascii="Malgun Gothic" w:hAnsi="Malgun Gothic" w:eastAsia="Malgun Gothic" w:cs="Malgun Gothic"/>
          <w:color w:val="1B1B48"/>
          <w:sz w:val="20"/>
          <w:szCs w:val="20"/>
        </w:rPr>
        <w:t xml:space="preserve"> · </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 </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 </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 · </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 </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 </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 </w:t>
      </w:r>
      <w:hyperlink r:id="rId77" w:history="1">
        <w:r>
          <w:rPr>
            <w:rFonts w:ascii="Malgun Gothic" w:hAnsi="Malgun Gothic" w:eastAsia="Malgun Gothic" w:cs="Malgun Gothic"/>
            <w:color w:val="4D4DCE"/>
            <w:sz w:val="20"/>
            <w:szCs w:val="20"/>
          </w:rPr>
          <w:t xml:space="preserve">Mighty Gadget 헬륨 지연</w:t>
        </w:r>
      </w:hyperlink>
      <w:r>
        <w:rPr>
          <w:rFonts w:ascii="Malgun Gothic" w:hAnsi="Malgun Gothic" w:eastAsia="Malgun Gothic" w:cs="Malgun Gothic"/>
          <w:color w:val="1B1B48"/>
          <w:sz w:val="20"/>
          <w:szCs w:val="20"/>
        </w:rPr>
        <w:t xml:space="preserve"> · </w:t>
      </w:r>
      <w:hyperlink r:id="rId78" w:history="1">
        <w:r>
          <w:rPr>
            <w:rFonts w:ascii="Malgun Gothic" w:hAnsi="Malgun Gothic" w:eastAsia="Malgun Gothic" w:cs="Malgun Gothic"/>
            <w:color w:val="4D4DCE"/>
            <w:sz w:val="20"/>
            <w:szCs w:val="20"/>
          </w:rPr>
          <w:t xml:space="preserve">The Block — Ambient · PlanetWatch</w:t>
        </w:r>
      </w:hyperlink>
      <w:r>
        <w:rPr>
          <w:rFonts w:ascii="Malgun Gothic" w:hAnsi="Malgun Gothic" w:eastAsia="Malgun Gothic" w:cs="Malgun Gothic"/>
          <w:color w:val="1B1B48"/>
          <w:sz w:val="20"/>
          <w:szCs w:val="20"/>
        </w:rPr>
        <w:t xml:space="preserve">.</w:t>
      </w:r>
    </w:p>
    <w:p>
      <w:pPr>
        <w:spacing w:before="360"/>
      </w:pPr>
      <w:r>
        <w:rPr>
          <w:rFonts w:ascii="Malgun Gothic" w:hAnsi="Malgun Gothic" w:eastAsia="Malgun Gothic" w:cs="Malgun Gothic"/>
          <w:color w:val="6B6B8C"/>
          <w:sz w:val="16"/>
          <w:szCs w:val="16"/>
        </w:rPr>
        <w:t xml:space="preserve">생성 문서 — 정본은 md(reports/WeatherXM 유럽 유통사 심층 조사.md)입니다.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WeatherXM 유럽 유통사 심층 조사 · 2026-10-10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atherxm.com/resellers/" TargetMode="External"/><Relationship Id="rId12" Type="http://schemas.openxmlformats.org/officeDocument/2006/relationships/hyperlink" Target="https://hexaspot.com/pages/about-us" TargetMode="External"/><Relationship Id="rId13" Type="http://schemas.openxmlformats.org/officeDocument/2006/relationships/hyperlink" Target="https://hexaspot.com/products/weatherxm-ws2000-helium-lorawan" TargetMode="External"/><Relationship Id="rId14" Type="http://schemas.openxmlformats.org/officeDocument/2006/relationships/hyperlink" Target="https://hexaspot.com/pages/weatherxm" TargetMode="External"/><Relationship Id="rId15" Type="http://schemas.openxmlformats.org/officeDocument/2006/relationships/hyperlink" Target="https://heliumdeploy.com/pages/manufacturers" TargetMode="External"/><Relationship Id="rId16" Type="http://schemas.openxmlformats.org/officeDocument/2006/relationships/hyperlink" Target="https://heliumdeploy.com/" TargetMode="External"/><Relationship Id="rId17" Type="http://schemas.openxmlformats.org/officeDocument/2006/relationships/hyperlink" Target="https://heliumdeploy.com/collections/depin" TargetMode="External"/><Relationship Id="rId18" Type="http://schemas.openxmlformats.org/officeDocument/2006/relationships/hyperlink" Target="https://openregister.de/company/DE-HRB-V1109-107712" TargetMode="External"/><Relationship Id="rId19" Type="http://schemas.openxmlformats.org/officeDocument/2006/relationships/hyperlink" Target="https://docs.rtkdata.com/commercial/contracts-and-legal" TargetMode="External"/><Relationship Id="rId20" Type="http://schemas.openxmlformats.org/officeDocument/2006/relationships/hyperlink" Target="https://hexaspot.com/" TargetMode="External"/><Relationship Id="rId21" Type="http://schemas.openxmlformats.org/officeDocument/2006/relationships/hyperlink" Target="https://x.com/hexaspot" TargetMode="External"/><Relationship Id="rId22" Type="http://schemas.openxmlformats.org/officeDocument/2006/relationships/hyperlink" Target="https://hexaspot.com/pages/sensors-by-brand" TargetMode="External"/><Relationship Id="rId23" Type="http://schemas.openxmlformats.org/officeDocument/2006/relationships/hyperlink" Target="https://hexaspot.com/products/lds02-lorawan-door-sensor" TargetMode="External"/><Relationship Id="rId24" Type="http://schemas.openxmlformats.org/officeDocument/2006/relationships/hyperlink" Target="https://hexaspot.com/blogs/news/hexaspot-now-ships-to-the-uk-meshtastic-meshcore-devices-available" TargetMode="External"/><Relationship Id="rId25" Type="http://schemas.openxmlformats.org/officeDocument/2006/relationships/hyperlink" Target="https://hexaspot.com/policies/shipping-policy" TargetMode="External"/><Relationship Id="rId26" Type="http://schemas.openxmlformats.org/officeDocument/2006/relationships/hyperlink" Target="https://hexaspot.com/pages/manuals" TargetMode="External"/><Relationship Id="rId27" Type="http://schemas.openxmlformats.org/officeDocument/2006/relationships/hyperlink" Target="https://www.trustpilot.com/review/hexaspot.com/transparency" TargetMode="External"/><Relationship Id="rId28" Type="http://schemas.openxmlformats.org/officeDocument/2006/relationships/hyperlink" Target="https://www.scamdoc.com/view/689928" TargetMode="External"/><Relationship Id="rId29" Type="http://schemas.openxmlformats.org/officeDocument/2006/relationships/hyperlink" Target="https://heliumdeploy.com/policies/terms-of-service" TargetMode="External"/><Relationship Id="rId30" Type="http://schemas.openxmlformats.org/officeDocument/2006/relationships/hyperlink" Target="https://ca.linkedin.com/company/helium-deploy" TargetMode="External"/><Relationship Id="rId31" Type="http://schemas.openxmlformats.org/officeDocument/2006/relationships/hyperlink" Target="https://www.crunchbase.com/organization/heliumdeploy" TargetMode="External"/><Relationship Id="rId32" Type="http://schemas.openxmlformats.org/officeDocument/2006/relationships/hyperlink" Target="https://www.iotm2mcouncil.org/iot-library/news/iot-newsdesk/baicells-deal-takes-helium-internationally/" TargetMode="External"/><Relationship Id="rId33" Type="http://schemas.openxmlformats.org/officeDocument/2006/relationships/hyperlink" Target="https://brandfetch.com/heliumdeploy.io" TargetMode="External"/><Relationship Id="rId34" Type="http://schemas.openxmlformats.org/officeDocument/2006/relationships/hyperlink" Target="https://heliumdeploy.com/policies/shipping-policy" TargetMode="External"/><Relationship Id="rId35" Type="http://schemas.openxmlformats.org/officeDocument/2006/relationships/hyperlink" Target="https://heliumdeploy.com/blogs/mining-news/free-return-shipping-rma-how-it-works" TargetMode="External"/><Relationship Id="rId36" Type="http://schemas.openxmlformats.org/officeDocument/2006/relationships/hyperlink" Target="https://www.trustpilot.com/review/heliumdeploy.com" TargetMode="External"/><Relationship Id="rId37" Type="http://schemas.openxmlformats.org/officeDocument/2006/relationships/hyperlink" Target="https://heliumdeploy.com/pages/become-an-affiliate" TargetMode="External"/><Relationship Id="rId38" Type="http://schemas.openxmlformats.org/officeDocument/2006/relationships/hyperlink" Target="https://heliumdeploy.com/pages/upcoming-depin-hardware-drops" TargetMode="External"/><Relationship Id="rId39" Type="http://schemas.openxmlformats.org/officeDocument/2006/relationships/hyperlink" Target="https://www.heliumdeploy.io/blog/why-roi-doesnt-matter" TargetMode="External"/><Relationship Id="rId40" Type="http://schemas.openxmlformats.org/officeDocument/2006/relationships/hyperlink" Target="https://www.scamadviser.com/check-website/europe.heliumdeploy.io" TargetMode="External"/><Relationship Id="rId41" Type="http://schemas.openxmlformats.org/officeDocument/2006/relationships/hyperlink" Target="https://crypship.io/about-us/" TargetMode="External"/><Relationship Id="rId42" Type="http://schemas.openxmlformats.org/officeDocument/2006/relationships/hyperlink" Target="https://www.crunchbase.com/organization/kansi-solutions" TargetMode="External"/><Relationship Id="rId43" Type="http://schemas.openxmlformats.org/officeDocument/2006/relationships/hyperlink" Target="https://rtkdata.com/terms/" TargetMode="External"/><Relationship Id="rId44" Type="http://schemas.openxmlformats.org/officeDocument/2006/relationships/hyperlink" Target="https://docs.geodnet.com/geod-mining/certified-geodnet-base-station-vendors" TargetMode="External"/><Relationship Id="rId45" Type="http://schemas.openxmlformats.org/officeDocument/2006/relationships/hyperlink" Target="https://docs.wingbits.com/project/wingbits-approved-distributors" TargetMode="External"/><Relationship Id="rId46" Type="http://schemas.openxmlformats.org/officeDocument/2006/relationships/hyperlink" Target="https://crypship.io/product/sky-100/" TargetMode="External"/><Relationship Id="rId47" Type="http://schemas.openxmlformats.org/officeDocument/2006/relationships/hyperlink" Target="https://crypship.io/shop/" TargetMode="External"/><Relationship Id="rId48" Type="http://schemas.openxmlformats.org/officeDocument/2006/relationships/hyperlink" Target="https://crypship.io/bulk-orders/" TargetMode="External"/><Relationship Id="rId49" Type="http://schemas.openxmlformats.org/officeDocument/2006/relationships/hyperlink" Target="https://www.trustpilot.com/review/crypship.io" TargetMode="External"/><Relationship Id="rId50" Type="http://schemas.openxmlformats.org/officeDocument/2006/relationships/hyperlink" Target="https://dimo.org/news/dimo-authorized-reseller-freshminers" TargetMode="External"/><Relationship Id="rId51" Type="http://schemas.openxmlformats.org/officeDocument/2006/relationships/hyperlink" Target="https://freshminers.com/blog/which-iot-devices-offer-the-best-passive-income-potential-in-2026/" TargetMode="External"/><Relationship Id="rId52" Type="http://schemas.openxmlformats.org/officeDocument/2006/relationships/hyperlink" Target="https://www.easynav.xyz/" TargetMode="External"/><Relationship Id="rId53" Type="http://schemas.openxmlformats.org/officeDocument/2006/relationships/hyperlink" Target="https://eugeo.io/product/weatherxm-wb1200-d1-wifi-smart-weather-station/" TargetMode="External"/><Relationship Id="rId54" Type="http://schemas.openxmlformats.org/officeDocument/2006/relationships/hyperlink" Target="https://eu.ampchampment.com/en-en/pages/weatherxm" TargetMode="External"/><Relationship Id="rId55" Type="http://schemas.openxmlformats.org/officeDocument/2006/relationships/hyperlink" Target="https://weatherxm.network/" TargetMode="External"/><Relationship Id="rId56" Type="http://schemas.openxmlformats.org/officeDocument/2006/relationships/hyperlink" Target="https://www.preqin.com/data/profile/asset/weatherxm-ag/309623" TargetMode="External"/><Relationship Id="rId57" Type="http://schemas.openxmlformats.org/officeDocument/2006/relationships/hyperlink" Target="https://weatherxm.com/shop/" TargetMode="External"/><Relationship Id="rId58" Type="http://schemas.openxmlformats.org/officeDocument/2006/relationships/hyperlink" Target="https://weatherxm.com/weather-climate-partners/" TargetMode="External"/><Relationship Id="rId59" Type="http://schemas.openxmlformats.org/officeDocument/2006/relationships/hyperlink" Target="https://jobs.protocol.ai/companies/weatherxm/jobs/37532507-business-development-representative" TargetMode="External"/><Relationship Id="rId60" Type="http://schemas.openxmlformats.org/officeDocument/2006/relationships/hyperlink" Target="https://docs.hivemapper.com/resources/authorized-resellers" TargetMode="External"/><Relationship Id="rId61" Type="http://schemas.openxmlformats.org/officeDocument/2006/relationships/hyperlink" Target="https://weatherxm.com/" TargetMode="External"/><Relationship Id="rId62" Type="http://schemas.openxmlformats.org/officeDocument/2006/relationships/hyperlink" Target="https://heliumdeploy.com/blogs/mining-news/weatherxm-token" TargetMode="External"/><Relationship Id="rId63" Type="http://schemas.openxmlformats.org/officeDocument/2006/relationships/hyperlink" Target="https://weatherxm.com/stations/" TargetMode="External"/><Relationship Id="rId64" Type="http://schemas.openxmlformats.org/officeDocument/2006/relationships/hyperlink" Target="https://www.eurosupplies.com/natural-sciences-education/weather-stations/weather-station-weatherxm-d1-wifi-wb1200-106672/" TargetMode="External"/><Relationship Id="rId65" Type="http://schemas.openxmlformats.org/officeDocument/2006/relationships/hyperlink" Target="https://techcrunch.com/2024/05/25/deal-dive-can-blockchain-make-weather-forecasts-better-weatherxm-thinks-so" TargetMode="External"/><Relationship Id="rId66" Type="http://schemas.openxmlformats.org/officeDocument/2006/relationships/hyperlink" Target="https://eur-lex.europa.eu/eli/dir/2014/53/oj" TargetMode="External"/><Relationship Id="rId67" Type="http://schemas.openxmlformats.org/officeDocument/2006/relationships/hyperlink" Target="https://eur-lex.europa.eu/eli/reg_del/2022/30/oj" TargetMode="External"/><Relationship Id="rId68" Type="http://schemas.openxmlformats.org/officeDocument/2006/relationships/hyperlink" Target="https://www.vdma.eu/documents/d/group-34568/com-red-hs-cyber-guidance_v1" TargetMode="External"/><Relationship Id="rId69" Type="http://schemas.openxmlformats.org/officeDocument/2006/relationships/hyperlink" Target="https://eur-lex.europa.eu/eli/dir/2012/19/oj" TargetMode="External"/><Relationship Id="rId70" Type="http://schemas.openxmlformats.org/officeDocument/2006/relationships/hyperlink" Target="https://eur-lex.europa.eu/eli/reg/2023/1542/oj" TargetMode="External"/><Relationship Id="rId71" Type="http://schemas.openxmlformats.org/officeDocument/2006/relationships/hyperlink" Target="https://eur-lex.europa.eu/eli/reg/2019/1020/oj" TargetMode="External"/><Relationship Id="rId72" Type="http://schemas.openxmlformats.org/officeDocument/2006/relationships/hyperlink" Target="https://insightplus.bakermckenzie.com/bm/consumer-goods-retail_1/european-union-substantial-reform-of-european-product-safety-law-to-come-into-force-on-13-december-2024" TargetMode="External"/><Relationship Id="rId73" Type="http://schemas.openxmlformats.org/officeDocument/2006/relationships/hyperlink" Target="https://www.caspers-mock.de/publikationen/gpsr_produktsicherheitsverordnung.htm?lang=en" TargetMode="External"/><Relationship Id="rId74" Type="http://schemas.openxmlformats.org/officeDocument/2006/relationships/hyperlink" Target="https://eur-lex.europa.eu/eli/reg/2024/2847/oj" TargetMode="External"/><Relationship Id="rId75" Type="http://schemas.openxmlformats.org/officeDocument/2006/relationships/hyperlink" Target="https://eur-lex.europa.eu/eli/dir/2019/771/oj" TargetMode="External"/><Relationship Id="rId76" Type="http://schemas.openxmlformats.org/officeDocument/2006/relationships/hyperlink" Target="https://eur-lex.europa.eu/eli/dir/2011/83/oj" TargetMode="External"/><Relationship Id="rId77" Type="http://schemas.openxmlformats.org/officeDocument/2006/relationships/hyperlink" Target="https://mightygadget.co.uk/?p=139752" TargetMode="External"/><Relationship Id="rId78" Type="http://schemas.openxmlformats.org/officeDocument/2006/relationships/hyperlink" Target="https://theblock.co/post/292971/solana-depin-ambient-funding-token-acquires-planetwatch" TargetMode="External"/><Relationship Id="rId79" Type="http://schemas.openxmlformats.org/officeDocument/2006/relationships/hyperlink" Target="https://discuss.jup.ag/t/introducing-ambient-the-environmental-depin-on-solana/17841" TargetMode="External"/><Relationship Id="rId80" Type="http://schemas.openxmlformats.org/officeDocument/2006/relationships/hyperlink" Target="https://eur-lex.europa.eu/eli/reg/2023/1114/oj" TargetMode="External"/><Relationship Id="rId81" Type="http://schemas.openxmlformats.org/officeDocument/2006/relationships/hyperlink" Target="https://www.esma.europa.eu/publications-data/questions-answers/2671" TargetMode="External"/><Relationship Id="rId82" Type="http://schemas.openxmlformats.org/officeDocument/2006/relationships/hyperlink" Target="https://www.esma.europa.eu/publications-and-data/interactive-single-rulebook/mica/article-109-register-crypto-asset-white" TargetMode="External"/><Relationship Id="rId83" Type="http://schemas.openxmlformats.org/officeDocument/2006/relationships/hyperlink" Target="https://docs.dimo.org/docs/hardware" TargetMode="External"/><Relationship Id="rId84" Type="http://schemas.openxmlformats.org/officeDocument/2006/relationships/hyperlink" Target="https://www.theblock.co/post/295807/lightspeed-faction-leads-7-7-million-series-a-round-for-depin-weather-startup-weatherxm" TargetMode="External"/><Relationship Id="rId85" Type="http://schemas.openxmlformats.org/officeDocument/2006/relationships/hyperlink" Target="https://www.trustpilot.com/review/hexaspot.com" TargetMode="External"/><Relationship Id="rId86" Type="http://schemas.openxmlformats.org/officeDocument/2006/relationships/hyperlink" Target="https://heliumdeploy.com/pages/all-depin-hardware" TargetMode="External"/><Relationship Id="rId87" Type="http://schemas.openxmlformats.org/officeDocument/2006/relationships/hyperlink" Target="https://freshminers.com/abou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WeatherXM 유럽 유통사 심층 조사</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