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BC8" w:rsidRPr="00A77BC8" w:rsidRDefault="00A77BC8" w:rsidP="00A77BC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Тест-кейс, описывающий процесс просмотра каталога услуг с фильтрацией, приведен в таблице 3.1.</w:t>
      </w:r>
    </w:p>
    <w:p w:rsidR="00A77BC8" w:rsidRPr="00A77BC8" w:rsidRDefault="00A77BC8" w:rsidP="00A77BC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3.1 – 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4110"/>
        <w:gridCol w:w="3114"/>
      </w:tblGrid>
      <w:tr w:rsidR="00A77BC8" w:rsidRPr="00A77BC8" w:rsidTr="0011389B">
        <w:trPr>
          <w:tblHeader/>
        </w:trPr>
        <w:tc>
          <w:tcPr>
            <w:tcW w:w="11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-23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Модуль / функция</w:t>
            </w:r>
          </w:p>
        </w:tc>
        <w:tc>
          <w:tcPr>
            <w:tcW w:w="219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воспроизведения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A77BC8" w:rsidRPr="00A77BC8" w:rsidTr="0011389B">
        <w:trPr>
          <w:trHeight w:val="2325"/>
        </w:trPr>
        <w:tc>
          <w:tcPr>
            <w:tcW w:w="1135" w:type="pct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left="132" w:firstLine="27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Просмотр каталога услуг с фильтрацией</w:t>
            </w:r>
          </w:p>
        </w:tc>
        <w:tc>
          <w:tcPr>
            <w:tcW w:w="2199" w:type="pct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A77BC8" w:rsidRPr="00A77BC8" w:rsidRDefault="00A77BC8" w:rsidP="00A77BC8">
            <w:pPr>
              <w:numPr>
                <w:ilvl w:val="0"/>
                <w:numId w:val="1"/>
              </w:numPr>
              <w:tabs>
                <w:tab w:val="left" w:pos="465"/>
              </w:tabs>
              <w:spacing w:after="0" w:line="240" w:lineRule="auto"/>
              <w:ind w:firstLine="18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Перейти на страницу «Каталог».</w:t>
            </w:r>
          </w:p>
          <w:p w:rsidR="00A77BC8" w:rsidRPr="00A77BC8" w:rsidRDefault="00A77BC8" w:rsidP="00A77BC8">
            <w:pPr>
              <w:numPr>
                <w:ilvl w:val="0"/>
                <w:numId w:val="1"/>
              </w:numPr>
              <w:tabs>
                <w:tab w:val="left" w:pos="465"/>
              </w:tabs>
              <w:spacing w:after="0" w:line="240" w:lineRule="auto"/>
              <w:ind w:firstLine="18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фильтре «Регион» выбрать значение «Минская область».</w:t>
            </w:r>
          </w:p>
          <w:p w:rsidR="00A77BC8" w:rsidRPr="00A77BC8" w:rsidRDefault="00A77BC8" w:rsidP="00A77BC8">
            <w:pPr>
              <w:numPr>
                <w:ilvl w:val="0"/>
                <w:numId w:val="1"/>
              </w:numPr>
              <w:tabs>
                <w:tab w:val="left" w:pos="465"/>
              </w:tabs>
              <w:spacing w:after="0" w:line="240" w:lineRule="auto"/>
              <w:ind w:firstLine="18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фильтре «Тип услуги» выбрать значение «Усадьбы».</w:t>
            </w:r>
          </w:p>
          <w:p w:rsidR="00A77BC8" w:rsidRPr="00A77BC8" w:rsidRDefault="00A77BC8" w:rsidP="00A77BC8">
            <w:pPr>
              <w:numPr>
                <w:ilvl w:val="0"/>
                <w:numId w:val="1"/>
              </w:numPr>
              <w:tabs>
                <w:tab w:val="left" w:pos="465"/>
              </w:tabs>
              <w:spacing w:after="0" w:line="240" w:lineRule="auto"/>
              <w:ind w:firstLine="18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поле «Цена от» ввести значение «50».</w:t>
            </w:r>
          </w:p>
          <w:p w:rsidR="00A77BC8" w:rsidRPr="00A77BC8" w:rsidRDefault="00A77BC8" w:rsidP="00A77BC8">
            <w:pPr>
              <w:numPr>
                <w:ilvl w:val="0"/>
                <w:numId w:val="1"/>
              </w:numPr>
              <w:tabs>
                <w:tab w:val="left" w:pos="465"/>
              </w:tabs>
              <w:spacing w:after="0" w:line="240" w:lineRule="auto"/>
              <w:ind w:firstLine="18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поле «Цена до» ввести значение «200».</w:t>
            </w:r>
          </w:p>
          <w:p w:rsidR="00A77BC8" w:rsidRPr="00A77BC8" w:rsidRDefault="00A77BC8" w:rsidP="00A77BC8">
            <w:pPr>
              <w:numPr>
                <w:ilvl w:val="0"/>
                <w:numId w:val="1"/>
              </w:numPr>
              <w:tabs>
                <w:tab w:val="left" w:pos="465"/>
              </w:tabs>
              <w:spacing w:after="0" w:line="240" w:lineRule="auto"/>
              <w:ind w:firstLine="18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фильтре «Количество гостей» выбрать значение «4+».</w:t>
            </w:r>
          </w:p>
          <w:p w:rsidR="00A77BC8" w:rsidRPr="00A77BC8" w:rsidRDefault="00A77BC8" w:rsidP="00A77BC8">
            <w:pPr>
              <w:numPr>
                <w:ilvl w:val="0"/>
                <w:numId w:val="1"/>
              </w:numPr>
              <w:tabs>
                <w:tab w:val="left" w:pos="465"/>
              </w:tabs>
              <w:spacing w:after="0" w:line="240" w:lineRule="auto"/>
              <w:ind w:firstLine="18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«Применить фильтры».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Ожидаемый: отображение списка услуг, соответствующих критериям: регион Минская область, тип «Усадьбы», цена от 50 до 200 BYN, количество гостей не менее 4.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Страница каталога услуг представлена на рисунке Д.2. </w:t>
            </w:r>
          </w:p>
        </w:tc>
      </w:tr>
      <w:tr w:rsidR="00A77BC8" w:rsidRPr="00A77BC8" w:rsidTr="0011389B">
        <w:trPr>
          <w:trHeight w:val="912"/>
        </w:trPr>
        <w:tc>
          <w:tcPr>
            <w:tcW w:w="1135" w:type="pct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ind w:firstLine="27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99" w:type="pct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Фактический результат соответствует ожидаемому, все условия соблюдены.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Страница с применёнными фильтрами представлена на рисунке Д.3.</w:t>
            </w:r>
          </w:p>
        </w:tc>
        <w:bookmarkStart w:id="0" w:name="_GoBack"/>
        <w:bookmarkEnd w:id="0"/>
      </w:tr>
    </w:tbl>
    <w:p w:rsidR="00A77BC8" w:rsidRPr="00A77BC8" w:rsidRDefault="00A77BC8" w:rsidP="00A77BC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Тест-кейс, описывающий процесс просмотра каталога услуг с пагинацией, приведен в таблице 3.2.</w:t>
      </w:r>
    </w:p>
    <w:p w:rsidR="00A77BC8" w:rsidRPr="00A77BC8" w:rsidRDefault="00A77BC8" w:rsidP="00A77BC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3.2 – 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4112"/>
        <w:gridCol w:w="3112"/>
      </w:tblGrid>
      <w:tr w:rsidR="00A77BC8" w:rsidRPr="00A77BC8" w:rsidTr="0011389B">
        <w:trPr>
          <w:tblHeader/>
        </w:trPr>
        <w:tc>
          <w:tcPr>
            <w:tcW w:w="11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-23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Модуль / функция</w:t>
            </w:r>
          </w:p>
        </w:tc>
        <w:tc>
          <w:tcPr>
            <w:tcW w:w="22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воспроизведения</w:t>
            </w:r>
          </w:p>
        </w:tc>
        <w:tc>
          <w:tcPr>
            <w:tcW w:w="166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A77BC8" w:rsidRPr="00A77BC8" w:rsidTr="0011389B">
        <w:trPr>
          <w:trHeight w:val="954"/>
        </w:trPr>
        <w:tc>
          <w:tcPr>
            <w:tcW w:w="1135" w:type="pct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left="132" w:firstLine="13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Просмотр каталога услуг с пагинацией</w:t>
            </w:r>
          </w:p>
        </w:tc>
        <w:tc>
          <w:tcPr>
            <w:tcW w:w="2200" w:type="pct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numPr>
                <w:ilvl w:val="0"/>
                <w:numId w:val="2"/>
              </w:numPr>
              <w:tabs>
                <w:tab w:val="left" w:pos="465"/>
              </w:tabs>
              <w:spacing w:after="0" w:line="240" w:lineRule="auto"/>
              <w:ind w:firstLine="18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Перейти на страницу «Каталог».</w:t>
            </w:r>
          </w:p>
          <w:p w:rsidR="00A77BC8" w:rsidRPr="00A77BC8" w:rsidRDefault="00A77BC8" w:rsidP="00A77BC8">
            <w:pPr>
              <w:numPr>
                <w:ilvl w:val="0"/>
                <w:numId w:val="2"/>
              </w:numPr>
              <w:tabs>
                <w:tab w:val="left" w:pos="465"/>
              </w:tabs>
              <w:spacing w:after="0" w:line="240" w:lineRule="auto"/>
              <w:ind w:firstLine="18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Прокрутить страницу вниз до блока пагинации.</w:t>
            </w:r>
          </w:p>
          <w:p w:rsidR="00A77BC8" w:rsidRPr="00A77BC8" w:rsidRDefault="00A77BC8" w:rsidP="00A77BC8">
            <w:pPr>
              <w:numPr>
                <w:ilvl w:val="0"/>
                <w:numId w:val="2"/>
              </w:numPr>
              <w:tabs>
                <w:tab w:val="left" w:pos="465"/>
              </w:tabs>
              <w:spacing w:after="0" w:line="240" w:lineRule="auto"/>
              <w:ind w:firstLine="18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с номером страницы «2».</w:t>
            </w:r>
          </w:p>
          <w:p w:rsidR="00A77BC8" w:rsidRPr="00A77BC8" w:rsidRDefault="00A77BC8" w:rsidP="00A77BC8">
            <w:pPr>
              <w:numPr>
                <w:ilvl w:val="0"/>
                <w:numId w:val="2"/>
              </w:numPr>
              <w:tabs>
                <w:tab w:val="left" w:pos="465"/>
              </w:tabs>
              <w:spacing w:after="0" w:line="240" w:lineRule="auto"/>
              <w:ind w:firstLine="18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с номером страницы «3».</w:t>
            </w:r>
          </w:p>
          <w:p w:rsidR="00A77BC8" w:rsidRPr="00A77BC8" w:rsidRDefault="00A77BC8" w:rsidP="00A77BC8">
            <w:pPr>
              <w:numPr>
                <w:ilvl w:val="0"/>
                <w:numId w:val="2"/>
              </w:numPr>
              <w:tabs>
                <w:tab w:val="left" w:pos="465"/>
              </w:tabs>
              <w:spacing w:after="0" w:line="240" w:lineRule="auto"/>
              <w:ind w:firstLine="18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«Вперед».</w:t>
            </w:r>
          </w:p>
          <w:p w:rsidR="00A77BC8" w:rsidRPr="00A77BC8" w:rsidRDefault="00A77BC8" w:rsidP="00A77BC8">
            <w:pPr>
              <w:numPr>
                <w:ilvl w:val="0"/>
                <w:numId w:val="2"/>
              </w:numPr>
              <w:tabs>
                <w:tab w:val="left" w:pos="465"/>
              </w:tabs>
              <w:spacing w:after="0" w:line="240" w:lineRule="auto"/>
              <w:ind w:firstLine="18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«Назад».</w:t>
            </w:r>
          </w:p>
        </w:tc>
        <w:tc>
          <w:tcPr>
            <w:tcW w:w="16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Ожидаемый: при нажатии на номер страницы отображается соответствующий набор услуг. Кнопки «Вперед» и «Назад» переключают страницы последовательно.</w:t>
            </w:r>
          </w:p>
        </w:tc>
      </w:tr>
      <w:tr w:rsidR="00A77BC8" w:rsidRPr="00A77BC8" w:rsidTr="0011389B">
        <w:trPr>
          <w:trHeight w:val="828"/>
        </w:trPr>
        <w:tc>
          <w:tcPr>
            <w:tcW w:w="1135" w:type="pct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00" w:type="pct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numPr>
                <w:ilvl w:val="0"/>
                <w:numId w:val="2"/>
              </w:numPr>
              <w:tabs>
                <w:tab w:val="left" w:pos="465"/>
              </w:tabs>
              <w:spacing w:after="0" w:line="240" w:lineRule="auto"/>
              <w:ind w:firstLine="18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Фактический результат соответствует ожидаемому, все условия соблюдены.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Страница каталога с пагинацией представлена на рисунке Д.4.</w:t>
            </w:r>
          </w:p>
        </w:tc>
      </w:tr>
    </w:tbl>
    <w:p w:rsidR="00A77BC8" w:rsidRPr="00A77BC8" w:rsidRDefault="00A77BC8" w:rsidP="00A77BC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Предварительное условие для проверки автоматизированного подбора оптимального варианта услуги: необходимо запустить веб-приложение и перейти в раздел «Подбор услуги». Тест-кейс, описывающий процесс подбора оптимального варианта услуги, приведен в таблице 3.3.</w:t>
      </w:r>
    </w:p>
    <w:p w:rsidR="00A77BC8" w:rsidRPr="00A77BC8" w:rsidRDefault="00A77BC8" w:rsidP="00A77BC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3.3 – 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4110"/>
        <w:gridCol w:w="3114"/>
      </w:tblGrid>
      <w:tr w:rsidR="00A77BC8" w:rsidRPr="00A77BC8" w:rsidTr="0011389B">
        <w:trPr>
          <w:tblHeader/>
        </w:trPr>
        <w:tc>
          <w:tcPr>
            <w:tcW w:w="11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-23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Модуль / функция</w:t>
            </w:r>
          </w:p>
        </w:tc>
        <w:tc>
          <w:tcPr>
            <w:tcW w:w="219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воспроизведения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A77BC8" w:rsidRPr="00A77BC8" w:rsidTr="0011389B">
        <w:trPr>
          <w:trHeight w:val="1521"/>
        </w:trPr>
        <w:tc>
          <w:tcPr>
            <w:tcW w:w="1135" w:type="pct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left="132" w:firstLine="1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Автоматизированный подбор оптимального варианта услуги (пакета услуг)</w:t>
            </w:r>
          </w:p>
        </w:tc>
        <w:tc>
          <w:tcPr>
            <w:tcW w:w="2199" w:type="pct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A77BC8" w:rsidRPr="00A77BC8" w:rsidRDefault="00A77BC8" w:rsidP="00A77BC8">
            <w:pPr>
              <w:numPr>
                <w:ilvl w:val="0"/>
                <w:numId w:val="3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Перейти на страницу «Подбор услуги».</w:t>
            </w:r>
          </w:p>
          <w:p w:rsidR="00A77BC8" w:rsidRPr="00A77BC8" w:rsidRDefault="00A77BC8" w:rsidP="00A77BC8">
            <w:pPr>
              <w:numPr>
                <w:ilvl w:val="0"/>
                <w:numId w:val="3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поле «Максимальная цена» ввести значение «500».</w:t>
            </w:r>
          </w:p>
          <w:p w:rsidR="00A77BC8" w:rsidRPr="00A77BC8" w:rsidRDefault="00A77BC8" w:rsidP="00A77BC8">
            <w:pPr>
              <w:numPr>
                <w:ilvl w:val="0"/>
                <w:numId w:val="3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выпадающем списке «Тип услуги» выбрать значение «Эко-ферма».</w:t>
            </w:r>
          </w:p>
          <w:p w:rsidR="00A77BC8" w:rsidRPr="00A77BC8" w:rsidRDefault="00A77BC8" w:rsidP="00A77BC8">
            <w:pPr>
              <w:numPr>
                <w:ilvl w:val="0"/>
                <w:numId w:val="3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«Найти».</w:t>
            </w:r>
          </w:p>
          <w:p w:rsidR="00A77BC8" w:rsidRPr="00A77BC8" w:rsidRDefault="00A77BC8" w:rsidP="00A77BC8">
            <w:pPr>
              <w:numPr>
                <w:ilvl w:val="0"/>
                <w:numId w:val="3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результатах поиска для услуги «Семейный отдых» нажать на кнопку «Добавить в сравнение».</w:t>
            </w:r>
          </w:p>
          <w:p w:rsidR="00A77BC8" w:rsidRPr="00A77BC8" w:rsidRDefault="00A77BC8" w:rsidP="00A77BC8">
            <w:pPr>
              <w:numPr>
                <w:ilvl w:val="0"/>
                <w:numId w:val="3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услуги «Эко-</w:t>
            </w:r>
            <w:proofErr w:type="spellStart"/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релакс</w:t>
            </w:r>
            <w:proofErr w:type="spellEnd"/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 нажать на кнопку «Добавить в сравнение».</w:t>
            </w:r>
          </w:p>
          <w:p w:rsidR="00A77BC8" w:rsidRPr="00A77BC8" w:rsidRDefault="00A77BC8" w:rsidP="00A77BC8">
            <w:pPr>
              <w:numPr>
                <w:ilvl w:val="0"/>
                <w:numId w:val="3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плавающую кнопку «Сравнить».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Ожидаемый: отображение сравнительной таблицы с выбранными услугами. Лучшие показатели (минимальная цена, максимальный рейтинг) выделены цветовой индикацией (зеленым фоном). 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Страница подбора услуг представлена на рисунке Д.5. </w:t>
            </w:r>
          </w:p>
        </w:tc>
      </w:tr>
      <w:tr w:rsidR="00A77BC8" w:rsidRPr="00A77BC8" w:rsidTr="0011389B">
        <w:trPr>
          <w:trHeight w:val="1077"/>
        </w:trPr>
        <w:tc>
          <w:tcPr>
            <w:tcW w:w="1135" w:type="pct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99" w:type="pct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A77BC8" w:rsidRPr="00A77BC8" w:rsidRDefault="00A77BC8" w:rsidP="00A77BC8">
            <w:pPr>
              <w:spacing w:after="0" w:line="240" w:lineRule="auto"/>
              <w:ind w:firstLine="1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Фактический результат соответствует ожидаемому, все условия соблюдены.</w:t>
            </w:r>
          </w:p>
          <w:p w:rsidR="00A77BC8" w:rsidRPr="00A77BC8" w:rsidRDefault="00A77BC8" w:rsidP="00A77BC8">
            <w:pPr>
              <w:spacing w:after="0" w:line="240" w:lineRule="auto"/>
              <w:ind w:firstLine="1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Сравнительная таблица с цветовой индикацией представлена на рисунке Д.6.</w:t>
            </w:r>
          </w:p>
        </w:tc>
      </w:tr>
    </w:tbl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Тест-кейс, описывающий процесс подбора услуги с некорректными данными, приведен в таблице 3.4.</w:t>
      </w: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3.4 – 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4112"/>
        <w:gridCol w:w="3112"/>
      </w:tblGrid>
      <w:tr w:rsidR="00A77BC8" w:rsidRPr="00A77BC8" w:rsidTr="0011389B">
        <w:trPr>
          <w:tblHeader/>
        </w:trPr>
        <w:tc>
          <w:tcPr>
            <w:tcW w:w="11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-23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Модуль / функция</w:t>
            </w:r>
          </w:p>
        </w:tc>
        <w:tc>
          <w:tcPr>
            <w:tcW w:w="22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воспроизведения</w:t>
            </w:r>
          </w:p>
        </w:tc>
        <w:tc>
          <w:tcPr>
            <w:tcW w:w="166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A77BC8" w:rsidRPr="00A77BC8" w:rsidTr="0011389B">
        <w:trPr>
          <w:trHeight w:val="1655"/>
        </w:trPr>
        <w:tc>
          <w:tcPr>
            <w:tcW w:w="1135" w:type="pct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left="132" w:firstLine="1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Подбор услуги с некорректными данными</w:t>
            </w:r>
          </w:p>
        </w:tc>
        <w:tc>
          <w:tcPr>
            <w:tcW w:w="2200" w:type="pct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A77BC8" w:rsidRPr="00A77BC8" w:rsidRDefault="00A77BC8" w:rsidP="00A77BC8">
            <w:pPr>
              <w:numPr>
                <w:ilvl w:val="0"/>
                <w:numId w:val="4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Перейти на страницу «Подбор услуги».</w:t>
            </w:r>
          </w:p>
          <w:p w:rsidR="00A77BC8" w:rsidRPr="00A77BC8" w:rsidRDefault="00A77BC8" w:rsidP="00A77BC8">
            <w:pPr>
              <w:numPr>
                <w:ilvl w:val="0"/>
                <w:numId w:val="4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поле «Максимальная цена» ввести значение «10».</w:t>
            </w:r>
          </w:p>
          <w:p w:rsidR="00A77BC8" w:rsidRPr="00A77BC8" w:rsidRDefault="00A77BC8" w:rsidP="00A77BC8">
            <w:pPr>
              <w:numPr>
                <w:ilvl w:val="0"/>
                <w:numId w:val="4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выпадающем списке «Тип услуги» выбрать значение «</w:t>
            </w:r>
            <w:proofErr w:type="spellStart"/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Агроусадьбы</w:t>
            </w:r>
            <w:proofErr w:type="spellEnd"/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».</w:t>
            </w:r>
          </w:p>
          <w:p w:rsidR="00A77BC8" w:rsidRPr="00A77BC8" w:rsidRDefault="00A77BC8" w:rsidP="00A77BC8">
            <w:pPr>
              <w:numPr>
                <w:ilvl w:val="0"/>
                <w:numId w:val="4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выпадающем списке «Регион» выбрать значение «Витебская область».</w:t>
            </w:r>
          </w:p>
          <w:p w:rsidR="00A77BC8" w:rsidRPr="00A77BC8" w:rsidRDefault="00A77BC8" w:rsidP="00A77BC8">
            <w:pPr>
              <w:numPr>
                <w:ilvl w:val="0"/>
                <w:numId w:val="4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«Найти».</w:t>
            </w:r>
          </w:p>
        </w:tc>
        <w:tc>
          <w:tcPr>
            <w:tcW w:w="16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Ожидаемый: отображение сообщения «Ничего не найдено. Попробуйте изменить параметры поиска».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Страница подбора услуг представлена на рисунке Д.5. </w:t>
            </w:r>
          </w:p>
        </w:tc>
      </w:tr>
      <w:tr w:rsidR="00A77BC8" w:rsidRPr="00A77BC8" w:rsidTr="0011389B">
        <w:trPr>
          <w:trHeight w:val="1655"/>
        </w:trPr>
        <w:tc>
          <w:tcPr>
            <w:tcW w:w="1135" w:type="pct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00" w:type="pct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5" w:type="pct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Фактический результат соответствует ожидаемому, все условия соблюдены. 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Страница подбора услуг с некорректными данными представлена на рисунке Б.7.</w:t>
            </w:r>
          </w:p>
        </w:tc>
      </w:tr>
    </w:tbl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Предварительное условие для проверки веб-приложения со стороны администратора: необходимо запустить веб-приложение. Тест-кейс, описывающий процесс авторизации администратора, приведен в таблице 3.5.</w:t>
      </w:r>
    </w:p>
    <w:p w:rsidR="00A77BC8" w:rsidRPr="00A77BC8" w:rsidRDefault="00A77BC8" w:rsidP="00A77BC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3.5 – 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4112"/>
        <w:gridCol w:w="3112"/>
      </w:tblGrid>
      <w:tr w:rsidR="00A77BC8" w:rsidRPr="00A77BC8" w:rsidTr="0011389B">
        <w:trPr>
          <w:tblHeader/>
        </w:trPr>
        <w:tc>
          <w:tcPr>
            <w:tcW w:w="11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-23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Модуль / функция</w:t>
            </w:r>
          </w:p>
        </w:tc>
        <w:tc>
          <w:tcPr>
            <w:tcW w:w="22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воспроизведения</w:t>
            </w:r>
          </w:p>
        </w:tc>
        <w:tc>
          <w:tcPr>
            <w:tcW w:w="166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A77BC8" w:rsidRPr="00A77BC8" w:rsidTr="0011389B">
        <w:trPr>
          <w:trHeight w:val="1380"/>
        </w:trPr>
        <w:tc>
          <w:tcPr>
            <w:tcW w:w="1135" w:type="pct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left="132" w:firstLine="1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Авторизация администратора</w:t>
            </w:r>
          </w:p>
        </w:tc>
        <w:tc>
          <w:tcPr>
            <w:tcW w:w="2200" w:type="pct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A77BC8" w:rsidRPr="00A77BC8" w:rsidRDefault="00A77BC8" w:rsidP="00A77BC8">
            <w:pPr>
              <w:numPr>
                <w:ilvl w:val="0"/>
                <w:numId w:val="5"/>
              </w:numPr>
              <w:tabs>
                <w:tab w:val="left" w:pos="465"/>
              </w:tabs>
              <w:spacing w:after="0" w:line="240" w:lineRule="auto"/>
              <w:ind w:left="-102" w:firstLine="18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«Войти».</w:t>
            </w:r>
          </w:p>
          <w:p w:rsidR="00A77BC8" w:rsidRPr="00A77BC8" w:rsidRDefault="00A77BC8" w:rsidP="00A77BC8">
            <w:pPr>
              <w:numPr>
                <w:ilvl w:val="0"/>
                <w:numId w:val="5"/>
              </w:numPr>
              <w:tabs>
                <w:tab w:val="left" w:pos="465"/>
              </w:tabs>
              <w:spacing w:after="0" w:line="240" w:lineRule="auto"/>
              <w:ind w:left="-102" w:firstLine="18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Ввести значение «admin2026@gmail.com» в поле «Логин».</w:t>
            </w:r>
          </w:p>
          <w:p w:rsidR="00A77BC8" w:rsidRPr="00A77BC8" w:rsidRDefault="00A77BC8" w:rsidP="00A77BC8">
            <w:pPr>
              <w:numPr>
                <w:ilvl w:val="0"/>
                <w:numId w:val="5"/>
              </w:numPr>
              <w:tabs>
                <w:tab w:val="left" w:pos="465"/>
              </w:tabs>
              <w:spacing w:after="0" w:line="240" w:lineRule="auto"/>
              <w:ind w:left="-102" w:firstLine="18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Ввести значение «Admin26» в поле «Пароль».</w:t>
            </w:r>
          </w:p>
          <w:p w:rsidR="00A77BC8" w:rsidRPr="00A77BC8" w:rsidRDefault="00A77BC8" w:rsidP="00A77BC8">
            <w:pPr>
              <w:numPr>
                <w:ilvl w:val="0"/>
                <w:numId w:val="5"/>
              </w:numPr>
              <w:tabs>
                <w:tab w:val="left" w:pos="465"/>
              </w:tabs>
              <w:spacing w:after="0" w:line="240" w:lineRule="auto"/>
              <w:ind w:left="-102" w:firstLine="18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«Войти».</w:t>
            </w:r>
          </w:p>
        </w:tc>
        <w:tc>
          <w:tcPr>
            <w:tcW w:w="16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136" w:firstLine="32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Ожидаемый: </w:t>
            </w:r>
            <w:r w:rsidRPr="00A77BC8">
              <w:rPr>
                <w:rFonts w:ascii="Segoe UI" w:eastAsia="Calibri" w:hAnsi="Segoe UI" w:cs="Segoe UI"/>
                <w:color w:val="0F1115"/>
                <w:kern w:val="2"/>
                <w:sz w:val="23"/>
                <w:szCs w:val="23"/>
                <w:shd w:val="clear" w:color="auto" w:fill="FFFFFF"/>
                <w14:ligatures w14:val="standardContextual"/>
              </w:rPr>
              <w:t> </w:t>
            </w:r>
            <w:r w:rsidRPr="00A77BC8">
              <w:rPr>
                <w:rFonts w:ascii="Times New Roman" w:eastAsia="Calibri" w:hAnsi="Times New Roman" w:cs="Times New Roman"/>
                <w:color w:val="0F1115"/>
                <w:kern w:val="2"/>
                <w:sz w:val="23"/>
                <w:szCs w:val="23"/>
                <w:shd w:val="clear" w:color="auto" w:fill="FFFFFF"/>
                <w14:ligatures w14:val="standardContextual"/>
              </w:rPr>
              <w:t>открытие</w:t>
            </w:r>
            <w:proofErr w:type="gramEnd"/>
            <w:r w:rsidRPr="00A77BC8">
              <w:rPr>
                <w:rFonts w:ascii="Times New Roman" w:eastAsia="Calibri" w:hAnsi="Times New Roman" w:cs="Times New Roman"/>
                <w:color w:val="0F1115"/>
                <w:kern w:val="2"/>
                <w:sz w:val="23"/>
                <w:szCs w:val="23"/>
                <w:shd w:val="clear" w:color="auto" w:fill="FFFFFF"/>
                <w14:ligatures w14:val="standardContextual"/>
              </w:rPr>
              <w:t xml:space="preserve"> главной страницы административной панели.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32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Страница авторизации администратора представлена на рисунке Д.8. 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32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77BC8" w:rsidRPr="00A77BC8" w:rsidTr="0011389B">
        <w:trPr>
          <w:trHeight w:val="1380"/>
        </w:trPr>
        <w:tc>
          <w:tcPr>
            <w:tcW w:w="1135" w:type="pct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00" w:type="pct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numPr>
                <w:ilvl w:val="0"/>
                <w:numId w:val="5"/>
              </w:numPr>
              <w:tabs>
                <w:tab w:val="left" w:pos="465"/>
              </w:tabs>
              <w:spacing w:after="0" w:line="240" w:lineRule="auto"/>
              <w:ind w:left="-102" w:firstLine="18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ind w:right="136" w:firstLine="32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Фактический результат соответствует ожидаемому и представлен на рисунке Д.9, все условия соблюдены.</w:t>
            </w:r>
          </w:p>
        </w:tc>
      </w:tr>
    </w:tbl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Тест-кейс, описывающий авторизацию администратора с неверными данными, приведен в таблице 3.6.</w:t>
      </w: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3.6 – 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4084"/>
        <w:gridCol w:w="3114"/>
      </w:tblGrid>
      <w:tr w:rsidR="00A77BC8" w:rsidRPr="00A77BC8" w:rsidTr="0011389B">
        <w:trPr>
          <w:tblHeader/>
        </w:trPr>
        <w:tc>
          <w:tcPr>
            <w:tcW w:w="114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-21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Модуль / функция</w:t>
            </w:r>
          </w:p>
        </w:tc>
        <w:tc>
          <w:tcPr>
            <w:tcW w:w="21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воспроизведения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A77BC8" w:rsidRPr="00A77BC8" w:rsidTr="0011389B">
        <w:trPr>
          <w:trHeight w:val="1930"/>
        </w:trPr>
        <w:tc>
          <w:tcPr>
            <w:tcW w:w="1149" w:type="pct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left="132" w:firstLine="1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Авторизация администратора с неверными данными</w:t>
            </w:r>
          </w:p>
        </w:tc>
        <w:tc>
          <w:tcPr>
            <w:tcW w:w="2185" w:type="pct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A77BC8" w:rsidRPr="00A77BC8" w:rsidRDefault="00A77BC8" w:rsidP="00A77BC8">
            <w:pPr>
              <w:numPr>
                <w:ilvl w:val="0"/>
                <w:numId w:val="7"/>
              </w:numPr>
              <w:tabs>
                <w:tab w:val="left" w:pos="445"/>
              </w:tabs>
              <w:spacing w:after="0" w:line="240" w:lineRule="auto"/>
              <w:ind w:left="-13" w:firstLine="175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«Войти».</w:t>
            </w:r>
          </w:p>
          <w:p w:rsidR="00A77BC8" w:rsidRPr="00A77BC8" w:rsidRDefault="00A77BC8" w:rsidP="00A77BC8">
            <w:pPr>
              <w:numPr>
                <w:ilvl w:val="0"/>
                <w:numId w:val="7"/>
              </w:numPr>
              <w:tabs>
                <w:tab w:val="left" w:pos="445"/>
              </w:tabs>
              <w:spacing w:after="0" w:line="240" w:lineRule="auto"/>
              <w:ind w:left="-13" w:firstLine="175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Ввести значение «admin2026@gmail.com» в поле «Логин».</w:t>
            </w:r>
          </w:p>
          <w:p w:rsidR="00A77BC8" w:rsidRPr="00A77BC8" w:rsidRDefault="00A77BC8" w:rsidP="00A77BC8">
            <w:pPr>
              <w:numPr>
                <w:ilvl w:val="0"/>
                <w:numId w:val="7"/>
              </w:numPr>
              <w:tabs>
                <w:tab w:val="left" w:pos="445"/>
              </w:tabs>
              <w:spacing w:after="0" w:line="240" w:lineRule="auto"/>
              <w:ind w:left="-13" w:firstLine="175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Ввести значение «WrongPass123» в поле «Пароль».</w:t>
            </w:r>
          </w:p>
          <w:p w:rsidR="00A77BC8" w:rsidRPr="00A77BC8" w:rsidRDefault="00A77BC8" w:rsidP="00A77BC8">
            <w:pPr>
              <w:numPr>
                <w:ilvl w:val="0"/>
                <w:numId w:val="7"/>
              </w:numPr>
              <w:tabs>
                <w:tab w:val="left" w:pos="445"/>
              </w:tabs>
              <w:spacing w:after="0" w:line="240" w:lineRule="auto"/>
              <w:ind w:left="-13" w:firstLine="175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«Войти».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136" w:firstLine="20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Ожидаемый: отображение сообщения «Неверный логин или пароль».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20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Страница авторизации администратора представлена на рисунке Д.8. </w:t>
            </w:r>
          </w:p>
        </w:tc>
      </w:tr>
      <w:tr w:rsidR="00A77BC8" w:rsidRPr="00A77BC8" w:rsidTr="0011389B">
        <w:trPr>
          <w:trHeight w:val="1930"/>
        </w:trPr>
        <w:tc>
          <w:tcPr>
            <w:tcW w:w="1149" w:type="pct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85" w:type="pct"/>
            <w:vMerge/>
            <w:tcMar>
              <w:top w:w="150" w:type="dxa"/>
              <w:left w:w="240" w:type="dxa"/>
              <w:bottom w:w="150" w:type="dxa"/>
              <w:right w:w="240" w:type="dxa"/>
            </w:tcMar>
          </w:tcPr>
          <w:p w:rsidR="00A77BC8" w:rsidRPr="00A77BC8" w:rsidRDefault="00A77BC8" w:rsidP="00A77BC8">
            <w:pPr>
              <w:numPr>
                <w:ilvl w:val="0"/>
                <w:numId w:val="7"/>
              </w:numPr>
              <w:tabs>
                <w:tab w:val="left" w:pos="445"/>
              </w:tabs>
              <w:spacing w:after="0" w:line="240" w:lineRule="auto"/>
              <w:ind w:left="-13" w:firstLine="175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ind w:right="136" w:firstLine="20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Фактический результат соответствует ожидаемому и представлен на рисунке Д.10, все условия соблюдены.</w:t>
            </w:r>
          </w:p>
        </w:tc>
      </w:tr>
    </w:tbl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Предварительное условие для проверки функций администратора: необходимо авторизоваться в административной панели с логином «admin2026@gmail.com» и паролем «Admin26». Тест-кейс, описывающий процесс ведения каталога услуг с многоуровневой классификацией, приведен в таблице 3.7.</w:t>
      </w:r>
    </w:p>
    <w:p w:rsidR="00A77BC8" w:rsidRPr="00A77BC8" w:rsidRDefault="00A77BC8" w:rsidP="00A77BC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3.7 – 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4110"/>
        <w:gridCol w:w="3114"/>
      </w:tblGrid>
      <w:tr w:rsidR="00A77BC8" w:rsidRPr="00A77BC8" w:rsidTr="0011389B">
        <w:trPr>
          <w:tblHeader/>
        </w:trPr>
        <w:tc>
          <w:tcPr>
            <w:tcW w:w="11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-3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Модуль / функция</w:t>
            </w:r>
          </w:p>
        </w:tc>
        <w:tc>
          <w:tcPr>
            <w:tcW w:w="219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воспроизведения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A77BC8" w:rsidRPr="00A77BC8" w:rsidTr="0011389B">
        <w:trPr>
          <w:trHeight w:val="3969"/>
        </w:trPr>
        <w:tc>
          <w:tcPr>
            <w:tcW w:w="1135" w:type="pct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left="132" w:firstLine="1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Добавление услуги</w:t>
            </w:r>
          </w:p>
        </w:tc>
        <w:tc>
          <w:tcPr>
            <w:tcW w:w="2199" w:type="pct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A77BC8" w:rsidRPr="00A77BC8" w:rsidRDefault="00A77BC8" w:rsidP="00A77BC8">
            <w:pPr>
              <w:numPr>
                <w:ilvl w:val="0"/>
                <w:numId w:val="8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панели арендодателя перейти в раздел «Мои предложения».</w:t>
            </w:r>
          </w:p>
          <w:p w:rsidR="00A77BC8" w:rsidRPr="00A77BC8" w:rsidRDefault="00A77BC8" w:rsidP="00A77BC8">
            <w:pPr>
              <w:numPr>
                <w:ilvl w:val="0"/>
                <w:numId w:val="8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«Добавить предложение».</w:t>
            </w:r>
          </w:p>
          <w:p w:rsidR="00A77BC8" w:rsidRPr="00A77BC8" w:rsidRDefault="00A77BC8" w:rsidP="00A77BC8">
            <w:pPr>
              <w:numPr>
                <w:ilvl w:val="0"/>
                <w:numId w:val="8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Ввести значение «Усадьба у реки» в поле «Наименование услуги».</w:t>
            </w:r>
          </w:p>
          <w:p w:rsidR="00A77BC8" w:rsidRPr="00A77BC8" w:rsidRDefault="00A77BC8" w:rsidP="00A77BC8">
            <w:pPr>
              <w:numPr>
                <w:ilvl w:val="0"/>
                <w:numId w:val="8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выпадающем списке «Категория выбрать значение «</w:t>
            </w:r>
            <w:proofErr w:type="spellStart"/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Агроусадьбы</w:t>
            </w:r>
            <w:proofErr w:type="spellEnd"/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».</w:t>
            </w:r>
          </w:p>
          <w:p w:rsidR="00A77BC8" w:rsidRPr="00A77BC8" w:rsidRDefault="00A77BC8" w:rsidP="00A77BC8">
            <w:pPr>
              <w:numPr>
                <w:ilvl w:val="0"/>
                <w:numId w:val="8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Ввести значение «120» в поле «Цена за сутки».</w:t>
            </w:r>
          </w:p>
          <w:p w:rsidR="00A77BC8" w:rsidRPr="00A77BC8" w:rsidRDefault="00A77BC8" w:rsidP="00A77BC8">
            <w:pPr>
              <w:numPr>
                <w:ilvl w:val="0"/>
                <w:numId w:val="8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Ввести значение «6» в поле «Количество гостей».</w:t>
            </w:r>
          </w:p>
          <w:p w:rsidR="00A77BC8" w:rsidRPr="00A77BC8" w:rsidRDefault="00A77BC8" w:rsidP="00A77BC8">
            <w:pPr>
              <w:numPr>
                <w:ilvl w:val="0"/>
                <w:numId w:val="8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выпадающем списке «Регион» выбрать значение «Гродненская область».</w:t>
            </w:r>
          </w:p>
          <w:p w:rsidR="00A77BC8" w:rsidRPr="00A77BC8" w:rsidRDefault="00A77BC8" w:rsidP="00A77BC8">
            <w:pPr>
              <w:numPr>
                <w:ilvl w:val="0"/>
                <w:numId w:val="8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выпадающем списке «Район» выбрать значение «Гродненский».</w:t>
            </w:r>
          </w:p>
          <w:p w:rsidR="00A77BC8" w:rsidRPr="00A77BC8" w:rsidRDefault="00A77BC8" w:rsidP="00A77BC8">
            <w:pPr>
              <w:numPr>
                <w:ilvl w:val="0"/>
                <w:numId w:val="8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поле количество комнат ввести 3.</w:t>
            </w:r>
          </w:p>
          <w:p w:rsidR="00A77BC8" w:rsidRPr="00A77BC8" w:rsidRDefault="00A77BC8" w:rsidP="00A77BC8">
            <w:pPr>
              <w:numPr>
                <w:ilvl w:val="0"/>
                <w:numId w:val="8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описание написать «Сдается в аренду прекрасная усадьба у реки. Расположена не далеко от МКАД. Все для проживания имеется».</w:t>
            </w:r>
          </w:p>
          <w:p w:rsidR="00A77BC8" w:rsidRPr="00A77BC8" w:rsidRDefault="00A77BC8" w:rsidP="00A77BC8">
            <w:pPr>
              <w:numPr>
                <w:ilvl w:val="0"/>
                <w:numId w:val="8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Добавить фото усадьбы.</w:t>
            </w:r>
          </w:p>
          <w:p w:rsidR="00A77BC8" w:rsidRPr="00A77BC8" w:rsidRDefault="00A77BC8" w:rsidP="00A77BC8">
            <w:pPr>
              <w:numPr>
                <w:ilvl w:val="0"/>
                <w:numId w:val="8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«Сохранить».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Ожидаемый: в каталоге услуг появляется новая запись «Усадьба у реки» с указанными характеристиками и классификацией.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Раздел «Мои предложения» представлена на рисунке Д.11.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Форма добавления услуги представлена на странице Д.12</w:t>
            </w:r>
          </w:p>
        </w:tc>
      </w:tr>
      <w:tr w:rsidR="00A77BC8" w:rsidRPr="00A77BC8" w:rsidTr="0011389B">
        <w:trPr>
          <w:trHeight w:val="3288"/>
        </w:trPr>
        <w:tc>
          <w:tcPr>
            <w:tcW w:w="1135" w:type="pct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99" w:type="pct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Фактический результат соответствует ожидаемому, все условия соблюдены. 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Добавленная услуга представлена на рисунке Д.13.</w:t>
            </w:r>
          </w:p>
        </w:tc>
      </w:tr>
    </w:tbl>
    <w:p w:rsidR="00A77BC8" w:rsidRPr="00A77BC8" w:rsidRDefault="00A77BC8" w:rsidP="00A77BC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Тест-кейс, описывающий процесс создания пакета услуг со скидкой, приведен в таблице 3.8.</w:t>
      </w:r>
    </w:p>
    <w:p w:rsidR="00A77BC8" w:rsidRPr="00A77BC8" w:rsidRDefault="00A77BC8" w:rsidP="00A77BC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3.8 – 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4110"/>
        <w:gridCol w:w="3114"/>
      </w:tblGrid>
      <w:tr w:rsidR="00A77BC8" w:rsidRPr="00A77BC8" w:rsidTr="0011389B">
        <w:trPr>
          <w:tblHeader/>
        </w:trPr>
        <w:tc>
          <w:tcPr>
            <w:tcW w:w="11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-23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Модуль / функция</w:t>
            </w:r>
          </w:p>
        </w:tc>
        <w:tc>
          <w:tcPr>
            <w:tcW w:w="219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воспроизведения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A77BC8" w:rsidRPr="00A77BC8" w:rsidTr="0011389B">
        <w:trPr>
          <w:trHeight w:val="1757"/>
        </w:trPr>
        <w:tc>
          <w:tcPr>
            <w:tcW w:w="1135" w:type="pct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left="132" w:firstLine="1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Создание пакета услуг со скидкой</w:t>
            </w:r>
          </w:p>
        </w:tc>
        <w:tc>
          <w:tcPr>
            <w:tcW w:w="2199" w:type="pct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A77BC8" w:rsidRPr="00A77BC8" w:rsidRDefault="00A77BC8" w:rsidP="00A77BC8">
            <w:pPr>
              <w:numPr>
                <w:ilvl w:val="0"/>
                <w:numId w:val="9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административной панели перейти в раздел «Пакеты услуг».</w:t>
            </w:r>
          </w:p>
          <w:p w:rsidR="00A77BC8" w:rsidRPr="00A77BC8" w:rsidRDefault="00A77BC8" w:rsidP="00A77BC8">
            <w:pPr>
              <w:numPr>
                <w:ilvl w:val="0"/>
                <w:numId w:val="9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«Создать пакет».</w:t>
            </w:r>
          </w:p>
          <w:p w:rsidR="00A77BC8" w:rsidRPr="00A77BC8" w:rsidRDefault="00A77BC8" w:rsidP="00A77BC8">
            <w:pPr>
              <w:numPr>
                <w:ilvl w:val="0"/>
                <w:numId w:val="9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Ввести значение «Рыбацкие выходные» в поле «Наименование пакета».</w:t>
            </w:r>
          </w:p>
          <w:p w:rsidR="00A77BC8" w:rsidRPr="00A77BC8" w:rsidRDefault="00A77BC8" w:rsidP="00A77BC8">
            <w:pPr>
              <w:numPr>
                <w:ilvl w:val="0"/>
                <w:numId w:val="9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Выбрать из списка усадьбу: «Усадьба у озера»</w:t>
            </w:r>
          </w:p>
          <w:p w:rsidR="00A77BC8" w:rsidRPr="00A77BC8" w:rsidRDefault="00A77BC8" w:rsidP="00A77BC8">
            <w:pPr>
              <w:numPr>
                <w:ilvl w:val="0"/>
                <w:numId w:val="9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Ввести значение «15» в поле «Скидка (%)».</w:t>
            </w:r>
          </w:p>
          <w:p w:rsidR="00A77BC8" w:rsidRPr="00A77BC8" w:rsidRDefault="00A77BC8" w:rsidP="00A77BC8">
            <w:pPr>
              <w:numPr>
                <w:ilvl w:val="0"/>
                <w:numId w:val="9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«Сохранить».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A77BC8" w:rsidRPr="00A77BC8" w:rsidRDefault="00A77BC8" w:rsidP="00A77BC8">
            <w:pPr>
              <w:spacing w:after="0" w:line="240" w:lineRule="auto"/>
              <w:ind w:left="-101" w:right="13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Ожидаемый: в списке пакетных предложений отображается пакет «Рыбацкие выходные» с примененной скидкой 15%.</w:t>
            </w:r>
          </w:p>
          <w:p w:rsidR="00A77BC8" w:rsidRPr="00A77BC8" w:rsidRDefault="00A77BC8" w:rsidP="00A77BC8">
            <w:pPr>
              <w:spacing w:after="0" w:line="240" w:lineRule="auto"/>
              <w:ind w:left="-101" w:right="13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Страница создания пакета представлена на рисунке Д.14. </w:t>
            </w:r>
          </w:p>
        </w:tc>
      </w:tr>
      <w:tr w:rsidR="00A77BC8" w:rsidRPr="00A77BC8" w:rsidTr="0011389B">
        <w:trPr>
          <w:trHeight w:val="1361"/>
        </w:trPr>
        <w:tc>
          <w:tcPr>
            <w:tcW w:w="1135" w:type="pct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ind w:left="132" w:firstLine="1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99" w:type="pct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A77BC8" w:rsidRPr="00A77BC8" w:rsidRDefault="00A77BC8" w:rsidP="00A77BC8">
            <w:pPr>
              <w:spacing w:after="0" w:line="240" w:lineRule="auto"/>
              <w:ind w:left="-101" w:right="13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Фактический результат соответствует ожидаемому и представлен на рисунке Д.15, все условия соблюдены.</w:t>
            </w:r>
          </w:p>
        </w:tc>
      </w:tr>
    </w:tbl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Тест-кейс, описывающий процесс добавления, обновления и удаления записи, приведен в таблице 3.9.</w:t>
      </w: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Таблица 3.9 – 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4110"/>
        <w:gridCol w:w="3114"/>
      </w:tblGrid>
      <w:tr w:rsidR="00A77BC8" w:rsidRPr="00A77BC8" w:rsidTr="0011389B">
        <w:trPr>
          <w:tblHeader/>
        </w:trPr>
        <w:tc>
          <w:tcPr>
            <w:tcW w:w="11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-23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Модуль / функция</w:t>
            </w:r>
          </w:p>
        </w:tc>
        <w:tc>
          <w:tcPr>
            <w:tcW w:w="219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воспроизведения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A77BC8" w:rsidRPr="00A77BC8" w:rsidTr="0011389B">
        <w:trPr>
          <w:trHeight w:val="3035"/>
        </w:trPr>
        <w:tc>
          <w:tcPr>
            <w:tcW w:w="1135" w:type="pct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left="132" w:firstLine="1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Добавление, обновление и удаление записи</w:t>
            </w:r>
          </w:p>
        </w:tc>
        <w:tc>
          <w:tcPr>
            <w:tcW w:w="2199" w:type="pct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A77BC8" w:rsidRPr="00A77BC8" w:rsidRDefault="00A77BC8" w:rsidP="00A77BC8">
            <w:pPr>
              <w:numPr>
                <w:ilvl w:val="0"/>
                <w:numId w:val="10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административной панели перейти в раздел «Пакеты».</w:t>
            </w:r>
          </w:p>
          <w:p w:rsidR="00A77BC8" w:rsidRPr="00A77BC8" w:rsidRDefault="00A77BC8" w:rsidP="00A77BC8">
            <w:pPr>
              <w:numPr>
                <w:ilvl w:val="0"/>
                <w:numId w:val="10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списке пакетов найти запись «Рыбацкие выходные» и нажать на кнопку «Редактировать».</w:t>
            </w:r>
          </w:p>
          <w:p w:rsidR="00A77BC8" w:rsidRPr="00A77BC8" w:rsidRDefault="00A77BC8" w:rsidP="00A77BC8">
            <w:pPr>
              <w:numPr>
                <w:ilvl w:val="0"/>
                <w:numId w:val="10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поле «Скидка (%)» изменить значение на «20».</w:t>
            </w:r>
          </w:p>
          <w:p w:rsidR="00A77BC8" w:rsidRPr="00A77BC8" w:rsidRDefault="00A77BC8" w:rsidP="00A77BC8">
            <w:pPr>
              <w:numPr>
                <w:ilvl w:val="0"/>
                <w:numId w:val="10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«Сохранить».</w:t>
            </w:r>
          </w:p>
          <w:p w:rsidR="00A77BC8" w:rsidRPr="00A77BC8" w:rsidRDefault="00A77BC8" w:rsidP="00A77BC8">
            <w:pPr>
              <w:numPr>
                <w:ilvl w:val="0"/>
                <w:numId w:val="10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списке пакетов найти запись «Рыбацкие выходные» и нажать на кнопку «Удалить».</w:t>
            </w:r>
          </w:p>
          <w:p w:rsidR="00A77BC8" w:rsidRPr="00A77BC8" w:rsidRDefault="00A77BC8" w:rsidP="00A77BC8">
            <w:pPr>
              <w:numPr>
                <w:ilvl w:val="0"/>
                <w:numId w:val="10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диалоговом окне подтверждения нажать на кнопку «Да».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136" w:firstLine="32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Ожидаемый: запись «Экскурсионный» добавлена в список пакетов. После редактирования скидка изменена на 15%. После подтверждения удаления запись «Экскурсионный» отсутствует в списке.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32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Страница редактирования пакетами представлена на рисунке Д.16. </w:t>
            </w:r>
          </w:p>
        </w:tc>
      </w:tr>
      <w:tr w:rsidR="00A77BC8" w:rsidRPr="00A77BC8" w:rsidTr="0011389B">
        <w:trPr>
          <w:trHeight w:val="1982"/>
        </w:trPr>
        <w:tc>
          <w:tcPr>
            <w:tcW w:w="1135" w:type="pct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99" w:type="pct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A77BC8" w:rsidRPr="00A77BC8" w:rsidRDefault="00A77BC8" w:rsidP="00A77BC8">
            <w:pPr>
              <w:spacing w:after="0" w:line="240" w:lineRule="auto"/>
              <w:ind w:firstLine="1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Фактический результат соответствует ожидаемому, все условия соблюдены.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32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Страница управления пакетами после удаления представлена на рисунке Д.17. </w:t>
            </w:r>
          </w:p>
        </w:tc>
      </w:tr>
    </w:tbl>
    <w:p w:rsidR="00A77BC8" w:rsidRPr="00A77BC8" w:rsidRDefault="00A77BC8" w:rsidP="00A77BC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Тест-кейс, описывающий процесс формирования и экспорта отчетов, приведен в таблице 3.10.</w:t>
      </w:r>
    </w:p>
    <w:p w:rsidR="00A77BC8" w:rsidRPr="00A77BC8" w:rsidRDefault="00A77BC8" w:rsidP="00A77BC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3.10 – 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4112"/>
        <w:gridCol w:w="3112"/>
      </w:tblGrid>
      <w:tr w:rsidR="00A77BC8" w:rsidRPr="00A77BC8" w:rsidTr="0011389B">
        <w:trPr>
          <w:tblHeader/>
        </w:trPr>
        <w:tc>
          <w:tcPr>
            <w:tcW w:w="11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-23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Модуль / функция</w:t>
            </w:r>
          </w:p>
        </w:tc>
        <w:tc>
          <w:tcPr>
            <w:tcW w:w="22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-23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воспроизведения</w:t>
            </w:r>
          </w:p>
        </w:tc>
        <w:tc>
          <w:tcPr>
            <w:tcW w:w="166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-23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A77BC8" w:rsidRPr="00A77BC8" w:rsidTr="0011389B">
        <w:trPr>
          <w:trHeight w:val="2345"/>
        </w:trPr>
        <w:tc>
          <w:tcPr>
            <w:tcW w:w="1135" w:type="pct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left="132" w:firstLine="1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Формирование и экспорт отчета по услугам арендодателя</w:t>
            </w:r>
          </w:p>
        </w:tc>
        <w:tc>
          <w:tcPr>
            <w:tcW w:w="2200" w:type="pct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A77BC8" w:rsidRPr="00A77BC8" w:rsidRDefault="00A77BC8" w:rsidP="00A77BC8">
            <w:pPr>
              <w:numPr>
                <w:ilvl w:val="0"/>
                <w:numId w:val="11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административной панели перейти в раздел «Услуги».</w:t>
            </w:r>
          </w:p>
          <w:p w:rsidR="00A77BC8" w:rsidRPr="00A77BC8" w:rsidRDefault="00A77BC8" w:rsidP="00A77BC8">
            <w:pPr>
              <w:numPr>
                <w:ilvl w:val="0"/>
                <w:numId w:val="11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«Тип отчета» выбрать значение «Отчет по предоставляемым услугам в разрезе арендодателя».</w:t>
            </w:r>
          </w:p>
          <w:p w:rsidR="00A77BC8" w:rsidRPr="00A77BC8" w:rsidRDefault="00A77BC8" w:rsidP="00A77BC8">
            <w:pPr>
              <w:numPr>
                <w:ilvl w:val="0"/>
                <w:numId w:val="11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Выбрать период за квартал.</w:t>
            </w:r>
          </w:p>
          <w:p w:rsidR="00A77BC8" w:rsidRPr="00A77BC8" w:rsidRDefault="00A77BC8" w:rsidP="00A77BC8">
            <w:pPr>
              <w:numPr>
                <w:ilvl w:val="0"/>
                <w:numId w:val="11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Выбрать формат скачивания «</w:t>
            </w: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PDF</w:t>
            </w: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».</w:t>
            </w:r>
          </w:p>
          <w:p w:rsidR="00A77BC8" w:rsidRPr="00A77BC8" w:rsidRDefault="00A77BC8" w:rsidP="00A77BC8">
            <w:pPr>
              <w:numPr>
                <w:ilvl w:val="0"/>
                <w:numId w:val="11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«Скачать».</w:t>
            </w:r>
          </w:p>
        </w:tc>
        <w:tc>
          <w:tcPr>
            <w:tcW w:w="16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Ожидаемый: на экране отображается отчет с услугами арендодателей. Файл отчета успешно скачивается в формате PDF.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Страница отчетов представлена на рисунке Д.18. </w:t>
            </w:r>
          </w:p>
        </w:tc>
      </w:tr>
      <w:tr w:rsidR="00A77BC8" w:rsidRPr="00A77BC8" w:rsidTr="0011389B">
        <w:trPr>
          <w:trHeight w:val="964"/>
        </w:trPr>
        <w:tc>
          <w:tcPr>
            <w:tcW w:w="1135" w:type="pct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00" w:type="pct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numPr>
                <w:ilvl w:val="0"/>
                <w:numId w:val="11"/>
              </w:numPr>
              <w:tabs>
                <w:tab w:val="left" w:pos="465"/>
              </w:tabs>
              <w:spacing w:after="0" w:line="240" w:lineRule="auto"/>
              <w:ind w:left="-10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5" w:type="pct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Фактический результат соответствует ожидаемому, все условия соблюдены.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Пример сформированного отчета </w:t>
            </w: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представлен на рисунке Б.19.</w:t>
            </w:r>
          </w:p>
        </w:tc>
      </w:tr>
    </w:tbl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Тест-кейс, описывающий процесс формирования отчета по количеству услуг по категориям, приведен в таблице 3.11.</w:t>
      </w:r>
    </w:p>
    <w:p w:rsidR="00A77BC8" w:rsidRPr="00A77BC8" w:rsidRDefault="00A77BC8" w:rsidP="00A77BC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3.11 – 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4005"/>
        <w:gridCol w:w="3114"/>
      </w:tblGrid>
      <w:tr w:rsidR="00A77BC8" w:rsidRPr="00A77BC8" w:rsidTr="0011389B">
        <w:trPr>
          <w:tblHeader/>
        </w:trPr>
        <w:tc>
          <w:tcPr>
            <w:tcW w:w="11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-27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Модуль / функция</w:t>
            </w:r>
          </w:p>
        </w:tc>
        <w:tc>
          <w:tcPr>
            <w:tcW w:w="21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воспроизведения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A77BC8" w:rsidRPr="00A77BC8" w:rsidTr="0011389B">
        <w:trPr>
          <w:trHeight w:val="1520"/>
        </w:trPr>
        <w:tc>
          <w:tcPr>
            <w:tcW w:w="1191" w:type="pct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left="132" w:firstLine="14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Формирование отчета по количеству услуг по категориям</w:t>
            </w:r>
          </w:p>
        </w:tc>
        <w:tc>
          <w:tcPr>
            <w:tcW w:w="2143" w:type="pct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A77BC8" w:rsidRPr="00A77BC8" w:rsidRDefault="00A77BC8" w:rsidP="00A77BC8">
            <w:pPr>
              <w:numPr>
                <w:ilvl w:val="0"/>
                <w:numId w:val="12"/>
              </w:numPr>
              <w:tabs>
                <w:tab w:val="left" w:pos="365"/>
              </w:tabs>
              <w:spacing w:after="0" w:line="240" w:lineRule="auto"/>
              <w:ind w:left="-60" w:firstLine="14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административной панели перейти в раздел «Услуги».</w:t>
            </w:r>
          </w:p>
          <w:p w:rsidR="00A77BC8" w:rsidRPr="00A77BC8" w:rsidRDefault="00A77BC8" w:rsidP="00A77BC8">
            <w:pPr>
              <w:numPr>
                <w:ilvl w:val="0"/>
                <w:numId w:val="12"/>
              </w:numPr>
              <w:tabs>
                <w:tab w:val="left" w:pos="365"/>
              </w:tabs>
              <w:spacing w:after="0" w:line="240" w:lineRule="auto"/>
              <w:ind w:left="-60" w:firstLine="14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выбрать тип отчета «Отчет по количеству услуг по категориям».</w:t>
            </w:r>
          </w:p>
          <w:p w:rsidR="00A77BC8" w:rsidRPr="00A77BC8" w:rsidRDefault="00A77BC8" w:rsidP="00A77BC8">
            <w:pPr>
              <w:numPr>
                <w:ilvl w:val="0"/>
                <w:numId w:val="12"/>
              </w:numPr>
              <w:tabs>
                <w:tab w:val="left" w:pos="365"/>
              </w:tabs>
              <w:spacing w:after="0" w:line="240" w:lineRule="auto"/>
              <w:ind w:left="-60" w:firstLine="14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«Скачать».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Ожидаемый: отображение отчета с количеством услуг в разрезе категорий (Усадьбы, Эко-фермы, Рыболовные базы и т.д.). 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Страница отчетов представлена на рисунке Д.18.</w:t>
            </w:r>
          </w:p>
        </w:tc>
      </w:tr>
      <w:tr w:rsidR="00A77BC8" w:rsidRPr="00A77BC8" w:rsidTr="0011389B">
        <w:trPr>
          <w:trHeight w:val="850"/>
        </w:trPr>
        <w:tc>
          <w:tcPr>
            <w:tcW w:w="1191" w:type="pct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3" w:type="pct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A77BC8" w:rsidRPr="00A77BC8" w:rsidRDefault="00A77BC8" w:rsidP="00A77BC8">
            <w:pPr>
              <w:spacing w:after="0" w:line="240" w:lineRule="auto"/>
              <w:ind w:firstLine="1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Фактический результат соответствует ожидаемому, все условия соблюдены.</w:t>
            </w:r>
          </w:p>
          <w:p w:rsidR="00A77BC8" w:rsidRPr="00A77BC8" w:rsidRDefault="00A77BC8" w:rsidP="00A77BC8">
            <w:pPr>
              <w:spacing w:after="0" w:line="240" w:lineRule="auto"/>
              <w:ind w:firstLine="1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Страница с отчетом по категориям представлена на рисунке Д.20.</w:t>
            </w:r>
          </w:p>
        </w:tc>
      </w:tr>
    </w:tbl>
    <w:p w:rsidR="00A77BC8" w:rsidRPr="00A77BC8" w:rsidRDefault="00A77BC8" w:rsidP="00A77BC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Тест-кейс, описывающий процесс формирования карточки пакетного предложения, приведен в таблице 3.12.</w:t>
      </w:r>
    </w:p>
    <w:p w:rsidR="00A77BC8" w:rsidRPr="00A77BC8" w:rsidRDefault="00A77BC8" w:rsidP="00A77BC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3.12 – 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4114"/>
        <w:gridCol w:w="3114"/>
      </w:tblGrid>
      <w:tr w:rsidR="00A77BC8" w:rsidRPr="00A77BC8" w:rsidTr="0011389B">
        <w:trPr>
          <w:tblHeader/>
        </w:trPr>
        <w:tc>
          <w:tcPr>
            <w:tcW w:w="1133" w:type="pct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Модуль / функция</w:t>
            </w:r>
          </w:p>
        </w:tc>
        <w:tc>
          <w:tcPr>
            <w:tcW w:w="2201" w:type="pct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воспроизведения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A77BC8" w:rsidRPr="00A77BC8" w:rsidTr="0011389B">
        <w:trPr>
          <w:trHeight w:val="1247"/>
        </w:trPr>
        <w:tc>
          <w:tcPr>
            <w:tcW w:w="1133" w:type="pct"/>
            <w:vMerge w:val="restart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left="132" w:firstLine="1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Формирование карточки пакетного предложения</w:t>
            </w:r>
          </w:p>
        </w:tc>
        <w:tc>
          <w:tcPr>
            <w:tcW w:w="2201" w:type="pct"/>
            <w:vMerge w:val="restart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A77BC8" w:rsidRPr="00A77BC8" w:rsidRDefault="00A77BC8" w:rsidP="00A77BC8">
            <w:pPr>
              <w:numPr>
                <w:ilvl w:val="0"/>
                <w:numId w:val="13"/>
              </w:numPr>
              <w:tabs>
                <w:tab w:val="left" w:pos="475"/>
              </w:tabs>
              <w:spacing w:after="0" w:line="240" w:lineRule="auto"/>
              <w:ind w:left="-9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административной панели перейти в раздел «Пакеты услуг».</w:t>
            </w:r>
          </w:p>
          <w:p w:rsidR="00A77BC8" w:rsidRPr="00A77BC8" w:rsidRDefault="00A77BC8" w:rsidP="00A77BC8">
            <w:pPr>
              <w:numPr>
                <w:ilvl w:val="0"/>
                <w:numId w:val="13"/>
              </w:numPr>
              <w:tabs>
                <w:tab w:val="left" w:pos="475"/>
              </w:tabs>
              <w:spacing w:after="0" w:line="240" w:lineRule="auto"/>
              <w:ind w:left="-9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выпадающем списке «Пакет» выбрать значение «Рыбацкие выходные».</w:t>
            </w:r>
          </w:p>
          <w:p w:rsidR="00A77BC8" w:rsidRPr="00A77BC8" w:rsidRDefault="00A77BC8" w:rsidP="00A77BC8">
            <w:pPr>
              <w:numPr>
                <w:ilvl w:val="0"/>
                <w:numId w:val="13"/>
              </w:numPr>
              <w:tabs>
                <w:tab w:val="left" w:pos="475"/>
              </w:tabs>
              <w:spacing w:after="0" w:line="240" w:lineRule="auto"/>
              <w:ind w:left="-9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Выбрать период за квартал.</w:t>
            </w:r>
          </w:p>
          <w:p w:rsidR="00A77BC8" w:rsidRPr="00A77BC8" w:rsidRDefault="00A77BC8" w:rsidP="00A77BC8">
            <w:pPr>
              <w:numPr>
                <w:ilvl w:val="0"/>
                <w:numId w:val="13"/>
              </w:numPr>
              <w:tabs>
                <w:tab w:val="left" w:pos="475"/>
              </w:tabs>
              <w:spacing w:after="0" w:line="240" w:lineRule="auto"/>
              <w:ind w:left="-9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«Сформировать».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136"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Ожидаемый: отображение детальной карточки пакета «Рыбацкие выходные» с перечнем услуг, скидкой и итоговой ценой. </w:t>
            </w:r>
          </w:p>
        </w:tc>
      </w:tr>
      <w:tr w:rsidR="00A77BC8" w:rsidRPr="00A77BC8" w:rsidTr="0011389B">
        <w:trPr>
          <w:trHeight w:val="850"/>
        </w:trPr>
        <w:tc>
          <w:tcPr>
            <w:tcW w:w="1133" w:type="pct"/>
            <w:vMerge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01" w:type="pct"/>
            <w:vMerge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numPr>
                <w:ilvl w:val="0"/>
                <w:numId w:val="13"/>
              </w:numPr>
              <w:tabs>
                <w:tab w:val="left" w:pos="475"/>
              </w:tabs>
              <w:spacing w:after="0" w:line="240" w:lineRule="auto"/>
              <w:ind w:left="-92"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A77BC8" w:rsidRPr="00A77BC8" w:rsidRDefault="00A77BC8" w:rsidP="00A77BC8">
            <w:pPr>
              <w:spacing w:after="0" w:line="240" w:lineRule="auto"/>
              <w:ind w:right="136" w:firstLine="18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Фактический результат соответствует ожидаемому, все условия соблюдены. 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18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Карточка пакетного предложения представлена на рисунке Д.21.</w:t>
            </w:r>
          </w:p>
        </w:tc>
      </w:tr>
    </w:tbl>
    <w:p w:rsidR="00A77BC8" w:rsidRPr="00A77BC8" w:rsidRDefault="00A77BC8" w:rsidP="00A77BC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Тест-кейс, описывающий процесс формирования отчета по результатам сравнительного анализа для услуг, приведен в таблице 3.13.</w:t>
      </w:r>
    </w:p>
    <w:p w:rsidR="00A77BC8" w:rsidRPr="00A77BC8" w:rsidRDefault="00A77BC8" w:rsidP="00A77BC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3.13 – 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998"/>
        <w:gridCol w:w="3112"/>
      </w:tblGrid>
      <w:tr w:rsidR="00A77BC8" w:rsidRPr="00A77BC8" w:rsidTr="0011389B">
        <w:trPr>
          <w:tblHeader/>
        </w:trPr>
        <w:tc>
          <w:tcPr>
            <w:tcW w:w="119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Модуль / функция</w:t>
            </w:r>
          </w:p>
        </w:tc>
        <w:tc>
          <w:tcPr>
            <w:tcW w:w="21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воспроизведения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A77BC8" w:rsidRPr="00A77BC8" w:rsidTr="0011389B">
        <w:trPr>
          <w:trHeight w:val="1795"/>
        </w:trPr>
        <w:tc>
          <w:tcPr>
            <w:tcW w:w="1196" w:type="pct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left="132" w:firstLine="1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Формирование отчета по результатам сравнительного анализа</w:t>
            </w:r>
          </w:p>
        </w:tc>
        <w:tc>
          <w:tcPr>
            <w:tcW w:w="2139" w:type="pct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A77BC8" w:rsidRPr="00A77BC8" w:rsidRDefault="00A77BC8" w:rsidP="00A77BC8">
            <w:pPr>
              <w:numPr>
                <w:ilvl w:val="0"/>
                <w:numId w:val="14"/>
              </w:numPr>
              <w:tabs>
                <w:tab w:val="left" w:pos="355"/>
              </w:tabs>
              <w:spacing w:after="0" w:line="240" w:lineRule="auto"/>
              <w:ind w:left="-70" w:firstLine="14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административной панели перейти в раздел «Услуги».</w:t>
            </w:r>
          </w:p>
          <w:p w:rsidR="00A77BC8" w:rsidRPr="00A77BC8" w:rsidRDefault="00A77BC8" w:rsidP="00A77BC8">
            <w:pPr>
              <w:numPr>
                <w:ilvl w:val="0"/>
                <w:numId w:val="14"/>
              </w:numPr>
              <w:tabs>
                <w:tab w:val="left" w:pos="355"/>
              </w:tabs>
              <w:spacing w:after="0" w:line="240" w:lineRule="auto"/>
              <w:ind w:left="-70" w:firstLine="14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Выбрать в списке услуги, по которым нужно сделать сравнительный анализ.</w:t>
            </w:r>
          </w:p>
          <w:p w:rsidR="00A77BC8" w:rsidRPr="00A77BC8" w:rsidRDefault="00A77BC8" w:rsidP="00A77BC8">
            <w:pPr>
              <w:numPr>
                <w:ilvl w:val="0"/>
                <w:numId w:val="14"/>
              </w:numPr>
              <w:tabs>
                <w:tab w:val="left" w:pos="355"/>
              </w:tabs>
              <w:spacing w:after="0" w:line="240" w:lineRule="auto"/>
              <w:ind w:left="-70" w:firstLine="14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Отметить </w:t>
            </w:r>
            <w:proofErr w:type="spellStart"/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чекбоксы</w:t>
            </w:r>
            <w:proofErr w:type="spellEnd"/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для услуг: «Усадьба у озера», «Рыболовная база Щучий хутор».</w:t>
            </w:r>
          </w:p>
          <w:p w:rsidR="00A77BC8" w:rsidRPr="00A77BC8" w:rsidRDefault="00A77BC8" w:rsidP="00A77BC8">
            <w:pPr>
              <w:numPr>
                <w:ilvl w:val="0"/>
                <w:numId w:val="14"/>
              </w:numPr>
              <w:tabs>
                <w:tab w:val="left" w:pos="355"/>
              </w:tabs>
              <w:spacing w:after="0" w:line="240" w:lineRule="auto"/>
              <w:ind w:left="-70" w:firstLine="14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«Скачать отчет сравнения».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A77BC8" w:rsidRPr="00A77BC8" w:rsidRDefault="00A77BC8" w:rsidP="00A77BC8">
            <w:pPr>
              <w:spacing w:after="0" w:line="240" w:lineRule="auto"/>
              <w:ind w:right="136" w:firstLine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Ожидаемый: отображение сравнительной таблицы с выбранными услугами, содержащей все характеристики и цветовую индикацию лучших показателей.</w:t>
            </w:r>
          </w:p>
        </w:tc>
      </w:tr>
      <w:tr w:rsidR="00A77BC8" w:rsidRPr="00A77BC8" w:rsidTr="0011389B">
        <w:trPr>
          <w:trHeight w:val="794"/>
        </w:trPr>
        <w:tc>
          <w:tcPr>
            <w:tcW w:w="1196" w:type="pct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ind w:left="132" w:firstLine="1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39" w:type="pct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A77BC8" w:rsidRPr="00A77BC8" w:rsidRDefault="00A77BC8" w:rsidP="00A77BC8">
            <w:pPr>
              <w:spacing w:after="0" w:line="240" w:lineRule="auto"/>
              <w:ind w:right="136" w:firstLine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Фактический результат соответствует ожидаемому, все условия соблюдены. 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Отчет по сравнительному анализу представлен на рисунке Д.22.</w:t>
            </w:r>
          </w:p>
        </w:tc>
      </w:tr>
    </w:tbl>
    <w:p w:rsidR="00A77BC8" w:rsidRPr="00A77BC8" w:rsidRDefault="00A77BC8" w:rsidP="00A77BC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Тест-кейс, описывающий процесс формирования отчета по количеству арендодателей в разрезе услуги, приведен в таблице 3.14.</w:t>
      </w:r>
    </w:p>
    <w:p w:rsidR="00A77BC8" w:rsidRPr="00A77BC8" w:rsidRDefault="00A77BC8" w:rsidP="00A77BC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3.14 – 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968"/>
        <w:gridCol w:w="3114"/>
      </w:tblGrid>
      <w:tr w:rsidR="00A77BC8" w:rsidRPr="00A77BC8" w:rsidTr="0011389B">
        <w:trPr>
          <w:tblHeader/>
        </w:trPr>
        <w:tc>
          <w:tcPr>
            <w:tcW w:w="121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-23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Модуль / функция</w:t>
            </w:r>
          </w:p>
        </w:tc>
        <w:tc>
          <w:tcPr>
            <w:tcW w:w="21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воспроизведения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A77BC8" w:rsidRPr="00A77BC8" w:rsidTr="0011389B">
        <w:trPr>
          <w:trHeight w:val="1105"/>
        </w:trPr>
        <w:tc>
          <w:tcPr>
            <w:tcW w:w="1211" w:type="pct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left="132" w:firstLine="1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Формирование отчета по количеству арендодателей в разрезе услуги</w:t>
            </w:r>
          </w:p>
        </w:tc>
        <w:tc>
          <w:tcPr>
            <w:tcW w:w="2123" w:type="pct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A77BC8" w:rsidRPr="00A77BC8" w:rsidRDefault="00A77BC8" w:rsidP="00A77BC8">
            <w:pPr>
              <w:numPr>
                <w:ilvl w:val="0"/>
                <w:numId w:val="15"/>
              </w:numPr>
              <w:tabs>
                <w:tab w:val="left" w:pos="325"/>
              </w:tabs>
              <w:spacing w:after="0" w:line="240" w:lineRule="auto"/>
              <w:ind w:left="-100" w:firstLine="14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административной панели перейти в раздел «Услуги».</w:t>
            </w:r>
          </w:p>
          <w:p w:rsidR="00A77BC8" w:rsidRPr="00A77BC8" w:rsidRDefault="00A77BC8" w:rsidP="00A77BC8">
            <w:pPr>
              <w:numPr>
                <w:ilvl w:val="0"/>
                <w:numId w:val="15"/>
              </w:numPr>
              <w:tabs>
                <w:tab w:val="left" w:pos="325"/>
              </w:tabs>
              <w:spacing w:after="0" w:line="240" w:lineRule="auto"/>
              <w:ind w:left="-100" w:firstLine="14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Выбрать значение «Количество арендодателей в разрезе услуги».</w:t>
            </w:r>
          </w:p>
          <w:p w:rsidR="00A77BC8" w:rsidRPr="00A77BC8" w:rsidRDefault="00A77BC8" w:rsidP="00A77BC8">
            <w:pPr>
              <w:numPr>
                <w:ilvl w:val="0"/>
                <w:numId w:val="15"/>
              </w:numPr>
              <w:tabs>
                <w:tab w:val="left" w:pos="325"/>
              </w:tabs>
              <w:spacing w:after="0" w:line="240" w:lineRule="auto"/>
              <w:ind w:left="-100" w:firstLine="14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«Сформировать».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Ожидаемый: отображение отчета с количеством уникальных арендодателей для каждого типа услуги.</w:t>
            </w:r>
          </w:p>
        </w:tc>
      </w:tr>
      <w:tr w:rsidR="00A77BC8" w:rsidRPr="00A77BC8" w:rsidTr="0011389B">
        <w:trPr>
          <w:trHeight w:val="1105"/>
        </w:trPr>
        <w:tc>
          <w:tcPr>
            <w:tcW w:w="1211" w:type="pct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ind w:left="132" w:firstLine="1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3" w:type="pct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Фактический результат соответствует ожидаемому, все условия соблюдены.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Отчет по количеству арендодателей представлен на рисунке Д.23.</w:t>
            </w:r>
          </w:p>
        </w:tc>
      </w:tr>
    </w:tbl>
    <w:p w:rsidR="00A77BC8" w:rsidRPr="00A77BC8" w:rsidRDefault="00A77BC8" w:rsidP="00A77BC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Предварительное условие для проверки веб-приложения со стороны пользователя: необходимо запустить веб-приложение. Тест-кейс, описывающий процесс авторизации пользователя, приведен в таблице 3.15.</w:t>
      </w:r>
    </w:p>
    <w:p w:rsidR="00A77BC8" w:rsidRPr="00A77BC8" w:rsidRDefault="00A77BC8" w:rsidP="00A77BC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3.15 – 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970"/>
        <w:gridCol w:w="3112"/>
      </w:tblGrid>
      <w:tr w:rsidR="00A77BC8" w:rsidRPr="00A77BC8" w:rsidTr="0011389B">
        <w:trPr>
          <w:tblHeader/>
        </w:trPr>
        <w:tc>
          <w:tcPr>
            <w:tcW w:w="121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-23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Модуль / функция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воспроизведения</w:t>
            </w:r>
          </w:p>
        </w:tc>
        <w:tc>
          <w:tcPr>
            <w:tcW w:w="166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A77BC8" w:rsidRPr="00A77BC8" w:rsidTr="0011389B">
        <w:trPr>
          <w:trHeight w:val="2210"/>
        </w:trPr>
        <w:tc>
          <w:tcPr>
            <w:tcW w:w="1211" w:type="pct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left="132" w:firstLine="1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Авторизация пользователя</w:t>
            </w:r>
          </w:p>
        </w:tc>
        <w:tc>
          <w:tcPr>
            <w:tcW w:w="2124" w:type="pct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A77BC8" w:rsidRPr="00A77BC8" w:rsidRDefault="00A77BC8" w:rsidP="00A77BC8">
            <w:pPr>
              <w:numPr>
                <w:ilvl w:val="0"/>
                <w:numId w:val="16"/>
              </w:numPr>
              <w:tabs>
                <w:tab w:val="left" w:pos="325"/>
              </w:tabs>
              <w:spacing w:after="0" w:line="240" w:lineRule="auto"/>
              <w:ind w:left="-100" w:firstLine="142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«Войти».</w:t>
            </w:r>
          </w:p>
          <w:p w:rsidR="00A77BC8" w:rsidRPr="00A77BC8" w:rsidRDefault="00A77BC8" w:rsidP="00A77BC8">
            <w:pPr>
              <w:numPr>
                <w:ilvl w:val="0"/>
                <w:numId w:val="16"/>
              </w:numPr>
              <w:tabs>
                <w:tab w:val="left" w:pos="325"/>
              </w:tabs>
              <w:spacing w:after="0" w:line="240" w:lineRule="auto"/>
              <w:ind w:left="-100" w:firstLine="142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Ввести значение «moroz3340483@gmail.com» в поле «Логин».</w:t>
            </w:r>
          </w:p>
          <w:p w:rsidR="00A77BC8" w:rsidRPr="00A77BC8" w:rsidRDefault="00A77BC8" w:rsidP="00A77BC8">
            <w:pPr>
              <w:numPr>
                <w:ilvl w:val="0"/>
                <w:numId w:val="16"/>
              </w:numPr>
              <w:tabs>
                <w:tab w:val="left" w:pos="325"/>
              </w:tabs>
              <w:spacing w:after="0" w:line="240" w:lineRule="auto"/>
              <w:ind w:left="-100" w:firstLine="142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Ввести значение «123456789» в поле «Пароль».</w:t>
            </w:r>
          </w:p>
          <w:p w:rsidR="00A77BC8" w:rsidRPr="00A77BC8" w:rsidRDefault="00A77BC8" w:rsidP="00A77BC8">
            <w:pPr>
              <w:numPr>
                <w:ilvl w:val="0"/>
                <w:numId w:val="16"/>
              </w:numPr>
              <w:tabs>
                <w:tab w:val="left" w:pos="325"/>
              </w:tabs>
              <w:spacing w:after="0" w:line="240" w:lineRule="auto"/>
              <w:ind w:left="-100" w:firstLine="142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«Продолжить».</w:t>
            </w:r>
          </w:p>
        </w:tc>
        <w:tc>
          <w:tcPr>
            <w:tcW w:w="16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Ожидаемый: открытие главной страницы веб-приложения в режиме авторизованного пользователя, в правом верхнем углу отображается иконка с инициалами пользователя. </w:t>
            </w:r>
          </w:p>
          <w:p w:rsidR="00A77BC8" w:rsidRPr="00A77BC8" w:rsidRDefault="00A77BC8" w:rsidP="00A77BC8">
            <w:pPr>
              <w:spacing w:after="0" w:line="240" w:lineRule="auto"/>
              <w:ind w:right="136" w:firstLine="1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Страница авторизации пользователя представлена на рисунке Д.24. </w:t>
            </w:r>
          </w:p>
        </w:tc>
      </w:tr>
      <w:tr w:rsidR="00A77BC8" w:rsidRPr="00A77BC8" w:rsidTr="0011389B">
        <w:trPr>
          <w:trHeight w:val="1361"/>
        </w:trPr>
        <w:tc>
          <w:tcPr>
            <w:tcW w:w="1211" w:type="pct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ind w:left="132" w:firstLine="1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24" w:type="pct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numPr>
                <w:ilvl w:val="0"/>
                <w:numId w:val="16"/>
              </w:numPr>
              <w:tabs>
                <w:tab w:val="left" w:pos="325"/>
              </w:tabs>
              <w:spacing w:after="0" w:line="240" w:lineRule="auto"/>
              <w:ind w:left="-100" w:firstLine="142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5" w:type="pct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A77BC8" w:rsidRPr="00A77BC8" w:rsidRDefault="00A77BC8" w:rsidP="00A77BC8">
            <w:pPr>
              <w:spacing w:after="0" w:line="240" w:lineRule="auto"/>
              <w:ind w:firstLine="1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Фактический результат соответствует ожидаемому и представлен на рисунке Д.25, все условия соблюдены.</w:t>
            </w:r>
          </w:p>
        </w:tc>
      </w:tr>
    </w:tbl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Тест-кейс, описывающий авторизацию пользователя с неверными данными, приведен в таблице 3.16.</w:t>
      </w:r>
    </w:p>
    <w:p w:rsidR="00A77BC8" w:rsidRPr="00A77BC8" w:rsidRDefault="00A77BC8" w:rsidP="00A77BC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77BC8" w:rsidRPr="00A77BC8" w:rsidRDefault="00A77BC8" w:rsidP="00A77B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B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3.16 – 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3985"/>
        <w:gridCol w:w="3114"/>
      </w:tblGrid>
      <w:tr w:rsidR="00A77BC8" w:rsidRPr="00A77BC8" w:rsidTr="0011389B">
        <w:trPr>
          <w:tblHeader/>
        </w:trPr>
        <w:tc>
          <w:tcPr>
            <w:tcW w:w="120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right="-11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Модуль / функция</w:t>
            </w:r>
          </w:p>
        </w:tc>
        <w:tc>
          <w:tcPr>
            <w:tcW w:w="213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воспроизведения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A77BC8" w:rsidRPr="00A77BC8" w:rsidTr="0011389B">
        <w:trPr>
          <w:trHeight w:val="1380"/>
        </w:trPr>
        <w:tc>
          <w:tcPr>
            <w:tcW w:w="1202" w:type="pct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7BC8" w:rsidRPr="00A77BC8" w:rsidRDefault="00A77BC8" w:rsidP="00A77BC8">
            <w:pPr>
              <w:spacing w:after="0" w:line="240" w:lineRule="auto"/>
              <w:ind w:left="132" w:firstLine="1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Авторизация пользователя с неверными данными</w:t>
            </w:r>
          </w:p>
        </w:tc>
        <w:tc>
          <w:tcPr>
            <w:tcW w:w="2132" w:type="pct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A77BC8" w:rsidRPr="00A77BC8" w:rsidRDefault="00A77BC8" w:rsidP="00A77BC8">
            <w:pPr>
              <w:numPr>
                <w:ilvl w:val="0"/>
                <w:numId w:val="6"/>
              </w:numPr>
              <w:tabs>
                <w:tab w:val="left" w:pos="345"/>
              </w:tabs>
              <w:spacing w:after="0" w:line="240" w:lineRule="auto"/>
              <w:ind w:left="-175" w:firstLine="25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«Войти».</w:t>
            </w:r>
          </w:p>
          <w:p w:rsidR="00A77BC8" w:rsidRPr="00A77BC8" w:rsidRDefault="00A77BC8" w:rsidP="00A77BC8">
            <w:pPr>
              <w:numPr>
                <w:ilvl w:val="0"/>
                <w:numId w:val="6"/>
              </w:numPr>
              <w:tabs>
                <w:tab w:val="left" w:pos="345"/>
              </w:tabs>
              <w:spacing w:after="0" w:line="240" w:lineRule="auto"/>
              <w:ind w:left="-175" w:firstLine="25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Ввести значение «moroz3340483@gmail.com» в поле «Логин».</w:t>
            </w:r>
          </w:p>
          <w:p w:rsidR="00A77BC8" w:rsidRPr="00A77BC8" w:rsidRDefault="00A77BC8" w:rsidP="00A77BC8">
            <w:pPr>
              <w:numPr>
                <w:ilvl w:val="0"/>
                <w:numId w:val="6"/>
              </w:numPr>
              <w:tabs>
                <w:tab w:val="left" w:pos="345"/>
              </w:tabs>
              <w:spacing w:after="0" w:line="240" w:lineRule="auto"/>
              <w:ind w:left="-175" w:firstLine="25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Ввести значение «</w:t>
            </w:r>
            <w:proofErr w:type="spellStart"/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wrongpassword</w:t>
            </w:r>
            <w:proofErr w:type="spellEnd"/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 в поле «Пароль».</w:t>
            </w:r>
          </w:p>
          <w:p w:rsidR="00A77BC8" w:rsidRPr="00A77BC8" w:rsidRDefault="00A77BC8" w:rsidP="00A77BC8">
            <w:pPr>
              <w:numPr>
                <w:ilvl w:val="0"/>
                <w:numId w:val="6"/>
              </w:numPr>
              <w:tabs>
                <w:tab w:val="left" w:pos="345"/>
              </w:tabs>
              <w:spacing w:after="0" w:line="240" w:lineRule="auto"/>
              <w:ind w:left="-175" w:firstLine="25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Нажать на кнопку «Продолжить».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A77BC8" w:rsidRPr="00A77BC8" w:rsidRDefault="00A77BC8" w:rsidP="00A77BC8">
            <w:pPr>
              <w:spacing w:after="0" w:line="240" w:lineRule="auto"/>
              <w:ind w:right="136" w:firstLine="24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Страница авторизации пользователя представлена на рисунке Б.24. </w:t>
            </w:r>
          </w:p>
        </w:tc>
      </w:tr>
      <w:tr w:rsidR="00A77BC8" w:rsidRPr="00A77BC8" w:rsidTr="0011389B">
        <w:trPr>
          <w:trHeight w:val="1361"/>
        </w:trPr>
        <w:tc>
          <w:tcPr>
            <w:tcW w:w="1202" w:type="pct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32" w:type="pct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A77BC8" w:rsidRPr="00A77BC8" w:rsidRDefault="00A77BC8" w:rsidP="00A77BC8">
            <w:pPr>
              <w:numPr>
                <w:ilvl w:val="0"/>
                <w:numId w:val="6"/>
              </w:numPr>
              <w:tabs>
                <w:tab w:val="left" w:pos="345"/>
              </w:tabs>
              <w:spacing w:after="0" w:line="240" w:lineRule="auto"/>
              <w:ind w:left="-175" w:firstLine="250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0" w:type="dxa"/>
            </w:tcMar>
          </w:tcPr>
          <w:p w:rsidR="00A77BC8" w:rsidRPr="00A77BC8" w:rsidRDefault="00A77BC8" w:rsidP="00A77BC8">
            <w:pPr>
              <w:spacing w:after="0" w:line="240" w:lineRule="auto"/>
              <w:ind w:right="136" w:firstLine="2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77B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Фактический результат соответствует ожидаемому и представлен на рисунке Д.26, все условия соблюдены.</w:t>
            </w:r>
          </w:p>
        </w:tc>
      </w:tr>
    </w:tbl>
    <w:p w:rsidR="00A77BC8" w:rsidRPr="00A77BC8" w:rsidRDefault="00A77BC8" w:rsidP="00A77BC8">
      <w:pPr>
        <w:spacing w:after="560"/>
        <w:jc w:val="both"/>
        <w:rPr>
          <w:rFonts w:ascii="Times New Roman" w:eastAsia="Calibri" w:hAnsi="Times New Roman" w:cs="Times New Roman"/>
          <w:color w:val="000000"/>
          <w:kern w:val="2"/>
          <w:sz w:val="28"/>
          <w:szCs w:val="28"/>
          <w14:ligatures w14:val="standardContextual"/>
        </w:rPr>
      </w:pPr>
    </w:p>
    <w:p w:rsidR="00141894" w:rsidRDefault="00141894"/>
    <w:sectPr w:rsidR="001418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2D8B"/>
    <w:multiLevelType w:val="hybridMultilevel"/>
    <w:tmpl w:val="C67AB48E"/>
    <w:lvl w:ilvl="0" w:tplc="0F0224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C40FA"/>
    <w:multiLevelType w:val="hybridMultilevel"/>
    <w:tmpl w:val="0F22F3B4"/>
    <w:lvl w:ilvl="0" w:tplc="0F0224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A5F0F"/>
    <w:multiLevelType w:val="hybridMultilevel"/>
    <w:tmpl w:val="24A8B216"/>
    <w:lvl w:ilvl="0" w:tplc="0F0224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3D637D"/>
    <w:multiLevelType w:val="hybridMultilevel"/>
    <w:tmpl w:val="B3682E44"/>
    <w:lvl w:ilvl="0" w:tplc="0F0224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25FB3"/>
    <w:multiLevelType w:val="hybridMultilevel"/>
    <w:tmpl w:val="7B04A4F2"/>
    <w:lvl w:ilvl="0" w:tplc="0F0224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50586"/>
    <w:multiLevelType w:val="hybridMultilevel"/>
    <w:tmpl w:val="09EE3D68"/>
    <w:lvl w:ilvl="0" w:tplc="0F0224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34C13"/>
    <w:multiLevelType w:val="hybridMultilevel"/>
    <w:tmpl w:val="D7B0312E"/>
    <w:lvl w:ilvl="0" w:tplc="0F0224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7D5D2A"/>
    <w:multiLevelType w:val="hybridMultilevel"/>
    <w:tmpl w:val="D87CACEE"/>
    <w:lvl w:ilvl="0" w:tplc="0F0224D6">
      <w:start w:val="1"/>
      <w:numFmt w:val="decimal"/>
      <w:lvlText w:val="%1"/>
      <w:lvlJc w:val="left"/>
      <w:pPr>
        <w:ind w:left="8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4" w:hanging="360"/>
      </w:pPr>
    </w:lvl>
    <w:lvl w:ilvl="2" w:tplc="0419001B" w:tentative="1">
      <w:start w:val="1"/>
      <w:numFmt w:val="lowerRoman"/>
      <w:lvlText w:val="%3."/>
      <w:lvlJc w:val="right"/>
      <w:pPr>
        <w:ind w:left="2244" w:hanging="180"/>
      </w:pPr>
    </w:lvl>
    <w:lvl w:ilvl="3" w:tplc="0419000F" w:tentative="1">
      <w:start w:val="1"/>
      <w:numFmt w:val="decimal"/>
      <w:lvlText w:val="%4."/>
      <w:lvlJc w:val="left"/>
      <w:pPr>
        <w:ind w:left="2964" w:hanging="360"/>
      </w:pPr>
    </w:lvl>
    <w:lvl w:ilvl="4" w:tplc="04190019" w:tentative="1">
      <w:start w:val="1"/>
      <w:numFmt w:val="lowerLetter"/>
      <w:lvlText w:val="%5."/>
      <w:lvlJc w:val="left"/>
      <w:pPr>
        <w:ind w:left="3684" w:hanging="360"/>
      </w:pPr>
    </w:lvl>
    <w:lvl w:ilvl="5" w:tplc="0419001B" w:tentative="1">
      <w:start w:val="1"/>
      <w:numFmt w:val="lowerRoman"/>
      <w:lvlText w:val="%6."/>
      <w:lvlJc w:val="right"/>
      <w:pPr>
        <w:ind w:left="4404" w:hanging="180"/>
      </w:pPr>
    </w:lvl>
    <w:lvl w:ilvl="6" w:tplc="0419000F" w:tentative="1">
      <w:start w:val="1"/>
      <w:numFmt w:val="decimal"/>
      <w:lvlText w:val="%7."/>
      <w:lvlJc w:val="left"/>
      <w:pPr>
        <w:ind w:left="5124" w:hanging="360"/>
      </w:pPr>
    </w:lvl>
    <w:lvl w:ilvl="7" w:tplc="04190019" w:tentative="1">
      <w:start w:val="1"/>
      <w:numFmt w:val="lowerLetter"/>
      <w:lvlText w:val="%8."/>
      <w:lvlJc w:val="left"/>
      <w:pPr>
        <w:ind w:left="5844" w:hanging="360"/>
      </w:pPr>
    </w:lvl>
    <w:lvl w:ilvl="8" w:tplc="041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8" w15:restartNumberingAfterBreak="0">
    <w:nsid w:val="383217EF"/>
    <w:multiLevelType w:val="hybridMultilevel"/>
    <w:tmpl w:val="C5C6B8FC"/>
    <w:lvl w:ilvl="0" w:tplc="0F0224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4966F1"/>
    <w:multiLevelType w:val="hybridMultilevel"/>
    <w:tmpl w:val="3DC0480A"/>
    <w:lvl w:ilvl="0" w:tplc="0F0224D6">
      <w:start w:val="1"/>
      <w:numFmt w:val="decimal"/>
      <w:lvlText w:val="%1"/>
      <w:lvlJc w:val="left"/>
      <w:pPr>
        <w:ind w:left="9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2" w:hanging="360"/>
      </w:pPr>
    </w:lvl>
    <w:lvl w:ilvl="2" w:tplc="0419001B" w:tentative="1">
      <w:start w:val="1"/>
      <w:numFmt w:val="lowerRoman"/>
      <w:lvlText w:val="%3."/>
      <w:lvlJc w:val="right"/>
      <w:pPr>
        <w:ind w:left="2342" w:hanging="180"/>
      </w:pPr>
    </w:lvl>
    <w:lvl w:ilvl="3" w:tplc="0419000F" w:tentative="1">
      <w:start w:val="1"/>
      <w:numFmt w:val="decimal"/>
      <w:lvlText w:val="%4."/>
      <w:lvlJc w:val="left"/>
      <w:pPr>
        <w:ind w:left="3062" w:hanging="360"/>
      </w:pPr>
    </w:lvl>
    <w:lvl w:ilvl="4" w:tplc="04190019" w:tentative="1">
      <w:start w:val="1"/>
      <w:numFmt w:val="lowerLetter"/>
      <w:lvlText w:val="%5."/>
      <w:lvlJc w:val="left"/>
      <w:pPr>
        <w:ind w:left="3782" w:hanging="360"/>
      </w:pPr>
    </w:lvl>
    <w:lvl w:ilvl="5" w:tplc="0419001B" w:tentative="1">
      <w:start w:val="1"/>
      <w:numFmt w:val="lowerRoman"/>
      <w:lvlText w:val="%6."/>
      <w:lvlJc w:val="right"/>
      <w:pPr>
        <w:ind w:left="4502" w:hanging="180"/>
      </w:pPr>
    </w:lvl>
    <w:lvl w:ilvl="6" w:tplc="0419000F" w:tentative="1">
      <w:start w:val="1"/>
      <w:numFmt w:val="decimal"/>
      <w:lvlText w:val="%7."/>
      <w:lvlJc w:val="left"/>
      <w:pPr>
        <w:ind w:left="5222" w:hanging="360"/>
      </w:pPr>
    </w:lvl>
    <w:lvl w:ilvl="7" w:tplc="04190019" w:tentative="1">
      <w:start w:val="1"/>
      <w:numFmt w:val="lowerLetter"/>
      <w:lvlText w:val="%8."/>
      <w:lvlJc w:val="left"/>
      <w:pPr>
        <w:ind w:left="5942" w:hanging="360"/>
      </w:pPr>
    </w:lvl>
    <w:lvl w:ilvl="8" w:tplc="0419001B" w:tentative="1">
      <w:start w:val="1"/>
      <w:numFmt w:val="lowerRoman"/>
      <w:lvlText w:val="%9."/>
      <w:lvlJc w:val="right"/>
      <w:pPr>
        <w:ind w:left="6662" w:hanging="180"/>
      </w:pPr>
    </w:lvl>
  </w:abstractNum>
  <w:abstractNum w:abstractNumId="10" w15:restartNumberingAfterBreak="0">
    <w:nsid w:val="3E7426ED"/>
    <w:multiLevelType w:val="hybridMultilevel"/>
    <w:tmpl w:val="35C081EC"/>
    <w:lvl w:ilvl="0" w:tplc="0F0224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02021"/>
    <w:multiLevelType w:val="hybridMultilevel"/>
    <w:tmpl w:val="7B04A4F2"/>
    <w:lvl w:ilvl="0" w:tplc="0F0224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E40F8"/>
    <w:multiLevelType w:val="hybridMultilevel"/>
    <w:tmpl w:val="7806F1D4"/>
    <w:lvl w:ilvl="0" w:tplc="0F0224D6">
      <w:start w:val="1"/>
      <w:numFmt w:val="decimal"/>
      <w:lvlText w:val="%1"/>
      <w:lvlJc w:val="left"/>
      <w:pPr>
        <w:ind w:left="9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2" w:hanging="360"/>
      </w:pPr>
    </w:lvl>
    <w:lvl w:ilvl="2" w:tplc="0419001B" w:tentative="1">
      <w:start w:val="1"/>
      <w:numFmt w:val="lowerRoman"/>
      <w:lvlText w:val="%3."/>
      <w:lvlJc w:val="right"/>
      <w:pPr>
        <w:ind w:left="2342" w:hanging="180"/>
      </w:pPr>
    </w:lvl>
    <w:lvl w:ilvl="3" w:tplc="0419000F" w:tentative="1">
      <w:start w:val="1"/>
      <w:numFmt w:val="decimal"/>
      <w:lvlText w:val="%4."/>
      <w:lvlJc w:val="left"/>
      <w:pPr>
        <w:ind w:left="3062" w:hanging="360"/>
      </w:pPr>
    </w:lvl>
    <w:lvl w:ilvl="4" w:tplc="04190019" w:tentative="1">
      <w:start w:val="1"/>
      <w:numFmt w:val="lowerLetter"/>
      <w:lvlText w:val="%5."/>
      <w:lvlJc w:val="left"/>
      <w:pPr>
        <w:ind w:left="3782" w:hanging="360"/>
      </w:pPr>
    </w:lvl>
    <w:lvl w:ilvl="5" w:tplc="0419001B" w:tentative="1">
      <w:start w:val="1"/>
      <w:numFmt w:val="lowerRoman"/>
      <w:lvlText w:val="%6."/>
      <w:lvlJc w:val="right"/>
      <w:pPr>
        <w:ind w:left="4502" w:hanging="180"/>
      </w:pPr>
    </w:lvl>
    <w:lvl w:ilvl="6" w:tplc="0419000F" w:tentative="1">
      <w:start w:val="1"/>
      <w:numFmt w:val="decimal"/>
      <w:lvlText w:val="%7."/>
      <w:lvlJc w:val="left"/>
      <w:pPr>
        <w:ind w:left="5222" w:hanging="360"/>
      </w:pPr>
    </w:lvl>
    <w:lvl w:ilvl="7" w:tplc="04190019" w:tentative="1">
      <w:start w:val="1"/>
      <w:numFmt w:val="lowerLetter"/>
      <w:lvlText w:val="%8."/>
      <w:lvlJc w:val="left"/>
      <w:pPr>
        <w:ind w:left="5942" w:hanging="360"/>
      </w:pPr>
    </w:lvl>
    <w:lvl w:ilvl="8" w:tplc="0419001B" w:tentative="1">
      <w:start w:val="1"/>
      <w:numFmt w:val="lowerRoman"/>
      <w:lvlText w:val="%9."/>
      <w:lvlJc w:val="right"/>
      <w:pPr>
        <w:ind w:left="6662" w:hanging="180"/>
      </w:pPr>
    </w:lvl>
  </w:abstractNum>
  <w:abstractNum w:abstractNumId="13" w15:restartNumberingAfterBreak="0">
    <w:nsid w:val="5DCC165E"/>
    <w:multiLevelType w:val="hybridMultilevel"/>
    <w:tmpl w:val="B3682E44"/>
    <w:lvl w:ilvl="0" w:tplc="0F0224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1B501E"/>
    <w:multiLevelType w:val="hybridMultilevel"/>
    <w:tmpl w:val="280256C2"/>
    <w:lvl w:ilvl="0" w:tplc="0F0224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976E81"/>
    <w:multiLevelType w:val="hybridMultilevel"/>
    <w:tmpl w:val="3DC0480A"/>
    <w:lvl w:ilvl="0" w:tplc="0F0224D6">
      <w:start w:val="1"/>
      <w:numFmt w:val="decimal"/>
      <w:lvlText w:val="%1"/>
      <w:lvlJc w:val="left"/>
      <w:pPr>
        <w:ind w:left="9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2" w:hanging="360"/>
      </w:pPr>
    </w:lvl>
    <w:lvl w:ilvl="2" w:tplc="0419001B" w:tentative="1">
      <w:start w:val="1"/>
      <w:numFmt w:val="lowerRoman"/>
      <w:lvlText w:val="%3."/>
      <w:lvlJc w:val="right"/>
      <w:pPr>
        <w:ind w:left="2342" w:hanging="180"/>
      </w:pPr>
    </w:lvl>
    <w:lvl w:ilvl="3" w:tplc="0419000F" w:tentative="1">
      <w:start w:val="1"/>
      <w:numFmt w:val="decimal"/>
      <w:lvlText w:val="%4."/>
      <w:lvlJc w:val="left"/>
      <w:pPr>
        <w:ind w:left="3062" w:hanging="360"/>
      </w:pPr>
    </w:lvl>
    <w:lvl w:ilvl="4" w:tplc="04190019" w:tentative="1">
      <w:start w:val="1"/>
      <w:numFmt w:val="lowerLetter"/>
      <w:lvlText w:val="%5."/>
      <w:lvlJc w:val="left"/>
      <w:pPr>
        <w:ind w:left="3782" w:hanging="360"/>
      </w:pPr>
    </w:lvl>
    <w:lvl w:ilvl="5" w:tplc="0419001B" w:tentative="1">
      <w:start w:val="1"/>
      <w:numFmt w:val="lowerRoman"/>
      <w:lvlText w:val="%6."/>
      <w:lvlJc w:val="right"/>
      <w:pPr>
        <w:ind w:left="4502" w:hanging="180"/>
      </w:pPr>
    </w:lvl>
    <w:lvl w:ilvl="6" w:tplc="0419000F" w:tentative="1">
      <w:start w:val="1"/>
      <w:numFmt w:val="decimal"/>
      <w:lvlText w:val="%7."/>
      <w:lvlJc w:val="left"/>
      <w:pPr>
        <w:ind w:left="5222" w:hanging="360"/>
      </w:pPr>
    </w:lvl>
    <w:lvl w:ilvl="7" w:tplc="04190019" w:tentative="1">
      <w:start w:val="1"/>
      <w:numFmt w:val="lowerLetter"/>
      <w:lvlText w:val="%8."/>
      <w:lvlJc w:val="left"/>
      <w:pPr>
        <w:ind w:left="5942" w:hanging="360"/>
      </w:pPr>
    </w:lvl>
    <w:lvl w:ilvl="8" w:tplc="0419001B" w:tentative="1">
      <w:start w:val="1"/>
      <w:numFmt w:val="lowerRoman"/>
      <w:lvlText w:val="%9."/>
      <w:lvlJc w:val="right"/>
      <w:pPr>
        <w:ind w:left="6662" w:hanging="180"/>
      </w:pPr>
    </w:lvl>
  </w:abstractNum>
  <w:num w:numId="1">
    <w:abstractNumId w:val="10"/>
  </w:num>
  <w:num w:numId="2">
    <w:abstractNumId w:val="8"/>
  </w:num>
  <w:num w:numId="3">
    <w:abstractNumId w:val="2"/>
  </w:num>
  <w:num w:numId="4">
    <w:abstractNumId w:val="0"/>
  </w:num>
  <w:num w:numId="5">
    <w:abstractNumId w:val="6"/>
  </w:num>
  <w:num w:numId="6">
    <w:abstractNumId w:val="14"/>
  </w:num>
  <w:num w:numId="7">
    <w:abstractNumId w:val="13"/>
  </w:num>
  <w:num w:numId="8">
    <w:abstractNumId w:val="3"/>
  </w:num>
  <w:num w:numId="9">
    <w:abstractNumId w:val="1"/>
  </w:num>
  <w:num w:numId="10">
    <w:abstractNumId w:val="12"/>
  </w:num>
  <w:num w:numId="11">
    <w:abstractNumId w:val="9"/>
  </w:num>
  <w:num w:numId="12">
    <w:abstractNumId w:val="15"/>
  </w:num>
  <w:num w:numId="13">
    <w:abstractNumId w:val="4"/>
  </w:num>
  <w:num w:numId="14">
    <w:abstractNumId w:val="11"/>
  </w:num>
  <w:num w:numId="15">
    <w:abstractNumId w:val="7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9B6"/>
    <w:rsid w:val="00141894"/>
    <w:rsid w:val="004839D4"/>
    <w:rsid w:val="00730D8E"/>
    <w:rsid w:val="008D69B6"/>
    <w:rsid w:val="00942639"/>
    <w:rsid w:val="00A77BC8"/>
    <w:rsid w:val="00D12C38"/>
    <w:rsid w:val="00DB04FB"/>
    <w:rsid w:val="00E37C69"/>
    <w:rsid w:val="00EC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76BA30-2C35-4EFC-9027-34CEB2A3B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1892</Words>
  <Characters>10791</Characters>
  <Application>Microsoft Office Word</Application>
  <DocSecurity>0</DocSecurity>
  <Lines>89</Lines>
  <Paragraphs>25</Paragraphs>
  <ScaleCrop>false</ScaleCrop>
  <Company/>
  <LinksUpToDate>false</LinksUpToDate>
  <CharactersWithSpaces>12658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2026-03-15T23:54:00Z</dcterms:created>
  <dcterms:modified xsi:type="dcterms:W3CDTF">2026-03-15T23:55:00Z</dcterms:modified>
</cp:coreProperties>
</file>