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669D" w:rsidRPr="00F567D8" w:rsidRDefault="00F567D8" w:rsidP="00F567D8">
      <w:pPr>
        <w:spacing w:line="276" w:lineRule="auto"/>
        <w:jc w:val="both"/>
        <w:rPr>
          <w:rFonts w:ascii="Arial" w:hAnsi="Arial" w:cs="Arial"/>
          <w:color w:val="000000" w:themeColor="text1"/>
        </w:rPr>
      </w:pPr>
      <w:r w:rsidRPr="00F567D8">
        <w:rPr>
          <w:rFonts w:ascii="Arial" w:hAnsi="Arial" w:cs="Arial"/>
          <w:color w:val="000000" w:themeColor="text1"/>
        </w:rPr>
        <w:t>Buscando partículas extrañas en ALICE</w:t>
      </w:r>
    </w:p>
    <w:p w:rsidR="00F567D8" w:rsidRPr="00F567D8" w:rsidRDefault="00F567D8" w:rsidP="00F567D8">
      <w:pPr>
        <w:spacing w:line="276" w:lineRule="auto"/>
        <w:jc w:val="both"/>
        <w:rPr>
          <w:rFonts w:ascii="Arial" w:hAnsi="Arial" w:cs="Arial"/>
          <w:color w:val="000000" w:themeColor="text1"/>
        </w:rPr>
      </w:pPr>
    </w:p>
    <w:p w:rsidR="00F567D8" w:rsidRPr="00F567D8" w:rsidRDefault="00F567D8" w:rsidP="00F567D8">
      <w:pPr>
        <w:spacing w:line="276" w:lineRule="auto"/>
        <w:jc w:val="both"/>
        <w:rPr>
          <w:rFonts w:ascii="Arial" w:hAnsi="Arial" w:cs="Arial"/>
          <w:color w:val="000000" w:themeColor="text1"/>
        </w:rPr>
      </w:pPr>
    </w:p>
    <w:p w:rsidR="00F567D8" w:rsidRPr="00760BBF" w:rsidRDefault="00F567D8" w:rsidP="00F567D8">
      <w:pPr>
        <w:spacing w:line="276" w:lineRule="auto"/>
        <w:jc w:val="both"/>
        <w:rPr>
          <w:rFonts w:ascii="Arial" w:hAnsi="Arial" w:cs="Arial"/>
          <w:b/>
          <w:bCs/>
          <w:color w:val="000000" w:themeColor="text1"/>
        </w:rPr>
      </w:pPr>
      <w:r w:rsidRPr="00760BBF">
        <w:rPr>
          <w:rFonts w:ascii="Arial" w:hAnsi="Arial" w:cs="Arial"/>
          <w:b/>
          <w:bCs/>
          <w:color w:val="000000" w:themeColor="text1"/>
        </w:rPr>
        <w:t>1.-Información General</w:t>
      </w:r>
    </w:p>
    <w:p w:rsidR="00F567D8" w:rsidRPr="00F567D8" w:rsidRDefault="00F567D8" w:rsidP="00F567D8">
      <w:pPr>
        <w:spacing w:line="276" w:lineRule="auto"/>
        <w:jc w:val="both"/>
        <w:rPr>
          <w:rFonts w:ascii="Arial" w:hAnsi="Arial" w:cs="Arial"/>
          <w:color w:val="000000" w:themeColor="text1"/>
        </w:rPr>
      </w:pPr>
    </w:p>
    <w:p w:rsidR="00F567D8" w:rsidRPr="00F567D8" w:rsidRDefault="00F567D8" w:rsidP="00F56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color w:val="000000" w:themeColor="text1"/>
        </w:rPr>
      </w:pPr>
      <w:r w:rsidRPr="00F567D8">
        <w:rPr>
          <w:rFonts w:ascii="Arial" w:hAnsi="Arial" w:cs="Arial"/>
          <w:color w:val="000000" w:themeColor="text1"/>
          <w:lang w:val="es-ES"/>
        </w:rPr>
        <w:t xml:space="preserve">El ejercicio </w:t>
      </w:r>
      <w:r>
        <w:rPr>
          <w:rFonts w:ascii="Arial" w:hAnsi="Arial" w:cs="Arial"/>
          <w:color w:val="000000" w:themeColor="text1"/>
          <w:lang w:val="es-ES"/>
        </w:rPr>
        <w:t xml:space="preserve">que a continuación se </w:t>
      </w:r>
      <w:r w:rsidRPr="00F567D8">
        <w:rPr>
          <w:rFonts w:ascii="Arial" w:hAnsi="Arial" w:cs="Arial"/>
          <w:color w:val="000000" w:themeColor="text1"/>
          <w:lang w:val="es-ES"/>
        </w:rPr>
        <w:t>prop</w:t>
      </w:r>
      <w:r>
        <w:rPr>
          <w:rFonts w:ascii="Arial" w:hAnsi="Arial" w:cs="Arial"/>
          <w:color w:val="000000" w:themeColor="text1"/>
          <w:lang w:val="es-ES"/>
        </w:rPr>
        <w:t xml:space="preserve">one, </w:t>
      </w:r>
      <w:r w:rsidRPr="00F567D8">
        <w:rPr>
          <w:rFonts w:ascii="Arial" w:hAnsi="Arial" w:cs="Arial"/>
          <w:color w:val="000000" w:themeColor="text1"/>
          <w:lang w:val="es-ES"/>
        </w:rPr>
        <w:t>consiste en una búsqueda de partículas extrañas, producidas a partir de colisiones en el LHC y registradas por el experimento ALICE. Se basa en el reconocimiento de sus patrones de desintegración conocidos como desintegraciones V0, como Ks0 → π + π−, Λ → p + π− y cascadas, como Ξ− → Λ + π− (Λ → p + π−). La identificación de las partículas extrañas se basa en la topología de su desintegración combinada con la identificación de los productos de desintegración; la información de las pistas se utiliza para calcular la masa invariante de la partícula en descomposición, como una confirmación adicional de la especie de partícula en descomposición.</w:t>
      </w:r>
    </w:p>
    <w:p w:rsidR="00F567D8" w:rsidRPr="00760BBF" w:rsidRDefault="00F567D8" w:rsidP="00F567D8">
      <w:pPr>
        <w:shd w:val="clear" w:color="auto" w:fill="FFFFFF" w:themeFill="background1"/>
        <w:rPr>
          <w:rFonts w:ascii="Arial" w:hAnsi="Arial" w:cs="Arial"/>
          <w:color w:val="000000" w:themeColor="text1"/>
          <w:sz w:val="32"/>
          <w:szCs w:val="32"/>
        </w:rPr>
      </w:pPr>
    </w:p>
    <w:p w:rsidR="00760BBF" w:rsidRPr="00760BBF" w:rsidRDefault="00760BBF" w:rsidP="00760BBF">
      <w:pPr>
        <w:pStyle w:val="HTMLconformatoprevio"/>
        <w:shd w:val="clear" w:color="auto" w:fill="FFFFFF" w:themeFill="background1"/>
        <w:spacing w:line="276" w:lineRule="auto"/>
        <w:jc w:val="both"/>
        <w:rPr>
          <w:rFonts w:ascii="Arial" w:hAnsi="Arial" w:cs="Arial"/>
          <w:color w:val="000000" w:themeColor="text1"/>
          <w:sz w:val="24"/>
          <w:szCs w:val="24"/>
        </w:rPr>
      </w:pPr>
      <w:r>
        <w:rPr>
          <w:rFonts w:ascii="Arial" w:hAnsi="Arial" w:cs="Arial"/>
          <w:color w:val="000000" w:themeColor="text1"/>
          <w:sz w:val="24"/>
          <w:szCs w:val="24"/>
          <w:lang w:val="es-ES"/>
        </w:rPr>
        <w:t>E</w:t>
      </w:r>
      <w:r w:rsidRPr="00760BBF">
        <w:rPr>
          <w:rFonts w:ascii="Arial" w:hAnsi="Arial" w:cs="Arial"/>
          <w:color w:val="000000" w:themeColor="text1"/>
          <w:sz w:val="24"/>
          <w:szCs w:val="24"/>
          <w:lang w:val="es-ES"/>
        </w:rPr>
        <w:t>l experimento ALICE y sus objetivos físicos se presentan brevemente primero, luego la motivación física para este análisis. El método utilizado para la identificación de partículas extrañas</w:t>
      </w:r>
      <w:r w:rsidRPr="00760BBF">
        <w:rPr>
          <w:rFonts w:ascii="Arial" w:hAnsi="Arial" w:cs="Arial"/>
          <w:color w:val="000000" w:themeColor="text1"/>
          <w:sz w:val="24"/>
          <w:szCs w:val="24"/>
          <w:lang w:val="es-ES"/>
        </w:rPr>
        <w:t>,</w:t>
      </w:r>
      <w:r w:rsidRPr="00760BBF">
        <w:rPr>
          <w:rFonts w:ascii="Arial" w:hAnsi="Arial" w:cs="Arial"/>
          <w:color w:val="000000" w:themeColor="text1"/>
          <w:sz w:val="24"/>
          <w:szCs w:val="24"/>
          <w:lang w:val="es-ES"/>
        </w:rPr>
        <w:t xml:space="preserve"> así como las herramientas se describen en detalle; luego se explican todos los pasos del ejercicio, seguidos de la presentación de los resultados, así como el método de recopilación y fusión de todos los resultados. Al final se presenta el análisis a gran escala.</w:t>
      </w:r>
    </w:p>
    <w:p w:rsidR="00760BBF" w:rsidRDefault="00760BBF" w:rsidP="00F567D8">
      <w:pPr>
        <w:shd w:val="clear" w:color="auto" w:fill="FFFFFF" w:themeFill="background1"/>
        <w:rPr>
          <w:rFonts w:ascii="Arial" w:hAnsi="Arial" w:cs="Arial"/>
          <w:color w:val="000000" w:themeColor="text1"/>
          <w:sz w:val="32"/>
          <w:szCs w:val="32"/>
        </w:rPr>
      </w:pPr>
    </w:p>
    <w:p w:rsidR="00760BBF" w:rsidRDefault="00760BBF" w:rsidP="00F567D8">
      <w:pPr>
        <w:shd w:val="clear" w:color="auto" w:fill="FFFFFF" w:themeFill="background1"/>
        <w:rPr>
          <w:rFonts w:ascii="Arial" w:hAnsi="Arial" w:cs="Arial"/>
          <w:b/>
          <w:bCs/>
          <w:color w:val="000000" w:themeColor="text1"/>
        </w:rPr>
      </w:pPr>
      <w:r w:rsidRPr="00760BBF">
        <w:rPr>
          <w:rFonts w:ascii="Arial" w:hAnsi="Arial" w:cs="Arial"/>
          <w:b/>
          <w:bCs/>
          <w:color w:val="000000" w:themeColor="text1"/>
        </w:rPr>
        <w:t xml:space="preserve">2.-Introducción </w:t>
      </w:r>
    </w:p>
    <w:p w:rsidR="00760BBF" w:rsidRDefault="00760BBF" w:rsidP="00F567D8">
      <w:pPr>
        <w:shd w:val="clear" w:color="auto" w:fill="FFFFFF" w:themeFill="background1"/>
        <w:rPr>
          <w:rFonts w:ascii="Arial" w:hAnsi="Arial" w:cs="Arial"/>
          <w:b/>
          <w:bCs/>
          <w:color w:val="000000" w:themeColor="text1"/>
        </w:rPr>
      </w:pPr>
    </w:p>
    <w:p w:rsidR="00760BBF" w:rsidRPr="00760BBF" w:rsidRDefault="00760BBF" w:rsidP="00760BBF">
      <w:pPr>
        <w:pStyle w:val="HTMLconformatoprevio"/>
        <w:shd w:val="clear" w:color="auto" w:fill="FFFFFF" w:themeFill="background1"/>
        <w:spacing w:line="276" w:lineRule="auto"/>
        <w:jc w:val="both"/>
        <w:rPr>
          <w:rFonts w:ascii="Arial" w:hAnsi="Arial" w:cs="Arial"/>
          <w:color w:val="222222"/>
          <w:sz w:val="24"/>
          <w:szCs w:val="24"/>
        </w:rPr>
      </w:pPr>
      <w:r w:rsidRPr="00760BBF">
        <w:rPr>
          <w:rFonts w:ascii="Arial" w:hAnsi="Arial" w:cs="Arial"/>
          <w:color w:val="222222"/>
          <w:sz w:val="24"/>
          <w:szCs w:val="24"/>
          <w:lang w:val="es-ES"/>
        </w:rPr>
        <w:t>ALICE (A Large Ion Collider Experiment</w:t>
      </w:r>
      <w:r w:rsidRPr="00760BBF">
        <w:rPr>
          <w:rFonts w:ascii="Arial" w:hAnsi="Arial" w:cs="Arial"/>
          <w:color w:val="222222"/>
          <w:sz w:val="24"/>
          <w:szCs w:val="24"/>
          <w:lang w:val="es-ES"/>
        </w:rPr>
        <w:t xml:space="preserve"> por sus siglas en ingl</w:t>
      </w:r>
      <w:r w:rsidR="00AD4EB0">
        <w:rPr>
          <w:rFonts w:ascii="Arial" w:hAnsi="Arial" w:cs="Arial"/>
          <w:color w:val="222222"/>
          <w:sz w:val="24"/>
          <w:szCs w:val="24"/>
          <w:lang w:val="es-ES"/>
        </w:rPr>
        <w:t>é</w:t>
      </w:r>
      <w:r w:rsidRPr="00760BBF">
        <w:rPr>
          <w:rFonts w:ascii="Arial" w:hAnsi="Arial" w:cs="Arial"/>
          <w:color w:val="222222"/>
          <w:sz w:val="24"/>
          <w:szCs w:val="24"/>
          <w:lang w:val="es-ES"/>
        </w:rPr>
        <w:t>s</w:t>
      </w:r>
      <w:r w:rsidRPr="00760BBF">
        <w:rPr>
          <w:rFonts w:ascii="Arial" w:hAnsi="Arial" w:cs="Arial"/>
          <w:color w:val="222222"/>
          <w:sz w:val="24"/>
          <w:szCs w:val="24"/>
          <w:lang w:val="es-ES"/>
        </w:rPr>
        <w:t xml:space="preserve">), uno de los cuatro grandes experimentos del </w:t>
      </w:r>
      <w:r>
        <w:rPr>
          <w:rFonts w:ascii="Arial" w:hAnsi="Arial" w:cs="Arial"/>
          <w:color w:val="222222"/>
          <w:sz w:val="24"/>
          <w:szCs w:val="24"/>
          <w:lang w:val="es-ES"/>
        </w:rPr>
        <w:t xml:space="preserve">Gran Colisionador de Hadrones del </w:t>
      </w:r>
      <w:r w:rsidRPr="00760BBF">
        <w:rPr>
          <w:rFonts w:ascii="Arial" w:hAnsi="Arial" w:cs="Arial"/>
          <w:color w:val="222222"/>
          <w:sz w:val="24"/>
          <w:szCs w:val="24"/>
          <w:lang w:val="es-ES"/>
        </w:rPr>
        <w:t>CERN, ha sido diseñado para estudiar colisiones de iones pesados. También estudia las colisiones de protones, que principalmente proporcionan datos de referencia para las colisiones de iones pesados. Además, los datos de colisión de protones permiten una serie de estudios genuinos de física de protones. El detector ALICE ha sido diseñado para hacer frente a las multiplicidades de partículas más altas previstas para las colisiones de núcleos de plomo a las energías extremas del LHC.</w:t>
      </w:r>
    </w:p>
    <w:p w:rsidR="00760BBF" w:rsidRDefault="00760BBF" w:rsidP="00760BBF">
      <w:pPr>
        <w:shd w:val="clear" w:color="auto" w:fill="FFFFFF" w:themeFill="background1"/>
        <w:jc w:val="both"/>
        <w:rPr>
          <w:rFonts w:ascii="Arial" w:hAnsi="Arial" w:cs="Arial"/>
          <w:b/>
          <w:bCs/>
          <w:color w:val="000000" w:themeColor="text1"/>
          <w:sz w:val="32"/>
          <w:szCs w:val="32"/>
        </w:rPr>
      </w:pPr>
    </w:p>
    <w:p w:rsidR="00760BBF" w:rsidRDefault="00760BBF" w:rsidP="00760BBF">
      <w:pPr>
        <w:shd w:val="clear" w:color="auto" w:fill="FFFFFF" w:themeFill="background1"/>
        <w:jc w:val="both"/>
        <w:rPr>
          <w:rFonts w:ascii="Arial" w:hAnsi="Arial" w:cs="Arial"/>
          <w:b/>
          <w:bCs/>
          <w:color w:val="000000" w:themeColor="text1"/>
        </w:rPr>
      </w:pPr>
      <w:r w:rsidRPr="00760BBF">
        <w:rPr>
          <w:rFonts w:ascii="Arial" w:hAnsi="Arial" w:cs="Arial"/>
          <w:b/>
          <w:bCs/>
          <w:color w:val="000000" w:themeColor="text1"/>
        </w:rPr>
        <w:t>3.-</w:t>
      </w:r>
      <w:r>
        <w:rPr>
          <w:rFonts w:ascii="Arial" w:hAnsi="Arial" w:cs="Arial"/>
          <w:b/>
          <w:bCs/>
          <w:color w:val="000000" w:themeColor="text1"/>
        </w:rPr>
        <w:t xml:space="preserve"> La física de ALICE</w:t>
      </w:r>
    </w:p>
    <w:p w:rsidR="00760BBF" w:rsidRDefault="00760BBF" w:rsidP="00760BBF">
      <w:pPr>
        <w:shd w:val="clear" w:color="auto" w:fill="FFFFFF" w:themeFill="background1"/>
        <w:jc w:val="both"/>
        <w:rPr>
          <w:rFonts w:ascii="Arial" w:hAnsi="Arial" w:cs="Arial"/>
          <w:b/>
          <w:bCs/>
          <w:color w:val="000000" w:themeColor="text1"/>
        </w:rPr>
      </w:pPr>
    </w:p>
    <w:p w:rsidR="008336B0" w:rsidRPr="008336B0" w:rsidRDefault="008336B0" w:rsidP="008336B0">
      <w:pPr>
        <w:pStyle w:val="HTMLconformatoprevio"/>
        <w:shd w:val="clear" w:color="auto" w:fill="FFFFFF" w:themeFill="background1"/>
        <w:spacing w:line="276" w:lineRule="auto"/>
        <w:jc w:val="both"/>
        <w:rPr>
          <w:rFonts w:ascii="Arial" w:hAnsi="Arial" w:cs="Arial"/>
          <w:color w:val="222222"/>
          <w:sz w:val="24"/>
          <w:szCs w:val="24"/>
        </w:rPr>
      </w:pPr>
      <w:r w:rsidRPr="008336B0">
        <w:rPr>
          <w:rFonts w:ascii="Arial" w:hAnsi="Arial" w:cs="Arial"/>
          <w:color w:val="222222"/>
          <w:sz w:val="24"/>
          <w:szCs w:val="24"/>
          <w:lang w:val="es-ES"/>
        </w:rPr>
        <w:t>Los quarks están unidos en protones y neutrones por una fuerza conocida como interacción fuerte, mediada por el intercambio de partículas portadoras de fuerza llamadas gluones. La interacción</w:t>
      </w:r>
      <w:r>
        <w:rPr>
          <w:rFonts w:ascii="Arial" w:hAnsi="Arial" w:cs="Arial"/>
          <w:color w:val="222222"/>
          <w:sz w:val="24"/>
          <w:szCs w:val="24"/>
          <w:lang w:val="es-ES"/>
        </w:rPr>
        <w:t xml:space="preserve"> fuerte</w:t>
      </w:r>
      <w:r w:rsidRPr="008336B0">
        <w:rPr>
          <w:rFonts w:ascii="Arial" w:hAnsi="Arial" w:cs="Arial"/>
          <w:color w:val="222222"/>
          <w:sz w:val="24"/>
          <w:szCs w:val="24"/>
          <w:lang w:val="es-ES"/>
        </w:rPr>
        <w:t xml:space="preserve"> también es responsable de unir los protones y neutrones dentro de los núcleos atómicos. Aunque sabemos que los quarks son partículas elementales que forman todos los hadrones conocidos, nunca se ha observado ningún quark aislado: los quarks, así como los gluones, parecen estar </w:t>
      </w:r>
      <w:r w:rsidRPr="008336B0">
        <w:rPr>
          <w:rFonts w:ascii="Arial" w:hAnsi="Arial" w:cs="Arial"/>
          <w:color w:val="222222"/>
          <w:sz w:val="24"/>
          <w:szCs w:val="24"/>
          <w:lang w:val="es-ES"/>
        </w:rPr>
        <w:lastRenderedPageBreak/>
        <w:t>unidos permanentemente y confinados dentro de partículas compuestas, como protones y neutrones. Esto se conoce como confinamiento</w:t>
      </w:r>
      <w:r>
        <w:rPr>
          <w:rFonts w:ascii="Arial" w:hAnsi="Arial" w:cs="Arial"/>
          <w:color w:val="222222"/>
          <w:sz w:val="24"/>
          <w:szCs w:val="24"/>
          <w:lang w:val="es-ES"/>
        </w:rPr>
        <w:t>, y s</w:t>
      </w:r>
      <w:r w:rsidRPr="008336B0">
        <w:rPr>
          <w:rFonts w:ascii="Arial" w:hAnsi="Arial" w:cs="Arial"/>
          <w:color w:val="222222"/>
          <w:sz w:val="24"/>
          <w:szCs w:val="24"/>
          <w:lang w:val="es-ES"/>
        </w:rPr>
        <w:t>e desconoce el mecanismo exacto que lo causa.</w:t>
      </w:r>
    </w:p>
    <w:p w:rsidR="00760BBF" w:rsidRDefault="00760BBF" w:rsidP="00760BBF">
      <w:pPr>
        <w:shd w:val="clear" w:color="auto" w:fill="FFFFFF" w:themeFill="background1"/>
        <w:jc w:val="both"/>
        <w:rPr>
          <w:rFonts w:ascii="Arial" w:hAnsi="Arial" w:cs="Arial"/>
          <w:b/>
          <w:bCs/>
          <w:color w:val="000000" w:themeColor="text1"/>
        </w:rPr>
      </w:pPr>
    </w:p>
    <w:p w:rsidR="008336B0" w:rsidRPr="008336B0" w:rsidRDefault="008336B0" w:rsidP="008336B0">
      <w:pPr>
        <w:pStyle w:val="HTMLconformatoprevio"/>
        <w:shd w:val="clear" w:color="auto" w:fill="FFFFFF" w:themeFill="background1"/>
        <w:spacing w:line="276" w:lineRule="auto"/>
        <w:jc w:val="both"/>
        <w:rPr>
          <w:rFonts w:ascii="Arial" w:hAnsi="Arial" w:cs="Arial"/>
          <w:color w:val="000000" w:themeColor="text1"/>
          <w:sz w:val="24"/>
          <w:szCs w:val="24"/>
        </w:rPr>
      </w:pPr>
      <w:r w:rsidRPr="008336B0">
        <w:rPr>
          <w:rFonts w:ascii="Arial" w:hAnsi="Arial" w:cs="Arial"/>
          <w:color w:val="000000" w:themeColor="text1"/>
          <w:sz w:val="24"/>
          <w:szCs w:val="24"/>
          <w:lang w:val="es-ES"/>
        </w:rPr>
        <w:t>Aunque gran parte de la física de la interacción fuerte se comprende bien</w:t>
      </w:r>
      <w:r>
        <w:rPr>
          <w:rFonts w:ascii="Arial" w:hAnsi="Arial" w:cs="Arial"/>
          <w:color w:val="000000" w:themeColor="text1"/>
          <w:sz w:val="24"/>
          <w:szCs w:val="24"/>
          <w:lang w:val="es-ES"/>
        </w:rPr>
        <w:t xml:space="preserve"> actualmente</w:t>
      </w:r>
      <w:r w:rsidRPr="008336B0">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hay </w:t>
      </w:r>
      <w:r w:rsidRPr="008336B0">
        <w:rPr>
          <w:rFonts w:ascii="Arial" w:hAnsi="Arial" w:cs="Arial"/>
          <w:color w:val="000000" w:themeColor="text1"/>
          <w:sz w:val="24"/>
          <w:szCs w:val="24"/>
          <w:lang w:val="es-ES"/>
        </w:rPr>
        <w:t>dos cuestiones muy básicas siguen sin resolverse: el origen del confinamiento y el mecanismo de generación de masa. Se cree que ambos surgen de la forma en que las propiedades del vacío se modifican mediante una fuerte interacción.</w:t>
      </w:r>
    </w:p>
    <w:p w:rsidR="008336B0" w:rsidRPr="008336B0" w:rsidRDefault="008336B0" w:rsidP="00760BBF">
      <w:pPr>
        <w:shd w:val="clear" w:color="auto" w:fill="FFFFFF" w:themeFill="background1"/>
        <w:jc w:val="both"/>
        <w:rPr>
          <w:rFonts w:ascii="Arial" w:hAnsi="Arial" w:cs="Arial"/>
          <w:b/>
          <w:bCs/>
          <w:color w:val="000000" w:themeColor="text1"/>
        </w:rPr>
      </w:pPr>
    </w:p>
    <w:p w:rsidR="008336B0" w:rsidRDefault="008336B0" w:rsidP="008336B0">
      <w:pPr>
        <w:shd w:val="clear" w:color="auto" w:fill="FFFFFF" w:themeFill="background1"/>
        <w:spacing w:line="276" w:lineRule="auto"/>
        <w:jc w:val="both"/>
        <w:rPr>
          <w:rFonts w:ascii="Arial" w:hAnsi="Arial" w:cs="Arial"/>
          <w:color w:val="000000" w:themeColor="text1"/>
          <w:lang w:val="es-ES"/>
        </w:rPr>
      </w:pPr>
      <w:r w:rsidRPr="008336B0">
        <w:rPr>
          <w:rFonts w:ascii="Arial" w:hAnsi="Arial" w:cs="Arial"/>
        </w:rPr>
        <w:t>La teoría actual de la interacción fuerte (llamada Cromo Dinámica Cuántica) predice que a temperaturas muy altas y / o densidades muy altas, los quarks y gluones ya no deberían estar confinados dentro de partículas compuestas. En su lugar, deberían existir libremente en un nuevo estado de materia conocido como plasma de quark gluón. ¡Tal transición debería ocurrir cuando la temperatura exceda un valor crítico estimado en unas 100 000 veces más caliente que el núcleo del Sol!</w:t>
      </w:r>
      <w:r>
        <w:rPr>
          <w:rFonts w:ascii="Arial" w:hAnsi="Arial" w:cs="Arial"/>
        </w:rPr>
        <w:t xml:space="preserve"> </w:t>
      </w:r>
      <w:r w:rsidRPr="008336B0">
        <w:rPr>
          <w:rFonts w:ascii="Arial" w:hAnsi="Arial" w:cs="Arial"/>
          <w:color w:val="000000" w:themeColor="text1"/>
          <w:lang w:val="es-ES"/>
        </w:rPr>
        <w:t xml:space="preserve">Tales temperaturas no han existido en la naturaleza desde el nacimiento del Universo. </w:t>
      </w:r>
    </w:p>
    <w:p w:rsidR="008336B0" w:rsidRPr="009E1DCD" w:rsidRDefault="008336B0" w:rsidP="009E1DCD">
      <w:pPr>
        <w:pStyle w:val="NormalWeb"/>
        <w:spacing w:line="276" w:lineRule="auto"/>
        <w:jc w:val="both"/>
      </w:pPr>
      <w:r w:rsidRPr="008336B0">
        <w:rPr>
          <w:rFonts w:ascii="Arial" w:hAnsi="Arial" w:cs="Arial"/>
          <w:color w:val="000000" w:themeColor="text1"/>
          <w:lang w:val="es-ES"/>
        </w:rPr>
        <w:t>Creemos que durante unas millonésimas de segundo después del Big Bang, la temperatura estuvo de hecho por encima del valor crítico, y todo el Universo se encontraba en un estado de plasma de quark-</w:t>
      </w:r>
      <w:r w:rsidRPr="008336B0">
        <w:rPr>
          <w:rFonts w:ascii="Arial" w:hAnsi="Arial" w:cs="Arial"/>
          <w:color w:val="000000" w:themeColor="text1"/>
          <w:lang w:val="es-ES"/>
        </w:rPr>
        <w:t>gluon</w:t>
      </w:r>
      <w:r w:rsidRPr="008336B0">
        <w:rPr>
          <w:rFonts w:ascii="Arial" w:hAnsi="Arial" w:cs="Arial"/>
          <w:color w:val="000000" w:themeColor="text1"/>
          <w:lang w:val="es-ES"/>
        </w:rPr>
        <w:t xml:space="preserve">. Cuando dos núcleos pesados ​​se acercan a una velocidad cercana a la de la luz y chocan estas condiciones extremas de temperatura se recrean y liberan los quarks y los gluones. Los quarks y los gluones chocan entre sí creando un entorno térmicamente equilibrado: el plasma de quarks y gluones. El plasma se expande y se enfría a la temperatura </w:t>
      </w:r>
      <w:r w:rsidRPr="009E1DCD">
        <w:rPr>
          <w:rFonts w:ascii="Arial" w:hAnsi="Arial" w:cs="Arial"/>
          <w:color w:val="000000" w:themeColor="text1"/>
          <w:sz w:val="22"/>
          <w:szCs w:val="22"/>
          <w:lang w:val="es-ES"/>
        </w:rPr>
        <w:t>(</w:t>
      </w:r>
      <w:r w:rsidR="009E1DCD" w:rsidRPr="009E1DCD">
        <w:rPr>
          <w:rFonts w:ascii="Arial" w:hAnsi="Arial" w:cs="Arial"/>
          <w:sz w:val="22"/>
          <w:szCs w:val="22"/>
        </w:rPr>
        <w:t>10</w:t>
      </w:r>
      <w:r w:rsidR="009E1DCD" w:rsidRPr="009E1DCD">
        <w:rPr>
          <w:rFonts w:ascii="Arial" w:hAnsi="Arial" w:cs="Arial"/>
          <w:position w:val="8"/>
          <w:sz w:val="14"/>
          <w:szCs w:val="14"/>
        </w:rPr>
        <w:t>12</w:t>
      </w:r>
      <w:r w:rsidR="009E1DCD" w:rsidRPr="009E1DCD">
        <w:rPr>
          <w:rFonts w:ascii="CMR7" w:hAnsi="CMR7"/>
          <w:position w:val="8"/>
          <w:sz w:val="14"/>
          <w:szCs w:val="14"/>
        </w:rPr>
        <w:t xml:space="preserve"> </w:t>
      </w:r>
      <w:r w:rsidR="009E1DCD">
        <w:rPr>
          <w:rFonts w:ascii="CMR7" w:hAnsi="CMR7"/>
          <w:position w:val="8"/>
          <w:sz w:val="14"/>
          <w:szCs w:val="14"/>
        </w:rPr>
        <w:t xml:space="preserve">  </w:t>
      </w:r>
      <w:r w:rsidRPr="008336B0">
        <w:rPr>
          <w:rFonts w:ascii="Arial" w:hAnsi="Arial" w:cs="Arial"/>
          <w:color w:val="000000" w:themeColor="text1"/>
          <w:lang w:val="es-ES"/>
        </w:rPr>
        <w:t xml:space="preserve">grados) a la que los quarks y gluones se reagrupan para formar materia ordinaria, apenas </w:t>
      </w:r>
      <w:r w:rsidR="009E1DCD" w:rsidRPr="009E1DCD">
        <w:rPr>
          <w:rFonts w:ascii="Arial" w:hAnsi="Arial" w:cs="Arial"/>
          <w:sz w:val="20"/>
          <w:szCs w:val="20"/>
        </w:rPr>
        <w:t>10</w:t>
      </w:r>
      <w:r w:rsidR="009E1DCD" w:rsidRPr="009E1DCD">
        <w:rPr>
          <w:rFonts w:ascii="Arial" w:hAnsi="Arial" w:cs="Arial"/>
          <w:position w:val="8"/>
          <w:sz w:val="14"/>
          <w:szCs w:val="14"/>
        </w:rPr>
        <w:t xml:space="preserve">−23 </w:t>
      </w:r>
      <w:r w:rsidRPr="008336B0">
        <w:rPr>
          <w:rFonts w:ascii="Arial" w:hAnsi="Arial" w:cs="Arial"/>
          <w:color w:val="000000" w:themeColor="text1"/>
          <w:lang w:val="es-ES"/>
        </w:rPr>
        <w:t>segundos después del inicio de la colisión. ALICE estudiará la formación y las propiedades de este nuevo estado de la materia.</w:t>
      </w:r>
    </w:p>
    <w:p w:rsidR="00ED1427" w:rsidRPr="00ED1427" w:rsidRDefault="00ED1427" w:rsidP="00ED1427">
      <w:pPr>
        <w:shd w:val="clear" w:color="auto" w:fill="FFFFFF" w:themeFill="background1"/>
        <w:rPr>
          <w:rFonts w:ascii="Arial" w:hAnsi="Arial" w:cs="Arial"/>
          <w:b/>
          <w:bCs/>
        </w:rPr>
      </w:pPr>
      <w:r w:rsidRPr="00ED1427">
        <w:br/>
      </w:r>
      <w:r w:rsidRPr="00ED1427">
        <w:rPr>
          <w:rFonts w:ascii="Arial" w:hAnsi="Arial" w:cs="Arial"/>
          <w:b/>
          <w:bCs/>
        </w:rPr>
        <w:t>4</w:t>
      </w:r>
      <w:r>
        <w:rPr>
          <w:rFonts w:ascii="Arial" w:hAnsi="Arial" w:cs="Arial"/>
          <w:b/>
          <w:bCs/>
        </w:rPr>
        <w:t>.-</w:t>
      </w:r>
      <w:r w:rsidRPr="00ED1427">
        <w:rPr>
          <w:rFonts w:ascii="Arial" w:hAnsi="Arial" w:cs="Arial"/>
          <w:b/>
          <w:bCs/>
        </w:rPr>
        <w:t xml:space="preserve"> Mejora de la extrañeza como</w:t>
      </w:r>
      <w:r>
        <w:rPr>
          <w:rFonts w:ascii="Arial" w:hAnsi="Arial" w:cs="Arial"/>
          <w:b/>
          <w:bCs/>
        </w:rPr>
        <w:t xml:space="preserve"> firma</w:t>
      </w:r>
      <w:r w:rsidRPr="00ED1427">
        <w:rPr>
          <w:rFonts w:ascii="Arial" w:hAnsi="Arial" w:cs="Arial"/>
          <w:b/>
          <w:bCs/>
        </w:rPr>
        <w:t xml:space="preserve"> para el plasma de quark gluón</w:t>
      </w:r>
    </w:p>
    <w:p w:rsidR="008336B0" w:rsidRDefault="008336B0" w:rsidP="009E1DCD">
      <w:pPr>
        <w:shd w:val="clear" w:color="auto" w:fill="FFFFFF" w:themeFill="background1"/>
        <w:spacing w:line="276" w:lineRule="auto"/>
        <w:jc w:val="both"/>
        <w:rPr>
          <w:rFonts w:ascii="Arial" w:hAnsi="Arial" w:cs="Arial"/>
          <w:b/>
          <w:bCs/>
          <w:color w:val="000000" w:themeColor="text1"/>
        </w:rPr>
      </w:pPr>
    </w:p>
    <w:p w:rsidR="005609B0" w:rsidRDefault="00ED1427" w:rsidP="00ED1427">
      <w:pPr>
        <w:spacing w:line="276" w:lineRule="auto"/>
        <w:jc w:val="both"/>
        <w:rPr>
          <w:rFonts w:ascii="Arial" w:hAnsi="Arial" w:cs="Arial"/>
          <w:color w:val="000000" w:themeColor="text1"/>
          <w:shd w:val="clear" w:color="auto" w:fill="FFFFFF" w:themeFill="background1"/>
        </w:rPr>
      </w:pPr>
      <w:r w:rsidRPr="00ED1427">
        <w:rPr>
          <w:rFonts w:ascii="Arial" w:hAnsi="Arial" w:cs="Arial"/>
          <w:color w:val="000000" w:themeColor="text1"/>
          <w:shd w:val="clear" w:color="auto" w:fill="FFFFFF" w:themeFill="background1"/>
        </w:rPr>
        <w:t>El diagnóstico y el estudio de las propiedades del plasma de quarks-gluones (QGP</w:t>
      </w:r>
      <w:r>
        <w:rPr>
          <w:rFonts w:ascii="Arial" w:hAnsi="Arial" w:cs="Arial"/>
          <w:color w:val="000000" w:themeColor="text1"/>
          <w:shd w:val="clear" w:color="auto" w:fill="FFFFFF" w:themeFill="background1"/>
        </w:rPr>
        <w:t>, por sus siglas en ingl</w:t>
      </w:r>
      <w:r w:rsidR="00AD4EB0">
        <w:rPr>
          <w:rFonts w:ascii="Arial" w:hAnsi="Arial" w:cs="Arial"/>
          <w:color w:val="000000" w:themeColor="text1"/>
          <w:shd w:val="clear" w:color="auto" w:fill="FFFFFF" w:themeFill="background1"/>
        </w:rPr>
        <w:t>é</w:t>
      </w:r>
      <w:r>
        <w:rPr>
          <w:rFonts w:ascii="Arial" w:hAnsi="Arial" w:cs="Arial"/>
          <w:color w:val="000000" w:themeColor="text1"/>
          <w:shd w:val="clear" w:color="auto" w:fill="FFFFFF" w:themeFill="background1"/>
        </w:rPr>
        <w:t>s</w:t>
      </w:r>
      <w:r w:rsidRPr="00ED1427">
        <w:rPr>
          <w:rFonts w:ascii="Arial" w:hAnsi="Arial" w:cs="Arial"/>
          <w:color w:val="000000" w:themeColor="text1"/>
          <w:shd w:val="clear" w:color="auto" w:fill="FFFFFF" w:themeFill="background1"/>
        </w:rPr>
        <w:t>) se pueden realizar utilizando quarks no presentes en la materia que nos rodea. Una de las firmas experimentales se basa en la idea de mejora de la extrañeza. Este fue uno de los primeros observables de plasma de quarks-gluones, propuesto en 1980. A diferencia de los quarks up y down</w:t>
      </w:r>
      <w:r>
        <w:rPr>
          <w:rFonts w:ascii="Arial" w:hAnsi="Arial" w:cs="Arial"/>
          <w:color w:val="000000" w:themeColor="text1"/>
          <w:shd w:val="clear" w:color="auto" w:fill="FFFFFF" w:themeFill="background1"/>
        </w:rPr>
        <w:t xml:space="preserve"> (</w:t>
      </w:r>
      <w:r w:rsidR="005609B0">
        <w:rPr>
          <w:rFonts w:ascii="Arial" w:hAnsi="Arial" w:cs="Arial"/>
          <w:color w:val="000000" w:themeColor="text1"/>
          <w:shd w:val="clear" w:color="auto" w:fill="FFFFFF" w:themeFill="background1"/>
        </w:rPr>
        <w:t>quarks arriba y abajo)</w:t>
      </w:r>
      <w:r w:rsidRPr="00ED1427">
        <w:rPr>
          <w:rFonts w:ascii="Arial" w:hAnsi="Arial" w:cs="Arial"/>
          <w:color w:val="000000" w:themeColor="text1"/>
          <w:shd w:val="clear" w:color="auto" w:fill="FFFFFF" w:themeFill="background1"/>
        </w:rPr>
        <w:t xml:space="preserve">, los núcleos en colisión no provocan la reacción de quarks extraños. </w:t>
      </w:r>
    </w:p>
    <w:p w:rsidR="005609B0" w:rsidRDefault="005609B0" w:rsidP="00ED1427">
      <w:pPr>
        <w:spacing w:line="276" w:lineRule="auto"/>
        <w:jc w:val="both"/>
        <w:rPr>
          <w:rFonts w:ascii="Arial" w:hAnsi="Arial" w:cs="Arial"/>
          <w:color w:val="000000" w:themeColor="text1"/>
          <w:shd w:val="clear" w:color="auto" w:fill="FFFFFF" w:themeFill="background1"/>
        </w:rPr>
      </w:pPr>
    </w:p>
    <w:p w:rsidR="00ED1427" w:rsidRDefault="00ED1427" w:rsidP="00ED1427">
      <w:pPr>
        <w:spacing w:line="276" w:lineRule="auto"/>
        <w:jc w:val="both"/>
        <w:rPr>
          <w:rFonts w:ascii="Arial" w:hAnsi="Arial" w:cs="Arial"/>
          <w:color w:val="000000" w:themeColor="text1"/>
          <w:shd w:val="clear" w:color="auto" w:fill="FFFFFF" w:themeFill="background1"/>
        </w:rPr>
      </w:pPr>
      <w:r w:rsidRPr="00ED1427">
        <w:rPr>
          <w:rFonts w:ascii="Arial" w:hAnsi="Arial" w:cs="Arial"/>
          <w:color w:val="000000" w:themeColor="text1"/>
          <w:shd w:val="clear" w:color="auto" w:fill="FFFFFF" w:themeFill="background1"/>
        </w:rPr>
        <w:lastRenderedPageBreak/>
        <w:t>Por lo tanto, cualquier quarks o antiquarks extraños observados en los experimentos se han hecho "recientemente" a partir de la energía cinética de los núcleos en colisión. Convenientemente, la masa de quarks y antiquarks extraños es equivalente a la temperatura o energía a la que los protones, neutrones y otros hadrones se disuelven en quarks. Esto significa que la abundancia de quarks extraños es sensible a las condiciones, estructura y dinámica del materia desconfinida fase, y si su número es grande</w:t>
      </w:r>
      <w:r w:rsidR="005609B0">
        <w:rPr>
          <w:rFonts w:ascii="Arial" w:hAnsi="Arial" w:cs="Arial"/>
          <w:color w:val="000000" w:themeColor="text1"/>
          <w:shd w:val="clear" w:color="auto" w:fill="FFFFFF" w:themeFill="background1"/>
        </w:rPr>
        <w:t>,</w:t>
      </w:r>
      <w:r w:rsidRPr="00ED1427">
        <w:rPr>
          <w:rFonts w:ascii="Arial" w:hAnsi="Arial" w:cs="Arial"/>
          <w:color w:val="000000" w:themeColor="text1"/>
          <w:shd w:val="clear" w:color="auto" w:fill="FFFFFF" w:themeFill="background1"/>
        </w:rPr>
        <w:t xml:space="preserve"> se puede suponer que se alcanzaron las condiciones de desconfinación.</w:t>
      </w:r>
    </w:p>
    <w:p w:rsidR="00ED1427" w:rsidRPr="00ED1427" w:rsidRDefault="005609B0" w:rsidP="005609B0">
      <w:pPr>
        <w:shd w:val="clear" w:color="auto" w:fill="FFFFFF" w:themeFill="background1"/>
        <w:spacing w:line="276" w:lineRule="auto"/>
        <w:jc w:val="both"/>
        <w:rPr>
          <w:rFonts w:ascii="Arial" w:hAnsi="Arial" w:cs="Arial"/>
          <w:color w:val="000000" w:themeColor="text1"/>
        </w:rPr>
      </w:pPr>
      <w:r w:rsidRPr="005609B0">
        <w:br/>
      </w:r>
      <w:r w:rsidRPr="005609B0">
        <w:rPr>
          <w:rFonts w:ascii="Arial" w:hAnsi="Arial" w:cs="Arial"/>
          <w:color w:val="000000" w:themeColor="text1"/>
        </w:rPr>
        <w:t>En la práctica, la mejora de la extrañeza se puede observar contando el número de partículas extrañas, es decir, partículas que contienen al menos un quark extraño, y calculando la relación entre partículas extrañas y no extrañas. Si esta relación es mayor que la dada por los modelos teóricos que no prevén la creación de QGP, entonces se ha observado una mejora.</w:t>
      </w:r>
    </w:p>
    <w:p w:rsidR="008336B0" w:rsidRDefault="008336B0" w:rsidP="005609B0">
      <w:pPr>
        <w:shd w:val="clear" w:color="auto" w:fill="FFFFFF" w:themeFill="background1"/>
        <w:spacing w:line="276" w:lineRule="auto"/>
        <w:jc w:val="both"/>
        <w:rPr>
          <w:rFonts w:ascii="Arial" w:hAnsi="Arial" w:cs="Arial"/>
          <w:b/>
          <w:bCs/>
          <w:color w:val="000000" w:themeColor="text1"/>
        </w:rPr>
      </w:pPr>
    </w:p>
    <w:p w:rsidR="005609B0" w:rsidRPr="005609B0" w:rsidRDefault="005609B0" w:rsidP="005609B0">
      <w:pPr>
        <w:shd w:val="clear" w:color="auto" w:fill="FFFFFF" w:themeFill="background1"/>
        <w:jc w:val="both"/>
        <w:rPr>
          <w:rFonts w:ascii="Arial" w:hAnsi="Arial" w:cs="Arial"/>
        </w:rPr>
      </w:pPr>
      <w:r w:rsidRPr="005609B0">
        <w:rPr>
          <w:rFonts w:ascii="Arial" w:hAnsi="Arial" w:cs="Arial"/>
        </w:rPr>
        <w:t>Alternativamente, para las colisiones de iones de plomo, el número de partículas extrañas se normaliza al número de nucleones que participan en la interacción y se compara con la misma proporción para las colisiones de protones.</w:t>
      </w:r>
    </w:p>
    <w:p w:rsidR="005609B0" w:rsidRDefault="005609B0" w:rsidP="005609B0">
      <w:pPr>
        <w:shd w:val="clear" w:color="auto" w:fill="FFFFFF" w:themeFill="background1"/>
        <w:spacing w:line="276" w:lineRule="auto"/>
        <w:jc w:val="both"/>
        <w:rPr>
          <w:rFonts w:ascii="Arial" w:hAnsi="Arial" w:cs="Arial"/>
          <w:b/>
          <w:bCs/>
          <w:color w:val="000000" w:themeColor="text1"/>
        </w:rPr>
      </w:pPr>
    </w:p>
    <w:p w:rsidR="005609B0" w:rsidRPr="00ED1427" w:rsidRDefault="00475330" w:rsidP="005609B0">
      <w:pPr>
        <w:shd w:val="clear" w:color="auto" w:fill="FFFFFF" w:themeFill="background1"/>
        <w:rPr>
          <w:rFonts w:ascii="Arial" w:hAnsi="Arial" w:cs="Arial"/>
          <w:b/>
          <w:bCs/>
        </w:rPr>
      </w:pPr>
      <w:r>
        <w:rPr>
          <w:rFonts w:ascii="Arial" w:hAnsi="Arial" w:cs="Arial"/>
          <w:b/>
          <w:bCs/>
        </w:rPr>
        <w:t>5</w:t>
      </w:r>
      <w:r w:rsidR="005609B0">
        <w:rPr>
          <w:rFonts w:ascii="Arial" w:hAnsi="Arial" w:cs="Arial"/>
          <w:b/>
          <w:bCs/>
        </w:rPr>
        <w:t>.-</w:t>
      </w:r>
      <w:r w:rsidR="005609B0" w:rsidRPr="00ED1427">
        <w:rPr>
          <w:rFonts w:ascii="Arial" w:hAnsi="Arial" w:cs="Arial"/>
          <w:b/>
          <w:bCs/>
        </w:rPr>
        <w:t xml:space="preserve"> </w:t>
      </w:r>
      <w:r w:rsidR="005609B0">
        <w:rPr>
          <w:rFonts w:ascii="Arial" w:hAnsi="Arial" w:cs="Arial"/>
          <w:b/>
          <w:bCs/>
        </w:rPr>
        <w:t>Partículas Extrañas</w:t>
      </w:r>
    </w:p>
    <w:p w:rsidR="005609B0" w:rsidRDefault="005609B0" w:rsidP="005609B0">
      <w:pPr>
        <w:shd w:val="clear" w:color="auto" w:fill="FFFFFF" w:themeFill="background1"/>
        <w:spacing w:line="276" w:lineRule="auto"/>
        <w:jc w:val="both"/>
        <w:rPr>
          <w:rFonts w:ascii="Arial" w:hAnsi="Arial" w:cs="Arial"/>
          <w:b/>
          <w:bCs/>
          <w:color w:val="000000" w:themeColor="text1"/>
        </w:rPr>
      </w:pPr>
    </w:p>
    <w:p w:rsidR="00475330" w:rsidRPr="00475330" w:rsidRDefault="00475330" w:rsidP="00475330">
      <w:pPr>
        <w:pStyle w:val="HTMLconformatoprevio"/>
        <w:shd w:val="clear" w:color="auto" w:fill="FFFFFF" w:themeFill="background1"/>
        <w:spacing w:line="276" w:lineRule="auto"/>
        <w:jc w:val="both"/>
        <w:rPr>
          <w:rFonts w:ascii="Arial" w:hAnsi="Arial" w:cs="Arial"/>
          <w:color w:val="222222"/>
          <w:sz w:val="24"/>
          <w:szCs w:val="24"/>
        </w:rPr>
      </w:pPr>
      <w:r w:rsidRPr="00475330">
        <w:rPr>
          <w:rFonts w:ascii="Arial" w:hAnsi="Arial" w:cs="Arial"/>
          <w:color w:val="222222"/>
          <w:sz w:val="24"/>
          <w:szCs w:val="24"/>
          <w:lang w:val="es-ES"/>
        </w:rPr>
        <w:t>Las partículas extrañas son hadrones que contienen al menos un quark extraño. Esto se caracteriza por el número cuántico de "extrañeza". El mesón extraño neutro más ligero es el Ks0 (ds̄) y el bari</w:t>
      </w:r>
      <w:r>
        <w:rPr>
          <w:rFonts w:ascii="Arial" w:hAnsi="Arial" w:cs="Arial"/>
          <w:color w:val="222222"/>
          <w:sz w:val="24"/>
          <w:szCs w:val="24"/>
          <w:lang w:val="es-ES"/>
        </w:rPr>
        <w:t>ó</w:t>
      </w:r>
      <w:r w:rsidRPr="00475330">
        <w:rPr>
          <w:rFonts w:ascii="Arial" w:hAnsi="Arial" w:cs="Arial"/>
          <w:color w:val="222222"/>
          <w:sz w:val="24"/>
          <w:szCs w:val="24"/>
          <w:lang w:val="es-ES"/>
        </w:rPr>
        <w:t>n extraño neutro más ligero es el Λ (uds), caracterizado como hiperón.</w:t>
      </w:r>
    </w:p>
    <w:p w:rsidR="00475330" w:rsidRPr="00475330" w:rsidRDefault="00475330" w:rsidP="00475330">
      <w:pPr>
        <w:pStyle w:val="NormalWeb"/>
        <w:jc w:val="both"/>
      </w:pPr>
      <w:r w:rsidRPr="00475330">
        <w:rPr>
          <w:rFonts w:ascii="Arial" w:hAnsi="Arial" w:cs="Arial"/>
          <w:color w:val="222222"/>
          <w:lang w:val="es-ES"/>
        </w:rPr>
        <w:t>Aquí estudiaremos sus desintegraciones, por ejemplo</w:t>
      </w:r>
      <w:r>
        <w:rPr>
          <w:rFonts w:ascii="Arial" w:hAnsi="Arial" w:cs="Arial"/>
          <w:color w:val="222222"/>
          <w:lang w:val="es-ES"/>
        </w:rPr>
        <w:t>,</w:t>
      </w:r>
      <w:r w:rsidRPr="00475330">
        <w:rPr>
          <w:rFonts w:ascii="Arial" w:hAnsi="Arial" w:cs="Arial"/>
          <w:color w:val="222222"/>
          <w:lang w:val="es-ES"/>
        </w:rPr>
        <w:t xml:space="preserve"> Ks0 → π + π−, Λ → p + π−. En estas desintegraciones no se conserva el número cuántico de extrañeza, ya que los productos de desintegración solo están compuestos por quarks up y down</w:t>
      </w:r>
      <w:r>
        <w:rPr>
          <w:rFonts w:ascii="Arial" w:hAnsi="Arial" w:cs="Arial"/>
          <w:color w:val="222222"/>
          <w:lang w:val="es-ES"/>
        </w:rPr>
        <w:t xml:space="preserve"> (arriba y abajo)</w:t>
      </w:r>
      <w:r w:rsidRPr="00475330">
        <w:rPr>
          <w:rFonts w:ascii="Arial" w:hAnsi="Arial" w:cs="Arial"/>
          <w:color w:val="222222"/>
          <w:lang w:val="es-ES"/>
        </w:rPr>
        <w:t xml:space="preserve">. Por lo tanto, no se trata de desintegraciones fuertes (que además serían muy rápidas, con un </w:t>
      </w:r>
      <w:r w:rsidRPr="00475330">
        <w:rPr>
          <w:rFonts w:ascii="Arial" w:hAnsi="Arial" w:cs="Arial"/>
          <w:color w:val="000000" w:themeColor="text1"/>
          <w:lang w:val="es-ES"/>
        </w:rPr>
        <w:t>τ =</w:t>
      </w:r>
      <w:r w:rsidRPr="00475330">
        <w:rPr>
          <w:rFonts w:ascii="Arial" w:hAnsi="Arial" w:cs="Arial"/>
          <w:color w:val="000000" w:themeColor="text1"/>
        </w:rPr>
        <w:t xml:space="preserve"> </w:t>
      </w:r>
      <w:r w:rsidRPr="00475330">
        <w:rPr>
          <w:rFonts w:ascii="Arial" w:hAnsi="Arial" w:cs="Arial"/>
          <w:color w:val="000000" w:themeColor="text1"/>
          <w:sz w:val="20"/>
          <w:szCs w:val="20"/>
        </w:rPr>
        <w:t>10</w:t>
      </w:r>
      <w:r w:rsidRPr="00475330">
        <w:rPr>
          <w:rFonts w:ascii="Arial" w:hAnsi="Arial" w:cs="Arial"/>
          <w:color w:val="000000" w:themeColor="text1"/>
          <w:position w:val="8"/>
          <w:sz w:val="14"/>
          <w:szCs w:val="14"/>
        </w:rPr>
        <w:t>−23</w:t>
      </w:r>
      <w:r>
        <w:rPr>
          <w:rFonts w:ascii="Arial" w:hAnsi="Arial" w:cs="Arial"/>
          <w:color w:val="000000" w:themeColor="text1"/>
          <w:position w:val="8"/>
          <w:sz w:val="14"/>
          <w:szCs w:val="14"/>
        </w:rPr>
        <w:t xml:space="preserve"> </w:t>
      </w:r>
      <w:r w:rsidRPr="00475330">
        <w:rPr>
          <w:rFonts w:ascii="Arial" w:hAnsi="Arial" w:cs="Arial"/>
          <w:color w:val="000000" w:themeColor="text1"/>
          <w:sz w:val="20"/>
          <w:szCs w:val="20"/>
        </w:rPr>
        <w:t>s</w:t>
      </w:r>
      <w:r w:rsidRPr="00475330">
        <w:rPr>
          <w:rFonts w:ascii="Arial" w:hAnsi="Arial" w:cs="Arial"/>
          <w:color w:val="222222"/>
          <w:lang w:val="es-ES"/>
        </w:rPr>
        <w:t>) sino desintegraciones débiles, en las que la extrañeza se puede conservar (∆S = 0) o cambiar en 1 (∆S = 1). Para estas desintegraciones, la vida media τ está entre</w:t>
      </w:r>
      <w:r w:rsidRPr="00475330">
        <w:rPr>
          <w:rFonts w:ascii="CMR10" w:hAnsi="CMR10"/>
        </w:rPr>
        <w:t xml:space="preserve"> </w:t>
      </w:r>
      <w:r w:rsidRPr="00475330">
        <w:rPr>
          <w:rFonts w:ascii="Arial" w:hAnsi="Arial" w:cs="Arial"/>
        </w:rPr>
        <w:t>10</w:t>
      </w:r>
      <w:r w:rsidRPr="00475330">
        <w:rPr>
          <w:rFonts w:ascii="Arial" w:hAnsi="Arial" w:cs="Arial"/>
          <w:position w:val="8"/>
          <w:sz w:val="14"/>
          <w:szCs w:val="14"/>
        </w:rPr>
        <w:t>−8</w:t>
      </w:r>
      <w:r w:rsidRPr="00475330">
        <w:rPr>
          <w:rFonts w:ascii="Arial" w:hAnsi="Arial" w:cs="Arial"/>
          <w:sz w:val="20"/>
          <w:szCs w:val="20"/>
        </w:rPr>
        <w:t xml:space="preserve">s </w:t>
      </w:r>
      <w:r w:rsidRPr="00475330">
        <w:rPr>
          <w:rFonts w:ascii="Arial" w:hAnsi="Arial" w:cs="Arial"/>
        </w:rPr>
        <w:t>y</w:t>
      </w:r>
      <w:r w:rsidRPr="00475330">
        <w:rPr>
          <w:rFonts w:ascii="Arial" w:hAnsi="Arial" w:cs="Arial"/>
          <w:sz w:val="20"/>
          <w:szCs w:val="20"/>
        </w:rPr>
        <w:t xml:space="preserve"> </w:t>
      </w:r>
      <w:r w:rsidRPr="00475330">
        <w:rPr>
          <w:rFonts w:ascii="Arial" w:hAnsi="Arial" w:cs="Arial"/>
        </w:rPr>
        <w:t>10</w:t>
      </w:r>
      <w:r w:rsidRPr="00475330">
        <w:rPr>
          <w:rFonts w:ascii="Arial" w:hAnsi="Arial" w:cs="Arial"/>
          <w:position w:val="8"/>
          <w:sz w:val="14"/>
          <w:szCs w:val="14"/>
        </w:rPr>
        <w:t>−10</w:t>
      </w:r>
      <w:r>
        <w:rPr>
          <w:rFonts w:ascii="Arial" w:hAnsi="Arial" w:cs="Arial"/>
          <w:position w:val="8"/>
          <w:sz w:val="14"/>
          <w:szCs w:val="14"/>
        </w:rPr>
        <w:t xml:space="preserve"> </w:t>
      </w:r>
      <w:r w:rsidRPr="00475330">
        <w:rPr>
          <w:rFonts w:ascii="Arial" w:hAnsi="Arial" w:cs="Arial"/>
        </w:rPr>
        <w:t>s</w:t>
      </w:r>
      <w:r w:rsidRPr="00475330">
        <w:rPr>
          <w:rFonts w:ascii="Arial" w:hAnsi="Arial" w:cs="Arial"/>
          <w:color w:val="222222"/>
          <w:lang w:val="es-ES"/>
        </w:rPr>
        <w:t>. Para partículas que viajan cerca de la velocidad de la luz, esto significa que la partícula se desintegra a una distancia (en promedio) de algunos cm desde el punto de producción (por ejemplo, desde el punto de interacción).</w:t>
      </w:r>
    </w:p>
    <w:p w:rsidR="00475330" w:rsidRDefault="00475330" w:rsidP="00475330">
      <w:pPr>
        <w:shd w:val="clear" w:color="auto" w:fill="FFFFFF" w:themeFill="background1"/>
        <w:rPr>
          <w:rFonts w:ascii="Arial" w:hAnsi="Arial" w:cs="Arial"/>
          <w:b/>
          <w:bCs/>
        </w:rPr>
      </w:pPr>
      <w:r>
        <w:rPr>
          <w:rFonts w:ascii="Arial" w:hAnsi="Arial" w:cs="Arial"/>
          <w:b/>
          <w:bCs/>
        </w:rPr>
        <w:t>6.-</w:t>
      </w:r>
      <w:r w:rsidRPr="00ED1427">
        <w:rPr>
          <w:rFonts w:ascii="Arial" w:hAnsi="Arial" w:cs="Arial"/>
          <w:b/>
          <w:bCs/>
        </w:rPr>
        <w:t xml:space="preserve"> </w:t>
      </w:r>
      <w:r>
        <w:rPr>
          <w:rFonts w:ascii="Arial" w:hAnsi="Arial" w:cs="Arial"/>
          <w:b/>
          <w:bCs/>
        </w:rPr>
        <w:t>¿Cómo buscamos partículas extrañas?</w:t>
      </w:r>
    </w:p>
    <w:p w:rsidR="00475330" w:rsidRDefault="00475330" w:rsidP="00475330">
      <w:pPr>
        <w:shd w:val="clear" w:color="auto" w:fill="FFFFFF" w:themeFill="background1"/>
        <w:rPr>
          <w:rFonts w:ascii="Arial" w:hAnsi="Arial" w:cs="Arial"/>
          <w:b/>
          <w:bCs/>
        </w:rPr>
      </w:pPr>
    </w:p>
    <w:p w:rsidR="00475330" w:rsidRPr="00475330" w:rsidRDefault="00475330" w:rsidP="00475330">
      <w:pPr>
        <w:pStyle w:val="HTMLconformatoprevio"/>
        <w:shd w:val="clear" w:color="auto" w:fill="FFFFFF" w:themeFill="background1"/>
        <w:spacing w:line="276" w:lineRule="auto"/>
        <w:jc w:val="both"/>
        <w:rPr>
          <w:rFonts w:ascii="Arial" w:hAnsi="Arial" w:cs="Arial"/>
          <w:color w:val="222222"/>
          <w:sz w:val="24"/>
          <w:szCs w:val="24"/>
        </w:rPr>
      </w:pPr>
      <w:r w:rsidRPr="00475330">
        <w:rPr>
          <w:rFonts w:ascii="Arial" w:hAnsi="Arial" w:cs="Arial"/>
          <w:color w:val="222222"/>
          <w:sz w:val="24"/>
          <w:szCs w:val="24"/>
          <w:lang w:val="es-ES"/>
        </w:rPr>
        <w:t xml:space="preserve">El objetivo del ejercicio es buscar partículas extrañas producidas por colisiones en el LHC </w:t>
      </w:r>
      <w:r>
        <w:rPr>
          <w:rFonts w:ascii="Arial" w:hAnsi="Arial" w:cs="Arial"/>
          <w:color w:val="222222"/>
          <w:sz w:val="24"/>
          <w:szCs w:val="24"/>
          <w:lang w:val="es-ES"/>
        </w:rPr>
        <w:t xml:space="preserve">(Gran Colisionador de Hadrones) </w:t>
      </w:r>
      <w:r w:rsidRPr="00475330">
        <w:rPr>
          <w:rFonts w:ascii="Arial" w:hAnsi="Arial" w:cs="Arial"/>
          <w:color w:val="222222"/>
          <w:sz w:val="24"/>
          <w:szCs w:val="24"/>
          <w:lang w:val="es-ES"/>
        </w:rPr>
        <w:t>y registradas por el experimento ALICE.</w:t>
      </w:r>
    </w:p>
    <w:p w:rsidR="00475330" w:rsidRDefault="00475330" w:rsidP="00475330">
      <w:pPr>
        <w:shd w:val="clear" w:color="auto" w:fill="FFFFFF" w:themeFill="background1"/>
        <w:rPr>
          <w:rFonts w:ascii="Arial" w:hAnsi="Arial" w:cs="Arial"/>
          <w:b/>
          <w:bCs/>
          <w:color w:val="000000" w:themeColor="text1"/>
        </w:rPr>
      </w:pPr>
    </w:p>
    <w:p w:rsidR="00475330" w:rsidRDefault="00475330" w:rsidP="00475330">
      <w:pPr>
        <w:pStyle w:val="HTMLconformatoprevio"/>
        <w:shd w:val="clear" w:color="auto" w:fill="FFFFFF" w:themeFill="background1"/>
        <w:spacing w:line="276" w:lineRule="auto"/>
        <w:jc w:val="both"/>
        <w:rPr>
          <w:rFonts w:ascii="Arial" w:hAnsi="Arial" w:cs="Arial"/>
          <w:color w:val="222222"/>
          <w:sz w:val="24"/>
          <w:szCs w:val="24"/>
          <w:lang w:val="es-ES"/>
        </w:rPr>
      </w:pPr>
      <w:r w:rsidRPr="00475330">
        <w:rPr>
          <w:rFonts w:ascii="Arial" w:hAnsi="Arial" w:cs="Arial"/>
          <w:color w:val="222222"/>
          <w:sz w:val="24"/>
          <w:szCs w:val="24"/>
          <w:lang w:val="es-ES"/>
        </w:rPr>
        <w:lastRenderedPageBreak/>
        <w:t>Como se mencionó en la sección anterior, las partículas extrañas no viven mucho; decaen poco después de su producción. Sin embargo, viven lo suficiente como para viajar algunos centímetros de distancia del punto de interacción (IP</w:t>
      </w:r>
      <w:r>
        <w:rPr>
          <w:rFonts w:ascii="Arial" w:hAnsi="Arial" w:cs="Arial"/>
          <w:color w:val="222222"/>
          <w:sz w:val="24"/>
          <w:szCs w:val="24"/>
          <w:lang w:val="es-ES"/>
        </w:rPr>
        <w:t xml:space="preserve"> por sus siglas en inglés</w:t>
      </w:r>
      <w:r w:rsidRPr="00475330">
        <w:rPr>
          <w:rFonts w:ascii="Arial" w:hAnsi="Arial" w:cs="Arial"/>
          <w:color w:val="222222"/>
          <w:sz w:val="24"/>
          <w:szCs w:val="24"/>
          <w:lang w:val="es-ES"/>
        </w:rPr>
        <w:t>), donde se produjeron (vértice primario). Por tanto, su búsqueda se basa en la identificación de sus productos de desintegración, que deben tener su origen en un vértice secundario común.</w:t>
      </w:r>
    </w:p>
    <w:p w:rsidR="00475330" w:rsidRPr="00475330" w:rsidRDefault="00475330" w:rsidP="00475330">
      <w:pPr>
        <w:pStyle w:val="HTMLconformatoprevio"/>
        <w:shd w:val="clear" w:color="auto" w:fill="FFFFFF" w:themeFill="background1"/>
        <w:spacing w:line="276" w:lineRule="auto"/>
        <w:jc w:val="both"/>
        <w:rPr>
          <w:rFonts w:ascii="Arial" w:hAnsi="Arial" w:cs="Arial"/>
          <w:color w:val="222222"/>
          <w:sz w:val="24"/>
          <w:szCs w:val="24"/>
        </w:rPr>
      </w:pPr>
      <w:r w:rsidRPr="00475330">
        <w:rPr>
          <w:rFonts w:ascii="Times New Roman" w:hAnsi="Times New Roman" w:cs="Times New Roman"/>
        </w:rPr>
        <w:br/>
      </w:r>
      <w:r w:rsidRPr="00475330">
        <w:rPr>
          <w:rFonts w:ascii="Arial" w:hAnsi="Arial" w:cs="Arial"/>
          <w:color w:val="000000" w:themeColor="text1"/>
          <w:sz w:val="24"/>
          <w:szCs w:val="24"/>
        </w:rPr>
        <w:t>Las partículas extrañas neutrales, como</w:t>
      </w:r>
      <w:r w:rsidRPr="00475330">
        <w:rPr>
          <w:rFonts w:ascii="Arial" w:hAnsi="Arial" w:cs="Arial"/>
          <w:color w:val="000000" w:themeColor="text1"/>
        </w:rPr>
        <w:t xml:space="preserve"> </w:t>
      </w:r>
      <w:r w:rsidRPr="00475330">
        <w:rPr>
          <w:rFonts w:ascii="Arial" w:hAnsi="Arial" w:cs="Arial"/>
          <w:sz w:val="24"/>
          <w:szCs w:val="24"/>
        </w:rPr>
        <w:t>K</w:t>
      </w:r>
      <w:r>
        <w:rPr>
          <w:rFonts w:ascii="CMMI7" w:hAnsi="CMMI7"/>
          <w:position w:val="-4"/>
          <w:sz w:val="14"/>
          <w:szCs w:val="14"/>
        </w:rPr>
        <w:t>s</w:t>
      </w:r>
      <w:r>
        <w:rPr>
          <w:rFonts w:ascii="CMR7" w:hAnsi="CMR7"/>
          <w:position w:val="8"/>
          <w:sz w:val="14"/>
          <w:szCs w:val="14"/>
        </w:rPr>
        <w:t xml:space="preserve">0 </w:t>
      </w:r>
      <w:r w:rsidRPr="00475330">
        <w:rPr>
          <w:rFonts w:ascii="Arial" w:hAnsi="Arial" w:cs="Arial"/>
          <w:color w:val="000000" w:themeColor="text1"/>
          <w:sz w:val="24"/>
          <w:szCs w:val="24"/>
        </w:rPr>
        <w:t>y Λ, se desintegran dando un patrón de desintegración característico, llamado V0. La partícula madre desaparece a unos centímetros del punto de interacción y en su lugar aparecen dos partículas con carga opuesta, que se doblan en direcciones opuestas dentro del campo magnético del solenoide ALICE.</w:t>
      </w:r>
    </w:p>
    <w:p w:rsidR="00475330" w:rsidRPr="00B107AC" w:rsidRDefault="00475330" w:rsidP="00B107AC">
      <w:pPr>
        <w:shd w:val="clear" w:color="auto" w:fill="FFFFFF" w:themeFill="background1"/>
        <w:jc w:val="both"/>
        <w:rPr>
          <w:rFonts w:ascii="Arial" w:hAnsi="Arial" w:cs="Arial"/>
          <w:color w:val="000000" w:themeColor="text1"/>
        </w:rPr>
      </w:pPr>
    </w:p>
    <w:p w:rsidR="00475330" w:rsidRDefault="00B107AC" w:rsidP="00B107AC">
      <w:pPr>
        <w:shd w:val="clear" w:color="auto" w:fill="FFFFFF" w:themeFill="background1"/>
        <w:jc w:val="both"/>
        <w:rPr>
          <w:rFonts w:ascii="Arial" w:hAnsi="Arial" w:cs="Arial"/>
          <w:color w:val="000000" w:themeColor="text1"/>
        </w:rPr>
      </w:pPr>
      <w:r w:rsidRPr="00B107AC">
        <w:rPr>
          <w:rFonts w:ascii="Arial" w:hAnsi="Arial" w:cs="Arial"/>
          <w:color w:val="000000" w:themeColor="text1"/>
        </w:rPr>
        <w:t xml:space="preserve">En las siguientes pistas rojas indican partículas cargadas positivamente; las pistas verdes indican partículas cargadas negativamente. </w:t>
      </w:r>
      <w:r>
        <w:rPr>
          <w:rFonts w:ascii="Arial" w:hAnsi="Arial" w:cs="Arial"/>
          <w:color w:val="000000" w:themeColor="text1"/>
        </w:rPr>
        <w:t>Los decaimientos</w:t>
      </w:r>
      <w:r w:rsidRPr="00B107AC">
        <w:rPr>
          <w:rFonts w:ascii="Arial" w:hAnsi="Arial" w:cs="Arial"/>
          <w:color w:val="000000" w:themeColor="text1"/>
        </w:rPr>
        <w:t xml:space="preserve"> que buscaremos son</w:t>
      </w:r>
      <w:r>
        <w:rPr>
          <w:rFonts w:ascii="Arial" w:hAnsi="Arial" w:cs="Arial"/>
          <w:color w:val="000000" w:themeColor="text1"/>
        </w:rPr>
        <w:t>:</w:t>
      </w:r>
    </w:p>
    <w:p w:rsidR="00B107AC" w:rsidRDefault="00B107AC" w:rsidP="00B107AC">
      <w:pPr>
        <w:shd w:val="clear" w:color="auto" w:fill="FFFFFF" w:themeFill="background1"/>
        <w:jc w:val="both"/>
        <w:rPr>
          <w:rFonts w:ascii="Arial" w:hAnsi="Arial" w:cs="Arial"/>
          <w:color w:val="000000" w:themeColor="text1"/>
        </w:rPr>
      </w:pPr>
    </w:p>
    <w:p w:rsidR="00B107AC" w:rsidRDefault="00B107AC" w:rsidP="00B107AC">
      <w:pPr>
        <w:shd w:val="clear" w:color="auto" w:fill="FFFFFF" w:themeFill="background1"/>
        <w:jc w:val="both"/>
        <w:rPr>
          <w:rFonts w:ascii="Arial" w:hAnsi="Arial" w:cs="Arial"/>
          <w:color w:val="000000" w:themeColor="text1"/>
        </w:rPr>
      </w:pPr>
    </w:p>
    <w:p w:rsidR="00B107AC" w:rsidRDefault="00B107AC" w:rsidP="00B107AC"/>
    <w:p w:rsidR="00B107AC" w:rsidRPr="00B107AC" w:rsidRDefault="00B107AC" w:rsidP="00B107AC">
      <w:r>
        <w:rPr>
          <w:rFonts w:ascii="Arial" w:hAnsi="Arial" w:cs="Arial"/>
          <w:noProof/>
          <w:color w:val="000000" w:themeColor="text1"/>
        </w:rPr>
        <w:drawing>
          <wp:inline distT="0" distB="0" distL="0" distR="0" wp14:anchorId="32549889" wp14:editId="726C9183">
            <wp:extent cx="5612130" cy="201104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011045"/>
                    </a:xfrm>
                    <a:prstGeom prst="rect">
                      <a:avLst/>
                    </a:prstGeom>
                  </pic:spPr>
                </pic:pic>
              </a:graphicData>
            </a:graphic>
          </wp:inline>
        </w:drawing>
      </w:r>
    </w:p>
    <w:p w:rsidR="00B107AC" w:rsidRDefault="00B107AC" w:rsidP="00B107AC">
      <w:pPr>
        <w:shd w:val="clear" w:color="auto" w:fill="FFFFFF" w:themeFill="background1"/>
        <w:spacing w:line="276" w:lineRule="auto"/>
        <w:jc w:val="both"/>
        <w:rPr>
          <w:rFonts w:ascii="Arial" w:hAnsi="Arial" w:cs="Arial"/>
          <w:color w:val="000000" w:themeColor="text1"/>
        </w:rPr>
      </w:pPr>
    </w:p>
    <w:p w:rsidR="00B107AC" w:rsidRDefault="00B107AC" w:rsidP="00B107AC">
      <w:pPr>
        <w:shd w:val="clear" w:color="auto" w:fill="FFFFFF" w:themeFill="background1"/>
        <w:spacing w:line="276" w:lineRule="auto"/>
        <w:jc w:val="both"/>
        <w:rPr>
          <w:rFonts w:ascii="Arial" w:hAnsi="Arial" w:cs="Arial"/>
          <w:color w:val="000000" w:themeColor="text1"/>
        </w:rPr>
      </w:pPr>
      <w:r w:rsidRPr="00B107AC">
        <w:br/>
      </w:r>
      <w:r w:rsidRPr="00B107AC">
        <w:rPr>
          <w:rFonts w:ascii="Arial" w:hAnsi="Arial" w:cs="Arial"/>
          <w:color w:val="000000" w:themeColor="text1"/>
        </w:rPr>
        <w:t>Vemos que para un estado final de pión-pión</w:t>
      </w:r>
      <w:r>
        <w:rPr>
          <w:rFonts w:ascii="Arial" w:hAnsi="Arial" w:cs="Arial"/>
          <w:color w:val="000000" w:themeColor="text1"/>
        </w:rPr>
        <w:t>,</w:t>
      </w:r>
      <w:r w:rsidRPr="00B107AC">
        <w:rPr>
          <w:rFonts w:ascii="Arial" w:hAnsi="Arial" w:cs="Arial"/>
          <w:color w:val="000000" w:themeColor="text1"/>
        </w:rPr>
        <w:t xml:space="preserve"> el patrón de desintegración es cuasi simétrico, mientras que en el estado final de pión-protón el radio de curvatura del protón es mayor que el del pión: debido a su mayor masa, el protón transporta la mayor parte del impulso inicial.</w:t>
      </w:r>
    </w:p>
    <w:p w:rsidR="00B107AC" w:rsidRDefault="00B107AC" w:rsidP="00B107AC">
      <w:pPr>
        <w:pStyle w:val="NormalWeb"/>
        <w:spacing w:line="276" w:lineRule="auto"/>
        <w:jc w:val="both"/>
        <w:rPr>
          <w:rFonts w:ascii="Arial" w:hAnsi="Arial" w:cs="Arial"/>
          <w:color w:val="000000" w:themeColor="text1"/>
          <w:lang w:val="es-ES"/>
        </w:rPr>
      </w:pPr>
      <w:r w:rsidRPr="00B107AC">
        <w:rPr>
          <w:rFonts w:ascii="Arial" w:hAnsi="Arial" w:cs="Arial"/>
          <w:color w:val="000000" w:themeColor="text1"/>
          <w:lang w:val="es-ES"/>
        </w:rPr>
        <w:t>También buscaremos desintegraciones en cascada de partículas extrañas cargadas, como</w:t>
      </w:r>
      <w:r w:rsidRPr="00B107AC">
        <w:rPr>
          <w:rFonts w:ascii="Arial" w:hAnsi="Arial" w:cs="Arial"/>
          <w:color w:val="000000" w:themeColor="text1"/>
          <w:lang w:val="es-ES"/>
        </w:rPr>
        <w:t xml:space="preserve"> </w:t>
      </w:r>
      <w:r w:rsidRPr="00B107AC">
        <w:rPr>
          <w:rFonts w:ascii="Arial" w:hAnsi="Arial" w:cs="Arial"/>
          <w:color w:val="000000" w:themeColor="text1"/>
        </w:rPr>
        <w:t>Ξ</w:t>
      </w:r>
      <w:r w:rsidRPr="00B107AC">
        <w:rPr>
          <w:rFonts w:ascii="Arial" w:hAnsi="Arial" w:cs="Arial"/>
          <w:color w:val="000000" w:themeColor="text1"/>
          <w:position w:val="8"/>
        </w:rPr>
        <w:t>−</w:t>
      </w:r>
      <w:r w:rsidRPr="00B107AC">
        <w:rPr>
          <w:rFonts w:ascii="Arial" w:hAnsi="Arial" w:cs="Arial"/>
          <w:color w:val="000000" w:themeColor="text1"/>
          <w:lang w:val="es-ES"/>
        </w:rPr>
        <w:t xml:space="preserve">; este decae en </w:t>
      </w:r>
      <w:r w:rsidRPr="00B107AC">
        <w:rPr>
          <w:rFonts w:ascii="Arial" w:hAnsi="Arial" w:cs="Arial"/>
          <w:color w:val="000000" w:themeColor="text1"/>
        </w:rPr>
        <w:t>π</w:t>
      </w:r>
      <w:r w:rsidRPr="00B107AC">
        <w:rPr>
          <w:rFonts w:ascii="Arial" w:hAnsi="Arial" w:cs="Arial"/>
          <w:color w:val="000000" w:themeColor="text1"/>
          <w:position w:val="8"/>
        </w:rPr>
        <w:t>−</w:t>
      </w:r>
      <w:r w:rsidRPr="00B107AC">
        <w:rPr>
          <w:rFonts w:ascii="CMSY7" w:hAnsi="CMSY7"/>
          <w:color w:val="000000" w:themeColor="text1"/>
          <w:position w:val="8"/>
          <w:sz w:val="14"/>
          <w:szCs w:val="14"/>
        </w:rPr>
        <w:t xml:space="preserve"> </w:t>
      </w:r>
      <w:r w:rsidRPr="00B107AC">
        <w:rPr>
          <w:rFonts w:ascii="Arial" w:hAnsi="Arial" w:cs="Arial"/>
          <w:color w:val="000000" w:themeColor="text1"/>
          <w:lang w:val="es-ES"/>
        </w:rPr>
        <w:t xml:space="preserve">y Λ; el Λ luego se descompone en </w:t>
      </w:r>
      <w:r w:rsidRPr="00B107AC">
        <w:rPr>
          <w:rFonts w:ascii="Arial" w:hAnsi="Arial" w:cs="Arial"/>
          <w:color w:val="000000" w:themeColor="text1"/>
        </w:rPr>
        <w:t>π</w:t>
      </w:r>
      <w:r w:rsidRPr="00B107AC">
        <w:rPr>
          <w:rFonts w:ascii="Arial" w:hAnsi="Arial" w:cs="Arial"/>
          <w:color w:val="000000" w:themeColor="text1"/>
          <w:position w:val="8"/>
        </w:rPr>
        <w:t>−</w:t>
      </w:r>
      <w:r w:rsidRPr="00B107AC">
        <w:rPr>
          <w:rFonts w:ascii="Arial" w:hAnsi="Arial" w:cs="Arial"/>
          <w:color w:val="000000" w:themeColor="text1"/>
          <w:position w:val="8"/>
        </w:rPr>
        <w:t xml:space="preserve"> </w:t>
      </w:r>
      <w:r w:rsidRPr="00B107AC">
        <w:rPr>
          <w:rFonts w:ascii="Arial" w:hAnsi="Arial" w:cs="Arial"/>
          <w:color w:val="000000" w:themeColor="text1"/>
          <w:lang w:val="es-ES"/>
        </w:rPr>
        <w:t>y protón; el pion inicial se caracteriza como soltero (pista de carga única) y se muestra en púrpura.</w:t>
      </w:r>
    </w:p>
    <w:p w:rsidR="00B107AC" w:rsidRPr="00B107AC" w:rsidRDefault="00B107AC" w:rsidP="00B107AC">
      <w:pPr>
        <w:pStyle w:val="HTMLconformatoprevio"/>
        <w:shd w:val="clear" w:color="auto" w:fill="FFFFFF" w:themeFill="background1"/>
        <w:spacing w:line="276" w:lineRule="auto"/>
        <w:jc w:val="both"/>
        <w:rPr>
          <w:rFonts w:ascii="Arial" w:hAnsi="Arial" w:cs="Arial"/>
          <w:color w:val="000000" w:themeColor="text1"/>
          <w:sz w:val="24"/>
          <w:szCs w:val="24"/>
        </w:rPr>
      </w:pPr>
      <w:r w:rsidRPr="00B107AC">
        <w:rPr>
          <w:rFonts w:ascii="Arial" w:hAnsi="Arial" w:cs="Arial"/>
          <w:color w:val="000000" w:themeColor="text1"/>
          <w:sz w:val="24"/>
          <w:szCs w:val="24"/>
          <w:lang w:val="es-ES"/>
        </w:rPr>
        <w:lastRenderedPageBreak/>
        <w:t xml:space="preserve">La búsqueda de V0s se basa en la topología de desintegración y la identificación de los productos de desintegración; una confirmación adicional de la identidad de la partícula es el cálculo de su masa; esto se hace </w:t>
      </w:r>
      <w:r w:rsidR="00AD4EB0">
        <w:rPr>
          <w:rFonts w:ascii="Arial" w:hAnsi="Arial" w:cs="Arial"/>
          <w:color w:val="000000" w:themeColor="text1"/>
          <w:sz w:val="24"/>
          <w:szCs w:val="24"/>
          <w:lang w:val="es-ES"/>
        </w:rPr>
        <w:t>basándose</w:t>
      </w:r>
      <w:r w:rsidRPr="00B107AC">
        <w:rPr>
          <w:rFonts w:ascii="Arial" w:hAnsi="Arial" w:cs="Arial"/>
          <w:color w:val="000000" w:themeColor="text1"/>
          <w:sz w:val="24"/>
          <w:szCs w:val="24"/>
          <w:lang w:val="es-ES"/>
        </w:rPr>
        <w:t xml:space="preserve"> </w:t>
      </w:r>
      <w:r w:rsidR="00AD4EB0">
        <w:rPr>
          <w:rFonts w:ascii="Arial" w:hAnsi="Arial" w:cs="Arial"/>
          <w:color w:val="000000" w:themeColor="text1"/>
          <w:sz w:val="24"/>
          <w:szCs w:val="24"/>
          <w:lang w:val="es-ES"/>
        </w:rPr>
        <w:t>en</w:t>
      </w:r>
      <w:r w:rsidRPr="00B107AC">
        <w:rPr>
          <w:rFonts w:ascii="Arial" w:hAnsi="Arial" w:cs="Arial"/>
          <w:color w:val="000000" w:themeColor="text1"/>
          <w:sz w:val="24"/>
          <w:szCs w:val="24"/>
          <w:lang w:val="es-ES"/>
        </w:rPr>
        <w:t xml:space="preserve"> la información (masa y momento) de los productos de desintegración como se describe en la siguiente sección.</w:t>
      </w:r>
    </w:p>
    <w:p w:rsidR="00AD4EB0" w:rsidRDefault="00AD4EB0" w:rsidP="00AD4EB0">
      <w:pPr>
        <w:shd w:val="clear" w:color="auto" w:fill="FFFFFF" w:themeFill="background1"/>
        <w:rPr>
          <w:rFonts w:ascii="Arial" w:hAnsi="Arial" w:cs="Arial"/>
          <w:b/>
          <w:bCs/>
        </w:rPr>
      </w:pPr>
    </w:p>
    <w:p w:rsidR="00AD4EB0" w:rsidRDefault="00AD4EB0" w:rsidP="00AD4EB0">
      <w:pPr>
        <w:shd w:val="clear" w:color="auto" w:fill="FFFFFF" w:themeFill="background1"/>
        <w:rPr>
          <w:rFonts w:ascii="Arial" w:hAnsi="Arial" w:cs="Arial"/>
          <w:b/>
          <w:bCs/>
        </w:rPr>
      </w:pPr>
      <w:r>
        <w:rPr>
          <w:rFonts w:ascii="Arial" w:hAnsi="Arial" w:cs="Arial"/>
          <w:b/>
          <w:bCs/>
        </w:rPr>
        <w:t>7</w:t>
      </w:r>
      <w:r>
        <w:rPr>
          <w:rFonts w:ascii="Arial" w:hAnsi="Arial" w:cs="Arial"/>
          <w:b/>
          <w:bCs/>
        </w:rPr>
        <w:t>.-</w:t>
      </w:r>
      <w:r w:rsidRPr="00ED1427">
        <w:rPr>
          <w:rFonts w:ascii="Arial" w:hAnsi="Arial" w:cs="Arial"/>
          <w:b/>
          <w:bCs/>
        </w:rPr>
        <w:t xml:space="preserve"> </w:t>
      </w:r>
      <w:r>
        <w:rPr>
          <w:rFonts w:ascii="Arial" w:hAnsi="Arial" w:cs="Arial"/>
          <w:b/>
          <w:bCs/>
        </w:rPr>
        <w:t>Cálculo de Masa (Invariable)</w:t>
      </w:r>
    </w:p>
    <w:p w:rsidR="00AD4EB0" w:rsidRDefault="00AD4EB0" w:rsidP="00AD4EB0">
      <w:pPr>
        <w:shd w:val="clear" w:color="auto" w:fill="FFFFFF" w:themeFill="background1"/>
        <w:rPr>
          <w:rFonts w:ascii="Arial" w:hAnsi="Arial" w:cs="Arial"/>
          <w:b/>
          <w:bCs/>
        </w:rPr>
      </w:pPr>
    </w:p>
    <w:p w:rsidR="008C17C0" w:rsidRDefault="00035906" w:rsidP="00035906">
      <w:pPr>
        <w:shd w:val="clear" w:color="auto" w:fill="FFFFFF" w:themeFill="background1"/>
        <w:spacing w:line="276" w:lineRule="auto"/>
        <w:jc w:val="both"/>
        <w:rPr>
          <w:rFonts w:ascii="Arial" w:hAnsi="Arial" w:cs="Arial"/>
        </w:rPr>
      </w:pPr>
      <w:r w:rsidRPr="00035906">
        <w:rPr>
          <w:rFonts w:ascii="Arial" w:hAnsi="Arial" w:cs="Arial"/>
        </w:rPr>
        <w:t>Consideramos la desintegración del kaon neutro en dos piones cargados, Ks0 → π + π−.</w:t>
      </w:r>
    </w:p>
    <w:p w:rsidR="00035906" w:rsidRPr="00035906" w:rsidRDefault="00035906" w:rsidP="00035906">
      <w:pPr>
        <w:shd w:val="clear" w:color="auto" w:fill="FFFFFF" w:themeFill="background1"/>
        <w:spacing w:line="276" w:lineRule="auto"/>
        <w:jc w:val="both"/>
        <w:rPr>
          <w:rFonts w:ascii="Arial" w:hAnsi="Arial" w:cs="Arial"/>
        </w:rPr>
      </w:pPr>
    </w:p>
    <w:p w:rsidR="00035906" w:rsidRPr="00035906" w:rsidRDefault="00035906" w:rsidP="00035906">
      <w:pPr>
        <w:pStyle w:val="HTMLconformatoprevio"/>
        <w:shd w:val="clear" w:color="auto" w:fill="FFFFFF" w:themeFill="background1"/>
        <w:spacing w:line="276" w:lineRule="auto"/>
        <w:jc w:val="both"/>
        <w:rPr>
          <w:rFonts w:ascii="Arial" w:hAnsi="Arial" w:cs="Arial"/>
          <w:color w:val="222222"/>
          <w:sz w:val="24"/>
          <w:szCs w:val="24"/>
          <w:lang w:val="es-ES"/>
        </w:rPr>
      </w:pPr>
      <w:r>
        <w:rPr>
          <w:rFonts w:ascii="Arial" w:hAnsi="Arial" w:cs="Arial"/>
          <w:color w:val="222222"/>
          <w:sz w:val="24"/>
          <w:szCs w:val="24"/>
          <w:lang w:val="es-ES"/>
        </w:rPr>
        <w:t>Considerando</w:t>
      </w:r>
      <w:r w:rsidRPr="00035906">
        <w:rPr>
          <w:rFonts w:ascii="Arial" w:hAnsi="Arial" w:cs="Arial"/>
          <w:color w:val="222222"/>
          <w:sz w:val="24"/>
          <w:szCs w:val="24"/>
          <w:lang w:val="es-ES"/>
        </w:rPr>
        <w:t xml:space="preserve"> E, </w:t>
      </w:r>
      <w:r w:rsidRPr="00035906">
        <w:rPr>
          <w:rFonts w:ascii="Arial" w:hAnsi="Arial" w:cs="Arial"/>
          <w:b/>
          <w:bCs/>
          <w:color w:val="222222"/>
          <w:sz w:val="24"/>
          <w:szCs w:val="24"/>
          <w:lang w:val="es-ES"/>
        </w:rPr>
        <w:t>p</w:t>
      </w:r>
      <w:r w:rsidRPr="00035906">
        <w:rPr>
          <w:rFonts w:ascii="Arial" w:hAnsi="Arial" w:cs="Arial"/>
          <w:color w:val="222222"/>
          <w:sz w:val="24"/>
          <w:szCs w:val="24"/>
          <w:lang w:val="es-ES"/>
        </w:rPr>
        <w:t xml:space="preserve"> y </w:t>
      </w:r>
      <w:r w:rsidRPr="00035906">
        <w:rPr>
          <w:rFonts w:ascii="Arial" w:hAnsi="Arial" w:cs="Arial"/>
          <w:color w:val="222222"/>
          <w:sz w:val="24"/>
          <w:szCs w:val="24"/>
          <w:lang w:val="es-ES"/>
        </w:rPr>
        <w:t xml:space="preserve">m la energía total, el momento (¡vector!) Y la masa de la partícula madre (Ks0). </w:t>
      </w:r>
    </w:p>
    <w:p w:rsidR="00035906" w:rsidRPr="00035906" w:rsidRDefault="00035906" w:rsidP="00035906">
      <w:pPr>
        <w:pStyle w:val="HTMLconformatoprevio"/>
        <w:shd w:val="clear" w:color="auto" w:fill="FFFFFF" w:themeFill="background1"/>
        <w:spacing w:line="276" w:lineRule="auto"/>
        <w:jc w:val="both"/>
        <w:rPr>
          <w:rFonts w:ascii="Arial" w:hAnsi="Arial" w:cs="Arial"/>
          <w:color w:val="222222"/>
          <w:sz w:val="24"/>
          <w:szCs w:val="24"/>
          <w:lang w:val="es-ES"/>
        </w:rPr>
      </w:pPr>
      <w:r>
        <w:rPr>
          <w:rFonts w:ascii="Arial" w:hAnsi="Arial" w:cs="Arial"/>
          <w:color w:val="222222"/>
          <w:sz w:val="24"/>
          <w:szCs w:val="24"/>
          <w:lang w:val="es-ES"/>
        </w:rPr>
        <w:t>Considerando</w:t>
      </w:r>
      <w:r w:rsidRPr="00035906">
        <w:rPr>
          <w:rFonts w:ascii="Arial" w:hAnsi="Arial" w:cs="Arial"/>
          <w:color w:val="222222"/>
          <w:sz w:val="24"/>
          <w:szCs w:val="24"/>
          <w:lang w:val="es-ES"/>
        </w:rPr>
        <w:t xml:space="preserve"> E1, </w:t>
      </w:r>
      <w:r w:rsidRPr="00035906">
        <w:rPr>
          <w:rFonts w:ascii="Arial" w:hAnsi="Arial" w:cs="Arial"/>
          <w:b/>
          <w:bCs/>
          <w:color w:val="222222"/>
          <w:sz w:val="24"/>
          <w:szCs w:val="24"/>
          <w:lang w:val="es-ES"/>
        </w:rPr>
        <w:t>p1</w:t>
      </w:r>
      <w:r w:rsidRPr="00035906">
        <w:rPr>
          <w:rFonts w:ascii="Arial" w:hAnsi="Arial" w:cs="Arial"/>
          <w:color w:val="222222"/>
          <w:sz w:val="24"/>
          <w:szCs w:val="24"/>
          <w:lang w:val="es-ES"/>
        </w:rPr>
        <w:t xml:space="preserve"> y m1 la energía total, el momento y la masa de la partícula hija número 1 (π +); </w:t>
      </w:r>
    </w:p>
    <w:p w:rsidR="00035906" w:rsidRPr="00035906" w:rsidRDefault="00035906" w:rsidP="00035906">
      <w:pPr>
        <w:pStyle w:val="HTMLconformatoprevio"/>
        <w:shd w:val="clear" w:color="auto" w:fill="FFFFFF" w:themeFill="background1"/>
        <w:spacing w:line="276" w:lineRule="auto"/>
        <w:jc w:val="both"/>
        <w:rPr>
          <w:rFonts w:ascii="Arial" w:hAnsi="Arial" w:cs="Arial"/>
          <w:color w:val="222222"/>
          <w:sz w:val="24"/>
          <w:szCs w:val="24"/>
        </w:rPr>
      </w:pPr>
      <w:r w:rsidRPr="00035906">
        <w:rPr>
          <w:rFonts w:ascii="Arial" w:hAnsi="Arial" w:cs="Arial"/>
          <w:color w:val="222222"/>
          <w:sz w:val="24"/>
          <w:szCs w:val="24"/>
          <w:lang w:val="es-ES"/>
        </w:rPr>
        <w:t xml:space="preserve">y E2, </w:t>
      </w:r>
      <w:r w:rsidRPr="00035906">
        <w:rPr>
          <w:rFonts w:ascii="Arial" w:hAnsi="Arial" w:cs="Arial"/>
          <w:b/>
          <w:bCs/>
          <w:color w:val="222222"/>
          <w:sz w:val="24"/>
          <w:szCs w:val="24"/>
          <w:lang w:val="es-ES"/>
        </w:rPr>
        <w:t>p2</w:t>
      </w:r>
      <w:r w:rsidRPr="00035906">
        <w:rPr>
          <w:rFonts w:ascii="Arial" w:hAnsi="Arial" w:cs="Arial"/>
          <w:color w:val="222222"/>
          <w:sz w:val="24"/>
          <w:szCs w:val="24"/>
          <w:lang w:val="es-ES"/>
        </w:rPr>
        <w:t xml:space="preserve"> y m2 la energía total, el momento y la masa de la partícula hija número 2 (π−).</w:t>
      </w:r>
    </w:p>
    <w:p w:rsidR="00035906" w:rsidRDefault="00035906" w:rsidP="00B107AC">
      <w:pPr>
        <w:shd w:val="clear" w:color="auto" w:fill="FFFFFF" w:themeFill="background1"/>
        <w:spacing w:line="276" w:lineRule="auto"/>
        <w:jc w:val="both"/>
        <w:rPr>
          <w:rFonts w:ascii="Arial" w:hAnsi="Arial" w:cs="Arial"/>
          <w:color w:val="000000" w:themeColor="text1"/>
        </w:rPr>
      </w:pPr>
    </w:p>
    <w:p w:rsidR="00035906" w:rsidRPr="00035906" w:rsidRDefault="00035906" w:rsidP="00035906">
      <w:pPr>
        <w:pStyle w:val="NormalWeb"/>
        <w:rPr>
          <w:rFonts w:ascii="Arial" w:hAnsi="Arial" w:cs="Arial"/>
          <w:color w:val="000000" w:themeColor="text1"/>
        </w:rPr>
      </w:pPr>
      <w:r w:rsidRPr="00035906">
        <w:rPr>
          <w:rFonts w:ascii="Arial" w:hAnsi="Arial" w:cs="Arial"/>
          <w:color w:val="000000" w:themeColor="text1"/>
        </w:rPr>
        <w:t xml:space="preserve">                            Conservación de la energía                          </w:t>
      </w:r>
      <w:r w:rsidRPr="00035906">
        <w:rPr>
          <w:rFonts w:ascii="Arial" w:hAnsi="Arial" w:cs="Arial"/>
          <w:color w:val="000000" w:themeColor="text1"/>
        </w:rPr>
        <w:t>E = E</w:t>
      </w:r>
      <w:r w:rsidRPr="00035906">
        <w:rPr>
          <w:rFonts w:ascii="Arial" w:hAnsi="Arial" w:cs="Arial"/>
          <w:color w:val="000000" w:themeColor="text1"/>
          <w:position w:val="-2"/>
        </w:rPr>
        <w:t xml:space="preserve">1 </w:t>
      </w:r>
      <w:r w:rsidRPr="00035906">
        <w:rPr>
          <w:rFonts w:ascii="Arial" w:hAnsi="Arial" w:cs="Arial"/>
          <w:color w:val="000000" w:themeColor="text1"/>
        </w:rPr>
        <w:t>+ E</w:t>
      </w:r>
      <w:r w:rsidRPr="00035906">
        <w:rPr>
          <w:rFonts w:ascii="Arial" w:hAnsi="Arial" w:cs="Arial"/>
          <w:color w:val="000000" w:themeColor="text1"/>
          <w:position w:val="-2"/>
        </w:rPr>
        <w:t xml:space="preserve">2 </w:t>
      </w:r>
      <w:r>
        <w:rPr>
          <w:rFonts w:ascii="Arial" w:hAnsi="Arial" w:cs="Arial"/>
          <w:color w:val="000000" w:themeColor="text1"/>
          <w:position w:val="-2"/>
        </w:rPr>
        <w:t xml:space="preserve">     </w:t>
      </w:r>
      <w:r w:rsidRPr="00035906">
        <w:rPr>
          <w:rFonts w:ascii="Arial" w:hAnsi="Arial" w:cs="Arial"/>
          <w:color w:val="000000" w:themeColor="text1"/>
        </w:rPr>
        <w:t xml:space="preserve">(1) </w:t>
      </w:r>
    </w:p>
    <w:p w:rsidR="00035906" w:rsidRPr="00035906" w:rsidRDefault="00035906" w:rsidP="00035906">
      <w:pPr>
        <w:pStyle w:val="NormalWeb"/>
        <w:rPr>
          <w:color w:val="000000" w:themeColor="text1"/>
        </w:rPr>
      </w:pPr>
      <w:r w:rsidRPr="00035906">
        <w:rPr>
          <w:rFonts w:ascii="Arial" w:hAnsi="Arial" w:cs="Arial"/>
          <w:color w:val="000000" w:themeColor="text1"/>
        </w:rPr>
        <w:t xml:space="preserve">                         Conservación del momentum                          </w:t>
      </w:r>
      <w:r w:rsidRPr="00035906">
        <w:rPr>
          <w:rFonts w:ascii="Arial" w:hAnsi="Arial" w:cs="Arial"/>
          <w:color w:val="000000" w:themeColor="text1"/>
        </w:rPr>
        <w:t>p = p</w:t>
      </w:r>
      <w:r w:rsidRPr="00035906">
        <w:rPr>
          <w:rFonts w:ascii="Arial" w:hAnsi="Arial" w:cs="Arial"/>
          <w:color w:val="000000" w:themeColor="text1"/>
          <w:position w:val="-2"/>
        </w:rPr>
        <w:t xml:space="preserve">1 </w:t>
      </w:r>
      <w:r w:rsidRPr="00035906">
        <w:rPr>
          <w:rFonts w:ascii="Arial" w:hAnsi="Arial" w:cs="Arial"/>
          <w:color w:val="000000" w:themeColor="text1"/>
        </w:rPr>
        <w:t>+ p</w:t>
      </w:r>
      <w:r w:rsidRPr="00035906">
        <w:rPr>
          <w:rFonts w:ascii="Arial" w:hAnsi="Arial" w:cs="Arial"/>
          <w:color w:val="000000" w:themeColor="text1"/>
          <w:position w:val="-2"/>
        </w:rPr>
        <w:t xml:space="preserve">2 </w:t>
      </w:r>
      <w:r>
        <w:rPr>
          <w:rFonts w:ascii="Arial" w:hAnsi="Arial" w:cs="Arial"/>
          <w:color w:val="000000" w:themeColor="text1"/>
          <w:position w:val="-2"/>
        </w:rPr>
        <w:t xml:space="preserve">      </w:t>
      </w:r>
      <w:r w:rsidRPr="00035906">
        <w:rPr>
          <w:rFonts w:ascii="Arial" w:hAnsi="Arial" w:cs="Arial"/>
          <w:color w:val="000000" w:themeColor="text1"/>
        </w:rPr>
        <w:t>(2)</w:t>
      </w:r>
      <w:r w:rsidRPr="00035906">
        <w:rPr>
          <w:rFonts w:ascii="LMRoman10-Regular-Identity-H" w:hAnsi="LMRoman10-Regular-Identity-H"/>
          <w:color w:val="000000" w:themeColor="text1"/>
          <w:sz w:val="20"/>
          <w:szCs w:val="20"/>
        </w:rPr>
        <w:t xml:space="preserve"> </w:t>
      </w:r>
    </w:p>
    <w:p w:rsidR="00035906" w:rsidRPr="00035906" w:rsidRDefault="00035906" w:rsidP="00035906">
      <w:pPr>
        <w:pStyle w:val="NormalWeb"/>
        <w:rPr>
          <w:color w:val="000000" w:themeColor="text1"/>
        </w:rPr>
      </w:pPr>
      <w:r w:rsidRPr="00035906">
        <w:rPr>
          <w:rFonts w:ascii="Arial" w:hAnsi="Arial" w:cs="Arial"/>
          <w:color w:val="000000" w:themeColor="text1"/>
        </w:rPr>
        <w:t xml:space="preserve">          De la relatividad (con el supuesto c=1)                           </w:t>
      </w:r>
      <w:r w:rsidRPr="00035906">
        <w:rPr>
          <w:rFonts w:ascii="Arial" w:hAnsi="Arial" w:cs="Arial"/>
          <w:color w:val="000000" w:themeColor="text1"/>
        </w:rPr>
        <w:t>E</w:t>
      </w:r>
      <w:r w:rsidRPr="00035906">
        <w:rPr>
          <w:rFonts w:ascii="Arial" w:hAnsi="Arial" w:cs="Arial"/>
          <w:color w:val="000000" w:themeColor="text1"/>
          <w:position w:val="8"/>
        </w:rPr>
        <w:t xml:space="preserve">2 </w:t>
      </w:r>
      <w:r w:rsidRPr="00035906">
        <w:rPr>
          <w:rFonts w:ascii="Arial" w:hAnsi="Arial" w:cs="Arial"/>
          <w:color w:val="000000" w:themeColor="text1"/>
        </w:rPr>
        <w:t>= p</w:t>
      </w:r>
      <w:r w:rsidRPr="00035906">
        <w:rPr>
          <w:rFonts w:ascii="Arial" w:hAnsi="Arial" w:cs="Arial"/>
          <w:color w:val="000000" w:themeColor="text1"/>
          <w:position w:val="8"/>
        </w:rPr>
        <w:t xml:space="preserve">2 </w:t>
      </w:r>
      <w:r w:rsidRPr="00035906">
        <w:rPr>
          <w:rFonts w:ascii="Arial" w:hAnsi="Arial" w:cs="Arial"/>
          <w:color w:val="000000" w:themeColor="text1"/>
        </w:rPr>
        <w:t>+ m</w:t>
      </w:r>
      <w:r w:rsidRPr="00035906">
        <w:rPr>
          <w:rFonts w:ascii="Arial" w:hAnsi="Arial" w:cs="Arial"/>
          <w:color w:val="000000" w:themeColor="text1"/>
          <w:position w:val="8"/>
        </w:rPr>
        <w:t xml:space="preserve">2 </w:t>
      </w:r>
      <w:r>
        <w:rPr>
          <w:rFonts w:ascii="Arial" w:hAnsi="Arial" w:cs="Arial"/>
          <w:color w:val="000000" w:themeColor="text1"/>
          <w:position w:val="8"/>
        </w:rPr>
        <w:t xml:space="preserve">  </w:t>
      </w:r>
      <w:r w:rsidRPr="00035906">
        <w:rPr>
          <w:rFonts w:ascii="Arial" w:hAnsi="Arial" w:cs="Arial"/>
          <w:color w:val="000000" w:themeColor="text1"/>
        </w:rPr>
        <w:t xml:space="preserve">(3) </w:t>
      </w:r>
    </w:p>
    <w:p w:rsidR="00035906" w:rsidRPr="00035906" w:rsidRDefault="00035906" w:rsidP="00035906">
      <w:pPr>
        <w:shd w:val="clear" w:color="auto" w:fill="FFFFFF" w:themeFill="background1"/>
        <w:spacing w:line="276" w:lineRule="auto"/>
        <w:jc w:val="both"/>
        <w:rPr>
          <w:rFonts w:ascii="Arial" w:hAnsi="Arial" w:cs="Arial"/>
        </w:rPr>
      </w:pPr>
      <w:r>
        <w:br/>
      </w:r>
      <w:r w:rsidRPr="00035906">
        <w:rPr>
          <w:rFonts w:ascii="Arial" w:hAnsi="Arial" w:cs="Arial"/>
        </w:rPr>
        <w:t xml:space="preserve">Donde p = | </w:t>
      </w:r>
      <w:r w:rsidRPr="00035906">
        <w:rPr>
          <w:rFonts w:ascii="Arial" w:hAnsi="Arial" w:cs="Arial"/>
          <w:b/>
          <w:bCs/>
        </w:rPr>
        <w:t>p</w:t>
      </w:r>
      <w:r w:rsidRPr="00035906">
        <w:rPr>
          <w:rFonts w:ascii="Arial" w:hAnsi="Arial" w:cs="Arial"/>
        </w:rPr>
        <w:t xml:space="preserve"> | es la longitud o magnitud del vector de momento p. Esto se aplica, por supuesto, también a las partículas hijas:</w:t>
      </w:r>
    </w:p>
    <w:p w:rsidR="00035906" w:rsidRDefault="00035906" w:rsidP="00035906">
      <w:pPr>
        <w:shd w:val="clear" w:color="auto" w:fill="FFFFFF" w:themeFill="background1"/>
        <w:spacing w:line="276" w:lineRule="auto"/>
        <w:jc w:val="both"/>
        <w:rPr>
          <w:rFonts w:ascii="Arial" w:hAnsi="Arial" w:cs="Arial"/>
          <w:color w:val="000000" w:themeColor="text1"/>
        </w:rPr>
      </w:pPr>
    </w:p>
    <w:p w:rsidR="00035906" w:rsidRPr="00035906" w:rsidRDefault="00035906" w:rsidP="00035906">
      <w:pPr>
        <w:pStyle w:val="NormalWeb"/>
        <w:rPr>
          <w:rFonts w:ascii="Arial" w:hAnsi="Arial" w:cs="Arial"/>
        </w:rPr>
      </w:pPr>
      <w:r w:rsidRPr="00035906">
        <w:rPr>
          <w:rFonts w:ascii="Arial" w:hAnsi="Arial" w:cs="Arial"/>
        </w:rPr>
        <w:t xml:space="preserve">                                                                         </w:t>
      </w:r>
      <w:r w:rsidRPr="00035906">
        <w:rPr>
          <w:rFonts w:ascii="Arial" w:hAnsi="Arial" w:cs="Arial"/>
        </w:rPr>
        <w:t xml:space="preserve">E </w:t>
      </w:r>
      <w:r w:rsidRPr="00035906">
        <w:rPr>
          <w:rFonts w:ascii="Arial" w:hAnsi="Arial" w:cs="Arial"/>
          <w:position w:val="-4"/>
        </w:rPr>
        <w:t>1</w:t>
      </w:r>
      <w:r w:rsidRPr="00035906">
        <w:rPr>
          <w:rFonts w:ascii="Arial" w:hAnsi="Arial" w:cs="Arial"/>
          <w:position w:val="8"/>
        </w:rPr>
        <w:t xml:space="preserve">2 </w:t>
      </w:r>
      <w:r w:rsidRPr="00035906">
        <w:rPr>
          <w:rFonts w:ascii="Arial" w:hAnsi="Arial" w:cs="Arial"/>
        </w:rPr>
        <w:t xml:space="preserve">= p </w:t>
      </w:r>
      <w:r w:rsidRPr="00035906">
        <w:rPr>
          <w:rFonts w:ascii="Arial" w:hAnsi="Arial" w:cs="Arial"/>
          <w:position w:val="8"/>
        </w:rPr>
        <w:t>2</w:t>
      </w:r>
      <w:r w:rsidRPr="00035906">
        <w:rPr>
          <w:rFonts w:ascii="Arial" w:hAnsi="Arial" w:cs="Arial"/>
          <w:position w:val="-4"/>
        </w:rPr>
        <w:t xml:space="preserve">1 </w:t>
      </w:r>
      <w:r w:rsidRPr="00035906">
        <w:rPr>
          <w:rFonts w:ascii="Arial" w:hAnsi="Arial" w:cs="Arial"/>
        </w:rPr>
        <w:t xml:space="preserve">+ m </w:t>
      </w:r>
      <w:r w:rsidRPr="00035906">
        <w:rPr>
          <w:rFonts w:ascii="Arial" w:hAnsi="Arial" w:cs="Arial"/>
          <w:position w:val="8"/>
        </w:rPr>
        <w:t>2</w:t>
      </w:r>
      <w:r w:rsidRPr="00035906">
        <w:rPr>
          <w:rFonts w:ascii="Arial" w:hAnsi="Arial" w:cs="Arial"/>
          <w:position w:val="-4"/>
        </w:rPr>
        <w:t xml:space="preserve">1 </w:t>
      </w:r>
      <w:r>
        <w:rPr>
          <w:rFonts w:ascii="Arial" w:hAnsi="Arial" w:cs="Arial"/>
          <w:position w:val="-4"/>
        </w:rPr>
        <w:t xml:space="preserve">                 </w:t>
      </w:r>
      <w:r w:rsidRPr="00035906">
        <w:rPr>
          <w:rFonts w:ascii="Arial" w:hAnsi="Arial" w:cs="Arial"/>
        </w:rPr>
        <w:t xml:space="preserve">(4) </w:t>
      </w:r>
    </w:p>
    <w:p w:rsidR="00035906" w:rsidRPr="00035906" w:rsidRDefault="00035906" w:rsidP="00035906">
      <w:pPr>
        <w:pStyle w:val="NormalWeb"/>
        <w:rPr>
          <w:rFonts w:ascii="Arial" w:hAnsi="Arial" w:cs="Arial"/>
        </w:rPr>
      </w:pPr>
      <w:r w:rsidRPr="00035906">
        <w:rPr>
          <w:rFonts w:ascii="Arial" w:hAnsi="Arial" w:cs="Arial"/>
        </w:rPr>
        <w:t xml:space="preserve">                                                                         </w:t>
      </w:r>
      <w:r w:rsidRPr="00035906">
        <w:rPr>
          <w:rFonts w:ascii="Arial" w:hAnsi="Arial" w:cs="Arial"/>
        </w:rPr>
        <w:t>E</w:t>
      </w:r>
      <w:r w:rsidRPr="00035906">
        <w:rPr>
          <w:rFonts w:ascii="Arial" w:hAnsi="Arial" w:cs="Arial"/>
          <w:position w:val="-4"/>
        </w:rPr>
        <w:t>2</w:t>
      </w:r>
      <w:r w:rsidRPr="00035906">
        <w:rPr>
          <w:rFonts w:ascii="Arial" w:hAnsi="Arial" w:cs="Arial"/>
          <w:position w:val="8"/>
        </w:rPr>
        <w:t xml:space="preserve"> </w:t>
      </w:r>
      <w:r w:rsidRPr="00035906">
        <w:rPr>
          <w:rFonts w:ascii="Arial" w:hAnsi="Arial" w:cs="Arial"/>
        </w:rPr>
        <w:t>= p</w:t>
      </w:r>
      <w:r w:rsidRPr="00035906">
        <w:rPr>
          <w:rFonts w:ascii="Arial" w:hAnsi="Arial" w:cs="Arial"/>
          <w:position w:val="8"/>
        </w:rPr>
        <w:t>2</w:t>
      </w:r>
      <w:r w:rsidRPr="00035906">
        <w:rPr>
          <w:rFonts w:ascii="Arial" w:hAnsi="Arial" w:cs="Arial"/>
          <w:position w:val="-4"/>
        </w:rPr>
        <w:t xml:space="preserve"> </w:t>
      </w:r>
      <w:r w:rsidRPr="00035906">
        <w:rPr>
          <w:rFonts w:ascii="Arial" w:hAnsi="Arial" w:cs="Arial"/>
        </w:rPr>
        <w:t>+ m</w:t>
      </w:r>
      <w:r w:rsidRPr="00035906">
        <w:rPr>
          <w:rFonts w:ascii="Arial" w:hAnsi="Arial" w:cs="Arial"/>
          <w:position w:val="8"/>
        </w:rPr>
        <w:t>2</w:t>
      </w:r>
      <w:r>
        <w:rPr>
          <w:rFonts w:ascii="Arial" w:hAnsi="Arial" w:cs="Arial"/>
          <w:position w:val="8"/>
        </w:rPr>
        <w:t xml:space="preserve">                          </w:t>
      </w:r>
      <w:r w:rsidRPr="00035906">
        <w:rPr>
          <w:rFonts w:ascii="Arial" w:hAnsi="Arial" w:cs="Arial"/>
          <w:position w:val="-4"/>
        </w:rPr>
        <w:t xml:space="preserve"> </w:t>
      </w:r>
      <w:r w:rsidRPr="00035906">
        <w:rPr>
          <w:rFonts w:ascii="Arial" w:hAnsi="Arial" w:cs="Arial"/>
        </w:rPr>
        <w:t xml:space="preserve">(5) </w:t>
      </w:r>
    </w:p>
    <w:p w:rsidR="00035906" w:rsidRDefault="00035906" w:rsidP="00035906">
      <w:pPr>
        <w:shd w:val="clear" w:color="auto" w:fill="FFFFFF" w:themeFill="background1"/>
        <w:spacing w:line="276" w:lineRule="auto"/>
        <w:jc w:val="both"/>
        <w:rPr>
          <w:rFonts w:ascii="Arial" w:hAnsi="Arial" w:cs="Arial"/>
          <w:color w:val="000000" w:themeColor="text1"/>
        </w:rPr>
      </w:pPr>
    </w:p>
    <w:p w:rsidR="00035906" w:rsidRPr="00035906" w:rsidRDefault="00035906" w:rsidP="00035906">
      <w:pPr>
        <w:shd w:val="clear" w:color="auto" w:fill="FFFFFF" w:themeFill="background1"/>
        <w:spacing w:line="276" w:lineRule="auto"/>
        <w:jc w:val="both"/>
        <w:rPr>
          <w:rFonts w:ascii="Arial" w:hAnsi="Arial" w:cs="Arial"/>
          <w:color w:val="000000" w:themeColor="text1"/>
        </w:rPr>
      </w:pPr>
      <w:r w:rsidRPr="00035906">
        <w:rPr>
          <w:rFonts w:ascii="Arial" w:hAnsi="Arial" w:cs="Arial"/>
          <w:color w:val="000000" w:themeColor="text1"/>
        </w:rPr>
        <w:t>donde p1 = | p1 | y p2 = | p2 | son las longitudes de p1 y p2. De las ecuaciones anteriores, encontramos que:</w:t>
      </w:r>
    </w:p>
    <w:p w:rsidR="00035906" w:rsidRDefault="00035906" w:rsidP="00035906">
      <w:pPr>
        <w:shd w:val="clear" w:color="auto" w:fill="FFFFFF" w:themeFill="background1"/>
        <w:spacing w:line="276" w:lineRule="auto"/>
        <w:jc w:val="both"/>
        <w:rPr>
          <w:rFonts w:ascii="Arial" w:hAnsi="Arial" w:cs="Arial"/>
          <w:color w:val="000000" w:themeColor="text1"/>
        </w:rPr>
      </w:pPr>
    </w:p>
    <w:p w:rsidR="00035906" w:rsidRPr="00035906" w:rsidRDefault="00035906" w:rsidP="00035906">
      <w:pPr>
        <w:pStyle w:val="NormalWeb"/>
        <w:rPr>
          <w:rFonts w:ascii="Arial" w:hAnsi="Arial" w:cs="Arial"/>
          <w:b/>
          <w:bCs/>
          <w:color w:val="000000" w:themeColor="text1"/>
        </w:rPr>
      </w:pPr>
      <w:r w:rsidRPr="00035906">
        <w:rPr>
          <w:rFonts w:ascii="Arial" w:hAnsi="Arial" w:cs="Arial"/>
          <w:color w:val="000000" w:themeColor="text1"/>
        </w:rPr>
        <w:t>m</w:t>
      </w:r>
      <w:r w:rsidRPr="00035906">
        <w:rPr>
          <w:rFonts w:ascii="Arial" w:hAnsi="Arial" w:cs="Arial"/>
          <w:color w:val="000000" w:themeColor="text1"/>
          <w:position w:val="8"/>
        </w:rPr>
        <w:t xml:space="preserve">2 </w:t>
      </w:r>
      <w:r w:rsidRPr="00035906">
        <w:rPr>
          <w:rFonts w:ascii="Arial" w:hAnsi="Arial" w:cs="Arial"/>
          <w:color w:val="000000" w:themeColor="text1"/>
        </w:rPr>
        <w:t>= E</w:t>
      </w:r>
      <w:r w:rsidRPr="00035906">
        <w:rPr>
          <w:rFonts w:ascii="Arial" w:hAnsi="Arial" w:cs="Arial"/>
          <w:color w:val="000000" w:themeColor="text1"/>
          <w:position w:val="8"/>
        </w:rPr>
        <w:t xml:space="preserve">2 </w:t>
      </w:r>
      <w:r w:rsidRPr="00035906">
        <w:rPr>
          <w:rFonts w:ascii="Arial" w:hAnsi="Arial" w:cs="Arial"/>
          <w:color w:val="000000" w:themeColor="text1"/>
        </w:rPr>
        <w:t>−p</w:t>
      </w:r>
      <w:r w:rsidRPr="00035906">
        <w:rPr>
          <w:rFonts w:ascii="Arial" w:hAnsi="Arial" w:cs="Arial"/>
          <w:color w:val="000000" w:themeColor="text1"/>
          <w:position w:val="8"/>
        </w:rPr>
        <w:t xml:space="preserve">2 </w:t>
      </w:r>
      <w:r w:rsidRPr="00035906">
        <w:rPr>
          <w:rFonts w:ascii="Arial" w:hAnsi="Arial" w:cs="Arial"/>
          <w:color w:val="000000" w:themeColor="text1"/>
        </w:rPr>
        <w:t>= (E</w:t>
      </w:r>
      <w:r w:rsidRPr="00035906">
        <w:rPr>
          <w:rFonts w:ascii="Arial" w:hAnsi="Arial" w:cs="Arial"/>
          <w:color w:val="000000" w:themeColor="text1"/>
          <w:position w:val="-2"/>
        </w:rPr>
        <w:t xml:space="preserve">1 </w:t>
      </w:r>
      <w:r w:rsidRPr="00035906">
        <w:rPr>
          <w:rFonts w:ascii="Arial" w:hAnsi="Arial" w:cs="Arial"/>
          <w:color w:val="000000" w:themeColor="text1"/>
        </w:rPr>
        <w:t>+E</w:t>
      </w:r>
      <w:r w:rsidRPr="00035906">
        <w:rPr>
          <w:rFonts w:ascii="Arial" w:hAnsi="Arial" w:cs="Arial"/>
          <w:color w:val="000000" w:themeColor="text1"/>
          <w:position w:val="-2"/>
        </w:rPr>
        <w:t>2</w:t>
      </w:r>
      <w:r w:rsidRPr="00035906">
        <w:rPr>
          <w:rFonts w:ascii="Arial" w:hAnsi="Arial" w:cs="Arial"/>
          <w:color w:val="000000" w:themeColor="text1"/>
        </w:rPr>
        <w:t>)</w:t>
      </w:r>
      <w:r w:rsidRPr="00035906">
        <w:rPr>
          <w:rFonts w:ascii="Arial" w:hAnsi="Arial" w:cs="Arial"/>
          <w:color w:val="000000" w:themeColor="text1"/>
          <w:position w:val="8"/>
        </w:rPr>
        <w:t xml:space="preserve">2 </w:t>
      </w:r>
      <w:r w:rsidRPr="00035906">
        <w:rPr>
          <w:rFonts w:ascii="Arial" w:hAnsi="Arial" w:cs="Arial"/>
          <w:color w:val="000000" w:themeColor="text1"/>
        </w:rPr>
        <w:t>−(</w:t>
      </w:r>
      <w:r w:rsidRPr="00035906">
        <w:rPr>
          <w:rFonts w:ascii="Arial" w:hAnsi="Arial" w:cs="Arial"/>
          <w:b/>
          <w:bCs/>
          <w:color w:val="000000" w:themeColor="text1"/>
        </w:rPr>
        <w:t>p</w:t>
      </w:r>
      <w:r w:rsidRPr="00035906">
        <w:rPr>
          <w:rFonts w:ascii="Arial" w:hAnsi="Arial" w:cs="Arial"/>
          <w:b/>
          <w:bCs/>
          <w:color w:val="000000" w:themeColor="text1"/>
          <w:position w:val="-2"/>
        </w:rPr>
        <w:t>1</w:t>
      </w:r>
      <w:r w:rsidRPr="00035906">
        <w:rPr>
          <w:rFonts w:ascii="Arial" w:hAnsi="Arial" w:cs="Arial"/>
          <w:color w:val="000000" w:themeColor="text1"/>
          <w:position w:val="-2"/>
        </w:rPr>
        <w:t xml:space="preserve"> </w:t>
      </w:r>
      <w:r w:rsidRPr="00035906">
        <w:rPr>
          <w:rFonts w:ascii="Arial" w:hAnsi="Arial" w:cs="Arial"/>
          <w:color w:val="000000" w:themeColor="text1"/>
        </w:rPr>
        <w:t>+</w:t>
      </w:r>
      <w:r w:rsidRPr="00035906">
        <w:rPr>
          <w:rFonts w:ascii="Arial" w:hAnsi="Arial" w:cs="Arial"/>
          <w:b/>
          <w:bCs/>
          <w:color w:val="000000" w:themeColor="text1"/>
        </w:rPr>
        <w:t>p</w:t>
      </w:r>
      <w:r w:rsidRPr="00035906">
        <w:rPr>
          <w:rFonts w:ascii="Arial" w:hAnsi="Arial" w:cs="Arial"/>
          <w:b/>
          <w:bCs/>
          <w:color w:val="000000" w:themeColor="text1"/>
          <w:position w:val="-2"/>
        </w:rPr>
        <w:t>2</w:t>
      </w:r>
      <w:r w:rsidRPr="00035906">
        <w:rPr>
          <w:rFonts w:ascii="Arial" w:hAnsi="Arial" w:cs="Arial"/>
          <w:color w:val="000000" w:themeColor="text1"/>
        </w:rPr>
        <w:t>)</w:t>
      </w:r>
      <w:r w:rsidRPr="00035906">
        <w:rPr>
          <w:rFonts w:ascii="Arial" w:hAnsi="Arial" w:cs="Arial"/>
          <w:color w:val="000000" w:themeColor="text1"/>
          <w:position w:val="8"/>
        </w:rPr>
        <w:t>2</w:t>
      </w:r>
      <w:r w:rsidRPr="00035906">
        <w:rPr>
          <w:rFonts w:ascii="Arial" w:hAnsi="Arial" w:cs="Arial"/>
          <w:color w:val="000000" w:themeColor="text1"/>
          <w:position w:val="8"/>
        </w:rPr>
        <w:br/>
      </w:r>
      <w:r w:rsidRPr="00035906">
        <w:rPr>
          <w:rFonts w:ascii="Arial" w:hAnsi="Arial" w:cs="Arial"/>
          <w:color w:val="000000" w:themeColor="text1"/>
        </w:rPr>
        <w:t xml:space="preserve">      </w:t>
      </w:r>
      <w:r w:rsidRPr="00035906">
        <w:rPr>
          <w:rFonts w:ascii="Arial" w:hAnsi="Arial" w:cs="Arial"/>
          <w:color w:val="000000" w:themeColor="text1"/>
        </w:rPr>
        <w:t>= E</w:t>
      </w:r>
      <w:r w:rsidRPr="00035906">
        <w:rPr>
          <w:rFonts w:ascii="Arial" w:hAnsi="Arial" w:cs="Arial"/>
          <w:color w:val="000000" w:themeColor="text1"/>
          <w:position w:val="-4"/>
        </w:rPr>
        <w:t>1</w:t>
      </w:r>
      <w:r w:rsidRPr="00035906">
        <w:rPr>
          <w:rFonts w:ascii="Arial" w:hAnsi="Arial" w:cs="Arial"/>
          <w:color w:val="000000" w:themeColor="text1"/>
          <w:position w:val="8"/>
        </w:rPr>
        <w:t xml:space="preserve">2 </w:t>
      </w:r>
      <w:r w:rsidRPr="00035906">
        <w:rPr>
          <w:rFonts w:ascii="Arial" w:hAnsi="Arial" w:cs="Arial"/>
          <w:color w:val="000000" w:themeColor="text1"/>
        </w:rPr>
        <w:t>+E</w:t>
      </w:r>
      <w:r w:rsidRPr="00035906">
        <w:rPr>
          <w:rFonts w:ascii="Arial" w:hAnsi="Arial" w:cs="Arial"/>
          <w:color w:val="000000" w:themeColor="text1"/>
          <w:position w:val="-4"/>
        </w:rPr>
        <w:t>2</w:t>
      </w:r>
      <w:r w:rsidRPr="00035906">
        <w:rPr>
          <w:rFonts w:ascii="Arial" w:hAnsi="Arial" w:cs="Arial"/>
          <w:color w:val="000000" w:themeColor="text1"/>
          <w:position w:val="8"/>
        </w:rPr>
        <w:t xml:space="preserve"> </w:t>
      </w:r>
      <w:r w:rsidRPr="00035906">
        <w:rPr>
          <w:rFonts w:ascii="Arial" w:hAnsi="Arial" w:cs="Arial"/>
          <w:color w:val="000000" w:themeColor="text1"/>
        </w:rPr>
        <w:t>+2E</w:t>
      </w:r>
      <w:r w:rsidRPr="00035906">
        <w:rPr>
          <w:rFonts w:ascii="Arial" w:hAnsi="Arial" w:cs="Arial"/>
          <w:color w:val="000000" w:themeColor="text1"/>
          <w:position w:val="-2"/>
        </w:rPr>
        <w:t>1</w:t>
      </w:r>
      <w:r w:rsidRPr="00035906">
        <w:rPr>
          <w:rFonts w:ascii="Arial" w:hAnsi="Arial" w:cs="Arial"/>
          <w:color w:val="000000" w:themeColor="text1"/>
        </w:rPr>
        <w:t>E</w:t>
      </w:r>
      <w:r w:rsidRPr="00035906">
        <w:rPr>
          <w:rFonts w:ascii="Arial" w:hAnsi="Arial" w:cs="Arial"/>
          <w:color w:val="000000" w:themeColor="text1"/>
          <w:position w:val="-2"/>
        </w:rPr>
        <w:t xml:space="preserve">2 </w:t>
      </w:r>
      <w:r w:rsidRPr="00035906">
        <w:rPr>
          <w:rFonts w:ascii="Arial" w:hAnsi="Arial" w:cs="Arial"/>
          <w:color w:val="000000" w:themeColor="text1"/>
        </w:rPr>
        <w:t>−</w:t>
      </w:r>
      <w:r w:rsidRPr="00035906">
        <w:rPr>
          <w:rFonts w:ascii="Arial" w:hAnsi="Arial" w:cs="Arial"/>
          <w:b/>
          <w:bCs/>
          <w:color w:val="000000" w:themeColor="text1"/>
        </w:rPr>
        <w:t>p</w:t>
      </w:r>
      <w:r w:rsidRPr="00035906">
        <w:rPr>
          <w:rFonts w:ascii="Arial" w:hAnsi="Arial" w:cs="Arial"/>
          <w:b/>
          <w:bCs/>
          <w:color w:val="000000" w:themeColor="text1"/>
          <w:position w:val="-2"/>
        </w:rPr>
        <w:t>1</w:t>
      </w:r>
      <w:r w:rsidRPr="00035906">
        <w:rPr>
          <w:rFonts w:ascii="Arial" w:hAnsi="Arial" w:cs="Arial"/>
          <w:b/>
          <w:bCs/>
          <w:color w:val="000000" w:themeColor="text1"/>
        </w:rPr>
        <w:t>p</w:t>
      </w:r>
      <w:r w:rsidRPr="00035906">
        <w:rPr>
          <w:rFonts w:ascii="Arial" w:hAnsi="Arial" w:cs="Arial"/>
          <w:b/>
          <w:bCs/>
          <w:color w:val="000000" w:themeColor="text1"/>
          <w:position w:val="-2"/>
        </w:rPr>
        <w:t>1</w:t>
      </w:r>
      <w:r w:rsidRPr="00035906">
        <w:rPr>
          <w:rFonts w:ascii="Arial" w:hAnsi="Arial" w:cs="Arial"/>
          <w:color w:val="000000" w:themeColor="text1"/>
          <w:position w:val="-2"/>
        </w:rPr>
        <w:t xml:space="preserve"> </w:t>
      </w:r>
      <w:r w:rsidRPr="00035906">
        <w:rPr>
          <w:rFonts w:ascii="Arial" w:hAnsi="Arial" w:cs="Arial"/>
          <w:color w:val="000000" w:themeColor="text1"/>
        </w:rPr>
        <w:t>−</w:t>
      </w:r>
      <w:r w:rsidRPr="00035906">
        <w:rPr>
          <w:rFonts w:ascii="Arial" w:hAnsi="Arial" w:cs="Arial"/>
          <w:b/>
          <w:bCs/>
          <w:color w:val="000000" w:themeColor="text1"/>
        </w:rPr>
        <w:t>p</w:t>
      </w:r>
      <w:r w:rsidRPr="00035906">
        <w:rPr>
          <w:rFonts w:ascii="Arial" w:hAnsi="Arial" w:cs="Arial"/>
          <w:b/>
          <w:bCs/>
          <w:color w:val="000000" w:themeColor="text1"/>
          <w:position w:val="-2"/>
        </w:rPr>
        <w:t>2</w:t>
      </w:r>
      <w:r w:rsidRPr="00035906">
        <w:rPr>
          <w:rFonts w:ascii="Arial" w:hAnsi="Arial" w:cs="Arial"/>
          <w:b/>
          <w:bCs/>
          <w:color w:val="000000" w:themeColor="text1"/>
        </w:rPr>
        <w:t>p</w:t>
      </w:r>
      <w:r w:rsidRPr="00035906">
        <w:rPr>
          <w:rFonts w:ascii="Arial" w:hAnsi="Arial" w:cs="Arial"/>
          <w:b/>
          <w:bCs/>
          <w:color w:val="000000" w:themeColor="text1"/>
          <w:position w:val="-2"/>
        </w:rPr>
        <w:t>2</w:t>
      </w:r>
      <w:r w:rsidRPr="00035906">
        <w:rPr>
          <w:rFonts w:ascii="Arial" w:hAnsi="Arial" w:cs="Arial"/>
          <w:color w:val="000000" w:themeColor="text1"/>
          <w:position w:val="-2"/>
        </w:rPr>
        <w:t xml:space="preserve"> </w:t>
      </w:r>
      <w:r w:rsidRPr="00035906">
        <w:rPr>
          <w:rFonts w:ascii="Arial" w:hAnsi="Arial" w:cs="Arial"/>
          <w:color w:val="000000" w:themeColor="text1"/>
        </w:rPr>
        <w:t>−</w:t>
      </w:r>
      <w:r w:rsidRPr="00035906">
        <w:rPr>
          <w:rFonts w:ascii="Arial" w:hAnsi="Arial" w:cs="Arial"/>
          <w:b/>
          <w:bCs/>
          <w:color w:val="000000" w:themeColor="text1"/>
        </w:rPr>
        <w:t>2p</w:t>
      </w:r>
      <w:r w:rsidRPr="00035906">
        <w:rPr>
          <w:rFonts w:ascii="Arial" w:hAnsi="Arial" w:cs="Arial"/>
          <w:b/>
          <w:bCs/>
          <w:color w:val="000000" w:themeColor="text1"/>
          <w:position w:val="-2"/>
        </w:rPr>
        <w:t>1</w:t>
      </w:r>
      <w:r w:rsidRPr="00035906">
        <w:rPr>
          <w:rFonts w:ascii="Arial" w:hAnsi="Arial" w:cs="Arial"/>
          <w:b/>
          <w:bCs/>
          <w:color w:val="000000" w:themeColor="text1"/>
        </w:rPr>
        <w:t>p</w:t>
      </w:r>
      <w:r w:rsidRPr="00035906">
        <w:rPr>
          <w:rFonts w:ascii="Arial" w:hAnsi="Arial" w:cs="Arial"/>
          <w:b/>
          <w:bCs/>
          <w:color w:val="000000" w:themeColor="text1"/>
          <w:position w:val="-2"/>
        </w:rPr>
        <w:t xml:space="preserve">2 </w:t>
      </w:r>
      <w:r>
        <w:rPr>
          <w:rFonts w:ascii="Arial" w:hAnsi="Arial" w:cs="Arial"/>
          <w:b/>
          <w:bCs/>
          <w:color w:val="000000" w:themeColor="text1"/>
          <w:position w:val="-2"/>
        </w:rPr>
        <w:t xml:space="preserve">                                                </w:t>
      </w:r>
      <w:r w:rsidRPr="00035906">
        <w:rPr>
          <w:rFonts w:ascii="Arial" w:hAnsi="Arial" w:cs="Arial"/>
        </w:rPr>
        <w:t>(</w:t>
      </w:r>
      <w:r>
        <w:rPr>
          <w:rFonts w:ascii="Arial" w:hAnsi="Arial" w:cs="Arial"/>
        </w:rPr>
        <w:t>6</w:t>
      </w:r>
      <w:r w:rsidRPr="00035906">
        <w:rPr>
          <w:rFonts w:ascii="Arial" w:hAnsi="Arial" w:cs="Arial"/>
        </w:rPr>
        <w:t>)</w:t>
      </w:r>
    </w:p>
    <w:p w:rsidR="008C610D" w:rsidRDefault="008C610D" w:rsidP="008C610D">
      <w:pPr>
        <w:shd w:val="clear" w:color="auto" w:fill="FFFFFF"/>
        <w:rPr>
          <w:rFonts w:ascii="Arial" w:hAnsi="Arial" w:cs="Arial"/>
          <w:color w:val="222222"/>
          <w:sz w:val="21"/>
          <w:szCs w:val="21"/>
        </w:rPr>
      </w:pPr>
      <w:r>
        <w:rPr>
          <w:rFonts w:ascii="Arial" w:hAnsi="Arial" w:cs="Arial"/>
          <w:color w:val="222222"/>
          <w:sz w:val="21"/>
          <w:szCs w:val="21"/>
        </w:rPr>
        <w:lastRenderedPageBreak/>
        <w:br/>
      </w:r>
    </w:p>
    <w:p w:rsidR="008C610D" w:rsidRPr="008C610D" w:rsidRDefault="008C610D" w:rsidP="008C610D">
      <w:pPr>
        <w:pStyle w:val="HTMLconformatoprevio"/>
        <w:spacing w:line="276" w:lineRule="auto"/>
        <w:rPr>
          <w:rFonts w:ascii="Arial" w:hAnsi="Arial" w:cs="Arial"/>
          <w:color w:val="222222"/>
          <w:sz w:val="24"/>
          <w:szCs w:val="24"/>
        </w:rPr>
      </w:pPr>
      <w:r w:rsidRPr="008C610D">
        <w:rPr>
          <w:rFonts w:ascii="Arial" w:hAnsi="Arial" w:cs="Arial"/>
          <w:color w:val="222222"/>
          <w:sz w:val="24"/>
          <w:szCs w:val="24"/>
          <w:lang w:val="es-ES"/>
        </w:rPr>
        <w:t xml:space="preserve">donde hemos introducido el producto escalar p1p2 de los dos vectores p1 y p2, que es igual a la suma de los productos de las componentes x, </w:t>
      </w:r>
      <w:r>
        <w:rPr>
          <w:rFonts w:ascii="Arial" w:hAnsi="Arial" w:cs="Arial"/>
          <w:color w:val="222222"/>
          <w:sz w:val="24"/>
          <w:szCs w:val="24"/>
          <w:lang w:val="es-ES"/>
        </w:rPr>
        <w:t xml:space="preserve">así como </w:t>
      </w:r>
      <w:r w:rsidRPr="008C610D">
        <w:rPr>
          <w:rFonts w:ascii="Arial" w:hAnsi="Arial" w:cs="Arial"/>
          <w:color w:val="222222"/>
          <w:sz w:val="24"/>
          <w:szCs w:val="24"/>
          <w:lang w:val="es-ES"/>
        </w:rPr>
        <w:t>y</w:t>
      </w:r>
      <w:r>
        <w:rPr>
          <w:rFonts w:ascii="Arial" w:hAnsi="Arial" w:cs="Arial"/>
          <w:color w:val="222222"/>
          <w:sz w:val="24"/>
          <w:szCs w:val="24"/>
          <w:lang w:val="es-ES"/>
        </w:rPr>
        <w:t>,</w:t>
      </w:r>
      <w:r w:rsidRPr="008C610D">
        <w:rPr>
          <w:rFonts w:ascii="Arial" w:hAnsi="Arial" w:cs="Arial"/>
          <w:color w:val="222222"/>
          <w:sz w:val="24"/>
          <w:szCs w:val="24"/>
          <w:lang w:val="es-ES"/>
        </w:rPr>
        <w:t xml:space="preserve"> z de los dos vectores:</w:t>
      </w:r>
    </w:p>
    <w:p w:rsidR="00035906" w:rsidRDefault="00035906" w:rsidP="00035906">
      <w:pPr>
        <w:shd w:val="clear" w:color="auto" w:fill="FFFFFF" w:themeFill="background1"/>
        <w:spacing w:line="276" w:lineRule="auto"/>
        <w:jc w:val="both"/>
        <w:rPr>
          <w:rFonts w:ascii="Arial" w:hAnsi="Arial" w:cs="Arial"/>
          <w:color w:val="000000" w:themeColor="text1"/>
        </w:rPr>
      </w:pPr>
    </w:p>
    <w:p w:rsidR="008C610D" w:rsidRPr="008C610D" w:rsidRDefault="003734D0" w:rsidP="008C610D">
      <w:pPr>
        <w:pStyle w:val="NormalWeb"/>
        <w:rPr>
          <w:rFonts w:ascii="Arial" w:hAnsi="Arial" w:cs="Arial"/>
          <w:position w:val="2"/>
        </w:rPr>
      </w:pPr>
      <w:r>
        <w:rPr>
          <w:rFonts w:ascii="Arial" w:hAnsi="Arial" w:cs="Arial"/>
          <w:b/>
          <w:bCs/>
          <w:position w:val="2"/>
        </w:rPr>
        <w:t xml:space="preserve">                                 </w:t>
      </w:r>
      <w:r w:rsidR="008C610D" w:rsidRPr="003734D0">
        <w:rPr>
          <w:rFonts w:ascii="Arial" w:hAnsi="Arial" w:cs="Arial"/>
          <w:b/>
          <w:bCs/>
          <w:position w:val="2"/>
        </w:rPr>
        <w:t>p</w:t>
      </w:r>
      <w:r w:rsidR="008C610D" w:rsidRPr="003734D0">
        <w:rPr>
          <w:rFonts w:ascii="Arial" w:hAnsi="Arial" w:cs="Arial"/>
          <w:b/>
          <w:bCs/>
          <w:position w:val="-2"/>
        </w:rPr>
        <w:t>1</w:t>
      </w:r>
      <w:r w:rsidR="008C610D" w:rsidRPr="003734D0">
        <w:rPr>
          <w:rFonts w:ascii="Arial" w:hAnsi="Arial" w:cs="Arial"/>
          <w:b/>
          <w:bCs/>
          <w:position w:val="2"/>
        </w:rPr>
        <w:t>p</w:t>
      </w:r>
      <w:r w:rsidR="008C610D" w:rsidRPr="003734D0">
        <w:rPr>
          <w:rFonts w:ascii="Arial" w:hAnsi="Arial" w:cs="Arial"/>
          <w:b/>
          <w:bCs/>
          <w:position w:val="-2"/>
        </w:rPr>
        <w:t>2</w:t>
      </w:r>
      <w:r w:rsidR="008C610D" w:rsidRPr="008C610D">
        <w:rPr>
          <w:rFonts w:ascii="Arial" w:hAnsi="Arial" w:cs="Arial"/>
          <w:position w:val="-2"/>
        </w:rPr>
        <w:t xml:space="preserve"> </w:t>
      </w:r>
      <w:r w:rsidR="008C610D" w:rsidRPr="008C610D">
        <w:rPr>
          <w:rFonts w:ascii="Arial" w:hAnsi="Arial" w:cs="Arial"/>
          <w:position w:val="2"/>
        </w:rPr>
        <w:t>= p</w:t>
      </w:r>
      <w:r w:rsidR="008C610D" w:rsidRPr="008C610D">
        <w:rPr>
          <w:rFonts w:ascii="Arial" w:hAnsi="Arial" w:cs="Arial"/>
          <w:position w:val="-2"/>
        </w:rPr>
        <w:t>1x</w:t>
      </w:r>
      <w:r w:rsidR="008C610D" w:rsidRPr="008C610D">
        <w:rPr>
          <w:rFonts w:ascii="Arial" w:hAnsi="Arial" w:cs="Arial"/>
          <w:position w:val="2"/>
        </w:rPr>
        <w:t>p</w:t>
      </w:r>
      <w:r w:rsidR="008C610D" w:rsidRPr="008C610D">
        <w:rPr>
          <w:rFonts w:ascii="Arial" w:hAnsi="Arial" w:cs="Arial"/>
          <w:position w:val="-2"/>
        </w:rPr>
        <w:t xml:space="preserve">2x </w:t>
      </w:r>
      <w:r w:rsidR="008C610D" w:rsidRPr="008C610D">
        <w:rPr>
          <w:rFonts w:ascii="Arial" w:hAnsi="Arial" w:cs="Arial"/>
          <w:position w:val="2"/>
        </w:rPr>
        <w:t>+ p</w:t>
      </w:r>
      <w:r w:rsidR="008C610D" w:rsidRPr="008C610D">
        <w:rPr>
          <w:rFonts w:ascii="Arial" w:hAnsi="Arial" w:cs="Arial"/>
          <w:position w:val="-2"/>
        </w:rPr>
        <w:t>1y</w:t>
      </w:r>
      <w:r w:rsidR="008C610D" w:rsidRPr="008C610D">
        <w:rPr>
          <w:rFonts w:ascii="Arial" w:hAnsi="Arial" w:cs="Arial"/>
          <w:position w:val="2"/>
        </w:rPr>
        <w:t>p</w:t>
      </w:r>
      <w:r w:rsidR="008C610D" w:rsidRPr="008C610D">
        <w:rPr>
          <w:rFonts w:ascii="Arial" w:hAnsi="Arial" w:cs="Arial"/>
          <w:position w:val="-2"/>
        </w:rPr>
        <w:t xml:space="preserve">2y </w:t>
      </w:r>
      <w:r w:rsidR="008C610D" w:rsidRPr="008C610D">
        <w:rPr>
          <w:rFonts w:ascii="Arial" w:hAnsi="Arial" w:cs="Arial"/>
          <w:position w:val="2"/>
        </w:rPr>
        <w:t>+ p</w:t>
      </w:r>
      <w:r w:rsidR="008C610D" w:rsidRPr="008C610D">
        <w:rPr>
          <w:rFonts w:ascii="Arial" w:hAnsi="Arial" w:cs="Arial"/>
          <w:position w:val="-2"/>
        </w:rPr>
        <w:t>1z</w:t>
      </w:r>
      <w:r w:rsidR="008C610D" w:rsidRPr="008C610D">
        <w:rPr>
          <w:rFonts w:ascii="Arial" w:hAnsi="Arial" w:cs="Arial"/>
          <w:position w:val="2"/>
        </w:rPr>
        <w:t>p</w:t>
      </w:r>
      <w:r w:rsidR="008C610D" w:rsidRPr="008C610D">
        <w:rPr>
          <w:rFonts w:ascii="Arial" w:hAnsi="Arial" w:cs="Arial"/>
          <w:position w:val="-2"/>
        </w:rPr>
        <w:t>2z</w:t>
      </w:r>
      <w:r>
        <w:rPr>
          <w:rFonts w:ascii="Arial" w:hAnsi="Arial" w:cs="Arial"/>
          <w:position w:val="-2"/>
        </w:rPr>
        <w:t xml:space="preserve">                                 </w:t>
      </w:r>
      <w:r w:rsidR="008C610D" w:rsidRPr="008C610D">
        <w:rPr>
          <w:rFonts w:ascii="Arial" w:hAnsi="Arial" w:cs="Arial"/>
          <w:position w:val="-2"/>
        </w:rPr>
        <w:t xml:space="preserve"> </w:t>
      </w:r>
      <w:r w:rsidR="008C610D" w:rsidRPr="008C610D">
        <w:rPr>
          <w:rFonts w:ascii="Arial" w:hAnsi="Arial" w:cs="Arial"/>
          <w:position w:val="2"/>
        </w:rPr>
        <w:t xml:space="preserve">(7) </w:t>
      </w:r>
      <w:r>
        <w:rPr>
          <w:rFonts w:ascii="Arial" w:hAnsi="Arial" w:cs="Arial"/>
          <w:position w:val="2"/>
        </w:rPr>
        <w:t xml:space="preserve">   </w:t>
      </w:r>
    </w:p>
    <w:p w:rsidR="008C610D" w:rsidRPr="008C610D" w:rsidRDefault="003734D0" w:rsidP="008C610D">
      <w:pPr>
        <w:pStyle w:val="NormalWeb"/>
        <w:rPr>
          <w:rFonts w:ascii="Arial" w:hAnsi="Arial" w:cs="Arial"/>
        </w:rPr>
      </w:pPr>
      <w:r>
        <w:rPr>
          <w:rFonts w:ascii="Arial" w:hAnsi="Arial" w:cs="Arial"/>
          <w:b/>
          <w:bCs/>
        </w:rPr>
        <w:t xml:space="preserve">                                 </w:t>
      </w:r>
      <w:r w:rsidR="008C610D" w:rsidRPr="003734D0">
        <w:rPr>
          <w:rFonts w:ascii="Arial" w:hAnsi="Arial" w:cs="Arial"/>
          <w:b/>
          <w:bCs/>
        </w:rPr>
        <w:t>p</w:t>
      </w:r>
      <w:r w:rsidR="008C610D" w:rsidRPr="003734D0">
        <w:rPr>
          <w:rFonts w:ascii="Arial" w:hAnsi="Arial" w:cs="Arial"/>
          <w:b/>
          <w:bCs/>
          <w:position w:val="-2"/>
        </w:rPr>
        <w:t>1</w:t>
      </w:r>
      <w:r w:rsidR="008C610D" w:rsidRPr="003734D0">
        <w:rPr>
          <w:rFonts w:ascii="Arial" w:hAnsi="Arial" w:cs="Arial"/>
          <w:b/>
          <w:bCs/>
        </w:rPr>
        <w:t>p</w:t>
      </w:r>
      <w:r w:rsidR="008C610D" w:rsidRPr="003734D0">
        <w:rPr>
          <w:rFonts w:ascii="Arial" w:hAnsi="Arial" w:cs="Arial"/>
          <w:b/>
          <w:bCs/>
          <w:position w:val="-2"/>
        </w:rPr>
        <w:t>1</w:t>
      </w:r>
      <w:r w:rsidR="008C610D" w:rsidRPr="008C610D">
        <w:rPr>
          <w:rFonts w:ascii="Arial" w:hAnsi="Arial" w:cs="Arial"/>
          <w:position w:val="-2"/>
        </w:rPr>
        <w:t xml:space="preserve"> </w:t>
      </w:r>
      <w:r w:rsidR="008C610D" w:rsidRPr="008C610D">
        <w:rPr>
          <w:rFonts w:ascii="Arial" w:hAnsi="Arial" w:cs="Arial"/>
        </w:rPr>
        <w:t>= p</w:t>
      </w:r>
      <w:r w:rsidR="008C610D" w:rsidRPr="008C610D">
        <w:rPr>
          <w:rFonts w:ascii="Arial" w:hAnsi="Arial" w:cs="Arial"/>
          <w:position w:val="8"/>
        </w:rPr>
        <w:t>2</w:t>
      </w:r>
      <w:r w:rsidR="008C610D" w:rsidRPr="008C610D">
        <w:rPr>
          <w:rFonts w:ascii="Arial" w:hAnsi="Arial" w:cs="Arial"/>
          <w:position w:val="-4"/>
        </w:rPr>
        <w:t xml:space="preserve">1x </w:t>
      </w:r>
      <w:r w:rsidR="008C610D" w:rsidRPr="008C610D">
        <w:rPr>
          <w:rFonts w:ascii="Arial" w:hAnsi="Arial" w:cs="Arial"/>
        </w:rPr>
        <w:t>+p</w:t>
      </w:r>
      <w:r w:rsidR="008C610D" w:rsidRPr="008C610D">
        <w:rPr>
          <w:rFonts w:ascii="Arial" w:hAnsi="Arial" w:cs="Arial"/>
          <w:position w:val="8"/>
        </w:rPr>
        <w:t>2</w:t>
      </w:r>
      <w:r w:rsidR="008C610D" w:rsidRPr="008C610D">
        <w:rPr>
          <w:rFonts w:ascii="Arial" w:hAnsi="Arial" w:cs="Arial"/>
          <w:position w:val="-4"/>
        </w:rPr>
        <w:t xml:space="preserve">1y </w:t>
      </w:r>
      <w:r w:rsidR="008C610D" w:rsidRPr="008C610D">
        <w:rPr>
          <w:rFonts w:ascii="Arial" w:hAnsi="Arial" w:cs="Arial"/>
        </w:rPr>
        <w:t>+p</w:t>
      </w:r>
      <w:r w:rsidR="008C610D" w:rsidRPr="008C610D">
        <w:rPr>
          <w:rFonts w:ascii="Arial" w:hAnsi="Arial" w:cs="Arial"/>
          <w:position w:val="8"/>
        </w:rPr>
        <w:t>2</w:t>
      </w:r>
      <w:r w:rsidR="008C610D" w:rsidRPr="008C610D">
        <w:rPr>
          <w:rFonts w:ascii="Arial" w:hAnsi="Arial" w:cs="Arial"/>
          <w:position w:val="-4"/>
        </w:rPr>
        <w:t xml:space="preserve">1z </w:t>
      </w:r>
      <w:r w:rsidR="008C610D" w:rsidRPr="008C610D">
        <w:rPr>
          <w:rFonts w:ascii="Arial" w:hAnsi="Arial" w:cs="Arial"/>
        </w:rPr>
        <w:t>= p</w:t>
      </w:r>
      <w:r w:rsidR="008C610D" w:rsidRPr="008C610D">
        <w:rPr>
          <w:rFonts w:ascii="Arial" w:hAnsi="Arial" w:cs="Arial"/>
          <w:position w:val="8"/>
        </w:rPr>
        <w:t>2</w:t>
      </w:r>
      <w:r w:rsidR="008C610D" w:rsidRPr="008C610D">
        <w:rPr>
          <w:rFonts w:ascii="Arial" w:hAnsi="Arial" w:cs="Arial"/>
          <w:position w:val="-4"/>
        </w:rPr>
        <w:t xml:space="preserve">1 </w:t>
      </w:r>
      <w:r>
        <w:rPr>
          <w:rFonts w:ascii="Arial" w:hAnsi="Arial" w:cs="Arial"/>
          <w:position w:val="-4"/>
        </w:rPr>
        <w:t xml:space="preserve">                                    </w:t>
      </w:r>
      <w:r w:rsidR="008C610D" w:rsidRPr="008C610D">
        <w:rPr>
          <w:rFonts w:ascii="Arial" w:hAnsi="Arial" w:cs="Arial"/>
        </w:rPr>
        <w:t xml:space="preserve">(8) </w:t>
      </w:r>
    </w:p>
    <w:p w:rsidR="008C610D" w:rsidRPr="008C610D" w:rsidRDefault="003734D0" w:rsidP="008C610D">
      <w:pPr>
        <w:pStyle w:val="NormalWeb"/>
        <w:rPr>
          <w:rFonts w:ascii="Arial" w:hAnsi="Arial" w:cs="Arial"/>
        </w:rPr>
      </w:pPr>
      <w:r>
        <w:rPr>
          <w:rFonts w:ascii="Arial" w:hAnsi="Arial" w:cs="Arial"/>
          <w:b/>
          <w:bCs/>
        </w:rPr>
        <w:t xml:space="preserve">                                 </w:t>
      </w:r>
      <w:r w:rsidR="008C610D" w:rsidRPr="003734D0">
        <w:rPr>
          <w:rFonts w:ascii="Arial" w:hAnsi="Arial" w:cs="Arial"/>
          <w:b/>
          <w:bCs/>
        </w:rPr>
        <w:t>p</w:t>
      </w:r>
      <w:r w:rsidR="008C610D" w:rsidRPr="003734D0">
        <w:rPr>
          <w:rFonts w:ascii="Arial" w:hAnsi="Arial" w:cs="Arial"/>
          <w:b/>
          <w:bCs/>
          <w:position w:val="-2"/>
        </w:rPr>
        <w:t>2</w:t>
      </w:r>
      <w:r w:rsidR="008C610D" w:rsidRPr="003734D0">
        <w:rPr>
          <w:rFonts w:ascii="Arial" w:hAnsi="Arial" w:cs="Arial"/>
          <w:b/>
          <w:bCs/>
        </w:rPr>
        <w:t>p</w:t>
      </w:r>
      <w:r w:rsidR="008C610D" w:rsidRPr="003734D0">
        <w:rPr>
          <w:rFonts w:ascii="Arial" w:hAnsi="Arial" w:cs="Arial"/>
          <w:b/>
          <w:bCs/>
          <w:position w:val="-2"/>
        </w:rPr>
        <w:t>2</w:t>
      </w:r>
      <w:r w:rsidR="008C610D" w:rsidRPr="008C610D">
        <w:rPr>
          <w:rFonts w:ascii="Arial" w:hAnsi="Arial" w:cs="Arial"/>
          <w:position w:val="-2"/>
        </w:rPr>
        <w:t xml:space="preserve"> </w:t>
      </w:r>
      <w:r w:rsidR="008C610D" w:rsidRPr="008C610D">
        <w:rPr>
          <w:rFonts w:ascii="Arial" w:hAnsi="Arial" w:cs="Arial"/>
        </w:rPr>
        <w:t>= p</w:t>
      </w:r>
      <w:r w:rsidR="008C610D" w:rsidRPr="008C610D">
        <w:rPr>
          <w:rFonts w:ascii="Arial" w:hAnsi="Arial" w:cs="Arial"/>
          <w:position w:val="8"/>
        </w:rPr>
        <w:t>2</w:t>
      </w:r>
      <w:r w:rsidR="008C610D" w:rsidRPr="008C610D">
        <w:rPr>
          <w:rFonts w:ascii="Arial" w:hAnsi="Arial" w:cs="Arial"/>
          <w:position w:val="-4"/>
        </w:rPr>
        <w:t xml:space="preserve">x </w:t>
      </w:r>
      <w:r w:rsidR="008C610D" w:rsidRPr="008C610D">
        <w:rPr>
          <w:rFonts w:ascii="Arial" w:hAnsi="Arial" w:cs="Arial"/>
        </w:rPr>
        <w:t>+p</w:t>
      </w:r>
      <w:r w:rsidR="008C610D" w:rsidRPr="008C610D">
        <w:rPr>
          <w:rFonts w:ascii="Arial" w:hAnsi="Arial" w:cs="Arial"/>
          <w:position w:val="8"/>
        </w:rPr>
        <w:t>2</w:t>
      </w:r>
      <w:r w:rsidR="008C610D" w:rsidRPr="008C610D">
        <w:rPr>
          <w:rFonts w:ascii="Arial" w:hAnsi="Arial" w:cs="Arial"/>
          <w:position w:val="-4"/>
        </w:rPr>
        <w:t xml:space="preserve">y </w:t>
      </w:r>
      <w:r w:rsidR="008C610D" w:rsidRPr="008C610D">
        <w:rPr>
          <w:rFonts w:ascii="Arial" w:hAnsi="Arial" w:cs="Arial"/>
        </w:rPr>
        <w:t>+p</w:t>
      </w:r>
      <w:r w:rsidR="008C610D" w:rsidRPr="008C610D">
        <w:rPr>
          <w:rFonts w:ascii="Arial" w:hAnsi="Arial" w:cs="Arial"/>
          <w:position w:val="8"/>
        </w:rPr>
        <w:t>2</w:t>
      </w:r>
      <w:r w:rsidR="008C610D" w:rsidRPr="008C610D">
        <w:rPr>
          <w:rFonts w:ascii="Arial" w:hAnsi="Arial" w:cs="Arial"/>
          <w:position w:val="-4"/>
        </w:rPr>
        <w:t xml:space="preserve">z </w:t>
      </w:r>
      <w:r w:rsidR="008C610D" w:rsidRPr="008C610D">
        <w:rPr>
          <w:rFonts w:ascii="Arial" w:hAnsi="Arial" w:cs="Arial"/>
        </w:rPr>
        <w:t>= p</w:t>
      </w:r>
      <w:r w:rsidR="008C610D" w:rsidRPr="008C610D">
        <w:rPr>
          <w:rFonts w:ascii="Arial" w:hAnsi="Arial" w:cs="Arial"/>
          <w:position w:val="8"/>
        </w:rPr>
        <w:t>2</w:t>
      </w:r>
      <w:r w:rsidR="008C610D" w:rsidRPr="008C610D">
        <w:rPr>
          <w:rFonts w:ascii="Arial" w:hAnsi="Arial" w:cs="Arial"/>
          <w:position w:val="-4"/>
        </w:rPr>
        <w:t xml:space="preserve"> </w:t>
      </w:r>
      <w:r>
        <w:rPr>
          <w:rFonts w:ascii="Arial" w:hAnsi="Arial" w:cs="Arial"/>
          <w:position w:val="-4"/>
        </w:rPr>
        <w:t xml:space="preserve">                                            </w:t>
      </w:r>
      <w:r w:rsidR="008C610D" w:rsidRPr="008C610D">
        <w:rPr>
          <w:rFonts w:ascii="Arial" w:hAnsi="Arial" w:cs="Arial"/>
        </w:rPr>
        <w:t xml:space="preserve">(9) </w:t>
      </w:r>
    </w:p>
    <w:p w:rsidR="008C610D" w:rsidRDefault="008C610D" w:rsidP="00035906">
      <w:pPr>
        <w:shd w:val="clear" w:color="auto" w:fill="FFFFFF" w:themeFill="background1"/>
        <w:spacing w:line="276" w:lineRule="auto"/>
        <w:jc w:val="both"/>
        <w:rPr>
          <w:rFonts w:ascii="Arial" w:hAnsi="Arial" w:cs="Arial"/>
          <w:color w:val="000000" w:themeColor="text1"/>
        </w:rPr>
      </w:pPr>
    </w:p>
    <w:p w:rsidR="003734D0" w:rsidRPr="003734D0" w:rsidRDefault="003734D0" w:rsidP="003734D0">
      <w:pPr>
        <w:shd w:val="clear" w:color="auto" w:fill="FFFFFF" w:themeFill="background1"/>
        <w:rPr>
          <w:rFonts w:ascii="Arial" w:hAnsi="Arial" w:cs="Arial"/>
        </w:rPr>
      </w:pPr>
      <w:r w:rsidRPr="003734D0">
        <w:rPr>
          <w:rFonts w:ascii="Arial" w:hAnsi="Arial" w:cs="Arial"/>
        </w:rPr>
        <w:t>Por lo tanto, la ecuación (6) se convierte en:</w:t>
      </w:r>
      <w:r w:rsidRPr="003734D0">
        <w:rPr>
          <w:rFonts w:ascii="Arial" w:hAnsi="Arial" w:cs="Arial"/>
        </w:rPr>
        <w:br/>
      </w:r>
    </w:p>
    <w:p w:rsidR="003734D0" w:rsidRPr="003734D0" w:rsidRDefault="003734D0" w:rsidP="003734D0">
      <w:pPr>
        <w:pStyle w:val="NormalWeb"/>
        <w:rPr>
          <w:rFonts w:ascii="Arial" w:hAnsi="Arial" w:cs="Arial"/>
          <w:position w:val="-2"/>
        </w:rPr>
      </w:pPr>
      <w:r>
        <w:rPr>
          <w:rFonts w:ascii="Arial" w:hAnsi="Arial" w:cs="Arial"/>
        </w:rPr>
        <w:t xml:space="preserve">                                             </w:t>
      </w:r>
      <w:r w:rsidRPr="003734D0">
        <w:rPr>
          <w:rFonts w:ascii="Arial" w:hAnsi="Arial" w:cs="Arial"/>
        </w:rPr>
        <w:t>m</w:t>
      </w:r>
      <w:r w:rsidRPr="003734D0">
        <w:rPr>
          <w:rFonts w:ascii="Arial" w:hAnsi="Arial" w:cs="Arial"/>
          <w:position w:val="8"/>
        </w:rPr>
        <w:t xml:space="preserve">2 </w:t>
      </w:r>
      <w:r w:rsidRPr="003734D0">
        <w:rPr>
          <w:rFonts w:ascii="Arial" w:hAnsi="Arial" w:cs="Arial"/>
        </w:rPr>
        <w:t>= E</w:t>
      </w:r>
      <w:r w:rsidRPr="003734D0">
        <w:rPr>
          <w:rFonts w:ascii="Arial" w:hAnsi="Arial" w:cs="Arial"/>
          <w:position w:val="-4"/>
        </w:rPr>
        <w:t>1</w:t>
      </w:r>
      <w:r w:rsidRPr="003734D0">
        <w:rPr>
          <w:rFonts w:ascii="Arial" w:hAnsi="Arial" w:cs="Arial"/>
          <w:position w:val="8"/>
        </w:rPr>
        <w:t xml:space="preserve">2 </w:t>
      </w:r>
      <w:r w:rsidRPr="003734D0">
        <w:rPr>
          <w:rFonts w:ascii="Arial" w:hAnsi="Arial" w:cs="Arial"/>
        </w:rPr>
        <w:t>+E</w:t>
      </w:r>
      <w:r w:rsidRPr="003734D0">
        <w:rPr>
          <w:rFonts w:ascii="Arial" w:hAnsi="Arial" w:cs="Arial"/>
          <w:position w:val="-4"/>
        </w:rPr>
        <w:t>2</w:t>
      </w:r>
      <w:r w:rsidRPr="003734D0">
        <w:rPr>
          <w:rFonts w:ascii="Arial" w:hAnsi="Arial" w:cs="Arial"/>
          <w:position w:val="8"/>
        </w:rPr>
        <w:t xml:space="preserve"> </w:t>
      </w:r>
      <w:r w:rsidRPr="003734D0">
        <w:rPr>
          <w:rFonts w:ascii="Arial" w:hAnsi="Arial" w:cs="Arial"/>
        </w:rPr>
        <w:t>+2E</w:t>
      </w:r>
      <w:r w:rsidRPr="003734D0">
        <w:rPr>
          <w:rFonts w:ascii="Arial" w:hAnsi="Arial" w:cs="Arial"/>
          <w:position w:val="-2"/>
        </w:rPr>
        <w:t>1</w:t>
      </w:r>
      <w:r w:rsidRPr="003734D0">
        <w:rPr>
          <w:rFonts w:ascii="Arial" w:hAnsi="Arial" w:cs="Arial"/>
        </w:rPr>
        <w:t>E</w:t>
      </w:r>
      <w:r w:rsidRPr="003734D0">
        <w:rPr>
          <w:rFonts w:ascii="Arial" w:hAnsi="Arial" w:cs="Arial"/>
          <w:position w:val="-2"/>
        </w:rPr>
        <w:t xml:space="preserve">2 </w:t>
      </w:r>
      <w:r w:rsidRPr="003734D0">
        <w:rPr>
          <w:rFonts w:ascii="Arial" w:hAnsi="Arial" w:cs="Arial"/>
        </w:rPr>
        <w:t>−p</w:t>
      </w:r>
      <w:r w:rsidRPr="003734D0">
        <w:rPr>
          <w:rFonts w:ascii="Arial" w:hAnsi="Arial" w:cs="Arial"/>
          <w:position w:val="8"/>
        </w:rPr>
        <w:t>2</w:t>
      </w:r>
      <w:r w:rsidRPr="003734D0">
        <w:rPr>
          <w:rFonts w:ascii="Arial" w:hAnsi="Arial" w:cs="Arial"/>
          <w:position w:val="-4"/>
        </w:rPr>
        <w:t xml:space="preserve">1 </w:t>
      </w:r>
      <w:r w:rsidRPr="003734D0">
        <w:rPr>
          <w:rFonts w:ascii="Arial" w:hAnsi="Arial" w:cs="Arial"/>
        </w:rPr>
        <w:t>−p</w:t>
      </w:r>
      <w:r w:rsidRPr="003734D0">
        <w:rPr>
          <w:rFonts w:ascii="Arial" w:hAnsi="Arial" w:cs="Arial"/>
          <w:position w:val="8"/>
        </w:rPr>
        <w:t>2</w:t>
      </w:r>
      <w:r w:rsidRPr="003734D0">
        <w:rPr>
          <w:rFonts w:ascii="Arial" w:hAnsi="Arial" w:cs="Arial"/>
          <w:position w:val="-4"/>
        </w:rPr>
        <w:t xml:space="preserve"> </w:t>
      </w:r>
      <w:r w:rsidRPr="003734D0">
        <w:rPr>
          <w:rFonts w:ascii="Arial" w:hAnsi="Arial" w:cs="Arial"/>
        </w:rPr>
        <w:t>−2p</w:t>
      </w:r>
      <w:r w:rsidRPr="003734D0">
        <w:rPr>
          <w:rFonts w:ascii="Arial" w:hAnsi="Arial" w:cs="Arial"/>
          <w:position w:val="-2"/>
        </w:rPr>
        <w:t>1</w:t>
      </w:r>
      <w:r w:rsidRPr="003734D0">
        <w:rPr>
          <w:rFonts w:ascii="Arial" w:hAnsi="Arial" w:cs="Arial"/>
        </w:rPr>
        <w:t>p</w:t>
      </w:r>
      <w:r w:rsidRPr="003734D0">
        <w:rPr>
          <w:rFonts w:ascii="Arial" w:hAnsi="Arial" w:cs="Arial"/>
          <w:position w:val="-2"/>
        </w:rPr>
        <w:t xml:space="preserve">2 </w:t>
      </w:r>
    </w:p>
    <w:p w:rsidR="003734D0" w:rsidRPr="003734D0" w:rsidRDefault="003734D0" w:rsidP="003734D0">
      <w:pPr>
        <w:pStyle w:val="NormalWeb"/>
        <w:rPr>
          <w:rFonts w:ascii="Arial" w:hAnsi="Arial" w:cs="Arial"/>
        </w:rPr>
      </w:pPr>
      <w:r>
        <w:rPr>
          <w:rFonts w:ascii="Arial" w:hAnsi="Arial" w:cs="Arial"/>
        </w:rPr>
        <w:t xml:space="preserve">                                                   </w:t>
      </w:r>
      <w:r w:rsidRPr="003734D0">
        <w:rPr>
          <w:rFonts w:ascii="Arial" w:hAnsi="Arial" w:cs="Arial"/>
        </w:rPr>
        <w:t xml:space="preserve">= m </w:t>
      </w:r>
      <w:r w:rsidRPr="003734D0">
        <w:rPr>
          <w:rFonts w:ascii="Arial" w:hAnsi="Arial" w:cs="Arial"/>
          <w:position w:val="8"/>
        </w:rPr>
        <w:t>2</w:t>
      </w:r>
      <w:r w:rsidRPr="003734D0">
        <w:rPr>
          <w:rFonts w:ascii="Arial" w:hAnsi="Arial" w:cs="Arial"/>
          <w:position w:val="-4"/>
        </w:rPr>
        <w:t xml:space="preserve">1 </w:t>
      </w:r>
      <w:r w:rsidRPr="003734D0">
        <w:rPr>
          <w:rFonts w:ascii="Arial" w:hAnsi="Arial" w:cs="Arial"/>
        </w:rPr>
        <w:t xml:space="preserve">+ m </w:t>
      </w:r>
      <w:r w:rsidRPr="003734D0">
        <w:rPr>
          <w:rFonts w:ascii="Arial" w:hAnsi="Arial" w:cs="Arial"/>
          <w:position w:val="8"/>
        </w:rPr>
        <w:t xml:space="preserve">2 </w:t>
      </w:r>
      <w:r w:rsidRPr="003734D0">
        <w:rPr>
          <w:rFonts w:ascii="Arial" w:hAnsi="Arial" w:cs="Arial"/>
          <w:position w:val="-4"/>
        </w:rPr>
        <w:t xml:space="preserve">2 </w:t>
      </w:r>
      <w:r w:rsidRPr="003734D0">
        <w:rPr>
          <w:rFonts w:ascii="Arial" w:hAnsi="Arial" w:cs="Arial"/>
        </w:rPr>
        <w:t xml:space="preserve">+ 2 E </w:t>
      </w:r>
      <w:r w:rsidRPr="003734D0">
        <w:rPr>
          <w:rFonts w:ascii="Arial" w:hAnsi="Arial" w:cs="Arial"/>
          <w:position w:val="-2"/>
        </w:rPr>
        <w:t xml:space="preserve">1 </w:t>
      </w:r>
      <w:r w:rsidRPr="003734D0">
        <w:rPr>
          <w:rFonts w:ascii="Arial" w:hAnsi="Arial" w:cs="Arial"/>
        </w:rPr>
        <w:t xml:space="preserve">E </w:t>
      </w:r>
      <w:r w:rsidRPr="003734D0">
        <w:rPr>
          <w:rFonts w:ascii="Arial" w:hAnsi="Arial" w:cs="Arial"/>
          <w:position w:val="-2"/>
        </w:rPr>
        <w:t xml:space="preserve">2 </w:t>
      </w:r>
      <w:r w:rsidRPr="003734D0">
        <w:rPr>
          <w:rFonts w:ascii="Arial" w:hAnsi="Arial" w:cs="Arial"/>
        </w:rPr>
        <w:t xml:space="preserve">− 2 p </w:t>
      </w:r>
      <w:r w:rsidRPr="003734D0">
        <w:rPr>
          <w:rFonts w:ascii="Arial" w:hAnsi="Arial" w:cs="Arial"/>
          <w:position w:val="-2"/>
        </w:rPr>
        <w:t xml:space="preserve">1 </w:t>
      </w:r>
      <w:r w:rsidRPr="003734D0">
        <w:rPr>
          <w:rFonts w:ascii="Arial" w:hAnsi="Arial" w:cs="Arial"/>
        </w:rPr>
        <w:t xml:space="preserve">p </w:t>
      </w:r>
      <w:r w:rsidRPr="003734D0">
        <w:rPr>
          <w:rFonts w:ascii="Arial" w:hAnsi="Arial" w:cs="Arial"/>
          <w:position w:val="-2"/>
        </w:rPr>
        <w:t xml:space="preserve">2 </w:t>
      </w:r>
      <w:r w:rsidRPr="003734D0">
        <w:rPr>
          <w:rFonts w:ascii="Arial" w:hAnsi="Arial" w:cs="Arial"/>
        </w:rPr>
        <w:t xml:space="preserve"> </w:t>
      </w:r>
      <w:r>
        <w:rPr>
          <w:rFonts w:ascii="Arial" w:hAnsi="Arial" w:cs="Arial"/>
        </w:rPr>
        <w:t xml:space="preserve">        </w:t>
      </w:r>
      <w:r w:rsidRPr="003734D0">
        <w:rPr>
          <w:rFonts w:ascii="Arial" w:hAnsi="Arial" w:cs="Arial"/>
        </w:rPr>
        <w:t xml:space="preserve">(10) </w:t>
      </w:r>
    </w:p>
    <w:p w:rsidR="003734D0" w:rsidRDefault="003734D0" w:rsidP="00035906">
      <w:pPr>
        <w:shd w:val="clear" w:color="auto" w:fill="FFFFFF" w:themeFill="background1"/>
        <w:spacing w:line="276" w:lineRule="auto"/>
        <w:jc w:val="both"/>
        <w:rPr>
          <w:rFonts w:ascii="Arial" w:hAnsi="Arial" w:cs="Arial"/>
          <w:color w:val="000000" w:themeColor="text1"/>
        </w:rPr>
      </w:pPr>
    </w:p>
    <w:p w:rsidR="003734D0" w:rsidRPr="003734D0" w:rsidRDefault="003734D0" w:rsidP="003734D0">
      <w:pPr>
        <w:pStyle w:val="HTMLconformatoprevio"/>
        <w:shd w:val="clear" w:color="auto" w:fill="FFFFFF" w:themeFill="background1"/>
        <w:spacing w:line="276" w:lineRule="auto"/>
        <w:jc w:val="both"/>
        <w:rPr>
          <w:rFonts w:ascii="Arial" w:hAnsi="Arial" w:cs="Arial"/>
          <w:color w:val="222222"/>
          <w:sz w:val="24"/>
          <w:szCs w:val="24"/>
        </w:rPr>
      </w:pPr>
      <w:r w:rsidRPr="003734D0">
        <w:rPr>
          <w:rFonts w:ascii="Arial" w:hAnsi="Arial" w:cs="Arial"/>
          <w:color w:val="222222"/>
          <w:sz w:val="24"/>
          <w:szCs w:val="24"/>
          <w:lang w:val="es-ES"/>
        </w:rPr>
        <w:t xml:space="preserve">Por </w:t>
      </w:r>
      <w:r>
        <w:rPr>
          <w:rFonts w:ascii="Arial" w:hAnsi="Arial" w:cs="Arial"/>
          <w:color w:val="222222"/>
          <w:sz w:val="24"/>
          <w:szCs w:val="24"/>
          <w:lang w:val="es-ES"/>
        </w:rPr>
        <w:t xml:space="preserve">lo </w:t>
      </w:r>
      <w:r w:rsidRPr="003734D0">
        <w:rPr>
          <w:rFonts w:ascii="Arial" w:hAnsi="Arial" w:cs="Arial"/>
          <w:color w:val="222222"/>
          <w:sz w:val="24"/>
          <w:szCs w:val="24"/>
          <w:lang w:val="es-ES"/>
        </w:rPr>
        <w:t>tanto, podemos calcular la masa de la partícula inicial a partir de la masa y los componentes del momento de las partículas hijas. Se conocen las masas de las partículas hijas m1 y m2: varios detectores diferentes en ALICE identifican partículas. Los momentos de las partículas hijas p1, p2 se pueden encontrar midiendo el radio de curvatura de su trayectoria debido al campo magnético conocido. En el ejercicio usamos los tres componentes del vector de momento de cada pista asociado con el decaimiento de V0, como en las ecuaciones anteriores.</w:t>
      </w:r>
    </w:p>
    <w:p w:rsidR="003734D0" w:rsidRDefault="003734D0" w:rsidP="003734D0">
      <w:pPr>
        <w:pStyle w:val="NormalWeb"/>
        <w:spacing w:line="276" w:lineRule="auto"/>
        <w:jc w:val="both"/>
      </w:pPr>
      <w:r w:rsidRPr="003734D0">
        <w:rPr>
          <w:rFonts w:ascii="Arial" w:hAnsi="Arial" w:cs="Arial"/>
          <w:color w:val="222222"/>
          <w:lang w:val="es-ES"/>
        </w:rPr>
        <w:t>El cálculo de</w:t>
      </w:r>
      <w:r>
        <w:rPr>
          <w:rFonts w:ascii="Arial" w:hAnsi="Arial" w:cs="Arial"/>
          <w:color w:val="222222"/>
          <w:lang w:val="es-ES"/>
        </w:rPr>
        <w:t xml:space="preserve"> la</w:t>
      </w:r>
      <w:r w:rsidRPr="003734D0">
        <w:rPr>
          <w:rFonts w:ascii="Arial" w:hAnsi="Arial" w:cs="Arial"/>
          <w:color w:val="222222"/>
          <w:lang w:val="es-ES"/>
        </w:rPr>
        <w:t xml:space="preserve"> masa invariante proporciona distribuciones típicas como se muestra a continuación. La distribución de la izquierda es la masa calculada para pares </w:t>
      </w:r>
      <w:r w:rsidRPr="003734D0">
        <w:rPr>
          <w:rFonts w:ascii="Arial" w:hAnsi="Arial" w:cs="Arial"/>
          <w:color w:val="222222"/>
          <w:lang w:val="es-ES"/>
        </w:rPr>
        <w:t>pion</w:t>
      </w:r>
      <w:r w:rsidRPr="003734D0">
        <w:rPr>
          <w:rFonts w:ascii="Arial" w:hAnsi="Arial" w:cs="Arial"/>
          <w:color w:val="222222"/>
          <w:lang w:val="es-ES"/>
        </w:rPr>
        <w:t xml:space="preserve">-protón; el pico corresponde a Λ y el continuo es el "fondo" de combinaciones aleatorias de piones y protones que parecen provenir del mismo vértice secundario o que han sido mal identificados; la distribución de la derecha es la masa calculada para pares de piones negativos y positivos; el pico corresponde a </w:t>
      </w:r>
      <w:r w:rsidRPr="003734D0">
        <w:rPr>
          <w:rFonts w:ascii="Arial" w:hAnsi="Arial" w:cs="Arial"/>
        </w:rPr>
        <w:t>K</w:t>
      </w:r>
      <w:r w:rsidRPr="003734D0">
        <w:rPr>
          <w:rFonts w:ascii="CMMI7" w:hAnsi="CMMI7"/>
          <w:position w:val="-4"/>
          <w:sz w:val="18"/>
          <w:szCs w:val="16"/>
        </w:rPr>
        <w:t>s</w:t>
      </w:r>
      <w:r w:rsidRPr="003734D0">
        <w:rPr>
          <w:rFonts w:ascii="CMR7" w:hAnsi="CMR7"/>
          <w:position w:val="8"/>
          <w:sz w:val="18"/>
          <w:szCs w:val="16"/>
        </w:rPr>
        <w:t>0</w:t>
      </w:r>
      <w:r w:rsidRPr="003734D0">
        <w:rPr>
          <w:rFonts w:ascii="LMRoman10-Regular-Identity-H" w:hAnsi="LMRoman10-Regular-Identity-H"/>
          <w:sz w:val="18"/>
          <w:szCs w:val="16"/>
        </w:rPr>
        <w:t xml:space="preserve">. </w:t>
      </w:r>
    </w:p>
    <w:p w:rsidR="003734D0" w:rsidRPr="003734D0" w:rsidRDefault="003734D0" w:rsidP="003734D0">
      <w:pPr>
        <w:pStyle w:val="HTMLconformatoprevio"/>
        <w:shd w:val="clear" w:color="auto" w:fill="FFFFFF" w:themeFill="background1"/>
        <w:spacing w:line="276" w:lineRule="auto"/>
        <w:jc w:val="both"/>
        <w:rPr>
          <w:rFonts w:ascii="Arial" w:hAnsi="Arial" w:cs="Arial"/>
          <w:color w:val="222222"/>
          <w:sz w:val="24"/>
          <w:szCs w:val="24"/>
        </w:rPr>
      </w:pPr>
    </w:p>
    <w:p w:rsidR="003734D0" w:rsidRDefault="003734D0" w:rsidP="003734D0">
      <w:pPr>
        <w:shd w:val="clear" w:color="auto" w:fill="FFFFFF" w:themeFill="background1"/>
        <w:spacing w:line="276" w:lineRule="auto"/>
        <w:jc w:val="both"/>
        <w:rPr>
          <w:rFonts w:ascii="Arial" w:hAnsi="Arial" w:cs="Arial"/>
          <w:color w:val="000000" w:themeColor="text1"/>
        </w:rPr>
      </w:pPr>
    </w:p>
    <w:p w:rsidR="007C3BD5" w:rsidRDefault="003734D0" w:rsidP="007C3BD5">
      <w:r>
        <w:lastRenderedPageBreak/>
        <w:fldChar w:fldCharType="begin"/>
      </w:r>
      <w:r>
        <w:instrText xml:space="preserve"> INCLUDEPICTURE "/var/folders/v7/r1j9dz2j1kd6ljs7cfmj26sscz0655/T/com.microsoft.Word/WebArchiveCopyPasteTempFiles/page4image12436496" \* MERGEFORMATINET </w:instrText>
      </w:r>
      <w:r>
        <w:fldChar w:fldCharType="separate"/>
      </w:r>
      <w:r>
        <w:rPr>
          <w:noProof/>
        </w:rPr>
        <w:drawing>
          <wp:inline distT="0" distB="0" distL="0" distR="0">
            <wp:extent cx="2752725" cy="2071370"/>
            <wp:effectExtent l="0" t="0" r="3175" b="0"/>
            <wp:docPr id="6" name="Imagen 6" descr="page4image1243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124364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2071370"/>
                    </a:xfrm>
                    <a:prstGeom prst="rect">
                      <a:avLst/>
                    </a:prstGeom>
                    <a:noFill/>
                    <a:ln>
                      <a:noFill/>
                    </a:ln>
                  </pic:spPr>
                </pic:pic>
              </a:graphicData>
            </a:graphic>
          </wp:inline>
        </w:drawing>
      </w:r>
      <w:r>
        <w:fldChar w:fldCharType="end"/>
      </w:r>
      <w:r w:rsidR="007C3BD5" w:rsidRPr="007C3BD5">
        <w:t xml:space="preserve"> </w:t>
      </w:r>
      <w:r w:rsidR="007C3BD5">
        <w:fldChar w:fldCharType="begin"/>
      </w:r>
      <w:r w:rsidR="007C3BD5">
        <w:instrText xml:space="preserve"> INCLUDEPICTURE "/var/folders/v7/r1j9dz2j1kd6ljs7cfmj26sscz0655/T/com.microsoft.Word/WebArchiveCopyPasteTempFiles/page4image12435872" \* MERGEFORMATINET </w:instrText>
      </w:r>
      <w:r w:rsidR="007C3BD5">
        <w:fldChar w:fldCharType="separate"/>
      </w:r>
      <w:r w:rsidR="007C3BD5">
        <w:rPr>
          <w:noProof/>
        </w:rPr>
        <w:drawing>
          <wp:inline distT="0" distB="0" distL="0" distR="0">
            <wp:extent cx="2752725" cy="2071370"/>
            <wp:effectExtent l="0" t="0" r="3175" b="0"/>
            <wp:docPr id="7" name="Imagen 7" descr="page4image1243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image124358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2071370"/>
                    </a:xfrm>
                    <a:prstGeom prst="rect">
                      <a:avLst/>
                    </a:prstGeom>
                    <a:noFill/>
                    <a:ln>
                      <a:noFill/>
                    </a:ln>
                  </pic:spPr>
                </pic:pic>
              </a:graphicData>
            </a:graphic>
          </wp:inline>
        </w:drawing>
      </w:r>
      <w:r w:rsidR="007C3BD5">
        <w:fldChar w:fldCharType="end"/>
      </w:r>
    </w:p>
    <w:p w:rsidR="003734D0" w:rsidRDefault="003734D0" w:rsidP="003734D0"/>
    <w:p w:rsidR="003734D0" w:rsidRDefault="007C3BD5" w:rsidP="007C3BD5">
      <w:pPr>
        <w:shd w:val="clear" w:color="auto" w:fill="FFFFFF" w:themeFill="background1"/>
        <w:spacing w:line="276" w:lineRule="auto"/>
        <w:ind w:left="540"/>
        <w:jc w:val="both"/>
        <w:rPr>
          <w:rFonts w:ascii="Arial" w:hAnsi="Arial" w:cs="Arial"/>
          <w:color w:val="000000" w:themeColor="text1"/>
        </w:rPr>
      </w:pPr>
      <w:r>
        <w:rPr>
          <w:rFonts w:ascii="Arial" w:hAnsi="Arial" w:cs="Arial"/>
          <w:color w:val="000000" w:themeColor="text1"/>
        </w:rPr>
        <w:t xml:space="preserve">   (a)  </w:t>
      </w:r>
      <w:r w:rsidRPr="007C3BD5">
        <w:rPr>
          <w:rFonts w:ascii="Arial" w:hAnsi="Arial" w:cs="Arial"/>
          <w:color w:val="000000" w:themeColor="text1"/>
        </w:rPr>
        <w:t xml:space="preserve">Espectro de Kaon                                  </w:t>
      </w:r>
      <w:r>
        <w:rPr>
          <w:rFonts w:ascii="Arial" w:hAnsi="Arial" w:cs="Arial"/>
          <w:color w:val="000000" w:themeColor="text1"/>
        </w:rPr>
        <w:t>(b) Espectro de Lamba</w:t>
      </w:r>
    </w:p>
    <w:p w:rsidR="007C3BD5" w:rsidRDefault="007C3BD5" w:rsidP="007C3BD5">
      <w:pPr>
        <w:shd w:val="clear" w:color="auto" w:fill="FFFFFF" w:themeFill="background1"/>
        <w:spacing w:line="276" w:lineRule="auto"/>
        <w:ind w:left="540"/>
        <w:jc w:val="both"/>
        <w:rPr>
          <w:rFonts w:ascii="Arial" w:hAnsi="Arial" w:cs="Arial"/>
          <w:color w:val="000000" w:themeColor="text1"/>
        </w:rPr>
      </w:pPr>
    </w:p>
    <w:p w:rsidR="007C3BD5" w:rsidRDefault="007C3BD5" w:rsidP="007C3BD5">
      <w:pPr>
        <w:shd w:val="clear" w:color="auto" w:fill="FFFFFF" w:themeFill="background1"/>
        <w:spacing w:line="276" w:lineRule="auto"/>
        <w:jc w:val="both"/>
        <w:rPr>
          <w:rFonts w:ascii="Arial" w:hAnsi="Arial" w:cs="Arial"/>
          <w:color w:val="000000" w:themeColor="text1"/>
        </w:rPr>
      </w:pPr>
    </w:p>
    <w:p w:rsidR="007C3BD5" w:rsidRDefault="007C3BD5" w:rsidP="007C3BD5">
      <w:pPr>
        <w:shd w:val="clear" w:color="auto" w:fill="FFFFFF" w:themeFill="background1"/>
        <w:rPr>
          <w:rFonts w:ascii="Arial" w:hAnsi="Arial" w:cs="Arial"/>
          <w:b/>
          <w:bCs/>
        </w:rPr>
      </w:pPr>
      <w:r>
        <w:rPr>
          <w:rFonts w:ascii="Arial" w:hAnsi="Arial" w:cs="Arial"/>
          <w:color w:val="000000" w:themeColor="text1"/>
        </w:rPr>
        <w:t xml:space="preserve"> </w:t>
      </w:r>
      <w:r>
        <w:rPr>
          <w:rFonts w:ascii="Arial" w:hAnsi="Arial" w:cs="Arial"/>
          <w:b/>
          <w:bCs/>
        </w:rPr>
        <w:t>7.-</w:t>
      </w:r>
      <w:r w:rsidRPr="00ED1427">
        <w:rPr>
          <w:rFonts w:ascii="Arial" w:hAnsi="Arial" w:cs="Arial"/>
          <w:b/>
          <w:bCs/>
        </w:rPr>
        <w:t xml:space="preserve"> </w:t>
      </w:r>
      <w:r>
        <w:rPr>
          <w:rFonts w:ascii="Arial" w:hAnsi="Arial" w:cs="Arial"/>
          <w:b/>
          <w:bCs/>
        </w:rPr>
        <w:t>Las herramientas y cómo utilizarlas</w:t>
      </w:r>
    </w:p>
    <w:p w:rsidR="00E41F1C" w:rsidRDefault="00E41F1C" w:rsidP="007C3BD5">
      <w:pPr>
        <w:shd w:val="clear" w:color="auto" w:fill="FFFFFF" w:themeFill="background1"/>
        <w:rPr>
          <w:rFonts w:ascii="Arial" w:hAnsi="Arial" w:cs="Arial"/>
          <w:b/>
          <w:bCs/>
        </w:rPr>
      </w:pPr>
    </w:p>
    <w:p w:rsidR="00E41F1C" w:rsidRPr="00E41F1C" w:rsidRDefault="00E41F1C" w:rsidP="00E41F1C">
      <w:pPr>
        <w:pStyle w:val="HTMLconformatoprevio"/>
        <w:shd w:val="clear" w:color="auto" w:fill="FFFFFF" w:themeFill="background1"/>
        <w:spacing w:line="276" w:lineRule="auto"/>
        <w:jc w:val="both"/>
        <w:rPr>
          <w:rFonts w:ascii="Arial" w:hAnsi="Arial" w:cs="Arial"/>
          <w:color w:val="000000" w:themeColor="text1"/>
          <w:sz w:val="24"/>
          <w:szCs w:val="24"/>
        </w:rPr>
      </w:pPr>
      <w:r w:rsidRPr="00E41F1C">
        <w:rPr>
          <w:rFonts w:ascii="Arial" w:hAnsi="Arial" w:cs="Arial"/>
          <w:color w:val="000000" w:themeColor="text1"/>
          <w:sz w:val="24"/>
          <w:szCs w:val="24"/>
          <w:lang w:val="es-ES"/>
        </w:rPr>
        <w:t>El ejercicio se realiza en el marco ROOT, utilizando una versión simplificada de la pantalla de eventos de ALICE. Debe</w:t>
      </w:r>
      <w:r w:rsidR="00D41FAA">
        <w:rPr>
          <w:rFonts w:ascii="Arial" w:hAnsi="Arial" w:cs="Arial"/>
          <w:color w:val="000000" w:themeColor="text1"/>
          <w:sz w:val="24"/>
          <w:szCs w:val="24"/>
          <w:lang w:val="es-ES"/>
        </w:rPr>
        <w:t>s</w:t>
      </w:r>
      <w:r w:rsidRPr="00E41F1C">
        <w:rPr>
          <w:rFonts w:ascii="Arial" w:hAnsi="Arial" w:cs="Arial"/>
          <w:color w:val="000000" w:themeColor="text1"/>
          <w:sz w:val="24"/>
          <w:szCs w:val="24"/>
          <w:lang w:val="es-ES"/>
        </w:rPr>
        <w:t xml:space="preserve"> iniciar un programa llamado "ALICE MasterClass" presente en </w:t>
      </w:r>
      <w:r w:rsidR="00D41FAA">
        <w:rPr>
          <w:rFonts w:ascii="Arial" w:hAnsi="Arial" w:cs="Arial"/>
          <w:color w:val="000000" w:themeColor="text1"/>
          <w:sz w:val="24"/>
          <w:szCs w:val="24"/>
          <w:lang w:val="es-ES"/>
        </w:rPr>
        <w:t>t</w:t>
      </w:r>
      <w:r w:rsidRPr="00E41F1C">
        <w:rPr>
          <w:rFonts w:ascii="Arial" w:hAnsi="Arial" w:cs="Arial"/>
          <w:color w:val="000000" w:themeColor="text1"/>
          <w:sz w:val="24"/>
          <w:szCs w:val="24"/>
          <w:lang w:val="es-ES"/>
        </w:rPr>
        <w:t xml:space="preserve">u escritorio. Se </w:t>
      </w:r>
      <w:r w:rsidR="00D41FAA">
        <w:rPr>
          <w:rFonts w:ascii="Arial" w:hAnsi="Arial" w:cs="Arial"/>
          <w:color w:val="000000" w:themeColor="text1"/>
          <w:sz w:val="24"/>
          <w:szCs w:val="24"/>
          <w:lang w:val="es-ES"/>
        </w:rPr>
        <w:t>t</w:t>
      </w:r>
      <w:r w:rsidRPr="00E41F1C">
        <w:rPr>
          <w:rFonts w:ascii="Arial" w:hAnsi="Arial" w:cs="Arial"/>
          <w:color w:val="000000" w:themeColor="text1"/>
          <w:sz w:val="24"/>
          <w:szCs w:val="24"/>
          <w:lang w:val="es-ES"/>
        </w:rPr>
        <w:t>e presentará una pequeña ventana, como se muestra en la Figura [3a].</w:t>
      </w:r>
    </w:p>
    <w:p w:rsidR="00E41F1C" w:rsidRDefault="00E41F1C" w:rsidP="00E41F1C">
      <w:pPr>
        <w:shd w:val="clear" w:color="auto" w:fill="FFFFFF" w:themeFill="background1"/>
        <w:spacing w:line="276" w:lineRule="auto"/>
        <w:jc w:val="both"/>
        <w:rPr>
          <w:rFonts w:ascii="Arial" w:hAnsi="Arial" w:cs="Arial"/>
          <w:color w:val="000000" w:themeColor="text1"/>
        </w:rPr>
      </w:pPr>
      <w:r w:rsidRPr="00E41F1C">
        <w:rPr>
          <w:color w:val="000000" w:themeColor="text1"/>
        </w:rPr>
        <w:br/>
      </w:r>
      <w:r w:rsidRPr="00E41F1C">
        <w:rPr>
          <w:rFonts w:ascii="Arial" w:hAnsi="Arial" w:cs="Arial"/>
          <w:color w:val="000000" w:themeColor="text1"/>
        </w:rPr>
        <w:t xml:space="preserve">Esto ofrece la opción de idioma, así como la MasterClass y el ejercicio. Debe elegir MasterClass "Partículas extrañas" y "Ejercicio 1: Inspeccionar visualmente los eventos p-p". Se </w:t>
      </w:r>
      <w:r w:rsidR="00D41FAA">
        <w:rPr>
          <w:rFonts w:ascii="Arial" w:hAnsi="Arial" w:cs="Arial"/>
          <w:color w:val="000000" w:themeColor="text1"/>
        </w:rPr>
        <w:t>t</w:t>
      </w:r>
      <w:r w:rsidRPr="00E41F1C">
        <w:rPr>
          <w:rFonts w:ascii="Arial" w:hAnsi="Arial" w:cs="Arial"/>
          <w:color w:val="000000" w:themeColor="text1"/>
        </w:rPr>
        <w:t>e presentará una ventana</w:t>
      </w:r>
      <w:r w:rsidR="00D41FAA">
        <w:rPr>
          <w:rFonts w:ascii="Arial" w:hAnsi="Arial" w:cs="Arial"/>
          <w:color w:val="000000" w:themeColor="text1"/>
        </w:rPr>
        <w:t>.</w:t>
      </w:r>
    </w:p>
    <w:p w:rsidR="00D41FAA" w:rsidRDefault="00D41FAA" w:rsidP="00E41F1C">
      <w:pPr>
        <w:shd w:val="clear" w:color="auto" w:fill="FFFFFF" w:themeFill="background1"/>
        <w:spacing w:line="276" w:lineRule="auto"/>
        <w:jc w:val="both"/>
        <w:rPr>
          <w:rFonts w:ascii="Arial" w:hAnsi="Arial" w:cs="Arial"/>
          <w:color w:val="000000" w:themeColor="text1"/>
        </w:rPr>
      </w:pPr>
    </w:p>
    <w:p w:rsidR="00D41FAA" w:rsidRDefault="00D41FAA" w:rsidP="00E41F1C">
      <w:pPr>
        <w:shd w:val="clear" w:color="auto" w:fill="FFFFFF" w:themeFill="background1"/>
        <w:spacing w:line="276" w:lineRule="auto"/>
        <w:jc w:val="both"/>
        <w:rPr>
          <w:rFonts w:ascii="Arial" w:hAnsi="Arial" w:cs="Arial"/>
          <w:color w:val="000000" w:themeColor="text1"/>
        </w:rPr>
      </w:pPr>
    </w:p>
    <w:p w:rsidR="00D41FAA" w:rsidRPr="00E41F1C" w:rsidRDefault="00D41FAA" w:rsidP="00E41F1C">
      <w:pPr>
        <w:shd w:val="clear" w:color="auto" w:fill="FFFFFF" w:themeFill="background1"/>
        <w:spacing w:line="276" w:lineRule="auto"/>
        <w:jc w:val="both"/>
        <w:rPr>
          <w:rFonts w:ascii="Arial" w:hAnsi="Arial" w:cs="Arial"/>
          <w:color w:val="000000" w:themeColor="text1"/>
        </w:rPr>
      </w:pPr>
    </w:p>
    <w:p w:rsidR="00D41FAA" w:rsidRDefault="00D41FAA" w:rsidP="00D41FAA">
      <w:pPr>
        <w:jc w:val="center"/>
      </w:pPr>
      <w:r>
        <w:lastRenderedPageBreak/>
        <w:fldChar w:fldCharType="begin"/>
      </w:r>
      <w:r>
        <w:instrText xml:space="preserve"> INCLUDEPICTURE "/var/folders/v7/r1j9dz2j1kd6ljs7cfmj26sscz0655/T/com.microsoft.Word/WebArchiveCopyPasteTempFiles/page5image12177888" \* MERGEFORMATINET </w:instrText>
      </w:r>
      <w:r>
        <w:fldChar w:fldCharType="separate"/>
      </w:r>
      <w:r>
        <w:rPr>
          <w:noProof/>
        </w:rPr>
        <w:drawing>
          <wp:inline distT="0" distB="0" distL="0" distR="0" wp14:anchorId="0BF08347" wp14:editId="24E8E85A">
            <wp:extent cx="2024380" cy="3389844"/>
            <wp:effectExtent l="0" t="0" r="0" b="1270"/>
            <wp:docPr id="8" name="Imagen 8" descr="page5image1217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5image12177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4217" cy="3406316"/>
                    </a:xfrm>
                    <a:prstGeom prst="rect">
                      <a:avLst/>
                    </a:prstGeom>
                    <a:noFill/>
                    <a:ln>
                      <a:noFill/>
                    </a:ln>
                  </pic:spPr>
                </pic:pic>
              </a:graphicData>
            </a:graphic>
          </wp:inline>
        </w:drawing>
      </w:r>
      <w:r>
        <w:fldChar w:fldCharType="end"/>
      </w:r>
      <w:r w:rsidRPr="00D41FAA">
        <w:t xml:space="preserve"> </w:t>
      </w:r>
      <w:r>
        <w:t xml:space="preserve">                                 </w:t>
      </w:r>
      <w:r>
        <w:fldChar w:fldCharType="begin"/>
      </w:r>
      <w:r>
        <w:instrText xml:space="preserve"> INCLUDEPICTURE "/var/folders/v7/r1j9dz2j1kd6ljs7cfmj26sscz0655/T/com.microsoft.Word/WebArchiveCopyPasteTempFiles/page5image12187248" \* MERGEFORMATINET </w:instrText>
      </w:r>
      <w:r>
        <w:fldChar w:fldCharType="separate"/>
      </w:r>
      <w:r>
        <w:rPr>
          <w:noProof/>
        </w:rPr>
        <w:drawing>
          <wp:inline distT="0" distB="0" distL="0" distR="0" wp14:anchorId="04BA19AC" wp14:editId="72779673">
            <wp:extent cx="2171700" cy="3386234"/>
            <wp:effectExtent l="0" t="0" r="0" b="5080"/>
            <wp:docPr id="10" name="Imagen 10" descr="page5image1218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5image12187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4694" cy="3453272"/>
                    </a:xfrm>
                    <a:prstGeom prst="rect">
                      <a:avLst/>
                    </a:prstGeom>
                    <a:noFill/>
                    <a:ln>
                      <a:noFill/>
                    </a:ln>
                  </pic:spPr>
                </pic:pic>
              </a:graphicData>
            </a:graphic>
          </wp:inline>
        </w:drawing>
      </w:r>
      <w:r>
        <w:fldChar w:fldCharType="end"/>
      </w:r>
    </w:p>
    <w:p w:rsidR="00D41FAA" w:rsidRDefault="00D41FAA" w:rsidP="00D41FAA"/>
    <w:p w:rsidR="00D41FAA" w:rsidRPr="00D41FAA" w:rsidRDefault="00D41FAA" w:rsidP="00D41FAA">
      <w:pPr>
        <w:rPr>
          <w:rFonts w:ascii="Arial" w:hAnsi="Arial" w:cs="Arial"/>
          <w:sz w:val="20"/>
          <w:szCs w:val="20"/>
        </w:rPr>
      </w:pPr>
      <w:r w:rsidRPr="00D41FAA">
        <w:rPr>
          <w:rFonts w:ascii="Arial" w:hAnsi="Arial" w:cs="Arial"/>
          <w:sz w:val="20"/>
          <w:szCs w:val="20"/>
        </w:rPr>
        <w:t>a</w:t>
      </w:r>
      <w:r w:rsidRPr="00D41FAA">
        <w:rPr>
          <w:sz w:val="20"/>
          <w:szCs w:val="20"/>
        </w:rPr>
        <w:t>)</w:t>
      </w:r>
      <w:r w:rsidRPr="00D41FAA">
        <w:rPr>
          <w:rFonts w:ascii="Arial" w:hAnsi="Arial" w:cs="Arial"/>
          <w:sz w:val="20"/>
          <w:szCs w:val="20"/>
        </w:rPr>
        <w:t xml:space="preserve">Ventana Inicial de la MasterClass         </w:t>
      </w:r>
      <w:r>
        <w:rPr>
          <w:rFonts w:ascii="Arial" w:hAnsi="Arial" w:cs="Arial"/>
          <w:sz w:val="20"/>
          <w:szCs w:val="20"/>
        </w:rPr>
        <w:t xml:space="preserve">              </w:t>
      </w:r>
      <w:r w:rsidRPr="00D41FAA">
        <w:rPr>
          <w:rFonts w:ascii="Arial" w:hAnsi="Arial" w:cs="Arial"/>
          <w:sz w:val="20"/>
          <w:szCs w:val="20"/>
        </w:rPr>
        <w:t xml:space="preserve">   b) Pantalla de selección de Conjuntos de Datos   </w:t>
      </w:r>
    </w:p>
    <w:p w:rsidR="00D41FAA" w:rsidRPr="00161774" w:rsidRDefault="00D41FAA" w:rsidP="00D41FAA">
      <w:pPr>
        <w:pStyle w:val="NormalWeb"/>
        <w:jc w:val="center"/>
        <w:rPr>
          <w:rFonts w:ascii="Arial" w:hAnsi="Arial" w:cs="Arial"/>
        </w:rPr>
      </w:pPr>
      <w:r w:rsidRPr="00161774">
        <w:rPr>
          <w:rFonts w:ascii="Arial" w:hAnsi="Arial" w:cs="Arial"/>
        </w:rPr>
        <w:t>Figur</w:t>
      </w:r>
      <w:r w:rsidRPr="00161774">
        <w:rPr>
          <w:rFonts w:ascii="Arial" w:hAnsi="Arial" w:cs="Arial"/>
        </w:rPr>
        <w:t>a</w:t>
      </w:r>
      <w:r w:rsidRPr="00161774">
        <w:rPr>
          <w:rFonts w:ascii="Arial" w:hAnsi="Arial" w:cs="Arial"/>
        </w:rPr>
        <w:t xml:space="preserve"> 3: </w:t>
      </w:r>
      <w:r w:rsidRPr="00161774">
        <w:rPr>
          <w:rFonts w:ascii="Arial" w:hAnsi="Arial" w:cs="Arial"/>
        </w:rPr>
        <w:t>Ventanas Iniciales de la MasterClass</w:t>
      </w:r>
    </w:p>
    <w:p w:rsidR="006C170B" w:rsidRPr="006C170B" w:rsidRDefault="006C170B" w:rsidP="006C170B">
      <w:pPr>
        <w:shd w:val="clear" w:color="auto" w:fill="FFFFFF" w:themeFill="background1"/>
        <w:spacing w:line="276" w:lineRule="auto"/>
        <w:jc w:val="both"/>
        <w:rPr>
          <w:rFonts w:ascii="Arial" w:hAnsi="Arial" w:cs="Arial"/>
        </w:rPr>
      </w:pPr>
      <w:r w:rsidRPr="006C170B">
        <w:rPr>
          <w:rFonts w:ascii="Arial" w:hAnsi="Arial" w:cs="Arial"/>
        </w:rPr>
        <w:br/>
        <w:t>[3b]. Si desea</w:t>
      </w:r>
      <w:r>
        <w:rPr>
          <w:rFonts w:ascii="Arial" w:hAnsi="Arial" w:cs="Arial"/>
        </w:rPr>
        <w:t>s</w:t>
      </w:r>
      <w:r w:rsidRPr="006C170B">
        <w:rPr>
          <w:rFonts w:ascii="Arial" w:hAnsi="Arial" w:cs="Arial"/>
        </w:rPr>
        <w:t xml:space="preserve"> ver ejemplos de Ks0, Λ, anti-Λ y</w:t>
      </w:r>
      <w:r>
        <w:rPr>
          <w:rFonts w:ascii="Arial" w:hAnsi="Arial" w:cs="Arial"/>
        </w:rPr>
        <w:t xml:space="preserve"> decaimiento</w:t>
      </w:r>
      <w:r w:rsidRPr="006C170B">
        <w:rPr>
          <w:rFonts w:ascii="Arial" w:hAnsi="Arial" w:cs="Arial"/>
        </w:rPr>
        <w:t xml:space="preserve"> Ξ−, seleccion</w:t>
      </w:r>
      <w:r>
        <w:rPr>
          <w:rFonts w:ascii="Arial" w:hAnsi="Arial" w:cs="Arial"/>
        </w:rPr>
        <w:t>a</w:t>
      </w:r>
      <w:r w:rsidRPr="006C170B">
        <w:rPr>
          <w:rFonts w:ascii="Arial" w:hAnsi="Arial" w:cs="Arial"/>
        </w:rPr>
        <w:t xml:space="preserve"> “Demo Set”. De lo contrario, seleccion</w:t>
      </w:r>
      <w:r>
        <w:rPr>
          <w:rFonts w:ascii="Arial" w:hAnsi="Arial" w:cs="Arial"/>
        </w:rPr>
        <w:t>a</w:t>
      </w:r>
      <w:r w:rsidRPr="006C170B">
        <w:rPr>
          <w:rFonts w:ascii="Arial" w:hAnsi="Arial" w:cs="Arial"/>
        </w:rPr>
        <w:t xml:space="preserve"> el conjunto de datos que </w:t>
      </w:r>
      <w:r>
        <w:rPr>
          <w:rFonts w:ascii="Arial" w:hAnsi="Arial" w:cs="Arial"/>
        </w:rPr>
        <w:t>t</w:t>
      </w:r>
      <w:r w:rsidRPr="006C170B">
        <w:rPr>
          <w:rFonts w:ascii="Arial" w:hAnsi="Arial" w:cs="Arial"/>
        </w:rPr>
        <w:t xml:space="preserve">e haya designado </w:t>
      </w:r>
      <w:r>
        <w:rPr>
          <w:rFonts w:ascii="Arial" w:hAnsi="Arial" w:cs="Arial"/>
        </w:rPr>
        <w:t>t</w:t>
      </w:r>
      <w:r w:rsidRPr="006C170B">
        <w:rPr>
          <w:rFonts w:ascii="Arial" w:hAnsi="Arial" w:cs="Arial"/>
        </w:rPr>
        <w:t>u instructor. De cualquier manera, debería</w:t>
      </w:r>
      <w:r>
        <w:rPr>
          <w:rFonts w:ascii="Arial" w:hAnsi="Arial" w:cs="Arial"/>
        </w:rPr>
        <w:t>s</w:t>
      </w:r>
      <w:r w:rsidRPr="006C170B">
        <w:rPr>
          <w:rFonts w:ascii="Arial" w:hAnsi="Arial" w:cs="Arial"/>
        </w:rPr>
        <w:t xml:space="preserve"> ver una ventana como se muestra en la Figura [4].</w:t>
      </w:r>
    </w:p>
    <w:p w:rsidR="00161774" w:rsidRDefault="00161774" w:rsidP="00E41F1C">
      <w:pPr>
        <w:shd w:val="clear" w:color="auto" w:fill="FFFFFF" w:themeFill="background1"/>
        <w:spacing w:line="276" w:lineRule="auto"/>
        <w:jc w:val="both"/>
        <w:rPr>
          <w:rFonts w:ascii="Arial" w:hAnsi="Arial" w:cs="Arial"/>
          <w:color w:val="000000" w:themeColor="text1"/>
        </w:rPr>
      </w:pPr>
    </w:p>
    <w:p w:rsidR="000B7E53" w:rsidRPr="000B7E53" w:rsidRDefault="006C170B" w:rsidP="000B7E53">
      <w:pPr>
        <w:spacing w:line="276" w:lineRule="auto"/>
        <w:jc w:val="both"/>
        <w:rPr>
          <w:rFonts w:ascii="Arial" w:hAnsi="Arial" w:cs="Arial"/>
          <w:color w:val="000000" w:themeColor="text1"/>
          <w:lang w:val="es-ES"/>
        </w:rPr>
      </w:pPr>
      <w:r w:rsidRPr="006C170B">
        <w:rPr>
          <w:rFonts w:ascii="Arial" w:hAnsi="Arial" w:cs="Arial"/>
          <w:color w:val="000000" w:themeColor="text1"/>
          <w:lang w:val="es-ES"/>
        </w:rPr>
        <w:t xml:space="preserve">La columna de la izquierda ofrece una serie de opciones: Navegación de eventos, selección de lo que se muestra (pistas, geometría del detector, V0s, Cascadas ...), hoja de trucos de masa de partículas. Además, en "Enciclopedia", hay una breve descripción del detector ALICE y sus componentes principales, ejemplos de patrones de desintegración de V0 y ejemplos de eventos de colisión de </w:t>
      </w:r>
      <w:r>
        <w:rPr>
          <w:rFonts w:ascii="Arial" w:hAnsi="Arial" w:cs="Arial"/>
          <w:color w:val="000000" w:themeColor="text1"/>
          <w:lang w:val="es-ES"/>
        </w:rPr>
        <w:t>plomo</w:t>
      </w:r>
      <w:r w:rsidRPr="006C170B">
        <w:rPr>
          <w:rFonts w:ascii="Arial" w:hAnsi="Arial" w:cs="Arial"/>
          <w:color w:val="000000" w:themeColor="text1"/>
          <w:lang w:val="es-ES"/>
        </w:rPr>
        <w:t>.</w:t>
      </w:r>
      <w:r>
        <w:rPr>
          <w:rFonts w:ascii="Arial" w:hAnsi="Arial" w:cs="Arial"/>
          <w:color w:val="000000" w:themeColor="text1"/>
          <w:lang w:val="es-ES"/>
        </w:rPr>
        <w:t xml:space="preserve"> </w:t>
      </w:r>
      <w:r w:rsidRPr="006C170B">
        <w:rPr>
          <w:rFonts w:ascii="Arial" w:hAnsi="Arial" w:cs="Arial"/>
          <w:color w:val="000000" w:themeColor="text1"/>
          <w:lang w:val="es-ES"/>
        </w:rPr>
        <w:t>La pantalla de eventos muestra tres vistas del detector ALICE (vista tridimensional, proyección rφ y proyección rz). Puede</w:t>
      </w:r>
      <w:r w:rsidR="000B7E53">
        <w:rPr>
          <w:rFonts w:ascii="Arial" w:hAnsi="Arial" w:cs="Arial"/>
          <w:color w:val="000000" w:themeColor="text1"/>
          <w:lang w:val="es-ES"/>
        </w:rPr>
        <w:t>s</w:t>
      </w:r>
      <w:r w:rsidRPr="006C170B">
        <w:rPr>
          <w:rFonts w:ascii="Arial" w:hAnsi="Arial" w:cs="Arial"/>
          <w:color w:val="000000" w:themeColor="text1"/>
          <w:lang w:val="es-ES"/>
        </w:rPr>
        <w:t xml:space="preserve"> seleccionar la información que se muestra para cada evento. Si hace</w:t>
      </w:r>
      <w:r>
        <w:rPr>
          <w:rFonts w:ascii="Arial" w:hAnsi="Arial" w:cs="Arial"/>
          <w:color w:val="000000" w:themeColor="text1"/>
          <w:lang w:val="es-ES"/>
        </w:rPr>
        <w:t>s</w:t>
      </w:r>
      <w:r w:rsidRPr="006C170B">
        <w:rPr>
          <w:rFonts w:ascii="Arial" w:hAnsi="Arial" w:cs="Arial"/>
          <w:color w:val="000000" w:themeColor="text1"/>
          <w:lang w:val="es-ES"/>
        </w:rPr>
        <w:t xml:space="preserve"> clic en el cuadro correspondiente, verá todos los grupos y pistas del evento; si hace</w:t>
      </w:r>
      <w:r>
        <w:rPr>
          <w:rFonts w:ascii="Arial" w:hAnsi="Arial" w:cs="Arial"/>
          <w:color w:val="000000" w:themeColor="text1"/>
          <w:lang w:val="es-ES"/>
        </w:rPr>
        <w:t>s</w:t>
      </w:r>
      <w:r w:rsidRPr="006C170B">
        <w:rPr>
          <w:rFonts w:ascii="Arial" w:hAnsi="Arial" w:cs="Arial"/>
          <w:color w:val="000000" w:themeColor="text1"/>
          <w:lang w:val="es-ES"/>
        </w:rPr>
        <w:t xml:space="preserve"> clic en los cuadros V0 (y Cascad</w:t>
      </w:r>
      <w:r>
        <w:rPr>
          <w:rFonts w:ascii="Arial" w:hAnsi="Arial" w:cs="Arial"/>
          <w:color w:val="000000" w:themeColor="text1"/>
          <w:lang w:val="es-ES"/>
        </w:rPr>
        <w:t>a</w:t>
      </w:r>
      <w:r w:rsidRPr="006C170B">
        <w:rPr>
          <w:rFonts w:ascii="Arial" w:hAnsi="Arial" w:cs="Arial"/>
          <w:color w:val="000000" w:themeColor="text1"/>
          <w:lang w:val="es-ES"/>
        </w:rPr>
        <w:t>), los V0 (y Cascad</w:t>
      </w:r>
      <w:r>
        <w:rPr>
          <w:rFonts w:ascii="Arial" w:hAnsi="Arial" w:cs="Arial"/>
          <w:color w:val="000000" w:themeColor="text1"/>
          <w:lang w:val="es-ES"/>
        </w:rPr>
        <w:t>as)</w:t>
      </w:r>
      <w:r w:rsidRPr="006C170B">
        <w:rPr>
          <w:rFonts w:ascii="Arial" w:hAnsi="Arial" w:cs="Arial"/>
          <w:color w:val="000000" w:themeColor="text1"/>
          <w:lang w:val="es-ES"/>
        </w:rPr>
        <w:t xml:space="preserve"> se resaltan, si existen. </w:t>
      </w:r>
      <w:r w:rsidRPr="000B7E53">
        <w:rPr>
          <w:rFonts w:ascii="Arial" w:hAnsi="Arial" w:cs="Arial"/>
          <w:color w:val="000000" w:themeColor="text1"/>
          <w:lang w:val="es-ES"/>
        </w:rPr>
        <w:t xml:space="preserve">Una vez que se encuentra un V0, el resto de </w:t>
      </w:r>
      <w:r w:rsidRPr="000B7E53">
        <w:rPr>
          <w:rFonts w:ascii="Arial" w:hAnsi="Arial" w:cs="Arial"/>
          <w:color w:val="000000" w:themeColor="text1"/>
          <w:lang w:val="es-ES"/>
        </w:rPr>
        <w:t>las pistas</w:t>
      </w:r>
      <w:r w:rsidRPr="000B7E53">
        <w:rPr>
          <w:rFonts w:ascii="Arial" w:hAnsi="Arial" w:cs="Arial"/>
          <w:color w:val="000000" w:themeColor="text1"/>
          <w:lang w:val="es-ES"/>
        </w:rPr>
        <w:t xml:space="preserve"> y grupos del evento se pueden eliminar de la pantalla para que solo se muestren las pistas asociadas con el</w:t>
      </w:r>
      <w:r w:rsidRPr="000B7E53">
        <w:rPr>
          <w:rFonts w:ascii="Arial" w:hAnsi="Arial" w:cs="Arial"/>
          <w:color w:val="000000" w:themeColor="text1"/>
          <w:lang w:val="es-ES"/>
        </w:rPr>
        <w:t xml:space="preserve"> </w:t>
      </w:r>
      <w:r w:rsidRPr="000B7E53">
        <w:rPr>
          <w:rFonts w:ascii="Arial" w:hAnsi="Arial" w:cs="Arial"/>
          <w:color w:val="000000" w:themeColor="text1"/>
          <w:lang w:val="es-ES"/>
        </w:rPr>
        <w:t>V0.</w:t>
      </w:r>
      <w:r w:rsidR="000B7E53" w:rsidRPr="000B7E53">
        <w:rPr>
          <w:color w:val="000000" w:themeColor="text1"/>
        </w:rPr>
        <w:t xml:space="preserve"> </w:t>
      </w:r>
      <w:r w:rsidR="000B7E53" w:rsidRPr="000B7E53">
        <w:rPr>
          <w:rFonts w:ascii="Arial" w:hAnsi="Arial" w:cs="Arial"/>
          <w:color w:val="000000" w:themeColor="text1"/>
          <w:shd w:val="clear" w:color="auto" w:fill="FFFFFF" w:themeFill="background1"/>
        </w:rPr>
        <w:t>La convención de colores es que las pistas positivas de V0 son rojas, las pistas negativas son verdes (y "solt</w:t>
      </w:r>
      <w:r w:rsidR="000B7E53" w:rsidRPr="000B7E53">
        <w:rPr>
          <w:rFonts w:ascii="Arial" w:hAnsi="Arial" w:cs="Arial"/>
          <w:color w:val="000000" w:themeColor="text1"/>
          <w:shd w:val="clear" w:color="auto" w:fill="FFFFFF" w:themeFill="background1"/>
        </w:rPr>
        <w:t>itarios</w:t>
      </w:r>
      <w:r w:rsidR="000B7E53" w:rsidRPr="000B7E53">
        <w:rPr>
          <w:rFonts w:ascii="Arial" w:hAnsi="Arial" w:cs="Arial"/>
          <w:color w:val="000000" w:themeColor="text1"/>
          <w:shd w:val="clear" w:color="auto" w:fill="FFFFFF" w:themeFill="background1"/>
        </w:rPr>
        <w:t>", en el caso de cascadas, azules).</w:t>
      </w:r>
    </w:p>
    <w:p w:rsidR="000B7E53" w:rsidRPr="000B7E53" w:rsidRDefault="000B7E53" w:rsidP="000B7E53">
      <w:pPr>
        <w:spacing w:line="276" w:lineRule="auto"/>
        <w:rPr>
          <w:rFonts w:ascii="Arial" w:hAnsi="Arial" w:cs="Arial"/>
          <w:color w:val="000000" w:themeColor="text1"/>
          <w:lang w:val="es-ES"/>
        </w:rPr>
      </w:pPr>
    </w:p>
    <w:p w:rsidR="000B7E53" w:rsidRPr="000B7E53" w:rsidRDefault="000B7E53" w:rsidP="000B7E53">
      <w:pPr>
        <w:pStyle w:val="HTMLconformatoprevio"/>
        <w:shd w:val="clear" w:color="auto" w:fill="FFFFFF" w:themeFill="background1"/>
        <w:spacing w:line="276" w:lineRule="auto"/>
        <w:jc w:val="both"/>
        <w:rPr>
          <w:rFonts w:ascii="Arial" w:hAnsi="Arial" w:cs="Arial"/>
          <w:color w:val="222222"/>
          <w:sz w:val="24"/>
          <w:szCs w:val="24"/>
        </w:rPr>
      </w:pPr>
      <w:r w:rsidRPr="000B7E53">
        <w:rPr>
          <w:rFonts w:ascii="Arial" w:hAnsi="Arial" w:cs="Arial"/>
          <w:color w:val="222222"/>
          <w:sz w:val="24"/>
          <w:szCs w:val="24"/>
          <w:lang w:val="es-ES"/>
        </w:rPr>
        <w:t>Al hacer clic en cada pista, los valores de los componentes del momento y la masa de la partícula (el que tiene la probabilidad máxima, de los algoritmos de identificación de partículas) se copian automáticamente en la calculadora (ubicada debajo de las vistas de visualización de eventos). Después de hacer clic en ambas pistas (para V0s) o las tres pistas (para Cascad</w:t>
      </w:r>
      <w:r>
        <w:rPr>
          <w:rFonts w:ascii="Arial" w:hAnsi="Arial" w:cs="Arial"/>
          <w:color w:val="222222"/>
          <w:sz w:val="24"/>
          <w:szCs w:val="24"/>
          <w:lang w:val="es-ES"/>
        </w:rPr>
        <w:t>a</w:t>
      </w:r>
      <w:r w:rsidRPr="000B7E53">
        <w:rPr>
          <w:rFonts w:ascii="Arial" w:hAnsi="Arial" w:cs="Arial"/>
          <w:color w:val="222222"/>
          <w:sz w:val="24"/>
          <w:szCs w:val="24"/>
          <w:lang w:val="es-ES"/>
        </w:rPr>
        <w:t>s), la masa invariante de la partícula madre se calcula automáticamente usando la fórmula explicada en la sección anterior.</w:t>
      </w:r>
    </w:p>
    <w:p w:rsidR="006C170B" w:rsidRDefault="006C170B" w:rsidP="006C170B">
      <w:pPr>
        <w:shd w:val="clear" w:color="auto" w:fill="FFFFFF" w:themeFill="background1"/>
        <w:spacing w:line="276" w:lineRule="auto"/>
        <w:jc w:val="both"/>
        <w:rPr>
          <w:rFonts w:ascii="Arial" w:hAnsi="Arial" w:cs="Arial"/>
          <w:color w:val="000000" w:themeColor="text1"/>
        </w:rPr>
      </w:pPr>
    </w:p>
    <w:p w:rsidR="000B7E53" w:rsidRDefault="000B7E53" w:rsidP="000B7E53">
      <w:pPr>
        <w:pStyle w:val="HTMLconformatoprevio"/>
        <w:shd w:val="clear" w:color="auto" w:fill="FFFFFF" w:themeFill="background1"/>
        <w:spacing w:line="276" w:lineRule="auto"/>
        <w:jc w:val="both"/>
        <w:rPr>
          <w:rFonts w:ascii="Arial" w:hAnsi="Arial" w:cs="Arial"/>
          <w:color w:val="222222"/>
          <w:sz w:val="24"/>
          <w:szCs w:val="24"/>
          <w:lang w:val="es-ES"/>
        </w:rPr>
      </w:pPr>
      <w:r w:rsidRPr="000B7E53">
        <w:rPr>
          <w:rFonts w:ascii="Arial" w:hAnsi="Arial" w:cs="Arial"/>
          <w:color w:val="222222"/>
          <w:sz w:val="24"/>
          <w:szCs w:val="24"/>
          <w:lang w:val="es-ES"/>
        </w:rPr>
        <w:t>El programa incluye cuatro histogramas de masa invariantes (para Ks0, Λ, anti-Λ y Ξ−). Después de inspeccionar cada desintegración de V0, puede</w:t>
      </w:r>
      <w:r>
        <w:rPr>
          <w:rFonts w:ascii="Arial" w:hAnsi="Arial" w:cs="Arial"/>
          <w:color w:val="222222"/>
          <w:sz w:val="24"/>
          <w:szCs w:val="24"/>
          <w:lang w:val="es-ES"/>
        </w:rPr>
        <w:t>s</w:t>
      </w:r>
      <w:r w:rsidRPr="000B7E53">
        <w:rPr>
          <w:rFonts w:ascii="Arial" w:hAnsi="Arial" w:cs="Arial"/>
          <w:color w:val="222222"/>
          <w:sz w:val="24"/>
          <w:szCs w:val="24"/>
          <w:lang w:val="es-ES"/>
        </w:rPr>
        <w:t xml:space="preserve"> identificar la partícula madre de los productos de desintegración y el valor de masa invariante (se proporciona una tabla de referencia con las masas de algunas partículas en la hoja de trucos de la izquierda). Luego puede</w:t>
      </w:r>
      <w:r>
        <w:rPr>
          <w:rFonts w:ascii="Arial" w:hAnsi="Arial" w:cs="Arial"/>
          <w:color w:val="222222"/>
          <w:sz w:val="24"/>
          <w:szCs w:val="24"/>
          <w:lang w:val="es-ES"/>
        </w:rPr>
        <w:t>s</w:t>
      </w:r>
      <w:r w:rsidRPr="000B7E53">
        <w:rPr>
          <w:rFonts w:ascii="Arial" w:hAnsi="Arial" w:cs="Arial"/>
          <w:color w:val="222222"/>
          <w:sz w:val="24"/>
          <w:szCs w:val="24"/>
          <w:lang w:val="es-ES"/>
        </w:rPr>
        <w:t xml:space="preserve"> seleccionar la opción relevante del menú desplegable y presionar el botón "Enviar".</w:t>
      </w:r>
      <w:r>
        <w:rPr>
          <w:rFonts w:ascii="Arial" w:hAnsi="Arial" w:cs="Arial"/>
          <w:color w:val="222222"/>
          <w:sz w:val="24"/>
          <w:szCs w:val="24"/>
          <w:lang w:val="es-ES"/>
        </w:rPr>
        <w:t xml:space="preserve"> De esta manera agregas una </w:t>
      </w:r>
    </w:p>
    <w:p w:rsidR="000B7E53" w:rsidRDefault="000B7E53" w:rsidP="000B7E53">
      <w:pPr>
        <w:pStyle w:val="HTMLconformatoprevio"/>
        <w:shd w:val="clear" w:color="auto" w:fill="FFFFFF" w:themeFill="background1"/>
        <w:spacing w:line="276" w:lineRule="auto"/>
        <w:jc w:val="both"/>
        <w:rPr>
          <w:rFonts w:ascii="Arial" w:hAnsi="Arial" w:cs="Arial"/>
          <w:color w:val="222222"/>
          <w:sz w:val="24"/>
          <w:szCs w:val="24"/>
          <w:lang w:val="es-ES"/>
        </w:rPr>
      </w:pPr>
    </w:p>
    <w:p w:rsidR="000B7E53" w:rsidRDefault="000B7E53" w:rsidP="000B7E53">
      <w:pPr>
        <w:jc w:val="center"/>
      </w:pPr>
      <w:r>
        <w:fldChar w:fldCharType="begin"/>
      </w:r>
      <w:r>
        <w:instrText xml:space="preserve"> INCLUDEPICTURE "/var/folders/v7/r1j9dz2j1kd6ljs7cfmj26sscz0655/T/com.microsoft.Word/WebArchiveCopyPasteTempFiles/page6image12464736" \* MERGEFORMATINET </w:instrText>
      </w:r>
      <w:r>
        <w:fldChar w:fldCharType="separate"/>
      </w:r>
      <w:r>
        <w:rPr>
          <w:noProof/>
        </w:rPr>
        <w:drawing>
          <wp:inline distT="0" distB="0" distL="0" distR="0">
            <wp:extent cx="5178425" cy="4245610"/>
            <wp:effectExtent l="0" t="0" r="3175" b="0"/>
            <wp:docPr id="11" name="Imagen 11" descr="page6image1246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6image124647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425" cy="4245610"/>
                    </a:xfrm>
                    <a:prstGeom prst="rect">
                      <a:avLst/>
                    </a:prstGeom>
                    <a:noFill/>
                    <a:ln>
                      <a:noFill/>
                    </a:ln>
                  </pic:spPr>
                </pic:pic>
              </a:graphicData>
            </a:graphic>
          </wp:inline>
        </w:drawing>
      </w:r>
      <w:r>
        <w:fldChar w:fldCharType="end"/>
      </w:r>
    </w:p>
    <w:p w:rsidR="000B7E53" w:rsidRPr="000B7E53" w:rsidRDefault="000B7E53" w:rsidP="000B7E53">
      <w:pPr>
        <w:pStyle w:val="HTMLconformatoprevio"/>
        <w:shd w:val="clear" w:color="auto" w:fill="FFFFFF" w:themeFill="background1"/>
        <w:spacing w:line="540" w:lineRule="atLeast"/>
        <w:jc w:val="center"/>
        <w:rPr>
          <w:rFonts w:ascii="Arial" w:hAnsi="Arial" w:cs="Arial"/>
          <w:color w:val="222222"/>
          <w:sz w:val="24"/>
          <w:szCs w:val="24"/>
        </w:rPr>
      </w:pPr>
      <w:r w:rsidRPr="000B7E53">
        <w:rPr>
          <w:rFonts w:ascii="Arial" w:hAnsi="Arial" w:cs="Arial"/>
          <w:color w:val="222222"/>
          <w:sz w:val="24"/>
          <w:szCs w:val="24"/>
          <w:lang w:val="es-ES"/>
        </w:rPr>
        <w:t>Figura 4: Ventana principal de</w:t>
      </w:r>
      <w:r>
        <w:rPr>
          <w:rFonts w:ascii="Arial" w:hAnsi="Arial" w:cs="Arial"/>
          <w:color w:val="222222"/>
          <w:sz w:val="24"/>
          <w:szCs w:val="24"/>
          <w:lang w:val="es-ES"/>
        </w:rPr>
        <w:t xml:space="preserve"> la</w:t>
      </w:r>
      <w:r w:rsidRPr="000B7E53">
        <w:rPr>
          <w:rFonts w:ascii="Arial" w:hAnsi="Arial" w:cs="Arial"/>
          <w:color w:val="222222"/>
          <w:sz w:val="24"/>
          <w:szCs w:val="24"/>
          <w:lang w:val="es-ES"/>
        </w:rPr>
        <w:t xml:space="preserve"> MasterClass</w:t>
      </w:r>
    </w:p>
    <w:p w:rsidR="000B7E53" w:rsidRDefault="000B7E53" w:rsidP="006C170B">
      <w:pPr>
        <w:shd w:val="clear" w:color="auto" w:fill="FFFFFF" w:themeFill="background1"/>
        <w:spacing w:line="276" w:lineRule="auto"/>
        <w:jc w:val="both"/>
        <w:rPr>
          <w:rFonts w:ascii="Arial" w:hAnsi="Arial" w:cs="Arial"/>
          <w:color w:val="000000" w:themeColor="text1"/>
        </w:rPr>
      </w:pPr>
    </w:p>
    <w:p w:rsidR="000B7E53" w:rsidRPr="000B7E53" w:rsidRDefault="000B7E53" w:rsidP="000B7E53">
      <w:pPr>
        <w:shd w:val="clear" w:color="auto" w:fill="FFFFFF" w:themeFill="background1"/>
        <w:spacing w:line="276" w:lineRule="auto"/>
        <w:jc w:val="both"/>
        <w:rPr>
          <w:rFonts w:ascii="Arial" w:hAnsi="Arial" w:cs="Arial"/>
        </w:rPr>
      </w:pPr>
      <w:r>
        <w:lastRenderedPageBreak/>
        <w:br/>
      </w:r>
      <w:r w:rsidRPr="000B7E53">
        <w:rPr>
          <w:rFonts w:ascii="Arial" w:hAnsi="Arial" w:cs="Arial"/>
          <w:shd w:val="clear" w:color="auto" w:fill="FFFFFF" w:themeFill="background1"/>
        </w:rPr>
        <w:t>entrada al histograma correspondiente. Si comete</w:t>
      </w:r>
      <w:r>
        <w:rPr>
          <w:rFonts w:ascii="Arial" w:hAnsi="Arial" w:cs="Arial"/>
          <w:shd w:val="clear" w:color="auto" w:fill="FFFFFF" w:themeFill="background1"/>
        </w:rPr>
        <w:t>s</w:t>
      </w:r>
      <w:r w:rsidRPr="000B7E53">
        <w:rPr>
          <w:rFonts w:ascii="Arial" w:hAnsi="Arial" w:cs="Arial"/>
          <w:shd w:val="clear" w:color="auto" w:fill="FFFFFF" w:themeFill="background1"/>
        </w:rPr>
        <w:t xml:space="preserve"> un error, puede</w:t>
      </w:r>
      <w:r>
        <w:rPr>
          <w:rFonts w:ascii="Arial" w:hAnsi="Arial" w:cs="Arial"/>
          <w:shd w:val="clear" w:color="auto" w:fill="FFFFFF" w:themeFill="background1"/>
        </w:rPr>
        <w:t>s</w:t>
      </w:r>
      <w:r w:rsidRPr="000B7E53">
        <w:rPr>
          <w:rFonts w:ascii="Arial" w:hAnsi="Arial" w:cs="Arial"/>
          <w:shd w:val="clear" w:color="auto" w:fill="FFFFFF" w:themeFill="background1"/>
        </w:rPr>
        <w:t xml:space="preserve"> presionar el botón "Deshacer la última operación". Los histogramas de masa invariantes se pueden mostrar haciendo clic en la pestaña "Histogramas", encima de la pantalla de eventos.</w:t>
      </w:r>
    </w:p>
    <w:p w:rsidR="000B7E53" w:rsidRDefault="000B7E53" w:rsidP="000B7E53">
      <w:pPr>
        <w:rPr>
          <w:rFonts w:ascii="Arial" w:hAnsi="Arial" w:cs="Arial"/>
          <w:b/>
          <w:bCs/>
          <w:color w:val="222222"/>
          <w:shd w:val="clear" w:color="auto" w:fill="FFFFFF" w:themeFill="background1"/>
        </w:rPr>
      </w:pPr>
      <w:r w:rsidRPr="000B7E53">
        <w:rPr>
          <w:b/>
          <w:bCs/>
        </w:rPr>
        <w:br/>
      </w:r>
      <w:r w:rsidRPr="000B7E53">
        <w:rPr>
          <w:rFonts w:ascii="Arial" w:hAnsi="Arial" w:cs="Arial"/>
          <w:b/>
          <w:bCs/>
          <w:color w:val="222222"/>
          <w:shd w:val="clear" w:color="auto" w:fill="FFFFFF" w:themeFill="background1"/>
        </w:rPr>
        <w:t>9 Ejercicio 1 - Analiza eventos y encuentra los hadrones</w:t>
      </w:r>
      <w:r>
        <w:rPr>
          <w:rFonts w:ascii="Arial" w:hAnsi="Arial" w:cs="Arial"/>
          <w:b/>
          <w:bCs/>
          <w:color w:val="222222"/>
          <w:shd w:val="clear" w:color="auto" w:fill="FFFFFF" w:themeFill="background1"/>
        </w:rPr>
        <w:t xml:space="preserve"> extraños</w:t>
      </w:r>
    </w:p>
    <w:p w:rsidR="000B7E53" w:rsidRDefault="000B7E53" w:rsidP="000B7E53">
      <w:pPr>
        <w:rPr>
          <w:rFonts w:ascii="Arial" w:hAnsi="Arial" w:cs="Arial"/>
          <w:b/>
          <w:bCs/>
          <w:color w:val="222222"/>
          <w:shd w:val="clear" w:color="auto" w:fill="FFFFFF" w:themeFill="background1"/>
        </w:rPr>
      </w:pPr>
    </w:p>
    <w:p w:rsidR="000B7E53" w:rsidRPr="000B7E53" w:rsidRDefault="000B7E53" w:rsidP="000B7E53">
      <w:pPr>
        <w:rPr>
          <w:b/>
          <w:bCs/>
        </w:rPr>
      </w:pPr>
    </w:p>
    <w:p w:rsidR="009F1A02" w:rsidRPr="009F1A02" w:rsidRDefault="000B7E53" w:rsidP="009F1A02">
      <w:pPr>
        <w:pStyle w:val="HTMLconformatoprevio"/>
        <w:shd w:val="clear" w:color="auto" w:fill="FFFFFF" w:themeFill="background1"/>
        <w:spacing w:line="276" w:lineRule="auto"/>
        <w:jc w:val="both"/>
        <w:rPr>
          <w:rFonts w:ascii="Arial" w:hAnsi="Arial" w:cs="Arial"/>
          <w:color w:val="222222"/>
          <w:sz w:val="24"/>
          <w:szCs w:val="24"/>
        </w:rPr>
      </w:pPr>
      <w:r w:rsidRPr="000B7E53">
        <w:rPr>
          <w:rFonts w:ascii="Arial" w:hAnsi="Arial" w:cs="Arial"/>
          <w:color w:val="222222"/>
          <w:sz w:val="24"/>
          <w:szCs w:val="24"/>
          <w:lang w:val="es-ES"/>
        </w:rPr>
        <w:t>La parte de análisis consiste en la identificación y recuento de partículas extrañas en una muestra de evento determinada, que generalmente contiene 30 eventos. Al comenzar el ejercicio, debe</w:t>
      </w:r>
      <w:r w:rsidR="009F1A02">
        <w:rPr>
          <w:rFonts w:ascii="Arial" w:hAnsi="Arial" w:cs="Arial"/>
          <w:color w:val="222222"/>
          <w:sz w:val="24"/>
          <w:szCs w:val="24"/>
          <w:lang w:val="es-ES"/>
        </w:rPr>
        <w:t>s</w:t>
      </w:r>
      <w:r w:rsidRPr="000B7E53">
        <w:rPr>
          <w:rFonts w:ascii="Arial" w:hAnsi="Arial" w:cs="Arial"/>
          <w:color w:val="222222"/>
          <w:sz w:val="24"/>
          <w:szCs w:val="24"/>
          <w:lang w:val="es-ES"/>
        </w:rPr>
        <w:t xml:space="preserve"> seleccionar el conjunto de datos que analizará</w:t>
      </w:r>
      <w:r w:rsidR="009F1A02">
        <w:rPr>
          <w:rFonts w:ascii="Arial" w:hAnsi="Arial" w:cs="Arial"/>
          <w:color w:val="222222"/>
          <w:sz w:val="24"/>
          <w:szCs w:val="24"/>
          <w:lang w:val="es-ES"/>
        </w:rPr>
        <w:t>s</w:t>
      </w:r>
      <w:r w:rsidRPr="000B7E53">
        <w:rPr>
          <w:rFonts w:ascii="Arial" w:hAnsi="Arial" w:cs="Arial"/>
          <w:color w:val="222222"/>
          <w:sz w:val="24"/>
          <w:szCs w:val="24"/>
          <w:lang w:val="es-ES"/>
        </w:rPr>
        <w:t>. Actualmente hay 18 conjuntos de datos diferentes con datos de colisiones de protones a una energía de centro de masa de 7 TeV.</w:t>
      </w:r>
      <w:r w:rsidR="009F1A02">
        <w:rPr>
          <w:rFonts w:ascii="Arial" w:hAnsi="Arial" w:cs="Arial"/>
          <w:color w:val="222222"/>
          <w:sz w:val="24"/>
          <w:szCs w:val="24"/>
        </w:rPr>
        <w:t xml:space="preserve"> </w:t>
      </w:r>
      <w:r w:rsidR="009F1A02" w:rsidRPr="009F1A02">
        <w:rPr>
          <w:rFonts w:ascii="Arial" w:hAnsi="Arial" w:cs="Arial"/>
          <w:color w:val="222222"/>
          <w:sz w:val="24"/>
          <w:szCs w:val="24"/>
          <w:lang w:val="es-ES"/>
        </w:rPr>
        <w:t>Al mirar la pantalla de cada evento, inicialmente debe</w:t>
      </w:r>
      <w:r w:rsidR="009F1A02">
        <w:rPr>
          <w:rFonts w:ascii="Arial" w:hAnsi="Arial" w:cs="Arial"/>
          <w:color w:val="222222"/>
          <w:sz w:val="24"/>
          <w:szCs w:val="24"/>
          <w:lang w:val="es-ES"/>
        </w:rPr>
        <w:t>s</w:t>
      </w:r>
      <w:r w:rsidR="009F1A02" w:rsidRPr="009F1A02">
        <w:rPr>
          <w:rFonts w:ascii="Arial" w:hAnsi="Arial" w:cs="Arial"/>
          <w:color w:val="222222"/>
          <w:sz w:val="24"/>
          <w:szCs w:val="24"/>
          <w:lang w:val="es-ES"/>
        </w:rPr>
        <w:t xml:space="preserve"> hacer clic en los grupos y las pistas; se puede observar la complejidad de los eventos y la gran cantidad de pistas producidas por las colisiones dentro de los detectores. La mayoría de estas pistas son piones.</w:t>
      </w:r>
    </w:p>
    <w:p w:rsidR="000B7E53" w:rsidRDefault="000B7E53" w:rsidP="006C170B">
      <w:pPr>
        <w:shd w:val="clear" w:color="auto" w:fill="FFFFFF" w:themeFill="background1"/>
        <w:spacing w:line="276" w:lineRule="auto"/>
        <w:jc w:val="both"/>
        <w:rPr>
          <w:rFonts w:ascii="Arial" w:hAnsi="Arial" w:cs="Arial"/>
          <w:color w:val="000000" w:themeColor="text1"/>
        </w:rPr>
      </w:pPr>
    </w:p>
    <w:p w:rsidR="009F1A02" w:rsidRPr="00215271" w:rsidRDefault="009F1A02" w:rsidP="009F1A02">
      <w:pPr>
        <w:pStyle w:val="HTMLconformatoprevio"/>
        <w:shd w:val="clear" w:color="auto" w:fill="FFFFFF" w:themeFill="background1"/>
        <w:spacing w:line="276" w:lineRule="auto"/>
        <w:jc w:val="both"/>
        <w:rPr>
          <w:rFonts w:ascii="Arial" w:hAnsi="Arial" w:cs="Arial"/>
          <w:color w:val="222222"/>
          <w:sz w:val="24"/>
          <w:szCs w:val="24"/>
          <w:lang w:val="es-ES"/>
        </w:rPr>
      </w:pPr>
      <w:r w:rsidRPr="009F1A02">
        <w:rPr>
          <w:rFonts w:ascii="Arial" w:hAnsi="Arial" w:cs="Arial"/>
          <w:color w:val="222222"/>
          <w:sz w:val="24"/>
          <w:szCs w:val="24"/>
          <w:lang w:val="es-ES"/>
        </w:rPr>
        <w:t>Al hacer clic en "V0" y "Cascad</w:t>
      </w:r>
      <w:r>
        <w:rPr>
          <w:rFonts w:ascii="Arial" w:hAnsi="Arial" w:cs="Arial"/>
          <w:color w:val="222222"/>
          <w:sz w:val="24"/>
          <w:szCs w:val="24"/>
          <w:lang w:val="es-ES"/>
        </w:rPr>
        <w:t>a</w:t>
      </w:r>
      <w:r w:rsidRPr="009F1A02">
        <w:rPr>
          <w:rFonts w:ascii="Arial" w:hAnsi="Arial" w:cs="Arial"/>
          <w:color w:val="222222"/>
          <w:sz w:val="24"/>
          <w:szCs w:val="24"/>
          <w:lang w:val="es-ES"/>
        </w:rPr>
        <w:t xml:space="preserve">s", las pistas de V0 decaen, </w:t>
      </w:r>
      <w:r>
        <w:rPr>
          <w:rFonts w:ascii="Arial" w:hAnsi="Arial" w:cs="Arial"/>
          <w:color w:val="222222"/>
          <w:sz w:val="24"/>
          <w:szCs w:val="24"/>
          <w:lang w:val="es-ES"/>
        </w:rPr>
        <w:t>-</w:t>
      </w:r>
      <w:r w:rsidRPr="009F1A02">
        <w:rPr>
          <w:rFonts w:ascii="Arial" w:hAnsi="Arial" w:cs="Arial"/>
          <w:color w:val="222222"/>
          <w:sz w:val="24"/>
          <w:szCs w:val="24"/>
          <w:lang w:val="es-ES"/>
        </w:rPr>
        <w:t>si las hay</w:t>
      </w:r>
      <w:r>
        <w:rPr>
          <w:rFonts w:ascii="Arial" w:hAnsi="Arial" w:cs="Arial"/>
          <w:color w:val="222222"/>
          <w:sz w:val="24"/>
          <w:szCs w:val="24"/>
          <w:lang w:val="es-ES"/>
        </w:rPr>
        <w:t>-</w:t>
      </w:r>
      <w:r w:rsidRPr="009F1A02">
        <w:rPr>
          <w:rFonts w:ascii="Arial" w:hAnsi="Arial" w:cs="Arial"/>
          <w:color w:val="222222"/>
          <w:sz w:val="24"/>
          <w:szCs w:val="24"/>
          <w:lang w:val="es-ES"/>
        </w:rPr>
        <w:t xml:space="preserve">, y las caídas en cascada, </w:t>
      </w:r>
      <w:r>
        <w:rPr>
          <w:rFonts w:ascii="Arial" w:hAnsi="Arial" w:cs="Arial"/>
          <w:color w:val="222222"/>
          <w:sz w:val="24"/>
          <w:szCs w:val="24"/>
          <w:lang w:val="es-ES"/>
        </w:rPr>
        <w:t>-</w:t>
      </w:r>
      <w:r w:rsidRPr="009F1A02">
        <w:rPr>
          <w:rFonts w:ascii="Arial" w:hAnsi="Arial" w:cs="Arial"/>
          <w:color w:val="222222"/>
          <w:sz w:val="24"/>
          <w:szCs w:val="24"/>
          <w:lang w:val="es-ES"/>
        </w:rPr>
        <w:t>si las hay</w:t>
      </w:r>
      <w:r>
        <w:rPr>
          <w:rFonts w:ascii="Arial" w:hAnsi="Arial" w:cs="Arial"/>
          <w:color w:val="222222"/>
          <w:sz w:val="24"/>
          <w:szCs w:val="24"/>
          <w:lang w:val="es-ES"/>
        </w:rPr>
        <w:t>-</w:t>
      </w:r>
      <w:r w:rsidRPr="009F1A02">
        <w:rPr>
          <w:rFonts w:ascii="Arial" w:hAnsi="Arial" w:cs="Arial"/>
          <w:color w:val="222222"/>
          <w:sz w:val="24"/>
          <w:szCs w:val="24"/>
          <w:lang w:val="es-ES"/>
        </w:rPr>
        <w:t>, aparecen resaltadas. A partir de la topología V0, puede</w:t>
      </w:r>
      <w:r>
        <w:rPr>
          <w:rFonts w:ascii="Arial" w:hAnsi="Arial" w:cs="Arial"/>
          <w:color w:val="222222"/>
          <w:sz w:val="24"/>
          <w:szCs w:val="24"/>
          <w:lang w:val="es-ES"/>
        </w:rPr>
        <w:t>s</w:t>
      </w:r>
      <w:r w:rsidRPr="009F1A02">
        <w:rPr>
          <w:rFonts w:ascii="Arial" w:hAnsi="Arial" w:cs="Arial"/>
          <w:color w:val="222222"/>
          <w:sz w:val="24"/>
          <w:szCs w:val="24"/>
          <w:lang w:val="es-ES"/>
        </w:rPr>
        <w:t xml:space="preserve"> intentar adivinar cuál es la partícula madre. A partir de los productos de descomposición, ya se puede adivinar cuál es la partícula madre; para confirmarlo, calcula la masa invariante como se describe en la Sección 8 y compara su valor con los valores en la tabla de tu calculadora.</w:t>
      </w:r>
    </w:p>
    <w:p w:rsidR="00215271" w:rsidRPr="00215271" w:rsidRDefault="00215271" w:rsidP="00215271">
      <w:pPr>
        <w:pStyle w:val="NormalWeb"/>
        <w:numPr>
          <w:ilvl w:val="0"/>
          <w:numId w:val="4"/>
        </w:numPr>
        <w:spacing w:line="276" w:lineRule="auto"/>
        <w:rPr>
          <w:rFonts w:ascii="LMRoman10-Regular-Identity-H" w:hAnsi="LMRoman10-Regular-Identity-H"/>
          <w:color w:val="000000" w:themeColor="text1"/>
          <w:sz w:val="20"/>
          <w:szCs w:val="20"/>
        </w:rPr>
      </w:pPr>
      <w:r w:rsidRPr="00215271">
        <w:rPr>
          <w:rFonts w:ascii="Arial" w:hAnsi="Arial" w:cs="Arial"/>
          <w:color w:val="000000" w:themeColor="text1"/>
        </w:rPr>
        <w:t>Si la masa es 497 MeV ± 13 MeV (en el intervalo [484, 510] MeV) es un</w:t>
      </w:r>
      <w:r w:rsidRPr="00215271">
        <w:rPr>
          <w:rFonts w:ascii="Arial" w:hAnsi="Arial" w:cs="Arial"/>
          <w:color w:val="000000" w:themeColor="text1"/>
        </w:rPr>
        <w:t xml:space="preserve"> </w:t>
      </w:r>
      <w:r w:rsidRPr="00215271">
        <w:rPr>
          <w:rFonts w:ascii="Arial" w:hAnsi="Arial" w:cs="Arial"/>
          <w:color w:val="000000" w:themeColor="text1"/>
        </w:rPr>
        <w:t>K</w:t>
      </w:r>
      <w:r w:rsidRPr="00215271">
        <w:rPr>
          <w:rFonts w:ascii="CMMI7" w:hAnsi="CMMI7"/>
          <w:color w:val="000000" w:themeColor="text1"/>
          <w:position w:val="-4"/>
          <w:sz w:val="16"/>
          <w:szCs w:val="15"/>
        </w:rPr>
        <w:t>s</w:t>
      </w:r>
      <w:r w:rsidRPr="00215271">
        <w:rPr>
          <w:rFonts w:ascii="CMR7" w:hAnsi="CMR7"/>
          <w:color w:val="000000" w:themeColor="text1"/>
          <w:position w:val="8"/>
          <w:sz w:val="16"/>
          <w:szCs w:val="15"/>
        </w:rPr>
        <w:t>0</w:t>
      </w:r>
      <w:r w:rsidRPr="00215271">
        <w:rPr>
          <w:rFonts w:ascii="LMRoman10-Regular-Identity-H" w:hAnsi="LMRoman10-Regular-Identity-H"/>
          <w:color w:val="000000" w:themeColor="text1"/>
          <w:sz w:val="20"/>
          <w:szCs w:val="20"/>
        </w:rPr>
        <w:t xml:space="preserve">. </w:t>
      </w:r>
    </w:p>
    <w:p w:rsidR="00215271" w:rsidRPr="00215271" w:rsidRDefault="00215271" w:rsidP="00215271">
      <w:pPr>
        <w:pStyle w:val="Prrafodelista"/>
        <w:numPr>
          <w:ilvl w:val="0"/>
          <w:numId w:val="4"/>
        </w:numPr>
        <w:spacing w:line="276" w:lineRule="auto"/>
        <w:rPr>
          <w:color w:val="000000" w:themeColor="text1"/>
        </w:rPr>
      </w:pPr>
      <w:r w:rsidRPr="00215271">
        <w:rPr>
          <w:rFonts w:ascii="Arial" w:hAnsi="Arial" w:cs="Arial"/>
          <w:color w:val="000000" w:themeColor="text1"/>
          <w:shd w:val="clear" w:color="auto" w:fill="FFFFFF" w:themeFill="background1"/>
        </w:rPr>
        <w:t>Si la masa es 1115 MeV ± 5 MeV (en el intervalo [1110, 1120] MeV) y las partículas hijas son un protón y un pión negativo, entonces es un Λ.</w:t>
      </w:r>
    </w:p>
    <w:p w:rsidR="00215271" w:rsidRDefault="00215271" w:rsidP="00215271">
      <w:pPr>
        <w:pStyle w:val="Prrafodelista"/>
        <w:numPr>
          <w:ilvl w:val="0"/>
          <w:numId w:val="4"/>
        </w:numPr>
        <w:spacing w:line="276" w:lineRule="auto"/>
        <w:jc w:val="both"/>
        <w:rPr>
          <w:rFonts w:ascii="Arial" w:hAnsi="Arial" w:cs="Arial"/>
          <w:color w:val="000000" w:themeColor="text1"/>
        </w:rPr>
      </w:pPr>
      <w:r w:rsidRPr="00215271">
        <w:rPr>
          <w:rFonts w:ascii="Arial" w:hAnsi="Arial" w:cs="Arial"/>
          <w:color w:val="000000" w:themeColor="text1"/>
        </w:rPr>
        <w:t>Si la masa es 1115 MeV ± 5 MeV (en el intervalo [1110, 1120] MeV) y las partículas hijas son un antiprotón y un pión positivo, entonces es un anti-Λ.</w:t>
      </w:r>
    </w:p>
    <w:p w:rsidR="00215271" w:rsidRPr="00215271" w:rsidRDefault="00215271" w:rsidP="00215271">
      <w:pPr>
        <w:pStyle w:val="Prrafodelista"/>
        <w:numPr>
          <w:ilvl w:val="0"/>
          <w:numId w:val="4"/>
        </w:numPr>
        <w:spacing w:line="276" w:lineRule="auto"/>
      </w:pPr>
      <w:r w:rsidRPr="00215271">
        <w:rPr>
          <w:rFonts w:ascii="Arial" w:hAnsi="Arial" w:cs="Arial"/>
          <w:color w:val="222222"/>
          <w:shd w:val="clear" w:color="auto" w:fill="FFFFFF" w:themeFill="background1"/>
        </w:rPr>
        <w:t xml:space="preserve">Para un </w:t>
      </w:r>
      <w:r>
        <w:rPr>
          <w:rFonts w:ascii="Arial" w:hAnsi="Arial" w:cs="Arial"/>
          <w:color w:val="222222"/>
          <w:shd w:val="clear" w:color="auto" w:fill="FFFFFF" w:themeFill="background1"/>
        </w:rPr>
        <w:t>decaimiento</w:t>
      </w:r>
      <w:r w:rsidRPr="00215271">
        <w:rPr>
          <w:rFonts w:ascii="Arial" w:hAnsi="Arial" w:cs="Arial"/>
          <w:color w:val="222222"/>
          <w:shd w:val="clear" w:color="auto" w:fill="FFFFFF" w:themeFill="background1"/>
        </w:rPr>
        <w:t xml:space="preserve"> en cascada, si la masa calculada a partir de las 3 pistas es 1321 ± 10 MeV (en el intervalo [1311, 1331] MeV) entonces es un Ξ−</w:t>
      </w:r>
      <w:r>
        <w:rPr>
          <w:rFonts w:ascii="Arial" w:hAnsi="Arial" w:cs="Arial"/>
          <w:color w:val="222222"/>
          <w:shd w:val="clear" w:color="auto" w:fill="FFFFFF" w:themeFill="background1"/>
        </w:rPr>
        <w:t>.</w:t>
      </w:r>
    </w:p>
    <w:p w:rsidR="00215271" w:rsidRDefault="00215271" w:rsidP="00215271">
      <w:pPr>
        <w:spacing w:line="276" w:lineRule="auto"/>
        <w:ind w:left="360"/>
      </w:pPr>
    </w:p>
    <w:p w:rsidR="00FD4CAC" w:rsidRPr="00FD4CAC" w:rsidRDefault="00FD4CAC" w:rsidP="00FD4CAC">
      <w:pPr>
        <w:pStyle w:val="HTMLconformatoprevio"/>
        <w:shd w:val="clear" w:color="auto" w:fill="FFFFFF" w:themeFill="background1"/>
        <w:spacing w:line="276" w:lineRule="auto"/>
        <w:jc w:val="both"/>
        <w:rPr>
          <w:rFonts w:ascii="Arial" w:hAnsi="Arial" w:cs="Arial"/>
          <w:color w:val="222222"/>
          <w:sz w:val="24"/>
          <w:szCs w:val="24"/>
        </w:rPr>
      </w:pPr>
      <w:r w:rsidRPr="00FD4CAC">
        <w:rPr>
          <w:rFonts w:ascii="Arial" w:hAnsi="Arial" w:cs="Arial"/>
          <w:color w:val="222222"/>
          <w:sz w:val="24"/>
          <w:szCs w:val="24"/>
          <w:lang w:val="es-ES"/>
        </w:rPr>
        <w:t>Dependiendo del resultado, seleccione la opción relevante del menú desplegable y presione el botón "Enviar". De esta forma, esta entrada se agrega en el histograma de masa invariante correspondiente. Puede suceder que la masa calculada no corresponda a ninguno de los valores anteriores; esto es “Fondo”: las pistas aparecen como provenientes de un vértice secundario, pero en este caso el vértice se ha identificado erróneamente. A los efectos de este ejercicio, ignoraremos estos V0.</w:t>
      </w:r>
    </w:p>
    <w:p w:rsidR="00FD4CAC" w:rsidRPr="00FD4CAC" w:rsidRDefault="00FD4CAC" w:rsidP="00FD4CAC">
      <w:pPr>
        <w:pStyle w:val="HTMLconformatoprevio"/>
        <w:shd w:val="clear" w:color="auto" w:fill="FFFFFF" w:themeFill="background1"/>
        <w:spacing w:line="540" w:lineRule="atLeast"/>
        <w:rPr>
          <w:rFonts w:ascii="Arial" w:hAnsi="Arial" w:cs="Arial"/>
          <w:b/>
          <w:bCs/>
          <w:color w:val="222222"/>
          <w:sz w:val="24"/>
          <w:szCs w:val="24"/>
        </w:rPr>
      </w:pPr>
      <w:r w:rsidRPr="00FD4CAC">
        <w:rPr>
          <w:rFonts w:ascii="Arial" w:hAnsi="Arial" w:cs="Arial"/>
          <w:b/>
          <w:bCs/>
          <w:color w:val="222222"/>
          <w:sz w:val="24"/>
          <w:szCs w:val="24"/>
          <w:lang w:val="es-ES"/>
        </w:rPr>
        <w:lastRenderedPageBreak/>
        <w:t>10 Ejercicio 2 - Análisis estadístico grande</w:t>
      </w:r>
    </w:p>
    <w:p w:rsidR="00FD4CAC" w:rsidRDefault="00FD4CAC" w:rsidP="00FD4CAC">
      <w:pPr>
        <w:shd w:val="clear" w:color="auto" w:fill="FFFFFF"/>
        <w:rPr>
          <w:rFonts w:ascii="Arial" w:hAnsi="Arial" w:cs="Arial"/>
          <w:color w:val="222222"/>
          <w:sz w:val="21"/>
          <w:szCs w:val="21"/>
        </w:rPr>
      </w:pPr>
    </w:p>
    <w:p w:rsidR="00FD4CAC" w:rsidRPr="00FD4CAC" w:rsidRDefault="00FD4CAC" w:rsidP="00FD4CAC">
      <w:pPr>
        <w:pStyle w:val="HTMLconformatoprevio"/>
        <w:spacing w:line="276" w:lineRule="auto"/>
        <w:jc w:val="both"/>
        <w:rPr>
          <w:rFonts w:ascii="Arial" w:hAnsi="Arial" w:cs="Arial"/>
          <w:color w:val="222222"/>
          <w:sz w:val="24"/>
          <w:szCs w:val="24"/>
        </w:rPr>
      </w:pPr>
      <w:r w:rsidRPr="00FD4CAC">
        <w:rPr>
          <w:rFonts w:ascii="Arial" w:hAnsi="Arial" w:cs="Arial"/>
          <w:color w:val="222222"/>
          <w:sz w:val="24"/>
          <w:szCs w:val="24"/>
          <w:lang w:val="es-ES"/>
        </w:rPr>
        <w:t>La visualización de eventos es una herramienta poderosa que ayuda a verificar la calidad de los datos y su reconstrucción y da una "sensación" de cómo se ven los eventos. Sin embargo, en la vida real, el análisis de datos no se realiza de forma visual; eso sería demasiado tedioso y consumiría mucho tiempo. Para analizar los millones de eventos que recopilamos diariamente en el LHC, ejecutamos programas, y esto es lo que hará aquí, para buscar V0 en una muestra de eventos más grande.</w:t>
      </w:r>
    </w:p>
    <w:p w:rsidR="00215271" w:rsidRPr="00C4383B" w:rsidRDefault="00215271" w:rsidP="00C4383B">
      <w:pPr>
        <w:shd w:val="clear" w:color="auto" w:fill="FFFFFF" w:themeFill="background1"/>
        <w:spacing w:line="276" w:lineRule="auto"/>
        <w:jc w:val="both"/>
        <w:rPr>
          <w:rFonts w:ascii="Arial" w:hAnsi="Arial" w:cs="Arial"/>
          <w:color w:val="000000" w:themeColor="text1"/>
        </w:rPr>
      </w:pPr>
    </w:p>
    <w:p w:rsidR="00C4383B" w:rsidRPr="00C4383B" w:rsidRDefault="00C4383B" w:rsidP="00C4383B">
      <w:pPr>
        <w:pStyle w:val="HTMLconformatoprevio"/>
        <w:shd w:val="clear" w:color="auto" w:fill="FFFFFF" w:themeFill="background1"/>
        <w:spacing w:line="276" w:lineRule="auto"/>
        <w:jc w:val="both"/>
        <w:rPr>
          <w:rFonts w:ascii="Arial" w:hAnsi="Arial" w:cs="Arial"/>
          <w:color w:val="000000" w:themeColor="text1"/>
          <w:sz w:val="24"/>
          <w:szCs w:val="24"/>
        </w:rPr>
      </w:pPr>
      <w:r w:rsidRPr="00C4383B">
        <w:rPr>
          <w:rFonts w:ascii="Arial" w:hAnsi="Arial" w:cs="Arial"/>
          <w:color w:val="000000" w:themeColor="text1"/>
          <w:sz w:val="24"/>
          <w:szCs w:val="24"/>
          <w:lang w:val="es-ES"/>
        </w:rPr>
        <w:t>Inici</w:t>
      </w:r>
      <w:r>
        <w:rPr>
          <w:rFonts w:ascii="Arial" w:hAnsi="Arial" w:cs="Arial"/>
          <w:color w:val="000000" w:themeColor="text1"/>
          <w:sz w:val="24"/>
          <w:szCs w:val="24"/>
          <w:lang w:val="es-ES"/>
        </w:rPr>
        <w:t>a</w:t>
      </w:r>
      <w:r w:rsidRPr="00C4383B">
        <w:rPr>
          <w:rFonts w:ascii="Arial" w:hAnsi="Arial" w:cs="Arial"/>
          <w:color w:val="000000" w:themeColor="text1"/>
          <w:sz w:val="24"/>
          <w:szCs w:val="24"/>
          <w:lang w:val="es-ES"/>
        </w:rPr>
        <w:t xml:space="preserve"> el programa “ALICE MasterClass” como antes, pero ahora seleccion</w:t>
      </w:r>
      <w:r>
        <w:rPr>
          <w:rFonts w:ascii="Arial" w:hAnsi="Arial" w:cs="Arial"/>
          <w:color w:val="000000" w:themeColor="text1"/>
          <w:sz w:val="24"/>
          <w:szCs w:val="24"/>
          <w:lang w:val="es-ES"/>
        </w:rPr>
        <w:t>a</w:t>
      </w:r>
      <w:r w:rsidRPr="00C4383B">
        <w:rPr>
          <w:rFonts w:ascii="Arial" w:hAnsi="Arial" w:cs="Arial"/>
          <w:color w:val="000000" w:themeColor="text1"/>
          <w:sz w:val="24"/>
          <w:szCs w:val="24"/>
          <w:lang w:val="es-ES"/>
        </w:rPr>
        <w:t xml:space="preserve"> la MasterClass “Partículas extrañas” y el “Ejercicio 2 - Buscar pico sobre fondo”. En la siguiente ventana (Figura [5]) debe</w:t>
      </w:r>
      <w:r>
        <w:rPr>
          <w:rFonts w:ascii="Arial" w:hAnsi="Arial" w:cs="Arial"/>
          <w:color w:val="000000" w:themeColor="text1"/>
          <w:sz w:val="24"/>
          <w:szCs w:val="24"/>
          <w:lang w:val="es-ES"/>
        </w:rPr>
        <w:t>s</w:t>
      </w:r>
      <w:r w:rsidRPr="00C4383B">
        <w:rPr>
          <w:rFonts w:ascii="Arial" w:hAnsi="Arial" w:cs="Arial"/>
          <w:color w:val="000000" w:themeColor="text1"/>
          <w:sz w:val="24"/>
          <w:szCs w:val="24"/>
          <w:lang w:val="es-ES"/>
        </w:rPr>
        <w:t xml:space="preserve"> hacer doble clic en el directorio “Histogramas” para ver los conjuntos de datos disponibles (Ks0, Λ o anti-Λ). Dentro de uno de los conjuntos de datos, elij</w:t>
      </w:r>
      <w:r>
        <w:rPr>
          <w:rFonts w:ascii="Arial" w:hAnsi="Arial" w:cs="Arial"/>
          <w:color w:val="000000" w:themeColor="text1"/>
          <w:sz w:val="24"/>
          <w:szCs w:val="24"/>
          <w:lang w:val="es-ES"/>
        </w:rPr>
        <w:t>e</w:t>
      </w:r>
      <w:r w:rsidRPr="00C4383B">
        <w:rPr>
          <w:rFonts w:ascii="Arial" w:hAnsi="Arial" w:cs="Arial"/>
          <w:color w:val="000000" w:themeColor="text1"/>
          <w:sz w:val="24"/>
          <w:szCs w:val="24"/>
          <w:lang w:val="es-ES"/>
        </w:rPr>
        <w:t xml:space="preserve"> pp o </w:t>
      </w:r>
      <w:r>
        <w:rPr>
          <w:rFonts w:ascii="Arial" w:hAnsi="Arial" w:cs="Arial"/>
          <w:color w:val="000000" w:themeColor="text1"/>
          <w:sz w:val="24"/>
          <w:szCs w:val="24"/>
          <w:lang w:val="es-ES"/>
        </w:rPr>
        <w:t xml:space="preserve">datos </w:t>
      </w:r>
      <w:r w:rsidRPr="00C4383B">
        <w:rPr>
          <w:rFonts w:ascii="Arial" w:hAnsi="Arial" w:cs="Arial"/>
          <w:color w:val="000000" w:themeColor="text1"/>
          <w:sz w:val="24"/>
          <w:szCs w:val="24"/>
          <w:lang w:val="es-ES"/>
        </w:rPr>
        <w:t>PbPb.</w:t>
      </w:r>
    </w:p>
    <w:p w:rsidR="00215271" w:rsidRDefault="00215271" w:rsidP="00215271">
      <w:pPr>
        <w:shd w:val="clear" w:color="auto" w:fill="FFFFFF" w:themeFill="background1"/>
        <w:spacing w:line="276" w:lineRule="auto"/>
        <w:jc w:val="both"/>
        <w:rPr>
          <w:rFonts w:ascii="Arial" w:hAnsi="Arial" w:cs="Arial"/>
          <w:color w:val="000000" w:themeColor="text1"/>
        </w:rPr>
      </w:pPr>
    </w:p>
    <w:p w:rsidR="00C4383B" w:rsidRDefault="00C4383B" w:rsidP="00C4383B">
      <w:pPr>
        <w:jc w:val="center"/>
      </w:pPr>
      <w:r>
        <w:fldChar w:fldCharType="begin"/>
      </w:r>
      <w:r>
        <w:instrText xml:space="preserve"> INCLUDEPICTURE "/var/folders/v7/r1j9dz2j1kd6ljs7cfmj26sscz0655/T/com.microsoft.Word/WebArchiveCopyPasteTempFiles/page7image12120048" \* MERGEFORMATINET </w:instrText>
      </w:r>
      <w:r>
        <w:fldChar w:fldCharType="separate"/>
      </w:r>
      <w:r>
        <w:rPr>
          <w:noProof/>
        </w:rPr>
        <w:drawing>
          <wp:inline distT="0" distB="0" distL="0" distR="0">
            <wp:extent cx="5178425" cy="4189730"/>
            <wp:effectExtent l="0" t="0" r="3175" b="1270"/>
            <wp:docPr id="12" name="Imagen 12" descr="page7image1212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7image121200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8425" cy="4189730"/>
                    </a:xfrm>
                    <a:prstGeom prst="rect">
                      <a:avLst/>
                    </a:prstGeom>
                    <a:noFill/>
                    <a:ln>
                      <a:noFill/>
                    </a:ln>
                  </pic:spPr>
                </pic:pic>
              </a:graphicData>
            </a:graphic>
          </wp:inline>
        </w:drawing>
      </w:r>
      <w:r>
        <w:fldChar w:fldCharType="end"/>
      </w:r>
    </w:p>
    <w:p w:rsidR="00C4383B" w:rsidRDefault="00C4383B" w:rsidP="00215271">
      <w:pPr>
        <w:shd w:val="clear" w:color="auto" w:fill="FFFFFF" w:themeFill="background1"/>
        <w:spacing w:line="276" w:lineRule="auto"/>
        <w:jc w:val="both"/>
        <w:rPr>
          <w:rFonts w:ascii="Arial" w:hAnsi="Arial" w:cs="Arial"/>
          <w:color w:val="000000" w:themeColor="text1"/>
        </w:rPr>
      </w:pPr>
    </w:p>
    <w:p w:rsidR="00C4383B" w:rsidRPr="00C4383B" w:rsidRDefault="00C4383B" w:rsidP="00C4383B">
      <w:pPr>
        <w:shd w:val="clear" w:color="auto" w:fill="FFFFFF" w:themeFill="background1"/>
        <w:jc w:val="center"/>
        <w:rPr>
          <w:rFonts w:ascii="Arial" w:hAnsi="Arial" w:cs="Arial"/>
        </w:rPr>
      </w:pPr>
      <w:r w:rsidRPr="00C4383B">
        <w:rPr>
          <w:rFonts w:ascii="Arial" w:hAnsi="Arial" w:cs="Arial"/>
        </w:rPr>
        <w:t>Figura 5: Ventana principal de MasterClass</w:t>
      </w:r>
    </w:p>
    <w:p w:rsidR="00C4383B" w:rsidRDefault="00C4383B" w:rsidP="00C4383B">
      <w:pPr>
        <w:shd w:val="clear" w:color="auto" w:fill="FFFFFF" w:themeFill="background1"/>
        <w:rPr>
          <w:rFonts w:ascii="Arial" w:hAnsi="Arial" w:cs="Arial"/>
          <w:color w:val="222222"/>
          <w:sz w:val="42"/>
          <w:szCs w:val="42"/>
          <w:shd w:val="clear" w:color="auto" w:fill="F8F9FA"/>
        </w:rPr>
      </w:pPr>
    </w:p>
    <w:p w:rsidR="00C4383B" w:rsidRPr="00C4383B" w:rsidRDefault="00C4383B" w:rsidP="00C4383B">
      <w:pPr>
        <w:pStyle w:val="HTMLconformatoprevio"/>
        <w:shd w:val="clear" w:color="auto" w:fill="FFFFFF" w:themeFill="background1"/>
        <w:spacing w:line="276" w:lineRule="auto"/>
        <w:jc w:val="both"/>
        <w:rPr>
          <w:rFonts w:ascii="Arial" w:hAnsi="Arial" w:cs="Arial"/>
          <w:color w:val="222222"/>
          <w:sz w:val="24"/>
          <w:szCs w:val="24"/>
        </w:rPr>
      </w:pPr>
      <w:r w:rsidRPr="00C4383B">
        <w:rPr>
          <w:rFonts w:ascii="Arial" w:hAnsi="Arial" w:cs="Arial"/>
          <w:color w:val="222222"/>
          <w:sz w:val="24"/>
          <w:szCs w:val="24"/>
          <w:lang w:val="es-ES"/>
        </w:rPr>
        <w:lastRenderedPageBreak/>
        <w:t>Ahora</w:t>
      </w:r>
      <w:r>
        <w:rPr>
          <w:rFonts w:ascii="Arial" w:hAnsi="Arial" w:cs="Arial"/>
          <w:color w:val="222222"/>
          <w:sz w:val="24"/>
          <w:szCs w:val="24"/>
          <w:lang w:val="es-ES"/>
        </w:rPr>
        <w:t>,</w:t>
      </w:r>
      <w:r w:rsidRPr="00C4383B">
        <w:rPr>
          <w:rFonts w:ascii="Arial" w:hAnsi="Arial" w:cs="Arial"/>
          <w:color w:val="222222"/>
          <w:sz w:val="24"/>
          <w:szCs w:val="24"/>
          <w:lang w:val="es-ES"/>
        </w:rPr>
        <w:t xml:space="preserve"> analizará</w:t>
      </w:r>
      <w:r>
        <w:rPr>
          <w:rFonts w:ascii="Arial" w:hAnsi="Arial" w:cs="Arial"/>
          <w:color w:val="222222"/>
          <w:sz w:val="24"/>
          <w:szCs w:val="24"/>
          <w:lang w:val="es-ES"/>
        </w:rPr>
        <w:t>s</w:t>
      </w:r>
      <w:r w:rsidRPr="00C4383B">
        <w:rPr>
          <w:rFonts w:ascii="Arial" w:hAnsi="Arial" w:cs="Arial"/>
          <w:color w:val="222222"/>
          <w:sz w:val="24"/>
          <w:szCs w:val="24"/>
          <w:lang w:val="es-ES"/>
        </w:rPr>
        <w:t xml:space="preserve"> grabaciones de cientos de eventos a la vez. Puede</w:t>
      </w:r>
      <w:r>
        <w:rPr>
          <w:rFonts w:ascii="Arial" w:hAnsi="Arial" w:cs="Arial"/>
          <w:color w:val="222222"/>
          <w:sz w:val="24"/>
          <w:szCs w:val="24"/>
          <w:lang w:val="es-ES"/>
        </w:rPr>
        <w:t>s</w:t>
      </w:r>
      <w:r w:rsidRPr="00C4383B">
        <w:rPr>
          <w:rFonts w:ascii="Arial" w:hAnsi="Arial" w:cs="Arial"/>
          <w:color w:val="222222"/>
          <w:sz w:val="24"/>
          <w:szCs w:val="24"/>
          <w:lang w:val="es-ES"/>
        </w:rPr>
        <w:t xml:space="preserve"> ver que la masa invariante es una distribución continua; esto se debe a que los pares de piones combinados son aleatorios, no provienen de un vértice secundario común y pueden dar cualquier valor de masa. La mayoría de ellos son antecedentes.</w:t>
      </w:r>
    </w:p>
    <w:p w:rsidR="00C4383B" w:rsidRDefault="00C4383B" w:rsidP="00C4383B">
      <w:pPr>
        <w:shd w:val="clear" w:color="auto" w:fill="FFFFFF" w:themeFill="background1"/>
      </w:pPr>
    </w:p>
    <w:p w:rsidR="00EF1FBF" w:rsidRDefault="00C4383B" w:rsidP="00EF1FBF">
      <w:pPr>
        <w:pStyle w:val="NormalWeb"/>
        <w:spacing w:line="276" w:lineRule="auto"/>
        <w:jc w:val="both"/>
        <w:rPr>
          <w:rFonts w:ascii="Arial" w:hAnsi="Arial" w:cs="Arial"/>
        </w:rPr>
      </w:pPr>
      <w:r w:rsidRPr="00C4383B">
        <w:rPr>
          <w:rFonts w:ascii="Arial" w:hAnsi="Arial" w:cs="Arial"/>
        </w:rPr>
        <w:t>Para encontrar el número de partículas de un determinado tipo, por ejemplo</w:t>
      </w:r>
      <w:r w:rsidRPr="00C4383B">
        <w:rPr>
          <w:rFonts w:ascii="CMMI10" w:hAnsi="CMMI10"/>
        </w:rPr>
        <w:t xml:space="preserve"> </w:t>
      </w:r>
      <w:r w:rsidRPr="00C4383B">
        <w:rPr>
          <w:rFonts w:ascii="Arial" w:hAnsi="Arial" w:cs="Arial"/>
        </w:rPr>
        <w:t>K</w:t>
      </w:r>
      <w:r>
        <w:rPr>
          <w:rFonts w:ascii="CMMI7" w:hAnsi="CMMI7"/>
          <w:position w:val="-4"/>
          <w:sz w:val="14"/>
          <w:szCs w:val="14"/>
        </w:rPr>
        <w:t>s</w:t>
      </w:r>
      <w:r>
        <w:rPr>
          <w:rFonts w:ascii="CMR7" w:hAnsi="CMR7"/>
          <w:position w:val="8"/>
          <w:sz w:val="14"/>
          <w:szCs w:val="14"/>
        </w:rPr>
        <w:t xml:space="preserve">0 </w:t>
      </w:r>
      <w:r w:rsidRPr="00C4383B">
        <w:rPr>
          <w:rFonts w:ascii="Arial" w:hAnsi="Arial" w:cs="Arial"/>
        </w:rPr>
        <w:t>, necesita</w:t>
      </w:r>
      <w:r>
        <w:rPr>
          <w:rFonts w:ascii="Arial" w:hAnsi="Arial" w:cs="Arial"/>
        </w:rPr>
        <w:t>s</w:t>
      </w:r>
      <w:r w:rsidRPr="00C4383B">
        <w:rPr>
          <w:rFonts w:ascii="Arial" w:hAnsi="Arial" w:cs="Arial"/>
        </w:rPr>
        <w:t xml:space="preserve"> encontrar el número de eventos en el pico después de la resta de fondo. Para ajustar una curva (polinomio de segundo grado) al fondo, primero elige el rango de ajuste usando el control deslizante. Para ajustar una distribución gaussiana a la señal, también debe</w:t>
      </w:r>
      <w:r>
        <w:rPr>
          <w:rFonts w:ascii="Arial" w:hAnsi="Arial" w:cs="Arial"/>
        </w:rPr>
        <w:t>s</w:t>
      </w:r>
      <w:r w:rsidRPr="00C4383B">
        <w:rPr>
          <w:rFonts w:ascii="Arial" w:hAnsi="Arial" w:cs="Arial"/>
        </w:rPr>
        <w:t xml:space="preserve"> seleccionar el rango del pico. Al hacer clic en "Ajustar", las funciones ajustadas se superponen en el histograma y puede</w:t>
      </w:r>
      <w:r>
        <w:rPr>
          <w:rFonts w:ascii="Arial" w:hAnsi="Arial" w:cs="Arial"/>
        </w:rPr>
        <w:t>s</w:t>
      </w:r>
      <w:r w:rsidRPr="00C4383B">
        <w:rPr>
          <w:rFonts w:ascii="Arial" w:hAnsi="Arial" w:cs="Arial"/>
        </w:rPr>
        <w:t xml:space="preserve"> comprobar visualmente si el ajuste es razonable.</w:t>
      </w:r>
      <w:r>
        <w:rPr>
          <w:rFonts w:ascii="Arial" w:hAnsi="Arial" w:cs="Arial"/>
        </w:rPr>
        <w:t xml:space="preserve"> </w:t>
      </w:r>
      <w:r w:rsidRPr="00C4383B">
        <w:rPr>
          <w:rFonts w:ascii="Arial" w:hAnsi="Arial" w:cs="Arial"/>
        </w:rPr>
        <w:t>Para la resta de fondo se utilizan los coeficientes del polinomio de segundo grado; en el histograma se obtiene el número total de eventos en el pico, el número de eventos de fondo y los que son señal, así como el valor medio de Gauss (la masa de partículas) y su ancho sigma (ambos en MeV / c2) . Si cree</w:t>
      </w:r>
      <w:r w:rsidR="00EF1FBF">
        <w:rPr>
          <w:rFonts w:ascii="Arial" w:hAnsi="Arial" w:cs="Arial"/>
        </w:rPr>
        <w:t>s</w:t>
      </w:r>
      <w:r w:rsidRPr="00C4383B">
        <w:rPr>
          <w:rFonts w:ascii="Arial" w:hAnsi="Arial" w:cs="Arial"/>
        </w:rPr>
        <w:t xml:space="preserve"> que las funciones ajustadas coinciden bien con los datos, puede</w:t>
      </w:r>
      <w:r w:rsidR="00EF1FBF">
        <w:rPr>
          <w:rFonts w:ascii="Arial" w:hAnsi="Arial" w:cs="Arial"/>
        </w:rPr>
        <w:t>s</w:t>
      </w:r>
      <w:r w:rsidRPr="00C4383B">
        <w:rPr>
          <w:rFonts w:ascii="Arial" w:hAnsi="Arial" w:cs="Arial"/>
        </w:rPr>
        <w:t xml:space="preserve"> presionar el botón "Aceptar", que completará las cifras de "Masa y ancho".</w:t>
      </w:r>
    </w:p>
    <w:p w:rsidR="00EF1FBF" w:rsidRPr="00EF1FBF" w:rsidRDefault="00C4383B" w:rsidP="00EF1FBF">
      <w:pPr>
        <w:pStyle w:val="NormalWeb"/>
        <w:spacing w:line="276" w:lineRule="auto"/>
        <w:jc w:val="both"/>
        <w:rPr>
          <w:rFonts w:ascii="Arial" w:hAnsi="Arial" w:cs="Arial"/>
        </w:rPr>
      </w:pPr>
      <w:r>
        <w:br/>
      </w:r>
      <w:r w:rsidR="00EF1FBF" w:rsidRPr="00EF1FBF">
        <w:rPr>
          <w:rFonts w:ascii="Arial" w:hAnsi="Arial" w:cs="Arial"/>
          <w:b/>
          <w:bCs/>
        </w:rPr>
        <w:t>11 Encuentr</w:t>
      </w:r>
      <w:r w:rsidR="00EF1FBF" w:rsidRPr="00EF1FBF">
        <w:rPr>
          <w:rFonts w:ascii="Arial" w:hAnsi="Arial" w:cs="Arial"/>
          <w:b/>
          <w:bCs/>
        </w:rPr>
        <w:t xml:space="preserve">a </w:t>
      </w:r>
      <w:r w:rsidR="00EF1FBF" w:rsidRPr="00EF1FBF">
        <w:rPr>
          <w:rFonts w:ascii="Arial" w:hAnsi="Arial" w:cs="Arial"/>
        </w:rPr>
        <w:t>K</w:t>
      </w:r>
      <w:r w:rsidR="00EF1FBF" w:rsidRPr="00EF1FBF">
        <w:rPr>
          <w:rFonts w:ascii="Arial" w:hAnsi="Arial" w:cs="Arial"/>
          <w:position w:val="-4"/>
          <w:sz w:val="14"/>
          <w:szCs w:val="14"/>
        </w:rPr>
        <w:t>s</w:t>
      </w:r>
      <w:r w:rsidR="00EF1FBF" w:rsidRPr="00EF1FBF">
        <w:rPr>
          <w:rFonts w:ascii="Arial" w:hAnsi="Arial" w:cs="Arial"/>
          <w:position w:val="8"/>
          <w:sz w:val="14"/>
          <w:szCs w:val="14"/>
        </w:rPr>
        <w:t>0</w:t>
      </w:r>
      <w:r w:rsidR="00EF1FBF" w:rsidRPr="00EF1FBF">
        <w:rPr>
          <w:rFonts w:ascii="Arial" w:hAnsi="Arial" w:cs="Arial"/>
          <w:b/>
          <w:bCs/>
        </w:rPr>
        <w:t>, Λ, anti-Λ en colisiones de PbPb en diferentes regiones de centralidad</w:t>
      </w:r>
    </w:p>
    <w:p w:rsidR="00EF1FBF" w:rsidRPr="00EF1FBF" w:rsidRDefault="00EF1FBF" w:rsidP="00EF1FBF">
      <w:pPr>
        <w:shd w:val="clear" w:color="auto" w:fill="FFFFFF" w:themeFill="background1"/>
        <w:spacing w:line="276" w:lineRule="auto"/>
        <w:jc w:val="both"/>
        <w:rPr>
          <w:rFonts w:ascii="Arial" w:hAnsi="Arial" w:cs="Arial"/>
        </w:rPr>
      </w:pPr>
      <w:r w:rsidRPr="00EF1FBF">
        <w:rPr>
          <w:rFonts w:ascii="Arial" w:hAnsi="Arial" w:cs="Arial"/>
        </w:rPr>
        <w:t>Cuando estudiamos las colisiones de iones pesados, a menudo clasificamos los eventos en diferentes clases, de acuerdo con la centralidad de la colisión.</w:t>
      </w:r>
    </w:p>
    <w:p w:rsidR="00EF1FBF" w:rsidRDefault="00EF1FBF" w:rsidP="00EF1FBF">
      <w:pPr>
        <w:shd w:val="clear" w:color="auto" w:fill="FFFFFF"/>
        <w:rPr>
          <w:rFonts w:ascii="Arial" w:hAnsi="Arial" w:cs="Arial"/>
          <w:color w:val="222222"/>
          <w:sz w:val="21"/>
          <w:szCs w:val="21"/>
        </w:rPr>
      </w:pPr>
      <w:r>
        <w:rPr>
          <w:rFonts w:ascii="Arial" w:hAnsi="Arial" w:cs="Arial"/>
          <w:color w:val="222222"/>
          <w:sz w:val="21"/>
          <w:szCs w:val="21"/>
        </w:rPr>
        <w:br/>
      </w:r>
    </w:p>
    <w:p w:rsidR="00EF1FBF" w:rsidRDefault="00EF1FBF" w:rsidP="00EF1FBF">
      <w:pPr>
        <w:pStyle w:val="HTMLconformatoprevio"/>
        <w:spacing w:line="276" w:lineRule="auto"/>
        <w:jc w:val="both"/>
        <w:rPr>
          <w:rFonts w:ascii="inherit" w:hAnsi="inherit"/>
          <w:color w:val="222222"/>
          <w:sz w:val="42"/>
          <w:szCs w:val="42"/>
        </w:rPr>
      </w:pPr>
      <w:r w:rsidRPr="00EF1FBF">
        <w:rPr>
          <w:rFonts w:ascii="Arial" w:hAnsi="Arial" w:cs="Arial"/>
          <w:color w:val="222222"/>
          <w:sz w:val="24"/>
          <w:szCs w:val="24"/>
          <w:lang w:val="es-ES"/>
        </w:rPr>
        <w:t>El núcleo principal es mucho más grande que el protón y esto conduce a diferencias en cómo chocan las partículas. En el caso de protón-protón</w:t>
      </w:r>
      <w:r>
        <w:rPr>
          <w:rFonts w:ascii="Arial" w:hAnsi="Arial" w:cs="Arial"/>
          <w:color w:val="222222"/>
          <w:sz w:val="24"/>
          <w:szCs w:val="24"/>
          <w:lang w:val="es-ES"/>
        </w:rPr>
        <w:t>,</w:t>
      </w:r>
      <w:r w:rsidRPr="00EF1FBF">
        <w:rPr>
          <w:rFonts w:ascii="Arial" w:hAnsi="Arial" w:cs="Arial"/>
          <w:color w:val="222222"/>
          <w:sz w:val="24"/>
          <w:szCs w:val="24"/>
          <w:lang w:val="es-ES"/>
        </w:rPr>
        <w:t xml:space="preserve"> solo hay un tipo de colisión, mientras que las colisiones de plomo se diferencian por el tamaño de la región de cada núcleo que se superpone</w:t>
      </w:r>
      <w:r>
        <w:rPr>
          <w:rFonts w:ascii="Arial" w:hAnsi="Arial" w:cs="Arial"/>
          <w:color w:val="222222"/>
          <w:sz w:val="24"/>
          <w:szCs w:val="24"/>
          <w:lang w:val="es-ES"/>
        </w:rPr>
        <w:t>.</w:t>
      </w:r>
    </w:p>
    <w:p w:rsidR="00EF1FBF" w:rsidRDefault="00EF1FBF" w:rsidP="00EF1FBF">
      <w:pPr>
        <w:pStyle w:val="HTMLconformatoprevio"/>
        <w:shd w:val="clear" w:color="auto" w:fill="FFFFFF" w:themeFill="background1"/>
        <w:spacing w:line="276" w:lineRule="auto"/>
        <w:jc w:val="both"/>
        <w:rPr>
          <w:rFonts w:ascii="Arial" w:hAnsi="Arial" w:cs="Arial"/>
          <w:color w:val="222222"/>
          <w:sz w:val="24"/>
          <w:szCs w:val="24"/>
          <w:lang w:val="es-ES"/>
        </w:rPr>
      </w:pPr>
    </w:p>
    <w:p w:rsidR="00EF1FBF" w:rsidRDefault="00EF1FBF" w:rsidP="00EF1FBF">
      <w:pPr>
        <w:pStyle w:val="HTMLconformatoprevio"/>
        <w:shd w:val="clear" w:color="auto" w:fill="FFFFFF" w:themeFill="background1"/>
        <w:spacing w:line="276" w:lineRule="auto"/>
        <w:jc w:val="both"/>
        <w:rPr>
          <w:rFonts w:ascii="Arial" w:hAnsi="Arial" w:cs="Arial"/>
          <w:color w:val="222222"/>
          <w:sz w:val="24"/>
          <w:szCs w:val="24"/>
          <w:lang w:val="es-ES"/>
        </w:rPr>
      </w:pPr>
      <w:r w:rsidRPr="00EF1FBF">
        <w:rPr>
          <w:rFonts w:ascii="Arial" w:hAnsi="Arial" w:cs="Arial"/>
          <w:color w:val="222222"/>
          <w:sz w:val="24"/>
          <w:szCs w:val="24"/>
          <w:lang w:val="es-ES"/>
        </w:rPr>
        <w:t>Para ver la diferencia entre las colisiones protón-protón y plomo-plomo, primero definimos diferentes clases de eventos para las colisiones de iones pesados. Uno de los criterios utilizados es la centralidad de colisión, que se relaciona con el parámetro de impacto (la distancia entre los núcleos en colisión perpendicular al eje del haz). Sin embargo, este parámetro no se puede medir directamente</w:t>
      </w:r>
      <w:r>
        <w:rPr>
          <w:rFonts w:ascii="Arial" w:hAnsi="Arial" w:cs="Arial"/>
          <w:color w:val="222222"/>
          <w:sz w:val="24"/>
          <w:szCs w:val="24"/>
          <w:lang w:val="es-ES"/>
        </w:rPr>
        <w:t>.</w:t>
      </w:r>
      <w:r>
        <w:rPr>
          <w:rFonts w:ascii="Arial" w:hAnsi="Arial" w:cs="Arial"/>
          <w:color w:val="222222"/>
          <w:sz w:val="24"/>
          <w:szCs w:val="24"/>
        </w:rPr>
        <w:t xml:space="preserve"> </w:t>
      </w:r>
      <w:r w:rsidRPr="00EF1FBF">
        <w:rPr>
          <w:rFonts w:ascii="Arial" w:hAnsi="Arial" w:cs="Arial"/>
          <w:color w:val="222222"/>
          <w:sz w:val="24"/>
          <w:szCs w:val="24"/>
          <w:lang w:val="es-ES"/>
        </w:rPr>
        <w:t xml:space="preserve">Una de las formas en que ALICE determina la centralidad de los eventos es a partir de la amplitud de la señal en los contadores VZERO (2 matrices de </w:t>
      </w:r>
      <w:r w:rsidRPr="00EF1FBF">
        <w:rPr>
          <w:rFonts w:ascii="Arial" w:hAnsi="Arial" w:cs="Arial"/>
          <w:color w:val="222222"/>
          <w:sz w:val="24"/>
          <w:szCs w:val="24"/>
          <w:lang w:val="es-ES"/>
        </w:rPr>
        <w:t>centelladores</w:t>
      </w:r>
      <w:r w:rsidRPr="00EF1FBF">
        <w:rPr>
          <w:rFonts w:ascii="Arial" w:hAnsi="Arial" w:cs="Arial"/>
          <w:color w:val="222222"/>
          <w:sz w:val="24"/>
          <w:szCs w:val="24"/>
          <w:lang w:val="es-ES"/>
        </w:rPr>
        <w:t xml:space="preserve"> plásticos colocados a +330 cm y -90 cm del punto de interacción). Esto se muestra en la Figura [6b]. La estimación cuantitativa de la centralidad de la colisión viene </w:t>
      </w:r>
      <w:r w:rsidRPr="00EF1FBF">
        <w:rPr>
          <w:rFonts w:ascii="Arial" w:hAnsi="Arial" w:cs="Arial"/>
          <w:color w:val="222222"/>
          <w:sz w:val="24"/>
          <w:szCs w:val="24"/>
          <w:lang w:val="es-ES"/>
        </w:rPr>
        <w:lastRenderedPageBreak/>
        <w:t>dada por el número de nucleones participantes Npart (mostrado en rojo en la Figura [6a]).</w:t>
      </w:r>
    </w:p>
    <w:p w:rsidR="00C113B1" w:rsidRDefault="00C113B1" w:rsidP="00EF1FBF">
      <w:pPr>
        <w:pStyle w:val="HTMLconformatoprevio"/>
        <w:shd w:val="clear" w:color="auto" w:fill="FFFFFF" w:themeFill="background1"/>
        <w:spacing w:line="276" w:lineRule="auto"/>
        <w:jc w:val="both"/>
        <w:rPr>
          <w:rFonts w:ascii="Arial" w:hAnsi="Arial" w:cs="Arial"/>
          <w:color w:val="222222"/>
          <w:sz w:val="24"/>
          <w:szCs w:val="24"/>
          <w:lang w:val="es-ES"/>
        </w:rPr>
      </w:pPr>
    </w:p>
    <w:p w:rsidR="00C113B1" w:rsidRDefault="00C113B1" w:rsidP="00EF1FBF">
      <w:pPr>
        <w:pStyle w:val="HTMLconformatoprevio"/>
        <w:shd w:val="clear" w:color="auto" w:fill="FFFFFF" w:themeFill="background1"/>
        <w:spacing w:line="276" w:lineRule="auto"/>
        <w:jc w:val="both"/>
        <w:rPr>
          <w:rFonts w:ascii="Arial" w:hAnsi="Arial" w:cs="Arial"/>
          <w:color w:val="222222"/>
          <w:sz w:val="24"/>
          <w:szCs w:val="24"/>
          <w:lang w:val="es-ES"/>
        </w:rPr>
      </w:pPr>
    </w:p>
    <w:p w:rsidR="00C113B1" w:rsidRPr="00EF1FBF" w:rsidRDefault="00C113B1" w:rsidP="00EF1FBF">
      <w:pPr>
        <w:pStyle w:val="HTMLconformatoprevio"/>
        <w:shd w:val="clear" w:color="auto" w:fill="FFFFFF" w:themeFill="background1"/>
        <w:spacing w:line="276" w:lineRule="auto"/>
        <w:jc w:val="both"/>
        <w:rPr>
          <w:rFonts w:ascii="Arial" w:hAnsi="Arial" w:cs="Arial"/>
          <w:color w:val="222222"/>
          <w:sz w:val="24"/>
          <w:szCs w:val="24"/>
        </w:rPr>
      </w:pPr>
    </w:p>
    <w:p w:rsidR="00C113B1" w:rsidRDefault="00C113B1" w:rsidP="00C113B1">
      <w:pPr>
        <w:jc w:val="center"/>
      </w:pPr>
      <w:r>
        <w:fldChar w:fldCharType="begin"/>
      </w:r>
      <w:r>
        <w:instrText xml:space="preserve"> INCLUDEPICTURE "/var/folders/v7/r1j9dz2j1kd6ljs7cfmj26sscz0655/T/com.microsoft.Word/WebArchiveCopyPasteTempFiles/page8image12394832" \* MERGEFORMATINET </w:instrText>
      </w:r>
      <w:r>
        <w:fldChar w:fldCharType="separate"/>
      </w:r>
      <w:r>
        <w:rPr>
          <w:noProof/>
        </w:rPr>
        <w:drawing>
          <wp:inline distT="0" distB="0" distL="0" distR="0">
            <wp:extent cx="2342865" cy="1691474"/>
            <wp:effectExtent l="0" t="0" r="0" b="0"/>
            <wp:docPr id="13" name="Imagen 13" descr="page8image1239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8image123948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549" cy="1728066"/>
                    </a:xfrm>
                    <a:prstGeom prst="rect">
                      <a:avLst/>
                    </a:prstGeom>
                    <a:noFill/>
                    <a:ln>
                      <a:noFill/>
                    </a:ln>
                  </pic:spPr>
                </pic:pic>
              </a:graphicData>
            </a:graphic>
          </wp:inline>
        </w:drawing>
      </w:r>
      <w:r>
        <w:fldChar w:fldCharType="end"/>
      </w:r>
      <w:r>
        <w:t xml:space="preserve">            </w:t>
      </w:r>
      <w:r>
        <w:fldChar w:fldCharType="begin"/>
      </w:r>
      <w:r>
        <w:instrText xml:space="preserve"> INCLUDEPICTURE "/var/folders/v7/r1j9dz2j1kd6ljs7cfmj26sscz0655/T/com.microsoft.Word/WebArchiveCopyPasteTempFiles/page8image12391504" \* MERGEFORMATINET </w:instrText>
      </w:r>
      <w:r>
        <w:fldChar w:fldCharType="separate"/>
      </w:r>
      <w:r>
        <w:rPr>
          <w:noProof/>
        </w:rPr>
        <w:drawing>
          <wp:inline distT="0" distB="0" distL="0" distR="0" wp14:anchorId="77161C14" wp14:editId="26402733">
            <wp:extent cx="2638195" cy="1670020"/>
            <wp:effectExtent l="0" t="0" r="3810" b="0"/>
            <wp:docPr id="14" name="Imagen 14" descr="page8image1239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8image1239150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6147" cy="1675054"/>
                    </a:xfrm>
                    <a:prstGeom prst="rect">
                      <a:avLst/>
                    </a:prstGeom>
                    <a:noFill/>
                    <a:ln>
                      <a:noFill/>
                    </a:ln>
                  </pic:spPr>
                </pic:pic>
              </a:graphicData>
            </a:graphic>
          </wp:inline>
        </w:drawing>
      </w:r>
      <w:r>
        <w:fldChar w:fldCharType="end"/>
      </w:r>
    </w:p>
    <w:p w:rsidR="00C113B1" w:rsidRDefault="00C113B1" w:rsidP="00C113B1"/>
    <w:p w:rsidR="00C113B1" w:rsidRPr="00C113B1" w:rsidRDefault="00C113B1" w:rsidP="00C113B1">
      <w:pPr>
        <w:shd w:val="clear" w:color="auto" w:fill="FFFFFF" w:themeFill="background1"/>
        <w:rPr>
          <w:rFonts w:ascii="Arial" w:hAnsi="Arial" w:cs="Arial"/>
        </w:rPr>
      </w:pPr>
      <w:r>
        <w:br/>
      </w:r>
      <w:r w:rsidRPr="00C113B1">
        <w:rPr>
          <w:rFonts w:ascii="Arial" w:hAnsi="Arial" w:cs="Arial"/>
        </w:rPr>
        <w:t>(a) Ilustración de la colisión PbPb</w:t>
      </w:r>
      <w:r>
        <w:rPr>
          <w:rFonts w:ascii="Arial" w:hAnsi="Arial" w:cs="Arial"/>
        </w:rPr>
        <w:t xml:space="preserve">                   </w:t>
      </w:r>
      <w:r w:rsidRPr="00C113B1">
        <w:rPr>
          <w:rFonts w:ascii="Arial" w:hAnsi="Arial" w:cs="Arial"/>
          <w:color w:val="222222"/>
          <w:lang w:val="es-ES"/>
        </w:rPr>
        <w:t>(b) Gráfico de contadores VZERO</w:t>
      </w:r>
    </w:p>
    <w:p w:rsidR="00C113B1" w:rsidRPr="00C113B1" w:rsidRDefault="00C113B1" w:rsidP="00C113B1">
      <w:pPr>
        <w:shd w:val="clear" w:color="auto" w:fill="FFFFFF" w:themeFill="background1"/>
        <w:rPr>
          <w:rFonts w:ascii="Arial" w:hAnsi="Arial" w:cs="Arial"/>
        </w:rPr>
      </w:pPr>
    </w:p>
    <w:p w:rsidR="00025181" w:rsidRPr="00025181" w:rsidRDefault="00025181" w:rsidP="00025181">
      <w:pPr>
        <w:pStyle w:val="HTMLconformatoprevio"/>
        <w:shd w:val="clear" w:color="auto" w:fill="FFFFFF" w:themeFill="background1"/>
        <w:spacing w:line="540" w:lineRule="atLeast"/>
        <w:jc w:val="center"/>
        <w:rPr>
          <w:rFonts w:ascii="Arial" w:hAnsi="Arial" w:cs="Arial"/>
          <w:color w:val="000000" w:themeColor="text1"/>
          <w:sz w:val="24"/>
          <w:szCs w:val="24"/>
        </w:rPr>
      </w:pPr>
      <w:r w:rsidRPr="00025181">
        <w:rPr>
          <w:rFonts w:ascii="Arial" w:hAnsi="Arial" w:cs="Arial"/>
          <w:color w:val="000000" w:themeColor="text1"/>
          <w:sz w:val="24"/>
          <w:szCs w:val="24"/>
          <w:lang w:val="es-ES"/>
        </w:rPr>
        <w:t>Figura 6: Ilustraciones para Npart y centralidad</w:t>
      </w:r>
    </w:p>
    <w:p w:rsidR="00C4383B" w:rsidRPr="00025181" w:rsidRDefault="00C4383B" w:rsidP="00025181">
      <w:pPr>
        <w:pStyle w:val="NormalWeb"/>
        <w:shd w:val="clear" w:color="auto" w:fill="FFFFFF" w:themeFill="background1"/>
        <w:spacing w:line="276" w:lineRule="auto"/>
        <w:jc w:val="both"/>
        <w:rPr>
          <w:rFonts w:ascii="Arial" w:hAnsi="Arial" w:cs="Arial"/>
          <w:color w:val="000000" w:themeColor="text1"/>
        </w:rPr>
      </w:pPr>
    </w:p>
    <w:p w:rsidR="00025181" w:rsidRPr="00025181" w:rsidRDefault="00025181" w:rsidP="00025181">
      <w:pPr>
        <w:pStyle w:val="HTMLconformatoprevio"/>
        <w:shd w:val="clear" w:color="auto" w:fill="FFFFFF" w:themeFill="background1"/>
        <w:spacing w:line="540" w:lineRule="atLeast"/>
        <w:rPr>
          <w:rFonts w:ascii="Arial" w:hAnsi="Arial" w:cs="Arial"/>
          <w:b/>
          <w:bCs/>
          <w:color w:val="222222"/>
          <w:sz w:val="24"/>
          <w:szCs w:val="24"/>
        </w:rPr>
      </w:pPr>
      <w:r w:rsidRPr="00025181">
        <w:rPr>
          <w:rFonts w:ascii="Arial" w:hAnsi="Arial" w:cs="Arial"/>
          <w:b/>
          <w:bCs/>
          <w:color w:val="222222"/>
          <w:sz w:val="24"/>
          <w:szCs w:val="24"/>
          <w:lang w:val="es-ES"/>
        </w:rPr>
        <w:t>12 Cálculo de rendimiento de partículas</w:t>
      </w:r>
    </w:p>
    <w:p w:rsidR="00F63A28" w:rsidRPr="00F63A28" w:rsidRDefault="00F63A28" w:rsidP="00F63A28">
      <w:pPr>
        <w:spacing w:line="276" w:lineRule="auto"/>
        <w:jc w:val="both"/>
        <w:rPr>
          <w:rFonts w:ascii="Arial" w:hAnsi="Arial" w:cs="Arial"/>
        </w:rPr>
      </w:pPr>
      <w:r w:rsidRPr="00F63A28">
        <w:rPr>
          <w:rFonts w:ascii="Arial" w:hAnsi="Arial" w:cs="Arial"/>
        </w:rPr>
        <w:br/>
        <w:t>Una vez que haya</w:t>
      </w:r>
      <w:r>
        <w:rPr>
          <w:rFonts w:ascii="Arial" w:hAnsi="Arial" w:cs="Arial"/>
        </w:rPr>
        <w:t>s</w:t>
      </w:r>
      <w:r w:rsidRPr="00F63A28">
        <w:rPr>
          <w:rFonts w:ascii="Arial" w:hAnsi="Arial" w:cs="Arial"/>
        </w:rPr>
        <w:t xml:space="preserve"> encontrado el número de Ks0, Λ</w:t>
      </w:r>
      <w:r>
        <w:rPr>
          <w:rFonts w:ascii="Arial" w:hAnsi="Arial" w:cs="Arial"/>
        </w:rPr>
        <w:t xml:space="preserve"> y</w:t>
      </w:r>
      <w:r w:rsidRPr="00F63A28">
        <w:rPr>
          <w:rFonts w:ascii="Arial" w:hAnsi="Arial" w:cs="Arial"/>
        </w:rPr>
        <w:t xml:space="preserve"> anti-Λ, puede</w:t>
      </w:r>
      <w:r>
        <w:rPr>
          <w:rFonts w:ascii="Arial" w:hAnsi="Arial" w:cs="Arial"/>
        </w:rPr>
        <w:t>s</w:t>
      </w:r>
      <w:r w:rsidRPr="00F63A28">
        <w:rPr>
          <w:rFonts w:ascii="Arial" w:hAnsi="Arial" w:cs="Arial"/>
        </w:rPr>
        <w:t xml:space="preserve"> calcular el rendimiento (número de partículas producidas por interacción) para cada tipo de V0. Para ello, necesita</w:t>
      </w:r>
      <w:r>
        <w:rPr>
          <w:rFonts w:ascii="Arial" w:hAnsi="Arial" w:cs="Arial"/>
        </w:rPr>
        <w:t>s</w:t>
      </w:r>
      <w:r w:rsidRPr="00F63A28">
        <w:rPr>
          <w:rFonts w:ascii="Arial" w:hAnsi="Arial" w:cs="Arial"/>
        </w:rPr>
        <w:t xml:space="preserve"> información adicional que se </w:t>
      </w:r>
      <w:r>
        <w:rPr>
          <w:rFonts w:ascii="Arial" w:hAnsi="Arial" w:cs="Arial"/>
        </w:rPr>
        <w:t>t</w:t>
      </w:r>
      <w:r w:rsidRPr="00F63A28">
        <w:rPr>
          <w:rFonts w:ascii="Arial" w:hAnsi="Arial" w:cs="Arial"/>
        </w:rPr>
        <w:t>e proporcionará una vez que haya</w:t>
      </w:r>
      <w:r>
        <w:rPr>
          <w:rFonts w:ascii="Arial" w:hAnsi="Arial" w:cs="Arial"/>
        </w:rPr>
        <w:t>s</w:t>
      </w:r>
      <w:r w:rsidRPr="00F63A28">
        <w:rPr>
          <w:rFonts w:ascii="Arial" w:hAnsi="Arial" w:cs="Arial"/>
        </w:rPr>
        <w:t xml:space="preserve"> finalizado el análisis (por ejemplo: eficiencia de seguimiento para cada tipo de partícula; número de eventos de los que se extrajo la muestra que analiza).</w:t>
      </w:r>
    </w:p>
    <w:p w:rsidR="00025181" w:rsidRPr="00025181" w:rsidRDefault="00025181" w:rsidP="00EF1FBF">
      <w:pPr>
        <w:pStyle w:val="NormalWeb"/>
        <w:shd w:val="clear" w:color="auto" w:fill="FFFFFF" w:themeFill="background1"/>
        <w:spacing w:line="276" w:lineRule="auto"/>
        <w:jc w:val="both"/>
        <w:rPr>
          <w:rFonts w:ascii="Arial" w:hAnsi="Arial" w:cs="Arial"/>
          <w:color w:val="000000" w:themeColor="text1"/>
        </w:rPr>
      </w:pPr>
    </w:p>
    <w:sectPr w:rsidR="00025181" w:rsidRPr="00025181" w:rsidSect="005B34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MR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LMRoman10-Regular-Identity-H">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57D4"/>
    <w:multiLevelType w:val="hybridMultilevel"/>
    <w:tmpl w:val="10D8B420"/>
    <w:lvl w:ilvl="0" w:tplc="049C4C3C">
      <w:start w:val="1"/>
      <w:numFmt w:val="lowerLetter"/>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1" w15:restartNumberingAfterBreak="0">
    <w:nsid w:val="1C01025E"/>
    <w:multiLevelType w:val="hybridMultilevel"/>
    <w:tmpl w:val="E20EE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2A4409"/>
    <w:multiLevelType w:val="hybridMultilevel"/>
    <w:tmpl w:val="9E280E0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DE18BD"/>
    <w:multiLevelType w:val="multilevel"/>
    <w:tmpl w:val="9C6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D8"/>
    <w:rsid w:val="00025181"/>
    <w:rsid w:val="00035906"/>
    <w:rsid w:val="000B7E53"/>
    <w:rsid w:val="00161774"/>
    <w:rsid w:val="00215271"/>
    <w:rsid w:val="003734D0"/>
    <w:rsid w:val="00475330"/>
    <w:rsid w:val="005609B0"/>
    <w:rsid w:val="00584A2E"/>
    <w:rsid w:val="005A6BAD"/>
    <w:rsid w:val="005B349D"/>
    <w:rsid w:val="006756B5"/>
    <w:rsid w:val="006C170B"/>
    <w:rsid w:val="00760BBF"/>
    <w:rsid w:val="007C3BD5"/>
    <w:rsid w:val="008336B0"/>
    <w:rsid w:val="008C17C0"/>
    <w:rsid w:val="008C610D"/>
    <w:rsid w:val="009E1DCD"/>
    <w:rsid w:val="009F1A02"/>
    <w:rsid w:val="00AD4EB0"/>
    <w:rsid w:val="00B107AC"/>
    <w:rsid w:val="00C113B1"/>
    <w:rsid w:val="00C4383B"/>
    <w:rsid w:val="00D41FAA"/>
    <w:rsid w:val="00DD1EE3"/>
    <w:rsid w:val="00E41F1C"/>
    <w:rsid w:val="00ED1427"/>
    <w:rsid w:val="00EF1FBF"/>
    <w:rsid w:val="00F567D8"/>
    <w:rsid w:val="00F63A28"/>
    <w:rsid w:val="00FD4C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FA27"/>
  <w15:chartTrackingRefBased/>
  <w15:docId w15:val="{0AE4B08B-E59B-D346-AC90-75C28FF6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F1C"/>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56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67D8"/>
    <w:rPr>
      <w:rFonts w:ascii="Courier New" w:eastAsia="Times New Roman" w:hAnsi="Courier New" w:cs="Courier New"/>
      <w:sz w:val="20"/>
      <w:szCs w:val="20"/>
      <w:lang w:eastAsia="es-MX"/>
    </w:rPr>
  </w:style>
  <w:style w:type="paragraph" w:styleId="NormalWeb">
    <w:name w:val="Normal (Web)"/>
    <w:basedOn w:val="Normal"/>
    <w:uiPriority w:val="99"/>
    <w:unhideWhenUsed/>
    <w:rsid w:val="009E1DCD"/>
    <w:pPr>
      <w:spacing w:before="100" w:beforeAutospacing="1" w:after="100" w:afterAutospacing="1"/>
    </w:pPr>
  </w:style>
  <w:style w:type="paragraph" w:styleId="Prrafodelista">
    <w:name w:val="List Paragraph"/>
    <w:basedOn w:val="Normal"/>
    <w:uiPriority w:val="34"/>
    <w:qFormat/>
    <w:rsid w:val="007C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3242">
      <w:bodyDiv w:val="1"/>
      <w:marLeft w:val="0"/>
      <w:marRight w:val="0"/>
      <w:marTop w:val="0"/>
      <w:marBottom w:val="0"/>
      <w:divBdr>
        <w:top w:val="none" w:sz="0" w:space="0" w:color="auto"/>
        <w:left w:val="none" w:sz="0" w:space="0" w:color="auto"/>
        <w:bottom w:val="none" w:sz="0" w:space="0" w:color="auto"/>
        <w:right w:val="none" w:sz="0" w:space="0" w:color="auto"/>
      </w:divBdr>
      <w:divsChild>
        <w:div w:id="142240298">
          <w:marLeft w:val="0"/>
          <w:marRight w:val="0"/>
          <w:marTop w:val="0"/>
          <w:marBottom w:val="0"/>
          <w:divBdr>
            <w:top w:val="none" w:sz="0" w:space="0" w:color="auto"/>
            <w:left w:val="none" w:sz="0" w:space="0" w:color="auto"/>
            <w:bottom w:val="none" w:sz="0" w:space="0" w:color="auto"/>
            <w:right w:val="none" w:sz="0" w:space="0" w:color="auto"/>
          </w:divBdr>
          <w:divsChild>
            <w:div w:id="1131629403">
              <w:marLeft w:val="0"/>
              <w:marRight w:val="0"/>
              <w:marTop w:val="0"/>
              <w:marBottom w:val="0"/>
              <w:divBdr>
                <w:top w:val="none" w:sz="0" w:space="0" w:color="auto"/>
                <w:left w:val="none" w:sz="0" w:space="0" w:color="auto"/>
                <w:bottom w:val="none" w:sz="0" w:space="0" w:color="auto"/>
                <w:right w:val="none" w:sz="0" w:space="0" w:color="auto"/>
              </w:divBdr>
              <w:divsChild>
                <w:div w:id="2703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80377587">
      <w:bodyDiv w:val="1"/>
      <w:marLeft w:val="0"/>
      <w:marRight w:val="0"/>
      <w:marTop w:val="0"/>
      <w:marBottom w:val="0"/>
      <w:divBdr>
        <w:top w:val="none" w:sz="0" w:space="0" w:color="auto"/>
        <w:left w:val="none" w:sz="0" w:space="0" w:color="auto"/>
        <w:bottom w:val="none" w:sz="0" w:space="0" w:color="auto"/>
        <w:right w:val="none" w:sz="0" w:space="0" w:color="auto"/>
      </w:divBdr>
      <w:divsChild>
        <w:div w:id="626081509">
          <w:marLeft w:val="0"/>
          <w:marRight w:val="0"/>
          <w:marTop w:val="0"/>
          <w:marBottom w:val="0"/>
          <w:divBdr>
            <w:top w:val="none" w:sz="0" w:space="0" w:color="auto"/>
            <w:left w:val="none" w:sz="0" w:space="0" w:color="auto"/>
            <w:bottom w:val="none" w:sz="0" w:space="0" w:color="auto"/>
            <w:right w:val="none" w:sz="0" w:space="0" w:color="auto"/>
          </w:divBdr>
          <w:divsChild>
            <w:div w:id="1497653379">
              <w:marLeft w:val="0"/>
              <w:marRight w:val="0"/>
              <w:marTop w:val="0"/>
              <w:marBottom w:val="0"/>
              <w:divBdr>
                <w:top w:val="none" w:sz="0" w:space="0" w:color="auto"/>
                <w:left w:val="none" w:sz="0" w:space="0" w:color="auto"/>
                <w:bottom w:val="none" w:sz="0" w:space="0" w:color="auto"/>
                <w:right w:val="none" w:sz="0" w:space="0" w:color="auto"/>
              </w:divBdr>
              <w:divsChild>
                <w:div w:id="2653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9888">
      <w:bodyDiv w:val="1"/>
      <w:marLeft w:val="0"/>
      <w:marRight w:val="0"/>
      <w:marTop w:val="0"/>
      <w:marBottom w:val="0"/>
      <w:divBdr>
        <w:top w:val="none" w:sz="0" w:space="0" w:color="auto"/>
        <w:left w:val="none" w:sz="0" w:space="0" w:color="auto"/>
        <w:bottom w:val="none" w:sz="0" w:space="0" w:color="auto"/>
        <w:right w:val="none" w:sz="0" w:space="0" w:color="auto"/>
      </w:divBdr>
      <w:divsChild>
        <w:div w:id="156458631">
          <w:marLeft w:val="0"/>
          <w:marRight w:val="0"/>
          <w:marTop w:val="0"/>
          <w:marBottom w:val="0"/>
          <w:divBdr>
            <w:top w:val="none" w:sz="0" w:space="0" w:color="auto"/>
            <w:left w:val="none" w:sz="0" w:space="0" w:color="auto"/>
            <w:bottom w:val="none" w:sz="0" w:space="0" w:color="auto"/>
            <w:right w:val="none" w:sz="0" w:space="0" w:color="auto"/>
          </w:divBdr>
        </w:div>
      </w:divsChild>
    </w:div>
    <w:div w:id="156311270">
      <w:bodyDiv w:val="1"/>
      <w:marLeft w:val="0"/>
      <w:marRight w:val="0"/>
      <w:marTop w:val="0"/>
      <w:marBottom w:val="0"/>
      <w:divBdr>
        <w:top w:val="none" w:sz="0" w:space="0" w:color="auto"/>
        <w:left w:val="none" w:sz="0" w:space="0" w:color="auto"/>
        <w:bottom w:val="none" w:sz="0" w:space="0" w:color="auto"/>
        <w:right w:val="none" w:sz="0" w:space="0" w:color="auto"/>
      </w:divBdr>
      <w:divsChild>
        <w:div w:id="53817624">
          <w:marLeft w:val="0"/>
          <w:marRight w:val="0"/>
          <w:marTop w:val="0"/>
          <w:marBottom w:val="0"/>
          <w:divBdr>
            <w:top w:val="none" w:sz="0" w:space="0" w:color="auto"/>
            <w:left w:val="none" w:sz="0" w:space="0" w:color="auto"/>
            <w:bottom w:val="none" w:sz="0" w:space="0" w:color="auto"/>
            <w:right w:val="none" w:sz="0" w:space="0" w:color="auto"/>
          </w:divBdr>
          <w:divsChild>
            <w:div w:id="495267540">
              <w:marLeft w:val="0"/>
              <w:marRight w:val="0"/>
              <w:marTop w:val="0"/>
              <w:marBottom w:val="0"/>
              <w:divBdr>
                <w:top w:val="none" w:sz="0" w:space="0" w:color="auto"/>
                <w:left w:val="none" w:sz="0" w:space="0" w:color="auto"/>
                <w:bottom w:val="none" w:sz="0" w:space="0" w:color="auto"/>
                <w:right w:val="none" w:sz="0" w:space="0" w:color="auto"/>
              </w:divBdr>
              <w:divsChild>
                <w:div w:id="1165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7433">
      <w:bodyDiv w:val="1"/>
      <w:marLeft w:val="0"/>
      <w:marRight w:val="0"/>
      <w:marTop w:val="0"/>
      <w:marBottom w:val="0"/>
      <w:divBdr>
        <w:top w:val="none" w:sz="0" w:space="0" w:color="auto"/>
        <w:left w:val="none" w:sz="0" w:space="0" w:color="auto"/>
        <w:bottom w:val="none" w:sz="0" w:space="0" w:color="auto"/>
        <w:right w:val="none" w:sz="0" w:space="0" w:color="auto"/>
      </w:divBdr>
      <w:divsChild>
        <w:div w:id="640355446">
          <w:marLeft w:val="0"/>
          <w:marRight w:val="0"/>
          <w:marTop w:val="0"/>
          <w:marBottom w:val="0"/>
          <w:divBdr>
            <w:top w:val="none" w:sz="0" w:space="0" w:color="auto"/>
            <w:left w:val="none" w:sz="0" w:space="0" w:color="auto"/>
            <w:bottom w:val="none" w:sz="0" w:space="0" w:color="auto"/>
            <w:right w:val="none" w:sz="0" w:space="0" w:color="auto"/>
          </w:divBdr>
          <w:divsChild>
            <w:div w:id="917250098">
              <w:marLeft w:val="0"/>
              <w:marRight w:val="0"/>
              <w:marTop w:val="0"/>
              <w:marBottom w:val="0"/>
              <w:divBdr>
                <w:top w:val="none" w:sz="0" w:space="0" w:color="auto"/>
                <w:left w:val="none" w:sz="0" w:space="0" w:color="auto"/>
                <w:bottom w:val="none" w:sz="0" w:space="0" w:color="auto"/>
                <w:right w:val="none" w:sz="0" w:space="0" w:color="auto"/>
              </w:divBdr>
              <w:divsChild>
                <w:div w:id="212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4286">
      <w:bodyDiv w:val="1"/>
      <w:marLeft w:val="0"/>
      <w:marRight w:val="0"/>
      <w:marTop w:val="0"/>
      <w:marBottom w:val="0"/>
      <w:divBdr>
        <w:top w:val="none" w:sz="0" w:space="0" w:color="auto"/>
        <w:left w:val="none" w:sz="0" w:space="0" w:color="auto"/>
        <w:bottom w:val="none" w:sz="0" w:space="0" w:color="auto"/>
        <w:right w:val="none" w:sz="0" w:space="0" w:color="auto"/>
      </w:divBdr>
    </w:div>
    <w:div w:id="216673750">
      <w:bodyDiv w:val="1"/>
      <w:marLeft w:val="0"/>
      <w:marRight w:val="0"/>
      <w:marTop w:val="0"/>
      <w:marBottom w:val="0"/>
      <w:divBdr>
        <w:top w:val="none" w:sz="0" w:space="0" w:color="auto"/>
        <w:left w:val="none" w:sz="0" w:space="0" w:color="auto"/>
        <w:bottom w:val="none" w:sz="0" w:space="0" w:color="auto"/>
        <w:right w:val="none" w:sz="0" w:space="0" w:color="auto"/>
      </w:divBdr>
    </w:div>
    <w:div w:id="242883285">
      <w:bodyDiv w:val="1"/>
      <w:marLeft w:val="0"/>
      <w:marRight w:val="0"/>
      <w:marTop w:val="0"/>
      <w:marBottom w:val="0"/>
      <w:divBdr>
        <w:top w:val="none" w:sz="0" w:space="0" w:color="auto"/>
        <w:left w:val="none" w:sz="0" w:space="0" w:color="auto"/>
        <w:bottom w:val="none" w:sz="0" w:space="0" w:color="auto"/>
        <w:right w:val="none" w:sz="0" w:space="0" w:color="auto"/>
      </w:divBdr>
      <w:divsChild>
        <w:div w:id="1904563476">
          <w:marLeft w:val="0"/>
          <w:marRight w:val="0"/>
          <w:marTop w:val="0"/>
          <w:marBottom w:val="0"/>
          <w:divBdr>
            <w:top w:val="none" w:sz="0" w:space="0" w:color="auto"/>
            <w:left w:val="none" w:sz="0" w:space="0" w:color="auto"/>
            <w:bottom w:val="none" w:sz="0" w:space="0" w:color="auto"/>
            <w:right w:val="none" w:sz="0" w:space="0" w:color="auto"/>
          </w:divBdr>
        </w:div>
      </w:divsChild>
    </w:div>
    <w:div w:id="254633219">
      <w:bodyDiv w:val="1"/>
      <w:marLeft w:val="0"/>
      <w:marRight w:val="0"/>
      <w:marTop w:val="0"/>
      <w:marBottom w:val="0"/>
      <w:divBdr>
        <w:top w:val="none" w:sz="0" w:space="0" w:color="auto"/>
        <w:left w:val="none" w:sz="0" w:space="0" w:color="auto"/>
        <w:bottom w:val="none" w:sz="0" w:space="0" w:color="auto"/>
        <w:right w:val="none" w:sz="0" w:space="0" w:color="auto"/>
      </w:divBdr>
    </w:div>
    <w:div w:id="279535102">
      <w:bodyDiv w:val="1"/>
      <w:marLeft w:val="0"/>
      <w:marRight w:val="0"/>
      <w:marTop w:val="0"/>
      <w:marBottom w:val="0"/>
      <w:divBdr>
        <w:top w:val="none" w:sz="0" w:space="0" w:color="auto"/>
        <w:left w:val="none" w:sz="0" w:space="0" w:color="auto"/>
        <w:bottom w:val="none" w:sz="0" w:space="0" w:color="auto"/>
        <w:right w:val="none" w:sz="0" w:space="0" w:color="auto"/>
      </w:divBdr>
      <w:divsChild>
        <w:div w:id="1605259120">
          <w:marLeft w:val="0"/>
          <w:marRight w:val="0"/>
          <w:marTop w:val="0"/>
          <w:marBottom w:val="0"/>
          <w:divBdr>
            <w:top w:val="none" w:sz="0" w:space="0" w:color="auto"/>
            <w:left w:val="none" w:sz="0" w:space="0" w:color="auto"/>
            <w:bottom w:val="none" w:sz="0" w:space="0" w:color="auto"/>
            <w:right w:val="none" w:sz="0" w:space="0" w:color="auto"/>
          </w:divBdr>
        </w:div>
      </w:divsChild>
    </w:div>
    <w:div w:id="291257289">
      <w:bodyDiv w:val="1"/>
      <w:marLeft w:val="0"/>
      <w:marRight w:val="0"/>
      <w:marTop w:val="0"/>
      <w:marBottom w:val="0"/>
      <w:divBdr>
        <w:top w:val="none" w:sz="0" w:space="0" w:color="auto"/>
        <w:left w:val="none" w:sz="0" w:space="0" w:color="auto"/>
        <w:bottom w:val="none" w:sz="0" w:space="0" w:color="auto"/>
        <w:right w:val="none" w:sz="0" w:space="0" w:color="auto"/>
      </w:divBdr>
    </w:div>
    <w:div w:id="291836387">
      <w:bodyDiv w:val="1"/>
      <w:marLeft w:val="0"/>
      <w:marRight w:val="0"/>
      <w:marTop w:val="0"/>
      <w:marBottom w:val="0"/>
      <w:divBdr>
        <w:top w:val="none" w:sz="0" w:space="0" w:color="auto"/>
        <w:left w:val="none" w:sz="0" w:space="0" w:color="auto"/>
        <w:bottom w:val="none" w:sz="0" w:space="0" w:color="auto"/>
        <w:right w:val="none" w:sz="0" w:space="0" w:color="auto"/>
      </w:divBdr>
    </w:div>
    <w:div w:id="300813016">
      <w:bodyDiv w:val="1"/>
      <w:marLeft w:val="0"/>
      <w:marRight w:val="0"/>
      <w:marTop w:val="0"/>
      <w:marBottom w:val="0"/>
      <w:divBdr>
        <w:top w:val="none" w:sz="0" w:space="0" w:color="auto"/>
        <w:left w:val="none" w:sz="0" w:space="0" w:color="auto"/>
        <w:bottom w:val="none" w:sz="0" w:space="0" w:color="auto"/>
        <w:right w:val="none" w:sz="0" w:space="0" w:color="auto"/>
      </w:divBdr>
      <w:divsChild>
        <w:div w:id="1409108153">
          <w:marLeft w:val="0"/>
          <w:marRight w:val="0"/>
          <w:marTop w:val="0"/>
          <w:marBottom w:val="0"/>
          <w:divBdr>
            <w:top w:val="none" w:sz="0" w:space="0" w:color="auto"/>
            <w:left w:val="none" w:sz="0" w:space="0" w:color="auto"/>
            <w:bottom w:val="none" w:sz="0" w:space="0" w:color="auto"/>
            <w:right w:val="none" w:sz="0" w:space="0" w:color="auto"/>
          </w:divBdr>
          <w:divsChild>
            <w:div w:id="1092160388">
              <w:marLeft w:val="0"/>
              <w:marRight w:val="0"/>
              <w:marTop w:val="0"/>
              <w:marBottom w:val="0"/>
              <w:divBdr>
                <w:top w:val="none" w:sz="0" w:space="0" w:color="auto"/>
                <w:left w:val="none" w:sz="0" w:space="0" w:color="auto"/>
                <w:bottom w:val="none" w:sz="0" w:space="0" w:color="auto"/>
                <w:right w:val="none" w:sz="0" w:space="0" w:color="auto"/>
              </w:divBdr>
              <w:divsChild>
                <w:div w:id="14476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42361025">
      <w:bodyDiv w:val="1"/>
      <w:marLeft w:val="0"/>
      <w:marRight w:val="0"/>
      <w:marTop w:val="0"/>
      <w:marBottom w:val="0"/>
      <w:divBdr>
        <w:top w:val="none" w:sz="0" w:space="0" w:color="auto"/>
        <w:left w:val="none" w:sz="0" w:space="0" w:color="auto"/>
        <w:bottom w:val="none" w:sz="0" w:space="0" w:color="auto"/>
        <w:right w:val="none" w:sz="0" w:space="0" w:color="auto"/>
      </w:divBdr>
      <w:divsChild>
        <w:div w:id="1747334354">
          <w:marLeft w:val="0"/>
          <w:marRight w:val="0"/>
          <w:marTop w:val="0"/>
          <w:marBottom w:val="0"/>
          <w:divBdr>
            <w:top w:val="none" w:sz="0" w:space="0" w:color="auto"/>
            <w:left w:val="none" w:sz="0" w:space="0" w:color="auto"/>
            <w:bottom w:val="none" w:sz="0" w:space="0" w:color="auto"/>
            <w:right w:val="none" w:sz="0" w:space="0" w:color="auto"/>
          </w:divBdr>
        </w:div>
        <w:div w:id="65957739">
          <w:marLeft w:val="-240"/>
          <w:marRight w:val="-240"/>
          <w:marTop w:val="0"/>
          <w:marBottom w:val="0"/>
          <w:divBdr>
            <w:top w:val="none" w:sz="0" w:space="0" w:color="auto"/>
            <w:left w:val="none" w:sz="0" w:space="0" w:color="auto"/>
            <w:bottom w:val="none" w:sz="0" w:space="0" w:color="auto"/>
            <w:right w:val="none" w:sz="0" w:space="0" w:color="auto"/>
          </w:divBdr>
          <w:divsChild>
            <w:div w:id="1110245516">
              <w:marLeft w:val="0"/>
              <w:marRight w:val="0"/>
              <w:marTop w:val="0"/>
              <w:marBottom w:val="0"/>
              <w:divBdr>
                <w:top w:val="none" w:sz="0" w:space="0" w:color="auto"/>
                <w:left w:val="none" w:sz="0" w:space="0" w:color="auto"/>
                <w:bottom w:val="none" w:sz="0" w:space="0" w:color="auto"/>
                <w:right w:val="none" w:sz="0" w:space="0" w:color="auto"/>
              </w:divBdr>
              <w:divsChild>
                <w:div w:id="1012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6719">
      <w:bodyDiv w:val="1"/>
      <w:marLeft w:val="0"/>
      <w:marRight w:val="0"/>
      <w:marTop w:val="0"/>
      <w:marBottom w:val="0"/>
      <w:divBdr>
        <w:top w:val="none" w:sz="0" w:space="0" w:color="auto"/>
        <w:left w:val="none" w:sz="0" w:space="0" w:color="auto"/>
        <w:bottom w:val="none" w:sz="0" w:space="0" w:color="auto"/>
        <w:right w:val="none" w:sz="0" w:space="0" w:color="auto"/>
      </w:divBdr>
    </w:div>
    <w:div w:id="432945858">
      <w:bodyDiv w:val="1"/>
      <w:marLeft w:val="0"/>
      <w:marRight w:val="0"/>
      <w:marTop w:val="0"/>
      <w:marBottom w:val="0"/>
      <w:divBdr>
        <w:top w:val="none" w:sz="0" w:space="0" w:color="auto"/>
        <w:left w:val="none" w:sz="0" w:space="0" w:color="auto"/>
        <w:bottom w:val="none" w:sz="0" w:space="0" w:color="auto"/>
        <w:right w:val="none" w:sz="0" w:space="0" w:color="auto"/>
      </w:divBdr>
      <w:divsChild>
        <w:div w:id="809398110">
          <w:marLeft w:val="0"/>
          <w:marRight w:val="0"/>
          <w:marTop w:val="0"/>
          <w:marBottom w:val="0"/>
          <w:divBdr>
            <w:top w:val="none" w:sz="0" w:space="0" w:color="auto"/>
            <w:left w:val="none" w:sz="0" w:space="0" w:color="auto"/>
            <w:bottom w:val="none" w:sz="0" w:space="0" w:color="auto"/>
            <w:right w:val="none" w:sz="0" w:space="0" w:color="auto"/>
          </w:divBdr>
        </w:div>
      </w:divsChild>
    </w:div>
    <w:div w:id="441654057">
      <w:bodyDiv w:val="1"/>
      <w:marLeft w:val="0"/>
      <w:marRight w:val="0"/>
      <w:marTop w:val="0"/>
      <w:marBottom w:val="0"/>
      <w:divBdr>
        <w:top w:val="none" w:sz="0" w:space="0" w:color="auto"/>
        <w:left w:val="none" w:sz="0" w:space="0" w:color="auto"/>
        <w:bottom w:val="none" w:sz="0" w:space="0" w:color="auto"/>
        <w:right w:val="none" w:sz="0" w:space="0" w:color="auto"/>
      </w:divBdr>
    </w:div>
    <w:div w:id="480732794">
      <w:bodyDiv w:val="1"/>
      <w:marLeft w:val="0"/>
      <w:marRight w:val="0"/>
      <w:marTop w:val="0"/>
      <w:marBottom w:val="0"/>
      <w:divBdr>
        <w:top w:val="none" w:sz="0" w:space="0" w:color="auto"/>
        <w:left w:val="none" w:sz="0" w:space="0" w:color="auto"/>
        <w:bottom w:val="none" w:sz="0" w:space="0" w:color="auto"/>
        <w:right w:val="none" w:sz="0" w:space="0" w:color="auto"/>
      </w:divBdr>
      <w:divsChild>
        <w:div w:id="932781052">
          <w:marLeft w:val="0"/>
          <w:marRight w:val="0"/>
          <w:marTop w:val="0"/>
          <w:marBottom w:val="0"/>
          <w:divBdr>
            <w:top w:val="none" w:sz="0" w:space="0" w:color="auto"/>
            <w:left w:val="none" w:sz="0" w:space="0" w:color="auto"/>
            <w:bottom w:val="none" w:sz="0" w:space="0" w:color="auto"/>
            <w:right w:val="none" w:sz="0" w:space="0" w:color="auto"/>
          </w:divBdr>
        </w:div>
      </w:divsChild>
    </w:div>
    <w:div w:id="481431815">
      <w:bodyDiv w:val="1"/>
      <w:marLeft w:val="0"/>
      <w:marRight w:val="0"/>
      <w:marTop w:val="0"/>
      <w:marBottom w:val="0"/>
      <w:divBdr>
        <w:top w:val="none" w:sz="0" w:space="0" w:color="auto"/>
        <w:left w:val="none" w:sz="0" w:space="0" w:color="auto"/>
        <w:bottom w:val="none" w:sz="0" w:space="0" w:color="auto"/>
        <w:right w:val="none" w:sz="0" w:space="0" w:color="auto"/>
      </w:divBdr>
    </w:div>
    <w:div w:id="529415478">
      <w:bodyDiv w:val="1"/>
      <w:marLeft w:val="0"/>
      <w:marRight w:val="0"/>
      <w:marTop w:val="0"/>
      <w:marBottom w:val="0"/>
      <w:divBdr>
        <w:top w:val="none" w:sz="0" w:space="0" w:color="auto"/>
        <w:left w:val="none" w:sz="0" w:space="0" w:color="auto"/>
        <w:bottom w:val="none" w:sz="0" w:space="0" w:color="auto"/>
        <w:right w:val="none" w:sz="0" w:space="0" w:color="auto"/>
      </w:divBdr>
    </w:div>
    <w:div w:id="543370091">
      <w:bodyDiv w:val="1"/>
      <w:marLeft w:val="0"/>
      <w:marRight w:val="0"/>
      <w:marTop w:val="0"/>
      <w:marBottom w:val="0"/>
      <w:divBdr>
        <w:top w:val="none" w:sz="0" w:space="0" w:color="auto"/>
        <w:left w:val="none" w:sz="0" w:space="0" w:color="auto"/>
        <w:bottom w:val="none" w:sz="0" w:space="0" w:color="auto"/>
        <w:right w:val="none" w:sz="0" w:space="0" w:color="auto"/>
      </w:divBdr>
    </w:div>
    <w:div w:id="558321639">
      <w:bodyDiv w:val="1"/>
      <w:marLeft w:val="0"/>
      <w:marRight w:val="0"/>
      <w:marTop w:val="0"/>
      <w:marBottom w:val="0"/>
      <w:divBdr>
        <w:top w:val="none" w:sz="0" w:space="0" w:color="auto"/>
        <w:left w:val="none" w:sz="0" w:space="0" w:color="auto"/>
        <w:bottom w:val="none" w:sz="0" w:space="0" w:color="auto"/>
        <w:right w:val="none" w:sz="0" w:space="0" w:color="auto"/>
      </w:divBdr>
    </w:div>
    <w:div w:id="564148145">
      <w:bodyDiv w:val="1"/>
      <w:marLeft w:val="0"/>
      <w:marRight w:val="0"/>
      <w:marTop w:val="0"/>
      <w:marBottom w:val="0"/>
      <w:divBdr>
        <w:top w:val="none" w:sz="0" w:space="0" w:color="auto"/>
        <w:left w:val="none" w:sz="0" w:space="0" w:color="auto"/>
        <w:bottom w:val="none" w:sz="0" w:space="0" w:color="auto"/>
        <w:right w:val="none" w:sz="0" w:space="0" w:color="auto"/>
      </w:divBdr>
    </w:div>
    <w:div w:id="637145619">
      <w:bodyDiv w:val="1"/>
      <w:marLeft w:val="0"/>
      <w:marRight w:val="0"/>
      <w:marTop w:val="0"/>
      <w:marBottom w:val="0"/>
      <w:divBdr>
        <w:top w:val="none" w:sz="0" w:space="0" w:color="auto"/>
        <w:left w:val="none" w:sz="0" w:space="0" w:color="auto"/>
        <w:bottom w:val="none" w:sz="0" w:space="0" w:color="auto"/>
        <w:right w:val="none" w:sz="0" w:space="0" w:color="auto"/>
      </w:divBdr>
    </w:div>
    <w:div w:id="653722634">
      <w:bodyDiv w:val="1"/>
      <w:marLeft w:val="0"/>
      <w:marRight w:val="0"/>
      <w:marTop w:val="0"/>
      <w:marBottom w:val="0"/>
      <w:divBdr>
        <w:top w:val="none" w:sz="0" w:space="0" w:color="auto"/>
        <w:left w:val="none" w:sz="0" w:space="0" w:color="auto"/>
        <w:bottom w:val="none" w:sz="0" w:space="0" w:color="auto"/>
        <w:right w:val="none" w:sz="0" w:space="0" w:color="auto"/>
      </w:divBdr>
    </w:div>
    <w:div w:id="713773731">
      <w:bodyDiv w:val="1"/>
      <w:marLeft w:val="0"/>
      <w:marRight w:val="0"/>
      <w:marTop w:val="0"/>
      <w:marBottom w:val="0"/>
      <w:divBdr>
        <w:top w:val="none" w:sz="0" w:space="0" w:color="auto"/>
        <w:left w:val="none" w:sz="0" w:space="0" w:color="auto"/>
        <w:bottom w:val="none" w:sz="0" w:space="0" w:color="auto"/>
        <w:right w:val="none" w:sz="0" w:space="0" w:color="auto"/>
      </w:divBdr>
    </w:div>
    <w:div w:id="732698991">
      <w:bodyDiv w:val="1"/>
      <w:marLeft w:val="0"/>
      <w:marRight w:val="0"/>
      <w:marTop w:val="0"/>
      <w:marBottom w:val="0"/>
      <w:divBdr>
        <w:top w:val="none" w:sz="0" w:space="0" w:color="auto"/>
        <w:left w:val="none" w:sz="0" w:space="0" w:color="auto"/>
        <w:bottom w:val="none" w:sz="0" w:space="0" w:color="auto"/>
        <w:right w:val="none" w:sz="0" w:space="0" w:color="auto"/>
      </w:divBdr>
      <w:divsChild>
        <w:div w:id="1306819010">
          <w:marLeft w:val="0"/>
          <w:marRight w:val="0"/>
          <w:marTop w:val="0"/>
          <w:marBottom w:val="0"/>
          <w:divBdr>
            <w:top w:val="none" w:sz="0" w:space="0" w:color="auto"/>
            <w:left w:val="none" w:sz="0" w:space="0" w:color="auto"/>
            <w:bottom w:val="none" w:sz="0" w:space="0" w:color="auto"/>
            <w:right w:val="none" w:sz="0" w:space="0" w:color="auto"/>
          </w:divBdr>
        </w:div>
      </w:divsChild>
    </w:div>
    <w:div w:id="804350544">
      <w:bodyDiv w:val="1"/>
      <w:marLeft w:val="0"/>
      <w:marRight w:val="0"/>
      <w:marTop w:val="0"/>
      <w:marBottom w:val="0"/>
      <w:divBdr>
        <w:top w:val="none" w:sz="0" w:space="0" w:color="auto"/>
        <w:left w:val="none" w:sz="0" w:space="0" w:color="auto"/>
        <w:bottom w:val="none" w:sz="0" w:space="0" w:color="auto"/>
        <w:right w:val="none" w:sz="0" w:space="0" w:color="auto"/>
      </w:divBdr>
    </w:div>
    <w:div w:id="833256164">
      <w:bodyDiv w:val="1"/>
      <w:marLeft w:val="0"/>
      <w:marRight w:val="0"/>
      <w:marTop w:val="0"/>
      <w:marBottom w:val="0"/>
      <w:divBdr>
        <w:top w:val="none" w:sz="0" w:space="0" w:color="auto"/>
        <w:left w:val="none" w:sz="0" w:space="0" w:color="auto"/>
        <w:bottom w:val="none" w:sz="0" w:space="0" w:color="auto"/>
        <w:right w:val="none" w:sz="0" w:space="0" w:color="auto"/>
      </w:divBdr>
    </w:div>
    <w:div w:id="858930231">
      <w:bodyDiv w:val="1"/>
      <w:marLeft w:val="0"/>
      <w:marRight w:val="0"/>
      <w:marTop w:val="0"/>
      <w:marBottom w:val="0"/>
      <w:divBdr>
        <w:top w:val="none" w:sz="0" w:space="0" w:color="auto"/>
        <w:left w:val="none" w:sz="0" w:space="0" w:color="auto"/>
        <w:bottom w:val="none" w:sz="0" w:space="0" w:color="auto"/>
        <w:right w:val="none" w:sz="0" w:space="0" w:color="auto"/>
      </w:divBdr>
    </w:div>
    <w:div w:id="879904694">
      <w:bodyDiv w:val="1"/>
      <w:marLeft w:val="0"/>
      <w:marRight w:val="0"/>
      <w:marTop w:val="0"/>
      <w:marBottom w:val="0"/>
      <w:divBdr>
        <w:top w:val="none" w:sz="0" w:space="0" w:color="auto"/>
        <w:left w:val="none" w:sz="0" w:space="0" w:color="auto"/>
        <w:bottom w:val="none" w:sz="0" w:space="0" w:color="auto"/>
        <w:right w:val="none" w:sz="0" w:space="0" w:color="auto"/>
      </w:divBdr>
    </w:div>
    <w:div w:id="911936608">
      <w:bodyDiv w:val="1"/>
      <w:marLeft w:val="0"/>
      <w:marRight w:val="0"/>
      <w:marTop w:val="0"/>
      <w:marBottom w:val="0"/>
      <w:divBdr>
        <w:top w:val="none" w:sz="0" w:space="0" w:color="auto"/>
        <w:left w:val="none" w:sz="0" w:space="0" w:color="auto"/>
        <w:bottom w:val="none" w:sz="0" w:space="0" w:color="auto"/>
        <w:right w:val="none" w:sz="0" w:space="0" w:color="auto"/>
      </w:divBdr>
      <w:divsChild>
        <w:div w:id="540898917">
          <w:marLeft w:val="0"/>
          <w:marRight w:val="0"/>
          <w:marTop w:val="0"/>
          <w:marBottom w:val="0"/>
          <w:divBdr>
            <w:top w:val="none" w:sz="0" w:space="0" w:color="auto"/>
            <w:left w:val="none" w:sz="0" w:space="0" w:color="auto"/>
            <w:bottom w:val="none" w:sz="0" w:space="0" w:color="auto"/>
            <w:right w:val="none" w:sz="0" w:space="0" w:color="auto"/>
          </w:divBdr>
          <w:divsChild>
            <w:div w:id="253562405">
              <w:marLeft w:val="0"/>
              <w:marRight w:val="0"/>
              <w:marTop w:val="0"/>
              <w:marBottom w:val="0"/>
              <w:divBdr>
                <w:top w:val="none" w:sz="0" w:space="0" w:color="auto"/>
                <w:left w:val="none" w:sz="0" w:space="0" w:color="auto"/>
                <w:bottom w:val="none" w:sz="0" w:space="0" w:color="auto"/>
                <w:right w:val="none" w:sz="0" w:space="0" w:color="auto"/>
              </w:divBdr>
              <w:divsChild>
                <w:div w:id="13139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5865">
      <w:bodyDiv w:val="1"/>
      <w:marLeft w:val="0"/>
      <w:marRight w:val="0"/>
      <w:marTop w:val="0"/>
      <w:marBottom w:val="0"/>
      <w:divBdr>
        <w:top w:val="none" w:sz="0" w:space="0" w:color="auto"/>
        <w:left w:val="none" w:sz="0" w:space="0" w:color="auto"/>
        <w:bottom w:val="none" w:sz="0" w:space="0" w:color="auto"/>
        <w:right w:val="none" w:sz="0" w:space="0" w:color="auto"/>
      </w:divBdr>
    </w:div>
    <w:div w:id="942566917">
      <w:bodyDiv w:val="1"/>
      <w:marLeft w:val="0"/>
      <w:marRight w:val="0"/>
      <w:marTop w:val="0"/>
      <w:marBottom w:val="0"/>
      <w:divBdr>
        <w:top w:val="none" w:sz="0" w:space="0" w:color="auto"/>
        <w:left w:val="none" w:sz="0" w:space="0" w:color="auto"/>
        <w:bottom w:val="none" w:sz="0" w:space="0" w:color="auto"/>
        <w:right w:val="none" w:sz="0" w:space="0" w:color="auto"/>
      </w:divBdr>
      <w:divsChild>
        <w:div w:id="82146637">
          <w:marLeft w:val="0"/>
          <w:marRight w:val="0"/>
          <w:marTop w:val="0"/>
          <w:marBottom w:val="0"/>
          <w:divBdr>
            <w:top w:val="none" w:sz="0" w:space="0" w:color="auto"/>
            <w:left w:val="none" w:sz="0" w:space="0" w:color="auto"/>
            <w:bottom w:val="none" w:sz="0" w:space="0" w:color="auto"/>
            <w:right w:val="none" w:sz="0" w:space="0" w:color="auto"/>
          </w:divBdr>
          <w:divsChild>
            <w:div w:id="1112624947">
              <w:marLeft w:val="0"/>
              <w:marRight w:val="0"/>
              <w:marTop w:val="0"/>
              <w:marBottom w:val="0"/>
              <w:divBdr>
                <w:top w:val="none" w:sz="0" w:space="0" w:color="auto"/>
                <w:left w:val="none" w:sz="0" w:space="0" w:color="auto"/>
                <w:bottom w:val="none" w:sz="0" w:space="0" w:color="auto"/>
                <w:right w:val="none" w:sz="0" w:space="0" w:color="auto"/>
              </w:divBdr>
              <w:divsChild>
                <w:div w:id="908224559">
                  <w:marLeft w:val="0"/>
                  <w:marRight w:val="0"/>
                  <w:marTop w:val="0"/>
                  <w:marBottom w:val="0"/>
                  <w:divBdr>
                    <w:top w:val="none" w:sz="0" w:space="0" w:color="auto"/>
                    <w:left w:val="none" w:sz="0" w:space="0" w:color="auto"/>
                    <w:bottom w:val="none" w:sz="0" w:space="0" w:color="auto"/>
                    <w:right w:val="none" w:sz="0" w:space="0" w:color="auto"/>
                  </w:divBdr>
                </w:div>
                <w:div w:id="2091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19196">
      <w:bodyDiv w:val="1"/>
      <w:marLeft w:val="0"/>
      <w:marRight w:val="0"/>
      <w:marTop w:val="0"/>
      <w:marBottom w:val="0"/>
      <w:divBdr>
        <w:top w:val="none" w:sz="0" w:space="0" w:color="auto"/>
        <w:left w:val="none" w:sz="0" w:space="0" w:color="auto"/>
        <w:bottom w:val="none" w:sz="0" w:space="0" w:color="auto"/>
        <w:right w:val="none" w:sz="0" w:space="0" w:color="auto"/>
      </w:divBdr>
      <w:divsChild>
        <w:div w:id="590434778">
          <w:marLeft w:val="0"/>
          <w:marRight w:val="0"/>
          <w:marTop w:val="0"/>
          <w:marBottom w:val="0"/>
          <w:divBdr>
            <w:top w:val="none" w:sz="0" w:space="0" w:color="auto"/>
            <w:left w:val="none" w:sz="0" w:space="0" w:color="auto"/>
            <w:bottom w:val="none" w:sz="0" w:space="0" w:color="auto"/>
            <w:right w:val="none" w:sz="0" w:space="0" w:color="auto"/>
          </w:divBdr>
        </w:div>
      </w:divsChild>
    </w:div>
    <w:div w:id="961182332">
      <w:bodyDiv w:val="1"/>
      <w:marLeft w:val="0"/>
      <w:marRight w:val="0"/>
      <w:marTop w:val="0"/>
      <w:marBottom w:val="0"/>
      <w:divBdr>
        <w:top w:val="none" w:sz="0" w:space="0" w:color="auto"/>
        <w:left w:val="none" w:sz="0" w:space="0" w:color="auto"/>
        <w:bottom w:val="none" w:sz="0" w:space="0" w:color="auto"/>
        <w:right w:val="none" w:sz="0" w:space="0" w:color="auto"/>
      </w:divBdr>
    </w:div>
    <w:div w:id="999193681">
      <w:bodyDiv w:val="1"/>
      <w:marLeft w:val="0"/>
      <w:marRight w:val="0"/>
      <w:marTop w:val="0"/>
      <w:marBottom w:val="0"/>
      <w:divBdr>
        <w:top w:val="none" w:sz="0" w:space="0" w:color="auto"/>
        <w:left w:val="none" w:sz="0" w:space="0" w:color="auto"/>
        <w:bottom w:val="none" w:sz="0" w:space="0" w:color="auto"/>
        <w:right w:val="none" w:sz="0" w:space="0" w:color="auto"/>
      </w:divBdr>
      <w:divsChild>
        <w:div w:id="96488088">
          <w:marLeft w:val="0"/>
          <w:marRight w:val="0"/>
          <w:marTop w:val="0"/>
          <w:marBottom w:val="0"/>
          <w:divBdr>
            <w:top w:val="none" w:sz="0" w:space="0" w:color="auto"/>
            <w:left w:val="none" w:sz="0" w:space="0" w:color="auto"/>
            <w:bottom w:val="none" w:sz="0" w:space="0" w:color="auto"/>
            <w:right w:val="none" w:sz="0" w:space="0" w:color="auto"/>
          </w:divBdr>
          <w:divsChild>
            <w:div w:id="91629634">
              <w:marLeft w:val="0"/>
              <w:marRight w:val="0"/>
              <w:marTop w:val="0"/>
              <w:marBottom w:val="0"/>
              <w:divBdr>
                <w:top w:val="none" w:sz="0" w:space="0" w:color="auto"/>
                <w:left w:val="none" w:sz="0" w:space="0" w:color="auto"/>
                <w:bottom w:val="none" w:sz="0" w:space="0" w:color="auto"/>
                <w:right w:val="none" w:sz="0" w:space="0" w:color="auto"/>
              </w:divBdr>
              <w:divsChild>
                <w:div w:id="12940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6124">
      <w:bodyDiv w:val="1"/>
      <w:marLeft w:val="0"/>
      <w:marRight w:val="0"/>
      <w:marTop w:val="0"/>
      <w:marBottom w:val="0"/>
      <w:divBdr>
        <w:top w:val="none" w:sz="0" w:space="0" w:color="auto"/>
        <w:left w:val="none" w:sz="0" w:space="0" w:color="auto"/>
        <w:bottom w:val="none" w:sz="0" w:space="0" w:color="auto"/>
        <w:right w:val="none" w:sz="0" w:space="0" w:color="auto"/>
      </w:divBdr>
    </w:div>
    <w:div w:id="1076322647">
      <w:bodyDiv w:val="1"/>
      <w:marLeft w:val="0"/>
      <w:marRight w:val="0"/>
      <w:marTop w:val="0"/>
      <w:marBottom w:val="0"/>
      <w:divBdr>
        <w:top w:val="none" w:sz="0" w:space="0" w:color="auto"/>
        <w:left w:val="none" w:sz="0" w:space="0" w:color="auto"/>
        <w:bottom w:val="none" w:sz="0" w:space="0" w:color="auto"/>
        <w:right w:val="none" w:sz="0" w:space="0" w:color="auto"/>
      </w:divBdr>
    </w:div>
    <w:div w:id="1121195062">
      <w:bodyDiv w:val="1"/>
      <w:marLeft w:val="0"/>
      <w:marRight w:val="0"/>
      <w:marTop w:val="0"/>
      <w:marBottom w:val="0"/>
      <w:divBdr>
        <w:top w:val="none" w:sz="0" w:space="0" w:color="auto"/>
        <w:left w:val="none" w:sz="0" w:space="0" w:color="auto"/>
        <w:bottom w:val="none" w:sz="0" w:space="0" w:color="auto"/>
        <w:right w:val="none" w:sz="0" w:space="0" w:color="auto"/>
      </w:divBdr>
    </w:div>
    <w:div w:id="1143158845">
      <w:bodyDiv w:val="1"/>
      <w:marLeft w:val="0"/>
      <w:marRight w:val="0"/>
      <w:marTop w:val="0"/>
      <w:marBottom w:val="0"/>
      <w:divBdr>
        <w:top w:val="none" w:sz="0" w:space="0" w:color="auto"/>
        <w:left w:val="none" w:sz="0" w:space="0" w:color="auto"/>
        <w:bottom w:val="none" w:sz="0" w:space="0" w:color="auto"/>
        <w:right w:val="none" w:sz="0" w:space="0" w:color="auto"/>
      </w:divBdr>
    </w:div>
    <w:div w:id="1150949767">
      <w:bodyDiv w:val="1"/>
      <w:marLeft w:val="0"/>
      <w:marRight w:val="0"/>
      <w:marTop w:val="0"/>
      <w:marBottom w:val="0"/>
      <w:divBdr>
        <w:top w:val="none" w:sz="0" w:space="0" w:color="auto"/>
        <w:left w:val="none" w:sz="0" w:space="0" w:color="auto"/>
        <w:bottom w:val="none" w:sz="0" w:space="0" w:color="auto"/>
        <w:right w:val="none" w:sz="0" w:space="0" w:color="auto"/>
      </w:divBdr>
    </w:div>
    <w:div w:id="1164080828">
      <w:bodyDiv w:val="1"/>
      <w:marLeft w:val="0"/>
      <w:marRight w:val="0"/>
      <w:marTop w:val="0"/>
      <w:marBottom w:val="0"/>
      <w:divBdr>
        <w:top w:val="none" w:sz="0" w:space="0" w:color="auto"/>
        <w:left w:val="none" w:sz="0" w:space="0" w:color="auto"/>
        <w:bottom w:val="none" w:sz="0" w:space="0" w:color="auto"/>
        <w:right w:val="none" w:sz="0" w:space="0" w:color="auto"/>
      </w:divBdr>
    </w:div>
    <w:div w:id="1172912023">
      <w:bodyDiv w:val="1"/>
      <w:marLeft w:val="0"/>
      <w:marRight w:val="0"/>
      <w:marTop w:val="0"/>
      <w:marBottom w:val="0"/>
      <w:divBdr>
        <w:top w:val="none" w:sz="0" w:space="0" w:color="auto"/>
        <w:left w:val="none" w:sz="0" w:space="0" w:color="auto"/>
        <w:bottom w:val="none" w:sz="0" w:space="0" w:color="auto"/>
        <w:right w:val="none" w:sz="0" w:space="0" w:color="auto"/>
      </w:divBdr>
      <w:divsChild>
        <w:div w:id="1392655463">
          <w:marLeft w:val="0"/>
          <w:marRight w:val="0"/>
          <w:marTop w:val="0"/>
          <w:marBottom w:val="0"/>
          <w:divBdr>
            <w:top w:val="none" w:sz="0" w:space="0" w:color="auto"/>
            <w:left w:val="none" w:sz="0" w:space="0" w:color="auto"/>
            <w:bottom w:val="none" w:sz="0" w:space="0" w:color="auto"/>
            <w:right w:val="none" w:sz="0" w:space="0" w:color="auto"/>
          </w:divBdr>
        </w:div>
      </w:divsChild>
    </w:div>
    <w:div w:id="1187211641">
      <w:bodyDiv w:val="1"/>
      <w:marLeft w:val="0"/>
      <w:marRight w:val="0"/>
      <w:marTop w:val="0"/>
      <w:marBottom w:val="0"/>
      <w:divBdr>
        <w:top w:val="none" w:sz="0" w:space="0" w:color="auto"/>
        <w:left w:val="none" w:sz="0" w:space="0" w:color="auto"/>
        <w:bottom w:val="none" w:sz="0" w:space="0" w:color="auto"/>
        <w:right w:val="none" w:sz="0" w:space="0" w:color="auto"/>
      </w:divBdr>
      <w:divsChild>
        <w:div w:id="1842426051">
          <w:marLeft w:val="0"/>
          <w:marRight w:val="0"/>
          <w:marTop w:val="0"/>
          <w:marBottom w:val="0"/>
          <w:divBdr>
            <w:top w:val="none" w:sz="0" w:space="0" w:color="auto"/>
            <w:left w:val="none" w:sz="0" w:space="0" w:color="auto"/>
            <w:bottom w:val="none" w:sz="0" w:space="0" w:color="auto"/>
            <w:right w:val="none" w:sz="0" w:space="0" w:color="auto"/>
          </w:divBdr>
        </w:div>
      </w:divsChild>
    </w:div>
    <w:div w:id="1195383022">
      <w:bodyDiv w:val="1"/>
      <w:marLeft w:val="0"/>
      <w:marRight w:val="0"/>
      <w:marTop w:val="0"/>
      <w:marBottom w:val="0"/>
      <w:divBdr>
        <w:top w:val="none" w:sz="0" w:space="0" w:color="auto"/>
        <w:left w:val="none" w:sz="0" w:space="0" w:color="auto"/>
        <w:bottom w:val="none" w:sz="0" w:space="0" w:color="auto"/>
        <w:right w:val="none" w:sz="0" w:space="0" w:color="auto"/>
      </w:divBdr>
      <w:divsChild>
        <w:div w:id="1835535419">
          <w:marLeft w:val="0"/>
          <w:marRight w:val="0"/>
          <w:marTop w:val="0"/>
          <w:marBottom w:val="0"/>
          <w:divBdr>
            <w:top w:val="none" w:sz="0" w:space="0" w:color="auto"/>
            <w:left w:val="none" w:sz="0" w:space="0" w:color="auto"/>
            <w:bottom w:val="none" w:sz="0" w:space="0" w:color="auto"/>
            <w:right w:val="none" w:sz="0" w:space="0" w:color="auto"/>
          </w:divBdr>
          <w:divsChild>
            <w:div w:id="17657887">
              <w:marLeft w:val="0"/>
              <w:marRight w:val="0"/>
              <w:marTop w:val="0"/>
              <w:marBottom w:val="0"/>
              <w:divBdr>
                <w:top w:val="none" w:sz="0" w:space="0" w:color="auto"/>
                <w:left w:val="none" w:sz="0" w:space="0" w:color="auto"/>
                <w:bottom w:val="none" w:sz="0" w:space="0" w:color="auto"/>
                <w:right w:val="none" w:sz="0" w:space="0" w:color="auto"/>
              </w:divBdr>
              <w:divsChild>
                <w:div w:id="550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4330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01">
          <w:marLeft w:val="0"/>
          <w:marRight w:val="0"/>
          <w:marTop w:val="0"/>
          <w:marBottom w:val="0"/>
          <w:divBdr>
            <w:top w:val="none" w:sz="0" w:space="0" w:color="auto"/>
            <w:left w:val="none" w:sz="0" w:space="0" w:color="auto"/>
            <w:bottom w:val="none" w:sz="0" w:space="0" w:color="auto"/>
            <w:right w:val="none" w:sz="0" w:space="0" w:color="auto"/>
          </w:divBdr>
          <w:divsChild>
            <w:div w:id="1293560146">
              <w:marLeft w:val="0"/>
              <w:marRight w:val="0"/>
              <w:marTop w:val="0"/>
              <w:marBottom w:val="0"/>
              <w:divBdr>
                <w:top w:val="none" w:sz="0" w:space="0" w:color="auto"/>
                <w:left w:val="none" w:sz="0" w:space="0" w:color="auto"/>
                <w:bottom w:val="none" w:sz="0" w:space="0" w:color="auto"/>
                <w:right w:val="none" w:sz="0" w:space="0" w:color="auto"/>
              </w:divBdr>
              <w:divsChild>
                <w:div w:id="6731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14341">
      <w:bodyDiv w:val="1"/>
      <w:marLeft w:val="0"/>
      <w:marRight w:val="0"/>
      <w:marTop w:val="0"/>
      <w:marBottom w:val="0"/>
      <w:divBdr>
        <w:top w:val="none" w:sz="0" w:space="0" w:color="auto"/>
        <w:left w:val="none" w:sz="0" w:space="0" w:color="auto"/>
        <w:bottom w:val="none" w:sz="0" w:space="0" w:color="auto"/>
        <w:right w:val="none" w:sz="0" w:space="0" w:color="auto"/>
      </w:divBdr>
    </w:div>
    <w:div w:id="1272587262">
      <w:bodyDiv w:val="1"/>
      <w:marLeft w:val="0"/>
      <w:marRight w:val="0"/>
      <w:marTop w:val="0"/>
      <w:marBottom w:val="0"/>
      <w:divBdr>
        <w:top w:val="none" w:sz="0" w:space="0" w:color="auto"/>
        <w:left w:val="none" w:sz="0" w:space="0" w:color="auto"/>
        <w:bottom w:val="none" w:sz="0" w:space="0" w:color="auto"/>
        <w:right w:val="none" w:sz="0" w:space="0" w:color="auto"/>
      </w:divBdr>
    </w:div>
    <w:div w:id="1282690613">
      <w:bodyDiv w:val="1"/>
      <w:marLeft w:val="0"/>
      <w:marRight w:val="0"/>
      <w:marTop w:val="0"/>
      <w:marBottom w:val="0"/>
      <w:divBdr>
        <w:top w:val="none" w:sz="0" w:space="0" w:color="auto"/>
        <w:left w:val="none" w:sz="0" w:space="0" w:color="auto"/>
        <w:bottom w:val="none" w:sz="0" w:space="0" w:color="auto"/>
        <w:right w:val="none" w:sz="0" w:space="0" w:color="auto"/>
      </w:divBdr>
    </w:div>
    <w:div w:id="1318001683">
      <w:bodyDiv w:val="1"/>
      <w:marLeft w:val="0"/>
      <w:marRight w:val="0"/>
      <w:marTop w:val="0"/>
      <w:marBottom w:val="0"/>
      <w:divBdr>
        <w:top w:val="none" w:sz="0" w:space="0" w:color="auto"/>
        <w:left w:val="none" w:sz="0" w:space="0" w:color="auto"/>
        <w:bottom w:val="none" w:sz="0" w:space="0" w:color="auto"/>
        <w:right w:val="none" w:sz="0" w:space="0" w:color="auto"/>
      </w:divBdr>
    </w:div>
    <w:div w:id="1319307222">
      <w:bodyDiv w:val="1"/>
      <w:marLeft w:val="0"/>
      <w:marRight w:val="0"/>
      <w:marTop w:val="0"/>
      <w:marBottom w:val="0"/>
      <w:divBdr>
        <w:top w:val="none" w:sz="0" w:space="0" w:color="auto"/>
        <w:left w:val="none" w:sz="0" w:space="0" w:color="auto"/>
        <w:bottom w:val="none" w:sz="0" w:space="0" w:color="auto"/>
        <w:right w:val="none" w:sz="0" w:space="0" w:color="auto"/>
      </w:divBdr>
    </w:div>
    <w:div w:id="1348403453">
      <w:bodyDiv w:val="1"/>
      <w:marLeft w:val="0"/>
      <w:marRight w:val="0"/>
      <w:marTop w:val="0"/>
      <w:marBottom w:val="0"/>
      <w:divBdr>
        <w:top w:val="none" w:sz="0" w:space="0" w:color="auto"/>
        <w:left w:val="none" w:sz="0" w:space="0" w:color="auto"/>
        <w:bottom w:val="none" w:sz="0" w:space="0" w:color="auto"/>
        <w:right w:val="none" w:sz="0" w:space="0" w:color="auto"/>
      </w:divBdr>
    </w:div>
    <w:div w:id="1356615264">
      <w:bodyDiv w:val="1"/>
      <w:marLeft w:val="0"/>
      <w:marRight w:val="0"/>
      <w:marTop w:val="0"/>
      <w:marBottom w:val="0"/>
      <w:divBdr>
        <w:top w:val="none" w:sz="0" w:space="0" w:color="auto"/>
        <w:left w:val="none" w:sz="0" w:space="0" w:color="auto"/>
        <w:bottom w:val="none" w:sz="0" w:space="0" w:color="auto"/>
        <w:right w:val="none" w:sz="0" w:space="0" w:color="auto"/>
      </w:divBdr>
    </w:div>
    <w:div w:id="1364134127">
      <w:bodyDiv w:val="1"/>
      <w:marLeft w:val="0"/>
      <w:marRight w:val="0"/>
      <w:marTop w:val="0"/>
      <w:marBottom w:val="0"/>
      <w:divBdr>
        <w:top w:val="none" w:sz="0" w:space="0" w:color="auto"/>
        <w:left w:val="none" w:sz="0" w:space="0" w:color="auto"/>
        <w:bottom w:val="none" w:sz="0" w:space="0" w:color="auto"/>
        <w:right w:val="none" w:sz="0" w:space="0" w:color="auto"/>
      </w:divBdr>
      <w:divsChild>
        <w:div w:id="869876062">
          <w:marLeft w:val="0"/>
          <w:marRight w:val="0"/>
          <w:marTop w:val="0"/>
          <w:marBottom w:val="0"/>
          <w:divBdr>
            <w:top w:val="none" w:sz="0" w:space="0" w:color="auto"/>
            <w:left w:val="none" w:sz="0" w:space="0" w:color="auto"/>
            <w:bottom w:val="none" w:sz="0" w:space="0" w:color="auto"/>
            <w:right w:val="none" w:sz="0" w:space="0" w:color="auto"/>
          </w:divBdr>
          <w:divsChild>
            <w:div w:id="1845319344">
              <w:marLeft w:val="0"/>
              <w:marRight w:val="0"/>
              <w:marTop w:val="0"/>
              <w:marBottom w:val="0"/>
              <w:divBdr>
                <w:top w:val="none" w:sz="0" w:space="0" w:color="auto"/>
                <w:left w:val="none" w:sz="0" w:space="0" w:color="auto"/>
                <w:bottom w:val="none" w:sz="0" w:space="0" w:color="auto"/>
                <w:right w:val="none" w:sz="0" w:space="0" w:color="auto"/>
              </w:divBdr>
              <w:divsChild>
                <w:div w:id="1675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69220">
      <w:bodyDiv w:val="1"/>
      <w:marLeft w:val="0"/>
      <w:marRight w:val="0"/>
      <w:marTop w:val="0"/>
      <w:marBottom w:val="0"/>
      <w:divBdr>
        <w:top w:val="none" w:sz="0" w:space="0" w:color="auto"/>
        <w:left w:val="none" w:sz="0" w:space="0" w:color="auto"/>
        <w:bottom w:val="none" w:sz="0" w:space="0" w:color="auto"/>
        <w:right w:val="none" w:sz="0" w:space="0" w:color="auto"/>
      </w:divBdr>
    </w:div>
    <w:div w:id="1389256135">
      <w:bodyDiv w:val="1"/>
      <w:marLeft w:val="0"/>
      <w:marRight w:val="0"/>
      <w:marTop w:val="0"/>
      <w:marBottom w:val="0"/>
      <w:divBdr>
        <w:top w:val="none" w:sz="0" w:space="0" w:color="auto"/>
        <w:left w:val="none" w:sz="0" w:space="0" w:color="auto"/>
        <w:bottom w:val="none" w:sz="0" w:space="0" w:color="auto"/>
        <w:right w:val="none" w:sz="0" w:space="0" w:color="auto"/>
      </w:divBdr>
    </w:div>
    <w:div w:id="1407529034">
      <w:bodyDiv w:val="1"/>
      <w:marLeft w:val="0"/>
      <w:marRight w:val="0"/>
      <w:marTop w:val="0"/>
      <w:marBottom w:val="0"/>
      <w:divBdr>
        <w:top w:val="none" w:sz="0" w:space="0" w:color="auto"/>
        <w:left w:val="none" w:sz="0" w:space="0" w:color="auto"/>
        <w:bottom w:val="none" w:sz="0" w:space="0" w:color="auto"/>
        <w:right w:val="none" w:sz="0" w:space="0" w:color="auto"/>
      </w:divBdr>
      <w:divsChild>
        <w:div w:id="1765035049">
          <w:marLeft w:val="0"/>
          <w:marRight w:val="0"/>
          <w:marTop w:val="0"/>
          <w:marBottom w:val="0"/>
          <w:divBdr>
            <w:top w:val="none" w:sz="0" w:space="0" w:color="auto"/>
            <w:left w:val="none" w:sz="0" w:space="0" w:color="auto"/>
            <w:bottom w:val="none" w:sz="0" w:space="0" w:color="auto"/>
            <w:right w:val="none" w:sz="0" w:space="0" w:color="auto"/>
          </w:divBdr>
          <w:divsChild>
            <w:div w:id="196625966">
              <w:marLeft w:val="0"/>
              <w:marRight w:val="0"/>
              <w:marTop w:val="0"/>
              <w:marBottom w:val="0"/>
              <w:divBdr>
                <w:top w:val="none" w:sz="0" w:space="0" w:color="auto"/>
                <w:left w:val="none" w:sz="0" w:space="0" w:color="auto"/>
                <w:bottom w:val="none" w:sz="0" w:space="0" w:color="auto"/>
                <w:right w:val="none" w:sz="0" w:space="0" w:color="auto"/>
              </w:divBdr>
              <w:divsChild>
                <w:div w:id="1209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7460">
      <w:bodyDiv w:val="1"/>
      <w:marLeft w:val="0"/>
      <w:marRight w:val="0"/>
      <w:marTop w:val="0"/>
      <w:marBottom w:val="0"/>
      <w:divBdr>
        <w:top w:val="none" w:sz="0" w:space="0" w:color="auto"/>
        <w:left w:val="none" w:sz="0" w:space="0" w:color="auto"/>
        <w:bottom w:val="none" w:sz="0" w:space="0" w:color="auto"/>
        <w:right w:val="none" w:sz="0" w:space="0" w:color="auto"/>
      </w:divBdr>
      <w:divsChild>
        <w:div w:id="1665358226">
          <w:marLeft w:val="0"/>
          <w:marRight w:val="0"/>
          <w:marTop w:val="0"/>
          <w:marBottom w:val="0"/>
          <w:divBdr>
            <w:top w:val="none" w:sz="0" w:space="0" w:color="auto"/>
            <w:left w:val="none" w:sz="0" w:space="0" w:color="auto"/>
            <w:bottom w:val="none" w:sz="0" w:space="0" w:color="auto"/>
            <w:right w:val="none" w:sz="0" w:space="0" w:color="auto"/>
          </w:divBdr>
          <w:divsChild>
            <w:div w:id="404646271">
              <w:marLeft w:val="0"/>
              <w:marRight w:val="0"/>
              <w:marTop w:val="0"/>
              <w:marBottom w:val="0"/>
              <w:divBdr>
                <w:top w:val="none" w:sz="0" w:space="0" w:color="auto"/>
                <w:left w:val="none" w:sz="0" w:space="0" w:color="auto"/>
                <w:bottom w:val="none" w:sz="0" w:space="0" w:color="auto"/>
                <w:right w:val="none" w:sz="0" w:space="0" w:color="auto"/>
              </w:divBdr>
              <w:divsChild>
                <w:div w:id="9366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054">
      <w:bodyDiv w:val="1"/>
      <w:marLeft w:val="0"/>
      <w:marRight w:val="0"/>
      <w:marTop w:val="0"/>
      <w:marBottom w:val="0"/>
      <w:divBdr>
        <w:top w:val="none" w:sz="0" w:space="0" w:color="auto"/>
        <w:left w:val="none" w:sz="0" w:space="0" w:color="auto"/>
        <w:bottom w:val="none" w:sz="0" w:space="0" w:color="auto"/>
        <w:right w:val="none" w:sz="0" w:space="0" w:color="auto"/>
      </w:divBdr>
      <w:divsChild>
        <w:div w:id="1334992805">
          <w:marLeft w:val="0"/>
          <w:marRight w:val="0"/>
          <w:marTop w:val="0"/>
          <w:marBottom w:val="0"/>
          <w:divBdr>
            <w:top w:val="none" w:sz="0" w:space="0" w:color="auto"/>
            <w:left w:val="none" w:sz="0" w:space="0" w:color="auto"/>
            <w:bottom w:val="none" w:sz="0" w:space="0" w:color="auto"/>
            <w:right w:val="none" w:sz="0" w:space="0" w:color="auto"/>
          </w:divBdr>
        </w:div>
      </w:divsChild>
    </w:div>
    <w:div w:id="14602271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645">
          <w:marLeft w:val="0"/>
          <w:marRight w:val="0"/>
          <w:marTop w:val="0"/>
          <w:marBottom w:val="0"/>
          <w:divBdr>
            <w:top w:val="none" w:sz="0" w:space="0" w:color="auto"/>
            <w:left w:val="none" w:sz="0" w:space="0" w:color="auto"/>
            <w:bottom w:val="none" w:sz="0" w:space="0" w:color="auto"/>
            <w:right w:val="none" w:sz="0" w:space="0" w:color="auto"/>
          </w:divBdr>
          <w:divsChild>
            <w:div w:id="6955149">
              <w:marLeft w:val="0"/>
              <w:marRight w:val="0"/>
              <w:marTop w:val="0"/>
              <w:marBottom w:val="0"/>
              <w:divBdr>
                <w:top w:val="none" w:sz="0" w:space="0" w:color="auto"/>
                <w:left w:val="none" w:sz="0" w:space="0" w:color="auto"/>
                <w:bottom w:val="none" w:sz="0" w:space="0" w:color="auto"/>
                <w:right w:val="none" w:sz="0" w:space="0" w:color="auto"/>
              </w:divBdr>
              <w:divsChild>
                <w:div w:id="1011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6512">
      <w:bodyDiv w:val="1"/>
      <w:marLeft w:val="0"/>
      <w:marRight w:val="0"/>
      <w:marTop w:val="0"/>
      <w:marBottom w:val="0"/>
      <w:divBdr>
        <w:top w:val="none" w:sz="0" w:space="0" w:color="auto"/>
        <w:left w:val="none" w:sz="0" w:space="0" w:color="auto"/>
        <w:bottom w:val="none" w:sz="0" w:space="0" w:color="auto"/>
        <w:right w:val="none" w:sz="0" w:space="0" w:color="auto"/>
      </w:divBdr>
      <w:divsChild>
        <w:div w:id="2066222966">
          <w:marLeft w:val="0"/>
          <w:marRight w:val="0"/>
          <w:marTop w:val="0"/>
          <w:marBottom w:val="0"/>
          <w:divBdr>
            <w:top w:val="none" w:sz="0" w:space="0" w:color="auto"/>
            <w:left w:val="none" w:sz="0" w:space="0" w:color="auto"/>
            <w:bottom w:val="none" w:sz="0" w:space="0" w:color="auto"/>
            <w:right w:val="none" w:sz="0" w:space="0" w:color="auto"/>
          </w:divBdr>
        </w:div>
        <w:div w:id="1479303184">
          <w:marLeft w:val="-240"/>
          <w:marRight w:val="-240"/>
          <w:marTop w:val="0"/>
          <w:marBottom w:val="0"/>
          <w:divBdr>
            <w:top w:val="none" w:sz="0" w:space="0" w:color="auto"/>
            <w:left w:val="none" w:sz="0" w:space="0" w:color="auto"/>
            <w:bottom w:val="none" w:sz="0" w:space="0" w:color="auto"/>
            <w:right w:val="none" w:sz="0" w:space="0" w:color="auto"/>
          </w:divBdr>
          <w:divsChild>
            <w:div w:id="641930734">
              <w:marLeft w:val="0"/>
              <w:marRight w:val="0"/>
              <w:marTop w:val="0"/>
              <w:marBottom w:val="0"/>
              <w:divBdr>
                <w:top w:val="none" w:sz="0" w:space="0" w:color="auto"/>
                <w:left w:val="none" w:sz="0" w:space="0" w:color="auto"/>
                <w:bottom w:val="none" w:sz="0" w:space="0" w:color="auto"/>
                <w:right w:val="none" w:sz="0" w:space="0" w:color="auto"/>
              </w:divBdr>
              <w:divsChild>
                <w:div w:id="6223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6221">
      <w:bodyDiv w:val="1"/>
      <w:marLeft w:val="0"/>
      <w:marRight w:val="0"/>
      <w:marTop w:val="0"/>
      <w:marBottom w:val="0"/>
      <w:divBdr>
        <w:top w:val="none" w:sz="0" w:space="0" w:color="auto"/>
        <w:left w:val="none" w:sz="0" w:space="0" w:color="auto"/>
        <w:bottom w:val="none" w:sz="0" w:space="0" w:color="auto"/>
        <w:right w:val="none" w:sz="0" w:space="0" w:color="auto"/>
      </w:divBdr>
    </w:div>
    <w:div w:id="1557467903">
      <w:bodyDiv w:val="1"/>
      <w:marLeft w:val="0"/>
      <w:marRight w:val="0"/>
      <w:marTop w:val="0"/>
      <w:marBottom w:val="0"/>
      <w:divBdr>
        <w:top w:val="none" w:sz="0" w:space="0" w:color="auto"/>
        <w:left w:val="none" w:sz="0" w:space="0" w:color="auto"/>
        <w:bottom w:val="none" w:sz="0" w:space="0" w:color="auto"/>
        <w:right w:val="none" w:sz="0" w:space="0" w:color="auto"/>
      </w:divBdr>
    </w:div>
    <w:div w:id="1561289237">
      <w:bodyDiv w:val="1"/>
      <w:marLeft w:val="0"/>
      <w:marRight w:val="0"/>
      <w:marTop w:val="0"/>
      <w:marBottom w:val="0"/>
      <w:divBdr>
        <w:top w:val="none" w:sz="0" w:space="0" w:color="auto"/>
        <w:left w:val="none" w:sz="0" w:space="0" w:color="auto"/>
        <w:bottom w:val="none" w:sz="0" w:space="0" w:color="auto"/>
        <w:right w:val="none" w:sz="0" w:space="0" w:color="auto"/>
      </w:divBdr>
    </w:div>
    <w:div w:id="1563053594">
      <w:bodyDiv w:val="1"/>
      <w:marLeft w:val="0"/>
      <w:marRight w:val="0"/>
      <w:marTop w:val="0"/>
      <w:marBottom w:val="0"/>
      <w:divBdr>
        <w:top w:val="none" w:sz="0" w:space="0" w:color="auto"/>
        <w:left w:val="none" w:sz="0" w:space="0" w:color="auto"/>
        <w:bottom w:val="none" w:sz="0" w:space="0" w:color="auto"/>
        <w:right w:val="none" w:sz="0" w:space="0" w:color="auto"/>
      </w:divBdr>
    </w:div>
    <w:div w:id="1575554281">
      <w:bodyDiv w:val="1"/>
      <w:marLeft w:val="0"/>
      <w:marRight w:val="0"/>
      <w:marTop w:val="0"/>
      <w:marBottom w:val="0"/>
      <w:divBdr>
        <w:top w:val="none" w:sz="0" w:space="0" w:color="auto"/>
        <w:left w:val="none" w:sz="0" w:space="0" w:color="auto"/>
        <w:bottom w:val="none" w:sz="0" w:space="0" w:color="auto"/>
        <w:right w:val="none" w:sz="0" w:space="0" w:color="auto"/>
      </w:divBdr>
      <w:divsChild>
        <w:div w:id="1724792195">
          <w:marLeft w:val="0"/>
          <w:marRight w:val="0"/>
          <w:marTop w:val="0"/>
          <w:marBottom w:val="0"/>
          <w:divBdr>
            <w:top w:val="none" w:sz="0" w:space="0" w:color="auto"/>
            <w:left w:val="none" w:sz="0" w:space="0" w:color="auto"/>
            <w:bottom w:val="none" w:sz="0" w:space="0" w:color="auto"/>
            <w:right w:val="none" w:sz="0" w:space="0" w:color="auto"/>
          </w:divBdr>
        </w:div>
      </w:divsChild>
    </w:div>
    <w:div w:id="1581409213">
      <w:bodyDiv w:val="1"/>
      <w:marLeft w:val="0"/>
      <w:marRight w:val="0"/>
      <w:marTop w:val="0"/>
      <w:marBottom w:val="0"/>
      <w:divBdr>
        <w:top w:val="none" w:sz="0" w:space="0" w:color="auto"/>
        <w:left w:val="none" w:sz="0" w:space="0" w:color="auto"/>
        <w:bottom w:val="none" w:sz="0" w:space="0" w:color="auto"/>
        <w:right w:val="none" w:sz="0" w:space="0" w:color="auto"/>
      </w:divBdr>
      <w:divsChild>
        <w:div w:id="1929264428">
          <w:marLeft w:val="0"/>
          <w:marRight w:val="0"/>
          <w:marTop w:val="0"/>
          <w:marBottom w:val="0"/>
          <w:divBdr>
            <w:top w:val="none" w:sz="0" w:space="0" w:color="auto"/>
            <w:left w:val="none" w:sz="0" w:space="0" w:color="auto"/>
            <w:bottom w:val="none" w:sz="0" w:space="0" w:color="auto"/>
            <w:right w:val="none" w:sz="0" w:space="0" w:color="auto"/>
          </w:divBdr>
          <w:divsChild>
            <w:div w:id="1183396033">
              <w:marLeft w:val="0"/>
              <w:marRight w:val="0"/>
              <w:marTop w:val="0"/>
              <w:marBottom w:val="0"/>
              <w:divBdr>
                <w:top w:val="none" w:sz="0" w:space="0" w:color="auto"/>
                <w:left w:val="none" w:sz="0" w:space="0" w:color="auto"/>
                <w:bottom w:val="none" w:sz="0" w:space="0" w:color="auto"/>
                <w:right w:val="none" w:sz="0" w:space="0" w:color="auto"/>
              </w:divBdr>
              <w:divsChild>
                <w:div w:id="747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5503">
      <w:bodyDiv w:val="1"/>
      <w:marLeft w:val="0"/>
      <w:marRight w:val="0"/>
      <w:marTop w:val="0"/>
      <w:marBottom w:val="0"/>
      <w:divBdr>
        <w:top w:val="none" w:sz="0" w:space="0" w:color="auto"/>
        <w:left w:val="none" w:sz="0" w:space="0" w:color="auto"/>
        <w:bottom w:val="none" w:sz="0" w:space="0" w:color="auto"/>
        <w:right w:val="none" w:sz="0" w:space="0" w:color="auto"/>
      </w:divBdr>
      <w:divsChild>
        <w:div w:id="988637339">
          <w:marLeft w:val="0"/>
          <w:marRight w:val="0"/>
          <w:marTop w:val="0"/>
          <w:marBottom w:val="0"/>
          <w:divBdr>
            <w:top w:val="none" w:sz="0" w:space="0" w:color="auto"/>
            <w:left w:val="none" w:sz="0" w:space="0" w:color="auto"/>
            <w:bottom w:val="none" w:sz="0" w:space="0" w:color="auto"/>
            <w:right w:val="none" w:sz="0" w:space="0" w:color="auto"/>
          </w:divBdr>
        </w:div>
        <w:div w:id="123547440">
          <w:marLeft w:val="-240"/>
          <w:marRight w:val="-240"/>
          <w:marTop w:val="0"/>
          <w:marBottom w:val="0"/>
          <w:divBdr>
            <w:top w:val="none" w:sz="0" w:space="0" w:color="auto"/>
            <w:left w:val="none" w:sz="0" w:space="0" w:color="auto"/>
            <w:bottom w:val="none" w:sz="0" w:space="0" w:color="auto"/>
            <w:right w:val="none" w:sz="0" w:space="0" w:color="auto"/>
          </w:divBdr>
          <w:divsChild>
            <w:div w:id="1731609214">
              <w:marLeft w:val="0"/>
              <w:marRight w:val="0"/>
              <w:marTop w:val="0"/>
              <w:marBottom w:val="0"/>
              <w:divBdr>
                <w:top w:val="none" w:sz="0" w:space="0" w:color="auto"/>
                <w:left w:val="none" w:sz="0" w:space="0" w:color="auto"/>
                <w:bottom w:val="none" w:sz="0" w:space="0" w:color="auto"/>
                <w:right w:val="none" w:sz="0" w:space="0" w:color="auto"/>
              </w:divBdr>
              <w:divsChild>
                <w:div w:id="648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8205">
      <w:bodyDiv w:val="1"/>
      <w:marLeft w:val="0"/>
      <w:marRight w:val="0"/>
      <w:marTop w:val="0"/>
      <w:marBottom w:val="0"/>
      <w:divBdr>
        <w:top w:val="none" w:sz="0" w:space="0" w:color="auto"/>
        <w:left w:val="none" w:sz="0" w:space="0" w:color="auto"/>
        <w:bottom w:val="none" w:sz="0" w:space="0" w:color="auto"/>
        <w:right w:val="none" w:sz="0" w:space="0" w:color="auto"/>
      </w:divBdr>
      <w:divsChild>
        <w:div w:id="359168538">
          <w:marLeft w:val="0"/>
          <w:marRight w:val="0"/>
          <w:marTop w:val="0"/>
          <w:marBottom w:val="0"/>
          <w:divBdr>
            <w:top w:val="none" w:sz="0" w:space="0" w:color="auto"/>
            <w:left w:val="none" w:sz="0" w:space="0" w:color="auto"/>
            <w:bottom w:val="none" w:sz="0" w:space="0" w:color="auto"/>
            <w:right w:val="none" w:sz="0" w:space="0" w:color="auto"/>
          </w:divBdr>
          <w:divsChild>
            <w:div w:id="1930499591">
              <w:marLeft w:val="0"/>
              <w:marRight w:val="0"/>
              <w:marTop w:val="0"/>
              <w:marBottom w:val="0"/>
              <w:divBdr>
                <w:top w:val="none" w:sz="0" w:space="0" w:color="auto"/>
                <w:left w:val="none" w:sz="0" w:space="0" w:color="auto"/>
                <w:bottom w:val="none" w:sz="0" w:space="0" w:color="auto"/>
                <w:right w:val="none" w:sz="0" w:space="0" w:color="auto"/>
              </w:divBdr>
              <w:divsChild>
                <w:div w:id="6405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205">
      <w:bodyDiv w:val="1"/>
      <w:marLeft w:val="0"/>
      <w:marRight w:val="0"/>
      <w:marTop w:val="0"/>
      <w:marBottom w:val="0"/>
      <w:divBdr>
        <w:top w:val="none" w:sz="0" w:space="0" w:color="auto"/>
        <w:left w:val="none" w:sz="0" w:space="0" w:color="auto"/>
        <w:bottom w:val="none" w:sz="0" w:space="0" w:color="auto"/>
        <w:right w:val="none" w:sz="0" w:space="0" w:color="auto"/>
      </w:divBdr>
      <w:divsChild>
        <w:div w:id="2004507457">
          <w:marLeft w:val="0"/>
          <w:marRight w:val="0"/>
          <w:marTop w:val="0"/>
          <w:marBottom w:val="0"/>
          <w:divBdr>
            <w:top w:val="none" w:sz="0" w:space="0" w:color="auto"/>
            <w:left w:val="none" w:sz="0" w:space="0" w:color="auto"/>
            <w:bottom w:val="none" w:sz="0" w:space="0" w:color="auto"/>
            <w:right w:val="none" w:sz="0" w:space="0" w:color="auto"/>
          </w:divBdr>
        </w:div>
      </w:divsChild>
    </w:div>
    <w:div w:id="1670790562">
      <w:bodyDiv w:val="1"/>
      <w:marLeft w:val="0"/>
      <w:marRight w:val="0"/>
      <w:marTop w:val="0"/>
      <w:marBottom w:val="0"/>
      <w:divBdr>
        <w:top w:val="none" w:sz="0" w:space="0" w:color="auto"/>
        <w:left w:val="none" w:sz="0" w:space="0" w:color="auto"/>
        <w:bottom w:val="none" w:sz="0" w:space="0" w:color="auto"/>
        <w:right w:val="none" w:sz="0" w:space="0" w:color="auto"/>
      </w:divBdr>
    </w:div>
    <w:div w:id="1681008366">
      <w:bodyDiv w:val="1"/>
      <w:marLeft w:val="0"/>
      <w:marRight w:val="0"/>
      <w:marTop w:val="0"/>
      <w:marBottom w:val="0"/>
      <w:divBdr>
        <w:top w:val="none" w:sz="0" w:space="0" w:color="auto"/>
        <w:left w:val="none" w:sz="0" w:space="0" w:color="auto"/>
        <w:bottom w:val="none" w:sz="0" w:space="0" w:color="auto"/>
        <w:right w:val="none" w:sz="0" w:space="0" w:color="auto"/>
      </w:divBdr>
      <w:divsChild>
        <w:div w:id="1833174412">
          <w:marLeft w:val="0"/>
          <w:marRight w:val="0"/>
          <w:marTop w:val="0"/>
          <w:marBottom w:val="0"/>
          <w:divBdr>
            <w:top w:val="none" w:sz="0" w:space="0" w:color="auto"/>
            <w:left w:val="none" w:sz="0" w:space="0" w:color="auto"/>
            <w:bottom w:val="none" w:sz="0" w:space="0" w:color="auto"/>
            <w:right w:val="none" w:sz="0" w:space="0" w:color="auto"/>
          </w:divBdr>
          <w:divsChild>
            <w:div w:id="1025207273">
              <w:marLeft w:val="0"/>
              <w:marRight w:val="0"/>
              <w:marTop w:val="0"/>
              <w:marBottom w:val="0"/>
              <w:divBdr>
                <w:top w:val="none" w:sz="0" w:space="0" w:color="auto"/>
                <w:left w:val="none" w:sz="0" w:space="0" w:color="auto"/>
                <w:bottom w:val="none" w:sz="0" w:space="0" w:color="auto"/>
                <w:right w:val="none" w:sz="0" w:space="0" w:color="auto"/>
              </w:divBdr>
              <w:divsChild>
                <w:div w:id="509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0452">
      <w:bodyDiv w:val="1"/>
      <w:marLeft w:val="0"/>
      <w:marRight w:val="0"/>
      <w:marTop w:val="0"/>
      <w:marBottom w:val="0"/>
      <w:divBdr>
        <w:top w:val="none" w:sz="0" w:space="0" w:color="auto"/>
        <w:left w:val="none" w:sz="0" w:space="0" w:color="auto"/>
        <w:bottom w:val="none" w:sz="0" w:space="0" w:color="auto"/>
        <w:right w:val="none" w:sz="0" w:space="0" w:color="auto"/>
      </w:divBdr>
      <w:divsChild>
        <w:div w:id="69430863">
          <w:marLeft w:val="0"/>
          <w:marRight w:val="0"/>
          <w:marTop w:val="0"/>
          <w:marBottom w:val="0"/>
          <w:divBdr>
            <w:top w:val="none" w:sz="0" w:space="0" w:color="auto"/>
            <w:left w:val="none" w:sz="0" w:space="0" w:color="auto"/>
            <w:bottom w:val="none" w:sz="0" w:space="0" w:color="auto"/>
            <w:right w:val="none" w:sz="0" w:space="0" w:color="auto"/>
          </w:divBdr>
          <w:divsChild>
            <w:div w:id="1442645172">
              <w:marLeft w:val="0"/>
              <w:marRight w:val="0"/>
              <w:marTop w:val="0"/>
              <w:marBottom w:val="0"/>
              <w:divBdr>
                <w:top w:val="none" w:sz="0" w:space="0" w:color="auto"/>
                <w:left w:val="none" w:sz="0" w:space="0" w:color="auto"/>
                <w:bottom w:val="none" w:sz="0" w:space="0" w:color="auto"/>
                <w:right w:val="none" w:sz="0" w:space="0" w:color="auto"/>
              </w:divBdr>
              <w:divsChild>
                <w:div w:id="1796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4406">
      <w:bodyDiv w:val="1"/>
      <w:marLeft w:val="0"/>
      <w:marRight w:val="0"/>
      <w:marTop w:val="0"/>
      <w:marBottom w:val="0"/>
      <w:divBdr>
        <w:top w:val="none" w:sz="0" w:space="0" w:color="auto"/>
        <w:left w:val="none" w:sz="0" w:space="0" w:color="auto"/>
        <w:bottom w:val="none" w:sz="0" w:space="0" w:color="auto"/>
        <w:right w:val="none" w:sz="0" w:space="0" w:color="auto"/>
      </w:divBdr>
    </w:div>
    <w:div w:id="1713993934">
      <w:bodyDiv w:val="1"/>
      <w:marLeft w:val="0"/>
      <w:marRight w:val="0"/>
      <w:marTop w:val="0"/>
      <w:marBottom w:val="0"/>
      <w:divBdr>
        <w:top w:val="none" w:sz="0" w:space="0" w:color="auto"/>
        <w:left w:val="none" w:sz="0" w:space="0" w:color="auto"/>
        <w:bottom w:val="none" w:sz="0" w:space="0" w:color="auto"/>
        <w:right w:val="none" w:sz="0" w:space="0" w:color="auto"/>
      </w:divBdr>
    </w:div>
    <w:div w:id="1737698693">
      <w:bodyDiv w:val="1"/>
      <w:marLeft w:val="0"/>
      <w:marRight w:val="0"/>
      <w:marTop w:val="0"/>
      <w:marBottom w:val="0"/>
      <w:divBdr>
        <w:top w:val="none" w:sz="0" w:space="0" w:color="auto"/>
        <w:left w:val="none" w:sz="0" w:space="0" w:color="auto"/>
        <w:bottom w:val="none" w:sz="0" w:space="0" w:color="auto"/>
        <w:right w:val="none" w:sz="0" w:space="0" w:color="auto"/>
      </w:divBdr>
    </w:div>
    <w:div w:id="1746414120">
      <w:bodyDiv w:val="1"/>
      <w:marLeft w:val="0"/>
      <w:marRight w:val="0"/>
      <w:marTop w:val="0"/>
      <w:marBottom w:val="0"/>
      <w:divBdr>
        <w:top w:val="none" w:sz="0" w:space="0" w:color="auto"/>
        <w:left w:val="none" w:sz="0" w:space="0" w:color="auto"/>
        <w:bottom w:val="none" w:sz="0" w:space="0" w:color="auto"/>
        <w:right w:val="none" w:sz="0" w:space="0" w:color="auto"/>
      </w:divBdr>
    </w:div>
    <w:div w:id="1748915105">
      <w:bodyDiv w:val="1"/>
      <w:marLeft w:val="0"/>
      <w:marRight w:val="0"/>
      <w:marTop w:val="0"/>
      <w:marBottom w:val="0"/>
      <w:divBdr>
        <w:top w:val="none" w:sz="0" w:space="0" w:color="auto"/>
        <w:left w:val="none" w:sz="0" w:space="0" w:color="auto"/>
        <w:bottom w:val="none" w:sz="0" w:space="0" w:color="auto"/>
        <w:right w:val="none" w:sz="0" w:space="0" w:color="auto"/>
      </w:divBdr>
      <w:divsChild>
        <w:div w:id="330720950">
          <w:marLeft w:val="0"/>
          <w:marRight w:val="0"/>
          <w:marTop w:val="0"/>
          <w:marBottom w:val="0"/>
          <w:divBdr>
            <w:top w:val="none" w:sz="0" w:space="0" w:color="auto"/>
            <w:left w:val="none" w:sz="0" w:space="0" w:color="auto"/>
            <w:bottom w:val="none" w:sz="0" w:space="0" w:color="auto"/>
            <w:right w:val="none" w:sz="0" w:space="0" w:color="auto"/>
          </w:divBdr>
          <w:divsChild>
            <w:div w:id="1963730577">
              <w:marLeft w:val="0"/>
              <w:marRight w:val="0"/>
              <w:marTop w:val="0"/>
              <w:marBottom w:val="0"/>
              <w:divBdr>
                <w:top w:val="none" w:sz="0" w:space="0" w:color="auto"/>
                <w:left w:val="none" w:sz="0" w:space="0" w:color="auto"/>
                <w:bottom w:val="none" w:sz="0" w:space="0" w:color="auto"/>
                <w:right w:val="none" w:sz="0" w:space="0" w:color="auto"/>
              </w:divBdr>
              <w:divsChild>
                <w:div w:id="4792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61668">
      <w:bodyDiv w:val="1"/>
      <w:marLeft w:val="0"/>
      <w:marRight w:val="0"/>
      <w:marTop w:val="0"/>
      <w:marBottom w:val="0"/>
      <w:divBdr>
        <w:top w:val="none" w:sz="0" w:space="0" w:color="auto"/>
        <w:left w:val="none" w:sz="0" w:space="0" w:color="auto"/>
        <w:bottom w:val="none" w:sz="0" w:space="0" w:color="auto"/>
        <w:right w:val="none" w:sz="0" w:space="0" w:color="auto"/>
      </w:divBdr>
      <w:divsChild>
        <w:div w:id="49545722">
          <w:marLeft w:val="0"/>
          <w:marRight w:val="0"/>
          <w:marTop w:val="0"/>
          <w:marBottom w:val="0"/>
          <w:divBdr>
            <w:top w:val="none" w:sz="0" w:space="0" w:color="auto"/>
            <w:left w:val="none" w:sz="0" w:space="0" w:color="auto"/>
            <w:bottom w:val="none" w:sz="0" w:space="0" w:color="auto"/>
            <w:right w:val="none" w:sz="0" w:space="0" w:color="auto"/>
          </w:divBdr>
          <w:divsChild>
            <w:div w:id="1170410043">
              <w:marLeft w:val="0"/>
              <w:marRight w:val="0"/>
              <w:marTop w:val="0"/>
              <w:marBottom w:val="0"/>
              <w:divBdr>
                <w:top w:val="none" w:sz="0" w:space="0" w:color="auto"/>
                <w:left w:val="none" w:sz="0" w:space="0" w:color="auto"/>
                <w:bottom w:val="none" w:sz="0" w:space="0" w:color="auto"/>
                <w:right w:val="none" w:sz="0" w:space="0" w:color="auto"/>
              </w:divBdr>
              <w:divsChild>
                <w:div w:id="21020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474">
      <w:bodyDiv w:val="1"/>
      <w:marLeft w:val="0"/>
      <w:marRight w:val="0"/>
      <w:marTop w:val="0"/>
      <w:marBottom w:val="0"/>
      <w:divBdr>
        <w:top w:val="none" w:sz="0" w:space="0" w:color="auto"/>
        <w:left w:val="none" w:sz="0" w:space="0" w:color="auto"/>
        <w:bottom w:val="none" w:sz="0" w:space="0" w:color="auto"/>
        <w:right w:val="none" w:sz="0" w:space="0" w:color="auto"/>
      </w:divBdr>
    </w:div>
    <w:div w:id="1809275158">
      <w:bodyDiv w:val="1"/>
      <w:marLeft w:val="0"/>
      <w:marRight w:val="0"/>
      <w:marTop w:val="0"/>
      <w:marBottom w:val="0"/>
      <w:divBdr>
        <w:top w:val="none" w:sz="0" w:space="0" w:color="auto"/>
        <w:left w:val="none" w:sz="0" w:space="0" w:color="auto"/>
        <w:bottom w:val="none" w:sz="0" w:space="0" w:color="auto"/>
        <w:right w:val="none" w:sz="0" w:space="0" w:color="auto"/>
      </w:divBdr>
    </w:div>
    <w:div w:id="1824932187">
      <w:bodyDiv w:val="1"/>
      <w:marLeft w:val="0"/>
      <w:marRight w:val="0"/>
      <w:marTop w:val="0"/>
      <w:marBottom w:val="0"/>
      <w:divBdr>
        <w:top w:val="none" w:sz="0" w:space="0" w:color="auto"/>
        <w:left w:val="none" w:sz="0" w:space="0" w:color="auto"/>
        <w:bottom w:val="none" w:sz="0" w:space="0" w:color="auto"/>
        <w:right w:val="none" w:sz="0" w:space="0" w:color="auto"/>
      </w:divBdr>
      <w:divsChild>
        <w:div w:id="294289129">
          <w:marLeft w:val="0"/>
          <w:marRight w:val="0"/>
          <w:marTop w:val="0"/>
          <w:marBottom w:val="0"/>
          <w:divBdr>
            <w:top w:val="none" w:sz="0" w:space="0" w:color="auto"/>
            <w:left w:val="none" w:sz="0" w:space="0" w:color="auto"/>
            <w:bottom w:val="none" w:sz="0" w:space="0" w:color="auto"/>
            <w:right w:val="none" w:sz="0" w:space="0" w:color="auto"/>
          </w:divBdr>
        </w:div>
      </w:divsChild>
    </w:div>
    <w:div w:id="1886209849">
      <w:bodyDiv w:val="1"/>
      <w:marLeft w:val="0"/>
      <w:marRight w:val="0"/>
      <w:marTop w:val="0"/>
      <w:marBottom w:val="0"/>
      <w:divBdr>
        <w:top w:val="none" w:sz="0" w:space="0" w:color="auto"/>
        <w:left w:val="none" w:sz="0" w:space="0" w:color="auto"/>
        <w:bottom w:val="none" w:sz="0" w:space="0" w:color="auto"/>
        <w:right w:val="none" w:sz="0" w:space="0" w:color="auto"/>
      </w:divBdr>
    </w:div>
    <w:div w:id="1891380311">
      <w:bodyDiv w:val="1"/>
      <w:marLeft w:val="0"/>
      <w:marRight w:val="0"/>
      <w:marTop w:val="0"/>
      <w:marBottom w:val="0"/>
      <w:divBdr>
        <w:top w:val="none" w:sz="0" w:space="0" w:color="auto"/>
        <w:left w:val="none" w:sz="0" w:space="0" w:color="auto"/>
        <w:bottom w:val="none" w:sz="0" w:space="0" w:color="auto"/>
        <w:right w:val="none" w:sz="0" w:space="0" w:color="auto"/>
      </w:divBdr>
    </w:div>
    <w:div w:id="1900702983">
      <w:bodyDiv w:val="1"/>
      <w:marLeft w:val="0"/>
      <w:marRight w:val="0"/>
      <w:marTop w:val="0"/>
      <w:marBottom w:val="0"/>
      <w:divBdr>
        <w:top w:val="none" w:sz="0" w:space="0" w:color="auto"/>
        <w:left w:val="none" w:sz="0" w:space="0" w:color="auto"/>
        <w:bottom w:val="none" w:sz="0" w:space="0" w:color="auto"/>
        <w:right w:val="none" w:sz="0" w:space="0" w:color="auto"/>
      </w:divBdr>
    </w:div>
    <w:div w:id="1907715837">
      <w:bodyDiv w:val="1"/>
      <w:marLeft w:val="0"/>
      <w:marRight w:val="0"/>
      <w:marTop w:val="0"/>
      <w:marBottom w:val="0"/>
      <w:divBdr>
        <w:top w:val="none" w:sz="0" w:space="0" w:color="auto"/>
        <w:left w:val="none" w:sz="0" w:space="0" w:color="auto"/>
        <w:bottom w:val="none" w:sz="0" w:space="0" w:color="auto"/>
        <w:right w:val="none" w:sz="0" w:space="0" w:color="auto"/>
      </w:divBdr>
    </w:div>
    <w:div w:id="1957442879">
      <w:bodyDiv w:val="1"/>
      <w:marLeft w:val="0"/>
      <w:marRight w:val="0"/>
      <w:marTop w:val="0"/>
      <w:marBottom w:val="0"/>
      <w:divBdr>
        <w:top w:val="none" w:sz="0" w:space="0" w:color="auto"/>
        <w:left w:val="none" w:sz="0" w:space="0" w:color="auto"/>
        <w:bottom w:val="none" w:sz="0" w:space="0" w:color="auto"/>
        <w:right w:val="none" w:sz="0" w:space="0" w:color="auto"/>
      </w:divBdr>
    </w:div>
    <w:div w:id="1970160842">
      <w:bodyDiv w:val="1"/>
      <w:marLeft w:val="0"/>
      <w:marRight w:val="0"/>
      <w:marTop w:val="0"/>
      <w:marBottom w:val="0"/>
      <w:divBdr>
        <w:top w:val="none" w:sz="0" w:space="0" w:color="auto"/>
        <w:left w:val="none" w:sz="0" w:space="0" w:color="auto"/>
        <w:bottom w:val="none" w:sz="0" w:space="0" w:color="auto"/>
        <w:right w:val="none" w:sz="0" w:space="0" w:color="auto"/>
      </w:divBdr>
    </w:div>
    <w:div w:id="1973711890">
      <w:bodyDiv w:val="1"/>
      <w:marLeft w:val="0"/>
      <w:marRight w:val="0"/>
      <w:marTop w:val="0"/>
      <w:marBottom w:val="0"/>
      <w:divBdr>
        <w:top w:val="none" w:sz="0" w:space="0" w:color="auto"/>
        <w:left w:val="none" w:sz="0" w:space="0" w:color="auto"/>
        <w:bottom w:val="none" w:sz="0" w:space="0" w:color="auto"/>
        <w:right w:val="none" w:sz="0" w:space="0" w:color="auto"/>
      </w:divBdr>
      <w:divsChild>
        <w:div w:id="1604731034">
          <w:marLeft w:val="0"/>
          <w:marRight w:val="0"/>
          <w:marTop w:val="0"/>
          <w:marBottom w:val="0"/>
          <w:divBdr>
            <w:top w:val="none" w:sz="0" w:space="0" w:color="auto"/>
            <w:left w:val="none" w:sz="0" w:space="0" w:color="auto"/>
            <w:bottom w:val="none" w:sz="0" w:space="0" w:color="auto"/>
            <w:right w:val="none" w:sz="0" w:space="0" w:color="auto"/>
          </w:divBdr>
          <w:divsChild>
            <w:div w:id="1484470565">
              <w:marLeft w:val="0"/>
              <w:marRight w:val="0"/>
              <w:marTop w:val="0"/>
              <w:marBottom w:val="0"/>
              <w:divBdr>
                <w:top w:val="none" w:sz="0" w:space="0" w:color="auto"/>
                <w:left w:val="none" w:sz="0" w:space="0" w:color="auto"/>
                <w:bottom w:val="none" w:sz="0" w:space="0" w:color="auto"/>
                <w:right w:val="none" w:sz="0" w:space="0" w:color="auto"/>
              </w:divBdr>
              <w:divsChild>
                <w:div w:id="2091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4339">
      <w:bodyDiv w:val="1"/>
      <w:marLeft w:val="0"/>
      <w:marRight w:val="0"/>
      <w:marTop w:val="0"/>
      <w:marBottom w:val="0"/>
      <w:divBdr>
        <w:top w:val="none" w:sz="0" w:space="0" w:color="auto"/>
        <w:left w:val="none" w:sz="0" w:space="0" w:color="auto"/>
        <w:bottom w:val="none" w:sz="0" w:space="0" w:color="auto"/>
        <w:right w:val="none" w:sz="0" w:space="0" w:color="auto"/>
      </w:divBdr>
    </w:div>
    <w:div w:id="2012639940">
      <w:bodyDiv w:val="1"/>
      <w:marLeft w:val="0"/>
      <w:marRight w:val="0"/>
      <w:marTop w:val="0"/>
      <w:marBottom w:val="0"/>
      <w:divBdr>
        <w:top w:val="none" w:sz="0" w:space="0" w:color="auto"/>
        <w:left w:val="none" w:sz="0" w:space="0" w:color="auto"/>
        <w:bottom w:val="none" w:sz="0" w:space="0" w:color="auto"/>
        <w:right w:val="none" w:sz="0" w:space="0" w:color="auto"/>
      </w:divBdr>
      <w:divsChild>
        <w:div w:id="1550143623">
          <w:marLeft w:val="0"/>
          <w:marRight w:val="0"/>
          <w:marTop w:val="0"/>
          <w:marBottom w:val="0"/>
          <w:divBdr>
            <w:top w:val="none" w:sz="0" w:space="0" w:color="auto"/>
            <w:left w:val="none" w:sz="0" w:space="0" w:color="auto"/>
            <w:bottom w:val="none" w:sz="0" w:space="0" w:color="auto"/>
            <w:right w:val="none" w:sz="0" w:space="0" w:color="auto"/>
          </w:divBdr>
          <w:divsChild>
            <w:div w:id="1282297203">
              <w:marLeft w:val="0"/>
              <w:marRight w:val="0"/>
              <w:marTop w:val="0"/>
              <w:marBottom w:val="0"/>
              <w:divBdr>
                <w:top w:val="none" w:sz="0" w:space="0" w:color="auto"/>
                <w:left w:val="none" w:sz="0" w:space="0" w:color="auto"/>
                <w:bottom w:val="none" w:sz="0" w:space="0" w:color="auto"/>
                <w:right w:val="none" w:sz="0" w:space="0" w:color="auto"/>
              </w:divBdr>
              <w:divsChild>
                <w:div w:id="13997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9080">
      <w:bodyDiv w:val="1"/>
      <w:marLeft w:val="0"/>
      <w:marRight w:val="0"/>
      <w:marTop w:val="0"/>
      <w:marBottom w:val="0"/>
      <w:divBdr>
        <w:top w:val="none" w:sz="0" w:space="0" w:color="auto"/>
        <w:left w:val="none" w:sz="0" w:space="0" w:color="auto"/>
        <w:bottom w:val="none" w:sz="0" w:space="0" w:color="auto"/>
        <w:right w:val="none" w:sz="0" w:space="0" w:color="auto"/>
      </w:divBdr>
      <w:divsChild>
        <w:div w:id="543175680">
          <w:marLeft w:val="0"/>
          <w:marRight w:val="0"/>
          <w:marTop w:val="0"/>
          <w:marBottom w:val="0"/>
          <w:divBdr>
            <w:top w:val="none" w:sz="0" w:space="0" w:color="auto"/>
            <w:left w:val="none" w:sz="0" w:space="0" w:color="auto"/>
            <w:bottom w:val="none" w:sz="0" w:space="0" w:color="auto"/>
            <w:right w:val="none" w:sz="0" w:space="0" w:color="auto"/>
          </w:divBdr>
          <w:divsChild>
            <w:div w:id="1320842316">
              <w:marLeft w:val="0"/>
              <w:marRight w:val="0"/>
              <w:marTop w:val="0"/>
              <w:marBottom w:val="0"/>
              <w:divBdr>
                <w:top w:val="none" w:sz="0" w:space="0" w:color="auto"/>
                <w:left w:val="none" w:sz="0" w:space="0" w:color="auto"/>
                <w:bottom w:val="none" w:sz="0" w:space="0" w:color="auto"/>
                <w:right w:val="none" w:sz="0" w:space="0" w:color="auto"/>
              </w:divBdr>
              <w:divsChild>
                <w:div w:id="468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4725">
      <w:bodyDiv w:val="1"/>
      <w:marLeft w:val="0"/>
      <w:marRight w:val="0"/>
      <w:marTop w:val="0"/>
      <w:marBottom w:val="0"/>
      <w:divBdr>
        <w:top w:val="none" w:sz="0" w:space="0" w:color="auto"/>
        <w:left w:val="none" w:sz="0" w:space="0" w:color="auto"/>
        <w:bottom w:val="none" w:sz="0" w:space="0" w:color="auto"/>
        <w:right w:val="none" w:sz="0" w:space="0" w:color="auto"/>
      </w:divBdr>
    </w:div>
    <w:div w:id="2069647976">
      <w:bodyDiv w:val="1"/>
      <w:marLeft w:val="0"/>
      <w:marRight w:val="0"/>
      <w:marTop w:val="0"/>
      <w:marBottom w:val="0"/>
      <w:divBdr>
        <w:top w:val="none" w:sz="0" w:space="0" w:color="auto"/>
        <w:left w:val="none" w:sz="0" w:space="0" w:color="auto"/>
        <w:bottom w:val="none" w:sz="0" w:space="0" w:color="auto"/>
        <w:right w:val="none" w:sz="0" w:space="0" w:color="auto"/>
      </w:divBdr>
    </w:div>
    <w:div w:id="2071616331">
      <w:bodyDiv w:val="1"/>
      <w:marLeft w:val="0"/>
      <w:marRight w:val="0"/>
      <w:marTop w:val="0"/>
      <w:marBottom w:val="0"/>
      <w:divBdr>
        <w:top w:val="none" w:sz="0" w:space="0" w:color="auto"/>
        <w:left w:val="none" w:sz="0" w:space="0" w:color="auto"/>
        <w:bottom w:val="none" w:sz="0" w:space="0" w:color="auto"/>
        <w:right w:val="none" w:sz="0" w:space="0" w:color="auto"/>
      </w:divBdr>
    </w:div>
    <w:div w:id="2091535984">
      <w:bodyDiv w:val="1"/>
      <w:marLeft w:val="0"/>
      <w:marRight w:val="0"/>
      <w:marTop w:val="0"/>
      <w:marBottom w:val="0"/>
      <w:divBdr>
        <w:top w:val="none" w:sz="0" w:space="0" w:color="auto"/>
        <w:left w:val="none" w:sz="0" w:space="0" w:color="auto"/>
        <w:bottom w:val="none" w:sz="0" w:space="0" w:color="auto"/>
        <w:right w:val="none" w:sz="0" w:space="0" w:color="auto"/>
      </w:divBdr>
    </w:div>
    <w:div w:id="2094933287">
      <w:bodyDiv w:val="1"/>
      <w:marLeft w:val="0"/>
      <w:marRight w:val="0"/>
      <w:marTop w:val="0"/>
      <w:marBottom w:val="0"/>
      <w:divBdr>
        <w:top w:val="none" w:sz="0" w:space="0" w:color="auto"/>
        <w:left w:val="none" w:sz="0" w:space="0" w:color="auto"/>
        <w:bottom w:val="none" w:sz="0" w:space="0" w:color="auto"/>
        <w:right w:val="none" w:sz="0" w:space="0" w:color="auto"/>
      </w:divBdr>
      <w:divsChild>
        <w:div w:id="1630747695">
          <w:marLeft w:val="0"/>
          <w:marRight w:val="0"/>
          <w:marTop w:val="0"/>
          <w:marBottom w:val="0"/>
          <w:divBdr>
            <w:top w:val="none" w:sz="0" w:space="0" w:color="auto"/>
            <w:left w:val="none" w:sz="0" w:space="0" w:color="auto"/>
            <w:bottom w:val="none" w:sz="0" w:space="0" w:color="auto"/>
            <w:right w:val="none" w:sz="0" w:space="0" w:color="auto"/>
          </w:divBdr>
          <w:divsChild>
            <w:div w:id="1519998848">
              <w:marLeft w:val="0"/>
              <w:marRight w:val="0"/>
              <w:marTop w:val="0"/>
              <w:marBottom w:val="0"/>
              <w:divBdr>
                <w:top w:val="none" w:sz="0" w:space="0" w:color="auto"/>
                <w:left w:val="none" w:sz="0" w:space="0" w:color="auto"/>
                <w:bottom w:val="none" w:sz="0" w:space="0" w:color="auto"/>
                <w:right w:val="none" w:sz="0" w:space="0" w:color="auto"/>
              </w:divBdr>
              <w:divsChild>
                <w:div w:id="9257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6653">
      <w:bodyDiv w:val="1"/>
      <w:marLeft w:val="0"/>
      <w:marRight w:val="0"/>
      <w:marTop w:val="0"/>
      <w:marBottom w:val="0"/>
      <w:divBdr>
        <w:top w:val="none" w:sz="0" w:space="0" w:color="auto"/>
        <w:left w:val="none" w:sz="0" w:space="0" w:color="auto"/>
        <w:bottom w:val="none" w:sz="0" w:space="0" w:color="auto"/>
        <w:right w:val="none" w:sz="0" w:space="0" w:color="auto"/>
      </w:divBdr>
    </w:div>
    <w:div w:id="2116513914">
      <w:bodyDiv w:val="1"/>
      <w:marLeft w:val="0"/>
      <w:marRight w:val="0"/>
      <w:marTop w:val="0"/>
      <w:marBottom w:val="0"/>
      <w:divBdr>
        <w:top w:val="none" w:sz="0" w:space="0" w:color="auto"/>
        <w:left w:val="none" w:sz="0" w:space="0" w:color="auto"/>
        <w:bottom w:val="none" w:sz="0" w:space="0" w:color="auto"/>
        <w:right w:val="none" w:sz="0" w:space="0" w:color="auto"/>
      </w:divBdr>
      <w:divsChild>
        <w:div w:id="308637767">
          <w:marLeft w:val="0"/>
          <w:marRight w:val="0"/>
          <w:marTop w:val="0"/>
          <w:marBottom w:val="0"/>
          <w:divBdr>
            <w:top w:val="none" w:sz="0" w:space="0" w:color="auto"/>
            <w:left w:val="none" w:sz="0" w:space="0" w:color="auto"/>
            <w:bottom w:val="none" w:sz="0" w:space="0" w:color="auto"/>
            <w:right w:val="none" w:sz="0" w:space="0" w:color="auto"/>
          </w:divBdr>
          <w:divsChild>
            <w:div w:id="1874461016">
              <w:marLeft w:val="0"/>
              <w:marRight w:val="0"/>
              <w:marTop w:val="0"/>
              <w:marBottom w:val="0"/>
              <w:divBdr>
                <w:top w:val="none" w:sz="0" w:space="0" w:color="auto"/>
                <w:left w:val="none" w:sz="0" w:space="0" w:color="auto"/>
                <w:bottom w:val="none" w:sz="0" w:space="0" w:color="auto"/>
                <w:right w:val="none" w:sz="0" w:space="0" w:color="auto"/>
              </w:divBdr>
              <w:divsChild>
                <w:div w:id="15728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5CD0A-4333-B042-8574-045CC49E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3562</Words>
  <Characters>19591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Verania Echaide Navarro</dc:creator>
  <cp:keywords/>
  <dc:description/>
  <cp:lastModifiedBy>Verania Echaide Navarro</cp:lastModifiedBy>
  <cp:revision>5</cp:revision>
  <dcterms:created xsi:type="dcterms:W3CDTF">2020-08-18T15:28:00Z</dcterms:created>
  <dcterms:modified xsi:type="dcterms:W3CDTF">2020-08-21T16:42:00Z</dcterms:modified>
</cp:coreProperties>
</file>