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sz w:val="32"/>
        </w:rPr>
      </w:pPr>
      <w:r>
        <w:rPr>
          <w:rFonts w:hint="eastAsia" w:ascii="微软雅黑" w:hAnsi="微软雅黑" w:eastAsia="微软雅黑" w:cs="微软雅黑"/>
          <w:sz w:val="32"/>
        </w:rPr>
        <w:t>【OOP：面向对象编程_第四天】</w:t>
      </w:r>
    </w:p>
    <w:p>
      <w:pPr>
        <w:pStyle w:val="4"/>
        <w:tabs>
          <w:tab w:val="left" w:pos="4766"/>
        </w:tabs>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主要内容</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final</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接口</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 xml:space="preserve">内部类 </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虚拟机和垃圾回收</w:t>
      </w:r>
    </w:p>
    <w:p>
      <w:pPr>
        <w:pStyle w:val="2"/>
      </w:pPr>
    </w:p>
    <w:p>
      <w:pPr>
        <w:pStyle w:val="4"/>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final</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接口</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JDK1.8接口新特征</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接口应用：内部比较器Comparable</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成员内部类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静态内部类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方法内部类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匿名内部类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虚拟机</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垃圾回收</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理解</w:t>
            </w:r>
          </w:p>
        </w:tc>
      </w:tr>
    </w:tbl>
    <w:p>
      <w:pPr>
        <w:rPr>
          <w:rFonts w:ascii="微软雅黑" w:hAnsi="微软雅黑" w:eastAsia="微软雅黑" w:cs="微软雅黑"/>
        </w:rPr>
      </w:pPr>
      <w:bookmarkStart w:id="0" w:name="_Toc21834"/>
      <w:bookmarkStart w:id="1" w:name="_Toc18681"/>
      <w:bookmarkStart w:id="2" w:name="_Toc7785"/>
      <w:bookmarkStart w:id="3" w:name="_Toc481994851"/>
      <w:bookmarkStart w:id="4" w:name="_Toc25486"/>
      <w:bookmarkStart w:id="5" w:name="_Toc16557"/>
      <w:bookmarkStart w:id="6" w:name="_Toc3403"/>
      <w:bookmarkStart w:id="7" w:name="_Toc17281"/>
      <w:bookmarkStart w:id="8" w:name="_Toc529874617"/>
      <w:bookmarkStart w:id="9" w:name="_Toc19486"/>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 xml:space="preserve">第一节 </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sz w:val="28"/>
        </w:rPr>
        <w:t>final</w:t>
      </w: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1.1 final</w:t>
      </w:r>
    </w:p>
    <w:p>
      <w:pPr>
        <w:adjustRightInd w:val="0"/>
        <w:snapToGrid w:val="0"/>
        <w:rPr>
          <w:rFonts w:ascii="微软雅黑" w:hAnsi="微软雅黑" w:eastAsia="微软雅黑" w:cs="微软雅黑"/>
          <w:b/>
        </w:rPr>
      </w:pPr>
      <w:r>
        <w:rPr>
          <w:rFonts w:hint="eastAsia" w:ascii="微软雅黑" w:hAnsi="微软雅黑" w:eastAsia="微软雅黑" w:cs="微软雅黑"/>
          <w:b/>
        </w:rPr>
        <w:t>final关键字的作用：</w:t>
      </w:r>
    </w:p>
    <w:p>
      <w:pPr>
        <w:pStyle w:val="24"/>
        <w:numPr>
          <w:ilvl w:val="0"/>
          <w:numId w:val="2"/>
        </w:numPr>
        <w:adjustRightInd w:val="0"/>
        <w:snapToGrid w:val="0"/>
        <w:ind w:firstLineChars="0"/>
        <w:rPr>
          <w:rFonts w:ascii="微软雅黑" w:hAnsi="微软雅黑" w:eastAsia="微软雅黑" w:cs="微软雅黑"/>
          <w:b/>
        </w:rPr>
      </w:pPr>
      <w:r>
        <w:rPr>
          <w:rFonts w:hint="eastAsia" w:ascii="微软雅黑" w:hAnsi="微软雅黑" w:eastAsia="微软雅黑" w:cs="微软雅黑"/>
          <w:b/>
        </w:rPr>
        <w:t>修饰变量:</w:t>
      </w:r>
      <w:r>
        <w:rPr>
          <w:rFonts w:hint="eastAsia" w:ascii="微软雅黑" w:hAnsi="微软雅黑" w:eastAsia="微软雅黑" w:cs="微软雅黑"/>
        </w:rPr>
        <w:t xml:space="preserve"> 被他修饰的变量不可改变。一旦赋了初值，就不能被重新赋值。</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int   MAX_SPEED = 120;</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修饰方法：</w:t>
      </w:r>
      <w:r>
        <w:rPr>
          <w:rFonts w:hint="eastAsia" w:ascii="微软雅黑" w:hAnsi="微软雅黑" w:eastAsia="微软雅黑" w:cs="微软雅黑"/>
        </w:rPr>
        <w:t>该方法不可被子类重写。但是可以被重载！</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void  study(){}</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修饰类:</w:t>
      </w:r>
      <w:r>
        <w:rPr>
          <w:rFonts w:hint="eastAsia" w:ascii="微软雅黑" w:hAnsi="微软雅黑" w:eastAsia="微软雅黑" w:cs="微软雅黑"/>
        </w:rPr>
        <w:t xml:space="preserve"> 修饰的类不能被继承。比如：Math、String、System等。</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class  A {}</w:t>
      </w:r>
    </w:p>
    <w:p>
      <w:pPr>
        <w:adjustRightInd w:val="0"/>
        <w:snapToGrid w:val="0"/>
        <w:ind w:firstLine="42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【示例1】模拟实现Math类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com.bjsxt.finalDemo;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修饰局部变量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常量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只能赋值一次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final int </w:t>
            </w:r>
            <w:r>
              <w:rPr>
                <w:rFonts w:ascii="Consolas" w:hAnsi="Consolas" w:eastAsia="宋体" w:cs="宋体"/>
                <w:color w:val="000000"/>
                <w:kern w:val="0"/>
                <w:sz w:val="18"/>
                <w:szCs w:val="18"/>
              </w:rPr>
              <w:t>a=</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.println(MyMath.</w:t>
            </w:r>
            <w:r>
              <w:rPr>
                <w:rFonts w:ascii="Consolas" w:hAnsi="Consolas" w:eastAsia="宋体" w:cs="宋体"/>
                <w:b/>
                <w:bCs/>
                <w:i/>
                <w:iCs/>
                <w:color w:val="660E7A"/>
                <w:kern w:val="0"/>
                <w:sz w:val="18"/>
                <w:szCs w:val="18"/>
              </w:rPr>
              <w:t>PI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 </w:t>
            </w:r>
            <w:r>
              <w:rPr>
                <w:rFonts w:ascii="Arial" w:hAnsi="Arial" w:eastAsia="宋体" w:cs="Arial"/>
                <w:i/>
                <w:iCs/>
                <w:color w:val="808080"/>
                <w:kern w:val="0"/>
                <w:sz w:val="18"/>
                <w:szCs w:val="18"/>
              </w:rPr>
              <w:t>修饰的类叫做最终类</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不能被继承</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final class </w:t>
            </w:r>
            <w:r>
              <w:rPr>
                <w:rFonts w:ascii="Consolas" w:hAnsi="Consolas" w:eastAsia="宋体" w:cs="宋体"/>
                <w:color w:val="000000"/>
                <w:kern w:val="0"/>
                <w:sz w:val="18"/>
                <w:szCs w:val="18"/>
              </w:rPr>
              <w:t>MyMath{</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修饰成员变量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和</w:t>
            </w:r>
            <w:r>
              <w:rPr>
                <w:rFonts w:ascii="Consolas" w:hAnsi="Consolas" w:eastAsia="宋体" w:cs="宋体"/>
                <w:i/>
                <w:iCs/>
                <w:color w:val="808080"/>
                <w:kern w:val="0"/>
                <w:sz w:val="18"/>
                <w:szCs w:val="18"/>
              </w:rPr>
              <w:t>static</w:t>
            </w:r>
            <w:r>
              <w:rPr>
                <w:rFonts w:ascii="Arial" w:hAnsi="Arial" w:eastAsia="宋体" w:cs="Arial"/>
                <w:i/>
                <w:iCs/>
                <w:color w:val="808080"/>
                <w:kern w:val="0"/>
                <w:sz w:val="18"/>
                <w:szCs w:val="18"/>
              </w:rPr>
              <w:t>修饰的成员变量叫做静态常量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一般静态常量属性名所有的字母都大写</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public final static double </w:t>
            </w:r>
            <w:r>
              <w:rPr>
                <w:rFonts w:ascii="Consolas" w:hAnsi="Consolas" w:eastAsia="宋体" w:cs="宋体"/>
                <w:b/>
                <w:bCs/>
                <w:i/>
                <w:iCs/>
                <w:color w:val="660E7A"/>
                <w:kern w:val="0"/>
                <w:sz w:val="18"/>
                <w:szCs w:val="18"/>
              </w:rPr>
              <w:t>PI</w:t>
            </w:r>
            <w:r>
              <w:rPr>
                <w:rFonts w:ascii="Consolas" w:hAnsi="Consolas" w:eastAsia="宋体" w:cs="宋体"/>
                <w:color w:val="000000"/>
                <w:kern w:val="0"/>
                <w:sz w:val="18"/>
                <w:szCs w:val="18"/>
              </w:rPr>
              <w:t>=</w:t>
            </w:r>
            <w:r>
              <w:rPr>
                <w:rFonts w:ascii="Consolas" w:hAnsi="Consolas" w:eastAsia="宋体" w:cs="宋体"/>
                <w:color w:val="0000FF"/>
                <w:kern w:val="0"/>
                <w:sz w:val="18"/>
                <w:szCs w:val="18"/>
              </w:rPr>
              <w:t>3.1415926</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final</w:t>
            </w:r>
            <w:r>
              <w:rPr>
                <w:rFonts w:ascii="Arial" w:hAnsi="Arial" w:eastAsia="宋体" w:cs="Arial"/>
                <w:i/>
                <w:iCs/>
                <w:color w:val="808080"/>
                <w:kern w:val="0"/>
                <w:sz w:val="18"/>
                <w:szCs w:val="18"/>
              </w:rPr>
              <w:t>修饰 的方法最终方法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不能被子类重写的方法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public final int </w:t>
            </w:r>
            <w:r>
              <w:rPr>
                <w:rFonts w:ascii="Consolas" w:hAnsi="Consolas" w:eastAsia="宋体" w:cs="宋体"/>
                <w:color w:val="000000"/>
                <w:kern w:val="0"/>
                <w:sz w:val="18"/>
                <w:szCs w:val="18"/>
              </w:rPr>
              <w:t>getMax(</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a&gt;b?a:b;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/*class MyMath2 extends MyMath{</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public final int getMax(int a,int b){</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return a&gt;b?a:b;</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pPr>
    </w:p>
    <w:p>
      <w:pPr>
        <w:adjustRightInd w:val="0"/>
        <w:snapToGrid w:val="0"/>
        <w:rPr>
          <w:rFonts w:ascii="微软雅黑" w:hAnsi="微软雅黑" w:eastAsia="微软雅黑" w:cs="微软雅黑"/>
        </w:rPr>
      </w:pPr>
      <w:r>
        <w:rPr>
          <w:rFonts w:hint="eastAsia" w:ascii="微软雅黑" w:hAnsi="微软雅黑" w:eastAsia="微软雅黑" w:cs="微软雅黑"/>
        </w:rPr>
        <w:t>注意：</w:t>
      </w:r>
    </w:p>
    <w:p>
      <w:pPr>
        <w:pStyle w:val="24"/>
        <w:numPr>
          <w:ilvl w:val="0"/>
          <w:numId w:val="3"/>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注意：</w:t>
      </w:r>
      <w:r>
        <w:rPr>
          <w:rFonts w:ascii="微软雅黑" w:hAnsi="微软雅黑" w:eastAsia="微软雅黑" w:cs="微软雅黑"/>
        </w:rPr>
        <w:t>final</w:t>
      </w:r>
      <w:r>
        <w:rPr>
          <w:rFonts w:hint="eastAsia" w:ascii="微软雅黑" w:hAnsi="微软雅黑" w:eastAsia="微软雅黑" w:cs="微软雅黑"/>
        </w:rPr>
        <w:t>不能修饰构造方法</w:t>
      </w:r>
    </w:p>
    <w:p>
      <w:pPr>
        <w:pStyle w:val="24"/>
        <w:numPr>
          <w:ilvl w:val="0"/>
          <w:numId w:val="3"/>
        </w:numPr>
        <w:adjustRightInd w:val="0"/>
        <w:snapToGrid w:val="0"/>
        <w:ind w:firstLineChars="0"/>
        <w:rPr>
          <w:rFonts w:ascii="微软雅黑" w:hAnsi="微软雅黑" w:eastAsia="微软雅黑" w:cs="微软雅黑"/>
        </w:rPr>
      </w:pPr>
      <w:r>
        <w:rPr>
          <w:rFonts w:ascii="微软雅黑" w:hAnsi="微软雅黑" w:eastAsia="微软雅黑" w:cs="微软雅黑"/>
        </w:rPr>
        <w:t>final</w:t>
      </w:r>
      <w:r>
        <w:rPr>
          <w:rFonts w:hint="eastAsia" w:ascii="微软雅黑" w:hAnsi="微软雅黑" w:eastAsia="微软雅黑" w:cs="微软雅黑"/>
        </w:rPr>
        <w:t>修饰基本数据类型</w:t>
      </w:r>
      <w:r>
        <w:rPr>
          <w:rFonts w:ascii="微软雅黑" w:hAnsi="微软雅黑" w:eastAsia="微软雅黑" w:cs="微软雅黑"/>
        </w:rPr>
        <w:t>,</w:t>
      </w:r>
      <w:r>
        <w:rPr>
          <w:rFonts w:hint="eastAsia" w:ascii="微软雅黑" w:hAnsi="微软雅黑" w:eastAsia="微软雅黑" w:cs="微软雅黑"/>
        </w:rPr>
        <w:t>值只能赋值一次，后续不能再赋值</w:t>
      </w:r>
    </w:p>
    <w:p>
      <w:pPr>
        <w:pStyle w:val="24"/>
        <w:numPr>
          <w:ilvl w:val="0"/>
          <w:numId w:val="3"/>
        </w:numPr>
        <w:adjustRightInd w:val="0"/>
        <w:snapToGrid w:val="0"/>
        <w:ind w:firstLineChars="0"/>
        <w:rPr>
          <w:rFonts w:ascii="微软雅黑" w:hAnsi="微软雅黑" w:eastAsia="微软雅黑" w:cs="微软雅黑"/>
        </w:rPr>
      </w:pPr>
      <w:r>
        <w:rPr>
          <w:rFonts w:ascii="微软雅黑" w:hAnsi="微软雅黑" w:eastAsia="微软雅黑" w:cs="微软雅黑"/>
        </w:rPr>
        <w:t>final</w:t>
      </w:r>
      <w:r>
        <w:rPr>
          <w:rFonts w:hint="eastAsia" w:ascii="微软雅黑" w:hAnsi="微软雅黑" w:eastAsia="微软雅黑" w:cs="微软雅黑"/>
        </w:rPr>
        <w:t>修饰引用数据类型，</w:t>
      </w:r>
      <w:r>
        <w:rPr>
          <w:rFonts w:ascii="微软雅黑" w:hAnsi="微软雅黑" w:eastAsia="微软雅黑" w:cs="微软雅黑"/>
        </w:rPr>
        <w:t>final Dog dog = new Dog("</w:t>
      </w:r>
      <w:r>
        <w:rPr>
          <w:rFonts w:hint="eastAsia" w:ascii="微软雅黑" w:hAnsi="微软雅黑" w:eastAsia="微软雅黑" w:cs="微软雅黑"/>
        </w:rPr>
        <w:t>亚亚</w:t>
      </w:r>
      <w:r>
        <w:rPr>
          <w:rFonts w:ascii="微软雅黑" w:hAnsi="微软雅黑" w:eastAsia="微软雅黑" w:cs="微软雅黑"/>
        </w:rPr>
        <w:t>");</w:t>
      </w:r>
      <w:r>
        <w:rPr>
          <w:rFonts w:hint="eastAsia" w:ascii="微软雅黑" w:hAnsi="微软雅黑" w:eastAsia="微软雅黑" w:cs="微软雅黑"/>
        </w:rPr>
        <w:t>，不能变化的引用变量的值，可以变化的是对象的属性</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【示例2】final关键字修饰引用变量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p>
        </w:tc>
      </w:tr>
    </w:tbl>
    <w:p>
      <w:pPr>
        <w:jc w:val="center"/>
      </w:pPr>
    </w:p>
    <w:p>
      <w:pPr>
        <w:jc w:val="center"/>
      </w:pPr>
      <w:r>
        <w:drawing>
          <wp:inline distT="0" distB="0" distL="114300" distR="114300">
            <wp:extent cx="3799840" cy="214630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99840" cy="2146300"/>
                    </a:xfrm>
                    <a:prstGeom prst="rect">
                      <a:avLst/>
                    </a:prstGeom>
                    <a:noFill/>
                    <a:ln>
                      <a:noFill/>
                    </a:ln>
                  </pic:spPr>
                </pic:pic>
              </a:graphicData>
            </a:graphic>
          </wp:inline>
        </w:drawing>
      </w: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numPr>
          <w:ilvl w:val="0"/>
          <w:numId w:val="4"/>
        </w:numPr>
        <w:adjustRightInd w:val="0"/>
        <w:snapToGrid w:val="0"/>
      </w:pPr>
      <w:r>
        <w:rPr>
          <w:rFonts w:hint="eastAsia" w:ascii="微软雅黑" w:hAnsi="微软雅黑" w:eastAsia="微软雅黑" w:cs="微软雅黑"/>
        </w:rPr>
        <w:t>final关键字的作用</w:t>
      </w:r>
    </w:p>
    <w:p>
      <w:pPr>
        <w:numPr>
          <w:ilvl w:val="0"/>
          <w:numId w:val="4"/>
        </w:numPr>
        <w:adjustRightInd w:val="0"/>
        <w:snapToGrid w:val="0"/>
        <w:rPr>
          <w:rFonts w:ascii="微软雅黑" w:hAnsi="微软雅黑" w:eastAsia="微软雅黑" w:cs="微软雅黑"/>
        </w:rPr>
      </w:pPr>
      <w:r>
        <w:rPr>
          <w:rFonts w:hint="eastAsia" w:ascii="微软雅黑" w:hAnsi="微软雅黑" w:eastAsia="微软雅黑" w:cs="微软雅黑"/>
        </w:rPr>
        <w:t>抽象类的作用</w:t>
      </w:r>
    </w:p>
    <w:p>
      <w:pPr>
        <w:numPr>
          <w:ilvl w:val="0"/>
          <w:numId w:val="4"/>
        </w:numPr>
        <w:adjustRightInd w:val="0"/>
        <w:snapToGrid w:val="0"/>
        <w:rPr>
          <w:rFonts w:ascii="微软雅黑" w:hAnsi="微软雅黑" w:eastAsia="微软雅黑" w:cs="微软雅黑"/>
        </w:rPr>
      </w:pPr>
      <w:r>
        <w:rPr>
          <w:rFonts w:hint="eastAsia" w:ascii="微软雅黑" w:hAnsi="微软雅黑" w:eastAsia="微软雅黑" w:cs="微软雅黑"/>
        </w:rPr>
        <w:t>抽象类和抽象方法的关键技能点</w:t>
      </w:r>
    </w:p>
    <w:p>
      <w:pPr>
        <w:pStyle w:val="2"/>
      </w:pPr>
    </w:p>
    <w:p>
      <w:pPr>
        <w:pStyle w:val="2"/>
      </w:pPr>
    </w:p>
    <w:p>
      <w:pPr>
        <w:rPr>
          <w:rFonts w:ascii="微软雅黑" w:hAnsi="微软雅黑" w:eastAsia="微软雅黑" w:cs="微软雅黑"/>
        </w:rPr>
      </w:pPr>
      <w:bookmarkStart w:id="10" w:name="_Toc9432"/>
      <w:bookmarkStart w:id="11" w:name="_Toc2712"/>
      <w:bookmarkStart w:id="12" w:name="_Toc529874621"/>
      <w:bookmarkStart w:id="13" w:name="_Toc2746"/>
      <w:bookmarkStart w:id="14" w:name="_Toc26393"/>
      <w:bookmarkStart w:id="15" w:name="_Toc26579"/>
      <w:bookmarkStart w:id="16" w:name="_Toc10584"/>
      <w:bookmarkStart w:id="17" w:name="_Toc22762"/>
      <w:bookmarkStart w:id="18" w:name="_Toc16979"/>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第二节</w:t>
      </w:r>
      <w:bookmarkEnd w:id="10"/>
      <w:bookmarkEnd w:id="11"/>
      <w:bookmarkEnd w:id="12"/>
      <w:bookmarkEnd w:id="13"/>
      <w:bookmarkEnd w:id="14"/>
      <w:bookmarkEnd w:id="15"/>
      <w:bookmarkEnd w:id="16"/>
      <w:bookmarkEnd w:id="17"/>
      <w:bookmarkEnd w:id="18"/>
      <w:r>
        <w:rPr>
          <w:rFonts w:hint="eastAsia" w:ascii="微软雅黑" w:hAnsi="微软雅黑" w:eastAsia="微软雅黑" w:cs="微软雅黑"/>
          <w:sz w:val="28"/>
        </w:rPr>
        <w:t xml:space="preserve"> 接口</w:t>
      </w:r>
    </w:p>
    <w:p>
      <w:pPr>
        <w:pStyle w:val="24"/>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接口(interface)就是</w:t>
      </w:r>
      <w:r>
        <w:rPr>
          <w:rFonts w:hint="eastAsia" w:ascii="微软雅黑" w:hAnsi="微软雅黑" w:eastAsia="微软雅黑" w:cs="微软雅黑"/>
          <w:color w:val="FF0000"/>
        </w:rPr>
        <w:t>规范</w:t>
      </w:r>
      <w:r>
        <w:rPr>
          <w:rFonts w:hint="eastAsia" w:ascii="微软雅黑" w:hAnsi="微软雅黑" w:eastAsia="微软雅黑" w:cs="微软雅黑"/>
        </w:rPr>
        <w:t>，定义的是一组规则，体现了现实世界中</w:t>
      </w:r>
      <w:r>
        <w:rPr>
          <w:rFonts w:hint="eastAsia" w:ascii="微软雅黑" w:hAnsi="微软雅黑" w:eastAsia="微软雅黑" w:cs="微软雅黑"/>
          <w:color w:val="FF0000"/>
        </w:rPr>
        <w:t>“如果你是…则必须能…”</w:t>
      </w:r>
      <w:r>
        <w:rPr>
          <w:rFonts w:hint="eastAsia" w:ascii="微软雅黑" w:hAnsi="微软雅黑" w:eastAsia="微软雅黑" w:cs="微软雅黑"/>
        </w:rPr>
        <w:t>的思想。如果你是天使，则必须能飞。如果你是汽车，则必须能跑。</w:t>
      </w:r>
      <w:r>
        <w:rPr>
          <w:rFonts w:hint="eastAsia" w:ascii="微软雅黑" w:hAnsi="微软雅黑" w:eastAsia="微软雅黑" w:cs="微软雅黑"/>
          <w:color w:val="FF0000"/>
        </w:rPr>
        <w:t>接口的本质是契约，就像我们人间的法律一样。制定好后大家都遵守</w:t>
      </w:r>
      <w:r>
        <w:rPr>
          <w:rFonts w:hint="eastAsia" w:ascii="微软雅黑" w:hAnsi="微软雅黑" w:eastAsia="微软雅黑" w:cs="微软雅黑"/>
        </w:rPr>
        <w:t>。</w:t>
      </w:r>
    </w:p>
    <w:p>
      <w:pPr>
        <w:pStyle w:val="24"/>
        <w:adjustRightInd w:val="0"/>
        <w:snapToGrid w:val="0"/>
        <w:ind w:firstLine="360" w:firstLineChars="0"/>
        <w:rPr>
          <w:rFonts w:ascii="微软雅黑" w:hAnsi="微软雅黑" w:eastAsia="微软雅黑" w:cs="微软雅黑"/>
        </w:rPr>
      </w:pP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2.1 接口</w:t>
      </w: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声明格式：</w:t>
      </w:r>
    </w:p>
    <w:tbl>
      <w:tblPr>
        <w:tblStyle w:val="17"/>
        <w:tblW w:w="8522" w:type="dxa"/>
        <w:tblInd w:w="0" w:type="dxa"/>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[访问修饰符]  </w:t>
            </w:r>
            <w:r>
              <w:rPr>
                <w:rFonts w:hint="eastAsia" w:ascii="微软雅黑" w:hAnsi="微软雅黑" w:eastAsia="微软雅黑" w:cs="微软雅黑"/>
                <w:b/>
                <w:kern w:val="0"/>
                <w:szCs w:val="21"/>
              </w:rPr>
              <w:t>interface</w:t>
            </w:r>
            <w:r>
              <w:rPr>
                <w:rFonts w:hint="eastAsia" w:ascii="微软雅黑" w:hAnsi="微软雅黑" w:eastAsia="微软雅黑" w:cs="微软雅黑"/>
                <w:kern w:val="0"/>
                <w:szCs w:val="21"/>
              </w:rPr>
              <w:t xml:space="preserve"> 接口名   [extends  父接口1，父接口2…]  {</w:t>
            </w:r>
          </w:p>
          <w:p>
            <w:pPr>
              <w:tabs>
                <w:tab w:val="left" w:pos="3840"/>
              </w:tabs>
              <w:adjustRightInd w:val="0"/>
              <w:snapToGrid w:val="0"/>
              <w:ind w:firstLine="420" w:firstLineChars="200"/>
              <w:rPr>
                <w:rFonts w:ascii="微软雅黑" w:hAnsi="微软雅黑" w:eastAsia="微软雅黑" w:cs="微软雅黑"/>
                <w:kern w:val="0"/>
                <w:szCs w:val="21"/>
              </w:rPr>
            </w:pPr>
            <w:r>
              <w:rPr>
                <w:rFonts w:hint="eastAsia" w:ascii="微软雅黑" w:hAnsi="微软雅黑" w:eastAsia="微软雅黑" w:cs="微软雅黑"/>
                <w:kern w:val="0"/>
                <w:szCs w:val="21"/>
              </w:rPr>
              <w:t>常量定义；</w:t>
            </w:r>
            <w:r>
              <w:rPr>
                <w:rFonts w:hint="eastAsia" w:ascii="微软雅黑" w:hAnsi="微软雅黑" w:eastAsia="微软雅黑" w:cs="微软雅黑"/>
                <w:kern w:val="0"/>
                <w:szCs w:val="21"/>
              </w:rPr>
              <w:tab/>
            </w:r>
          </w:p>
          <w:p>
            <w:pPr>
              <w:adjustRightInd w:val="0"/>
              <w:snapToGrid w:val="0"/>
              <w:ind w:firstLine="420" w:firstLineChars="200"/>
              <w:rPr>
                <w:rFonts w:ascii="微软雅黑" w:hAnsi="微软雅黑" w:eastAsia="微软雅黑" w:cs="微软雅黑"/>
                <w:kern w:val="0"/>
                <w:szCs w:val="21"/>
              </w:rPr>
            </w:pPr>
            <w:r>
              <w:rPr>
                <w:rFonts w:hint="eastAsia" w:ascii="微软雅黑" w:hAnsi="微软雅黑" w:eastAsia="微软雅黑" w:cs="微软雅黑"/>
                <w:kern w:val="0"/>
                <w:szCs w:val="21"/>
              </w:rPr>
              <w:t>方法定义；</w:t>
            </w:r>
          </w:p>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w:t>
            </w:r>
          </w:p>
        </w:tc>
      </w:tr>
    </w:tbl>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eastAsia="宋体" w:cs="Arial"/>
                <w:i/>
                <w:iCs/>
                <w:color w:val="808080"/>
                <w:kern w:val="0"/>
                <w:sz w:val="18"/>
                <w:szCs w:val="18"/>
              </w:rPr>
            </w:pP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接口中的方法都是公有的抽象方法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接口中的成员变量都用公有的静态常量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接口不能被实例化</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w:t>
            </w:r>
            <w:r>
              <w:rPr>
                <w:rFonts w:ascii="Arial" w:hAnsi="Arial" w:eastAsia="宋体" w:cs="Arial"/>
                <w:i/>
                <w:iCs/>
                <w:color w:val="808080"/>
                <w:kern w:val="0"/>
                <w:sz w:val="18"/>
                <w:szCs w:val="18"/>
              </w:rPr>
              <w:t>接口不能被普通的</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类继承</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只能被普通的</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类实现</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5</w:t>
            </w:r>
            <w:r>
              <w:rPr>
                <w:rFonts w:ascii="Arial" w:hAnsi="Arial" w:eastAsia="宋体" w:cs="Arial"/>
                <w:i/>
                <w:iCs/>
                <w:color w:val="808080"/>
                <w:kern w:val="0"/>
                <w:sz w:val="18"/>
                <w:szCs w:val="18"/>
              </w:rPr>
              <w:t>一个</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类只能有一个直接的父类 单继承  一个</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类可以同时实现多个接口</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解决单继承</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6</w:t>
            </w:r>
            <w:r>
              <w:rPr>
                <w:rFonts w:ascii="Arial" w:hAnsi="Arial" w:eastAsia="宋体" w:cs="Arial"/>
                <w:i/>
                <w:iCs/>
                <w:color w:val="808080"/>
                <w:kern w:val="0"/>
                <w:sz w:val="18"/>
                <w:szCs w:val="18"/>
              </w:rPr>
              <w:t>可以实例化接口的实现类声明成接口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7</w:t>
            </w:r>
            <w:r>
              <w:rPr>
                <w:rFonts w:ascii="Arial" w:hAnsi="Arial" w:eastAsia="宋体" w:cs="Arial"/>
                <w:i/>
                <w:iCs/>
                <w:color w:val="808080"/>
                <w:kern w:val="0"/>
                <w:sz w:val="18"/>
                <w:szCs w:val="18"/>
              </w:rPr>
              <w:t>接口作为方法参数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其实现类对象就可以作为实参传入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8</w:t>
            </w:r>
            <w:r>
              <w:rPr>
                <w:rFonts w:ascii="Arial" w:hAnsi="Arial" w:eastAsia="宋体" w:cs="Arial"/>
                <w:i/>
                <w:iCs/>
                <w:color w:val="808080"/>
                <w:kern w:val="0"/>
                <w:sz w:val="18"/>
                <w:szCs w:val="18"/>
              </w:rPr>
              <w:t>接口作为返回值</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其实现类对象就可以作为结果返回</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9</w:t>
            </w:r>
            <w:r>
              <w:rPr>
                <w:rFonts w:ascii="Arial" w:hAnsi="Arial" w:eastAsia="宋体" w:cs="Arial"/>
                <w:i/>
                <w:iCs/>
                <w:color w:val="808080"/>
                <w:kern w:val="0"/>
                <w:sz w:val="18"/>
                <w:szCs w:val="18"/>
              </w:rPr>
              <w:t>只有接口才能继承接口</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一个接口还可以同时继承多个接口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10</w:t>
            </w:r>
            <w:r>
              <w:rPr>
                <w:rFonts w:ascii="Arial" w:hAnsi="Arial" w:eastAsia="宋体" w:cs="Arial"/>
                <w:i/>
                <w:iCs/>
                <w:color w:val="808080"/>
                <w:kern w:val="0"/>
                <w:sz w:val="18"/>
                <w:szCs w:val="18"/>
              </w:rPr>
              <w:t>实现类要实现所有层级接口中定义的抽象方法</w:t>
            </w:r>
          </w:p>
          <w:p>
            <w:pPr>
              <w:pStyle w:val="13"/>
              <w:widowControl/>
              <w:shd w:val="clear" w:color="auto" w:fill="FFFFFF"/>
              <w:adjustRightInd w:val="0"/>
              <w:snapToGrid w:val="0"/>
              <w:ind w:firstLine="180" w:firstLineChars="100"/>
              <w:rPr>
                <w:rFonts w:ascii="Consolas" w:hAnsi="Consolas" w:eastAsia="宋体" w:cs="宋体"/>
                <w:color w:val="000000"/>
                <w:kern w:val="0"/>
                <w:sz w:val="18"/>
                <w:szCs w:val="18"/>
              </w:rPr>
            </w:pPr>
            <w:r>
              <w:rPr>
                <w:rFonts w:hint="eastAsia" w:ascii="Arial" w:hAnsi="Arial" w:eastAsia="宋体" w:cs="Arial"/>
                <w:i/>
                <w:iCs/>
                <w:color w:val="808080"/>
                <w:kern w:val="0"/>
                <w:sz w:val="18"/>
                <w:szCs w:val="18"/>
                <w:lang w:val="en-US" w:eastAsia="zh-CN"/>
              </w:rPr>
              <w:t xml:space="preserve">11 </w:t>
            </w:r>
            <w:r>
              <w:rPr>
                <w:rFonts w:ascii="微软雅黑" w:hAnsi="微软雅黑" w:eastAsia="微软雅黑" w:cs="微软雅黑"/>
                <w:iCs/>
                <w:sz w:val="21"/>
                <w:szCs w:val="21"/>
                <w:shd w:val="clear" w:color="auto" w:fill="FFFFFF"/>
              </w:rPr>
              <w:t xml:space="preserve"> </w:t>
            </w:r>
            <w:r>
              <w:rPr>
                <w:rFonts w:hint="default" w:ascii="Consolas" w:hAnsi="Consolas" w:eastAsia="宋体" w:cs="宋体"/>
                <w:i/>
                <w:iCs/>
                <w:color w:val="808080"/>
                <w:kern w:val="0"/>
                <w:sz w:val="18"/>
                <w:szCs w:val="18"/>
                <w:lang w:val="en-US" w:eastAsia="zh-CN" w:bidi="ar-SA"/>
              </w:rPr>
              <w:t>必须先extends 再implements</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interface </w:t>
            </w:r>
            <w:r>
              <w:rPr>
                <w:rFonts w:ascii="Consolas" w:hAnsi="Consolas" w:eastAsia="宋体" w:cs="宋体"/>
                <w:color w:val="000000"/>
                <w:kern w:val="0"/>
                <w:sz w:val="18"/>
                <w:szCs w:val="18"/>
              </w:rPr>
              <w:t>MyInter1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final static int </w:t>
            </w:r>
            <w:r>
              <w:rPr>
                <w:rFonts w:ascii="Consolas" w:hAnsi="Consolas" w:eastAsia="宋体" w:cs="宋体"/>
                <w:b/>
                <w:bCs/>
                <w:i/>
                <w:iCs/>
                <w:color w:val="660E7A"/>
                <w:kern w:val="0"/>
                <w:sz w:val="18"/>
                <w:szCs w:val="18"/>
              </w:rPr>
              <w:t>A</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MyInter2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final static int </w:t>
            </w:r>
            <w:r>
              <w:rPr>
                <w:rFonts w:ascii="Consolas" w:hAnsi="Consolas" w:eastAsia="宋体" w:cs="宋体"/>
                <w:b/>
                <w:bCs/>
                <w:i/>
                <w:iCs/>
                <w:color w:val="660E7A"/>
                <w:kern w:val="0"/>
                <w:sz w:val="18"/>
                <w:szCs w:val="18"/>
              </w:rPr>
              <w:t>B</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 xml:space="preserve">MyInter3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MyInter2,MyInter1{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methodC();</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MyImpl2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MyInter3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methodB()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methodC()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MyImpl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 xml:space="preserve">A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MyInter1,MyInter2{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 xml:space="preserve">"MyImpl </w:t>
            </w:r>
            <w:r>
              <w:rPr>
                <w:rFonts w:hint="eastAsia" w:ascii="Arial Unicode MS" w:hAnsi="Arial Unicode MS" w:eastAsia="Arial Unicode MS" w:cs="Arial Unicode MS"/>
                <w:b/>
                <w:bCs/>
                <w:color w:val="008000"/>
                <w:kern w:val="0"/>
                <w:sz w:val="18"/>
                <w:szCs w:val="18"/>
              </w:rPr>
              <w:t>实现了</w:t>
            </w:r>
            <w:r>
              <w:rPr>
                <w:rFonts w:ascii="Consolas" w:hAnsi="Consolas" w:eastAsia="宋体" w:cs="宋体"/>
                <w:b/>
                <w:bCs/>
                <w:color w:val="008000"/>
                <w:kern w:val="0"/>
                <w:sz w:val="18"/>
                <w:szCs w:val="18"/>
              </w:rPr>
              <w:t xml:space="preserve"> methodA</w:t>
            </w:r>
            <w:r>
              <w:rPr>
                <w:rFonts w:hint="eastAsia" w:ascii="Arial Unicode MS" w:hAnsi="Arial Unicode MS" w:eastAsia="Arial Unicode MS" w:cs="Arial Unicode MS"/>
                <w:b/>
                <w:bCs/>
                <w:color w:val="008000"/>
                <w:kern w:val="0"/>
                <w:sz w:val="18"/>
                <w:szCs w:val="18"/>
              </w:rPr>
              <w:t>方法</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methodB()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 xml:space="preserve">"MyImpl </w:t>
            </w:r>
            <w:r>
              <w:rPr>
                <w:rFonts w:hint="eastAsia" w:ascii="Arial Unicode MS" w:hAnsi="Arial Unicode MS" w:eastAsia="Arial Unicode MS" w:cs="Arial Unicode MS"/>
                <w:b/>
                <w:bCs/>
                <w:color w:val="008000"/>
                <w:kern w:val="0"/>
                <w:sz w:val="18"/>
                <w:szCs w:val="18"/>
              </w:rPr>
              <w:t>实现了</w:t>
            </w:r>
            <w:r>
              <w:rPr>
                <w:rFonts w:ascii="Consolas" w:hAnsi="Consolas" w:eastAsia="宋体" w:cs="宋体"/>
                <w:b/>
                <w:bCs/>
                <w:color w:val="008000"/>
                <w:kern w:val="0"/>
                <w:sz w:val="18"/>
                <w:szCs w:val="18"/>
              </w:rPr>
              <w:t xml:space="preserve"> methodB</w:t>
            </w:r>
            <w:r>
              <w:rPr>
                <w:rFonts w:hint="eastAsia" w:ascii="Arial Unicode MS" w:hAnsi="Arial Unicode MS" w:eastAsia="Arial Unicode MS" w:cs="Arial Unicode MS"/>
                <w:b/>
                <w:bCs/>
                <w:color w:val="008000"/>
                <w:kern w:val="0"/>
                <w:sz w:val="18"/>
                <w:szCs w:val="18"/>
              </w:rPr>
              <w:t>方法</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adjustRightInd w:val="0"/>
              <w:snapToGrid w:val="0"/>
              <w:rPr>
                <w:rFonts w:ascii="微软雅黑" w:hAnsi="微软雅黑" w:eastAsia="微软雅黑" w:cs="微软雅黑"/>
                <w:b/>
                <w:sz w:val="18"/>
                <w:szCs w:val="18"/>
              </w:rPr>
            </w:pPr>
          </w:p>
          <w:p>
            <w:pPr>
              <w:pStyle w:val="2"/>
              <w:ind w:firstLine="360"/>
              <w:rPr>
                <w:sz w:val="18"/>
                <w:szCs w:val="18"/>
              </w:rPr>
            </w:pPr>
          </w:p>
          <w:p>
            <w:pPr>
              <w:pStyle w:val="2"/>
              <w:ind w:firstLine="360"/>
              <w:rPr>
                <w:sz w:val="18"/>
                <w:szCs w:val="18"/>
              </w:rPr>
            </w:pPr>
            <w:r>
              <w:rPr>
                <w:sz w:val="18"/>
                <w:szCs w:val="18"/>
              </w:rPr>
              <w:t>测试代码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.println(MyInter1.</w:t>
            </w:r>
            <w:r>
              <w:rPr>
                <w:rFonts w:ascii="Consolas" w:hAnsi="Consolas" w:eastAsia="宋体" w:cs="宋体"/>
                <w:b/>
                <w:bCs/>
                <w:i/>
                <w:iCs/>
                <w:color w:val="660E7A"/>
                <w:kern w:val="0"/>
                <w:sz w:val="18"/>
                <w:szCs w:val="18"/>
              </w:rPr>
              <w:t>A</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MyInter1 mi1=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mi1.methodA();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MyInter2 mi2=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mi2.methodB();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MyImpl mi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testa</w:t>
            </w:r>
            <w:r>
              <w:rPr>
                <w:rFonts w:ascii="Consolas" w:hAnsi="Consolas" w:eastAsia="宋体" w:cs="宋体"/>
                <w:color w:val="000000"/>
                <w:kern w:val="0"/>
                <w:sz w:val="18"/>
                <w:szCs w:val="18"/>
              </w:rPr>
              <w:t>(mi);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testb</w:t>
            </w:r>
            <w:r>
              <w:rPr>
                <w:rFonts w:ascii="Consolas" w:hAnsi="Consolas" w:eastAsia="宋体" w:cs="宋体"/>
                <w:color w:val="000000"/>
                <w:kern w:val="0"/>
                <w:sz w:val="18"/>
                <w:szCs w:val="18"/>
              </w:rPr>
              <w:t>(mi);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testa(MyInter1 myInter1){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testb(MyInter2 myInter2){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sz w:val="18"/>
                <w:szCs w:val="18"/>
              </w:rPr>
            </w:pPr>
          </w:p>
        </w:tc>
      </w:tr>
    </w:tbl>
    <w:p>
      <w:pPr>
        <w:adjustRightInd w:val="0"/>
        <w:snapToGrid w:val="0"/>
        <w:rPr>
          <w:rFonts w:ascii="微软雅黑" w:hAnsi="微软雅黑" w:eastAsia="微软雅黑" w:cs="微软雅黑"/>
          <w:b/>
          <w:szCs w:val="21"/>
        </w:rPr>
      </w:pPr>
    </w:p>
    <w:p>
      <w:pPr>
        <w:adjustRightInd w:val="0"/>
        <w:snapToGrid w:val="0"/>
        <w:ind w:firstLine="210" w:firstLineChars="100"/>
        <w:rPr>
          <w:rFonts w:ascii="微软雅黑" w:hAnsi="微软雅黑" w:eastAsia="微软雅黑" w:cs="微软雅黑"/>
          <w:b/>
          <w:szCs w:val="21"/>
        </w:rPr>
      </w:pPr>
      <w:r>
        <w:rPr>
          <w:rFonts w:hint="eastAsia" w:ascii="微软雅黑" w:hAnsi="微软雅黑" w:eastAsia="微软雅黑" w:cs="微软雅黑"/>
          <w:b/>
          <w:szCs w:val="21"/>
        </w:rPr>
        <w:t xml:space="preserve"> 定义接口的详细说明：</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访问修饰符：</w:t>
      </w:r>
      <w:r>
        <w:rPr>
          <w:rFonts w:hint="eastAsia" w:ascii="微软雅黑" w:hAnsi="微软雅黑" w:eastAsia="微软雅黑" w:cs="微软雅黑"/>
        </w:rPr>
        <w:t>只能是public或默认。</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接口名：</w:t>
      </w:r>
      <w:r>
        <w:rPr>
          <w:rFonts w:hint="eastAsia" w:ascii="微软雅黑" w:hAnsi="微软雅黑" w:eastAsia="微软雅黑" w:cs="微软雅黑"/>
        </w:rPr>
        <w:t>和类名采用相同命名机制。</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extends：</w:t>
      </w:r>
      <w:r>
        <w:rPr>
          <w:rFonts w:hint="eastAsia" w:ascii="微软雅黑" w:hAnsi="微软雅黑" w:eastAsia="微软雅黑" w:cs="微软雅黑"/>
        </w:rPr>
        <w:t>接口可以多继承。</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常量：</w:t>
      </w:r>
      <w:r>
        <w:rPr>
          <w:rFonts w:hint="eastAsia" w:ascii="微软雅黑" w:hAnsi="微软雅黑" w:eastAsia="微软雅黑" w:cs="微软雅黑"/>
        </w:rPr>
        <w:t>接口中的属性只能是常量，总是：public static final 修饰。不写也是。</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方法：</w:t>
      </w:r>
      <w:r>
        <w:rPr>
          <w:rFonts w:hint="eastAsia" w:ascii="微软雅黑" w:hAnsi="微软雅黑" w:eastAsia="微软雅黑" w:cs="微软雅黑"/>
        </w:rPr>
        <w:t>接口中的方法只能是：public abstract。 省略的话，也是public abstract。</w:t>
      </w:r>
    </w:p>
    <w:p>
      <w:pPr>
        <w:pStyle w:val="24"/>
        <w:adjustRightInd w:val="0"/>
        <w:snapToGrid w:val="0"/>
        <w:ind w:left="316" w:firstLine="0" w:firstLineChars="0"/>
        <w:rPr>
          <w:rFonts w:ascii="微软雅黑" w:hAnsi="微软雅黑" w:eastAsia="微软雅黑" w:cs="微软雅黑"/>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pStyle w:val="24"/>
              <w:adjustRightInd w:val="0"/>
              <w:snapToGrid w:val="0"/>
              <w:ind w:left="360" w:hanging="36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要点</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子类通过</w:t>
            </w:r>
            <w:r>
              <w:rPr>
                <w:rFonts w:hint="eastAsia" w:ascii="微软雅黑" w:hAnsi="微软雅黑" w:eastAsia="微软雅黑" w:cs="微软雅黑"/>
                <w:b/>
                <w:kern w:val="0"/>
                <w:sz w:val="20"/>
                <w:szCs w:val="20"/>
              </w:rPr>
              <w:t>implements</w:t>
            </w:r>
            <w:r>
              <w:rPr>
                <w:rFonts w:hint="eastAsia" w:ascii="微软雅黑" w:hAnsi="微软雅黑" w:eastAsia="微软雅黑" w:cs="微软雅黑"/>
                <w:kern w:val="0"/>
                <w:sz w:val="20"/>
                <w:szCs w:val="20"/>
              </w:rPr>
              <w:t>来实现接口中的规范。</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接口不能创建实例，但是可用于声明引用变量类型。</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一个类实现了接口，必须实现接口中所有的方法，并且这些方法只能是public的。</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JDK1.8（不含8）之前，接口中只能包含静态常量、抽象方法，不能有普通属性、构造方法、普通方法。</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b/>
                <w:bCs/>
                <w:kern w:val="0"/>
                <w:sz w:val="20"/>
                <w:szCs w:val="20"/>
              </w:rPr>
              <w:t>JDK1.8（含8）后，接口中包含普通的静态方法、默认方法。</w:t>
            </w:r>
          </w:p>
        </w:tc>
      </w:tr>
    </w:tbl>
    <w:p>
      <w:pPr>
        <w:pStyle w:val="13"/>
        <w:widowControl/>
        <w:shd w:val="clear" w:color="auto" w:fill="FFFFFF"/>
        <w:adjustRightInd w:val="0"/>
        <w:snapToGrid w:val="0"/>
        <w:rPr>
          <w:rFonts w:hint="default" w:ascii="微软雅黑" w:hAnsi="微软雅黑" w:eastAsia="微软雅黑" w:cs="微软雅黑"/>
          <w:sz w:val="18"/>
          <w:szCs w:val="18"/>
          <w:vertAlign w:val="baseline"/>
        </w:rPr>
      </w:pPr>
      <w:r>
        <w:rPr>
          <w:rFonts w:ascii="微软雅黑" w:hAnsi="微软雅黑" w:eastAsia="微软雅黑" w:cs="微软雅黑"/>
          <w:b/>
          <w:bCs/>
          <w:iCs/>
          <w:sz w:val="21"/>
          <w:szCs w:val="21"/>
          <w:shd w:val="clear" w:color="auto" w:fill="FFFFFF"/>
        </w:rPr>
        <w:t>需求：</w:t>
      </w:r>
      <w:r>
        <w:rPr>
          <w:rFonts w:hint="eastAsia" w:ascii="微软雅黑" w:hAnsi="微软雅黑" w:eastAsia="微软雅黑" w:cs="微软雅黑"/>
          <w:b/>
          <w:bCs/>
          <w:iCs/>
          <w:sz w:val="21"/>
          <w:szCs w:val="21"/>
          <w:shd w:val="clear" w:color="auto" w:fill="FFFFFF"/>
          <w:lang w:val="en-US" w:eastAsia="zh-CN"/>
        </w:rPr>
        <w:t>张三去试驾 开奔驰 奥迪 宝马</w:t>
      </w:r>
      <w:r>
        <w:rPr>
          <w:rFonts w:ascii="微软雅黑" w:hAnsi="微软雅黑" w:eastAsia="微软雅黑" w:cs="微软雅黑"/>
          <w:b/>
          <w:bCs/>
          <w:iCs/>
          <w:sz w:val="21"/>
          <w:szCs w:val="21"/>
          <w:shd w:val="clear" w:color="auto" w:fill="FFFFFF"/>
        </w:rPr>
        <w:t>。</w:t>
      </w:r>
      <w:r>
        <w:rPr>
          <w:rFonts w:hint="default" w:ascii="微软雅黑" w:hAnsi="微软雅黑" w:eastAsia="微软雅黑" w:cs="微软雅黑"/>
          <w:b/>
          <w:bCs/>
          <w:iCs/>
          <w:sz w:val="21"/>
          <w:szCs w:val="21"/>
          <w:shd w:val="clear" w:color="auto" w:fill="FFFFFF"/>
        </w:rPr>
        <w:br w:type="textWrapp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adjustRightInd w:val="0"/>
              <w:snapToGrid w:val="0"/>
              <w:rPr>
                <w:rFonts w:hint="default" w:ascii="微软雅黑" w:hAnsi="微软雅黑" w:eastAsia="微软雅黑" w:cs="微软雅黑"/>
                <w:sz w:val="18"/>
                <w:szCs w:val="18"/>
                <w:vertAlign w:val="baseline"/>
              </w:rPr>
            </w:pPr>
          </w:p>
        </w:tc>
      </w:tr>
    </w:tbl>
    <w:p>
      <w:pPr>
        <w:pStyle w:val="13"/>
        <w:widowControl/>
        <w:shd w:val="clear" w:color="auto" w:fill="FFFFFF"/>
        <w:adjustRightInd w:val="0"/>
        <w:snapToGrid w:val="0"/>
        <w:rPr>
          <w:rFonts w:hint="default" w:ascii="微软雅黑" w:hAnsi="微软雅黑" w:eastAsia="微软雅黑" w:cs="微软雅黑"/>
          <w:sz w:val="18"/>
          <w:szCs w:val="18"/>
        </w:rPr>
      </w:pPr>
    </w:p>
    <w:p>
      <w:pPr>
        <w:pStyle w:val="13"/>
        <w:widowControl/>
        <w:shd w:val="clear" w:color="auto" w:fill="FFFFFF"/>
        <w:adjustRightInd w:val="0"/>
        <w:snapToGrid w:val="0"/>
        <w:rPr>
          <w:rFonts w:hint="default" w:ascii="微软雅黑" w:hAnsi="微软雅黑" w:eastAsia="微软雅黑" w:cs="微软雅黑"/>
          <w:b/>
          <w:bCs/>
        </w:rPr>
      </w:pPr>
      <w:r>
        <w:rPr>
          <w:rFonts w:ascii="微软雅黑" w:hAnsi="微软雅黑" w:eastAsia="微软雅黑" w:cs="微软雅黑"/>
          <w:b/>
          <w:bCs/>
          <w:iCs/>
          <w:sz w:val="21"/>
          <w:szCs w:val="21"/>
          <w:shd w:val="clear" w:color="auto" w:fill="FFFFFF"/>
        </w:rPr>
        <w:t>总结1：接口的组成</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接口和数组、类、抽象类是同一个层次的概念</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成员变量:接口中所有的变量都使用public static final修饰，都是全局静态常量</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成员方法： 接口中所有的方法都使用public abstract修饰，都是全局抽象方法</w:t>
      </w:r>
    </w:p>
    <w:p>
      <w:pPr>
        <w:pStyle w:val="24"/>
        <w:numPr>
          <w:ilvl w:val="0"/>
          <w:numId w:val="2"/>
        </w:numPr>
        <w:adjustRightInd w:val="0"/>
        <w:snapToGrid w:val="0"/>
        <w:ind w:firstLineChars="0"/>
        <w:rPr>
          <w:rFonts w:ascii="微软雅黑" w:hAnsi="微软雅黑" w:eastAsia="微软雅黑" w:cs="微软雅黑"/>
          <w:iCs/>
          <w:szCs w:val="21"/>
          <w:shd w:val="clear" w:color="auto" w:fill="FFFFFF"/>
        </w:rPr>
      </w:pPr>
      <w:r>
        <w:rPr>
          <w:rFonts w:hint="eastAsia" w:ascii="微软雅黑" w:hAnsi="微软雅黑" w:eastAsia="微软雅黑" w:cs="微软雅黑"/>
          <w:bCs/>
        </w:rPr>
        <w:t>构造方法：接口不能new，也没有构造方法</w:t>
      </w:r>
    </w:p>
    <w:p>
      <w:pPr>
        <w:pStyle w:val="24"/>
        <w:numPr>
          <w:ilvl w:val="0"/>
          <w:numId w:val="2"/>
        </w:numPr>
        <w:adjustRightInd w:val="0"/>
        <w:snapToGrid w:val="0"/>
        <w:ind w:firstLineChars="0"/>
        <w:rPr>
          <w:rFonts w:ascii="微软雅黑" w:hAnsi="微软雅黑" w:eastAsia="微软雅黑" w:cs="微软雅黑"/>
          <w:iCs/>
          <w:szCs w:val="21"/>
          <w:shd w:val="clear" w:color="auto" w:fill="FFFFFF"/>
        </w:rPr>
      </w:pPr>
      <w:r>
        <w:rPr>
          <w:rFonts w:hint="eastAsia" w:ascii="微软雅黑" w:hAnsi="微软雅黑" w:eastAsia="微软雅黑" w:cs="微软雅黑"/>
          <w:iCs/>
          <w:szCs w:val="21"/>
          <w:shd w:val="clear" w:color="auto" w:fill="FFFFFF"/>
        </w:rPr>
        <w:t>接口做方法的形参，实参可以该接口的所有实现类</w:t>
      </w:r>
    </w:p>
    <w:p>
      <w:pPr>
        <w:pStyle w:val="13"/>
        <w:widowControl/>
        <w:shd w:val="clear" w:color="auto" w:fill="FFFFFF"/>
        <w:adjustRightInd w:val="0"/>
        <w:snapToGrid w:val="0"/>
        <w:rPr>
          <w:rFonts w:hint="default" w:ascii="微软雅黑" w:hAnsi="微软雅黑" w:eastAsia="微软雅黑" w:cs="微软雅黑"/>
          <w:bCs/>
          <w:kern w:val="2"/>
          <w:sz w:val="21"/>
        </w:rPr>
      </w:pP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b/>
          <w:bCs/>
          <w:iCs/>
          <w:sz w:val="21"/>
          <w:szCs w:val="21"/>
          <w:shd w:val="clear" w:color="auto" w:fill="FFFFFF"/>
        </w:rPr>
        <w:t>总结2：接口和多继承</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C++  多继承</w:t>
      </w:r>
    </w:p>
    <w:p>
      <w:pPr>
        <w:pStyle w:val="13"/>
        <w:widowControl/>
        <w:shd w:val="clear" w:color="auto" w:fill="FFFFFF"/>
        <w:adjustRightInd w:val="0"/>
        <w:snapToGrid w:val="0"/>
        <w:rPr>
          <w:rFonts w:hint="default" w:ascii="微软雅黑" w:hAnsi="微软雅黑" w:eastAsia="微软雅黑" w:cs="微软雅黑"/>
          <w:bCs/>
          <w:kern w:val="2"/>
          <w:sz w:val="21"/>
        </w:rPr>
      </w:pPr>
      <w:r>
        <w:rPr>
          <w:rFonts w:ascii="微软雅黑" w:hAnsi="微软雅黑" w:eastAsia="微软雅黑" w:cs="微软雅黑"/>
          <w:iCs/>
          <w:sz w:val="21"/>
          <w:szCs w:val="21"/>
          <w:shd w:val="clear" w:color="auto" w:fill="FFFFFF"/>
        </w:rPr>
        <w:t xml:space="preserve">     好处 ：可以从多个父类继承更多的功能</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缺点：不安全 有两个父类Father1,Father2,都有一个方法giveMoney(),子类如果重写了，没有问题，如果子类没有重写，调用giveMoney()是谁的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Java 单继承</w:t>
      </w:r>
    </w:p>
    <w:p>
      <w:pPr>
        <w:pStyle w:val="13"/>
        <w:widowControl/>
        <w:shd w:val="clear" w:color="auto" w:fill="FFFFFF"/>
        <w:adjustRightInd w:val="0"/>
        <w:snapToGrid w:val="0"/>
        <w:ind w:firstLine="420"/>
        <w:rPr>
          <w:rFonts w:ascii="微软雅黑" w:hAnsi="微软雅黑" w:eastAsia="微软雅黑" w:cs="微软雅黑"/>
          <w:iCs/>
          <w:sz w:val="21"/>
          <w:szCs w:val="21"/>
          <w:shd w:val="clear" w:color="auto" w:fill="FFFFFF"/>
        </w:rPr>
      </w:pPr>
      <w:r>
        <w:rPr>
          <w:rFonts w:ascii="微软雅黑" w:hAnsi="微软雅黑" w:eastAsia="微软雅黑" w:cs="微软雅黑"/>
          <w:iCs/>
          <w:sz w:val="21"/>
          <w:szCs w:val="21"/>
          <w:shd w:val="clear" w:color="auto" w:fill="FFFFFF"/>
        </w:rPr>
        <w:t>好处：安全   缺点：功能受限</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解决方案：既安全，功能又强大，采用接口。接口变相的使Java实现了C++的多继承，又没有C++多继承的不安全性</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public class Bird extends Animal implements Flyable,Sleepable</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必须先extends 再implements</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hint="default" w:ascii="微软雅黑" w:hAnsi="微软雅黑" w:eastAsia="微软雅黑" w:cs="微软雅黑"/>
          <w:b/>
          <w:bCs/>
          <w:iCs/>
          <w:sz w:val="21"/>
          <w:szCs w:val="21"/>
          <w:shd w:val="clear" w:color="auto" w:fill="FFFFFF"/>
        </w:rPr>
        <w:t>对比接口和抽象类的异同</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ascii="微软雅黑" w:hAnsi="微软雅黑" w:eastAsia="微软雅黑" w:cs="微软雅黑"/>
          <w:b/>
          <w:bCs/>
          <w:iCs/>
          <w:sz w:val="21"/>
          <w:szCs w:val="21"/>
          <w:shd w:val="clear" w:color="auto" w:fill="FFFFFF"/>
        </w:rPr>
        <w:t>相同:</w:t>
      </w:r>
    </w:p>
    <w:p>
      <w:pPr>
        <w:pStyle w:val="13"/>
        <w:widowControl/>
        <w:shd w:val="clear" w:color="auto" w:fill="FFFFFF"/>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1 都可以有抽象方法</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都要求子类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实现类重写</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都是对子类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实现类的要求</w:t>
      </w:r>
    </w:p>
    <w:p>
      <w:pPr>
        <w:pStyle w:val="13"/>
        <w:widowControl/>
        <w:shd w:val="clear" w:color="auto" w:fill="FFFFFF"/>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2</w:t>
      </w:r>
      <w:r>
        <w:rPr>
          <w:rFonts w:hint="default" w:ascii="微软雅黑" w:hAnsi="微软雅黑" w:eastAsia="微软雅黑" w:cs="微软雅黑"/>
          <w:bCs/>
          <w:iCs/>
          <w:sz w:val="21"/>
          <w:szCs w:val="21"/>
          <w:shd w:val="clear" w:color="auto" w:fill="FFFFFF"/>
        </w:rPr>
        <w:t xml:space="preserve"> 都不可以被实例化</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hint="default" w:ascii="微软雅黑" w:hAnsi="微软雅黑" w:eastAsia="微软雅黑" w:cs="微软雅黑"/>
          <w:b/>
          <w:bCs/>
          <w:iCs/>
          <w:sz w:val="21"/>
          <w:szCs w:val="21"/>
          <w:shd w:val="clear" w:color="auto" w:fill="FFFFFF"/>
        </w:rPr>
        <w:t>不同</w:t>
      </w:r>
      <w:r>
        <w:rPr>
          <w:rFonts w:ascii="微软雅黑" w:hAnsi="微软雅黑" w:eastAsia="微软雅黑" w:cs="微软雅黑"/>
          <w:b/>
          <w:bCs/>
          <w:iCs/>
          <w:sz w:val="21"/>
          <w:szCs w:val="21"/>
          <w:shd w:val="clear" w:color="auto" w:fill="FFFFFF"/>
        </w:rPr>
        <w:t>:</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1 抽象类是被普通类继承</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接口是被普通类实现</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只有接口能继承接口</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2 一个子类只能继承一个抽象类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一个实现类可以同时实现多个接口</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3</w:t>
      </w:r>
      <w:r>
        <w:rPr>
          <w:rFonts w:hint="default" w:ascii="微软雅黑" w:hAnsi="微软雅黑" w:eastAsia="微软雅黑" w:cs="微软雅黑"/>
          <w:bCs/>
          <w:iCs/>
          <w:sz w:val="21"/>
          <w:szCs w:val="21"/>
          <w:shd w:val="clear" w:color="auto" w:fill="FFFFFF"/>
        </w:rPr>
        <w:t xml:space="preserve"> 抽象类中可以定义普通的成员变量</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接口中只能定义共有的静态常量</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4</w:t>
      </w:r>
      <w:r>
        <w:rPr>
          <w:rFonts w:hint="default" w:ascii="微软雅黑" w:hAnsi="微软雅黑" w:eastAsia="微软雅黑" w:cs="微软雅黑"/>
          <w:bCs/>
          <w:iCs/>
          <w:sz w:val="21"/>
          <w:szCs w:val="21"/>
          <w:shd w:val="clear" w:color="auto" w:fill="FFFFFF"/>
        </w:rPr>
        <w:t xml:space="preserve"> 抽象类中可以有非抽象方法</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接口中只能是抽象方法</w:t>
      </w:r>
      <w:r>
        <w:rPr>
          <w:rFonts w:ascii="微软雅黑" w:hAnsi="微软雅黑" w:eastAsia="微软雅黑" w:cs="微软雅黑"/>
          <w:bCs/>
          <w:iCs/>
          <w:color w:val="FF0000"/>
          <w:sz w:val="21"/>
          <w:szCs w:val="21"/>
          <w:shd w:val="clear" w:color="auto" w:fill="FFFFFF"/>
        </w:rPr>
        <w:t>(JDK</w:t>
      </w:r>
      <w:r>
        <w:rPr>
          <w:rFonts w:hint="default" w:ascii="微软雅黑" w:hAnsi="微软雅黑" w:eastAsia="微软雅黑" w:cs="微软雅黑"/>
          <w:bCs/>
          <w:iCs/>
          <w:color w:val="FF0000"/>
          <w:sz w:val="21"/>
          <w:szCs w:val="21"/>
          <w:shd w:val="clear" w:color="auto" w:fill="FFFFFF"/>
        </w:rPr>
        <w:t>1.7</w:t>
      </w:r>
      <w:r>
        <w:rPr>
          <w:rFonts w:ascii="微软雅黑" w:hAnsi="微软雅黑" w:eastAsia="微软雅黑" w:cs="微软雅黑"/>
          <w:bCs/>
          <w:iCs/>
          <w:sz w:val="21"/>
          <w:szCs w:val="21"/>
          <w:shd w:val="clear" w:color="auto" w:fill="FFFFFF"/>
        </w:rPr>
        <w:t>)</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5 抽象类中可以有构造方法</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接口中没有构造方法的</w:t>
      </w:r>
    </w:p>
    <w:p>
      <w:pPr>
        <w:pStyle w:val="13"/>
        <w:widowControl/>
        <w:shd w:val="clear" w:color="auto" w:fill="FFFFFF"/>
        <w:adjustRightInd w:val="0"/>
        <w:snapToGrid w:val="0"/>
        <w:ind w:firstLine="420"/>
        <w:rPr>
          <w:rFonts w:hint="default" w:ascii="微软雅黑" w:hAnsi="微软雅黑" w:eastAsia="微软雅黑" w:cs="微软雅黑"/>
          <w:iCs/>
          <w:sz w:val="21"/>
          <w:szCs w:val="21"/>
          <w:shd w:val="clear" w:color="auto" w:fill="FFFFFF"/>
        </w:rPr>
      </w:pPr>
    </w:p>
    <w:p>
      <w:pPr>
        <w:pStyle w:val="5"/>
        <w:rPr>
          <w:rFonts w:ascii="微软雅黑" w:hAnsi="微软雅黑" w:eastAsia="微软雅黑" w:cs="宋体"/>
          <w:color w:val="000000"/>
          <w:kern w:val="0"/>
          <w:sz w:val="21"/>
          <w:szCs w:val="21"/>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2</w:t>
      </w:r>
      <w:r>
        <w:rPr>
          <w:rFonts w:hint="eastAsia" w:ascii="微软雅黑" w:hAnsi="微软雅黑" w:eastAsia="微软雅黑" w:cs="宋体"/>
          <w:color w:val="000000"/>
          <w:kern w:val="0"/>
          <w:sz w:val="24"/>
        </w:rPr>
        <w:t>接口新特征</w:t>
      </w:r>
    </w:p>
    <w:p>
      <w:pPr>
        <w:adjustRightInd w:val="0"/>
        <w:snapToGrid w:val="0"/>
        <w:rPr>
          <w:rFonts w:ascii="微软雅黑" w:hAnsi="微软雅黑" w:eastAsia="微软雅黑" w:cs="微软雅黑"/>
          <w:b/>
          <w:bCs/>
        </w:rPr>
      </w:pPr>
      <w:r>
        <w:rPr>
          <w:rFonts w:hint="eastAsia" w:ascii="微软雅黑" w:hAnsi="微软雅黑" w:eastAsia="微软雅黑" w:cs="微软雅黑"/>
          <w:b/>
          <w:bCs/>
        </w:rPr>
        <w:t>JDK7及其之前</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接口的变量都是public final static 全局静态常量，无变化</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Cs/>
        </w:rPr>
        <w:t>接口中都是抽象abstract方法，不能有static方法（因为abstract和static、final、private不能共存）</w:t>
      </w:r>
    </w:p>
    <w:p>
      <w:pPr>
        <w:pStyle w:val="24"/>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JDK8及其之后</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color w:val="FF0000"/>
        </w:rPr>
        <w:t>接口中可以添加非抽象方法（static）</w:t>
      </w:r>
      <w:r>
        <w:rPr>
          <w:rFonts w:hint="eastAsia" w:ascii="微软雅黑" w:hAnsi="微软雅黑" w:eastAsia="微软雅黑" w:cs="微软雅黑"/>
          <w:bCs/>
        </w:rPr>
        <w:t>，实现类不能重写，只能通过接口名调用。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rPr>
        <w:t>如果子类中定义了相同名字的静态方法，那就是完全不同的方法了，直接从属于子类。可以通过子类名直接调用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color w:val="FF0000"/>
        </w:rPr>
        <w:t>接口中可以添加非抽象方法（default）</w:t>
      </w:r>
      <w:r>
        <w:rPr>
          <w:rFonts w:hint="eastAsia" w:ascii="微软雅黑" w:hAnsi="微软雅黑" w:eastAsia="微软雅黑" w:cs="微软雅黑"/>
          <w:bCs/>
        </w:rPr>
        <w:t>，实现类可以重写，只能通过对象名调用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实现类可以直接使用default方法，可以重写default方法，但是必须去掉default。（default只能接口中使用）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上级接口中default方法的调用：MyInterface.super.method2()</w:t>
      </w:r>
    </w:p>
    <w:p>
      <w:pPr>
        <w:pStyle w:val="24"/>
        <w:adjustRightInd w:val="0"/>
        <w:snapToGrid w:val="0"/>
        <w:ind w:firstLine="0" w:firstLineChars="0"/>
        <w:rPr>
          <w:rFonts w:ascii="微软雅黑" w:hAnsi="微软雅黑" w:eastAsia="微软雅黑" w:cs="微软雅黑"/>
          <w:b/>
        </w:rPr>
      </w:pPr>
      <w:r>
        <w:rPr>
          <w:rFonts w:hint="eastAsia" w:ascii="微软雅黑" w:hAnsi="微软雅黑" w:eastAsia="微软雅黑" w:cs="微软雅黑"/>
          <w:b/>
        </w:rPr>
        <w:t>提供非抽象方法的目的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为了解决实现该接口的实现类代码重复的问题</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Cs/>
        </w:rPr>
        <w:t>为了既有的成千上万的Java类库的类增加新功能，且不必对这些类重新进行设计。比如只需在Collection接口中增加default Stream&lt;E&gt; stream()，相应的Set和List接口以及它们的子类都包含此的方法，不必为每个子类都重新copy这个方法。</w:t>
      </w:r>
    </w:p>
    <w:p>
      <w:pPr>
        <w:pStyle w:val="24"/>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JDK9及其之后</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b/>
          <w:bCs/>
          <w:color w:val="FF0000"/>
          <w:kern w:val="0"/>
          <w:szCs w:val="21"/>
          <w:shd w:val="clear" w:color="auto" w:fill="FFFFFF"/>
        </w:rPr>
        <w:t>接口中可以定义private的非抽象方法</w:t>
      </w:r>
      <w:r>
        <w:rPr>
          <w:rFonts w:hint="eastAsia" w:ascii="微软雅黑" w:hAnsi="微软雅黑" w:eastAsia="微软雅黑" w:cs="Tahoma"/>
          <w:color w:val="222222"/>
          <w:kern w:val="0"/>
          <w:szCs w:val="21"/>
          <w:shd w:val="clear" w:color="auto" w:fill="FFFFFF"/>
        </w:rPr>
        <w:t>，便于将多个方法中的冗余代码进行提取，并且不对外公开。减少冗余、也实现了代码隐藏。</w:t>
      </w:r>
    </w:p>
    <w:p>
      <w:pPr>
        <w:pStyle w:val="24"/>
        <w:adjustRightInd w:val="0"/>
        <w:snapToGrid w:val="0"/>
        <w:ind w:firstLine="0" w:firstLineChars="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【示例10】JDK8的接口新特征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final double </w:t>
            </w:r>
            <w:r>
              <w:rPr>
                <w:rFonts w:ascii="微软雅黑" w:hAnsi="微软雅黑" w:eastAsia="微软雅黑" w:cs="微软雅黑"/>
                <w:b/>
                <w:i/>
                <w:color w:val="660E7A"/>
                <w:sz w:val="18"/>
                <w:szCs w:val="18"/>
                <w:shd w:val="clear" w:color="auto" w:fill="FFFFFF"/>
              </w:rPr>
              <w:t xml:space="preserve">PI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FF"/>
                <w:sz w:val="18"/>
                <w:szCs w:val="18"/>
                <w:shd w:val="clear" w:color="auto" w:fill="FFFFFF"/>
              </w:rPr>
              <w:t>3.14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abstract void </w:t>
            </w:r>
            <w:r>
              <w:rPr>
                <w:rFonts w:ascii="微软雅黑" w:hAnsi="微软雅黑" w:eastAsia="微软雅黑" w:cs="微软雅黑"/>
                <w:color w:val="000000"/>
                <w:sz w:val="18"/>
                <w:szCs w:val="18"/>
                <w:shd w:val="clear" w:color="auto" w:fill="FFFFFF"/>
              </w:rPr>
              <w:t>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"JDK1.8中的非抽象方法有两种，一种是static的"</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default void </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"JDK1.8中的非抽象方法有两种，一种是default的"</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 xml:space="preserve">MyClass </w:t>
            </w:r>
            <w:r>
              <w:rPr>
                <w:rFonts w:ascii="微软雅黑" w:hAnsi="微软雅黑" w:eastAsia="微软雅黑" w:cs="微软雅黑"/>
                <w:b/>
                <w:color w:val="000080"/>
                <w:sz w:val="18"/>
                <w:szCs w:val="18"/>
                <w:shd w:val="clear" w:color="auto" w:fill="FFFFFF"/>
              </w:rPr>
              <w:t xml:space="preserve">implements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"接口中的抽象方法，子类必须实现"</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b/>
                <w:color w:val="000080"/>
                <w:sz w:val="18"/>
                <w:szCs w:val="18"/>
                <w:shd w:val="clear" w:color="auto" w:fill="FFFFFF"/>
              </w:rPr>
              <w:t>super</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"重写接口的default方法，须将default去掉"</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mi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mi.method1();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mi.method3();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 xml:space="preserve"> 面向接口编程</w:t>
      </w:r>
    </w:p>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面向接口编程是面向对象编程的一部分。</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为什么需要面向接口编程? 软件设计中最难处理的就是需求的复杂变化，需求的变化更多的体现在具体实现上。我们的编程如果围绕具体实现来展开就会陷入”复杂变化”的汪洋大海中，软件也就不能最终实现。我们必须围绕某种稳定的东西开展，才能以静制动，实现规范的高质量的项目。</w:t>
      </w:r>
    </w:p>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接口就是规范，就是项目中最稳定的核心！ 面向接口编程可以让我们把握住真正核心的东西，使实现复杂多变的需求成为可能。</w:t>
      </w:r>
    </w:p>
    <w:p>
      <w:pPr>
        <w:adjustRightInd w:val="0"/>
        <w:snapToGrid w:val="0"/>
        <w:ind w:firstLine="420" w:firstLineChars="200"/>
        <w:rPr>
          <w:rFonts w:ascii="微软雅黑" w:hAnsi="微软雅黑" w:eastAsia="微软雅黑" w:cs="微软雅黑"/>
        </w:rPr>
      </w:pPr>
      <w:r>
        <w:rPr>
          <w:rFonts w:hint="eastAsia" w:ascii="微软雅黑" w:hAnsi="微软雅黑" w:eastAsia="微软雅黑" w:cs="微软雅黑"/>
        </w:rPr>
        <w:t>通过面向接口编程，而不是面向实现类编程，可以大大降低程序模块间的耦合性，提高整个系统的可扩展性和和可维护性。</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面向接口编程的概念比接口本身的概念要大得多。设计阶段相对比较困难，在你没有写实现时就要想好接口，接口一变就乱套了，所以设计要比实现难！</w:t>
      </w:r>
    </w:p>
    <w:p>
      <w:pPr>
        <w:adjustRightInd w:val="0"/>
        <w:snapToGrid w:val="0"/>
        <w:rPr>
          <w:rFonts w:ascii="微软雅黑" w:hAnsi="微软雅黑" w:eastAsia="微软雅黑" w:cs="微软雅黑"/>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老鸟建议</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接口语法本身非常简单，但是如何真正使用？这才是大学问。我们需要后面在项目中反复使用，大家才能体会到。 学到此处，能了解基本概念，熟悉基本语法，就是“好学生”了。 请继续努力！再请工作后，闲余时间再看看上面这段话，相信你会有更深的体会。</w:t>
            </w:r>
          </w:p>
        </w:tc>
      </w:tr>
    </w:tbl>
    <w:p>
      <w:pPr>
        <w:pStyle w:val="2"/>
        <w:ind w:firstLine="0" w:firstLineChars="0"/>
        <w:jc w:val="left"/>
      </w:pPr>
    </w:p>
    <w:p>
      <w:pPr>
        <w:pStyle w:val="5"/>
        <w:rPr>
          <w:rFonts w:hint="default" w:ascii="微软雅黑" w:hAnsi="微软雅黑" w:eastAsia="微软雅黑" w:cs="宋体"/>
          <w:color w:val="000000"/>
          <w:kern w:val="0"/>
          <w:sz w:val="21"/>
          <w:szCs w:val="21"/>
          <w:lang w:val="en-US" w:eastAsia="zh-CN"/>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4</w:t>
      </w:r>
      <w:r>
        <w:rPr>
          <w:rFonts w:hint="eastAsia" w:ascii="微软雅黑" w:hAnsi="微软雅黑" w:eastAsia="微软雅黑" w:cs="宋体"/>
          <w:color w:val="000000"/>
          <w:kern w:val="0"/>
          <w:sz w:val="24"/>
        </w:rPr>
        <w:t xml:space="preserve"> 接口应用：内部比较器Comparable</w:t>
      </w:r>
    </w:p>
    <w:p>
      <w:p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图书类、学生类、新闻类、商品类等是不同的类，可是却都需要有比较的功能，怎么办？共同的父类不可以，可以定义一个比较接口Comparable，其中定义一个实现比较的方法compareTo(Object obj)。让各个类实现该接口即可。Java中就是这么来实现的，下面就来模拟实现一下Comparable接口吧。</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【示例7】定义Comparable接口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Comparable{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Arial" w:hAnsi="Arial" w:eastAsia="宋体" w:cs="Arial"/>
                <w:i/>
                <w:iCs/>
                <w:color w:val="808080"/>
                <w:kern w:val="0"/>
                <w:sz w:val="18"/>
                <w:szCs w:val="18"/>
              </w:rPr>
              <w:t>两个对象对比大小的方法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@param </w:t>
            </w:r>
            <w:r>
              <w:rPr>
                <w:rFonts w:ascii="Consolas" w:hAnsi="Consolas" w:eastAsia="宋体" w:cs="宋体"/>
                <w:b/>
                <w:bCs/>
                <w:i/>
                <w:iCs/>
                <w:color w:val="3D3D3D"/>
                <w:kern w:val="0"/>
                <w:sz w:val="18"/>
                <w:szCs w:val="18"/>
              </w:rPr>
              <w:t xml:space="preserve">obj </w:t>
            </w:r>
            <w:r>
              <w:rPr>
                <w:rFonts w:ascii="Arial" w:hAnsi="Arial" w:eastAsia="宋体" w:cs="Arial"/>
                <w:i/>
                <w:iCs/>
                <w:color w:val="808080"/>
                <w:kern w:val="0"/>
                <w:sz w:val="18"/>
                <w:szCs w:val="18"/>
              </w:rPr>
              <w:t>另一个对象</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@return </w:t>
            </w:r>
            <w:r>
              <w:rPr>
                <w:rFonts w:ascii="Arial" w:hAnsi="Arial" w:eastAsia="宋体" w:cs="Arial"/>
                <w:i/>
                <w:iCs/>
                <w:color w:val="808080"/>
                <w:kern w:val="0"/>
                <w:sz w:val="18"/>
                <w:szCs w:val="18"/>
              </w:rPr>
              <w:t>当前对象如果比传入的对象大</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则返回整数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如果小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返回负数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如果相同</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返回</w:t>
            </w:r>
            <w:r>
              <w:rPr>
                <w:rFonts w:ascii="Consolas" w:hAnsi="Consolas" w:eastAsia="宋体" w:cs="宋体"/>
                <w:i/>
                <w:iCs/>
                <w:color w:val="808080"/>
                <w:kern w:val="0"/>
                <w:sz w:val="18"/>
                <w:szCs w:val="18"/>
              </w:rPr>
              <w:t>0</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compareTo(Object obj);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adjustRightInd w:val="0"/>
              <w:snapToGrid w:val="0"/>
              <w:ind w:firstLine="0" w:firstLineChars="0"/>
              <w:rPr>
                <w:rFonts w:ascii="微软雅黑" w:hAnsi="微软雅黑" w:eastAsia="微软雅黑" w:cs="微软雅黑"/>
                <w:sz w:val="18"/>
                <w:szCs w:val="18"/>
              </w:rPr>
            </w:pPr>
            <w:r>
              <w:rPr>
                <w:rFonts w:ascii="微软雅黑" w:hAnsi="微软雅黑" w:eastAsia="微软雅黑" w:cs="微软雅黑"/>
                <w:sz w:val="18"/>
                <w:szCs w:val="18"/>
              </w:rPr>
              <w:t>参照</w:t>
            </w:r>
            <w:r>
              <w:rPr>
                <w:rFonts w:hint="eastAsia" w:ascii="微软雅黑" w:hAnsi="微软雅黑" w:eastAsia="微软雅黑" w:cs="微软雅黑"/>
                <w:sz w:val="18"/>
                <w:szCs w:val="18"/>
              </w:rPr>
              <w:t xml:space="preserve"> java.lang</w:t>
            </w:r>
            <w:r>
              <w:rPr>
                <w:rFonts w:ascii="微软雅黑" w:hAnsi="微软雅黑" w:eastAsia="微软雅黑" w:cs="微软雅黑"/>
                <w:sz w:val="18"/>
                <w:szCs w:val="18"/>
              </w:rPr>
              <w:t>.Comparable接口</w:t>
            </w:r>
          </w:p>
          <w:p>
            <w:pPr>
              <w:pStyle w:val="2"/>
              <w:adjustRightInd w:val="0"/>
              <w:snapToGrid w:val="0"/>
              <w:ind w:firstLine="0" w:firstLineChars="0"/>
              <w:rPr>
                <w:rFonts w:ascii="微软雅黑" w:hAnsi="微软雅黑" w:eastAsia="微软雅黑" w:cs="微软雅黑"/>
                <w:sz w:val="18"/>
                <w:szCs w:val="18"/>
              </w:rPr>
            </w:pPr>
          </w:p>
        </w:tc>
      </w:tr>
    </w:tbl>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【示例8】实现Comparable接口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b/>
                <w:color w:val="000080"/>
                <w:sz w:val="21"/>
                <w:szCs w:val="21"/>
                <w:shd w:val="clear" w:fill="FFFFFF"/>
              </w:rPr>
              <w:t xml:space="preserve">public class </w:t>
            </w:r>
            <w:r>
              <w:rPr>
                <w:rFonts w:hint="default" w:ascii="Courier New" w:hAnsi="Courier New" w:cs="Courier New"/>
                <w:color w:val="000000"/>
                <w:sz w:val="21"/>
                <w:szCs w:val="21"/>
                <w:shd w:val="clear" w:fill="FFFFFF"/>
              </w:rPr>
              <w:t xml:space="preserve">Student </w:t>
            </w:r>
            <w:r>
              <w:rPr>
                <w:rFonts w:hint="default" w:ascii="Courier New" w:hAnsi="Courier New" w:cs="Courier New"/>
                <w:b/>
                <w:color w:val="000080"/>
                <w:sz w:val="21"/>
                <w:szCs w:val="21"/>
                <w:shd w:val="clear" w:fill="FFFFFF"/>
              </w:rPr>
              <w:t xml:space="preserve">implements  </w:t>
            </w:r>
            <w:r>
              <w:rPr>
                <w:rFonts w:hint="default" w:ascii="Courier New" w:hAnsi="Courier New" w:cs="Courier New"/>
                <w:color w:val="000000"/>
                <w:sz w:val="21"/>
                <w:szCs w:val="21"/>
                <w:shd w:val="clear" w:fill="FFFFFF"/>
              </w:rPr>
              <w:t>Comparable&lt;Student&gt;{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w:t>
            </w:r>
            <w:r>
              <w:rPr>
                <w:rFonts w:hint="default" w:ascii="Courier New" w:hAnsi="Courier New" w:cs="Courier New"/>
                <w:color w:val="000000"/>
                <w:sz w:val="21"/>
                <w:szCs w:val="21"/>
                <w:shd w:val="clear" w:fill="FFFFFF"/>
              </w:rPr>
              <w:t xml:space="preserve">String  </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int  </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Student(){}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 xml:space="preserve">Student(String name,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 age;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String getName()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setName(String name)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int </w:t>
            </w:r>
            <w:r>
              <w:rPr>
                <w:rFonts w:hint="default" w:ascii="Courier New" w:hAnsi="Courier New" w:cs="Courier New"/>
                <w:color w:val="000000"/>
                <w:sz w:val="21"/>
                <w:szCs w:val="21"/>
                <w:shd w:val="clear" w:fill="FFFFFF"/>
              </w:rPr>
              <w:t>getAge()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setAge(</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 age;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808000"/>
                <w:sz w:val="21"/>
                <w:szCs w:val="21"/>
                <w:shd w:val="clear" w:fill="FFFFFF"/>
              </w:rPr>
              <w:t>@Override</w:t>
            </w:r>
            <w:r>
              <w:rPr>
                <w:rFonts w:hint="default" w:ascii="Courier New" w:hAnsi="Courier New" w:cs="Courier New"/>
                <w:color w:val="808000"/>
                <w:sz w:val="21"/>
                <w:szCs w:val="21"/>
                <w:shd w:val="clear" w:fill="FFFFFF"/>
              </w:rPr>
              <w:br w:type="textWrapping"/>
            </w:r>
            <w:r>
              <w:rPr>
                <w:rFonts w:hint="default" w:ascii="Courier New" w:hAnsi="Courier New" w:cs="Courier New"/>
                <w:color w:val="808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String toString()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008000"/>
                <w:sz w:val="21"/>
                <w:szCs w:val="21"/>
                <w:shd w:val="clear" w:fill="FFFFFF"/>
              </w:rPr>
              <w:t xml:space="preserve">"Student{"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 xml:space="preserve">"name='"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w:t>
            </w:r>
            <w:r>
              <w:rPr>
                <w:rFonts w:hint="default" w:ascii="Courier New" w:hAnsi="Courier New" w:cs="Courier New"/>
                <w:b/>
                <w:color w:val="000080"/>
                <w:sz w:val="21"/>
                <w:szCs w:val="21"/>
                <w:shd w:val="clear" w:fill="FFFFFF"/>
              </w:rPr>
              <w:t>\'</w:t>
            </w:r>
            <w:r>
              <w:rPr>
                <w:rFonts w:hint="default" w:ascii="Courier New" w:hAnsi="Courier New" w:cs="Courier New"/>
                <w:b/>
                <w:color w:val="008000"/>
                <w:sz w:val="21"/>
                <w:szCs w:val="21"/>
                <w:shd w:val="clear" w:fill="FFFFFF"/>
              </w:rPr>
              <w:t xml:space="preserve">'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 xml:space="preserve">", age="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808000"/>
                <w:sz w:val="21"/>
                <w:szCs w:val="21"/>
                <w:shd w:val="clear" w:fill="FFFFFF"/>
              </w:rPr>
              <w:t>@Override</w:t>
            </w:r>
            <w:r>
              <w:rPr>
                <w:rFonts w:hint="default" w:ascii="Courier New" w:hAnsi="Courier New" w:cs="Courier New"/>
                <w:color w:val="808000"/>
                <w:sz w:val="21"/>
                <w:szCs w:val="21"/>
                <w:shd w:val="clear" w:fill="FFFFFF"/>
              </w:rPr>
              <w:br w:type="textWrapping"/>
            </w:r>
            <w:r>
              <w:rPr>
                <w:rFonts w:hint="default" w:ascii="Courier New" w:hAnsi="Courier New" w:cs="Courier New"/>
                <w:color w:val="808000"/>
                <w:sz w:val="21"/>
                <w:szCs w:val="21"/>
                <w:shd w:val="clear" w:fill="FFFFFF"/>
              </w:rPr>
              <w:t xml:space="preserve">    </w:t>
            </w:r>
            <w:r>
              <w:rPr>
                <w:rFonts w:hint="default" w:ascii="Courier New" w:hAnsi="Courier New" w:cs="Courier New"/>
                <w:b/>
                <w:color w:val="000080"/>
                <w:sz w:val="21"/>
                <w:szCs w:val="21"/>
                <w:shd w:val="clear" w:fill="FFFFFF"/>
              </w:rPr>
              <w:t xml:space="preserve">public int </w:t>
            </w:r>
            <w:r>
              <w:rPr>
                <w:rFonts w:hint="default" w:ascii="Courier New" w:hAnsi="Courier New" w:cs="Courier New"/>
                <w:color w:val="000000"/>
                <w:sz w:val="21"/>
                <w:szCs w:val="21"/>
                <w:shd w:val="clear" w:fill="FFFFFF"/>
              </w:rPr>
              <w:t>compareTo(Student o)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 xml:space="preserve">a=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i/>
                <w:color w:val="808080"/>
                <w:sz w:val="21"/>
                <w:szCs w:val="21"/>
                <w:shd w:val="clear" w:fill="FFFFFF"/>
              </w:rPr>
              <w:t>//</w:t>
            </w:r>
            <w:r>
              <w:rPr>
                <w:rFonts w:ascii="Arial" w:hAnsi="Arial" w:cs="Arial"/>
                <w:i/>
                <w:color w:val="808080"/>
                <w:sz w:val="21"/>
                <w:szCs w:val="21"/>
                <w:shd w:val="clear" w:fill="FFFFFF"/>
              </w:rPr>
              <w:t>比较时候前面对象中</w:t>
            </w:r>
            <w:r>
              <w:rPr>
                <w:rFonts w:hint="default" w:ascii="Courier New" w:hAnsi="Courier New" w:cs="Courier New"/>
                <w:i/>
                <w:color w:val="808080"/>
                <w:sz w:val="21"/>
                <w:szCs w:val="21"/>
                <w:shd w:val="clear" w:fill="FFFFFF"/>
              </w:rPr>
              <w:t>age</w:t>
            </w:r>
            <w:r>
              <w:rPr>
                <w:rFonts w:hint="default" w:ascii="Arial" w:hAnsi="Arial" w:cs="Arial"/>
                <w:i/>
                <w:color w:val="808080"/>
                <w:sz w:val="21"/>
                <w:szCs w:val="21"/>
                <w:shd w:val="clear" w:fill="FFFFFF"/>
              </w:rPr>
              <w:t>属性</w:t>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b= o.</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i/>
                <w:color w:val="808080"/>
                <w:sz w:val="21"/>
                <w:szCs w:val="21"/>
                <w:shd w:val="clear" w:fill="FFFFFF"/>
              </w:rPr>
              <w:t>//</w:t>
            </w:r>
            <w:r>
              <w:rPr>
                <w:rFonts w:hint="default" w:ascii="Arial" w:hAnsi="Arial" w:cs="Arial"/>
                <w:i/>
                <w:color w:val="808080"/>
                <w:sz w:val="21"/>
                <w:szCs w:val="21"/>
                <w:shd w:val="clear" w:fill="FFFFFF"/>
              </w:rPr>
              <w:t>传递进来的对象中</w:t>
            </w:r>
            <w:r>
              <w:rPr>
                <w:rFonts w:hint="default" w:ascii="Courier New" w:hAnsi="Courier New" w:cs="Courier New"/>
                <w:i/>
                <w:color w:val="808080"/>
                <w:sz w:val="21"/>
                <w:szCs w:val="21"/>
                <w:shd w:val="clear" w:fill="FFFFFF"/>
              </w:rPr>
              <w:t>age</w:t>
            </w:r>
            <w:r>
              <w:rPr>
                <w:rFonts w:hint="default" w:ascii="Arial" w:hAnsi="Arial" w:cs="Arial"/>
                <w:i/>
                <w:color w:val="808080"/>
                <w:sz w:val="21"/>
                <w:szCs w:val="21"/>
                <w:shd w:val="clear" w:fill="FFFFFF"/>
              </w:rPr>
              <w:t>属性</w:t>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t xml:space="preserve">        </w:t>
            </w:r>
            <w:r>
              <w:rPr>
                <w:rFonts w:hint="default" w:ascii="Courier New" w:hAnsi="Courier New" w:cs="Courier New"/>
                <w:color w:val="000000"/>
                <w:sz w:val="21"/>
                <w:szCs w:val="21"/>
                <w:shd w:val="clear" w:fill="FFFFFF"/>
              </w:rPr>
              <w:t>String  aa=</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String  bb=o.</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w:t>
            </w:r>
            <w:r>
              <w:rPr>
                <w:rFonts w:hint="default" w:ascii="Arial" w:hAnsi="Arial" w:cs="Arial"/>
                <w:i/>
                <w:color w:val="808080"/>
                <w:sz w:val="21"/>
                <w:szCs w:val="21"/>
                <w:shd w:val="clear" w:fill="FFFFFF"/>
              </w:rPr>
              <w:t>注意</w:t>
            </w:r>
            <w:r>
              <w:rPr>
                <w:rFonts w:hint="default" w:ascii="Courier New" w:hAnsi="Courier New" w:cs="Courier New"/>
                <w:i/>
                <w:color w:val="808080"/>
                <w:sz w:val="21"/>
                <w:szCs w:val="21"/>
                <w:shd w:val="clear" w:fill="FFFFFF"/>
              </w:rPr>
              <w:t xml:space="preserve"> compareTo  </w:t>
            </w:r>
            <w:r>
              <w:rPr>
                <w:rFonts w:hint="default" w:ascii="Arial" w:hAnsi="Arial" w:cs="Arial"/>
                <w:i/>
                <w:color w:val="808080"/>
                <w:sz w:val="21"/>
                <w:szCs w:val="21"/>
                <w:shd w:val="clear" w:fill="FFFFFF"/>
              </w:rPr>
              <w:t>不是自己定义的</w:t>
            </w:r>
            <w:r>
              <w:rPr>
                <w:rFonts w:hint="default" w:ascii="Courier New" w:hAnsi="Courier New" w:cs="Courier New"/>
                <w:i/>
                <w:color w:val="808080"/>
                <w:sz w:val="21"/>
                <w:szCs w:val="21"/>
                <w:shd w:val="clear" w:fill="FFFFFF"/>
              </w:rPr>
              <w:t>compareTo</w:t>
            </w:r>
            <w:r>
              <w:rPr>
                <w:rFonts w:hint="default" w:ascii="Arial" w:hAnsi="Arial" w:cs="Arial"/>
                <w:i/>
                <w:color w:val="808080"/>
                <w:sz w:val="21"/>
                <w:szCs w:val="21"/>
                <w:shd w:val="clear" w:fill="FFFFFF"/>
              </w:rPr>
              <w:t>方法 而是</w:t>
            </w:r>
            <w:r>
              <w:rPr>
                <w:rFonts w:hint="default" w:ascii="Courier New" w:hAnsi="Courier New" w:cs="Courier New"/>
                <w:i/>
                <w:color w:val="808080"/>
                <w:sz w:val="21"/>
                <w:szCs w:val="21"/>
                <w:shd w:val="clear" w:fill="FFFFFF"/>
              </w:rPr>
              <w:t>String</w:t>
            </w:r>
            <w:r>
              <w:rPr>
                <w:rFonts w:hint="default" w:ascii="Arial" w:hAnsi="Arial" w:cs="Arial"/>
                <w:i/>
                <w:color w:val="808080"/>
                <w:sz w:val="21"/>
                <w:szCs w:val="21"/>
                <w:shd w:val="clear" w:fill="FFFFFF"/>
              </w:rPr>
              <w:t>中</w:t>
            </w:r>
            <w:r>
              <w:rPr>
                <w:rFonts w:hint="default" w:ascii="Courier New" w:hAnsi="Courier New" w:cs="Courier New"/>
                <w:i/>
                <w:color w:val="808080"/>
                <w:sz w:val="21"/>
                <w:szCs w:val="21"/>
                <w:shd w:val="clear" w:fill="FFFFFF"/>
              </w:rPr>
              <w:t>compareTo</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color w:val="000000"/>
                <w:sz w:val="21"/>
                <w:szCs w:val="21"/>
                <w:shd w:val="clear" w:fill="FFFFFF"/>
              </w:rPr>
              <w:t>aa.compareTo(bb);</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【示例9】测试Comparable接口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b/>
                <w:color w:val="000080"/>
                <w:sz w:val="21"/>
                <w:szCs w:val="21"/>
                <w:shd w:val="clear" w:fill="FFFFFF"/>
              </w:rPr>
              <w:t xml:space="preserve">public class </w:t>
            </w:r>
            <w:r>
              <w:rPr>
                <w:rFonts w:hint="default" w:ascii="Courier New" w:hAnsi="Courier New" w:cs="Courier New"/>
                <w:color w:val="000000"/>
                <w:sz w:val="21"/>
                <w:szCs w:val="21"/>
                <w:shd w:val="clear" w:fill="FFFFFF"/>
              </w:rPr>
              <w:t>TestA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static void </w:t>
            </w:r>
            <w:r>
              <w:rPr>
                <w:rFonts w:hint="default" w:ascii="Courier New" w:hAnsi="Courier New" w:cs="Courier New"/>
                <w:color w:val="000000"/>
                <w:sz w:val="21"/>
                <w:szCs w:val="21"/>
                <w:shd w:val="clear" w:fill="FFFFFF"/>
              </w:rPr>
              <w:t>main(String[] args)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 String st1="bac8weuiwuwiew";</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String   st2="bac";</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int   n= st2.compareTo(st1);*/</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FFFFFF"/>
              </w:rPr>
              <w:t>Student  stu1=</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Student(</w:t>
            </w:r>
            <w:r>
              <w:rPr>
                <w:rFonts w:hint="default" w:ascii="Courier New" w:hAnsi="Courier New" w:cs="Courier New"/>
                <w:b/>
                <w:color w:val="008000"/>
                <w:sz w:val="21"/>
                <w:szCs w:val="21"/>
                <w:shd w:val="clear" w:fill="FFFFFF"/>
              </w:rPr>
              <w:t>"zs"</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78</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Student  stu2=</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Student(</w:t>
            </w:r>
            <w:r>
              <w:rPr>
                <w:rFonts w:hint="default" w:ascii="Courier New" w:hAnsi="Courier New" w:cs="Courier New"/>
                <w:b/>
                <w:color w:val="008000"/>
                <w:sz w:val="21"/>
                <w:szCs w:val="21"/>
                <w:shd w:val="clear" w:fill="FFFFFF"/>
              </w:rPr>
              <w:t>"zs"</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19</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i = stu1.compareTo(stu2);</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.println(i);</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i/>
                <w:color w:val="808080"/>
                <w:sz w:val="21"/>
                <w:szCs w:val="21"/>
                <w:shd w:val="clear" w:fill="FFFFFF"/>
              </w:rPr>
              <w: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ascii="Arial" w:hAnsi="Arial" w:cs="Arial"/>
                <w:i/>
                <w:color w:val="808080"/>
                <w:sz w:val="21"/>
                <w:szCs w:val="21"/>
                <w:shd w:val="clear" w:fill="FFFFFF"/>
              </w:rPr>
              <w:t>引用类型的数据也是可以比较大小</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如果想要比较大小  对象需要实现</w:t>
            </w:r>
            <w:r>
              <w:rPr>
                <w:rFonts w:hint="default" w:ascii="Courier New" w:hAnsi="Courier New" w:cs="Courier New"/>
                <w:i/>
                <w:color w:val="808080"/>
                <w:sz w:val="21"/>
                <w:szCs w:val="21"/>
                <w:shd w:val="clear" w:fill="FFFFFF"/>
              </w:rPr>
              <w:t>Comparable</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重写里面的</w:t>
            </w:r>
            <w:r>
              <w:rPr>
                <w:rFonts w:hint="default" w:ascii="Courier New" w:hAnsi="Courier New" w:cs="Courier New"/>
                <w:i/>
                <w:color w:val="808080"/>
                <w:sz w:val="21"/>
                <w:szCs w:val="21"/>
                <w:shd w:val="clear" w:fill="FFFFFF"/>
              </w:rPr>
              <w:t>compareTo</w:t>
            </w:r>
            <w:r>
              <w:rPr>
                <w:rFonts w:hint="default" w:ascii="Arial" w:hAnsi="Arial" w:cs="Arial"/>
                <w:i/>
                <w:color w:val="808080"/>
                <w:sz w:val="21"/>
                <w:szCs w:val="21"/>
                <w:shd w:val="clear" w:fill="FFFFFF"/>
              </w:rPr>
              <w:t>方法  比较两个值做一个减法，</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我们根据返回的值是正数  负数   还是</w:t>
            </w:r>
            <w:r>
              <w:rPr>
                <w:rFonts w:hint="default" w:ascii="Courier New" w:hAnsi="Courier New" w:cs="Courier New"/>
                <w:i/>
                <w:color w:val="808080"/>
                <w:sz w:val="21"/>
                <w:szCs w:val="21"/>
                <w:shd w:val="clear" w:fill="FFFFFF"/>
              </w:rPr>
              <w:t xml:space="preserve">0  </w:t>
            </w:r>
            <w:r>
              <w:rPr>
                <w:rFonts w:hint="default" w:ascii="Arial" w:hAnsi="Arial" w:cs="Arial"/>
                <w:i/>
                <w:color w:val="808080"/>
                <w:sz w:val="21"/>
                <w:szCs w:val="21"/>
                <w:shd w:val="clear" w:fill="FFFFFF"/>
              </w:rPr>
              <w:t>就可以知道那个对象比较大了</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w:t>
            </w:r>
          </w:p>
          <w:p>
            <w:pPr>
              <w:pStyle w:val="2"/>
              <w:adjustRightInd w:val="0"/>
              <w:snapToGrid w:val="0"/>
              <w:ind w:firstLine="0" w:firstLineChars="0"/>
              <w:rPr>
                <w:rFonts w:ascii="微软雅黑" w:hAnsi="微软雅黑" w:eastAsia="微软雅黑" w:cs="微软雅黑"/>
                <w:sz w:val="18"/>
                <w:szCs w:val="18"/>
              </w:rPr>
            </w:pPr>
          </w:p>
        </w:tc>
      </w:tr>
    </w:tbl>
    <w:p>
      <w:pPr>
        <w:pStyle w:val="5"/>
        <w:rPr>
          <w:rFonts w:hint="default" w:ascii="微软雅黑" w:hAnsi="微软雅黑" w:eastAsia="微软雅黑" w:cs="宋体"/>
          <w:color w:val="000000"/>
          <w:kern w:val="0"/>
          <w:sz w:val="21"/>
          <w:szCs w:val="21"/>
          <w:lang w:val="en-US" w:eastAsia="zh-CN"/>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5</w:t>
      </w:r>
      <w:r>
        <w:rPr>
          <w:rFonts w:hint="eastAsia" w:ascii="微软雅黑" w:hAnsi="微软雅黑" w:eastAsia="微软雅黑" w:cs="宋体"/>
          <w:color w:val="000000"/>
          <w:kern w:val="0"/>
          <w:sz w:val="24"/>
        </w:rPr>
        <w:t xml:space="preserve"> 接口应用：</w:t>
      </w:r>
      <w:r>
        <w:rPr>
          <w:rFonts w:hint="eastAsia" w:ascii="微软雅黑" w:hAnsi="微软雅黑" w:eastAsia="微软雅黑" w:cs="宋体"/>
          <w:color w:val="000000"/>
          <w:kern w:val="0"/>
          <w:sz w:val="24"/>
          <w:lang w:val="en-US" w:eastAsia="zh-CN"/>
        </w:rPr>
        <w:t>外</w:t>
      </w:r>
      <w:r>
        <w:rPr>
          <w:rFonts w:hint="eastAsia" w:ascii="微软雅黑" w:hAnsi="微软雅黑" w:eastAsia="微软雅黑" w:cs="宋体"/>
          <w:color w:val="000000"/>
          <w:kern w:val="0"/>
          <w:sz w:val="24"/>
        </w:rPr>
        <w:t>部比较器Comparator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vertAlign w:val="baseline"/>
              </w:rPr>
            </w:pP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People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w:t>
            </w:r>
            <w:r>
              <w:rPr>
                <w:rFonts w:hint="default" w:ascii="Courier New" w:hAnsi="Courier New" w:cs="Courier New"/>
                <w:color w:val="000000"/>
                <w:sz w:val="18"/>
                <w:szCs w:val="18"/>
                <w:shd w:val="clear" w:fill="FFFFFF"/>
              </w:rPr>
              <w:t xml:space="preserve">String  </w:t>
            </w:r>
            <w:r>
              <w:rPr>
                <w:rFonts w:hint="default" w:ascii="Courier New" w:hAnsi="Courier New" w:cs="Courier New"/>
                <w:b/>
                <w:color w:val="660E7A"/>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int  </w:t>
            </w:r>
            <w:r>
              <w:rPr>
                <w:rFonts w:hint="default" w:ascii="Courier New" w:hAnsi="Courier New" w:cs="Courier New"/>
                <w:b/>
                <w:color w:val="660E7A"/>
                <w:sz w:val="18"/>
                <w:szCs w:val="18"/>
                <w:shd w:val="clear" w:fill="FFFFFF"/>
              </w:rPr>
              <w:t>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People(){}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 xml:space="preserve">People(String name,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 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String getName()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setName(String name)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getAge()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setAge(</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 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String toString()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008000"/>
                <w:sz w:val="18"/>
                <w:szCs w:val="18"/>
                <w:shd w:val="clear" w:fill="FFFFFF"/>
              </w:rPr>
              <w:t xml:space="preserve">"People{"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"name='"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 age="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bidi w:val="0"/>
        <w:rPr>
          <w:rFonts w:hint="default" w:eastAsiaTheme="minorEastAsia"/>
          <w:b/>
          <w:bCs/>
          <w:sz w:val="24"/>
          <w:szCs w:val="24"/>
          <w:lang w:val="en-US" w:eastAsia="zh-CN"/>
        </w:rPr>
      </w:pPr>
      <w:r>
        <w:rPr>
          <w:rFonts w:hint="eastAsia"/>
          <w:b/>
          <w:bCs/>
          <w:sz w:val="24"/>
          <w:szCs w:val="24"/>
          <w:lang w:val="en-US" w:eastAsia="zh-CN"/>
        </w:rPr>
        <w:t>自定义比较器算法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21"/>
                <w:szCs w:val="21"/>
                <w:vertAlign w:val="baseline"/>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java.util.Comparator;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BJ </w:t>
            </w:r>
            <w:r>
              <w:rPr>
                <w:rFonts w:hint="default" w:ascii="Courier New" w:hAnsi="Courier New" w:cs="Courier New"/>
                <w:b/>
                <w:color w:val="000080"/>
                <w:sz w:val="18"/>
                <w:szCs w:val="18"/>
                <w:shd w:val="clear" w:fill="FFFFFF"/>
              </w:rPr>
              <w:t xml:space="preserve">implements </w:t>
            </w:r>
            <w:r>
              <w:rPr>
                <w:rFonts w:hint="default" w:ascii="Courier New" w:hAnsi="Courier New" w:cs="Courier New"/>
                <w:color w:val="000000"/>
                <w:sz w:val="18"/>
                <w:szCs w:val="18"/>
                <w:shd w:val="clear" w:fill="FFFFFF"/>
              </w:rPr>
              <w:t>Comparator&lt;People&gt;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compare(People o1, People o2)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age1 = o1.getAge();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age2 = o2.getAge();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00"/>
                <w:sz w:val="18"/>
                <w:szCs w:val="18"/>
                <w:shd w:val="clear" w:fill="FFFFFF"/>
              </w:rPr>
              <w:t>age1-age2;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2"/>
        <w:ind w:left="0" w:leftChars="0" w:firstLine="0" w:firstLineChars="0"/>
        <w:rPr>
          <w:rFonts w:hint="eastAsia" w:ascii="微软雅黑" w:hAnsi="微软雅黑" w:eastAsia="微软雅黑" w:cs="微软雅黑"/>
          <w:sz w:val="21"/>
          <w:szCs w:val="21"/>
        </w:rPr>
      </w:pP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总结一下，两种比较器Comparable和Comparator，后者相比前者有如下优点：</w:t>
      </w: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1、如果实现类没有实现Comparable接口，又想对两个类进行比较（或者实现类实现了Comparable接口，但是对compareTo方法内的比较算法不满意），那么可以实现Comparator接口，自定义一个比较器，写比较算法</w:t>
      </w: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2、实现Comparable接口的方式比实现Comparator接口的耦合性 要强一些，如果要修改比较算法，要修改Comparable接口的实现类，而实现Comparator的类是在外部进行比较的，不需要对实现类有任何修 改。从这个角度说，其实有些不太好，尤其在我们将实现类的.class文件打成一个.jar文件提供给开发者使用的时候。实际上实现Comparator 接口的方式后面会写到就是一种典型的策略模式。</w:t>
      </w: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接口的语法特点</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使用接口实现飞行比赛</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使用Comparable接口让Book类和Person类具备比较的能力</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JDK1.8中接口的新变化</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定义图形接口interface</w:t>
      </w:r>
      <w:r>
        <w:rPr>
          <w:rFonts w:ascii="微软雅黑" w:hAnsi="微软雅黑" w:eastAsia="微软雅黑" w:cs="微软雅黑"/>
          <w:kern w:val="0"/>
          <w:szCs w:val="21"/>
        </w:rPr>
        <w:t xml:space="preserve"> Graphic</w:t>
      </w:r>
      <w:r>
        <w:rPr>
          <w:rFonts w:hint="eastAsia" w:ascii="微软雅黑" w:hAnsi="微软雅黑" w:eastAsia="微软雅黑" w:cs="微软雅黑"/>
          <w:kern w:val="0"/>
          <w:szCs w:val="21"/>
        </w:rPr>
        <w:t>,接口中要求有获得周长和面积的抽象方法,要求圆形类,长方形类和三角形类实现该接口并测试</w:t>
      </w:r>
      <w:r>
        <w:rPr>
          <w:rFonts w:ascii="微软雅黑" w:hAnsi="微软雅黑" w:eastAsia="微软雅黑" w:cs="微软雅黑"/>
          <w:kern w:val="0"/>
          <w:szCs w:val="21"/>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4"/>
              <w:adjustRightInd w:val="0"/>
              <w:snapToGrid w:val="0"/>
              <w:ind w:firstLine="0" w:firstLineChars="0"/>
              <w:rPr>
                <w:rFonts w:ascii="微软雅黑" w:hAnsi="微软雅黑" w:eastAsia="微软雅黑" w:cs="微软雅黑"/>
                <w:kern w:val="0"/>
                <w:szCs w:val="21"/>
              </w:rPr>
            </w:pPr>
          </w:p>
        </w:tc>
      </w:tr>
    </w:tbl>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第三节 内部类</w:t>
      </w:r>
    </w:p>
    <w:p>
      <w:pPr>
        <w:adjustRightInd w:val="0"/>
        <w:snapToGrid w:val="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内部类是一类特殊的类，指的是定义在一个类的内部的类。实际开发中，为了方便的使用外部类的相关属性和方法，这时候我们通常会定义一个内部类。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一般情况，我们把类定义成独立的单元。有些情况下，我们把一个类放在另一个类的内部定义，称为内部类(innerclasses)。</w:t>
      </w:r>
    </w:p>
    <w:p>
      <w:pPr>
        <w:adjustRightInd w:val="0"/>
        <w:snapToGrid w:val="0"/>
        <w:ind w:firstLine="420"/>
      </w:pPr>
      <w:r>
        <w:rPr>
          <w:rFonts w:hint="eastAsia" w:ascii="微软雅黑" w:hAnsi="微软雅黑" w:eastAsia="微软雅黑" w:cs="微软雅黑"/>
        </w:rPr>
        <w:t>在Java中内部类主要分为成员非静态成员内部类、静态成员内部类、局部内部类、匿名内部类。</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3.1 非静态成员内部类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作为类的成员存在，和成员变量、成员方法、构造方法、代码块并列。因为是类的成员，所以非静态成员内部类可以使用public、protected 、默认、private修饰，而外部类只能使用public、默认修饰。</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【示例11】非静态成员内部类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类中的类就是内部类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静态内部类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匿名内部类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普通内部类的特征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可以使用四个访问修饰符</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内部类中可以直接使用外部类的成员变量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内部类可以直接调用外部类的成员方法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w:t>
            </w:r>
            <w:r>
              <w:rPr>
                <w:rFonts w:ascii="Arial" w:hAnsi="Arial" w:eastAsia="宋体" w:cs="Arial"/>
                <w:i/>
                <w:iCs/>
                <w:color w:val="808080"/>
                <w:kern w:val="0"/>
                <w:sz w:val="18"/>
                <w:szCs w:val="18"/>
              </w:rPr>
              <w:t>在内部类方法中 通过外部类类名</w:t>
            </w:r>
            <w:r>
              <w:rPr>
                <w:rFonts w:ascii="Consolas" w:hAnsi="Consolas" w:eastAsia="宋体" w:cs="宋体"/>
                <w:i/>
                <w:iCs/>
                <w:color w:val="808080"/>
                <w:kern w:val="0"/>
                <w:sz w:val="18"/>
                <w:szCs w:val="18"/>
              </w:rPr>
              <w:t>.this.</w:t>
            </w:r>
            <w:r>
              <w:rPr>
                <w:rFonts w:ascii="Arial" w:hAnsi="Arial" w:eastAsia="宋体" w:cs="Arial"/>
                <w:i/>
                <w:iCs/>
                <w:color w:val="808080"/>
                <w:kern w:val="0"/>
                <w:sz w:val="18"/>
                <w:szCs w:val="18"/>
              </w:rPr>
              <w:t>成员变量名区分内部类和外部类的同名成员变量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5</w:t>
            </w:r>
            <w:r>
              <w:rPr>
                <w:rFonts w:ascii="Arial" w:hAnsi="Arial" w:eastAsia="宋体" w:cs="Arial"/>
                <w:i/>
                <w:iCs/>
                <w:color w:val="808080"/>
                <w:kern w:val="0"/>
                <w:sz w:val="18"/>
                <w:szCs w:val="18"/>
              </w:rPr>
              <w:t>外部类是不能直接使用内部类的成员变量和成员方法的</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6</w:t>
            </w:r>
            <w:r>
              <w:rPr>
                <w:rFonts w:ascii="Arial" w:hAnsi="Arial" w:eastAsia="宋体" w:cs="Arial"/>
                <w:i/>
                <w:iCs/>
                <w:color w:val="808080"/>
                <w:kern w:val="0"/>
                <w:sz w:val="18"/>
                <w:szCs w:val="18"/>
              </w:rPr>
              <w:t>内部类可以实现很好的隐藏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当一个类仅仅为另一个类服务</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就可以将类作为内部类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7</w:t>
            </w:r>
            <w:r>
              <w:rPr>
                <w:rFonts w:ascii="Arial" w:hAnsi="Arial" w:eastAsia="宋体" w:cs="Arial"/>
                <w:i/>
                <w:iCs/>
                <w:color w:val="808080"/>
                <w:kern w:val="0"/>
                <w:sz w:val="18"/>
                <w:szCs w:val="18"/>
              </w:rPr>
              <w:t>内部类可以帮我我们区分因继承和实现接口所造成的方法不可区分的问题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javax.print.attribute.standard.MediaSize;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 xml:space="preserve">OuterClass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"OuterClass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testA(){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InnerClass ic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.println(ic.</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OuterClass(){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eat()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成员内部类</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class </w:t>
            </w:r>
            <w:r>
              <w:rPr>
                <w:rFonts w:ascii="Consolas" w:hAnsi="Consolas" w:eastAsia="宋体" w:cs="宋体"/>
                <w:color w:val="000000"/>
                <w:kern w:val="0"/>
                <w:sz w:val="18"/>
                <w:szCs w:val="18"/>
              </w:rPr>
              <w:t xml:space="preserve">InnerClass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Person{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w:t>
            </w:r>
            <w:r>
              <w:rPr>
                <w:rFonts w:ascii="Consolas" w:hAnsi="Consolas" w:eastAsia="宋体" w:cs="宋体"/>
                <w:b/>
                <w:b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System.out.println(name);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System.out.println(OuterClass.this.name);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showName();*/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void </w:t>
            </w:r>
            <w:r>
              <w:rPr>
                <w:rFonts w:ascii="Consolas" w:hAnsi="Consolas" w:eastAsia="宋体" w:cs="宋体"/>
                <w:color w:val="000000"/>
                <w:kern w:val="0"/>
                <w:sz w:val="18"/>
                <w:szCs w:val="18"/>
              </w:rPr>
              <w:t>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Person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吃饭</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adjustRightInd w:val="0"/>
        <w:snapToGrid w:val="0"/>
        <w:rPr>
          <w:rFonts w:ascii="微软雅黑" w:hAnsi="微软雅黑" w:eastAsia="微软雅黑" w:cs="微软雅黑"/>
        </w:rPr>
      </w:pPr>
    </w:p>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总结1：基本特征</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内部类可以直接访问外部类的成员</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外部类不能直接访问内部类的成员，需要先创建对象再通过对象名访问</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内部类如何访问外部类的同名成员变量：OuterClass.this.num</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必须先创建外部类的对象，才能创建内部类的对象。非静态成员内部类是属于某个外部类对象的</w:t>
      </w:r>
    </w:p>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总结2：更多特征</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非静态内部类不能有静态方法、静态属性和静态初始化块。</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外部类的静态方法、静态代码块不能访问非静态内部类，包括不能使用非静态内部类定义变量、创建实例。</w:t>
      </w:r>
    </w:p>
    <w:p>
      <w:pPr>
        <w:pStyle w:val="2"/>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shd w:val="clear" w:color="auto" w:fill="F1F1F1" w:themeFill="background1" w:themeFillShade="F2"/>
          </w:tcPr>
          <w:p>
            <w:pPr>
              <w:pStyle w:val="24"/>
              <w:adjustRightInd w:val="0"/>
              <w:snapToGrid w:val="0"/>
              <w:ind w:firstLine="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注意</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部类只是一个编译时概念，一旦我们编译成功，就会成为完全不同的两个类。对于一个名为Outer的外部类和其内部定义的名为Inner的内部类。编译完成后会出现Outer.class和Outer$Inner.class两个类的字节码文件。所以内部类是相对独立的一种存在，其成员变量/方法名可以和外部类的相同。</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3.2 静态成员内部类</w:t>
      </w: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【示例12】静态成员内部类</w:t>
      </w:r>
    </w:p>
    <w:tbl>
      <w:tblPr>
        <w:tblStyle w:val="17"/>
        <w:tblpPr w:leftFromText="180" w:rightFromText="180" w:vertAnchor="text" w:horzAnchor="page" w:tblpX="1783"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类中的类就是内部类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静态内部类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匿名内部类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8static</w:t>
            </w:r>
            <w:r>
              <w:rPr>
                <w:rFonts w:ascii="Arial" w:hAnsi="Arial" w:eastAsia="宋体" w:cs="Arial"/>
                <w:i/>
                <w:iCs/>
                <w:color w:val="808080"/>
                <w:kern w:val="0"/>
                <w:sz w:val="18"/>
                <w:szCs w:val="18"/>
              </w:rPr>
              <w:t>修饰内部类 静态内部类 静态内部类只能直接使用外部类的静态成员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9</w:t>
            </w:r>
            <w:r>
              <w:rPr>
                <w:rFonts w:ascii="Arial" w:hAnsi="Arial" w:eastAsia="宋体" w:cs="Arial"/>
                <w:i/>
                <w:iCs/>
                <w:color w:val="808080"/>
                <w:kern w:val="0"/>
                <w:sz w:val="18"/>
                <w:szCs w:val="18"/>
              </w:rPr>
              <w:t>一个类不仅仅可以有内部类</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还可以有内部抽象类和内部接口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OuterClass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static </w:t>
            </w:r>
            <w:r>
              <w:rPr>
                <w:rFonts w:ascii="Consolas" w:hAnsi="Consolas" w:eastAsia="宋体" w:cs="宋体"/>
                <w:color w:val="000000"/>
                <w:kern w:val="0"/>
                <w:sz w:val="18"/>
                <w:szCs w:val="18"/>
              </w:rPr>
              <w:t xml:space="preserve">String </w:t>
            </w:r>
            <w:r>
              <w:rPr>
                <w:rFonts w:ascii="Consolas" w:hAnsi="Consolas" w:eastAsia="宋体" w:cs="宋体"/>
                <w:i/>
                <w:i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"OuterClass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i/>
                <w:i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OuterClass(){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testa()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InnerClass ic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.println(ic.</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成员内部类</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static class </w:t>
            </w:r>
            <w:r>
              <w:rPr>
                <w:rFonts w:ascii="Consolas" w:hAnsi="Consolas" w:eastAsia="宋体" w:cs="宋体"/>
                <w:color w:val="000000"/>
                <w:kern w:val="0"/>
                <w:sz w:val="18"/>
                <w:szCs w:val="18"/>
              </w:rPr>
              <w:t>InnerClass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i/>
                <w:i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showName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abstract class </w:t>
            </w:r>
            <w:r>
              <w:rPr>
                <w:rFonts w:ascii="Consolas" w:hAnsi="Consolas" w:eastAsia="宋体" w:cs="宋体"/>
                <w:color w:val="000000"/>
                <w:kern w:val="0"/>
                <w:sz w:val="18"/>
                <w:szCs w:val="18"/>
              </w:rPr>
              <w:t>InnterClassA{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w:t>
      </w:r>
    </w:p>
    <w:p>
      <w:pPr>
        <w:pStyle w:val="24"/>
        <w:numPr>
          <w:ilvl w:val="0"/>
          <w:numId w:val="2"/>
        </w:numPr>
        <w:adjustRightInd w:val="0"/>
        <w:snapToGrid w:val="0"/>
        <w:ind w:firstLineChars="0"/>
        <w:rPr>
          <w:rFonts w:ascii="微软雅黑" w:hAnsi="微软雅黑" w:eastAsia="微软雅黑" w:cs="微软雅黑"/>
          <w:b/>
        </w:rPr>
      </w:pPr>
      <w:r>
        <w:rPr>
          <w:rFonts w:hint="eastAsia" w:ascii="微软雅黑" w:hAnsi="微软雅黑" w:eastAsia="微软雅黑" w:cs="微软雅黑"/>
          <w:b/>
        </w:rPr>
        <w:t>静态内部类只能够访问外部类的静态成员</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静态内部类如何访问外部类的同名的成员变量：OuterClass.num</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静态内部类属于整个外部类的。创建静态内部类的对象，不需先创建外部类的对象</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外部类可以通过类名直接访问内部类的静态成员，访问非静态成员依旧需要先创建内部类对象。</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3.3 局部内部类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还有一种内部类，它是定义在方法内部的，作用域只限于本方法，称为局部内部类。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局部内部类的的使用主要是用来解决比较复杂的问题，想创建一个类来辅助我们的解决方案，到那时又不希望这个类是公共可用的，所以就产生了局部内部类。局部内部类和成员内部类一样被编译，只是它的作用域发生了改变，它只能在该方法中被使用，出了该方法就会失效。</w:t>
      </w:r>
      <w:r>
        <w:rPr>
          <w:rFonts w:hint="eastAsia" w:ascii="微软雅黑" w:hAnsi="微软雅黑" w:eastAsia="微软雅黑" w:cs="微软雅黑"/>
        </w:rPr>
        <w:tab/>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局部内部类在实际开发中应用很少。</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【示例13】局部内部类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在方法中声明的类就是局部内部类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仅仅在当前方法中可用</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局部内部类中 只能直接使用外部类的常量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4JDK1.8</w:t>
            </w:r>
            <w:r>
              <w:rPr>
                <w:rFonts w:ascii="Arial" w:hAnsi="Arial" w:eastAsia="宋体" w:cs="Arial"/>
                <w:i/>
                <w:iCs/>
                <w:color w:val="808080"/>
                <w:kern w:val="0"/>
                <w:sz w:val="18"/>
                <w:szCs w:val="18"/>
              </w:rPr>
              <w:t>开始</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局部内部类中使用常量的</w:t>
            </w:r>
            <w:r>
              <w:rPr>
                <w:rFonts w:ascii="Consolas" w:hAnsi="Consolas" w:eastAsia="宋体" w:cs="宋体"/>
                <w:i/>
                <w:iCs/>
                <w:color w:val="808080"/>
                <w:kern w:val="0"/>
                <w:sz w:val="18"/>
                <w:szCs w:val="18"/>
              </w:rPr>
              <w:t>final</w:t>
            </w:r>
            <w:r>
              <w:rPr>
                <w:rFonts w:ascii="Arial" w:hAnsi="Arial" w:eastAsia="宋体" w:cs="Arial"/>
                <w:i/>
                <w:iCs/>
                <w:color w:val="808080"/>
                <w:kern w:val="0"/>
                <w:sz w:val="18"/>
                <w:szCs w:val="18"/>
              </w:rPr>
              <w:t>关键字可以省略不写</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final  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A a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method(){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注意：局部内部类访问所在方法的局部变量，要求局部变量必须使用final修饰。JDK1.8中final可以省略，但是编译后仍旧会加final。</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3.4 匿名内部类</w:t>
      </w:r>
    </w:p>
    <w:p>
      <w:pPr>
        <w:adjustRightInd w:val="0"/>
        <w:snapToGrid w:val="0"/>
        <w:rPr>
          <w:rFonts w:ascii="微软雅黑" w:hAnsi="微软雅黑" w:eastAsia="微软雅黑" w:cs="微软雅黑"/>
        </w:rPr>
      </w:pPr>
      <w:r>
        <w:rPr>
          <w:rFonts w:hint="eastAsia" w:ascii="微软雅黑" w:hAnsi="微软雅黑" w:eastAsia="微软雅黑" w:cs="微软雅黑"/>
          <w:lang w:val="zh-CN"/>
        </w:rPr>
        <w:t>匿名内部类就是内部类的简化写法，</w:t>
      </w:r>
      <w:r>
        <w:rPr>
          <w:rFonts w:hint="eastAsia" w:ascii="微软雅黑" w:hAnsi="微软雅黑" w:eastAsia="微软雅黑" w:cs="微软雅黑"/>
        </w:rPr>
        <w:t>是一种特殊的局部内部类。</w:t>
      </w:r>
    </w:p>
    <w:p>
      <w:pPr>
        <w:adjustRightInd w:val="0"/>
        <w:snapToGrid w:val="0"/>
        <w:rPr>
          <w:rFonts w:ascii="微软雅黑" w:hAnsi="微软雅黑" w:eastAsia="微软雅黑" w:cs="微软雅黑"/>
          <w:lang w:val="zh-CN"/>
        </w:rPr>
      </w:pPr>
      <w:r>
        <w:rPr>
          <w:rFonts w:hint="eastAsia" w:ascii="微软雅黑" w:hAnsi="微软雅黑" w:eastAsia="微软雅黑" w:cs="微软雅黑"/>
          <w:lang w:val="zh-CN"/>
        </w:rPr>
        <w:t>前提：存在一个类或者接口，这里的类可以是具体类也可以是抽象类。</w:t>
      </w:r>
    </w:p>
    <w:p>
      <w:pPr>
        <w:adjustRightInd w:val="0"/>
        <w:snapToGrid w:val="0"/>
        <w:rPr>
          <w:rFonts w:ascii="微软雅黑" w:hAnsi="微软雅黑" w:eastAsia="微软雅黑" w:cs="微软雅黑"/>
          <w:lang w:val="zh-CN"/>
        </w:rPr>
      </w:pPr>
      <w:r>
        <w:rPr>
          <w:rFonts w:hint="eastAsia" w:ascii="微软雅黑" w:hAnsi="微软雅黑" w:eastAsia="微软雅黑" w:cs="微软雅黑"/>
          <w:lang w:val="zh-CN"/>
        </w:rPr>
        <w:t>本质是什么呢?是一个继承了该类或者实现了该接口的子类匿名对象。</w:t>
      </w:r>
    </w:p>
    <w:p>
      <w:pPr>
        <w:adjustRightInd w:val="0"/>
        <w:snapToGrid w:val="0"/>
        <w:rPr>
          <w:rFonts w:ascii="微软雅黑" w:hAnsi="微软雅黑" w:eastAsia="微软雅黑" w:cs="微软雅黑"/>
        </w:rPr>
      </w:pPr>
      <w:r>
        <w:rPr>
          <w:rFonts w:hint="eastAsia" w:ascii="微软雅黑" w:hAnsi="微软雅黑" w:eastAsia="微软雅黑" w:cs="微软雅黑"/>
        </w:rPr>
        <w:t>适合那种只需要创建一次对象的类。比如：Java GUI编程、Android编程键盘监听操作等等。比如Java开发中的线程任务Runnble、外部比较器Comparator等。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当一个接口中</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抽象类中 抽象方法的数量比较少  应用的位置也比较少</w:t>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接口的实现类对象 应用位置也比较少</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用一个类去实现接口就显得比较麻烦</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可以通过局部内部类去简化写法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FF0000"/>
                <w:kern w:val="0"/>
                <w:sz w:val="18"/>
                <w:szCs w:val="18"/>
              </w:rPr>
              <w:t>匿名内部类可以帮助我们快速的为接口或者抽象类产生一个实现对象</w:t>
            </w:r>
            <w:r>
              <w:rPr>
                <w:rFonts w:ascii="Consolas" w:hAnsi="Consolas" w:eastAsia="宋体" w:cs="宋体"/>
                <w:i/>
                <w:iCs/>
                <w:color w:val="FF0000"/>
                <w:kern w:val="0"/>
                <w:sz w:val="18"/>
                <w:szCs w:val="18"/>
              </w:rPr>
              <w:t>/</w:t>
            </w:r>
            <w:r>
              <w:rPr>
                <w:rFonts w:ascii="Arial" w:hAnsi="Arial" w:eastAsia="宋体" w:cs="Arial"/>
                <w:i/>
                <w:iCs/>
                <w:color w:val="FF0000"/>
                <w:kern w:val="0"/>
                <w:sz w:val="18"/>
                <w:szCs w:val="18"/>
              </w:rPr>
              <w:t>子类对象</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匿名内部类没有构造方法</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匿名内部类自定义的方法和属性的</w:t>
            </w:r>
            <w:r>
              <w:rPr>
                <w:rFonts w:ascii="Consolas" w:hAnsi="Consolas" w:eastAsia="宋体" w:cs="宋体"/>
                <w:i/>
                <w:iCs/>
                <w:color w:val="FF0000"/>
                <w:kern w:val="0"/>
                <w:sz w:val="18"/>
                <w:szCs w:val="18"/>
              </w:rPr>
              <w:t>getset</w:t>
            </w:r>
            <w:r>
              <w:rPr>
                <w:rFonts w:ascii="Arial" w:hAnsi="Arial" w:eastAsia="宋体" w:cs="Arial"/>
                <w:i/>
                <w:iCs/>
                <w:color w:val="FF0000"/>
                <w:kern w:val="0"/>
                <w:sz w:val="18"/>
                <w:szCs w:val="18"/>
              </w:rPr>
              <w:t>方法往往是无法调用的</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只能使用代码块对成员变量进行初始化</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匿名内部类作为局部内部类的一种</w:t>
            </w:r>
            <w:r>
              <w:rPr>
                <w:rFonts w:ascii="Consolas" w:hAnsi="Consolas" w:eastAsia="宋体" w:cs="宋体"/>
                <w:i/>
                <w:iCs/>
                <w:color w:val="FF0000"/>
                <w:kern w:val="0"/>
                <w:sz w:val="18"/>
                <w:szCs w:val="18"/>
              </w:rPr>
              <w:t>,</w:t>
            </w:r>
            <w:r>
              <w:rPr>
                <w:rFonts w:ascii="Arial" w:hAnsi="Arial" w:eastAsia="宋体" w:cs="Arial"/>
                <w:i/>
                <w:iCs/>
                <w:color w:val="FF0000"/>
                <w:kern w:val="0"/>
                <w:sz w:val="18"/>
                <w:szCs w:val="18"/>
              </w:rPr>
              <w:t>是方法内的内部类</w:t>
            </w:r>
            <w:r>
              <w:rPr>
                <w:rFonts w:ascii="Consolas" w:hAnsi="Consolas" w:eastAsia="宋体" w:cs="宋体"/>
                <w:i/>
                <w:iCs/>
                <w:color w:val="FF000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value=</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A a=</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private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names={</w:t>
            </w:r>
            <w:r>
              <w:rPr>
                <w:rFonts w:ascii="Consolas" w:hAnsi="Consolas" w:eastAsia="宋体" w:cs="宋体"/>
                <w:b/>
                <w:bCs/>
                <w:color w:val="008000"/>
                <w:kern w:val="0"/>
                <w:sz w:val="18"/>
                <w:szCs w:val="18"/>
              </w:rPr>
              <w:t>"Tom"</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"Jhon"</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"Mark"</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"King"</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"Allen"</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"Scott"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index =(</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)(Math.</w:t>
            </w:r>
            <w:r>
              <w:rPr>
                <w:rFonts w:ascii="Consolas" w:hAnsi="Consolas" w:eastAsia="宋体" w:cs="宋体"/>
                <w:i/>
                <w:iCs/>
                <w:color w:val="000000"/>
                <w:kern w:val="0"/>
                <w:sz w:val="18"/>
                <w:szCs w:val="18"/>
              </w:rPr>
              <w:t>random</w:t>
            </w:r>
            <w:r>
              <w:rPr>
                <w:rFonts w:ascii="Consolas" w:hAnsi="Consolas" w:eastAsia="宋体" w:cs="宋体"/>
                <w:color w:val="000000"/>
                <w:kern w:val="0"/>
                <w:sz w:val="18"/>
                <w:szCs w:val="18"/>
              </w:rPr>
              <w:t>()*names.</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=names[index];</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setName(String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this</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660E7A"/>
                <w:kern w:val="0"/>
                <w:sz w:val="18"/>
                <w:szCs w:val="18"/>
              </w:rPr>
              <w:t>value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)(Math.</w:t>
            </w:r>
            <w:r>
              <w:rPr>
                <w:rFonts w:ascii="Consolas" w:hAnsi="Consolas" w:eastAsia="宋体" w:cs="宋体"/>
                <w:i/>
                <w:iCs/>
                <w:color w:val="000000"/>
                <w:kern w:val="0"/>
                <w:sz w:val="18"/>
                <w:szCs w:val="18"/>
              </w:rPr>
              <w:t>random</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.println(a.getNum(</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B b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Arial" w:hAnsi="Arial" w:eastAsia="宋体" w:cs="Arial"/>
                <w:i/>
                <w:iCs/>
                <w:color w:val="808080"/>
                <w:kern w:val="0"/>
                <w:sz w:val="18"/>
                <w:szCs w:val="18"/>
              </w:rPr>
              <w:t>根据范围返回随机正整数</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@param </w:t>
            </w:r>
            <w:r>
              <w:rPr>
                <w:rFonts w:ascii="Consolas" w:hAnsi="Consolas" w:eastAsia="宋体" w:cs="宋体"/>
                <w:b/>
                <w:bCs/>
                <w:i/>
                <w:iCs/>
                <w:color w:val="3D3D3D"/>
                <w:kern w:val="0"/>
                <w:sz w:val="18"/>
                <w:szCs w:val="18"/>
              </w:rPr>
              <w:t xml:space="preserve">i </w:t>
            </w:r>
            <w:r>
              <w:rPr>
                <w:rFonts w:ascii="Arial" w:hAnsi="Arial" w:eastAsia="宋体" w:cs="Arial"/>
                <w:i/>
                <w:iCs/>
                <w:color w:val="808080"/>
                <w:kern w:val="0"/>
                <w:sz w:val="18"/>
                <w:szCs w:val="18"/>
              </w:rPr>
              <w:t>范围</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@return </w:t>
            </w:r>
            <w:r>
              <w:rPr>
                <w:rFonts w:ascii="Arial" w:hAnsi="Arial" w:eastAsia="宋体" w:cs="Arial"/>
                <w:i/>
                <w:iCs/>
                <w:color w:val="808080"/>
                <w:kern w:val="0"/>
                <w:sz w:val="18"/>
                <w:szCs w:val="18"/>
              </w:rPr>
              <w:t>随机整数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不包含给定的范围值</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abstract class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adjustRightInd w:val="0"/>
              <w:snapToGrid w:val="0"/>
              <w:rPr>
                <w:rFonts w:ascii="微软雅黑" w:hAnsi="微软雅黑" w:eastAsia="微软雅黑" w:cs="微软雅黑"/>
                <w:b/>
                <w:sz w:val="18"/>
                <w:szCs w:val="18"/>
              </w:rPr>
            </w:pPr>
          </w:p>
        </w:tc>
      </w:tr>
    </w:tbl>
    <w:p>
      <w:pPr>
        <w:adjustRightInd w:val="0"/>
        <w:snapToGrid w:val="0"/>
        <w:rPr>
          <w:rFonts w:ascii="微软雅黑" w:hAnsi="微软雅黑" w:eastAsia="微软雅黑" w:cs="微软雅黑"/>
          <w:b/>
          <w:sz w:val="28"/>
          <w:szCs w:val="28"/>
        </w:rPr>
      </w:pP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语法：</w:t>
      </w:r>
    </w:p>
    <w:tbl>
      <w:tblPr>
        <w:tblStyle w:val="17"/>
        <w:tblW w:w="8378" w:type="dxa"/>
        <w:tblInd w:w="144" w:type="dxa"/>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378"/>
      </w:tblGrid>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378" w:type="dxa"/>
            <w:shd w:val="clear" w:color="auto" w:fill="F1F1F1" w:themeFill="background1" w:themeFillShade="F2"/>
          </w:tcPr>
          <w:p>
            <w:pPr>
              <w:adjustRightInd w:val="0"/>
              <w:snapToGrid w:val="0"/>
              <w:ind w:firstLine="840" w:firstLineChars="400"/>
              <w:rPr>
                <w:rFonts w:ascii="微软雅黑" w:hAnsi="微软雅黑" w:eastAsia="微软雅黑" w:cs="微软雅黑"/>
                <w:kern w:val="0"/>
                <w:szCs w:val="21"/>
              </w:rPr>
            </w:pPr>
            <w:r>
              <w:rPr>
                <w:rFonts w:hint="eastAsia" w:ascii="微软雅黑" w:hAnsi="微软雅黑" w:eastAsia="微软雅黑" w:cs="微软雅黑"/>
                <w:kern w:val="0"/>
                <w:szCs w:val="21"/>
              </w:rPr>
              <w:t>new  父类构造器(实参类表) \实现接口 () {</w:t>
            </w:r>
          </w:p>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ab/>
            </w:r>
            <w:r>
              <w:rPr>
                <w:rFonts w:hint="eastAsia" w:ascii="微软雅黑" w:hAnsi="微软雅黑" w:eastAsia="微软雅黑" w:cs="微软雅黑"/>
                <w:kern w:val="0"/>
                <w:szCs w:val="21"/>
              </w:rPr>
              <w:t xml:space="preserve">     </w:t>
            </w:r>
            <w:r>
              <w:rPr>
                <w:rFonts w:hint="eastAsia" w:ascii="微软雅黑" w:hAnsi="微软雅黑" w:eastAsia="微软雅黑" w:cs="微软雅黑"/>
                <w:kern w:val="0"/>
                <w:szCs w:val="21"/>
              </w:rPr>
              <w:tab/>
            </w:r>
            <w:r>
              <w:rPr>
                <w:rFonts w:hint="eastAsia" w:ascii="微软雅黑" w:hAnsi="微软雅黑" w:eastAsia="微软雅黑" w:cs="微软雅黑"/>
                <w:kern w:val="0"/>
                <w:szCs w:val="21"/>
              </w:rPr>
              <w:t>//匿名内部类类体！</w:t>
            </w:r>
          </w:p>
          <w:p>
            <w:pPr>
              <w:adjustRightInd w:val="0"/>
              <w:snapToGrid w:val="0"/>
              <w:ind w:firstLine="735" w:firstLineChars="350"/>
              <w:rPr>
                <w:rFonts w:ascii="微软雅黑" w:hAnsi="微软雅黑" w:eastAsia="微软雅黑" w:cs="微软雅黑"/>
                <w:kern w:val="0"/>
                <w:szCs w:val="21"/>
              </w:rPr>
            </w:pPr>
            <w:r>
              <w:rPr>
                <w:rFonts w:hint="eastAsia" w:ascii="微软雅黑" w:hAnsi="微软雅黑" w:eastAsia="微软雅黑" w:cs="微软雅黑"/>
                <w:kern w:val="0"/>
                <w:szCs w:val="21"/>
              </w:rPr>
              <w:t>}</w:t>
            </w:r>
          </w:p>
        </w:tc>
      </w:tr>
    </w:tbl>
    <w:p>
      <w:pPr>
        <w:pStyle w:val="2"/>
        <w:rPr>
          <w:lang w:val="zh-CN"/>
        </w:rPr>
      </w:pPr>
    </w:p>
    <w:p>
      <w:pPr>
        <w:pStyle w:val="2"/>
      </w:pPr>
    </w:p>
    <w:p>
      <w:pPr>
        <w:adjustRightInd w:val="0"/>
        <w:snapToGrid w:val="0"/>
        <w:rPr>
          <w:rFonts w:ascii="微软雅黑" w:hAnsi="微软雅黑" w:eastAsia="微软雅黑" w:cs="微软雅黑"/>
        </w:rPr>
      </w:pPr>
      <w:r>
        <w:rPr>
          <w:rFonts w:hint="eastAsia" w:ascii="微软雅黑" w:hAnsi="微软雅黑" w:eastAsia="微软雅黑" w:cs="微软雅黑"/>
        </w:rPr>
        <w:t>结论：</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匿名内部类可以实现一个接口，也可以继承一个类（可以是抽象类）。</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匿名内部类只能实现一个接口，而不是多个</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必须实现所有的方法，匿名内部类不能是抽象类</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匿名内部类不可能有构造方法，因为类是匿名的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kern w:val="0"/>
          <w:sz w:val="20"/>
          <w:szCs w:val="20"/>
        </w:rPr>
        <w:t>匿名内部类没有访问修饰符</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如果想实现构造方法的一些初始化功能，可以通过代码块实现</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如果要访问所在方法的局部变量，该变量需要使用final修饰。（JDK1.8可省略final）</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w:t>
      </w:r>
      <w:r>
        <w:rPr>
          <w:rFonts w:hint="eastAsia" w:ascii="微软雅黑" w:hAnsi="微软雅黑" w:eastAsia="微软雅黑" w:cs="宋体"/>
          <w:color w:val="000000"/>
          <w:kern w:val="0"/>
          <w:sz w:val="24"/>
          <w:lang w:val="en-US" w:eastAsia="zh-CN"/>
        </w:rPr>
        <w:t>5</w:t>
      </w:r>
      <w:r>
        <w:rPr>
          <w:rFonts w:hint="eastAsia" w:ascii="微软雅黑" w:hAnsi="微软雅黑" w:eastAsia="微软雅黑" w:cs="宋体"/>
          <w:color w:val="000000"/>
          <w:kern w:val="0"/>
          <w:sz w:val="24"/>
        </w:rPr>
        <w:t xml:space="preserve"> 内部类的作用和使用场合</w:t>
      </w:r>
    </w:p>
    <w:p>
      <w:pPr>
        <w:adjustRightInd w:val="0"/>
        <w:snapToGrid w:val="0"/>
        <w:ind w:firstLine="315"/>
        <w:rPr>
          <w:rFonts w:ascii="微软雅黑" w:hAnsi="微软雅黑" w:eastAsia="微软雅黑" w:cs="微软雅黑"/>
          <w:b/>
        </w:rPr>
      </w:pPr>
      <w:r>
        <w:rPr>
          <w:rFonts w:hint="eastAsia" w:ascii="微软雅黑" w:hAnsi="微软雅黑" w:eastAsia="微软雅黑" w:cs="微软雅黑"/>
          <w:b/>
        </w:rPr>
        <w:t>内部类的作用：</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内部类提供了更小的封装。只能让外部类直接访问，不允许同一个包中的其他类直接访问。</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内部类可以直接访问外部类的私有属性，内部类被当成其外部类的成员。 但外部类不能访问内部类的内部属性。</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接口只是解决了多重继承的部分问题，而内部类使得多重继承的解决方案变得更加完整。</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用匿名内部类实现回调功能。我们用通俗讲解就是说在Java中，通常就是编写一个接口，然后你来实现这个接口，然后把这个接口的一个对象作以参数的形式传到另一个程序方法中， 然后通过接口调用你的方法，匿名内部类就可以很好的展现了这一种回调功能</w:t>
      </w:r>
    </w:p>
    <w:p>
      <w:pPr>
        <w:adjustRightInd w:val="0"/>
        <w:snapToGrid w:val="0"/>
        <w:ind w:firstLine="315"/>
        <w:rPr>
          <w:rFonts w:ascii="微软雅黑" w:hAnsi="微软雅黑" w:eastAsia="微软雅黑" w:cs="微软雅黑"/>
          <w:b/>
        </w:rPr>
      </w:pPr>
      <w:r>
        <w:rPr>
          <w:rFonts w:hint="eastAsia" w:ascii="微软雅黑" w:hAnsi="微软雅黑" w:eastAsia="微软雅黑" w:cs="微软雅黑"/>
          <w:b/>
        </w:rPr>
        <w:t>内部类的使用场合：</w:t>
      </w:r>
    </w:p>
    <w:p>
      <w:pPr>
        <w:pStyle w:val="24"/>
        <w:numPr>
          <w:ilvl w:val="0"/>
          <w:numId w:val="9"/>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由于内部类提供了更好的封装特性，并且可以很方便的访问外部类的属性。所以，在只为外部类提供服务的情况下可以优先考虑使用内部类。</w:t>
      </w:r>
    </w:p>
    <w:p>
      <w:pPr>
        <w:pStyle w:val="24"/>
        <w:numPr>
          <w:ilvl w:val="0"/>
          <w:numId w:val="9"/>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使用内部类间接实现多继承：每个内部类都能独立地继承一个类或者实现某些接口，所以无论外部类是否已经继承了某个类或者实现了某些接口，对于内部类没有任何影响。</w:t>
      </w:r>
    </w:p>
    <w:p>
      <w:pPr>
        <w:pStyle w:val="2"/>
      </w:pP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练习非静态成员内部类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练习静态成员内部类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练习局部内部类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扩展：为什么局部内部类访问的所在方法的局部变量要求是final的。</w:t>
      </w:r>
    </w:p>
    <w:p>
      <w:pPr>
        <w:pStyle w:val="24"/>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参考：</w:t>
      </w:r>
      <w:r>
        <w:fldChar w:fldCharType="begin"/>
      </w:r>
      <w:r>
        <w:instrText xml:space="preserve"> HYPERLINK "https://blog.csdn.net/dazhaoDai/article/details/83097017" </w:instrText>
      </w:r>
      <w:r>
        <w:fldChar w:fldCharType="separate"/>
      </w:r>
      <w:r>
        <w:rPr>
          <w:rStyle w:val="21"/>
          <w:rFonts w:hint="eastAsia" w:ascii="微软雅黑" w:hAnsi="微软雅黑" w:eastAsia="微软雅黑" w:cs="微软雅黑"/>
          <w:kern w:val="0"/>
          <w:szCs w:val="21"/>
        </w:rPr>
        <w:t>https://blog.csdn.net/dazhaoDai/article/details/83097017</w:t>
      </w:r>
      <w:r>
        <w:rPr>
          <w:rStyle w:val="21"/>
          <w:rFonts w:hint="eastAsia" w:ascii="微软雅黑" w:hAnsi="微软雅黑" w:eastAsia="微软雅黑" w:cs="微软雅黑"/>
          <w:kern w:val="0"/>
          <w:szCs w:val="21"/>
        </w:rPr>
        <w:fldChar w:fldCharType="end"/>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说明匿名内部类的相关技能点</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使用匿名内部类实现Comparator比较器</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内部类的作用和使用场合</w:t>
      </w:r>
    </w:p>
    <w:p>
      <w:pPr>
        <w:pStyle w:val="24"/>
        <w:adjustRightInd w:val="0"/>
        <w:snapToGrid w:val="0"/>
        <w:rPr>
          <w:rFonts w:ascii="微软雅黑" w:hAnsi="微软雅黑" w:eastAsia="微软雅黑" w:cs="微软雅黑"/>
          <w:kern w:val="0"/>
          <w:szCs w:val="21"/>
        </w:rPr>
      </w:pPr>
    </w:p>
    <w:p>
      <w:pPr>
        <w:pStyle w:val="24"/>
        <w:adjustRightInd w:val="0"/>
        <w:snapToGrid w:val="0"/>
        <w:ind w:firstLine="0" w:firstLineChars="0"/>
        <w:rPr>
          <w:rFonts w:ascii="微软雅黑" w:hAnsi="微软雅黑" w:eastAsia="微软雅黑" w:cs="微软雅黑"/>
          <w:kern w:val="0"/>
          <w:szCs w:val="21"/>
        </w:rPr>
      </w:pPr>
    </w:p>
    <w:p>
      <w:pPr>
        <w:rPr>
          <w:rFonts w:ascii="微软雅黑" w:hAnsi="微软雅黑" w:eastAsia="微软雅黑" w:cs="微软雅黑"/>
        </w:rPr>
      </w:pPr>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第四节 虚拟机和垃圾回收</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4.1 虚拟机及其构成</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虚拟机指通过软件模拟的具有完整硬件系统功能的、运行在一个完全隔离环境中的完整计算机系统。Java虚拟机对字节码进行解释生成对应平台的机器码并执行。Java虚拟机是Java跨平台的重要原因。</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Java虚拟机在执行Java程序的过程中会把它所管理的内存划分为若干个不同的数据区域。</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主要包括类加载器、运行时数据区、执行引擎、本地方法接口、本地方法库、垃圾回收器。其中重点关注的运行时数据区，又可细分为方法区、堆区、虚拟机栈、本地方法栈、程序计数器，其中方法区和堆区为进程的所有子线程共享，其它的为线程独有。</w:t>
      </w:r>
    </w:p>
    <w:p>
      <w:pPr>
        <w:pStyle w:val="2"/>
        <w:jc w:val="center"/>
      </w:pPr>
      <w:r>
        <w:drawing>
          <wp:inline distT="0" distB="0" distL="114300" distR="114300">
            <wp:extent cx="2683510" cy="3180715"/>
            <wp:effectExtent l="0" t="0" r="254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2683510" cy="3180715"/>
                    </a:xfrm>
                    <a:prstGeom prst="rect">
                      <a:avLst/>
                    </a:prstGeom>
                    <a:noFill/>
                    <a:ln>
                      <a:noFill/>
                    </a:ln>
                  </pic:spPr>
                </pic:pic>
              </a:graphicData>
            </a:graphic>
          </wp:inline>
        </w:drawing>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类加载器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负责把class文件装载到内存中，共虚拟机执行。</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执行引擎</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负责执行字节码</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本地方法库：</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sz w:val="20"/>
          <w:szCs w:val="20"/>
        </w:rPr>
        <w:t>本地方法（native方法）就是一个Java调用非Java代码的接口。一个native方法是指该方法的实现由非Java语言实现，比如用C或C++实现。</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本地方法库接口JNI:</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Fonts w:hint="eastAsia" w:ascii="微软雅黑" w:hAnsi="微软雅黑" w:eastAsia="微软雅黑" w:cs="微软雅黑"/>
          <w:sz w:val="20"/>
          <w:szCs w:val="20"/>
        </w:rPr>
        <w:t>允许Java代码使用以其他语言编写的native本地方法库。</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垃圾回收器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回收无用对象所占用的内存空间。</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运行时数据区</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JVM的核心区域，程序运行时的工作区域，数据加工处理的场所。下面进行重点说明。</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4.2 运行时数据区</w:t>
      </w:r>
    </w:p>
    <w:p>
      <w:pPr>
        <w:pStyle w:val="14"/>
        <w:widowControl/>
        <w:adjustRightInd w:val="0"/>
        <w:snapToGrid w:val="0"/>
        <w:spacing w:before="150" w:beforeAutospacing="0" w:after="150" w:afterAutospacing="0"/>
        <w:jc w:val="center"/>
        <w:rPr>
          <w:rFonts w:ascii="微软雅黑" w:hAnsi="微软雅黑" w:eastAsia="微软雅黑" w:cs="微软雅黑"/>
          <w:color w:val="000000"/>
          <w:sz w:val="21"/>
          <w:szCs w:val="21"/>
        </w:rPr>
      </w:pPr>
      <w:r>
        <w:drawing>
          <wp:inline distT="0" distB="0" distL="114300" distR="114300">
            <wp:extent cx="2548890" cy="1751330"/>
            <wp:effectExtent l="0" t="0" r="381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t="4335" b="2890"/>
                    <a:stretch>
                      <a:fillRect/>
                    </a:stretch>
                  </pic:blipFill>
                  <pic:spPr>
                    <a:xfrm>
                      <a:off x="0" y="0"/>
                      <a:ext cx="2548890" cy="1751330"/>
                    </a:xfrm>
                    <a:prstGeom prst="rect">
                      <a:avLst/>
                    </a:prstGeom>
                    <a:noFill/>
                    <a:ln>
                      <a:noFill/>
                    </a:ln>
                  </pic:spPr>
                </pic:pic>
              </a:graphicData>
            </a:graphic>
          </wp:inline>
        </w:drawing>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程序计数器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程序计数器是一块较小的内存空间，它的作用可以看作是当前线程所执行的字节码的行号指示器。每个线程都有一个独立的程序计数器，各条线程之间的计数器互不影响，独立存储，是线程私有内存。如果正在执行Native方法，则这个计数器为空。</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Java虚拟机栈(Java Virtal Machine Stack)</w:t>
      </w:r>
    </w:p>
    <w:p>
      <w:pPr>
        <w:adjustRightInd w:val="0"/>
        <w:snapToGrid w:val="0"/>
        <w:rPr>
          <w:rFonts w:ascii="微软雅黑" w:hAnsi="微软雅黑" w:eastAsia="微软雅黑" w:cs="微软雅黑"/>
        </w:rPr>
      </w:pPr>
      <w:r>
        <w:rPr>
          <w:rFonts w:hint="eastAsia" w:ascii="微软雅黑" w:hAnsi="微软雅黑" w:eastAsia="微软雅黑" w:cs="微软雅黑"/>
        </w:rPr>
        <w:t>同样也是属于线程私有区域，每个线程在创建的时候都会创建一个虚拟机栈，生命周期与线程一致，线程退出时，线程的虚拟机栈也回收。虚拟机栈内部保持一个个的栈帧，每次方法调用都会进行压栈，JVM对栈帧的操作只有出栈和压栈两种，方法调用结束时会进行出栈操作。该区域存储着局部变量表，编译时期可知的各种基本类型数据、对象引用、方法出口等信息。</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本地方法栈（Native Method Stack）</w:t>
      </w:r>
    </w:p>
    <w:p>
      <w:pPr>
        <w:adjustRightInd w:val="0"/>
        <w:snapToGrid w:val="0"/>
        <w:rPr>
          <w:rFonts w:ascii="微软雅黑" w:hAnsi="微软雅黑" w:eastAsia="微软雅黑" w:cs="微软雅黑"/>
        </w:rPr>
      </w:pPr>
      <w:r>
        <w:rPr>
          <w:rFonts w:hint="eastAsia" w:ascii="微软雅黑" w:hAnsi="微软雅黑" w:eastAsia="微软雅黑" w:cs="微软雅黑"/>
        </w:rPr>
        <w:t>与虚拟机栈类似，本地方法栈是在调用本地方法时使用的栈，每个线程都有一个本地方法栈。</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Java堆（heap）</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Java堆是垃圾收集器管理的主要区域，因此很多时候也被称为GC堆，Java堆是被所有线程共享的一块内存区域，在虚拟机启动时创建。此区域的唯一目的就是存放对象实例，几乎所有对象的实例都在这分配内存。</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方法区</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方法区和Java堆一样，是各个线程共享的内存区域，它用于存储已被虚拟机加载的类信息（Class对象，反射机制中重点讲授），常量，静态变量，即时编译器编译后的代码等数据。</w:t>
      </w:r>
    </w:p>
    <w:p>
      <w:pPr>
        <w:adjustRightInd w:val="0"/>
        <w:snapToGrid w:val="0"/>
        <w:rPr>
          <w:rFonts w:ascii="微软雅黑" w:hAnsi="微软雅黑" w:eastAsia="微软雅黑" w:cs="微软雅黑"/>
        </w:rPr>
      </w:pPr>
      <w:r>
        <w:rPr>
          <w:rFonts w:hint="eastAsia" w:ascii="微软雅黑" w:hAnsi="微软雅黑" w:eastAsia="微软雅黑" w:cs="微软雅黑"/>
        </w:rPr>
        <w:t>方法区是一种Java虚拟机的规范。由于方法区存储的数据和堆中存储的数据一致，实质上也是堆，因此，在不同的JDK版本中方法区的实现方式不一样。</w:t>
      </w:r>
    </w:p>
    <w:p>
      <w:pPr>
        <w:pStyle w:val="5"/>
        <w:rPr>
          <w:rFonts w:ascii="微软雅黑" w:hAnsi="微软雅黑" w:eastAsia="微软雅黑" w:cs="宋体"/>
          <w:color w:val="000000"/>
          <w:kern w:val="0"/>
          <w:sz w:val="24"/>
          <w:lang w:val="zh-CN"/>
        </w:rPr>
      </w:pPr>
      <w:r>
        <w:rPr>
          <w:rFonts w:hint="eastAsia" w:ascii="微软雅黑" w:hAnsi="微软雅黑" w:eastAsia="微软雅黑" w:cs="宋体"/>
          <w:color w:val="000000"/>
          <w:kern w:val="0"/>
          <w:sz w:val="24"/>
        </w:rPr>
        <w:t>4.3</w:t>
      </w:r>
      <w:r>
        <w:rPr>
          <w:rFonts w:hint="eastAsia" w:ascii="微软雅黑" w:hAnsi="微软雅黑" w:eastAsia="微软雅黑" w:cs="宋体"/>
          <w:color w:val="000000"/>
          <w:kern w:val="0"/>
          <w:sz w:val="24"/>
          <w:lang w:val="zh-CN"/>
        </w:rPr>
        <w:t>堆内存</w:t>
      </w:r>
    </w:p>
    <w:p>
      <w:pPr>
        <w:pStyle w:val="14"/>
        <w:widowControl/>
        <w:adjustRightInd w:val="0"/>
        <w:snapToGrid w:val="0"/>
        <w:spacing w:beforeAutospacing="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堆内存分为三部分</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1.年轻代：Young</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2.老年代：Tenured</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3.永久代 PermGen  JDK8中变成元空间MetaSpace</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pPr>
      <w:r>
        <w:drawing>
          <wp:inline distT="0" distB="0" distL="114300" distR="114300">
            <wp:extent cx="4854575" cy="2019935"/>
            <wp:effectExtent l="0" t="0" r="317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854575" cy="2019935"/>
                    </a:xfrm>
                    <a:prstGeom prst="rect">
                      <a:avLst/>
                    </a:prstGeom>
                    <a:noFill/>
                    <a:ln>
                      <a:noFill/>
                    </a:ln>
                  </pic:spPr>
                </pic:pic>
              </a:graphicData>
            </a:graphic>
          </wp:inline>
        </w:drawing>
      </w:r>
    </w:p>
    <w:p>
      <w:pPr>
        <w:pStyle w:val="2"/>
        <w:rPr>
          <w:lang w:val="zh-CN"/>
        </w:rPr>
      </w:pP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rPr>
          <w:rFonts w:ascii="微软雅黑" w:hAnsi="微软雅黑" w:eastAsia="微软雅黑" w:cs="微软雅黑"/>
          <w:color w:val="000000"/>
          <w:sz w:val="24"/>
          <w:lang w:val="zh-CN"/>
        </w:rPr>
      </w:pPr>
      <w:r>
        <w:drawing>
          <wp:inline distT="0" distB="0" distL="114300" distR="114300">
            <wp:extent cx="4660900" cy="188531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660900" cy="1885315"/>
                    </a:xfrm>
                    <a:prstGeom prst="rect">
                      <a:avLst/>
                    </a:prstGeom>
                    <a:noFill/>
                    <a:ln>
                      <a:noFill/>
                    </a:ln>
                  </pic:spPr>
                </pic:pic>
              </a:graphicData>
            </a:graphic>
          </wp:inline>
        </w:drawing>
      </w: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rPr>
          <w:rFonts w:ascii="微软雅黑" w:hAnsi="微软雅黑" w:eastAsia="微软雅黑" w:cs="微软雅黑"/>
          <w:b/>
          <w:sz w:val="24"/>
          <w:lang w:val="zh-CN"/>
        </w:rPr>
      </w:pP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年轻代：分为eden区+两个大小相同的存活期s0、s1；</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所有使用关键字new新实例化的对象，一定会在伊甸园区进行保存(除非大对象，伊甸园区容不下)；存活区会分为两个相等大小的存活区，存活区保存的一定是在伊甸园区保存好久，并且经过了好几次的小GC还保存下来的活跃对象，那么这个对象将晋升到存活区中。</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 xml:space="preserve">存活区一定会有两块大小相等的空间。目的是一块存活区未来晋升，另外一块存活区为了对象回收。这两块内存空间一定有一块是空的。 </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在年轻代中使用的是MinorGC，这种GC采用的是复制算法</w:t>
      </w: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老年代</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主要接收由年轻代发送过来的对象，一般情况下，经过了数次Minor GC 之后还会保存下来的对象才会进入到老年代。每次进行Minor GC 后存活的对象，年龄都会+1，到了一定年龄后（默认15），进入老年代</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如果要保存的对象超过了伊甸园区的大小，此对象也将直接保存在老年代之中；</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当老年代内存不足时，将引发 “major GC”，即，“Full GC”。</w:t>
      </w: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永久代</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永久代：是HotSpot的一种具体实现，实际指的就是方法区，JDK1.8 之后将最初的永久代内存空间取消了，代之以元空间（</w:t>
      </w:r>
      <w:r>
        <w:rPr>
          <w:rFonts w:hint="eastAsia" w:ascii="微软雅黑" w:hAnsi="微软雅黑" w:eastAsia="微软雅黑" w:cs="微软雅黑"/>
          <w:color w:val="000000"/>
          <w:sz w:val="21"/>
          <w:szCs w:val="21"/>
        </w:rPr>
        <w:t>metaspace</w:t>
      </w:r>
      <w:r>
        <w:rPr>
          <w:rFonts w:hint="eastAsia" w:ascii="微软雅黑" w:hAnsi="微软雅黑" w:eastAsia="微软雅黑" w:cs="微软雅黑"/>
          <w:color w:val="000000"/>
          <w:sz w:val="21"/>
          <w:szCs w:val="21"/>
          <w:lang w:val="zh-CN"/>
        </w:rPr>
        <w:t>）。</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为什么废弃永久代:除永久代是为融合HotSpot JVM与 JRockit VM而做出的努力，因为JRockit没有永久代，不需要配置永久代。另外由于永久代内存经常不够用或发生内存泄露，爆出异常java.lang.OutOfMemoryError: PermGen。</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元空间功能和永久代类似，唯一到的区别是：永久代使用的是JVM的堆内存空间，而元空间使用的是物理内存，直接受到本机的物理内存限制。</w:t>
      </w:r>
    </w:p>
    <w:p>
      <w:pPr>
        <w:pStyle w:val="14"/>
        <w:widowControl/>
        <w:adjustRightInd w:val="0"/>
        <w:snapToGrid w:val="0"/>
        <w:spacing w:beforeAutospacing="0" w:afterAutospacing="0"/>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注意1：</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rPr>
        <w:t>JDK</w:t>
      </w:r>
      <w:r>
        <w:rPr>
          <w:rFonts w:hint="eastAsia" w:ascii="微软雅黑" w:hAnsi="微软雅黑" w:eastAsia="微软雅黑" w:cs="微软雅黑"/>
          <w:color w:val="000000"/>
          <w:sz w:val="21"/>
          <w:szCs w:val="21"/>
          <w:lang w:val="zh-CN"/>
        </w:rPr>
        <w:t>6 及以前版本，字符串常量池是放在永久代的（方法区）。</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rPr>
        <w:t>JDK</w:t>
      </w:r>
      <w:r>
        <w:rPr>
          <w:rFonts w:hint="eastAsia" w:ascii="微软雅黑" w:hAnsi="微软雅黑" w:eastAsia="微软雅黑" w:cs="微软雅黑"/>
          <w:color w:val="000000"/>
          <w:sz w:val="21"/>
          <w:szCs w:val="21"/>
          <w:lang w:val="zh-CN"/>
        </w:rPr>
        <w:t>7 的版本中，字符串常量池已经从Perm区移到正常的Java Heap区域了。为什么要移动，Perm 区域太小是一个主要原因</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JDK8中，永久代被元空间替代。</w:t>
      </w:r>
    </w:p>
    <w:p>
      <w:pPr>
        <w:pStyle w:val="14"/>
        <w:widowControl/>
        <w:adjustRightInd w:val="0"/>
        <w:snapToGrid w:val="0"/>
        <w:spacing w:beforeAutospacing="0" w:afterAutospacing="0"/>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注意2：</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现在最新的垃圾回收算法中取消了年轻代、老年代的划分。方法区也几经变迁，但是对于我们初始学习时候，仍可按照最初的规范讲解，先熟悉基本的概念，不必过细的深入底层。</w:t>
      </w:r>
    </w:p>
    <w:p>
      <w:pPr>
        <w:pStyle w:val="14"/>
        <w:widowControl/>
        <w:adjustRightInd w:val="0"/>
        <w:snapToGrid w:val="0"/>
        <w:spacing w:beforeAutospacing="0" w:afterAutospacing="0"/>
        <w:rPr>
          <w:rFonts w:ascii="微软雅黑" w:hAnsi="微软雅黑" w:eastAsia="微软雅黑" w:cs="微软雅黑"/>
          <w:color w:val="000000"/>
          <w:sz w:val="21"/>
          <w:szCs w:val="21"/>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扩展：内存泄漏和内存溢出</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内存泄漏（Memory Leak）：对象所要做的事情完成了，希望他们会被回收掉。但如果还有对这个对象的其他引用，它是不会被回收的，它还会占用内存。持续累加，内存很快被耗尽。</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内存溢出（out of memory） :指程序申请内存时，没有足够的内存供申请者使用。</w:t>
            </w:r>
          </w:p>
          <w:p>
            <w:pPr>
              <w:pStyle w:val="24"/>
              <w:adjustRightInd w:val="0"/>
              <w:snapToGrid w:val="0"/>
              <w:ind w:firstLine="440"/>
              <w:rPr>
                <w:rFonts w:ascii="微软雅黑" w:hAnsi="微软雅黑" w:eastAsia="微软雅黑" w:cs="微软雅黑"/>
                <w:color w:val="000000"/>
                <w:sz w:val="22"/>
                <w:szCs w:val="22"/>
                <w:shd w:val="clear" w:color="auto" w:fill="FFFFFF"/>
              </w:rPr>
            </w:pPr>
            <w:r>
              <w:rPr>
                <w:rFonts w:hint="eastAsia" w:ascii="微软雅黑" w:hAnsi="微软雅黑" w:eastAsia="微软雅黑" w:cs="微软雅黑"/>
                <w:color w:val="000000"/>
                <w:sz w:val="22"/>
                <w:szCs w:val="22"/>
                <w:shd w:val="clear" w:color="auto" w:fill="FFFFFF"/>
              </w:rPr>
              <w:t>内存泄漏：租了个带钥匙的柜子，你存完东西之后把柜子锁上之后，把钥匙丢了或者没有将钥匙还回去，那么结果就是这个柜子将无法供给任何人使用。</w:t>
            </w:r>
          </w:p>
          <w:p>
            <w:pPr>
              <w:pStyle w:val="24"/>
              <w:adjustRightInd w:val="0"/>
              <w:snapToGrid w:val="0"/>
              <w:ind w:firstLine="440"/>
              <w:rPr>
                <w:rFonts w:ascii="微软雅黑" w:hAnsi="微软雅黑" w:eastAsia="微软雅黑" w:cs="微软雅黑"/>
                <w:kern w:val="0"/>
                <w:sz w:val="20"/>
                <w:szCs w:val="20"/>
              </w:rPr>
            </w:pPr>
            <w:r>
              <w:rPr>
                <w:rFonts w:hint="eastAsia" w:ascii="微软雅黑" w:hAnsi="微软雅黑" w:eastAsia="微软雅黑" w:cs="微软雅黑"/>
                <w:color w:val="000000"/>
                <w:sz w:val="22"/>
                <w:szCs w:val="22"/>
                <w:shd w:val="clear" w:color="auto" w:fill="FFFFFF"/>
              </w:rPr>
              <w:t>内存溢出：柜子少人多，柜子都被占用了，没有多余的柜子。但是可能是因为有效占用，也可能是因为不还钥匙的无效占用。</w:t>
            </w:r>
          </w:p>
        </w:tc>
      </w:tr>
    </w:tbl>
    <w:p>
      <w:pPr>
        <w:pStyle w:val="5"/>
        <w:bidi w:val="0"/>
        <w:rPr>
          <w:rFonts w:hint="eastAsia" w:ascii="微软雅黑" w:hAnsi="微软雅黑" w:eastAsia="微软雅黑" w:cs="微软雅黑"/>
        </w:rPr>
      </w:pPr>
      <w:r>
        <w:rPr>
          <w:rFonts w:hint="eastAsia"/>
          <w:lang w:val="en-US" w:eastAsia="zh-CN"/>
        </w:rPr>
        <w:t>4.4</w:t>
      </w:r>
      <w:r>
        <w:rPr>
          <w:rFonts w:hint="eastAsia"/>
        </w:rPr>
        <w:t>如何判定哪些对象需要回收？</w:t>
      </w:r>
    </w:p>
    <w:p>
      <w:pPr>
        <w:bidi w:val="0"/>
        <w:rPr>
          <w:rFonts w:hint="eastAsia" w:ascii="微软雅黑" w:hAnsi="微软雅黑" w:eastAsia="微软雅黑" w:cs="微软雅黑"/>
        </w:rPr>
      </w:pPr>
      <w:r>
        <w:rPr>
          <w:rFonts w:hint="eastAsia" w:ascii="微软雅黑" w:hAnsi="微软雅黑" w:eastAsia="微软雅黑" w:cs="微软雅黑"/>
        </w:rPr>
        <w:t>在对堆进行对象回收前，首先要判断哪些是无效对象。我们知道，一个对象不被任何对象或变量引用，那么就是无效对象，需要被回收。</w:t>
      </w:r>
    </w:p>
    <w:p>
      <w:pPr>
        <w:bidi w:val="0"/>
        <w:rPr>
          <w:rFonts w:hint="eastAsia" w:ascii="微软雅黑" w:hAnsi="微软雅黑" w:eastAsia="微软雅黑" w:cs="微软雅黑"/>
        </w:rPr>
      </w:pPr>
      <w:r>
        <w:rPr>
          <w:rFonts w:hint="eastAsia" w:ascii="微软雅黑" w:hAnsi="微软雅黑" w:eastAsia="微软雅黑" w:cs="微软雅黑"/>
        </w:rPr>
        <w:t>一般有两种判别方式：</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引用计数法</w:t>
      </w:r>
    </w:p>
    <w:p>
      <w:pPr>
        <w:bidi w:val="0"/>
        <w:rPr>
          <w:rFonts w:hint="eastAsia" w:ascii="微软雅黑" w:hAnsi="微软雅黑" w:eastAsia="微软雅黑" w:cs="微软雅黑"/>
        </w:rPr>
      </w:pPr>
      <w:r>
        <w:rPr>
          <w:rFonts w:hint="eastAsia" w:ascii="微软雅黑" w:hAnsi="微软雅黑" w:eastAsia="微软雅黑" w:cs="微软雅黑"/>
        </w:rPr>
        <w:t>每个对象都有一个计数器，当这个对象被一个变量或者另一个对象引用一次，该计数器加一；若该引用失效，则计数器减一。当计数器为0时，就认为该对象是无效对象。</w:t>
      </w:r>
    </w:p>
    <w:p>
      <w:pPr>
        <w:bidi w:val="0"/>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可达性分析法(根搜索算法)</w:t>
      </w:r>
    </w:p>
    <w:p>
      <w:pPr>
        <w:bidi w:val="0"/>
        <w:rPr>
          <w:rFonts w:hint="eastAsia" w:ascii="微软雅黑" w:hAnsi="微软雅黑" w:eastAsia="微软雅黑" w:cs="微软雅黑"/>
        </w:rPr>
      </w:pPr>
      <w:r>
        <w:rPr>
          <w:rFonts w:hint="eastAsia" w:ascii="微软雅黑" w:hAnsi="微软雅黑" w:eastAsia="微软雅黑" w:cs="微软雅黑"/>
        </w:rPr>
        <w:t>所有和GC Roots直接或间接关联的对象都是有效对象，和GC Roots没有关联的对象就是无效对象。算法的基本思路就是通过一系列的称为“GC Roots”的对象作为起始点，从这些节点开始向下搜索，搜索所走过的路径称为“引用链(Reference Chain)”。当一个对象到GC Roots没有任何引用链相连(用图论的话来说，就是从GC Roots到这个对象不可达)时，则证明此对象是不可用的，可以被回收的。</w:t>
      </w:r>
    </w:p>
    <w:p>
      <w:pPr>
        <w:pStyle w:val="2"/>
        <w:jc w:val="center"/>
      </w:pPr>
      <w:r>
        <w:drawing>
          <wp:inline distT="0" distB="0" distL="114300" distR="114300">
            <wp:extent cx="2653665" cy="1895475"/>
            <wp:effectExtent l="0" t="0" r="133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2653665" cy="1895475"/>
                    </a:xfrm>
                    <a:prstGeom prst="rect">
                      <a:avLst/>
                    </a:prstGeom>
                    <a:noFill/>
                    <a:ln>
                      <a:noFill/>
                    </a:ln>
                  </pic:spPr>
                </pic:pic>
              </a:graphicData>
            </a:graphic>
          </wp:inline>
        </w:drawing>
      </w:r>
    </w:p>
    <w:p>
      <w:pPr>
        <w:pStyle w:val="2"/>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即使在可达性分析算法中不可达的对象，也并非是“非死不可”的，这时候它们暂时处于“缓刑”阶段，要真正宣告一个对象死亡，至少要经历两次标记过程。</w:t>
      </w:r>
    </w:p>
    <w:p>
      <w:pPr>
        <w:pStyle w:val="2"/>
        <w:jc w:val="left"/>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如果对象在进行可达性分析后发现没有与GC Roots相连接的引用链，那它将会被第一次标记并且进行一次筛选，筛选的条件是次对象是否有必要执行finalize()方法。当对象没有覆盖finalize()方法，或者finalize()方法已经被虚拟机调用过时，虚拟机将这两种情况都视为“没有必要执行”。</w:t>
      </w:r>
    </w:p>
    <w:p>
      <w:pPr>
        <w:pStyle w:val="2"/>
        <w:jc w:val="left"/>
        <w:rPr>
          <w:rFonts w:hint="eastAsia" w:ascii="微软雅黑" w:hAnsi="微软雅黑" w:eastAsia="微软雅黑" w:cs="微软雅黑"/>
          <w:i w:val="0"/>
          <w:iCs w:val="0"/>
          <w:caps w:val="0"/>
          <w:color w:val="auto"/>
          <w:spacing w:val="0"/>
          <w:sz w:val="21"/>
          <w:szCs w:val="21"/>
          <w:shd w:val="clear" w:fill="FFFFFF"/>
        </w:rPr>
      </w:pPr>
      <w:r>
        <w:rPr>
          <w:rFonts w:hint="eastAsia" w:ascii="微软雅黑" w:hAnsi="微软雅黑" w:eastAsia="微软雅黑" w:cs="微软雅黑"/>
          <w:i w:val="0"/>
          <w:iCs w:val="0"/>
          <w:caps w:val="0"/>
          <w:color w:val="auto"/>
          <w:spacing w:val="0"/>
          <w:sz w:val="21"/>
          <w:szCs w:val="21"/>
          <w:shd w:val="clear" w:fill="FFFFFF"/>
        </w:rPr>
        <w:t>如果这个对象被判定为有必要执行finalize()方法，那么这个对象将会被放置在一个叫做F-Queue的队列之中，并在稍后由一个虚拟机自动建立的、低优先级的Finalizer线程去执行它。</w:t>
      </w:r>
    </w:p>
    <w:p>
      <w:pPr>
        <w:pStyle w:val="2"/>
        <w:jc w:val="left"/>
        <w:rPr>
          <w:rFonts w:hint="eastAsia" w:ascii="微软雅黑" w:hAnsi="微软雅黑" w:eastAsia="微软雅黑" w:cs="微软雅黑"/>
          <w:i w:val="0"/>
          <w:iCs w:val="0"/>
          <w:caps w:val="0"/>
          <w:color w:val="auto"/>
          <w:spacing w:val="0"/>
          <w:sz w:val="21"/>
          <w:szCs w:val="21"/>
          <w:shd w:val="clear" w:fill="FFFFFF"/>
        </w:rPr>
      </w:pPr>
      <w:r>
        <w:rPr>
          <w:rFonts w:hint="eastAsia" w:ascii="微软雅黑" w:hAnsi="微软雅黑" w:eastAsia="微软雅黑" w:cs="微软雅黑"/>
          <w:i w:val="0"/>
          <w:iCs w:val="0"/>
          <w:caps w:val="0"/>
          <w:color w:val="auto"/>
          <w:spacing w:val="0"/>
          <w:sz w:val="21"/>
          <w:szCs w:val="21"/>
          <w:shd w:val="clear" w:fill="FFFFFF"/>
        </w:rPr>
        <w:t>inalize()方法是对象逃脱死亡名义的最后一次机会，稍候GC将对F-Queue中的对象进行第二次小规模标记。如果对象要在finalize()中成功拯救自己–只要重新与引用链上的任何一个对象建立关联即可。譬如把自己</w:t>
      </w:r>
      <w:bookmarkStart w:id="19" w:name="_GoBack"/>
      <w:bookmarkEnd w:id="19"/>
      <w:r>
        <w:rPr>
          <w:rFonts w:hint="eastAsia" w:ascii="微软雅黑" w:hAnsi="微软雅黑" w:eastAsia="微软雅黑" w:cs="微软雅黑"/>
          <w:i w:val="0"/>
          <w:iCs w:val="0"/>
          <w:caps w:val="0"/>
          <w:color w:val="auto"/>
          <w:spacing w:val="0"/>
          <w:sz w:val="21"/>
          <w:szCs w:val="21"/>
          <w:shd w:val="clear" w:fill="FFFFFF"/>
        </w:rPr>
        <w:t>(this关键字)赋值给某个类变量或者对象的成员变量，那在第二次标记时它将被移除出“即将回收”的集合。如果对象这时候还没有逃脱，那基本上它就真的被回收了。</w:t>
      </w:r>
    </w:p>
    <w:p>
      <w:pPr>
        <w:pStyle w:val="5"/>
        <w:bidi w:val="0"/>
        <w:rPr>
          <w:rFonts w:hint="eastAsia"/>
        </w:rPr>
      </w:pPr>
      <w:r>
        <w:rPr>
          <w:rFonts w:hint="eastAsia"/>
          <w:lang w:val="en-US" w:eastAsia="zh-CN"/>
        </w:rPr>
        <w:t>4.5</w:t>
      </w:r>
      <w:r>
        <w:rPr>
          <w:rFonts w:hint="eastAsia"/>
        </w:rPr>
        <w:t>垃圾回收算法</w:t>
      </w:r>
    </w:p>
    <w:p>
      <w:pPr>
        <w:pStyle w:val="2"/>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2.1 标记-清除</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是最基础的一种收集算法。分为“标记”和“清除”两个阶段：首先标记出所有需要回收的对象，在标记完成后统一回收所有被标记的对象。标记过程就是上面可达性分析算法中所讲的二次标记过程。标记-清除算法的执行过程如下图所示：</w:t>
      </w:r>
    </w:p>
    <w:p>
      <w:pPr>
        <w:pStyle w:val="2"/>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3403600" cy="177736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3403600" cy="1777365"/>
                    </a:xfrm>
                    <a:prstGeom prst="rect">
                      <a:avLst/>
                    </a:prstGeom>
                    <a:noFill/>
                    <a:ln>
                      <a:noFill/>
                    </a:ln>
                  </pic:spPr>
                </pic:pic>
              </a:graphicData>
            </a:graphic>
          </wp:inline>
        </w:drawing>
      </w:r>
    </w:p>
    <w:p>
      <w:pPr>
        <w:pStyle w:val="2"/>
        <w:jc w:val="left"/>
        <w:rPr>
          <w:rFonts w:hint="eastAsia" w:ascii="微软雅黑" w:hAnsi="微软雅黑" w:eastAsia="微软雅黑" w:cs="微软雅黑"/>
          <w:sz w:val="21"/>
          <w:szCs w:val="21"/>
        </w:rPr>
      </w:pP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缺点：</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 效率问题：标记和清除的两个过程效率都不高；</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（2） 空间问题：标记清除后会产生大量不连续的内存碎片，空间碎片太多可能会导致以后需要分配较大对象时，无法找到足够的连续内存而不得不提前出发另一次垃圾收集动作；</w:t>
      </w:r>
    </w:p>
    <w:p>
      <w:pPr>
        <w:pStyle w:val="2"/>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2.2 复制算法</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为了解决上面算法的效率问题，复制算法出现。它将可用内存按容量划分为 大小相等的两块，每次只使用其中的一块。当这一块的内存使用完了，就将还存活的对象复制到另外一块上面，然后再把已使用过的内存空间一次清理掉。</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复制算法的 优点：</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（1）每次都是对 整个半区进行内存回收，实现简单、运行也高效；</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（2）在那块使用内存上进行内存分配时，不用考虑内存碎片的问题，只要移动堆顶指针，按顺序分配内存即可；</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缺点：</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将内存缩小为原来的一半，代价较高。</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复制算法的执行过程如下：</w:t>
      </w:r>
    </w:p>
    <w:p>
      <w:pPr>
        <w:pStyle w:val="2"/>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3371850" cy="1903095"/>
            <wp:effectExtent l="0" t="0" r="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3371850" cy="1903095"/>
                    </a:xfrm>
                    <a:prstGeom prst="rect">
                      <a:avLst/>
                    </a:prstGeom>
                    <a:noFill/>
                    <a:ln>
                      <a:noFill/>
                    </a:ln>
                  </pic:spPr>
                </pic:pic>
              </a:graphicData>
            </a:graphic>
          </wp:inline>
        </w:drawing>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按照新生代的特点，新生代中的对象98%是“朝生夕死”的，因此，可以改进上面的复制算法，目前商业虚拟机正是用这种改进的收集算法来 回收新生代。</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改进的收集算法：</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根据新生代的特点，我们并不需要按照1:1的比例来划分内存空间，而是将内存 划分为一块较大的Eden空间和两块较小的Survivor空间， 每次使用Eden和其中一块Survivor。当回收时，将Eden和Survivor中还存活的对象一次性地复制到另外一块Survivor空间，最后清理掉Eden和刚才用过的Survivor空间，清理完成后，刚刚被清理的Eden和另一块在回收时放入存活对象的Survivor空间作为使用内存，刚被清理的Survivor作为保留空间，以便后面用来回收之用。</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这种改进的收集算法也有一个问题，就是在回收时，那块空的Survivor空间能否放得下Eden和使用的Survivor空间中还存活的对象，如果Survivor空间不够存放上一次新生代收集下来的存活对象，此时就需要向老年代“借”内存，那些剩余未放下的对象就通过 分配担保机制进入老年代。</w:t>
      </w:r>
    </w:p>
    <w:p>
      <w:pPr>
        <w:pStyle w:val="2"/>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2.3 标记-整理算法</w:t>
      </w:r>
    </w:p>
    <w:p>
      <w:pPr>
        <w:pStyle w:val="2"/>
        <w:jc w:val="left"/>
        <w:rPr>
          <w:rFonts w:hint="eastAsia" w:ascii="微软雅黑" w:hAnsi="微软雅黑" w:eastAsia="微软雅黑" w:cs="微软雅黑"/>
          <w:sz w:val="21"/>
          <w:szCs w:val="21"/>
        </w:rPr>
      </w:pPr>
      <w:r>
        <w:rPr>
          <w:rFonts w:hint="eastAsia" w:ascii="微软雅黑" w:hAnsi="微软雅黑" w:eastAsia="微软雅黑" w:cs="微软雅黑"/>
          <w:sz w:val="21"/>
          <w:szCs w:val="21"/>
        </w:rPr>
        <w:t>复制算法如果在对象存活率较高时，就需要进行较多次的复制操作，效率也会变低。而对于老年代中的对象，一般存活率都较高，因此需要选用其他收集算法：标记 - 整理算法。标记过程仍然与“标记-清除”算法中一样，但是在标记完成后并不直接对可回收对象进行清理，而是让所有存活的对象都向一端移动，然后直接清理掉端边界以外的内存。算法示意图如下：</w:t>
      </w:r>
    </w:p>
    <w:p>
      <w:pPr>
        <w:pStyle w:val="2"/>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3151505" cy="1631950"/>
            <wp:effectExtent l="0" t="0" r="10795"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1505" cy="1631950"/>
                    </a:xfrm>
                    <a:prstGeom prst="rect">
                      <a:avLst/>
                    </a:prstGeom>
                    <a:noFill/>
                    <a:ln>
                      <a:noFill/>
                    </a:ln>
                  </pic:spPr>
                </pic:pic>
              </a:graphicData>
            </a:graphic>
          </wp:inline>
        </w:drawing>
      </w:r>
    </w:p>
    <w:p>
      <w:pPr>
        <w:pStyle w:val="2"/>
        <w:jc w:val="left"/>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2.4 分代收集算法</w:t>
      </w:r>
    </w:p>
    <w:p>
      <w:pPr>
        <w:pStyle w:val="2"/>
        <w:jc w:val="left"/>
      </w:pPr>
      <w:r>
        <w:rPr>
          <w:rFonts w:hint="eastAsia" w:ascii="微软雅黑" w:hAnsi="微软雅黑" w:eastAsia="微软雅黑" w:cs="微软雅黑"/>
          <w:sz w:val="21"/>
          <w:szCs w:val="21"/>
        </w:rPr>
        <w:t>当前商业虚拟机都采用这个“分代收集”算法（Generation Collection），它根据对象存活周期的不同将内存划分为几块，一般是把java堆分为新生代和老年代，根据各个年代的特点选用不同的收集算法。在新生代中，每次垃圾收集时都发现有大批对象死去，只有少量存活，因此可以选用“复制算法”，此时只需要付出少量存活对象的复制成本即可；对于老年代，因为对象存活率较高、也没有额外空间为期分配担保，就必须使用“标记-清除”或“标记-整理”算法来进行回收。</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b/>
          <w:bCs/>
        </w:rPr>
        <w:t>分代垃圾回收机制</w:t>
      </w:r>
      <w:r>
        <w:rPr>
          <w:rFonts w:hint="eastAsia" w:ascii="微软雅黑" w:hAnsi="微软雅黑" w:eastAsia="微软雅黑" w:cs="微软雅黑"/>
        </w:rPr>
        <w:t>，是基于这样一个事实：不同的对象的生命周期是不一样的。因此，不同生命周期的对象可以采取不同的回收算法，以便提高回收效率。我们将对象分为三种状态：年轻代、年老代、持久代。同时，将处于不同状态的对象放到堆中不同的区域。 JVM将堆内存划分为 Eden、Survivor 和 Tenured/Old 空间。</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1. 年轻代：所有新生成的对象首先都是放在Eden区。 年轻代的目标就是尽可能快速的收集掉那些生命周期短的对象，对应的是Minor GC，每次 Minor GC 会清理年轻代的内存，算法采用效率较高的复制算法，频繁的操作，但是会浪费内存空间。当“年轻代”区域存放满对象后，就将对象存放到年老代区域。</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2. 年老代：在年轻代中经历了N(默认15)次垃圾回收后仍然存活的对象，就会被放到年老代中。因此，可以认为年老代中存放的都是一些生命周期较长的对象。年老代对象越来越多，我们就需要启动Major GC和Full GC(全量回收)，来一次大扫除，全面清理年轻代区域和年老代区域。</w:t>
      </w:r>
    </w:p>
    <w:p>
      <w:pPr>
        <w:pStyle w:val="14"/>
        <w:widowControl/>
        <w:adjustRightInd w:val="0"/>
        <w:snapToGrid w:val="0"/>
        <w:spacing w:before="150" w:beforeAutospacing="0" w:after="150" w:afterAutospacing="0"/>
        <w:rPr>
          <w:rFonts w:ascii="微软雅黑" w:hAnsi="微软雅黑" w:eastAsia="微软雅黑" w:cs="微软雅黑"/>
        </w:rPr>
      </w:pPr>
      <w:r>
        <w:rPr>
          <w:rFonts w:hint="eastAsia" w:ascii="微软雅黑" w:hAnsi="微软雅黑" w:eastAsia="微软雅黑" w:cs="微软雅黑"/>
          <w:color w:val="000000"/>
          <w:sz w:val="21"/>
          <w:szCs w:val="21"/>
        </w:rPr>
        <w:t>3. 永久代：用于存放静态文件，如Java类、方法等。持久代对垃圾回收没有显著影响。JDK7以前就是“方法区”的一种实现。JDK8以后已经没有“永久代”了，使用metaspace元数据空间和堆替代。</w:t>
      </w:r>
    </w:p>
    <w:p>
      <w:pPr>
        <w:adjustRightInd w:val="0"/>
        <w:snapToGrid w:val="0"/>
        <w:jc w:val="center"/>
        <w:rPr>
          <w:rFonts w:ascii="微软雅黑" w:hAnsi="微软雅黑" w:eastAsia="微软雅黑" w:cs="微软雅黑"/>
        </w:rPr>
      </w:pPr>
      <w:r>
        <w:rPr>
          <w:rFonts w:hint="eastAsia" w:ascii="微软雅黑" w:hAnsi="微软雅黑" w:eastAsia="微软雅黑" w:cs="微软雅黑"/>
        </w:rPr>
        <w:drawing>
          <wp:inline distT="0" distB="0" distL="114300" distR="114300">
            <wp:extent cx="3986530" cy="2305050"/>
            <wp:effectExtent l="0" t="0" r="13970" b="0"/>
            <wp:docPr id="336" name="图片 336"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descr="4-7"/>
                    <pic:cNvPicPr>
                      <a:picLocks noChangeAspect="1"/>
                    </pic:cNvPicPr>
                  </pic:nvPicPr>
                  <pic:blipFill>
                    <a:blip r:embed="rId14" cstate="print"/>
                    <a:stretch>
                      <a:fillRect/>
                    </a:stretch>
                  </pic:blipFill>
                  <pic:spPr>
                    <a:xfrm>
                      <a:off x="0" y="0"/>
                      <a:ext cx="3986530" cy="2305050"/>
                    </a:xfrm>
                    <a:prstGeom prst="rect">
                      <a:avLst/>
                    </a:prstGeom>
                  </pic:spPr>
                </pic:pic>
              </a:graphicData>
            </a:graphic>
          </wp:inline>
        </w:drawing>
      </w:r>
    </w:p>
    <w:p>
      <w:pPr>
        <w:pStyle w:val="2"/>
      </w:pP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垃圾回收的相关技能点</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垃圾回收机制主要是回收JVM堆内存里的对象空间。</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垃圾回收发生具有不可预知性，程序无法精确控制垃圾回收机制执行。</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STW:stop the world。垃圾回收时会暂停所有程序执行，不同的垃圾算法暂停的时间会差异很大。减少STW时间也是各垃圾回收算法追求的目标。</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可以将对象的引用变量设置为null，暗示垃圾回收机制可以回收该对象。</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程序员可以通过System.gc()或者Runtime.getRuntime().gc()来通知系统进行垃圾回收，会有一些效果，但是系统是否进行垃圾回收依然不确定。</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垃圾回收机制回收任何对象之前，总会先调用它的finalize方法（如果覆盖该方法，让一个新的引用变量重新引用该对象，则会重新激活对象）。</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永远不要主动调用某个对象的finalize方法，应该交给垃圾回收机制调用。</w:t>
      </w:r>
    </w:p>
    <w:p>
      <w:pPr>
        <w:pStyle w:val="24"/>
        <w:adjustRightInd w:val="0"/>
        <w:snapToGrid w:val="0"/>
        <w:ind w:left="315" w:firstLine="0" w:firstLineChars="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w:t>
      </w:r>
      <w:r>
        <w:rPr>
          <w:rFonts w:ascii="微软雅黑" w:hAnsi="微软雅黑" w:eastAsia="微软雅黑" w:cs="微软雅黑"/>
          <w:szCs w:val="21"/>
        </w:rPr>
        <w:t>7</w:t>
      </w:r>
      <w:r>
        <w:rPr>
          <w:rFonts w:hint="eastAsia" w:ascii="微软雅黑" w:hAnsi="微软雅黑" w:eastAsia="微软雅黑" w:cs="微软雅黑"/>
          <w:szCs w:val="21"/>
        </w:rPr>
        <w:t>】finalize()和gc()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Student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protected void </w:t>
            </w:r>
            <w:r>
              <w:rPr>
                <w:rFonts w:ascii="微软雅黑" w:hAnsi="微软雅黑" w:eastAsia="微软雅黑" w:cs="微软雅黑"/>
                <w:color w:val="000000"/>
                <w:sz w:val="18"/>
                <w:szCs w:val="18"/>
                <w:shd w:val="clear" w:color="auto" w:fill="FFFFFF"/>
              </w:rPr>
              <w:t xml:space="preserve">finalize() </w:t>
            </w:r>
            <w:r>
              <w:rPr>
                <w:rFonts w:ascii="微软雅黑" w:hAnsi="微软雅黑" w:eastAsia="微软雅黑" w:cs="微软雅黑"/>
                <w:b/>
                <w:color w:val="000080"/>
                <w:sz w:val="18"/>
                <w:szCs w:val="18"/>
                <w:shd w:val="clear" w:color="auto" w:fill="FFFFFF"/>
              </w:rPr>
              <w:t xml:space="preserve">throws </w:t>
            </w:r>
            <w:r>
              <w:rPr>
                <w:rFonts w:ascii="微软雅黑" w:hAnsi="微软雅黑" w:eastAsia="微软雅黑" w:cs="微软雅黑"/>
                <w:color w:val="000000"/>
                <w:sz w:val="18"/>
                <w:szCs w:val="18"/>
                <w:shd w:val="clear" w:color="auto" w:fill="FFFFFF"/>
              </w:rPr>
              <w:t>Throwable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"-----gc-----------"</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//System.gc();</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Runtime.getRuntime().gc();</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pP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虚拟机的内存模型</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堆内存在JDK1.7和JDK1.8的组成结构</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垃圾回收的主要步骤</w:t>
      </w:r>
    </w:p>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r>
      <w:rPr>
        <w:rFonts w:hint="eastAsia"/>
      </w:rPr>
      <w:drawing>
        <wp:inline distT="0" distB="0" distL="114300" distR="114300">
          <wp:extent cx="5274310" cy="403225"/>
          <wp:effectExtent l="0" t="0" r="2540" b="1587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AA10F824"/>
    <w:multiLevelType w:val="singleLevel"/>
    <w:tmpl w:val="AA10F824"/>
    <w:lvl w:ilvl="0" w:tentative="0">
      <w:start w:val="1"/>
      <w:numFmt w:val="decimal"/>
      <w:suff w:val="space"/>
      <w:lvlText w:val="%1."/>
      <w:lvlJc w:val="left"/>
    </w:lvl>
  </w:abstractNum>
  <w:abstractNum w:abstractNumId="2">
    <w:nsid w:val="F0322C94"/>
    <w:multiLevelType w:val="singleLevel"/>
    <w:tmpl w:val="F0322C94"/>
    <w:lvl w:ilvl="0" w:tentative="0">
      <w:start w:val="1"/>
      <w:numFmt w:val="bullet"/>
      <w:lvlText w:val=""/>
      <w:lvlJc w:val="left"/>
      <w:pPr>
        <w:ind w:left="420" w:hanging="420"/>
      </w:pPr>
      <w:rPr>
        <w:rFonts w:hint="default" w:ascii="Wingdings" w:hAnsi="Wingdings"/>
      </w:rPr>
    </w:lvl>
  </w:abstractNum>
  <w:abstractNum w:abstractNumId="3">
    <w:nsid w:val="1C510258"/>
    <w:multiLevelType w:val="multilevel"/>
    <w:tmpl w:val="1C510258"/>
    <w:lvl w:ilvl="0" w:tentative="0">
      <w:start w:val="4329"/>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37619D2"/>
    <w:multiLevelType w:val="multilevel"/>
    <w:tmpl w:val="237619D2"/>
    <w:lvl w:ilvl="0" w:tentative="0">
      <w:start w:val="4329"/>
      <w:numFmt w:val="bullet"/>
      <w:lvlText w:val=""/>
      <w:lvlJc w:val="left"/>
      <w:pPr>
        <w:ind w:left="720" w:hanging="420"/>
      </w:pPr>
      <w:rPr>
        <w:rFonts w:hint="default" w:ascii="Wingdings" w:hAnsi="Wingdings"/>
      </w:rPr>
    </w:lvl>
    <w:lvl w:ilvl="1" w:tentative="0">
      <w:start w:val="1"/>
      <w:numFmt w:val="bullet"/>
      <w:lvlText w:val=""/>
      <w:lvlJc w:val="left"/>
      <w:pPr>
        <w:ind w:left="1140" w:hanging="420"/>
      </w:pPr>
      <w:rPr>
        <w:rFonts w:hint="default" w:ascii="Wingdings" w:hAnsi="Wingdings"/>
      </w:rPr>
    </w:lvl>
    <w:lvl w:ilvl="2" w:tentative="0">
      <w:start w:val="1"/>
      <w:numFmt w:val="bullet"/>
      <w:lvlText w:val=""/>
      <w:lvlJc w:val="left"/>
      <w:pPr>
        <w:ind w:left="1560" w:hanging="420"/>
      </w:pPr>
      <w:rPr>
        <w:rFonts w:hint="default" w:ascii="Wingdings" w:hAnsi="Wingdings"/>
      </w:rPr>
    </w:lvl>
    <w:lvl w:ilvl="3" w:tentative="0">
      <w:start w:val="1"/>
      <w:numFmt w:val="bullet"/>
      <w:lvlText w:val=""/>
      <w:lvlJc w:val="left"/>
      <w:pPr>
        <w:ind w:left="1980" w:hanging="420"/>
      </w:pPr>
      <w:rPr>
        <w:rFonts w:hint="default" w:ascii="Wingdings" w:hAnsi="Wingdings"/>
      </w:rPr>
    </w:lvl>
    <w:lvl w:ilvl="4" w:tentative="0">
      <w:start w:val="1"/>
      <w:numFmt w:val="bullet"/>
      <w:lvlText w:val=""/>
      <w:lvlJc w:val="left"/>
      <w:pPr>
        <w:ind w:left="2400" w:hanging="420"/>
      </w:pPr>
      <w:rPr>
        <w:rFonts w:hint="default" w:ascii="Wingdings" w:hAnsi="Wingdings"/>
      </w:rPr>
    </w:lvl>
    <w:lvl w:ilvl="5" w:tentative="0">
      <w:start w:val="1"/>
      <w:numFmt w:val="bullet"/>
      <w:lvlText w:val=""/>
      <w:lvlJc w:val="left"/>
      <w:pPr>
        <w:ind w:left="2820" w:hanging="420"/>
      </w:pPr>
      <w:rPr>
        <w:rFonts w:hint="default" w:ascii="Wingdings" w:hAnsi="Wingdings"/>
      </w:rPr>
    </w:lvl>
    <w:lvl w:ilvl="6" w:tentative="0">
      <w:start w:val="1"/>
      <w:numFmt w:val="bullet"/>
      <w:lvlText w:val=""/>
      <w:lvlJc w:val="left"/>
      <w:pPr>
        <w:ind w:left="3240" w:hanging="420"/>
      </w:pPr>
      <w:rPr>
        <w:rFonts w:hint="default" w:ascii="Wingdings" w:hAnsi="Wingdings"/>
      </w:rPr>
    </w:lvl>
    <w:lvl w:ilvl="7" w:tentative="0">
      <w:start w:val="1"/>
      <w:numFmt w:val="bullet"/>
      <w:lvlText w:val=""/>
      <w:lvlJc w:val="left"/>
      <w:pPr>
        <w:ind w:left="3660" w:hanging="420"/>
      </w:pPr>
      <w:rPr>
        <w:rFonts w:hint="default" w:ascii="Wingdings" w:hAnsi="Wingdings"/>
      </w:rPr>
    </w:lvl>
    <w:lvl w:ilvl="8" w:tentative="0">
      <w:start w:val="1"/>
      <w:numFmt w:val="bullet"/>
      <w:lvlText w:val=""/>
      <w:lvlJc w:val="left"/>
      <w:pPr>
        <w:ind w:left="4080" w:hanging="420"/>
      </w:pPr>
      <w:rPr>
        <w:rFonts w:hint="default" w:ascii="Wingdings" w:hAnsi="Wingdings"/>
      </w:rPr>
    </w:lvl>
  </w:abstractNum>
  <w:abstractNum w:abstractNumId="5">
    <w:nsid w:val="2768B3D4"/>
    <w:multiLevelType w:val="singleLevel"/>
    <w:tmpl w:val="2768B3D4"/>
    <w:lvl w:ilvl="0" w:tentative="0">
      <w:start w:val="1"/>
      <w:numFmt w:val="decimal"/>
      <w:lvlText w:val="%1."/>
      <w:lvlJc w:val="left"/>
      <w:pPr>
        <w:tabs>
          <w:tab w:val="left" w:pos="312"/>
        </w:tabs>
      </w:pPr>
    </w:lvl>
  </w:abstractNum>
  <w:abstractNum w:abstractNumId="6">
    <w:nsid w:val="28BF0FA5"/>
    <w:multiLevelType w:val="singleLevel"/>
    <w:tmpl w:val="28BF0FA5"/>
    <w:lvl w:ilvl="0" w:tentative="0">
      <w:start w:val="1"/>
      <w:numFmt w:val="decimal"/>
      <w:lvlText w:val="%1."/>
      <w:lvlJc w:val="left"/>
      <w:pPr>
        <w:tabs>
          <w:tab w:val="left" w:pos="312"/>
        </w:tabs>
      </w:pPr>
    </w:lvl>
  </w:abstractNum>
  <w:abstractNum w:abstractNumId="7">
    <w:nsid w:val="2DC51F0D"/>
    <w:multiLevelType w:val="multilevel"/>
    <w:tmpl w:val="2DC51F0D"/>
    <w:lvl w:ilvl="0" w:tentative="0">
      <w:start w:val="4329"/>
      <w:numFmt w:val="bullet"/>
      <w:lvlText w:val=""/>
      <w:lvlJc w:val="left"/>
      <w:pPr>
        <w:ind w:left="736" w:hanging="420"/>
      </w:pPr>
      <w:rPr>
        <w:rFonts w:hint="default" w:ascii="Wingdings" w:hAnsi="Wingdings"/>
      </w:rPr>
    </w:lvl>
    <w:lvl w:ilvl="1" w:tentative="0">
      <w:start w:val="1"/>
      <w:numFmt w:val="bullet"/>
      <w:lvlText w:val=""/>
      <w:lvlJc w:val="left"/>
      <w:pPr>
        <w:ind w:left="1156" w:hanging="420"/>
      </w:pPr>
      <w:rPr>
        <w:rFonts w:hint="default" w:ascii="Wingdings" w:hAnsi="Wingdings"/>
      </w:rPr>
    </w:lvl>
    <w:lvl w:ilvl="2" w:tentative="0">
      <w:start w:val="1"/>
      <w:numFmt w:val="bullet"/>
      <w:lvlText w:val=""/>
      <w:lvlJc w:val="left"/>
      <w:pPr>
        <w:ind w:left="1576" w:hanging="420"/>
      </w:pPr>
      <w:rPr>
        <w:rFonts w:hint="default" w:ascii="Wingdings" w:hAnsi="Wingdings"/>
      </w:rPr>
    </w:lvl>
    <w:lvl w:ilvl="3" w:tentative="0">
      <w:start w:val="1"/>
      <w:numFmt w:val="bullet"/>
      <w:lvlText w:val=""/>
      <w:lvlJc w:val="left"/>
      <w:pPr>
        <w:ind w:left="1996" w:hanging="420"/>
      </w:pPr>
      <w:rPr>
        <w:rFonts w:hint="default" w:ascii="Wingdings" w:hAnsi="Wingdings"/>
      </w:rPr>
    </w:lvl>
    <w:lvl w:ilvl="4" w:tentative="0">
      <w:start w:val="1"/>
      <w:numFmt w:val="bullet"/>
      <w:lvlText w:val=""/>
      <w:lvlJc w:val="left"/>
      <w:pPr>
        <w:ind w:left="2416" w:hanging="420"/>
      </w:pPr>
      <w:rPr>
        <w:rFonts w:hint="default" w:ascii="Wingdings" w:hAnsi="Wingdings"/>
      </w:rPr>
    </w:lvl>
    <w:lvl w:ilvl="5" w:tentative="0">
      <w:start w:val="1"/>
      <w:numFmt w:val="bullet"/>
      <w:lvlText w:val=""/>
      <w:lvlJc w:val="left"/>
      <w:pPr>
        <w:ind w:left="2836" w:hanging="420"/>
      </w:pPr>
      <w:rPr>
        <w:rFonts w:hint="default" w:ascii="Wingdings" w:hAnsi="Wingdings"/>
      </w:rPr>
    </w:lvl>
    <w:lvl w:ilvl="6" w:tentative="0">
      <w:start w:val="1"/>
      <w:numFmt w:val="bullet"/>
      <w:lvlText w:val=""/>
      <w:lvlJc w:val="left"/>
      <w:pPr>
        <w:ind w:left="3256" w:hanging="420"/>
      </w:pPr>
      <w:rPr>
        <w:rFonts w:hint="default" w:ascii="Wingdings" w:hAnsi="Wingdings"/>
      </w:rPr>
    </w:lvl>
    <w:lvl w:ilvl="7" w:tentative="0">
      <w:start w:val="1"/>
      <w:numFmt w:val="bullet"/>
      <w:lvlText w:val=""/>
      <w:lvlJc w:val="left"/>
      <w:pPr>
        <w:ind w:left="3676" w:hanging="420"/>
      </w:pPr>
      <w:rPr>
        <w:rFonts w:hint="default" w:ascii="Wingdings" w:hAnsi="Wingdings"/>
      </w:rPr>
    </w:lvl>
    <w:lvl w:ilvl="8" w:tentative="0">
      <w:start w:val="1"/>
      <w:numFmt w:val="bullet"/>
      <w:lvlText w:val=""/>
      <w:lvlJc w:val="left"/>
      <w:pPr>
        <w:ind w:left="4096" w:hanging="420"/>
      </w:pPr>
      <w:rPr>
        <w:rFonts w:hint="default" w:ascii="Wingdings" w:hAnsi="Wingdings"/>
      </w:rPr>
    </w:lvl>
  </w:abstractNum>
  <w:abstractNum w:abstractNumId="8">
    <w:nsid w:val="395A6D08"/>
    <w:multiLevelType w:val="multilevel"/>
    <w:tmpl w:val="395A6D08"/>
    <w:lvl w:ilvl="0" w:tentative="0">
      <w:start w:val="4329"/>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9">
    <w:nsid w:val="537CB146"/>
    <w:multiLevelType w:val="singleLevel"/>
    <w:tmpl w:val="537CB146"/>
    <w:lvl w:ilvl="0" w:tentative="0">
      <w:start w:val="1"/>
      <w:numFmt w:val="bullet"/>
      <w:lvlText w:val=""/>
      <w:lvlJc w:val="left"/>
      <w:pPr>
        <w:ind w:left="420" w:hanging="420"/>
      </w:pPr>
      <w:rPr>
        <w:rFonts w:hint="default" w:ascii="Wingdings" w:hAnsi="Wingdings"/>
      </w:rPr>
    </w:lvl>
  </w:abstractNum>
  <w:abstractNum w:abstractNumId="10">
    <w:nsid w:val="5A86B23F"/>
    <w:multiLevelType w:val="singleLevel"/>
    <w:tmpl w:val="5A86B23F"/>
    <w:lvl w:ilvl="0" w:tentative="0">
      <w:start w:val="1"/>
      <w:numFmt w:val="decimal"/>
      <w:lvlText w:val="%1."/>
      <w:lvlJc w:val="left"/>
      <w:pPr>
        <w:ind w:left="425" w:hanging="425"/>
      </w:pPr>
      <w:rPr>
        <w:rFonts w:hint="default"/>
      </w:rPr>
    </w:lvl>
  </w:abstractNum>
  <w:abstractNum w:abstractNumId="11">
    <w:nsid w:val="7A2D6191"/>
    <w:multiLevelType w:val="multilevel"/>
    <w:tmpl w:val="7A2D6191"/>
    <w:lvl w:ilvl="0" w:tentative="0">
      <w:start w:val="4329"/>
      <w:numFmt w:val="bullet"/>
      <w:lvlText w:val=""/>
      <w:lvlJc w:val="left"/>
      <w:pPr>
        <w:ind w:left="736" w:hanging="420"/>
      </w:pPr>
      <w:rPr>
        <w:rFonts w:hint="default" w:ascii="Wingdings" w:hAnsi="Wingdings"/>
      </w:rPr>
    </w:lvl>
    <w:lvl w:ilvl="1" w:tentative="0">
      <w:start w:val="1"/>
      <w:numFmt w:val="bullet"/>
      <w:lvlText w:val=""/>
      <w:lvlJc w:val="left"/>
      <w:pPr>
        <w:ind w:left="1156" w:hanging="420"/>
      </w:pPr>
      <w:rPr>
        <w:rFonts w:hint="default" w:ascii="Wingdings" w:hAnsi="Wingdings"/>
      </w:rPr>
    </w:lvl>
    <w:lvl w:ilvl="2" w:tentative="0">
      <w:start w:val="1"/>
      <w:numFmt w:val="bullet"/>
      <w:lvlText w:val=""/>
      <w:lvlJc w:val="left"/>
      <w:pPr>
        <w:ind w:left="1576" w:hanging="420"/>
      </w:pPr>
      <w:rPr>
        <w:rFonts w:hint="default" w:ascii="Wingdings" w:hAnsi="Wingdings"/>
      </w:rPr>
    </w:lvl>
    <w:lvl w:ilvl="3" w:tentative="0">
      <w:start w:val="1"/>
      <w:numFmt w:val="bullet"/>
      <w:lvlText w:val=""/>
      <w:lvlJc w:val="left"/>
      <w:pPr>
        <w:ind w:left="1996" w:hanging="420"/>
      </w:pPr>
      <w:rPr>
        <w:rFonts w:hint="default" w:ascii="Wingdings" w:hAnsi="Wingdings"/>
      </w:rPr>
    </w:lvl>
    <w:lvl w:ilvl="4" w:tentative="0">
      <w:start w:val="1"/>
      <w:numFmt w:val="bullet"/>
      <w:lvlText w:val=""/>
      <w:lvlJc w:val="left"/>
      <w:pPr>
        <w:ind w:left="2416" w:hanging="420"/>
      </w:pPr>
      <w:rPr>
        <w:rFonts w:hint="default" w:ascii="Wingdings" w:hAnsi="Wingdings"/>
      </w:rPr>
    </w:lvl>
    <w:lvl w:ilvl="5" w:tentative="0">
      <w:start w:val="1"/>
      <w:numFmt w:val="bullet"/>
      <w:lvlText w:val=""/>
      <w:lvlJc w:val="left"/>
      <w:pPr>
        <w:ind w:left="2836" w:hanging="420"/>
      </w:pPr>
      <w:rPr>
        <w:rFonts w:hint="default" w:ascii="Wingdings" w:hAnsi="Wingdings"/>
      </w:rPr>
    </w:lvl>
    <w:lvl w:ilvl="6" w:tentative="0">
      <w:start w:val="1"/>
      <w:numFmt w:val="bullet"/>
      <w:lvlText w:val=""/>
      <w:lvlJc w:val="left"/>
      <w:pPr>
        <w:ind w:left="3256" w:hanging="420"/>
      </w:pPr>
      <w:rPr>
        <w:rFonts w:hint="default" w:ascii="Wingdings" w:hAnsi="Wingdings"/>
      </w:rPr>
    </w:lvl>
    <w:lvl w:ilvl="7" w:tentative="0">
      <w:start w:val="1"/>
      <w:numFmt w:val="bullet"/>
      <w:lvlText w:val=""/>
      <w:lvlJc w:val="left"/>
      <w:pPr>
        <w:ind w:left="3676" w:hanging="420"/>
      </w:pPr>
      <w:rPr>
        <w:rFonts w:hint="default" w:ascii="Wingdings" w:hAnsi="Wingdings"/>
      </w:rPr>
    </w:lvl>
    <w:lvl w:ilvl="8" w:tentative="0">
      <w:start w:val="1"/>
      <w:numFmt w:val="bullet"/>
      <w:lvlText w:val=""/>
      <w:lvlJc w:val="left"/>
      <w:pPr>
        <w:ind w:left="4096" w:hanging="420"/>
      </w:pPr>
      <w:rPr>
        <w:rFonts w:hint="default" w:ascii="Wingdings" w:hAnsi="Wingdings"/>
      </w:rPr>
    </w:lvl>
  </w:abstractNum>
  <w:num w:numId="1">
    <w:abstractNumId w:val="10"/>
  </w:num>
  <w:num w:numId="2">
    <w:abstractNumId w:val="7"/>
  </w:num>
  <w:num w:numId="3">
    <w:abstractNumId w:val="2"/>
  </w:num>
  <w:num w:numId="4">
    <w:abstractNumId w:val="0"/>
  </w:num>
  <w:num w:numId="5">
    <w:abstractNumId w:val="11"/>
  </w:num>
  <w:num w:numId="6">
    <w:abstractNumId w:val="4"/>
  </w:num>
  <w:num w:numId="7">
    <w:abstractNumId w:val="1"/>
  </w:num>
  <w:num w:numId="8">
    <w:abstractNumId w:val="8"/>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5B0"/>
    <w:rsid w:val="0000724D"/>
    <w:rsid w:val="00012DB8"/>
    <w:rsid w:val="00013DB6"/>
    <w:rsid w:val="00017EDA"/>
    <w:rsid w:val="00021529"/>
    <w:rsid w:val="000309CB"/>
    <w:rsid w:val="00042014"/>
    <w:rsid w:val="00053261"/>
    <w:rsid w:val="00061347"/>
    <w:rsid w:val="000800DB"/>
    <w:rsid w:val="00092701"/>
    <w:rsid w:val="000956A1"/>
    <w:rsid w:val="00097A83"/>
    <w:rsid w:val="000A178E"/>
    <w:rsid w:val="000B0145"/>
    <w:rsid w:val="000C4410"/>
    <w:rsid w:val="000C4C2F"/>
    <w:rsid w:val="000D1EAC"/>
    <w:rsid w:val="000E00E3"/>
    <w:rsid w:val="000F185A"/>
    <w:rsid w:val="000F23E4"/>
    <w:rsid w:val="00104527"/>
    <w:rsid w:val="00106E13"/>
    <w:rsid w:val="001209D3"/>
    <w:rsid w:val="00122519"/>
    <w:rsid w:val="00140356"/>
    <w:rsid w:val="00150CE8"/>
    <w:rsid w:val="00150FC2"/>
    <w:rsid w:val="00161BC6"/>
    <w:rsid w:val="0016694A"/>
    <w:rsid w:val="00172A27"/>
    <w:rsid w:val="0017470C"/>
    <w:rsid w:val="001A3D62"/>
    <w:rsid w:val="001B6CCB"/>
    <w:rsid w:val="001E0831"/>
    <w:rsid w:val="001F26BE"/>
    <w:rsid w:val="001F2744"/>
    <w:rsid w:val="001F52ED"/>
    <w:rsid w:val="00206379"/>
    <w:rsid w:val="00207245"/>
    <w:rsid w:val="00213E3F"/>
    <w:rsid w:val="002150AD"/>
    <w:rsid w:val="00215C3D"/>
    <w:rsid w:val="0021628E"/>
    <w:rsid w:val="002170BD"/>
    <w:rsid w:val="002445A8"/>
    <w:rsid w:val="0024570A"/>
    <w:rsid w:val="00254C2C"/>
    <w:rsid w:val="00284AB7"/>
    <w:rsid w:val="00290A61"/>
    <w:rsid w:val="002A7330"/>
    <w:rsid w:val="002B12EE"/>
    <w:rsid w:val="002D41F4"/>
    <w:rsid w:val="002D662C"/>
    <w:rsid w:val="002E2B42"/>
    <w:rsid w:val="002F1D85"/>
    <w:rsid w:val="00321430"/>
    <w:rsid w:val="003475CA"/>
    <w:rsid w:val="003571C8"/>
    <w:rsid w:val="00357EA0"/>
    <w:rsid w:val="00375778"/>
    <w:rsid w:val="00391C59"/>
    <w:rsid w:val="0039352D"/>
    <w:rsid w:val="00395A14"/>
    <w:rsid w:val="003A01F9"/>
    <w:rsid w:val="003A0A2A"/>
    <w:rsid w:val="003A2D7C"/>
    <w:rsid w:val="003A46DD"/>
    <w:rsid w:val="003B7442"/>
    <w:rsid w:val="003C1B3C"/>
    <w:rsid w:val="003D37EC"/>
    <w:rsid w:val="003E1484"/>
    <w:rsid w:val="003E2C6F"/>
    <w:rsid w:val="003F46D8"/>
    <w:rsid w:val="00417530"/>
    <w:rsid w:val="004306B9"/>
    <w:rsid w:val="00435968"/>
    <w:rsid w:val="00440C0B"/>
    <w:rsid w:val="00441C02"/>
    <w:rsid w:val="004528A4"/>
    <w:rsid w:val="00453E0C"/>
    <w:rsid w:val="00454F66"/>
    <w:rsid w:val="0046000E"/>
    <w:rsid w:val="00471DC5"/>
    <w:rsid w:val="0047404F"/>
    <w:rsid w:val="004B2B31"/>
    <w:rsid w:val="004C6F95"/>
    <w:rsid w:val="004D4231"/>
    <w:rsid w:val="004F3B60"/>
    <w:rsid w:val="00506500"/>
    <w:rsid w:val="00512CF8"/>
    <w:rsid w:val="005274EC"/>
    <w:rsid w:val="00532265"/>
    <w:rsid w:val="005410F5"/>
    <w:rsid w:val="005439DF"/>
    <w:rsid w:val="00544590"/>
    <w:rsid w:val="005457AE"/>
    <w:rsid w:val="0055310C"/>
    <w:rsid w:val="00567259"/>
    <w:rsid w:val="00573CEB"/>
    <w:rsid w:val="00576159"/>
    <w:rsid w:val="0058190F"/>
    <w:rsid w:val="005A5370"/>
    <w:rsid w:val="005D76F1"/>
    <w:rsid w:val="00601680"/>
    <w:rsid w:val="00605D5A"/>
    <w:rsid w:val="00623132"/>
    <w:rsid w:val="006237F4"/>
    <w:rsid w:val="00631A5B"/>
    <w:rsid w:val="00655DA9"/>
    <w:rsid w:val="00662C84"/>
    <w:rsid w:val="00677BC5"/>
    <w:rsid w:val="00695517"/>
    <w:rsid w:val="00696A44"/>
    <w:rsid w:val="00697375"/>
    <w:rsid w:val="006A1417"/>
    <w:rsid w:val="006A1F78"/>
    <w:rsid w:val="006A4C1E"/>
    <w:rsid w:val="006B1DC8"/>
    <w:rsid w:val="006B2B72"/>
    <w:rsid w:val="00710354"/>
    <w:rsid w:val="00715FEF"/>
    <w:rsid w:val="0072758D"/>
    <w:rsid w:val="007322B4"/>
    <w:rsid w:val="00743395"/>
    <w:rsid w:val="00743DDF"/>
    <w:rsid w:val="00743FE9"/>
    <w:rsid w:val="00750954"/>
    <w:rsid w:val="00753659"/>
    <w:rsid w:val="0075713A"/>
    <w:rsid w:val="007A335F"/>
    <w:rsid w:val="007B3C66"/>
    <w:rsid w:val="007F706E"/>
    <w:rsid w:val="00801D20"/>
    <w:rsid w:val="00834590"/>
    <w:rsid w:val="00840485"/>
    <w:rsid w:val="00847479"/>
    <w:rsid w:val="008615AE"/>
    <w:rsid w:val="008813B3"/>
    <w:rsid w:val="00883BC8"/>
    <w:rsid w:val="00884096"/>
    <w:rsid w:val="00887AD8"/>
    <w:rsid w:val="008A0588"/>
    <w:rsid w:val="008A3A77"/>
    <w:rsid w:val="008B7CF5"/>
    <w:rsid w:val="008C7237"/>
    <w:rsid w:val="008F3653"/>
    <w:rsid w:val="00902618"/>
    <w:rsid w:val="00911006"/>
    <w:rsid w:val="00911109"/>
    <w:rsid w:val="0091616C"/>
    <w:rsid w:val="009249CC"/>
    <w:rsid w:val="00926893"/>
    <w:rsid w:val="00927CC5"/>
    <w:rsid w:val="0093449F"/>
    <w:rsid w:val="0093623C"/>
    <w:rsid w:val="00956681"/>
    <w:rsid w:val="00971393"/>
    <w:rsid w:val="00981F3D"/>
    <w:rsid w:val="009832AC"/>
    <w:rsid w:val="00984F57"/>
    <w:rsid w:val="00987EBA"/>
    <w:rsid w:val="00997E9A"/>
    <w:rsid w:val="009A1BBB"/>
    <w:rsid w:val="009A363E"/>
    <w:rsid w:val="009A63D2"/>
    <w:rsid w:val="009B28B6"/>
    <w:rsid w:val="009C5AEA"/>
    <w:rsid w:val="009E38E9"/>
    <w:rsid w:val="009F3BA9"/>
    <w:rsid w:val="00A00392"/>
    <w:rsid w:val="00A0476E"/>
    <w:rsid w:val="00A06A4B"/>
    <w:rsid w:val="00A3108B"/>
    <w:rsid w:val="00A34A80"/>
    <w:rsid w:val="00A437E9"/>
    <w:rsid w:val="00A53857"/>
    <w:rsid w:val="00A76668"/>
    <w:rsid w:val="00A86679"/>
    <w:rsid w:val="00AB4803"/>
    <w:rsid w:val="00AC303D"/>
    <w:rsid w:val="00AC3D70"/>
    <w:rsid w:val="00AD28A9"/>
    <w:rsid w:val="00AF0416"/>
    <w:rsid w:val="00B0095F"/>
    <w:rsid w:val="00B015C4"/>
    <w:rsid w:val="00B10053"/>
    <w:rsid w:val="00B1102A"/>
    <w:rsid w:val="00B26135"/>
    <w:rsid w:val="00B45291"/>
    <w:rsid w:val="00B5654E"/>
    <w:rsid w:val="00B75665"/>
    <w:rsid w:val="00B826DC"/>
    <w:rsid w:val="00B971AC"/>
    <w:rsid w:val="00BA6F81"/>
    <w:rsid w:val="00BB00A7"/>
    <w:rsid w:val="00BB1A26"/>
    <w:rsid w:val="00BB1E7A"/>
    <w:rsid w:val="00BB777E"/>
    <w:rsid w:val="00BC1E4D"/>
    <w:rsid w:val="00BD5216"/>
    <w:rsid w:val="00BD7E98"/>
    <w:rsid w:val="00BE4397"/>
    <w:rsid w:val="00BF69FA"/>
    <w:rsid w:val="00C11121"/>
    <w:rsid w:val="00C21F64"/>
    <w:rsid w:val="00C2597B"/>
    <w:rsid w:val="00C40CE0"/>
    <w:rsid w:val="00C52727"/>
    <w:rsid w:val="00C5761B"/>
    <w:rsid w:val="00C6110D"/>
    <w:rsid w:val="00C86BA1"/>
    <w:rsid w:val="00CA7CF8"/>
    <w:rsid w:val="00CB0BFD"/>
    <w:rsid w:val="00CB585D"/>
    <w:rsid w:val="00CB683B"/>
    <w:rsid w:val="00CC1223"/>
    <w:rsid w:val="00CE6E99"/>
    <w:rsid w:val="00D04B34"/>
    <w:rsid w:val="00D077A2"/>
    <w:rsid w:val="00D107C8"/>
    <w:rsid w:val="00D14667"/>
    <w:rsid w:val="00D24F8E"/>
    <w:rsid w:val="00D319EE"/>
    <w:rsid w:val="00D3769E"/>
    <w:rsid w:val="00DA281D"/>
    <w:rsid w:val="00DC25DD"/>
    <w:rsid w:val="00DD6D59"/>
    <w:rsid w:val="00DE47B9"/>
    <w:rsid w:val="00E1554E"/>
    <w:rsid w:val="00E22F87"/>
    <w:rsid w:val="00E23D36"/>
    <w:rsid w:val="00E27B93"/>
    <w:rsid w:val="00E27D5C"/>
    <w:rsid w:val="00E31459"/>
    <w:rsid w:val="00E31616"/>
    <w:rsid w:val="00E45CA1"/>
    <w:rsid w:val="00E464B8"/>
    <w:rsid w:val="00E47188"/>
    <w:rsid w:val="00E50897"/>
    <w:rsid w:val="00E53922"/>
    <w:rsid w:val="00E64C82"/>
    <w:rsid w:val="00E76DB1"/>
    <w:rsid w:val="00E90C11"/>
    <w:rsid w:val="00EA4545"/>
    <w:rsid w:val="00EB3DAE"/>
    <w:rsid w:val="00EB6812"/>
    <w:rsid w:val="00EC3437"/>
    <w:rsid w:val="00EC4A59"/>
    <w:rsid w:val="00F00AB9"/>
    <w:rsid w:val="00F1530C"/>
    <w:rsid w:val="00F16C18"/>
    <w:rsid w:val="00F23ECE"/>
    <w:rsid w:val="00F55658"/>
    <w:rsid w:val="00F57D7E"/>
    <w:rsid w:val="00F61A84"/>
    <w:rsid w:val="00F7112A"/>
    <w:rsid w:val="00F770AB"/>
    <w:rsid w:val="00F84FAF"/>
    <w:rsid w:val="00F90079"/>
    <w:rsid w:val="00F95380"/>
    <w:rsid w:val="00FA4124"/>
    <w:rsid w:val="00FA4FB1"/>
    <w:rsid w:val="00FB1232"/>
    <w:rsid w:val="00FC1AB5"/>
    <w:rsid w:val="00FC2863"/>
    <w:rsid w:val="00FC3C8A"/>
    <w:rsid w:val="00FC6A75"/>
    <w:rsid w:val="00FD4F2E"/>
    <w:rsid w:val="00FE00A9"/>
    <w:rsid w:val="00FF061F"/>
    <w:rsid w:val="00FF4F42"/>
    <w:rsid w:val="00FF5301"/>
    <w:rsid w:val="00FF7BAC"/>
    <w:rsid w:val="01514B2C"/>
    <w:rsid w:val="0187716B"/>
    <w:rsid w:val="01A12010"/>
    <w:rsid w:val="01F508DF"/>
    <w:rsid w:val="02174225"/>
    <w:rsid w:val="022F308C"/>
    <w:rsid w:val="025544FD"/>
    <w:rsid w:val="025D573C"/>
    <w:rsid w:val="028D54A5"/>
    <w:rsid w:val="02DB34B3"/>
    <w:rsid w:val="02FB7C56"/>
    <w:rsid w:val="030908A6"/>
    <w:rsid w:val="031E3F7D"/>
    <w:rsid w:val="03206DA4"/>
    <w:rsid w:val="035B337C"/>
    <w:rsid w:val="035F106C"/>
    <w:rsid w:val="03A37C33"/>
    <w:rsid w:val="03A65660"/>
    <w:rsid w:val="03C97927"/>
    <w:rsid w:val="03EB5A6B"/>
    <w:rsid w:val="03F51F69"/>
    <w:rsid w:val="043123D2"/>
    <w:rsid w:val="04D71B1D"/>
    <w:rsid w:val="05135729"/>
    <w:rsid w:val="054D7128"/>
    <w:rsid w:val="056667BD"/>
    <w:rsid w:val="05B32600"/>
    <w:rsid w:val="05C472BD"/>
    <w:rsid w:val="05CE30B0"/>
    <w:rsid w:val="05CF6F3E"/>
    <w:rsid w:val="06180F76"/>
    <w:rsid w:val="063802C6"/>
    <w:rsid w:val="06653AAC"/>
    <w:rsid w:val="06680DEC"/>
    <w:rsid w:val="067A7DA7"/>
    <w:rsid w:val="069F4BCA"/>
    <w:rsid w:val="06DA3CDD"/>
    <w:rsid w:val="07187286"/>
    <w:rsid w:val="07454A8E"/>
    <w:rsid w:val="074A6061"/>
    <w:rsid w:val="07612E67"/>
    <w:rsid w:val="0765243C"/>
    <w:rsid w:val="07CA5D43"/>
    <w:rsid w:val="07CF509C"/>
    <w:rsid w:val="07D012EC"/>
    <w:rsid w:val="07D55EBD"/>
    <w:rsid w:val="082574F1"/>
    <w:rsid w:val="08B16244"/>
    <w:rsid w:val="08FE2848"/>
    <w:rsid w:val="092B47FF"/>
    <w:rsid w:val="093778FA"/>
    <w:rsid w:val="09C3413F"/>
    <w:rsid w:val="09C838D6"/>
    <w:rsid w:val="09D47DD6"/>
    <w:rsid w:val="09E17A9D"/>
    <w:rsid w:val="09FD6A59"/>
    <w:rsid w:val="0A3C534F"/>
    <w:rsid w:val="0A504CB9"/>
    <w:rsid w:val="0A57257E"/>
    <w:rsid w:val="0A5D7081"/>
    <w:rsid w:val="0A6445C0"/>
    <w:rsid w:val="0A6F48A3"/>
    <w:rsid w:val="0A716C40"/>
    <w:rsid w:val="0ABB7230"/>
    <w:rsid w:val="0AC9761D"/>
    <w:rsid w:val="0B3470E9"/>
    <w:rsid w:val="0BA27EF6"/>
    <w:rsid w:val="0BBB5C0F"/>
    <w:rsid w:val="0BD83568"/>
    <w:rsid w:val="0BEA1EC8"/>
    <w:rsid w:val="0BF9289E"/>
    <w:rsid w:val="0BF97AB4"/>
    <w:rsid w:val="0BFA59F3"/>
    <w:rsid w:val="0C0E4858"/>
    <w:rsid w:val="0C0E4D5B"/>
    <w:rsid w:val="0C172E56"/>
    <w:rsid w:val="0C494ACA"/>
    <w:rsid w:val="0C83765F"/>
    <w:rsid w:val="0C94586E"/>
    <w:rsid w:val="0C9C2D69"/>
    <w:rsid w:val="0C9D73C6"/>
    <w:rsid w:val="0CA5417C"/>
    <w:rsid w:val="0CC53B48"/>
    <w:rsid w:val="0CCD3F1F"/>
    <w:rsid w:val="0D246920"/>
    <w:rsid w:val="0D2C4C84"/>
    <w:rsid w:val="0D971ECC"/>
    <w:rsid w:val="0E212AEE"/>
    <w:rsid w:val="0E217A0D"/>
    <w:rsid w:val="0E4E2029"/>
    <w:rsid w:val="0E7D1BC4"/>
    <w:rsid w:val="0EAC76DD"/>
    <w:rsid w:val="0EDD345A"/>
    <w:rsid w:val="0EE531DC"/>
    <w:rsid w:val="0F331B47"/>
    <w:rsid w:val="0F8F0D1D"/>
    <w:rsid w:val="0FF56062"/>
    <w:rsid w:val="105300E7"/>
    <w:rsid w:val="10536B5B"/>
    <w:rsid w:val="108A4EF1"/>
    <w:rsid w:val="109E4A1C"/>
    <w:rsid w:val="10CC1BFB"/>
    <w:rsid w:val="10D4172A"/>
    <w:rsid w:val="10DF1585"/>
    <w:rsid w:val="118416CC"/>
    <w:rsid w:val="118D024A"/>
    <w:rsid w:val="11A97324"/>
    <w:rsid w:val="11E2545F"/>
    <w:rsid w:val="11E353FE"/>
    <w:rsid w:val="11F27540"/>
    <w:rsid w:val="11F9166D"/>
    <w:rsid w:val="120D6B8A"/>
    <w:rsid w:val="121C0C79"/>
    <w:rsid w:val="12EF106A"/>
    <w:rsid w:val="12F70CB1"/>
    <w:rsid w:val="1309732F"/>
    <w:rsid w:val="13175245"/>
    <w:rsid w:val="13227D4A"/>
    <w:rsid w:val="132B3778"/>
    <w:rsid w:val="134E5468"/>
    <w:rsid w:val="13A37B8E"/>
    <w:rsid w:val="13AA26A8"/>
    <w:rsid w:val="13B27402"/>
    <w:rsid w:val="13B851C2"/>
    <w:rsid w:val="1442299F"/>
    <w:rsid w:val="14426EE5"/>
    <w:rsid w:val="145F1452"/>
    <w:rsid w:val="147A2072"/>
    <w:rsid w:val="14BF4265"/>
    <w:rsid w:val="14E5457D"/>
    <w:rsid w:val="14E93391"/>
    <w:rsid w:val="150347F7"/>
    <w:rsid w:val="150526A4"/>
    <w:rsid w:val="156D19B8"/>
    <w:rsid w:val="15730D05"/>
    <w:rsid w:val="159F0232"/>
    <w:rsid w:val="15B66D97"/>
    <w:rsid w:val="15C242DC"/>
    <w:rsid w:val="15F30864"/>
    <w:rsid w:val="16B5794E"/>
    <w:rsid w:val="16CF62DD"/>
    <w:rsid w:val="16DE07EB"/>
    <w:rsid w:val="17794171"/>
    <w:rsid w:val="180418CC"/>
    <w:rsid w:val="18441515"/>
    <w:rsid w:val="184A0F13"/>
    <w:rsid w:val="18652BDD"/>
    <w:rsid w:val="18B21635"/>
    <w:rsid w:val="18C17DC8"/>
    <w:rsid w:val="18D241B7"/>
    <w:rsid w:val="18DF60DE"/>
    <w:rsid w:val="18F60B4B"/>
    <w:rsid w:val="192466EA"/>
    <w:rsid w:val="19374672"/>
    <w:rsid w:val="195E5289"/>
    <w:rsid w:val="196B4792"/>
    <w:rsid w:val="1981634B"/>
    <w:rsid w:val="19C34577"/>
    <w:rsid w:val="19ED1153"/>
    <w:rsid w:val="1A130C2B"/>
    <w:rsid w:val="1A226057"/>
    <w:rsid w:val="1B095EC0"/>
    <w:rsid w:val="1B1552FE"/>
    <w:rsid w:val="1B61337E"/>
    <w:rsid w:val="1B99221B"/>
    <w:rsid w:val="1BD74821"/>
    <w:rsid w:val="1BF55921"/>
    <w:rsid w:val="1C3C5F12"/>
    <w:rsid w:val="1CB3551A"/>
    <w:rsid w:val="1CF320EF"/>
    <w:rsid w:val="1D9F112A"/>
    <w:rsid w:val="1DA42309"/>
    <w:rsid w:val="1DAE519E"/>
    <w:rsid w:val="1E034D3C"/>
    <w:rsid w:val="1E2F4C8B"/>
    <w:rsid w:val="1E7948A6"/>
    <w:rsid w:val="1E7B1515"/>
    <w:rsid w:val="1EBD6887"/>
    <w:rsid w:val="1F390299"/>
    <w:rsid w:val="1F444207"/>
    <w:rsid w:val="1F741E6F"/>
    <w:rsid w:val="1FC5694F"/>
    <w:rsid w:val="1FE43446"/>
    <w:rsid w:val="20093F01"/>
    <w:rsid w:val="2009549A"/>
    <w:rsid w:val="20394779"/>
    <w:rsid w:val="204D4D1F"/>
    <w:rsid w:val="20575DC3"/>
    <w:rsid w:val="207120B1"/>
    <w:rsid w:val="2089774B"/>
    <w:rsid w:val="20926308"/>
    <w:rsid w:val="20A83CF3"/>
    <w:rsid w:val="20D15ECC"/>
    <w:rsid w:val="21256A27"/>
    <w:rsid w:val="212D43CD"/>
    <w:rsid w:val="217335FC"/>
    <w:rsid w:val="21952760"/>
    <w:rsid w:val="219833A3"/>
    <w:rsid w:val="21AF6904"/>
    <w:rsid w:val="21C13617"/>
    <w:rsid w:val="21C33688"/>
    <w:rsid w:val="21D01F1A"/>
    <w:rsid w:val="21D81D0B"/>
    <w:rsid w:val="21FE3653"/>
    <w:rsid w:val="2205167B"/>
    <w:rsid w:val="2251468B"/>
    <w:rsid w:val="23077F08"/>
    <w:rsid w:val="23764E09"/>
    <w:rsid w:val="237C0337"/>
    <w:rsid w:val="23807E20"/>
    <w:rsid w:val="23BE4C9A"/>
    <w:rsid w:val="23D50D5F"/>
    <w:rsid w:val="2453593E"/>
    <w:rsid w:val="24F95B7A"/>
    <w:rsid w:val="250C7C03"/>
    <w:rsid w:val="251676AB"/>
    <w:rsid w:val="25423332"/>
    <w:rsid w:val="255B4E5B"/>
    <w:rsid w:val="25656834"/>
    <w:rsid w:val="25F46C50"/>
    <w:rsid w:val="263B7CE7"/>
    <w:rsid w:val="265E31BA"/>
    <w:rsid w:val="26891DB6"/>
    <w:rsid w:val="26E2047F"/>
    <w:rsid w:val="271E561A"/>
    <w:rsid w:val="272A2715"/>
    <w:rsid w:val="27312039"/>
    <w:rsid w:val="273857A5"/>
    <w:rsid w:val="276C2A30"/>
    <w:rsid w:val="276C5B70"/>
    <w:rsid w:val="276D384C"/>
    <w:rsid w:val="27937803"/>
    <w:rsid w:val="27A46162"/>
    <w:rsid w:val="27C63837"/>
    <w:rsid w:val="2800237E"/>
    <w:rsid w:val="282F17E8"/>
    <w:rsid w:val="283D75BB"/>
    <w:rsid w:val="2863595B"/>
    <w:rsid w:val="28783D29"/>
    <w:rsid w:val="2878418A"/>
    <w:rsid w:val="28C2241D"/>
    <w:rsid w:val="28FC0D6A"/>
    <w:rsid w:val="29580C6C"/>
    <w:rsid w:val="29970721"/>
    <w:rsid w:val="29BD0867"/>
    <w:rsid w:val="29C00919"/>
    <w:rsid w:val="29D960B9"/>
    <w:rsid w:val="29EF60A0"/>
    <w:rsid w:val="29F26F60"/>
    <w:rsid w:val="2A5970BA"/>
    <w:rsid w:val="2A5A366D"/>
    <w:rsid w:val="2AA51C61"/>
    <w:rsid w:val="2AAD7CE1"/>
    <w:rsid w:val="2AB222AD"/>
    <w:rsid w:val="2B0029F1"/>
    <w:rsid w:val="2B503EE8"/>
    <w:rsid w:val="2B5B631F"/>
    <w:rsid w:val="2B9C75A1"/>
    <w:rsid w:val="2BEB0321"/>
    <w:rsid w:val="2C3A13BC"/>
    <w:rsid w:val="2C3D7B4F"/>
    <w:rsid w:val="2C52355F"/>
    <w:rsid w:val="2C526271"/>
    <w:rsid w:val="2C613FEC"/>
    <w:rsid w:val="2CD71113"/>
    <w:rsid w:val="2CEC1411"/>
    <w:rsid w:val="2D2F1D75"/>
    <w:rsid w:val="2D3070AB"/>
    <w:rsid w:val="2DC068E9"/>
    <w:rsid w:val="2DC47477"/>
    <w:rsid w:val="2DEE5816"/>
    <w:rsid w:val="2E012DCE"/>
    <w:rsid w:val="2E04116E"/>
    <w:rsid w:val="2E16225D"/>
    <w:rsid w:val="2E45651D"/>
    <w:rsid w:val="2E873472"/>
    <w:rsid w:val="2E96629C"/>
    <w:rsid w:val="2EEF2F44"/>
    <w:rsid w:val="2F2E0FCC"/>
    <w:rsid w:val="2F7A6207"/>
    <w:rsid w:val="2F851274"/>
    <w:rsid w:val="2F991B50"/>
    <w:rsid w:val="2FE43F79"/>
    <w:rsid w:val="2FE9369C"/>
    <w:rsid w:val="301C4480"/>
    <w:rsid w:val="303110AF"/>
    <w:rsid w:val="304C48ED"/>
    <w:rsid w:val="30783D1A"/>
    <w:rsid w:val="30AC0BC7"/>
    <w:rsid w:val="30BF13C6"/>
    <w:rsid w:val="30C66BCE"/>
    <w:rsid w:val="30D22AAE"/>
    <w:rsid w:val="30D54C65"/>
    <w:rsid w:val="31020186"/>
    <w:rsid w:val="31057AFB"/>
    <w:rsid w:val="311A6C70"/>
    <w:rsid w:val="31304D76"/>
    <w:rsid w:val="313E3A0A"/>
    <w:rsid w:val="315C5E55"/>
    <w:rsid w:val="319B0422"/>
    <w:rsid w:val="31BE7459"/>
    <w:rsid w:val="31E2535F"/>
    <w:rsid w:val="32777F13"/>
    <w:rsid w:val="327A6825"/>
    <w:rsid w:val="329D50C6"/>
    <w:rsid w:val="32AB0C88"/>
    <w:rsid w:val="32AE1617"/>
    <w:rsid w:val="32B32BB5"/>
    <w:rsid w:val="32B45537"/>
    <w:rsid w:val="33102B47"/>
    <w:rsid w:val="33211287"/>
    <w:rsid w:val="332D0C5C"/>
    <w:rsid w:val="33406158"/>
    <w:rsid w:val="334A642D"/>
    <w:rsid w:val="3368567E"/>
    <w:rsid w:val="337F3A46"/>
    <w:rsid w:val="339864CC"/>
    <w:rsid w:val="33A21B92"/>
    <w:rsid w:val="33E4111F"/>
    <w:rsid w:val="33F04A1C"/>
    <w:rsid w:val="34221880"/>
    <w:rsid w:val="34423A14"/>
    <w:rsid w:val="34622BE3"/>
    <w:rsid w:val="34816F12"/>
    <w:rsid w:val="348E7FE0"/>
    <w:rsid w:val="34937EC0"/>
    <w:rsid w:val="34AA6DF1"/>
    <w:rsid w:val="34E3626F"/>
    <w:rsid w:val="34FA1FCD"/>
    <w:rsid w:val="35346662"/>
    <w:rsid w:val="355F39C9"/>
    <w:rsid w:val="357A30DC"/>
    <w:rsid w:val="35924FB3"/>
    <w:rsid w:val="35B32EFA"/>
    <w:rsid w:val="36274642"/>
    <w:rsid w:val="363B7B08"/>
    <w:rsid w:val="36585847"/>
    <w:rsid w:val="365A31DE"/>
    <w:rsid w:val="369B205B"/>
    <w:rsid w:val="36D76619"/>
    <w:rsid w:val="36D9569B"/>
    <w:rsid w:val="370440D4"/>
    <w:rsid w:val="37095FDB"/>
    <w:rsid w:val="37241A69"/>
    <w:rsid w:val="379B085F"/>
    <w:rsid w:val="37D423D9"/>
    <w:rsid w:val="37D71844"/>
    <w:rsid w:val="38025089"/>
    <w:rsid w:val="38B56F3D"/>
    <w:rsid w:val="38BC2F8C"/>
    <w:rsid w:val="38D64627"/>
    <w:rsid w:val="38D91561"/>
    <w:rsid w:val="38F96CBD"/>
    <w:rsid w:val="39001260"/>
    <w:rsid w:val="390924CD"/>
    <w:rsid w:val="3915392C"/>
    <w:rsid w:val="3941474B"/>
    <w:rsid w:val="39531A15"/>
    <w:rsid w:val="3995143A"/>
    <w:rsid w:val="39BD5EB4"/>
    <w:rsid w:val="3A1519A9"/>
    <w:rsid w:val="3A6E0F46"/>
    <w:rsid w:val="3AB81037"/>
    <w:rsid w:val="3ADD6A22"/>
    <w:rsid w:val="3AF461AB"/>
    <w:rsid w:val="3B06383D"/>
    <w:rsid w:val="3B1C0D94"/>
    <w:rsid w:val="3B323BFB"/>
    <w:rsid w:val="3B47519C"/>
    <w:rsid w:val="3B5E00A1"/>
    <w:rsid w:val="3B992839"/>
    <w:rsid w:val="3C1B299D"/>
    <w:rsid w:val="3C392707"/>
    <w:rsid w:val="3C677DBB"/>
    <w:rsid w:val="3C8E274A"/>
    <w:rsid w:val="3C9C0670"/>
    <w:rsid w:val="3CCF7BBD"/>
    <w:rsid w:val="3CFC3C00"/>
    <w:rsid w:val="3D116DD2"/>
    <w:rsid w:val="3D5A597C"/>
    <w:rsid w:val="3DD52DA7"/>
    <w:rsid w:val="3DF15528"/>
    <w:rsid w:val="3E675F8B"/>
    <w:rsid w:val="3E706176"/>
    <w:rsid w:val="3EC42A80"/>
    <w:rsid w:val="3EE166CC"/>
    <w:rsid w:val="3EE92610"/>
    <w:rsid w:val="3EFB295D"/>
    <w:rsid w:val="3F0B5486"/>
    <w:rsid w:val="3F16286A"/>
    <w:rsid w:val="3F1F7F6F"/>
    <w:rsid w:val="3F207783"/>
    <w:rsid w:val="3F401DF9"/>
    <w:rsid w:val="3F46531D"/>
    <w:rsid w:val="3F564452"/>
    <w:rsid w:val="3F6702CD"/>
    <w:rsid w:val="3F945721"/>
    <w:rsid w:val="3FD21173"/>
    <w:rsid w:val="401C17C7"/>
    <w:rsid w:val="406347F8"/>
    <w:rsid w:val="407173A0"/>
    <w:rsid w:val="407B3FA8"/>
    <w:rsid w:val="408424D4"/>
    <w:rsid w:val="40C81DD1"/>
    <w:rsid w:val="40D82669"/>
    <w:rsid w:val="41016879"/>
    <w:rsid w:val="41482660"/>
    <w:rsid w:val="419E0361"/>
    <w:rsid w:val="41C30238"/>
    <w:rsid w:val="41E0454C"/>
    <w:rsid w:val="41E45EF5"/>
    <w:rsid w:val="4200655C"/>
    <w:rsid w:val="427849BD"/>
    <w:rsid w:val="427B415C"/>
    <w:rsid w:val="42D149E2"/>
    <w:rsid w:val="42F40F30"/>
    <w:rsid w:val="42F5057B"/>
    <w:rsid w:val="43215110"/>
    <w:rsid w:val="433C2C3D"/>
    <w:rsid w:val="433E0F4A"/>
    <w:rsid w:val="4347654C"/>
    <w:rsid w:val="43811EDB"/>
    <w:rsid w:val="43915F5F"/>
    <w:rsid w:val="439A5897"/>
    <w:rsid w:val="43A013D1"/>
    <w:rsid w:val="43A42073"/>
    <w:rsid w:val="43F75FE5"/>
    <w:rsid w:val="440A082D"/>
    <w:rsid w:val="44B869A8"/>
    <w:rsid w:val="452A32AB"/>
    <w:rsid w:val="45444C07"/>
    <w:rsid w:val="454B659D"/>
    <w:rsid w:val="457F65E7"/>
    <w:rsid w:val="46575F47"/>
    <w:rsid w:val="46C17214"/>
    <w:rsid w:val="470024B5"/>
    <w:rsid w:val="473A20F0"/>
    <w:rsid w:val="47B3534C"/>
    <w:rsid w:val="47B8652B"/>
    <w:rsid w:val="47DC2684"/>
    <w:rsid w:val="483742C8"/>
    <w:rsid w:val="483F5992"/>
    <w:rsid w:val="484E5C0A"/>
    <w:rsid w:val="484E6D86"/>
    <w:rsid w:val="486A1FD1"/>
    <w:rsid w:val="48731DB7"/>
    <w:rsid w:val="48DB616D"/>
    <w:rsid w:val="49170401"/>
    <w:rsid w:val="493A6F3B"/>
    <w:rsid w:val="494500DC"/>
    <w:rsid w:val="49711ED1"/>
    <w:rsid w:val="497F71D1"/>
    <w:rsid w:val="4A311B02"/>
    <w:rsid w:val="4A410E2E"/>
    <w:rsid w:val="4A4E0416"/>
    <w:rsid w:val="4A720A14"/>
    <w:rsid w:val="4A9D430B"/>
    <w:rsid w:val="4AD73C44"/>
    <w:rsid w:val="4AEB5315"/>
    <w:rsid w:val="4AF318D2"/>
    <w:rsid w:val="4AF77347"/>
    <w:rsid w:val="4AFA1043"/>
    <w:rsid w:val="4B054E87"/>
    <w:rsid w:val="4B0A555C"/>
    <w:rsid w:val="4B385C38"/>
    <w:rsid w:val="4B4A5913"/>
    <w:rsid w:val="4B557000"/>
    <w:rsid w:val="4B8D3489"/>
    <w:rsid w:val="4B996F60"/>
    <w:rsid w:val="4C20287F"/>
    <w:rsid w:val="4C360B94"/>
    <w:rsid w:val="4C370077"/>
    <w:rsid w:val="4C40610F"/>
    <w:rsid w:val="4C962496"/>
    <w:rsid w:val="4C9F5664"/>
    <w:rsid w:val="4CB67DB7"/>
    <w:rsid w:val="4CCA29F8"/>
    <w:rsid w:val="4CFC3144"/>
    <w:rsid w:val="4D275290"/>
    <w:rsid w:val="4D2F5E70"/>
    <w:rsid w:val="4D475089"/>
    <w:rsid w:val="4D85302C"/>
    <w:rsid w:val="4D9F2501"/>
    <w:rsid w:val="4DEA6B2D"/>
    <w:rsid w:val="4E0976D5"/>
    <w:rsid w:val="4E1D16CE"/>
    <w:rsid w:val="4E3A0242"/>
    <w:rsid w:val="4E440694"/>
    <w:rsid w:val="4E4D198D"/>
    <w:rsid w:val="4E4E1F61"/>
    <w:rsid w:val="4E8560F6"/>
    <w:rsid w:val="4E9029E0"/>
    <w:rsid w:val="4E987EC8"/>
    <w:rsid w:val="4EB43500"/>
    <w:rsid w:val="4EC25A0B"/>
    <w:rsid w:val="4ED768B9"/>
    <w:rsid w:val="4F1629BA"/>
    <w:rsid w:val="4F381F95"/>
    <w:rsid w:val="4F543AAA"/>
    <w:rsid w:val="4F725743"/>
    <w:rsid w:val="4F852C15"/>
    <w:rsid w:val="4FAC2992"/>
    <w:rsid w:val="4FCB0D20"/>
    <w:rsid w:val="4FE17179"/>
    <w:rsid w:val="50037AED"/>
    <w:rsid w:val="503B3F22"/>
    <w:rsid w:val="50A06F46"/>
    <w:rsid w:val="50D114B3"/>
    <w:rsid w:val="50D22900"/>
    <w:rsid w:val="50D90DC2"/>
    <w:rsid w:val="50F160F3"/>
    <w:rsid w:val="5116361E"/>
    <w:rsid w:val="519508B7"/>
    <w:rsid w:val="51956CDB"/>
    <w:rsid w:val="51C10F57"/>
    <w:rsid w:val="52444AAD"/>
    <w:rsid w:val="52551D28"/>
    <w:rsid w:val="5268606B"/>
    <w:rsid w:val="529B1CE2"/>
    <w:rsid w:val="52E1761D"/>
    <w:rsid w:val="530F10A1"/>
    <w:rsid w:val="5323221F"/>
    <w:rsid w:val="532D1FDE"/>
    <w:rsid w:val="537F0036"/>
    <w:rsid w:val="53A84635"/>
    <w:rsid w:val="53C103D4"/>
    <w:rsid w:val="54893793"/>
    <w:rsid w:val="54A2025B"/>
    <w:rsid w:val="54B12822"/>
    <w:rsid w:val="54BC4C1E"/>
    <w:rsid w:val="54BF0EC1"/>
    <w:rsid w:val="54CA2B67"/>
    <w:rsid w:val="54FF0A7D"/>
    <w:rsid w:val="5593442F"/>
    <w:rsid w:val="55986317"/>
    <w:rsid w:val="55B35531"/>
    <w:rsid w:val="56177D8A"/>
    <w:rsid w:val="564204AE"/>
    <w:rsid w:val="56596B2A"/>
    <w:rsid w:val="572A1AE6"/>
    <w:rsid w:val="5734391F"/>
    <w:rsid w:val="57476E52"/>
    <w:rsid w:val="574F2B47"/>
    <w:rsid w:val="575B7C1D"/>
    <w:rsid w:val="578233F4"/>
    <w:rsid w:val="57BF0121"/>
    <w:rsid w:val="57C3187D"/>
    <w:rsid w:val="57E65A19"/>
    <w:rsid w:val="581113C5"/>
    <w:rsid w:val="582155ED"/>
    <w:rsid w:val="585D5D16"/>
    <w:rsid w:val="58640B2D"/>
    <w:rsid w:val="58A864A4"/>
    <w:rsid w:val="58C54357"/>
    <w:rsid w:val="594C62FA"/>
    <w:rsid w:val="594D0B0C"/>
    <w:rsid w:val="59642480"/>
    <w:rsid w:val="599503AB"/>
    <w:rsid w:val="59FF631B"/>
    <w:rsid w:val="5A054CE0"/>
    <w:rsid w:val="5A0D2132"/>
    <w:rsid w:val="5A385649"/>
    <w:rsid w:val="5A583E8F"/>
    <w:rsid w:val="5A6F2B53"/>
    <w:rsid w:val="5ADD3335"/>
    <w:rsid w:val="5AEC1795"/>
    <w:rsid w:val="5B433515"/>
    <w:rsid w:val="5B4D5436"/>
    <w:rsid w:val="5B5702B1"/>
    <w:rsid w:val="5B6E684C"/>
    <w:rsid w:val="5C015DC0"/>
    <w:rsid w:val="5C2131BC"/>
    <w:rsid w:val="5CA3593E"/>
    <w:rsid w:val="5CA80D49"/>
    <w:rsid w:val="5CB136A5"/>
    <w:rsid w:val="5D1A62E6"/>
    <w:rsid w:val="5D3822CE"/>
    <w:rsid w:val="5D5D3902"/>
    <w:rsid w:val="5DA338B5"/>
    <w:rsid w:val="5DD70808"/>
    <w:rsid w:val="5DE4396C"/>
    <w:rsid w:val="5E3569D5"/>
    <w:rsid w:val="5E6E72C7"/>
    <w:rsid w:val="5E8C69F4"/>
    <w:rsid w:val="5ECA130B"/>
    <w:rsid w:val="5EDC3764"/>
    <w:rsid w:val="5EF04B59"/>
    <w:rsid w:val="5F063C85"/>
    <w:rsid w:val="5F2835E1"/>
    <w:rsid w:val="5FB91FC4"/>
    <w:rsid w:val="5FCE4EC6"/>
    <w:rsid w:val="5FEF14BC"/>
    <w:rsid w:val="60024001"/>
    <w:rsid w:val="60083DEC"/>
    <w:rsid w:val="60120EA4"/>
    <w:rsid w:val="60372011"/>
    <w:rsid w:val="60802C79"/>
    <w:rsid w:val="60C07B37"/>
    <w:rsid w:val="60C17C87"/>
    <w:rsid w:val="60E4560C"/>
    <w:rsid w:val="60FE6FC8"/>
    <w:rsid w:val="62082E6C"/>
    <w:rsid w:val="622412FE"/>
    <w:rsid w:val="623A2698"/>
    <w:rsid w:val="624700AD"/>
    <w:rsid w:val="62583234"/>
    <w:rsid w:val="6269688F"/>
    <w:rsid w:val="62AF2C4A"/>
    <w:rsid w:val="62C42541"/>
    <w:rsid w:val="62E96D91"/>
    <w:rsid w:val="62EF7FE1"/>
    <w:rsid w:val="63287E94"/>
    <w:rsid w:val="63473815"/>
    <w:rsid w:val="6373138E"/>
    <w:rsid w:val="63D40BAC"/>
    <w:rsid w:val="63E022CB"/>
    <w:rsid w:val="641E0B83"/>
    <w:rsid w:val="642E2043"/>
    <w:rsid w:val="643F7581"/>
    <w:rsid w:val="644B075A"/>
    <w:rsid w:val="647755B3"/>
    <w:rsid w:val="649142C5"/>
    <w:rsid w:val="64DB1BD9"/>
    <w:rsid w:val="650545BF"/>
    <w:rsid w:val="650B1CC8"/>
    <w:rsid w:val="6534555D"/>
    <w:rsid w:val="655923BA"/>
    <w:rsid w:val="660641CF"/>
    <w:rsid w:val="6610402B"/>
    <w:rsid w:val="6660091B"/>
    <w:rsid w:val="667472AE"/>
    <w:rsid w:val="66771896"/>
    <w:rsid w:val="66A551E2"/>
    <w:rsid w:val="66C64010"/>
    <w:rsid w:val="67192148"/>
    <w:rsid w:val="6728251F"/>
    <w:rsid w:val="673916E0"/>
    <w:rsid w:val="674327B4"/>
    <w:rsid w:val="67A17F32"/>
    <w:rsid w:val="67B759BA"/>
    <w:rsid w:val="68830EB2"/>
    <w:rsid w:val="68C17293"/>
    <w:rsid w:val="68D53FB3"/>
    <w:rsid w:val="68E5199C"/>
    <w:rsid w:val="692E285D"/>
    <w:rsid w:val="6964568F"/>
    <w:rsid w:val="696657CE"/>
    <w:rsid w:val="698F4480"/>
    <w:rsid w:val="69E55F96"/>
    <w:rsid w:val="6A050E07"/>
    <w:rsid w:val="6A446764"/>
    <w:rsid w:val="6A4E1FF3"/>
    <w:rsid w:val="6A580B9B"/>
    <w:rsid w:val="6A942B99"/>
    <w:rsid w:val="6A9D5D43"/>
    <w:rsid w:val="6AAD7855"/>
    <w:rsid w:val="6AD87E50"/>
    <w:rsid w:val="6BAA20E0"/>
    <w:rsid w:val="6BCE20C5"/>
    <w:rsid w:val="6C4673AC"/>
    <w:rsid w:val="6C4A1232"/>
    <w:rsid w:val="6C6C7077"/>
    <w:rsid w:val="6C943607"/>
    <w:rsid w:val="6CAE0205"/>
    <w:rsid w:val="6CE1278C"/>
    <w:rsid w:val="6CFD7121"/>
    <w:rsid w:val="6D0D34FB"/>
    <w:rsid w:val="6D347BDD"/>
    <w:rsid w:val="6D402482"/>
    <w:rsid w:val="6D507633"/>
    <w:rsid w:val="6D8B46AD"/>
    <w:rsid w:val="6DA655E8"/>
    <w:rsid w:val="6DAB7B74"/>
    <w:rsid w:val="6DC7727E"/>
    <w:rsid w:val="6DD33A7A"/>
    <w:rsid w:val="6DDE1119"/>
    <w:rsid w:val="6DE27BD2"/>
    <w:rsid w:val="6E0516F4"/>
    <w:rsid w:val="6E0D6B4D"/>
    <w:rsid w:val="6E141653"/>
    <w:rsid w:val="6E226624"/>
    <w:rsid w:val="6ED56D48"/>
    <w:rsid w:val="6EDE1565"/>
    <w:rsid w:val="6F5C2CAA"/>
    <w:rsid w:val="6FB43D8E"/>
    <w:rsid w:val="6FB809B7"/>
    <w:rsid w:val="6FDE3B3E"/>
    <w:rsid w:val="70503DFC"/>
    <w:rsid w:val="70885123"/>
    <w:rsid w:val="70FA39A8"/>
    <w:rsid w:val="712548F3"/>
    <w:rsid w:val="716356AA"/>
    <w:rsid w:val="71B27749"/>
    <w:rsid w:val="71BA6314"/>
    <w:rsid w:val="71C035B0"/>
    <w:rsid w:val="71D70504"/>
    <w:rsid w:val="71F67BE9"/>
    <w:rsid w:val="72090D27"/>
    <w:rsid w:val="725B5E46"/>
    <w:rsid w:val="72730464"/>
    <w:rsid w:val="728256D7"/>
    <w:rsid w:val="729D0485"/>
    <w:rsid w:val="72BD1DE3"/>
    <w:rsid w:val="73076340"/>
    <w:rsid w:val="7312251B"/>
    <w:rsid w:val="73276224"/>
    <w:rsid w:val="733B18A5"/>
    <w:rsid w:val="733C6405"/>
    <w:rsid w:val="735B121F"/>
    <w:rsid w:val="73766E7A"/>
    <w:rsid w:val="73961EBC"/>
    <w:rsid w:val="73AA15D6"/>
    <w:rsid w:val="73CE7007"/>
    <w:rsid w:val="73F77570"/>
    <w:rsid w:val="74181848"/>
    <w:rsid w:val="74292174"/>
    <w:rsid w:val="747D0E89"/>
    <w:rsid w:val="7499146E"/>
    <w:rsid w:val="751A1649"/>
    <w:rsid w:val="751E1A4B"/>
    <w:rsid w:val="752815E3"/>
    <w:rsid w:val="75360B9E"/>
    <w:rsid w:val="75437984"/>
    <w:rsid w:val="75567B6F"/>
    <w:rsid w:val="755A14A2"/>
    <w:rsid w:val="75DB6A60"/>
    <w:rsid w:val="76295C8C"/>
    <w:rsid w:val="765E1C41"/>
    <w:rsid w:val="76880FD3"/>
    <w:rsid w:val="76C44F75"/>
    <w:rsid w:val="77081F1F"/>
    <w:rsid w:val="77180225"/>
    <w:rsid w:val="773457D3"/>
    <w:rsid w:val="77496413"/>
    <w:rsid w:val="77613194"/>
    <w:rsid w:val="77840195"/>
    <w:rsid w:val="77841A75"/>
    <w:rsid w:val="77A6061E"/>
    <w:rsid w:val="77A61A51"/>
    <w:rsid w:val="77A6500C"/>
    <w:rsid w:val="77F13AAC"/>
    <w:rsid w:val="780A06D6"/>
    <w:rsid w:val="78196650"/>
    <w:rsid w:val="78AC17AD"/>
    <w:rsid w:val="78C6084E"/>
    <w:rsid w:val="78DA13E8"/>
    <w:rsid w:val="790C516F"/>
    <w:rsid w:val="793B66A2"/>
    <w:rsid w:val="797F7754"/>
    <w:rsid w:val="79CA17C9"/>
    <w:rsid w:val="79F163E0"/>
    <w:rsid w:val="79F26F2A"/>
    <w:rsid w:val="7A002464"/>
    <w:rsid w:val="7A034C3C"/>
    <w:rsid w:val="7A484F29"/>
    <w:rsid w:val="7A7A519A"/>
    <w:rsid w:val="7AD17FA8"/>
    <w:rsid w:val="7AFC3827"/>
    <w:rsid w:val="7B6C126C"/>
    <w:rsid w:val="7B703758"/>
    <w:rsid w:val="7B9A536B"/>
    <w:rsid w:val="7BAC233A"/>
    <w:rsid w:val="7BAE7478"/>
    <w:rsid w:val="7BCF659A"/>
    <w:rsid w:val="7BE157E7"/>
    <w:rsid w:val="7BFA59CD"/>
    <w:rsid w:val="7C406DC7"/>
    <w:rsid w:val="7C653097"/>
    <w:rsid w:val="7C735E21"/>
    <w:rsid w:val="7C8F0779"/>
    <w:rsid w:val="7CB3568A"/>
    <w:rsid w:val="7CC173B4"/>
    <w:rsid w:val="7CCA194D"/>
    <w:rsid w:val="7CE95743"/>
    <w:rsid w:val="7D0441CB"/>
    <w:rsid w:val="7D09149C"/>
    <w:rsid w:val="7D1966F0"/>
    <w:rsid w:val="7D385531"/>
    <w:rsid w:val="7D525621"/>
    <w:rsid w:val="7D537973"/>
    <w:rsid w:val="7D6C76E1"/>
    <w:rsid w:val="7DF43AFA"/>
    <w:rsid w:val="7E312687"/>
    <w:rsid w:val="7E3D03C9"/>
    <w:rsid w:val="7E9D777E"/>
    <w:rsid w:val="7EDA65FB"/>
    <w:rsid w:val="7F04773F"/>
    <w:rsid w:val="7F7D2D8D"/>
    <w:rsid w:val="7F90471D"/>
    <w:rsid w:val="7F9A7D24"/>
    <w:rsid w:val="7FB2386F"/>
    <w:rsid w:val="7FE430E1"/>
    <w:rsid w:val="7FE8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7"/>
    <w:qFormat/>
    <w:uiPriority w:val="0"/>
    <w:rPr>
      <w:rFonts w:ascii="宋体" w:eastAsia="宋体"/>
      <w:sz w:val="18"/>
      <w:szCs w:val="18"/>
    </w:rPr>
  </w:style>
  <w:style w:type="paragraph" w:styleId="9">
    <w:name w:val="annotation text"/>
    <w:basedOn w:val="1"/>
    <w:link w:val="28"/>
    <w:qFormat/>
    <w:uiPriority w:val="0"/>
    <w:pPr>
      <w:jc w:val="left"/>
    </w:p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29"/>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TML Typewriter"/>
    <w:basedOn w:val="18"/>
    <w:unhideWhenUsed/>
    <w:qFormat/>
    <w:uiPriority w:val="99"/>
    <w:rPr>
      <w:rFonts w:ascii="宋体" w:hAnsi="宋体" w:eastAsia="宋体" w:cs="宋体"/>
      <w:sz w:val="24"/>
      <w:szCs w:val="24"/>
    </w:rPr>
  </w:style>
  <w:style w:type="character" w:styleId="21">
    <w:name w:val="Hyperlink"/>
    <w:basedOn w:val="18"/>
    <w:qFormat/>
    <w:uiPriority w:val="0"/>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styleId="23">
    <w:name w:val="annotation reference"/>
    <w:basedOn w:val="18"/>
    <w:qFormat/>
    <w:uiPriority w:val="0"/>
    <w:rPr>
      <w:sz w:val="21"/>
      <w:szCs w:val="21"/>
    </w:rPr>
  </w:style>
  <w:style w:type="paragraph" w:customStyle="1" w:styleId="24">
    <w:name w:val="列出段落1"/>
    <w:basedOn w:val="1"/>
    <w:qFormat/>
    <w:uiPriority w:val="34"/>
    <w:pPr>
      <w:ind w:firstLine="420" w:firstLineChars="200"/>
    </w:pPr>
  </w:style>
  <w:style w:type="paragraph" w:customStyle="1" w:styleId="25">
    <w:name w:val="列出段落3"/>
    <w:basedOn w:val="1"/>
    <w:unhideWhenUsed/>
    <w:qFormat/>
    <w:uiPriority w:val="99"/>
    <w:pPr>
      <w:ind w:firstLine="420" w:firstLineChars="200"/>
    </w:pPr>
  </w:style>
  <w:style w:type="character" w:customStyle="1" w:styleId="26">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7">
    <w:name w:val="文档结构图 Char"/>
    <w:basedOn w:val="18"/>
    <w:link w:val="8"/>
    <w:qFormat/>
    <w:uiPriority w:val="0"/>
    <w:rPr>
      <w:rFonts w:ascii="宋体" w:hAnsiTheme="minorHAnsi" w:cstheme="minorBidi"/>
      <w:kern w:val="2"/>
      <w:sz w:val="18"/>
      <w:szCs w:val="18"/>
    </w:rPr>
  </w:style>
  <w:style w:type="character" w:customStyle="1" w:styleId="28">
    <w:name w:val="批注文字 Char"/>
    <w:basedOn w:val="18"/>
    <w:link w:val="9"/>
    <w:qFormat/>
    <w:uiPriority w:val="0"/>
    <w:rPr>
      <w:rFonts w:asciiTheme="minorHAnsi" w:hAnsiTheme="minorHAnsi" w:eastAsiaTheme="minorEastAsia" w:cstheme="minorBidi"/>
      <w:kern w:val="2"/>
      <w:sz w:val="21"/>
      <w:szCs w:val="24"/>
    </w:rPr>
  </w:style>
  <w:style w:type="character" w:customStyle="1" w:styleId="29">
    <w:name w:val="批注主题 Char"/>
    <w:basedOn w:val="28"/>
    <w:link w:val="15"/>
    <w:qFormat/>
    <w:uiPriority w:val="0"/>
    <w:rPr>
      <w:rFonts w:asciiTheme="minorHAnsi" w:hAnsiTheme="minorHAnsi" w:eastAsiaTheme="minorEastAsia" w:cstheme="minorBidi"/>
      <w:b/>
      <w:bCs/>
      <w:kern w:val="2"/>
      <w:sz w:val="21"/>
      <w:szCs w:val="24"/>
    </w:rPr>
  </w:style>
  <w:style w:type="character" w:customStyle="1" w:styleId="30">
    <w:name w:val="HTML 预设格式 Char"/>
    <w:basedOn w:val="18"/>
    <w:link w:val="13"/>
    <w:qFormat/>
    <w:uiPriority w:val="99"/>
    <w:rPr>
      <w:rFonts w:ascii="宋体" w:hAnsi="宋体"/>
      <w:sz w:val="24"/>
      <w:szCs w:val="24"/>
    </w:rPr>
  </w:style>
  <w:style w:type="paragraph" w:styleId="31">
    <w:name w:val="List Paragraph"/>
    <w:basedOn w:val="1"/>
    <w:unhideWhenUsed/>
    <w:qFormat/>
    <w:uiPriority w:val="99"/>
    <w:pPr>
      <w:ind w:firstLine="420" w:firstLineChars="200"/>
    </w:pPr>
  </w:style>
  <w:style w:type="paragraph" w:customStyle="1" w:styleId="32">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E20E6-9844-4858-94E3-5A388EEC52CF}">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3572</Words>
  <Characters>20363</Characters>
  <Lines>169</Lines>
  <Paragraphs>47</Paragraphs>
  <TotalTime>10</TotalTime>
  <ScaleCrop>false</ScaleCrop>
  <LinksUpToDate>false</LinksUpToDate>
  <CharactersWithSpaces>23888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2019-08-25T05:04:00Z</dcterms:created>
  <dc:creator>高淇</dc:creator>
  <cp:lastModifiedBy>小友</cp:lastModifiedBy>
  <dcterms:modified xsi:type="dcterms:W3CDTF">2021-04-02T04:49:34Z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DF1DAC36CB7B4BC29DECBF506BC07C3C</vt:lpwstr>
  </property>
</Properties>
</file>