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F4024" w14:textId="77777777" w:rsidR="009D30FE" w:rsidRPr="008D3A6D" w:rsidRDefault="009D30FE" w:rsidP="009D30FE">
      <w:pPr>
        <w:jc w:val="center"/>
        <w:rPr>
          <w:rFonts w:eastAsia="黑体"/>
          <w:bCs/>
          <w:sz w:val="52"/>
        </w:rPr>
      </w:pPr>
      <w:r w:rsidRPr="008D3A6D">
        <w:rPr>
          <w:rFonts w:eastAsia="黑体" w:hint="eastAsia"/>
          <w:bCs/>
          <w:sz w:val="52"/>
        </w:rPr>
        <w:t>北京邮电大学</w:t>
      </w:r>
    </w:p>
    <w:p w14:paraId="708C618B" w14:textId="77777777" w:rsidR="009D30FE" w:rsidRPr="008D3A6D" w:rsidRDefault="009D30FE" w:rsidP="009D30FE">
      <w:pPr>
        <w:jc w:val="center"/>
        <w:rPr>
          <w:rFonts w:eastAsia="黑体"/>
          <w:bCs/>
          <w:sz w:val="52"/>
        </w:rPr>
      </w:pPr>
      <w:r w:rsidRPr="008D3A6D">
        <w:rPr>
          <w:rFonts w:eastAsia="黑体" w:hint="eastAsia"/>
          <w:bCs/>
          <w:sz w:val="52"/>
        </w:rPr>
        <w:t>网络空间安全学院</w:t>
      </w:r>
    </w:p>
    <w:p w14:paraId="548701BD" w14:textId="77777777" w:rsidR="009D30FE" w:rsidRDefault="009D30FE" w:rsidP="009D30FE">
      <w:pPr>
        <w:rPr>
          <w:sz w:val="52"/>
        </w:rPr>
      </w:pPr>
    </w:p>
    <w:p w14:paraId="5A5A8D65" w14:textId="21106BFA" w:rsidR="009D30FE" w:rsidRDefault="009D30FE" w:rsidP="009D30FE">
      <w:pPr>
        <w:jc w:val="center"/>
        <w:rPr>
          <w:sz w:val="52"/>
        </w:rPr>
      </w:pPr>
      <w:r>
        <w:rPr>
          <w:noProof/>
        </w:rPr>
        <w:drawing>
          <wp:inline distT="0" distB="0" distL="0" distR="0" wp14:anchorId="5FDC0882" wp14:editId="6862602C">
            <wp:extent cx="1813560" cy="1813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F610" w14:textId="77777777" w:rsidR="00404E71" w:rsidRDefault="00404E71" w:rsidP="009D30FE">
      <w:pPr>
        <w:jc w:val="center"/>
        <w:rPr>
          <w:sz w:val="52"/>
        </w:rPr>
      </w:pPr>
    </w:p>
    <w:p w14:paraId="1B3B84B1" w14:textId="77777777" w:rsidR="009D30FE" w:rsidRDefault="009D30FE" w:rsidP="009D30FE"/>
    <w:p w14:paraId="555E35A5" w14:textId="4BEF4C39" w:rsidR="009D30FE" w:rsidRPr="00A76C3B" w:rsidRDefault="005F3807" w:rsidP="009D30FE">
      <w:pPr>
        <w:jc w:val="center"/>
        <w:rPr>
          <w:b/>
          <w:bCs/>
          <w:sz w:val="56"/>
          <w:szCs w:val="56"/>
        </w:rPr>
      </w:pPr>
      <w:r w:rsidRPr="00A76C3B">
        <w:rPr>
          <w:rFonts w:hint="eastAsia"/>
          <w:b/>
          <w:bCs/>
          <w:sz w:val="56"/>
          <w:szCs w:val="56"/>
        </w:rPr>
        <w:t>软件</w:t>
      </w:r>
      <w:r w:rsidR="008C0BEC" w:rsidRPr="00A76C3B">
        <w:rPr>
          <w:rFonts w:hint="eastAsia"/>
          <w:b/>
          <w:bCs/>
          <w:sz w:val="56"/>
          <w:szCs w:val="56"/>
        </w:rPr>
        <w:t>概要设计</w:t>
      </w:r>
      <w:r w:rsidR="00C640D8" w:rsidRPr="00A76C3B">
        <w:rPr>
          <w:rFonts w:hint="eastAsia"/>
          <w:b/>
          <w:bCs/>
          <w:sz w:val="56"/>
          <w:szCs w:val="56"/>
        </w:rPr>
        <w:t>报告</w:t>
      </w:r>
    </w:p>
    <w:p w14:paraId="1A3CCF63" w14:textId="77777777" w:rsidR="009D30FE" w:rsidRDefault="009D30FE" w:rsidP="009D30FE">
      <w:pPr>
        <w:rPr>
          <w:rFonts w:ascii="黑体" w:eastAsia="黑体" w:hAnsi="宋体"/>
          <w:b/>
          <w:sz w:val="32"/>
          <w:u w:val="thick"/>
        </w:rPr>
      </w:pPr>
    </w:p>
    <w:p w14:paraId="29ECD7A4" w14:textId="77777777" w:rsidR="009D30FE" w:rsidRDefault="009D30FE" w:rsidP="009D30FE">
      <w:pPr>
        <w:spacing w:line="360" w:lineRule="auto"/>
        <w:rPr>
          <w:b/>
          <w:bCs/>
          <w:sz w:val="32"/>
        </w:rPr>
      </w:pPr>
    </w:p>
    <w:p w14:paraId="7E197DC6" w14:textId="77777777" w:rsidR="009D30FE" w:rsidRPr="00654ADD" w:rsidRDefault="009D30FE" w:rsidP="009D30FE">
      <w:pPr>
        <w:spacing w:line="360" w:lineRule="auto"/>
        <w:rPr>
          <w:b/>
          <w:bCs/>
          <w:sz w:val="32"/>
        </w:rPr>
      </w:pPr>
    </w:p>
    <w:p w14:paraId="580353B2" w14:textId="007053AB" w:rsidR="00654ADD" w:rsidRPr="00654ADD" w:rsidRDefault="00654ADD" w:rsidP="00D1068E">
      <w:pPr>
        <w:spacing w:line="360" w:lineRule="auto"/>
        <w:ind w:firstLineChars="300" w:firstLine="840"/>
        <w:rPr>
          <w:b/>
          <w:bCs/>
          <w:sz w:val="32"/>
        </w:rPr>
      </w:pPr>
      <w:r w:rsidRPr="00654ADD">
        <w:rPr>
          <w:rFonts w:hint="eastAsia"/>
          <w:b/>
          <w:bCs/>
          <w:sz w:val="28"/>
          <w:szCs w:val="21"/>
        </w:rPr>
        <w:t>项目：</w:t>
      </w:r>
      <w:r w:rsidR="00B62270">
        <w:rPr>
          <w:rFonts w:hint="eastAsia"/>
          <w:b/>
          <w:bCs/>
          <w:sz w:val="28"/>
          <w:szCs w:val="21"/>
          <w:u w:val="thick"/>
        </w:rPr>
        <w:t xml:space="preserve"> </w:t>
      </w:r>
      <w:r w:rsidR="00B62270">
        <w:rPr>
          <w:b/>
          <w:bCs/>
          <w:sz w:val="28"/>
          <w:szCs w:val="21"/>
          <w:u w:val="thick"/>
        </w:rPr>
        <w:t xml:space="preserve"> </w:t>
      </w:r>
      <w:r w:rsidR="00B62270">
        <w:rPr>
          <w:rFonts w:hint="eastAsia"/>
          <w:b/>
          <w:bCs/>
          <w:sz w:val="28"/>
          <w:szCs w:val="21"/>
          <w:u w:val="thick"/>
        </w:rPr>
        <w:t xml:space="preserve"> 基于DNS流量分析的僵尸网络检测工具 </w:t>
      </w:r>
      <w:r w:rsidR="00B62270">
        <w:rPr>
          <w:b/>
          <w:bCs/>
          <w:sz w:val="28"/>
          <w:szCs w:val="21"/>
          <w:u w:val="thick"/>
        </w:rPr>
        <w:t xml:space="preserve">    </w:t>
      </w:r>
    </w:p>
    <w:p w14:paraId="32FB14E9" w14:textId="6A4CE67A" w:rsidR="009D30FE" w:rsidRPr="00654ADD" w:rsidRDefault="00404E71" w:rsidP="00D1068E">
      <w:pPr>
        <w:spacing w:line="360" w:lineRule="auto"/>
        <w:ind w:firstLineChars="300" w:firstLine="840"/>
        <w:rPr>
          <w:b/>
          <w:bCs/>
          <w:sz w:val="28"/>
          <w:szCs w:val="21"/>
          <w:u w:val="thick"/>
        </w:rPr>
      </w:pPr>
      <w:r w:rsidRPr="00654ADD">
        <w:rPr>
          <w:rFonts w:hint="eastAsia"/>
          <w:b/>
          <w:bCs/>
          <w:sz w:val="28"/>
          <w:szCs w:val="21"/>
        </w:rPr>
        <w:t>组员</w:t>
      </w:r>
      <w:r w:rsidR="001B2785" w:rsidRPr="00654ADD">
        <w:rPr>
          <w:rFonts w:hint="eastAsia"/>
          <w:b/>
          <w:bCs/>
          <w:sz w:val="28"/>
          <w:szCs w:val="21"/>
        </w:rPr>
        <w:t>：</w:t>
      </w:r>
      <w:r w:rsidR="009D30FE" w:rsidRPr="00654ADD">
        <w:rPr>
          <w:b/>
          <w:bCs/>
          <w:sz w:val="28"/>
          <w:szCs w:val="21"/>
          <w:u w:val="thick"/>
        </w:rPr>
        <w:t xml:space="preserve"> </w:t>
      </w:r>
      <w:r w:rsidR="008F4C0B">
        <w:rPr>
          <w:b/>
          <w:bCs/>
          <w:sz w:val="28"/>
          <w:szCs w:val="21"/>
          <w:u w:val="thick"/>
        </w:rPr>
        <w:t xml:space="preserve">      </w:t>
      </w:r>
      <w:r w:rsidR="009D30FE" w:rsidRPr="00654ADD">
        <w:rPr>
          <w:rFonts w:hint="eastAsia"/>
          <w:b/>
          <w:bCs/>
          <w:sz w:val="28"/>
          <w:szCs w:val="21"/>
          <w:u w:val="thick"/>
        </w:rPr>
        <w:t>王硕</w:t>
      </w:r>
      <w:r w:rsidR="001B2785" w:rsidRPr="00654ADD">
        <w:rPr>
          <w:rFonts w:hint="eastAsia"/>
          <w:b/>
          <w:bCs/>
          <w:sz w:val="28"/>
          <w:szCs w:val="21"/>
          <w:u w:val="thick"/>
        </w:rPr>
        <w:t>、彭致远、李懿飞、王晨旭</w:t>
      </w:r>
      <w:r w:rsidR="008F4C0B">
        <w:rPr>
          <w:rFonts w:hint="eastAsia"/>
          <w:b/>
          <w:bCs/>
          <w:sz w:val="28"/>
          <w:szCs w:val="21"/>
          <w:u w:val="thick"/>
        </w:rPr>
        <w:t xml:space="preserve">  </w:t>
      </w:r>
      <w:r w:rsidR="008F4C0B">
        <w:rPr>
          <w:b/>
          <w:bCs/>
          <w:sz w:val="28"/>
          <w:szCs w:val="21"/>
          <w:u w:val="thick"/>
        </w:rPr>
        <w:t xml:space="preserve">     </w:t>
      </w:r>
      <w:r w:rsidR="001B2785" w:rsidRPr="00654ADD">
        <w:rPr>
          <w:rFonts w:hint="eastAsia"/>
          <w:b/>
          <w:bCs/>
          <w:sz w:val="28"/>
          <w:szCs w:val="21"/>
          <w:u w:val="thick"/>
        </w:rPr>
        <w:t xml:space="preserve"> </w:t>
      </w:r>
    </w:p>
    <w:p w14:paraId="76B844A7" w14:textId="77777777" w:rsidR="009D30FE" w:rsidRDefault="009D30FE" w:rsidP="009D30FE">
      <w:pPr>
        <w:tabs>
          <w:tab w:val="left" w:pos="4200"/>
        </w:tabs>
        <w:spacing w:line="360" w:lineRule="auto"/>
        <w:ind w:firstLineChars="595" w:firstLine="1249"/>
        <w:rPr>
          <w:b/>
        </w:rPr>
      </w:pPr>
    </w:p>
    <w:p w14:paraId="162EB75A" w14:textId="77777777" w:rsidR="009D30FE" w:rsidRDefault="009D30FE" w:rsidP="009D30FE">
      <w:pPr>
        <w:ind w:firstLineChars="616" w:firstLine="1971"/>
        <w:rPr>
          <w:b/>
          <w:bCs/>
          <w:sz w:val="32"/>
          <w:u w:val="single"/>
        </w:rPr>
      </w:pPr>
    </w:p>
    <w:p w14:paraId="193CB4C4" w14:textId="77777777" w:rsidR="009D30FE" w:rsidRDefault="009D30FE" w:rsidP="009D30FE">
      <w:pPr>
        <w:ind w:firstLineChars="616" w:firstLine="1971"/>
        <w:rPr>
          <w:b/>
          <w:bCs/>
          <w:sz w:val="32"/>
          <w:u w:val="single"/>
        </w:rPr>
      </w:pPr>
    </w:p>
    <w:p w14:paraId="48EF781A" w14:textId="30CC83EC" w:rsidR="009D30FE" w:rsidRDefault="009D30FE" w:rsidP="009D30FE">
      <w:pPr>
        <w:jc w:val="center"/>
        <w:rPr>
          <w:b/>
          <w:bCs/>
          <w:sz w:val="28"/>
          <w:szCs w:val="28"/>
        </w:rPr>
        <w:sectPr w:rsidR="009D30FE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b/>
          <w:bCs/>
          <w:sz w:val="32"/>
        </w:rPr>
        <w:t>20</w:t>
      </w:r>
      <w:r>
        <w:rPr>
          <w:b/>
          <w:bCs/>
          <w:sz w:val="32"/>
        </w:rPr>
        <w:t>20</w:t>
      </w:r>
      <w:r>
        <w:rPr>
          <w:rFonts w:hint="eastAsia"/>
          <w:b/>
          <w:bCs/>
          <w:sz w:val="32"/>
        </w:rPr>
        <w:t>年</w:t>
      </w:r>
      <w:r w:rsidR="00533CD8">
        <w:rPr>
          <w:b/>
          <w:sz w:val="32"/>
        </w:rPr>
        <w:t>11</w:t>
      </w:r>
      <w:r>
        <w:rPr>
          <w:rFonts w:hint="eastAsia"/>
          <w:b/>
          <w:bCs/>
          <w:sz w:val="32"/>
        </w:rPr>
        <w:t>月</w:t>
      </w:r>
      <w:r w:rsidR="00533CD8">
        <w:rPr>
          <w:b/>
          <w:bCs/>
          <w:sz w:val="32"/>
        </w:rPr>
        <w:t>6</w:t>
      </w:r>
      <w:r>
        <w:rPr>
          <w:rFonts w:hint="eastAsia"/>
          <w:b/>
          <w:bCs/>
          <w:sz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8809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5CDFEA" w14:textId="0B6D9DEC" w:rsidR="006D39F6" w:rsidRPr="006D39F6" w:rsidRDefault="00F62F24" w:rsidP="00F62F24">
          <w:pPr>
            <w:pStyle w:val="TOC"/>
            <w:tabs>
              <w:tab w:val="left" w:pos="1549"/>
              <w:tab w:val="center" w:pos="4153"/>
            </w:tabs>
            <w:rPr>
              <w:sz w:val="48"/>
              <w:szCs w:val="48"/>
            </w:rPr>
          </w:pPr>
          <w:r>
            <w:rPr>
              <w:lang w:val="zh-CN"/>
            </w:rPr>
            <w:tab/>
          </w:r>
          <w:r>
            <w:rPr>
              <w:lang w:val="zh-CN"/>
            </w:rPr>
            <w:tab/>
          </w:r>
          <w:r w:rsidR="006D39F6" w:rsidRPr="006D39F6">
            <w:rPr>
              <w:sz w:val="48"/>
              <w:szCs w:val="48"/>
              <w:lang w:val="zh-CN"/>
            </w:rPr>
            <w:t>目录</w:t>
          </w:r>
        </w:p>
        <w:p w14:paraId="089387BC" w14:textId="43D929AC" w:rsidR="003B1B3A" w:rsidRDefault="003558B4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58492456" w:history="1">
            <w:r w:rsidR="003B1B3A" w:rsidRPr="00A605D3">
              <w:rPr>
                <w:rStyle w:val="a9"/>
                <w:noProof/>
              </w:rPr>
              <w:t>1</w:t>
            </w:r>
            <w:r w:rsidR="003B1B3A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3B1B3A" w:rsidRPr="00A605D3">
              <w:rPr>
                <w:rStyle w:val="a9"/>
                <w:noProof/>
              </w:rPr>
              <w:t>引言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_Toc58492456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3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1ECAEE85" w14:textId="2EF57F6B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57" w:history="1">
            <w:r w:rsidR="003B1B3A" w:rsidRPr="00A605D3">
              <w:rPr>
                <w:rStyle w:val="a9"/>
                <w:noProof/>
              </w:rPr>
              <w:t>1.1 背景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_Toc58492457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3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6A2D3922" w14:textId="1CCCE7C2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58" w:history="1">
            <w:r w:rsidR="003B1B3A" w:rsidRPr="00A605D3">
              <w:rPr>
                <w:rStyle w:val="a9"/>
                <w:noProof/>
              </w:rPr>
              <w:t>1.2 编写目的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_Toc58492458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3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63F5BEDE" w14:textId="69C609C6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59" w:history="1">
            <w:r w:rsidR="003B1B3A" w:rsidRPr="00A605D3">
              <w:rPr>
                <w:rStyle w:val="a9"/>
                <w:noProof/>
              </w:rPr>
              <w:t>1.3 项目及范围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_Toc58492459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3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65A82B9B" w14:textId="46A6FDC0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60" w:history="1">
            <w:r w:rsidR="003B1B3A" w:rsidRPr="00A605D3">
              <w:rPr>
                <w:rStyle w:val="a9"/>
                <w:noProof/>
              </w:rPr>
              <w:t>1.4 读者对象和阅读建议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_Toc58492460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4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7F9DB4CB" w14:textId="2954F677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61" w:history="1">
            <w:r w:rsidR="003B1B3A" w:rsidRPr="00A605D3">
              <w:rPr>
                <w:rStyle w:val="a9"/>
                <w:noProof/>
              </w:rPr>
              <w:t>1.5 定义、术语和缩略语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_Toc58492461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4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602DC7A1" w14:textId="35DC32C1" w:rsidR="003B1B3A" w:rsidRDefault="004433B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58492462" w:history="1">
            <w:r w:rsidR="003B1B3A" w:rsidRPr="00A605D3">
              <w:rPr>
                <w:rStyle w:val="a9"/>
                <w:noProof/>
              </w:rPr>
              <w:t>2 系统设计概述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_Toc58492462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5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57505D4E" w14:textId="524FD901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63" w:history="1">
            <w:r w:rsidR="003B1B3A" w:rsidRPr="00A605D3">
              <w:rPr>
                <w:rStyle w:val="a9"/>
                <w:noProof/>
              </w:rPr>
              <w:t>2.1 限制和约束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_Toc58492463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5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41184FCE" w14:textId="5B5D1367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64" w:history="1">
            <w:r w:rsidR="003B1B3A" w:rsidRPr="00A605D3">
              <w:rPr>
                <w:rStyle w:val="a9"/>
                <w:noProof/>
              </w:rPr>
              <w:t>2.2 设计原则和设计要求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_Toc58492464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5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5CBA5CD6" w14:textId="472027B8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65" w:history="1">
            <w:r w:rsidR="003B1B3A" w:rsidRPr="00A605D3">
              <w:rPr>
                <w:rStyle w:val="a9"/>
                <w:noProof/>
              </w:rPr>
              <w:t>2.3 系统模块划分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_Toc58492465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6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74887720" w14:textId="2538B9A6" w:rsidR="003B1B3A" w:rsidRDefault="004433B1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66" w:history="1">
            <w:r w:rsidR="003B1B3A" w:rsidRPr="00A605D3">
              <w:rPr>
                <w:rStyle w:val="a9"/>
                <w:noProof/>
              </w:rPr>
              <w:t>2.3.1 系统模型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_Toc58492466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6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324EEA5B" w14:textId="2D56EB9B" w:rsidR="003B1B3A" w:rsidRDefault="004433B1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67" w:history="1">
            <w:r w:rsidR="003B1B3A" w:rsidRPr="00A605D3">
              <w:rPr>
                <w:rStyle w:val="a9"/>
                <w:noProof/>
              </w:rPr>
              <w:t>2.3.2 系统模块划分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_Toc58492467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6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188175E9" w14:textId="6873B20C" w:rsidR="003B1B3A" w:rsidRDefault="004433B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58492468" w:history="1">
            <w:r w:rsidR="003B1B3A" w:rsidRPr="00A605D3">
              <w:rPr>
                <w:rStyle w:val="a9"/>
                <w:noProof/>
              </w:rPr>
              <w:t>3 功能模块设计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_Toc58492468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7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39951EBF" w14:textId="5C3C4D4B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69" w:history="1">
            <w:r w:rsidR="003B1B3A" w:rsidRPr="00A605D3">
              <w:rPr>
                <w:rStyle w:val="a9"/>
                <w:noProof/>
              </w:rPr>
              <w:t>3.1 DNS数据包捕获模块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_Toc58492469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7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28C95A95" w14:textId="6D937DD0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70" w:history="1">
            <w:r w:rsidR="003B1B3A" w:rsidRPr="00A605D3">
              <w:rPr>
                <w:rStyle w:val="a9"/>
                <w:noProof/>
              </w:rPr>
              <w:t>3.2 PCAP文件解析模块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_Toc58492470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8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4FA4CDC2" w14:textId="3352A721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71" w:history="1">
            <w:r w:rsidR="003B1B3A" w:rsidRPr="00A605D3">
              <w:rPr>
                <w:rStyle w:val="a9"/>
                <w:noProof/>
              </w:rPr>
              <w:t>3.3 DNS指纹生成模块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_Toc58492471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8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00767E32" w14:textId="7E181EA4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72" w:history="1">
            <w:r w:rsidR="003B1B3A" w:rsidRPr="00A605D3">
              <w:rPr>
                <w:rStyle w:val="a9"/>
                <w:noProof/>
              </w:rPr>
              <w:t>3.4 机器学习特征分析模块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_Toc58492472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9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5CD3FB29" w14:textId="3E370E21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73" w:history="1">
            <w:r w:rsidR="003B1B3A" w:rsidRPr="00A605D3">
              <w:rPr>
                <w:rStyle w:val="a9"/>
                <w:noProof/>
              </w:rPr>
              <w:t>3.5 机器学习分类模块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_Toc58492473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9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4B573A2C" w14:textId="03A06759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74" w:history="1">
            <w:r w:rsidR="003B1B3A" w:rsidRPr="00A605D3">
              <w:rPr>
                <w:rStyle w:val="a9"/>
                <w:noProof/>
              </w:rPr>
              <w:t>3.6 辅助输出模块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_Toc58492474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10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6C5F8CF6" w14:textId="70C4A5EB" w:rsidR="003B1B3A" w:rsidRDefault="004433B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58492475" w:history="1">
            <w:r w:rsidR="003B1B3A" w:rsidRPr="00A605D3">
              <w:rPr>
                <w:rStyle w:val="a9"/>
                <w:noProof/>
              </w:rPr>
              <w:t>4 界面设计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_Toc58492475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10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28AFB78C" w14:textId="74A5FC90" w:rsidR="003B1B3A" w:rsidRDefault="004433B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58492476" w:history="1">
            <w:r w:rsidR="003B1B3A" w:rsidRPr="00A605D3">
              <w:rPr>
                <w:rStyle w:val="a9"/>
                <w:noProof/>
              </w:rPr>
              <w:t>5 软件环境设计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_Toc58492476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10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78214B33" w14:textId="3DB3DD87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77" w:history="1">
            <w:r w:rsidR="003B1B3A" w:rsidRPr="00A605D3">
              <w:rPr>
                <w:rStyle w:val="a9"/>
                <w:noProof/>
              </w:rPr>
              <w:t>5.1 开发环境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_Toc58492477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10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304EDF76" w14:textId="7B7BBC13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78" w:history="1">
            <w:r w:rsidR="003B1B3A" w:rsidRPr="00A605D3">
              <w:rPr>
                <w:rStyle w:val="a9"/>
                <w:noProof/>
              </w:rPr>
              <w:t>5.2 运行环境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_Toc58492478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11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5CDF7620" w14:textId="5DCA19A8" w:rsidR="003B1B3A" w:rsidRDefault="004433B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58492479" w:history="1">
            <w:r w:rsidR="003B1B3A" w:rsidRPr="00A605D3">
              <w:rPr>
                <w:rStyle w:val="a9"/>
                <w:noProof/>
              </w:rPr>
              <w:t>6 安全设计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_Toc58492479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11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03C395AD" w14:textId="20017DC6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80" w:history="1">
            <w:r w:rsidR="003B1B3A" w:rsidRPr="00A605D3">
              <w:rPr>
                <w:rStyle w:val="a9"/>
                <w:noProof/>
              </w:rPr>
              <w:t>6.1 系统备份设计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_Toc58492480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11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0151BE7B" w14:textId="45F736F0" w:rsidR="003B1B3A" w:rsidRDefault="004433B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8492481" w:history="1">
            <w:r w:rsidR="003B1B3A" w:rsidRPr="00A605D3">
              <w:rPr>
                <w:rStyle w:val="a9"/>
                <w:noProof/>
              </w:rPr>
              <w:t>6.2 系统容错设计</w:t>
            </w:r>
            <w:r w:rsidR="003B1B3A">
              <w:rPr>
                <w:noProof/>
                <w:webHidden/>
              </w:rPr>
              <w:tab/>
            </w:r>
            <w:r w:rsidR="003B1B3A">
              <w:rPr>
                <w:noProof/>
                <w:webHidden/>
              </w:rPr>
              <w:fldChar w:fldCharType="begin"/>
            </w:r>
            <w:r w:rsidR="003B1B3A">
              <w:rPr>
                <w:noProof/>
                <w:webHidden/>
              </w:rPr>
              <w:instrText xml:space="preserve"> PAGEREF _Toc58492481 \h </w:instrText>
            </w:r>
            <w:r w:rsidR="003B1B3A">
              <w:rPr>
                <w:noProof/>
                <w:webHidden/>
              </w:rPr>
            </w:r>
            <w:r w:rsidR="003B1B3A">
              <w:rPr>
                <w:noProof/>
                <w:webHidden/>
              </w:rPr>
              <w:fldChar w:fldCharType="separate"/>
            </w:r>
            <w:r w:rsidR="00BA7688">
              <w:rPr>
                <w:noProof/>
                <w:webHidden/>
              </w:rPr>
              <w:t>11</w:t>
            </w:r>
            <w:r w:rsidR="003B1B3A">
              <w:rPr>
                <w:noProof/>
                <w:webHidden/>
              </w:rPr>
              <w:fldChar w:fldCharType="end"/>
            </w:r>
          </w:hyperlink>
        </w:p>
        <w:p w14:paraId="2F06F258" w14:textId="380523BD" w:rsidR="006D39F6" w:rsidRDefault="003558B4">
          <w:r>
            <w:rPr>
              <w:rFonts w:eastAsiaTheme="minorHAnsi"/>
              <w:sz w:val="24"/>
              <w:szCs w:val="24"/>
            </w:rPr>
            <w:fldChar w:fldCharType="end"/>
          </w:r>
        </w:p>
      </w:sdtContent>
    </w:sdt>
    <w:p w14:paraId="4030802F" w14:textId="6A3D34D7" w:rsidR="00B464EF" w:rsidRDefault="00B464EF" w:rsidP="00D130BA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B82ADFC" w14:textId="32A8B173" w:rsidR="00B464EF" w:rsidRDefault="00D4782E" w:rsidP="00B15031">
      <w:pPr>
        <w:pStyle w:val="1"/>
        <w:numPr>
          <w:ilvl w:val="0"/>
          <w:numId w:val="21"/>
        </w:numPr>
      </w:pPr>
      <w:r>
        <w:lastRenderedPageBreak/>
        <w:t xml:space="preserve"> </w:t>
      </w:r>
      <w:bookmarkStart w:id="0" w:name="_Toc58492456"/>
      <w:r w:rsidR="005E62C8">
        <w:rPr>
          <w:rFonts w:hint="eastAsia"/>
        </w:rPr>
        <w:t>引言</w:t>
      </w:r>
      <w:bookmarkEnd w:id="0"/>
    </w:p>
    <w:p w14:paraId="217170BB" w14:textId="79677C03" w:rsidR="005C0180" w:rsidRDefault="005C0180" w:rsidP="005C0180">
      <w:pPr>
        <w:pStyle w:val="3"/>
      </w:pPr>
      <w:bookmarkStart w:id="1" w:name="_Toc58492457"/>
      <w:r>
        <w:t xml:space="preserve">1.1 </w:t>
      </w:r>
      <w:r>
        <w:rPr>
          <w:rFonts w:hint="eastAsia"/>
        </w:rPr>
        <w:t>背景</w:t>
      </w:r>
      <w:bookmarkEnd w:id="1"/>
    </w:p>
    <w:p w14:paraId="292A2E71" w14:textId="77777777" w:rsidR="00220FDC" w:rsidRDefault="00220FDC" w:rsidP="00220FDC">
      <w:pPr>
        <w:ind w:firstLine="425"/>
        <w:jc w:val="left"/>
      </w:pPr>
      <w:r>
        <w:rPr>
          <w:rFonts w:hint="eastAsia"/>
        </w:rPr>
        <w:t>DNS隐蔽通道，是隐蔽信道的一种，通过将其他协议封装在DNS协议中传输建立通信。因为在我们的网络世界中DNS是一个必不可少的服务，所以大部分防火墙和入侵检测设备很少会过滤DNS流量，这就给DNS作为一种隐蔽信道提供了条件，从而可以利用它实现诸如远程控制，文件传输等操作，现在越来越多的研究证明DNS隐蔽通道也经常在僵尸网络和APT攻击中扮演着重要的角色。</w:t>
      </w:r>
    </w:p>
    <w:p w14:paraId="52446A82" w14:textId="77777777" w:rsidR="00220FDC" w:rsidRDefault="00220FDC" w:rsidP="00220FDC">
      <w:pPr>
        <w:pStyle w:val="ad"/>
        <w:ind w:firstLineChars="200"/>
      </w:pPr>
      <w:r>
        <w:rPr>
          <w:rFonts w:hint="eastAsia"/>
        </w:rPr>
        <w:t>企业网络经常面临网络攻击者窃取有价值和敏感数据的威胁。复杂的攻击者越来越多地利用DNS通道来泄露数据，以及维护恶意软件的隧道C&amp;C（命令和控制）通信。这是因为DNS对于几乎所有应用程序来说都是如此重要的服务，从本地计算机到Internet的任何通信（不包括基于静态IP的通信）都依赖于DNS服务，限制DNS通信可能会导致合法远程服务的断开，因此，企业防火墙通常配置为允许UDP端口53（由DNS使用）上的所有数据包，即DNS流量通常允许通过企业防火墙而无需深度检查或状态维护。从攻击者的角度来看，这使得DNS协议成为数据泄露地隐蔽通信通道。</w:t>
      </w:r>
    </w:p>
    <w:p w14:paraId="0CAC4E9D" w14:textId="673E3C9B" w:rsidR="005C0180" w:rsidRDefault="00220FDC" w:rsidP="00F5583E">
      <w:pPr>
        <w:ind w:firstLine="420"/>
      </w:pPr>
      <w:r>
        <w:rPr>
          <w:rFonts w:hint="eastAsia"/>
        </w:rPr>
        <w:t>DNS这种穿透防火墙的能力为攻击者提供了一个隐蔽的通道，尽管是低速通道，通过将其他协议（例如，SSH，FTP）隧道传输到命令和控制中心，可以通过该通道泄露私有数据并保持与恶意软件的通信。现代恶意软件和网络攻击在很大程度上依赖于DNS服务，使其活动可靠且难以跟踪。</w:t>
      </w:r>
    </w:p>
    <w:p w14:paraId="6FD2F0E2" w14:textId="77777777" w:rsidR="00A75D72" w:rsidRDefault="00292191" w:rsidP="0081760F">
      <w:pPr>
        <w:ind w:firstLine="420"/>
      </w:pPr>
      <w:r>
        <w:rPr>
          <w:rFonts w:hint="eastAsia"/>
        </w:rPr>
        <w:t>本项目</w:t>
      </w:r>
      <w:r w:rsidR="003266D4">
        <w:rPr>
          <w:rFonts w:hint="eastAsia"/>
        </w:rPr>
        <w:t>为</w:t>
      </w:r>
      <w:r>
        <w:rPr>
          <w:rFonts w:hint="eastAsia"/>
        </w:rPr>
        <w:t>一种</w:t>
      </w:r>
      <w:r w:rsidR="009E7BDD">
        <w:rPr>
          <w:rFonts w:hint="eastAsia"/>
        </w:rPr>
        <w:t>基于DNS流量分析的僵尸网络检测工具，</w:t>
      </w:r>
      <w:r w:rsidR="00CF6CB7">
        <w:rPr>
          <w:rFonts w:hint="eastAsia"/>
        </w:rPr>
        <w:t>提取DNS流量的特征，通过机器学习将流量分为恶意流量和正常流量</w:t>
      </w:r>
      <w:r w:rsidR="0056244C">
        <w:rPr>
          <w:rFonts w:hint="eastAsia"/>
        </w:rPr>
        <w:t>。</w:t>
      </w:r>
      <w:r w:rsidR="00CF6CB7">
        <w:rPr>
          <w:rFonts w:hint="eastAsia"/>
        </w:rPr>
        <w:t>在DNS特征的提取上，利用机器学习的特征分析，筛选出重要的一些特征，过滤掉不重要的特征，通过模型的调参、完善，生成一个准确率很高的分类器</w:t>
      </w:r>
      <w:r w:rsidR="0081760F">
        <w:rPr>
          <w:rFonts w:hint="eastAsia"/>
        </w:rPr>
        <w:t>。</w:t>
      </w:r>
    </w:p>
    <w:p w14:paraId="59A7F99F" w14:textId="07E81024" w:rsidR="00CD09D9" w:rsidRPr="00220FDC" w:rsidRDefault="00A75D72" w:rsidP="007A5A89">
      <w:pPr>
        <w:ind w:firstLine="420"/>
      </w:pPr>
      <w:proofErr w:type="gramStart"/>
      <w:r>
        <w:rPr>
          <w:rFonts w:hint="eastAsia"/>
        </w:rPr>
        <w:t>本</w:t>
      </w:r>
      <w:r w:rsidR="0081760F">
        <w:t>工具</w:t>
      </w:r>
      <w:proofErr w:type="gramEnd"/>
      <w:r w:rsidR="0081760F">
        <w:t>能够通过网络中的数据流量，检测出一个网络中的僵尸主机。工具应具有文件检测和实时检测的功能，并提供友好的用户</w:t>
      </w:r>
      <w:proofErr w:type="gramStart"/>
      <w:r w:rsidR="0081760F">
        <w:t>交互与</w:t>
      </w:r>
      <w:proofErr w:type="gramEnd"/>
      <w:r w:rsidR="0081760F">
        <w:t>完善的输入输出系统。</w:t>
      </w:r>
      <w:r w:rsidR="0081760F">
        <w:rPr>
          <w:rFonts w:hint="eastAsia"/>
        </w:rPr>
        <w:t>该工具应能够部署在网络边界上，有效地检测通过</w:t>
      </w:r>
      <w:r w:rsidR="0081760F">
        <w:t>DNS隐蔽信道传递信息的主机，区分出正常主机与感染了病毒的僵尸主机，检测准确率较现有的检测工具高，误报、漏报率低，时长尽可能短，能够记录僵尸主机的活动、行为，留下检测记录。</w:t>
      </w:r>
    </w:p>
    <w:p w14:paraId="0DEAAF32" w14:textId="29581A25" w:rsidR="00B464EF" w:rsidRDefault="00B15031" w:rsidP="00030E37">
      <w:pPr>
        <w:pStyle w:val="3"/>
      </w:pPr>
      <w:bookmarkStart w:id="2" w:name="_Toc58492458"/>
      <w:r>
        <w:t>1.</w:t>
      </w:r>
      <w:r w:rsidR="00EB76A3">
        <w:t>2</w:t>
      </w:r>
      <w:r>
        <w:t xml:space="preserve"> </w:t>
      </w:r>
      <w:r w:rsidR="0082502A">
        <w:rPr>
          <w:rFonts w:hint="eastAsia"/>
        </w:rPr>
        <w:t>编写目的</w:t>
      </w:r>
      <w:bookmarkEnd w:id="2"/>
    </w:p>
    <w:p w14:paraId="6AB210DC" w14:textId="5CC3E13B" w:rsidR="00635C6F" w:rsidRPr="00635C6F" w:rsidRDefault="00635C6F" w:rsidP="00635C6F">
      <w:pPr>
        <w:ind w:firstLine="420"/>
      </w:pPr>
      <w:r w:rsidRPr="00635C6F">
        <w:rPr>
          <w:rFonts w:hint="eastAsia"/>
        </w:rPr>
        <w:t>本概要设计说明书是基于需求说明书编写。目的在于在需求分析的基础上，结合文献调阅资料与实际情况，规定软件、硬件、技术选择，设计系统总体系统架构、总体功能模块以及各个子模块。为之后系统的详细设计以及程序编写、测试提供指导说明。</w:t>
      </w:r>
    </w:p>
    <w:p w14:paraId="2542F848" w14:textId="22B0E250" w:rsidR="00B464EF" w:rsidRDefault="00B15031" w:rsidP="00030E37">
      <w:pPr>
        <w:pStyle w:val="3"/>
      </w:pPr>
      <w:bookmarkStart w:id="3" w:name="_Toc58492459"/>
      <w:r>
        <w:t>1.</w:t>
      </w:r>
      <w:r w:rsidR="00EB76A3">
        <w:t>3</w:t>
      </w:r>
      <w:r>
        <w:t xml:space="preserve"> </w:t>
      </w:r>
      <w:r w:rsidR="008E5A7F">
        <w:rPr>
          <w:rFonts w:hint="eastAsia"/>
        </w:rPr>
        <w:t>项目及</w:t>
      </w:r>
      <w:r w:rsidR="0082502A">
        <w:rPr>
          <w:rFonts w:hint="eastAsia"/>
        </w:rPr>
        <w:t>范围</w:t>
      </w:r>
      <w:bookmarkEnd w:id="3"/>
    </w:p>
    <w:p w14:paraId="3D48FA6E" w14:textId="5470D464" w:rsidR="00C2710A" w:rsidRDefault="00C2710A" w:rsidP="00FE25B9">
      <w:pPr>
        <w:pStyle w:val="a7"/>
        <w:numPr>
          <w:ilvl w:val="1"/>
          <w:numId w:val="40"/>
        </w:numPr>
        <w:ind w:firstLineChars="0"/>
      </w:pPr>
      <w:r>
        <w:rPr>
          <w:rFonts w:hint="eastAsia"/>
        </w:rPr>
        <w:t>项目名称：</w:t>
      </w:r>
      <w:r w:rsidRPr="00B23700">
        <w:rPr>
          <w:rFonts w:hint="eastAsia"/>
        </w:rPr>
        <w:t>基于</w:t>
      </w:r>
      <w:r w:rsidRPr="00B23700">
        <w:t>DNS流量分析的僵尸网络检测工具</w:t>
      </w:r>
    </w:p>
    <w:p w14:paraId="33BC2FBE" w14:textId="212EBDFA" w:rsidR="00C2710A" w:rsidRDefault="00C2710A" w:rsidP="00FE25B9">
      <w:pPr>
        <w:pStyle w:val="a7"/>
        <w:numPr>
          <w:ilvl w:val="1"/>
          <w:numId w:val="40"/>
        </w:numPr>
        <w:ind w:firstLineChars="0"/>
      </w:pPr>
      <w:r>
        <w:rPr>
          <w:rFonts w:hint="eastAsia"/>
        </w:rPr>
        <w:t>项目</w:t>
      </w:r>
      <w:r w:rsidR="00280A5E">
        <w:rPr>
          <w:rFonts w:hint="eastAsia"/>
        </w:rPr>
        <w:t>成员</w:t>
      </w:r>
      <w:r>
        <w:rPr>
          <w:rFonts w:hint="eastAsia"/>
        </w:rPr>
        <w:t>：</w:t>
      </w:r>
      <w:r w:rsidRPr="00A62239">
        <w:rPr>
          <w:rFonts w:hint="eastAsia"/>
        </w:rPr>
        <w:t>北京邮电大学网络空间安全学院“</w:t>
      </w:r>
      <w:r>
        <w:rPr>
          <w:rFonts w:hint="eastAsia"/>
        </w:rPr>
        <w:t>网络安全分析实践</w:t>
      </w:r>
      <w:r w:rsidRPr="00A62239">
        <w:rPr>
          <w:rFonts w:hint="eastAsia"/>
        </w:rPr>
        <w:t>”</w:t>
      </w:r>
      <w:r>
        <w:rPr>
          <w:rFonts w:hint="eastAsia"/>
        </w:rPr>
        <w:t>课程</w:t>
      </w:r>
      <w:r w:rsidRPr="00A62239">
        <w:rPr>
          <w:rFonts w:hint="eastAsia"/>
        </w:rPr>
        <w:t>开发小组</w:t>
      </w:r>
    </w:p>
    <w:p w14:paraId="193ADFD0" w14:textId="01EFAAB2" w:rsidR="00A5117A" w:rsidRDefault="00A5117A" w:rsidP="00A5117A">
      <w:pPr>
        <w:pStyle w:val="a7"/>
        <w:numPr>
          <w:ilvl w:val="2"/>
          <w:numId w:val="40"/>
        </w:numPr>
        <w:ind w:firstLineChars="0"/>
      </w:pPr>
      <w:r>
        <w:rPr>
          <w:rFonts w:hint="eastAsia"/>
        </w:rPr>
        <w:lastRenderedPageBreak/>
        <w:t>王硕（组长）：2</w:t>
      </w:r>
      <w:r>
        <w:t>018213641</w:t>
      </w:r>
    </w:p>
    <w:p w14:paraId="627432D9" w14:textId="7585C2A1" w:rsidR="00A5117A" w:rsidRDefault="00A5117A" w:rsidP="00A5117A">
      <w:pPr>
        <w:pStyle w:val="a7"/>
        <w:numPr>
          <w:ilvl w:val="2"/>
          <w:numId w:val="40"/>
        </w:numPr>
        <w:ind w:firstLineChars="0"/>
      </w:pPr>
      <w:r>
        <w:rPr>
          <w:rFonts w:hint="eastAsia"/>
        </w:rPr>
        <w:t>彭致远</w:t>
      </w:r>
      <w:r w:rsidR="004E375E">
        <w:rPr>
          <w:rFonts w:hint="eastAsia"/>
        </w:rPr>
        <w:t>：2</w:t>
      </w:r>
      <w:r w:rsidR="004E375E">
        <w:t>018213646</w:t>
      </w:r>
    </w:p>
    <w:p w14:paraId="4D73DDB6" w14:textId="5ACCC2A9" w:rsidR="004E375E" w:rsidRDefault="00A5117A" w:rsidP="004E375E">
      <w:pPr>
        <w:pStyle w:val="a7"/>
        <w:numPr>
          <w:ilvl w:val="2"/>
          <w:numId w:val="40"/>
        </w:numPr>
        <w:ind w:firstLineChars="0"/>
      </w:pPr>
      <w:r>
        <w:rPr>
          <w:rFonts w:hint="eastAsia"/>
        </w:rPr>
        <w:t>李懿飞</w:t>
      </w:r>
      <w:r w:rsidR="004E375E">
        <w:rPr>
          <w:rFonts w:hint="eastAsia"/>
        </w:rPr>
        <w:t>：2</w:t>
      </w:r>
      <w:r w:rsidR="004E375E">
        <w:t>018213632</w:t>
      </w:r>
    </w:p>
    <w:p w14:paraId="3B91467D" w14:textId="035C1514" w:rsidR="00A5117A" w:rsidRDefault="00A5117A" w:rsidP="00A5117A">
      <w:pPr>
        <w:pStyle w:val="a7"/>
        <w:numPr>
          <w:ilvl w:val="2"/>
          <w:numId w:val="40"/>
        </w:numPr>
        <w:ind w:firstLineChars="0"/>
      </w:pPr>
      <w:r>
        <w:rPr>
          <w:rFonts w:hint="eastAsia"/>
        </w:rPr>
        <w:t>王晨旭</w:t>
      </w:r>
      <w:r w:rsidR="004E375E">
        <w:rPr>
          <w:rFonts w:hint="eastAsia"/>
        </w:rPr>
        <w:t>：2</w:t>
      </w:r>
      <w:r w:rsidR="004E375E">
        <w:t>018213636</w:t>
      </w:r>
    </w:p>
    <w:p w14:paraId="5580676F" w14:textId="2F1633F5" w:rsidR="00C2710A" w:rsidRDefault="00C2710A" w:rsidP="00FE25B9">
      <w:pPr>
        <w:pStyle w:val="a7"/>
        <w:numPr>
          <w:ilvl w:val="1"/>
          <w:numId w:val="40"/>
        </w:numPr>
        <w:ind w:firstLineChars="0"/>
      </w:pPr>
      <w:r>
        <w:rPr>
          <w:rFonts w:hint="eastAsia"/>
        </w:rPr>
        <w:t>系统范围：具有python</w:t>
      </w:r>
      <w:r>
        <w:t>2.7.9</w:t>
      </w:r>
      <w:r>
        <w:rPr>
          <w:rFonts w:hint="eastAsia"/>
        </w:rPr>
        <w:t>环境的Windows系统计算机</w:t>
      </w:r>
    </w:p>
    <w:p w14:paraId="35C08C99" w14:textId="1A01DF3D" w:rsidR="00C2710A" w:rsidRDefault="00C2710A" w:rsidP="00FE25B9">
      <w:pPr>
        <w:pStyle w:val="a7"/>
        <w:numPr>
          <w:ilvl w:val="1"/>
          <w:numId w:val="40"/>
        </w:numPr>
        <w:ind w:firstLineChars="0"/>
      </w:pPr>
      <w:r>
        <w:rPr>
          <w:rFonts w:hint="eastAsia"/>
        </w:rPr>
        <w:t>用户：无限制</w:t>
      </w:r>
    </w:p>
    <w:p w14:paraId="76E6DE77" w14:textId="329439DE" w:rsidR="008E5A7F" w:rsidRPr="008E5A7F" w:rsidRDefault="00C2710A" w:rsidP="008E5A7F">
      <w:pPr>
        <w:pStyle w:val="a7"/>
        <w:numPr>
          <w:ilvl w:val="1"/>
          <w:numId w:val="40"/>
        </w:numPr>
        <w:ind w:firstLineChars="0"/>
      </w:pPr>
      <w:r>
        <w:rPr>
          <w:rFonts w:hint="eastAsia"/>
        </w:rPr>
        <w:t>实现项目的计算机网络：校园网</w:t>
      </w:r>
    </w:p>
    <w:p w14:paraId="200B032C" w14:textId="0196A195" w:rsidR="00030E37" w:rsidRPr="001135AA" w:rsidRDefault="001135AA" w:rsidP="001135AA">
      <w:pPr>
        <w:ind w:firstLine="420"/>
      </w:pPr>
      <w:r w:rsidRPr="001135AA">
        <w:rPr>
          <w:rFonts w:hint="eastAsia"/>
        </w:rPr>
        <w:t>本设计文档适用于</w:t>
      </w:r>
      <w:r w:rsidR="0069781E" w:rsidRPr="00B23700">
        <w:rPr>
          <w:rFonts w:hint="eastAsia"/>
        </w:rPr>
        <w:t>基于</w:t>
      </w:r>
      <w:r w:rsidR="0069781E" w:rsidRPr="00B23700">
        <w:t>DNS流量分析的僵尸网络检测工具</w:t>
      </w:r>
      <w:r w:rsidRPr="001135AA">
        <w:t>项目进行系统分析、详细设计以及编码实现</w:t>
      </w:r>
    </w:p>
    <w:p w14:paraId="6CEBBBFC" w14:textId="261ADE1D" w:rsidR="00B464EF" w:rsidRDefault="00B15031" w:rsidP="00030E37">
      <w:pPr>
        <w:pStyle w:val="3"/>
      </w:pPr>
      <w:bookmarkStart w:id="4" w:name="_Toc58492460"/>
      <w:r>
        <w:t>1.</w:t>
      </w:r>
      <w:r w:rsidR="00C22BCC">
        <w:t>4</w:t>
      </w:r>
      <w:r>
        <w:t xml:space="preserve"> </w:t>
      </w:r>
      <w:r w:rsidR="00772E8A">
        <w:rPr>
          <w:rFonts w:hint="eastAsia"/>
        </w:rPr>
        <w:t>读者</w:t>
      </w:r>
      <w:r w:rsidR="000B4CAF">
        <w:rPr>
          <w:rFonts w:hint="eastAsia"/>
        </w:rPr>
        <w:t>对象</w:t>
      </w:r>
      <w:r w:rsidR="00C968F7">
        <w:rPr>
          <w:rFonts w:hint="eastAsia"/>
        </w:rPr>
        <w:t>和阅读建议</w:t>
      </w:r>
      <w:bookmarkEnd w:id="4"/>
    </w:p>
    <w:p w14:paraId="39886EA9" w14:textId="3C9FD91E" w:rsidR="00C853A0" w:rsidRPr="00C853A0" w:rsidRDefault="00BE4BCD" w:rsidP="000023B6">
      <w:pPr>
        <w:ind w:firstLine="420"/>
      </w:pPr>
      <w:r>
        <w:rPr>
          <w:rFonts w:hint="eastAsia"/>
        </w:rPr>
        <w:t>本说明书的预期读者为系统设计人员、软件开发人员、软件测试人员和项目评审人员。</w:t>
      </w:r>
      <w:r w:rsidR="00D52E24">
        <w:rPr>
          <w:rFonts w:hint="eastAsia"/>
        </w:rPr>
        <w:t>其中系统设计人员、软件开发人员、软件测试人员为小组内部成员，软件评审人员为课程老师</w:t>
      </w:r>
      <w:r w:rsidR="00237B72">
        <w:rPr>
          <w:rFonts w:hint="eastAsia"/>
        </w:rPr>
        <w:t>或助教</w:t>
      </w:r>
      <w:r w:rsidR="00C2312C">
        <w:rPr>
          <w:rFonts w:hint="eastAsia"/>
        </w:rPr>
        <w:t>。</w:t>
      </w:r>
    </w:p>
    <w:p w14:paraId="7659971A" w14:textId="41E664AB" w:rsidR="00CE6DD6" w:rsidRDefault="00CE6DD6" w:rsidP="00CE6DD6">
      <w:pPr>
        <w:pStyle w:val="3"/>
      </w:pPr>
      <w:bookmarkStart w:id="5" w:name="_Toc58492461"/>
      <w:r>
        <w:t>1.</w:t>
      </w:r>
      <w:r w:rsidR="00C22BCC">
        <w:t>5</w:t>
      </w:r>
      <w:r>
        <w:t xml:space="preserve"> </w:t>
      </w:r>
      <w:r w:rsidR="00F77591">
        <w:rPr>
          <w:rFonts w:hint="eastAsia"/>
        </w:rPr>
        <w:t>定义、</w:t>
      </w:r>
      <w:r w:rsidR="00E10FCC">
        <w:rPr>
          <w:rFonts w:hint="eastAsia"/>
        </w:rPr>
        <w:t>术语和</w:t>
      </w:r>
      <w:r w:rsidR="00F07DD3">
        <w:rPr>
          <w:rFonts w:hint="eastAsia"/>
        </w:rPr>
        <w:t>缩略语</w:t>
      </w:r>
      <w:bookmarkEnd w:id="5"/>
    </w:p>
    <w:tbl>
      <w:tblPr>
        <w:tblW w:w="8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2550"/>
        <w:gridCol w:w="5136"/>
      </w:tblGrid>
      <w:tr w:rsidR="00217A31" w14:paraId="0E5A4A16" w14:textId="77777777" w:rsidTr="00FB3C78">
        <w:trPr>
          <w:jc w:val="center"/>
        </w:trPr>
        <w:tc>
          <w:tcPr>
            <w:tcW w:w="847" w:type="dxa"/>
            <w:shd w:val="clear" w:color="auto" w:fill="D9D9D9"/>
          </w:tcPr>
          <w:p w14:paraId="7E4B50D1" w14:textId="77777777" w:rsidR="00217A31" w:rsidRDefault="00217A31" w:rsidP="00FB3C7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550" w:type="dxa"/>
            <w:shd w:val="clear" w:color="auto" w:fill="D9D9D9"/>
          </w:tcPr>
          <w:p w14:paraId="2A684EA6" w14:textId="77777777" w:rsidR="00217A31" w:rsidRDefault="00217A31" w:rsidP="00FB3C7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术语或缩写</w:t>
            </w:r>
          </w:p>
        </w:tc>
        <w:tc>
          <w:tcPr>
            <w:tcW w:w="5136" w:type="dxa"/>
            <w:shd w:val="clear" w:color="auto" w:fill="D9D9D9"/>
          </w:tcPr>
          <w:p w14:paraId="7E9DFF5B" w14:textId="77777777" w:rsidR="00217A31" w:rsidRDefault="00217A31" w:rsidP="00FB3C7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解释</w:t>
            </w:r>
          </w:p>
        </w:tc>
      </w:tr>
      <w:tr w:rsidR="00217A31" w14:paraId="34D028B3" w14:textId="77777777" w:rsidTr="00FB3C78">
        <w:trPr>
          <w:jc w:val="center"/>
        </w:trPr>
        <w:tc>
          <w:tcPr>
            <w:tcW w:w="847" w:type="dxa"/>
            <w:vAlign w:val="center"/>
          </w:tcPr>
          <w:p w14:paraId="38D8E391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550" w:type="dxa"/>
            <w:vAlign w:val="center"/>
          </w:tcPr>
          <w:p w14:paraId="739F06A4" w14:textId="77777777" w:rsidR="00217A31" w:rsidRDefault="00217A31" w:rsidP="00FB3C78">
            <w:pPr>
              <w:spacing w:line="360" w:lineRule="auto"/>
              <w:jc w:val="center"/>
              <w:rPr>
                <w:rFonts w:eastAsia="宋体"/>
                <w:color w:val="0000FF"/>
              </w:rPr>
            </w:pPr>
            <w:r>
              <w:rPr>
                <w:rFonts w:hint="eastAsia"/>
              </w:rPr>
              <w:t>DNS</w:t>
            </w:r>
          </w:p>
        </w:tc>
        <w:tc>
          <w:tcPr>
            <w:tcW w:w="5136" w:type="dxa"/>
            <w:vAlign w:val="center"/>
          </w:tcPr>
          <w:p w14:paraId="36CEC108" w14:textId="77777777" w:rsidR="00217A31" w:rsidRDefault="00217A31" w:rsidP="00FB3C78">
            <w:pPr>
              <w:spacing w:line="360" w:lineRule="auto"/>
              <w:jc w:val="center"/>
              <w:rPr>
                <w:color w:val="0000FF"/>
                <w:szCs w:val="21"/>
              </w:rPr>
            </w:pPr>
            <w:r w:rsidRPr="00E86A51">
              <w:rPr>
                <w:rFonts w:hint="eastAsia"/>
                <w:szCs w:val="21"/>
              </w:rPr>
              <w:t>域名系统服务协议</w:t>
            </w:r>
            <w:r>
              <w:rPr>
                <w:rFonts w:hint="eastAsia"/>
                <w:szCs w:val="21"/>
              </w:rPr>
              <w:t>，是一种分布式网络目录服务，主要用于域名与 IP 地址的相互转换，以及控制因特网的电子邮件的发送</w:t>
            </w:r>
          </w:p>
        </w:tc>
      </w:tr>
      <w:tr w:rsidR="00217A31" w14:paraId="21A67578" w14:textId="77777777" w:rsidTr="00FB3C78">
        <w:trPr>
          <w:jc w:val="center"/>
        </w:trPr>
        <w:tc>
          <w:tcPr>
            <w:tcW w:w="847" w:type="dxa"/>
            <w:vAlign w:val="center"/>
          </w:tcPr>
          <w:p w14:paraId="30B617DF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2550" w:type="dxa"/>
            <w:vAlign w:val="center"/>
          </w:tcPr>
          <w:p w14:paraId="54BE8C5E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DNS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特征</w:t>
            </w:r>
          </w:p>
        </w:tc>
        <w:tc>
          <w:tcPr>
            <w:tcW w:w="5136" w:type="dxa"/>
            <w:vAlign w:val="center"/>
          </w:tcPr>
          <w:p w14:paraId="2D1BE17E" w14:textId="77777777" w:rsidR="00217A31" w:rsidRDefault="00217A31" w:rsidP="00FB3C78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用来衡量主机进行DNS通信过程的行为</w:t>
            </w:r>
          </w:p>
        </w:tc>
      </w:tr>
      <w:tr w:rsidR="00217A31" w14:paraId="17809C61" w14:textId="77777777" w:rsidTr="00FB3C78">
        <w:trPr>
          <w:jc w:val="center"/>
        </w:trPr>
        <w:tc>
          <w:tcPr>
            <w:tcW w:w="847" w:type="dxa"/>
            <w:vAlign w:val="center"/>
          </w:tcPr>
          <w:p w14:paraId="09F53624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2550" w:type="dxa"/>
            <w:vAlign w:val="center"/>
          </w:tcPr>
          <w:p w14:paraId="1F2AC9BD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DNS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指纹</w:t>
            </w:r>
          </w:p>
        </w:tc>
        <w:tc>
          <w:tcPr>
            <w:tcW w:w="5136" w:type="dxa"/>
            <w:vAlign w:val="center"/>
          </w:tcPr>
          <w:p w14:paraId="478A1626" w14:textId="77777777" w:rsidR="00217A31" w:rsidRDefault="00217A31" w:rsidP="00FB3C7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根据特征工程，提取主机DNS通信特征，对主机行为进行了多维度标识</w:t>
            </w:r>
          </w:p>
        </w:tc>
      </w:tr>
      <w:tr w:rsidR="00217A31" w14:paraId="7FD863A6" w14:textId="77777777" w:rsidTr="00FB3C78">
        <w:trPr>
          <w:jc w:val="center"/>
        </w:trPr>
        <w:tc>
          <w:tcPr>
            <w:tcW w:w="847" w:type="dxa"/>
            <w:vAlign w:val="center"/>
          </w:tcPr>
          <w:p w14:paraId="3BFBF048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4</w:t>
            </w:r>
          </w:p>
        </w:tc>
        <w:tc>
          <w:tcPr>
            <w:tcW w:w="2550" w:type="dxa"/>
            <w:vAlign w:val="center"/>
          </w:tcPr>
          <w:p w14:paraId="4B3DD917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Botnet</w:t>
            </w:r>
          </w:p>
        </w:tc>
        <w:tc>
          <w:tcPr>
            <w:tcW w:w="5136" w:type="dxa"/>
            <w:vAlign w:val="center"/>
          </w:tcPr>
          <w:p w14:paraId="1EBE2684" w14:textId="77777777" w:rsidR="00217A31" w:rsidRDefault="00217A31" w:rsidP="00FB3C7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僵尸网络，</w:t>
            </w:r>
            <w:r w:rsidRPr="00094B83">
              <w:rPr>
                <w:szCs w:val="21"/>
              </w:rPr>
              <w:t>是指采用一种或多种传播手段，将大量主机感染bot程序（僵尸程序）病毒，从而在控制者和被感染主机之间所形成的一个可一对多控制的网络</w:t>
            </w:r>
          </w:p>
        </w:tc>
      </w:tr>
      <w:tr w:rsidR="00217A31" w14:paraId="4A19F6A7" w14:textId="77777777" w:rsidTr="00FB3C78">
        <w:trPr>
          <w:jc w:val="center"/>
        </w:trPr>
        <w:tc>
          <w:tcPr>
            <w:tcW w:w="847" w:type="dxa"/>
            <w:vAlign w:val="center"/>
          </w:tcPr>
          <w:p w14:paraId="2B73E55F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5</w:t>
            </w:r>
          </w:p>
        </w:tc>
        <w:tc>
          <w:tcPr>
            <w:tcW w:w="2550" w:type="dxa"/>
            <w:vAlign w:val="center"/>
          </w:tcPr>
          <w:p w14:paraId="18332FFA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僵尸主机</w:t>
            </w:r>
          </w:p>
        </w:tc>
        <w:tc>
          <w:tcPr>
            <w:tcW w:w="5136" w:type="dxa"/>
            <w:vAlign w:val="center"/>
          </w:tcPr>
          <w:p w14:paraId="7EC441B7" w14:textId="77777777" w:rsidR="00217A31" w:rsidRDefault="00217A31" w:rsidP="00FB3C7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本文表示处于僵尸网络中的主机</w:t>
            </w:r>
          </w:p>
        </w:tc>
      </w:tr>
      <w:tr w:rsidR="00217A31" w14:paraId="7E92401E" w14:textId="77777777" w:rsidTr="00FB3C78">
        <w:trPr>
          <w:jc w:val="center"/>
        </w:trPr>
        <w:tc>
          <w:tcPr>
            <w:tcW w:w="847" w:type="dxa"/>
            <w:vAlign w:val="center"/>
          </w:tcPr>
          <w:p w14:paraId="6118312B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2550" w:type="dxa"/>
            <w:vAlign w:val="center"/>
          </w:tcPr>
          <w:p w14:paraId="782329EA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域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域名</w:t>
            </w:r>
          </w:p>
        </w:tc>
        <w:tc>
          <w:tcPr>
            <w:tcW w:w="5136" w:type="dxa"/>
            <w:vAlign w:val="center"/>
          </w:tcPr>
          <w:p w14:paraId="780BFA67" w14:textId="77777777" w:rsidR="00217A31" w:rsidRDefault="00217A31" w:rsidP="00FB3C78">
            <w:pPr>
              <w:spacing w:line="360" w:lineRule="auto"/>
              <w:jc w:val="center"/>
              <w:rPr>
                <w:szCs w:val="21"/>
              </w:rPr>
            </w:pPr>
            <w:r w:rsidRPr="002A253B">
              <w:rPr>
                <w:rFonts w:hint="eastAsia"/>
                <w:szCs w:val="21"/>
              </w:rPr>
              <w:t>域名（英语：</w:t>
            </w:r>
            <w:r w:rsidRPr="002A253B">
              <w:rPr>
                <w:szCs w:val="21"/>
              </w:rPr>
              <w:t>Domain Name），是由一串用点分隔的名字组成的Internet上某一台计算机或计算机组的名称，用于在数据传输时对计算机的定位标识</w:t>
            </w:r>
          </w:p>
        </w:tc>
      </w:tr>
      <w:tr w:rsidR="00217A31" w14:paraId="2684C139" w14:textId="77777777" w:rsidTr="00FB3C78">
        <w:trPr>
          <w:jc w:val="center"/>
        </w:trPr>
        <w:tc>
          <w:tcPr>
            <w:tcW w:w="847" w:type="dxa"/>
            <w:vAlign w:val="center"/>
          </w:tcPr>
          <w:p w14:paraId="4BB2C518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7</w:t>
            </w:r>
          </w:p>
        </w:tc>
        <w:tc>
          <w:tcPr>
            <w:tcW w:w="2550" w:type="dxa"/>
            <w:vAlign w:val="center"/>
          </w:tcPr>
          <w:p w14:paraId="24400FD9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 w:rsidRPr="00DD001D"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MX</w:t>
            </w:r>
            <w:r w:rsidRPr="00DD001D"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记录</w:t>
            </w:r>
          </w:p>
        </w:tc>
        <w:tc>
          <w:tcPr>
            <w:tcW w:w="5136" w:type="dxa"/>
            <w:vAlign w:val="center"/>
          </w:tcPr>
          <w:p w14:paraId="48ACC169" w14:textId="77777777" w:rsidR="00217A31" w:rsidRDefault="00217A31" w:rsidP="00FB3C78">
            <w:pPr>
              <w:spacing w:line="360" w:lineRule="auto"/>
              <w:jc w:val="center"/>
              <w:rPr>
                <w:szCs w:val="21"/>
              </w:rPr>
            </w:pPr>
            <w:r w:rsidRPr="008B008C">
              <w:rPr>
                <w:rFonts w:hint="eastAsia"/>
                <w:szCs w:val="21"/>
              </w:rPr>
              <w:t>邮件交换记录</w:t>
            </w:r>
            <w:r w:rsidRPr="008B008C">
              <w:rPr>
                <w:szCs w:val="21"/>
              </w:rPr>
              <w:t xml:space="preserve"> (MX record)是域名系统（DNS）中的一种资源记录类型，用于指定负责处理发往收件人域</w:t>
            </w:r>
            <w:r w:rsidRPr="008B008C">
              <w:rPr>
                <w:szCs w:val="21"/>
              </w:rPr>
              <w:lastRenderedPageBreak/>
              <w:t>名的邮件服务器。</w:t>
            </w:r>
          </w:p>
        </w:tc>
      </w:tr>
      <w:tr w:rsidR="00217A31" w14:paraId="5F8DAA8A" w14:textId="77777777" w:rsidTr="00FB3C78">
        <w:trPr>
          <w:jc w:val="center"/>
        </w:trPr>
        <w:tc>
          <w:tcPr>
            <w:tcW w:w="847" w:type="dxa"/>
            <w:vAlign w:val="center"/>
          </w:tcPr>
          <w:p w14:paraId="4DF566A5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lastRenderedPageBreak/>
              <w:t>8</w:t>
            </w:r>
          </w:p>
        </w:tc>
        <w:tc>
          <w:tcPr>
            <w:tcW w:w="2550" w:type="dxa"/>
            <w:vAlign w:val="center"/>
          </w:tcPr>
          <w:p w14:paraId="5A6FB7F5" w14:textId="77777777" w:rsidR="00217A31" w:rsidRPr="00DD001D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 w:rsidRPr="008B008C"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PTR</w:t>
            </w:r>
            <w:r w:rsidRPr="008B008C"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记录</w:t>
            </w:r>
          </w:p>
        </w:tc>
        <w:tc>
          <w:tcPr>
            <w:tcW w:w="5136" w:type="dxa"/>
            <w:vAlign w:val="center"/>
          </w:tcPr>
          <w:p w14:paraId="0AF1210D" w14:textId="77777777" w:rsidR="00217A31" w:rsidRPr="008B008C" w:rsidRDefault="00217A31" w:rsidP="00FB3C78">
            <w:pPr>
              <w:spacing w:line="360" w:lineRule="auto"/>
              <w:jc w:val="center"/>
              <w:rPr>
                <w:szCs w:val="21"/>
              </w:rPr>
            </w:pPr>
            <w:r w:rsidRPr="008B008C">
              <w:rPr>
                <w:szCs w:val="21"/>
              </w:rPr>
              <w:t>PTR记录，是电子邮件系统中的邮件交换记录的一种；另一种邮件交换记录是A记录（在IPv4协议中）或AAAA记录（在IPv6协议中）。PTR记录常被用于反向地址解析。</w:t>
            </w:r>
          </w:p>
        </w:tc>
      </w:tr>
      <w:tr w:rsidR="00217A31" w14:paraId="7112827E" w14:textId="77777777" w:rsidTr="00FB3C78">
        <w:trPr>
          <w:jc w:val="center"/>
        </w:trPr>
        <w:tc>
          <w:tcPr>
            <w:tcW w:w="847" w:type="dxa"/>
            <w:vAlign w:val="center"/>
          </w:tcPr>
          <w:p w14:paraId="58D46086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9</w:t>
            </w:r>
          </w:p>
        </w:tc>
        <w:tc>
          <w:tcPr>
            <w:tcW w:w="2550" w:type="dxa"/>
            <w:vAlign w:val="center"/>
          </w:tcPr>
          <w:p w14:paraId="6687E033" w14:textId="77777777" w:rsidR="00217A31" w:rsidRPr="008B008C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t>TLD</w:t>
            </w:r>
          </w:p>
        </w:tc>
        <w:tc>
          <w:tcPr>
            <w:tcW w:w="5136" w:type="dxa"/>
            <w:vAlign w:val="center"/>
          </w:tcPr>
          <w:p w14:paraId="05B0F779" w14:textId="77777777" w:rsidR="00217A31" w:rsidRPr="008B008C" w:rsidRDefault="00217A31" w:rsidP="00FB3C78">
            <w:pPr>
              <w:spacing w:line="360" w:lineRule="auto"/>
              <w:jc w:val="center"/>
              <w:rPr>
                <w:szCs w:val="21"/>
              </w:rPr>
            </w:pPr>
            <w:r>
              <w:t>top level domain，顶级域名</w:t>
            </w:r>
          </w:p>
        </w:tc>
      </w:tr>
      <w:tr w:rsidR="00217A31" w14:paraId="451F478E" w14:textId="77777777" w:rsidTr="00FB3C78">
        <w:trPr>
          <w:jc w:val="center"/>
        </w:trPr>
        <w:tc>
          <w:tcPr>
            <w:tcW w:w="847" w:type="dxa"/>
            <w:vAlign w:val="center"/>
          </w:tcPr>
          <w:p w14:paraId="6E251C0C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0</w:t>
            </w:r>
          </w:p>
        </w:tc>
        <w:tc>
          <w:tcPr>
            <w:tcW w:w="2550" w:type="dxa"/>
            <w:vAlign w:val="center"/>
          </w:tcPr>
          <w:p w14:paraId="20B1F75D" w14:textId="77777777" w:rsidR="00217A31" w:rsidRDefault="00217A31" w:rsidP="00FB3C78">
            <w:pPr>
              <w:spacing w:line="360" w:lineRule="auto"/>
              <w:jc w:val="center"/>
            </w:pPr>
            <w:r>
              <w:rPr>
                <w:rFonts w:hint="eastAsia"/>
              </w:rPr>
              <w:t>SLD</w:t>
            </w:r>
          </w:p>
        </w:tc>
        <w:tc>
          <w:tcPr>
            <w:tcW w:w="5136" w:type="dxa"/>
            <w:vAlign w:val="center"/>
          </w:tcPr>
          <w:p w14:paraId="666B8020" w14:textId="77777777" w:rsidR="00217A31" w:rsidRDefault="00217A31" w:rsidP="00FB3C78">
            <w:pPr>
              <w:spacing w:line="360" w:lineRule="auto"/>
              <w:jc w:val="center"/>
            </w:pPr>
            <w:r w:rsidRPr="008B008C">
              <w:t>second level domain，二级域名</w:t>
            </w:r>
          </w:p>
        </w:tc>
      </w:tr>
      <w:tr w:rsidR="00217A31" w14:paraId="71138EBE" w14:textId="77777777" w:rsidTr="00FB3C78">
        <w:trPr>
          <w:jc w:val="center"/>
        </w:trPr>
        <w:tc>
          <w:tcPr>
            <w:tcW w:w="847" w:type="dxa"/>
            <w:vAlign w:val="center"/>
          </w:tcPr>
          <w:p w14:paraId="5C08FD0F" w14:textId="77777777" w:rsidR="00217A31" w:rsidRDefault="00217A31" w:rsidP="00FB3C78">
            <w:pPr>
              <w:spacing w:line="360" w:lineRule="auto"/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550" w:type="dxa"/>
            <w:vAlign w:val="center"/>
          </w:tcPr>
          <w:p w14:paraId="5FE1068F" w14:textId="77777777" w:rsidR="00217A31" w:rsidRDefault="00217A31" w:rsidP="00FB3C78">
            <w:pPr>
              <w:spacing w:line="360" w:lineRule="auto"/>
              <w:jc w:val="center"/>
            </w:pPr>
            <w:r>
              <w:t>DGA</w:t>
            </w:r>
            <w:r>
              <w:rPr>
                <w:rFonts w:hint="eastAsia"/>
              </w:rPr>
              <w:t>域名</w:t>
            </w:r>
          </w:p>
        </w:tc>
        <w:tc>
          <w:tcPr>
            <w:tcW w:w="5136" w:type="dxa"/>
            <w:vAlign w:val="center"/>
          </w:tcPr>
          <w:p w14:paraId="56C57B2F" w14:textId="77777777" w:rsidR="00217A31" w:rsidRPr="008B008C" w:rsidRDefault="00217A31" w:rsidP="00FB3C78">
            <w:pPr>
              <w:spacing w:line="360" w:lineRule="auto"/>
              <w:jc w:val="center"/>
            </w:pPr>
            <w:proofErr w:type="spellStart"/>
            <w:r w:rsidRPr="008B008C">
              <w:t>dga</w:t>
            </w:r>
            <w:proofErr w:type="spellEnd"/>
            <w:r w:rsidRPr="008B008C">
              <w:t>是一种算法，作用生成随机数的。</w:t>
            </w:r>
            <w:r w:rsidRPr="008B008C">
              <w:rPr>
                <w:rFonts w:hint="eastAsia"/>
              </w:rPr>
              <w:t>用</w:t>
            </w:r>
            <w:proofErr w:type="spellStart"/>
            <w:r w:rsidRPr="008B008C">
              <w:t>dga</w:t>
            </w:r>
            <w:proofErr w:type="spellEnd"/>
            <w:r w:rsidRPr="008B008C">
              <w:t>算法生成的域名，这种域名通常硬编码在恶意软件中。</w:t>
            </w:r>
          </w:p>
        </w:tc>
      </w:tr>
    </w:tbl>
    <w:p w14:paraId="0140155B" w14:textId="50F5C8B9" w:rsidR="00B464EF" w:rsidRDefault="00D73374" w:rsidP="00D73374">
      <w:pPr>
        <w:pStyle w:val="1"/>
      </w:pPr>
      <w:bookmarkStart w:id="6" w:name="_Toc58492462"/>
      <w:r>
        <w:t xml:space="preserve">2 </w:t>
      </w:r>
      <w:r w:rsidR="00D70101">
        <w:rPr>
          <w:rFonts w:hint="eastAsia"/>
        </w:rPr>
        <w:t>系统</w:t>
      </w:r>
      <w:r w:rsidR="004C0314">
        <w:rPr>
          <w:rFonts w:hint="eastAsia"/>
        </w:rPr>
        <w:t>设计</w:t>
      </w:r>
      <w:r w:rsidR="00D70101">
        <w:rPr>
          <w:rFonts w:hint="eastAsia"/>
        </w:rPr>
        <w:t>概述</w:t>
      </w:r>
      <w:bookmarkEnd w:id="6"/>
    </w:p>
    <w:p w14:paraId="745D71DA" w14:textId="4A43271E" w:rsidR="00B464EF" w:rsidRDefault="00D73374" w:rsidP="00D73374">
      <w:pPr>
        <w:pStyle w:val="3"/>
      </w:pPr>
      <w:bookmarkStart w:id="7" w:name="_Toc58492463"/>
      <w:r>
        <w:t xml:space="preserve">2.1 </w:t>
      </w:r>
      <w:r w:rsidR="008E51A1">
        <w:rPr>
          <w:rFonts w:hint="eastAsia"/>
        </w:rPr>
        <w:t>限制和约束</w:t>
      </w:r>
      <w:bookmarkEnd w:id="7"/>
    </w:p>
    <w:p w14:paraId="660B6D89" w14:textId="68F4251D" w:rsidR="00D745EF" w:rsidRDefault="00D745EF" w:rsidP="00D745EF">
      <w:r>
        <w:tab/>
      </w:r>
      <w:proofErr w:type="gramStart"/>
      <w:r>
        <w:rPr>
          <w:rFonts w:hint="eastAsia"/>
        </w:rPr>
        <w:t>受小组</w:t>
      </w:r>
      <w:proofErr w:type="gramEnd"/>
      <w:r>
        <w:rPr>
          <w:rFonts w:hint="eastAsia"/>
        </w:rPr>
        <w:t>成员知识水平和调研结果，现列出在项目开发过程中</w:t>
      </w:r>
      <w:proofErr w:type="gramStart"/>
      <w:r>
        <w:rPr>
          <w:rFonts w:hint="eastAsia"/>
        </w:rPr>
        <w:t>需要准守的</w:t>
      </w:r>
      <w:proofErr w:type="gramEnd"/>
      <w:r>
        <w:rPr>
          <w:rFonts w:hint="eastAsia"/>
        </w:rPr>
        <w:t>一些标准和规则</w:t>
      </w:r>
      <w:r w:rsidR="00FF1299">
        <w:rPr>
          <w:rFonts w:hint="eastAsia"/>
        </w:rPr>
        <w:t>如下：</w:t>
      </w:r>
    </w:p>
    <w:p w14:paraId="30E043A7" w14:textId="0701927B" w:rsidR="00D745EF" w:rsidRDefault="00D745EF" w:rsidP="00D745E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开发期限：2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月4日前完成</w:t>
      </w:r>
    </w:p>
    <w:p w14:paraId="46E28ABE" w14:textId="444D02D5" w:rsidR="009854FF" w:rsidRDefault="00D745EF" w:rsidP="009854F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硬件限制：小组内成员设备对本项目的功能和要求没有问题</w:t>
      </w:r>
    </w:p>
    <w:p w14:paraId="5BD3F12C" w14:textId="59726DAF" w:rsidR="00D745EF" w:rsidRDefault="00D745EF" w:rsidP="00D745E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编程语言：Python、HTML</w:t>
      </w:r>
    </w:p>
    <w:p w14:paraId="15E6B748" w14:textId="624AF2C7" w:rsidR="009854FF" w:rsidRDefault="009854FF" w:rsidP="00D745E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界面语言：尽量使用英文</w:t>
      </w:r>
    </w:p>
    <w:p w14:paraId="780580D6" w14:textId="45F58B60" w:rsidR="00D745EF" w:rsidRDefault="00D745EF" w:rsidP="00D745E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DNS解析工具：Python的</w:t>
      </w:r>
      <w:proofErr w:type="spellStart"/>
      <w:r>
        <w:rPr>
          <w:rFonts w:hint="eastAsia"/>
        </w:rPr>
        <w:t>d</w:t>
      </w:r>
      <w:r w:rsidR="009A53E2">
        <w:rPr>
          <w:rFonts w:hint="eastAsia"/>
        </w:rPr>
        <w:t>pk</w:t>
      </w:r>
      <w:r>
        <w:rPr>
          <w:rFonts w:hint="eastAsia"/>
        </w:rPr>
        <w:t>t</w:t>
      </w:r>
      <w:proofErr w:type="spellEnd"/>
      <w:r>
        <w:rPr>
          <w:rFonts w:hint="eastAsia"/>
        </w:rPr>
        <w:t>包</w:t>
      </w:r>
    </w:p>
    <w:p w14:paraId="66C38D7C" w14:textId="5EA1C3D5" w:rsidR="00D745EF" w:rsidRPr="00D745EF" w:rsidRDefault="00A648B7" w:rsidP="00D745E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开发工具：PyCharm</w:t>
      </w:r>
      <w:r w:rsidR="00B8711C">
        <w:t>2020.2.3</w:t>
      </w:r>
    </w:p>
    <w:p w14:paraId="2566B1FF" w14:textId="0077CAE9" w:rsidR="00980101" w:rsidRDefault="00980101" w:rsidP="00980101">
      <w:pPr>
        <w:pStyle w:val="3"/>
      </w:pPr>
      <w:bookmarkStart w:id="8" w:name="_Toc58492464"/>
      <w:r>
        <w:rPr>
          <w:rFonts w:hint="eastAsia"/>
        </w:rPr>
        <w:t>2</w:t>
      </w:r>
      <w:r>
        <w:t>.</w:t>
      </w:r>
      <w:r w:rsidR="00220FDC">
        <w:t>2</w:t>
      </w:r>
      <w:r>
        <w:t xml:space="preserve"> </w:t>
      </w:r>
      <w:r w:rsidR="001A0FEA">
        <w:rPr>
          <w:rFonts w:hint="eastAsia"/>
        </w:rPr>
        <w:t>设计原则和设计要求</w:t>
      </w:r>
      <w:bookmarkEnd w:id="8"/>
    </w:p>
    <w:p w14:paraId="14E33654" w14:textId="6EA9DD40" w:rsidR="000437D0" w:rsidRDefault="009854FF" w:rsidP="000437D0">
      <w:r>
        <w:tab/>
      </w:r>
      <w:r>
        <w:rPr>
          <w:rFonts w:hint="eastAsia"/>
        </w:rPr>
        <w:t>为提高小组合作效率，</w:t>
      </w:r>
      <w:r w:rsidR="00143AC1">
        <w:rPr>
          <w:rFonts w:hint="eastAsia"/>
        </w:rPr>
        <w:t>保证分工独立、软件的易用性、稳定性较高，本项目考虑如下设计原则</w:t>
      </w:r>
      <w:r w:rsidR="00514EFF">
        <w:rPr>
          <w:rFonts w:hint="eastAsia"/>
        </w:rPr>
        <w:t>和要求</w:t>
      </w:r>
      <w:r w:rsidR="00143AC1">
        <w:rPr>
          <w:rFonts w:hint="eastAsia"/>
        </w:rPr>
        <w:t>：</w:t>
      </w:r>
    </w:p>
    <w:p w14:paraId="492EB931" w14:textId="088DBDE5" w:rsidR="00143AC1" w:rsidRDefault="00143AC1" w:rsidP="009C0E8B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命名规则</w:t>
      </w:r>
      <w:r w:rsidR="00B22865">
        <w:rPr>
          <w:rFonts w:hint="eastAsia"/>
        </w:rPr>
        <w:t>：</w:t>
      </w:r>
      <w:r w:rsidR="00654269" w:rsidRPr="00654269">
        <w:rPr>
          <w:rFonts w:hint="eastAsia"/>
        </w:rPr>
        <w:t>下划线分割小写字母的方式命名</w:t>
      </w:r>
      <w:r w:rsidR="00654269">
        <w:rPr>
          <w:rFonts w:hint="eastAsia"/>
        </w:rPr>
        <w:t>，如</w:t>
      </w:r>
      <w:proofErr w:type="spellStart"/>
      <w:r w:rsidR="00654269">
        <w:rPr>
          <w:rFonts w:hint="eastAsia"/>
        </w:rPr>
        <w:t>find</w:t>
      </w:r>
      <w:r w:rsidR="00654269">
        <w:t>_</w:t>
      </w:r>
      <w:r w:rsidR="00654269">
        <w:rPr>
          <w:rFonts w:hint="eastAsia"/>
        </w:rPr>
        <w:t>abnormal_hosts</w:t>
      </w:r>
      <w:proofErr w:type="spellEnd"/>
      <w:r w:rsidR="00654269">
        <w:t>()</w:t>
      </w:r>
      <w:r w:rsidR="00EB48B4">
        <w:rPr>
          <w:rFonts w:hint="eastAsia"/>
        </w:rPr>
        <w:t>，或者以“骆驼命名法”，为以大写字母开头的英文单词的组合</w:t>
      </w:r>
      <w:r w:rsidR="00F065C1">
        <w:rPr>
          <w:rFonts w:hint="eastAsia"/>
        </w:rPr>
        <w:t>，如</w:t>
      </w:r>
      <w:proofErr w:type="spellStart"/>
      <w:r w:rsidR="00E93613" w:rsidRPr="00E93613">
        <w:t>dnsQueryCount</w:t>
      </w:r>
      <w:proofErr w:type="spellEnd"/>
    </w:p>
    <w:p w14:paraId="4C0047A2" w14:textId="4866F5C4" w:rsidR="00143AC1" w:rsidRDefault="00143AC1" w:rsidP="00143AC1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模块独立性原则：</w:t>
      </w:r>
      <w:r w:rsidR="00A35BD8">
        <w:rPr>
          <w:rFonts w:hint="eastAsia"/>
        </w:rPr>
        <w:t>每个模块有单独的输出，也可以被其他模块调用</w:t>
      </w:r>
      <w:r w:rsidR="008E1C1B">
        <w:rPr>
          <w:rFonts w:hint="eastAsia"/>
        </w:rPr>
        <w:t>执行</w:t>
      </w:r>
      <w:r w:rsidR="00AA71C8">
        <w:rPr>
          <w:rFonts w:hint="eastAsia"/>
        </w:rPr>
        <w:t>。</w:t>
      </w:r>
    </w:p>
    <w:p w14:paraId="4E2EA3C6" w14:textId="3E05D95D" w:rsidR="00143AC1" w:rsidRDefault="00143AC1" w:rsidP="00143AC1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系统容错率高：</w:t>
      </w:r>
      <w:r w:rsidR="00AA71C8">
        <w:rPr>
          <w:rFonts w:hint="eastAsia"/>
        </w:rPr>
        <w:t>对用户输入、外界因素等做检查，防止程序出错。</w:t>
      </w:r>
    </w:p>
    <w:p w14:paraId="014B498E" w14:textId="0066EDBF" w:rsidR="00143AC1" w:rsidRDefault="00143AC1" w:rsidP="00143AC1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软件高效：</w:t>
      </w:r>
      <w:r w:rsidR="00AA71C8">
        <w:rPr>
          <w:rFonts w:hint="eastAsia"/>
        </w:rPr>
        <w:t>优化程序的算法，降低时间复杂度，提高程序执行效率。</w:t>
      </w:r>
    </w:p>
    <w:p w14:paraId="5D466DEF" w14:textId="26405FA6" w:rsidR="00E837EA" w:rsidRDefault="00143AC1" w:rsidP="00980101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用户友好</w:t>
      </w:r>
      <w:r w:rsidR="00A432F7">
        <w:rPr>
          <w:rFonts w:hint="eastAsia"/>
        </w:rPr>
        <w:t>性</w:t>
      </w:r>
      <w:r>
        <w:rPr>
          <w:rFonts w:hint="eastAsia"/>
        </w:rPr>
        <w:t>：</w:t>
      </w:r>
      <w:r w:rsidR="00AA71C8">
        <w:rPr>
          <w:rFonts w:hint="eastAsia"/>
        </w:rPr>
        <w:t>提高交互性</w:t>
      </w:r>
      <w:r w:rsidR="00614761">
        <w:rPr>
          <w:rFonts w:hint="eastAsia"/>
        </w:rPr>
        <w:t>。</w:t>
      </w:r>
    </w:p>
    <w:p w14:paraId="61A6ECAA" w14:textId="12FE400C" w:rsidR="008045C2" w:rsidRDefault="008045C2" w:rsidP="008045C2">
      <w:pPr>
        <w:pStyle w:val="3"/>
      </w:pPr>
      <w:bookmarkStart w:id="9" w:name="_Toc58492465"/>
      <w:r>
        <w:rPr>
          <w:rFonts w:hint="eastAsia"/>
        </w:rPr>
        <w:lastRenderedPageBreak/>
        <w:t>2</w:t>
      </w:r>
      <w:r>
        <w:t>.</w:t>
      </w:r>
      <w:r w:rsidR="00220FDC">
        <w:t>3</w:t>
      </w:r>
      <w:r>
        <w:t xml:space="preserve"> </w:t>
      </w:r>
      <w:r>
        <w:rPr>
          <w:rFonts w:hint="eastAsia"/>
        </w:rPr>
        <w:t>系统</w:t>
      </w:r>
      <w:r w:rsidR="003A7918">
        <w:rPr>
          <w:rFonts w:hint="eastAsia"/>
        </w:rPr>
        <w:t>模块</w:t>
      </w:r>
      <w:r w:rsidR="00455673">
        <w:rPr>
          <w:rFonts w:hint="eastAsia"/>
        </w:rPr>
        <w:t>划分</w:t>
      </w:r>
      <w:bookmarkEnd w:id="9"/>
    </w:p>
    <w:p w14:paraId="2163D046" w14:textId="76BF243E" w:rsidR="00492879" w:rsidRDefault="00492879" w:rsidP="00492879">
      <w:pPr>
        <w:pStyle w:val="4"/>
      </w:pPr>
      <w:bookmarkStart w:id="10" w:name="_Toc58492466"/>
      <w:r>
        <w:rPr>
          <w:rFonts w:hint="eastAsia"/>
        </w:rPr>
        <w:t>2</w:t>
      </w:r>
      <w:r>
        <w:t>.</w:t>
      </w:r>
      <w:r w:rsidR="00220FDC">
        <w:t>3</w:t>
      </w:r>
      <w:r>
        <w:t xml:space="preserve">.1 </w:t>
      </w:r>
      <w:r>
        <w:rPr>
          <w:rFonts w:hint="eastAsia"/>
        </w:rPr>
        <w:t>系统模型</w:t>
      </w:r>
      <w:bookmarkEnd w:id="10"/>
    </w:p>
    <w:p w14:paraId="3D2EEC90" w14:textId="76ACB64C" w:rsidR="00E60DBE" w:rsidRPr="00E60DBE" w:rsidRDefault="00505A34" w:rsidP="00E60DBE">
      <w:pPr>
        <w:ind w:firstLine="420"/>
      </w:pP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的</w:t>
      </w:r>
      <w:r w:rsidR="00E60DBE">
        <w:rPr>
          <w:rFonts w:hint="eastAsia"/>
        </w:rPr>
        <w:t>系统</w:t>
      </w:r>
      <w:r w:rsidR="00A831AF">
        <w:rPr>
          <w:rFonts w:hint="eastAsia"/>
        </w:rPr>
        <w:t>功能</w:t>
      </w:r>
      <w:r w:rsidR="00E60DBE">
        <w:rPr>
          <w:rFonts w:hint="eastAsia"/>
        </w:rPr>
        <w:t>图如下所示：</w:t>
      </w:r>
    </w:p>
    <w:p w14:paraId="0D39E446" w14:textId="6F04D4C7" w:rsidR="00492879" w:rsidRPr="000437D0" w:rsidRDefault="00616D00" w:rsidP="00492879">
      <w:r>
        <w:tab/>
      </w:r>
      <w:r w:rsidR="00747D33">
        <w:rPr>
          <w:noProof/>
        </w:rPr>
        <w:drawing>
          <wp:inline distT="0" distB="0" distL="0" distR="0" wp14:anchorId="57DDD4A7" wp14:editId="7ACEEA70">
            <wp:extent cx="5270500" cy="443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18EA" w14:textId="736C9F5A" w:rsidR="00492879" w:rsidRDefault="00492879" w:rsidP="00492879">
      <w:pPr>
        <w:pStyle w:val="4"/>
      </w:pPr>
      <w:bookmarkStart w:id="11" w:name="_Toc58492467"/>
      <w:r>
        <w:rPr>
          <w:rFonts w:hint="eastAsia"/>
        </w:rPr>
        <w:t>2</w:t>
      </w:r>
      <w:r>
        <w:t>.</w:t>
      </w:r>
      <w:r w:rsidR="00220FDC">
        <w:t>3</w:t>
      </w:r>
      <w:r>
        <w:t xml:space="preserve">.2 </w:t>
      </w:r>
      <w:r>
        <w:rPr>
          <w:rFonts w:hint="eastAsia"/>
        </w:rPr>
        <w:t>系统模块划分</w:t>
      </w:r>
      <w:bookmarkEnd w:id="11"/>
    </w:p>
    <w:p w14:paraId="2A7A7C97" w14:textId="235C3BDF" w:rsidR="008C4671" w:rsidRDefault="00224604" w:rsidP="00704545">
      <w:pPr>
        <w:ind w:firstLine="420"/>
      </w:pPr>
      <w:bookmarkStart w:id="12" w:name="_Hlk58179441"/>
      <w:r>
        <w:rPr>
          <w:rFonts w:hint="eastAsia"/>
        </w:rPr>
        <w:t>根据系统</w:t>
      </w:r>
      <w:r w:rsidR="00434016">
        <w:rPr>
          <w:rFonts w:hint="eastAsia"/>
        </w:rPr>
        <w:t>功能图</w:t>
      </w:r>
      <w:r>
        <w:rPr>
          <w:rFonts w:hint="eastAsia"/>
        </w:rPr>
        <w:t>，可以将本项目划分为六个模块，分别</w:t>
      </w:r>
      <w:r w:rsidR="008C4671">
        <w:rPr>
          <w:rFonts w:hint="eastAsia"/>
        </w:rPr>
        <w:t>为</w:t>
      </w:r>
      <w:r>
        <w:rPr>
          <w:rFonts w:hint="eastAsia"/>
        </w:rPr>
        <w:t>：</w:t>
      </w:r>
    </w:p>
    <w:p w14:paraId="582D04F8" w14:textId="52248C50" w:rsidR="008C4671" w:rsidRDefault="00704545" w:rsidP="008C4671">
      <w:pPr>
        <w:pStyle w:val="a7"/>
        <w:numPr>
          <w:ilvl w:val="0"/>
          <w:numId w:val="38"/>
        </w:numPr>
        <w:ind w:firstLineChars="0"/>
      </w:pPr>
      <w:r>
        <w:t>DNS数据包捕获模块</w:t>
      </w:r>
    </w:p>
    <w:p w14:paraId="3219E7A6" w14:textId="26D88FB7" w:rsidR="008C4671" w:rsidRDefault="00704545" w:rsidP="008C4671">
      <w:pPr>
        <w:pStyle w:val="a7"/>
        <w:numPr>
          <w:ilvl w:val="0"/>
          <w:numId w:val="38"/>
        </w:numPr>
        <w:ind w:firstLineChars="0"/>
      </w:pPr>
      <w:r>
        <w:t>PCAP文件解析模块</w:t>
      </w:r>
    </w:p>
    <w:p w14:paraId="03AAC356" w14:textId="77777777" w:rsidR="008C4671" w:rsidRDefault="00704545" w:rsidP="008C4671">
      <w:pPr>
        <w:pStyle w:val="a7"/>
        <w:numPr>
          <w:ilvl w:val="0"/>
          <w:numId w:val="38"/>
        </w:numPr>
        <w:ind w:firstLineChars="0"/>
      </w:pPr>
      <w:r>
        <w:t>DNS指纹生成模块</w:t>
      </w:r>
    </w:p>
    <w:p w14:paraId="2F1B4505" w14:textId="44338CAF" w:rsidR="008C4671" w:rsidRDefault="00704545" w:rsidP="008C4671">
      <w:pPr>
        <w:pStyle w:val="a7"/>
        <w:numPr>
          <w:ilvl w:val="0"/>
          <w:numId w:val="38"/>
        </w:numPr>
        <w:ind w:firstLineChars="0"/>
      </w:pPr>
      <w:r>
        <w:t>机器学习特征分析模块</w:t>
      </w:r>
    </w:p>
    <w:p w14:paraId="69BD7FC6" w14:textId="7DA78083" w:rsidR="008C4671" w:rsidRDefault="00704545" w:rsidP="008C4671">
      <w:pPr>
        <w:pStyle w:val="a7"/>
        <w:numPr>
          <w:ilvl w:val="0"/>
          <w:numId w:val="38"/>
        </w:numPr>
        <w:ind w:firstLineChars="0"/>
      </w:pPr>
      <w:r>
        <w:t>机器学习</w:t>
      </w:r>
      <w:r w:rsidR="0075212F">
        <w:rPr>
          <w:rFonts w:hint="eastAsia"/>
        </w:rPr>
        <w:t>分类</w:t>
      </w:r>
      <w:r>
        <w:t>模块</w:t>
      </w:r>
    </w:p>
    <w:p w14:paraId="355249F8" w14:textId="54B61E84" w:rsidR="005F7340" w:rsidRDefault="00704545" w:rsidP="008C4671">
      <w:pPr>
        <w:pStyle w:val="a7"/>
        <w:numPr>
          <w:ilvl w:val="0"/>
          <w:numId w:val="38"/>
        </w:numPr>
        <w:ind w:firstLineChars="0"/>
      </w:pPr>
      <w:r>
        <w:t>辅助输出模块</w:t>
      </w:r>
    </w:p>
    <w:p w14:paraId="721AC53E" w14:textId="712D78BF" w:rsidR="00020040" w:rsidRPr="007D254D" w:rsidRDefault="005F7340" w:rsidP="00D34E20">
      <w:pPr>
        <w:pStyle w:val="1"/>
      </w:pPr>
      <w:bookmarkStart w:id="13" w:name="_Toc58492468"/>
      <w:bookmarkEnd w:id="12"/>
      <w:r>
        <w:lastRenderedPageBreak/>
        <w:t xml:space="preserve">3 </w:t>
      </w:r>
      <w:r w:rsidR="00CF6D13">
        <w:rPr>
          <w:rFonts w:hint="eastAsia"/>
        </w:rPr>
        <w:t>功能模块</w:t>
      </w:r>
      <w:r>
        <w:rPr>
          <w:rFonts w:hint="eastAsia"/>
        </w:rPr>
        <w:t>设计</w:t>
      </w:r>
      <w:bookmarkEnd w:id="13"/>
    </w:p>
    <w:p w14:paraId="1B4E1AD4" w14:textId="54C6F07C" w:rsidR="005F7340" w:rsidRDefault="00087C76" w:rsidP="005F7340">
      <w:pPr>
        <w:pStyle w:val="3"/>
      </w:pPr>
      <w:bookmarkStart w:id="14" w:name="_Toc58492469"/>
      <w:r>
        <w:t>3</w:t>
      </w:r>
      <w:r w:rsidR="005F7340">
        <w:t xml:space="preserve">.1 </w:t>
      </w:r>
      <w:r w:rsidR="00EF0D82">
        <w:rPr>
          <w:rFonts w:hint="eastAsia"/>
        </w:rPr>
        <w:t>D</w:t>
      </w:r>
      <w:r w:rsidR="00EF0D82">
        <w:t>NS</w:t>
      </w:r>
      <w:r w:rsidR="006E67EB">
        <w:rPr>
          <w:rFonts w:hint="eastAsia"/>
        </w:rPr>
        <w:t>数据包捕获模块</w:t>
      </w:r>
      <w:bookmarkEnd w:id="14"/>
    </w:p>
    <w:p w14:paraId="6F049EE2" w14:textId="6E68FEDC" w:rsidR="00BB7D2F" w:rsidRDefault="00EF78D1" w:rsidP="00BB7D2F">
      <w:r>
        <w:rPr>
          <w:rFonts w:hint="eastAsia"/>
          <w:noProof/>
        </w:rPr>
        <w:drawing>
          <wp:inline distT="0" distB="0" distL="0" distR="0" wp14:anchorId="73042EB8" wp14:editId="495D705F">
            <wp:extent cx="5270500" cy="2952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6331" w14:textId="77777777" w:rsidR="008F34C4" w:rsidRDefault="008F34C4" w:rsidP="008F34C4">
      <w:pPr>
        <w:ind w:firstLine="420"/>
      </w:pPr>
      <w:r>
        <w:rPr>
          <w:rFonts w:hint="eastAsia"/>
        </w:rPr>
        <w:t>本模块的功能为获取DNS数据包。</w:t>
      </w:r>
    </w:p>
    <w:p w14:paraId="0EE30FB1" w14:textId="77777777" w:rsidR="008F34C4" w:rsidRDefault="008F34C4" w:rsidP="008F34C4">
      <w:pPr>
        <w:ind w:firstLine="420"/>
      </w:pPr>
      <w:r>
        <w:rPr>
          <w:rFonts w:hint="eastAsia"/>
        </w:rPr>
        <w:t>一方面用于机器学习，包括获取正常的数据包和恶意的数据包。正常的数据包可以从公开流量数据集中获取，异常的数据包考虑</w:t>
      </w:r>
      <w:r w:rsidRPr="00DF66E1">
        <w:rPr>
          <w:rFonts w:hint="eastAsia"/>
        </w:rPr>
        <w:t>构建一套</w:t>
      </w:r>
      <w:r w:rsidRPr="00DF66E1">
        <w:t>DNS数据制造和收集的自动化框架，涵盖几种常见的DNS隧道工具（iodine/</w:t>
      </w:r>
      <w:proofErr w:type="spellStart"/>
      <w:r w:rsidRPr="00DF66E1">
        <w:t>ozymandns</w:t>
      </w:r>
      <w:proofErr w:type="spellEnd"/>
      <w:r w:rsidRPr="00DF66E1">
        <w:t>/dns2tcp/dnscat2/Cobalt Strike）</w:t>
      </w:r>
      <w:r>
        <w:rPr>
          <w:rFonts w:hint="eastAsia"/>
        </w:rPr>
        <w:t>。</w:t>
      </w:r>
    </w:p>
    <w:p w14:paraId="34EFCBC4" w14:textId="3CC0F70E" w:rsidR="00EF78D1" w:rsidRPr="00865276" w:rsidRDefault="008F34C4" w:rsidP="00AE2FD8">
      <w:pPr>
        <w:ind w:firstLine="420"/>
      </w:pPr>
      <w:r>
        <w:rPr>
          <w:rFonts w:hint="eastAsia"/>
        </w:rPr>
        <w:t>另一方面用于实时检测中的DNS数据包的抓包、过滤、切片。</w:t>
      </w:r>
    </w:p>
    <w:p w14:paraId="57E941A5" w14:textId="4835D2C4" w:rsidR="009276DF" w:rsidRDefault="009276DF" w:rsidP="009276DF">
      <w:pPr>
        <w:pStyle w:val="3"/>
      </w:pPr>
      <w:bookmarkStart w:id="15" w:name="_Toc58492470"/>
      <w:r>
        <w:lastRenderedPageBreak/>
        <w:t xml:space="preserve">3.2 </w:t>
      </w:r>
      <w:r>
        <w:rPr>
          <w:rFonts w:hint="eastAsia"/>
        </w:rPr>
        <w:t>PCAP文件解析模块</w:t>
      </w:r>
      <w:bookmarkEnd w:id="15"/>
    </w:p>
    <w:p w14:paraId="53E371CF" w14:textId="6273C59E" w:rsidR="00865276" w:rsidRDefault="00EF78D1" w:rsidP="00865276">
      <w:r>
        <w:rPr>
          <w:noProof/>
        </w:rPr>
        <w:drawing>
          <wp:inline distT="0" distB="0" distL="0" distR="0" wp14:anchorId="0C90A638" wp14:editId="408FA9D9">
            <wp:extent cx="5276850" cy="315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EC14" w14:textId="27011A59" w:rsidR="00EF78D1" w:rsidRPr="00865276" w:rsidRDefault="00AE2FD8" w:rsidP="00AE2FD8">
      <w:pPr>
        <w:ind w:firstLine="420"/>
      </w:pPr>
      <w:r>
        <w:rPr>
          <w:rFonts w:hint="eastAsia"/>
        </w:rPr>
        <w:t>本模块主要功能为解析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文件，根据每一条请求/响应数据包，进行统计，为DNS特征挖掘做准备。</w:t>
      </w:r>
    </w:p>
    <w:p w14:paraId="38042ACB" w14:textId="540239AA" w:rsidR="006E67EB" w:rsidRDefault="006E67EB" w:rsidP="006E67EB">
      <w:pPr>
        <w:pStyle w:val="3"/>
      </w:pPr>
      <w:bookmarkStart w:id="16" w:name="_Toc58492471"/>
      <w:r>
        <w:t>3.</w:t>
      </w:r>
      <w:r w:rsidR="009276DF">
        <w:t>3</w:t>
      </w:r>
      <w:r>
        <w:t xml:space="preserve"> </w:t>
      </w:r>
      <w:r w:rsidR="004D6284">
        <w:t>DNS</w:t>
      </w:r>
      <w:r w:rsidR="004D6284">
        <w:rPr>
          <w:rFonts w:hint="eastAsia"/>
        </w:rPr>
        <w:t>指纹生成</w:t>
      </w:r>
      <w:r>
        <w:rPr>
          <w:rFonts w:hint="eastAsia"/>
        </w:rPr>
        <w:t>模块</w:t>
      </w:r>
      <w:bookmarkEnd w:id="16"/>
    </w:p>
    <w:p w14:paraId="746B01ED" w14:textId="0E8F62C3" w:rsidR="00865276" w:rsidRDefault="00EF78D1" w:rsidP="00865276">
      <w:r>
        <w:rPr>
          <w:noProof/>
        </w:rPr>
        <w:drawing>
          <wp:inline distT="0" distB="0" distL="0" distR="0" wp14:anchorId="5A2D4A57" wp14:editId="3F6B32F9">
            <wp:extent cx="4794250" cy="2609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21B7" w14:textId="30C47DBF" w:rsidR="00EF78D1" w:rsidRPr="00DA0DB5" w:rsidRDefault="00DA0DB5" w:rsidP="00D47D4C">
      <w:pPr>
        <w:ind w:firstLine="420"/>
      </w:pPr>
      <w:r>
        <w:rPr>
          <w:rFonts w:hint="eastAsia"/>
        </w:rPr>
        <w:t>本模块的主要功能为进行DNS特征的提取，保存为CSV文件。</w:t>
      </w:r>
    </w:p>
    <w:p w14:paraId="12EA8723" w14:textId="2DCC8053" w:rsidR="006E67EB" w:rsidRDefault="006E67EB" w:rsidP="006E67EB">
      <w:pPr>
        <w:pStyle w:val="3"/>
      </w:pPr>
      <w:bookmarkStart w:id="17" w:name="_Toc58492472"/>
      <w:r>
        <w:lastRenderedPageBreak/>
        <w:t>3.</w:t>
      </w:r>
      <w:r w:rsidR="00256319">
        <w:t>4</w:t>
      </w:r>
      <w:r>
        <w:t xml:space="preserve"> </w:t>
      </w:r>
      <w:r w:rsidR="00192560">
        <w:rPr>
          <w:rFonts w:hint="eastAsia"/>
        </w:rPr>
        <w:t>机器学习特征分析</w:t>
      </w:r>
      <w:r>
        <w:rPr>
          <w:rFonts w:hint="eastAsia"/>
        </w:rPr>
        <w:t>模块</w:t>
      </w:r>
      <w:bookmarkEnd w:id="17"/>
    </w:p>
    <w:p w14:paraId="1963AD72" w14:textId="122F662F" w:rsidR="00EF78D1" w:rsidRPr="00EF78D1" w:rsidRDefault="00EF78D1" w:rsidP="00EF78D1">
      <w:r>
        <w:rPr>
          <w:noProof/>
        </w:rPr>
        <w:drawing>
          <wp:inline distT="0" distB="0" distL="0" distR="0" wp14:anchorId="3270E18E" wp14:editId="23C686D5">
            <wp:extent cx="5270500" cy="317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AE9B" w14:textId="5E39FD5A" w:rsidR="00865276" w:rsidRPr="00865276" w:rsidRDefault="000F213E" w:rsidP="000F213E">
      <w:pPr>
        <w:ind w:firstLine="420"/>
      </w:pPr>
      <w:r>
        <w:rPr>
          <w:rFonts w:hint="eastAsia"/>
        </w:rPr>
        <w:t>本模块的功能主要为通过机器学习，生成一个准确度最高的模型，用于分类网络中的DNS流量，包括对特征重要度的分析、特征的选择、模型参数的调整等</w:t>
      </w:r>
    </w:p>
    <w:p w14:paraId="4A4F17F1" w14:textId="308EE00C" w:rsidR="006E67EB" w:rsidRDefault="006E67EB" w:rsidP="006E67EB">
      <w:pPr>
        <w:pStyle w:val="3"/>
      </w:pPr>
      <w:bookmarkStart w:id="18" w:name="_Toc58492473"/>
      <w:r>
        <w:t>3.</w:t>
      </w:r>
      <w:r w:rsidR="00256319">
        <w:t>5</w:t>
      </w:r>
      <w:r>
        <w:t xml:space="preserve"> </w:t>
      </w:r>
      <w:r w:rsidR="00EC1A79">
        <w:rPr>
          <w:rFonts w:hint="eastAsia"/>
        </w:rPr>
        <w:t>机器学习</w:t>
      </w:r>
      <w:r w:rsidR="00D0202E">
        <w:rPr>
          <w:rFonts w:hint="eastAsia"/>
        </w:rPr>
        <w:t>分类</w:t>
      </w:r>
      <w:r>
        <w:rPr>
          <w:rFonts w:hint="eastAsia"/>
        </w:rPr>
        <w:t>模块</w:t>
      </w:r>
      <w:bookmarkEnd w:id="18"/>
    </w:p>
    <w:p w14:paraId="4B3A6A5D" w14:textId="3551442D" w:rsidR="00865276" w:rsidRDefault="00EF78D1" w:rsidP="00865276">
      <w:r>
        <w:rPr>
          <w:noProof/>
        </w:rPr>
        <w:drawing>
          <wp:inline distT="0" distB="0" distL="0" distR="0" wp14:anchorId="2E6D49D2" wp14:editId="1E90D53D">
            <wp:extent cx="5118100" cy="359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8536" w14:textId="602D1343" w:rsidR="00EF78D1" w:rsidRPr="00865276" w:rsidRDefault="00D06B99" w:rsidP="00D06B99">
      <w:pPr>
        <w:ind w:firstLine="420"/>
      </w:pPr>
      <w:r>
        <w:rPr>
          <w:rFonts w:hint="eastAsia"/>
        </w:rPr>
        <w:lastRenderedPageBreak/>
        <w:t>本模块的主要功能为利用机器学习的结果，以生成好的特征值文件作为输入，输出分类</w:t>
      </w:r>
      <w:r>
        <w:rPr>
          <w:rFonts w:hint="eastAsia"/>
          <w:noProof/>
        </w:rPr>
        <w:t>好的僵尸主机或正常主机。</w:t>
      </w:r>
    </w:p>
    <w:p w14:paraId="7B581F7E" w14:textId="7E86E534" w:rsidR="006E67EB" w:rsidRDefault="006E67EB" w:rsidP="00865276">
      <w:pPr>
        <w:pStyle w:val="3"/>
      </w:pPr>
      <w:bookmarkStart w:id="19" w:name="_Toc58492474"/>
      <w:r>
        <w:t>3.</w:t>
      </w:r>
      <w:r w:rsidR="00256319">
        <w:t>6</w:t>
      </w:r>
      <w:r>
        <w:t xml:space="preserve"> </w:t>
      </w:r>
      <w:r w:rsidR="00B4703E">
        <w:rPr>
          <w:rFonts w:hint="eastAsia"/>
        </w:rPr>
        <w:t>辅助</w:t>
      </w:r>
      <w:r w:rsidR="004D6284">
        <w:rPr>
          <w:rFonts w:hint="eastAsia"/>
        </w:rPr>
        <w:t>输出</w:t>
      </w:r>
      <w:r>
        <w:rPr>
          <w:rFonts w:hint="eastAsia"/>
        </w:rPr>
        <w:t>模块</w:t>
      </w:r>
      <w:bookmarkEnd w:id="19"/>
    </w:p>
    <w:p w14:paraId="1814095C" w14:textId="1E57F0D6" w:rsidR="00865276" w:rsidRDefault="00EF78D1" w:rsidP="00865276">
      <w:r>
        <w:rPr>
          <w:rFonts w:hint="eastAsia"/>
          <w:noProof/>
        </w:rPr>
        <w:drawing>
          <wp:inline distT="0" distB="0" distL="0" distR="0" wp14:anchorId="000EAFC0" wp14:editId="5CCC4ED9">
            <wp:extent cx="5270500" cy="3390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D7BB" w14:textId="6899DA9A" w:rsidR="00EF78D1" w:rsidRPr="00865276" w:rsidRDefault="004F4F82" w:rsidP="00AF0F7A">
      <w:pPr>
        <w:ind w:firstLine="420"/>
      </w:pPr>
      <w:r>
        <w:rPr>
          <w:rFonts w:hint="eastAsia"/>
        </w:rPr>
        <w:t>本模块主要是辅助模块，是与用户交互的界面，询问/帮助用户如何使用程序、处理检测的结果。</w:t>
      </w:r>
    </w:p>
    <w:p w14:paraId="1FF21CE2" w14:textId="46019AA4" w:rsidR="005E709E" w:rsidRDefault="005E709E" w:rsidP="005E709E">
      <w:pPr>
        <w:pStyle w:val="1"/>
      </w:pPr>
      <w:bookmarkStart w:id="20" w:name="_Toc58492475"/>
      <w:r>
        <w:t xml:space="preserve">4 </w:t>
      </w:r>
      <w:r>
        <w:rPr>
          <w:rFonts w:hint="eastAsia"/>
        </w:rPr>
        <w:t>界面设计</w:t>
      </w:r>
      <w:bookmarkEnd w:id="20"/>
    </w:p>
    <w:p w14:paraId="437AED66" w14:textId="77777777" w:rsidR="00CF6F2B" w:rsidRDefault="00CF6F2B" w:rsidP="00CF6F2B">
      <w:pPr>
        <w:ind w:firstLine="420"/>
      </w:pPr>
      <w:r>
        <w:rPr>
          <w:rFonts w:hint="eastAsia"/>
        </w:rPr>
        <w:t>界面最好是以图形化界面的形式展示，但是考虑到时间问题，可以采用命令行的方式进行交互，但是要注意以下几点：</w:t>
      </w:r>
    </w:p>
    <w:p w14:paraId="5DF24A47" w14:textId="4E6936E1" w:rsidR="00CF6F2B" w:rsidRDefault="00CF6F2B" w:rsidP="00B61A3D">
      <w:pPr>
        <w:pStyle w:val="a7"/>
        <w:numPr>
          <w:ilvl w:val="0"/>
          <w:numId w:val="32"/>
        </w:numPr>
        <w:ind w:firstLineChars="0"/>
      </w:pPr>
      <w:r>
        <w:t>命令行界面应当友好，即提示语句排列清楚，输入人性化</w:t>
      </w:r>
    </w:p>
    <w:p w14:paraId="68E21214" w14:textId="77777777" w:rsidR="00B61A3D" w:rsidRDefault="00B61A3D" w:rsidP="00B61A3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对于软件运行过程中会有实时输出，</w:t>
      </w:r>
      <w:proofErr w:type="gramStart"/>
      <w:r>
        <w:rPr>
          <w:rFonts w:hint="eastAsia"/>
        </w:rPr>
        <w:t>避免卡顿</w:t>
      </w:r>
      <w:proofErr w:type="gramEnd"/>
      <w:r>
        <w:rPr>
          <w:rFonts w:hint="eastAsia"/>
        </w:rPr>
        <w:t>/运行不容易区分</w:t>
      </w:r>
    </w:p>
    <w:p w14:paraId="46964E1C" w14:textId="6463EF59" w:rsidR="00CF6F2B" w:rsidRPr="00CF6F2B" w:rsidRDefault="00CF6F2B" w:rsidP="00B61A3D">
      <w:pPr>
        <w:pStyle w:val="a7"/>
        <w:numPr>
          <w:ilvl w:val="0"/>
          <w:numId w:val="32"/>
        </w:numPr>
        <w:ind w:firstLineChars="0"/>
      </w:pPr>
      <w:r>
        <w:t>对于用户错误输入，应当能够检测，并有所提示，然后为用户提供再次输入的机会</w:t>
      </w:r>
    </w:p>
    <w:p w14:paraId="7DA4938E" w14:textId="1E601027" w:rsidR="00345637" w:rsidRDefault="00345637" w:rsidP="00345637">
      <w:pPr>
        <w:pStyle w:val="1"/>
      </w:pPr>
      <w:bookmarkStart w:id="21" w:name="_Toc58492476"/>
      <w:r>
        <w:t xml:space="preserve">5 </w:t>
      </w:r>
      <w:r w:rsidR="00295B56">
        <w:rPr>
          <w:rFonts w:hint="eastAsia"/>
        </w:rPr>
        <w:t>软件</w:t>
      </w:r>
      <w:r>
        <w:rPr>
          <w:rFonts w:hint="eastAsia"/>
        </w:rPr>
        <w:t>环境设计</w:t>
      </w:r>
      <w:bookmarkEnd w:id="21"/>
    </w:p>
    <w:p w14:paraId="325C46EE" w14:textId="2B5038BB" w:rsidR="00295B56" w:rsidRDefault="00295B56" w:rsidP="00295B56">
      <w:pPr>
        <w:pStyle w:val="3"/>
      </w:pPr>
      <w:bookmarkStart w:id="22" w:name="_Toc58492477"/>
      <w:r>
        <w:t xml:space="preserve">5.1 </w:t>
      </w:r>
      <w:r>
        <w:rPr>
          <w:rFonts w:hint="eastAsia"/>
        </w:rPr>
        <w:t>开发环境</w:t>
      </w:r>
      <w:bookmarkEnd w:id="22"/>
    </w:p>
    <w:p w14:paraId="3F9D183A" w14:textId="24FB2727" w:rsidR="00E0423F" w:rsidRDefault="00B07967" w:rsidP="00E0423F">
      <w:r>
        <w:tab/>
      </w:r>
      <w:r>
        <w:rPr>
          <w:rFonts w:hint="eastAsia"/>
        </w:rPr>
        <w:t>程序开发阶段需要进行网络数据包捕获、测试机器学习、文件分析</w:t>
      </w:r>
      <w:r w:rsidR="002C3FB7">
        <w:rPr>
          <w:rFonts w:hint="eastAsia"/>
        </w:rPr>
        <w:t>等，</w:t>
      </w:r>
      <w:r w:rsidR="00143F8D">
        <w:rPr>
          <w:rFonts w:hint="eastAsia"/>
        </w:rPr>
        <w:t>考虑到时间和小组成员条件等因素，</w:t>
      </w:r>
      <w:r w:rsidR="002C3FB7">
        <w:rPr>
          <w:rFonts w:hint="eastAsia"/>
        </w:rPr>
        <w:t>故对开发环境有一定的要求如下：</w:t>
      </w:r>
    </w:p>
    <w:p w14:paraId="1E2D8B9C" w14:textId="53FE3471" w:rsidR="00143F8D" w:rsidRDefault="00143F8D" w:rsidP="00143F8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操作系统：Windows</w:t>
      </w:r>
      <w:r>
        <w:t xml:space="preserve"> 10</w:t>
      </w:r>
      <w:r w:rsidR="003E68C5">
        <w:t xml:space="preserve"> / </w:t>
      </w:r>
      <w:r w:rsidR="003E68C5">
        <w:rPr>
          <w:rFonts w:hint="eastAsia"/>
        </w:rPr>
        <w:t>MAC</w:t>
      </w:r>
    </w:p>
    <w:p w14:paraId="411BB71F" w14:textId="427AC3C2" w:rsidR="00143F8D" w:rsidRDefault="00A60CFC" w:rsidP="00143F8D">
      <w:pPr>
        <w:pStyle w:val="a7"/>
        <w:numPr>
          <w:ilvl w:val="0"/>
          <w:numId w:val="35"/>
        </w:numPr>
        <w:ind w:firstLineChars="0"/>
      </w:pPr>
      <w:r>
        <w:t>P</w:t>
      </w:r>
      <w:r>
        <w:rPr>
          <w:rFonts w:hint="eastAsia"/>
        </w:rPr>
        <w:t>ython环境</w:t>
      </w:r>
      <w:r w:rsidR="00143F8D">
        <w:rPr>
          <w:rFonts w:hint="eastAsia"/>
        </w:rPr>
        <w:t>：</w:t>
      </w:r>
      <w:r>
        <w:rPr>
          <w:rFonts w:hint="eastAsia"/>
        </w:rPr>
        <w:t>python</w:t>
      </w:r>
      <w:r>
        <w:t>2.7.9</w:t>
      </w:r>
    </w:p>
    <w:p w14:paraId="7AB4CA35" w14:textId="4FF078BE" w:rsidR="00A60CFC" w:rsidRDefault="00073972" w:rsidP="00143F8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开发工具：PyCharm</w:t>
      </w:r>
      <w:r w:rsidR="00496E70">
        <w:rPr>
          <w:rFonts w:hint="eastAsia"/>
        </w:rPr>
        <w:t>、office-Excel</w:t>
      </w:r>
      <w:r w:rsidR="0021212B">
        <w:rPr>
          <w:rFonts w:hint="eastAsia"/>
        </w:rPr>
        <w:t>、</w:t>
      </w:r>
      <w:r w:rsidR="001D2584">
        <w:rPr>
          <w:rFonts w:hint="eastAsia"/>
        </w:rPr>
        <w:t>notepad++</w:t>
      </w:r>
      <w:r w:rsidR="00554B67">
        <w:rPr>
          <w:rFonts w:hint="eastAsia"/>
        </w:rPr>
        <w:t>等</w:t>
      </w:r>
    </w:p>
    <w:p w14:paraId="0D4EDCE6" w14:textId="771EDE95" w:rsidR="00574D77" w:rsidRDefault="00574D77" w:rsidP="00574D77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联网要求：需要能连接互联网</w:t>
      </w:r>
    </w:p>
    <w:p w14:paraId="1F503E08" w14:textId="764DFC47" w:rsidR="00865276" w:rsidRDefault="00073972" w:rsidP="0086527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虚拟机要求：至少两台虚拟机，系统为：kali</w:t>
      </w:r>
      <w:r>
        <w:t xml:space="preserve"> </w:t>
      </w:r>
      <w:r>
        <w:rPr>
          <w:rFonts w:hint="eastAsia"/>
        </w:rPr>
        <w:t>linux</w:t>
      </w:r>
      <w:r>
        <w:t>2020</w:t>
      </w:r>
      <w:r>
        <w:rPr>
          <w:rFonts w:hint="eastAsia"/>
        </w:rPr>
        <w:t>，Ubuntu</w:t>
      </w:r>
      <w:r>
        <w:t>18</w:t>
      </w:r>
    </w:p>
    <w:p w14:paraId="28D41D44" w14:textId="52D72FE5" w:rsidR="00574D77" w:rsidRPr="00865276" w:rsidRDefault="00574D77" w:rsidP="0086527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其他工具：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、浏览器等</w:t>
      </w:r>
    </w:p>
    <w:p w14:paraId="5D686C16" w14:textId="7307BC52" w:rsidR="00295B56" w:rsidRPr="009276DF" w:rsidRDefault="00295B56" w:rsidP="00295B56">
      <w:pPr>
        <w:pStyle w:val="3"/>
      </w:pPr>
      <w:bookmarkStart w:id="23" w:name="_Toc58492478"/>
      <w:r>
        <w:t xml:space="preserve">5.2 </w:t>
      </w:r>
      <w:r w:rsidR="00B15845">
        <w:rPr>
          <w:rFonts w:hint="eastAsia"/>
        </w:rPr>
        <w:t>运行</w:t>
      </w:r>
      <w:r>
        <w:rPr>
          <w:rFonts w:hint="eastAsia"/>
        </w:rPr>
        <w:t>环境</w:t>
      </w:r>
      <w:bookmarkEnd w:id="23"/>
    </w:p>
    <w:p w14:paraId="04D26B64" w14:textId="0B1291CA" w:rsidR="00570F2A" w:rsidRDefault="00570F2A" w:rsidP="00295B56">
      <w:r>
        <w:tab/>
      </w:r>
      <w:r>
        <w:rPr>
          <w:rFonts w:hint="eastAsia"/>
        </w:rPr>
        <w:t>程序运行时会利用事先机器学习训练好的模型，不需要有过高的系统要求或配置要求，故对程序运行环境（测试环境）有下列要求：</w:t>
      </w:r>
    </w:p>
    <w:p w14:paraId="40101D73" w14:textId="17E2FE12" w:rsidR="00841DAC" w:rsidRDefault="00841DAC" w:rsidP="00841DA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操作系统：Windows</w:t>
      </w:r>
      <w:r>
        <w:t xml:space="preserve"> 7 </w:t>
      </w:r>
      <w:r>
        <w:rPr>
          <w:rFonts w:hint="eastAsia"/>
        </w:rPr>
        <w:t>及以上</w:t>
      </w:r>
      <w:r>
        <w:t xml:space="preserve"> / </w:t>
      </w:r>
      <w:r>
        <w:rPr>
          <w:rFonts w:hint="eastAsia"/>
        </w:rPr>
        <w:t>MAC</w:t>
      </w:r>
      <w:r>
        <w:t xml:space="preserve"> / </w:t>
      </w:r>
      <w:r>
        <w:rPr>
          <w:rFonts w:hint="eastAsia"/>
        </w:rPr>
        <w:t>Linux均可</w:t>
      </w:r>
    </w:p>
    <w:p w14:paraId="4546A416" w14:textId="77777777" w:rsidR="00841DAC" w:rsidRDefault="00841DAC" w:rsidP="00841DAC">
      <w:pPr>
        <w:pStyle w:val="a7"/>
        <w:numPr>
          <w:ilvl w:val="0"/>
          <w:numId w:val="41"/>
        </w:numPr>
        <w:ind w:firstLineChars="0"/>
      </w:pPr>
      <w:r>
        <w:t>P</w:t>
      </w:r>
      <w:r>
        <w:rPr>
          <w:rFonts w:hint="eastAsia"/>
        </w:rPr>
        <w:t>ython环境：python</w:t>
      </w:r>
      <w:r>
        <w:t>2.7.9</w:t>
      </w:r>
    </w:p>
    <w:p w14:paraId="4211BBA1" w14:textId="3DDD1BD3" w:rsidR="00841DAC" w:rsidRDefault="001A14F7" w:rsidP="00841DA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运行</w:t>
      </w:r>
      <w:r w:rsidR="00841DAC">
        <w:rPr>
          <w:rFonts w:hint="eastAsia"/>
        </w:rPr>
        <w:t>工具：PyCharm</w:t>
      </w:r>
      <w:r>
        <w:t xml:space="preserve"> / </w:t>
      </w:r>
      <w:r>
        <w:rPr>
          <w:rFonts w:hint="eastAsia"/>
        </w:rPr>
        <w:t>命令行均可</w:t>
      </w:r>
    </w:p>
    <w:p w14:paraId="58598733" w14:textId="520E9D38" w:rsidR="00345637" w:rsidRPr="00570F2A" w:rsidRDefault="00630675" w:rsidP="00345637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联网要求：需要能连接互联网</w:t>
      </w:r>
    </w:p>
    <w:p w14:paraId="20AF23DD" w14:textId="37733214" w:rsidR="00B54430" w:rsidRDefault="00345637" w:rsidP="00B54430">
      <w:pPr>
        <w:pStyle w:val="1"/>
      </w:pPr>
      <w:bookmarkStart w:id="24" w:name="_Toc58492479"/>
      <w:r>
        <w:t>6</w:t>
      </w:r>
      <w:r w:rsidR="00B54430">
        <w:t xml:space="preserve"> </w:t>
      </w:r>
      <w:r>
        <w:rPr>
          <w:rFonts w:hint="eastAsia"/>
        </w:rPr>
        <w:t>安全</w:t>
      </w:r>
      <w:r w:rsidR="00B54430">
        <w:rPr>
          <w:rFonts w:hint="eastAsia"/>
        </w:rPr>
        <w:t>设计</w:t>
      </w:r>
      <w:bookmarkEnd w:id="24"/>
    </w:p>
    <w:p w14:paraId="2AA7940A" w14:textId="4780542E" w:rsidR="00345637" w:rsidRDefault="00345637" w:rsidP="00345637">
      <w:pPr>
        <w:pStyle w:val="3"/>
      </w:pPr>
      <w:bookmarkStart w:id="25" w:name="_Toc58492480"/>
      <w:r>
        <w:t xml:space="preserve">6.1 </w:t>
      </w:r>
      <w:r w:rsidR="001B2A8F">
        <w:rPr>
          <w:rFonts w:hint="eastAsia"/>
        </w:rPr>
        <w:t>系统备份设计</w:t>
      </w:r>
      <w:bookmarkEnd w:id="25"/>
    </w:p>
    <w:p w14:paraId="62CC237D" w14:textId="77777777" w:rsidR="00E0423F" w:rsidRDefault="00E0423F" w:rsidP="00E0423F">
      <w:pPr>
        <w:ind w:firstLine="420"/>
      </w:pPr>
      <w:r>
        <w:rPr>
          <w:rFonts w:hint="eastAsia"/>
        </w:rPr>
        <w:t>为防止因硬件、软件原因导致的程序异常中断而造成数据丢失，因对数据具有备份以及及时保存措施，包括</w:t>
      </w:r>
    </w:p>
    <w:p w14:paraId="4C7A5A43" w14:textId="25F1ED49" w:rsidR="00E0423F" w:rsidRDefault="00E0423F" w:rsidP="002532E9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实时检测</w:t>
      </w:r>
      <w:r>
        <w:t>的网络通信数据包</w:t>
      </w:r>
    </w:p>
    <w:p w14:paraId="4A6E8764" w14:textId="77777777" w:rsidR="002532E9" w:rsidRDefault="00E0423F" w:rsidP="002532E9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文件检测的数据包</w:t>
      </w:r>
      <w:r w:rsidR="00661826">
        <w:rPr>
          <w:rFonts w:hint="eastAsia"/>
        </w:rPr>
        <w:t>文件</w:t>
      </w:r>
      <w:r>
        <w:rPr>
          <w:rFonts w:hint="eastAsia"/>
        </w:rPr>
        <w:t>备份</w:t>
      </w:r>
    </w:p>
    <w:p w14:paraId="29248AE5" w14:textId="77777777" w:rsidR="002532E9" w:rsidRDefault="00E0423F" w:rsidP="002532E9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已提取的特征值输出到文件保存备份</w:t>
      </w:r>
    </w:p>
    <w:p w14:paraId="07A0C4C1" w14:textId="77777777" w:rsidR="002532E9" w:rsidRDefault="00E0423F" w:rsidP="002532E9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机器学习结果保存下来备份</w:t>
      </w:r>
    </w:p>
    <w:p w14:paraId="212A38D0" w14:textId="7858F44A" w:rsidR="00865276" w:rsidRPr="00865276" w:rsidRDefault="00E0423F" w:rsidP="002532E9">
      <w:pPr>
        <w:pStyle w:val="a7"/>
        <w:numPr>
          <w:ilvl w:val="0"/>
          <w:numId w:val="34"/>
        </w:numPr>
        <w:ind w:firstLineChars="0"/>
      </w:pPr>
      <w:r>
        <w:t>异常检测结果</w:t>
      </w:r>
      <w:r>
        <w:rPr>
          <w:rFonts w:hint="eastAsia"/>
        </w:rPr>
        <w:t>实时保存输出到文件进行备份</w:t>
      </w:r>
    </w:p>
    <w:p w14:paraId="79E6FEBF" w14:textId="6BD23DB4" w:rsidR="00345637" w:rsidRDefault="00345637" w:rsidP="00345637">
      <w:pPr>
        <w:pStyle w:val="3"/>
      </w:pPr>
      <w:bookmarkStart w:id="26" w:name="_Toc58492481"/>
      <w:r>
        <w:t xml:space="preserve">6.2 </w:t>
      </w:r>
      <w:r w:rsidR="001B2A8F">
        <w:rPr>
          <w:rFonts w:hint="eastAsia"/>
        </w:rPr>
        <w:t>系统容错设计</w:t>
      </w:r>
      <w:bookmarkEnd w:id="26"/>
    </w:p>
    <w:p w14:paraId="4B048BBF" w14:textId="3516B278" w:rsidR="002532E9" w:rsidRDefault="002532E9" w:rsidP="002532E9">
      <w:pPr>
        <w:ind w:firstLine="420"/>
      </w:pPr>
      <w:r>
        <w:rPr>
          <w:rFonts w:hint="eastAsia"/>
        </w:rPr>
        <w:t>为提高系统容错能力，防止由于网络数据包复杂、用户输入不合法、检测文件异常等问题，开发程序时应注意以下内容</w:t>
      </w:r>
    </w:p>
    <w:p w14:paraId="5D863A12" w14:textId="577F322E" w:rsidR="002532E9" w:rsidRDefault="002532E9" w:rsidP="002532E9">
      <w:pPr>
        <w:pStyle w:val="a7"/>
        <w:numPr>
          <w:ilvl w:val="0"/>
          <w:numId w:val="33"/>
        </w:numPr>
        <w:ind w:firstLineChars="0"/>
      </w:pPr>
      <w:r>
        <w:t>用户的错误命令输入，应当有所检查，并给予用户提示</w:t>
      </w:r>
    </w:p>
    <w:p w14:paraId="3109074E" w14:textId="340E92A3" w:rsidR="002532E9" w:rsidRDefault="002532E9" w:rsidP="002532E9">
      <w:pPr>
        <w:pStyle w:val="a7"/>
        <w:numPr>
          <w:ilvl w:val="0"/>
          <w:numId w:val="33"/>
        </w:numPr>
        <w:ind w:firstLineChars="0"/>
      </w:pPr>
      <w:r>
        <w:t>当用户没有将网络数据包文件放置到正常存储目录时，应该有所检查，并给予用户提示</w:t>
      </w:r>
    </w:p>
    <w:p w14:paraId="7B9620CB" w14:textId="3DA8DBFB" w:rsidR="00865276" w:rsidRDefault="002532E9" w:rsidP="002532E9">
      <w:pPr>
        <w:pStyle w:val="a7"/>
        <w:numPr>
          <w:ilvl w:val="0"/>
          <w:numId w:val="33"/>
        </w:numPr>
        <w:ind w:firstLineChars="0"/>
      </w:pPr>
      <w:r>
        <w:t>当用户通过抓包的方式获取网络数据包，但是网络出现问题时，应当有所检查，并给予用户提示</w:t>
      </w:r>
    </w:p>
    <w:p w14:paraId="6819AC90" w14:textId="2B7A57E3" w:rsidR="005F7340" w:rsidRPr="00E837EA" w:rsidRDefault="002532E9" w:rsidP="00980101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当用户误删项目中的一些输出、输入文件夹、实时检测备份文件时，应当有所检查、并重新生成这些文件。</w:t>
      </w:r>
    </w:p>
    <w:sectPr w:rsidR="005F7340" w:rsidRPr="00E8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77EC6" w14:textId="77777777" w:rsidR="004433B1" w:rsidRDefault="004433B1">
      <w:r>
        <w:separator/>
      </w:r>
    </w:p>
  </w:endnote>
  <w:endnote w:type="continuationSeparator" w:id="0">
    <w:p w14:paraId="0D179DD7" w14:textId="77777777" w:rsidR="004433B1" w:rsidRDefault="0044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670DB" w14:textId="77777777" w:rsidR="003B4F00" w:rsidRDefault="009D30FE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93423F" wp14:editId="0261512B">
              <wp:simplePos x="0" y="0"/>
              <wp:positionH relativeFrom="margin">
                <wp:posOffset>2576830</wp:posOffset>
              </wp:positionH>
              <wp:positionV relativeFrom="paragraph">
                <wp:posOffset>1270</wp:posOffset>
              </wp:positionV>
              <wp:extent cx="187325" cy="152400"/>
              <wp:effectExtent l="0" t="0" r="381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037" cy="15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DF606D" w14:textId="77777777" w:rsidR="003B4F00" w:rsidRDefault="009D30F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3423F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6" type="#_x0000_t202" style="position:absolute;left:0;text-align:left;margin-left:202.9pt;margin-top:.1pt;width:14.75pt;height:1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HpagIAAAwFAAAOAAAAZHJzL2Uyb0RvYy54bWysVM1u1DAQviPxDpbvNNmW/mjVbLW0KkKq&#10;oKIgzl7H7kY4HmN7N1keAN6AExfuPFefg8/OZosKlyIuzsTzzd83Mz4961vD1sqHhmzFJ3slZ8pK&#10;qht7W/H37y6fnXAWorC1MGRVxTcq8LPZ0yennZuqfVqSqZVncGLDtHMVX8bopkUR5FK1IuyRUxZK&#10;Tb4VEb/+tqi96OC9NcV+WR4VHfnaeZIqBNxeDEo+y/61VjK+0TqoyEzFkVvMp8/nIp3F7FRMb71w&#10;y0Zu0xD/kEUrGougO1cXIgq28s0frtpGegqk456ktiCtG6lyDahmUj6o5mYpnMq1gJzgdjSF/+dW&#10;vl5fe9bU6N0RZ1a06NHdt69333/e/fjCcAeCOhemwN04IGP/gnqAx/uAy1R3r32bvqiIQQ+qNzt6&#10;VR+ZTEYnx+XBMWcSqsnh/vMy01/cGzsf4ktFLUtCxT26l0kV66sQkQigIyTFsnTZGJM7aCzrKn50&#10;cFhmg50GFsbCMJUwpJqluDEqeTD2rdKoPmecLvLcqXPj2VpgYoSUysZcbPYEdEJphH2M4RafTFWe&#10;yccY7yxyZLJxZ9w2lnyu90Ha9ccxZT3gRwaGuhMFsV/029YuqN6gs56G5QhOXjbg/0qEeC08tgHN&#10;xIbHNzi0IfBMW4mzJfnPf7tPeAwptJx12K6Kh08r4RVn5pXF+KZVHAU/CotRsKv2nED/BG+Hk1mE&#10;gY9mFLWn9gMWf56iQCWsRKyKx1E8j8OO4+GQaj7PICycE/HK3jiZXCc6Lc1XkXSThyvRMnCxpQsr&#10;l2du+zyknf79P6PuH7HZLwAAAP//AwBQSwMEFAAGAAgAAAAhAP3Fb2LdAAAABwEAAA8AAABkcnMv&#10;ZG93bnJldi54bWxMzstOwzAQBdA9Ev9gDRI7ajdNURXiVIjHDii0IMHOiYckwo/IdtLw9wwrWF7d&#10;0Z1Tbmdr2IQh9t5JWC4EMHSN171rJbwe7i82wGJSTivjHUr4xgjb6vSkVIX2R/eC0z61jEZcLJSE&#10;LqWh4Dw2HVoVF35AR92nD1YliqHlOqgjjVvDMyEuuVW9ow+dGvCmw+ZrP1oJ5j2Gh1qkj+m2fUzP&#10;Oz6+3S2fpDw/m6+vgCWc098x/PKJDhWZaj86HZmRkIs10ZOEDBjV+Wq9AlZTzDPgVcn/+6sfAAAA&#10;//8DAFBLAQItABQABgAIAAAAIQC2gziS/gAAAOEBAAATAAAAAAAAAAAAAAAAAAAAAABbQ29udGVu&#10;dF9UeXBlc10ueG1sUEsBAi0AFAAGAAgAAAAhADj9If/WAAAAlAEAAAsAAAAAAAAAAAAAAAAALwEA&#10;AF9yZWxzLy5yZWxzUEsBAi0AFAAGAAgAAAAhAFSBkelqAgAADAUAAA4AAAAAAAAAAAAAAAAALgIA&#10;AGRycy9lMm9Eb2MueG1sUEsBAi0AFAAGAAgAAAAhAP3Fb2LdAAAABwEAAA8AAAAAAAAAAAAAAAAA&#10;xAQAAGRycy9kb3ducmV2LnhtbFBLBQYAAAAABAAEAPMAAADOBQAAAAA=&#10;" filled="f" stroked="f" strokeweight=".5pt">
              <v:textbox inset="0,0,0,0">
                <w:txbxContent>
                  <w:p w14:paraId="25DF606D" w14:textId="77777777" w:rsidR="003B4F00" w:rsidRDefault="009D30F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F4430C3" w14:textId="77777777" w:rsidR="003B4F00" w:rsidRDefault="004433B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FE3D7" w14:textId="77777777" w:rsidR="004433B1" w:rsidRDefault="004433B1">
      <w:r>
        <w:separator/>
      </w:r>
    </w:p>
  </w:footnote>
  <w:footnote w:type="continuationSeparator" w:id="0">
    <w:p w14:paraId="116C4DE2" w14:textId="77777777" w:rsidR="004433B1" w:rsidRDefault="00443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2D0"/>
    <w:multiLevelType w:val="hybridMultilevel"/>
    <w:tmpl w:val="490A63B8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84135"/>
    <w:multiLevelType w:val="multilevel"/>
    <w:tmpl w:val="8FF64BD6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50B30D2"/>
    <w:multiLevelType w:val="hybridMultilevel"/>
    <w:tmpl w:val="3620F848"/>
    <w:lvl w:ilvl="0" w:tplc="21283F7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10B7C"/>
    <w:multiLevelType w:val="hybridMultilevel"/>
    <w:tmpl w:val="8DDE1C22"/>
    <w:lvl w:ilvl="0" w:tplc="A9BAC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85CBB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9FE2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CC5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E763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149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584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E3E4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2925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0738236F"/>
    <w:multiLevelType w:val="multilevel"/>
    <w:tmpl w:val="04EAFC42"/>
    <w:lvl w:ilvl="0">
      <w:start w:val="2"/>
      <w:numFmt w:val="decimal"/>
      <w:lvlText w:val="%1"/>
      <w:lvlJc w:val="left"/>
      <w:pPr>
        <w:ind w:left="696" w:hanging="6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6" w:hanging="6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673F1E"/>
    <w:multiLevelType w:val="hybridMultilevel"/>
    <w:tmpl w:val="4FA4B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5A77E1"/>
    <w:multiLevelType w:val="hybridMultilevel"/>
    <w:tmpl w:val="AECC66E8"/>
    <w:lvl w:ilvl="0" w:tplc="00B44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FA0D2A"/>
    <w:multiLevelType w:val="hybridMultilevel"/>
    <w:tmpl w:val="4E94D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93695D"/>
    <w:multiLevelType w:val="hybridMultilevel"/>
    <w:tmpl w:val="5EE04A36"/>
    <w:lvl w:ilvl="0" w:tplc="C7769EB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A1421B"/>
    <w:multiLevelType w:val="hybridMultilevel"/>
    <w:tmpl w:val="AE3CDD3E"/>
    <w:lvl w:ilvl="0" w:tplc="F71A21B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B0770D"/>
    <w:multiLevelType w:val="multilevel"/>
    <w:tmpl w:val="21843B2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B2F7FF7"/>
    <w:multiLevelType w:val="multilevel"/>
    <w:tmpl w:val="063A518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B802519"/>
    <w:multiLevelType w:val="multilevel"/>
    <w:tmpl w:val="E47ADEEA"/>
    <w:lvl w:ilvl="0">
      <w:start w:val="2"/>
      <w:numFmt w:val="decimal"/>
      <w:lvlText w:val="%1"/>
      <w:lvlJc w:val="left"/>
      <w:pPr>
        <w:ind w:left="696" w:hanging="6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6" w:hanging="6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FF0650B"/>
    <w:multiLevelType w:val="hybridMultilevel"/>
    <w:tmpl w:val="7C3C78E0"/>
    <w:lvl w:ilvl="0" w:tplc="4B243C8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C904D5"/>
    <w:multiLevelType w:val="hybridMultilevel"/>
    <w:tmpl w:val="119AC5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1D5EFA"/>
    <w:multiLevelType w:val="hybridMultilevel"/>
    <w:tmpl w:val="198458D2"/>
    <w:lvl w:ilvl="0" w:tplc="675A5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63666A"/>
    <w:multiLevelType w:val="hybridMultilevel"/>
    <w:tmpl w:val="5CC69F5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1EB336F"/>
    <w:multiLevelType w:val="multilevel"/>
    <w:tmpl w:val="C360E49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33AF0807"/>
    <w:multiLevelType w:val="hybridMultilevel"/>
    <w:tmpl w:val="612AF182"/>
    <w:lvl w:ilvl="0" w:tplc="536A8BAA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6A6DFD"/>
    <w:multiLevelType w:val="hybridMultilevel"/>
    <w:tmpl w:val="AAF4E1A4"/>
    <w:lvl w:ilvl="0" w:tplc="E86279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D72509"/>
    <w:multiLevelType w:val="hybridMultilevel"/>
    <w:tmpl w:val="99DCFD94"/>
    <w:lvl w:ilvl="0" w:tplc="21283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A42B22"/>
    <w:multiLevelType w:val="hybridMultilevel"/>
    <w:tmpl w:val="B1361BA4"/>
    <w:lvl w:ilvl="0" w:tplc="57D2A4CC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3A22F4"/>
    <w:multiLevelType w:val="hybridMultilevel"/>
    <w:tmpl w:val="AAF4E1A4"/>
    <w:lvl w:ilvl="0" w:tplc="E86279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48734B1"/>
    <w:multiLevelType w:val="hybridMultilevel"/>
    <w:tmpl w:val="128E13B2"/>
    <w:lvl w:ilvl="0" w:tplc="2FE024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8B87C6C"/>
    <w:multiLevelType w:val="hybridMultilevel"/>
    <w:tmpl w:val="FD2AF50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2830A4"/>
    <w:multiLevelType w:val="hybridMultilevel"/>
    <w:tmpl w:val="70CE132E"/>
    <w:lvl w:ilvl="0" w:tplc="1AC68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4C0978"/>
    <w:multiLevelType w:val="hybridMultilevel"/>
    <w:tmpl w:val="0B24A492"/>
    <w:lvl w:ilvl="0" w:tplc="516E4DE8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E951E5"/>
    <w:multiLevelType w:val="hybridMultilevel"/>
    <w:tmpl w:val="4186102E"/>
    <w:lvl w:ilvl="0" w:tplc="E86279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54C0336"/>
    <w:multiLevelType w:val="hybridMultilevel"/>
    <w:tmpl w:val="B5C0310A"/>
    <w:lvl w:ilvl="0" w:tplc="AC34C5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9A2E80"/>
    <w:multiLevelType w:val="hybridMultilevel"/>
    <w:tmpl w:val="F7C2838A"/>
    <w:lvl w:ilvl="0" w:tplc="4A7E417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830F22"/>
    <w:multiLevelType w:val="multilevel"/>
    <w:tmpl w:val="8C6A5C6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5F261223"/>
    <w:multiLevelType w:val="hybridMultilevel"/>
    <w:tmpl w:val="A294B81C"/>
    <w:lvl w:ilvl="0" w:tplc="E86279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F2A27A5"/>
    <w:multiLevelType w:val="hybridMultilevel"/>
    <w:tmpl w:val="F60601B6"/>
    <w:lvl w:ilvl="0" w:tplc="654CA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EB5A59"/>
    <w:multiLevelType w:val="multilevel"/>
    <w:tmpl w:val="722A1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25C2C4E"/>
    <w:multiLevelType w:val="hybridMultilevel"/>
    <w:tmpl w:val="A9128A8A"/>
    <w:lvl w:ilvl="0" w:tplc="E86279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82A5686"/>
    <w:multiLevelType w:val="hybridMultilevel"/>
    <w:tmpl w:val="3452933A"/>
    <w:lvl w:ilvl="0" w:tplc="B3FC6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41C8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2369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82E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DB4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71E7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7E9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DAA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BA9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 w15:restartNumberingAfterBreak="0">
    <w:nsid w:val="69E66AA3"/>
    <w:multiLevelType w:val="hybridMultilevel"/>
    <w:tmpl w:val="71C89CFA"/>
    <w:lvl w:ilvl="0" w:tplc="FA84240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714435"/>
    <w:multiLevelType w:val="hybridMultilevel"/>
    <w:tmpl w:val="B7641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F346C8A"/>
    <w:multiLevelType w:val="hybridMultilevel"/>
    <w:tmpl w:val="7236FB32"/>
    <w:lvl w:ilvl="0" w:tplc="DD84AAC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756F69"/>
    <w:multiLevelType w:val="hybridMultilevel"/>
    <w:tmpl w:val="AAF4E1A4"/>
    <w:lvl w:ilvl="0" w:tplc="E86279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9D35F92"/>
    <w:multiLevelType w:val="hybridMultilevel"/>
    <w:tmpl w:val="FA82DFFC"/>
    <w:lvl w:ilvl="0" w:tplc="23840A0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5"/>
  </w:num>
  <w:num w:numId="3">
    <w:abstractNumId w:val="9"/>
  </w:num>
  <w:num w:numId="4">
    <w:abstractNumId w:val="13"/>
  </w:num>
  <w:num w:numId="5">
    <w:abstractNumId w:val="26"/>
  </w:num>
  <w:num w:numId="6">
    <w:abstractNumId w:val="18"/>
  </w:num>
  <w:num w:numId="7">
    <w:abstractNumId w:val="29"/>
  </w:num>
  <w:num w:numId="8">
    <w:abstractNumId w:val="38"/>
  </w:num>
  <w:num w:numId="9">
    <w:abstractNumId w:val="40"/>
  </w:num>
  <w:num w:numId="10">
    <w:abstractNumId w:val="8"/>
  </w:num>
  <w:num w:numId="11">
    <w:abstractNumId w:val="20"/>
  </w:num>
  <w:num w:numId="12">
    <w:abstractNumId w:val="32"/>
  </w:num>
  <w:num w:numId="13">
    <w:abstractNumId w:val="6"/>
  </w:num>
  <w:num w:numId="14">
    <w:abstractNumId w:val="2"/>
  </w:num>
  <w:num w:numId="15">
    <w:abstractNumId w:val="24"/>
  </w:num>
  <w:num w:numId="16">
    <w:abstractNumId w:val="0"/>
  </w:num>
  <w:num w:numId="17">
    <w:abstractNumId w:val="16"/>
  </w:num>
  <w:num w:numId="18">
    <w:abstractNumId w:val="14"/>
  </w:num>
  <w:num w:numId="19">
    <w:abstractNumId w:val="21"/>
  </w:num>
  <w:num w:numId="20">
    <w:abstractNumId w:val="28"/>
  </w:num>
  <w:num w:numId="21">
    <w:abstractNumId w:val="33"/>
  </w:num>
  <w:num w:numId="22">
    <w:abstractNumId w:val="7"/>
  </w:num>
  <w:num w:numId="23">
    <w:abstractNumId w:val="12"/>
  </w:num>
  <w:num w:numId="24">
    <w:abstractNumId w:val="17"/>
  </w:num>
  <w:num w:numId="25">
    <w:abstractNumId w:val="10"/>
  </w:num>
  <w:num w:numId="26">
    <w:abstractNumId w:val="30"/>
  </w:num>
  <w:num w:numId="27">
    <w:abstractNumId w:val="4"/>
  </w:num>
  <w:num w:numId="28">
    <w:abstractNumId w:val="1"/>
  </w:num>
  <w:num w:numId="29">
    <w:abstractNumId w:val="11"/>
  </w:num>
  <w:num w:numId="30">
    <w:abstractNumId w:val="3"/>
  </w:num>
  <w:num w:numId="31">
    <w:abstractNumId w:val="35"/>
  </w:num>
  <w:num w:numId="32">
    <w:abstractNumId w:val="19"/>
  </w:num>
  <w:num w:numId="33">
    <w:abstractNumId w:val="23"/>
  </w:num>
  <w:num w:numId="34">
    <w:abstractNumId w:val="25"/>
  </w:num>
  <w:num w:numId="35">
    <w:abstractNumId w:val="22"/>
  </w:num>
  <w:num w:numId="36">
    <w:abstractNumId w:val="34"/>
  </w:num>
  <w:num w:numId="37">
    <w:abstractNumId w:val="27"/>
  </w:num>
  <w:num w:numId="38">
    <w:abstractNumId w:val="31"/>
  </w:num>
  <w:num w:numId="39">
    <w:abstractNumId w:val="37"/>
  </w:num>
  <w:num w:numId="40">
    <w:abstractNumId w:val="5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77"/>
    <w:rsid w:val="000023B6"/>
    <w:rsid w:val="00006438"/>
    <w:rsid w:val="00013375"/>
    <w:rsid w:val="00020040"/>
    <w:rsid w:val="0002491D"/>
    <w:rsid w:val="00030E37"/>
    <w:rsid w:val="00036337"/>
    <w:rsid w:val="000410B9"/>
    <w:rsid w:val="000437D0"/>
    <w:rsid w:val="0004446E"/>
    <w:rsid w:val="00062787"/>
    <w:rsid w:val="00064ED3"/>
    <w:rsid w:val="00065A8B"/>
    <w:rsid w:val="00073972"/>
    <w:rsid w:val="000745D2"/>
    <w:rsid w:val="00087C76"/>
    <w:rsid w:val="000944E0"/>
    <w:rsid w:val="000A155A"/>
    <w:rsid w:val="000A200C"/>
    <w:rsid w:val="000B4CAF"/>
    <w:rsid w:val="000C6392"/>
    <w:rsid w:val="000F0901"/>
    <w:rsid w:val="000F213E"/>
    <w:rsid w:val="000F24C5"/>
    <w:rsid w:val="000F6D31"/>
    <w:rsid w:val="001135AA"/>
    <w:rsid w:val="00115216"/>
    <w:rsid w:val="00141C2D"/>
    <w:rsid w:val="00143AC1"/>
    <w:rsid w:val="00143F8D"/>
    <w:rsid w:val="001463E1"/>
    <w:rsid w:val="0016176C"/>
    <w:rsid w:val="00173C23"/>
    <w:rsid w:val="0017693F"/>
    <w:rsid w:val="00192560"/>
    <w:rsid w:val="001961F6"/>
    <w:rsid w:val="001A0FEA"/>
    <w:rsid w:val="001A14F7"/>
    <w:rsid w:val="001B2785"/>
    <w:rsid w:val="001B2A8F"/>
    <w:rsid w:val="001D2584"/>
    <w:rsid w:val="002023EF"/>
    <w:rsid w:val="002076A1"/>
    <w:rsid w:val="0021212B"/>
    <w:rsid w:val="00217A31"/>
    <w:rsid w:val="00220FDC"/>
    <w:rsid w:val="00224604"/>
    <w:rsid w:val="00225377"/>
    <w:rsid w:val="00237B72"/>
    <w:rsid w:val="00237C33"/>
    <w:rsid w:val="002532E9"/>
    <w:rsid w:val="00256319"/>
    <w:rsid w:val="0025789A"/>
    <w:rsid w:val="00273D33"/>
    <w:rsid w:val="002763F2"/>
    <w:rsid w:val="002765FC"/>
    <w:rsid w:val="00280A5E"/>
    <w:rsid w:val="002904C9"/>
    <w:rsid w:val="00292191"/>
    <w:rsid w:val="00295A1F"/>
    <w:rsid w:val="00295B56"/>
    <w:rsid w:val="002C3FB7"/>
    <w:rsid w:val="002E3828"/>
    <w:rsid w:val="002F6701"/>
    <w:rsid w:val="003225B5"/>
    <w:rsid w:val="003266D4"/>
    <w:rsid w:val="00345637"/>
    <w:rsid w:val="003512DB"/>
    <w:rsid w:val="003558B4"/>
    <w:rsid w:val="0038529A"/>
    <w:rsid w:val="003A7918"/>
    <w:rsid w:val="003B1B3A"/>
    <w:rsid w:val="003D116D"/>
    <w:rsid w:val="003E2DC6"/>
    <w:rsid w:val="003E68C5"/>
    <w:rsid w:val="003F5DF7"/>
    <w:rsid w:val="00403F6C"/>
    <w:rsid w:val="00404E71"/>
    <w:rsid w:val="00434016"/>
    <w:rsid w:val="004433B1"/>
    <w:rsid w:val="0044530F"/>
    <w:rsid w:val="00455673"/>
    <w:rsid w:val="00492879"/>
    <w:rsid w:val="00493331"/>
    <w:rsid w:val="00496E70"/>
    <w:rsid w:val="004C0314"/>
    <w:rsid w:val="004C68A8"/>
    <w:rsid w:val="004D3BEF"/>
    <w:rsid w:val="004D6284"/>
    <w:rsid w:val="004E25EB"/>
    <w:rsid w:val="004E375E"/>
    <w:rsid w:val="004F0027"/>
    <w:rsid w:val="004F4F82"/>
    <w:rsid w:val="00505A34"/>
    <w:rsid w:val="00514EFF"/>
    <w:rsid w:val="005222B2"/>
    <w:rsid w:val="00533CD8"/>
    <w:rsid w:val="00533EA9"/>
    <w:rsid w:val="00540B4D"/>
    <w:rsid w:val="005411BD"/>
    <w:rsid w:val="00553704"/>
    <w:rsid w:val="00554B67"/>
    <w:rsid w:val="0056244C"/>
    <w:rsid w:val="00564207"/>
    <w:rsid w:val="00570F2A"/>
    <w:rsid w:val="00574D77"/>
    <w:rsid w:val="00594F2A"/>
    <w:rsid w:val="005C0180"/>
    <w:rsid w:val="005D19AB"/>
    <w:rsid w:val="005E62C8"/>
    <w:rsid w:val="005E709E"/>
    <w:rsid w:val="005F3807"/>
    <w:rsid w:val="005F7340"/>
    <w:rsid w:val="00602A32"/>
    <w:rsid w:val="00603B71"/>
    <w:rsid w:val="00610A10"/>
    <w:rsid w:val="006146C0"/>
    <w:rsid w:val="00614761"/>
    <w:rsid w:val="00616D00"/>
    <w:rsid w:val="00630675"/>
    <w:rsid w:val="00635C6F"/>
    <w:rsid w:val="006405B7"/>
    <w:rsid w:val="00654269"/>
    <w:rsid w:val="00654ADD"/>
    <w:rsid w:val="00655B83"/>
    <w:rsid w:val="00661826"/>
    <w:rsid w:val="00673B84"/>
    <w:rsid w:val="0069781E"/>
    <w:rsid w:val="006C6526"/>
    <w:rsid w:val="006D39F6"/>
    <w:rsid w:val="006E67EB"/>
    <w:rsid w:val="006E6852"/>
    <w:rsid w:val="00704545"/>
    <w:rsid w:val="00734B0A"/>
    <w:rsid w:val="00743E6B"/>
    <w:rsid w:val="00747D33"/>
    <w:rsid w:val="0075212F"/>
    <w:rsid w:val="007729F7"/>
    <w:rsid w:val="00772E8A"/>
    <w:rsid w:val="0077665A"/>
    <w:rsid w:val="00794BA6"/>
    <w:rsid w:val="007A2A26"/>
    <w:rsid w:val="007A3E59"/>
    <w:rsid w:val="007A5A89"/>
    <w:rsid w:val="007D254D"/>
    <w:rsid w:val="008045C2"/>
    <w:rsid w:val="00805E83"/>
    <w:rsid w:val="00816EBF"/>
    <w:rsid w:val="0081760F"/>
    <w:rsid w:val="0082502A"/>
    <w:rsid w:val="00841DAC"/>
    <w:rsid w:val="00846628"/>
    <w:rsid w:val="00865276"/>
    <w:rsid w:val="00872AE1"/>
    <w:rsid w:val="008A190F"/>
    <w:rsid w:val="008B3180"/>
    <w:rsid w:val="008C0BEC"/>
    <w:rsid w:val="008C4671"/>
    <w:rsid w:val="008D2291"/>
    <w:rsid w:val="008D3A6D"/>
    <w:rsid w:val="008E1C1B"/>
    <w:rsid w:val="008E51A1"/>
    <w:rsid w:val="008E5A7F"/>
    <w:rsid w:val="008F34C4"/>
    <w:rsid w:val="008F4C0B"/>
    <w:rsid w:val="009016C4"/>
    <w:rsid w:val="009276DF"/>
    <w:rsid w:val="00932CB5"/>
    <w:rsid w:val="0094369D"/>
    <w:rsid w:val="00980101"/>
    <w:rsid w:val="009854FF"/>
    <w:rsid w:val="00987B85"/>
    <w:rsid w:val="00992F83"/>
    <w:rsid w:val="009A01E3"/>
    <w:rsid w:val="009A53E2"/>
    <w:rsid w:val="009B1EF3"/>
    <w:rsid w:val="009C0C8A"/>
    <w:rsid w:val="009C0E8B"/>
    <w:rsid w:val="009D30FE"/>
    <w:rsid w:val="009E7BDD"/>
    <w:rsid w:val="009F7910"/>
    <w:rsid w:val="00A039AC"/>
    <w:rsid w:val="00A35BD8"/>
    <w:rsid w:val="00A432F7"/>
    <w:rsid w:val="00A5117A"/>
    <w:rsid w:val="00A60CFC"/>
    <w:rsid w:val="00A61874"/>
    <w:rsid w:val="00A648B7"/>
    <w:rsid w:val="00A75D72"/>
    <w:rsid w:val="00A76C3B"/>
    <w:rsid w:val="00A831AF"/>
    <w:rsid w:val="00AA4496"/>
    <w:rsid w:val="00AA4A62"/>
    <w:rsid w:val="00AA71C8"/>
    <w:rsid w:val="00AD0A74"/>
    <w:rsid w:val="00AE10CC"/>
    <w:rsid w:val="00AE2FD8"/>
    <w:rsid w:val="00AF0F7A"/>
    <w:rsid w:val="00AF382E"/>
    <w:rsid w:val="00B07967"/>
    <w:rsid w:val="00B11717"/>
    <w:rsid w:val="00B14BB4"/>
    <w:rsid w:val="00B15031"/>
    <w:rsid w:val="00B15845"/>
    <w:rsid w:val="00B17636"/>
    <w:rsid w:val="00B22865"/>
    <w:rsid w:val="00B34EAA"/>
    <w:rsid w:val="00B41564"/>
    <w:rsid w:val="00B464EF"/>
    <w:rsid w:val="00B4703E"/>
    <w:rsid w:val="00B54430"/>
    <w:rsid w:val="00B61A3D"/>
    <w:rsid w:val="00B62270"/>
    <w:rsid w:val="00B63ED7"/>
    <w:rsid w:val="00B83E8A"/>
    <w:rsid w:val="00B8711C"/>
    <w:rsid w:val="00BA281B"/>
    <w:rsid w:val="00BA7688"/>
    <w:rsid w:val="00BB0FC2"/>
    <w:rsid w:val="00BB7D2F"/>
    <w:rsid w:val="00BC08E1"/>
    <w:rsid w:val="00BD342F"/>
    <w:rsid w:val="00BE4BCD"/>
    <w:rsid w:val="00BF457D"/>
    <w:rsid w:val="00BF52C6"/>
    <w:rsid w:val="00C0734C"/>
    <w:rsid w:val="00C22BCC"/>
    <w:rsid w:val="00C2312C"/>
    <w:rsid w:val="00C2710A"/>
    <w:rsid w:val="00C55FC6"/>
    <w:rsid w:val="00C640D8"/>
    <w:rsid w:val="00C670FD"/>
    <w:rsid w:val="00C74A72"/>
    <w:rsid w:val="00C810F7"/>
    <w:rsid w:val="00C853A0"/>
    <w:rsid w:val="00C968F7"/>
    <w:rsid w:val="00CA69C4"/>
    <w:rsid w:val="00CB4CA1"/>
    <w:rsid w:val="00CC5A7D"/>
    <w:rsid w:val="00CD09D9"/>
    <w:rsid w:val="00CE6DD6"/>
    <w:rsid w:val="00CF6CB7"/>
    <w:rsid w:val="00CF6D13"/>
    <w:rsid w:val="00CF6F2B"/>
    <w:rsid w:val="00D0202E"/>
    <w:rsid w:val="00D06B99"/>
    <w:rsid w:val="00D1068E"/>
    <w:rsid w:val="00D130BA"/>
    <w:rsid w:val="00D26AD3"/>
    <w:rsid w:val="00D34E20"/>
    <w:rsid w:val="00D4782E"/>
    <w:rsid w:val="00D47D4C"/>
    <w:rsid w:val="00D52E24"/>
    <w:rsid w:val="00D62936"/>
    <w:rsid w:val="00D70101"/>
    <w:rsid w:val="00D73374"/>
    <w:rsid w:val="00D745EF"/>
    <w:rsid w:val="00D81D4E"/>
    <w:rsid w:val="00D84D7A"/>
    <w:rsid w:val="00DA0DB5"/>
    <w:rsid w:val="00DA79D6"/>
    <w:rsid w:val="00DD2192"/>
    <w:rsid w:val="00DF10FB"/>
    <w:rsid w:val="00E0423F"/>
    <w:rsid w:val="00E10FCC"/>
    <w:rsid w:val="00E60DBE"/>
    <w:rsid w:val="00E6282C"/>
    <w:rsid w:val="00E837EA"/>
    <w:rsid w:val="00E904FC"/>
    <w:rsid w:val="00E93613"/>
    <w:rsid w:val="00E97ABD"/>
    <w:rsid w:val="00EB48B4"/>
    <w:rsid w:val="00EB76A3"/>
    <w:rsid w:val="00EC1A79"/>
    <w:rsid w:val="00ED5837"/>
    <w:rsid w:val="00EF0D82"/>
    <w:rsid w:val="00EF5F24"/>
    <w:rsid w:val="00EF78D1"/>
    <w:rsid w:val="00F065C1"/>
    <w:rsid w:val="00F07DD3"/>
    <w:rsid w:val="00F17C10"/>
    <w:rsid w:val="00F52A15"/>
    <w:rsid w:val="00F5583E"/>
    <w:rsid w:val="00F55D22"/>
    <w:rsid w:val="00F62F24"/>
    <w:rsid w:val="00F77591"/>
    <w:rsid w:val="00FD7B33"/>
    <w:rsid w:val="00FE25B9"/>
    <w:rsid w:val="00F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479A5"/>
  <w15:chartTrackingRefBased/>
  <w15:docId w15:val="{0DC0018F-3AF3-454E-8B78-BE47061D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0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6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0E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22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222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9D3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D30F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64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40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10F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810F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810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B464EF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B464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0E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222B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222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BF457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F457D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6D39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39F6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D39F6"/>
    <w:pPr>
      <w:ind w:left="420"/>
      <w:jc w:val="left"/>
    </w:pPr>
    <w:rPr>
      <w:rFonts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D39F6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6D39F6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6D39F6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6D39F6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6D39F6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6D39F6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6D39F6"/>
    <w:pPr>
      <w:ind w:left="1680"/>
      <w:jc w:val="left"/>
    </w:pPr>
    <w:rPr>
      <w:rFonts w:eastAsiaTheme="minorHAnsi"/>
      <w:sz w:val="20"/>
      <w:szCs w:val="20"/>
    </w:rPr>
  </w:style>
  <w:style w:type="paragraph" w:styleId="ab">
    <w:name w:val="Body Text"/>
    <w:basedOn w:val="a"/>
    <w:link w:val="ac"/>
    <w:uiPriority w:val="99"/>
    <w:semiHidden/>
    <w:unhideWhenUsed/>
    <w:rsid w:val="001961F6"/>
    <w:pPr>
      <w:spacing w:after="120"/>
    </w:pPr>
  </w:style>
  <w:style w:type="character" w:customStyle="1" w:styleId="ac">
    <w:name w:val="正文文本 字符"/>
    <w:basedOn w:val="a0"/>
    <w:link w:val="ab"/>
    <w:uiPriority w:val="99"/>
    <w:semiHidden/>
    <w:rsid w:val="001961F6"/>
  </w:style>
  <w:style w:type="paragraph" w:styleId="ad">
    <w:name w:val="Body Text First Indent"/>
    <w:basedOn w:val="ab"/>
    <w:link w:val="ae"/>
    <w:rsid w:val="001961F6"/>
    <w:pPr>
      <w:ind w:firstLineChars="100" w:firstLine="420"/>
    </w:pPr>
  </w:style>
  <w:style w:type="character" w:customStyle="1" w:styleId="ae">
    <w:name w:val="正文文本首行缩进 字符"/>
    <w:basedOn w:val="ac"/>
    <w:link w:val="ad"/>
    <w:rsid w:val="001961F6"/>
  </w:style>
  <w:style w:type="character" w:styleId="af">
    <w:name w:val="annotation reference"/>
    <w:basedOn w:val="a0"/>
    <w:uiPriority w:val="99"/>
    <w:semiHidden/>
    <w:unhideWhenUsed/>
    <w:rsid w:val="00865276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65276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865276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5276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65276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865276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865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6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B3D77-6089-4550-9E02-C11AB6B7C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硕</dc:creator>
  <cp:keywords/>
  <dc:description/>
  <cp:lastModifiedBy>王 硕</cp:lastModifiedBy>
  <cp:revision>451</cp:revision>
  <cp:lastPrinted>2020-12-10T06:36:00Z</cp:lastPrinted>
  <dcterms:created xsi:type="dcterms:W3CDTF">2020-09-30T08:01:00Z</dcterms:created>
  <dcterms:modified xsi:type="dcterms:W3CDTF">2020-12-10T06:36:00Z</dcterms:modified>
</cp:coreProperties>
</file>