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0" w:right="105" w:firstLine="0"/>
        <w:jc w:val="right"/>
        <w:rPr>
          <w:rFonts w:ascii="Calibri" w:hAnsi="Calibri"/>
          <w:sz w:val="18"/>
        </w:rPr>
      </w:pPr>
      <w:r>
        <w:rPr/>
        <w:pict>
          <v:shape style="position:absolute;margin-left:41.348755pt;margin-top:4.693617pt;width:88.7pt;height:19.75pt;mso-position-horizontal-relative:page;mso-position-vertical-relative:paragraph;z-index:15729664" id="docshape1" coordorigin="827,94" coordsize="1774,395" path="m827,94l827,489m1203,94l1203,489m832,354l1203,354m1575,94l1575,489m1951,94l1951,489m2327,94l2327,489m1203,171l1853,171,2187,171,2309,171,2327,171,2370,169,2464,173,2558,203,2601,277,2558,332,2464,353,2370,356,2327,354e" filled="false" stroked="true" strokeweight="3.63795pt" strokecolor="#006ba3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2291237</wp:posOffset>
            </wp:positionH>
            <wp:positionV relativeFrom="paragraph">
              <wp:posOffset>71838</wp:posOffset>
            </wp:positionV>
            <wp:extent cx="617426" cy="45253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26" cy="45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5808" from="238.556931pt,4.935001pt" to="238.556941pt,38.400445pt" stroked="true" strokeweight="3.664524pt" strokecolor="#006ba3">
            <v:stroke dashstyle="solid"/>
            <w10:wrap type="none"/>
          </v:line>
        </w:pict>
      </w:r>
      <w:r>
        <w:rPr>
          <w:rFonts w:ascii="Calibri" w:hAnsi="Calibri"/>
          <w:spacing w:val="-2"/>
          <w:sz w:val="18"/>
        </w:rPr>
        <w:t>Számlaszám:</w:t>
      </w:r>
      <w:r>
        <w:rPr>
          <w:rFonts w:ascii="Calibri" w:hAnsi="Calibri"/>
          <w:spacing w:val="40"/>
          <w:sz w:val="18"/>
        </w:rPr>
        <w:t> </w:t>
      </w:r>
      <w:r>
        <w:rPr>
          <w:rFonts w:ascii="Calibri" w:hAnsi="Calibri"/>
          <w:spacing w:val="-2"/>
          <w:sz w:val="18"/>
        </w:rPr>
        <w:t>12011265-01678066-00100009</w:t>
      </w:r>
    </w:p>
    <w:p>
      <w:pPr>
        <w:spacing w:line="219" w:lineRule="exact" w:before="1"/>
        <w:ind w:left="0" w:right="105" w:firstLine="0"/>
        <w:jc w:val="righ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Adószám:</w:t>
      </w:r>
      <w:r>
        <w:rPr>
          <w:rFonts w:ascii="Calibri" w:hAnsi="Calibri"/>
          <w:spacing w:val="-6"/>
          <w:sz w:val="18"/>
        </w:rPr>
        <w:t> </w:t>
      </w:r>
      <w:r>
        <w:rPr>
          <w:rFonts w:ascii="Calibri" w:hAnsi="Calibri"/>
          <w:sz w:val="18"/>
        </w:rPr>
        <w:t>18255803-2-</w:t>
      </w:r>
      <w:r>
        <w:rPr>
          <w:rFonts w:ascii="Calibri" w:hAnsi="Calibri"/>
          <w:spacing w:val="-5"/>
          <w:sz w:val="18"/>
        </w:rPr>
        <w:t>43</w:t>
      </w:r>
    </w:p>
    <w:p>
      <w:pPr>
        <w:spacing w:line="219" w:lineRule="exact" w:before="0"/>
        <w:ind w:left="0" w:right="105" w:firstLine="0"/>
        <w:jc w:val="right"/>
        <w:rPr>
          <w:rFonts w:ascii="Calibri" w:hAnsi="Calibri"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528230</wp:posOffset>
            </wp:positionH>
            <wp:positionV relativeFrom="paragraph">
              <wp:posOffset>133184</wp:posOffset>
            </wp:positionV>
            <wp:extent cx="71361" cy="8560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61" cy="8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2.831329pt;margin-top:10.24577pt;width:.977227pt;height:6.982088pt;mso-position-horizontal-relative:page;mso-position-vertical-relative:paragraph;z-index:15730688" id="docshape2" filled="true" fillcolor="#000000" stroked="false">
            <v:fill type="solid"/>
            <w10:wrap type="none"/>
          </v:rect>
        </w:pict>
      </w:r>
      <w:r>
        <w:rPr/>
        <w:pict>
          <v:shape style="position:absolute;margin-left:80.437225pt;margin-top:10.486957pt;width:1.75pt;height:6.75pt;mso-position-horizontal-relative:page;mso-position-vertical-relative:paragraph;z-index:15732224" id="docshape3" coordorigin="1609,210" coordsize="35,135" path="m1643,210l1623,210,1609,234,1619,234,1643,210xm1623,248l1609,248,1609,345,1623,345,1623,2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5.111938pt;margin-top:10.486971pt;width:3.95pt;height:6.75pt;mso-position-horizontal-relative:page;mso-position-vertical-relative:paragraph;z-index:15733760" id="docshape4" coordorigin="2102,210" coordsize="79,135" path="m2167,258l2156,258,2161,272,2161,282,2135,285,2117,292,2106,302,2102,316,2104,326,2110,336,2119,342,2132,345,2146,345,2156,340,2161,330,2127,330,2122,325,2122,316,2125,305,2134,299,2147,297,2161,296,2176,296,2175,285,2174,273,2169,260,2167,258xm2176,296l2161,296,2161,316,2156,325,2146,330,2161,330,2161,345,2180,345,2176,335,2176,296xm2141,248l2117,248,2107,253,2112,268,2132,258,2167,258,2159,252,2141,248xm2171,210l2151,210,2132,234,2146,234,2171,210xe" filled="true" fillcolor="#000000" stroked="false">
            <v:path arrowok="t"/>
            <v:fill type="solid"/>
            <w10:wrap type="none"/>
          </v:shape>
        </w:pict>
      </w:r>
      <w:r>
        <w:rPr>
          <w:rFonts w:ascii="Calibri" w:hAnsi="Calibri"/>
          <w:sz w:val="18"/>
        </w:rPr>
        <w:t>Bírósági</w:t>
      </w:r>
      <w:r>
        <w:rPr>
          <w:rFonts w:ascii="Calibri" w:hAnsi="Calibri"/>
          <w:spacing w:val="-5"/>
          <w:sz w:val="18"/>
        </w:rPr>
        <w:t> </w:t>
      </w:r>
      <w:r>
        <w:rPr>
          <w:rFonts w:ascii="Calibri" w:hAnsi="Calibri"/>
          <w:sz w:val="18"/>
        </w:rPr>
        <w:t>nyilvántartási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sz w:val="18"/>
        </w:rPr>
        <w:t>szám: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sz w:val="18"/>
        </w:rPr>
        <w:t>01-01-</w:t>
      </w:r>
      <w:r>
        <w:rPr>
          <w:rFonts w:ascii="Calibri" w:hAnsi="Calibri"/>
          <w:spacing w:val="-2"/>
          <w:sz w:val="18"/>
        </w:rPr>
        <w:t>0009640</w:t>
      </w:r>
    </w:p>
    <w:p>
      <w:pPr>
        <w:spacing w:before="1"/>
        <w:ind w:left="0" w:right="107" w:firstLine="0"/>
        <w:jc w:val="right"/>
        <w:rPr>
          <w:rFonts w:ascii="Calibri" w:hAnsi="Calibri"/>
          <w:sz w:val="18"/>
        </w:rPr>
      </w:pPr>
      <w:r>
        <w:rPr/>
        <w:pict>
          <v:shape style="position:absolute;margin-left:59.915642pt;margin-top:1.455818pt;width:3.7pt;height:4.850pt;mso-position-horizontal-relative:page;mso-position-vertical-relative:paragraph;z-index:15731200" id="docshape5" coordorigin="1198,29" coordsize="74,97" path="m1260,39l1252,39,1252,63,1229,65,1212,72,1202,83,1198,97,1200,107,1206,116,1215,123,1228,125,1237,125,1247,121,1257,111,1223,111,1213,106,1213,97,1217,85,1227,80,1240,78,1252,77,1272,77,1272,68,1270,53,1263,41,1260,39xm1272,77l1252,77,1252,106,1242,111,1257,111,1257,125,1272,125,1272,77xm1233,29l1213,29,1203,34,1208,48,1213,44,1223,39,1260,39,1251,32,1233,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9.931961pt;margin-top:1.455823pt;width:4.4pt;height:6.75pt;mso-position-horizontal-relative:page;mso-position-vertical-relative:paragraph;z-index:15731712" id="docshape6" coordorigin="1399,29" coordsize="88,135" path="m1413,29l1399,29,1399,164,1413,164,1413,111,1428,111,1418,106,1413,92,1413,63,1418,48,1423,44,1413,44,1413,29xm1472,39l1443,39,1455,42,1465,51,1470,63,1472,77,1469,91,1463,101,1453,108,1443,111,1413,111,1418,121,1433,125,1443,125,1460,123,1474,114,1483,99,1487,77,1484,58,1476,42,1472,39xm1448,29l1433,29,1418,34,1413,44,1423,44,1428,39,1472,39,1464,33,1448,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033424pt;margin-top:.251687pt;width:2.95pt;height:6.05pt;mso-position-horizontal-relative:page;mso-position-vertical-relative:paragraph;z-index:15732736" id="docshape7" coordorigin="1741,5" coordsize="59,121" path="m1775,44l1755,44,1755,106,1765,116,1765,121,1775,125,1794,125,1794,111,1775,111,1775,44xm1799,29l1741,29,1741,44,1799,44,1799,29xm1775,5l1755,10,1755,29,1775,29,1775,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5.339676pt;margin-top:1.455838pt;width:4.4pt;height:4.850pt;mso-position-horizontal-relative:page;mso-position-vertical-relative:paragraph;z-index:15733248" id="docshape8" coordorigin="1907,29" coordsize="88,97" path="m1926,29l1907,29,1941,125,1961,125,1967,106,1951,106,1951,97,1946,92,1941,82,1926,29xm1995,29l1980,29,1961,82,1956,92,1956,97,1951,106,1967,106,1995,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5.128258pt;margin-top:1.455849pt;width:4.2pt;height:4.850pt;mso-position-horizontal-relative:page;mso-position-vertical-relative:paragraph;z-index:15734272" id="docshape9" coordorigin="2303,29" coordsize="84,97" path="m2317,29l2303,29,2303,125,2322,125,2322,58,2327,48,2332,44,2317,44,2317,29xm2351,29l2337,29,2322,34,2317,44,2361,44,2366,53,2366,125,2386,125,2386,68,2382,47,2374,36,2363,30,2351,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4.90052pt;margin-top:1.455854pt;width:4.4pt;height:6.75pt;mso-position-horizontal-relative:page;mso-position-vertical-relative:paragraph;z-index:15734784" id="docshape10" coordorigin="2498,29" coordsize="88,135" path="m2513,29l2498,29,2532,116,2532,125,2527,135,2522,140,2518,145,2513,149,2508,149,2503,154,2508,164,2518,164,2527,154,2535,146,2543,134,2551,118,2557,106,2542,106,2542,97,2537,92,2537,87,2513,29xm2586,29l2566,29,2547,87,2547,92,2542,97,2542,106,2557,106,2561,97,2586,29xe" filled="true" fillcolor="#000000" stroked="false">
            <v:path arrowok="t"/>
            <v:fill type="solid"/>
            <w10:wrap type="none"/>
          </v:shape>
        </w:pict>
      </w:r>
      <w:r>
        <w:rPr>
          <w:rFonts w:ascii="Calibri" w:hAnsi="Calibri"/>
          <w:sz w:val="18"/>
        </w:rPr>
        <w:t>Felnőttképzési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nyilvántartásba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sz w:val="18"/>
        </w:rPr>
        <w:t>vételi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sz w:val="18"/>
        </w:rPr>
        <w:t>szám: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spacing w:val="-2"/>
          <w:sz w:val="18"/>
        </w:rPr>
        <w:t>B/2020/005684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6"/>
        </w:rPr>
      </w:pPr>
    </w:p>
    <w:p>
      <w:pPr>
        <w:pStyle w:val="Title"/>
      </w:pPr>
      <w:r>
        <w:rPr>
          <w:spacing w:val="-2"/>
        </w:rPr>
        <w:t>Igazolás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175" w:lineRule="auto"/>
        <w:ind w:left="738" w:right="673" w:firstLine="707"/>
        <w:jc w:val="both"/>
      </w:pPr>
      <w:r>
        <w:rPr/>
        <w:t>Alulírott Reményi Zoltán, a HTTP Alapítvány és a Skills IT Konzorcium képviseletében hivatalosan</w:t>
      </w:r>
      <w:r>
        <w:rPr>
          <w:spacing w:val="60"/>
        </w:rPr>
        <w:t> </w:t>
      </w:r>
      <w:r>
        <w:rPr/>
        <w:t>igazolom,</w:t>
      </w:r>
      <w:r>
        <w:rPr>
          <w:spacing w:val="60"/>
        </w:rPr>
        <w:t> </w:t>
      </w:r>
      <w:r>
        <w:rPr/>
        <w:t>hogy</w:t>
      </w:r>
      <w:r>
        <w:rPr>
          <w:spacing w:val="64"/>
        </w:rPr>
        <w:t> </w:t>
      </w:r>
      <w:r>
        <w:rPr/>
        <w:t>Balogh</w:t>
      </w:r>
      <w:r>
        <w:rPr>
          <w:spacing w:val="60"/>
        </w:rPr>
        <w:t> </w:t>
      </w:r>
      <w:r>
        <w:rPr/>
        <w:t>Ákos</w:t>
      </w:r>
      <w:r>
        <w:rPr>
          <w:spacing w:val="62"/>
        </w:rPr>
        <w:t> </w:t>
      </w:r>
      <w:r>
        <w:rPr/>
        <w:t>több</w:t>
      </w:r>
      <w:r>
        <w:rPr>
          <w:spacing w:val="59"/>
        </w:rPr>
        <w:t> </w:t>
      </w:r>
      <w:r>
        <w:rPr/>
        <w:t>mint</w:t>
      </w:r>
      <w:r>
        <w:rPr>
          <w:spacing w:val="59"/>
        </w:rPr>
        <w:t> </w:t>
      </w:r>
      <w:r>
        <w:rPr/>
        <w:t>5</w:t>
      </w:r>
      <w:r>
        <w:rPr>
          <w:spacing w:val="60"/>
        </w:rPr>
        <w:t> </w:t>
      </w:r>
      <w:r>
        <w:rPr/>
        <w:t>év</w:t>
      </w:r>
      <w:r>
        <w:rPr>
          <w:spacing w:val="61"/>
        </w:rPr>
        <w:t> </w:t>
      </w:r>
      <w:r>
        <w:rPr/>
        <w:t>szakmai</w:t>
      </w:r>
      <w:r>
        <w:rPr>
          <w:spacing w:val="60"/>
        </w:rPr>
        <w:t> </w:t>
      </w:r>
      <w:r>
        <w:rPr/>
        <w:t>tapasztalattal</w:t>
      </w:r>
      <w:r>
        <w:rPr>
          <w:spacing w:val="60"/>
        </w:rPr>
        <w:t> </w:t>
      </w:r>
      <w:r>
        <w:rPr/>
        <w:t>rendelkezik a</w:t>
      </w:r>
      <w:r>
        <w:rPr>
          <w:spacing w:val="-2"/>
        </w:rPr>
        <w:t> </w:t>
      </w:r>
      <w:r>
        <w:rPr/>
        <w:t>szoftverfejlesztés területén. Ezt az igazolás a Magyar Kereskedelmi és Iparkamara részére, a </w:t>
      </w:r>
      <w:r>
        <w:rPr>
          <w:spacing w:val="-2"/>
        </w:rPr>
        <w:t>Szakma</w:t>
      </w:r>
      <w:r>
        <w:rPr>
          <w:spacing w:val="-13"/>
        </w:rPr>
        <w:t> </w:t>
      </w:r>
      <w:r>
        <w:rPr>
          <w:spacing w:val="-2"/>
        </w:rPr>
        <w:t>Sztár</w:t>
      </w:r>
      <w:r>
        <w:rPr>
          <w:spacing w:val="-13"/>
        </w:rPr>
        <w:t> </w:t>
      </w:r>
      <w:r>
        <w:rPr>
          <w:spacing w:val="-2"/>
        </w:rPr>
        <w:t>Fesztivál</w:t>
      </w:r>
      <w:r>
        <w:rPr>
          <w:spacing w:val="-13"/>
        </w:rPr>
        <w:t> </w:t>
      </w:r>
      <w:r>
        <w:rPr>
          <w:spacing w:val="-2"/>
        </w:rPr>
        <w:t>keretében</w:t>
      </w:r>
      <w:r>
        <w:rPr>
          <w:spacing w:val="-13"/>
        </w:rPr>
        <w:t> </w:t>
      </w:r>
      <w:r>
        <w:rPr>
          <w:spacing w:val="-2"/>
        </w:rPr>
        <w:t>megrendezendő</w:t>
      </w:r>
      <w:r>
        <w:rPr>
          <w:spacing w:val="-13"/>
        </w:rPr>
        <w:t> </w:t>
      </w:r>
      <w:r>
        <w:rPr>
          <w:spacing w:val="-2"/>
        </w:rPr>
        <w:t>EuroSkills</w:t>
      </w:r>
      <w:r>
        <w:rPr>
          <w:spacing w:val="-13"/>
        </w:rPr>
        <w:t> </w:t>
      </w:r>
      <w:r>
        <w:rPr>
          <w:spacing w:val="-2"/>
        </w:rPr>
        <w:t>2023</w:t>
      </w:r>
      <w:r>
        <w:rPr>
          <w:spacing w:val="-13"/>
        </w:rPr>
        <w:t> </w:t>
      </w:r>
      <w:r>
        <w:rPr>
          <w:spacing w:val="-2"/>
        </w:rPr>
        <w:t>válogató</w:t>
      </w:r>
      <w:r>
        <w:rPr>
          <w:spacing w:val="-13"/>
        </w:rPr>
        <w:t> </w:t>
      </w:r>
      <w:r>
        <w:rPr>
          <w:spacing w:val="-2"/>
        </w:rPr>
        <w:t>verseny</w:t>
      </w:r>
      <w:r>
        <w:rPr>
          <w:spacing w:val="-12"/>
        </w:rPr>
        <w:t> </w:t>
      </w:r>
      <w:r>
        <w:rPr>
          <w:spacing w:val="-2"/>
        </w:rPr>
        <w:t>zsűritagsággal </w:t>
      </w:r>
      <w:r>
        <w:rPr/>
        <w:t>kapcsolatban adtam ki.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85" w:lineRule="auto"/>
        <w:ind w:left="738" w:right="6336"/>
      </w:pPr>
      <w:r>
        <w:rPr/>
        <w:t>Budapest,</w:t>
      </w:r>
      <w:r>
        <w:rPr>
          <w:spacing w:val="-10"/>
        </w:rPr>
        <w:t> </w:t>
      </w:r>
      <w:r>
        <w:rPr/>
        <w:t>2022.</w:t>
      </w:r>
      <w:r>
        <w:rPr>
          <w:spacing w:val="-12"/>
        </w:rPr>
        <w:t> </w:t>
      </w:r>
      <w:r>
        <w:rPr/>
        <w:t>április</w:t>
      </w:r>
      <w:r>
        <w:rPr>
          <w:spacing w:val="-9"/>
        </w:rPr>
        <w:t> </w:t>
      </w:r>
      <w:r>
        <w:rPr/>
        <w:t>08. </w:t>
      </w:r>
      <w:r>
        <w:rPr>
          <w:spacing w:val="-2"/>
        </w:rPr>
        <w:t>Tisztelettel:</w:t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3618865</wp:posOffset>
            </wp:positionH>
            <wp:positionV relativeFrom="paragraph">
              <wp:posOffset>369544</wp:posOffset>
            </wp:positionV>
            <wp:extent cx="1232480" cy="195262"/>
            <wp:effectExtent l="0" t="0" r="0" b="0"/>
            <wp:wrapTopAndBottom/>
            <wp:docPr id="5" name="image3.png" descr="A képen sötét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48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34" w:lineRule="exact"/>
        <w:ind w:left="4836" w:right="3359"/>
        <w:jc w:val="center"/>
      </w:pPr>
      <w:r>
        <w:rPr/>
        <w:t>Reményi</w:t>
      </w:r>
      <w:r>
        <w:rPr>
          <w:spacing w:val="-2"/>
        </w:rPr>
        <w:t> Zoltán</w:t>
      </w:r>
    </w:p>
    <w:p>
      <w:pPr>
        <w:pStyle w:val="BodyText"/>
        <w:spacing w:line="117" w:lineRule="auto" w:before="74"/>
        <w:ind w:left="4348" w:right="2867" w:hanging="1"/>
        <w:jc w:val="center"/>
      </w:pPr>
      <w:r>
        <w:rPr/>
        <w:t>kuratóriumi elnökhelyettes </w:t>
      </w:r>
      <w:hyperlink r:id="rId8">
        <w:r>
          <w:rPr>
            <w:color w:val="0000FF"/>
            <w:spacing w:val="-2"/>
            <w:u w:val="single" w:color="0000FF"/>
          </w:rPr>
          <w:t>zoltan.remenyi@http-alapitvany.hu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7"/>
        </w:rPr>
      </w:pPr>
      <w:r>
        <w:rPr/>
        <w:pict>
          <v:shape style="position:absolute;margin-left:92.701149pt;margin-top:21.491085pt;width:400.65pt;height:.1pt;mso-position-horizontal-relative:page;mso-position-vertical-relative:paragraph;z-index:-15728128;mso-wrap-distance-left:0;mso-wrap-distance-right:0" id="docshape11" coordorigin="1854,430" coordsize="8013,0" path="m1854,430l9866,430e" filled="false" stroked="true" strokeweight="3.749963pt" strokecolor="#006ba3">
            <v:path arrowok="t"/>
            <v:stroke dashstyle="solid"/>
            <w10:wrap type="topAndBottom"/>
          </v:shape>
        </w:pict>
      </w:r>
    </w:p>
    <w:p>
      <w:pPr>
        <w:tabs>
          <w:tab w:pos="2788" w:val="left" w:leader="none"/>
          <w:tab w:pos="4898" w:val="left" w:leader="none"/>
          <w:tab w:pos="7819" w:val="left" w:leader="none"/>
        </w:tabs>
        <w:spacing w:before="124"/>
        <w:ind w:left="244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1123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z w:val="20"/>
        </w:rPr>
        <w:t>Budapest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Csörsz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z w:val="20"/>
        </w:rPr>
        <w:t>u.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5"/>
          <w:sz w:val="20"/>
        </w:rPr>
        <w:t>45.</w:t>
      </w:r>
      <w:r>
        <w:rPr>
          <w:rFonts w:ascii="Calibri" w:hAnsi="Calibri"/>
          <w:sz w:val="20"/>
        </w:rPr>
        <w:tab/>
        <w:t>Telefon: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z w:val="20"/>
        </w:rPr>
        <w:t>(1)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225-</w:t>
      </w:r>
      <w:r>
        <w:rPr>
          <w:rFonts w:ascii="Calibri" w:hAnsi="Calibri"/>
          <w:spacing w:val="-4"/>
          <w:sz w:val="20"/>
        </w:rPr>
        <w:t>4600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pacing w:val="-2"/>
          <w:sz w:val="20"/>
        </w:rPr>
        <w:t>E-mail:</w:t>
      </w:r>
      <w:r>
        <w:rPr>
          <w:rFonts w:ascii="Calibri" w:hAnsi="Calibri"/>
          <w:spacing w:val="20"/>
          <w:sz w:val="20"/>
        </w:rPr>
        <w:t> </w:t>
      </w:r>
      <w:hyperlink r:id="rId9">
        <w:r>
          <w:rPr>
            <w:rFonts w:ascii="Calibri" w:hAnsi="Calibri"/>
            <w:color w:val="0000FF"/>
            <w:spacing w:val="-2"/>
            <w:sz w:val="20"/>
            <w:u w:val="single" w:color="0000FF"/>
          </w:rPr>
          <w:t>info@http-alapitvany.hu</w:t>
        </w:r>
      </w:hyperlink>
      <w:r>
        <w:rPr>
          <w:rFonts w:ascii="Calibri" w:hAnsi="Calibri"/>
          <w:color w:val="0000FF"/>
          <w:sz w:val="20"/>
        </w:rPr>
        <w:tab/>
      </w:r>
      <w:r>
        <w:rPr>
          <w:rFonts w:ascii="Calibri" w:hAnsi="Calibri"/>
          <w:spacing w:val="-2"/>
          <w:sz w:val="20"/>
        </w:rPr>
        <w:t>web:</w:t>
      </w:r>
      <w:r>
        <w:rPr>
          <w:rFonts w:ascii="Calibri" w:hAnsi="Calibri"/>
          <w:spacing w:val="12"/>
          <w:sz w:val="20"/>
        </w:rPr>
        <w:t> </w:t>
      </w:r>
      <w:hyperlink r:id="rId10">
        <w:r>
          <w:rPr>
            <w:rFonts w:ascii="Calibri" w:hAnsi="Calibri"/>
            <w:color w:val="0000FF"/>
            <w:spacing w:val="-2"/>
            <w:sz w:val="20"/>
            <w:u w:val="single" w:color="0000FF"/>
          </w:rPr>
          <w:t>www.http-alapitvany.hu</w:t>
        </w:r>
      </w:hyperlink>
    </w:p>
    <w:sectPr>
      <w:type w:val="continuous"/>
      <w:pgSz w:w="11910" w:h="16840"/>
      <w:pgMar w:top="640" w:bottom="280" w:left="6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aramond">
    <w:altName w:val="Garamond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hu-HU" w:eastAsia="en-US" w:bidi="ar-SA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sz w:val="24"/>
      <w:szCs w:val="24"/>
      <w:lang w:val="hu-H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805" w:right="3744"/>
      <w:jc w:val="center"/>
    </w:pPr>
    <w:rPr>
      <w:rFonts w:ascii="Garamond" w:hAnsi="Garamond" w:eastAsia="Garamond" w:cs="Garamond"/>
      <w:b/>
      <w:bCs/>
      <w:sz w:val="24"/>
      <w:szCs w:val="24"/>
      <w:lang w:val="hu-H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u-H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zoltan.remenyi@http-alapitvany.hu" TargetMode="External"/><Relationship Id="rId9" Type="http://schemas.openxmlformats.org/officeDocument/2006/relationships/hyperlink" Target="mailto:info@http-alapitvany.hu" TargetMode="External"/><Relationship Id="rId10" Type="http://schemas.openxmlformats.org/officeDocument/2006/relationships/hyperlink" Target="http://www.http-alapitvany.h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Sisák Zoltán</dc:creator>
  <dcterms:created xsi:type="dcterms:W3CDTF">2023-04-12T18:25:36Z</dcterms:created>
  <dcterms:modified xsi:type="dcterms:W3CDTF">2023-04-12T18:25:36Z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2023-04-12T00:00:00Z</vt:filetime>
  </property>
  <property fmtid="{D5CDD505-2E9C-101B-9397-08002B2CF9AE}" pid="5" name="Producer">
    <vt:lpwstr>Microsoft® Word a Microsoft 365-höz</vt:lpwstr>
  </property>
</Properties>
</file>