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362CD6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М</w:t>
      </w:r>
      <w:r>
        <w:rPr>
          <w:rFonts w:ascii="Tahoma" w:hAnsi="Tahoma"/>
          <w:color w:val="000000"/>
        </w:rPr>
        <w:t>еню лэндинга, заголовки и таблицы размечены</w:t>
      </w:r>
    </w:p>
    <w:p w:rsidR="00362CD6" w:rsidRDefault="00362CD6">
      <w:pPr>
        <w:rPr>
          <w:rFonts w:ascii="Tahoma" w:hAnsi="Tahoma"/>
          <w:color w:val="000000"/>
        </w:rPr>
      </w:pPr>
    </w:p>
    <w:p w:rsidR="00B56193" w:rsidRDefault="00362CD6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</w:t>
      </w:r>
      <w:r w:rsidR="00CA74F2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362CD6" w:rsidP="00DC6947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Текстовый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 w:rsidR="00DC6947">
        <w:rPr>
          <w:rFonts w:ascii="Tahoma" w:hAnsi="Tahoma"/>
          <w:color w:val="000000"/>
        </w:rPr>
        <w:t>контент</w:t>
      </w:r>
      <w:proofErr w:type="spellEnd"/>
      <w:r w:rsidR="00DC6947">
        <w:rPr>
          <w:rFonts w:ascii="Tahoma" w:hAnsi="Tahoma"/>
          <w:color w:val="000000"/>
        </w:rPr>
        <w:t xml:space="preserve"> необходимо разметить с помощью </w:t>
      </w:r>
      <w:r>
        <w:rPr>
          <w:rFonts w:ascii="Tahoma" w:hAnsi="Tahoma"/>
          <w:color w:val="000000"/>
        </w:rPr>
        <w:t xml:space="preserve">новых </w:t>
      </w:r>
      <w:r w:rsidR="00DC6947">
        <w:rPr>
          <w:rFonts w:ascii="Tahoma" w:hAnsi="Tahoma"/>
          <w:color w:val="000000"/>
        </w:rPr>
        <w:t xml:space="preserve">изученных </w:t>
      </w:r>
      <w:r>
        <w:rPr>
          <w:rFonts w:ascii="Tahoma" w:hAnsi="Tahoma"/>
          <w:color w:val="000000"/>
        </w:rPr>
        <w:t>элементов:</w:t>
      </w:r>
      <w:r w:rsidR="00DC6947">
        <w:rPr>
          <w:rFonts w:ascii="Tahoma" w:hAnsi="Tahoma"/>
          <w:color w:val="000000"/>
        </w:rPr>
        <w:t xml:space="preserve"> </w:t>
      </w:r>
    </w:p>
    <w:p w:rsidR="00362CD6" w:rsidRPr="00362CD6" w:rsidRDefault="00362CD6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362CD6">
        <w:rPr>
          <w:rFonts w:ascii="Tahoma" w:hAnsi="Tahoma"/>
          <w:color w:val="000000"/>
        </w:rPr>
        <w:t>Меню разметить с помощью списков &lt;</w:t>
      </w:r>
      <w:proofErr w:type="spellStart"/>
      <w:r w:rsidRPr="00362CD6">
        <w:rPr>
          <w:rFonts w:ascii="Tahoma" w:hAnsi="Tahoma"/>
          <w:color w:val="000000"/>
          <w:lang w:val="en-US"/>
        </w:rPr>
        <w:t>ul</w:t>
      </w:r>
      <w:proofErr w:type="spellEnd"/>
      <w:r w:rsidRPr="00362CD6">
        <w:rPr>
          <w:rFonts w:ascii="Tahoma" w:hAnsi="Tahoma"/>
          <w:color w:val="000000"/>
        </w:rPr>
        <w:t>&gt; &lt;</w:t>
      </w:r>
      <w:proofErr w:type="spellStart"/>
      <w:r w:rsidRPr="00362CD6">
        <w:rPr>
          <w:rFonts w:ascii="Tahoma" w:hAnsi="Tahoma"/>
          <w:color w:val="000000"/>
          <w:lang w:val="en-US"/>
        </w:rPr>
        <w:t>li</w:t>
      </w:r>
      <w:proofErr w:type="spellEnd"/>
      <w:r w:rsidRPr="00362CD6">
        <w:rPr>
          <w:rFonts w:ascii="Tahoma" w:hAnsi="Tahoma"/>
          <w:color w:val="000000"/>
        </w:rPr>
        <w:t>&gt;</w:t>
      </w:r>
    </w:p>
    <w:p w:rsidR="00DC6947" w:rsidRPr="00DC6947" w:rsidRDefault="00362CD6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При разметке таблицы </w:t>
      </w:r>
      <w:proofErr w:type="gramStart"/>
      <w:r>
        <w:rPr>
          <w:rFonts w:ascii="Tahoma" w:hAnsi="Tahoma"/>
          <w:color w:val="000000"/>
        </w:rPr>
        <w:t>использовать</w:t>
      </w:r>
      <w:proofErr w:type="gramEnd"/>
      <w:r>
        <w:rPr>
          <w:rFonts w:ascii="Tahoma" w:hAnsi="Tahoma"/>
          <w:color w:val="000000"/>
        </w:rPr>
        <w:t xml:space="preserve"> в том числе </w:t>
      </w:r>
      <w:r w:rsidRPr="00362CD6">
        <w:rPr>
          <w:rFonts w:ascii="Tahoma" w:hAnsi="Tahoma"/>
          <w:color w:val="000000"/>
        </w:rPr>
        <w:t>&lt;</w:t>
      </w:r>
      <w:proofErr w:type="spellStart"/>
      <w:r>
        <w:rPr>
          <w:rFonts w:ascii="Tahoma" w:hAnsi="Tahoma"/>
          <w:color w:val="000000"/>
          <w:lang w:val="en-US"/>
        </w:rPr>
        <w:t>tfooter</w:t>
      </w:r>
      <w:proofErr w:type="spellEnd"/>
      <w:r w:rsidRPr="00362CD6">
        <w:rPr>
          <w:rFonts w:ascii="Tahoma" w:hAnsi="Tahoma"/>
          <w:color w:val="000000"/>
        </w:rPr>
        <w:t xml:space="preserve">&gt; </w:t>
      </w:r>
      <w:r>
        <w:rPr>
          <w:rFonts w:ascii="Tahoma" w:hAnsi="Tahoma"/>
          <w:color w:val="000000"/>
        </w:rPr>
        <w:t xml:space="preserve">и </w:t>
      </w:r>
      <w:r w:rsidRPr="00362CD6">
        <w:rPr>
          <w:rFonts w:ascii="Tahoma" w:hAnsi="Tahoma"/>
          <w:color w:val="000000"/>
        </w:rPr>
        <w:t>&lt;</w:t>
      </w:r>
      <w:proofErr w:type="spellStart"/>
      <w:r>
        <w:rPr>
          <w:rFonts w:ascii="Tahoma" w:hAnsi="Tahoma"/>
          <w:color w:val="000000"/>
          <w:lang w:val="en-US"/>
        </w:rPr>
        <w:t>thead</w:t>
      </w:r>
      <w:proofErr w:type="spellEnd"/>
      <w:r w:rsidRPr="00362CD6">
        <w:rPr>
          <w:rFonts w:ascii="Tahoma" w:hAnsi="Tahoma"/>
          <w:color w:val="000000"/>
        </w:rPr>
        <w:t xml:space="preserve">&gt; </w:t>
      </w:r>
      <w:r>
        <w:rPr>
          <w:rFonts w:ascii="Tahoma" w:hAnsi="Tahoma"/>
          <w:color w:val="000000"/>
        </w:rPr>
        <w:t>элементы</w:t>
      </w:r>
    </w:p>
    <w:p w:rsidR="00D374AE" w:rsidRDefault="00D374AE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Заголовки оформить тегами </w:t>
      </w:r>
      <w:r w:rsidRPr="00D374AE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h</w:t>
      </w:r>
      <w:r w:rsidRPr="00D374AE">
        <w:rPr>
          <w:rFonts w:ascii="Tahoma" w:hAnsi="Tahoma"/>
          <w:color w:val="000000"/>
        </w:rPr>
        <w:t>1&gt; … &lt;</w:t>
      </w:r>
      <w:r>
        <w:rPr>
          <w:rFonts w:ascii="Tahoma" w:hAnsi="Tahoma"/>
          <w:color w:val="000000"/>
          <w:lang w:val="en-US"/>
        </w:rPr>
        <w:t>h</w:t>
      </w:r>
      <w:r w:rsidRPr="00D374AE">
        <w:rPr>
          <w:rFonts w:ascii="Tahoma" w:hAnsi="Tahoma"/>
          <w:color w:val="000000"/>
        </w:rPr>
        <w:t xml:space="preserve">6&gt; </w:t>
      </w:r>
      <w:r>
        <w:rPr>
          <w:rFonts w:ascii="Tahoma" w:hAnsi="Tahoma"/>
          <w:color w:val="000000"/>
        </w:rPr>
        <w:t>в соответствии с логическим содержанием (значимостью) заголовка</w:t>
      </w:r>
    </w:p>
    <w:p w:rsidR="00B56193" w:rsidRPr="00362CD6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Default="00D374AE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Отработать на практике изученные ранее элементы</w:t>
      </w:r>
      <w:r w:rsidR="00362CD6">
        <w:rPr>
          <w:rFonts w:ascii="Tahoma" w:hAnsi="Tahoma"/>
          <w:color w:val="000000"/>
        </w:rPr>
        <w:t xml:space="preserve"> списков, заголовков и таблиц</w:t>
      </w:r>
    </w:p>
    <w:p w:rsidR="00362CD6" w:rsidRDefault="00D374AE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Научиться </w:t>
      </w:r>
      <w:r w:rsidR="00362CD6">
        <w:rPr>
          <w:rFonts w:ascii="Tahoma" w:hAnsi="Tahoma"/>
          <w:color w:val="000000"/>
        </w:rPr>
        <w:t>размечать меню</w:t>
      </w:r>
    </w:p>
    <w:p w:rsidR="00CA74F2" w:rsidRPr="00362CD6" w:rsidRDefault="00362CD6" w:rsidP="00362CD6">
      <w:pPr>
        <w:spacing w:line="360" w:lineRule="auto"/>
        <w:rPr>
          <w:rFonts w:ascii="Tahoma" w:hAnsi="Tahoma"/>
          <w:color w:val="FF0000"/>
        </w:rPr>
      </w:pPr>
      <w:r w:rsidRPr="00362CD6">
        <w:rPr>
          <w:rFonts w:ascii="Tahoma" w:hAnsi="Tahoma"/>
          <w:color w:val="FF0000"/>
        </w:rPr>
        <w:t>@</w:t>
      </w:r>
      <w:proofErr w:type="spellStart"/>
      <w:r w:rsidRPr="00362CD6">
        <w:rPr>
          <w:rFonts w:ascii="Tahoma" w:hAnsi="Tahoma"/>
          <w:color w:val="FF0000"/>
          <w:lang w:val="en-US"/>
        </w:rPr>
        <w:t>todo</w:t>
      </w:r>
      <w:proofErr w:type="spellEnd"/>
      <w:r w:rsidRPr="00362CD6">
        <w:rPr>
          <w:rFonts w:ascii="Tahoma" w:hAnsi="Tahoma"/>
          <w:color w:val="FF0000"/>
        </w:rPr>
        <w:t xml:space="preserve"> здесь только семинарное занятие, содержание понятно по </w:t>
      </w:r>
      <w:proofErr w:type="spellStart"/>
      <w:r w:rsidRPr="00362CD6">
        <w:rPr>
          <w:rFonts w:ascii="Tahoma" w:hAnsi="Tahoma"/>
          <w:color w:val="FF0000"/>
        </w:rPr>
        <w:t>тз</w:t>
      </w:r>
      <w:proofErr w:type="spellEnd"/>
      <w:r w:rsidR="00CA74F2" w:rsidRPr="00362CD6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D374AE" w:rsidRP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374AE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374AE">
        <w:rPr>
          <w:rFonts w:ascii="Tahoma" w:hAnsi="Tahoma"/>
          <w:color w:val="FF0000"/>
          <w:sz w:val="28"/>
          <w:szCs w:val="28"/>
        </w:rPr>
        <w:t xml:space="preserve"> </w:t>
      </w:r>
    </w:p>
    <w:p w:rsid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На семинарном занятии отработать на практике шаги, указанные в функциональных требованиях, оставив часть работы для отработки в домашних условиях</w:t>
      </w:r>
    </w:p>
    <w:p w:rsidR="002E7746" w:rsidRDefault="002E7746" w:rsidP="00D9563F">
      <w:pPr>
        <w:jc w:val="both"/>
        <w:rPr>
          <w:rFonts w:ascii="Tahoma" w:hAnsi="Tahoma"/>
          <w:color w:val="FF0000"/>
          <w:sz w:val="28"/>
          <w:szCs w:val="28"/>
        </w:rPr>
      </w:pPr>
    </w:p>
    <w:p w:rsidR="002E7746" w:rsidRPr="002E7746" w:rsidRDefault="002E7746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(запомнить, понадобится переименование папки </w:t>
      </w:r>
      <w:r>
        <w:rPr>
          <w:rFonts w:ascii="Tahoma" w:hAnsi="Tahoma"/>
          <w:color w:val="FF0000"/>
          <w:sz w:val="28"/>
          <w:szCs w:val="28"/>
          <w:lang w:val="en-US"/>
        </w:rPr>
        <w:t>images</w:t>
      </w:r>
      <w:r w:rsidRPr="002E7746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 xml:space="preserve">в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img</w:t>
      </w:r>
      <w:proofErr w:type="spellEnd"/>
      <w:r w:rsidRPr="002E7746">
        <w:rPr>
          <w:rFonts w:ascii="Tahoma" w:hAnsi="Tahoma"/>
          <w:color w:val="FF0000"/>
          <w:sz w:val="28"/>
          <w:szCs w:val="28"/>
        </w:rPr>
        <w:t xml:space="preserve"> )</w:t>
      </w: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521873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521873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52187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DC6947" w:rsidRPr="008649D5" w:rsidRDefault="00DC6947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521873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521873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521873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521873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DC6947" w:rsidRPr="00C378CA" w:rsidRDefault="00DC6947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521873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DC6947" w:rsidRPr="00816031" w:rsidRDefault="00DC6947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DC6947" w:rsidRPr="00282441" w:rsidRDefault="00DC6947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521873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DC6947" w:rsidRDefault="00DC6947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521873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521873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DC6947" w:rsidRPr="00816031" w:rsidRDefault="00DC6947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DC6947" w:rsidRPr="007E389E" w:rsidRDefault="00DC6947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521873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DC6947" w:rsidRDefault="00DC6947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DC6947" w:rsidRPr="007E389E" w:rsidRDefault="00DC6947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73">
        <w:rPr>
          <w:rFonts w:ascii="Tahoma" w:hAnsi="Tahoma"/>
          <w:color w:val="000000"/>
        </w:rPr>
      </w:r>
      <w:r w:rsidR="00521873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282441" w:rsidRDefault="00DC6947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73">
        <w:rPr>
          <w:rFonts w:ascii="Tahoma" w:hAnsi="Tahoma"/>
          <w:color w:val="000000"/>
        </w:rPr>
      </w:r>
      <w:r w:rsidR="00521873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282441" w:rsidRDefault="00DC6947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73">
        <w:rPr>
          <w:rFonts w:ascii="Tahoma" w:hAnsi="Tahoma"/>
          <w:color w:val="000000"/>
        </w:rPr>
      </w:r>
      <w:r w:rsidR="00521873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DC6947" w:rsidRPr="00C23280" w:rsidRDefault="00DC6947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DC6947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DC6947" w:rsidRPr="00282441" w:rsidRDefault="00DC6947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47" w:rsidRDefault="00DC6947" w:rsidP="00EA1A6C">
      <w:r>
        <w:separator/>
      </w:r>
    </w:p>
  </w:endnote>
  <w:endnote w:type="continuationSeparator" w:id="0">
    <w:p w:rsidR="00DC6947" w:rsidRDefault="00DC6947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47" w:rsidRDefault="00DC6947" w:rsidP="00EA1A6C">
      <w:r>
        <w:separator/>
      </w:r>
    </w:p>
  </w:footnote>
  <w:footnote w:type="continuationSeparator" w:id="0">
    <w:p w:rsidR="00DC6947" w:rsidRDefault="00DC6947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947" w:rsidRPr="00362CD6" w:rsidRDefault="00DC6947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</w:t>
    </w:r>
    <w:r w:rsidR="00362CD6">
      <w:rPr>
        <w:rFonts w:ascii="Arial" w:hAnsi="Arial"/>
        <w:b/>
        <w:bCs/>
        <w:i/>
        <w:iCs/>
        <w:sz w:val="20"/>
        <w:szCs w:val="20"/>
      </w:rPr>
      <w:t>2.3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362CD6" w:rsidRPr="00362CD6">
      <w:rPr>
        <w:rFonts w:ascii="Arial" w:hAnsi="Arial"/>
        <w:b/>
        <w:bCs/>
        <w:i/>
        <w:iCs/>
        <w:sz w:val="20"/>
        <w:szCs w:val="20"/>
      </w:rPr>
      <w:t>Разметка таблиц, списков и заголовков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7.5pt;height:187.5pt" o:bullet="t">
        <v:imagedata r:id="rId1" o:title="func"/>
      </v:shape>
    </w:pict>
  </w:numPicBullet>
  <w:numPicBullet w:numPicBulletId="1">
    <w:pict>
      <v:shape id="_x0000_i1027" type="#_x0000_t75" style="width:192pt;height:192pt" o:bullet="t">
        <v:imagedata r:id="rId2" o:title="nofunc"/>
      </v:shape>
    </w:pict>
  </w:numPicBullet>
  <w:numPicBullet w:numPicBulletId="2">
    <w:pict>
      <v:shape id="_x0000_i1028" type="#_x0000_t75" style="width:120pt;height:120pt" o:bullet="t">
        <v:imagedata r:id="rId3" o:title="nofunc2"/>
      </v:shape>
    </w:pict>
  </w:numPicBullet>
  <w:numPicBullet w:numPicBulletId="3">
    <w:pict>
      <v:shape id="_x0000_i1029" type="#_x0000_t75" style="width:75pt;height:75pt" o:bullet="t">
        <v:imagedata r:id="rId4" o:title="nofunc3"/>
      </v:shape>
    </w:pict>
  </w:numPicBullet>
  <w:numPicBullet w:numPicBulletId="4">
    <w:pict>
      <v:shape id="_x0000_i1030" type="#_x0000_t75" style="width:225pt;height:225pt" o:bullet="t">
        <v:imagedata r:id="rId5" o:title="obuch"/>
      </v:shape>
    </w:pict>
  </w:numPicBullet>
  <w:numPicBullet w:numPicBulletId="5">
    <w:pict>
      <v:shape id="_x0000_i1031" type="#_x0000_t75" style="width:189pt;height:189pt" o:bullet="t">
        <v:imagedata r:id="rId6" o:title="shag"/>
      </v:shape>
    </w:pict>
  </w:numPicBullet>
  <w:numPicBullet w:numPicBulletId="6">
    <w:pict>
      <v:shape id="_x0000_i103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3719D"/>
    <w:rsid w:val="001E1117"/>
    <w:rsid w:val="00245E90"/>
    <w:rsid w:val="00247B7D"/>
    <w:rsid w:val="00274C8A"/>
    <w:rsid w:val="00282441"/>
    <w:rsid w:val="002E7746"/>
    <w:rsid w:val="00322098"/>
    <w:rsid w:val="00362CD6"/>
    <w:rsid w:val="0038520E"/>
    <w:rsid w:val="0041224D"/>
    <w:rsid w:val="0041723B"/>
    <w:rsid w:val="00443C7C"/>
    <w:rsid w:val="00446676"/>
    <w:rsid w:val="00521873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374AE"/>
    <w:rsid w:val="00D65400"/>
    <w:rsid w:val="00D9563F"/>
    <w:rsid w:val="00DC1BE1"/>
    <w:rsid w:val="00DC6947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87AB2-2346-4215-8255-4F45C7F6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26</cp:revision>
  <cp:lastPrinted>2019-07-22T18:02:00Z</cp:lastPrinted>
  <dcterms:created xsi:type="dcterms:W3CDTF">2019-07-22T14:36:00Z</dcterms:created>
  <dcterms:modified xsi:type="dcterms:W3CDTF">2019-07-30T07:23:00Z</dcterms:modified>
  <dc:language>ru-RU</dc:language>
</cp:coreProperties>
</file>