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A6C" w:rsidRPr="00CB273B" w:rsidRDefault="00CB273B">
      <w:pPr>
        <w:pBdr>
          <w:bottom w:val="single" w:sz="8" w:space="1" w:color="662483"/>
        </w:pBdr>
        <w:rPr>
          <w:rFonts w:ascii="Tahoma" w:hAnsi="Tahoma"/>
          <w:color w:val="7030A0"/>
          <w:sz w:val="80"/>
          <w:szCs w:val="80"/>
        </w:rPr>
      </w:pPr>
      <w:r>
        <w:rPr>
          <w:rFonts w:ascii="Arial" w:hAnsi="Arial"/>
          <w:noProof/>
          <w:color w:val="00B0F0"/>
          <w:sz w:val="80"/>
          <w:szCs w:val="80"/>
          <w:lang w:eastAsia="ru-RU" w:bidi="ar-SA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-1270</wp:posOffset>
            </wp:positionV>
            <wp:extent cx="514350" cy="514350"/>
            <wp:effectExtent l="19050" t="0" r="0" b="0"/>
            <wp:wrapNone/>
            <wp:docPr id="1" name="Рисунок 0" descr="pl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098">
        <w:rPr>
          <w:rFonts w:ascii="Arial" w:hAnsi="Arial"/>
          <w:color w:val="00B0F0"/>
          <w:sz w:val="80"/>
          <w:szCs w:val="80"/>
        </w:rPr>
        <w:t xml:space="preserve">     </w:t>
      </w:r>
      <w:r w:rsidR="00CA74F2" w:rsidRPr="00CB273B">
        <w:rPr>
          <w:rFonts w:ascii="Arial" w:hAnsi="Arial"/>
          <w:color w:val="7030A0"/>
          <w:sz w:val="80"/>
          <w:szCs w:val="80"/>
        </w:rPr>
        <w:t>PLAN</w:t>
      </w:r>
    </w:p>
    <w:p w:rsidR="00EA1A6C" w:rsidRDefault="00EA1A6C">
      <w:pPr>
        <w:rPr>
          <w:rFonts w:ascii="Tahoma" w:hAnsi="Tahoma"/>
          <w:color w:val="5983B0"/>
        </w:rPr>
      </w:pP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Описание</w:t>
      </w:r>
      <w:r w:rsidR="0041723B">
        <w:rPr>
          <w:rFonts w:ascii="Tahoma" w:hAnsi="Tahoma"/>
          <w:color w:val="000000"/>
          <w:sz w:val="28"/>
          <w:szCs w:val="28"/>
        </w:rPr>
        <w:t xml:space="preserve"> релиза</w:t>
      </w:r>
      <w:r>
        <w:rPr>
          <w:rFonts w:ascii="Tahoma" w:hAnsi="Tahoma"/>
          <w:color w:val="000000"/>
          <w:sz w:val="28"/>
          <w:szCs w:val="28"/>
        </w:rPr>
        <w:t>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EA1A6C" w:rsidRDefault="00066FCC" w:rsidP="001E1117">
      <w:pPr>
        <w:spacing w:line="276" w:lineRule="auto"/>
        <w:ind w:left="567"/>
        <w:rPr>
          <w:rFonts w:ascii="Tahoma" w:hAnsi="Tahoma"/>
          <w:color w:val="000000"/>
        </w:rPr>
      </w:pPr>
      <w:proofErr w:type="spellStart"/>
      <w:r>
        <w:rPr>
          <w:rFonts w:ascii="Tahoma" w:hAnsi="Tahoma"/>
          <w:color w:val="7030A0"/>
          <w:sz w:val="36"/>
          <w:szCs w:val="36"/>
        </w:rPr>
        <w:t>Р</w:t>
      </w:r>
      <w:r>
        <w:rPr>
          <w:rFonts w:ascii="Tahoma" w:hAnsi="Tahoma"/>
          <w:color w:val="000000"/>
        </w:rPr>
        <w:t>азмеитить</w:t>
      </w:r>
      <w:proofErr w:type="spellEnd"/>
      <w:r>
        <w:rPr>
          <w:rFonts w:ascii="Tahoma" w:hAnsi="Tahoma"/>
          <w:color w:val="000000"/>
        </w:rPr>
        <w:t xml:space="preserve"> форму обратной связи с пользователем</w:t>
      </w:r>
    </w:p>
    <w:p w:rsidR="00362CD6" w:rsidRDefault="00362CD6">
      <w:pPr>
        <w:rPr>
          <w:rFonts w:ascii="Tahoma" w:hAnsi="Tahoma"/>
          <w:color w:val="000000"/>
        </w:rPr>
      </w:pPr>
    </w:p>
    <w:p w:rsidR="00CA74F2" w:rsidRDefault="00066FCC" w:rsidP="00066FCC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Ф</w:t>
      </w:r>
      <w:r w:rsidR="00CA74F2">
        <w:rPr>
          <w:rFonts w:ascii="Tahoma" w:hAnsi="Tahoma"/>
          <w:color w:val="000000"/>
          <w:sz w:val="28"/>
          <w:szCs w:val="28"/>
        </w:rPr>
        <w:t>ункциональные требования:</w:t>
      </w:r>
    </w:p>
    <w:p w:rsidR="00066FCC" w:rsidRPr="00066FCC" w:rsidRDefault="00066FCC" w:rsidP="00066FCC">
      <w:pPr>
        <w:rPr>
          <w:rFonts w:ascii="Tahoma" w:hAnsi="Tahoma"/>
          <w:color w:val="000000"/>
          <w:sz w:val="28"/>
          <w:szCs w:val="28"/>
        </w:rPr>
      </w:pPr>
    </w:p>
    <w:p w:rsidR="00DC6947" w:rsidRPr="00DC6947" w:rsidRDefault="00066FCC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Форма содержит поля: имя (</w:t>
      </w:r>
      <w:r>
        <w:rPr>
          <w:rFonts w:ascii="Tahoma" w:hAnsi="Tahoma"/>
          <w:color w:val="000000"/>
          <w:lang w:val="en-US"/>
        </w:rPr>
        <w:t>input</w:t>
      </w:r>
      <w:r w:rsidRPr="00066FCC">
        <w:rPr>
          <w:rFonts w:ascii="Tahoma" w:hAnsi="Tahoma"/>
          <w:color w:val="000000"/>
        </w:rPr>
        <w:t xml:space="preserve">, </w:t>
      </w:r>
      <w:r>
        <w:rPr>
          <w:rFonts w:ascii="Tahoma" w:hAnsi="Tahoma"/>
          <w:color w:val="000000"/>
        </w:rPr>
        <w:t>обязательно для заполнения), выбор места (</w:t>
      </w:r>
      <w:r>
        <w:rPr>
          <w:rFonts w:ascii="Tahoma" w:hAnsi="Tahoma"/>
          <w:color w:val="000000"/>
          <w:lang w:val="en-US"/>
        </w:rPr>
        <w:t>select</w:t>
      </w:r>
      <w:r w:rsidRPr="00066FCC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с перечнем мест от 1 до 10, обязательно для заполнения), комментарий (</w:t>
      </w:r>
      <w:proofErr w:type="spellStart"/>
      <w:r>
        <w:rPr>
          <w:rFonts w:ascii="Tahoma" w:hAnsi="Tahoma"/>
          <w:color w:val="000000"/>
          <w:lang w:val="en-US"/>
        </w:rPr>
        <w:t>textarea</w:t>
      </w:r>
      <w:proofErr w:type="spellEnd"/>
      <w:r>
        <w:rPr>
          <w:rFonts w:ascii="Tahoma" w:hAnsi="Tahoma"/>
          <w:color w:val="000000"/>
        </w:rPr>
        <w:t>)</w:t>
      </w:r>
      <w:r w:rsidRPr="00066FCC">
        <w:rPr>
          <w:rFonts w:ascii="Tahoma" w:hAnsi="Tahoma"/>
          <w:color w:val="000000"/>
        </w:rPr>
        <w:t xml:space="preserve">, </w:t>
      </w:r>
      <w:r>
        <w:rPr>
          <w:rFonts w:ascii="Tahoma" w:hAnsi="Tahoma"/>
          <w:color w:val="000000"/>
        </w:rPr>
        <w:t>согласие на обработку персональных данных (</w:t>
      </w:r>
      <w:r>
        <w:rPr>
          <w:rFonts w:ascii="Tahoma" w:hAnsi="Tahoma"/>
          <w:color w:val="000000"/>
          <w:lang w:val="en-US"/>
        </w:rPr>
        <w:t>checkbox</w:t>
      </w:r>
      <w:r w:rsidRPr="00066FCC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–</w:t>
      </w:r>
      <w:r w:rsidRPr="00066FCC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обязательно для заполнения), загрузка файла</w:t>
      </w:r>
      <w:r w:rsidRPr="00066FCC">
        <w:rPr>
          <w:rFonts w:ascii="Tahoma" w:hAnsi="Tahoma"/>
          <w:color w:val="000000"/>
        </w:rPr>
        <w:t xml:space="preserve"> </w:t>
      </w:r>
    </w:p>
    <w:p w:rsidR="00D374AE" w:rsidRPr="00066FCC" w:rsidRDefault="00066FCC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proofErr w:type="gramStart"/>
      <w:r>
        <w:rPr>
          <w:rFonts w:ascii="Tahoma" w:hAnsi="Tahoma"/>
          <w:color w:val="000000"/>
        </w:rPr>
        <w:t>Реализована</w:t>
      </w:r>
      <w:proofErr w:type="gramEnd"/>
      <w:r>
        <w:rPr>
          <w:rFonts w:ascii="Tahoma" w:hAnsi="Tahoma"/>
          <w:color w:val="000000"/>
        </w:rPr>
        <w:t xml:space="preserve"> </w:t>
      </w:r>
      <w:proofErr w:type="spellStart"/>
      <w:r>
        <w:rPr>
          <w:rFonts w:ascii="Tahoma" w:hAnsi="Tahoma"/>
          <w:color w:val="000000"/>
        </w:rPr>
        <w:t>валидация</w:t>
      </w:r>
      <w:proofErr w:type="spellEnd"/>
      <w:r>
        <w:rPr>
          <w:rFonts w:ascii="Tahoma" w:hAnsi="Tahoma"/>
          <w:color w:val="000000"/>
        </w:rPr>
        <w:t xml:space="preserve"> полей средствами </w:t>
      </w:r>
      <w:r>
        <w:rPr>
          <w:rFonts w:ascii="Tahoma" w:hAnsi="Tahoma"/>
          <w:color w:val="000000"/>
          <w:lang w:val="en-US"/>
        </w:rPr>
        <w:t>HTML</w:t>
      </w:r>
      <w:r w:rsidRPr="00066FCC">
        <w:rPr>
          <w:rFonts w:ascii="Tahoma" w:hAnsi="Tahoma"/>
          <w:color w:val="000000"/>
        </w:rPr>
        <w:t>5</w:t>
      </w:r>
    </w:p>
    <w:p w:rsidR="00066FCC" w:rsidRDefault="00066FCC" w:rsidP="00B56193">
      <w:pPr>
        <w:pStyle w:val="ab"/>
        <w:numPr>
          <w:ilvl w:val="0"/>
          <w:numId w:val="4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Форма отправляет данные на страницу </w:t>
      </w:r>
      <w:r>
        <w:rPr>
          <w:rFonts w:ascii="Tahoma" w:hAnsi="Tahoma"/>
          <w:color w:val="000000"/>
          <w:lang w:val="en-US"/>
        </w:rPr>
        <w:t>order</w:t>
      </w:r>
      <w:r w:rsidRPr="00066FCC">
        <w:rPr>
          <w:rFonts w:ascii="Tahoma" w:hAnsi="Tahoma"/>
          <w:color w:val="000000"/>
        </w:rPr>
        <w:t>.</w:t>
      </w:r>
      <w:proofErr w:type="spellStart"/>
      <w:r>
        <w:rPr>
          <w:rFonts w:ascii="Tahoma" w:hAnsi="Tahoma"/>
          <w:color w:val="000000"/>
          <w:lang w:val="en-US"/>
        </w:rPr>
        <w:t>php</w:t>
      </w:r>
      <w:proofErr w:type="spellEnd"/>
    </w:p>
    <w:p w:rsidR="00B56193" w:rsidRPr="00362CD6" w:rsidRDefault="00B56193" w:rsidP="00CA74F2">
      <w:pPr>
        <w:rPr>
          <w:rFonts w:ascii="Tahoma" w:hAnsi="Tahoma"/>
          <w:color w:val="000000"/>
          <w:sz w:val="28"/>
          <w:szCs w:val="28"/>
        </w:rPr>
      </w:pP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  <w:r>
        <w:rPr>
          <w:rFonts w:ascii="Tahoma" w:hAnsi="Tahoma"/>
          <w:color w:val="000000"/>
          <w:sz w:val="28"/>
          <w:szCs w:val="28"/>
        </w:rPr>
        <w:t>Цели и задачи обучения</w:t>
      </w:r>
      <w:r>
        <w:rPr>
          <w:rFonts w:ascii="Tahoma" w:hAnsi="Tahoma"/>
          <w:color w:val="000000"/>
          <w:sz w:val="28"/>
          <w:szCs w:val="28"/>
          <w:lang w:val="en-US"/>
        </w:rPr>
        <w:t>:</w:t>
      </w:r>
    </w:p>
    <w:p w:rsidR="00CA74F2" w:rsidRDefault="00CA74F2" w:rsidP="00CA74F2">
      <w:pPr>
        <w:rPr>
          <w:rFonts w:ascii="Tahoma" w:hAnsi="Tahoma"/>
          <w:color w:val="000000"/>
          <w:sz w:val="28"/>
          <w:szCs w:val="28"/>
          <w:lang w:val="en-US"/>
        </w:rPr>
      </w:pPr>
    </w:p>
    <w:p w:rsidR="00D374AE" w:rsidRDefault="00066FCC" w:rsidP="00B56193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Изучить правила разметки форм. Основные атрибуты тега </w:t>
      </w:r>
      <w:r>
        <w:rPr>
          <w:rFonts w:ascii="Tahoma" w:hAnsi="Tahoma"/>
          <w:color w:val="000000"/>
          <w:lang w:val="en-US"/>
        </w:rPr>
        <w:t>&lt;form&gt;</w:t>
      </w:r>
    </w:p>
    <w:p w:rsidR="00362CD6" w:rsidRDefault="00066FCC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Познакомиться с основными элементами форм и их атрибутами</w:t>
      </w:r>
    </w:p>
    <w:p w:rsidR="00066FCC" w:rsidRDefault="00066FCC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Изучить возможности </w:t>
      </w:r>
      <w:proofErr w:type="spellStart"/>
      <w:r>
        <w:rPr>
          <w:rFonts w:ascii="Tahoma" w:hAnsi="Tahoma"/>
          <w:color w:val="000000"/>
        </w:rPr>
        <w:t>валидации</w:t>
      </w:r>
      <w:proofErr w:type="spellEnd"/>
      <w:r>
        <w:rPr>
          <w:rFonts w:ascii="Tahoma" w:hAnsi="Tahoma"/>
          <w:color w:val="000000"/>
        </w:rPr>
        <w:t xml:space="preserve"> средствами </w:t>
      </w:r>
      <w:r>
        <w:rPr>
          <w:rFonts w:ascii="Tahoma" w:hAnsi="Tahoma"/>
          <w:color w:val="000000"/>
          <w:lang w:val="en-US"/>
        </w:rPr>
        <w:t>HTML</w:t>
      </w:r>
      <w:r w:rsidRPr="00066FCC">
        <w:rPr>
          <w:rFonts w:ascii="Tahoma" w:hAnsi="Tahoma"/>
          <w:color w:val="000000"/>
        </w:rPr>
        <w:t xml:space="preserve">5 </w:t>
      </w:r>
      <w:r>
        <w:rPr>
          <w:rFonts w:ascii="Tahoma" w:hAnsi="Tahoma"/>
          <w:color w:val="000000"/>
        </w:rPr>
        <w:t xml:space="preserve">и вариантами атрибута </w:t>
      </w:r>
      <w:r>
        <w:rPr>
          <w:rFonts w:ascii="Tahoma" w:hAnsi="Tahoma"/>
          <w:color w:val="000000"/>
          <w:lang w:val="en-US"/>
        </w:rPr>
        <w:t>type</w:t>
      </w:r>
      <w:r w:rsidRPr="00066FCC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для </w:t>
      </w:r>
      <w:r>
        <w:rPr>
          <w:rFonts w:ascii="Tahoma" w:hAnsi="Tahoma"/>
          <w:color w:val="000000"/>
          <w:lang w:val="en-US"/>
        </w:rPr>
        <w:t>input</w:t>
      </w:r>
      <w:r w:rsidRPr="00066FCC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>полей</w:t>
      </w:r>
    </w:p>
    <w:p w:rsidR="00066FCC" w:rsidRDefault="00066FCC" w:rsidP="00D374AE">
      <w:pPr>
        <w:pStyle w:val="ab"/>
        <w:numPr>
          <w:ilvl w:val="0"/>
          <w:numId w:val="8"/>
        </w:numPr>
        <w:spacing w:line="360" w:lineRule="auto"/>
        <w:ind w:left="993" w:hanging="426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Понимать </w:t>
      </w:r>
      <w:r w:rsidRPr="00066FCC">
        <w:rPr>
          <w:rFonts w:ascii="Tahoma" w:hAnsi="Tahoma"/>
          <w:color w:val="000000"/>
        </w:rPr>
        <w:t xml:space="preserve">назначение </w:t>
      </w:r>
      <w:proofErr w:type="spellStart"/>
      <w:r w:rsidRPr="00066FCC">
        <w:rPr>
          <w:rFonts w:ascii="Tahoma" w:hAnsi="Tahoma"/>
          <w:color w:val="000000"/>
        </w:rPr>
        <w:t>аттрибута</w:t>
      </w:r>
      <w:proofErr w:type="spellEnd"/>
      <w:r w:rsidRPr="00066FCC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  <w:lang w:val="en-US"/>
        </w:rPr>
        <w:t>action</w:t>
      </w:r>
      <w:r w:rsidRPr="00066FCC">
        <w:rPr>
          <w:rFonts w:ascii="Tahoma" w:hAnsi="Tahoma"/>
          <w:color w:val="000000"/>
        </w:rPr>
        <w:t xml:space="preserve"> </w:t>
      </w:r>
      <w:r>
        <w:rPr>
          <w:rFonts w:ascii="Tahoma" w:hAnsi="Tahoma"/>
          <w:color w:val="000000"/>
        </w:rPr>
        <w:t xml:space="preserve">у </w:t>
      </w:r>
      <w:r w:rsidRPr="00066FCC">
        <w:rPr>
          <w:rFonts w:ascii="Tahoma" w:hAnsi="Tahoma"/>
          <w:color w:val="000000"/>
        </w:rPr>
        <w:t>&lt;</w:t>
      </w:r>
      <w:r>
        <w:rPr>
          <w:rFonts w:ascii="Tahoma" w:hAnsi="Tahoma"/>
          <w:color w:val="000000"/>
          <w:lang w:val="en-US"/>
        </w:rPr>
        <w:t>form</w:t>
      </w:r>
      <w:r w:rsidRPr="00066FCC">
        <w:rPr>
          <w:rFonts w:ascii="Tahoma" w:hAnsi="Tahoma"/>
          <w:color w:val="000000"/>
        </w:rPr>
        <w:t>&gt;</w:t>
      </w:r>
    </w:p>
    <w:p w:rsidR="00066FCC" w:rsidRDefault="00362CD6" w:rsidP="00362CD6">
      <w:pPr>
        <w:spacing w:line="360" w:lineRule="auto"/>
        <w:rPr>
          <w:rFonts w:ascii="Tahoma" w:hAnsi="Tahoma"/>
          <w:color w:val="FF0000"/>
        </w:rPr>
      </w:pPr>
      <w:r w:rsidRPr="00362CD6">
        <w:rPr>
          <w:rFonts w:ascii="Tahoma" w:hAnsi="Tahoma"/>
          <w:color w:val="FF0000"/>
        </w:rPr>
        <w:t>@</w:t>
      </w:r>
      <w:proofErr w:type="spellStart"/>
      <w:r w:rsidRPr="00362CD6">
        <w:rPr>
          <w:rFonts w:ascii="Tahoma" w:hAnsi="Tahoma"/>
          <w:color w:val="FF0000"/>
          <w:lang w:val="en-US"/>
        </w:rPr>
        <w:t>todo</w:t>
      </w:r>
      <w:proofErr w:type="spellEnd"/>
      <w:r w:rsidRPr="00362CD6">
        <w:rPr>
          <w:rFonts w:ascii="Tahoma" w:hAnsi="Tahoma"/>
          <w:color w:val="FF0000"/>
        </w:rPr>
        <w:t xml:space="preserve"> </w:t>
      </w:r>
      <w:r w:rsidR="00066FCC">
        <w:rPr>
          <w:rFonts w:ascii="Tahoma" w:hAnsi="Tahoma"/>
          <w:color w:val="FF0000"/>
        </w:rPr>
        <w:t xml:space="preserve">на семинарном занятии сверстать форму, показав на примерах теоретический материал </w:t>
      </w:r>
      <w:proofErr w:type="gramStart"/>
      <w:r w:rsidR="00066FCC">
        <w:rPr>
          <w:rFonts w:ascii="Tahoma" w:hAnsi="Tahoma"/>
          <w:color w:val="FF0000"/>
        </w:rPr>
        <w:t>про</w:t>
      </w:r>
      <w:proofErr w:type="gramEnd"/>
      <w:r w:rsidR="00066FCC">
        <w:rPr>
          <w:rFonts w:ascii="Tahoma" w:hAnsi="Tahoma"/>
          <w:color w:val="FF0000"/>
        </w:rPr>
        <w:t>:</w:t>
      </w:r>
    </w:p>
    <w:p w:rsidR="00066FCC" w:rsidRDefault="00066FCC" w:rsidP="00362CD6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отправка форм (смотрим в инспекторе </w:t>
      </w:r>
      <w:r>
        <w:rPr>
          <w:rFonts w:ascii="Tahoma" w:hAnsi="Tahoma"/>
          <w:color w:val="FF0000"/>
          <w:lang w:val="en-US"/>
        </w:rPr>
        <w:t>post</w:t>
      </w:r>
      <w:r w:rsidRPr="00066FCC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запросы)</w:t>
      </w:r>
    </w:p>
    <w:p w:rsidR="00066FCC" w:rsidRDefault="00066FCC" w:rsidP="00362CD6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различие </w:t>
      </w:r>
      <w:proofErr w:type="spellStart"/>
      <w:r>
        <w:rPr>
          <w:rFonts w:ascii="Tahoma" w:hAnsi="Tahoma"/>
          <w:color w:val="FF0000"/>
          <w:lang w:val="en-US"/>
        </w:rPr>
        <w:t>readonly</w:t>
      </w:r>
      <w:proofErr w:type="spellEnd"/>
      <w:r w:rsidRPr="00066FCC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 xml:space="preserve">и </w:t>
      </w:r>
      <w:r>
        <w:rPr>
          <w:rFonts w:ascii="Tahoma" w:hAnsi="Tahoma"/>
          <w:color w:val="FF0000"/>
          <w:lang w:val="en-US"/>
        </w:rPr>
        <w:t>disabled</w:t>
      </w:r>
      <w:r w:rsidRPr="00066FCC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>атрибутов</w:t>
      </w:r>
    </w:p>
    <w:p w:rsidR="00066FCC" w:rsidRPr="00066FCC" w:rsidRDefault="00066FCC" w:rsidP="00362CD6">
      <w:pPr>
        <w:spacing w:line="360" w:lineRule="auto"/>
        <w:rPr>
          <w:rFonts w:ascii="Tahoma" w:hAnsi="Tahoma"/>
          <w:color w:val="FF0000"/>
        </w:rPr>
      </w:pPr>
      <w:r>
        <w:rPr>
          <w:rFonts w:ascii="Tahoma" w:hAnsi="Tahoma"/>
          <w:color w:val="FF0000"/>
        </w:rPr>
        <w:t xml:space="preserve">- как отправляются на сервер </w:t>
      </w:r>
      <w:r>
        <w:rPr>
          <w:rFonts w:ascii="Tahoma" w:hAnsi="Tahoma"/>
          <w:color w:val="FF0000"/>
          <w:lang w:val="en-US"/>
        </w:rPr>
        <w:t>checkbox</w:t>
      </w:r>
    </w:p>
    <w:p w:rsidR="00CA74F2" w:rsidRPr="00362CD6" w:rsidRDefault="00066FCC" w:rsidP="00362CD6">
      <w:pPr>
        <w:spacing w:line="360" w:lineRule="auto"/>
        <w:rPr>
          <w:rFonts w:ascii="Tahoma" w:hAnsi="Tahoma"/>
          <w:color w:val="FF0000"/>
        </w:rPr>
      </w:pPr>
      <w:r w:rsidRPr="00066FCC">
        <w:rPr>
          <w:rFonts w:ascii="Tahoma" w:hAnsi="Tahoma"/>
          <w:color w:val="FF0000"/>
        </w:rPr>
        <w:t xml:space="preserve">- </w:t>
      </w:r>
      <w:r>
        <w:rPr>
          <w:rFonts w:ascii="Tahoma" w:hAnsi="Tahoma"/>
          <w:color w:val="FF0000"/>
        </w:rPr>
        <w:t xml:space="preserve">сверстать со слушателями форму, оставив некоторые поля </w:t>
      </w:r>
      <w:r>
        <w:rPr>
          <w:rFonts w:ascii="Tahoma" w:hAnsi="Tahoma"/>
          <w:color w:val="FF0000"/>
          <w:lang w:val="en-US"/>
        </w:rPr>
        <w:t>disabled</w:t>
      </w:r>
      <w:r w:rsidRPr="00066FCC">
        <w:rPr>
          <w:rFonts w:ascii="Tahoma" w:hAnsi="Tahoma"/>
          <w:color w:val="FF0000"/>
        </w:rPr>
        <w:t xml:space="preserve"> </w:t>
      </w:r>
      <w:r>
        <w:rPr>
          <w:rFonts w:ascii="Tahoma" w:hAnsi="Tahoma"/>
          <w:color w:val="FF0000"/>
        </w:rPr>
        <w:t xml:space="preserve">и не используя </w:t>
      </w:r>
      <w:r>
        <w:rPr>
          <w:rFonts w:ascii="Tahoma" w:hAnsi="Tahoma"/>
          <w:color w:val="FF0000"/>
          <w:lang w:val="en-US"/>
        </w:rPr>
        <w:t>HTML</w:t>
      </w:r>
      <w:r w:rsidRPr="00066FCC">
        <w:rPr>
          <w:rFonts w:ascii="Tahoma" w:hAnsi="Tahoma"/>
          <w:color w:val="FF0000"/>
        </w:rPr>
        <w:t>5</w:t>
      </w:r>
      <w:r w:rsidR="00CA74F2" w:rsidRPr="00362CD6">
        <w:rPr>
          <w:rFonts w:ascii="Tahoma" w:hAnsi="Tahoma"/>
          <w:color w:val="FF0000"/>
        </w:rPr>
        <w:br w:type="page"/>
      </w:r>
    </w:p>
    <w:p w:rsidR="00EA1A6C" w:rsidRDefault="00CA74F2">
      <w:pPr>
        <w:pBdr>
          <w:bottom w:val="single" w:sz="8" w:space="1" w:color="88AF43"/>
        </w:pBdr>
        <w:rPr>
          <w:rFonts w:ascii="Tahoma" w:hAnsi="Tahoma"/>
          <w:color w:val="3FAF46"/>
          <w:sz w:val="80"/>
          <w:szCs w:val="80"/>
        </w:rPr>
      </w:pPr>
      <w:r>
        <w:rPr>
          <w:noProof/>
          <w:lang w:eastAsia="ru-RU" w:bidi="ar-SA"/>
        </w:rPr>
        <w:lastRenderedPageBreak/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64135</wp:posOffset>
            </wp:positionV>
            <wp:extent cx="493395" cy="49339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/>
          <w:color w:val="3FAF46"/>
          <w:sz w:val="80"/>
          <w:szCs w:val="80"/>
        </w:rPr>
        <w:tab/>
        <w:t xml:space="preserve"> </w:t>
      </w:r>
      <w:r>
        <w:rPr>
          <w:rFonts w:ascii="Arial" w:hAnsi="Arial"/>
          <w:color w:val="88AF43"/>
          <w:sz w:val="80"/>
          <w:szCs w:val="80"/>
        </w:rPr>
        <w:t>DO</w:t>
      </w:r>
    </w:p>
    <w:p w:rsidR="00EA1A6C" w:rsidRDefault="00EA1A6C">
      <w:pPr>
        <w:rPr>
          <w:rFonts w:ascii="Tahoma" w:hAnsi="Tahoma"/>
          <w:color w:val="5983B0"/>
        </w:rPr>
      </w:pPr>
    </w:p>
    <w:p w:rsidR="00D374AE" w:rsidRPr="00D374AE" w:rsidRDefault="00D374AE" w:rsidP="00D9563F">
      <w:pPr>
        <w:jc w:val="both"/>
        <w:rPr>
          <w:rFonts w:ascii="Tahoma" w:hAnsi="Tahoma"/>
          <w:color w:val="FF0000"/>
          <w:sz w:val="28"/>
          <w:szCs w:val="28"/>
        </w:rPr>
      </w:pPr>
      <w:r w:rsidRPr="00D374AE">
        <w:rPr>
          <w:rFonts w:ascii="Tahoma" w:hAnsi="Tahoma"/>
          <w:color w:val="FF0000"/>
          <w:sz w:val="28"/>
          <w:szCs w:val="28"/>
        </w:rPr>
        <w:t>@</w:t>
      </w:r>
      <w:proofErr w:type="spellStart"/>
      <w:r w:rsidRPr="00D374AE">
        <w:rPr>
          <w:rFonts w:ascii="Tahoma" w:hAnsi="Tahoma"/>
          <w:color w:val="FF0000"/>
          <w:sz w:val="28"/>
          <w:szCs w:val="28"/>
          <w:lang w:val="en-US"/>
        </w:rPr>
        <w:t>ToDo</w:t>
      </w:r>
      <w:proofErr w:type="spellEnd"/>
      <w:r w:rsidRPr="00D374AE">
        <w:rPr>
          <w:rFonts w:ascii="Tahoma" w:hAnsi="Tahoma"/>
          <w:color w:val="FF0000"/>
          <w:sz w:val="28"/>
          <w:szCs w:val="28"/>
        </w:rPr>
        <w:t xml:space="preserve"> </w:t>
      </w:r>
    </w:p>
    <w:p w:rsidR="00D374AE" w:rsidRDefault="00D374AE" w:rsidP="00D9563F">
      <w:pPr>
        <w:jc w:val="both"/>
        <w:rPr>
          <w:rFonts w:ascii="Tahoma" w:hAnsi="Tahoma"/>
          <w:color w:val="FF0000"/>
          <w:sz w:val="28"/>
          <w:szCs w:val="28"/>
        </w:rPr>
      </w:pPr>
      <w:r w:rsidRPr="00D374AE">
        <w:rPr>
          <w:rFonts w:ascii="Tahoma" w:hAnsi="Tahoma"/>
          <w:color w:val="FF0000"/>
          <w:sz w:val="28"/>
          <w:szCs w:val="28"/>
        </w:rPr>
        <w:t>На семинарном занятии отработать на практике шаги, указанные в функциональных требованиях, оставив часть работы для отработки в домашних условиях</w:t>
      </w:r>
    </w:p>
    <w:p w:rsidR="002E7746" w:rsidRDefault="002E7746" w:rsidP="00D9563F">
      <w:pPr>
        <w:jc w:val="both"/>
        <w:rPr>
          <w:rFonts w:ascii="Tahoma" w:hAnsi="Tahoma"/>
          <w:color w:val="FF0000"/>
          <w:sz w:val="28"/>
          <w:szCs w:val="28"/>
        </w:rPr>
      </w:pPr>
    </w:p>
    <w:p w:rsidR="002E7746" w:rsidRPr="002E7746" w:rsidRDefault="002E7746" w:rsidP="00D9563F">
      <w:pPr>
        <w:jc w:val="both"/>
        <w:rPr>
          <w:rFonts w:ascii="Tahoma" w:hAnsi="Tahoma"/>
          <w:color w:val="FF0000"/>
          <w:sz w:val="28"/>
          <w:szCs w:val="28"/>
        </w:rPr>
      </w:pPr>
      <w:r>
        <w:rPr>
          <w:rFonts w:ascii="Tahoma" w:hAnsi="Tahoma"/>
          <w:color w:val="FF0000"/>
          <w:sz w:val="28"/>
          <w:szCs w:val="28"/>
        </w:rPr>
        <w:t xml:space="preserve">(запомнить, понадобится переименование папки </w:t>
      </w:r>
      <w:r>
        <w:rPr>
          <w:rFonts w:ascii="Tahoma" w:hAnsi="Tahoma"/>
          <w:color w:val="FF0000"/>
          <w:sz w:val="28"/>
          <w:szCs w:val="28"/>
          <w:lang w:val="en-US"/>
        </w:rPr>
        <w:t>images</w:t>
      </w:r>
      <w:r w:rsidRPr="002E7746">
        <w:rPr>
          <w:rFonts w:ascii="Tahoma" w:hAnsi="Tahoma"/>
          <w:color w:val="FF0000"/>
          <w:sz w:val="28"/>
          <w:szCs w:val="28"/>
        </w:rPr>
        <w:t xml:space="preserve"> </w:t>
      </w:r>
      <w:r>
        <w:rPr>
          <w:rFonts w:ascii="Tahoma" w:hAnsi="Tahoma"/>
          <w:color w:val="FF0000"/>
          <w:sz w:val="28"/>
          <w:szCs w:val="28"/>
        </w:rPr>
        <w:t xml:space="preserve">в </w:t>
      </w:r>
      <w:proofErr w:type="spellStart"/>
      <w:r>
        <w:rPr>
          <w:rFonts w:ascii="Tahoma" w:hAnsi="Tahoma"/>
          <w:color w:val="FF0000"/>
          <w:sz w:val="28"/>
          <w:szCs w:val="28"/>
          <w:lang w:val="en-US"/>
        </w:rPr>
        <w:t>img</w:t>
      </w:r>
      <w:proofErr w:type="spellEnd"/>
      <w:r w:rsidRPr="002E7746">
        <w:rPr>
          <w:rFonts w:ascii="Tahoma" w:hAnsi="Tahoma"/>
          <w:color w:val="FF0000"/>
          <w:sz w:val="28"/>
          <w:szCs w:val="28"/>
        </w:rPr>
        <w:t xml:space="preserve"> )</w:t>
      </w:r>
    </w:p>
    <w:p w:rsidR="00D374AE" w:rsidRDefault="00D374AE">
      <w:pPr>
        <w:rPr>
          <w:rFonts w:ascii="Tahoma" w:hAnsi="Tahoma"/>
          <w:color w:val="000000"/>
          <w:sz w:val="28"/>
          <w:szCs w:val="28"/>
        </w:rPr>
      </w:pP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Актуализация опыта и приобретаемые навыки:</w:t>
      </w:r>
    </w:p>
    <w:p w:rsidR="001E1117" w:rsidRDefault="001E1117">
      <w:pPr>
        <w:rPr>
          <w:rFonts w:ascii="Tahoma" w:hAnsi="Tahoma"/>
          <w:color w:val="000000"/>
          <w:sz w:val="28"/>
          <w:szCs w:val="28"/>
        </w:rPr>
      </w:pPr>
    </w:p>
    <w:p w:rsidR="001E1117" w:rsidRPr="0041723B" w:rsidRDefault="001E1117" w:rsidP="00B0349C">
      <w:pPr>
        <w:pStyle w:val="Index"/>
        <w:spacing w:line="276" w:lineRule="auto"/>
        <w:jc w:val="both"/>
        <w:rPr>
          <w:color w:val="000000"/>
        </w:rPr>
      </w:pPr>
      <w:r w:rsidRPr="00B0349C">
        <w:rPr>
          <w:rFonts w:ascii="Tahoma" w:hAnsi="Tahoma" w:cs="Tahoma"/>
          <w:color w:val="92D050"/>
          <w:sz w:val="36"/>
          <w:szCs w:val="36"/>
        </w:rPr>
        <w:t>Н</w:t>
      </w:r>
      <w:r w:rsidRPr="00B0349C">
        <w:rPr>
          <w:rFonts w:ascii="Tahoma" w:hAnsi="Tahoma" w:cs="Tahoma"/>
        </w:rPr>
        <w:t>а прошлых занятиях мы научились с вами делать что-то полезное</w:t>
      </w:r>
      <w:r w:rsidRPr="00B0349C">
        <w:rPr>
          <w:rFonts w:ascii="Tahoma" w:hAnsi="Tahoma" w:cs="Tahoma"/>
          <w:color w:val="000000"/>
        </w:rPr>
        <w:t>. Это позволит нам сделать это и то-то. Но для того, чтобы научиться делать вот это и вот это, нам необходимо отработать некоторые шаги на практике и усвоить/повторить некоторый теоретический материал</w:t>
      </w:r>
      <w:r>
        <w:rPr>
          <w:color w:val="000000"/>
        </w:rPr>
        <w:t>:</w:t>
      </w:r>
    </w:p>
    <w:p w:rsidR="00B0349C" w:rsidRPr="0041723B" w:rsidRDefault="00B0349C" w:rsidP="00B0349C">
      <w:pPr>
        <w:pStyle w:val="Index"/>
        <w:spacing w:line="276" w:lineRule="auto"/>
        <w:rPr>
          <w:color w:val="000000"/>
        </w:rPr>
      </w:pPr>
    </w:p>
    <w:p w:rsidR="008649D5" w:rsidRDefault="008649D5" w:rsidP="00CC7E08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 w:rsidRPr="008649D5">
        <w:rPr>
          <w:rFonts w:ascii="Tahoma" w:hAnsi="Tahoma"/>
          <w:b/>
          <w:color w:val="92D050"/>
        </w:rPr>
        <w:t>Повторить:</w:t>
      </w:r>
      <w:r>
        <w:rPr>
          <w:rFonts w:ascii="Tahoma" w:hAnsi="Tahoma"/>
          <w:color w:val="000000"/>
        </w:rPr>
        <w:t xml:space="preserve"> </w:t>
      </w:r>
    </w:p>
    <w:p w:rsidR="007B3D9A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Тему, которую изучали когда-то давно……</w:t>
      </w:r>
    </w:p>
    <w:p w:rsidR="008649D5" w:rsidRP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Аспект, который знаем, но давно не использовали …..</w:t>
      </w:r>
    </w:p>
    <w:p w:rsid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Прослушать лекции</w:t>
      </w:r>
      <w:r w:rsidRPr="008649D5">
        <w:rPr>
          <w:rFonts w:ascii="Tahoma" w:hAnsi="Tahoma"/>
          <w:b/>
          <w:color w:val="92D050"/>
        </w:rPr>
        <w:t>:</w:t>
      </w:r>
      <w:r>
        <w:rPr>
          <w:rFonts w:ascii="Tahoma" w:hAnsi="Tahoma"/>
          <w:color w:val="000000"/>
        </w:rPr>
        <w:t xml:space="preserve"> 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 xml:space="preserve">Как </w:t>
      </w:r>
      <w:proofErr w:type="gramStart"/>
      <w:r>
        <w:rPr>
          <w:rFonts w:ascii="Tahoma" w:hAnsi="Tahoma"/>
          <w:color w:val="000000"/>
        </w:rPr>
        <w:t>правило</w:t>
      </w:r>
      <w:proofErr w:type="gramEnd"/>
      <w:r>
        <w:rPr>
          <w:rFonts w:ascii="Tahoma" w:hAnsi="Tahoma"/>
          <w:color w:val="000000"/>
        </w:rPr>
        <w:t xml:space="preserve"> последнюю/последние лекции текущего блока </w:t>
      </w:r>
    </w:p>
    <w:p w:rsidR="00CB273B" w:rsidRPr="00CB273B" w:rsidRDefault="00CB273B" w:rsidP="00CB273B">
      <w:pPr>
        <w:pStyle w:val="ab"/>
        <w:numPr>
          <w:ilvl w:val="0"/>
          <w:numId w:val="11"/>
        </w:numPr>
        <w:spacing w:line="360" w:lineRule="auto"/>
        <w:ind w:left="993"/>
        <w:rPr>
          <w:rFonts w:ascii="Tahoma" w:hAnsi="Tahoma"/>
          <w:color w:val="000000"/>
        </w:rPr>
      </w:pPr>
      <w:r>
        <w:rPr>
          <w:rFonts w:ascii="Tahoma" w:hAnsi="Tahoma"/>
          <w:b/>
          <w:color w:val="92D050"/>
        </w:rPr>
        <w:t>Изучить самостоятельно</w:t>
      </w:r>
      <w:r w:rsidR="008649D5" w:rsidRPr="00CB273B">
        <w:rPr>
          <w:rFonts w:ascii="Tahoma" w:hAnsi="Tahoma"/>
          <w:b/>
          <w:color w:val="92D050"/>
        </w:rPr>
        <w:t>:</w:t>
      </w:r>
    </w:p>
    <w:p w:rsidR="00CB273B" w:rsidRDefault="00CF65F5" w:rsidP="00CB273B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Отсылка на литературу из предыдущего</w:t>
      </w:r>
      <w:r w:rsidRPr="00CF65F5">
        <w:rPr>
          <w:rFonts w:ascii="Tahoma" w:hAnsi="Tahoma"/>
          <w:b/>
          <w:color w:val="000000"/>
        </w:rPr>
        <w:t xml:space="preserve"> </w:t>
      </w:r>
      <w:r w:rsidRPr="00CF65F5">
        <w:rPr>
          <w:rFonts w:ascii="Tahoma" w:hAnsi="Tahoma"/>
          <w:b/>
          <w:color w:val="000000"/>
          <w:lang w:val="en-US"/>
        </w:rPr>
        <w:t>ACT</w:t>
      </w:r>
    </w:p>
    <w:p w:rsidR="00CF65F5" w:rsidRPr="00CF65F5" w:rsidRDefault="00816031" w:rsidP="00CF65F5">
      <w:pPr>
        <w:pStyle w:val="ab"/>
        <w:numPr>
          <w:ilvl w:val="1"/>
          <w:numId w:val="13"/>
        </w:numPr>
        <w:spacing w:line="360" w:lineRule="auto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Ссылка на ч</w:t>
      </w:r>
      <w:r w:rsidR="00CF65F5">
        <w:rPr>
          <w:rFonts w:ascii="Tahoma" w:hAnsi="Tahoma"/>
          <w:color w:val="000000"/>
        </w:rPr>
        <w:t>т</w:t>
      </w:r>
      <w:r>
        <w:rPr>
          <w:rFonts w:ascii="Tahoma" w:hAnsi="Tahoma"/>
          <w:color w:val="000000"/>
        </w:rPr>
        <w:t>о-то полезное</w:t>
      </w:r>
      <w:r w:rsidR="00CF65F5">
        <w:rPr>
          <w:rFonts w:ascii="Tahoma" w:hAnsi="Tahoma"/>
          <w:color w:val="000000"/>
        </w:rPr>
        <w:t xml:space="preserve">, если нет в предыдущем </w:t>
      </w:r>
      <w:r w:rsidR="00CF65F5" w:rsidRPr="00CF65F5">
        <w:rPr>
          <w:rFonts w:ascii="Tahoma" w:hAnsi="Tahoma"/>
          <w:b/>
          <w:color w:val="000000"/>
          <w:lang w:val="en-US"/>
        </w:rPr>
        <w:t>ACT</w:t>
      </w:r>
    </w:p>
    <w:p w:rsidR="00CC7E08" w:rsidRPr="00CF65F5" w:rsidRDefault="001C7EDB" w:rsidP="00CF65F5">
      <w:pPr>
        <w:pStyle w:val="ab"/>
        <w:spacing w:line="360" w:lineRule="auto"/>
        <w:ind w:left="2007"/>
        <w:rPr>
          <w:rFonts w:ascii="Tahoma" w:hAnsi="Tahoma"/>
          <w:color w:val="000000"/>
        </w:rPr>
      </w:pPr>
      <w:hyperlink r:id="rId10" w:history="1">
        <w:r w:rsidR="00816031" w:rsidRPr="00CF65F5">
          <w:rPr>
            <w:rStyle w:val="ad"/>
            <w:rFonts w:ascii="Tahoma" w:hAnsi="Tahoma"/>
          </w:rPr>
          <w:t>https://www.autoitscript.com/autoit3/docs/appendix/fonts.htm</w:t>
        </w:r>
      </w:hyperlink>
      <w:r w:rsidR="00816031" w:rsidRPr="00CF65F5">
        <w:rPr>
          <w:rFonts w:ascii="Tahoma" w:hAnsi="Tahoma"/>
          <w:color w:val="000000"/>
        </w:rPr>
        <w:t xml:space="preserve"> </w:t>
      </w:r>
    </w:p>
    <w:p w:rsidR="00EA1A6C" w:rsidRDefault="00CA74F2">
      <w:pPr>
        <w:rPr>
          <w:rFonts w:ascii="Tahoma" w:hAnsi="Tahoma"/>
          <w:color w:val="000000"/>
          <w:sz w:val="28"/>
          <w:szCs w:val="28"/>
        </w:rPr>
      </w:pPr>
      <w:r>
        <w:rPr>
          <w:rFonts w:ascii="Tahoma" w:hAnsi="Tahoma"/>
          <w:color w:val="000000"/>
          <w:sz w:val="28"/>
          <w:szCs w:val="28"/>
        </w:rPr>
        <w:t>Ход работы</w:t>
      </w:r>
    </w:p>
    <w:p w:rsidR="00EA1A6C" w:rsidRDefault="00EA1A6C">
      <w:pPr>
        <w:rPr>
          <w:rFonts w:ascii="Tahoma" w:hAnsi="Tahoma"/>
          <w:color w:val="000000"/>
          <w:sz w:val="28"/>
          <w:szCs w:val="28"/>
        </w:rPr>
      </w:pPr>
    </w:p>
    <w:p w:rsidR="007B3D9A" w:rsidRPr="00CC7E08" w:rsidRDefault="00560880" w:rsidP="00CC7E08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1.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 w:rsidR="00CA74F2" w:rsidRPr="007B3D9A">
        <w:rPr>
          <w:rFonts w:ascii="Tahoma" w:hAnsi="Tahoma"/>
          <w:i/>
          <w:iCs/>
          <w:color w:val="000000"/>
        </w:rPr>
        <w:t>Съешь же ещё этих мягких французских булок, да выпей чаю</w:t>
      </w:r>
    </w:p>
    <w:p w:rsidR="007B3D9A" w:rsidRDefault="00B56193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EA1A6C" w:rsidRDefault="007B3D9A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C378CA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C378CA">
        <w:rPr>
          <w:rFonts w:ascii="Tahoma" w:hAnsi="Tahoma"/>
          <w:b/>
          <w:i/>
          <w:iCs/>
          <w:color w:val="92D050"/>
        </w:rPr>
        <w:t>2.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5E0480" w:rsidRDefault="005E0480" w:rsidP="008649D5">
      <w:pPr>
        <w:spacing w:after="240" w:line="276" w:lineRule="auto"/>
        <w:ind w:left="993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5E0480" w:rsidRPr="00CC7E08" w:rsidRDefault="005E0480" w:rsidP="005E0480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="00C378CA"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3.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 xml:space="preserve">ъешь же ещё этих мягких французских булок, да выпей чаю Съешь же ещё этих мягких </w:t>
      </w:r>
    </w:p>
    <w:p w:rsidR="00C378CA" w:rsidRPr="00E571E9" w:rsidRDefault="005E0480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</w:t>
      </w:r>
      <w:r>
        <w:rPr>
          <w:rFonts w:ascii="Tahoma" w:hAnsi="Tahoma"/>
          <w:color w:val="000000"/>
        </w:rPr>
        <w:t xml:space="preserve"> французских булок, да выпей чаю</w:t>
      </w:r>
    </w:p>
    <w:p w:rsidR="00E571E9" w:rsidRPr="00E571E9" w:rsidRDefault="001C7EDB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 w:rsidRPr="001C7ED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9.3pt;margin-top:281.45pt;width:477pt;height:15pt;z-index:251666944;mso-position-horizontal-relative:text;mso-position-vertical-relative:text" stroked="f">
            <v:textbox inset="0,0,0,0">
              <w:txbxContent>
                <w:p w:rsidR="00066FCC" w:rsidRPr="008649D5" w:rsidRDefault="00066FCC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begin"/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instrText xml:space="preserve"> SEQ Рисунок \* ARABIC </w:instrTex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i/>
                      <w:noProof/>
                      <w:color w:val="92D050"/>
                      <w:sz w:val="20"/>
                      <w:szCs w:val="20"/>
                    </w:rPr>
                    <w:t>1</w:t>
                  </w: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IDE </w:t>
                  </w:r>
                  <w:proofErr w:type="spellStart"/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VsCode</w:t>
                  </w:r>
                  <w:proofErr w:type="spellEnd"/>
                </w:p>
              </w:txbxContent>
            </v:textbox>
          </v:shape>
        </w:pict>
      </w:r>
      <w:r w:rsidR="00E571E9" w:rsidRPr="00E571E9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6057900" cy="3409950"/>
            <wp:effectExtent l="19050" t="0" r="0" b="0"/>
            <wp:docPr id="2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E9" w:rsidRDefault="00E571E9" w:rsidP="008649D5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</w:p>
    <w:p w:rsidR="00C378CA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lastRenderedPageBreak/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</w:t>
      </w:r>
      <w:r w:rsidRPr="008649D5">
        <w:rPr>
          <w:rFonts w:ascii="Tahoma" w:hAnsi="Tahoma"/>
          <w:b/>
          <w:i/>
          <w:iCs/>
          <w:color w:val="92D050"/>
        </w:rPr>
        <w:t>4.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</w:t>
      </w:r>
      <w:r w:rsidR="008649D5">
        <w:rPr>
          <w:rFonts w:ascii="Tahoma" w:hAnsi="Tahoma"/>
          <w:color w:val="000000"/>
        </w:rPr>
        <w:t xml:space="preserve"> </w:t>
      </w:r>
      <w:r w:rsidRPr="005E0480">
        <w:rPr>
          <w:rFonts w:ascii="Tahoma" w:hAnsi="Tahoma"/>
          <w:color w:val="000000"/>
        </w:rPr>
        <w:t>этих мягких французских булок, да выпей чаю Съешь же ещё этих мягких</w:t>
      </w:r>
    </w:p>
    <w:p w:rsidR="008649D5" w:rsidRDefault="001C7EDB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pict>
          <v:shape id="_x0000_s1030" type="#_x0000_t202" style="position:absolute;left:0;text-align:left;margin-left:29.55pt;margin-top:379.85pt;width:477pt;height:15pt;z-index:251668992;mso-position-horizontal-relative:text;mso-position-vertical-relative:text" stroked="f">
            <v:textbox inset="0,0,0,0">
              <w:txbxContent>
                <w:p w:rsidR="00066FCC" w:rsidRPr="00C378CA" w:rsidRDefault="00066FCC" w:rsidP="00C378CA">
                  <w:pPr>
                    <w:pStyle w:val="ac"/>
                    <w:jc w:val="center"/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</w:pPr>
                  <w:r w:rsidRPr="00C378CA"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Рисунок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 xml:space="preserve">2.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</w:rPr>
                    <w:t xml:space="preserve">Инспектор </w:t>
                  </w:r>
                  <w:r>
                    <w:rPr>
                      <w:rFonts w:ascii="Tahoma" w:hAnsi="Tahoma" w:cs="Tahoma"/>
                      <w:i/>
                      <w:color w:val="92D050"/>
                      <w:sz w:val="20"/>
                      <w:szCs w:val="20"/>
                      <w:lang w:val="en-US"/>
                    </w:rPr>
                    <w:t>Google Chrome</w:t>
                  </w:r>
                </w:p>
              </w:txbxContent>
            </v:textbox>
          </v:shape>
        </w:pict>
      </w:r>
      <w:r w:rsidR="008649D5" w:rsidRPr="008649D5">
        <w:rPr>
          <w:rFonts w:ascii="Tahoma" w:hAnsi="Tahoma"/>
          <w:noProof/>
          <w:color w:val="000000"/>
          <w:lang w:eastAsia="ru-RU" w:bidi="ar-SA"/>
        </w:rPr>
        <w:drawing>
          <wp:inline distT="0" distB="0" distL="0" distR="0">
            <wp:extent cx="5619750" cy="4692781"/>
            <wp:effectExtent l="19050" t="0" r="0" b="0"/>
            <wp:docPr id="23" name="Рисунок 16" descr="a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png"/>
                    <pic:cNvPicPr/>
                  </pic:nvPicPr>
                  <pic:blipFill>
                    <a:blip r:embed="rId12" cstate="print"/>
                    <a:srcRect r="35789" b="48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6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D5" w:rsidRDefault="008649D5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C378CA" w:rsidRP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C378CA" w:rsidRPr="00CC7E08" w:rsidRDefault="00C378CA" w:rsidP="00C378CA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 w:rsidRPr="00CB273B">
        <w:rPr>
          <w:rFonts w:ascii="Tahoma" w:hAnsi="Tahoma"/>
          <w:b/>
          <w:i/>
          <w:iCs/>
          <w:color w:val="92D050"/>
        </w:rPr>
        <w:t xml:space="preserve"> 5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Съешь же ещё этих мягких французских булок, да выпей чаю</w:t>
      </w:r>
    </w:p>
    <w:p w:rsidR="008649D5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5E0480">
        <w:rPr>
          <w:rFonts w:ascii="Tahoma" w:hAnsi="Tahoma"/>
          <w:color w:val="000000"/>
        </w:rPr>
        <w:t xml:space="preserve"> С</w:t>
      </w:r>
      <w:proofErr w:type="gramEnd"/>
      <w:r w:rsidRPr="005E0480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</w:t>
      </w:r>
      <w:r w:rsidR="008649D5"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 xml:space="preserve">Съешь же ещё этих мягких французских булок, да выпей чаю Съешь же ещё этих мягких французских булок, да выпей чаю </w:t>
      </w:r>
    </w:p>
    <w:p w:rsidR="00C378CA" w:rsidRPr="00CB273B" w:rsidRDefault="00C378CA" w:rsidP="008649D5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7B3D9A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7B3D9A">
        <w:rPr>
          <w:rFonts w:ascii="Tahoma" w:hAnsi="Tahoma"/>
          <w:color w:val="000000"/>
        </w:rPr>
        <w:t xml:space="preserve"> 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</w:t>
      </w:r>
    </w:p>
    <w:p w:rsidR="00DC1BE1" w:rsidRPr="00CC7E08" w:rsidRDefault="00DC1BE1" w:rsidP="00DC1BE1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>
        <w:rPr>
          <w:rFonts w:ascii="Tahoma" w:hAnsi="Tahoma"/>
          <w:b/>
          <w:i/>
          <w:iCs/>
          <w:color w:val="92D050"/>
          <w:lang w:val="en-US"/>
        </w:rPr>
        <w:t>6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="00A71C4F">
        <w:rPr>
          <w:rFonts w:ascii="Tahoma" w:hAnsi="Tahoma"/>
          <w:i/>
          <w:iCs/>
          <w:color w:val="000000"/>
          <w:lang w:val="en-US"/>
        </w:rPr>
        <w:t xml:space="preserve"> - html</w:t>
      </w:r>
    </w:p>
    <w:p w:rsidR="00DC1BE1" w:rsidRPr="00A71C4F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="00A71C4F" w:rsidRPr="00A71C4F">
        <w:rPr>
          <w:rFonts w:ascii="Tahoma" w:hAnsi="Tahoma"/>
          <w:color w:val="000000"/>
        </w:rPr>
        <w:t xml:space="preserve">. </w:t>
      </w:r>
      <w:r w:rsidR="00A71C4F"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 w:rsidR="00A71C4F">
        <w:rPr>
          <w:rFonts w:ascii="Tahoma" w:hAnsi="Tahoma"/>
          <w:color w:val="000000"/>
        </w:rPr>
        <w:t>комментария</w:t>
      </w:r>
      <w:proofErr w:type="gramEnd"/>
      <w:r w:rsidR="00A71C4F">
        <w:rPr>
          <w:rFonts w:ascii="Tahoma" w:hAnsi="Tahoma"/>
          <w:color w:val="000000"/>
        </w:rPr>
        <w:t xml:space="preserve"> соответствующего языка</w:t>
      </w:r>
    </w:p>
    <w:p w:rsidR="00DC1BE1" w:rsidRDefault="001C7EDB" w:rsidP="00F703C8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7" type="#_x0000_t202" style="width:455.25pt;height:161.2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66FCC" w:rsidRPr="00816031" w:rsidRDefault="00066FCC" w:rsidP="00F703C8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&lt;!--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index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html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-разметка навигации</w:t>
                  </w:r>
                  <w:proofErr w:type="gramStart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--&gt;</w:t>
                  </w:r>
                  <w:proofErr w:type="gramEnd"/>
                </w:p>
                <w:p w:rsidR="00066FCC" w:rsidRPr="00816031" w:rsidRDefault="00066FCC" w:rsidP="00F703C8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&lt;div class="menu-wrap"&gt;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&lt;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class="block01__nav text-right"&gt;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Заказать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билет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Преимущества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Фильмы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    &lt;</w:t>
                  </w:r>
                  <w:proofErr w:type="spellStart"/>
                  <w:proofErr w:type="gram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proofErr w:type="gram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&gt;&lt;a 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href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="#"&gt;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Контакты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&lt;/a&gt;&lt;/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li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ul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    &lt;div class="menu-close"&gt;&lt;/div&gt;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  <w:lang w:val="en-US"/>
                    </w:rPr>
                    <w:t xml:space="preserve">    </w:t>
                  </w: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nav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  <w:p w:rsidR="00066FCC" w:rsidRPr="00282441" w:rsidRDefault="00066FCC" w:rsidP="00F703C8">
                  <w:pPr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</w:pPr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&lt;/</w:t>
                  </w:r>
                  <w:proofErr w:type="spellStart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div</w:t>
                  </w:r>
                  <w:proofErr w:type="spellEnd"/>
                  <w:r w:rsidRPr="00282441">
                    <w:rPr>
                      <w:rFonts w:ascii="Courier New" w:hAnsi="Courier New" w:cs="Courier New"/>
                      <w:color w:val="C00000"/>
                      <w:sz w:val="20"/>
                      <w:szCs w:val="2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C1BE1" w:rsidRDefault="00DC1BE1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5E0480">
        <w:rPr>
          <w:rFonts w:ascii="Tahoma" w:hAnsi="Tahoma"/>
          <w:color w:val="000000"/>
        </w:rPr>
        <w:t>мягких</w:t>
      </w:r>
      <w:proofErr w:type="gramStart"/>
      <w:r>
        <w:rPr>
          <w:rFonts w:ascii="Tahoma" w:hAnsi="Tahoma"/>
          <w:color w:val="000000"/>
        </w:rPr>
        <w:t xml:space="preserve"> </w:t>
      </w:r>
      <w:r w:rsidRPr="007B3D9A">
        <w:rPr>
          <w:rFonts w:ascii="Tahoma" w:hAnsi="Tahoma"/>
          <w:color w:val="000000"/>
        </w:rPr>
        <w:t>С</w:t>
      </w:r>
      <w:proofErr w:type="gramEnd"/>
      <w:r w:rsidRPr="007B3D9A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</w: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t>Шаг</w:t>
      </w:r>
      <w:r>
        <w:rPr>
          <w:rFonts w:ascii="Tahoma" w:hAnsi="Tahoma"/>
          <w:b/>
          <w:i/>
          <w:iCs/>
          <w:color w:val="92D050"/>
        </w:rPr>
        <w:t xml:space="preserve"> 7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 – командная строка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соответствующего</w:t>
      </w:r>
      <w:r>
        <w:rPr>
          <w:rFonts w:ascii="Tahoma" w:hAnsi="Tahoma"/>
          <w:color w:val="000000"/>
          <w:lang w:val="en-US"/>
        </w:rPr>
        <w:t xml:space="preserve"> </w:t>
      </w:r>
      <w:r>
        <w:rPr>
          <w:rFonts w:ascii="Tahoma" w:hAnsi="Tahoma"/>
          <w:color w:val="000000"/>
        </w:rPr>
        <w:t>языка</w:t>
      </w:r>
    </w:p>
    <w:p w:rsidR="00A71C4F" w:rsidRPr="00A71C4F" w:rsidRDefault="001C7EDB" w:rsidP="00A71C4F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6" type="#_x0000_t202" style="width:455.25pt;height:48.5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66FCC" w:rsidRPr="00816031" w:rsidRDefault="00066FCC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proofErr w:type="gram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#!/</w:t>
                  </w:r>
                  <w:proofErr w:type="gramEnd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bin/bash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вызов сборщика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</w:p>
                <w:p w:rsidR="00066FCC" w:rsidRDefault="00066FCC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00B050"/>
                      <w:sz w:val="20"/>
                      <w:szCs w:val="20"/>
                      <w:lang w:val="en-US"/>
                    </w:rPr>
                    <w:t>#&gt;</w:t>
                  </w:r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npm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>webpack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000000" w:themeColor="text1"/>
                      <w:sz w:val="20"/>
                      <w:szCs w:val="20"/>
                      <w:lang w:val="en-US"/>
                    </w:rPr>
                    <w:t xml:space="preserve"> dev --watch </w:t>
                  </w:r>
                </w:p>
              </w:txbxContent>
            </v:textbox>
            <w10:wrap type="none"/>
            <w10:anchorlock/>
          </v:shape>
        </w:pict>
      </w:r>
    </w:p>
    <w:p w:rsidR="00A71C4F" w:rsidRPr="00CC7E08" w:rsidRDefault="00A71C4F" w:rsidP="00A71C4F">
      <w:pPr>
        <w:pStyle w:val="ab"/>
        <w:numPr>
          <w:ilvl w:val="0"/>
          <w:numId w:val="12"/>
        </w:numPr>
        <w:spacing w:line="360" w:lineRule="auto"/>
        <w:ind w:left="993" w:hanging="426"/>
        <w:rPr>
          <w:rFonts w:ascii="Tahoma" w:hAnsi="Tahoma"/>
          <w:i/>
          <w:iCs/>
          <w:color w:val="000000"/>
        </w:rPr>
      </w:pPr>
      <w:r w:rsidRPr="008649D5">
        <w:rPr>
          <w:rFonts w:ascii="Tahoma" w:hAnsi="Tahoma"/>
          <w:b/>
          <w:i/>
          <w:iCs/>
          <w:color w:val="92D050"/>
        </w:rPr>
        <w:lastRenderedPageBreak/>
        <w:t>Шаг</w:t>
      </w:r>
      <w:r>
        <w:rPr>
          <w:rFonts w:ascii="Tahoma" w:hAnsi="Tahoma"/>
          <w:b/>
          <w:i/>
          <w:iCs/>
          <w:color w:val="92D050"/>
        </w:rPr>
        <w:t xml:space="preserve"> </w:t>
      </w:r>
      <w:r w:rsidRPr="00A71C4F">
        <w:rPr>
          <w:rFonts w:ascii="Tahoma" w:hAnsi="Tahoma"/>
          <w:b/>
          <w:i/>
          <w:iCs/>
          <w:color w:val="92D050"/>
        </w:rPr>
        <w:t>8</w:t>
      </w:r>
      <w:r w:rsidRPr="008649D5">
        <w:rPr>
          <w:rFonts w:ascii="Tahoma" w:hAnsi="Tahoma"/>
          <w:b/>
          <w:i/>
          <w:iCs/>
          <w:color w:val="92D050"/>
        </w:rPr>
        <w:t>.</w:t>
      </w:r>
      <w:r w:rsidRPr="007B3D9A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Пример листинга кода</w:t>
      </w:r>
      <w:r w:rsidRPr="00A71C4F">
        <w:rPr>
          <w:rFonts w:ascii="Tahoma" w:hAnsi="Tahoma"/>
          <w:i/>
          <w:iCs/>
          <w:color w:val="000000"/>
        </w:rPr>
        <w:t xml:space="preserve"> - </w:t>
      </w:r>
      <w:r>
        <w:rPr>
          <w:rFonts w:ascii="Tahoma" w:hAnsi="Tahoma"/>
          <w:i/>
          <w:iCs/>
          <w:color w:val="000000"/>
          <w:lang w:val="en-US"/>
        </w:rPr>
        <w:t>JavaScript</w:t>
      </w:r>
    </w:p>
    <w:p w:rsidR="00A71C4F" w:rsidRDefault="00A71C4F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  <w:t>Код должен выглядеть вот таким образом</w:t>
      </w:r>
      <w:r w:rsidRPr="00A71C4F">
        <w:rPr>
          <w:rFonts w:ascii="Tahoma" w:hAnsi="Tahoma"/>
          <w:color w:val="000000"/>
        </w:rPr>
        <w:t xml:space="preserve">. </w:t>
      </w:r>
      <w:r>
        <w:rPr>
          <w:rFonts w:ascii="Tahoma" w:hAnsi="Tahoma"/>
          <w:color w:val="000000"/>
        </w:rPr>
        <w:t xml:space="preserve">Обязательно указание имени файла или другой системной информации в начале файла. Курсивом, в виде </w:t>
      </w:r>
      <w:proofErr w:type="gramStart"/>
      <w:r>
        <w:rPr>
          <w:rFonts w:ascii="Tahoma" w:hAnsi="Tahoma"/>
          <w:color w:val="000000"/>
        </w:rPr>
        <w:t>комментария</w:t>
      </w:r>
      <w:proofErr w:type="gramEnd"/>
      <w:r>
        <w:rPr>
          <w:rFonts w:ascii="Tahoma" w:hAnsi="Tahoma"/>
          <w:color w:val="000000"/>
        </w:rPr>
        <w:t xml:space="preserve"> соответствующего языка</w:t>
      </w:r>
    </w:p>
    <w:p w:rsidR="00A71C4F" w:rsidRDefault="001C7EDB" w:rsidP="00A71C4F">
      <w:pPr>
        <w:spacing w:after="240" w:line="276" w:lineRule="auto"/>
        <w:ind w:left="927"/>
        <w:jc w:val="both"/>
        <w:rPr>
          <w:rFonts w:ascii="Tahoma" w:hAnsi="Tahoma"/>
          <w:color w:val="000000"/>
          <w:lang w:val="en-US"/>
        </w:rPr>
      </w:pPr>
      <w:r>
        <w:rPr>
          <w:rFonts w:ascii="Tahoma" w:hAnsi="Tahoma"/>
          <w:color w:val="000000"/>
        </w:rPr>
      </w:r>
      <w:r w:rsidRPr="001C7EDB">
        <w:rPr>
          <w:rFonts w:ascii="Tahoma" w:hAnsi="Tahoma"/>
          <w:color w:val="000000"/>
        </w:rPr>
        <w:pict>
          <v:shape id="_x0000_s1035" type="#_x0000_t202" style="width:455.25pt;height:247.1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>
              <w:txbxContent>
                <w:p w:rsidR="00066FCC" w:rsidRPr="00816031" w:rsidRDefault="00066FCC" w:rsidP="00A71C4F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</w:pP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/**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.</w:t>
                  </w:r>
                  <w:proofErr w:type="spellStart"/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js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точка входа для сборки 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 xml:space="preserve">приложения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*/</w:t>
                  </w:r>
                </w:p>
                <w:p w:rsidR="00066FCC" w:rsidRPr="00816031" w:rsidRDefault="00066FCC" w:rsidP="00A71C4F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</w:rPr>
                  </w:pP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window.app = new </w:t>
                  </w:r>
                  <w:proofErr w:type="spellStart"/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Vue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({</w:t>
                  </w:r>
                  <w:proofErr w:type="gramEnd"/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el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'#app',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store_modules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roleData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components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Page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data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return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    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}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mounted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() {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userData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/current');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menuData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this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.$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store.dispatch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('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notificationData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/load');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},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render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: h =&gt; h(Page)</w:t>
                  </w:r>
                </w:p>
                <w:p w:rsidR="00066FCC" w:rsidRPr="007E389E" w:rsidRDefault="00066FCC" w:rsidP="00A71C4F">
                  <w:pPr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8A6900"/>
                      <w:sz w:val="20"/>
                      <w:szCs w:val="20"/>
                      <w:lang w:val="en-US"/>
                    </w:rPr>
                    <w:t>});</w:t>
                  </w:r>
                </w:p>
              </w:txbxContent>
            </v:textbox>
            <w10:wrap type="none"/>
            <w10:anchorlock/>
          </v:shape>
        </w:pict>
      </w:r>
    </w:p>
    <w:p w:rsidR="007E389E" w:rsidRPr="007E389E" w:rsidRDefault="007E389E" w:rsidP="007E389E">
      <w:pPr>
        <w:pStyle w:val="ab"/>
        <w:numPr>
          <w:ilvl w:val="0"/>
          <w:numId w:val="12"/>
        </w:numPr>
        <w:spacing w:after="240" w:line="276" w:lineRule="auto"/>
        <w:ind w:left="927" w:hanging="426"/>
        <w:jc w:val="both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9.</w:t>
      </w:r>
      <w:r w:rsidRPr="007E389E">
        <w:rPr>
          <w:rFonts w:ascii="Tahoma" w:hAnsi="Tahoma"/>
          <w:i/>
          <w:iCs/>
          <w:color w:val="000000"/>
        </w:rPr>
        <w:t xml:space="preserve"> Пример листинга кода –</w:t>
      </w:r>
      <w:r w:rsidR="00816031">
        <w:rPr>
          <w:rFonts w:ascii="Tahoma" w:hAnsi="Tahoma"/>
          <w:i/>
          <w:iCs/>
          <w:color w:val="000000"/>
        </w:rPr>
        <w:t xml:space="preserve"> </w:t>
      </w:r>
      <w:r>
        <w:rPr>
          <w:rFonts w:ascii="Tahoma" w:hAnsi="Tahoma"/>
          <w:i/>
          <w:iCs/>
          <w:color w:val="000000"/>
        </w:rPr>
        <w:t>стилевой файл</w:t>
      </w:r>
    </w:p>
    <w:p w:rsidR="007E389E" w:rsidRDefault="001C7EDB" w:rsidP="007E389E">
      <w:pPr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color w:val="000000"/>
        </w:rPr>
      </w:r>
      <w:r>
        <w:rPr>
          <w:rFonts w:ascii="Tahoma" w:hAnsi="Tahoma"/>
          <w:color w:val="000000"/>
        </w:rPr>
        <w:pict>
          <v:shape id="_x0000_s1034" type="#_x0000_t202" style="width:455.25pt;height:268.95pt;mso-left-percent:-10001;mso-top-percent:-10001;mso-position-horizontal:absolute;mso-position-horizontal-relative:char;mso-position-vertical:absolute;mso-position-vertical-relative:line;mso-left-percent:-10001;mso-top-percent:-10001" fillcolor="white [3201]" strokecolor="#9bbb59 [3206]" strokeweight="1pt">
            <v:stroke dashstyle="dash"/>
            <v:shadow on="t" color="#dbe5f1 [660]" opacity=".5" offset="4pt,-4pt" offset2="-4pt,4pt"/>
            <v:textbox style="mso-next-textbox:#_x0000_s1034">
              <w:txbxContent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/** 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main.css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стили</w:t>
                  </w:r>
                  <w:proofErr w:type="gramEnd"/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</w:rPr>
                    <w:t>кнопок</w:t>
                  </w:r>
                  <w:r w:rsidRPr="00816031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 xml:space="preserve"> </w:t>
                  </w:r>
                  <w:r w:rsidRPr="007E389E">
                    <w:rPr>
                      <w:rFonts w:ascii="Courier New" w:hAnsi="Courier New" w:cs="Courier New"/>
                      <w:i/>
                      <w:color w:val="00B050"/>
                      <w:sz w:val="20"/>
                      <w:szCs w:val="20"/>
                      <w:lang w:val="en-US"/>
                    </w:rPr>
                    <w:t>*/</w:t>
                  </w:r>
                </w:p>
                <w:p w:rsidR="00066FCC" w:rsidRDefault="00066FCC" w:rsidP="007E389E">
                  <w:pPr>
                    <w:rPr>
                      <w:rFonts w:ascii="Courier New" w:hAnsi="Courier New" w:cs="Courier New"/>
                      <w:color w:val="4F6228" w:themeColor="accent3" w:themeShade="8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.simple-text {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.875em;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font-weight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100;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 {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display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inline-block;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</w:t>
                  </w:r>
                  <w:proofErr w:type="spell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ffffff</w:t>
                  </w:r>
                  <w:proofErr w:type="spell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padding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1.5rem 1.5vw;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border-radius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12px;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font-size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1.125em;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transition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.2s;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border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2px solid #90d23d;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cursor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pointer;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.button1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:hover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color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#90d23d;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background</w:t>
                  </w:r>
                  <w:proofErr w:type="gramEnd"/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: transparent;</w:t>
                  </w:r>
                </w:p>
                <w:p w:rsidR="00066FCC" w:rsidRPr="007E389E" w:rsidRDefault="00066FCC" w:rsidP="007E389E">
                  <w:pPr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</w:pPr>
                  <w:r w:rsidRPr="007E389E">
                    <w:rPr>
                      <w:rFonts w:ascii="Courier New" w:hAnsi="Courier New" w:cs="Courier New"/>
                      <w:color w:val="7030A0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E220E" w:rsidRPr="00BE220E" w:rsidRDefault="007E389E" w:rsidP="00BE220E">
      <w:pPr>
        <w:pStyle w:val="ab"/>
        <w:numPr>
          <w:ilvl w:val="0"/>
          <w:numId w:val="12"/>
        </w:numPr>
        <w:spacing w:after="240" w:line="276" w:lineRule="auto"/>
        <w:ind w:left="927" w:hanging="426"/>
        <w:rPr>
          <w:rFonts w:ascii="Tahoma" w:hAnsi="Tahoma"/>
          <w:color w:val="000000"/>
        </w:rPr>
      </w:pPr>
      <w:r w:rsidRPr="007E389E">
        <w:rPr>
          <w:rFonts w:ascii="Tahoma" w:hAnsi="Tahoma"/>
          <w:b/>
          <w:i/>
          <w:iCs/>
          <w:color w:val="92D050"/>
        </w:rPr>
        <w:t>Шаг 10.</w:t>
      </w:r>
      <w:r w:rsidRPr="007E389E">
        <w:rPr>
          <w:rFonts w:ascii="Tahoma" w:hAnsi="Tahoma"/>
          <w:i/>
          <w:iCs/>
          <w:color w:val="000000"/>
        </w:rPr>
        <w:t xml:space="preserve"> Пример </w:t>
      </w:r>
      <w:r>
        <w:rPr>
          <w:rFonts w:ascii="Tahoma" w:hAnsi="Tahoma"/>
          <w:i/>
          <w:iCs/>
          <w:color w:val="000000"/>
        </w:rPr>
        <w:t>акцентов</w:t>
      </w:r>
    </w:p>
    <w:p w:rsidR="00BE220E" w:rsidRDefault="00BE220E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  <w:r w:rsidR="00A165F6">
        <w:rPr>
          <w:rFonts w:ascii="Tahoma" w:hAnsi="Tahoma"/>
          <w:color w:val="000000"/>
        </w:rPr>
        <w:t xml:space="preserve"> </w: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632460</wp:posOffset>
            </wp:positionH>
            <wp:positionV relativeFrom="paragraph">
              <wp:posOffset>93345</wp:posOffset>
            </wp:positionV>
            <wp:extent cx="285750" cy="285750"/>
            <wp:effectExtent l="0" t="0" r="0" b="0"/>
            <wp:wrapNone/>
            <wp:docPr id="26" name="Рисунок 24" descr="re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emb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EDB">
        <w:rPr>
          <w:rFonts w:ascii="Tahoma" w:hAnsi="Tahoma"/>
          <w:color w:val="000000"/>
        </w:rPr>
      </w:r>
      <w:r w:rsidR="001C7EDB">
        <w:rPr>
          <w:rFonts w:ascii="Tahoma" w:hAnsi="Tahoma"/>
          <w:color w:val="000000"/>
        </w:rPr>
        <w:pict>
          <v:roundrect id="_x0000_s1033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66FCC" w:rsidRPr="00282441" w:rsidRDefault="00066FCC" w:rsidP="00282441">
                  <w:pPr>
                    <w:jc w:val="center"/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C00000"/>
                      <w:sz w:val="28"/>
                      <w:szCs w:val="28"/>
                    </w:rPr>
                    <w:t>Запомнить!</w:t>
                  </w:r>
                </w:p>
                <w:p w:rsidR="00066FCC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66FCC" w:rsidRPr="00282441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Default="00A165F6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127000</wp:posOffset>
            </wp:positionV>
            <wp:extent cx="285750" cy="285750"/>
            <wp:effectExtent l="19050" t="0" r="0" b="0"/>
            <wp:wrapThrough wrapText="bothSides">
              <wp:wrapPolygon edited="0">
                <wp:start x="-1440" y="1440"/>
                <wp:lineTo x="2880" y="18720"/>
                <wp:lineTo x="5760" y="18720"/>
                <wp:lineTo x="14400" y="18720"/>
                <wp:lineTo x="17280" y="18720"/>
                <wp:lineTo x="21600" y="10080"/>
                <wp:lineTo x="21600" y="1440"/>
                <wp:lineTo x="-1440" y="1440"/>
              </wp:wrapPolygon>
            </wp:wrapThrough>
            <wp:docPr id="27" name="Рисунок 26" descr="import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ant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EDB">
        <w:rPr>
          <w:rFonts w:ascii="Tahoma" w:hAnsi="Tahoma"/>
          <w:color w:val="000000"/>
        </w:rPr>
      </w:r>
      <w:r w:rsidR="001C7EDB">
        <w:rPr>
          <w:rFonts w:ascii="Tahoma" w:hAnsi="Tahoma"/>
          <w:color w:val="000000"/>
        </w:rPr>
        <w:pict>
          <v:roundrect id="_x0000_s1032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66FCC" w:rsidRPr="00282441" w:rsidRDefault="00066FCC" w:rsidP="00282441">
                  <w:pPr>
                    <w:jc w:val="center"/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</w:pPr>
                  <w:r w:rsidRPr="00282441">
                    <w:rPr>
                      <w:rFonts w:ascii="Tahoma" w:hAnsi="Tahoma" w:cs="Tahoma"/>
                      <w:color w:val="E36C0A" w:themeColor="accent6" w:themeShade="BF"/>
                      <w:sz w:val="28"/>
                      <w:szCs w:val="28"/>
                    </w:rPr>
                    <w:t>Важно!</w:t>
                  </w:r>
                </w:p>
                <w:p w:rsidR="00066FCC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66FCC" w:rsidRPr="00282441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282441" w:rsidRDefault="00282441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282441" w:rsidRPr="00BE220E" w:rsidRDefault="00C23280" w:rsidP="00BE220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  <w:r>
        <w:rPr>
          <w:rFonts w:ascii="Tahoma" w:hAnsi="Tahoma"/>
          <w:noProof/>
          <w:color w:val="000000"/>
          <w:lang w:eastAsia="ru-RU" w:bidi="ar-SA"/>
        </w:rPr>
        <w:lastRenderedPageBreak/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680085</wp:posOffset>
            </wp:positionH>
            <wp:positionV relativeFrom="paragraph">
              <wp:posOffset>85090</wp:posOffset>
            </wp:positionV>
            <wp:extent cx="285750" cy="285750"/>
            <wp:effectExtent l="19050" t="0" r="0" b="0"/>
            <wp:wrapNone/>
            <wp:docPr id="29" name="Рисунок 27" descr="inter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esting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EDB">
        <w:rPr>
          <w:rFonts w:ascii="Tahoma" w:hAnsi="Tahoma"/>
          <w:color w:val="000000"/>
        </w:rPr>
      </w:r>
      <w:r w:rsidR="001C7EDB">
        <w:rPr>
          <w:rFonts w:ascii="Tahoma" w:hAnsi="Tahoma"/>
          <w:color w:val="000000"/>
        </w:rPr>
        <w:pict>
          <v:roundrect id="_x0000_s1031" style="width:441.75pt;height:97.85pt;mso-left-percent:-10001;mso-top-percent:-10001;mso-position-horizontal:absolute;mso-position-horizontal-relative:char;mso-position-vertical:absolute;mso-position-vertical-relative:line;mso-left-percent:-10001;mso-top-percent:-10001" arcsize="10923f">
            <v:shadow on="t" color="#c6d9f1 [671]" opacity=".5" offset="5pt,-4pt" offset2="-2pt,4pt"/>
            <v:textbox>
              <w:txbxContent>
                <w:p w:rsidR="00066FCC" w:rsidRPr="00C23280" w:rsidRDefault="00066FCC" w:rsidP="00282441">
                  <w:pPr>
                    <w:jc w:val="center"/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</w:pPr>
                  <w:r w:rsidRPr="00C23280">
                    <w:rPr>
                      <w:rFonts w:ascii="Tahoma" w:hAnsi="Tahoma" w:cs="Tahoma"/>
                      <w:color w:val="1F497D" w:themeColor="text2"/>
                      <w:sz w:val="28"/>
                      <w:szCs w:val="28"/>
                    </w:rPr>
                    <w:t>Интересно!</w:t>
                  </w:r>
                </w:p>
                <w:p w:rsidR="00066FCC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</w:p>
                <w:p w:rsidR="00066FCC" w:rsidRPr="00282441" w:rsidRDefault="00066FCC" w:rsidP="00282441">
                  <w:pPr>
                    <w:pStyle w:val="ab"/>
                    <w:spacing w:after="240" w:line="276" w:lineRule="auto"/>
                    <w:ind w:left="-142" w:right="-180" w:firstLine="284"/>
                    <w:rPr>
                      <w:rFonts w:ascii="Tahoma" w:hAnsi="Tahoma"/>
                      <w:color w:val="000000"/>
                      <w:sz w:val="20"/>
                      <w:szCs w:val="20"/>
                    </w:rPr>
                  </w:pPr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Съешь же ещё этих мягких французских булок, да выпей чаю</w:t>
                  </w:r>
                  <w:proofErr w:type="gramStart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 xml:space="preserve"> С</w:t>
                  </w:r>
                  <w:proofErr w:type="gramEnd"/>
                  <w:r w:rsidRPr="00282441">
                    <w:rPr>
                      <w:rFonts w:ascii="Tahoma" w:hAnsi="Tahoma"/>
                      <w:color w:val="000000"/>
                      <w:sz w:val="20"/>
                      <w:szCs w:val="20"/>
                    </w:rPr>
            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            </w:r>
                </w:p>
              </w:txbxContent>
            </v:textbox>
            <w10:wrap type="none"/>
            <w10:anchorlock/>
          </v:roundrect>
        </w:pict>
      </w:r>
    </w:p>
    <w:p w:rsidR="00BE220E" w:rsidRPr="00BE220E" w:rsidRDefault="00BE220E" w:rsidP="00BE220E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  <w:r w:rsidRPr="00BE220E">
        <w:rPr>
          <w:rFonts w:ascii="Tahoma" w:hAnsi="Tahoma"/>
          <w:color w:val="000000"/>
        </w:rPr>
        <w:t>Съешь же ещё этих мягких французских булок, да выпей чаю</w:t>
      </w:r>
      <w:proofErr w:type="gramStart"/>
      <w:r w:rsidRPr="00BE220E">
        <w:rPr>
          <w:rFonts w:ascii="Tahoma" w:hAnsi="Tahoma"/>
          <w:color w:val="000000"/>
        </w:rPr>
        <w:t xml:space="preserve"> С</w:t>
      </w:r>
      <w:proofErr w:type="gramEnd"/>
      <w:r w:rsidRPr="00BE220E">
        <w:rPr>
          <w:rFonts w:ascii="Tahoma" w:hAnsi="Tahoma"/>
          <w:color w:val="000000"/>
        </w:rPr>
        <w:t>ъешь же ещё этих мягких французских булок, да выпей чаю Съешь же ещё этих мягких французских булок, да выпей чаю Съешь же ещё этих мягких французских булок, да выпей чаю</w:t>
      </w:r>
    </w:p>
    <w:p w:rsidR="00BE220E" w:rsidRPr="007E389E" w:rsidRDefault="00BE220E" w:rsidP="007E389E">
      <w:pPr>
        <w:pStyle w:val="ab"/>
        <w:spacing w:after="240" w:line="276" w:lineRule="auto"/>
        <w:ind w:left="927"/>
        <w:rPr>
          <w:rFonts w:ascii="Tahoma" w:hAnsi="Tahoma"/>
          <w:color w:val="000000"/>
        </w:rPr>
      </w:pPr>
    </w:p>
    <w:p w:rsidR="00A71C4F" w:rsidRPr="007E389E" w:rsidRDefault="00A71C4F" w:rsidP="00DC1BE1">
      <w:pPr>
        <w:spacing w:after="240" w:line="276" w:lineRule="auto"/>
        <w:ind w:left="927"/>
        <w:jc w:val="both"/>
        <w:rPr>
          <w:rFonts w:ascii="Tahoma" w:hAnsi="Tahoma"/>
          <w:color w:val="000000"/>
        </w:rPr>
      </w:pPr>
    </w:p>
    <w:p w:rsidR="00EA1A6C" w:rsidRPr="00C378CA" w:rsidRDefault="00EA1A6C" w:rsidP="00C378CA">
      <w:pPr>
        <w:spacing w:after="240" w:line="276" w:lineRule="auto"/>
        <w:ind w:left="927"/>
        <w:rPr>
          <w:rFonts w:ascii="Tahoma" w:hAnsi="Tahoma"/>
          <w:i/>
          <w:iCs/>
          <w:color w:val="000000"/>
          <w:sz w:val="20"/>
          <w:szCs w:val="20"/>
        </w:rPr>
      </w:pPr>
    </w:p>
    <w:sectPr w:rsidR="00EA1A6C" w:rsidRPr="00C378CA" w:rsidSect="00EA1A6C">
      <w:headerReference w:type="default" r:id="rId16"/>
      <w:pgSz w:w="12240" w:h="15840"/>
      <w:pgMar w:top="1877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6FCC" w:rsidRDefault="00066FCC" w:rsidP="00EA1A6C">
      <w:r>
        <w:separator/>
      </w:r>
    </w:p>
  </w:endnote>
  <w:endnote w:type="continuationSeparator" w:id="0">
    <w:p w:rsidR="00066FCC" w:rsidRDefault="00066FCC" w:rsidP="00EA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6FCC" w:rsidRDefault="00066FCC" w:rsidP="00EA1A6C">
      <w:r>
        <w:separator/>
      </w:r>
    </w:p>
  </w:footnote>
  <w:footnote w:type="continuationSeparator" w:id="0">
    <w:p w:rsidR="00066FCC" w:rsidRDefault="00066FCC" w:rsidP="00EA1A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FCC" w:rsidRPr="00362CD6" w:rsidRDefault="00066FCC">
    <w:pPr>
      <w:pStyle w:val="a7"/>
      <w:rPr>
        <w:rFonts w:ascii="Arial" w:hAnsi="Arial"/>
        <w:b/>
        <w:bCs/>
        <w:i/>
        <w:iCs/>
        <w:sz w:val="20"/>
        <w:szCs w:val="20"/>
      </w:rPr>
    </w:pPr>
    <w:r>
      <w:rPr>
        <w:rFonts w:ascii="Arial" w:hAnsi="Arial"/>
        <w:b/>
        <w:bCs/>
        <w:i/>
        <w:iCs/>
        <w:sz w:val="20"/>
        <w:szCs w:val="20"/>
      </w:rPr>
      <w:t xml:space="preserve">Семинарный лист </w:t>
    </w:r>
    <w:proofErr w:type="gramStart"/>
    <w:r>
      <w:rPr>
        <w:rFonts w:ascii="Arial" w:hAnsi="Arial"/>
        <w:b/>
        <w:bCs/>
        <w:i/>
        <w:iCs/>
        <w:sz w:val="20"/>
        <w:szCs w:val="20"/>
      </w:rPr>
      <w:t xml:space="preserve">( </w:t>
    </w:r>
    <w:proofErr w:type="gramEnd"/>
    <w:r>
      <w:rPr>
        <w:rFonts w:ascii="Arial" w:hAnsi="Arial"/>
        <w:b/>
        <w:bCs/>
        <w:i/>
        <w:iCs/>
        <w:sz w:val="20"/>
        <w:szCs w:val="20"/>
      </w:rPr>
      <w:t xml:space="preserve">Релиз 2.4 – </w:t>
    </w:r>
    <w:r>
      <w:rPr>
        <w:rFonts w:ascii="Arial" w:hAnsi="Arial"/>
        <w:b/>
        <w:bCs/>
        <w:i/>
        <w:iCs/>
        <w:sz w:val="20"/>
        <w:szCs w:val="20"/>
        <w:lang w:val="en-US"/>
      </w:rPr>
      <w:t>PD</w:t>
    </w:r>
    <w:r>
      <w:rPr>
        <w:rFonts w:ascii="Arial" w:hAnsi="Arial"/>
        <w:b/>
        <w:bCs/>
        <w:i/>
        <w:iCs/>
        <w:sz w:val="20"/>
        <w:szCs w:val="20"/>
      </w:rPr>
      <w:t xml:space="preserve"> )</w:t>
    </w:r>
    <w:r>
      <w:rPr>
        <w:rFonts w:ascii="Arial" w:hAnsi="Arial"/>
        <w:b/>
        <w:bCs/>
        <w:i/>
        <w:iCs/>
        <w:sz w:val="20"/>
        <w:szCs w:val="20"/>
      </w:rPr>
      <w:br/>
      <w:t>«</w:t>
    </w:r>
    <w:r w:rsidRPr="00066FCC">
      <w:rPr>
        <w:rFonts w:ascii="Arial" w:hAnsi="Arial"/>
        <w:b/>
        <w:bCs/>
        <w:i/>
        <w:iCs/>
        <w:sz w:val="20"/>
        <w:szCs w:val="20"/>
      </w:rPr>
      <w:t>Работа с формами и поля ввода</w:t>
    </w:r>
    <w:r>
      <w:rPr>
        <w:rFonts w:ascii="Arial" w:hAnsi="Arial"/>
        <w:b/>
        <w:bCs/>
        <w:i/>
        <w:iCs/>
        <w:sz w:val="20"/>
        <w:szCs w:val="20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87.5pt;height:187.5pt" o:bullet="t">
        <v:imagedata r:id="rId1" o:title="func"/>
      </v:shape>
    </w:pict>
  </w:numPicBullet>
  <w:numPicBullet w:numPicBulletId="1">
    <w:pict>
      <v:shape id="_x0000_i1043" type="#_x0000_t75" style="width:192pt;height:192pt" o:bullet="t">
        <v:imagedata r:id="rId2" o:title="nofunc"/>
      </v:shape>
    </w:pict>
  </w:numPicBullet>
  <w:numPicBullet w:numPicBulletId="2">
    <w:pict>
      <v:shape id="_x0000_i1044" type="#_x0000_t75" style="width:120pt;height:120pt" o:bullet="t">
        <v:imagedata r:id="rId3" o:title="nofunc2"/>
      </v:shape>
    </w:pict>
  </w:numPicBullet>
  <w:numPicBullet w:numPicBulletId="3">
    <w:pict>
      <v:shape id="_x0000_i1045" type="#_x0000_t75" style="width:75pt;height:75pt" o:bullet="t">
        <v:imagedata r:id="rId4" o:title="nofunc3"/>
      </v:shape>
    </w:pict>
  </w:numPicBullet>
  <w:numPicBullet w:numPicBulletId="4">
    <w:pict>
      <v:shape id="_x0000_i1046" type="#_x0000_t75" style="width:225pt;height:225pt" o:bullet="t">
        <v:imagedata r:id="rId5" o:title="obuch"/>
      </v:shape>
    </w:pict>
  </w:numPicBullet>
  <w:numPicBullet w:numPicBulletId="5">
    <w:pict>
      <v:shape id="_x0000_i1047" type="#_x0000_t75" style="width:189pt;height:189pt" o:bullet="t">
        <v:imagedata r:id="rId6" o:title="shag"/>
      </v:shape>
    </w:pict>
  </w:numPicBullet>
  <w:numPicBullet w:numPicBulletId="6">
    <w:pict>
      <v:shape id="_x0000_i1048" type="#_x0000_t75" style="width:225pt;height:225pt" o:bullet="t">
        <v:imagedata r:id="rId7" o:title="experience"/>
      </v:shape>
    </w:pict>
  </w:numPicBullet>
  <w:abstractNum w:abstractNumId="0">
    <w:nsid w:val="01DF671D"/>
    <w:multiLevelType w:val="hybridMultilevel"/>
    <w:tmpl w:val="77427C3A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42F6C"/>
    <w:multiLevelType w:val="multilevel"/>
    <w:tmpl w:val="1EA405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39F09E6"/>
    <w:multiLevelType w:val="hybridMultilevel"/>
    <w:tmpl w:val="EB6C36D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3C962C0"/>
    <w:multiLevelType w:val="hybridMultilevel"/>
    <w:tmpl w:val="64F80120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B0928"/>
    <w:multiLevelType w:val="multilevel"/>
    <w:tmpl w:val="FC587C6E"/>
    <w:lvl w:ilvl="0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 w:hint="default"/>
      </w:rPr>
    </w:lvl>
  </w:abstractNum>
  <w:abstractNum w:abstractNumId="5">
    <w:nsid w:val="06CA2E76"/>
    <w:multiLevelType w:val="hybridMultilevel"/>
    <w:tmpl w:val="255803D4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9044F4CE">
      <w:start w:val="1"/>
      <w:numFmt w:val="bullet"/>
      <w:lvlText w:val="­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3FC4E32"/>
    <w:multiLevelType w:val="hybridMultilevel"/>
    <w:tmpl w:val="4322F7CC"/>
    <w:lvl w:ilvl="0" w:tplc="CD82ACCE">
      <w:start w:val="1"/>
      <w:numFmt w:val="bullet"/>
      <w:lvlText w:val=""/>
      <w:lvlPicBulletId w:val="4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752944"/>
    <w:multiLevelType w:val="hybridMultilevel"/>
    <w:tmpl w:val="7C043228"/>
    <w:lvl w:ilvl="0" w:tplc="9E04A5AC">
      <w:start w:val="1"/>
      <w:numFmt w:val="bullet"/>
      <w:lvlText w:val=""/>
      <w:lvlPicBulletId w:val="3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DF40FB"/>
    <w:multiLevelType w:val="hybridMultilevel"/>
    <w:tmpl w:val="3A58BC72"/>
    <w:lvl w:ilvl="0" w:tplc="EA9AD8A4">
      <w:start w:val="1"/>
      <w:numFmt w:val="bullet"/>
      <w:lvlText w:val=""/>
      <w:lvlPicBulletId w:val="2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F0F0CB3"/>
    <w:multiLevelType w:val="hybridMultilevel"/>
    <w:tmpl w:val="8400551C"/>
    <w:lvl w:ilvl="0" w:tplc="6ABE87DC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FF84DF4"/>
    <w:multiLevelType w:val="hybridMultilevel"/>
    <w:tmpl w:val="A6B4D23E"/>
    <w:lvl w:ilvl="0" w:tplc="5D3C544E">
      <w:start w:val="1"/>
      <w:numFmt w:val="bullet"/>
      <w:lvlText w:val=""/>
      <w:lvlPicBulletId w:val="5"/>
      <w:lvlJc w:val="left"/>
      <w:pPr>
        <w:ind w:left="1287" w:hanging="360"/>
      </w:pPr>
      <w:rPr>
        <w:rFonts w:ascii="Symbol" w:hAnsi="Symbol" w:hint="default"/>
        <w:color w:val="auto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3B12F51"/>
    <w:multiLevelType w:val="hybridMultilevel"/>
    <w:tmpl w:val="C21642D6"/>
    <w:lvl w:ilvl="0" w:tplc="5712C696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664516C"/>
    <w:multiLevelType w:val="hybridMultilevel"/>
    <w:tmpl w:val="EA50B070"/>
    <w:lvl w:ilvl="0" w:tplc="1E6EAE56">
      <w:start w:val="1"/>
      <w:numFmt w:val="bullet"/>
      <w:lvlText w:val=""/>
      <w:lvlPicBulletId w:val="6"/>
      <w:lvlJc w:val="left"/>
      <w:pPr>
        <w:ind w:left="1287" w:hanging="360"/>
      </w:pPr>
      <w:rPr>
        <w:rFonts w:ascii="Symbol" w:hAnsi="Symbol" w:hint="default"/>
        <w:color w:val="auto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1A6C"/>
    <w:rsid w:val="00066FCC"/>
    <w:rsid w:val="0013719D"/>
    <w:rsid w:val="001C7EDB"/>
    <w:rsid w:val="001E1117"/>
    <w:rsid w:val="00245E90"/>
    <w:rsid w:val="00247B7D"/>
    <w:rsid w:val="00274C8A"/>
    <w:rsid w:val="00282441"/>
    <w:rsid w:val="002E7746"/>
    <w:rsid w:val="00322098"/>
    <w:rsid w:val="00362CD6"/>
    <w:rsid w:val="0038520E"/>
    <w:rsid w:val="0041224D"/>
    <w:rsid w:val="0041723B"/>
    <w:rsid w:val="00443C7C"/>
    <w:rsid w:val="00446676"/>
    <w:rsid w:val="00521873"/>
    <w:rsid w:val="00560880"/>
    <w:rsid w:val="00561F4A"/>
    <w:rsid w:val="005A5DDB"/>
    <w:rsid w:val="005E0480"/>
    <w:rsid w:val="006E0B4A"/>
    <w:rsid w:val="006F0CE2"/>
    <w:rsid w:val="00792FE6"/>
    <w:rsid w:val="007B3D9A"/>
    <w:rsid w:val="007E389E"/>
    <w:rsid w:val="00816031"/>
    <w:rsid w:val="008649D5"/>
    <w:rsid w:val="009F4D48"/>
    <w:rsid w:val="00A165F6"/>
    <w:rsid w:val="00A649A5"/>
    <w:rsid w:val="00A71C4F"/>
    <w:rsid w:val="00B0349C"/>
    <w:rsid w:val="00B56193"/>
    <w:rsid w:val="00BE220E"/>
    <w:rsid w:val="00C17376"/>
    <w:rsid w:val="00C23280"/>
    <w:rsid w:val="00C378CA"/>
    <w:rsid w:val="00CA74F2"/>
    <w:rsid w:val="00CB273B"/>
    <w:rsid w:val="00CC7E08"/>
    <w:rsid w:val="00CF65F5"/>
    <w:rsid w:val="00D00109"/>
    <w:rsid w:val="00D1047D"/>
    <w:rsid w:val="00D374AE"/>
    <w:rsid w:val="00D65400"/>
    <w:rsid w:val="00D9563F"/>
    <w:rsid w:val="00DC1BE1"/>
    <w:rsid w:val="00DC6947"/>
    <w:rsid w:val="00E571E9"/>
    <w:rsid w:val="00EA1A6C"/>
    <w:rsid w:val="00F7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hadowcolor="none [67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SimSun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EA1A6C"/>
    <w:rPr>
      <w:color w:val="000080"/>
      <w:u w:val="single"/>
    </w:rPr>
  </w:style>
  <w:style w:type="character" w:customStyle="1" w:styleId="Bullets">
    <w:name w:val="Bullets"/>
    <w:qFormat/>
    <w:rsid w:val="00EA1A6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rsid w:val="00EA1A6C"/>
    <w:pPr>
      <w:keepNext/>
      <w:spacing w:before="240" w:after="120"/>
    </w:pPr>
    <w:rPr>
      <w:rFonts w:eastAsia="Microsoft YaHei"/>
      <w:sz w:val="28"/>
      <w:szCs w:val="28"/>
    </w:rPr>
  </w:style>
  <w:style w:type="paragraph" w:styleId="a3">
    <w:name w:val="Body Text"/>
    <w:basedOn w:val="a"/>
    <w:rsid w:val="00EA1A6C"/>
    <w:pPr>
      <w:spacing w:after="140" w:line="276" w:lineRule="auto"/>
    </w:pPr>
  </w:style>
  <w:style w:type="paragraph" w:styleId="a4">
    <w:name w:val="List"/>
    <w:basedOn w:val="a3"/>
    <w:rsid w:val="00EA1A6C"/>
  </w:style>
  <w:style w:type="paragraph" w:customStyle="1" w:styleId="Caption">
    <w:name w:val="Caption"/>
    <w:basedOn w:val="a"/>
    <w:qFormat/>
    <w:rsid w:val="00EA1A6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EA1A6C"/>
    <w:pPr>
      <w:suppressLineNumbers/>
    </w:pPr>
  </w:style>
  <w:style w:type="paragraph" w:customStyle="1" w:styleId="FrameContents">
    <w:name w:val="Frame Contents"/>
    <w:basedOn w:val="a"/>
    <w:qFormat/>
    <w:rsid w:val="00EA1A6C"/>
  </w:style>
  <w:style w:type="paragraph" w:customStyle="1" w:styleId="Header">
    <w:name w:val="Header"/>
    <w:basedOn w:val="a"/>
    <w:rsid w:val="00EA1A6C"/>
    <w:pPr>
      <w:suppressLineNumbers/>
      <w:tabs>
        <w:tab w:val="center" w:pos="4986"/>
        <w:tab w:val="right" w:pos="9972"/>
      </w:tabs>
    </w:pPr>
  </w:style>
  <w:style w:type="paragraph" w:styleId="a5">
    <w:name w:val="Balloon Text"/>
    <w:basedOn w:val="a"/>
    <w:link w:val="a6"/>
    <w:uiPriority w:val="99"/>
    <w:semiHidden/>
    <w:unhideWhenUsed/>
    <w:rsid w:val="00C17376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17376"/>
    <w:rPr>
      <w:rFonts w:ascii="Tahoma" w:hAnsi="Tahoma" w:cs="Mangal"/>
      <w:sz w:val="16"/>
      <w:szCs w:val="14"/>
    </w:rPr>
  </w:style>
  <w:style w:type="paragraph" w:styleId="a7">
    <w:name w:val="header"/>
    <w:basedOn w:val="a"/>
    <w:link w:val="a8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Верхний колонтитул Знак"/>
    <w:basedOn w:val="a0"/>
    <w:link w:val="a7"/>
    <w:uiPriority w:val="99"/>
    <w:semiHidden/>
    <w:rsid w:val="00561F4A"/>
    <w:rPr>
      <w:rFonts w:cs="Mangal"/>
      <w:szCs w:val="21"/>
    </w:rPr>
  </w:style>
  <w:style w:type="paragraph" w:styleId="a9">
    <w:name w:val="footer"/>
    <w:basedOn w:val="a"/>
    <w:link w:val="aa"/>
    <w:uiPriority w:val="99"/>
    <w:semiHidden/>
    <w:unhideWhenUsed/>
    <w:rsid w:val="00561F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Нижний колонтитул Знак"/>
    <w:basedOn w:val="a0"/>
    <w:link w:val="a9"/>
    <w:uiPriority w:val="99"/>
    <w:semiHidden/>
    <w:rsid w:val="00561F4A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CA74F2"/>
    <w:pPr>
      <w:ind w:left="720"/>
      <w:contextualSpacing/>
    </w:pPr>
    <w:rPr>
      <w:rFonts w:cs="Mangal"/>
      <w:szCs w:val="21"/>
    </w:rPr>
  </w:style>
  <w:style w:type="paragraph" w:styleId="ac">
    <w:name w:val="caption"/>
    <w:basedOn w:val="a"/>
    <w:next w:val="a"/>
    <w:uiPriority w:val="35"/>
    <w:unhideWhenUsed/>
    <w:qFormat/>
    <w:rsid w:val="00C378CA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character" w:styleId="ad">
    <w:name w:val="Hyperlink"/>
    <w:basedOn w:val="a0"/>
    <w:uiPriority w:val="99"/>
    <w:unhideWhenUsed/>
    <w:rsid w:val="008160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4.png"/><Relationship Id="rId10" Type="http://schemas.openxmlformats.org/officeDocument/2006/relationships/hyperlink" Target="https://www.autoitscript.com/autoit3/docs/appendix/font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38B06-AF6A-4A70-B829-58A2E61A4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27</cp:revision>
  <cp:lastPrinted>2019-07-22T18:02:00Z</cp:lastPrinted>
  <dcterms:created xsi:type="dcterms:W3CDTF">2019-07-22T14:36:00Z</dcterms:created>
  <dcterms:modified xsi:type="dcterms:W3CDTF">2019-07-30T07:50:00Z</dcterms:modified>
  <dc:language>ru-RU</dc:language>
</cp:coreProperties>
</file>