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16 October 2026  ·  code at commit 83d1395 on Prolific-branch-Edit_10_1</w:t>
      </w:r>
    </w:p>
    <w:p>
      <w:pPr>
        <w:spacing w:after="120" w:before="0"/>
      </w:pPr>
      <w:r>
        <w:rPr>
          <w:b/>
          <w:color w:val="1B7A3E"/>
          <w:sz w:val="24"/>
        </w:rPr>
        <w:t>All 30 checks passed</w:t>
      </w:r>
      <w:r>
        <w:rPr>
          <w:color w:val="595959"/>
        </w:rPr>
        <w:t xml:space="preserve">  (run 16 October 2026 at 08:34,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2026-10-16-course-credit</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Study length on the consent pages (minutes)</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"at least 35 minutes"; information only: the course credit is completion only (since 16 October 2026)</w:t>
            </w:r>
          </w:p>
        </w:tc>
      </w:tr>
    </w:tbl>
    <w:p>
      <w:pPr>
        <w:keepNext/>
        <w:spacing w:after="80" w:before="280"/>
      </w:pPr>
      <w:r>
        <w:rPr>
          <w:b/>
          <w:i w:val="0"/>
          <w:color w:val="1F3864"/>
          <w:sz w:val="28"/>
        </w:rPr>
        <w:t>1. Working time, visits and the course credit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credit or pay.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course credit is given on completion (university version), exactly as the consent page says.</w:t>
            </w:r>
          </w:p>
        </w:tc>
        <w:tc>
          <w:tcPr>
            <w:tcW w:type="dxa" w:w="4968"/>
            <w:vAlign w:val="center"/>
          </w:tcPr>
          <w:p>
            <w:pPr>
              <w:spacing w:after="20" w:before="20"/>
            </w:pPr>
            <w:r/>
            <w:r>
              <w:rPr>
                <w:b w:val="0"/>
                <w:i w:val="0"/>
                <w:color w:val="262626"/>
                <w:sz w:val="19"/>
              </w:rPr>
              <w:t>Since 16 October 2026 (your 1-yes to 4-yes; the $5 gift card and its five rules are gone). quality.course_credit_earned = finished the study, and nothing else decides it. Careful participation (the four OSF robustness signs: very fast in Blocks 1-3, two or more scenarios under 15 seconds, the same answer to every feedback rating, an attention check answered wrongly) is saved for you only, each sign with its reason, and never takes the credit away. The thank-you page says "If you are taking part for course credit, your completion is recorded." (university version only). Checked live.</w:t>
            </w:r>
          </w:p>
        </w:tc>
        <w:tc>
          <w:tcPr>
            <w:tcW w:type="dxa" w:w="1800"/>
            <w:vAlign w:val="center"/>
          </w:tcPr>
          <w:p>
            <w:pPr>
              <w:spacing w:after="20" w:before="20"/>
            </w:pPr>
            <w:r/>
            <w:r>
              <w:rPr>
                <w:b w:val="0"/>
                <w:i w:val="0"/>
                <w:color w:val="595959"/>
                <w:sz w:val="17"/>
              </w:rPr>
              <w:t>validate:attention, validate:journey (T4, T10, J18)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course-credit list for the instructor holds emails and nothing else.</w:t>
            </w:r>
          </w:p>
        </w:tc>
        <w:tc>
          <w:tcPr>
            <w:tcW w:type="dxa" w:w="4968"/>
            <w:vAlign w:val="center"/>
          </w:tcPr>
          <w:p>
            <w:pPr>
              <w:spacing w:after="20" w:before="20"/>
            </w:pPr>
            <w:r/>
            <w:r>
              <w:rPr>
                <w:b w:val="0"/>
                <w:i w:val="0"/>
                <w:color w:val="262626"/>
                <w:sz w:val="19"/>
              </w:rPr>
              <w:t>Since 16 October 2026. npm run credit:list writes CREDIT_LIST.txt (Florida Tech emails of the students who finished by the end of 12 December in Florida time) and CREDIT_CHECK.md (for you only: the dates, careful participation, the late finishers and other addresses to look at, and who did not finish). Careful participation never takes anybody off the list; the screen shows counts only, never an email; the folder "Course credit/" never goes to GitHub.</w:t>
            </w:r>
          </w:p>
        </w:tc>
        <w:tc>
          <w:tcPr>
            <w:tcW w:type="dxa" w:w="1800"/>
            <w:vAlign w:val="center"/>
          </w:tcPr>
          <w:p>
            <w:pPr>
              <w:spacing w:after="20" w:before="20"/>
            </w:pPr>
            <w:r/>
            <w:r>
              <w:rPr>
                <w:b w:val="0"/>
                <w:i w:val="0"/>
                <w:color w:val="595959"/>
                <w:sz w:val="17"/>
              </w:rPr>
              <w:t>validate:credit (Z1-Z5)</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short break in the server never keeps a participant out of the database.</w:t>
            </w:r>
          </w:p>
        </w:tc>
        <w:tc>
          <w:tcPr>
            <w:tcW w:type="dxa" w:w="4968"/>
            <w:vAlign w:val="center"/>
          </w:tcPr>
          <w:p>
            <w:pPr>
              <w:spacing w:after="20" w:before="20"/>
            </w:pPr>
            <w:r/>
            <w:r>
              <w:rPr>
                <w:b w:val="0"/>
                <w:i w:val="0"/>
                <w:color w:val="262626"/>
                <w:sz w:val="19"/>
              </w:rPr>
              <w:t>Since 6 October 2026 the live page asks for the server again after 1, 2 and 4 seconds and then every 15 seconds; when it answers late, the participant's record is sent first, then their answers. Checked live: somebody who started while the server was down reached the database 13 seconds after it came back, with every answer. The first saves after opening a page no longer wait 15 seconds (an older delay found the same day).</w:t>
            </w:r>
          </w:p>
        </w:tc>
        <w:tc>
          <w:tcPr>
            <w:tcW w:type="dxa" w:w="1800"/>
            <w:vAlign w:val="center"/>
          </w:tcPr>
          <w:p>
            <w:pPr>
              <w:spacing w:after="20" w:before="20"/>
            </w:pPr>
            <w:r/>
            <w:r>
              <w:rPr>
                <w:b w:val="0"/>
                <w:i w:val="0"/>
                <w:color w:val="595959"/>
                <w:sz w:val="17"/>
              </w:rPr>
              <w:t>validate:session (C12)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Many people at once: 100 people starting together are all saved, each with their own session id, and spread evenly.</w:t>
            </w:r>
          </w:p>
        </w:tc>
        <w:tc>
          <w:tcPr>
            <w:tcW w:type="dxa" w:w="4968"/>
            <w:vAlign w:val="center"/>
          </w:tcPr>
          <w:p>
            <w:pPr>
              <w:spacing w:after="20" w:before="20"/>
            </w:pPr>
            <w:r/>
            <w:r>
              <w:rPr>
                <w:b w:val="0"/>
                <w:i w:val="0"/>
                <w:color w:val="262626"/>
                <w:sz w:val="19"/>
              </w:rPr>
              <w:t>Since 6 October 2026 (your advisor's "multiple sessions safe"). The real server, on a throw-away database, took 400 pretend people arriving in bursts of 100, 100 and 200 in the same instant: 17,600 requests, none failed, every person saved with their own session id, exactly 25 per condition in every 100. The server now serves a crowd from one reading of the database: the slowest wait for a condition fell from 4.8 seconds to 0.14 (before, a third of each burst waited past the page's 3 seconds and got an uncounted random condition). Every person is counted exactly once while their record is being made (a burst could end 26 / 24 before).</w:t>
            </w:r>
          </w:p>
        </w:tc>
        <w:tc>
          <w:tcPr>
            <w:tcW w:type="dxa" w:w="1800"/>
            <w:vAlign w:val="center"/>
          </w:tcPr>
          <w:p>
            <w:pPr>
              <w:spacing w:after="20" w:before="20"/>
            </w:pPr>
            <w:r/>
            <w:r>
              <w:rPr>
                <w:b w:val="0"/>
                <w:i w:val="0"/>
                <w:color w:val="595959"/>
                <w:sz w:val="17"/>
              </w:rPr>
              <w:t>validate:conditions, test:load (N22, N24, L1-L4)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doors: the university version is unchanged, and the Prolific version keys everybody by their Prolific ID.</w:t>
            </w:r>
          </w:p>
        </w:tc>
        <w:tc>
          <w:tcPr>
            <w:tcW w:type="dxa" w:w="4968"/>
            <w:vAlign w:val="center"/>
          </w:tcPr>
          <w:p>
            <w:pPr>
              <w:spacing w:after="20" w:before="20"/>
            </w:pPr>
            <w:r/>
            <w:r>
              <w:rPr>
                <w:b w:val="0"/>
                <w:i w:val="0"/>
                <w:color w:val="262626"/>
                <w:sz w:val="19"/>
              </w:rPr>
              <w:t>Since 6 October 2026 (your 1-A, 2-A, 4-A; Step 1). moonlander.fit.edu asks the email as before; /prolific takes the Prolific ID from Prolific's link (a paste box if it is missing), stores it as prolific_pid and never as an email, marks every new record with its door (recruitment_source) and balances the four conditions inside each door. A returning Prolific person continues with no question on the same browser, and is asked their age on another device (your 1-B, 7 October); "A little about you" asks four questions there. 100 students and 100 Prolific people at once: 25 per condition inside each door. Checked live on the built site.</w:t>
            </w:r>
          </w:p>
        </w:tc>
        <w:tc>
          <w:tcPr>
            <w:tcW w:type="dxa" w:w="1800"/>
            <w:vAlign w:val="center"/>
          </w:tcPr>
          <w:p>
            <w:pPr>
              <w:spacing w:after="20" w:before="20"/>
            </w:pPr>
            <w:r/>
            <w:r>
              <w:rPr>
                <w:b w:val="0"/>
                <w:i w:val="0"/>
                <w:color w:val="595959"/>
                <w:sz w:val="17"/>
              </w:rPr>
              <w:t>validate:session, validate:conditions, test:load (C13, N25, L5)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database's "one person" rules work for both doors, and the swap is safe.</w:t>
            </w:r>
          </w:p>
        </w:tc>
        <w:tc>
          <w:tcPr>
            <w:tcW w:type="dxa" w:w="4968"/>
            <w:vAlign w:val="center"/>
          </w:tcPr>
          <w:p>
            <w:pPr>
              <w:spacing w:after="20" w:before="20"/>
            </w:pPr>
            <w:r/>
            <w:r>
              <w:rPr>
                <w:b w:val="0"/>
                <w:i w:val="0"/>
                <w:color w:val="262626"/>
                <w:sz w:val="19"/>
              </w:rPr>
              <w:t>One email is one person, and one Prolific ID is one person, each on the records that have it. The old rule is replaced when the server starts; tested on a copy with today's rule (every record kept). Without the swap the server could not start on such a database, which is why the swap is there. Back up the database before that deploy.</w:t>
            </w:r>
          </w:p>
        </w:tc>
        <w:tc>
          <w:tcPr>
            <w:tcW w:type="dxa" w:w="1800"/>
            <w:vAlign w:val="center"/>
          </w:tcPr>
          <w:p>
            <w:pPr>
              <w:spacing w:after="20" w:before="20"/>
            </w:pPr>
            <w:r/>
            <w:r>
              <w:rPr>
                <w:b w:val="0"/>
                <w:i w:val="0"/>
                <w:color w:val="595959"/>
                <w:sz w:val="17"/>
              </w:rPr>
              <w:t>validate:session, test:load (C13, L6)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second student on a shared computer can start ("Not you?").</w:t>
            </w:r>
          </w:p>
        </w:tc>
        <w:tc>
          <w:tcPr>
            <w:tcW w:type="dxa" w:w="4968"/>
            <w:vAlign w:val="center"/>
          </w:tcPr>
          <w:p>
            <w:pPr>
              <w:spacing w:after="20" w:before="20"/>
            </w:pPr>
            <w:r/>
            <w:r>
              <w:rPr>
                <w:b w:val="0"/>
                <w:i w:val="0"/>
                <w:color w:val="262626"/>
                <w:sz w:val="19"/>
              </w:rPr>
              <w:t>Since 6 October 2026 (your 4-Yes). When the university door opens with somebody's run in the browser, a small note says "This study is open for w•••@my.fit.edu. Not you?" (the email partly hidden); after a confirmation the browser forgets that run (it stays on the server) and the study starts afresh. Checked live.</w:t>
            </w:r>
          </w:p>
        </w:tc>
        <w:tc>
          <w:tcPr>
            <w:tcW w:type="dxa" w:w="1800"/>
            <w:vAlign w:val="center"/>
          </w:tcPr>
          <w:p>
            <w:pPr>
              <w:spacing w:after="20" w:before="20"/>
            </w:pPr>
            <w:r/>
            <w:r>
              <w:rPr>
                <w:b w:val="0"/>
                <w:i w:val="0"/>
                <w:color w:val="595959"/>
                <w:sz w:val="17"/>
              </w:rPr>
              <w:t>validate:session (C14)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key alone opens nothing: an email or a Prolific ID shows only "finished or not".</w:t>
            </w:r>
          </w:p>
        </w:tc>
        <w:tc>
          <w:tcPr>
            <w:tcW w:type="dxa" w:w="4968"/>
            <w:vAlign w:val="center"/>
          </w:tcPr>
          <w:p>
            <w:pPr>
              <w:spacing w:after="20" w:before="20"/>
            </w:pPr>
            <w:r/>
            <w:r>
              <w:rPr>
                <w:b w:val="0"/>
                <w:i w:val="0"/>
                <w:color w:val="262626"/>
                <w:sz w:val="19"/>
              </w:rPr>
              <w:t>Since 7 October 2026 (the audit's F2, your 2-A, 1-B, "2 - no limits"). The server checks the age before it hands back a person's details and saved run, and it never hands back their answers' analysis or any other section. A save without the browser's id is refused, and other websites cannot read the server's answers. Checked on the real server (a wrong age refused, the right age gives no analysis) and live in the browser.</w:t>
            </w:r>
          </w:p>
        </w:tc>
        <w:tc>
          <w:tcPr>
            <w:tcW w:type="dxa" w:w="1800"/>
            <w:vAlign w:val="center"/>
          </w:tcPr>
          <w:p>
            <w:pPr>
              <w:spacing w:after="20" w:before="20"/>
            </w:pPr>
            <w:r/>
            <w:r>
              <w:rPr>
                <w:b w:val="0"/>
                <w:i w:val="0"/>
                <w:color w:val="595959"/>
                <w:sz w:val="17"/>
              </w:rPr>
              <w:t>validate:session, test:load (C15, L7)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version's consent page says Prolific's terms; the university page is unchanged.</w:t>
            </w:r>
          </w:p>
        </w:tc>
        <w:tc>
          <w:tcPr>
            <w:tcW w:type="dxa" w:w="4968"/>
            <w:vAlign w:val="center"/>
          </w:tcPr>
          <w:p>
            <w:pPr>
              <w:spacing w:after="20" w:before="20"/>
            </w:pPr>
            <w:r/>
            <w:r>
              <w:rPr>
                <w:b w:val="0"/>
                <w:i w:val="0"/>
                <w:color w:val="262626"/>
                <w:sz w:val="19"/>
              </w:rPr>
              <w:t>Since 7 October 2026 (Step 2). Paid through Prolific (no gift card, no minutes rule), one sitting within Prolific's time limit, the Prolific ID instead of the email, "If you fail two or more of them, your submission will be rejected." ("may be" until 14 October 2026), withdrawal through Prolific, one tick-box, and "I do not agree" (return the study on Prolific). The text for your ethics board: docs/PROLIFIC_CONSENT_FOR_ETHICS_BOARD.md.</w:t>
            </w:r>
          </w:p>
        </w:tc>
        <w:tc>
          <w:tcPr>
            <w:tcW w:type="dxa" w:w="1800"/>
            <w:vAlign w:val="center"/>
          </w:tcPr>
          <w:p>
            <w:pPr>
              <w:spacing w:after="20" w:before="20"/>
            </w:pPr>
            <w:r/>
            <w:r>
              <w:rPr>
                <w:b w:val="0"/>
                <w:i w:val="0"/>
                <w:color w:val="595959"/>
                <w:sz w:val="17"/>
              </w:rPr>
              <w:t>validate:attention (T10)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Both consent pages say the study takes at least 35 minutes.</w:t>
            </w:r>
          </w:p>
        </w:tc>
        <w:tc>
          <w:tcPr>
            <w:tcW w:type="dxa" w:w="4968"/>
            <w:vAlign w:val="center"/>
          </w:tcPr>
          <w:p>
            <w:pPr>
              <w:spacing w:after="20" w:before="20"/>
            </w:pPr>
            <w:r/>
            <w:r>
              <w:rPr>
                <w:b w:val="0"/>
                <w:i w:val="0"/>
                <w:color w:val="262626"/>
                <w:sz w:val="19"/>
              </w:rPr>
              <w:t>Since 7 October 2026 (your request). One shared sentence, "The whole study takes at least 35 minutes" (it said "about 40 to 55 minutes"), the same as Prolific's listing (35 minutes, $8.75 = $15 an hour). Both consent version stamps moved, so every record says which wording it agreed to. The university page changed too: ask your ethics board. Checked live in both versions.</w:t>
            </w:r>
          </w:p>
        </w:tc>
        <w:tc>
          <w:tcPr>
            <w:tcW w:type="dxa" w:w="1800"/>
            <w:vAlign w:val="center"/>
          </w:tcPr>
          <w:p>
            <w:pPr>
              <w:spacing w:after="20" w:before="20"/>
            </w:pPr>
            <w:r/>
            <w:r>
              <w:rPr>
                <w:b w:val="0"/>
                <w:i w:val="0"/>
                <w:color w:val="595959"/>
                <w:sz w:val="17"/>
              </w:rPr>
              <w:t>validate:attention (T10)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has two "pick the number" rows; the university version keeps its one.</w:t>
            </w:r>
          </w:p>
        </w:tc>
        <w:tc>
          <w:tcPr>
            <w:tcW w:type="dxa" w:w="4968"/>
            <w:vAlign w:val="center"/>
          </w:tcPr>
          <w:p>
            <w:pPr>
              <w:spacing w:after="20" w:before="20"/>
            </w:pPr>
            <w:r/>
            <w:r>
              <w:rPr>
                <w:b w:val="0"/>
                <w:i w:val="0"/>
                <w:color w:val="262626"/>
                <w:sz w:val="19"/>
              </w:rPr>
              <w:t>Since 7 October 2026 (your 3-B, Step 3). One row in "The tools &amp; the experiment design" and one in "How this experience was for you", two different numbers two to five. Since 14 October 2026 (your 1-B) all FOUR checks count for Prolific's rule (the two reading checks and the two number rows): two or more failed means the submission is rejected, as the consent page says; one failed is never a reason. A random clicker fails two or more 765 times in 784; the daily pay check lists them in its Reject group.</w:t>
            </w:r>
          </w:p>
        </w:tc>
        <w:tc>
          <w:tcPr>
            <w:tcW w:type="dxa" w:w="1800"/>
            <w:vAlign w:val="center"/>
          </w:tcPr>
          <w:p>
            <w:pPr>
              <w:spacing w:after="20" w:before="20"/>
            </w:pPr>
            <w:r/>
            <w:r>
              <w:rPr>
                <w:b w:val="0"/>
                <w:i w:val="0"/>
                <w:color w:val="595959"/>
                <w:sz w:val="17"/>
              </w:rPr>
              <w:t>validate:attention, validate:pay (T9, Y1)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ends with the completion code and a "Return to Prolific" button.</w:t>
            </w:r>
          </w:p>
        </w:tc>
        <w:tc>
          <w:tcPr>
            <w:tcW w:type="dxa" w:w="4968"/>
            <w:vAlign w:val="center"/>
          </w:tcPr>
          <w:p>
            <w:pPr>
              <w:spacing w:after="20" w:before="20"/>
            </w:pPr>
            <w:r/>
            <w:r>
              <w:rPr>
                <w:b w:val="0"/>
                <w:i w:val="0"/>
                <w:color w:val="262626"/>
                <w:sz w:val="19"/>
              </w:rPr>
              <w:t>Since 7 October 2026 (Step 4; your 1-A, 2-A, 3-A). The code lives only in the server's settings file (.env), never in the page's code or the database. The server gives it only to the browser holding a FINISHED Prolific record; the final page shows it with Copy and a button (never an automatic jump); a person who already finished gets it again on another device after the age check. The record keeps when the code was given, never the code. The feedback page now says "confidential" in both versions. Checked on the real server with a made-up code and live in the browser.</w:t>
            </w:r>
          </w:p>
        </w:tc>
        <w:tc>
          <w:tcPr>
            <w:tcW w:type="dxa" w:w="1800"/>
            <w:vAlign w:val="center"/>
          </w:tcPr>
          <w:p>
            <w:pPr>
              <w:spacing w:after="20" w:before="20"/>
            </w:pPr>
            <w:r/>
            <w:r>
              <w:rPr>
                <w:b w:val="0"/>
                <w:i w:val="0"/>
                <w:color w:val="595959"/>
                <w:sz w:val="17"/>
              </w:rPr>
              <w:t>validate:session, test:load (C16, L8)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a real, finished study gets the Prolific code.</w:t>
            </w:r>
          </w:p>
        </w:tc>
        <w:tc>
          <w:tcPr>
            <w:tcW w:type="dxa" w:w="4968"/>
            <w:vAlign w:val="center"/>
          </w:tcPr>
          <w:p>
            <w:pPr>
              <w:spacing w:after="20" w:before="20"/>
            </w:pPr>
            <w:r/>
            <w:r>
              <w:rPr>
                <w:b w:val="0"/>
                <w:i w:val="0"/>
                <w:color w:val="262626"/>
                <w:sz w:val="19"/>
              </w:rPr>
              <w:t>Since the audit of 7 October 2026 (your 1-yes). The server gives the code only when the record also holds the feedback and all six scenarios, so a script that just marks a record finished gets nothing; the code is kept exactly as written (capitals matter), and a screen reader announces it. Checked on the real server with a made-up code in small and capital letters.</w:t>
            </w:r>
          </w:p>
        </w:tc>
        <w:tc>
          <w:tcPr>
            <w:tcW w:type="dxa" w:w="1800"/>
            <w:vAlign w:val="center"/>
          </w:tcPr>
          <w:p>
            <w:pPr>
              <w:spacing w:after="20" w:before="20"/>
            </w:pPr>
            <w:r/>
            <w:r>
              <w:rPr>
                <w:b w:val="0"/>
                <w:i w:val="0"/>
                <w:color w:val="595959"/>
                <w:sz w:val="17"/>
              </w:rPr>
              <w:t>validate:session, test:load (C16, L8)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daily pay check sorts every Prolific submission by Prolific's own rules.</w:t>
            </w:r>
          </w:p>
        </w:tc>
        <w:tc>
          <w:tcPr>
            <w:tcW w:type="dxa" w:w="4968"/>
            <w:vAlign w:val="center"/>
          </w:tcPr>
          <w:p>
            <w:pPr>
              <w:spacing w:after="20" w:before="20"/>
            </w:pPr>
            <w:r/>
            <w:r>
              <w:rPr>
                <w:b w:val="0"/>
                <w:i w:val="0"/>
                <w:color w:val="262626"/>
                <w:sz w:val="19"/>
              </w:rPr>
              <w:t>Since 7 October 2026 (Step 5; your 1-A, 2-A, 3-A, 4-A). npm run pay:check reads the day's Compass export and Prolific's file and writes PAY_CHECK.md and approve_ids.txt: Pay, Look first (both number rows failed, the same answer everywhere or 3+ rushed blocks, exceptionally fast on Prolific's time), Problem (no or unfinished record, answers missing, the code never shown, almost no working time, clocks that disagree), Not finished, Decided. It never rejects, never prints an email or the code. How to: docs/DAILY_PAY_CHECK.md.</w:t>
            </w:r>
          </w:p>
        </w:tc>
        <w:tc>
          <w:tcPr>
            <w:tcW w:type="dxa" w:w="1800"/>
            <w:vAlign w:val="center"/>
          </w:tcPr>
          <w:p>
            <w:pPr>
              <w:spacing w:after="20" w:before="20"/>
            </w:pPr>
            <w:r/>
            <w:r>
              <w:rPr>
                <w:b w:val="0"/>
                <w:i w:val="0"/>
                <w:color w:val="595959"/>
                <w:sz w:val="17"/>
              </w:rPr>
              <w:t>validate:pay (Y1-Y5)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the six real parts can be called "rushed".</w:t>
            </w:r>
          </w:p>
        </w:tc>
        <w:tc>
          <w:tcPr>
            <w:tcW w:type="dxa" w:w="4968"/>
            <w:vAlign w:val="center"/>
          </w:tcPr>
          <w:p>
            <w:pPr>
              <w:spacing w:after="20" w:before="20"/>
            </w:pPr>
            <w:r/>
            <w:r>
              <w:rPr>
                <w:b w:val="0"/>
                <w:i w:val="0"/>
                <w:color w:val="262626"/>
                <w:sz w:val="19"/>
              </w:rPr>
              <w:t>Since 7 October 2026 (found in the Prolific rehearsal; your 1-A). Three parts finished in under 30 seconds put a Prolific person in "Look first" (they also cost the gift card until 16 October 2026). Every timed page used to count, so the consent page, the short "about you" page, the page before the main study, the results page and the 1-second pauses between parts could give an honest fast reader those strikes (a pause caught a 5-second working-time tick in 63 runs of 100). Now only Blocks 1-4, the main study and the feedback count; the other short pages are saved apart.</w:t>
            </w:r>
          </w:p>
        </w:tc>
        <w:tc>
          <w:tcPr>
            <w:tcW w:type="dxa" w:w="1800"/>
            <w:vAlign w:val="center"/>
          </w:tcPr>
          <w:p>
            <w:pPr>
              <w:spacing w:after="20" w:before="20"/>
            </w:pPr>
            <w:r/>
            <w:r>
              <w:rPr>
                <w:b w:val="0"/>
                <w:i w:val="0"/>
                <w:color w:val="595959"/>
                <w:sz w:val="17"/>
              </w:rPr>
              <w:t>validate:dbshape, validate:pay (D70)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APA_Only's box never seems to contradict the line under it.</w:t>
            </w:r>
          </w:p>
        </w:tc>
        <w:tc>
          <w:tcPr>
            <w:tcW w:type="dxa" w:w="4968"/>
            <w:vAlign w:val="center"/>
          </w:tcPr>
          <w:p>
            <w:pPr>
              <w:spacing w:after="20" w:before="20"/>
            </w:pPr>
            <w:r/>
            <w:r>
              <w:rPr>
                <w:b w:val="0"/>
                <w:i w:val="0"/>
                <w:color w:val="262626"/>
                <w:sz w:val="19"/>
              </w:rPr>
              <w:t>Since 7 October 2026 (your 2-A). When the chosen option falls short on the very value the box says it serves most, the box adds "It still gives less on X than your earlier answers asked for." - exactly when the line under it names that value too, in both versions (students and Prolific). Saved with the record. Checked by hand over every option and 400 pretend profiles, and live in both versions.</w:t>
            </w:r>
          </w:p>
        </w:tc>
        <w:tc>
          <w:tcPr>
            <w:tcW w:type="dxa" w:w="1800"/>
            <w:vAlign w:val="center"/>
          </w:tcPr>
          <w:p>
            <w:pPr>
              <w:spacing w:after="20" w:before="20"/>
            </w:pPr>
            <w:r/>
            <w:r>
              <w:rPr>
                <w:b w:val="0"/>
                <w:i w:val="0"/>
                <w:color w:val="595959"/>
                <w:sz w:val="17"/>
              </w:rPr>
              <w:t>validate:conditions (N27)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APA list says what it is: "These options are built on X".</w:t>
            </w:r>
          </w:p>
        </w:tc>
        <w:tc>
          <w:tcPr>
            <w:tcW w:type="dxa" w:w="4968"/>
            <w:vAlign w:val="center"/>
          </w:tcPr>
          <w:p>
            <w:pPr>
              <w:spacing w:after="20" w:before="20"/>
            </w:pPr>
            <w:r/>
            <w:r>
              <w:rPr>
                <w:b w:val="0"/>
                <w:i w:val="0"/>
                <w:color w:val="262626"/>
                <w:sz w:val="19"/>
              </w:rPr>
              <w:t>Since 7 October 2026 (your B). Conditions 1 and 3: after naming a value, the list heading said "These options best fit X", which could list the person's own option one screen after "It fell short on ... X". It now says "These options are built on X - the value you just prioritized." The same options; every value has an option built on it in all four decisions, so it is always true. Checked live in condition 1.</w:t>
            </w:r>
          </w:p>
        </w:tc>
        <w:tc>
          <w:tcPr>
            <w:tcW w:type="dxa" w:w="1800"/>
            <w:vAlign w:val="center"/>
          </w:tcPr>
          <w:p>
            <w:pPr>
              <w:spacing w:after="20" w:before="20"/>
            </w:pPr>
            <w:r/>
            <w:r>
              <w:rPr>
                <w:b w:val="0"/>
                <w:i w:val="0"/>
                <w:color w:val="595959"/>
                <w:sz w:val="17"/>
              </w:rPr>
              <w:t>validate:conditions (N28)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thank-you page's progress bar says "Done".</w:t>
            </w:r>
          </w:p>
        </w:tc>
        <w:tc>
          <w:tcPr>
            <w:tcW w:type="dxa" w:w="4968"/>
            <w:vAlign w:val="center"/>
          </w:tcPr>
          <w:p>
            <w:pPr>
              <w:spacing w:after="20" w:before="20"/>
            </w:pPr>
            <w:r/>
            <w:r>
              <w:rPr>
                <w:b w:val="0"/>
                <w:i w:val="0"/>
                <w:color w:val="262626"/>
                <w:sz w:val="19"/>
              </w:rPr>
              <w:t>Since 7 October 2026 (your 3-A). It said "Finish - You are nearly there" under "the study is complete". Now every step is green and the flag says "Done", also after a reload and on a phone (both versions). Checked live.</w:t>
            </w:r>
          </w:p>
        </w:tc>
        <w:tc>
          <w:tcPr>
            <w:tcW w:type="dxa" w:w="1800"/>
            <w:vAlign w:val="center"/>
          </w:tcPr>
          <w:p>
            <w:pPr>
              <w:spacing w:after="20" w:before="20"/>
            </w:pPr>
            <w:r/>
            <w:r>
              <w:rPr>
                <w:b w:val="0"/>
                <w:i w:val="0"/>
                <w:color w:val="595959"/>
                <w:sz w:val="17"/>
              </w:rPr>
              <w:t>validate:journey (J17)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Somebody who already finished never tilts the balance.</w:t>
            </w:r>
          </w:p>
        </w:tc>
        <w:tc>
          <w:tcPr>
            <w:tcW w:type="dxa" w:w="4968"/>
            <w:vAlign w:val="center"/>
          </w:tcPr>
          <w:p>
            <w:pPr>
              <w:spacing w:after="20" w:before="20"/>
            </w:pPr>
            <w:r/>
            <w:r>
              <w:rPr>
                <w:b w:val="0"/>
                <w:i w:val="0"/>
                <w:color w:val="262626"/>
                <w:sz w:val="19"/>
              </w:rPr>
              <w:t>Since 7 October 2026 (your "A"). A finished person who opens the study on a new device is given a condition by the landing page; the first page now gives it back as soon as it sees they finished, so it never counts as "just arrived" (both versions). Checked live.</w:t>
            </w:r>
          </w:p>
        </w:tc>
        <w:tc>
          <w:tcPr>
            <w:tcW w:type="dxa" w:w="1800"/>
            <w:vAlign w:val="center"/>
          </w:tcPr>
          <w:p>
            <w:pPr>
              <w:spacing w:after="20" w:before="20"/>
            </w:pPr>
            <w:r/>
            <w:r>
              <w:rPr>
                <w:b w:val="0"/>
                <w:i w:val="0"/>
                <w:color w:val="595959"/>
                <w:sz w:val="17"/>
              </w:rPr>
              <w:t>validate:conditions (N26)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live landing page never gives a random condition.</w:t>
            </w:r>
          </w:p>
        </w:tc>
        <w:tc>
          <w:tcPr>
            <w:tcW w:type="dxa" w:w="4968"/>
            <w:vAlign w:val="center"/>
          </w:tcPr>
          <w:p>
            <w:pPr>
              <w:spacing w:after="20" w:before="20"/>
            </w:pPr>
            <w:r/>
            <w:r>
              <w:rPr>
                <w:b w:val="0"/>
                <w:i w:val="0"/>
                <w:color w:val="262626"/>
                <w:sz w:val="19"/>
              </w:rPr>
              <w:t>It asks the server up to four times with the same arrival id; if the server cannot be reached it says "We could not reach the study" with "Try again", which keeps the arrival id, so nobody is counted twice. Checked live with the server switched off and on again.</w:t>
            </w:r>
          </w:p>
        </w:tc>
        <w:tc>
          <w:tcPr>
            <w:tcW w:type="dxa" w:w="1800"/>
            <w:vAlign w:val="center"/>
          </w:tcPr>
          <w:p>
            <w:pPr>
              <w:spacing w:after="20" w:before="20"/>
            </w:pPr>
            <w:r/>
            <w:r>
              <w:rPr>
                <w:b w:val="0"/>
                <w:i w:val="0"/>
                <w:color w:val="595959"/>
                <w:sz w:val="17"/>
              </w:rPr>
              <w:t>validate:conditions (N23)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BSL4; BSL4 is Baseline, so a participant cannot read "Baseline" there, since 14 October).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first page welcomes the participant and names the study; the performance panel fits a phone.</w:t>
            </w:r>
          </w:p>
        </w:tc>
        <w:tc>
          <w:tcPr>
            <w:tcW w:type="dxa" w:w="4968"/>
            <w:vAlign w:val="center"/>
          </w:tcPr>
          <w:p>
            <w:pPr>
              <w:spacing w:after="20" w:before="20"/>
            </w:pPr>
            <w:r/>
            <w:r>
              <w:rPr>
                <w:b w:val="0"/>
                <w:i w:val="0"/>
                <w:color w:val="262626"/>
                <w:sz w:val="19"/>
              </w:rPr>
              <w:t>Since 3 October 2026, in every condition: "Human-AI Moral Value Decision-making Study" as the heading (never split at a hyphen), a three-sentence welcome while the email is asked for, "Start or continue" in the card, the email step unchanged. On a phone the performance panel's buttons sit on their own line instead of covering its title. Checked live on a computer and a phone, light and dark.</w:t>
            </w:r>
          </w:p>
        </w:tc>
        <w:tc>
          <w:tcPr>
            <w:tcW w:type="dxa" w:w="1800"/>
            <w:vAlign w:val="center"/>
          </w:tcPr>
          <w:p>
            <w:pPr>
              <w:spacing w:after="20" w:before="20"/>
            </w:pPr>
            <w:r/>
            <w:r>
              <w:rPr>
                <w:b w:val="0"/>
                <w:i w:val="0"/>
                <w:color w:val="595959"/>
                <w:sz w:val="17"/>
              </w:rPr>
              <w:t>validate:journey (J14)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explains itself.</w:t>
            </w:r>
          </w:p>
        </w:tc>
        <w:tc>
          <w:tcPr>
            <w:tcW w:type="dxa" w:w="4968"/>
            <w:vAlign w:val="center"/>
          </w:tcPr>
          <w:p>
            <w:pPr>
              <w:spacing w:after="20" w:before="20"/>
            </w:pPr>
            <w:r/>
            <w:r>
              <w:rPr>
                <w:b w:val="0"/>
                <w:i w:val="0"/>
                <w:color w:val="262626"/>
                <w:sz w:val="19"/>
              </w:rPr>
              <w:t>Since 4 October 2026: the first box teaches alignment (choice by choice) and stability (before and after); a box above the scores explains Your 4 decisions and All 6 scenarios; each level is a traffic-light badge on a bar split into the score's own levels, with its range ("This level: 50–64 · next at 65"), so a 57 reads Low with its reason; no random mark; every badge readable; the VCI named the Value Consistency Index; an ⓘ beside each level opens its own level ladder (tap, click or hover). Every whole score 0-100 lands in the band its own level word names.</w:t>
            </w:r>
          </w:p>
        </w:tc>
        <w:tc>
          <w:tcPr>
            <w:tcW w:type="dxa" w:w="1800"/>
            <w:vAlign w:val="center"/>
          </w:tcPr>
          <w:p>
            <w:pPr>
              <w:spacing w:after="20" w:before="20"/>
            </w:pPr>
            <w:r/>
            <w:r>
              <w:rPr>
                <w:b w:val="0"/>
                <w:i w:val="0"/>
                <w:color w:val="595959"/>
                <w:sz w:val="17"/>
              </w:rPr>
              <w:t>validate:journey (J15, J16)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reading checks, in your approved words, at random places.</w:t>
            </w:r>
          </w:p>
        </w:tc>
        <w:tc>
          <w:tcPr>
            <w:tcW w:type="dxa" w:w="4968"/>
            <w:vAlign w:val="center"/>
          </w:tcPr>
          <w:p>
            <w:pPr>
              <w:spacing w:after="20" w:before="20"/>
            </w:pPr>
            <w:r/>
            <w:r>
              <w:rPr>
                <w:b w:val="0"/>
                <w:i w:val="0"/>
                <w:color w:val="262626"/>
                <w:sz w:val="19"/>
              </w:rPr>
              <w:t>Since 14 October 2026 (your advisor: test reading, not memory, and place them at random): "How do you usually get to work or class? This question checks that you are reading: please choose 'By boat', whatever your real answer is." after Block 1, 2 or 3, and "Which of these do you enjoy most on a free afternoon? ... please choose 'Reading a book' ..." after scenario 1, 2 or 3 (never between scenarios 4 and 5, never before 6), each place drawn per person; and "Pick the number four" in the feedback (two to five, random place). The words are held to the approved text; over 4,000 pretend people each answer order, each place and each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 Checked live on 14 October 2026: the checks after the drawn block and the drawn scenario, the same after a refresh.</w:t>
            </w:r>
          </w:p>
        </w:tc>
        <w:tc>
          <w:tcPr>
            <w:tcW w:type="dxa" w:w="1800"/>
            <w:vAlign w:val="center"/>
          </w:tcPr>
          <w:p>
            <w:pPr>
              <w:spacing w:after="20" w:before="20"/>
            </w:pPr>
            <w:r/>
            <w:r>
              <w:rPr>
                <w:b w:val="0"/>
                <w:i w:val="0"/>
                <w:color w:val="595959"/>
                <w:sz w:val="17"/>
              </w:rPr>
              <w:t>validate:attention (T2,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give the instruction once (the repeated line is gone since 14 October 2026),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demographic page asks whether English is the first language, and asks "Where are you from?".</w:t>
            </w:r>
          </w:p>
        </w:tc>
        <w:tc>
          <w:tcPr>
            <w:tcW w:type="dxa" w:w="4968"/>
            <w:vAlign w:val="center"/>
          </w:tcPr>
          <w:p>
            <w:pPr>
              <w:spacing w:after="20" w:before="20"/>
            </w:pPr>
            <w:r/>
            <w:r>
              <w:rPr>
                <w:b w:val="0"/>
                <w:i w:val="0"/>
                <w:color w:val="262626"/>
                <w:sz w:val="19"/>
              </w:rPr>
              <w:t>Since 4 October 2026, in every condition: Yes / No, required with no default, saved as english_first_language (true / false) beside age, gender and country, and never erased by a resume that does not know it. Tested live on a second copy of the new server: saved, kept through a resume, fits a phone.</w:t>
            </w:r>
          </w:p>
        </w:tc>
        <w:tc>
          <w:tcPr>
            <w:tcW w:type="dxa" w:w="1800"/>
            <w:vAlign w:val="center"/>
          </w:tcPr>
          <w:p>
            <w:pPr>
              <w:spacing w:after="20" w:before="20"/>
            </w:pPr>
            <w:r/>
            <w:r>
              <w:rPr>
                <w:b w:val="0"/>
                <w:i w:val="0"/>
                <w:color w:val="595959"/>
                <w:sz w:val="17"/>
              </w:rPr>
              <w:t>validate:session (C11)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The Prolific version</w:t>
            </w:r>
          </w:p>
        </w:tc>
        <w:tc>
          <w:tcPr>
            <w:tcW w:type="dxa" w:w="5904"/>
            <w:vAlign w:val="center"/>
          </w:tcPr>
          <w:p>
            <w:pPr>
              <w:spacing w:after="20" w:before="20"/>
            </w:pPr>
            <w:r/>
            <w:r>
              <w:rPr>
                <w:b w:val="0"/>
                <w:i w:val="0"/>
                <w:color w:val="262626"/>
                <w:sz w:val="19"/>
              </w:rPr>
              <w:t>Decided 6 October 2026: two versions on one website (the email version for FIT students and employees, and moonlander.fit.edu/prolific), conditions balanced per group, the second number check in the Prolific version only, no pilot, the first batch 40 places, every submission manually reviewed with a daily pay check by Claude. Built: Step 0 (many people at once), Step 1 (the two doors and the Prolific ID), the privacy fix, Step 2 (the Prolific consent page), Step 3 (the second number row), Step 4 (the completion code and "Return to Prolific") and Step 5 (the daily pay check, docs/DAILY_PAY_CHECK.md). A full local rehearsal of the Prolific version passed on 7 October 2026, and its three findings were fixed the same day. Left: back up the database, deploy with PROLIFIC_COMPLETION_CODE in the server's .env (DEPLOYMENT.md, Part C), then one Prolific "Preview as participant" run to the very end, pressing "Return to Prolific" to see Prolific accept the code (the plan, section 5, item 8).</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Your ethics board approves the Prolific consent text</w:t>
            </w:r>
          </w:p>
        </w:tc>
        <w:tc>
          <w:tcPr>
            <w:tcW w:type="dxa" w:w="5904"/>
            <w:vAlign w:val="center"/>
          </w:tcPr>
          <w:p>
            <w:pPr>
              <w:spacing w:after="20" w:before="20"/>
            </w:pPr>
            <w:r/>
            <w:r>
              <w:rPr>
                <w:b w:val="0"/>
                <w:i w:val="0"/>
                <w:color w:val="262626"/>
                <w:sz w:val="19"/>
              </w:rPr>
              <w:t>docs/PROLIFIC_CONSENT_FOR_ETHICS_BOARD.md shows the Prolific version's consent page beside the university's: eight parts differ (payment through Prolific, one sitting, the Prolific ID instead of the email, the attention rule "two or more failed: will be rejected" (since 14 October 2026), one tick-box, "I do not agree"). The Prolific door must not open before the approval.</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 The rule for every test run, both doors and Prolific's "Preview as participant": add ?condition=CVR_APA (or CVR_Only, APA_Only, BSL4 for Baseline) to the address, so it is never counted for balance.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course-credit and careful-participation fields on one real record</w:t>
            </w:r>
          </w:p>
        </w:tc>
        <w:tc>
          <w:tcPr>
            <w:tcW w:type="dxa" w:w="5904"/>
            <w:vAlign w:val="center"/>
          </w:tcPr>
          <w:p>
            <w:pPr>
              <w:spacing w:after="20" w:before="20"/>
            </w:pPr>
            <w:r/>
            <w:r>
              <w:rPr>
                <w:b w:val="0"/>
                <w:i w:val="0"/>
                <w:color w:val="262626"/>
                <w:sz w:val="19"/>
              </w:rPr>
              <w:t>Since 16 October 2026 both are checked on hand-made records (T4: credit = finished; careful participation from the four signs, "cannot tell" when one cannot be read). Look at quality on one real finished university record, and run npm run credit:list once on a test export.</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university consent page is the Florida Tech consent submitted to the IRB on 14 October 2026</w:t>
            </w:r>
          </w:p>
        </w:tc>
        <w:tc>
          <w:tcPr>
            <w:tcW w:type="dxa" w:w="5904"/>
            <w:vAlign w:val="center"/>
          </w:tcPr>
          <w:p>
            <w:pPr>
              <w:spacing w:after="20" w:before="20"/>
            </w:pPr>
            <w:r/>
            <w:r>
              <w:rPr>
                <w:b w:val="0"/>
                <w:i w:val="0"/>
                <w:color w:val="262626"/>
                <w:sz w:val="19"/>
              </w:rPr>
              <w:t>Course credit (50 points, an alternative assignment), what completes the study, the instructor told only whether the student completed it. Deploy it only after the IRB approves the modification.</w:t>
            </w:r>
          </w:p>
        </w:tc>
        <w:tc>
          <w:tcPr>
            <w:tcW w:type="dxa" w:w="1584"/>
            <w:vAlign w:val="center"/>
          </w:tcPr>
          <w:p>
            <w:pPr>
              <w:spacing w:after="20" w:before="20"/>
            </w:pPr>
            <w:r/>
            <w:r>
              <w:rPr>
                <w:b w:val="0"/>
                <w:i w:val="0"/>
                <w:color w:val="595959"/>
                <w:sz w:val="19"/>
              </w:rPr>
              <w:t>After IRB approval</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key (email or Prolific ID) and age can take their record, exactly as they could already continue their study (since 7 October 2026 a key alone shows only "finished or not").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16</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33</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validate:pay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PAY CHECK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validate:credit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CREDIT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27</w:t>
            </w:r>
          </w:p>
        </w:tc>
      </w:tr>
      <w:tr>
        <w:trPr>
          <w:cantSplit w:val="true"/>
        </w:trPr>
        <w:tc>
          <w:tcPr>
            <w:tcW w:type="dxa" w:w="2160"/>
            <w:vAlign w:val="center"/>
          </w:tcPr>
          <w:p>
            <w:pPr>
              <w:spacing w:after="20" w:before="20"/>
            </w:pPr>
            <w:r/>
            <w:r>
              <w:rPr>
                <w:b/>
                <w:i w:val="0"/>
                <w:color w:val="262626"/>
                <w:sz w:val="18"/>
              </w:rPr>
              <w:t>test:load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LOAD GATES PASSED</w:t>
            </w:r>
          </w:p>
        </w:tc>
        <w:tc>
          <w:tcPr>
            <w:tcW w:type="dxa" w:w="1008"/>
            <w:vAlign w:val="center"/>
          </w:tcPr>
          <w:p>
            <w:pPr>
              <w:spacing w:after="20" w:before="20"/>
            </w:pPr>
            <w:r/>
            <w:r>
              <w:rPr>
                <w:b w:val="0"/>
                <w:i w:val="0"/>
                <w:color w:val="595959"/>
                <w:sz w:val="17"/>
              </w:rPr>
              <w:t>32</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3.44s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