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30 September 2026  ·  code at commit 03479fa on Dev-Prod-branch-Edit_9_23</w:t>
      </w:r>
    </w:p>
    <w:p>
      <w:pPr>
        <w:spacing w:after="120" w:before="0"/>
      </w:pPr>
      <w:r>
        <w:rPr>
          <w:b/>
          <w:color w:val="1B7A3E"/>
          <w:sz w:val="24"/>
        </w:rPr>
        <w:t>All 26 checks passed</w:t>
      </w:r>
      <w:r>
        <w:rPr>
          <w:color w:val="595959"/>
        </w:rPr>
        <w:t xml:space="preserve">  (run 30 September 2026 at 10:03,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2026-09-30-value-profile-by-scenario</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2026-09-19-e</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colour check's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refresh in the pause after a block never restarts that block.</w:t>
            </w:r>
          </w:p>
        </w:tc>
        <w:tc>
          <w:tcPr>
            <w:tcW w:type="dxa" w:w="4968"/>
            <w:vAlign w:val="center"/>
          </w:tcPr>
          <w:p>
            <w:pPr>
              <w:spacing w:after="20" w:before="20"/>
            </w:pPr>
            <w:r/>
            <w:r>
              <w:rPr>
                <w:b w:val="0"/>
                <w:i w:val="0"/>
                <w:color w:val="262626"/>
                <w:sz w:val="19"/>
              </w:rPr>
              <w:t>The pause is saved as the part it leads to the moment it starts, in the browser and on the server, so a refresh, a closed tab or a crash there opens the next part. This covers every block, Block 5 included. Tested live after Block 4.</w:t>
            </w:r>
          </w:p>
        </w:tc>
        <w:tc>
          <w:tcPr>
            <w:tcW w:type="dxa" w:w="1800"/>
            <w:vAlign w:val="center"/>
          </w:tcPr>
          <w:p>
            <w:pPr>
              <w:spacing w:after="20" w:before="20"/>
            </w:pPr>
            <w:r/>
            <w:r>
              <w:rPr>
                <w:b w:val="0"/>
                <w:i w:val="0"/>
                <w:color w:val="595959"/>
                <w:sz w:val="17"/>
              </w:rPr>
              <w:t>validate:session (C10)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It is never above Stability.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Counts how many pairs of values swapped places at the moments the person went against their best fit.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(D62)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drawn at random for each person.</w:t>
            </w:r>
          </w:p>
        </w:tc>
        <w:tc>
          <w:tcPr>
            <w:tcW w:type="dxa" w:w="4968"/>
            <w:vAlign w:val="center"/>
          </w:tcPr>
          <w:p>
            <w:pPr>
              <w:spacing w:after="20" w:before="20"/>
            </w:pPr>
            <w:r/>
            <w:r>
              <w:rPr>
                <w:b w:val="0"/>
                <w:i w:val="0"/>
                <w:color w:val="262626"/>
                <w:sz w:val="19"/>
              </w:rPr>
              <w:t>Tap a named colour (after one of the four first parts), tap a letter (between two scenarios), and "Pick the number four" in the feedback (two, three, four or five). Over 4,000 pretend people every colour, letter, number, place and button order comes up about 1 time in 4.</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each colour shows its name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email and age can take their record, exactly as they could already continue their study.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14</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3.3s)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13</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6</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780ms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