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20" w:lineRule="auto"/>
        <w:ind w:right="-320"/>
        <w:jc w:val="both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20" w:lineRule="auto"/>
        <w:ind w:right="-320"/>
        <w:jc w:val="both"/>
        <w:rPr>
          <w:rFonts w:ascii="Sarabun" w:cs="Sarabun" w:eastAsia="Sarabun" w:hAnsi="Sarabun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b w:val="1"/>
          <w:sz w:val="30"/>
          <w:szCs w:val="30"/>
          <w:rtl w:val="0"/>
        </w:rPr>
        <w:t xml:space="preserve">เรื่อง</w:t>
        <w:tab/>
      </w:r>
      <w:r w:rsidDel="00000000" w:rsidR="00000000" w:rsidRPr="00000000">
        <w:rPr>
          <w:rFonts w:ascii="Sarabun" w:cs="Sarabun" w:eastAsia="Sarabun" w:hAnsi="Sarabun"/>
          <w:sz w:val="30"/>
          <w:szCs w:val="30"/>
          <w:rtl w:val="0"/>
        </w:rPr>
        <w:t xml:space="preserve">{เรื่อง}</w:t>
      </w:r>
    </w:p>
    <w:p w:rsidR="00000000" w:rsidDel="00000000" w:rsidP="00000000" w:rsidRDefault="00000000" w:rsidRPr="00000000" w14:paraId="00000003">
      <w:pPr>
        <w:spacing w:after="120" w:lineRule="auto"/>
        <w:ind w:right="-320"/>
        <w:jc w:val="both"/>
        <w:rPr>
          <w:rFonts w:ascii="Sarabun" w:cs="Sarabun" w:eastAsia="Sarabun" w:hAnsi="Sarabun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b w:val="1"/>
          <w:sz w:val="30"/>
          <w:szCs w:val="30"/>
          <w:rtl w:val="0"/>
        </w:rPr>
        <w:t xml:space="preserve">วัตถุประสงค์</w:t>
      </w:r>
      <w:r w:rsidDel="00000000" w:rsidR="00000000" w:rsidRPr="00000000">
        <w:rPr>
          <w:rFonts w:ascii="Sarabun" w:cs="Sarabun" w:eastAsia="Sarabun" w:hAnsi="Sarabun"/>
          <w:sz w:val="30"/>
          <w:szCs w:val="30"/>
          <w:rtl w:val="0"/>
        </w:rPr>
        <w:tab/>
        <w:t xml:space="preserve">{วัตถุประสงค์}</w:t>
      </w:r>
    </w:p>
    <w:p w:rsidR="00000000" w:rsidDel="00000000" w:rsidP="00000000" w:rsidRDefault="00000000" w:rsidRPr="00000000" w14:paraId="00000004">
      <w:pPr>
        <w:spacing w:after="120" w:lineRule="auto"/>
        <w:ind w:right="-320"/>
        <w:jc w:val="both"/>
        <w:rPr>
          <w:rFonts w:ascii="Sarabun" w:cs="Sarabun" w:eastAsia="Sarabun" w:hAnsi="Sarabu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20" w:lineRule="auto"/>
        <w:ind w:right="-320"/>
        <w:jc w:val="both"/>
        <w:rPr>
          <w:rFonts w:ascii="Sarabun" w:cs="Sarabun" w:eastAsia="Sarabun" w:hAnsi="Sarabun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sz w:val="30"/>
          <w:szCs w:val="30"/>
          <w:rtl w:val="0"/>
        </w:rPr>
        <w:tab/>
        <w:t xml:space="preserve">{รายละเอียดเอกสาร}</w:t>
      </w:r>
    </w:p>
    <w:p w:rsidR="00000000" w:rsidDel="00000000" w:rsidP="00000000" w:rsidRDefault="00000000" w:rsidRPr="00000000" w14:paraId="00000006">
      <w:pPr>
        <w:spacing w:after="120" w:lineRule="auto"/>
        <w:ind w:right="-320"/>
        <w:jc w:val="both"/>
        <w:rPr>
          <w:rFonts w:ascii="Sarabun" w:cs="Sarabun" w:eastAsia="Sarabun" w:hAnsi="Sarabu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20" w:lineRule="auto"/>
        <w:ind w:right="-320"/>
        <w:jc w:val="both"/>
        <w:rPr>
          <w:rFonts w:ascii="Sarabun" w:cs="Sarabun" w:eastAsia="Sarabun" w:hAnsi="Sarabu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20" w:lineRule="auto"/>
        <w:ind w:left="0" w:right="-320" w:firstLine="0"/>
        <w:jc w:val="right"/>
        <w:rPr>
          <w:rFonts w:ascii="Sarabun" w:cs="Sarabun" w:eastAsia="Sarabun" w:hAnsi="Sarabun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sz w:val="30"/>
          <w:szCs w:val="30"/>
          <w:rtl w:val="0"/>
        </w:rPr>
        <w:t xml:space="preserve">( {ชื่อผู้เสนอ} )</w:t>
      </w:r>
    </w:p>
    <w:p w:rsidR="00000000" w:rsidDel="00000000" w:rsidP="00000000" w:rsidRDefault="00000000" w:rsidRPr="00000000" w14:paraId="00000009">
      <w:pPr>
        <w:spacing w:after="120" w:lineRule="auto"/>
        <w:ind w:left="0" w:right="-320" w:firstLine="0"/>
        <w:jc w:val="right"/>
        <w:rPr>
          <w:rFonts w:ascii="Sarabun" w:cs="Sarabun" w:eastAsia="Sarabun" w:hAnsi="Sarabun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sz w:val="30"/>
          <w:szCs w:val="30"/>
          <w:rtl w:val="0"/>
        </w:rPr>
        <w:t xml:space="preserve">{ตำแหน่งผู้เสนอ}</w:t>
      </w:r>
    </w:p>
    <w:sectPr>
      <w:headerReference r:id="rId6" w:type="default"/>
      <w:foot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Sarabu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0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-1743073</wp:posOffset>
          </wp:positionH>
          <wp:positionV relativeFrom="paragraph">
            <wp:posOffset>422675</wp:posOffset>
          </wp:positionV>
          <wp:extent cx="9220200" cy="263125"/>
          <wp:effectExtent b="0" l="0" r="0" t="0"/>
          <wp:wrapNone/>
          <wp:docPr id="2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54041" l="0" r="0" t="41528"/>
                  <a:stretch>
                    <a:fillRect/>
                  </a:stretch>
                </pic:blipFill>
                <pic:spPr>
                  <a:xfrm>
                    <a:off x="0" y="0"/>
                    <a:ext cx="9220200" cy="26312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A">
    <w:pPr>
      <w:spacing w:after="240" w:before="240" w:lineRule="auto"/>
      <w:jc w:val="center"/>
      <w:rPr>
        <w:rFonts w:ascii="Sarabun" w:cs="Sarabun" w:eastAsia="Sarabun" w:hAnsi="Sarabun"/>
        <w:b w:val="1"/>
        <w:sz w:val="36"/>
        <w:szCs w:val="36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-1743073</wp:posOffset>
          </wp:positionH>
          <wp:positionV relativeFrom="paragraph">
            <wp:posOffset>-342898</wp:posOffset>
          </wp:positionV>
          <wp:extent cx="9220200" cy="190500"/>
          <wp:effectExtent b="0" l="0" r="0" t="0"/>
          <wp:wrapNone/>
          <wp:docPr id="1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54041" l="0" r="0" t="41528"/>
                  <a:stretch>
                    <a:fillRect/>
                  </a:stretch>
                </pic:blipFill>
                <pic:spPr>
                  <a:xfrm>
                    <a:off x="0" y="0"/>
                    <a:ext cx="9220200" cy="1905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2</wp:posOffset>
          </wp:positionH>
          <wp:positionV relativeFrom="paragraph">
            <wp:posOffset>533400</wp:posOffset>
          </wp:positionV>
          <wp:extent cx="622935" cy="519113"/>
          <wp:effectExtent b="0" l="0" r="0" t="0"/>
          <wp:wrapNone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20938" l="14119" r="14950" t="20153"/>
                  <a:stretch>
                    <a:fillRect/>
                  </a:stretch>
                </pic:blipFill>
                <pic:spPr>
                  <a:xfrm>
                    <a:off x="0" y="0"/>
                    <a:ext cx="622935" cy="51911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0B">
    <w:pPr>
      <w:spacing w:after="240" w:before="240" w:lineRule="auto"/>
      <w:jc w:val="center"/>
      <w:rPr>
        <w:rFonts w:ascii="Sarabun" w:cs="Sarabun" w:eastAsia="Sarabun" w:hAnsi="Sarabun"/>
        <w:b w:val="1"/>
        <w:color w:val="7f6000"/>
        <w:sz w:val="44"/>
        <w:szCs w:val="44"/>
      </w:rPr>
    </w:pPr>
    <w:r w:rsidDel="00000000" w:rsidR="00000000" w:rsidRPr="00000000">
      <w:rPr>
        <w:rFonts w:ascii="Sarabun" w:cs="Sarabun" w:eastAsia="Sarabun" w:hAnsi="Sarabun"/>
        <w:b w:val="1"/>
        <w:color w:val="7f6000"/>
        <w:sz w:val="44"/>
        <w:szCs w:val="44"/>
        <w:rtl w:val="0"/>
      </w:rPr>
      <w:t xml:space="preserve">ใบบันทึก (Memo)</w:t>
    </w:r>
  </w:p>
  <w:p w:rsidR="00000000" w:rsidDel="00000000" w:rsidP="00000000" w:rsidRDefault="00000000" w:rsidRPr="00000000" w14:paraId="0000000C">
    <w:pPr>
      <w:spacing w:after="240" w:before="240" w:lineRule="auto"/>
      <w:jc w:val="both"/>
      <w:rPr>
        <w:rFonts w:ascii="Sarabun" w:cs="Sarabun" w:eastAsia="Sarabun" w:hAnsi="Sarabun"/>
        <w:b w:val="1"/>
        <w:sz w:val="30"/>
        <w:szCs w:val="3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D">
    <w:pPr>
      <w:spacing w:after="120" w:before="240" w:lineRule="auto"/>
      <w:jc w:val="both"/>
      <w:rPr>
        <w:rFonts w:ascii="Sarabun" w:cs="Sarabun" w:eastAsia="Sarabun" w:hAnsi="Sarabun"/>
        <w:sz w:val="30"/>
        <w:szCs w:val="30"/>
      </w:rPr>
    </w:pPr>
    <w:r w:rsidDel="00000000" w:rsidR="00000000" w:rsidRPr="00000000">
      <w:rPr>
        <w:rFonts w:ascii="Sarabun" w:cs="Sarabun" w:eastAsia="Sarabun" w:hAnsi="Sarabun"/>
        <w:b w:val="1"/>
        <w:sz w:val="30"/>
        <w:szCs w:val="30"/>
        <w:rtl w:val="0"/>
      </w:rPr>
      <w:t xml:space="preserve">ส่วนงาน  </w:t>
      <w:tab/>
    </w:r>
    <w:r w:rsidDel="00000000" w:rsidR="00000000" w:rsidRPr="00000000">
      <w:rPr>
        <w:rFonts w:ascii="Sarabun" w:cs="Sarabun" w:eastAsia="Sarabun" w:hAnsi="Sarabun"/>
        <w:sz w:val="30"/>
        <w:szCs w:val="30"/>
        <w:rtl w:val="0"/>
      </w:rPr>
      <w:t xml:space="preserve">{ส่วนงาน}</w:t>
    </w:r>
  </w:p>
  <w:p w:rsidR="00000000" w:rsidDel="00000000" w:rsidP="00000000" w:rsidRDefault="00000000" w:rsidRPr="00000000" w14:paraId="0000000E">
    <w:pPr>
      <w:spacing w:after="120" w:lineRule="auto"/>
      <w:jc w:val="both"/>
      <w:rPr>
        <w:rFonts w:ascii="Sarabun" w:cs="Sarabun" w:eastAsia="Sarabun" w:hAnsi="Sarabun"/>
        <w:sz w:val="30"/>
        <w:szCs w:val="30"/>
      </w:rPr>
    </w:pPr>
    <w:r w:rsidDel="00000000" w:rsidR="00000000" w:rsidRPr="00000000">
      <w:rPr>
        <w:rFonts w:ascii="Sarabun" w:cs="Sarabun" w:eastAsia="Sarabun" w:hAnsi="Sarabun"/>
        <w:b w:val="1"/>
        <w:sz w:val="30"/>
        <w:szCs w:val="30"/>
        <w:rtl w:val="0"/>
      </w:rPr>
      <w:t xml:space="preserve">เลขที่</w:t>
      <w:tab/>
      <w:tab/>
    </w:r>
    <w:r w:rsidDel="00000000" w:rsidR="00000000" w:rsidRPr="00000000">
      <w:rPr>
        <w:rFonts w:ascii="Sarabun" w:cs="Sarabun" w:eastAsia="Sarabun" w:hAnsi="Sarabun"/>
        <w:sz w:val="30"/>
        <w:szCs w:val="30"/>
        <w:rtl w:val="0"/>
      </w:rPr>
      <w:t xml:space="preserve">{เลขที่เอกสาร}</w:t>
      <w:tab/>
      <w:tab/>
    </w:r>
    <w:r w:rsidDel="00000000" w:rsidR="00000000" w:rsidRPr="00000000">
      <w:rPr>
        <w:rFonts w:ascii="Sarabun" w:cs="Sarabun" w:eastAsia="Sarabun" w:hAnsi="Sarabun"/>
        <w:b w:val="1"/>
        <w:sz w:val="30"/>
        <w:szCs w:val="30"/>
        <w:rtl w:val="0"/>
      </w:rPr>
      <w:t xml:space="preserve">วันที่</w:t>
    </w:r>
    <w:r w:rsidDel="00000000" w:rsidR="00000000" w:rsidRPr="00000000">
      <w:rPr>
        <w:rFonts w:ascii="Sarabun" w:cs="Sarabun" w:eastAsia="Sarabun" w:hAnsi="Sarabun"/>
        <w:sz w:val="30"/>
        <w:szCs w:val="30"/>
        <w:rtl w:val="0"/>
      </w:rPr>
      <w:tab/>
      <w:t xml:space="preserve">{วันที่}</w:t>
    </w:r>
  </w:p>
  <w:p w:rsidR="00000000" w:rsidDel="00000000" w:rsidP="00000000" w:rsidRDefault="00000000" w:rsidRPr="00000000" w14:paraId="0000000F">
    <w:pPr>
      <w:spacing w:after="120" w:lineRule="auto"/>
      <w:jc w:val="both"/>
      <w:rPr>
        <w:rFonts w:ascii="Sarabun" w:cs="Sarabun" w:eastAsia="Sarabun" w:hAnsi="Sarabun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th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arabun-regular.ttf"/><Relationship Id="rId2" Type="http://schemas.openxmlformats.org/officeDocument/2006/relationships/font" Target="fonts/Sarabun-bold.ttf"/><Relationship Id="rId3" Type="http://schemas.openxmlformats.org/officeDocument/2006/relationships/font" Target="fonts/Sarabun-italic.ttf"/><Relationship Id="rId4" Type="http://schemas.openxmlformats.org/officeDocument/2006/relationships/font" Target="fonts/Sarabun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