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8233" w14:textId="77777777" w:rsidR="00E97CF5" w:rsidRDefault="00E97CF5">
      <w:pPr>
        <w:rPr>
          <w:rFonts w:ascii="Times New Roman" w:hAnsi="Times New Roman" w:cs="Times New Roman"/>
          <w:sz w:val="24"/>
          <w:szCs w:val="24"/>
        </w:rPr>
      </w:pPr>
    </w:p>
    <w:p w14:paraId="0DCAC0EA" w14:textId="77777777" w:rsidR="00E97CF5" w:rsidRDefault="00E97CF5">
      <w:pPr>
        <w:rPr>
          <w:rFonts w:ascii="Times New Roman" w:hAnsi="Times New Roman" w:cs="Times New Roman"/>
          <w:sz w:val="24"/>
          <w:szCs w:val="24"/>
        </w:rPr>
      </w:pPr>
    </w:p>
    <w:p w14:paraId="585125E5" w14:textId="77777777" w:rsidR="00E97CF5" w:rsidRDefault="00E97CF5">
      <w:pPr>
        <w:rPr>
          <w:rFonts w:ascii="Times New Roman" w:hAnsi="Times New Roman" w:cs="Times New Roman"/>
          <w:sz w:val="24"/>
          <w:szCs w:val="24"/>
        </w:rPr>
      </w:pPr>
    </w:p>
    <w:p w14:paraId="5A9622AB" w14:textId="77777777" w:rsidR="00E97CF5" w:rsidRDefault="00E97CF5">
      <w:pPr>
        <w:rPr>
          <w:rFonts w:ascii="Times New Roman" w:hAnsi="Times New Roman" w:cs="Times New Roman"/>
          <w:sz w:val="24"/>
          <w:szCs w:val="24"/>
        </w:rPr>
      </w:pPr>
    </w:p>
    <w:p w14:paraId="0244BFBE" w14:textId="77777777" w:rsidR="00E97CF5" w:rsidRDefault="00E97CF5">
      <w:pPr>
        <w:rPr>
          <w:rFonts w:ascii="Times New Roman" w:hAnsi="Times New Roman" w:cs="Times New Roman"/>
          <w:sz w:val="24"/>
          <w:szCs w:val="24"/>
        </w:rPr>
      </w:pPr>
    </w:p>
    <w:p w14:paraId="1FDC1034" w14:textId="77777777" w:rsidR="00E97CF5" w:rsidRDefault="00E97CF5">
      <w:pPr>
        <w:rPr>
          <w:rFonts w:ascii="Times New Roman" w:hAnsi="Times New Roman" w:cs="Times New Roman"/>
          <w:sz w:val="24"/>
          <w:szCs w:val="24"/>
        </w:rPr>
      </w:pPr>
    </w:p>
    <w:p w14:paraId="6885B60F" w14:textId="08D53591" w:rsidR="00E97CF5" w:rsidRDefault="00E97CF5">
      <w:pPr>
        <w:rPr>
          <w:rFonts w:ascii="Times New Roman" w:hAnsi="Times New Roman" w:cs="Times New Roman"/>
          <w:sz w:val="24"/>
          <w:szCs w:val="24"/>
        </w:rPr>
      </w:pPr>
    </w:p>
    <w:p w14:paraId="7674A781" w14:textId="744B0A07" w:rsidR="00294273" w:rsidRDefault="00294273">
      <w:pPr>
        <w:rPr>
          <w:rFonts w:ascii="Times New Roman" w:hAnsi="Times New Roman" w:cs="Times New Roman"/>
          <w:sz w:val="24"/>
          <w:szCs w:val="24"/>
        </w:rPr>
      </w:pPr>
    </w:p>
    <w:p w14:paraId="7DCCACA5" w14:textId="30082AC2" w:rsidR="00294273" w:rsidRDefault="00294273">
      <w:pPr>
        <w:rPr>
          <w:rFonts w:ascii="Times New Roman" w:hAnsi="Times New Roman" w:cs="Times New Roman"/>
          <w:sz w:val="24"/>
          <w:szCs w:val="24"/>
        </w:rPr>
      </w:pPr>
    </w:p>
    <w:p w14:paraId="445D0ED9" w14:textId="77777777" w:rsidR="00294273" w:rsidRDefault="00294273">
      <w:pPr>
        <w:rPr>
          <w:rFonts w:ascii="Times New Roman" w:hAnsi="Times New Roman" w:cs="Times New Roman"/>
          <w:sz w:val="24"/>
          <w:szCs w:val="24"/>
        </w:rPr>
      </w:pPr>
    </w:p>
    <w:p w14:paraId="42C2FF9A" w14:textId="77777777" w:rsidR="00E97CF5" w:rsidRDefault="00E97CF5">
      <w:pPr>
        <w:rPr>
          <w:rFonts w:ascii="Times New Roman" w:hAnsi="Times New Roman" w:cs="Times New Roman"/>
          <w:sz w:val="24"/>
          <w:szCs w:val="24"/>
        </w:rPr>
      </w:pPr>
    </w:p>
    <w:p w14:paraId="6F7B3869" w14:textId="38683561" w:rsidR="00E97CF5" w:rsidRDefault="00E97CF5" w:rsidP="00E97CF5">
      <w:pPr>
        <w:jc w:val="center"/>
        <w:rPr>
          <w:rFonts w:ascii="Times New Roman" w:hAnsi="Times New Roman" w:cs="Times New Roman"/>
          <w:sz w:val="24"/>
          <w:szCs w:val="24"/>
        </w:rPr>
      </w:pPr>
      <w:r>
        <w:rPr>
          <w:rFonts w:ascii="Times New Roman" w:hAnsi="Times New Roman" w:cs="Times New Roman"/>
          <w:sz w:val="24"/>
          <w:szCs w:val="24"/>
        </w:rPr>
        <w:t>Change Control Overview</w:t>
      </w:r>
    </w:p>
    <w:p w14:paraId="10D4A834" w14:textId="20617DC3" w:rsidR="00E97CF5" w:rsidRDefault="00E97CF5" w:rsidP="00E97CF5">
      <w:pPr>
        <w:jc w:val="center"/>
        <w:rPr>
          <w:rFonts w:ascii="Times New Roman" w:hAnsi="Times New Roman" w:cs="Times New Roman"/>
          <w:sz w:val="24"/>
          <w:szCs w:val="24"/>
        </w:rPr>
      </w:pPr>
      <w:r>
        <w:rPr>
          <w:rFonts w:ascii="Times New Roman" w:hAnsi="Times New Roman" w:cs="Times New Roman"/>
          <w:sz w:val="24"/>
          <w:szCs w:val="24"/>
        </w:rPr>
        <w:t>William Breckwoldt</w:t>
      </w:r>
    </w:p>
    <w:p w14:paraId="4DAB4B23" w14:textId="2D5D1DD4" w:rsidR="00E97CF5" w:rsidRDefault="00E97CF5" w:rsidP="00E97CF5">
      <w:pPr>
        <w:jc w:val="center"/>
        <w:rPr>
          <w:rFonts w:ascii="Times New Roman" w:hAnsi="Times New Roman" w:cs="Times New Roman"/>
          <w:sz w:val="24"/>
          <w:szCs w:val="24"/>
        </w:rPr>
      </w:pPr>
      <w:r>
        <w:rPr>
          <w:rFonts w:ascii="Times New Roman" w:hAnsi="Times New Roman" w:cs="Times New Roman"/>
          <w:sz w:val="24"/>
          <w:szCs w:val="24"/>
        </w:rPr>
        <w:t>The Roux Institute at Northeastern</w:t>
      </w:r>
      <w:r w:rsidR="00331290">
        <w:rPr>
          <w:rFonts w:ascii="Times New Roman" w:hAnsi="Times New Roman" w:cs="Times New Roman"/>
          <w:sz w:val="24"/>
          <w:szCs w:val="24"/>
        </w:rPr>
        <w:t xml:space="preserve"> University</w:t>
      </w:r>
    </w:p>
    <w:p w14:paraId="01302495" w14:textId="77777777" w:rsidR="00E97CF5" w:rsidRDefault="00E97CF5">
      <w:pPr>
        <w:rPr>
          <w:rFonts w:ascii="Times New Roman" w:hAnsi="Times New Roman" w:cs="Times New Roman"/>
          <w:sz w:val="24"/>
          <w:szCs w:val="24"/>
        </w:rPr>
      </w:pPr>
    </w:p>
    <w:p w14:paraId="7EEEBEFD" w14:textId="77777777" w:rsidR="00E97CF5" w:rsidRDefault="00E97CF5">
      <w:pPr>
        <w:rPr>
          <w:rFonts w:ascii="Times New Roman" w:hAnsi="Times New Roman" w:cs="Times New Roman"/>
          <w:sz w:val="24"/>
          <w:szCs w:val="24"/>
        </w:rPr>
      </w:pPr>
    </w:p>
    <w:p w14:paraId="36D36387" w14:textId="77777777" w:rsidR="00E97CF5" w:rsidRDefault="00E97CF5">
      <w:pPr>
        <w:rPr>
          <w:rFonts w:ascii="Times New Roman" w:hAnsi="Times New Roman" w:cs="Times New Roman"/>
          <w:sz w:val="24"/>
          <w:szCs w:val="24"/>
        </w:rPr>
      </w:pPr>
    </w:p>
    <w:p w14:paraId="58B08978" w14:textId="77777777" w:rsidR="00E97CF5" w:rsidRDefault="00E97CF5">
      <w:pPr>
        <w:rPr>
          <w:rFonts w:ascii="Times New Roman" w:hAnsi="Times New Roman" w:cs="Times New Roman"/>
          <w:sz w:val="24"/>
          <w:szCs w:val="24"/>
        </w:rPr>
      </w:pPr>
    </w:p>
    <w:p w14:paraId="3B0ADF54" w14:textId="77777777" w:rsidR="00E97CF5" w:rsidRDefault="00E97CF5">
      <w:pPr>
        <w:rPr>
          <w:rFonts w:ascii="Times New Roman" w:hAnsi="Times New Roman" w:cs="Times New Roman"/>
          <w:sz w:val="24"/>
          <w:szCs w:val="24"/>
        </w:rPr>
      </w:pPr>
    </w:p>
    <w:p w14:paraId="7C63A464" w14:textId="77777777" w:rsidR="00E97CF5" w:rsidRDefault="00E97CF5">
      <w:pPr>
        <w:rPr>
          <w:rFonts w:ascii="Times New Roman" w:hAnsi="Times New Roman" w:cs="Times New Roman"/>
          <w:sz w:val="24"/>
          <w:szCs w:val="24"/>
        </w:rPr>
      </w:pPr>
    </w:p>
    <w:p w14:paraId="331496F1" w14:textId="77777777" w:rsidR="00E97CF5" w:rsidRDefault="00E97CF5">
      <w:pPr>
        <w:rPr>
          <w:rFonts w:ascii="Times New Roman" w:hAnsi="Times New Roman" w:cs="Times New Roman"/>
          <w:sz w:val="24"/>
          <w:szCs w:val="24"/>
        </w:rPr>
      </w:pPr>
    </w:p>
    <w:p w14:paraId="794EE54C" w14:textId="77777777" w:rsidR="00E97CF5" w:rsidRDefault="00E97CF5">
      <w:pPr>
        <w:rPr>
          <w:rFonts w:ascii="Times New Roman" w:hAnsi="Times New Roman" w:cs="Times New Roman"/>
          <w:sz w:val="24"/>
          <w:szCs w:val="24"/>
        </w:rPr>
      </w:pPr>
    </w:p>
    <w:p w14:paraId="6A5825C2" w14:textId="77777777" w:rsidR="00E97CF5" w:rsidRDefault="00E97CF5">
      <w:pPr>
        <w:rPr>
          <w:rFonts w:ascii="Times New Roman" w:hAnsi="Times New Roman" w:cs="Times New Roman"/>
          <w:sz w:val="24"/>
          <w:szCs w:val="24"/>
        </w:rPr>
      </w:pPr>
    </w:p>
    <w:p w14:paraId="642EAC90" w14:textId="77777777" w:rsidR="00E97CF5" w:rsidRDefault="00E97CF5">
      <w:pPr>
        <w:rPr>
          <w:rFonts w:ascii="Times New Roman" w:hAnsi="Times New Roman" w:cs="Times New Roman"/>
          <w:sz w:val="24"/>
          <w:szCs w:val="24"/>
        </w:rPr>
      </w:pPr>
    </w:p>
    <w:p w14:paraId="096653D8" w14:textId="77777777" w:rsidR="00E97CF5" w:rsidRDefault="00E97CF5">
      <w:pPr>
        <w:rPr>
          <w:rFonts w:ascii="Times New Roman" w:hAnsi="Times New Roman" w:cs="Times New Roman"/>
          <w:sz w:val="24"/>
          <w:szCs w:val="24"/>
        </w:rPr>
      </w:pPr>
    </w:p>
    <w:p w14:paraId="0771CE09" w14:textId="77777777" w:rsidR="00E97CF5" w:rsidRDefault="00E97CF5">
      <w:pPr>
        <w:rPr>
          <w:rFonts w:ascii="Times New Roman" w:hAnsi="Times New Roman" w:cs="Times New Roman"/>
          <w:sz w:val="24"/>
          <w:szCs w:val="24"/>
        </w:rPr>
      </w:pPr>
    </w:p>
    <w:p w14:paraId="30B44EBC" w14:textId="77777777" w:rsidR="00E97CF5" w:rsidRDefault="00E97CF5">
      <w:pPr>
        <w:rPr>
          <w:rFonts w:ascii="Times New Roman" w:hAnsi="Times New Roman" w:cs="Times New Roman"/>
          <w:sz w:val="24"/>
          <w:szCs w:val="24"/>
        </w:rPr>
      </w:pPr>
    </w:p>
    <w:p w14:paraId="17CA4729" w14:textId="77777777" w:rsidR="00E97CF5" w:rsidRDefault="00E97CF5">
      <w:pPr>
        <w:rPr>
          <w:rFonts w:ascii="Times New Roman" w:hAnsi="Times New Roman" w:cs="Times New Roman"/>
          <w:sz w:val="24"/>
          <w:szCs w:val="24"/>
        </w:rPr>
      </w:pPr>
    </w:p>
    <w:p w14:paraId="6874F2BD" w14:textId="70ED40A7" w:rsidR="001D2929" w:rsidRDefault="00E95BD4" w:rsidP="00E0116C">
      <w:pPr>
        <w:ind w:firstLine="720"/>
        <w:rPr>
          <w:rFonts w:ascii="Times New Roman" w:hAnsi="Times New Roman" w:cs="Times New Roman"/>
          <w:sz w:val="24"/>
          <w:szCs w:val="24"/>
        </w:rPr>
      </w:pPr>
      <w:r w:rsidRPr="00256772">
        <w:rPr>
          <w:rFonts w:ascii="Times New Roman" w:hAnsi="Times New Roman" w:cs="Times New Roman"/>
          <w:sz w:val="24"/>
          <w:szCs w:val="24"/>
        </w:rPr>
        <w:lastRenderedPageBreak/>
        <w:t xml:space="preserve">This overview of </w:t>
      </w:r>
      <w:r w:rsidR="00282C44">
        <w:rPr>
          <w:rFonts w:ascii="Times New Roman" w:hAnsi="Times New Roman" w:cs="Times New Roman"/>
          <w:sz w:val="24"/>
          <w:szCs w:val="24"/>
        </w:rPr>
        <w:t xml:space="preserve">the </w:t>
      </w:r>
      <w:r w:rsidR="00331290">
        <w:rPr>
          <w:rFonts w:ascii="Times New Roman" w:hAnsi="Times New Roman" w:cs="Times New Roman"/>
          <w:sz w:val="24"/>
          <w:szCs w:val="24"/>
        </w:rPr>
        <w:t>Three</w:t>
      </w:r>
      <w:r w:rsidR="00282C44">
        <w:rPr>
          <w:rFonts w:ascii="Times New Roman" w:hAnsi="Times New Roman" w:cs="Times New Roman"/>
          <w:sz w:val="24"/>
          <w:szCs w:val="24"/>
        </w:rPr>
        <w:t xml:space="preserve"> Peas in a Pod’</w:t>
      </w:r>
      <w:r w:rsidRPr="00256772">
        <w:rPr>
          <w:rFonts w:ascii="Times New Roman" w:hAnsi="Times New Roman" w:cs="Times New Roman"/>
          <w:sz w:val="24"/>
          <w:szCs w:val="24"/>
        </w:rPr>
        <w:t xml:space="preserve">s change control process demonstrates the process by which we will be reviewing all change requests, </w:t>
      </w:r>
      <w:r w:rsidR="00B40C95" w:rsidRPr="00256772">
        <w:rPr>
          <w:rFonts w:ascii="Times New Roman" w:hAnsi="Times New Roman" w:cs="Times New Roman"/>
          <w:sz w:val="24"/>
          <w:szCs w:val="24"/>
        </w:rPr>
        <w:t>resolving</w:t>
      </w:r>
      <w:r w:rsidR="00592941" w:rsidRPr="00256772">
        <w:rPr>
          <w:rFonts w:ascii="Times New Roman" w:hAnsi="Times New Roman" w:cs="Times New Roman"/>
          <w:sz w:val="24"/>
          <w:szCs w:val="24"/>
        </w:rPr>
        <w:t>,</w:t>
      </w:r>
      <w:r w:rsidRPr="00256772">
        <w:rPr>
          <w:rFonts w:ascii="Times New Roman" w:hAnsi="Times New Roman" w:cs="Times New Roman"/>
          <w:sz w:val="24"/>
          <w:szCs w:val="24"/>
        </w:rPr>
        <w:t xml:space="preserve"> and managing changes and communicating these changes to stakeholders.  Each change will be documented </w:t>
      </w:r>
      <w:r w:rsidR="00592941" w:rsidRPr="00256772">
        <w:rPr>
          <w:rFonts w:ascii="Times New Roman" w:hAnsi="Times New Roman" w:cs="Times New Roman"/>
          <w:sz w:val="24"/>
          <w:szCs w:val="24"/>
        </w:rPr>
        <w:t xml:space="preserve">and </w:t>
      </w:r>
      <w:r w:rsidR="00B40C95" w:rsidRPr="00256772">
        <w:rPr>
          <w:rFonts w:ascii="Times New Roman" w:hAnsi="Times New Roman" w:cs="Times New Roman"/>
          <w:sz w:val="24"/>
          <w:szCs w:val="24"/>
        </w:rPr>
        <w:t xml:space="preserve">formally </w:t>
      </w:r>
      <w:r w:rsidR="00592941" w:rsidRPr="00256772">
        <w:rPr>
          <w:rFonts w:ascii="Times New Roman" w:hAnsi="Times New Roman" w:cs="Times New Roman"/>
          <w:sz w:val="24"/>
          <w:szCs w:val="24"/>
        </w:rPr>
        <w:t xml:space="preserve">evaluated </w:t>
      </w:r>
      <w:r w:rsidRPr="00256772">
        <w:rPr>
          <w:rFonts w:ascii="Times New Roman" w:hAnsi="Times New Roman" w:cs="Times New Roman"/>
          <w:sz w:val="24"/>
          <w:szCs w:val="24"/>
        </w:rPr>
        <w:t xml:space="preserve">using </w:t>
      </w:r>
      <w:r w:rsidR="00592941" w:rsidRPr="00256772">
        <w:rPr>
          <w:rFonts w:ascii="Times New Roman" w:hAnsi="Times New Roman" w:cs="Times New Roman"/>
          <w:sz w:val="24"/>
          <w:szCs w:val="24"/>
        </w:rPr>
        <w:t>our Change Request Template.</w:t>
      </w:r>
      <w:r w:rsidR="00DD062B" w:rsidRPr="00256772">
        <w:rPr>
          <w:rFonts w:ascii="Times New Roman" w:hAnsi="Times New Roman" w:cs="Times New Roman"/>
          <w:sz w:val="24"/>
          <w:szCs w:val="24"/>
        </w:rPr>
        <w:t xml:space="preserve">   </w:t>
      </w:r>
      <w:r w:rsidR="00E0116C">
        <w:rPr>
          <w:rFonts w:ascii="Times New Roman" w:hAnsi="Times New Roman" w:cs="Times New Roman"/>
          <w:sz w:val="24"/>
          <w:szCs w:val="24"/>
        </w:rPr>
        <w:t xml:space="preserve">It will define who is responsible for the change request.  </w:t>
      </w:r>
      <w:r w:rsidR="001D2929">
        <w:rPr>
          <w:rFonts w:ascii="Times New Roman" w:hAnsi="Times New Roman" w:cs="Times New Roman"/>
          <w:sz w:val="24"/>
          <w:szCs w:val="24"/>
        </w:rPr>
        <w:t>We</w:t>
      </w:r>
      <w:r w:rsidR="00E0116C">
        <w:rPr>
          <w:rFonts w:ascii="Times New Roman" w:hAnsi="Times New Roman" w:cs="Times New Roman"/>
          <w:sz w:val="24"/>
          <w:szCs w:val="24"/>
        </w:rPr>
        <w:t xml:space="preserve"> also</w:t>
      </w:r>
      <w:r w:rsidR="001D2929">
        <w:rPr>
          <w:rFonts w:ascii="Times New Roman" w:hAnsi="Times New Roman" w:cs="Times New Roman"/>
          <w:sz w:val="24"/>
          <w:szCs w:val="24"/>
        </w:rPr>
        <w:t xml:space="preserve"> request a</w:t>
      </w:r>
      <w:r w:rsidR="001D2929" w:rsidRPr="00256772">
        <w:rPr>
          <w:rFonts w:ascii="Times New Roman" w:hAnsi="Times New Roman" w:cs="Times New Roman"/>
          <w:sz w:val="24"/>
          <w:szCs w:val="24"/>
        </w:rPr>
        <w:t xml:space="preserve"> </w:t>
      </w:r>
      <w:r w:rsidR="001D2929">
        <w:rPr>
          <w:rFonts w:ascii="Times New Roman" w:hAnsi="Times New Roman" w:cs="Times New Roman"/>
          <w:sz w:val="24"/>
          <w:szCs w:val="24"/>
        </w:rPr>
        <w:t>description</w:t>
      </w:r>
      <w:r w:rsidR="001D2929" w:rsidRPr="00256772">
        <w:rPr>
          <w:rFonts w:ascii="Times New Roman" w:hAnsi="Times New Roman" w:cs="Times New Roman"/>
          <w:sz w:val="24"/>
          <w:szCs w:val="24"/>
        </w:rPr>
        <w:t xml:space="preserve"> of the change</w:t>
      </w:r>
      <w:r w:rsidR="001D2929">
        <w:rPr>
          <w:rFonts w:ascii="Times New Roman" w:hAnsi="Times New Roman" w:cs="Times New Roman"/>
          <w:sz w:val="24"/>
          <w:szCs w:val="24"/>
        </w:rPr>
        <w:t>, including those impacted by the change, the impacts on s</w:t>
      </w:r>
      <w:r w:rsidR="001D2929" w:rsidRPr="00256772">
        <w:rPr>
          <w:rFonts w:ascii="Times New Roman" w:hAnsi="Times New Roman" w:cs="Times New Roman"/>
          <w:sz w:val="24"/>
          <w:szCs w:val="24"/>
        </w:rPr>
        <w:t>chedule, training, cost, resources, scope, requirements/deliverables, and testing/quality</w:t>
      </w:r>
      <w:r w:rsidR="001D2929">
        <w:rPr>
          <w:rFonts w:ascii="Times New Roman" w:hAnsi="Times New Roman" w:cs="Times New Roman"/>
          <w:sz w:val="24"/>
          <w:szCs w:val="24"/>
        </w:rPr>
        <w:t>, and the requested following activity to take place.</w:t>
      </w:r>
    </w:p>
    <w:tbl>
      <w:tblPr>
        <w:tblStyle w:val="TableGrid"/>
        <w:tblpPr w:leftFromText="180" w:rightFromText="180" w:vertAnchor="text" w:horzAnchor="margin" w:tblpXSpec="center" w:tblpY="84"/>
        <w:tblW w:w="0" w:type="auto"/>
        <w:tblLook w:val="04A0" w:firstRow="1" w:lastRow="0" w:firstColumn="1" w:lastColumn="0" w:noHBand="0" w:noVBand="1"/>
      </w:tblPr>
      <w:tblGrid>
        <w:gridCol w:w="6678"/>
      </w:tblGrid>
      <w:tr w:rsidR="009B2D83" w14:paraId="11AD1C50" w14:textId="77777777" w:rsidTr="009B2D83">
        <w:trPr>
          <w:trHeight w:val="350"/>
        </w:trPr>
        <w:tc>
          <w:tcPr>
            <w:tcW w:w="6678" w:type="dxa"/>
            <w:shd w:val="clear" w:color="auto" w:fill="FF0000"/>
          </w:tcPr>
          <w:p w14:paraId="6AE9429B" w14:textId="7EFACD50" w:rsidR="009B2D83" w:rsidRDefault="009B2D83" w:rsidP="009B2D83">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Expert Judgement</w:t>
            </w:r>
          </w:p>
        </w:tc>
      </w:tr>
      <w:tr w:rsidR="009B2D83" w14:paraId="307CE40C" w14:textId="77777777" w:rsidTr="009B2D83">
        <w:trPr>
          <w:trHeight w:val="587"/>
        </w:trPr>
        <w:tc>
          <w:tcPr>
            <w:tcW w:w="6678" w:type="dxa"/>
          </w:tcPr>
          <w:p w14:paraId="3923E109" w14:textId="738322A6" w:rsidR="009B2D83" w:rsidRDefault="009B2D83" w:rsidP="009B2D83">
            <w:pPr>
              <w:spacing w:before="100" w:beforeAutospacing="1" w:after="100" w:afterAutospacing="1"/>
              <w:rPr>
                <w:rFonts w:ascii="Helvetica" w:eastAsia="Times New Roman" w:hAnsi="Helvetica" w:cs="Helvetica"/>
                <w:color w:val="2D3B45"/>
                <w:sz w:val="24"/>
                <w:szCs w:val="24"/>
              </w:rPr>
            </w:pPr>
            <w:r>
              <w:rPr>
                <w:rFonts w:ascii="Helvetica" w:eastAsia="Times New Roman" w:hAnsi="Helvetica" w:cs="Helvetica"/>
                <w:color w:val="2D3B45"/>
                <w:sz w:val="24"/>
                <w:szCs w:val="24"/>
              </w:rPr>
              <w:t>The change control board will consult expert judgement when necessary.</w:t>
            </w:r>
          </w:p>
        </w:tc>
      </w:tr>
    </w:tbl>
    <w:p w14:paraId="6AB302B2" w14:textId="77777777" w:rsidR="00282C44" w:rsidRDefault="00282C44">
      <w:pPr>
        <w:rPr>
          <w:rFonts w:ascii="Times New Roman" w:hAnsi="Times New Roman" w:cs="Times New Roman"/>
          <w:sz w:val="24"/>
          <w:szCs w:val="24"/>
        </w:rPr>
      </w:pPr>
    </w:p>
    <w:p w14:paraId="44AE17CB" w14:textId="77777777" w:rsidR="00282C44" w:rsidRDefault="00282C44">
      <w:pPr>
        <w:rPr>
          <w:rFonts w:ascii="Times New Roman" w:hAnsi="Times New Roman" w:cs="Times New Roman"/>
          <w:sz w:val="24"/>
          <w:szCs w:val="24"/>
        </w:rPr>
      </w:pPr>
    </w:p>
    <w:p w14:paraId="0148FD3D" w14:textId="568CFFE0" w:rsidR="00282C44" w:rsidRDefault="009D31D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05AC333" wp14:editId="21CD283A">
                <wp:simplePos x="0" y="0"/>
                <wp:positionH relativeFrom="column">
                  <wp:posOffset>2806700</wp:posOffset>
                </wp:positionH>
                <wp:positionV relativeFrom="paragraph">
                  <wp:posOffset>166370</wp:posOffset>
                </wp:positionV>
                <wp:extent cx="0" cy="274320"/>
                <wp:effectExtent l="53975" t="12700" r="60325" b="1778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70DD2B" id="_x0000_t32" coordsize="21600,21600" o:spt="32" o:oned="t" path="m,l21600,21600e" filled="f">
                <v:path arrowok="t" fillok="f" o:connecttype="none"/>
                <o:lock v:ext="edit" shapetype="t"/>
              </v:shapetype>
              <v:shape id="AutoShape 11" o:spid="_x0000_s1026" type="#_x0000_t32" style="position:absolute;margin-left:221pt;margin-top:13.1pt;width:0;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" strokeweight="1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05AC333" wp14:editId="556FEA7E">
                <wp:simplePos x="0" y="0"/>
                <wp:positionH relativeFrom="column">
                  <wp:posOffset>3108960</wp:posOffset>
                </wp:positionH>
                <wp:positionV relativeFrom="paragraph">
                  <wp:posOffset>133985</wp:posOffset>
                </wp:positionV>
                <wp:extent cx="0" cy="274320"/>
                <wp:effectExtent l="60960" t="18415" r="62865" b="1206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1FC78" id="AutoShape 10" o:spid="_x0000_s1026" type="#_x0000_t32" style="position:absolute;margin-left:244.8pt;margin-top:10.55pt;width:0;height:21.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" strokeweight="1pt">
                <v:stroke endarrow="block"/>
              </v:shape>
            </w:pict>
          </mc:Fallback>
        </mc:AlternateContent>
      </w:r>
    </w:p>
    <w:tbl>
      <w:tblPr>
        <w:tblStyle w:val="TableGrid"/>
        <w:tblpPr w:leftFromText="180" w:rightFromText="180" w:vertAnchor="text" w:horzAnchor="margin" w:tblpXSpec="center" w:tblpY="305"/>
        <w:tblW w:w="0" w:type="auto"/>
        <w:tblLook w:val="04A0" w:firstRow="1" w:lastRow="0" w:firstColumn="1" w:lastColumn="0" w:noHBand="0" w:noVBand="1"/>
      </w:tblPr>
      <w:tblGrid>
        <w:gridCol w:w="2920"/>
      </w:tblGrid>
      <w:tr w:rsidR="00FB6486" w14:paraId="2DED4F98" w14:textId="77777777" w:rsidTr="009B2D83">
        <w:trPr>
          <w:trHeight w:val="443"/>
        </w:trPr>
        <w:tc>
          <w:tcPr>
            <w:tcW w:w="2920" w:type="dxa"/>
            <w:shd w:val="clear" w:color="auto" w:fill="FF0000"/>
          </w:tcPr>
          <w:p w14:paraId="16D614EC" w14:textId="59DFE5DC" w:rsidR="00FB6486" w:rsidRDefault="00FB6486" w:rsidP="009B2D83">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Change Control Board</w:t>
            </w:r>
            <w:r w:rsidR="009B2D83">
              <w:rPr>
                <w:rFonts w:ascii="Helvetica" w:eastAsia="Times New Roman" w:hAnsi="Helvetica" w:cs="Helvetica"/>
                <w:color w:val="2D3B45"/>
                <w:sz w:val="24"/>
                <w:szCs w:val="24"/>
              </w:rPr>
              <w:t xml:space="preserve"> (3 Peas in a Pod)</w:t>
            </w:r>
          </w:p>
        </w:tc>
      </w:tr>
      <w:tr w:rsidR="00FB6486" w14:paraId="6FBE4C78" w14:textId="77777777" w:rsidTr="00FB6486">
        <w:trPr>
          <w:trHeight w:val="1070"/>
        </w:trPr>
        <w:tc>
          <w:tcPr>
            <w:tcW w:w="2920" w:type="dxa"/>
          </w:tcPr>
          <w:p w14:paraId="041333FE" w14:textId="1AEF4E8A" w:rsidR="00FB6486" w:rsidRDefault="00FB6486" w:rsidP="00FB6486">
            <w:pPr>
              <w:spacing w:before="100" w:beforeAutospacing="1" w:after="100" w:afterAutospacing="1"/>
              <w:rPr>
                <w:rFonts w:ascii="Helvetica" w:eastAsia="Times New Roman" w:hAnsi="Helvetica" w:cs="Helvetica"/>
                <w:color w:val="2D3B45"/>
                <w:sz w:val="24"/>
                <w:szCs w:val="24"/>
              </w:rPr>
            </w:pPr>
            <w:r>
              <w:rPr>
                <w:rFonts w:ascii="Helvetica" w:eastAsia="Times New Roman" w:hAnsi="Helvetica" w:cs="Helvetica"/>
                <w:color w:val="2D3B45"/>
                <w:sz w:val="24"/>
                <w:szCs w:val="24"/>
              </w:rPr>
              <w:t>Responsible for researching, evaluating, and reviewing all changes.</w:t>
            </w:r>
          </w:p>
        </w:tc>
      </w:tr>
    </w:tbl>
    <w:p w14:paraId="590D33C4" w14:textId="13043F13" w:rsidR="00282C44" w:rsidRDefault="00282C44">
      <w:pPr>
        <w:rPr>
          <w:rFonts w:ascii="Times New Roman" w:hAnsi="Times New Roman" w:cs="Times New Roman"/>
          <w:sz w:val="24"/>
          <w:szCs w:val="24"/>
        </w:rPr>
      </w:pPr>
    </w:p>
    <w:tbl>
      <w:tblPr>
        <w:tblStyle w:val="TableGrid"/>
        <w:tblpPr w:leftFromText="180" w:rightFromText="180" w:vertAnchor="text" w:horzAnchor="margin" w:tblpXSpec="right" w:tblpY="-88"/>
        <w:tblW w:w="0" w:type="auto"/>
        <w:tblLook w:val="04A0" w:firstRow="1" w:lastRow="0" w:firstColumn="1" w:lastColumn="0" w:noHBand="0" w:noVBand="1"/>
      </w:tblPr>
      <w:tblGrid>
        <w:gridCol w:w="2448"/>
      </w:tblGrid>
      <w:tr w:rsidR="00FB6486" w14:paraId="58C5658C" w14:textId="77777777" w:rsidTr="00FB6486">
        <w:trPr>
          <w:trHeight w:val="347"/>
        </w:trPr>
        <w:tc>
          <w:tcPr>
            <w:tcW w:w="2448" w:type="dxa"/>
            <w:shd w:val="clear" w:color="auto" w:fill="FF0000"/>
          </w:tcPr>
          <w:p w14:paraId="07F4E36C" w14:textId="77777777" w:rsidR="00FB6486" w:rsidRDefault="00FB6486" w:rsidP="00FB6486">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Sponsors</w:t>
            </w:r>
          </w:p>
        </w:tc>
      </w:tr>
      <w:tr w:rsidR="00FB6486" w14:paraId="4842B57F" w14:textId="77777777" w:rsidTr="00FB6486">
        <w:trPr>
          <w:trHeight w:val="587"/>
        </w:trPr>
        <w:tc>
          <w:tcPr>
            <w:tcW w:w="2448" w:type="dxa"/>
          </w:tcPr>
          <w:p w14:paraId="27D5985B" w14:textId="084B8E0C" w:rsidR="00FB6486" w:rsidRDefault="00FB6486" w:rsidP="00FB6486">
            <w:pPr>
              <w:spacing w:before="100" w:beforeAutospacing="1" w:after="100" w:afterAutospacing="1"/>
              <w:rPr>
                <w:rFonts w:ascii="Helvetica" w:eastAsia="Times New Roman" w:hAnsi="Helvetica" w:cs="Helvetica"/>
                <w:color w:val="2D3B45"/>
                <w:sz w:val="24"/>
                <w:szCs w:val="24"/>
              </w:rPr>
            </w:pPr>
            <w:r>
              <w:rPr>
                <w:rFonts w:ascii="Helvetica" w:eastAsia="Times New Roman" w:hAnsi="Helvetica" w:cs="Helvetica"/>
                <w:color w:val="2D3B45"/>
                <w:sz w:val="24"/>
                <w:szCs w:val="24"/>
              </w:rPr>
              <w:t>Approvals made by the change control board will be review by sponsors.</w:t>
            </w:r>
          </w:p>
        </w:tc>
      </w:tr>
    </w:tbl>
    <w:tbl>
      <w:tblPr>
        <w:tblStyle w:val="TableGrid"/>
        <w:tblpPr w:leftFromText="180" w:rightFromText="180" w:vertAnchor="text" w:horzAnchor="margin" w:tblpY="-65"/>
        <w:tblW w:w="0" w:type="auto"/>
        <w:tblLook w:val="04A0" w:firstRow="1" w:lastRow="0" w:firstColumn="1" w:lastColumn="0" w:noHBand="0" w:noVBand="1"/>
      </w:tblPr>
      <w:tblGrid>
        <w:gridCol w:w="2684"/>
      </w:tblGrid>
      <w:tr w:rsidR="00FB6486" w14:paraId="5DE37717" w14:textId="77777777" w:rsidTr="009B2D83">
        <w:trPr>
          <w:trHeight w:val="354"/>
        </w:trPr>
        <w:tc>
          <w:tcPr>
            <w:tcW w:w="2684" w:type="dxa"/>
            <w:shd w:val="clear" w:color="auto" w:fill="FF0000"/>
          </w:tcPr>
          <w:p w14:paraId="59599CDC" w14:textId="77777777" w:rsidR="00FB6486" w:rsidRDefault="00FB6486" w:rsidP="009B2D83">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Change Requests</w:t>
            </w:r>
          </w:p>
        </w:tc>
      </w:tr>
      <w:tr w:rsidR="00FB6486" w14:paraId="4E4D71B6" w14:textId="77777777" w:rsidTr="00FB6486">
        <w:trPr>
          <w:trHeight w:val="1078"/>
        </w:trPr>
        <w:tc>
          <w:tcPr>
            <w:tcW w:w="2684" w:type="dxa"/>
          </w:tcPr>
          <w:p w14:paraId="7A5C9F05" w14:textId="770C8FFD" w:rsidR="00FB6486" w:rsidRDefault="00FB6486" w:rsidP="00FB6486">
            <w:pPr>
              <w:spacing w:before="100" w:beforeAutospacing="1" w:after="100" w:afterAutospacing="1"/>
              <w:rPr>
                <w:rFonts w:ascii="Helvetica" w:eastAsia="Times New Roman" w:hAnsi="Helvetica" w:cs="Helvetica"/>
                <w:color w:val="2D3B45"/>
                <w:sz w:val="24"/>
                <w:szCs w:val="24"/>
              </w:rPr>
            </w:pPr>
            <w:r>
              <w:rPr>
                <w:rFonts w:ascii="Helvetica" w:eastAsia="Times New Roman" w:hAnsi="Helvetica" w:cs="Helvetica"/>
                <w:color w:val="2D3B45"/>
                <w:sz w:val="24"/>
                <w:szCs w:val="24"/>
              </w:rPr>
              <w:t>Changes requested by stakeholders verbally or in written form.</w:t>
            </w:r>
          </w:p>
        </w:tc>
      </w:tr>
    </w:tbl>
    <w:p w14:paraId="7527146F" w14:textId="6468995A" w:rsidR="00282C44" w:rsidRDefault="00282C44">
      <w:pPr>
        <w:rPr>
          <w:rFonts w:ascii="Times New Roman" w:hAnsi="Times New Roman" w:cs="Times New Roman"/>
          <w:sz w:val="24"/>
          <w:szCs w:val="24"/>
        </w:rPr>
      </w:pPr>
    </w:p>
    <w:p w14:paraId="6F170F80" w14:textId="37FCCD9A" w:rsidR="00282C44" w:rsidRDefault="00E011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2D812B5" wp14:editId="68C23CF5">
                <wp:simplePos x="0" y="0"/>
                <wp:positionH relativeFrom="column">
                  <wp:posOffset>1744345</wp:posOffset>
                </wp:positionH>
                <wp:positionV relativeFrom="paragraph">
                  <wp:posOffset>164465</wp:posOffset>
                </wp:positionV>
                <wp:extent cx="274320" cy="0"/>
                <wp:effectExtent l="0" t="76200" r="11430" b="9525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 cy="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8A548" id="AutoShape 7" o:spid="_x0000_s1026" type="#_x0000_t32" style="position:absolute;margin-left:137.35pt;margin-top:12.95pt;width:21.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" strokeweight="1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5AC333" wp14:editId="0C162952">
                <wp:simplePos x="0" y="0"/>
                <wp:positionH relativeFrom="column">
                  <wp:posOffset>3981157</wp:posOffset>
                </wp:positionH>
                <wp:positionV relativeFrom="paragraph">
                  <wp:posOffset>60960</wp:posOffset>
                </wp:positionV>
                <wp:extent cx="365760" cy="0"/>
                <wp:effectExtent l="16510" t="57150" r="8255" b="5715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EA185" id="AutoShape 8" o:spid="_x0000_s1026" type="#_x0000_t32" style="position:absolute;margin-left:313.5pt;margin-top:4.8pt;width:28.8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" strokeweight="1pt">
                <v:stroke endarrow="block"/>
              </v:shape>
            </w:pict>
          </mc:Fallback>
        </mc:AlternateContent>
      </w:r>
      <w:r w:rsidR="009D31D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05AC333" wp14:editId="332ACC67">
                <wp:simplePos x="0" y="0"/>
                <wp:positionH relativeFrom="column">
                  <wp:posOffset>-2342515</wp:posOffset>
                </wp:positionH>
                <wp:positionV relativeFrom="paragraph">
                  <wp:posOffset>215900</wp:posOffset>
                </wp:positionV>
                <wp:extent cx="365760" cy="0"/>
                <wp:effectExtent l="6985" t="57785" r="17780" b="565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38F59" id="AutoShape 6" o:spid="_x0000_s1026" type="#_x0000_t32" style="position:absolute;margin-left:-184.45pt;margin-top:17pt;width:2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" strokeweight="1pt">
                <v:stroke endarrow="block"/>
              </v:shape>
            </w:pict>
          </mc:Fallback>
        </mc:AlternateContent>
      </w:r>
    </w:p>
    <w:p w14:paraId="28F1F525" w14:textId="1788A6DA" w:rsidR="00282C44" w:rsidRDefault="00E011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5AC333" wp14:editId="79D84EA7">
                <wp:simplePos x="0" y="0"/>
                <wp:positionH relativeFrom="column">
                  <wp:posOffset>3985993</wp:posOffset>
                </wp:positionH>
                <wp:positionV relativeFrom="paragraph">
                  <wp:posOffset>77470</wp:posOffset>
                </wp:positionV>
                <wp:extent cx="365760" cy="0"/>
                <wp:effectExtent l="12065" t="57785" r="22225" b="5651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0D5D1" id="AutoShape 7" o:spid="_x0000_s1026" type="#_x0000_t32" style="position:absolute;margin-left:313.85pt;margin-top:6.1pt;width:28.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" strokeweight="1pt">
                <v:stroke endarrow="block"/>
              </v:shape>
            </w:pict>
          </mc:Fallback>
        </mc:AlternateContent>
      </w:r>
    </w:p>
    <w:p w14:paraId="530C056D" w14:textId="7CC7A1F4" w:rsidR="00DA2C45" w:rsidRDefault="00E4045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AC65FC" wp14:editId="5218391B">
                <wp:simplePos x="0" y="0"/>
                <wp:positionH relativeFrom="column">
                  <wp:posOffset>2985477</wp:posOffset>
                </wp:positionH>
                <wp:positionV relativeFrom="paragraph">
                  <wp:posOffset>56515</wp:posOffset>
                </wp:positionV>
                <wp:extent cx="0" cy="274320"/>
                <wp:effectExtent l="76200" t="0" r="57150" b="4953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6E923" id="AutoShape 7" o:spid="_x0000_s1026" type="#_x0000_t32" style="position:absolute;margin-left:235.1pt;margin-top:4.45pt;width:0;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" strokeweight="1pt">
                <v:stroke endarrow="block"/>
              </v:shape>
            </w:pict>
          </mc:Fallback>
        </mc:AlternateContent>
      </w:r>
      <w:r w:rsidR="009D31D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5AC333" wp14:editId="2EC5FE9D">
                <wp:simplePos x="0" y="0"/>
                <wp:positionH relativeFrom="column">
                  <wp:posOffset>-1090295</wp:posOffset>
                </wp:positionH>
                <wp:positionV relativeFrom="paragraph">
                  <wp:posOffset>69850</wp:posOffset>
                </wp:positionV>
                <wp:extent cx="0" cy="274320"/>
                <wp:effectExtent l="59055" t="7620" r="55245" b="2286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straightConnector1">
                          <a:avLst/>
                        </a:prstGeom>
                        <a:noFill/>
                        <a:ln w="12700">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100FB" id="AutoShape 9" o:spid="_x0000_s1026" type="#_x0000_t32" style="position:absolute;margin-left:-85.85pt;margin-top:5.5pt;width:0;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" strokeweight="1pt">
                <v:stroke endarrow="block"/>
              </v:shape>
            </w:pict>
          </mc:Fallback>
        </mc:AlternateConten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5778"/>
      </w:tblGrid>
      <w:tr w:rsidR="009B2D83" w14:paraId="23716823" w14:textId="77777777" w:rsidTr="009B2D83">
        <w:trPr>
          <w:trHeight w:val="263"/>
        </w:trPr>
        <w:tc>
          <w:tcPr>
            <w:tcW w:w="5778" w:type="dxa"/>
            <w:shd w:val="clear" w:color="auto" w:fill="FF0000"/>
          </w:tcPr>
          <w:p w14:paraId="6FAB8DF2" w14:textId="646B206B" w:rsidR="009B2D83" w:rsidRDefault="009B2D83" w:rsidP="009B2D83">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Stakeholders</w:t>
            </w:r>
          </w:p>
        </w:tc>
      </w:tr>
      <w:tr w:rsidR="009B2D83" w14:paraId="45AFFDEA" w14:textId="77777777" w:rsidTr="009B2D83">
        <w:trPr>
          <w:trHeight w:val="587"/>
        </w:trPr>
        <w:tc>
          <w:tcPr>
            <w:tcW w:w="5778" w:type="dxa"/>
          </w:tcPr>
          <w:p w14:paraId="50B4DDDB" w14:textId="77777777" w:rsidR="009B2D83" w:rsidRDefault="009B2D83" w:rsidP="009B2D83">
            <w:pPr>
              <w:spacing w:before="100" w:beforeAutospacing="1" w:after="100" w:afterAutospacing="1"/>
              <w:rPr>
                <w:rFonts w:ascii="Helvetica" w:eastAsia="Times New Roman" w:hAnsi="Helvetica" w:cs="Helvetica"/>
                <w:color w:val="2D3B45"/>
                <w:sz w:val="24"/>
                <w:szCs w:val="24"/>
              </w:rPr>
            </w:pPr>
            <w:r>
              <w:rPr>
                <w:rFonts w:ascii="Helvetica" w:eastAsia="Times New Roman" w:hAnsi="Helvetica" w:cs="Helvetica"/>
                <w:color w:val="2D3B45"/>
                <w:sz w:val="24"/>
                <w:szCs w:val="24"/>
              </w:rPr>
              <w:t>They will be notified when changes are approved and the impact those changes will have.  The change control board will cater their communication to their audience,</w:t>
            </w:r>
          </w:p>
        </w:tc>
      </w:tr>
    </w:tbl>
    <w:p w14:paraId="17D2C5DF" w14:textId="45D0B4CA" w:rsidR="00DA2C45" w:rsidRDefault="00DA2C45">
      <w:pPr>
        <w:rPr>
          <w:rFonts w:ascii="Times New Roman" w:hAnsi="Times New Roman" w:cs="Times New Roman"/>
          <w:sz w:val="24"/>
          <w:szCs w:val="24"/>
        </w:rPr>
      </w:pPr>
    </w:p>
    <w:p w14:paraId="5C8E2772" w14:textId="77777777" w:rsidR="00DA2C45" w:rsidRDefault="00DA2C45" w:rsidP="00DA2C45">
      <w:pPr>
        <w:ind w:firstLine="720"/>
        <w:rPr>
          <w:rFonts w:ascii="Times New Roman" w:hAnsi="Times New Roman" w:cs="Times New Roman"/>
          <w:sz w:val="24"/>
          <w:szCs w:val="24"/>
        </w:rPr>
      </w:pPr>
    </w:p>
    <w:p w14:paraId="21478471" w14:textId="77777777" w:rsidR="00DA2C45" w:rsidRDefault="00DA2C45" w:rsidP="00DA2C45">
      <w:pPr>
        <w:ind w:firstLine="720"/>
        <w:rPr>
          <w:rFonts w:ascii="Times New Roman" w:hAnsi="Times New Roman" w:cs="Times New Roman"/>
          <w:sz w:val="24"/>
          <w:szCs w:val="24"/>
        </w:rPr>
      </w:pPr>
    </w:p>
    <w:p w14:paraId="48629E7C" w14:textId="77777777" w:rsidR="00DA2C45" w:rsidRDefault="00DA2C45" w:rsidP="00DA2C45">
      <w:pPr>
        <w:ind w:firstLine="720"/>
        <w:rPr>
          <w:rFonts w:ascii="Times New Roman" w:hAnsi="Times New Roman" w:cs="Times New Roman"/>
          <w:sz w:val="24"/>
          <w:szCs w:val="24"/>
        </w:rPr>
      </w:pPr>
    </w:p>
    <w:p w14:paraId="4CEA2D48" w14:textId="0CFCB33D" w:rsidR="00EB72FB" w:rsidRDefault="00256772" w:rsidP="00DA2C45">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282C44">
        <w:rPr>
          <w:rFonts w:ascii="Times New Roman" w:hAnsi="Times New Roman" w:cs="Times New Roman"/>
          <w:sz w:val="24"/>
          <w:szCs w:val="24"/>
        </w:rPr>
        <w:t>change control board</w:t>
      </w:r>
      <w:r>
        <w:rPr>
          <w:rFonts w:ascii="Times New Roman" w:hAnsi="Times New Roman" w:cs="Times New Roman"/>
          <w:sz w:val="24"/>
          <w:szCs w:val="24"/>
        </w:rPr>
        <w:t xml:space="preserve"> will review </w:t>
      </w:r>
      <w:r w:rsidR="00AC34C2">
        <w:rPr>
          <w:rFonts w:ascii="Times New Roman" w:hAnsi="Times New Roman" w:cs="Times New Roman"/>
          <w:sz w:val="24"/>
          <w:szCs w:val="24"/>
        </w:rPr>
        <w:t>the change request</w:t>
      </w:r>
      <w:r w:rsidR="00331290">
        <w:rPr>
          <w:rFonts w:ascii="Times New Roman" w:hAnsi="Times New Roman" w:cs="Times New Roman"/>
          <w:sz w:val="24"/>
          <w:szCs w:val="24"/>
        </w:rPr>
        <w:t xml:space="preserve"> by</w:t>
      </w:r>
      <w:r w:rsidR="00AC34C2">
        <w:rPr>
          <w:rFonts w:ascii="Times New Roman" w:hAnsi="Times New Roman" w:cs="Times New Roman"/>
          <w:sz w:val="24"/>
          <w:szCs w:val="24"/>
        </w:rPr>
        <w:t xml:space="preserve"> </w:t>
      </w:r>
      <w:r w:rsidR="00331290">
        <w:rPr>
          <w:rFonts w:ascii="Times New Roman" w:hAnsi="Times New Roman" w:cs="Times New Roman"/>
          <w:sz w:val="24"/>
          <w:szCs w:val="24"/>
        </w:rPr>
        <w:t xml:space="preserve">weighing </w:t>
      </w:r>
      <w:r w:rsidR="00AC34C2">
        <w:rPr>
          <w:rFonts w:ascii="Times New Roman" w:hAnsi="Times New Roman" w:cs="Times New Roman"/>
          <w:sz w:val="24"/>
          <w:szCs w:val="24"/>
        </w:rPr>
        <w:t>the advantages and disadvantages</w:t>
      </w:r>
      <w:r w:rsidR="00331290">
        <w:rPr>
          <w:rFonts w:ascii="Times New Roman" w:hAnsi="Times New Roman" w:cs="Times New Roman"/>
          <w:sz w:val="24"/>
          <w:szCs w:val="24"/>
        </w:rPr>
        <w:t>,</w:t>
      </w:r>
      <w:r w:rsidR="00113365">
        <w:rPr>
          <w:rFonts w:ascii="Times New Roman" w:hAnsi="Times New Roman" w:cs="Times New Roman"/>
          <w:sz w:val="24"/>
          <w:szCs w:val="24"/>
        </w:rPr>
        <w:t xml:space="preserve"> consulting expert judgement</w:t>
      </w:r>
      <w:r w:rsidR="00331290">
        <w:rPr>
          <w:rFonts w:ascii="Times New Roman" w:hAnsi="Times New Roman" w:cs="Times New Roman"/>
          <w:sz w:val="24"/>
          <w:szCs w:val="24"/>
        </w:rPr>
        <w:t>,</w:t>
      </w:r>
      <w:r w:rsidR="00113365">
        <w:rPr>
          <w:rFonts w:ascii="Times New Roman" w:hAnsi="Times New Roman" w:cs="Times New Roman"/>
          <w:sz w:val="24"/>
          <w:szCs w:val="24"/>
        </w:rPr>
        <w:t xml:space="preserve"> and performing cost-benefit analysis, if necessary.  </w:t>
      </w:r>
      <w:r w:rsidR="00AC34C2">
        <w:rPr>
          <w:rFonts w:ascii="Times New Roman" w:hAnsi="Times New Roman" w:cs="Times New Roman"/>
          <w:sz w:val="24"/>
          <w:szCs w:val="24"/>
        </w:rPr>
        <w:t>Then, we will</w:t>
      </w:r>
      <w:r>
        <w:rPr>
          <w:rFonts w:ascii="Times New Roman" w:hAnsi="Times New Roman" w:cs="Times New Roman"/>
          <w:sz w:val="24"/>
          <w:szCs w:val="24"/>
        </w:rPr>
        <w:t xml:space="preserve"> </w:t>
      </w:r>
      <w:r w:rsidR="001D2929">
        <w:rPr>
          <w:rFonts w:ascii="Times New Roman" w:hAnsi="Times New Roman" w:cs="Times New Roman"/>
          <w:sz w:val="24"/>
          <w:szCs w:val="24"/>
        </w:rPr>
        <w:t xml:space="preserve">either </w:t>
      </w:r>
      <w:r>
        <w:rPr>
          <w:rFonts w:ascii="Times New Roman" w:hAnsi="Times New Roman" w:cs="Times New Roman"/>
          <w:sz w:val="24"/>
          <w:szCs w:val="24"/>
        </w:rPr>
        <w:t>approve, reject, or defer</w:t>
      </w:r>
      <w:r w:rsidR="00AC34C2">
        <w:rPr>
          <w:rFonts w:ascii="Times New Roman" w:hAnsi="Times New Roman" w:cs="Times New Roman"/>
          <w:sz w:val="24"/>
          <w:szCs w:val="24"/>
        </w:rPr>
        <w:t xml:space="preserve"> the request</w:t>
      </w:r>
      <w:r>
        <w:rPr>
          <w:rFonts w:ascii="Times New Roman" w:hAnsi="Times New Roman" w:cs="Times New Roman"/>
          <w:sz w:val="24"/>
          <w:szCs w:val="24"/>
        </w:rPr>
        <w:t xml:space="preserve"> and</w:t>
      </w:r>
      <w:r w:rsidR="001D2929">
        <w:rPr>
          <w:rFonts w:ascii="Times New Roman" w:hAnsi="Times New Roman" w:cs="Times New Roman"/>
          <w:sz w:val="24"/>
          <w:szCs w:val="24"/>
        </w:rPr>
        <w:t xml:space="preserve"> </w:t>
      </w:r>
      <w:r>
        <w:rPr>
          <w:rFonts w:ascii="Times New Roman" w:hAnsi="Times New Roman" w:cs="Times New Roman"/>
          <w:sz w:val="24"/>
          <w:szCs w:val="24"/>
        </w:rPr>
        <w:t xml:space="preserve">provide a justification for </w:t>
      </w:r>
      <w:r w:rsidR="00113365">
        <w:rPr>
          <w:rFonts w:ascii="Times New Roman" w:hAnsi="Times New Roman" w:cs="Times New Roman"/>
          <w:sz w:val="24"/>
          <w:szCs w:val="24"/>
        </w:rPr>
        <w:t xml:space="preserve">our </w:t>
      </w:r>
      <w:r>
        <w:rPr>
          <w:rFonts w:ascii="Times New Roman" w:hAnsi="Times New Roman" w:cs="Times New Roman"/>
          <w:sz w:val="24"/>
          <w:szCs w:val="24"/>
        </w:rPr>
        <w:t>decision</w:t>
      </w:r>
      <w:r w:rsidR="001D2929">
        <w:rPr>
          <w:rFonts w:ascii="Times New Roman" w:hAnsi="Times New Roman" w:cs="Times New Roman"/>
          <w:sz w:val="24"/>
          <w:szCs w:val="24"/>
        </w:rPr>
        <w:t xml:space="preserve">.  </w:t>
      </w:r>
      <w:r w:rsidR="00EB72FB">
        <w:rPr>
          <w:rFonts w:ascii="Times New Roman" w:hAnsi="Times New Roman" w:cs="Times New Roman"/>
          <w:sz w:val="24"/>
          <w:szCs w:val="24"/>
        </w:rPr>
        <w:t>We will consider all changes that seek to expand the number of students in the project management program</w:t>
      </w:r>
      <w:r w:rsidR="00282C44">
        <w:rPr>
          <w:rFonts w:ascii="Times New Roman" w:hAnsi="Times New Roman" w:cs="Times New Roman"/>
          <w:sz w:val="24"/>
          <w:szCs w:val="24"/>
        </w:rPr>
        <w:t xml:space="preserve"> cost-effectively.</w:t>
      </w:r>
    </w:p>
    <w:p w14:paraId="5FE249FB" w14:textId="1F6790EE" w:rsidR="00EB72FB" w:rsidRPr="00256772" w:rsidRDefault="00EB72FB" w:rsidP="00DA2C45">
      <w:pPr>
        <w:ind w:firstLine="720"/>
        <w:rPr>
          <w:rFonts w:ascii="Times New Roman" w:hAnsi="Times New Roman" w:cs="Times New Roman"/>
          <w:sz w:val="24"/>
          <w:szCs w:val="24"/>
        </w:rPr>
      </w:pPr>
      <w:r>
        <w:rPr>
          <w:rFonts w:ascii="Times New Roman" w:hAnsi="Times New Roman" w:cs="Times New Roman"/>
          <w:sz w:val="24"/>
          <w:szCs w:val="24"/>
        </w:rPr>
        <w:t>If a change request has all our approvals, we will share the change with the sponsors.  If approved, the change will be implemented and necessary changes to the project charter, project scope, the stakeholder register, and other project documents will be made</w:t>
      </w:r>
      <w:r w:rsidR="00E0116C">
        <w:rPr>
          <w:rFonts w:ascii="Times New Roman" w:hAnsi="Times New Roman" w:cs="Times New Roman"/>
          <w:sz w:val="24"/>
          <w:szCs w:val="24"/>
        </w:rPr>
        <w:t>, the change will be logged, and the impact of the change will be tracked</w:t>
      </w:r>
      <w:r>
        <w:rPr>
          <w:rFonts w:ascii="Times New Roman" w:hAnsi="Times New Roman" w:cs="Times New Roman"/>
          <w:sz w:val="24"/>
          <w:szCs w:val="24"/>
        </w:rPr>
        <w:t xml:space="preserve">.  Additionally, stakeholders will be notified of this change </w:t>
      </w:r>
      <w:r w:rsidR="00282C44">
        <w:rPr>
          <w:rFonts w:ascii="Times New Roman" w:hAnsi="Times New Roman" w:cs="Times New Roman"/>
          <w:sz w:val="24"/>
          <w:szCs w:val="24"/>
        </w:rPr>
        <w:t xml:space="preserve">via email.  We will share the reasoning </w:t>
      </w:r>
      <w:r w:rsidR="00E0116C">
        <w:rPr>
          <w:rFonts w:ascii="Times New Roman" w:hAnsi="Times New Roman" w:cs="Times New Roman"/>
          <w:sz w:val="24"/>
          <w:szCs w:val="24"/>
        </w:rPr>
        <w:t>for</w:t>
      </w:r>
      <w:r w:rsidR="00282C44">
        <w:rPr>
          <w:rFonts w:ascii="Times New Roman" w:hAnsi="Times New Roman" w:cs="Times New Roman"/>
          <w:sz w:val="24"/>
          <w:szCs w:val="24"/>
        </w:rPr>
        <w:t xml:space="preserve"> the change, the impact of the change on the project, specifically, how it impacts the stakeholder.  </w:t>
      </w:r>
    </w:p>
    <w:p w14:paraId="31040489" w14:textId="7E8A185A" w:rsidR="00AA5170" w:rsidRDefault="00F70A4C">
      <w:r w:rsidRPr="00256772">
        <w:rPr>
          <w:rFonts w:ascii="Times New Roman" w:hAnsi="Times New Roman" w:cs="Times New Roman"/>
          <w:sz w:val="24"/>
          <w:szCs w:val="24"/>
        </w:rPr>
        <w:tab/>
      </w:r>
    </w:p>
    <w:sectPr w:rsidR="00AA5170" w:rsidSect="00E97C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8ED9" w14:textId="77777777" w:rsidR="00D617A0" w:rsidRDefault="00D617A0" w:rsidP="00E97CF5">
      <w:pPr>
        <w:spacing w:after="0" w:line="240" w:lineRule="auto"/>
      </w:pPr>
      <w:r>
        <w:separator/>
      </w:r>
    </w:p>
  </w:endnote>
  <w:endnote w:type="continuationSeparator" w:id="0">
    <w:p w14:paraId="5811BFFC" w14:textId="77777777" w:rsidR="00D617A0" w:rsidRDefault="00D617A0" w:rsidP="00E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746B" w14:textId="77777777" w:rsidR="00D617A0" w:rsidRDefault="00D617A0" w:rsidP="00E97CF5">
      <w:pPr>
        <w:spacing w:after="0" w:line="240" w:lineRule="auto"/>
      </w:pPr>
      <w:r>
        <w:separator/>
      </w:r>
    </w:p>
  </w:footnote>
  <w:footnote w:type="continuationSeparator" w:id="0">
    <w:p w14:paraId="23D5F4DE" w14:textId="77777777" w:rsidR="00D617A0" w:rsidRDefault="00D617A0" w:rsidP="00E97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77CA"/>
    <w:multiLevelType w:val="multilevel"/>
    <w:tmpl w:val="D80845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A3"/>
    <w:rsid w:val="000950D4"/>
    <w:rsid w:val="00113365"/>
    <w:rsid w:val="001B6EBC"/>
    <w:rsid w:val="001D2929"/>
    <w:rsid w:val="00256772"/>
    <w:rsid w:val="00282C44"/>
    <w:rsid w:val="00294273"/>
    <w:rsid w:val="00331290"/>
    <w:rsid w:val="00585F35"/>
    <w:rsid w:val="00592941"/>
    <w:rsid w:val="00901F68"/>
    <w:rsid w:val="009B2D83"/>
    <w:rsid w:val="009D31D7"/>
    <w:rsid w:val="00A301C7"/>
    <w:rsid w:val="00AA5170"/>
    <w:rsid w:val="00AB683B"/>
    <w:rsid w:val="00AC34C2"/>
    <w:rsid w:val="00B40C95"/>
    <w:rsid w:val="00BC53A3"/>
    <w:rsid w:val="00C4567C"/>
    <w:rsid w:val="00CF18CD"/>
    <w:rsid w:val="00D617A0"/>
    <w:rsid w:val="00D87FB1"/>
    <w:rsid w:val="00DA2C45"/>
    <w:rsid w:val="00DD062B"/>
    <w:rsid w:val="00E0116C"/>
    <w:rsid w:val="00E1343F"/>
    <w:rsid w:val="00E40455"/>
    <w:rsid w:val="00E95BD4"/>
    <w:rsid w:val="00E97CF5"/>
    <w:rsid w:val="00EB72FB"/>
    <w:rsid w:val="00ED31BF"/>
    <w:rsid w:val="00F02ACC"/>
    <w:rsid w:val="00F70A4C"/>
    <w:rsid w:val="00FB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51F"/>
  <w15:docId w15:val="{DE17F43A-E409-44D2-9664-E420195E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35"/>
    <w:pPr>
      <w:ind w:left="720"/>
      <w:contextualSpacing/>
    </w:pPr>
  </w:style>
  <w:style w:type="table" w:styleId="TableGrid">
    <w:name w:val="Table Grid"/>
    <w:basedOn w:val="TableNormal"/>
    <w:uiPriority w:val="39"/>
    <w:rsid w:val="00DA2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B6EBC"/>
    <w:pPr>
      <w:spacing w:after="0" w:line="240" w:lineRule="auto"/>
    </w:pPr>
    <w:rPr>
      <w:rFonts w:eastAsiaTheme="minorEastAsia"/>
    </w:rPr>
  </w:style>
  <w:style w:type="character" w:customStyle="1" w:styleId="NoSpacingChar">
    <w:name w:val="No Spacing Char"/>
    <w:basedOn w:val="DefaultParagraphFont"/>
    <w:link w:val="NoSpacing"/>
    <w:uiPriority w:val="1"/>
    <w:rsid w:val="001B6EBC"/>
    <w:rPr>
      <w:rFonts w:eastAsiaTheme="minorEastAsia"/>
    </w:rPr>
  </w:style>
  <w:style w:type="paragraph" w:styleId="Header">
    <w:name w:val="header"/>
    <w:basedOn w:val="Normal"/>
    <w:link w:val="HeaderChar"/>
    <w:uiPriority w:val="99"/>
    <w:unhideWhenUsed/>
    <w:rsid w:val="00E9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F5"/>
  </w:style>
  <w:style w:type="paragraph" w:styleId="Footer">
    <w:name w:val="footer"/>
    <w:basedOn w:val="Normal"/>
    <w:link w:val="FooterChar"/>
    <w:uiPriority w:val="99"/>
    <w:unhideWhenUsed/>
    <w:rsid w:val="00E9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73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59A6E-977D-4677-8CFD-04954D44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Overiew</dc:title>
  <dc:subject/>
  <dc:creator>William</dc:creator>
  <cp:keywords/>
  <dc:description/>
  <cp:lastModifiedBy>William</cp:lastModifiedBy>
  <cp:revision>8</cp:revision>
  <dcterms:created xsi:type="dcterms:W3CDTF">2021-06-28T02:32:00Z</dcterms:created>
  <dcterms:modified xsi:type="dcterms:W3CDTF">2021-10-07T01:10:00Z</dcterms:modified>
</cp:coreProperties>
</file>