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40" w:rsidRDefault="00311540" w:rsidP="009431A4">
      <w:pPr>
        <w:pStyle w:val="a3"/>
        <w:rPr>
          <w:sz w:val="48"/>
        </w:rPr>
      </w:pPr>
    </w:p>
    <w:p w:rsidR="00311540" w:rsidRDefault="00311540" w:rsidP="009431A4">
      <w:pPr>
        <w:pStyle w:val="a3"/>
        <w:rPr>
          <w:sz w:val="48"/>
        </w:rPr>
      </w:pPr>
    </w:p>
    <w:p w:rsidR="00311540" w:rsidRPr="00311540" w:rsidRDefault="00311540" w:rsidP="00311540"/>
    <w:p w:rsidR="00311540" w:rsidRDefault="00311540" w:rsidP="009431A4">
      <w:pPr>
        <w:pStyle w:val="a3"/>
        <w:rPr>
          <w:sz w:val="48"/>
        </w:rPr>
      </w:pPr>
    </w:p>
    <w:p w:rsidR="009431A4" w:rsidRDefault="003636D5" w:rsidP="003636D5">
      <w:pPr>
        <w:pStyle w:val="a3"/>
        <w:rPr>
          <w:sz w:val="48"/>
        </w:rPr>
      </w:pPr>
      <w:bookmarkStart w:id="0" w:name="_Toc282421937"/>
      <w:r>
        <w:rPr>
          <w:rFonts w:hint="eastAsia"/>
          <w:sz w:val="48"/>
        </w:rPr>
        <w:t>关于</w:t>
      </w:r>
      <w:r w:rsidR="001C2F8F">
        <w:rPr>
          <w:rFonts w:hint="eastAsia"/>
          <w:sz w:val="48"/>
        </w:rPr>
        <w:t>SLR</w:t>
      </w:r>
      <w:r w:rsidR="009431A4" w:rsidRPr="009431A4">
        <w:rPr>
          <w:rFonts w:hint="eastAsia"/>
          <w:sz w:val="48"/>
        </w:rPr>
        <w:t>,LR(1)</w:t>
      </w:r>
      <w:r w:rsidR="009431A4" w:rsidRPr="009431A4">
        <w:rPr>
          <w:rFonts w:hint="eastAsia"/>
          <w:sz w:val="48"/>
        </w:rPr>
        <w:t>及</w:t>
      </w:r>
      <w:r w:rsidR="009431A4" w:rsidRPr="009431A4">
        <w:rPr>
          <w:rFonts w:hint="eastAsia"/>
          <w:sz w:val="48"/>
        </w:rPr>
        <w:t>LALR(1)</w:t>
      </w:r>
      <w:r w:rsidR="009431A4" w:rsidRPr="009431A4">
        <w:rPr>
          <w:rFonts w:hint="eastAsia"/>
          <w:sz w:val="48"/>
        </w:rPr>
        <w:t>在实践中的效率及状态集规模</w:t>
      </w:r>
      <w:r w:rsidR="00575D51">
        <w:rPr>
          <w:rFonts w:hint="eastAsia"/>
          <w:sz w:val="48"/>
        </w:rPr>
        <w:t>的</w:t>
      </w:r>
      <w:r w:rsidR="001C2F8F">
        <w:rPr>
          <w:rFonts w:hint="eastAsia"/>
          <w:sz w:val="48"/>
        </w:rPr>
        <w:t>探讨</w:t>
      </w:r>
      <w:bookmarkEnd w:id="0"/>
    </w:p>
    <w:p w:rsidR="00311540" w:rsidRPr="001C2F8F" w:rsidRDefault="00311540" w:rsidP="00311540"/>
    <w:p w:rsidR="00311540" w:rsidRDefault="00311540" w:rsidP="00311540"/>
    <w:p w:rsidR="00311540" w:rsidRDefault="00311540" w:rsidP="00311540"/>
    <w:p w:rsidR="00311540" w:rsidRDefault="00311540" w:rsidP="00311540"/>
    <w:p w:rsidR="00311540" w:rsidRDefault="00311540" w:rsidP="00311540"/>
    <w:p w:rsidR="00311540" w:rsidRDefault="00311540" w:rsidP="00311540"/>
    <w:p w:rsidR="00311540" w:rsidRDefault="00311540" w:rsidP="00311540"/>
    <w:p w:rsidR="00311540" w:rsidRDefault="00311540" w:rsidP="00311540"/>
    <w:p w:rsidR="00311540" w:rsidRDefault="00EB6985" w:rsidP="00EB6985">
      <w:pPr>
        <w:ind w:left="1680" w:firstLine="420"/>
        <w:jc w:val="left"/>
        <w:rPr>
          <w:b/>
          <w:sz w:val="32"/>
          <w:szCs w:val="32"/>
        </w:rPr>
      </w:pPr>
      <w:r w:rsidRPr="00EB6985">
        <w:rPr>
          <w:rFonts w:hint="eastAsia"/>
          <w:b/>
          <w:sz w:val="32"/>
          <w:szCs w:val="32"/>
        </w:rPr>
        <w:t>学校：哈尔滨工业大学</w:t>
      </w:r>
    </w:p>
    <w:p w:rsidR="002D1A6A" w:rsidRPr="00EB6985" w:rsidRDefault="002D1A6A" w:rsidP="00EB6985">
      <w:pPr>
        <w:ind w:left="1680" w:firstLine="42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学院：软件学院</w:t>
      </w:r>
    </w:p>
    <w:p w:rsidR="00311540" w:rsidRPr="00311540" w:rsidRDefault="00311540" w:rsidP="00EB6985">
      <w:pPr>
        <w:ind w:left="1680" w:firstLine="420"/>
        <w:jc w:val="left"/>
        <w:rPr>
          <w:b/>
          <w:sz w:val="32"/>
          <w:szCs w:val="32"/>
        </w:rPr>
      </w:pPr>
      <w:r w:rsidRPr="00311540">
        <w:rPr>
          <w:rFonts w:hint="eastAsia"/>
          <w:b/>
          <w:sz w:val="32"/>
          <w:szCs w:val="32"/>
        </w:rPr>
        <w:t>姓名：吴海文</w:t>
      </w:r>
    </w:p>
    <w:p w:rsidR="00311540" w:rsidRDefault="00311540" w:rsidP="00EB6985">
      <w:pPr>
        <w:ind w:left="1680" w:firstLine="420"/>
        <w:jc w:val="left"/>
        <w:rPr>
          <w:b/>
          <w:sz w:val="32"/>
          <w:szCs w:val="32"/>
        </w:rPr>
      </w:pPr>
      <w:r w:rsidRPr="00311540">
        <w:rPr>
          <w:rFonts w:hint="eastAsia"/>
          <w:b/>
          <w:sz w:val="32"/>
          <w:szCs w:val="32"/>
        </w:rPr>
        <w:t>学号：</w:t>
      </w:r>
      <w:r w:rsidRPr="00311540">
        <w:rPr>
          <w:rFonts w:hint="eastAsia"/>
          <w:b/>
          <w:sz w:val="32"/>
          <w:szCs w:val="32"/>
        </w:rPr>
        <w:t>1083710406</w:t>
      </w:r>
    </w:p>
    <w:p w:rsidR="00B879C0" w:rsidRDefault="00DF4C11" w:rsidP="00DF4C1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</w:t>
      </w:r>
      <w:r>
        <w:rPr>
          <w:rFonts w:hint="eastAsia"/>
          <w:b/>
          <w:sz w:val="32"/>
          <w:szCs w:val="32"/>
        </w:rPr>
        <w:t>联系方式</w:t>
      </w:r>
      <w:r>
        <w:rPr>
          <w:rFonts w:hint="eastAsia"/>
          <w:b/>
          <w:sz w:val="32"/>
          <w:szCs w:val="32"/>
        </w:rPr>
        <w:t>:hw_henry2008@126.com</w:t>
      </w:r>
    </w:p>
    <w:p w:rsidR="00B879C0" w:rsidRDefault="00B879C0" w:rsidP="00311540">
      <w:pPr>
        <w:jc w:val="center"/>
        <w:rPr>
          <w:b/>
          <w:sz w:val="32"/>
          <w:szCs w:val="32"/>
        </w:rPr>
      </w:pPr>
    </w:p>
    <w:p w:rsidR="00B879C0" w:rsidRDefault="00B879C0" w:rsidP="00311540">
      <w:pPr>
        <w:jc w:val="center"/>
        <w:rPr>
          <w:b/>
          <w:sz w:val="32"/>
          <w:szCs w:val="32"/>
        </w:rPr>
      </w:pPr>
    </w:p>
    <w:p w:rsidR="00B879C0" w:rsidRDefault="00B879C0" w:rsidP="00311540">
      <w:pPr>
        <w:jc w:val="center"/>
        <w:rPr>
          <w:b/>
          <w:sz w:val="32"/>
          <w:szCs w:val="32"/>
        </w:rPr>
      </w:pPr>
    </w:p>
    <w:p w:rsidR="00B879C0" w:rsidRDefault="00B879C0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12E9B" w:rsidRDefault="00312E9B">
      <w:pPr>
        <w:pStyle w:val="10"/>
        <w:tabs>
          <w:tab w:val="right" w:leader="dot" w:pos="8296"/>
        </w:tabs>
        <w:rPr>
          <w:sz w:val="24"/>
          <w:szCs w:val="24"/>
        </w:rPr>
      </w:pPr>
    </w:p>
    <w:p w:rsidR="00312E9B" w:rsidRDefault="00312E9B" w:rsidP="00312E9B"/>
    <w:p w:rsidR="00312E9B" w:rsidRDefault="00312E9B" w:rsidP="00312E9B"/>
    <w:p w:rsidR="00312E9B" w:rsidRDefault="00312E9B" w:rsidP="00312E9B"/>
    <w:p w:rsidR="00312E9B" w:rsidRDefault="00312E9B" w:rsidP="00312E9B"/>
    <w:p w:rsidR="00312E9B" w:rsidRDefault="00312E9B" w:rsidP="00312E9B"/>
    <w:p w:rsidR="00312E9B" w:rsidRDefault="00312E9B" w:rsidP="00312E9B"/>
    <w:p w:rsidR="00312E9B" w:rsidRPr="00312E9B" w:rsidRDefault="00312E9B" w:rsidP="00312E9B"/>
    <w:p w:rsidR="00312E9B" w:rsidRDefault="00312E9B" w:rsidP="00312E9B">
      <w:pPr>
        <w:pStyle w:val="1"/>
        <w:jc w:val="center"/>
      </w:pPr>
      <w:bookmarkStart w:id="1" w:name="_Toc282421938"/>
      <w:r>
        <w:rPr>
          <w:rFonts w:hint="eastAsia"/>
        </w:rPr>
        <w:t>目录</w:t>
      </w:r>
      <w:bookmarkEnd w:id="1"/>
    </w:p>
    <w:p w:rsidR="00312E9B" w:rsidRDefault="00312E9B">
      <w:pPr>
        <w:pStyle w:val="10"/>
        <w:tabs>
          <w:tab w:val="right" w:leader="dot" w:pos="8296"/>
        </w:tabs>
        <w:rPr>
          <w:sz w:val="24"/>
          <w:szCs w:val="24"/>
        </w:rPr>
      </w:pPr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r>
        <w:rPr>
          <w:sz w:val="24"/>
          <w:szCs w:val="24"/>
        </w:rPr>
        <w:fldChar w:fldCharType="begin"/>
      </w:r>
      <w:r w:rsidR="00724463"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hyperlink w:anchor="_Toc282421937" w:history="1">
        <w:r w:rsidR="00312E9B" w:rsidRPr="00E2058C">
          <w:rPr>
            <w:rStyle w:val="a9"/>
            <w:rFonts w:hint="eastAsia"/>
            <w:noProof/>
          </w:rPr>
          <w:t>关于</w:t>
        </w:r>
        <w:r w:rsidR="00312E9B" w:rsidRPr="00E2058C">
          <w:rPr>
            <w:rStyle w:val="a9"/>
            <w:noProof/>
          </w:rPr>
          <w:t>SLR,LR(1)</w:t>
        </w:r>
        <w:r w:rsidR="00312E9B" w:rsidRPr="00E2058C">
          <w:rPr>
            <w:rStyle w:val="a9"/>
            <w:rFonts w:hint="eastAsia"/>
            <w:noProof/>
          </w:rPr>
          <w:t>及</w:t>
        </w:r>
        <w:r w:rsidR="00312E9B" w:rsidRPr="00E2058C">
          <w:rPr>
            <w:rStyle w:val="a9"/>
            <w:noProof/>
          </w:rPr>
          <w:t>LALR(1)</w:t>
        </w:r>
        <w:r w:rsidR="00312E9B" w:rsidRPr="00E2058C">
          <w:rPr>
            <w:rStyle w:val="a9"/>
            <w:rFonts w:hint="eastAsia"/>
            <w:noProof/>
          </w:rPr>
          <w:t>在实践中的效率及状态集规模的探讨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38" w:history="1">
        <w:r w:rsidR="00312E9B" w:rsidRPr="00E2058C">
          <w:rPr>
            <w:rStyle w:val="a9"/>
            <w:rFonts w:hint="eastAsia"/>
            <w:noProof/>
          </w:rPr>
          <w:t>目录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39" w:history="1">
        <w:r w:rsidR="00312E9B" w:rsidRPr="00E2058C">
          <w:rPr>
            <w:rStyle w:val="a9"/>
            <w:rFonts w:hint="eastAsia"/>
            <w:noProof/>
          </w:rPr>
          <w:t>摘要：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40" w:history="1">
        <w:r w:rsidR="00312E9B" w:rsidRPr="00E2058C">
          <w:rPr>
            <w:rStyle w:val="a9"/>
            <w:rFonts w:hint="eastAsia"/>
            <w:noProof/>
          </w:rPr>
          <w:t>一、功能简介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1" w:history="1">
        <w:r w:rsidR="00312E9B" w:rsidRPr="00E2058C">
          <w:rPr>
            <w:rStyle w:val="a9"/>
            <w:rFonts w:hint="eastAsia"/>
            <w:noProof/>
          </w:rPr>
          <w:t>1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noProof/>
          </w:rPr>
          <w:t>LR</w:t>
        </w:r>
        <w:r w:rsidR="00312E9B" w:rsidRPr="00E2058C">
          <w:rPr>
            <w:rStyle w:val="a9"/>
            <w:rFonts w:hint="eastAsia"/>
            <w:noProof/>
          </w:rPr>
          <w:t>语法分析器。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2" w:history="1">
        <w:r w:rsidR="00312E9B" w:rsidRPr="00E2058C">
          <w:rPr>
            <w:rStyle w:val="a9"/>
            <w:rFonts w:hint="eastAsia"/>
            <w:noProof/>
          </w:rPr>
          <w:t>2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noProof/>
          </w:rPr>
          <w:t>LR(0)</w:t>
        </w:r>
        <w:r w:rsidR="00312E9B" w:rsidRPr="00E2058C">
          <w:rPr>
            <w:rStyle w:val="a9"/>
            <w:rFonts w:hint="eastAsia"/>
            <w:noProof/>
          </w:rPr>
          <w:t>语法分析器。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3" w:history="1">
        <w:r w:rsidR="00312E9B" w:rsidRPr="00E2058C">
          <w:rPr>
            <w:rStyle w:val="a9"/>
            <w:rFonts w:hint="eastAsia"/>
            <w:noProof/>
          </w:rPr>
          <w:t>3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noProof/>
          </w:rPr>
          <w:t>LR(1)</w:t>
        </w:r>
        <w:r w:rsidR="00312E9B" w:rsidRPr="00E2058C">
          <w:rPr>
            <w:rStyle w:val="a9"/>
            <w:rFonts w:hint="eastAsia"/>
            <w:noProof/>
          </w:rPr>
          <w:t>语法分析器。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4" w:history="1">
        <w:r w:rsidR="00312E9B" w:rsidRPr="00E2058C">
          <w:rPr>
            <w:rStyle w:val="a9"/>
            <w:rFonts w:hint="eastAsia"/>
            <w:noProof/>
          </w:rPr>
          <w:t>4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noProof/>
          </w:rPr>
          <w:t>LALR</w:t>
        </w:r>
        <w:r w:rsidR="00312E9B" w:rsidRPr="00E2058C">
          <w:rPr>
            <w:rStyle w:val="a9"/>
            <w:rFonts w:hint="eastAsia"/>
            <w:noProof/>
          </w:rPr>
          <w:t>文法（</w:t>
        </w:r>
        <w:r w:rsidR="00312E9B" w:rsidRPr="00E2058C">
          <w:rPr>
            <w:rStyle w:val="a9"/>
            <w:noProof/>
          </w:rPr>
          <w:t>Look Ahead LR</w:t>
        </w:r>
        <w:r w:rsidR="00312E9B" w:rsidRPr="00E2058C">
          <w:rPr>
            <w:rStyle w:val="a9"/>
            <w:rFonts w:hint="eastAsia"/>
            <w:noProof/>
          </w:rPr>
          <w:t>）即向前看</w:t>
        </w:r>
        <w:r w:rsidR="00312E9B" w:rsidRPr="00E2058C">
          <w:rPr>
            <w:rStyle w:val="a9"/>
            <w:noProof/>
          </w:rPr>
          <w:t>LR</w:t>
        </w:r>
        <w:r w:rsidR="00312E9B" w:rsidRPr="00E2058C">
          <w:rPr>
            <w:rStyle w:val="a9"/>
            <w:rFonts w:hint="eastAsia"/>
            <w:noProof/>
          </w:rPr>
          <w:t>语法分析器。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45" w:history="1">
        <w:r w:rsidR="00312E9B" w:rsidRPr="00E2058C">
          <w:rPr>
            <w:rStyle w:val="a9"/>
            <w:rFonts w:hint="eastAsia"/>
            <w:noProof/>
          </w:rPr>
          <w:t>二、项目集合状态数对比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6" w:history="1">
        <w:r w:rsidR="00312E9B" w:rsidRPr="00E2058C">
          <w:rPr>
            <w:rStyle w:val="a9"/>
            <w:rFonts w:hint="eastAsia"/>
            <w:noProof/>
          </w:rPr>
          <w:t>1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rFonts w:hint="eastAsia"/>
            <w:noProof/>
          </w:rPr>
          <w:t>简单文法。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7" w:history="1">
        <w:r w:rsidR="00312E9B" w:rsidRPr="00E2058C">
          <w:rPr>
            <w:rStyle w:val="a9"/>
            <w:rFonts w:hint="eastAsia"/>
            <w:noProof/>
          </w:rPr>
          <w:t>2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rFonts w:hint="eastAsia"/>
            <w:noProof/>
          </w:rPr>
          <w:t>中等复杂文法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8" w:history="1">
        <w:r w:rsidR="00312E9B" w:rsidRPr="00E2058C">
          <w:rPr>
            <w:rStyle w:val="a9"/>
            <w:rFonts w:hint="eastAsia"/>
            <w:noProof/>
          </w:rPr>
          <w:t>3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rFonts w:hint="eastAsia"/>
            <w:noProof/>
          </w:rPr>
          <w:t>大型文法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49" w:history="1">
        <w:r w:rsidR="00312E9B" w:rsidRPr="00E2058C">
          <w:rPr>
            <w:rStyle w:val="a9"/>
            <w:rFonts w:hint="eastAsia"/>
            <w:noProof/>
          </w:rPr>
          <w:t>4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rFonts w:hint="eastAsia"/>
            <w:noProof/>
          </w:rPr>
          <w:t>简化的</w:t>
        </w:r>
        <w:r w:rsidR="00312E9B" w:rsidRPr="00E2058C">
          <w:rPr>
            <w:rStyle w:val="a9"/>
            <w:noProof/>
          </w:rPr>
          <w:t>C</w:t>
        </w:r>
        <w:r w:rsidR="00312E9B" w:rsidRPr="00E2058C">
          <w:rPr>
            <w:rStyle w:val="a9"/>
            <w:rFonts w:hint="eastAsia"/>
            <w:noProof/>
          </w:rPr>
          <w:t>文法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282421950" w:history="1">
        <w:r w:rsidR="00312E9B" w:rsidRPr="00E2058C">
          <w:rPr>
            <w:rStyle w:val="a9"/>
            <w:rFonts w:hint="eastAsia"/>
            <w:noProof/>
          </w:rPr>
          <w:t>5</w:t>
        </w:r>
        <w:r w:rsidR="00312E9B" w:rsidRPr="00E2058C">
          <w:rPr>
            <w:rStyle w:val="a9"/>
            <w:rFonts w:hint="eastAsia"/>
            <w:noProof/>
          </w:rPr>
          <w:t>．</w:t>
        </w:r>
        <w:r w:rsidR="00312E9B">
          <w:rPr>
            <w:noProof/>
          </w:rPr>
          <w:tab/>
        </w:r>
        <w:r w:rsidR="00312E9B" w:rsidRPr="00E2058C">
          <w:rPr>
            <w:rStyle w:val="a9"/>
            <w:rFonts w:hint="eastAsia"/>
            <w:noProof/>
          </w:rPr>
          <w:t>标准</w:t>
        </w:r>
        <w:r w:rsidR="00312E9B" w:rsidRPr="00E2058C">
          <w:rPr>
            <w:rStyle w:val="a9"/>
            <w:noProof/>
          </w:rPr>
          <w:t>C</w:t>
        </w:r>
        <w:r w:rsidR="00312E9B" w:rsidRPr="00E2058C">
          <w:rPr>
            <w:rStyle w:val="a9"/>
            <w:rFonts w:hint="eastAsia"/>
            <w:noProof/>
          </w:rPr>
          <w:t>语言文法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51" w:history="1">
        <w:r w:rsidR="00312E9B" w:rsidRPr="00E2058C">
          <w:rPr>
            <w:rStyle w:val="a9"/>
            <w:rFonts w:hint="eastAsia"/>
            <w:noProof/>
          </w:rPr>
          <w:t>三、结论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12E9B" w:rsidRDefault="00122223">
      <w:pPr>
        <w:pStyle w:val="10"/>
        <w:tabs>
          <w:tab w:val="right" w:leader="dot" w:pos="8296"/>
        </w:tabs>
        <w:rPr>
          <w:noProof/>
        </w:rPr>
      </w:pPr>
      <w:hyperlink w:anchor="_Toc282421952" w:history="1">
        <w:r w:rsidR="00312E9B" w:rsidRPr="00E2058C">
          <w:rPr>
            <w:rStyle w:val="a9"/>
            <w:rFonts w:hint="eastAsia"/>
            <w:noProof/>
          </w:rPr>
          <w:t>四、参考文献：</w:t>
        </w:r>
        <w:r w:rsidR="00312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12E9B">
          <w:rPr>
            <w:noProof/>
            <w:webHidden/>
          </w:rPr>
          <w:instrText xml:space="preserve"> PAGEREF _Toc282421952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2E9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79C0" w:rsidRDefault="00122223" w:rsidP="00B879C0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AC34DF" w:rsidRDefault="00AC34DF" w:rsidP="00B879C0">
      <w:pPr>
        <w:rPr>
          <w:sz w:val="24"/>
          <w:szCs w:val="24"/>
        </w:rPr>
      </w:pPr>
    </w:p>
    <w:p w:rsidR="00AC34DF" w:rsidRDefault="00AC34DF" w:rsidP="00B879C0">
      <w:pPr>
        <w:rPr>
          <w:sz w:val="24"/>
          <w:szCs w:val="24"/>
        </w:rPr>
      </w:pPr>
    </w:p>
    <w:p w:rsidR="00AC34DF" w:rsidRDefault="00AC34DF" w:rsidP="00B879C0">
      <w:pPr>
        <w:rPr>
          <w:sz w:val="24"/>
          <w:szCs w:val="24"/>
        </w:rPr>
      </w:pPr>
    </w:p>
    <w:p w:rsidR="00AC34DF" w:rsidRDefault="00AC34DF" w:rsidP="00B879C0">
      <w:pPr>
        <w:rPr>
          <w:sz w:val="24"/>
          <w:szCs w:val="24"/>
        </w:rPr>
      </w:pPr>
    </w:p>
    <w:p w:rsidR="00AC34DF" w:rsidRDefault="00AC34DF" w:rsidP="00B879C0">
      <w:pPr>
        <w:rPr>
          <w:sz w:val="24"/>
          <w:szCs w:val="24"/>
        </w:rPr>
      </w:pPr>
    </w:p>
    <w:p w:rsidR="00312E9B" w:rsidRDefault="00312E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DF" w:rsidRDefault="00AC34DF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312E9B" w:rsidRDefault="00312E9B" w:rsidP="00B879C0">
      <w:pPr>
        <w:rPr>
          <w:sz w:val="24"/>
          <w:szCs w:val="24"/>
        </w:rPr>
      </w:pPr>
    </w:p>
    <w:p w:rsidR="00B879C0" w:rsidRDefault="00B879C0" w:rsidP="00B879C0">
      <w:pPr>
        <w:rPr>
          <w:sz w:val="24"/>
          <w:szCs w:val="24"/>
        </w:rPr>
      </w:pPr>
    </w:p>
    <w:p w:rsidR="00B879C0" w:rsidRDefault="00B879C0" w:rsidP="00B879C0">
      <w:pPr>
        <w:rPr>
          <w:sz w:val="24"/>
          <w:szCs w:val="24"/>
        </w:rPr>
      </w:pPr>
    </w:p>
    <w:p w:rsidR="00EB6985" w:rsidRDefault="003636D5" w:rsidP="00E44AF1">
      <w:pPr>
        <w:pStyle w:val="1"/>
      </w:pPr>
      <w:bookmarkStart w:id="2" w:name="_Toc282421939"/>
      <w:r>
        <w:rPr>
          <w:rFonts w:hint="eastAsia"/>
        </w:rPr>
        <w:t>摘要</w:t>
      </w:r>
      <w:r w:rsidR="00B879C0" w:rsidRPr="00B879C0">
        <w:rPr>
          <w:rFonts w:hint="eastAsia"/>
        </w:rPr>
        <w:t>：</w:t>
      </w:r>
      <w:bookmarkEnd w:id="2"/>
    </w:p>
    <w:p w:rsidR="00B879C0" w:rsidRDefault="00D16ED9" w:rsidP="00EB698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编译器的构造中，语法分析是一个非常关键也是较难的部分之一，虽然现在已经有非常成熟的语法分析器的生成器，但是真正大的编译器设计者还是会选择自己处理语法分析。其中，自顶向下的方法有递归下降分析，非递归预测分析等，但是前者递归无法满足程序嵌套的深入，很容易形成栈溢出；后者手工构造对于稍微大的文法无法显得捉襟见肘。</w:t>
      </w:r>
    </w:p>
    <w:p w:rsidR="00D16ED9" w:rsidRDefault="00D16ED9" w:rsidP="00B879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幸运的是：自底向上分析能够很好的解决上述问题。其中</w:t>
      </w:r>
      <w:r>
        <w:rPr>
          <w:rFonts w:hint="eastAsia"/>
          <w:sz w:val="24"/>
          <w:szCs w:val="24"/>
        </w:rPr>
        <w:t>LR(0)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LR(1)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LALR(1)</w:t>
      </w:r>
      <w:r>
        <w:rPr>
          <w:rFonts w:hint="eastAsia"/>
          <w:sz w:val="24"/>
          <w:szCs w:val="24"/>
        </w:rPr>
        <w:t>对程序设计语言语法分析提供了很好的解决方案。但是他们三者的性能如何，</w:t>
      </w:r>
      <w:r w:rsidR="00384E14">
        <w:rPr>
          <w:rFonts w:hint="eastAsia"/>
          <w:sz w:val="24"/>
          <w:szCs w:val="24"/>
        </w:rPr>
        <w:t>到底实际中适和使用哪种分析方法？很多书都提出</w:t>
      </w:r>
      <w:r w:rsidR="00384E14">
        <w:rPr>
          <w:rFonts w:hint="eastAsia"/>
          <w:sz w:val="24"/>
          <w:szCs w:val="24"/>
        </w:rPr>
        <w:t>LALR</w:t>
      </w:r>
      <w:r w:rsidR="00384E14">
        <w:rPr>
          <w:rFonts w:hint="eastAsia"/>
          <w:sz w:val="24"/>
          <w:szCs w:val="24"/>
        </w:rPr>
        <w:t>分析方法同时拥有了前两者的优点，所以是最提倡的。</w:t>
      </w:r>
    </w:p>
    <w:p w:rsidR="00384E14" w:rsidRDefault="00384E14" w:rsidP="00B879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据笔者所知，</w:t>
      </w:r>
      <w:r>
        <w:rPr>
          <w:rFonts w:hint="eastAsia"/>
          <w:sz w:val="24"/>
          <w:szCs w:val="24"/>
        </w:rPr>
        <w:t xml:space="preserve">YACC(Yet </w:t>
      </w:r>
      <w:r w:rsidR="00EB6985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nother Compile</w:t>
      </w:r>
      <w:r w:rsidR="00EB6985">
        <w:rPr>
          <w:rFonts w:hint="eastAsia"/>
          <w:sz w:val="24"/>
          <w:szCs w:val="24"/>
        </w:rPr>
        <w:t>r-</w:t>
      </w:r>
      <w:r>
        <w:rPr>
          <w:rFonts w:hint="eastAsia"/>
          <w:sz w:val="24"/>
          <w:szCs w:val="24"/>
        </w:rPr>
        <w:t xml:space="preserve"> Compiler )</w:t>
      </w:r>
      <w:r>
        <w:rPr>
          <w:rFonts w:hint="eastAsia"/>
          <w:sz w:val="24"/>
          <w:szCs w:val="24"/>
        </w:rPr>
        <w:t>语法分析器生成器</w:t>
      </w:r>
      <w:r w:rsidR="00EB6985">
        <w:rPr>
          <w:rFonts w:hint="eastAsia"/>
          <w:sz w:val="24"/>
          <w:szCs w:val="24"/>
        </w:rPr>
        <w:t>所使用的方法正是</w:t>
      </w:r>
      <w:r w:rsidR="00EB6985">
        <w:rPr>
          <w:rFonts w:hint="eastAsia"/>
          <w:sz w:val="24"/>
          <w:szCs w:val="24"/>
        </w:rPr>
        <w:t>LALR</w:t>
      </w:r>
      <w:r w:rsidR="00EB6985">
        <w:rPr>
          <w:rFonts w:hint="eastAsia"/>
          <w:sz w:val="24"/>
          <w:szCs w:val="24"/>
        </w:rPr>
        <w:t>分析法。</w:t>
      </w:r>
    </w:p>
    <w:p w:rsidR="008937B8" w:rsidRDefault="008937B8" w:rsidP="00B879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本文旨在用程序证明</w:t>
      </w:r>
      <w:r>
        <w:rPr>
          <w:rFonts w:hint="eastAsia"/>
          <w:sz w:val="24"/>
          <w:szCs w:val="24"/>
        </w:rPr>
        <w:t>LALR</w:t>
      </w:r>
      <w:r>
        <w:rPr>
          <w:rFonts w:hint="eastAsia"/>
          <w:sz w:val="24"/>
          <w:szCs w:val="24"/>
        </w:rPr>
        <w:t>语法分析方法的最优性以及</w:t>
      </w:r>
      <w:r>
        <w:rPr>
          <w:rFonts w:hint="eastAsia"/>
          <w:sz w:val="24"/>
          <w:szCs w:val="24"/>
        </w:rPr>
        <w:t>LR(1)</w:t>
      </w:r>
      <w:r>
        <w:rPr>
          <w:rFonts w:hint="eastAsia"/>
          <w:sz w:val="24"/>
          <w:szCs w:val="24"/>
        </w:rPr>
        <w:t>方法的不可行性。</w:t>
      </w:r>
    </w:p>
    <w:p w:rsidR="00EB6985" w:rsidRDefault="00EB6985" w:rsidP="00B879C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作者此次正好利用编译原理论文的机会，和大家一起去实践的证明一下吧！</w:t>
      </w:r>
    </w:p>
    <w:p w:rsidR="00EB6985" w:rsidRDefault="00EB6985" w:rsidP="00B879C0">
      <w:pPr>
        <w:ind w:firstLineChars="200" w:firstLine="480"/>
        <w:rPr>
          <w:sz w:val="24"/>
          <w:szCs w:val="24"/>
        </w:rPr>
      </w:pPr>
    </w:p>
    <w:p w:rsidR="00EB6985" w:rsidRDefault="00575D51" w:rsidP="00575D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关键词：</w:t>
      </w:r>
      <w:r>
        <w:rPr>
          <w:rFonts w:hint="eastAsia"/>
          <w:sz w:val="24"/>
          <w:szCs w:val="24"/>
        </w:rPr>
        <w:t xml:space="preserve">LR(0) 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LR(1)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LALR(1)</w:t>
      </w:r>
      <w:r>
        <w:rPr>
          <w:rFonts w:hint="eastAsia"/>
          <w:sz w:val="24"/>
          <w:szCs w:val="24"/>
        </w:rPr>
        <w:t>；语法分析；规模；效率；论证</w:t>
      </w:r>
      <w:r>
        <w:rPr>
          <w:rFonts w:hint="eastAsia"/>
          <w:sz w:val="24"/>
          <w:szCs w:val="24"/>
        </w:rPr>
        <w:t xml:space="preserve"> YACC</w:t>
      </w:r>
    </w:p>
    <w:p w:rsidR="00EB6985" w:rsidRDefault="00EB6985" w:rsidP="00B879C0">
      <w:pPr>
        <w:ind w:firstLineChars="200" w:firstLine="480"/>
        <w:rPr>
          <w:sz w:val="24"/>
          <w:szCs w:val="24"/>
        </w:rPr>
      </w:pPr>
    </w:p>
    <w:p w:rsidR="00AC34DF" w:rsidRDefault="00AC34DF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B6985" w:rsidRDefault="00EB6985" w:rsidP="00B879C0">
      <w:pPr>
        <w:ind w:firstLineChars="200" w:firstLine="480"/>
        <w:rPr>
          <w:sz w:val="24"/>
          <w:szCs w:val="24"/>
        </w:rPr>
      </w:pPr>
    </w:p>
    <w:p w:rsidR="00821079" w:rsidRDefault="00724463" w:rsidP="00724463">
      <w:pPr>
        <w:pStyle w:val="1"/>
      </w:pPr>
      <w:bookmarkStart w:id="3" w:name="_Toc282421940"/>
      <w:r>
        <w:rPr>
          <w:rFonts w:hint="eastAsia"/>
        </w:rPr>
        <w:t>一、</w:t>
      </w:r>
      <w:r w:rsidR="00BF4405">
        <w:rPr>
          <w:rFonts w:hint="eastAsia"/>
        </w:rPr>
        <w:t>功能</w:t>
      </w:r>
      <w:r w:rsidR="00821079">
        <w:rPr>
          <w:rFonts w:hint="eastAsia"/>
        </w:rPr>
        <w:t>简介</w:t>
      </w:r>
      <w:bookmarkEnd w:id="3"/>
    </w:p>
    <w:p w:rsidR="00850A68" w:rsidRDefault="00821079" w:rsidP="00821079">
      <w:pPr>
        <w:ind w:firstLineChars="200" w:firstLine="420"/>
      </w:pPr>
      <w:r>
        <w:rPr>
          <w:rFonts w:hint="eastAsia"/>
        </w:rPr>
        <w:t>在本次论证中，自顶向下语法分析方法因为其简单性和实际操作中的不可行行，不属于本文的重点。</w:t>
      </w:r>
      <w:r w:rsidR="00850A68">
        <w:rPr>
          <w:rFonts w:hint="eastAsia"/>
        </w:rPr>
        <w:t>首先我们简单了解一下自底向上的语法分析。下面的论证都以简单文法</w:t>
      </w:r>
      <w:r w:rsidR="00850A68">
        <w:rPr>
          <w:rFonts w:hint="eastAsia"/>
        </w:rPr>
        <w:t>1</w:t>
      </w:r>
      <w:r w:rsidR="00850A68">
        <w:rPr>
          <w:rFonts w:hint="eastAsia"/>
        </w:rPr>
        <w:t>为基础：</w:t>
      </w:r>
    </w:p>
    <w:tbl>
      <w:tblPr>
        <w:tblStyle w:val="a7"/>
        <w:tblW w:w="0" w:type="auto"/>
        <w:tblLook w:val="04A0"/>
      </w:tblPr>
      <w:tblGrid>
        <w:gridCol w:w="8522"/>
      </w:tblGrid>
      <w:tr w:rsidR="00850A68" w:rsidTr="00850A68">
        <w:tc>
          <w:tcPr>
            <w:tcW w:w="8522" w:type="dxa"/>
          </w:tcPr>
          <w:p w:rsidR="00850A68" w:rsidRPr="000C7E40" w:rsidRDefault="00850A68" w:rsidP="00821079">
            <w:pPr>
              <w:rPr>
                <w:b/>
              </w:rPr>
            </w:pPr>
            <w:r w:rsidRPr="000C7E40">
              <w:rPr>
                <w:rFonts w:hint="eastAsia"/>
                <w:b/>
              </w:rPr>
              <w:t>文法</w:t>
            </w:r>
            <w:r w:rsidR="0022207B" w:rsidRPr="000C7E40">
              <w:rPr>
                <w:rFonts w:hint="eastAsia"/>
                <w:b/>
              </w:rPr>
              <w:t>1</w:t>
            </w:r>
          </w:p>
        </w:tc>
      </w:tr>
      <w:tr w:rsidR="00850A68" w:rsidTr="00850A68">
        <w:tc>
          <w:tcPr>
            <w:tcW w:w="8522" w:type="dxa"/>
          </w:tcPr>
          <w:p w:rsidR="00850A68" w:rsidRPr="000C7E40" w:rsidRDefault="00850A68" w:rsidP="00821079">
            <w:pPr>
              <w:rPr>
                <w:b/>
              </w:rPr>
            </w:pPr>
            <w:r w:rsidRPr="000C7E40">
              <w:rPr>
                <w:rFonts w:hint="eastAsia"/>
                <w:b/>
              </w:rPr>
              <w:t>S -&gt; C C</w:t>
            </w:r>
          </w:p>
        </w:tc>
      </w:tr>
      <w:tr w:rsidR="00850A68" w:rsidTr="00850A68">
        <w:tc>
          <w:tcPr>
            <w:tcW w:w="8522" w:type="dxa"/>
          </w:tcPr>
          <w:p w:rsidR="00850A68" w:rsidRPr="000C7E40" w:rsidRDefault="00850A68" w:rsidP="00821079">
            <w:pPr>
              <w:rPr>
                <w:b/>
              </w:rPr>
            </w:pPr>
            <w:r w:rsidRPr="000C7E40">
              <w:rPr>
                <w:rFonts w:hint="eastAsia"/>
                <w:b/>
              </w:rPr>
              <w:t>C -&gt; c C | d</w:t>
            </w:r>
          </w:p>
        </w:tc>
      </w:tr>
    </w:tbl>
    <w:p w:rsidR="00850A68" w:rsidRDefault="0006086D" w:rsidP="00850A68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 w:rsidR="00937173">
        <w:rPr>
          <w:rFonts w:hint="eastAsia"/>
        </w:rPr>
        <w:t>.1</w:t>
      </w:r>
      <w:r>
        <w:rPr>
          <w:rFonts w:hint="eastAsia"/>
        </w:rPr>
        <w:t xml:space="preserve"> </w:t>
      </w:r>
      <w:r w:rsidR="00850A68">
        <w:rPr>
          <w:rFonts w:hint="eastAsia"/>
        </w:rPr>
        <w:t>文法</w:t>
      </w:r>
      <w:r w:rsidR="00850A68">
        <w:rPr>
          <w:rFonts w:hint="eastAsia"/>
        </w:rPr>
        <w:t>1</w:t>
      </w:r>
    </w:p>
    <w:p w:rsidR="00850A68" w:rsidRDefault="00850A68" w:rsidP="00850A68"/>
    <w:p w:rsidR="00821079" w:rsidRDefault="00821079" w:rsidP="00821079">
      <w:pPr>
        <w:ind w:firstLineChars="200" w:firstLine="420"/>
      </w:pPr>
      <w:r>
        <w:rPr>
          <w:rFonts w:hint="eastAsia"/>
        </w:rPr>
        <w:t>我们知道，在</w:t>
      </w:r>
      <w:r>
        <w:rPr>
          <w:rFonts w:hint="eastAsia"/>
        </w:rPr>
        <w:t xml:space="preserve">LR(0) </w:t>
      </w:r>
      <w:r>
        <w:rPr>
          <w:rFonts w:hint="eastAsia"/>
        </w:rPr>
        <w:t>，</w:t>
      </w:r>
      <w:r>
        <w:rPr>
          <w:rFonts w:hint="eastAsia"/>
        </w:rPr>
        <w:t>LR(1)</w:t>
      </w:r>
      <w:r>
        <w:rPr>
          <w:rFonts w:hint="eastAsia"/>
        </w:rPr>
        <w:t>及</w:t>
      </w:r>
      <w:r>
        <w:rPr>
          <w:rFonts w:hint="eastAsia"/>
        </w:rPr>
        <w:t>LALR(1)</w:t>
      </w:r>
      <w:r>
        <w:rPr>
          <w:rFonts w:hint="eastAsia"/>
        </w:rPr>
        <w:t>语法分析方法中，三者有主要有一下特点：</w:t>
      </w:r>
    </w:p>
    <w:p w:rsidR="00850A68" w:rsidRDefault="00AC34DF" w:rsidP="00821079">
      <w:pPr>
        <w:pStyle w:val="a6"/>
        <w:numPr>
          <w:ilvl w:val="0"/>
          <w:numId w:val="4"/>
        </w:numPr>
        <w:ind w:firstLineChars="0"/>
      </w:pPr>
      <w:bookmarkStart w:id="4" w:name="_Toc282421941"/>
      <w:r w:rsidRPr="00724463">
        <w:rPr>
          <w:rStyle w:val="2Char"/>
          <w:rFonts w:hint="eastAsia"/>
        </w:rPr>
        <w:t>LR</w:t>
      </w:r>
      <w:r w:rsidR="00821079" w:rsidRPr="00724463">
        <w:rPr>
          <w:rStyle w:val="2Char"/>
          <w:rFonts w:hint="eastAsia"/>
        </w:rPr>
        <w:t>语法分析器</w:t>
      </w:r>
      <w:r w:rsidR="00A30A3E" w:rsidRPr="00724463">
        <w:rPr>
          <w:rStyle w:val="2Char"/>
          <w:rFonts w:hint="eastAsia"/>
        </w:rPr>
        <w:t>。</w:t>
      </w:r>
      <w:bookmarkEnd w:id="4"/>
      <w:r w:rsidR="00A30A3E">
        <w:rPr>
          <w:rFonts w:hint="eastAsia"/>
        </w:rPr>
        <w:t>它首先</w:t>
      </w:r>
      <w:r w:rsidR="00821079">
        <w:rPr>
          <w:rFonts w:hint="eastAsia"/>
        </w:rPr>
        <w:t>构造出各个可行前缀的有效项的项集，我们称为状态</w:t>
      </w:r>
      <w:r>
        <w:rPr>
          <w:rFonts w:hint="eastAsia"/>
        </w:rPr>
        <w:t>如下图</w:t>
      </w:r>
      <w:r>
        <w:rPr>
          <w:rFonts w:hint="eastAsia"/>
        </w:rPr>
        <w:t xml:space="preserve">1.1 </w:t>
      </w:r>
      <w:r w:rsidR="00821079">
        <w:rPr>
          <w:rFonts w:hint="eastAsia"/>
        </w:rPr>
        <w:t>，并且在语法分析栈中跟踪这些状态的转变。</w:t>
      </w:r>
    </w:p>
    <w:p w:rsidR="00AC34DF" w:rsidRDefault="00AC34DF" w:rsidP="00AC34DF">
      <w:pPr>
        <w:pStyle w:val="a6"/>
        <w:ind w:left="780" w:firstLineChars="0" w:firstLine="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752725" cy="2047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4DF" w:rsidRDefault="00AC34DF" w:rsidP="00AC34DF">
      <w:pPr>
        <w:pStyle w:val="a6"/>
        <w:ind w:left="780" w:firstLineChars="0" w:firstLine="0"/>
        <w:jc w:val="center"/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 w:rsidR="00B9466C">
        <w:rPr>
          <w:rFonts w:hint="eastAsia"/>
          <w:noProof/>
        </w:rPr>
        <w:t>.1</w:t>
      </w:r>
      <w:r>
        <w:rPr>
          <w:rFonts w:hint="eastAsia"/>
          <w:noProof/>
        </w:rPr>
        <w:t xml:space="preserve"> LR</w:t>
      </w:r>
      <w:r>
        <w:rPr>
          <w:rFonts w:hint="eastAsia"/>
          <w:noProof/>
        </w:rPr>
        <w:t>状态</w:t>
      </w:r>
    </w:p>
    <w:p w:rsidR="00EB6985" w:rsidRDefault="00821079" w:rsidP="00850A68">
      <w:pPr>
        <w:pStyle w:val="a6"/>
        <w:ind w:left="780" w:firstLineChars="0" w:firstLine="0"/>
      </w:pPr>
      <w:r>
        <w:rPr>
          <w:rFonts w:hint="eastAsia"/>
        </w:rPr>
        <w:t>这些有效项目集可以引导我们进行移入归约决定，如果项目集中某个有效项的点在产生式的最右端</w:t>
      </w:r>
      <w:r w:rsidR="00AC34DF">
        <w:rPr>
          <w:rFonts w:hint="eastAsia"/>
        </w:rPr>
        <w:t>（图</w:t>
      </w:r>
      <w:r w:rsidR="00AC34DF">
        <w:rPr>
          <w:rFonts w:hint="eastAsia"/>
        </w:rPr>
        <w:t>1</w:t>
      </w:r>
      <w:r w:rsidR="00AC34DF">
        <w:rPr>
          <w:rFonts w:hint="eastAsia"/>
        </w:rPr>
        <w:t>中的状态</w:t>
      </w:r>
      <w:r w:rsidR="00AC34DF">
        <w:rPr>
          <w:rFonts w:hint="eastAsia"/>
        </w:rPr>
        <w:t>1</w:t>
      </w:r>
      <w:r w:rsidR="00AC34DF">
        <w:rPr>
          <w:rFonts w:hint="eastAsia"/>
        </w:rPr>
        <w:t>）</w:t>
      </w:r>
      <w:r>
        <w:rPr>
          <w:rFonts w:hint="eastAsia"/>
        </w:rPr>
        <w:t>，则我们就进行归约；如果下一个输入符号出现在某个有效项的点的右边</w:t>
      </w:r>
      <w:r w:rsidR="00AC34DF">
        <w:rPr>
          <w:rFonts w:hint="eastAsia"/>
        </w:rPr>
        <w:t>（如图</w:t>
      </w:r>
      <w:r w:rsidR="00AC34DF">
        <w:rPr>
          <w:rFonts w:hint="eastAsia"/>
        </w:rPr>
        <w:t>1</w:t>
      </w:r>
      <w:r w:rsidR="00AC34DF">
        <w:rPr>
          <w:rFonts w:hint="eastAsia"/>
        </w:rPr>
        <w:t>中的状态</w:t>
      </w:r>
      <w:r w:rsidR="00AC34DF">
        <w:rPr>
          <w:rFonts w:hint="eastAsia"/>
        </w:rPr>
        <w:t>2</w:t>
      </w:r>
      <w:r w:rsidR="00AC34DF">
        <w:rPr>
          <w:rFonts w:hint="eastAsia"/>
        </w:rPr>
        <w:t>）</w:t>
      </w:r>
      <w:r>
        <w:rPr>
          <w:rFonts w:hint="eastAsia"/>
        </w:rPr>
        <w:t>，我们就会把向前看符号移入栈中。</w:t>
      </w:r>
    </w:p>
    <w:p w:rsidR="00AC34DF" w:rsidRDefault="00AC34DF" w:rsidP="00850A68">
      <w:pPr>
        <w:pStyle w:val="a6"/>
        <w:ind w:left="780" w:firstLineChars="0" w:firstLine="0"/>
      </w:pPr>
    </w:p>
    <w:p w:rsidR="00AC34DF" w:rsidRDefault="00AC34DF" w:rsidP="00AC34DF">
      <w:pPr>
        <w:pStyle w:val="a6"/>
        <w:numPr>
          <w:ilvl w:val="0"/>
          <w:numId w:val="4"/>
        </w:numPr>
        <w:ind w:firstLineChars="0"/>
      </w:pPr>
      <w:bookmarkStart w:id="5" w:name="_Toc282421942"/>
      <w:r w:rsidRPr="00724463">
        <w:rPr>
          <w:rStyle w:val="2Char"/>
          <w:rFonts w:hint="eastAsia"/>
        </w:rPr>
        <w:t>LR(</w:t>
      </w:r>
      <w:r w:rsidR="00C84639" w:rsidRPr="00724463">
        <w:rPr>
          <w:rStyle w:val="2Char"/>
          <w:rFonts w:hint="eastAsia"/>
        </w:rPr>
        <w:t>0</w:t>
      </w:r>
      <w:r w:rsidRPr="00724463">
        <w:rPr>
          <w:rStyle w:val="2Char"/>
          <w:rFonts w:hint="eastAsia"/>
        </w:rPr>
        <w:t>)</w:t>
      </w:r>
      <w:r w:rsidRPr="00724463">
        <w:rPr>
          <w:rStyle w:val="2Char"/>
          <w:rFonts w:hint="eastAsia"/>
        </w:rPr>
        <w:t>语法分析器</w:t>
      </w:r>
      <w:r w:rsidR="00724463">
        <w:rPr>
          <w:rStyle w:val="2Char"/>
          <w:rFonts w:hint="eastAsia"/>
        </w:rPr>
        <w:t>。</w:t>
      </w:r>
      <w:bookmarkEnd w:id="5"/>
      <w:r w:rsidRPr="00724463">
        <w:rPr>
          <w:rFonts w:hint="eastAsia"/>
        </w:rPr>
        <w:t>又称为简单</w:t>
      </w:r>
      <w:r w:rsidR="00C84639" w:rsidRPr="00724463">
        <w:rPr>
          <w:rFonts w:hint="eastAsia"/>
        </w:rPr>
        <w:t>LR</w:t>
      </w:r>
      <w:r w:rsidR="00C84639" w:rsidRPr="00724463">
        <w:rPr>
          <w:rFonts w:hint="eastAsia"/>
        </w:rPr>
        <w:t>语法分析器。</w:t>
      </w:r>
      <w:r w:rsidR="00C84639">
        <w:rPr>
          <w:rFonts w:hint="eastAsia"/>
        </w:rPr>
        <w:t>在一个</w:t>
      </w:r>
      <w:r w:rsidR="00C84639">
        <w:rPr>
          <w:rFonts w:hint="eastAsia"/>
        </w:rPr>
        <w:t>SLR</w:t>
      </w:r>
      <w:r w:rsidR="00C84639">
        <w:rPr>
          <w:rFonts w:hint="eastAsia"/>
        </w:rPr>
        <w:t>语法分析器中，我们按照某个点在最右边进行归约的条件是</w:t>
      </w:r>
      <w:r w:rsidR="00A4072A">
        <w:rPr>
          <w:rFonts w:hint="eastAsia"/>
        </w:rPr>
        <w:t>：向前看符号能够在某个句型</w:t>
      </w:r>
      <w:r w:rsidR="00C84639">
        <w:rPr>
          <w:rFonts w:hint="eastAsia"/>
        </w:rPr>
        <w:t>中跟在该有效项对应的产生式的头部符号的后面，如果没有语法分析动作冲突，那这个文法就是</w:t>
      </w:r>
      <w:r w:rsidR="00C84639">
        <w:rPr>
          <w:rFonts w:hint="eastAsia"/>
        </w:rPr>
        <w:t>SLR</w:t>
      </w:r>
      <w:r w:rsidR="00C84639">
        <w:rPr>
          <w:rFonts w:hint="eastAsia"/>
        </w:rPr>
        <w:t>的，就可以应用这个方法。</w:t>
      </w:r>
      <w:r w:rsidR="00A4734B">
        <w:rPr>
          <w:rFonts w:hint="eastAsia"/>
        </w:rPr>
        <w:t>如下图所示</w:t>
      </w:r>
      <w:r w:rsidR="0006086D">
        <w:rPr>
          <w:rFonts w:hint="eastAsia"/>
        </w:rPr>
        <w:t>（文法使用表</w:t>
      </w:r>
      <w:r w:rsidR="0006086D">
        <w:rPr>
          <w:rFonts w:hint="eastAsia"/>
        </w:rPr>
        <w:t>1</w:t>
      </w:r>
      <w:r w:rsidR="0006086D">
        <w:rPr>
          <w:rFonts w:hint="eastAsia"/>
        </w:rPr>
        <w:t>）</w:t>
      </w:r>
      <w:r w:rsidR="00A4734B">
        <w:rPr>
          <w:rFonts w:hint="eastAsia"/>
        </w:rPr>
        <w:t>：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22207B" w:rsidTr="0022207B">
        <w:tc>
          <w:tcPr>
            <w:tcW w:w="8522" w:type="dxa"/>
          </w:tcPr>
          <w:p w:rsidR="0022207B" w:rsidRPr="000C7E40" w:rsidRDefault="0022207B" w:rsidP="0022207B">
            <w:pPr>
              <w:pStyle w:val="a6"/>
              <w:ind w:firstLineChars="0" w:firstLine="0"/>
              <w:rPr>
                <w:b/>
              </w:rPr>
            </w:pPr>
            <w:r w:rsidRPr="000C7E40">
              <w:rPr>
                <w:rFonts w:hint="eastAsia"/>
                <w:b/>
              </w:rPr>
              <w:t>文法</w:t>
            </w:r>
            <w:r w:rsidRPr="000C7E40">
              <w:rPr>
                <w:rFonts w:hint="eastAsia"/>
                <w:b/>
              </w:rPr>
              <w:t>2</w:t>
            </w:r>
          </w:p>
        </w:tc>
      </w:tr>
      <w:tr w:rsidR="0022207B" w:rsidTr="0022207B">
        <w:tc>
          <w:tcPr>
            <w:tcW w:w="8522" w:type="dxa"/>
          </w:tcPr>
          <w:p w:rsidR="0022207B" w:rsidRPr="000C7E40" w:rsidRDefault="0022207B" w:rsidP="000C7E40">
            <w:pPr>
              <w:pStyle w:val="a6"/>
              <w:ind w:firstLine="422"/>
              <w:rPr>
                <w:b/>
              </w:rPr>
            </w:pPr>
            <w:r w:rsidRPr="000C7E40">
              <w:rPr>
                <w:b/>
              </w:rPr>
              <w:t>S</w:t>
            </w:r>
            <w:r w:rsidRPr="000C7E40">
              <w:rPr>
                <w:rFonts w:hint="eastAsia"/>
                <w:b/>
              </w:rPr>
              <w:t xml:space="preserve"> </w:t>
            </w:r>
            <w:r w:rsidRPr="000C7E40">
              <w:rPr>
                <w:b/>
              </w:rPr>
              <w:t>–</w:t>
            </w:r>
            <w:r w:rsidRPr="000C7E40">
              <w:rPr>
                <w:rFonts w:hint="eastAsia"/>
                <w:b/>
              </w:rPr>
              <w:t xml:space="preserve">&gt; </w:t>
            </w:r>
            <w:r w:rsidRPr="000C7E40">
              <w:rPr>
                <w:b/>
              </w:rPr>
              <w:t>L = R</w:t>
            </w:r>
          </w:p>
        </w:tc>
      </w:tr>
      <w:tr w:rsidR="0022207B" w:rsidTr="0022207B">
        <w:tc>
          <w:tcPr>
            <w:tcW w:w="8522" w:type="dxa"/>
          </w:tcPr>
          <w:p w:rsidR="0022207B" w:rsidRPr="000C7E40" w:rsidRDefault="0022207B" w:rsidP="0022207B">
            <w:pPr>
              <w:pStyle w:val="a6"/>
              <w:ind w:firstLineChars="0" w:firstLine="0"/>
              <w:rPr>
                <w:b/>
              </w:rPr>
            </w:pPr>
            <w:r w:rsidRPr="000C7E40">
              <w:rPr>
                <w:rFonts w:hint="eastAsia"/>
                <w:b/>
              </w:rPr>
              <w:t xml:space="preserve">    S -&gt; R</w:t>
            </w:r>
          </w:p>
        </w:tc>
      </w:tr>
      <w:tr w:rsidR="0022207B" w:rsidTr="0022207B">
        <w:tc>
          <w:tcPr>
            <w:tcW w:w="8522" w:type="dxa"/>
          </w:tcPr>
          <w:p w:rsidR="0022207B" w:rsidRPr="000C7E40" w:rsidRDefault="0022207B" w:rsidP="0022207B">
            <w:pPr>
              <w:pStyle w:val="a6"/>
              <w:ind w:firstLineChars="0" w:firstLine="0"/>
              <w:rPr>
                <w:b/>
              </w:rPr>
            </w:pPr>
            <w:r w:rsidRPr="000C7E40">
              <w:rPr>
                <w:rFonts w:hint="eastAsia"/>
                <w:b/>
              </w:rPr>
              <w:t xml:space="preserve">    L -&gt; *R </w:t>
            </w:r>
          </w:p>
        </w:tc>
      </w:tr>
      <w:tr w:rsidR="0022207B" w:rsidTr="0022207B">
        <w:tc>
          <w:tcPr>
            <w:tcW w:w="8522" w:type="dxa"/>
          </w:tcPr>
          <w:p w:rsidR="0022207B" w:rsidRPr="000C7E40" w:rsidRDefault="0022207B" w:rsidP="0022207B">
            <w:pPr>
              <w:pStyle w:val="a6"/>
              <w:ind w:firstLineChars="0" w:firstLine="0"/>
              <w:rPr>
                <w:b/>
              </w:rPr>
            </w:pPr>
            <w:r w:rsidRPr="000C7E40">
              <w:rPr>
                <w:rFonts w:hint="eastAsia"/>
                <w:b/>
              </w:rPr>
              <w:t xml:space="preserve">    L -&gt; id </w:t>
            </w:r>
          </w:p>
        </w:tc>
      </w:tr>
      <w:tr w:rsidR="0022207B" w:rsidTr="0022207B">
        <w:tc>
          <w:tcPr>
            <w:tcW w:w="8522" w:type="dxa"/>
          </w:tcPr>
          <w:p w:rsidR="0022207B" w:rsidRPr="000C7E40" w:rsidRDefault="0022207B" w:rsidP="0022207B">
            <w:pPr>
              <w:pStyle w:val="a6"/>
              <w:ind w:firstLineChars="0" w:firstLine="0"/>
              <w:rPr>
                <w:b/>
              </w:rPr>
            </w:pPr>
            <w:r w:rsidRPr="000C7E40">
              <w:rPr>
                <w:rFonts w:hint="eastAsia"/>
                <w:b/>
              </w:rPr>
              <w:lastRenderedPageBreak/>
              <w:t xml:space="preserve">    R </w:t>
            </w:r>
            <w:r w:rsidRPr="000C7E40">
              <w:rPr>
                <w:b/>
              </w:rPr>
              <w:t>–</w:t>
            </w:r>
            <w:r w:rsidRPr="000C7E40">
              <w:rPr>
                <w:rFonts w:hint="eastAsia"/>
                <w:b/>
              </w:rPr>
              <w:t>&gt; L</w:t>
            </w:r>
          </w:p>
        </w:tc>
      </w:tr>
    </w:tbl>
    <w:p w:rsidR="0022207B" w:rsidRDefault="0006086D" w:rsidP="0006086D">
      <w:pPr>
        <w:pStyle w:val="a6"/>
        <w:ind w:left="780" w:firstLineChars="0" w:firstLine="0"/>
        <w:jc w:val="center"/>
      </w:pPr>
      <w:r>
        <w:rPr>
          <w:rFonts w:hint="eastAsia"/>
        </w:rPr>
        <w:t>表</w:t>
      </w:r>
      <w:r w:rsidR="00937173">
        <w:rPr>
          <w:rFonts w:hint="eastAsia"/>
        </w:rPr>
        <w:t>1.</w:t>
      </w:r>
      <w:r>
        <w:rPr>
          <w:rFonts w:hint="eastAsia"/>
        </w:rPr>
        <w:t xml:space="preserve">2 </w:t>
      </w:r>
      <w:r w:rsidR="0022207B">
        <w:rPr>
          <w:rFonts w:hint="eastAsia"/>
        </w:rPr>
        <w:t>文法</w:t>
      </w:r>
      <w:r w:rsidR="0022207B">
        <w:rPr>
          <w:rFonts w:hint="eastAsia"/>
        </w:rPr>
        <w:t>2</w:t>
      </w:r>
    </w:p>
    <w:p w:rsidR="00C86284" w:rsidRDefault="00C86284" w:rsidP="00C86284">
      <w:pPr>
        <w:pStyle w:val="a6"/>
        <w:ind w:left="780" w:firstLineChars="0" w:firstLine="0"/>
      </w:pPr>
    </w:p>
    <w:p w:rsidR="00C86284" w:rsidRDefault="00C86284" w:rsidP="00C86284">
      <w:pPr>
        <w:pStyle w:val="a6"/>
        <w:ind w:left="780" w:firstLineChars="0" w:firstLine="0"/>
      </w:pPr>
      <w:r>
        <w:rPr>
          <w:rFonts w:hint="eastAsia"/>
        </w:rPr>
        <w:t>文法</w:t>
      </w:r>
      <w:r>
        <w:rPr>
          <w:rFonts w:hint="eastAsia"/>
        </w:rPr>
        <w:t>2</w:t>
      </w:r>
      <w:r>
        <w:rPr>
          <w:rFonts w:hint="eastAsia"/>
        </w:rPr>
        <w:t>产生的状态如下图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86284" w:rsidRDefault="00C86284" w:rsidP="00C86284">
      <w:pPr>
        <w:pStyle w:val="a6"/>
        <w:ind w:left="780" w:firstLineChars="0" w:firstLine="0"/>
      </w:pPr>
      <w:r>
        <w:rPr>
          <w:rFonts w:hint="eastAsia"/>
          <w:noProof/>
        </w:rPr>
        <w:drawing>
          <wp:inline distT="0" distB="0" distL="0" distR="0">
            <wp:extent cx="4956987" cy="370492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20" cy="370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284" w:rsidRPr="00C86284" w:rsidRDefault="00C86284" w:rsidP="00C86284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 w:rsidR="00B9466C">
        <w:rPr>
          <w:rFonts w:hint="eastAsia"/>
        </w:rPr>
        <w:t>1.</w:t>
      </w:r>
      <w:r>
        <w:rPr>
          <w:rFonts w:hint="eastAsia"/>
        </w:rPr>
        <w:t xml:space="preserve">2 SLR </w:t>
      </w:r>
      <w:r>
        <w:rPr>
          <w:rFonts w:hint="eastAsia"/>
        </w:rPr>
        <w:t>状态集</w:t>
      </w:r>
    </w:p>
    <w:p w:rsidR="00A4734B" w:rsidRDefault="009129C0" w:rsidP="00AC34DF">
      <w:pPr>
        <w:pStyle w:val="a6"/>
        <w:numPr>
          <w:ilvl w:val="0"/>
          <w:numId w:val="4"/>
        </w:numPr>
        <w:ind w:firstLineChars="0"/>
      </w:pPr>
      <w:bookmarkStart w:id="6" w:name="_Toc282421943"/>
      <w:r w:rsidRPr="00724463">
        <w:rPr>
          <w:rStyle w:val="2Char"/>
          <w:rFonts w:hint="eastAsia"/>
        </w:rPr>
        <w:t>LR(1)</w:t>
      </w:r>
      <w:r w:rsidRPr="00724463">
        <w:rPr>
          <w:rStyle w:val="2Char"/>
          <w:rFonts w:hint="eastAsia"/>
        </w:rPr>
        <w:t>语法分析器</w:t>
      </w:r>
      <w:r w:rsidR="00724463" w:rsidRPr="00724463">
        <w:rPr>
          <w:rStyle w:val="2Char"/>
          <w:rFonts w:hint="eastAsia"/>
        </w:rPr>
        <w:t>。</w:t>
      </w:r>
      <w:bookmarkEnd w:id="6"/>
      <w:r w:rsidRPr="00A30A3E">
        <w:rPr>
          <w:rFonts w:hint="eastAsia"/>
          <w:b/>
          <w:sz w:val="22"/>
        </w:rPr>
        <w:t>又称为规范</w:t>
      </w:r>
      <w:r w:rsidRPr="00A30A3E">
        <w:rPr>
          <w:rFonts w:hint="eastAsia"/>
          <w:b/>
          <w:sz w:val="22"/>
        </w:rPr>
        <w:t>LR</w:t>
      </w:r>
      <w:r w:rsidRPr="00A30A3E">
        <w:rPr>
          <w:rFonts w:hint="eastAsia"/>
          <w:b/>
          <w:sz w:val="22"/>
        </w:rPr>
        <w:t>语法分析器。</w:t>
      </w:r>
      <w:r>
        <w:rPr>
          <w:rFonts w:hint="eastAsia"/>
        </w:rPr>
        <w:t>相比</w:t>
      </w:r>
      <w:r>
        <w:rPr>
          <w:rFonts w:hint="eastAsia"/>
        </w:rPr>
        <w:t>SLR</w:t>
      </w:r>
      <w:r>
        <w:rPr>
          <w:rFonts w:hint="eastAsia"/>
        </w:rPr>
        <w:t>更复杂。它使用的项中增加了一个向前看符号集合。当应用这个产生式进行归约时，下一个输入符号必须在这个集合中。只有当存在一个点的最右端的有效项，并且当前向前看符号是这个向前符号之一时，我们才觉得按照这个产生式进行归约</w:t>
      </w:r>
      <w:r w:rsidR="00A4734B">
        <w:rPr>
          <w:rFonts w:hint="eastAsia"/>
        </w:rPr>
        <w:t>，如下图</w:t>
      </w:r>
      <w:r w:rsidR="00A4734B">
        <w:rPr>
          <w:rFonts w:hint="eastAsia"/>
        </w:rPr>
        <w:t>1.3</w:t>
      </w:r>
      <w:r w:rsidR="00A4734B">
        <w:rPr>
          <w:rFonts w:hint="eastAsia"/>
        </w:rPr>
        <w:t>所示</w:t>
      </w:r>
      <w:r w:rsidR="00B9466C">
        <w:rPr>
          <w:rFonts w:hint="eastAsia"/>
        </w:rPr>
        <w:t>（使用文法</w:t>
      </w:r>
      <w:r w:rsidR="00B9466C">
        <w:rPr>
          <w:rFonts w:hint="eastAsia"/>
        </w:rPr>
        <w:t>1</w:t>
      </w:r>
      <w:r w:rsidR="00B9466C">
        <w:rPr>
          <w:rFonts w:hint="eastAsia"/>
        </w:rPr>
        <w:t>）</w:t>
      </w:r>
      <w:r w:rsidR="00C86284">
        <w:rPr>
          <w:rFonts w:hint="eastAsia"/>
        </w:rPr>
        <w:t>：</w:t>
      </w:r>
    </w:p>
    <w:p w:rsidR="00B9466C" w:rsidRDefault="005E16DE" w:rsidP="005E16DE">
      <w:pPr>
        <w:pStyle w:val="a6"/>
        <w:ind w:left="78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829936" cy="349811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142" r="33825" b="5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936" cy="349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284" w:rsidRDefault="00B9466C" w:rsidP="005E16DE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1.3 </w:t>
      </w:r>
      <w:r>
        <w:rPr>
          <w:rFonts w:hint="eastAsia"/>
        </w:rPr>
        <w:t>文法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LR(1)</w:t>
      </w:r>
      <w:r>
        <w:rPr>
          <w:rFonts w:hint="eastAsia"/>
        </w:rPr>
        <w:t>状态集</w:t>
      </w:r>
    </w:p>
    <w:p w:rsidR="009129C0" w:rsidRDefault="009129C0" w:rsidP="00A4734B">
      <w:pPr>
        <w:pStyle w:val="a6"/>
        <w:ind w:left="780" w:firstLineChars="0" w:firstLine="0"/>
      </w:pPr>
      <w:r>
        <w:rPr>
          <w:rFonts w:hint="eastAsia"/>
        </w:rPr>
        <w:t>一个规范的</w:t>
      </w:r>
      <w:r>
        <w:rPr>
          <w:rFonts w:hint="eastAsia"/>
        </w:rPr>
        <w:t>LR</w:t>
      </w:r>
      <w:r>
        <w:rPr>
          <w:rFonts w:hint="eastAsia"/>
        </w:rPr>
        <w:t>语法分析器可以避免某些</w:t>
      </w:r>
      <w:r>
        <w:rPr>
          <w:rFonts w:hint="eastAsia"/>
        </w:rPr>
        <w:t>SLR</w:t>
      </w:r>
      <w:r>
        <w:rPr>
          <w:rFonts w:hint="eastAsia"/>
        </w:rPr>
        <w:t>语法分析器中出现分析动作冲突</w:t>
      </w:r>
      <w:r w:rsidR="005E16DE">
        <w:rPr>
          <w:rFonts w:hint="eastAsia"/>
        </w:rPr>
        <w:t>（如下图</w:t>
      </w:r>
      <w:r w:rsidR="005E16DE">
        <w:rPr>
          <w:rFonts w:hint="eastAsia"/>
        </w:rPr>
        <w:t>1.4</w:t>
      </w:r>
      <w:r w:rsidR="005E16DE">
        <w:rPr>
          <w:rFonts w:hint="eastAsia"/>
        </w:rPr>
        <w:t>所示，</w:t>
      </w:r>
      <w:r w:rsidR="005E16DE">
        <w:rPr>
          <w:rFonts w:hint="eastAsia"/>
        </w:rPr>
        <w:t>SLR</w:t>
      </w:r>
      <w:r w:rsidR="005E16DE">
        <w:rPr>
          <w:rFonts w:hint="eastAsia"/>
        </w:rPr>
        <w:t>语法分析动作出现冲突，但图</w:t>
      </w:r>
      <w:r w:rsidR="005E16DE">
        <w:rPr>
          <w:rFonts w:hint="eastAsia"/>
        </w:rPr>
        <w:t>1.5</w:t>
      </w:r>
      <w:r w:rsidR="005E16DE">
        <w:rPr>
          <w:rFonts w:hint="eastAsia"/>
        </w:rPr>
        <w:t>的</w:t>
      </w:r>
      <w:r w:rsidR="005E16DE">
        <w:rPr>
          <w:rFonts w:hint="eastAsia"/>
        </w:rPr>
        <w:t>LR(1)</w:t>
      </w:r>
      <w:r w:rsidR="005E16DE">
        <w:rPr>
          <w:rFonts w:hint="eastAsia"/>
        </w:rPr>
        <w:t>语法分析动作无冲突）</w:t>
      </w:r>
      <w:r w:rsidR="00EC3444">
        <w:rPr>
          <w:rFonts w:hint="eastAsia"/>
        </w:rPr>
        <w:t>。</w:t>
      </w:r>
    </w:p>
    <w:p w:rsidR="005E16DE" w:rsidRDefault="00524CC8" w:rsidP="00524CC8">
      <w:pPr>
        <w:pStyle w:val="a6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4023360" cy="71564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CC8" w:rsidRDefault="00524CC8" w:rsidP="00524CC8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1.4 SLR</w:t>
      </w:r>
      <w:r>
        <w:rPr>
          <w:rFonts w:hint="eastAsia"/>
        </w:rPr>
        <w:t>语法分析出现冲突，在状态</w:t>
      </w:r>
      <w:r>
        <w:rPr>
          <w:rFonts w:hint="eastAsia"/>
        </w:rPr>
        <w:t>2</w:t>
      </w:r>
      <w:r>
        <w:rPr>
          <w:rFonts w:hint="eastAsia"/>
        </w:rPr>
        <w:t>遇见</w:t>
      </w:r>
      <w:r>
        <w:rPr>
          <w:rFonts w:hint="eastAsia"/>
        </w:rPr>
        <w:t>=</w:t>
      </w:r>
      <w:r>
        <w:rPr>
          <w:rFonts w:hint="eastAsia"/>
        </w:rPr>
        <w:t>号不知道移入还是归约。</w:t>
      </w:r>
    </w:p>
    <w:p w:rsidR="00524CC8" w:rsidRDefault="00524CC8" w:rsidP="00524CC8">
      <w:pPr>
        <w:pStyle w:val="a6"/>
        <w:ind w:left="780" w:firstLineChars="0" w:firstLine="0"/>
        <w:jc w:val="center"/>
      </w:pPr>
    </w:p>
    <w:p w:rsidR="00524CC8" w:rsidRDefault="00524CC8" w:rsidP="00524CC8">
      <w:pPr>
        <w:pStyle w:val="a6"/>
        <w:ind w:left="78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4118610" cy="5803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444" w:rsidRDefault="00524CC8" w:rsidP="00EC3444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1.5 LR(1)</w:t>
      </w:r>
      <w:r>
        <w:rPr>
          <w:rFonts w:hint="eastAsia"/>
        </w:rPr>
        <w:t>语法分析在上述</w:t>
      </w:r>
      <w:r>
        <w:rPr>
          <w:rFonts w:hint="eastAsia"/>
        </w:rPr>
        <w:t>SLR</w:t>
      </w:r>
      <w:r>
        <w:rPr>
          <w:rFonts w:hint="eastAsia"/>
        </w:rPr>
        <w:t>文法下没有移入归约冲突了。</w:t>
      </w:r>
    </w:p>
    <w:p w:rsidR="00EC3444" w:rsidRDefault="00EC3444" w:rsidP="00EC3444">
      <w:pPr>
        <w:pStyle w:val="a6"/>
        <w:ind w:left="780" w:firstLineChars="0" w:firstLine="0"/>
      </w:pPr>
      <w:r>
        <w:rPr>
          <w:rFonts w:hint="eastAsia"/>
        </w:rPr>
        <w:t>但是它的状态常常会比同一文法的</w:t>
      </w:r>
      <w:r>
        <w:rPr>
          <w:rFonts w:hint="eastAsia"/>
        </w:rPr>
        <w:t>SLR</w:t>
      </w:r>
      <w:r>
        <w:rPr>
          <w:rFonts w:hint="eastAsia"/>
        </w:rPr>
        <w:t>语法分析器状态更多。</w:t>
      </w:r>
      <w:r w:rsidR="00021D06">
        <w:rPr>
          <w:rFonts w:hint="eastAsia"/>
        </w:rPr>
        <w:t>这一点见后面的论证。</w:t>
      </w:r>
    </w:p>
    <w:p w:rsidR="00FE3218" w:rsidRDefault="00FE3218" w:rsidP="00FE3218">
      <w:pPr>
        <w:pStyle w:val="a6"/>
        <w:numPr>
          <w:ilvl w:val="0"/>
          <w:numId w:val="4"/>
        </w:numPr>
        <w:ind w:firstLineChars="0"/>
      </w:pPr>
      <w:bookmarkStart w:id="7" w:name="_Toc282421944"/>
      <w:r w:rsidRPr="00724463">
        <w:rPr>
          <w:rStyle w:val="2Char"/>
          <w:rFonts w:hint="eastAsia"/>
        </w:rPr>
        <w:t>LALR</w:t>
      </w:r>
      <w:r w:rsidRPr="00724463">
        <w:rPr>
          <w:rStyle w:val="2Char"/>
          <w:rFonts w:hint="eastAsia"/>
        </w:rPr>
        <w:t>文法（</w:t>
      </w:r>
      <w:r w:rsidRPr="00724463">
        <w:rPr>
          <w:rStyle w:val="2Char"/>
          <w:rFonts w:hint="eastAsia"/>
        </w:rPr>
        <w:t>Look Ahead LR</w:t>
      </w:r>
      <w:r w:rsidRPr="00724463">
        <w:rPr>
          <w:rStyle w:val="2Char"/>
          <w:rFonts w:hint="eastAsia"/>
        </w:rPr>
        <w:t>）即向前看</w:t>
      </w:r>
      <w:r w:rsidRPr="00724463">
        <w:rPr>
          <w:rStyle w:val="2Char"/>
          <w:rFonts w:hint="eastAsia"/>
        </w:rPr>
        <w:t>LR</w:t>
      </w:r>
      <w:r w:rsidRPr="00724463">
        <w:rPr>
          <w:rStyle w:val="2Char"/>
          <w:rFonts w:hint="eastAsia"/>
        </w:rPr>
        <w:t>语法分析器</w:t>
      </w:r>
      <w:r w:rsidR="00A30A3E" w:rsidRPr="00724463">
        <w:rPr>
          <w:rStyle w:val="2Char"/>
          <w:rFonts w:hint="eastAsia"/>
        </w:rPr>
        <w:t>。</w:t>
      </w:r>
      <w:bookmarkEnd w:id="7"/>
      <w:r w:rsidR="00A30A3E">
        <w:rPr>
          <w:rFonts w:hint="eastAsia"/>
        </w:rPr>
        <w:t>LALR</w:t>
      </w:r>
      <w:r>
        <w:rPr>
          <w:rFonts w:hint="eastAsia"/>
        </w:rPr>
        <w:t>同时具有上述</w:t>
      </w:r>
      <w:r>
        <w:rPr>
          <w:rFonts w:hint="eastAsia"/>
        </w:rPr>
        <w:t>SLR</w:t>
      </w:r>
      <w:r>
        <w:rPr>
          <w:rFonts w:hint="eastAsia"/>
        </w:rPr>
        <w:t>语法分析器和</w:t>
      </w:r>
      <w:r>
        <w:rPr>
          <w:rFonts w:hint="eastAsia"/>
        </w:rPr>
        <w:t>LR(1)</w:t>
      </w:r>
      <w:r>
        <w:rPr>
          <w:rFonts w:hint="eastAsia"/>
        </w:rPr>
        <w:t>语法分析器的很多优点。它</w:t>
      </w:r>
      <w:r>
        <w:rPr>
          <w:rFonts w:hint="eastAsia"/>
        </w:rPr>
        <w:t>LR(1)</w:t>
      </w:r>
      <w:r>
        <w:rPr>
          <w:rFonts w:hint="eastAsia"/>
        </w:rPr>
        <w:t>的相同核心的状态合并到一起，</w:t>
      </w:r>
      <w:r w:rsidR="00536119">
        <w:rPr>
          <w:rFonts w:hint="eastAsia"/>
        </w:rPr>
        <w:t>因此它的状态数量和</w:t>
      </w:r>
      <w:r w:rsidR="00536119">
        <w:rPr>
          <w:rFonts w:hint="eastAsia"/>
        </w:rPr>
        <w:t>SLR</w:t>
      </w:r>
      <w:r w:rsidR="00536119">
        <w:rPr>
          <w:rFonts w:hint="eastAsia"/>
        </w:rPr>
        <w:t>语法分析器相同，但是在</w:t>
      </w:r>
      <w:r w:rsidR="00536119">
        <w:rPr>
          <w:rFonts w:hint="eastAsia"/>
        </w:rPr>
        <w:t>SLR</w:t>
      </w:r>
      <w:r w:rsidR="00536119">
        <w:rPr>
          <w:rFonts w:hint="eastAsia"/>
        </w:rPr>
        <w:t>语法分析器中出现的某些语法分析动作冲突不会出现在</w:t>
      </w:r>
      <w:r w:rsidR="00536119">
        <w:rPr>
          <w:rFonts w:hint="eastAsia"/>
        </w:rPr>
        <w:t>LALR</w:t>
      </w:r>
      <w:r w:rsidR="00536119">
        <w:rPr>
          <w:rFonts w:hint="eastAsia"/>
        </w:rPr>
        <w:t>语法分析器中，如下图</w:t>
      </w:r>
      <w:r w:rsidR="00536119">
        <w:rPr>
          <w:rFonts w:hint="eastAsia"/>
        </w:rPr>
        <w:t>1.6</w:t>
      </w:r>
      <w:r w:rsidR="00536119">
        <w:rPr>
          <w:rFonts w:hint="eastAsia"/>
        </w:rPr>
        <w:t>所示，移入规约冲突不存在了</w:t>
      </w:r>
      <w:r w:rsidR="00807238">
        <w:rPr>
          <w:rFonts w:hint="eastAsia"/>
        </w:rPr>
        <w:t>（使用文法</w:t>
      </w:r>
      <w:r w:rsidR="00807238">
        <w:rPr>
          <w:rFonts w:hint="eastAsia"/>
        </w:rPr>
        <w:t>2</w:t>
      </w:r>
      <w:r w:rsidR="00807238">
        <w:rPr>
          <w:rFonts w:hint="eastAsia"/>
        </w:rPr>
        <w:t>）</w:t>
      </w:r>
      <w:r w:rsidR="00536119">
        <w:rPr>
          <w:rFonts w:hint="eastAsia"/>
        </w:rPr>
        <w:t>。</w:t>
      </w:r>
    </w:p>
    <w:p w:rsidR="005D6BCC" w:rsidRDefault="00807238" w:rsidP="00807238">
      <w:pPr>
        <w:pStyle w:val="a6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4229100" cy="6286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238" w:rsidRDefault="00807238" w:rsidP="00807238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1.6 LALR</w:t>
      </w:r>
      <w:r>
        <w:rPr>
          <w:rFonts w:hint="eastAsia"/>
        </w:rPr>
        <w:t>语法移入规约冲突消失。</w:t>
      </w:r>
    </w:p>
    <w:p w:rsidR="00B80E6A" w:rsidRDefault="00B80E6A" w:rsidP="00B80E6A">
      <w:pPr>
        <w:pStyle w:val="a6"/>
        <w:ind w:left="780" w:firstLineChars="0" w:firstLine="0"/>
      </w:pPr>
      <w:r>
        <w:rPr>
          <w:rFonts w:hint="eastAsia"/>
        </w:rPr>
        <w:lastRenderedPageBreak/>
        <w:t>下图</w:t>
      </w:r>
      <w:r>
        <w:rPr>
          <w:rFonts w:hint="eastAsia"/>
        </w:rPr>
        <w:t xml:space="preserve">1.7 </w:t>
      </w:r>
      <w:r>
        <w:rPr>
          <w:rFonts w:hint="eastAsia"/>
        </w:rPr>
        <w:t>是一个完整的</w:t>
      </w:r>
      <w:r>
        <w:rPr>
          <w:rFonts w:hint="eastAsia"/>
        </w:rPr>
        <w:t>LALR</w:t>
      </w:r>
      <w:r>
        <w:rPr>
          <w:rFonts w:hint="eastAsia"/>
        </w:rPr>
        <w:t>语法分析状态集合：</w:t>
      </w:r>
    </w:p>
    <w:p w:rsidR="00B80E6A" w:rsidRDefault="00386C20" w:rsidP="00B80E6A">
      <w:pPr>
        <w:pStyle w:val="a6"/>
        <w:ind w:left="780" w:firstLineChars="0" w:firstLine="0"/>
        <w:jc w:val="center"/>
      </w:pPr>
      <w:r>
        <w:rPr>
          <w:noProof/>
        </w:rPr>
        <w:drawing>
          <wp:inline distT="0" distB="0" distL="0" distR="0">
            <wp:extent cx="4552950" cy="34004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6A" w:rsidRDefault="00B80E6A" w:rsidP="00B80E6A">
      <w:pPr>
        <w:pStyle w:val="a6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1.7 </w:t>
      </w:r>
      <w:r>
        <w:rPr>
          <w:rFonts w:hint="eastAsia"/>
        </w:rPr>
        <w:t>使用</w:t>
      </w:r>
      <w:r w:rsidR="00386C20">
        <w:rPr>
          <w:rFonts w:hint="eastAsia"/>
        </w:rPr>
        <w:t>文法</w:t>
      </w:r>
      <w:r w:rsidR="00386C20">
        <w:rPr>
          <w:rFonts w:hint="eastAsia"/>
        </w:rPr>
        <w:t>1</w:t>
      </w:r>
      <w:r w:rsidR="00386C20">
        <w:rPr>
          <w:rFonts w:hint="eastAsia"/>
        </w:rPr>
        <w:t>的</w:t>
      </w:r>
      <w:r w:rsidR="00386C20">
        <w:rPr>
          <w:rFonts w:hint="eastAsia"/>
        </w:rPr>
        <w:t>LALR</w:t>
      </w:r>
      <w:r w:rsidR="00386C20">
        <w:rPr>
          <w:rFonts w:hint="eastAsia"/>
        </w:rPr>
        <w:t>状态集合。</w:t>
      </w:r>
    </w:p>
    <w:p w:rsidR="00BF4405" w:rsidRPr="00724463" w:rsidRDefault="00724463" w:rsidP="00724463">
      <w:pPr>
        <w:pStyle w:val="1"/>
      </w:pPr>
      <w:bookmarkStart w:id="8" w:name="_Toc282421945"/>
      <w:r>
        <w:rPr>
          <w:rFonts w:hint="eastAsia"/>
        </w:rPr>
        <w:t>二、</w:t>
      </w:r>
      <w:r w:rsidR="00BF4405" w:rsidRPr="00724463">
        <w:rPr>
          <w:rFonts w:hint="eastAsia"/>
        </w:rPr>
        <w:t>项目集合状态数对比</w:t>
      </w:r>
      <w:bookmarkEnd w:id="8"/>
    </w:p>
    <w:p w:rsidR="00BF4405" w:rsidRDefault="00BF4405" w:rsidP="00BF4405">
      <w:pPr>
        <w:ind w:firstLineChars="200" w:firstLine="420"/>
      </w:pPr>
      <w:r>
        <w:rPr>
          <w:rFonts w:hint="eastAsia"/>
        </w:rPr>
        <w:t>下面我们针对不同层次文法对三者的项目集合状态数进行对比。以分析出其效率。</w:t>
      </w:r>
    </w:p>
    <w:p w:rsidR="00BF4405" w:rsidRDefault="00937173" w:rsidP="00937173">
      <w:pPr>
        <w:pStyle w:val="a6"/>
        <w:numPr>
          <w:ilvl w:val="0"/>
          <w:numId w:val="5"/>
        </w:numPr>
        <w:ind w:firstLineChars="0"/>
      </w:pPr>
      <w:bookmarkStart w:id="9" w:name="_Toc282421946"/>
      <w:r w:rsidRPr="00724463">
        <w:rPr>
          <w:rStyle w:val="2Char"/>
          <w:rFonts w:hint="eastAsia"/>
        </w:rPr>
        <w:t>简单文法。</w:t>
      </w:r>
      <w:bookmarkEnd w:id="9"/>
      <w:r>
        <w:rPr>
          <w:rFonts w:hint="eastAsia"/>
        </w:rPr>
        <w:t>对于文法</w:t>
      </w:r>
      <w:r>
        <w:rPr>
          <w:rFonts w:hint="eastAsia"/>
        </w:rPr>
        <w:t>1</w:t>
      </w:r>
      <w:r>
        <w:rPr>
          <w:rFonts w:hint="eastAsia"/>
        </w:rPr>
        <w:t>的状态数上述“功能简介”里已有描述，下面简单统计一下，见表</w:t>
      </w:r>
      <w:r>
        <w:rPr>
          <w:rFonts w:hint="eastAsia"/>
        </w:rPr>
        <w:t>2.1</w:t>
      </w:r>
      <w:r>
        <w:rPr>
          <w:rFonts w:hint="eastAsia"/>
        </w:rPr>
        <w:t>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937173" w:rsidRPr="00DD1C3C" w:rsidTr="00DD1C3C">
        <w:trPr>
          <w:jc w:val="center"/>
        </w:trPr>
        <w:tc>
          <w:tcPr>
            <w:tcW w:w="2604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文法</w:t>
            </w:r>
            <w:r w:rsidR="003B3E13" w:rsidRPr="00DD1C3C">
              <w:rPr>
                <w:rFonts w:hint="eastAsia"/>
              </w:rPr>
              <w:t>1</w:t>
            </w:r>
          </w:p>
        </w:tc>
        <w:tc>
          <w:tcPr>
            <w:tcW w:w="2580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状态数</w:t>
            </w:r>
          </w:p>
        </w:tc>
      </w:tr>
      <w:tr w:rsidR="00937173" w:rsidRPr="00DD1C3C" w:rsidTr="00DD1C3C">
        <w:trPr>
          <w:jc w:val="center"/>
        </w:trPr>
        <w:tc>
          <w:tcPr>
            <w:tcW w:w="2604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7</w:t>
            </w:r>
          </w:p>
        </w:tc>
      </w:tr>
      <w:tr w:rsidR="00937173" w:rsidRPr="00DD1C3C" w:rsidTr="00DD1C3C">
        <w:trPr>
          <w:jc w:val="center"/>
        </w:trPr>
        <w:tc>
          <w:tcPr>
            <w:tcW w:w="2604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10</w:t>
            </w:r>
          </w:p>
        </w:tc>
      </w:tr>
      <w:tr w:rsidR="00937173" w:rsidRPr="00DD1C3C" w:rsidTr="00DD1C3C">
        <w:trPr>
          <w:jc w:val="center"/>
        </w:trPr>
        <w:tc>
          <w:tcPr>
            <w:tcW w:w="2604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937173" w:rsidRPr="00DD1C3C" w:rsidRDefault="00937173" w:rsidP="00937173">
            <w:pPr>
              <w:pStyle w:val="a6"/>
              <w:ind w:firstLineChars="0" w:firstLine="0"/>
            </w:pPr>
            <w:r w:rsidRPr="00DD1C3C">
              <w:rPr>
                <w:rFonts w:hint="eastAsia"/>
              </w:rPr>
              <w:t>7</w:t>
            </w:r>
          </w:p>
        </w:tc>
      </w:tr>
    </w:tbl>
    <w:p w:rsidR="003B3E13" w:rsidRPr="003B3E13" w:rsidRDefault="003B3E13" w:rsidP="003B3E13">
      <w:pPr>
        <w:pStyle w:val="a6"/>
        <w:ind w:left="780" w:firstLineChars="0" w:firstLine="0"/>
        <w:jc w:val="center"/>
        <w:rPr>
          <w:sz w:val="20"/>
        </w:rPr>
      </w:pPr>
      <w:r w:rsidRPr="003B3E13">
        <w:rPr>
          <w:rFonts w:hint="eastAsia"/>
          <w:sz w:val="20"/>
        </w:rPr>
        <w:t>表</w:t>
      </w:r>
      <w:r w:rsidRPr="003B3E13">
        <w:rPr>
          <w:rFonts w:hint="eastAsia"/>
          <w:sz w:val="20"/>
        </w:rPr>
        <w:t xml:space="preserve">2.1 </w:t>
      </w:r>
      <w:r w:rsidRPr="003B3E13">
        <w:rPr>
          <w:rFonts w:hint="eastAsia"/>
          <w:sz w:val="20"/>
        </w:rPr>
        <w:t>文法</w:t>
      </w:r>
      <w:r w:rsidRPr="003B3E13">
        <w:rPr>
          <w:rFonts w:hint="eastAsia"/>
          <w:sz w:val="20"/>
        </w:rPr>
        <w:t>1</w:t>
      </w:r>
      <w:r w:rsidRPr="003B3E13">
        <w:rPr>
          <w:rFonts w:hint="eastAsia"/>
          <w:sz w:val="20"/>
        </w:rPr>
        <w:t>状态数对比</w:t>
      </w:r>
      <w:r>
        <w:rPr>
          <w:rFonts w:hint="eastAsia"/>
          <w:sz w:val="20"/>
        </w:rPr>
        <w:t>。</w:t>
      </w:r>
    </w:p>
    <w:p w:rsidR="003B3E13" w:rsidRDefault="003B3E13" w:rsidP="00937173">
      <w:pPr>
        <w:pStyle w:val="a6"/>
        <w:ind w:left="780" w:firstLineChars="0" w:firstLine="0"/>
      </w:pPr>
      <w:r>
        <w:rPr>
          <w:rFonts w:hint="eastAsia"/>
        </w:rPr>
        <w:t>文法</w:t>
      </w:r>
      <w:r>
        <w:rPr>
          <w:rFonts w:hint="eastAsia"/>
        </w:rPr>
        <w:t>2</w:t>
      </w:r>
      <w:r>
        <w:rPr>
          <w:rFonts w:hint="eastAsia"/>
        </w:rPr>
        <w:t>的状态数见表</w:t>
      </w:r>
      <w:r>
        <w:rPr>
          <w:rFonts w:hint="eastAsia"/>
        </w:rPr>
        <w:t>2.2: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3B3E13" w:rsidTr="00DD1C3C">
        <w:trPr>
          <w:jc w:val="center"/>
        </w:trPr>
        <w:tc>
          <w:tcPr>
            <w:tcW w:w="2604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>
              <w:rPr>
                <w:rFonts w:hint="eastAsia"/>
              </w:rPr>
              <w:t>2</w:t>
            </w:r>
          </w:p>
        </w:tc>
        <w:tc>
          <w:tcPr>
            <w:tcW w:w="2580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3B3E13" w:rsidTr="00DD1C3C">
        <w:trPr>
          <w:jc w:val="center"/>
        </w:trPr>
        <w:tc>
          <w:tcPr>
            <w:tcW w:w="2604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  <w:tr w:rsidR="003B3E13" w:rsidTr="00DD1C3C">
        <w:trPr>
          <w:jc w:val="center"/>
        </w:trPr>
        <w:tc>
          <w:tcPr>
            <w:tcW w:w="2604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</w:tr>
      <w:tr w:rsidR="003B3E13" w:rsidTr="00DD1C3C">
        <w:trPr>
          <w:jc w:val="center"/>
        </w:trPr>
        <w:tc>
          <w:tcPr>
            <w:tcW w:w="2604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3B3E13" w:rsidRDefault="003B3E13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9</w:t>
            </w:r>
          </w:p>
        </w:tc>
      </w:tr>
    </w:tbl>
    <w:p w:rsidR="003B3E13" w:rsidRDefault="003B3E13" w:rsidP="00120E1E">
      <w:pPr>
        <w:pStyle w:val="a6"/>
        <w:ind w:left="780" w:firstLineChars="0" w:firstLine="0"/>
        <w:jc w:val="center"/>
        <w:rPr>
          <w:sz w:val="20"/>
        </w:rPr>
      </w:pPr>
      <w:r w:rsidRPr="003B3E13">
        <w:rPr>
          <w:rFonts w:hint="eastAsia"/>
          <w:sz w:val="20"/>
        </w:rPr>
        <w:t>表</w:t>
      </w:r>
      <w:r w:rsidRPr="003B3E13">
        <w:rPr>
          <w:rFonts w:hint="eastAsia"/>
          <w:sz w:val="20"/>
        </w:rPr>
        <w:t xml:space="preserve">2.2 </w:t>
      </w:r>
      <w:r w:rsidRPr="003B3E13">
        <w:rPr>
          <w:rFonts w:hint="eastAsia"/>
          <w:sz w:val="20"/>
        </w:rPr>
        <w:t>文法</w:t>
      </w:r>
      <w:r w:rsidRPr="003B3E13">
        <w:rPr>
          <w:rFonts w:hint="eastAsia"/>
          <w:sz w:val="20"/>
        </w:rPr>
        <w:t>2</w:t>
      </w:r>
      <w:r w:rsidRPr="003B3E13">
        <w:rPr>
          <w:rFonts w:hint="eastAsia"/>
          <w:sz w:val="20"/>
        </w:rPr>
        <w:t>状态数对比</w:t>
      </w:r>
      <w:r w:rsidRPr="003B3E13">
        <w:rPr>
          <w:rFonts w:hint="eastAsia"/>
          <w:sz w:val="20"/>
        </w:rPr>
        <w:t>.</w:t>
      </w:r>
    </w:p>
    <w:p w:rsidR="00120E1E" w:rsidRPr="003B3E13" w:rsidRDefault="00120E1E" w:rsidP="00120E1E">
      <w:pPr>
        <w:pStyle w:val="a6"/>
        <w:ind w:left="780" w:firstLineChars="0" w:firstLine="0"/>
        <w:jc w:val="center"/>
        <w:rPr>
          <w:sz w:val="20"/>
        </w:rPr>
      </w:pPr>
    </w:p>
    <w:p w:rsidR="004D2E8B" w:rsidRDefault="00937173" w:rsidP="00937173">
      <w:pPr>
        <w:pStyle w:val="a6"/>
        <w:ind w:left="780" w:firstLineChars="0" w:firstLine="0"/>
      </w:pPr>
      <w:r>
        <w:rPr>
          <w:rFonts w:hint="eastAsia"/>
        </w:rPr>
        <w:t>由此可见：</w:t>
      </w:r>
      <w:r w:rsidR="004D2E8B">
        <w:rPr>
          <w:rFonts w:hint="eastAsia"/>
        </w:rPr>
        <w:t>我们得出结论</w:t>
      </w:r>
      <w:r w:rsidR="004D2E8B">
        <w:rPr>
          <w:rFonts w:hint="eastAsia"/>
        </w:rPr>
        <w:t>1</w:t>
      </w:r>
      <w:r w:rsidR="004D2E8B">
        <w:rPr>
          <w:rFonts w:hint="eastAsia"/>
        </w:rPr>
        <w:t>：</w:t>
      </w:r>
    </w:p>
    <w:p w:rsidR="00937173" w:rsidRDefault="00937173" w:rsidP="004D2E8B">
      <w:pPr>
        <w:pStyle w:val="a6"/>
        <w:ind w:leftChars="371" w:left="779" w:firstLineChars="250" w:firstLine="527"/>
        <w:rPr>
          <w:b/>
        </w:rPr>
      </w:pPr>
      <w:r w:rsidRPr="00274760">
        <w:rPr>
          <w:rFonts w:hint="eastAsia"/>
          <w:b/>
          <w:highlight w:val="yellow"/>
        </w:rPr>
        <w:t>对于简单文法，三者的差别不是特别明显</w:t>
      </w:r>
      <w:r w:rsidR="00274760" w:rsidRPr="00274760">
        <w:rPr>
          <w:rFonts w:hint="eastAsia"/>
          <w:b/>
          <w:highlight w:val="yellow"/>
        </w:rPr>
        <w:t>，且</w:t>
      </w:r>
      <w:r w:rsidR="00274760" w:rsidRPr="00274760">
        <w:rPr>
          <w:rFonts w:hint="eastAsia"/>
          <w:b/>
          <w:highlight w:val="yellow"/>
        </w:rPr>
        <w:t>SLR</w:t>
      </w:r>
      <w:r w:rsidR="00274760" w:rsidRPr="00274760">
        <w:rPr>
          <w:rFonts w:hint="eastAsia"/>
          <w:b/>
          <w:highlight w:val="yellow"/>
        </w:rPr>
        <w:t>和</w:t>
      </w:r>
      <w:r w:rsidR="00274760" w:rsidRPr="00274760">
        <w:rPr>
          <w:rFonts w:hint="eastAsia"/>
          <w:b/>
          <w:highlight w:val="yellow"/>
        </w:rPr>
        <w:t>LALR</w:t>
      </w:r>
      <w:r w:rsidR="00274760" w:rsidRPr="00274760">
        <w:rPr>
          <w:rFonts w:hint="eastAsia"/>
          <w:b/>
          <w:highlight w:val="yellow"/>
        </w:rPr>
        <w:t>状态数相同</w:t>
      </w:r>
      <w:r w:rsidRPr="00274760">
        <w:rPr>
          <w:rFonts w:hint="eastAsia"/>
          <w:b/>
          <w:highlight w:val="yellow"/>
        </w:rPr>
        <w:t>。</w:t>
      </w:r>
    </w:p>
    <w:p w:rsidR="003B3E13" w:rsidRDefault="003B3E13" w:rsidP="003B3E13"/>
    <w:p w:rsidR="00120E1E" w:rsidRDefault="00120E1E" w:rsidP="00120E1E">
      <w:pPr>
        <w:pStyle w:val="a6"/>
        <w:numPr>
          <w:ilvl w:val="0"/>
          <w:numId w:val="5"/>
        </w:numPr>
        <w:ind w:firstLineChars="0"/>
        <w:rPr>
          <w:b/>
          <w:sz w:val="24"/>
        </w:rPr>
      </w:pPr>
      <w:bookmarkStart w:id="10" w:name="_Toc282421947"/>
      <w:r w:rsidRPr="00724463">
        <w:rPr>
          <w:rStyle w:val="2Char"/>
          <w:rFonts w:hint="eastAsia"/>
        </w:rPr>
        <w:lastRenderedPageBreak/>
        <w:t>中等复杂文法</w:t>
      </w:r>
      <w:bookmarkEnd w:id="10"/>
      <w:r w:rsidRPr="00120E1E">
        <w:rPr>
          <w:rFonts w:hint="eastAsia"/>
          <w:b/>
          <w:sz w:val="24"/>
        </w:rPr>
        <w:t>。</w:t>
      </w:r>
    </w:p>
    <w:p w:rsidR="000C7E40" w:rsidRPr="000C7E40" w:rsidRDefault="000C7E40" w:rsidP="000C7E40">
      <w:pPr>
        <w:pStyle w:val="a6"/>
        <w:ind w:left="780" w:firstLineChars="0" w:firstLine="0"/>
        <w:rPr>
          <w:sz w:val="24"/>
        </w:rPr>
      </w:pPr>
      <w:r w:rsidRPr="000C7E40">
        <w:rPr>
          <w:rFonts w:hint="eastAsia"/>
        </w:rPr>
        <w:t>文法</w:t>
      </w:r>
      <w:r w:rsidRPr="000C7E40">
        <w:rPr>
          <w:rFonts w:hint="eastAsia"/>
        </w:rPr>
        <w:t>3</w:t>
      </w:r>
      <w:r w:rsidRPr="000C7E40">
        <w:rPr>
          <w:rFonts w:hint="eastAsia"/>
        </w:rPr>
        <w:t>如下表</w:t>
      </w:r>
      <w:r w:rsidRPr="000C7E40">
        <w:rPr>
          <w:rFonts w:hint="eastAsia"/>
        </w:rPr>
        <w:t>2.</w:t>
      </w:r>
      <w:r w:rsidR="00FC0AE3">
        <w:rPr>
          <w:rFonts w:hint="eastAsia"/>
        </w:rPr>
        <w:t>3</w:t>
      </w:r>
      <w:r w:rsidRPr="000C7E40">
        <w:rPr>
          <w:rFonts w:hint="eastAsia"/>
        </w:rPr>
        <w:t>：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文法</w:t>
            </w:r>
            <w:r>
              <w:rPr>
                <w:rFonts w:hint="eastAsia"/>
                <w:b/>
                <w:sz w:val="24"/>
              </w:rPr>
              <w:t>3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B  -&gt;  </w:t>
            </w:r>
            <w:r w:rsidRPr="000C7E40">
              <w:rPr>
                <w:b/>
                <w:sz w:val="24"/>
              </w:rPr>
              <w:t>i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B  -&gt;  </w:t>
            </w:r>
            <w:r w:rsidRPr="000C7E40">
              <w:rPr>
                <w:b/>
                <w:sz w:val="24"/>
              </w:rPr>
              <w:t>i rop i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B  -&gt;  </w:t>
            </w:r>
            <w:r w:rsidRPr="000C7E40">
              <w:rPr>
                <w:b/>
                <w:sz w:val="24"/>
              </w:rPr>
              <w:t>( B )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B  -&gt;  </w:t>
            </w:r>
            <w:r w:rsidRPr="000C7E40">
              <w:rPr>
                <w:b/>
                <w:sz w:val="24"/>
              </w:rPr>
              <w:t>NOT B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B  -&gt;  </w:t>
            </w:r>
            <w:r w:rsidRPr="000C7E40">
              <w:rPr>
                <w:b/>
                <w:sz w:val="24"/>
              </w:rPr>
              <w:t>A B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tabs>
                <w:tab w:val="left" w:pos="810"/>
              </w:tabs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  -&gt;</w:t>
            </w:r>
            <w:r>
              <w:rPr>
                <w:b/>
                <w:sz w:val="24"/>
              </w:rPr>
              <w:tab/>
            </w:r>
            <w:r w:rsidRPr="000C7E40">
              <w:rPr>
                <w:b/>
                <w:sz w:val="24"/>
              </w:rPr>
              <w:t>O B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A  -&gt;  </w:t>
            </w:r>
            <w:r w:rsidRPr="000C7E40">
              <w:rPr>
                <w:b/>
                <w:sz w:val="24"/>
              </w:rPr>
              <w:t>B AND</w:t>
            </w:r>
          </w:p>
        </w:tc>
      </w:tr>
      <w:tr w:rsidR="000C7E40" w:rsidTr="000C7E40">
        <w:tc>
          <w:tcPr>
            <w:tcW w:w="8522" w:type="dxa"/>
          </w:tcPr>
          <w:p w:rsidR="000C7E40" w:rsidRDefault="000C7E40" w:rsidP="000C7E40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O  -&gt;  </w:t>
            </w:r>
            <w:r w:rsidRPr="000C7E40">
              <w:rPr>
                <w:b/>
                <w:sz w:val="24"/>
              </w:rPr>
              <w:t>B OR</w:t>
            </w:r>
          </w:p>
        </w:tc>
      </w:tr>
    </w:tbl>
    <w:p w:rsidR="000C7E40" w:rsidRDefault="00814416" w:rsidP="00814416">
      <w:pPr>
        <w:pStyle w:val="a6"/>
        <w:ind w:left="780" w:firstLineChars="0" w:firstLine="0"/>
        <w:jc w:val="center"/>
        <w:rPr>
          <w:sz w:val="22"/>
        </w:rPr>
      </w:pPr>
      <w:r w:rsidRPr="00814416">
        <w:rPr>
          <w:rFonts w:hint="eastAsia"/>
          <w:sz w:val="22"/>
        </w:rPr>
        <w:t>表</w:t>
      </w:r>
      <w:r w:rsidRPr="00814416">
        <w:rPr>
          <w:rFonts w:hint="eastAsia"/>
          <w:sz w:val="22"/>
        </w:rPr>
        <w:t>2.</w:t>
      </w:r>
      <w:r w:rsidR="00FC0AE3">
        <w:rPr>
          <w:rFonts w:hint="eastAsia"/>
          <w:sz w:val="22"/>
        </w:rPr>
        <w:t>3</w:t>
      </w:r>
      <w:r w:rsidRPr="00814416">
        <w:rPr>
          <w:rFonts w:hint="eastAsia"/>
          <w:sz w:val="22"/>
        </w:rPr>
        <w:t xml:space="preserve"> </w:t>
      </w:r>
      <w:r w:rsidRPr="00814416">
        <w:rPr>
          <w:rFonts w:hint="eastAsia"/>
          <w:sz w:val="22"/>
        </w:rPr>
        <w:t>文法</w:t>
      </w:r>
      <w:r w:rsidRPr="00814416">
        <w:rPr>
          <w:rFonts w:hint="eastAsia"/>
          <w:sz w:val="22"/>
        </w:rPr>
        <w:t>3</w:t>
      </w:r>
    </w:p>
    <w:p w:rsidR="00814416" w:rsidRDefault="0011214B" w:rsidP="00814416">
      <w:pPr>
        <w:pStyle w:val="a6"/>
        <w:ind w:left="780" w:firstLineChars="0" w:firstLine="0"/>
        <w:rPr>
          <w:sz w:val="22"/>
        </w:rPr>
      </w:pP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3</w:t>
      </w:r>
      <w:r w:rsidR="00FC0AE3">
        <w:rPr>
          <w:rFonts w:hint="eastAsia"/>
          <w:sz w:val="22"/>
        </w:rPr>
        <w:t>的状态数如下表</w:t>
      </w:r>
      <w:r w:rsidR="00FC0AE3">
        <w:rPr>
          <w:rFonts w:hint="eastAsia"/>
          <w:sz w:val="22"/>
        </w:rPr>
        <w:t>2.4</w:t>
      </w:r>
      <w:r w:rsidR="00FC0AE3">
        <w:rPr>
          <w:rFonts w:hint="eastAsia"/>
          <w:sz w:val="22"/>
        </w:rPr>
        <w:t>所示</w:t>
      </w:r>
      <w:r w:rsidR="00DD1C3C">
        <w:rPr>
          <w:rFonts w:hint="eastAsia"/>
          <w:sz w:val="22"/>
        </w:rPr>
        <w:t>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DD1C3C" w:rsidTr="00DD1C3C">
        <w:trPr>
          <w:jc w:val="center"/>
        </w:trPr>
        <w:tc>
          <w:tcPr>
            <w:tcW w:w="2604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 w:rsidR="0011214B">
              <w:rPr>
                <w:rFonts w:hint="eastAsia"/>
              </w:rPr>
              <w:t>3</w:t>
            </w:r>
          </w:p>
        </w:tc>
        <w:tc>
          <w:tcPr>
            <w:tcW w:w="2580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DD1C3C" w:rsidTr="00DD1C3C">
        <w:trPr>
          <w:jc w:val="center"/>
        </w:trPr>
        <w:tc>
          <w:tcPr>
            <w:tcW w:w="2604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DD1C3C" w:rsidTr="00DD1C3C">
        <w:trPr>
          <w:jc w:val="center"/>
        </w:trPr>
        <w:tc>
          <w:tcPr>
            <w:tcW w:w="2604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</w:tr>
      <w:tr w:rsidR="00DD1C3C" w:rsidTr="00DD1C3C">
        <w:trPr>
          <w:jc w:val="center"/>
        </w:trPr>
        <w:tc>
          <w:tcPr>
            <w:tcW w:w="2604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DD1C3C" w:rsidRDefault="00DD1C3C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</w:tbl>
    <w:p w:rsidR="00DD1C3C" w:rsidRDefault="00DD1C3C" w:rsidP="00DD1C3C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2.4 </w:t>
      </w:r>
      <w:r w:rsidR="0011214B">
        <w:rPr>
          <w:rFonts w:hint="eastAsia"/>
          <w:sz w:val="22"/>
        </w:rPr>
        <w:t>文法</w:t>
      </w:r>
      <w:r w:rsidR="0011214B">
        <w:rPr>
          <w:rFonts w:hint="eastAsia"/>
          <w:sz w:val="22"/>
        </w:rPr>
        <w:t>3</w:t>
      </w:r>
      <w:r>
        <w:rPr>
          <w:rFonts w:hint="eastAsia"/>
          <w:sz w:val="22"/>
        </w:rPr>
        <w:t>的状态数。</w:t>
      </w:r>
    </w:p>
    <w:p w:rsidR="00487451" w:rsidRPr="00724463" w:rsidRDefault="00487451" w:rsidP="00724463">
      <w:pPr>
        <w:rPr>
          <w:sz w:val="22"/>
        </w:rPr>
      </w:pPr>
    </w:p>
    <w:p w:rsidR="00487451" w:rsidRDefault="00487451" w:rsidP="00487451">
      <w:pPr>
        <w:pStyle w:val="a6"/>
        <w:ind w:left="780" w:firstLineChars="0" w:firstLine="0"/>
        <w:rPr>
          <w:sz w:val="22"/>
        </w:rPr>
      </w:pP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 xml:space="preserve">4 </w:t>
      </w:r>
      <w:r>
        <w:rPr>
          <w:rFonts w:hint="eastAsia"/>
          <w:sz w:val="22"/>
        </w:rPr>
        <w:t>如下表</w:t>
      </w:r>
      <w:r>
        <w:rPr>
          <w:rFonts w:hint="eastAsia"/>
          <w:sz w:val="22"/>
        </w:rPr>
        <w:t>2.5</w:t>
      </w:r>
      <w:r>
        <w:rPr>
          <w:rFonts w:hint="eastAsia"/>
          <w:sz w:val="22"/>
        </w:rPr>
        <w:t>所示：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487451" w:rsidTr="00487451">
        <w:tc>
          <w:tcPr>
            <w:tcW w:w="8522" w:type="dxa"/>
          </w:tcPr>
          <w:p w:rsidR="00487451" w:rsidRDefault="00487451" w:rsidP="00487451">
            <w:pPr>
              <w:pStyle w:val="a6"/>
              <w:ind w:firstLineChars="0" w:firstLine="0"/>
              <w:rPr>
                <w:sz w:val="22"/>
              </w:rPr>
            </w:pPr>
            <w:r>
              <w:rPr>
                <w:rFonts w:hint="eastAsia"/>
                <w:sz w:val="22"/>
              </w:rPr>
              <w:t>文法</w:t>
            </w:r>
            <w:r>
              <w:rPr>
                <w:rFonts w:hint="eastAsia"/>
                <w:sz w:val="22"/>
              </w:rPr>
              <w:t>4</w:t>
            </w:r>
            <w:r>
              <w:rPr>
                <w:rFonts w:hint="eastAsia"/>
                <w:sz w:val="22"/>
              </w:rPr>
              <w:t>（为了方便起见，下述文法都用：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左部：右部</w:t>
            </w:r>
            <w:r>
              <w:rPr>
                <w:rFonts w:hint="eastAsia"/>
                <w:sz w:val="22"/>
              </w:rPr>
              <w:t>\n</w:t>
            </w:r>
            <w:r>
              <w:rPr>
                <w:rFonts w:hint="eastAsia"/>
                <w:sz w:val="22"/>
              </w:rPr>
              <w:t>右部</w:t>
            </w:r>
            <w:r>
              <w:rPr>
                <w:sz w:val="22"/>
              </w:rPr>
              <w:t>”</w:t>
            </w:r>
            <w:r>
              <w:rPr>
                <w:rFonts w:hint="eastAsia"/>
                <w:sz w:val="22"/>
              </w:rPr>
              <w:t>的形式表示）</w:t>
            </w:r>
          </w:p>
        </w:tc>
      </w:tr>
      <w:tr w:rsidR="00487451" w:rsidTr="00487451">
        <w:tc>
          <w:tcPr>
            <w:tcW w:w="8522" w:type="dxa"/>
          </w:tcPr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>E: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T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T E'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>E':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+ T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+ T E'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>T: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 xml:space="preserve">F 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F T'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>T':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 xml:space="preserve">* F 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* F T'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>F: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="442"/>
              <w:rPr>
                <w:b/>
                <w:sz w:val="22"/>
              </w:rPr>
            </w:pPr>
            <w:r w:rsidRPr="00487451">
              <w:rPr>
                <w:b/>
                <w:sz w:val="22"/>
              </w:rPr>
              <w:tab/>
              <w:t>( E )</w:t>
            </w:r>
          </w:p>
          <w:p w:rsidR="00487451" w:rsidRPr="00487451" w:rsidRDefault="00487451" w:rsidP="00487451">
            <w:pPr>
              <w:pStyle w:val="a6"/>
              <w:spacing w:line="240" w:lineRule="exact"/>
              <w:ind w:firstLineChars="0" w:firstLine="0"/>
              <w:rPr>
                <w:sz w:val="22"/>
              </w:rPr>
            </w:pPr>
            <w:r w:rsidRPr="00487451">
              <w:rPr>
                <w:b/>
                <w:sz w:val="22"/>
              </w:rPr>
              <w:tab/>
              <w:t>id</w:t>
            </w:r>
          </w:p>
        </w:tc>
      </w:tr>
    </w:tbl>
    <w:p w:rsidR="00487451" w:rsidRDefault="00487451" w:rsidP="00487451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2.5 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4</w:t>
      </w:r>
    </w:p>
    <w:p w:rsidR="00684FC2" w:rsidRDefault="00684FC2" w:rsidP="00487451">
      <w:pPr>
        <w:pStyle w:val="a6"/>
        <w:ind w:left="780" w:firstLineChars="0" w:firstLine="0"/>
        <w:jc w:val="center"/>
        <w:rPr>
          <w:sz w:val="22"/>
        </w:rPr>
      </w:pPr>
    </w:p>
    <w:p w:rsidR="00487451" w:rsidRDefault="00487451" w:rsidP="00487451">
      <w:pPr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对于文法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的状态数对比如下表</w:t>
      </w:r>
      <w:r>
        <w:rPr>
          <w:rFonts w:hint="eastAsia"/>
          <w:sz w:val="22"/>
        </w:rPr>
        <w:t>2.6</w:t>
      </w:r>
      <w:r>
        <w:rPr>
          <w:rFonts w:hint="eastAsia"/>
          <w:sz w:val="22"/>
        </w:rPr>
        <w:t>所示：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11214B" w:rsidTr="00077E5B">
        <w:trPr>
          <w:jc w:val="center"/>
        </w:trPr>
        <w:tc>
          <w:tcPr>
            <w:tcW w:w="2604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>
              <w:rPr>
                <w:rFonts w:hint="eastAsia"/>
              </w:rPr>
              <w:t>4</w:t>
            </w:r>
          </w:p>
        </w:tc>
        <w:tc>
          <w:tcPr>
            <w:tcW w:w="2580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11214B" w:rsidTr="00077E5B">
        <w:trPr>
          <w:jc w:val="center"/>
        </w:trPr>
        <w:tc>
          <w:tcPr>
            <w:tcW w:w="2604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  <w:tr w:rsidR="0011214B" w:rsidTr="00077E5B">
        <w:trPr>
          <w:jc w:val="center"/>
        </w:trPr>
        <w:tc>
          <w:tcPr>
            <w:tcW w:w="2604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</w:tr>
      <w:tr w:rsidR="0011214B" w:rsidTr="00077E5B">
        <w:trPr>
          <w:jc w:val="center"/>
        </w:trPr>
        <w:tc>
          <w:tcPr>
            <w:tcW w:w="2604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11214B" w:rsidRDefault="0011214B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</w:tr>
    </w:tbl>
    <w:p w:rsidR="00487451" w:rsidRDefault="0011214B" w:rsidP="00274760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lastRenderedPageBreak/>
        <w:t>表</w:t>
      </w:r>
      <w:r>
        <w:rPr>
          <w:rFonts w:hint="eastAsia"/>
          <w:sz w:val="22"/>
        </w:rPr>
        <w:t>2.</w:t>
      </w:r>
      <w:r w:rsidR="00684FC2">
        <w:rPr>
          <w:rFonts w:hint="eastAsia"/>
          <w:sz w:val="22"/>
        </w:rPr>
        <w:t>6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的状态数。</w:t>
      </w:r>
    </w:p>
    <w:p w:rsidR="00684FC2" w:rsidRDefault="00684FC2" w:rsidP="00274760">
      <w:pPr>
        <w:pStyle w:val="a6"/>
        <w:ind w:left="780" w:firstLineChars="0" w:firstLine="0"/>
        <w:jc w:val="center"/>
        <w:rPr>
          <w:sz w:val="22"/>
        </w:rPr>
      </w:pPr>
    </w:p>
    <w:p w:rsidR="00274760" w:rsidRDefault="00274760" w:rsidP="00274760">
      <w:pPr>
        <w:pStyle w:val="a6"/>
        <w:ind w:left="780" w:firstLineChars="0" w:firstLine="0"/>
        <w:rPr>
          <w:sz w:val="22"/>
        </w:rPr>
      </w:pPr>
      <w:r>
        <w:rPr>
          <w:rFonts w:hint="eastAsia"/>
          <w:sz w:val="22"/>
        </w:rPr>
        <w:t>相同规模的文法的状态数类似。由此我们得出结论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：</w:t>
      </w:r>
    </w:p>
    <w:p w:rsidR="00274760" w:rsidRDefault="00274760" w:rsidP="00274760">
      <w:pPr>
        <w:pStyle w:val="a6"/>
        <w:ind w:left="780" w:firstLineChars="0" w:firstLine="0"/>
        <w:rPr>
          <w:b/>
          <w:sz w:val="24"/>
        </w:rPr>
      </w:pPr>
      <w:r w:rsidRPr="00274760">
        <w:rPr>
          <w:rFonts w:hint="eastAsia"/>
          <w:b/>
          <w:sz w:val="24"/>
          <w:highlight w:val="yellow"/>
        </w:rPr>
        <w:t>随着文法的规模增大，三者状态数差距增大，且</w:t>
      </w:r>
      <w:r w:rsidRPr="00274760">
        <w:rPr>
          <w:rFonts w:hint="eastAsia"/>
          <w:b/>
          <w:sz w:val="24"/>
          <w:highlight w:val="yellow"/>
        </w:rPr>
        <w:t>SLR</w:t>
      </w:r>
      <w:r w:rsidRPr="00274760">
        <w:rPr>
          <w:rFonts w:hint="eastAsia"/>
          <w:b/>
          <w:sz w:val="24"/>
          <w:highlight w:val="yellow"/>
        </w:rPr>
        <w:t>和</w:t>
      </w:r>
      <w:r w:rsidRPr="00274760">
        <w:rPr>
          <w:rFonts w:hint="eastAsia"/>
          <w:b/>
          <w:sz w:val="24"/>
          <w:highlight w:val="yellow"/>
        </w:rPr>
        <w:t>LALR</w:t>
      </w:r>
      <w:r w:rsidRPr="00274760">
        <w:rPr>
          <w:rFonts w:hint="eastAsia"/>
          <w:b/>
          <w:sz w:val="24"/>
          <w:highlight w:val="yellow"/>
        </w:rPr>
        <w:t>状态数相同。</w:t>
      </w:r>
    </w:p>
    <w:p w:rsidR="00684FC2" w:rsidRPr="00AF3808" w:rsidRDefault="00684FC2" w:rsidP="00AF3808">
      <w:pPr>
        <w:widowControl/>
        <w:jc w:val="left"/>
        <w:rPr>
          <w:b/>
          <w:sz w:val="24"/>
        </w:rPr>
      </w:pPr>
    </w:p>
    <w:p w:rsidR="00274760" w:rsidRDefault="00684FC2" w:rsidP="00684FC2">
      <w:pPr>
        <w:pStyle w:val="a6"/>
        <w:numPr>
          <w:ilvl w:val="0"/>
          <w:numId w:val="5"/>
        </w:numPr>
        <w:ind w:firstLineChars="0"/>
        <w:rPr>
          <w:b/>
          <w:sz w:val="24"/>
        </w:rPr>
      </w:pPr>
      <w:bookmarkStart w:id="11" w:name="_Toc282421948"/>
      <w:r w:rsidRPr="00724463">
        <w:rPr>
          <w:rStyle w:val="2Char"/>
          <w:rFonts w:hint="eastAsia"/>
        </w:rPr>
        <w:t>大型文法</w:t>
      </w:r>
      <w:bookmarkEnd w:id="11"/>
      <w:r>
        <w:rPr>
          <w:rFonts w:hint="eastAsia"/>
          <w:b/>
          <w:sz w:val="24"/>
        </w:rPr>
        <w:t>。</w:t>
      </w:r>
    </w:p>
    <w:p w:rsidR="00684FC2" w:rsidRPr="00684FC2" w:rsidRDefault="00684FC2" w:rsidP="00684FC2">
      <w:pPr>
        <w:pStyle w:val="a6"/>
        <w:ind w:left="780" w:firstLineChars="0" w:firstLine="0"/>
        <w:rPr>
          <w:sz w:val="24"/>
        </w:rPr>
      </w:pPr>
      <w:r w:rsidRPr="00684FC2">
        <w:rPr>
          <w:rFonts w:hint="eastAsia"/>
          <w:sz w:val="24"/>
        </w:rPr>
        <w:t>如下中大型文法</w:t>
      </w:r>
      <w:r w:rsidRPr="00684FC2">
        <w:rPr>
          <w:rFonts w:hint="eastAsia"/>
          <w:sz w:val="24"/>
        </w:rPr>
        <w:t>5</w:t>
      </w:r>
      <w:r w:rsidRPr="00684FC2">
        <w:rPr>
          <w:rFonts w:hint="eastAsia"/>
          <w:sz w:val="24"/>
        </w:rPr>
        <w:t>，处理基本语言加减，比较，跳转，见表</w:t>
      </w:r>
      <w:r w:rsidRPr="00684FC2">
        <w:rPr>
          <w:rFonts w:hint="eastAsia"/>
          <w:sz w:val="24"/>
        </w:rPr>
        <w:t>2.6</w:t>
      </w:r>
      <w:r w:rsidRPr="00684FC2">
        <w:rPr>
          <w:rFonts w:hint="eastAsia"/>
          <w:sz w:val="24"/>
        </w:rPr>
        <w:t>。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684FC2" w:rsidTr="00684FC2">
        <w:tc>
          <w:tcPr>
            <w:tcW w:w="8522" w:type="dxa"/>
          </w:tcPr>
          <w:p w:rsidR="00684FC2" w:rsidRDefault="00684FC2" w:rsidP="00684FC2">
            <w:pPr>
              <w:pStyle w:val="a6"/>
              <w:ind w:firstLineChars="0" w:firstLine="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文法</w:t>
            </w:r>
            <w:r>
              <w:rPr>
                <w:rFonts w:hint="eastAsia"/>
                <w:b/>
                <w:sz w:val="24"/>
              </w:rPr>
              <w:t>5</w:t>
            </w:r>
          </w:p>
        </w:tc>
      </w:tr>
      <w:tr w:rsidR="00684FC2" w:rsidTr="00684FC2">
        <w:tc>
          <w:tcPr>
            <w:tcW w:w="8522" w:type="dxa"/>
          </w:tcPr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>S: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if# B then# S else# S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while# B do# S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 xml:space="preserve">begin# L end 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A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>L: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S ; L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S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>A: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i# := E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>B: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i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B &lt; B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B &gt; B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 xml:space="preserve">&amp; B 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( B )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i rop i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>E: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i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E + E</w:t>
            </w:r>
          </w:p>
          <w:p w:rsidR="00684FC2" w:rsidRPr="00684FC2" w:rsidRDefault="00684FC2" w:rsidP="00684FC2">
            <w:pPr>
              <w:pStyle w:val="a6"/>
              <w:spacing w:line="240" w:lineRule="exact"/>
              <w:ind w:firstLine="482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  <w:t>E * E</w:t>
            </w:r>
          </w:p>
          <w:p w:rsidR="00684FC2" w:rsidRDefault="00684FC2" w:rsidP="00684FC2">
            <w:pPr>
              <w:pStyle w:val="a6"/>
              <w:spacing w:line="240" w:lineRule="exact"/>
              <w:ind w:firstLineChars="0" w:firstLine="0"/>
              <w:rPr>
                <w:b/>
                <w:sz w:val="24"/>
              </w:rPr>
            </w:pPr>
            <w:r w:rsidRPr="00684FC2">
              <w:rPr>
                <w:b/>
                <w:sz w:val="24"/>
              </w:rPr>
              <w:tab/>
            </w:r>
            <w:r>
              <w:rPr>
                <w:rFonts w:hint="eastAsia"/>
                <w:b/>
                <w:sz w:val="24"/>
              </w:rPr>
              <w:t xml:space="preserve">   </w:t>
            </w:r>
            <w:r w:rsidRPr="00684FC2">
              <w:rPr>
                <w:b/>
                <w:sz w:val="24"/>
              </w:rPr>
              <w:t>( E )</w:t>
            </w:r>
          </w:p>
        </w:tc>
      </w:tr>
    </w:tbl>
    <w:p w:rsidR="00684FC2" w:rsidRDefault="00684FC2" w:rsidP="00684FC2">
      <w:pPr>
        <w:pStyle w:val="a6"/>
        <w:ind w:left="780" w:firstLineChars="0" w:firstLine="0"/>
        <w:jc w:val="center"/>
        <w:rPr>
          <w:sz w:val="24"/>
        </w:rPr>
      </w:pPr>
      <w:r w:rsidRPr="00684FC2">
        <w:rPr>
          <w:rFonts w:hint="eastAsia"/>
          <w:sz w:val="24"/>
        </w:rPr>
        <w:t>表</w:t>
      </w:r>
      <w:r w:rsidRPr="00684FC2">
        <w:rPr>
          <w:rFonts w:hint="eastAsia"/>
          <w:sz w:val="24"/>
        </w:rPr>
        <w:t xml:space="preserve">2.6 </w:t>
      </w:r>
      <w:r w:rsidRPr="00684FC2">
        <w:rPr>
          <w:rFonts w:hint="eastAsia"/>
          <w:sz w:val="24"/>
        </w:rPr>
        <w:t>基本文法。</w:t>
      </w:r>
    </w:p>
    <w:p w:rsidR="00684FC2" w:rsidRDefault="00684FC2" w:rsidP="00684FC2">
      <w:pPr>
        <w:pStyle w:val="a6"/>
        <w:ind w:left="780" w:firstLineChars="0" w:firstLine="0"/>
        <w:rPr>
          <w:sz w:val="24"/>
        </w:rPr>
      </w:pPr>
    </w:p>
    <w:p w:rsidR="00684FC2" w:rsidRDefault="00684FC2" w:rsidP="00684FC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状态数对比如下表</w:t>
      </w:r>
      <w:r>
        <w:rPr>
          <w:rFonts w:hint="eastAsia"/>
          <w:sz w:val="24"/>
        </w:rPr>
        <w:t>2.7</w:t>
      </w:r>
      <w:r>
        <w:rPr>
          <w:rFonts w:hint="eastAsia"/>
          <w:sz w:val="24"/>
        </w:rPr>
        <w:t>所示：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684FC2" w:rsidTr="00077E5B">
        <w:trPr>
          <w:jc w:val="center"/>
        </w:trPr>
        <w:tc>
          <w:tcPr>
            <w:tcW w:w="2604" w:type="dxa"/>
          </w:tcPr>
          <w:p w:rsidR="00684FC2" w:rsidRDefault="00684FC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</w:tcPr>
          <w:p w:rsidR="00684FC2" w:rsidRDefault="00684FC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684FC2" w:rsidTr="00077E5B">
        <w:trPr>
          <w:jc w:val="center"/>
        </w:trPr>
        <w:tc>
          <w:tcPr>
            <w:tcW w:w="2604" w:type="dxa"/>
          </w:tcPr>
          <w:p w:rsidR="00684FC2" w:rsidRDefault="00684FC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684FC2" w:rsidRDefault="00AF380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  <w:tr w:rsidR="00684FC2" w:rsidTr="00077E5B">
        <w:trPr>
          <w:jc w:val="center"/>
        </w:trPr>
        <w:tc>
          <w:tcPr>
            <w:tcW w:w="2604" w:type="dxa"/>
          </w:tcPr>
          <w:p w:rsidR="00684FC2" w:rsidRDefault="00684FC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684FC2" w:rsidRDefault="00AF380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124</w:t>
            </w:r>
          </w:p>
        </w:tc>
      </w:tr>
      <w:tr w:rsidR="00684FC2" w:rsidTr="00077E5B">
        <w:trPr>
          <w:jc w:val="center"/>
        </w:trPr>
        <w:tc>
          <w:tcPr>
            <w:tcW w:w="2604" w:type="dxa"/>
          </w:tcPr>
          <w:p w:rsidR="00684FC2" w:rsidRDefault="00684FC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684FC2" w:rsidRDefault="00AF380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</w:tr>
    </w:tbl>
    <w:p w:rsidR="00684FC2" w:rsidRDefault="00684FC2" w:rsidP="00684FC2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2.7 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的状态数。</w:t>
      </w:r>
    </w:p>
    <w:p w:rsidR="00684FC2" w:rsidRDefault="00AF3808" w:rsidP="00684FC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程序运行结果简图如下：</w:t>
      </w: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LR(1)</w:t>
      </w:r>
      <w:r>
        <w:rPr>
          <w:rFonts w:hint="eastAsia"/>
          <w:sz w:val="24"/>
        </w:rPr>
        <w:t>运行结果，图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所示：</w:t>
      </w:r>
    </w:p>
    <w:p w:rsidR="00AF3808" w:rsidRDefault="002A5EF9" w:rsidP="002A5EF9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5274310" cy="344672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08" w:rsidRDefault="00AF3808" w:rsidP="00AF3808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 LR(1)</w:t>
      </w:r>
      <w:r>
        <w:rPr>
          <w:rFonts w:hint="eastAsia"/>
          <w:sz w:val="24"/>
        </w:rPr>
        <w:t>对于文法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的运行计算结果。</w:t>
      </w: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</w:p>
    <w:p w:rsidR="00AF3808" w:rsidRDefault="00AF3808" w:rsidP="00684FC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相同文法的</w:t>
      </w:r>
      <w:r>
        <w:rPr>
          <w:rFonts w:hint="eastAsia"/>
          <w:sz w:val="24"/>
        </w:rPr>
        <w:t>LALR</w:t>
      </w:r>
      <w:r>
        <w:rPr>
          <w:rFonts w:hint="eastAsia"/>
          <w:sz w:val="24"/>
        </w:rPr>
        <w:t>项目状态计算简图如下图</w:t>
      </w: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所示：</w:t>
      </w:r>
    </w:p>
    <w:p w:rsidR="00AF3808" w:rsidRDefault="002A5EF9" w:rsidP="002A5EF9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905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08" w:rsidRDefault="00AF3808" w:rsidP="00AF3808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2.1 LR(1)</w:t>
      </w:r>
      <w:r>
        <w:rPr>
          <w:rFonts w:hint="eastAsia"/>
          <w:sz w:val="24"/>
        </w:rPr>
        <w:t>对于文法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的运行计算结果。</w:t>
      </w:r>
    </w:p>
    <w:p w:rsidR="00AF3808" w:rsidRDefault="002A5EF9" w:rsidP="00684FC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由上图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号区域和图</w:t>
      </w: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号区域进行对比，我们知道：</w:t>
      </w:r>
    </w:p>
    <w:p w:rsidR="002A5EF9" w:rsidRDefault="002A5EF9" w:rsidP="002A5EF9">
      <w:pPr>
        <w:pStyle w:val="a6"/>
        <w:ind w:left="780" w:firstLineChars="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LR(1)</w:t>
      </w:r>
      <w:r>
        <w:rPr>
          <w:rFonts w:hint="eastAsia"/>
          <w:sz w:val="24"/>
        </w:rPr>
        <w:t>文法的项目集状态数以及</w:t>
      </w:r>
      <w:r>
        <w:rPr>
          <w:rFonts w:hint="eastAsia"/>
          <w:sz w:val="24"/>
        </w:rPr>
        <w:t>LALR</w:t>
      </w:r>
      <w:r>
        <w:rPr>
          <w:rFonts w:hint="eastAsia"/>
          <w:sz w:val="24"/>
        </w:rPr>
        <w:t>状态的对比可知，我们可以有如下解释：</w:t>
      </w:r>
    </w:p>
    <w:p w:rsidR="002A5EF9" w:rsidRDefault="002A5EF9" w:rsidP="002A5EF9">
      <w:pPr>
        <w:pStyle w:val="a6"/>
        <w:ind w:left="780" w:firstLineChars="0" w:firstLine="480"/>
        <w:rPr>
          <w:b/>
          <w:sz w:val="24"/>
        </w:rPr>
      </w:pPr>
      <w:r w:rsidRPr="002A5EF9">
        <w:rPr>
          <w:rFonts w:hint="eastAsia"/>
          <w:b/>
          <w:sz w:val="24"/>
        </w:rPr>
        <w:t>LR(1)</w:t>
      </w:r>
      <w:r w:rsidRPr="002A5EF9">
        <w:rPr>
          <w:rFonts w:hint="eastAsia"/>
          <w:b/>
          <w:sz w:val="24"/>
        </w:rPr>
        <w:t>文法的状态数之所以会比</w:t>
      </w:r>
      <w:r w:rsidRPr="002A5EF9">
        <w:rPr>
          <w:rFonts w:hint="eastAsia"/>
          <w:b/>
          <w:sz w:val="24"/>
        </w:rPr>
        <w:t>LALR</w:t>
      </w:r>
      <w:r w:rsidRPr="002A5EF9">
        <w:rPr>
          <w:rFonts w:hint="eastAsia"/>
          <w:b/>
          <w:sz w:val="24"/>
        </w:rPr>
        <w:t>的多，其项目集核心是一样的，只是因为后缀跟随符号不同，所以才会有所区别，</w:t>
      </w:r>
      <w:r w:rsidRPr="002A5EF9">
        <w:rPr>
          <w:rFonts w:hint="eastAsia"/>
          <w:b/>
          <w:sz w:val="24"/>
        </w:rPr>
        <w:t>LALR</w:t>
      </w:r>
      <w:r w:rsidRPr="002A5EF9">
        <w:rPr>
          <w:rFonts w:hint="eastAsia"/>
          <w:b/>
          <w:sz w:val="24"/>
        </w:rPr>
        <w:t>是将</w:t>
      </w:r>
      <w:r w:rsidRPr="002A5EF9">
        <w:rPr>
          <w:rFonts w:hint="eastAsia"/>
          <w:b/>
          <w:sz w:val="24"/>
        </w:rPr>
        <w:t>LR(1)</w:t>
      </w:r>
      <w:r w:rsidRPr="002A5EF9">
        <w:rPr>
          <w:rFonts w:hint="eastAsia"/>
          <w:b/>
          <w:sz w:val="24"/>
        </w:rPr>
        <w:t>的状态中，核心项目相同的都集合在一起了，所以其后缀符号集合相对密集。</w:t>
      </w:r>
    </w:p>
    <w:p w:rsidR="002A5EF9" w:rsidRDefault="002A5EF9" w:rsidP="002A5EF9">
      <w:pPr>
        <w:pStyle w:val="a6"/>
        <w:ind w:left="780" w:firstLineChars="0" w:firstLine="480"/>
        <w:rPr>
          <w:b/>
          <w:sz w:val="24"/>
        </w:rPr>
      </w:pPr>
    </w:p>
    <w:p w:rsidR="002A5EF9" w:rsidRDefault="002A5EF9" w:rsidP="002A5EF9">
      <w:pPr>
        <w:pStyle w:val="a6"/>
        <w:numPr>
          <w:ilvl w:val="0"/>
          <w:numId w:val="5"/>
        </w:numPr>
        <w:ind w:firstLineChars="0"/>
        <w:rPr>
          <w:b/>
          <w:sz w:val="32"/>
        </w:rPr>
      </w:pPr>
      <w:bookmarkStart w:id="12" w:name="_Toc282421949"/>
      <w:r w:rsidRPr="00724463">
        <w:rPr>
          <w:rStyle w:val="2Char"/>
          <w:rFonts w:hint="eastAsia"/>
        </w:rPr>
        <w:t>简化的</w:t>
      </w:r>
      <w:r w:rsidRPr="00724463">
        <w:rPr>
          <w:rStyle w:val="2Char"/>
          <w:rFonts w:hint="eastAsia"/>
        </w:rPr>
        <w:t>C</w:t>
      </w:r>
      <w:r w:rsidRPr="00724463">
        <w:rPr>
          <w:rStyle w:val="2Char"/>
          <w:rFonts w:hint="eastAsia"/>
        </w:rPr>
        <w:t>文法</w:t>
      </w:r>
      <w:bookmarkEnd w:id="12"/>
      <w:r w:rsidRPr="002A5EF9">
        <w:rPr>
          <w:rFonts w:hint="eastAsia"/>
          <w:b/>
          <w:sz w:val="32"/>
        </w:rPr>
        <w:t>！</w:t>
      </w:r>
    </w:p>
    <w:p w:rsidR="002A5EF9" w:rsidRPr="002A5EF9" w:rsidRDefault="002A5EF9" w:rsidP="002A5EF9">
      <w:pPr>
        <w:pStyle w:val="a6"/>
        <w:ind w:left="780" w:firstLineChars="0" w:firstLine="0"/>
        <w:rPr>
          <w:sz w:val="24"/>
        </w:rPr>
      </w:pPr>
      <w:r w:rsidRPr="002A5EF9">
        <w:rPr>
          <w:rFonts w:hint="eastAsia"/>
          <w:sz w:val="24"/>
        </w:rPr>
        <w:t>文法如下表</w:t>
      </w:r>
      <w:r w:rsidRPr="002A5EF9">
        <w:rPr>
          <w:rFonts w:hint="eastAsia"/>
          <w:sz w:val="24"/>
        </w:rPr>
        <w:t>2.8</w:t>
      </w:r>
      <w:r w:rsidRPr="002A5EF9">
        <w:rPr>
          <w:rFonts w:hint="eastAsia"/>
          <w:sz w:val="24"/>
        </w:rPr>
        <w:t>所示：</w:t>
      </w:r>
    </w:p>
    <w:tbl>
      <w:tblPr>
        <w:tblStyle w:val="a7"/>
        <w:tblW w:w="8640" w:type="dxa"/>
        <w:tblInd w:w="780" w:type="dxa"/>
        <w:tblLook w:val="04A0"/>
      </w:tblPr>
      <w:tblGrid>
        <w:gridCol w:w="4339"/>
        <w:gridCol w:w="4301"/>
      </w:tblGrid>
      <w:tr w:rsidR="00D5171C" w:rsidTr="00570CF6">
        <w:trPr>
          <w:trHeight w:val="333"/>
        </w:trPr>
        <w:tc>
          <w:tcPr>
            <w:tcW w:w="4339" w:type="dxa"/>
          </w:tcPr>
          <w:p w:rsidR="00D5171C" w:rsidRDefault="00D5171C" w:rsidP="002A5EF9">
            <w:pPr>
              <w:pStyle w:val="a6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简化的</w:t>
            </w: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文法</w:t>
            </w:r>
            <w:r w:rsidR="00491C78">
              <w:rPr>
                <w:rFonts w:hint="eastAsia"/>
                <w:sz w:val="24"/>
              </w:rPr>
              <w:t>6</w:t>
            </w:r>
          </w:p>
        </w:tc>
        <w:tc>
          <w:tcPr>
            <w:tcW w:w="4301" w:type="dxa"/>
          </w:tcPr>
          <w:p w:rsidR="00D5171C" w:rsidRDefault="00D5171C" w:rsidP="002A5EF9">
            <w:pPr>
              <w:pStyle w:val="a6"/>
              <w:ind w:firstLineChars="0" w:firstLine="0"/>
              <w:rPr>
                <w:sz w:val="24"/>
              </w:rPr>
            </w:pPr>
          </w:p>
        </w:tc>
      </w:tr>
      <w:tr w:rsidR="00D5171C" w:rsidTr="00570CF6">
        <w:trPr>
          <w:trHeight w:val="333"/>
        </w:trPr>
        <w:tc>
          <w:tcPr>
            <w:tcW w:w="4339" w:type="dxa"/>
          </w:tcPr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translation-unit: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external-declaration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translation-unit external-declaration 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external-declaration: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declaration 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declaration: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declaration-specifiers ; 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declaration-specifiers init-declarator-list ; 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declaration-list: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declaration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</w:r>
            <w:r w:rsidR="00491C78">
              <w:rPr>
                <w:rFonts w:hint="eastAsia"/>
                <w:sz w:val="20"/>
              </w:rPr>
              <w:t>`````//</w:t>
            </w:r>
            <w:r w:rsidR="00491C78">
              <w:rPr>
                <w:rFonts w:hint="eastAsia"/>
                <w:sz w:val="20"/>
              </w:rPr>
              <w:t>限于篇幅，略去一些了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selection-statement: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if ( expression ) statement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if ( expression ) statement else statement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expression: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assignment-expression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expression , assignment-expression 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assignment-expression: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conditional-expression</w:t>
            </w:r>
          </w:p>
          <w:p w:rsidR="00570CF6" w:rsidRPr="00491C78" w:rsidRDefault="00570CF6" w:rsidP="00491C78">
            <w:pPr>
              <w:pStyle w:val="a6"/>
              <w:spacing w:line="18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unary-expression </w:t>
            </w:r>
          </w:p>
          <w:p w:rsidR="00D5171C" w:rsidRPr="00491C78" w:rsidRDefault="00D5171C" w:rsidP="00491C78">
            <w:pPr>
              <w:pStyle w:val="a6"/>
              <w:spacing w:line="180" w:lineRule="atLeast"/>
              <w:ind w:firstLineChars="0" w:firstLine="0"/>
              <w:rPr>
                <w:sz w:val="20"/>
              </w:rPr>
            </w:pPr>
          </w:p>
        </w:tc>
        <w:tc>
          <w:tcPr>
            <w:tcW w:w="4301" w:type="dxa"/>
          </w:tcPr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assignment-operator assignment-expression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 xml:space="preserve">assignment-operator: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=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*=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+=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&lt;&lt;=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conditional-expression: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logical-OR-expression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constant-expression: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conditional-expression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</w:p>
          <w:p w:rsidR="00570CF6" w:rsidRPr="00491C78" w:rsidRDefault="00491C78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>
              <w:rPr>
                <w:rFonts w:hint="eastAsia"/>
                <w:sz w:val="20"/>
              </w:rPr>
              <w:t>`````//</w:t>
            </w:r>
            <w:r>
              <w:rPr>
                <w:rFonts w:hint="eastAsia"/>
                <w:sz w:val="20"/>
              </w:rPr>
              <w:t>限于篇幅，略去一些了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primary-expression: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identifier 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constant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 xml:space="preserve">( expression ) 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>constant: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integer-constant</w:t>
            </w:r>
          </w:p>
          <w:p w:rsidR="00570CF6" w:rsidRPr="00491C78" w:rsidRDefault="00570CF6" w:rsidP="00491C78">
            <w:pPr>
              <w:pStyle w:val="a6"/>
              <w:spacing w:line="160" w:lineRule="atLeast"/>
              <w:ind w:firstLine="400"/>
              <w:rPr>
                <w:sz w:val="20"/>
              </w:rPr>
            </w:pPr>
            <w:r w:rsidRPr="00491C78">
              <w:rPr>
                <w:sz w:val="20"/>
              </w:rPr>
              <w:tab/>
              <w:t>character-constant</w:t>
            </w:r>
          </w:p>
          <w:p w:rsidR="00D5171C" w:rsidRPr="00491C78" w:rsidRDefault="00570CF6" w:rsidP="00491C78">
            <w:pPr>
              <w:pStyle w:val="a6"/>
              <w:spacing w:line="160" w:lineRule="atLeast"/>
              <w:ind w:firstLineChars="0" w:firstLine="0"/>
              <w:rPr>
                <w:sz w:val="20"/>
              </w:rPr>
            </w:pPr>
            <w:r w:rsidRPr="00491C78">
              <w:rPr>
                <w:sz w:val="20"/>
              </w:rPr>
              <w:tab/>
              <w:t>string-constant</w:t>
            </w:r>
          </w:p>
        </w:tc>
      </w:tr>
    </w:tbl>
    <w:p w:rsidR="002A5EF9" w:rsidRPr="002A5EF9" w:rsidRDefault="00491C78" w:rsidP="00491C78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t>表</w:t>
      </w:r>
      <w:r>
        <w:rPr>
          <w:rFonts w:hint="eastAsia"/>
          <w:sz w:val="24"/>
        </w:rPr>
        <w:t xml:space="preserve">2.8 </w:t>
      </w:r>
      <w:r>
        <w:rPr>
          <w:rFonts w:hint="eastAsia"/>
          <w:sz w:val="24"/>
        </w:rPr>
        <w:t>，简化的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语言文法。</w:t>
      </w:r>
    </w:p>
    <w:p w:rsidR="002A5EF9" w:rsidRPr="002A5EF9" w:rsidRDefault="002A5EF9" w:rsidP="002A5EF9">
      <w:pPr>
        <w:pStyle w:val="a6"/>
        <w:ind w:left="780" w:firstLineChars="0" w:firstLine="0"/>
        <w:rPr>
          <w:sz w:val="24"/>
        </w:rPr>
      </w:pPr>
    </w:p>
    <w:p w:rsidR="002A5EF9" w:rsidRDefault="00491C78" w:rsidP="002A5EF9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上述表</w:t>
      </w:r>
      <w:r>
        <w:rPr>
          <w:rFonts w:hint="eastAsia"/>
          <w:sz w:val="24"/>
        </w:rPr>
        <w:t>2.9</w:t>
      </w:r>
      <w:r>
        <w:rPr>
          <w:rFonts w:hint="eastAsia"/>
          <w:sz w:val="24"/>
        </w:rPr>
        <w:t>文法的计算结果如下表</w:t>
      </w:r>
      <w:r>
        <w:rPr>
          <w:rFonts w:hint="eastAsia"/>
          <w:sz w:val="24"/>
        </w:rPr>
        <w:t>2.9</w:t>
      </w:r>
      <w:r>
        <w:rPr>
          <w:rFonts w:hint="eastAsia"/>
          <w:sz w:val="24"/>
        </w:rPr>
        <w:t>所示：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491C78" w:rsidTr="00077E5B">
        <w:trPr>
          <w:jc w:val="center"/>
        </w:trPr>
        <w:tc>
          <w:tcPr>
            <w:tcW w:w="2604" w:type="dxa"/>
          </w:tcPr>
          <w:p w:rsidR="00491C78" w:rsidRDefault="00491C7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</w:tcPr>
          <w:p w:rsidR="00491C78" w:rsidRDefault="00491C7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491C78" w:rsidTr="00077E5B">
        <w:trPr>
          <w:jc w:val="center"/>
        </w:trPr>
        <w:tc>
          <w:tcPr>
            <w:tcW w:w="2604" w:type="dxa"/>
          </w:tcPr>
          <w:p w:rsidR="00491C78" w:rsidRDefault="00491C7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491C78" w:rsidRPr="00491C78" w:rsidRDefault="00491C78" w:rsidP="00077E5B">
            <w:pPr>
              <w:pStyle w:val="a6"/>
              <w:ind w:firstLineChars="0" w:firstLine="0"/>
              <w:rPr>
                <w:b/>
              </w:rPr>
            </w:pPr>
            <w:r w:rsidRPr="00491C78">
              <w:rPr>
                <w:rFonts w:hint="eastAsia"/>
                <w:b/>
              </w:rPr>
              <w:t>72</w:t>
            </w:r>
          </w:p>
        </w:tc>
      </w:tr>
      <w:tr w:rsidR="00491C78" w:rsidTr="00077E5B">
        <w:trPr>
          <w:jc w:val="center"/>
        </w:trPr>
        <w:tc>
          <w:tcPr>
            <w:tcW w:w="2604" w:type="dxa"/>
          </w:tcPr>
          <w:p w:rsidR="00491C78" w:rsidRDefault="00491C7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491C78" w:rsidRPr="00491C78" w:rsidRDefault="00491C78" w:rsidP="00077E5B">
            <w:pPr>
              <w:pStyle w:val="a6"/>
              <w:ind w:firstLineChars="0" w:firstLine="0"/>
              <w:rPr>
                <w:b/>
              </w:rPr>
            </w:pPr>
            <w:r w:rsidRPr="00491C78">
              <w:rPr>
                <w:rFonts w:hint="eastAsia"/>
                <w:b/>
              </w:rPr>
              <w:t>724</w:t>
            </w:r>
            <w:r>
              <w:rPr>
                <w:rFonts w:hint="eastAsia"/>
                <w:b/>
              </w:rPr>
              <w:t>4</w:t>
            </w:r>
          </w:p>
        </w:tc>
      </w:tr>
      <w:tr w:rsidR="00491C78" w:rsidTr="00077E5B">
        <w:trPr>
          <w:jc w:val="center"/>
        </w:trPr>
        <w:tc>
          <w:tcPr>
            <w:tcW w:w="2604" w:type="dxa"/>
          </w:tcPr>
          <w:p w:rsidR="00491C78" w:rsidRDefault="00491C78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lastRenderedPageBreak/>
              <w:t>LALR</w:t>
            </w:r>
          </w:p>
        </w:tc>
        <w:tc>
          <w:tcPr>
            <w:tcW w:w="2580" w:type="dxa"/>
          </w:tcPr>
          <w:p w:rsidR="00491C78" w:rsidRPr="00491C78" w:rsidRDefault="00491C78" w:rsidP="00077E5B">
            <w:pPr>
              <w:pStyle w:val="a6"/>
              <w:ind w:firstLineChars="0" w:firstLine="0"/>
              <w:rPr>
                <w:b/>
              </w:rPr>
            </w:pPr>
            <w:r w:rsidRPr="00491C78">
              <w:rPr>
                <w:rFonts w:hint="eastAsia"/>
                <w:b/>
              </w:rPr>
              <w:t>72</w:t>
            </w:r>
          </w:p>
        </w:tc>
      </w:tr>
    </w:tbl>
    <w:p w:rsidR="00491C78" w:rsidRDefault="00491C78" w:rsidP="00491C78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2.9 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的状态数。</w:t>
      </w:r>
    </w:p>
    <w:p w:rsidR="00491C78" w:rsidRDefault="00491C78" w:rsidP="002A5EF9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运行结果截图如下：</w:t>
      </w:r>
    </w:p>
    <w:p w:rsidR="00491C78" w:rsidRDefault="00491C78" w:rsidP="002A5EF9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LR(1)</w:t>
      </w:r>
      <w:r>
        <w:rPr>
          <w:rFonts w:hint="eastAsia"/>
          <w:sz w:val="24"/>
        </w:rPr>
        <w:t>状态数计算结果如图</w:t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：</w:t>
      </w:r>
    </w:p>
    <w:p w:rsidR="00491C78" w:rsidRDefault="00FA6D56" w:rsidP="002A5EF9">
      <w:pPr>
        <w:pStyle w:val="a6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28951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8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78" w:rsidRDefault="00491C78" w:rsidP="00491C78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2.3 LR(1</w:t>
      </w:r>
      <w:r>
        <w:rPr>
          <w:rFonts w:hint="eastAsia"/>
          <w:sz w:val="24"/>
        </w:rPr>
        <w:t>对文法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的计算结果，状态数</w:t>
      </w:r>
      <w:r>
        <w:rPr>
          <w:rFonts w:hint="eastAsia"/>
          <w:sz w:val="24"/>
        </w:rPr>
        <w:t>7244</w:t>
      </w:r>
      <w:r>
        <w:rPr>
          <w:rFonts w:hint="eastAsia"/>
          <w:sz w:val="24"/>
        </w:rPr>
        <w:t>！。</w:t>
      </w:r>
    </w:p>
    <w:p w:rsidR="00491C78" w:rsidRDefault="00491C78" w:rsidP="002A5EF9">
      <w:pPr>
        <w:pStyle w:val="a6"/>
        <w:ind w:left="780" w:firstLineChars="0" w:firstLine="0"/>
        <w:rPr>
          <w:sz w:val="24"/>
        </w:rPr>
      </w:pPr>
    </w:p>
    <w:p w:rsidR="00491C78" w:rsidRDefault="00491C78" w:rsidP="002A5EF9">
      <w:pPr>
        <w:pStyle w:val="a6"/>
        <w:ind w:left="780" w:firstLineChars="0" w:firstLine="0"/>
        <w:rPr>
          <w:sz w:val="24"/>
        </w:rPr>
      </w:pPr>
    </w:p>
    <w:p w:rsidR="00491C78" w:rsidRDefault="00491C78" w:rsidP="00491C78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LALR</w:t>
      </w:r>
      <w:r>
        <w:rPr>
          <w:rFonts w:hint="eastAsia"/>
          <w:sz w:val="24"/>
        </w:rPr>
        <w:t>状态数计算结果如图</w:t>
      </w:r>
      <w:r>
        <w:rPr>
          <w:rFonts w:hint="eastAsia"/>
          <w:sz w:val="24"/>
        </w:rPr>
        <w:t>2.4</w:t>
      </w:r>
      <w:r>
        <w:rPr>
          <w:rFonts w:hint="eastAsia"/>
          <w:sz w:val="24"/>
        </w:rPr>
        <w:t>：</w:t>
      </w:r>
    </w:p>
    <w:p w:rsidR="00491C78" w:rsidRDefault="00FA6D56" w:rsidP="00491C78">
      <w:pPr>
        <w:pStyle w:val="a6"/>
        <w:ind w:left="780" w:firstLineChars="0" w:firstLine="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346111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C78" w:rsidRPr="00491C78" w:rsidRDefault="00491C78" w:rsidP="00491C78">
      <w:pPr>
        <w:pStyle w:val="a6"/>
        <w:ind w:left="780" w:firstLineChars="0" w:firstLine="0"/>
        <w:jc w:val="center"/>
        <w:rPr>
          <w:sz w:val="24"/>
        </w:rPr>
      </w:pPr>
      <w:r>
        <w:rPr>
          <w:rFonts w:hint="eastAsia"/>
          <w:sz w:val="24"/>
        </w:rPr>
        <w:lastRenderedPageBreak/>
        <w:t>图</w:t>
      </w:r>
      <w:r>
        <w:rPr>
          <w:rFonts w:hint="eastAsia"/>
          <w:sz w:val="24"/>
        </w:rPr>
        <w:t>2.4 LALR</w:t>
      </w:r>
      <w:r>
        <w:rPr>
          <w:rFonts w:hint="eastAsia"/>
          <w:sz w:val="24"/>
        </w:rPr>
        <w:t>对文法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的计算结果。</w:t>
      </w:r>
    </w:p>
    <w:p w:rsidR="00491C78" w:rsidRDefault="00FA6D56" w:rsidP="002A5EF9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由上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图我们还可以进一步确定一个事实：</w:t>
      </w:r>
    </w:p>
    <w:p w:rsidR="00FA6D56" w:rsidRDefault="00FA6D56" w:rsidP="009E1FD9">
      <w:pPr>
        <w:pStyle w:val="a6"/>
        <w:ind w:left="780" w:firstLineChars="0" w:firstLine="480"/>
        <w:rPr>
          <w:b/>
          <w:sz w:val="24"/>
        </w:rPr>
      </w:pPr>
      <w:r w:rsidRPr="00FA6D56">
        <w:rPr>
          <w:rFonts w:hint="eastAsia"/>
          <w:b/>
          <w:sz w:val="24"/>
        </w:rPr>
        <w:t>LALR</w:t>
      </w:r>
      <w:r w:rsidRPr="00FA6D56">
        <w:rPr>
          <w:rFonts w:hint="eastAsia"/>
          <w:b/>
          <w:sz w:val="24"/>
        </w:rPr>
        <w:t>状态的项目中，第二维的跟随符号集合相对比较紧凑，而</w:t>
      </w:r>
      <w:r w:rsidRPr="00FA6D56">
        <w:rPr>
          <w:rFonts w:hint="eastAsia"/>
          <w:b/>
          <w:sz w:val="24"/>
        </w:rPr>
        <w:t>LR(1)Z</w:t>
      </w:r>
      <w:r w:rsidRPr="00FA6D56">
        <w:rPr>
          <w:rFonts w:hint="eastAsia"/>
          <w:b/>
          <w:sz w:val="24"/>
        </w:rPr>
        <w:t>则很分散，进一步分析算法其实可以指定，</w:t>
      </w:r>
      <w:r w:rsidRPr="00FA6D56">
        <w:rPr>
          <w:rFonts w:hint="eastAsia"/>
          <w:b/>
          <w:sz w:val="24"/>
        </w:rPr>
        <w:t>LR(1)</w:t>
      </w:r>
      <w:r w:rsidRPr="00FA6D56">
        <w:rPr>
          <w:rFonts w:hint="eastAsia"/>
          <w:b/>
          <w:sz w:val="24"/>
        </w:rPr>
        <w:t>是根据后续跟随符号成阶乘</w:t>
      </w:r>
      <w:r w:rsidRPr="00FA6D56">
        <w:rPr>
          <w:rFonts w:hint="eastAsia"/>
          <w:b/>
          <w:sz w:val="24"/>
        </w:rPr>
        <w:t>O(n!)</w:t>
      </w:r>
      <w:r w:rsidRPr="00FA6D56">
        <w:rPr>
          <w:rFonts w:hint="eastAsia"/>
          <w:b/>
          <w:sz w:val="24"/>
        </w:rPr>
        <w:t>递增的！</w:t>
      </w:r>
      <w:r>
        <w:rPr>
          <w:rFonts w:hint="eastAsia"/>
          <w:b/>
          <w:sz w:val="24"/>
        </w:rPr>
        <w:t>后者有很多重复的核心存在。</w:t>
      </w:r>
    </w:p>
    <w:p w:rsidR="009E1FD9" w:rsidRDefault="009E1FD9" w:rsidP="009E1FD9">
      <w:pPr>
        <w:pStyle w:val="a6"/>
        <w:ind w:left="780" w:firstLineChars="0" w:firstLine="480"/>
        <w:rPr>
          <w:b/>
          <w:sz w:val="24"/>
        </w:rPr>
      </w:pPr>
    </w:p>
    <w:p w:rsidR="009E1FD9" w:rsidRDefault="009E1FD9" w:rsidP="009E1FD9">
      <w:pPr>
        <w:pStyle w:val="a6"/>
        <w:numPr>
          <w:ilvl w:val="0"/>
          <w:numId w:val="5"/>
        </w:numPr>
        <w:ind w:firstLineChars="0"/>
        <w:rPr>
          <w:b/>
          <w:sz w:val="32"/>
        </w:rPr>
      </w:pPr>
      <w:bookmarkStart w:id="13" w:name="_Toc282421950"/>
      <w:r w:rsidRPr="00724463">
        <w:rPr>
          <w:rStyle w:val="2Char"/>
          <w:rFonts w:hint="eastAsia"/>
        </w:rPr>
        <w:t>标准</w:t>
      </w:r>
      <w:r w:rsidRPr="00724463">
        <w:rPr>
          <w:rStyle w:val="2Char"/>
          <w:rFonts w:hint="eastAsia"/>
        </w:rPr>
        <w:t>C</w:t>
      </w:r>
      <w:r w:rsidRPr="00724463">
        <w:rPr>
          <w:rStyle w:val="2Char"/>
          <w:rFonts w:hint="eastAsia"/>
        </w:rPr>
        <w:t>语言文法</w:t>
      </w:r>
      <w:bookmarkEnd w:id="13"/>
      <w:r w:rsidRPr="009E1FD9">
        <w:rPr>
          <w:rFonts w:hint="eastAsia"/>
          <w:b/>
          <w:sz w:val="32"/>
        </w:rPr>
        <w:t>！！！</w:t>
      </w:r>
    </w:p>
    <w:p w:rsidR="009E1FD9" w:rsidRPr="009E1FD9" w:rsidRDefault="009E1FD9" w:rsidP="009E1FD9">
      <w:pPr>
        <w:pStyle w:val="a6"/>
        <w:ind w:left="780" w:firstLineChars="0" w:firstLine="0"/>
        <w:rPr>
          <w:sz w:val="24"/>
        </w:rPr>
      </w:pPr>
      <w:r w:rsidRPr="009E1FD9">
        <w:rPr>
          <w:rFonts w:hint="eastAsia"/>
          <w:sz w:val="24"/>
        </w:rPr>
        <w:t>标准</w:t>
      </w:r>
      <w:r w:rsidRPr="009E1FD9">
        <w:rPr>
          <w:rFonts w:hint="eastAsia"/>
          <w:sz w:val="24"/>
        </w:rPr>
        <w:t>C</w:t>
      </w:r>
      <w:r w:rsidRPr="009E1FD9">
        <w:rPr>
          <w:rFonts w:hint="eastAsia"/>
          <w:sz w:val="24"/>
        </w:rPr>
        <w:t>语言文法如下：</w:t>
      </w:r>
    </w:p>
    <w:tbl>
      <w:tblPr>
        <w:tblStyle w:val="a7"/>
        <w:tblW w:w="0" w:type="auto"/>
        <w:tblInd w:w="780" w:type="dxa"/>
        <w:tblLook w:val="04A0"/>
      </w:tblPr>
      <w:tblGrid>
        <w:gridCol w:w="7742"/>
      </w:tblGrid>
      <w:tr w:rsidR="009E1FD9" w:rsidTr="009E1FD9">
        <w:tc>
          <w:tcPr>
            <w:tcW w:w="8522" w:type="dxa"/>
          </w:tcPr>
          <w:p w:rsidR="009E1FD9" w:rsidRDefault="009E1FD9" w:rsidP="009E1FD9">
            <w:pPr>
              <w:pStyle w:val="a6"/>
              <w:ind w:firstLineChars="0" w:firstLine="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标准</w:t>
            </w:r>
            <w:r>
              <w:rPr>
                <w:rFonts w:hint="eastAsia"/>
                <w:b/>
                <w:sz w:val="32"/>
              </w:rPr>
              <w:t>C</w:t>
            </w:r>
            <w:r>
              <w:rPr>
                <w:rFonts w:hint="eastAsia"/>
                <w:b/>
                <w:sz w:val="32"/>
              </w:rPr>
              <w:t>语言文法</w:t>
            </w:r>
            <w:r>
              <w:rPr>
                <w:rFonts w:hint="eastAsia"/>
                <w:b/>
                <w:sz w:val="32"/>
              </w:rPr>
              <w:t>7</w:t>
            </w:r>
          </w:p>
        </w:tc>
      </w:tr>
      <w:tr w:rsidR="009E1FD9" w:rsidRPr="009E1FD9" w:rsidTr="009E1FD9">
        <w:tc>
          <w:tcPr>
            <w:tcW w:w="8522" w:type="dxa"/>
          </w:tcPr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>translation-unit: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external-declaration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translation-unit external-declaration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>external-declaration: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function-definition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declaration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>function-definition: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declarator compound-statement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declarator declaration-list compound-statement </w:t>
            </w:r>
          </w:p>
          <w:p w:rsidR="009E1FD9" w:rsidRPr="009E1FD9" w:rsidRDefault="009E1FD9" w:rsidP="009E1FD9">
            <w:pPr>
              <w:pStyle w:val="a6"/>
              <w:spacing w:line="240" w:lineRule="exact"/>
              <w:ind w:firstLine="560"/>
              <w:rPr>
                <w:sz w:val="28"/>
              </w:rPr>
            </w:pPr>
            <w:r w:rsidRPr="009E1FD9">
              <w:rPr>
                <w:sz w:val="28"/>
              </w:rPr>
              <w:tab/>
              <w:t xml:space="preserve">declaration-specifiers declarator compound-statement </w:t>
            </w:r>
          </w:p>
          <w:p w:rsidR="009E1FD9" w:rsidRDefault="009E1FD9" w:rsidP="009E1FD9">
            <w:pPr>
              <w:pStyle w:val="a6"/>
              <w:spacing w:line="240" w:lineRule="exact"/>
              <w:ind w:firstLineChars="0" w:firstLine="0"/>
              <w:rPr>
                <w:sz w:val="28"/>
              </w:rPr>
            </w:pPr>
            <w:r w:rsidRPr="009E1FD9">
              <w:rPr>
                <w:sz w:val="28"/>
              </w:rPr>
              <w:tab/>
              <w:t>declaration-specifiers declarator declaration-list compound-statement</w:t>
            </w:r>
          </w:p>
          <w:p w:rsidR="009E1FD9" w:rsidRDefault="009E1FD9" w:rsidP="009E1FD9">
            <w:pPr>
              <w:pStyle w:val="a6"/>
              <w:spacing w:line="240" w:lineRule="exact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·····</w:t>
            </w:r>
          </w:p>
          <w:p w:rsidR="009E1FD9" w:rsidRDefault="009E1FD9" w:rsidP="009E1FD9">
            <w:pPr>
              <w:pStyle w:val="a6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作者注：你知道的，标准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文法太多了，经我统计，标准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语言文法非终结符数目为：</w:t>
            </w:r>
            <w:r w:rsidRPr="009E1FD9">
              <w:rPr>
                <w:sz w:val="28"/>
              </w:rPr>
              <w:t>73</w:t>
            </w:r>
            <w:r>
              <w:rPr>
                <w:rFonts w:hint="eastAsia"/>
                <w:sz w:val="28"/>
              </w:rPr>
              <w:t>个以上；</w:t>
            </w:r>
          </w:p>
          <w:p w:rsidR="009E1FD9" w:rsidRDefault="009E1FD9" w:rsidP="009E1FD9">
            <w:pPr>
              <w:pStyle w:val="a6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去除空的产生式数目为：</w:t>
            </w:r>
            <w:r>
              <w:rPr>
                <w:rFonts w:hint="eastAsia"/>
                <w:sz w:val="28"/>
              </w:rPr>
              <w:t>242</w:t>
            </w:r>
            <w:r>
              <w:rPr>
                <w:rFonts w:hint="eastAsia"/>
                <w:sz w:val="28"/>
              </w:rPr>
              <w:t>个以上。</w:t>
            </w:r>
          </w:p>
          <w:p w:rsidR="009E1FD9" w:rsidRDefault="009E1FD9" w:rsidP="009E1FD9">
            <w:pPr>
              <w:pStyle w:val="a6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如下图</w:t>
            </w:r>
            <w:r>
              <w:rPr>
                <w:rFonts w:hint="eastAsia"/>
                <w:sz w:val="28"/>
              </w:rPr>
              <w:t>2.5</w:t>
            </w:r>
            <w:r>
              <w:rPr>
                <w:rFonts w:hint="eastAsia"/>
                <w:sz w:val="28"/>
              </w:rPr>
              <w:t>计算所示：</w:t>
            </w:r>
          </w:p>
          <w:p w:rsidR="009E1FD9" w:rsidRDefault="009E1FD9" w:rsidP="009E1FD9">
            <w:pPr>
              <w:pStyle w:val="a6"/>
              <w:ind w:firstLineChars="0" w:firstLine="0"/>
              <w:jc w:val="center"/>
              <w:rPr>
                <w:sz w:val="28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3111500" cy="1228090"/>
                  <wp:effectExtent l="1905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1FD9" w:rsidRDefault="009E1FD9" w:rsidP="009E1FD9">
            <w:pPr>
              <w:pStyle w:val="a6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图</w:t>
            </w:r>
            <w:r>
              <w:rPr>
                <w:rFonts w:hint="eastAsia"/>
                <w:sz w:val="28"/>
              </w:rPr>
              <w:t xml:space="preserve">2.5 </w:t>
            </w:r>
            <w:r>
              <w:rPr>
                <w:rFonts w:hint="eastAsia"/>
                <w:sz w:val="28"/>
              </w:rPr>
              <w:t>标准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语言文法终结符统计</w:t>
            </w:r>
          </w:p>
          <w:p w:rsidR="001A149A" w:rsidRPr="009E1FD9" w:rsidRDefault="001A149A" w:rsidP="001A149A">
            <w:pPr>
              <w:pStyle w:val="a6"/>
              <w:ind w:firstLineChars="0" w:firstLine="0"/>
              <w:rPr>
                <w:sz w:val="28"/>
              </w:rPr>
            </w:pPr>
            <w:r>
              <w:rPr>
                <w:rFonts w:hint="eastAsia"/>
                <w:sz w:val="28"/>
              </w:rPr>
              <w:t>详细的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语言文法请参考《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语言程序设计》。</w:t>
            </w:r>
          </w:p>
        </w:tc>
      </w:tr>
    </w:tbl>
    <w:p w:rsidR="009E1FD9" w:rsidRDefault="009E1FD9" w:rsidP="009E1FD9">
      <w:pPr>
        <w:pStyle w:val="a6"/>
        <w:ind w:left="780" w:firstLineChars="0" w:firstLine="0"/>
        <w:rPr>
          <w:b/>
          <w:sz w:val="32"/>
        </w:rPr>
      </w:pPr>
    </w:p>
    <w:p w:rsidR="004B6BD2" w:rsidRDefault="004B6BD2" w:rsidP="009E1FD9">
      <w:pPr>
        <w:pStyle w:val="a6"/>
        <w:ind w:left="780" w:firstLineChars="0" w:firstLine="0"/>
        <w:rPr>
          <w:b/>
          <w:sz w:val="32"/>
        </w:rPr>
      </w:pPr>
      <w:r>
        <w:rPr>
          <w:rFonts w:hint="eastAsia"/>
          <w:b/>
          <w:sz w:val="32"/>
        </w:rPr>
        <w:lastRenderedPageBreak/>
        <w:t>对于标准</w:t>
      </w:r>
      <w:r>
        <w:rPr>
          <w:rFonts w:hint="eastAsia"/>
          <w:b/>
          <w:sz w:val="32"/>
        </w:rPr>
        <w:t>C</w:t>
      </w:r>
      <w:r>
        <w:rPr>
          <w:rFonts w:hint="eastAsia"/>
          <w:b/>
          <w:sz w:val="32"/>
        </w:rPr>
        <w:t>语言文法的计算结果如下</w:t>
      </w:r>
    </w:p>
    <w:p w:rsidR="004B6BD2" w:rsidRDefault="004B6BD2" w:rsidP="004B6BD2">
      <w:pPr>
        <w:pStyle w:val="a6"/>
        <w:ind w:left="780" w:firstLineChars="0" w:firstLine="0"/>
        <w:rPr>
          <w:sz w:val="24"/>
        </w:rPr>
      </w:pPr>
      <w:r>
        <w:rPr>
          <w:rFonts w:hint="eastAsia"/>
          <w:sz w:val="24"/>
        </w:rPr>
        <w:t>上述表</w:t>
      </w:r>
      <w:r>
        <w:rPr>
          <w:rFonts w:hint="eastAsia"/>
          <w:sz w:val="24"/>
        </w:rPr>
        <w:t>2.9</w:t>
      </w:r>
      <w:r>
        <w:rPr>
          <w:rFonts w:hint="eastAsia"/>
          <w:sz w:val="24"/>
        </w:rPr>
        <w:t>文法的计算结果如下表</w:t>
      </w:r>
      <w:r>
        <w:rPr>
          <w:rFonts w:hint="eastAsia"/>
          <w:sz w:val="24"/>
        </w:rPr>
        <w:t>2.9</w:t>
      </w:r>
      <w:r>
        <w:rPr>
          <w:rFonts w:hint="eastAsia"/>
          <w:sz w:val="24"/>
        </w:rPr>
        <w:t>所示：</w:t>
      </w:r>
    </w:p>
    <w:tbl>
      <w:tblPr>
        <w:tblStyle w:val="a7"/>
        <w:tblW w:w="0" w:type="auto"/>
        <w:jc w:val="center"/>
        <w:tblInd w:w="780" w:type="dxa"/>
        <w:tblLook w:val="04A0"/>
      </w:tblPr>
      <w:tblGrid>
        <w:gridCol w:w="2604"/>
        <w:gridCol w:w="2580"/>
      </w:tblGrid>
      <w:tr w:rsidR="004B6BD2" w:rsidTr="00077E5B">
        <w:trPr>
          <w:jc w:val="center"/>
        </w:trPr>
        <w:tc>
          <w:tcPr>
            <w:tcW w:w="2604" w:type="dxa"/>
          </w:tcPr>
          <w:p w:rsidR="004B6BD2" w:rsidRDefault="004B6BD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文法</w:t>
            </w:r>
            <w:r>
              <w:rPr>
                <w:rFonts w:hint="eastAsia"/>
              </w:rPr>
              <w:t>5</w:t>
            </w:r>
          </w:p>
        </w:tc>
        <w:tc>
          <w:tcPr>
            <w:tcW w:w="2580" w:type="dxa"/>
          </w:tcPr>
          <w:p w:rsidR="004B6BD2" w:rsidRDefault="004B6BD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状态数</w:t>
            </w:r>
          </w:p>
        </w:tc>
      </w:tr>
      <w:tr w:rsidR="004B6BD2" w:rsidTr="00077E5B">
        <w:trPr>
          <w:jc w:val="center"/>
        </w:trPr>
        <w:tc>
          <w:tcPr>
            <w:tcW w:w="2604" w:type="dxa"/>
          </w:tcPr>
          <w:p w:rsidR="004B6BD2" w:rsidRDefault="004B6BD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SLR</w:t>
            </w:r>
          </w:p>
        </w:tc>
        <w:tc>
          <w:tcPr>
            <w:tcW w:w="2580" w:type="dxa"/>
          </w:tcPr>
          <w:p w:rsidR="004B6BD2" w:rsidRPr="00491C78" w:rsidRDefault="004B6BD2" w:rsidP="00077E5B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375</w:t>
            </w:r>
          </w:p>
        </w:tc>
      </w:tr>
      <w:tr w:rsidR="004B6BD2" w:rsidTr="00077E5B">
        <w:trPr>
          <w:jc w:val="center"/>
        </w:trPr>
        <w:tc>
          <w:tcPr>
            <w:tcW w:w="2604" w:type="dxa"/>
          </w:tcPr>
          <w:p w:rsidR="004B6BD2" w:rsidRDefault="004B6BD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LR(1)</w:t>
            </w:r>
          </w:p>
        </w:tc>
        <w:tc>
          <w:tcPr>
            <w:tcW w:w="2580" w:type="dxa"/>
          </w:tcPr>
          <w:p w:rsidR="004B6BD2" w:rsidRPr="00491C78" w:rsidRDefault="004B6BD2" w:rsidP="004B6BD2">
            <w:pPr>
              <w:pStyle w:val="a6"/>
              <w:numPr>
                <w:ilvl w:val="0"/>
                <w:numId w:val="6"/>
              </w:numPr>
              <w:ind w:firstLineChars="0"/>
              <w:rPr>
                <w:b/>
              </w:rPr>
            </w:pPr>
            <w:r w:rsidRPr="004B6BD2">
              <w:rPr>
                <w:b/>
              </w:rPr>
              <w:t>15410</w:t>
            </w:r>
            <w:r>
              <w:rPr>
                <w:rFonts w:hint="eastAsia"/>
                <w:b/>
              </w:rPr>
              <w:t>个</w:t>
            </w:r>
          </w:p>
        </w:tc>
      </w:tr>
      <w:tr w:rsidR="004B6BD2" w:rsidTr="00077E5B">
        <w:trPr>
          <w:jc w:val="center"/>
        </w:trPr>
        <w:tc>
          <w:tcPr>
            <w:tcW w:w="2604" w:type="dxa"/>
          </w:tcPr>
          <w:p w:rsidR="004B6BD2" w:rsidRDefault="004B6BD2" w:rsidP="00077E5B">
            <w:pPr>
              <w:pStyle w:val="a6"/>
              <w:ind w:firstLineChars="0" w:firstLine="0"/>
            </w:pPr>
            <w:r>
              <w:rPr>
                <w:rFonts w:hint="eastAsia"/>
              </w:rPr>
              <w:t>LALR</w:t>
            </w:r>
          </w:p>
        </w:tc>
        <w:tc>
          <w:tcPr>
            <w:tcW w:w="2580" w:type="dxa"/>
          </w:tcPr>
          <w:p w:rsidR="004B6BD2" w:rsidRPr="00491C78" w:rsidRDefault="004B6BD2" w:rsidP="00077E5B">
            <w:pPr>
              <w:pStyle w:val="a6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375</w:t>
            </w:r>
          </w:p>
        </w:tc>
      </w:tr>
    </w:tbl>
    <w:p w:rsidR="004B6BD2" w:rsidRDefault="004B6BD2" w:rsidP="004B6BD2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表</w:t>
      </w:r>
      <w:r>
        <w:rPr>
          <w:rFonts w:hint="eastAsia"/>
          <w:sz w:val="22"/>
        </w:rPr>
        <w:t xml:space="preserve">2.9 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的状态数。</w:t>
      </w:r>
    </w:p>
    <w:p w:rsidR="001349E0" w:rsidRDefault="001349E0" w:rsidP="001349E0">
      <w:pPr>
        <w:pStyle w:val="a6"/>
        <w:ind w:left="780" w:firstLineChars="0" w:firstLine="0"/>
        <w:rPr>
          <w:sz w:val="22"/>
        </w:rPr>
      </w:pPr>
      <w:r>
        <w:rPr>
          <w:rFonts w:hint="eastAsia"/>
          <w:sz w:val="22"/>
        </w:rPr>
        <w:t>LALR</w:t>
      </w:r>
      <w:r>
        <w:rPr>
          <w:rFonts w:hint="eastAsia"/>
          <w:sz w:val="22"/>
        </w:rPr>
        <w:t>运行计算结果如下图</w:t>
      </w:r>
      <w:r>
        <w:rPr>
          <w:rFonts w:hint="eastAsia"/>
          <w:sz w:val="22"/>
        </w:rPr>
        <w:t>2.6</w:t>
      </w:r>
      <w:r>
        <w:rPr>
          <w:rFonts w:hint="eastAsia"/>
          <w:sz w:val="22"/>
        </w:rPr>
        <w:t>：</w:t>
      </w:r>
    </w:p>
    <w:p w:rsidR="001349E0" w:rsidRDefault="001349E0" w:rsidP="001349E0">
      <w:pPr>
        <w:pStyle w:val="a6"/>
        <w:ind w:left="78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5274310" cy="1462705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9E0" w:rsidRDefault="001349E0" w:rsidP="001349E0">
      <w:pPr>
        <w:pStyle w:val="a6"/>
        <w:ind w:left="780" w:firstLineChars="0" w:firstLine="0"/>
        <w:jc w:val="center"/>
        <w:rPr>
          <w:sz w:val="22"/>
        </w:rPr>
      </w:pPr>
      <w:r>
        <w:rPr>
          <w:rFonts w:hint="eastAsia"/>
          <w:sz w:val="22"/>
        </w:rPr>
        <w:t>图</w:t>
      </w:r>
      <w:r>
        <w:rPr>
          <w:rFonts w:hint="eastAsia"/>
          <w:sz w:val="22"/>
        </w:rPr>
        <w:t xml:space="preserve">2.6 </w:t>
      </w:r>
      <w:r>
        <w:rPr>
          <w:rFonts w:hint="eastAsia"/>
          <w:sz w:val="22"/>
        </w:rPr>
        <w:t>标准</w:t>
      </w:r>
      <w:r>
        <w:rPr>
          <w:rFonts w:hint="eastAsia"/>
          <w:sz w:val="22"/>
        </w:rPr>
        <w:t>C</w:t>
      </w:r>
      <w:r>
        <w:rPr>
          <w:rFonts w:hint="eastAsia"/>
          <w:sz w:val="22"/>
        </w:rPr>
        <w:t>文法</w:t>
      </w:r>
      <w:r>
        <w:rPr>
          <w:rFonts w:hint="eastAsia"/>
          <w:sz w:val="22"/>
        </w:rPr>
        <w:t>LALR</w:t>
      </w:r>
      <w:r>
        <w:rPr>
          <w:rFonts w:hint="eastAsia"/>
          <w:sz w:val="22"/>
        </w:rPr>
        <w:t>计算结果。</w:t>
      </w:r>
    </w:p>
    <w:p w:rsidR="001349E0" w:rsidRPr="001349E0" w:rsidRDefault="001349E0" w:rsidP="001349E0">
      <w:pPr>
        <w:pStyle w:val="a6"/>
        <w:ind w:left="780" w:firstLineChars="0" w:firstLine="0"/>
        <w:jc w:val="center"/>
        <w:rPr>
          <w:sz w:val="22"/>
        </w:rPr>
      </w:pPr>
    </w:p>
    <w:p w:rsidR="004B6BD2" w:rsidRPr="001349E0" w:rsidRDefault="004B6BD2" w:rsidP="009E1FD9">
      <w:pPr>
        <w:pStyle w:val="a6"/>
        <w:ind w:left="780" w:firstLineChars="0" w:firstLine="0"/>
        <w:rPr>
          <w:sz w:val="24"/>
          <w:szCs w:val="24"/>
        </w:rPr>
      </w:pPr>
      <w:r w:rsidRPr="001349E0">
        <w:rPr>
          <w:rFonts w:hint="eastAsia"/>
          <w:b/>
          <w:sz w:val="24"/>
          <w:szCs w:val="24"/>
        </w:rPr>
        <w:t>郑重声明</w:t>
      </w:r>
      <w:r w:rsidRPr="001349E0">
        <w:rPr>
          <w:rFonts w:hint="eastAsia"/>
          <w:sz w:val="24"/>
          <w:szCs w:val="24"/>
        </w:rPr>
        <w:t>：也许你会觉得</w:t>
      </w:r>
      <w:r w:rsidRPr="001349E0">
        <w:rPr>
          <w:sz w:val="24"/>
          <w:szCs w:val="24"/>
        </w:rPr>
        <w:t>15410</w:t>
      </w:r>
      <w:r w:rsidRPr="001349E0">
        <w:rPr>
          <w:rFonts w:hint="eastAsia"/>
          <w:sz w:val="24"/>
          <w:szCs w:val="24"/>
        </w:rPr>
        <w:t>个以上的</w:t>
      </w:r>
      <w:r w:rsidRPr="001349E0">
        <w:rPr>
          <w:rFonts w:hint="eastAsia"/>
          <w:sz w:val="24"/>
          <w:szCs w:val="24"/>
        </w:rPr>
        <w:t>LR(1)</w:t>
      </w:r>
      <w:r w:rsidRPr="001349E0">
        <w:rPr>
          <w:rFonts w:hint="eastAsia"/>
          <w:sz w:val="24"/>
          <w:szCs w:val="24"/>
        </w:rPr>
        <w:t>状态实在太离谱了，不过经过作者仔细对比，求出的文法语法分析</w:t>
      </w:r>
      <w:r w:rsidRPr="001349E0">
        <w:rPr>
          <w:rFonts w:hint="eastAsia"/>
          <w:sz w:val="24"/>
          <w:szCs w:val="24"/>
        </w:rPr>
        <w:t>ACTION,GOTO</w:t>
      </w:r>
      <w:r w:rsidRPr="001349E0">
        <w:rPr>
          <w:rFonts w:hint="eastAsia"/>
          <w:sz w:val="24"/>
          <w:szCs w:val="24"/>
        </w:rPr>
        <w:t>表对</w:t>
      </w:r>
      <w:r w:rsidRPr="001349E0">
        <w:rPr>
          <w:rFonts w:hint="eastAsia"/>
          <w:sz w:val="24"/>
          <w:szCs w:val="24"/>
        </w:rPr>
        <w:t>200</w:t>
      </w:r>
      <w:r w:rsidRPr="001349E0">
        <w:rPr>
          <w:rFonts w:hint="eastAsia"/>
          <w:sz w:val="24"/>
          <w:szCs w:val="24"/>
        </w:rPr>
        <w:t>行以上随机的</w:t>
      </w:r>
      <w:r w:rsidRPr="001349E0">
        <w:rPr>
          <w:rFonts w:hint="eastAsia"/>
          <w:sz w:val="24"/>
          <w:szCs w:val="24"/>
        </w:rPr>
        <w:t>C</w:t>
      </w:r>
      <w:r w:rsidRPr="001349E0">
        <w:rPr>
          <w:rFonts w:hint="eastAsia"/>
          <w:sz w:val="24"/>
          <w:szCs w:val="24"/>
        </w:rPr>
        <w:t>语言程序分析，结果完全正确。且状态完全无重复。</w:t>
      </w:r>
      <w:r w:rsidR="00A46671" w:rsidRPr="001349E0">
        <w:rPr>
          <w:rFonts w:hint="eastAsia"/>
          <w:sz w:val="24"/>
          <w:szCs w:val="24"/>
        </w:rPr>
        <w:t>因此</w:t>
      </w:r>
      <w:r w:rsidR="00A46671" w:rsidRPr="001349E0">
        <w:rPr>
          <w:sz w:val="24"/>
          <w:szCs w:val="24"/>
        </w:rPr>
        <w:t>15410</w:t>
      </w:r>
      <w:r w:rsidR="00A46671" w:rsidRPr="001349E0">
        <w:rPr>
          <w:rFonts w:hint="eastAsia"/>
          <w:sz w:val="24"/>
          <w:szCs w:val="24"/>
        </w:rPr>
        <w:t>的数目是属实的。不过，处理时，</w:t>
      </w:r>
      <w:r w:rsidR="00A46671" w:rsidRPr="001349E0">
        <w:rPr>
          <w:rFonts w:hint="eastAsia"/>
          <w:sz w:val="24"/>
          <w:szCs w:val="24"/>
        </w:rPr>
        <w:t xml:space="preserve">&gt;, &lt;,int , char , float </w:t>
      </w:r>
      <w:r w:rsidR="00A46671" w:rsidRPr="001349E0">
        <w:rPr>
          <w:rFonts w:hint="eastAsia"/>
          <w:sz w:val="24"/>
          <w:szCs w:val="24"/>
        </w:rPr>
        <w:t>等终结符都是独立出现的，没有归类，这也是符合需求的。</w:t>
      </w:r>
      <w:r w:rsidR="00A46671" w:rsidRPr="001349E0">
        <w:rPr>
          <w:rFonts w:hint="eastAsia"/>
          <w:sz w:val="24"/>
          <w:szCs w:val="24"/>
        </w:rPr>
        <w:t xml:space="preserve"> </w:t>
      </w:r>
    </w:p>
    <w:p w:rsidR="001349E0" w:rsidRPr="001349E0" w:rsidRDefault="006C7362" w:rsidP="009E1FD9">
      <w:pPr>
        <w:pStyle w:val="a6"/>
        <w:ind w:left="780" w:firstLineChars="0" w:firstLine="0"/>
        <w:rPr>
          <w:sz w:val="24"/>
          <w:szCs w:val="24"/>
        </w:rPr>
      </w:pPr>
      <w:r w:rsidRPr="001349E0">
        <w:rPr>
          <w:rFonts w:hint="eastAsia"/>
          <w:sz w:val="24"/>
          <w:szCs w:val="24"/>
        </w:rPr>
        <w:t>结论：见下节总结吧。呵呵···</w:t>
      </w:r>
    </w:p>
    <w:p w:rsidR="006C7362" w:rsidRPr="00724463" w:rsidRDefault="00724463" w:rsidP="00724463">
      <w:pPr>
        <w:pStyle w:val="1"/>
      </w:pPr>
      <w:bookmarkStart w:id="14" w:name="_Toc282421951"/>
      <w:r>
        <w:rPr>
          <w:rFonts w:hint="eastAsia"/>
        </w:rPr>
        <w:t>三、</w:t>
      </w:r>
      <w:r w:rsidR="00156615" w:rsidRPr="00724463">
        <w:rPr>
          <w:rFonts w:hint="eastAsia"/>
        </w:rPr>
        <w:t>结论</w:t>
      </w:r>
      <w:bookmarkEnd w:id="14"/>
    </w:p>
    <w:p w:rsidR="00156615" w:rsidRDefault="00156615" w:rsidP="00156615">
      <w:pPr>
        <w:pStyle w:val="a6"/>
        <w:ind w:left="720" w:firstLineChars="0" w:firstLine="0"/>
      </w:pPr>
      <w:r>
        <w:rPr>
          <w:rFonts w:hint="eastAsia"/>
        </w:rPr>
        <w:t>由上述对比分析，可以得到如下结论：</w:t>
      </w:r>
    </w:p>
    <w:p w:rsidR="00156615" w:rsidRDefault="00156615" w:rsidP="00156615">
      <w:pPr>
        <w:pStyle w:val="a6"/>
        <w:ind w:left="720" w:firstLineChars="0" w:firstLine="0"/>
        <w:rPr>
          <w:b/>
          <w:sz w:val="22"/>
        </w:rPr>
      </w:pPr>
      <w:r w:rsidRPr="00E40290">
        <w:rPr>
          <w:rFonts w:hint="eastAsia"/>
          <w:b/>
          <w:sz w:val="22"/>
        </w:rPr>
        <w:t>结论</w:t>
      </w:r>
      <w:r w:rsidRPr="00E40290">
        <w:rPr>
          <w:rFonts w:hint="eastAsia"/>
          <w:b/>
          <w:sz w:val="22"/>
        </w:rPr>
        <w:t>1</w:t>
      </w:r>
      <w:r w:rsidRPr="00E40290">
        <w:rPr>
          <w:rFonts w:hint="eastAsia"/>
          <w:b/>
          <w:sz w:val="22"/>
        </w:rPr>
        <w:t>：</w:t>
      </w:r>
      <w:r w:rsidRPr="00E40290">
        <w:rPr>
          <w:rFonts w:hint="eastAsia"/>
          <w:b/>
          <w:sz w:val="22"/>
        </w:rPr>
        <w:t>SLR</w:t>
      </w:r>
      <w:r w:rsidRPr="00E40290">
        <w:rPr>
          <w:rFonts w:hint="eastAsia"/>
          <w:b/>
          <w:sz w:val="22"/>
        </w:rPr>
        <w:t>和</w:t>
      </w:r>
      <w:r w:rsidRPr="00E40290">
        <w:rPr>
          <w:rFonts w:hint="eastAsia"/>
          <w:b/>
          <w:sz w:val="22"/>
        </w:rPr>
        <w:t>LALR</w:t>
      </w:r>
      <w:r w:rsidRPr="00E40290">
        <w:rPr>
          <w:rFonts w:hint="eastAsia"/>
          <w:b/>
          <w:sz w:val="22"/>
        </w:rPr>
        <w:t>语法分析表的状态数目是相同的。</w:t>
      </w:r>
    </w:p>
    <w:p w:rsidR="00284563" w:rsidRDefault="00284563" w:rsidP="00156615">
      <w:pPr>
        <w:pStyle w:val="a6"/>
        <w:ind w:left="720" w:firstLineChars="0" w:firstLine="0"/>
        <w:rPr>
          <w:b/>
          <w:sz w:val="22"/>
        </w:rPr>
      </w:pPr>
    </w:p>
    <w:p w:rsidR="00284563" w:rsidRDefault="00284563" w:rsidP="00156615">
      <w:pPr>
        <w:pStyle w:val="a6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结论</w:t>
      </w:r>
      <w:r>
        <w:rPr>
          <w:rFonts w:hint="eastAsia"/>
          <w:b/>
          <w:sz w:val="22"/>
        </w:rPr>
        <w:t>2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SLR</w:t>
      </w:r>
      <w:r>
        <w:rPr>
          <w:rFonts w:hint="eastAsia"/>
          <w:b/>
          <w:sz w:val="22"/>
        </w:rPr>
        <w:t>文法很容易产生移入规约冲突，在</w:t>
      </w:r>
      <w:r>
        <w:rPr>
          <w:rFonts w:hint="eastAsia"/>
          <w:b/>
          <w:sz w:val="22"/>
        </w:rPr>
        <w:t>LR(1)</w:t>
      </w:r>
      <w:r>
        <w:rPr>
          <w:rFonts w:hint="eastAsia"/>
          <w:b/>
          <w:sz w:val="22"/>
        </w:rPr>
        <w:t>和</w:t>
      </w:r>
      <w:r>
        <w:rPr>
          <w:rFonts w:hint="eastAsia"/>
          <w:b/>
          <w:sz w:val="22"/>
        </w:rPr>
        <w:t>LALR</w:t>
      </w:r>
      <w:r>
        <w:rPr>
          <w:rFonts w:hint="eastAsia"/>
          <w:b/>
          <w:sz w:val="22"/>
        </w:rPr>
        <w:t>语法分析表中引入后续符号结合很好的解决了这个问题。</w:t>
      </w:r>
    </w:p>
    <w:p w:rsidR="00E40290" w:rsidRPr="00E40290" w:rsidRDefault="00E40290" w:rsidP="00156615">
      <w:pPr>
        <w:pStyle w:val="a6"/>
        <w:ind w:left="720" w:firstLineChars="0" w:firstLine="0"/>
        <w:rPr>
          <w:b/>
          <w:sz w:val="22"/>
        </w:rPr>
      </w:pP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  <w:r w:rsidRPr="00E40290"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3</w:t>
      </w:r>
      <w:r w:rsidRPr="00E40290">
        <w:rPr>
          <w:rFonts w:hint="eastAsia"/>
          <w:b/>
          <w:sz w:val="22"/>
        </w:rPr>
        <w:t>：随着文法的复杂度增加，</w:t>
      </w:r>
      <w:r w:rsidRPr="00E40290">
        <w:rPr>
          <w:rFonts w:hint="eastAsia"/>
          <w:b/>
          <w:sz w:val="22"/>
        </w:rPr>
        <w:t>LR(1)</w:t>
      </w:r>
      <w:r w:rsidRPr="00E40290">
        <w:rPr>
          <w:rFonts w:hint="eastAsia"/>
          <w:b/>
          <w:sz w:val="22"/>
        </w:rPr>
        <w:t>和</w:t>
      </w:r>
      <w:r w:rsidRPr="00E40290">
        <w:rPr>
          <w:rFonts w:hint="eastAsia"/>
          <w:b/>
          <w:sz w:val="22"/>
        </w:rPr>
        <w:t>LALR</w:t>
      </w:r>
      <w:r w:rsidRPr="00E40290">
        <w:rPr>
          <w:rFonts w:hint="eastAsia"/>
          <w:b/>
          <w:sz w:val="22"/>
        </w:rPr>
        <w:t>语法分析状态数目的差距越来越大。</w:t>
      </w:r>
    </w:p>
    <w:p w:rsidR="00E40290" w:rsidRPr="00E40290" w:rsidRDefault="00E40290" w:rsidP="00156615">
      <w:pPr>
        <w:pStyle w:val="a6"/>
        <w:ind w:left="720" w:firstLineChars="0" w:firstLine="0"/>
        <w:rPr>
          <w:b/>
          <w:sz w:val="22"/>
        </w:rPr>
      </w:pP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  <w:r w:rsidRPr="00E40290"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4</w:t>
      </w:r>
      <w:r w:rsidRPr="00E40290">
        <w:rPr>
          <w:rFonts w:hint="eastAsia"/>
          <w:b/>
          <w:sz w:val="22"/>
        </w:rPr>
        <w:t>：在结论</w:t>
      </w:r>
      <w:r w:rsidRPr="00E40290">
        <w:rPr>
          <w:rFonts w:hint="eastAsia"/>
          <w:b/>
          <w:sz w:val="22"/>
        </w:rPr>
        <w:t>2</w:t>
      </w:r>
      <w:r w:rsidRPr="00E40290">
        <w:rPr>
          <w:rFonts w:hint="eastAsia"/>
          <w:b/>
          <w:sz w:val="22"/>
        </w:rPr>
        <w:t>的基础上，两者的</w:t>
      </w:r>
      <w:r w:rsidRPr="00E40290">
        <w:rPr>
          <w:rFonts w:hint="eastAsia"/>
          <w:b/>
          <w:sz w:val="22"/>
        </w:rPr>
        <w:t xml:space="preserve">ACTION ,GOTO </w:t>
      </w:r>
      <w:r w:rsidRPr="00E40290">
        <w:rPr>
          <w:rFonts w:hint="eastAsia"/>
          <w:b/>
          <w:sz w:val="22"/>
        </w:rPr>
        <w:t>表的规模也线性的相应增加。</w:t>
      </w:r>
    </w:p>
    <w:p w:rsidR="00E40290" w:rsidRPr="00E40290" w:rsidRDefault="00E40290" w:rsidP="00156615">
      <w:pPr>
        <w:pStyle w:val="a6"/>
        <w:ind w:left="720" w:firstLineChars="0" w:firstLine="0"/>
        <w:rPr>
          <w:b/>
          <w:sz w:val="22"/>
        </w:rPr>
      </w:pPr>
    </w:p>
    <w:p w:rsidR="00156615" w:rsidRDefault="00E40290" w:rsidP="00156615">
      <w:pPr>
        <w:pStyle w:val="a6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5</w:t>
      </w:r>
      <w:r>
        <w:rPr>
          <w:rFonts w:hint="eastAsia"/>
          <w:b/>
          <w:sz w:val="22"/>
        </w:rPr>
        <w:t>：</w:t>
      </w:r>
      <w:r w:rsidR="00156615" w:rsidRPr="00156615">
        <w:rPr>
          <w:rFonts w:hint="eastAsia"/>
          <w:b/>
          <w:sz w:val="22"/>
        </w:rPr>
        <w:t>《编译原理》书上所说的“构造</w:t>
      </w:r>
      <w:r w:rsidR="00156615" w:rsidRPr="00156615">
        <w:rPr>
          <w:rFonts w:hint="eastAsia"/>
          <w:b/>
          <w:sz w:val="22"/>
        </w:rPr>
        <w:t>SLR</w:t>
      </w:r>
      <w:r w:rsidR="00156615" w:rsidRPr="00156615">
        <w:rPr>
          <w:rFonts w:hint="eastAsia"/>
          <w:b/>
          <w:sz w:val="22"/>
        </w:rPr>
        <w:t>和</w:t>
      </w:r>
      <w:r w:rsidR="00156615" w:rsidRPr="00156615">
        <w:rPr>
          <w:rFonts w:hint="eastAsia"/>
          <w:b/>
          <w:sz w:val="22"/>
        </w:rPr>
        <w:t>LALR</w:t>
      </w:r>
      <w:r w:rsidR="00156615" w:rsidRPr="00156615">
        <w:rPr>
          <w:rFonts w:hint="eastAsia"/>
          <w:b/>
          <w:sz w:val="22"/>
        </w:rPr>
        <w:t>分析表要比构造规范</w:t>
      </w:r>
      <w:r w:rsidR="00156615" w:rsidRPr="00156615">
        <w:rPr>
          <w:rFonts w:hint="eastAsia"/>
          <w:b/>
          <w:sz w:val="22"/>
        </w:rPr>
        <w:t>LR</w:t>
      </w:r>
      <w:r w:rsidR="00156615" w:rsidRPr="00156615">
        <w:rPr>
          <w:rFonts w:hint="eastAsia"/>
          <w:b/>
          <w:sz w:val="22"/>
        </w:rPr>
        <w:t>分析表更容易，而且更经济”是正确的。</w:t>
      </w:r>
    </w:p>
    <w:p w:rsidR="00156615" w:rsidRPr="00E40290" w:rsidRDefault="00156615" w:rsidP="00156615">
      <w:pPr>
        <w:pStyle w:val="a6"/>
        <w:ind w:left="720" w:firstLineChars="0" w:firstLine="0"/>
        <w:rPr>
          <w:b/>
          <w:sz w:val="22"/>
        </w:rPr>
      </w:pP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6</w:t>
      </w:r>
      <w:r>
        <w:rPr>
          <w:rFonts w:hint="eastAsia"/>
          <w:b/>
          <w:sz w:val="22"/>
        </w:rPr>
        <w:t>：在实践中，对于大型文法，构造</w:t>
      </w:r>
      <w:r>
        <w:rPr>
          <w:rFonts w:hint="eastAsia"/>
          <w:b/>
          <w:sz w:val="22"/>
        </w:rPr>
        <w:t>LR(1)</w:t>
      </w:r>
      <w:r>
        <w:rPr>
          <w:rFonts w:hint="eastAsia"/>
          <w:b/>
          <w:sz w:val="22"/>
        </w:rPr>
        <w:t>语法分析表是不可行的；</w:t>
      </w:r>
      <w:r>
        <w:rPr>
          <w:rFonts w:hint="eastAsia"/>
          <w:b/>
          <w:sz w:val="22"/>
        </w:rPr>
        <w:t>LALR</w:t>
      </w:r>
      <w:r>
        <w:rPr>
          <w:rFonts w:hint="eastAsia"/>
          <w:b/>
          <w:sz w:val="22"/>
        </w:rPr>
        <w:t>语</w:t>
      </w:r>
      <w:r>
        <w:rPr>
          <w:rFonts w:hint="eastAsia"/>
          <w:b/>
          <w:sz w:val="22"/>
        </w:rPr>
        <w:lastRenderedPageBreak/>
        <w:t>法分析表是一种很实际合理的方法。</w:t>
      </w: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7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LR(1)</w:t>
      </w:r>
      <w:r>
        <w:rPr>
          <w:rFonts w:hint="eastAsia"/>
          <w:b/>
          <w:sz w:val="22"/>
        </w:rPr>
        <w:t>文法的项目集合已经语法分析表的计算时间比</w:t>
      </w:r>
      <w:r>
        <w:rPr>
          <w:rFonts w:hint="eastAsia"/>
          <w:b/>
          <w:sz w:val="22"/>
        </w:rPr>
        <w:t>LALR</w:t>
      </w:r>
      <w:r>
        <w:rPr>
          <w:rFonts w:hint="eastAsia"/>
          <w:b/>
          <w:sz w:val="22"/>
        </w:rPr>
        <w:t>要长很多，而且随着计算的项目增多，时间越长。所以实际中不可行。</w:t>
      </w: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</w:p>
    <w:p w:rsidR="00E40290" w:rsidRDefault="00E40290" w:rsidP="00156615">
      <w:pPr>
        <w:pStyle w:val="a6"/>
        <w:ind w:left="720" w:firstLineChars="0" w:firstLine="0"/>
        <w:rPr>
          <w:b/>
          <w:sz w:val="22"/>
        </w:rPr>
      </w:pPr>
      <w:r>
        <w:rPr>
          <w:rFonts w:hint="eastAsia"/>
          <w:b/>
          <w:sz w:val="22"/>
        </w:rPr>
        <w:t>结论</w:t>
      </w:r>
      <w:r w:rsidR="00284563">
        <w:rPr>
          <w:rFonts w:hint="eastAsia"/>
          <w:b/>
          <w:sz w:val="22"/>
        </w:rPr>
        <w:t>8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>YACC</w:t>
      </w:r>
      <w:r>
        <w:rPr>
          <w:rFonts w:hint="eastAsia"/>
          <w:b/>
          <w:sz w:val="22"/>
        </w:rPr>
        <w:t>的语法分析方法（</w:t>
      </w:r>
      <w:r>
        <w:rPr>
          <w:rFonts w:hint="eastAsia"/>
          <w:b/>
          <w:sz w:val="22"/>
        </w:rPr>
        <w:t>LALR</w:t>
      </w:r>
      <w:r>
        <w:rPr>
          <w:rFonts w:hint="eastAsia"/>
          <w:b/>
          <w:sz w:val="22"/>
        </w:rPr>
        <w:t>方法）是一种明智的选择。</w:t>
      </w:r>
    </w:p>
    <w:p w:rsidR="00570FAA" w:rsidRDefault="00570FAA" w:rsidP="00570FAA">
      <w:pPr>
        <w:rPr>
          <w:b/>
          <w:sz w:val="22"/>
        </w:rPr>
      </w:pPr>
    </w:p>
    <w:p w:rsidR="00570FAA" w:rsidRDefault="00570FAA" w:rsidP="00570FAA">
      <w:pPr>
        <w:rPr>
          <w:b/>
          <w:sz w:val="22"/>
        </w:rPr>
      </w:pPr>
    </w:p>
    <w:p w:rsidR="00377827" w:rsidRDefault="00377827" w:rsidP="00570FAA">
      <w:pPr>
        <w:rPr>
          <w:b/>
          <w:sz w:val="22"/>
        </w:rPr>
      </w:pPr>
    </w:p>
    <w:p w:rsidR="00377827" w:rsidRDefault="00377827" w:rsidP="00570FAA">
      <w:pPr>
        <w:rPr>
          <w:b/>
          <w:sz w:val="22"/>
        </w:rPr>
      </w:pPr>
    </w:p>
    <w:p w:rsidR="00570FAA" w:rsidRDefault="00724463" w:rsidP="00724463">
      <w:pPr>
        <w:pStyle w:val="1"/>
      </w:pPr>
      <w:bookmarkStart w:id="15" w:name="_Toc282421952"/>
      <w:r>
        <w:rPr>
          <w:rFonts w:hint="eastAsia"/>
        </w:rPr>
        <w:t>四、</w:t>
      </w:r>
      <w:r w:rsidR="00570FAA">
        <w:rPr>
          <w:rFonts w:hint="eastAsia"/>
        </w:rPr>
        <w:t>参考文献：</w:t>
      </w:r>
      <w:bookmarkEnd w:id="15"/>
    </w:p>
    <w:p w:rsidR="00570FAA" w:rsidRPr="00377827" w:rsidRDefault="00570FAA" w:rsidP="00570FAA">
      <w:pPr>
        <w:pStyle w:val="a6"/>
        <w:numPr>
          <w:ilvl w:val="0"/>
          <w:numId w:val="7"/>
        </w:numPr>
        <w:ind w:firstLineChars="0"/>
        <w:rPr>
          <w:sz w:val="22"/>
        </w:rPr>
      </w:pPr>
      <w:r w:rsidRPr="00377827">
        <w:rPr>
          <w:rFonts w:hint="eastAsia"/>
          <w:sz w:val="22"/>
        </w:rPr>
        <w:t xml:space="preserve">Aho ,Lam , Sethi , Ullman </w:t>
      </w:r>
      <w:r w:rsidRPr="00377827">
        <w:rPr>
          <w:rFonts w:hint="eastAsia"/>
          <w:sz w:val="22"/>
        </w:rPr>
        <w:t>著</w:t>
      </w:r>
      <w:r w:rsidRPr="00377827">
        <w:rPr>
          <w:rFonts w:hint="eastAsia"/>
          <w:sz w:val="22"/>
        </w:rPr>
        <w:t xml:space="preserve"> . </w:t>
      </w:r>
      <w:r w:rsidRPr="00377827">
        <w:rPr>
          <w:rFonts w:hint="eastAsia"/>
          <w:sz w:val="22"/>
        </w:rPr>
        <w:t>《编译原理》第二版</w:t>
      </w:r>
      <w:r w:rsidRPr="00377827">
        <w:rPr>
          <w:rFonts w:hint="eastAsia"/>
          <w:sz w:val="22"/>
        </w:rPr>
        <w:t xml:space="preserve">. </w:t>
      </w:r>
      <w:r w:rsidRPr="00377827">
        <w:rPr>
          <w:rFonts w:hint="eastAsia"/>
          <w:sz w:val="22"/>
        </w:rPr>
        <w:t>机械工业出版社</w:t>
      </w:r>
      <w:r w:rsidRPr="00377827">
        <w:rPr>
          <w:rFonts w:hint="eastAsia"/>
          <w:sz w:val="22"/>
        </w:rPr>
        <w:t>.2009</w:t>
      </w:r>
      <w:r w:rsidRPr="00377827">
        <w:rPr>
          <w:rFonts w:hint="eastAsia"/>
          <w:sz w:val="22"/>
        </w:rPr>
        <w:t>年</w:t>
      </w:r>
      <w:r w:rsidRPr="00377827">
        <w:rPr>
          <w:rFonts w:hint="eastAsia"/>
          <w:sz w:val="22"/>
        </w:rPr>
        <w:t>1</w:t>
      </w:r>
      <w:r w:rsidRPr="00377827">
        <w:rPr>
          <w:rFonts w:hint="eastAsia"/>
          <w:sz w:val="22"/>
        </w:rPr>
        <w:t>月第二版</w:t>
      </w:r>
    </w:p>
    <w:sectPr w:rsidR="00570FAA" w:rsidRPr="00377827" w:rsidSect="00A00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E6A" w:rsidRDefault="00DD7E6A" w:rsidP="00311540">
      <w:r>
        <w:separator/>
      </w:r>
    </w:p>
  </w:endnote>
  <w:endnote w:type="continuationSeparator" w:id="1">
    <w:p w:rsidR="00DD7E6A" w:rsidRDefault="00DD7E6A" w:rsidP="00311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E6A" w:rsidRDefault="00DD7E6A" w:rsidP="00311540">
      <w:r>
        <w:separator/>
      </w:r>
    </w:p>
  </w:footnote>
  <w:footnote w:type="continuationSeparator" w:id="1">
    <w:p w:rsidR="00DD7E6A" w:rsidRDefault="00DD7E6A" w:rsidP="003115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C0097"/>
    <w:multiLevelType w:val="hybridMultilevel"/>
    <w:tmpl w:val="272A0140"/>
    <w:lvl w:ilvl="0" w:tplc="2D9E82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D8688D"/>
    <w:multiLevelType w:val="hybridMultilevel"/>
    <w:tmpl w:val="94E0E3E4"/>
    <w:lvl w:ilvl="0" w:tplc="91CE19E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6F083A"/>
    <w:multiLevelType w:val="hybridMultilevel"/>
    <w:tmpl w:val="5CB2B068"/>
    <w:lvl w:ilvl="0" w:tplc="5FCA42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677A6"/>
    <w:multiLevelType w:val="hybridMultilevel"/>
    <w:tmpl w:val="A5C4CB52"/>
    <w:lvl w:ilvl="0" w:tplc="4600BB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2D12F4"/>
    <w:multiLevelType w:val="hybridMultilevel"/>
    <w:tmpl w:val="2D987142"/>
    <w:lvl w:ilvl="0" w:tplc="E268730C">
      <w:start w:val="5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9EA787E"/>
    <w:multiLevelType w:val="hybridMultilevel"/>
    <w:tmpl w:val="F4482666"/>
    <w:lvl w:ilvl="0" w:tplc="54628F9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5DE1258"/>
    <w:multiLevelType w:val="hybridMultilevel"/>
    <w:tmpl w:val="7A602D10"/>
    <w:lvl w:ilvl="0" w:tplc="0318ED42">
      <w:start w:val="2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7A364BD1"/>
    <w:multiLevelType w:val="hybridMultilevel"/>
    <w:tmpl w:val="79BED068"/>
    <w:lvl w:ilvl="0" w:tplc="BC0CCE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1A4"/>
    <w:rsid w:val="00021D06"/>
    <w:rsid w:val="000233F4"/>
    <w:rsid w:val="00027587"/>
    <w:rsid w:val="0003180B"/>
    <w:rsid w:val="00041F94"/>
    <w:rsid w:val="00043661"/>
    <w:rsid w:val="0006086D"/>
    <w:rsid w:val="000675C2"/>
    <w:rsid w:val="00081BD3"/>
    <w:rsid w:val="00093631"/>
    <w:rsid w:val="000A1567"/>
    <w:rsid w:val="000B51FB"/>
    <w:rsid w:val="000C099E"/>
    <w:rsid w:val="000C7438"/>
    <w:rsid w:val="000C7E40"/>
    <w:rsid w:val="000D571E"/>
    <w:rsid w:val="000F2232"/>
    <w:rsid w:val="000F580A"/>
    <w:rsid w:val="00110849"/>
    <w:rsid w:val="0011214B"/>
    <w:rsid w:val="001142C0"/>
    <w:rsid w:val="00120E1E"/>
    <w:rsid w:val="00122223"/>
    <w:rsid w:val="001248BE"/>
    <w:rsid w:val="00127424"/>
    <w:rsid w:val="00133DFD"/>
    <w:rsid w:val="001349E0"/>
    <w:rsid w:val="00134A68"/>
    <w:rsid w:val="001503F8"/>
    <w:rsid w:val="00156615"/>
    <w:rsid w:val="00167EDC"/>
    <w:rsid w:val="00170F8C"/>
    <w:rsid w:val="001810CC"/>
    <w:rsid w:val="00196611"/>
    <w:rsid w:val="001968AE"/>
    <w:rsid w:val="001A121D"/>
    <w:rsid w:val="001A149A"/>
    <w:rsid w:val="001A3F6F"/>
    <w:rsid w:val="001A4838"/>
    <w:rsid w:val="001C2273"/>
    <w:rsid w:val="001C2F8F"/>
    <w:rsid w:val="001E0FB7"/>
    <w:rsid w:val="001E34C2"/>
    <w:rsid w:val="001E374E"/>
    <w:rsid w:val="001E43C8"/>
    <w:rsid w:val="001F0E93"/>
    <w:rsid w:val="00200182"/>
    <w:rsid w:val="00202AAF"/>
    <w:rsid w:val="00221A53"/>
    <w:rsid w:val="0022207B"/>
    <w:rsid w:val="00232103"/>
    <w:rsid w:val="00232A88"/>
    <w:rsid w:val="002617C3"/>
    <w:rsid w:val="00274760"/>
    <w:rsid w:val="00282094"/>
    <w:rsid w:val="00284563"/>
    <w:rsid w:val="00285A9A"/>
    <w:rsid w:val="00287B4D"/>
    <w:rsid w:val="00295D19"/>
    <w:rsid w:val="002964B9"/>
    <w:rsid w:val="002A0604"/>
    <w:rsid w:val="002A11ED"/>
    <w:rsid w:val="002A5EF9"/>
    <w:rsid w:val="002A792E"/>
    <w:rsid w:val="002B09AC"/>
    <w:rsid w:val="002C352E"/>
    <w:rsid w:val="002D1A6A"/>
    <w:rsid w:val="002D5D35"/>
    <w:rsid w:val="003042BF"/>
    <w:rsid w:val="003068C2"/>
    <w:rsid w:val="00311540"/>
    <w:rsid w:val="00312E9B"/>
    <w:rsid w:val="00316040"/>
    <w:rsid w:val="003165AE"/>
    <w:rsid w:val="003327E3"/>
    <w:rsid w:val="00342F8E"/>
    <w:rsid w:val="00354637"/>
    <w:rsid w:val="003549CE"/>
    <w:rsid w:val="00355D23"/>
    <w:rsid w:val="003636D5"/>
    <w:rsid w:val="00375E27"/>
    <w:rsid w:val="00377827"/>
    <w:rsid w:val="0038030D"/>
    <w:rsid w:val="0038307C"/>
    <w:rsid w:val="00384E14"/>
    <w:rsid w:val="003867A6"/>
    <w:rsid w:val="00386C20"/>
    <w:rsid w:val="003B2E6A"/>
    <w:rsid w:val="003B3E13"/>
    <w:rsid w:val="003B3E76"/>
    <w:rsid w:val="003C6072"/>
    <w:rsid w:val="003C7AD7"/>
    <w:rsid w:val="003D0AA0"/>
    <w:rsid w:val="003D3B66"/>
    <w:rsid w:val="003E24FC"/>
    <w:rsid w:val="004173FB"/>
    <w:rsid w:val="0041796E"/>
    <w:rsid w:val="00424460"/>
    <w:rsid w:val="004376A4"/>
    <w:rsid w:val="004425B9"/>
    <w:rsid w:val="004453F7"/>
    <w:rsid w:val="00452E83"/>
    <w:rsid w:val="00473DDE"/>
    <w:rsid w:val="00487451"/>
    <w:rsid w:val="00491C78"/>
    <w:rsid w:val="004B6BD2"/>
    <w:rsid w:val="004C43F9"/>
    <w:rsid w:val="004D0B0F"/>
    <w:rsid w:val="004D2E8B"/>
    <w:rsid w:val="004D303A"/>
    <w:rsid w:val="004D7DB9"/>
    <w:rsid w:val="004E1960"/>
    <w:rsid w:val="004F3590"/>
    <w:rsid w:val="004F6B56"/>
    <w:rsid w:val="00506DDE"/>
    <w:rsid w:val="00524CC8"/>
    <w:rsid w:val="00536119"/>
    <w:rsid w:val="005520B2"/>
    <w:rsid w:val="00552399"/>
    <w:rsid w:val="0055449A"/>
    <w:rsid w:val="00567C59"/>
    <w:rsid w:val="00570CF6"/>
    <w:rsid w:val="00570FAA"/>
    <w:rsid w:val="00575D51"/>
    <w:rsid w:val="00583E7F"/>
    <w:rsid w:val="00585391"/>
    <w:rsid w:val="005D6BCC"/>
    <w:rsid w:val="005E16DE"/>
    <w:rsid w:val="005F0393"/>
    <w:rsid w:val="00604FEC"/>
    <w:rsid w:val="006153C8"/>
    <w:rsid w:val="006375CB"/>
    <w:rsid w:val="00684FC2"/>
    <w:rsid w:val="00690922"/>
    <w:rsid w:val="00694849"/>
    <w:rsid w:val="006A5D61"/>
    <w:rsid w:val="006B42A5"/>
    <w:rsid w:val="006C044E"/>
    <w:rsid w:val="006C7362"/>
    <w:rsid w:val="006D2576"/>
    <w:rsid w:val="006D695F"/>
    <w:rsid w:val="006E0440"/>
    <w:rsid w:val="006E4501"/>
    <w:rsid w:val="006F24AB"/>
    <w:rsid w:val="00703208"/>
    <w:rsid w:val="00706DC2"/>
    <w:rsid w:val="00724463"/>
    <w:rsid w:val="007270FF"/>
    <w:rsid w:val="007301F1"/>
    <w:rsid w:val="007429D8"/>
    <w:rsid w:val="00750C75"/>
    <w:rsid w:val="007559E5"/>
    <w:rsid w:val="007562E6"/>
    <w:rsid w:val="0076732B"/>
    <w:rsid w:val="00787062"/>
    <w:rsid w:val="00795666"/>
    <w:rsid w:val="007A6C27"/>
    <w:rsid w:val="007D61C4"/>
    <w:rsid w:val="0080401A"/>
    <w:rsid w:val="00807238"/>
    <w:rsid w:val="00814416"/>
    <w:rsid w:val="00821079"/>
    <w:rsid w:val="008309FE"/>
    <w:rsid w:val="00841490"/>
    <w:rsid w:val="00850A68"/>
    <w:rsid w:val="00862E8E"/>
    <w:rsid w:val="00866967"/>
    <w:rsid w:val="008735F9"/>
    <w:rsid w:val="00876C58"/>
    <w:rsid w:val="0088059A"/>
    <w:rsid w:val="00887969"/>
    <w:rsid w:val="008937B8"/>
    <w:rsid w:val="00894E4A"/>
    <w:rsid w:val="008D3325"/>
    <w:rsid w:val="008D53C6"/>
    <w:rsid w:val="009129C0"/>
    <w:rsid w:val="00932B57"/>
    <w:rsid w:val="00937173"/>
    <w:rsid w:val="00942A35"/>
    <w:rsid w:val="00942BC0"/>
    <w:rsid w:val="009431A4"/>
    <w:rsid w:val="00954AED"/>
    <w:rsid w:val="00962D83"/>
    <w:rsid w:val="009652AC"/>
    <w:rsid w:val="00971BEF"/>
    <w:rsid w:val="009728D0"/>
    <w:rsid w:val="00980D8C"/>
    <w:rsid w:val="00990D65"/>
    <w:rsid w:val="009C3FE5"/>
    <w:rsid w:val="009C6869"/>
    <w:rsid w:val="009E1FD9"/>
    <w:rsid w:val="009E242C"/>
    <w:rsid w:val="009E24F3"/>
    <w:rsid w:val="00A00806"/>
    <w:rsid w:val="00A0343E"/>
    <w:rsid w:val="00A06E7E"/>
    <w:rsid w:val="00A11D7F"/>
    <w:rsid w:val="00A144CB"/>
    <w:rsid w:val="00A22B56"/>
    <w:rsid w:val="00A30A3E"/>
    <w:rsid w:val="00A3196C"/>
    <w:rsid w:val="00A4072A"/>
    <w:rsid w:val="00A46671"/>
    <w:rsid w:val="00A4734B"/>
    <w:rsid w:val="00A50E4A"/>
    <w:rsid w:val="00A707CD"/>
    <w:rsid w:val="00A70851"/>
    <w:rsid w:val="00A76C02"/>
    <w:rsid w:val="00A8358E"/>
    <w:rsid w:val="00A835B3"/>
    <w:rsid w:val="00A85C13"/>
    <w:rsid w:val="00A878FC"/>
    <w:rsid w:val="00A95469"/>
    <w:rsid w:val="00AA314E"/>
    <w:rsid w:val="00AA7611"/>
    <w:rsid w:val="00AB05AD"/>
    <w:rsid w:val="00AB3B82"/>
    <w:rsid w:val="00AB65DB"/>
    <w:rsid w:val="00AC34DF"/>
    <w:rsid w:val="00AF3808"/>
    <w:rsid w:val="00AF3FD9"/>
    <w:rsid w:val="00B0494B"/>
    <w:rsid w:val="00B2076B"/>
    <w:rsid w:val="00B47C2A"/>
    <w:rsid w:val="00B53730"/>
    <w:rsid w:val="00B571A7"/>
    <w:rsid w:val="00B64D6E"/>
    <w:rsid w:val="00B77676"/>
    <w:rsid w:val="00B80E6A"/>
    <w:rsid w:val="00B879C0"/>
    <w:rsid w:val="00B93311"/>
    <w:rsid w:val="00B9466C"/>
    <w:rsid w:val="00BB7927"/>
    <w:rsid w:val="00BD0E9A"/>
    <w:rsid w:val="00BE2740"/>
    <w:rsid w:val="00BE3213"/>
    <w:rsid w:val="00BE57BA"/>
    <w:rsid w:val="00BF4405"/>
    <w:rsid w:val="00BF589C"/>
    <w:rsid w:val="00C00BFA"/>
    <w:rsid w:val="00C17165"/>
    <w:rsid w:val="00C20869"/>
    <w:rsid w:val="00C22CAD"/>
    <w:rsid w:val="00C4030C"/>
    <w:rsid w:val="00C41A4C"/>
    <w:rsid w:val="00C66E5B"/>
    <w:rsid w:val="00C72739"/>
    <w:rsid w:val="00C84639"/>
    <w:rsid w:val="00C86284"/>
    <w:rsid w:val="00C91199"/>
    <w:rsid w:val="00C945F8"/>
    <w:rsid w:val="00CA7BA3"/>
    <w:rsid w:val="00CC117F"/>
    <w:rsid w:val="00CD18BE"/>
    <w:rsid w:val="00D10586"/>
    <w:rsid w:val="00D1408D"/>
    <w:rsid w:val="00D16ED9"/>
    <w:rsid w:val="00D20363"/>
    <w:rsid w:val="00D25CCF"/>
    <w:rsid w:val="00D35924"/>
    <w:rsid w:val="00D40AD0"/>
    <w:rsid w:val="00D5171C"/>
    <w:rsid w:val="00D54C18"/>
    <w:rsid w:val="00D64CAC"/>
    <w:rsid w:val="00D6553E"/>
    <w:rsid w:val="00D72FE6"/>
    <w:rsid w:val="00D92A28"/>
    <w:rsid w:val="00DA2E33"/>
    <w:rsid w:val="00DA47AE"/>
    <w:rsid w:val="00DA7D00"/>
    <w:rsid w:val="00DB7343"/>
    <w:rsid w:val="00DC68E4"/>
    <w:rsid w:val="00DD1C3C"/>
    <w:rsid w:val="00DD3841"/>
    <w:rsid w:val="00DD7E6A"/>
    <w:rsid w:val="00DE55A5"/>
    <w:rsid w:val="00DE778D"/>
    <w:rsid w:val="00DF4C11"/>
    <w:rsid w:val="00E0545D"/>
    <w:rsid w:val="00E13E19"/>
    <w:rsid w:val="00E218AB"/>
    <w:rsid w:val="00E21DED"/>
    <w:rsid w:val="00E26667"/>
    <w:rsid w:val="00E370D0"/>
    <w:rsid w:val="00E40290"/>
    <w:rsid w:val="00E44AF1"/>
    <w:rsid w:val="00E60A77"/>
    <w:rsid w:val="00E6309C"/>
    <w:rsid w:val="00E66AE1"/>
    <w:rsid w:val="00E72C97"/>
    <w:rsid w:val="00E83237"/>
    <w:rsid w:val="00E84B9E"/>
    <w:rsid w:val="00E93F93"/>
    <w:rsid w:val="00EB6985"/>
    <w:rsid w:val="00EC3444"/>
    <w:rsid w:val="00EF1FB9"/>
    <w:rsid w:val="00F01A88"/>
    <w:rsid w:val="00F43809"/>
    <w:rsid w:val="00F46779"/>
    <w:rsid w:val="00F55370"/>
    <w:rsid w:val="00F76F77"/>
    <w:rsid w:val="00FA1819"/>
    <w:rsid w:val="00FA4FA6"/>
    <w:rsid w:val="00FA6D56"/>
    <w:rsid w:val="00FC0AE3"/>
    <w:rsid w:val="00FC5E13"/>
    <w:rsid w:val="00FC77DE"/>
    <w:rsid w:val="00FD5FE9"/>
    <w:rsid w:val="00FD69A8"/>
    <w:rsid w:val="00FD7BE6"/>
    <w:rsid w:val="00FE3218"/>
    <w:rsid w:val="00FE5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31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10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31A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9431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31A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311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11540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115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11540"/>
    <w:rPr>
      <w:sz w:val="18"/>
      <w:szCs w:val="18"/>
    </w:rPr>
  </w:style>
  <w:style w:type="paragraph" w:styleId="a6">
    <w:name w:val="List Paragraph"/>
    <w:basedOn w:val="a"/>
    <w:uiPriority w:val="34"/>
    <w:qFormat/>
    <w:rsid w:val="00575D5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10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850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AC34DF"/>
    <w:rPr>
      <w:sz w:val="16"/>
      <w:szCs w:val="16"/>
    </w:rPr>
  </w:style>
  <w:style w:type="character" w:customStyle="1" w:styleId="Char2">
    <w:name w:val="批注框文本 Char"/>
    <w:basedOn w:val="a0"/>
    <w:link w:val="a8"/>
    <w:uiPriority w:val="99"/>
    <w:semiHidden/>
    <w:rsid w:val="00AC34DF"/>
    <w:rPr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724463"/>
  </w:style>
  <w:style w:type="paragraph" w:styleId="20">
    <w:name w:val="toc 2"/>
    <w:basedOn w:val="a"/>
    <w:next w:val="a"/>
    <w:autoRedefine/>
    <w:uiPriority w:val="39"/>
    <w:unhideWhenUsed/>
    <w:rsid w:val="00724463"/>
    <w:pPr>
      <w:ind w:leftChars="200" w:left="420"/>
    </w:pPr>
  </w:style>
  <w:style w:type="character" w:styleId="a9">
    <w:name w:val="Hyperlink"/>
    <w:basedOn w:val="a0"/>
    <w:uiPriority w:val="99"/>
    <w:unhideWhenUsed/>
    <w:rsid w:val="007244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5E22F-2153-49B9-816E-6A457082A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15</Pages>
  <Words>1030</Words>
  <Characters>5876</Characters>
  <Application>Microsoft Office Word</Application>
  <DocSecurity>0</DocSecurity>
  <Lines>48</Lines>
  <Paragraphs>13</Paragraphs>
  <ScaleCrop>false</ScaleCrop>
  <Company>HIT</Company>
  <LinksUpToDate>false</LinksUpToDate>
  <CharactersWithSpaces>6893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趁着年轻</dc:creator>
  <cp:lastModifiedBy>趁着年轻</cp:lastModifiedBy>
  <cp:revision>83</cp:revision>
  <dcterms:created xsi:type="dcterms:W3CDTF">2011-01-07T14:44:00Z</dcterms:created>
  <dcterms:modified xsi:type="dcterms:W3CDTF">2011-01-10T08:44:00Z</dcterms:modified>
</cp:coreProperties>
</file>