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EE3C18" w:rsidRDefault="00274A4A" w:rsidP="00211149">
      <w:pPr>
        <w:numPr>
          <w:ilvl w:val="0"/>
          <w:numId w:val="0"/>
        </w:numPr>
        <w:rPr>
          <w:rFonts w:ascii="宋体" w:eastAsia="宋体" w:hAnsi="宋体"/>
        </w:rPr>
      </w:pPr>
      <w:r w:rsidRPr="00EE3C18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宋体" w:eastAsia="宋体" w:hAnsi="宋体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74025CFD" w:rsidR="00851441" w:rsidRPr="00EE3C18" w:rsidRDefault="00405C79" w:rsidP="00211149">
          <w:pPr>
            <w:numPr>
              <w:ilvl w:val="0"/>
              <w:numId w:val="0"/>
            </w:numPr>
            <w:jc w:val="center"/>
            <w:rPr>
              <w:rFonts w:ascii="宋体" w:eastAsia="宋体" w:hAnsi="宋体"/>
              <w:sz w:val="72"/>
              <w:szCs w:val="72"/>
            </w:rPr>
          </w:pPr>
          <w:r>
            <w:rPr>
              <w:rFonts w:ascii="宋体" w:eastAsia="宋体" w:hAnsi="宋体" w:hint="eastAsia"/>
              <w:sz w:val="72"/>
              <w:szCs w:val="72"/>
            </w:rPr>
            <w:t>Elasticsearch</w:t>
          </w:r>
          <w:r>
            <w:rPr>
              <w:rFonts w:ascii="宋体" w:eastAsia="宋体" w:hAnsi="宋体"/>
              <w:sz w:val="72"/>
              <w:szCs w:val="72"/>
            </w:rPr>
            <w:t xml:space="preserve"> 6</w:t>
          </w:r>
        </w:p>
        <w:p w14:paraId="071B9E5C" w14:textId="6027543B" w:rsidR="00211149" w:rsidRDefault="00851441" w:rsidP="00211149">
          <w:pPr>
            <w:pStyle w:val="TOC1"/>
            <w:numPr>
              <w:ilvl w:val="0"/>
              <w:numId w:val="0"/>
            </w:numPr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EE3C18">
            <w:rPr>
              <w:rFonts w:ascii="宋体" w:eastAsia="宋体" w:hAnsi="宋体"/>
              <w:b w:val="0"/>
              <w:bCs w:val="0"/>
            </w:rPr>
            <w:fldChar w:fldCharType="begin"/>
          </w:r>
          <w:r w:rsidRPr="00EE3C18">
            <w:rPr>
              <w:rFonts w:ascii="宋体" w:eastAsia="宋体" w:hAnsi="宋体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宋体" w:eastAsia="宋体" w:hAnsi="宋体"/>
              <w:b w:val="0"/>
              <w:bCs w:val="0"/>
            </w:rPr>
            <w:fldChar w:fldCharType="separate"/>
          </w:r>
          <w:hyperlink w:anchor="_Toc41844762" w:history="1">
            <w:r w:rsidR="00211149" w:rsidRPr="0025353F">
              <w:rPr>
                <w:rStyle w:val="a8"/>
                <w:noProof/>
              </w:rPr>
              <w:t>零、参考资料</w:t>
            </w:r>
            <w:r w:rsidR="00211149">
              <w:rPr>
                <w:noProof/>
                <w:webHidden/>
              </w:rPr>
              <w:tab/>
            </w:r>
            <w:r w:rsidR="00211149">
              <w:rPr>
                <w:noProof/>
                <w:webHidden/>
              </w:rPr>
              <w:fldChar w:fldCharType="begin"/>
            </w:r>
            <w:r w:rsidR="00211149">
              <w:rPr>
                <w:noProof/>
                <w:webHidden/>
              </w:rPr>
              <w:instrText xml:space="preserve"> PAGEREF _Toc41844762 \h </w:instrText>
            </w:r>
            <w:r w:rsidR="00211149">
              <w:rPr>
                <w:noProof/>
                <w:webHidden/>
              </w:rPr>
            </w:r>
            <w:r w:rsidR="00211149">
              <w:rPr>
                <w:noProof/>
                <w:webHidden/>
              </w:rPr>
              <w:fldChar w:fldCharType="separate"/>
            </w:r>
            <w:r w:rsidR="00211149">
              <w:rPr>
                <w:noProof/>
                <w:webHidden/>
              </w:rPr>
              <w:t>2</w:t>
            </w:r>
            <w:r w:rsidR="00211149">
              <w:rPr>
                <w:noProof/>
                <w:webHidden/>
              </w:rPr>
              <w:fldChar w:fldCharType="end"/>
            </w:r>
          </w:hyperlink>
        </w:p>
        <w:p w14:paraId="572089C8" w14:textId="4996EB5D" w:rsidR="00851441" w:rsidRPr="00EE3C18" w:rsidRDefault="00851441" w:rsidP="00211149">
          <w:pPr>
            <w:numPr>
              <w:ilvl w:val="0"/>
              <w:numId w:val="0"/>
            </w:numPr>
            <w:rPr>
              <w:rFonts w:ascii="宋体" w:eastAsia="宋体" w:hAnsi="宋体"/>
            </w:rPr>
          </w:pPr>
          <w:r w:rsidRPr="00EE3C18">
            <w:rPr>
              <w:rFonts w:ascii="宋体" w:eastAsia="宋体" w:hAnsi="宋体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宋体" w:eastAsia="宋体" w:hAnsi="宋体" w:cstheme="majorBidi"/>
          <w:sz w:val="44"/>
          <w:szCs w:val="32"/>
        </w:rPr>
      </w:pPr>
      <w:r w:rsidRPr="00EE3C18">
        <w:rPr>
          <w:rFonts w:ascii="宋体" w:eastAsia="宋体" w:hAnsi="宋体"/>
        </w:rPr>
        <w:br w:type="page"/>
      </w:r>
    </w:p>
    <w:p w14:paraId="043C318F" w14:textId="4671A676" w:rsidR="002110E5" w:rsidRDefault="00211149" w:rsidP="00211149">
      <w:pPr>
        <w:pStyle w:val="1"/>
        <w:numPr>
          <w:ilvl w:val="0"/>
          <w:numId w:val="0"/>
        </w:numPr>
      </w:pPr>
      <w:bookmarkStart w:id="0" w:name="_Toc41844762"/>
      <w:r>
        <w:rPr>
          <w:rFonts w:hint="eastAsia"/>
        </w:rPr>
        <w:lastRenderedPageBreak/>
        <w:t>一</w:t>
      </w:r>
      <w:r w:rsidR="00E370C1" w:rsidRPr="00EE3C18">
        <w:rPr>
          <w:rFonts w:hint="eastAsia"/>
        </w:rPr>
        <w:t>参考资料</w:t>
      </w:r>
      <w:bookmarkEnd w:id="0"/>
    </w:p>
    <w:p w14:paraId="0031A093" w14:textId="745D0239" w:rsidR="00F14663" w:rsidRDefault="005A4C65" w:rsidP="005A4C65">
      <w:pPr>
        <w:numPr>
          <w:ilvl w:val="0"/>
          <w:numId w:val="0"/>
        </w:numPr>
      </w:pPr>
      <w:hyperlink r:id="rId7" w:history="1">
        <w:r w:rsidRPr="006B6B51">
          <w:rPr>
            <w:rStyle w:val="a8"/>
          </w:rPr>
          <w:t>https://www.elastic.co/guide/en/elasticsearch/reference/6.</w:t>
        </w:r>
        <w:r w:rsidRPr="006B6B51">
          <w:rPr>
            <w:rStyle w:val="a8"/>
          </w:rPr>
          <w:t>8</w:t>
        </w:r>
        <w:r w:rsidRPr="006B6B51">
          <w:rPr>
            <w:rStyle w:val="a8"/>
          </w:rPr>
          <w:t>/index.html</w:t>
        </w:r>
      </w:hyperlink>
    </w:p>
    <w:p w14:paraId="2964F086" w14:textId="037FC523" w:rsidR="005A4C65" w:rsidRDefault="005A4C65" w:rsidP="005A4C65">
      <w:pPr>
        <w:numPr>
          <w:ilvl w:val="0"/>
          <w:numId w:val="0"/>
        </w:numPr>
      </w:pPr>
      <w:hyperlink r:id="rId8" w:history="1">
        <w:r>
          <w:rPr>
            <w:rStyle w:val="a8"/>
          </w:rPr>
          <w:t>https://www.elastic.co/guide/en/elasticsearch/painless/6.8/index.html</w:t>
        </w:r>
      </w:hyperlink>
    </w:p>
    <w:p w14:paraId="57BA710F" w14:textId="40FDA0BA" w:rsidR="005A4C65" w:rsidRDefault="005A4C65" w:rsidP="005A4C65">
      <w:pPr>
        <w:numPr>
          <w:ilvl w:val="0"/>
          <w:numId w:val="0"/>
        </w:numPr>
      </w:pPr>
      <w:hyperlink r:id="rId9" w:history="1">
        <w:r>
          <w:rPr>
            <w:rStyle w:val="a8"/>
          </w:rPr>
          <w:t>https://www.elastic.co/guide/en/elasticsearch/plugins/6.8/index.html</w:t>
        </w:r>
      </w:hyperlink>
    </w:p>
    <w:p w14:paraId="5D0BDE0E" w14:textId="1468AC33" w:rsidR="005A4C65" w:rsidRPr="005A4C65" w:rsidRDefault="005A4C65" w:rsidP="005A4C65">
      <w:pPr>
        <w:numPr>
          <w:ilvl w:val="0"/>
          <w:numId w:val="0"/>
        </w:numPr>
        <w:rPr>
          <w:rFonts w:hint="eastAsia"/>
        </w:rPr>
      </w:pPr>
      <w:hyperlink r:id="rId10" w:history="1">
        <w:r>
          <w:rPr>
            <w:rStyle w:val="a8"/>
          </w:rPr>
          <w:t>https://www.elastic.co/guide/en/elasticsearch/hadoop/6.8/index.html</w:t>
        </w:r>
      </w:hyperlink>
    </w:p>
    <w:sectPr w:rsidR="005A4C65" w:rsidRPr="005A4C65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472FB7"/>
    <w:multiLevelType w:val="multilevel"/>
    <w:tmpl w:val="C956733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a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2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7"/>
  </w:num>
  <w:num w:numId="4">
    <w:abstractNumId w:val="17"/>
  </w:num>
  <w:num w:numId="5">
    <w:abstractNumId w:val="33"/>
  </w:num>
  <w:num w:numId="6">
    <w:abstractNumId w:val="14"/>
  </w:num>
  <w:num w:numId="7">
    <w:abstractNumId w:val="30"/>
  </w:num>
  <w:num w:numId="8">
    <w:abstractNumId w:val="37"/>
  </w:num>
  <w:num w:numId="9">
    <w:abstractNumId w:val="29"/>
  </w:num>
  <w:num w:numId="10">
    <w:abstractNumId w:val="3"/>
  </w:num>
  <w:num w:numId="11">
    <w:abstractNumId w:val="0"/>
  </w:num>
  <w:num w:numId="12">
    <w:abstractNumId w:val="16"/>
  </w:num>
  <w:num w:numId="13">
    <w:abstractNumId w:val="12"/>
  </w:num>
  <w:num w:numId="14">
    <w:abstractNumId w:val="25"/>
  </w:num>
  <w:num w:numId="15">
    <w:abstractNumId w:val="35"/>
  </w:num>
  <w:num w:numId="16">
    <w:abstractNumId w:val="26"/>
  </w:num>
  <w:num w:numId="17">
    <w:abstractNumId w:val="36"/>
  </w:num>
  <w:num w:numId="18">
    <w:abstractNumId w:val="38"/>
  </w:num>
  <w:num w:numId="19">
    <w:abstractNumId w:val="27"/>
  </w:num>
  <w:num w:numId="20">
    <w:abstractNumId w:val="28"/>
  </w:num>
  <w:num w:numId="21">
    <w:abstractNumId w:val="18"/>
  </w:num>
  <w:num w:numId="22">
    <w:abstractNumId w:val="32"/>
  </w:num>
  <w:num w:numId="23">
    <w:abstractNumId w:val="9"/>
  </w:num>
  <w:num w:numId="24">
    <w:abstractNumId w:val="39"/>
  </w:num>
  <w:num w:numId="25">
    <w:abstractNumId w:val="21"/>
  </w:num>
  <w:num w:numId="26">
    <w:abstractNumId w:val="11"/>
  </w:num>
  <w:num w:numId="27">
    <w:abstractNumId w:val="22"/>
  </w:num>
  <w:num w:numId="28">
    <w:abstractNumId w:val="13"/>
  </w:num>
  <w:num w:numId="29">
    <w:abstractNumId w:val="24"/>
  </w:num>
  <w:num w:numId="30">
    <w:abstractNumId w:val="8"/>
  </w:num>
  <w:num w:numId="31">
    <w:abstractNumId w:val="1"/>
  </w:num>
  <w:num w:numId="32">
    <w:abstractNumId w:val="4"/>
  </w:num>
  <w:num w:numId="33">
    <w:abstractNumId w:val="6"/>
  </w:num>
  <w:num w:numId="34">
    <w:abstractNumId w:val="19"/>
  </w:num>
  <w:num w:numId="35">
    <w:abstractNumId w:val="31"/>
  </w:num>
  <w:num w:numId="36">
    <w:abstractNumId w:val="20"/>
  </w:num>
  <w:num w:numId="37">
    <w:abstractNumId w:val="34"/>
  </w:num>
  <w:num w:numId="38">
    <w:abstractNumId w:val="10"/>
  </w:num>
  <w:num w:numId="39">
    <w:abstractNumId w:val="1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1149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5C79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13943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A4C6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85BF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25F7F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1BD4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ilvl w:val="3"/>
        <w:numId w:val="40"/>
      </w:numPr>
    </w:pPr>
  </w:style>
  <w:style w:type="paragraph" w:styleId="1">
    <w:name w:val="heading 1"/>
    <w:basedOn w:val="a"/>
    <w:next w:val="a"/>
    <w:link w:val="10"/>
    <w:uiPriority w:val="9"/>
    <w:qFormat/>
    <w:rsid w:val="00E370C1"/>
    <w:pPr>
      <w:keepNext/>
      <w:keepLines/>
      <w:numPr>
        <w:ilvl w:val="0"/>
      </w:numPr>
      <w:spacing w:before="240"/>
      <w:outlineLvl w:val="0"/>
    </w:pPr>
    <w:rPr>
      <w:rFonts w:ascii="宋体" w:eastAsia="宋体" w:hAnsi="宋体" w:cstheme="majorBidi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870"/>
    <w:pPr>
      <w:keepNext/>
      <w:keepLines/>
      <w:numPr>
        <w:ilvl w:val="1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CD0"/>
    <w:pPr>
      <w:keepNext/>
      <w:keepLines/>
      <w:numPr>
        <w:ilvl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numPr>
        <w:ilvl w:val="0"/>
        <w:numId w:val="0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211149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painless/6.8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astic.co/guide/en/elasticsearch/reference/6.8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lastic.co/guide/en/elasticsearch/hadoop/6.8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plugins/6.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4CCC5F-0F51-4ECC-AF72-D417325C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698</cp:revision>
  <dcterms:created xsi:type="dcterms:W3CDTF">2019-11-06T13:55:00Z</dcterms:created>
  <dcterms:modified xsi:type="dcterms:W3CDTF">2020-05-31T13:54:00Z</dcterms:modified>
</cp:coreProperties>
</file>