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3C27796D" w14:textId="354EB97D" w:rsidR="00033C0F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5741365" w:history="1">
            <w:r w:rsidR="00033C0F" w:rsidRPr="00AE6A7A">
              <w:rPr>
                <w:rStyle w:val="Hyperlink"/>
                <w:rFonts w:hint="eastAsia"/>
                <w:noProof/>
              </w:rPr>
              <w:t>零</w:t>
            </w:r>
            <w:r w:rsidR="00033C0F" w:rsidRPr="00AE6A7A">
              <w:rPr>
                <w:rStyle w:val="Hyperlink"/>
                <w:noProof/>
              </w:rPr>
              <w:t xml:space="preserve"> </w:t>
            </w:r>
            <w:r w:rsidR="00033C0F" w:rsidRPr="00AE6A7A">
              <w:rPr>
                <w:rStyle w:val="Hyperlink"/>
                <w:rFonts w:hint="eastAsia"/>
                <w:noProof/>
              </w:rPr>
              <w:t>参考资料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_Toc65741365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16A1C1E" w14:textId="20C58631" w:rsidR="00033C0F" w:rsidRDefault="00392F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741366" w:history="1">
            <w:r w:rsidR="00033C0F" w:rsidRPr="00AE6A7A">
              <w:rPr>
                <w:rStyle w:val="Hyperlink"/>
                <w:rFonts w:hint="eastAsia"/>
                <w:noProof/>
              </w:rPr>
              <w:t>一</w:t>
            </w:r>
            <w:r w:rsidR="00033C0F" w:rsidRPr="00AE6A7A">
              <w:rPr>
                <w:rStyle w:val="Hyperlink"/>
                <w:noProof/>
              </w:rPr>
              <w:t xml:space="preserve"> JDK</w:t>
            </w:r>
            <w:r w:rsidR="00033C0F" w:rsidRPr="00AE6A7A">
              <w:rPr>
                <w:rStyle w:val="Hyperlink"/>
                <w:rFonts w:hint="eastAsia"/>
                <w:noProof/>
              </w:rPr>
              <w:t>分析工具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_Toc65741366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EC59CB6" w14:textId="1B7522E9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367" w:history="1">
            <w:r w:rsidR="00033C0F" w:rsidRPr="00AE6A7A">
              <w:rPr>
                <w:rStyle w:val="Hyperlink"/>
                <w:noProof/>
              </w:rPr>
              <w:t>1 jps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_Toc65741367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E19EEF3" w14:textId="4A05A8C2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68" w:history="1">
            <w:r w:rsidR="00033C0F" w:rsidRPr="00AE6A7A">
              <w:rPr>
                <w:rStyle w:val="Hyperlink"/>
                <w:noProof/>
              </w:rPr>
              <w:t>1.1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_Toc65741368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3F0AB6E" w14:textId="3C1F2BF5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69" w:history="1">
            <w:r w:rsidR="00033C0F" w:rsidRPr="00AE6A7A">
              <w:rPr>
                <w:rStyle w:val="Hyperlink"/>
                <w:noProof/>
              </w:rPr>
              <w:t>1.2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_Toc65741369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2ED7BEB" w14:textId="2DADD49F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0" w:history="1">
            <w:r w:rsidR="00033C0F" w:rsidRPr="00AE6A7A">
              <w:rPr>
                <w:rStyle w:val="Hyperlink"/>
                <w:noProof/>
              </w:rPr>
              <w:t>1.3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BB7C1DB" w14:textId="5E0D6C9E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1" w:history="1">
            <w:r w:rsidR="00033C0F" w:rsidRPr="00AE6A7A">
              <w:rPr>
                <w:rStyle w:val="Hyperlink"/>
                <w:noProof/>
              </w:rPr>
              <w:t>1.4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394E672" w14:textId="4BA9913E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2" w:history="1">
            <w:r w:rsidR="00033C0F" w:rsidRPr="00AE6A7A">
              <w:rPr>
                <w:rStyle w:val="Hyperlink"/>
                <w:noProof/>
              </w:rPr>
              <w:t>1.5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输出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72596EDD" w14:textId="005B7A8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373" w:history="1">
            <w:r w:rsidR="00033C0F" w:rsidRPr="00AE6A7A">
              <w:rPr>
                <w:rStyle w:val="Hyperlink"/>
                <w:noProof/>
              </w:rPr>
              <w:t>2 jstat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BFF111D" w14:textId="5C3EA6DF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4" w:history="1">
            <w:r w:rsidR="00033C0F" w:rsidRPr="00AE6A7A">
              <w:rPr>
                <w:rStyle w:val="Hyperlink"/>
                <w:noProof/>
              </w:rPr>
              <w:t>2.1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340770D" w14:textId="640FE54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5" w:history="1">
            <w:r w:rsidR="00033C0F" w:rsidRPr="00AE6A7A">
              <w:rPr>
                <w:rStyle w:val="Hyperlink"/>
                <w:noProof/>
              </w:rPr>
              <w:t>2.2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B240EC1" w14:textId="04A44CB5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6" w:history="1">
            <w:r w:rsidR="00033C0F" w:rsidRPr="00AE6A7A">
              <w:rPr>
                <w:rStyle w:val="Hyperlink"/>
                <w:noProof/>
              </w:rPr>
              <w:t>2.3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156E492" w14:textId="767ED2E2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7" w:history="1">
            <w:r w:rsidR="00033C0F" w:rsidRPr="00AE6A7A">
              <w:rPr>
                <w:rStyle w:val="Hyperlink"/>
                <w:noProof/>
              </w:rPr>
              <w:t>2.4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5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D8B8271" w14:textId="7532707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78" w:history="1">
            <w:r w:rsidR="00033C0F" w:rsidRPr="00AE6A7A">
              <w:rPr>
                <w:rStyle w:val="Hyperlink"/>
                <w:noProof/>
              </w:rPr>
              <w:t>2.5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输出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5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C17F4E1" w14:textId="47B7734F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379" w:history="1">
            <w:r w:rsidR="00033C0F" w:rsidRPr="00AE6A7A">
              <w:rPr>
                <w:rStyle w:val="Hyperlink"/>
                <w:noProof/>
              </w:rPr>
              <w:t>3 jinfo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_Toc65741379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E1A2EAF" w14:textId="3FBCA8F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0" w:history="1">
            <w:r w:rsidR="00033C0F" w:rsidRPr="00AE6A7A">
              <w:rPr>
                <w:rStyle w:val="Hyperlink"/>
                <w:noProof/>
              </w:rPr>
              <w:t>3.1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D7DCC56" w14:textId="2B66F56C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1" w:history="1">
            <w:r w:rsidR="00033C0F" w:rsidRPr="00AE6A7A">
              <w:rPr>
                <w:rStyle w:val="Hyperlink"/>
                <w:noProof/>
              </w:rPr>
              <w:t>3.2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E14D423" w14:textId="25E5BA1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2" w:history="1">
            <w:r w:rsidR="00033C0F" w:rsidRPr="00AE6A7A">
              <w:rPr>
                <w:rStyle w:val="Hyperlink"/>
                <w:noProof/>
              </w:rPr>
              <w:t>3.3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01B14D7" w14:textId="7D4E6372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3" w:history="1">
            <w:r w:rsidR="00033C0F" w:rsidRPr="00AE6A7A">
              <w:rPr>
                <w:rStyle w:val="Hyperlink"/>
                <w:noProof/>
              </w:rPr>
              <w:t>3.4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9FB3294" w14:textId="2FA1F96A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384" w:history="1">
            <w:r w:rsidR="00033C0F" w:rsidRPr="00AE6A7A">
              <w:rPr>
                <w:rStyle w:val="Hyperlink"/>
                <w:noProof/>
              </w:rPr>
              <w:t>4 jmap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4D033A1" w14:textId="59A18004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5" w:history="1">
            <w:r w:rsidR="00033C0F" w:rsidRPr="00AE6A7A">
              <w:rPr>
                <w:rStyle w:val="Hyperlink"/>
                <w:noProof/>
              </w:rPr>
              <w:t>4.1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259757E" w14:textId="5DCA34D9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6" w:history="1">
            <w:r w:rsidR="00033C0F" w:rsidRPr="00AE6A7A">
              <w:rPr>
                <w:rStyle w:val="Hyperlink"/>
                <w:noProof/>
              </w:rPr>
              <w:t>4.2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CFD199F" w14:textId="63DCA1B8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7" w:history="1">
            <w:r w:rsidR="00033C0F" w:rsidRPr="00AE6A7A">
              <w:rPr>
                <w:rStyle w:val="Hyperlink"/>
                <w:noProof/>
              </w:rPr>
              <w:t>4.3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4CCC11B" w14:textId="66416FDB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88" w:history="1">
            <w:r w:rsidR="00033C0F" w:rsidRPr="00AE6A7A">
              <w:rPr>
                <w:rStyle w:val="Hyperlink"/>
                <w:noProof/>
              </w:rPr>
              <w:t>4.4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E18F935" w14:textId="739FDFE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389" w:history="1">
            <w:r w:rsidR="00033C0F" w:rsidRPr="00AE6A7A">
              <w:rPr>
                <w:rStyle w:val="Hyperlink"/>
                <w:noProof/>
              </w:rPr>
              <w:t>5 jhat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_Toc65741389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F1D3C46" w14:textId="6C842C26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390" w:history="1">
            <w:r w:rsidR="00033C0F" w:rsidRPr="00AE6A7A">
              <w:rPr>
                <w:rStyle w:val="Hyperlink"/>
                <w:noProof/>
              </w:rPr>
              <w:t>6 jstack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F9E10FD" w14:textId="65471AD2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1" w:history="1">
            <w:r w:rsidR="00033C0F" w:rsidRPr="00AE6A7A">
              <w:rPr>
                <w:rStyle w:val="Hyperlink"/>
                <w:noProof/>
              </w:rPr>
              <w:t>6.1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DFE7F4B" w14:textId="6D36BE48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2" w:history="1">
            <w:r w:rsidR="00033C0F" w:rsidRPr="00AE6A7A">
              <w:rPr>
                <w:rStyle w:val="Hyperlink"/>
                <w:noProof/>
              </w:rPr>
              <w:t>6.2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76641BA" w14:textId="5E88F999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3" w:history="1">
            <w:r w:rsidR="00033C0F" w:rsidRPr="00AE6A7A">
              <w:rPr>
                <w:rStyle w:val="Hyperlink"/>
                <w:noProof/>
              </w:rPr>
              <w:t>6.3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8F46279" w14:textId="6737A1F3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4" w:history="1">
            <w:r w:rsidR="00033C0F" w:rsidRPr="00AE6A7A">
              <w:rPr>
                <w:rStyle w:val="Hyperlink"/>
                <w:noProof/>
              </w:rPr>
              <w:t>6.4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27296FF" w14:textId="0CCC759C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395" w:history="1">
            <w:r w:rsidR="00033C0F" w:rsidRPr="00AE6A7A">
              <w:rPr>
                <w:rStyle w:val="Hyperlink"/>
                <w:noProof/>
              </w:rPr>
              <w:t>7 jstatd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711782B6" w14:textId="5C875979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6" w:history="1">
            <w:r w:rsidR="00033C0F" w:rsidRPr="00AE6A7A">
              <w:rPr>
                <w:rStyle w:val="Hyperlink"/>
                <w:noProof/>
              </w:rPr>
              <w:t>7.1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DFE644C" w14:textId="3EF6B27C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7" w:history="1">
            <w:r w:rsidR="00033C0F" w:rsidRPr="00AE6A7A">
              <w:rPr>
                <w:rStyle w:val="Hyperlink"/>
                <w:noProof/>
              </w:rPr>
              <w:t>7.2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35A8BE8" w14:textId="132AF546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8" w:history="1">
            <w:r w:rsidR="00033C0F" w:rsidRPr="00AE6A7A">
              <w:rPr>
                <w:rStyle w:val="Hyperlink"/>
                <w:noProof/>
              </w:rPr>
              <w:t>7.3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3B60406" w14:textId="108E7557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399" w:history="1">
            <w:r w:rsidR="00033C0F" w:rsidRPr="00AE6A7A">
              <w:rPr>
                <w:rStyle w:val="Hyperlink"/>
                <w:noProof/>
              </w:rPr>
              <w:t>7.4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_Toc65741399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8C50B42" w14:textId="6A21BAC4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00" w:history="1">
            <w:r w:rsidR="00033C0F" w:rsidRPr="00AE6A7A">
              <w:rPr>
                <w:rStyle w:val="Hyperlink"/>
                <w:noProof/>
              </w:rPr>
              <w:t>8 jcmd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A4DBBD7" w14:textId="0BFC07C3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01" w:history="1">
            <w:r w:rsidR="00033C0F" w:rsidRPr="00AE6A7A">
              <w:rPr>
                <w:rStyle w:val="Hyperlink"/>
                <w:noProof/>
              </w:rPr>
              <w:t>8.1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32C1148" w14:textId="3204F615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02" w:history="1">
            <w:r w:rsidR="00033C0F" w:rsidRPr="00AE6A7A">
              <w:rPr>
                <w:rStyle w:val="Hyperlink"/>
                <w:noProof/>
              </w:rPr>
              <w:t>8.2</w:t>
            </w:r>
            <w:r w:rsidR="00033C0F" w:rsidRPr="00AE6A7A">
              <w:rPr>
                <w:rStyle w:val="Hyperlink"/>
                <w:rFonts w:hint="eastAsia"/>
                <w:noProof/>
                <w:shd w:val="clear" w:color="auto" w:fill="FFFFFF"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C9FB964" w14:textId="50AC4638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03" w:history="1">
            <w:r w:rsidR="00033C0F" w:rsidRPr="00AE6A7A">
              <w:rPr>
                <w:rStyle w:val="Hyperlink"/>
                <w:noProof/>
              </w:rPr>
              <w:t>8.3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698210C" w14:textId="4ABEA222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04" w:history="1">
            <w:r w:rsidR="00033C0F" w:rsidRPr="00AE6A7A">
              <w:rPr>
                <w:rStyle w:val="Hyperlink"/>
                <w:noProof/>
              </w:rPr>
              <w:t>8.4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5389C9B" w14:textId="264D702C" w:rsidR="00033C0F" w:rsidRDefault="00392F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741405" w:history="1">
            <w:r w:rsidR="00033C0F" w:rsidRPr="00AE6A7A">
              <w:rPr>
                <w:rStyle w:val="Hyperlink"/>
                <w:rFonts w:hint="eastAsia"/>
                <w:noProof/>
              </w:rPr>
              <w:t>二</w:t>
            </w:r>
            <w:r w:rsidR="00033C0F" w:rsidRPr="00AE6A7A">
              <w:rPr>
                <w:rStyle w:val="Hyperlink"/>
                <w:noProof/>
              </w:rPr>
              <w:t xml:space="preserve"> JVM</w:t>
            </w:r>
            <w:r w:rsidR="00033C0F" w:rsidRPr="00AE6A7A">
              <w:rPr>
                <w:rStyle w:val="Hyperlink"/>
                <w:rFonts w:hint="eastAsia"/>
                <w:noProof/>
              </w:rPr>
              <w:t>常用执行指令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77DCB894" w14:textId="71800D89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06" w:history="1">
            <w:r w:rsidR="00033C0F" w:rsidRPr="00AE6A7A">
              <w:rPr>
                <w:rStyle w:val="Hyperlink"/>
                <w:noProof/>
              </w:rPr>
              <w:t>1 java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9A1F089" w14:textId="7E169AB5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07" w:history="1">
            <w:r w:rsidR="00033C0F" w:rsidRPr="00AE6A7A">
              <w:rPr>
                <w:rStyle w:val="Hyperlink"/>
                <w:noProof/>
              </w:rPr>
              <w:t>1.1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495B1D5" w14:textId="25FE440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08" w:history="1">
            <w:r w:rsidR="00033C0F" w:rsidRPr="00AE6A7A">
              <w:rPr>
                <w:rStyle w:val="Hyperlink"/>
                <w:noProof/>
              </w:rPr>
              <w:t>1.2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7DD3E7BB" w14:textId="3A262119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09" w:history="1">
            <w:r w:rsidR="00033C0F" w:rsidRPr="00AE6A7A">
              <w:rPr>
                <w:rStyle w:val="Hyperlink"/>
                <w:noProof/>
              </w:rPr>
              <w:t>1.3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基础指令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_Toc65741409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56DE958" w14:textId="3D2E0A67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0" w:history="1">
            <w:r w:rsidR="00033C0F" w:rsidRPr="00AE6A7A">
              <w:rPr>
                <w:rStyle w:val="Hyperlink"/>
                <w:noProof/>
              </w:rPr>
              <w:t>1.4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49DAAEA" w14:textId="06D39497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11" w:history="1">
            <w:r w:rsidR="00033C0F" w:rsidRPr="00AE6A7A">
              <w:rPr>
                <w:rStyle w:val="Hyperlink"/>
                <w:noProof/>
              </w:rPr>
              <w:t>2 javac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FB29398" w14:textId="12612B64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2" w:history="1">
            <w:r w:rsidR="00033C0F" w:rsidRPr="00AE6A7A">
              <w:rPr>
                <w:rStyle w:val="Hyperlink"/>
                <w:noProof/>
              </w:rPr>
              <w:t>2.1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0D51E17" w14:textId="460A05FE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3" w:history="1">
            <w:r w:rsidR="00033C0F" w:rsidRPr="00AE6A7A">
              <w:rPr>
                <w:rStyle w:val="Hyperlink"/>
                <w:noProof/>
              </w:rPr>
              <w:t>2.2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基础指令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AF01319" w14:textId="799C268E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4" w:history="1">
            <w:r w:rsidR="00033C0F" w:rsidRPr="00AE6A7A">
              <w:rPr>
                <w:rStyle w:val="Hyperlink"/>
                <w:noProof/>
              </w:rPr>
              <w:t>2.3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主要参数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7198F82" w14:textId="017994CB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15" w:history="1">
            <w:r w:rsidR="00033C0F" w:rsidRPr="00AE6A7A">
              <w:rPr>
                <w:rStyle w:val="Hyperlink"/>
                <w:noProof/>
              </w:rPr>
              <w:t>3 jar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AA33782" w14:textId="2D557FC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6" w:history="1">
            <w:r w:rsidR="00033C0F" w:rsidRPr="00AE6A7A">
              <w:rPr>
                <w:rStyle w:val="Hyperlink"/>
                <w:noProof/>
              </w:rPr>
              <w:t>3.1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295426E" w14:textId="5ED7B724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7" w:history="1">
            <w:r w:rsidR="00033C0F" w:rsidRPr="00AE6A7A">
              <w:rPr>
                <w:rStyle w:val="Hyperlink"/>
                <w:noProof/>
              </w:rPr>
              <w:t>3.2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3224562" w14:textId="092A48D7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8" w:history="1">
            <w:r w:rsidR="00033C0F" w:rsidRPr="00AE6A7A">
              <w:rPr>
                <w:rStyle w:val="Hyperlink"/>
                <w:noProof/>
              </w:rPr>
              <w:t>3.3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基础指令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4CCAF1E" w14:textId="7DC95A04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19" w:history="1">
            <w:r w:rsidR="00033C0F" w:rsidRPr="00AE6A7A">
              <w:rPr>
                <w:rStyle w:val="Hyperlink"/>
                <w:noProof/>
              </w:rPr>
              <w:t>3.4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主要参数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_Toc65741419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19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B670F08" w14:textId="52146FA7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20" w:history="1">
            <w:r w:rsidR="00033C0F" w:rsidRPr="00AE6A7A">
              <w:rPr>
                <w:rStyle w:val="Hyperlink"/>
                <w:noProof/>
              </w:rPr>
              <w:t>4 javap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BB8666B" w14:textId="1EE0939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21" w:history="1">
            <w:r w:rsidR="00033C0F" w:rsidRPr="00AE6A7A">
              <w:rPr>
                <w:rStyle w:val="Hyperlink"/>
                <w:noProof/>
              </w:rPr>
              <w:t>4.1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说明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C3DFFC5" w14:textId="41B25D49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22" w:history="1">
            <w:r w:rsidR="00033C0F" w:rsidRPr="00AE6A7A">
              <w:rPr>
                <w:rStyle w:val="Hyperlink"/>
                <w:noProof/>
              </w:rPr>
              <w:t>4.2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18A0DCC" w14:textId="32A763B1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23" w:history="1">
            <w:r w:rsidR="00033C0F" w:rsidRPr="00AE6A7A">
              <w:rPr>
                <w:rStyle w:val="Hyperlink"/>
                <w:noProof/>
              </w:rPr>
              <w:t>4.3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基础指令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8400DCC" w14:textId="51E6508E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24" w:history="1">
            <w:r w:rsidR="00033C0F" w:rsidRPr="00AE6A7A">
              <w:rPr>
                <w:rStyle w:val="Hyperlink"/>
                <w:noProof/>
              </w:rPr>
              <w:t>4.4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主要参数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C5E17EA" w14:textId="69B9461F" w:rsidR="00033C0F" w:rsidRDefault="00392F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741425" w:history="1">
            <w:r w:rsidR="00033C0F" w:rsidRPr="00AE6A7A">
              <w:rPr>
                <w:rStyle w:val="Hyperlink"/>
                <w:rFonts w:hint="eastAsia"/>
                <w:noProof/>
              </w:rPr>
              <w:t>三 其他命令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0C831F5" w14:textId="538694BC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26" w:history="1">
            <w:r w:rsidR="00033C0F" w:rsidRPr="00AE6A7A">
              <w:rPr>
                <w:rStyle w:val="Hyperlink"/>
                <w:noProof/>
              </w:rPr>
              <w:t>1 jaotc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B3139CE" w14:textId="3E07D8E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27" w:history="1">
            <w:r w:rsidR="00033C0F" w:rsidRPr="00AE6A7A">
              <w:rPr>
                <w:rStyle w:val="Hyperlink"/>
                <w:noProof/>
              </w:rPr>
              <w:t>2 jarsigner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A835759" w14:textId="064D4D93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28" w:history="1">
            <w:r w:rsidR="00033C0F" w:rsidRPr="00AE6A7A">
              <w:rPr>
                <w:rStyle w:val="Hyperlink"/>
                <w:noProof/>
              </w:rPr>
              <w:t>3 javadoc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BBAC990" w14:textId="1FEBC456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29" w:history="1">
            <w:r w:rsidR="00033C0F" w:rsidRPr="00AE6A7A">
              <w:rPr>
                <w:rStyle w:val="Hyperlink"/>
                <w:noProof/>
              </w:rPr>
              <w:t>4 jconsole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_Toc65741429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7D35B66" w14:textId="35AEE06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0" w:history="1">
            <w:r w:rsidR="00033C0F" w:rsidRPr="00AE6A7A">
              <w:rPr>
                <w:rStyle w:val="Hyperlink"/>
                <w:noProof/>
              </w:rPr>
              <w:t>5 jdb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26639D6" w14:textId="6E315068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1" w:history="1">
            <w:r w:rsidR="00033C0F" w:rsidRPr="00AE6A7A">
              <w:rPr>
                <w:rStyle w:val="Hyperlink"/>
                <w:noProof/>
              </w:rPr>
              <w:t>6 jdeprscan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6C5A227" w14:textId="2E0E4916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2" w:history="1">
            <w:r w:rsidR="00033C0F" w:rsidRPr="00AE6A7A">
              <w:rPr>
                <w:rStyle w:val="Hyperlink"/>
                <w:noProof/>
              </w:rPr>
              <w:t>7 jdeps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6EAA316" w14:textId="667A10FB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3" w:history="1">
            <w:r w:rsidR="00033C0F" w:rsidRPr="00AE6A7A">
              <w:rPr>
                <w:rStyle w:val="Hyperlink"/>
                <w:noProof/>
              </w:rPr>
              <w:t>8 jfr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27F5291" w14:textId="47632BB8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4" w:history="1">
            <w:r w:rsidR="00033C0F" w:rsidRPr="00AE6A7A">
              <w:rPr>
                <w:rStyle w:val="Hyperlink"/>
                <w:noProof/>
              </w:rPr>
              <w:t>9 jhsdb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98F5AC4" w14:textId="7BAEFC2D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5" w:history="1">
            <w:r w:rsidR="00033C0F" w:rsidRPr="00AE6A7A">
              <w:rPr>
                <w:rStyle w:val="Hyperlink"/>
                <w:noProof/>
              </w:rPr>
              <w:t>10 jlink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B9A0617" w14:textId="1C2D4F8B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6" w:history="1">
            <w:r w:rsidR="00033C0F" w:rsidRPr="00AE6A7A">
              <w:rPr>
                <w:rStyle w:val="Hyperlink"/>
                <w:noProof/>
              </w:rPr>
              <w:t>11 jmod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EE887FC" w14:textId="761E7BD4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7" w:history="1">
            <w:r w:rsidR="00033C0F" w:rsidRPr="00AE6A7A">
              <w:rPr>
                <w:rStyle w:val="Hyperlink"/>
                <w:noProof/>
              </w:rPr>
              <w:t>12 jpackage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9B58A1E" w14:textId="2BF300A5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8" w:history="1">
            <w:r w:rsidR="00033C0F" w:rsidRPr="00AE6A7A">
              <w:rPr>
                <w:rStyle w:val="Hyperlink"/>
                <w:noProof/>
              </w:rPr>
              <w:t>13 jrunscript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48063E3" w14:textId="2C4481E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39" w:history="1">
            <w:r w:rsidR="00033C0F" w:rsidRPr="00AE6A7A">
              <w:rPr>
                <w:rStyle w:val="Hyperlink"/>
                <w:noProof/>
              </w:rPr>
              <w:t>14 jshell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_Toc65741439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C84BDC7" w14:textId="6A8E275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0" w:history="1">
            <w:r w:rsidR="00033C0F" w:rsidRPr="00AE6A7A">
              <w:rPr>
                <w:rStyle w:val="Hyperlink"/>
                <w:noProof/>
              </w:rPr>
              <w:t>15 keytool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B714B9E" w14:textId="0A6BA151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1" w:history="1">
            <w:r w:rsidR="00033C0F" w:rsidRPr="00AE6A7A">
              <w:rPr>
                <w:rStyle w:val="Hyperlink"/>
                <w:noProof/>
              </w:rPr>
              <w:t>16 rmid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46EBB73" w14:textId="507F8DB1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2" w:history="1">
            <w:r w:rsidR="00033C0F" w:rsidRPr="00AE6A7A">
              <w:rPr>
                <w:rStyle w:val="Hyperlink"/>
                <w:noProof/>
              </w:rPr>
              <w:t>17 rmiregistry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719F675" w14:textId="405E01F2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3" w:history="1">
            <w:r w:rsidR="00033C0F" w:rsidRPr="00AE6A7A">
              <w:rPr>
                <w:rStyle w:val="Hyperlink"/>
                <w:noProof/>
              </w:rPr>
              <w:t>18 serialver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A10AB83" w14:textId="2C05F06D" w:rsidR="00033C0F" w:rsidRDefault="00392F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741444" w:history="1">
            <w:r w:rsidR="00033C0F" w:rsidRPr="00AE6A7A">
              <w:rPr>
                <w:rStyle w:val="Hyperlink"/>
                <w:rFonts w:hint="eastAsia"/>
                <w:noProof/>
              </w:rPr>
              <w:t>四</w:t>
            </w:r>
            <w:r w:rsidR="00033C0F" w:rsidRPr="00AE6A7A">
              <w:rPr>
                <w:rStyle w:val="Hyperlink"/>
                <w:noProof/>
              </w:rPr>
              <w:t xml:space="preserve"> OQL(</w:t>
            </w:r>
            <w:r w:rsidR="00033C0F" w:rsidRPr="00AE6A7A">
              <w:rPr>
                <w:rStyle w:val="Hyperlink"/>
                <w:rFonts w:hint="eastAsia"/>
                <w:noProof/>
              </w:rPr>
              <w:t>对象查询语言</w:t>
            </w:r>
            <w:r w:rsidR="00033C0F" w:rsidRPr="00AE6A7A">
              <w:rPr>
                <w:rStyle w:val="Hyperlink"/>
                <w:noProof/>
              </w:rPr>
              <w:t>)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C90A598" w14:textId="7A401471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5" w:history="1">
            <w:r w:rsidR="00033C0F" w:rsidRPr="00AE6A7A">
              <w:rPr>
                <w:rStyle w:val="Hyperlink"/>
                <w:noProof/>
              </w:rPr>
              <w:t>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文档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42D8C5D" w14:textId="41297E6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6" w:history="1">
            <w:r w:rsidR="00033C0F" w:rsidRPr="00AE6A7A">
              <w:rPr>
                <w:rStyle w:val="Hyperlink"/>
                <w:noProof/>
              </w:rPr>
              <w:t>2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概述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21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26EA4F3" w14:textId="20AAA0A8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7" w:history="1">
            <w:r w:rsidR="00033C0F" w:rsidRPr="00AE6A7A">
              <w:rPr>
                <w:rStyle w:val="Hyperlink"/>
                <w:noProof/>
              </w:rPr>
              <w:t>3 BNF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22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9BADDF6" w14:textId="4B4D5517" w:rsidR="00033C0F" w:rsidRDefault="00392F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741448" w:history="1">
            <w:r w:rsidR="00033C0F" w:rsidRPr="00AE6A7A">
              <w:rPr>
                <w:rStyle w:val="Hyperlink"/>
                <w:rFonts w:hint="eastAsia"/>
                <w:noProof/>
              </w:rPr>
              <w:t>五</w:t>
            </w:r>
            <w:r w:rsidR="00033C0F" w:rsidRPr="00AE6A7A">
              <w:rPr>
                <w:rStyle w:val="Hyperlink"/>
                <w:noProof/>
              </w:rPr>
              <w:t xml:space="preserve"> Eclipse MAT OQL(1.11.0)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22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0E1FE7D" w14:textId="4C6153B0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49" w:history="1">
            <w:r w:rsidR="00033C0F" w:rsidRPr="00AE6A7A">
              <w:rPr>
                <w:rStyle w:val="Hyperlink"/>
                <w:noProof/>
              </w:rPr>
              <w:t>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总揽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_Toc65741449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22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78ECA5E6" w14:textId="3583C4DD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0" w:history="1">
            <w:r w:rsidR="00033C0F" w:rsidRPr="00AE6A7A">
              <w:rPr>
                <w:rStyle w:val="Hyperlink"/>
                <w:noProof/>
              </w:rPr>
              <w:t>1.1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简介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22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9A55401" w14:textId="5DA85C77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1" w:history="1">
            <w:r w:rsidR="00033C0F" w:rsidRPr="00AE6A7A">
              <w:rPr>
                <w:rStyle w:val="Hyperlink"/>
                <w:noProof/>
              </w:rPr>
              <w:t>1.2 SELECT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22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6947B83" w14:textId="1624ABE5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2" w:history="1">
            <w:r w:rsidR="00033C0F" w:rsidRPr="00AE6A7A">
              <w:rPr>
                <w:rStyle w:val="Hyperlink"/>
                <w:noProof/>
              </w:rPr>
              <w:t>1.3 FROM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22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9531F90" w14:textId="1F9ABBFC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3" w:history="1">
            <w:r w:rsidR="00033C0F" w:rsidRPr="00AE6A7A">
              <w:rPr>
                <w:rStyle w:val="Hyperlink"/>
                <w:noProof/>
              </w:rPr>
              <w:t>1.4 WHERE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23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4EEC263" w14:textId="1662C802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4" w:history="1">
            <w:r w:rsidR="00033C0F" w:rsidRPr="00AE6A7A">
              <w:rPr>
                <w:rStyle w:val="Hyperlink"/>
                <w:noProof/>
              </w:rPr>
              <w:t>1.5 UNION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6A41919" w14:textId="40F1AB0C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55" w:history="1">
            <w:r w:rsidR="00033C0F" w:rsidRPr="00AE6A7A">
              <w:rPr>
                <w:rStyle w:val="Hyperlink"/>
                <w:noProof/>
              </w:rPr>
              <w:t>2 Property Accessors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063925A" w14:textId="0FF9592F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6" w:history="1">
            <w:r w:rsidR="00033C0F" w:rsidRPr="00AE6A7A">
              <w:rPr>
                <w:rStyle w:val="Hyperlink"/>
                <w:noProof/>
              </w:rPr>
              <w:t>2.1 Accessing fields of the heap object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6F23800" w14:textId="1FF78B9F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7" w:history="1">
            <w:r w:rsidR="00033C0F" w:rsidRPr="00AE6A7A">
              <w:rPr>
                <w:rStyle w:val="Hyperlink"/>
                <w:noProof/>
              </w:rPr>
              <w:t>2.2 Calling  Java Bean properties</w:t>
            </w:r>
            <w:r w:rsidR="00033C0F" w:rsidRPr="00AE6A7A">
              <w:rPr>
                <w:rStyle w:val="Hyperlink"/>
                <w:rFonts w:hint="eastAsia"/>
                <w:noProof/>
              </w:rPr>
              <w:t>：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55B1F69" w14:textId="2CF8CA4A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8" w:history="1">
            <w:r w:rsidR="00033C0F" w:rsidRPr="00AE6A7A">
              <w:rPr>
                <w:rStyle w:val="Hyperlink"/>
                <w:noProof/>
              </w:rPr>
              <w:t>2.3 Calling Java methods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25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3D0C4F7" w14:textId="4BEFB6EC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59" w:history="1">
            <w:r w:rsidR="00033C0F" w:rsidRPr="00AE6A7A">
              <w:rPr>
                <w:rStyle w:val="Hyperlink"/>
                <w:noProof/>
              </w:rPr>
              <w:t>2.4 Array Access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_Toc65741459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26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B2133C6" w14:textId="65431F5C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60" w:history="1">
            <w:r w:rsidR="00033C0F" w:rsidRPr="00AE6A7A">
              <w:rPr>
                <w:rStyle w:val="Hyperlink"/>
                <w:noProof/>
              </w:rPr>
              <w:t>2.5 Built-in OQL function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23CC14A3" w14:textId="25246D83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61" w:history="1">
            <w:r w:rsidR="00033C0F" w:rsidRPr="00AE6A7A">
              <w:rPr>
                <w:rStyle w:val="Hyperlink"/>
                <w:noProof/>
              </w:rPr>
              <w:t>3 Simulated in OQL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27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74085A8" w14:textId="1DE171F9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62" w:history="1">
            <w:r w:rsidR="00033C0F" w:rsidRPr="00AE6A7A">
              <w:rPr>
                <w:rStyle w:val="Hyperlink"/>
                <w:noProof/>
              </w:rPr>
              <w:t>4 More Example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32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1547312" w14:textId="42F12F8B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63" w:history="1">
            <w:r w:rsidR="00033C0F" w:rsidRPr="00AE6A7A">
              <w:rPr>
                <w:rStyle w:val="Hyperlink"/>
                <w:noProof/>
              </w:rPr>
              <w:t>5 BNF for the Object Query Language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33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FCF48BE" w14:textId="125B6EE6" w:rsidR="00033C0F" w:rsidRDefault="00392F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741464" w:history="1">
            <w:r w:rsidR="00033C0F" w:rsidRPr="00AE6A7A">
              <w:rPr>
                <w:rStyle w:val="Hyperlink"/>
                <w:rFonts w:hint="eastAsia"/>
                <w:noProof/>
              </w:rPr>
              <w:t>六</w:t>
            </w:r>
            <w:r w:rsidR="00033C0F" w:rsidRPr="00AE6A7A">
              <w:rPr>
                <w:rStyle w:val="Hyperlink"/>
                <w:noProof/>
              </w:rPr>
              <w:t xml:space="preserve"> JVisualMV OQL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33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E265447" w14:textId="38A09671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65" w:history="1">
            <w:r w:rsidR="00033C0F" w:rsidRPr="00AE6A7A">
              <w:rPr>
                <w:rStyle w:val="Hyperlink"/>
                <w:noProof/>
              </w:rPr>
              <w:t>1.1</w:t>
            </w:r>
            <w:r w:rsidR="00033C0F" w:rsidRPr="00AE6A7A">
              <w:rPr>
                <w:rStyle w:val="Hyperlink"/>
                <w:rFonts w:hint="eastAsia"/>
                <w:noProof/>
              </w:rPr>
              <w:t xml:space="preserve"> 概述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33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F7BE48F" w14:textId="5CD6232D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66" w:history="1">
            <w:r w:rsidR="00033C0F" w:rsidRPr="00AE6A7A">
              <w:rPr>
                <w:rStyle w:val="Hyperlink"/>
                <w:noProof/>
              </w:rPr>
              <w:t>2</w:t>
            </w:r>
            <w:r w:rsidR="00033C0F" w:rsidRPr="00AE6A7A">
              <w:rPr>
                <w:rStyle w:val="Hyperlink"/>
                <w:noProof/>
                <w:lang w:eastAsia="ja-JP"/>
              </w:rPr>
              <w:t xml:space="preserve"> Built-in Object</w:t>
            </w:r>
            <w:r w:rsidR="00033C0F" w:rsidRPr="00AE6A7A">
              <w:rPr>
                <w:rStyle w:val="Hyperlink"/>
                <w:noProof/>
              </w:rPr>
              <w:t>——heap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33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EFC27B5" w14:textId="47C87F85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67" w:history="1">
            <w:r w:rsidR="00033C0F" w:rsidRPr="00AE6A7A">
              <w:rPr>
                <w:rStyle w:val="Hyperlink"/>
                <w:noProof/>
              </w:rPr>
              <w:t>2.1 Introduction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33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7A8BF17D" w14:textId="0C771AC9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68" w:history="1">
            <w:r w:rsidR="00033C0F" w:rsidRPr="00AE6A7A">
              <w:rPr>
                <w:rStyle w:val="Hyperlink"/>
                <w:noProof/>
              </w:rPr>
              <w:t>2.2 Example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5BC4517" w14:textId="7D434BAD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69" w:history="1">
            <w:r w:rsidR="00033C0F" w:rsidRPr="00AE6A7A">
              <w:rPr>
                <w:rStyle w:val="Hyperlink"/>
                <w:noProof/>
              </w:rPr>
              <w:t>3 Functions on individual objects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_Toc65741469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2B366CA" w14:textId="57EDD4C0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70" w:history="1">
            <w:r w:rsidR="00033C0F" w:rsidRPr="00AE6A7A">
              <w:rPr>
                <w:rStyle w:val="Hyperlink"/>
                <w:noProof/>
              </w:rPr>
              <w:t>3.1 Introduction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34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377B0848" w14:textId="7620799B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71" w:history="1">
            <w:r w:rsidR="00033C0F" w:rsidRPr="00AE6A7A">
              <w:rPr>
                <w:rStyle w:val="Hyperlink"/>
                <w:noProof/>
              </w:rPr>
              <w:t>3.2 Example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35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5F99525" w14:textId="5951C8D8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72" w:history="1">
            <w:r w:rsidR="00033C0F" w:rsidRPr="00AE6A7A">
              <w:rPr>
                <w:rStyle w:val="Hyperlink"/>
                <w:noProof/>
              </w:rPr>
              <w:t>4 array/iterator/enumeration manipulation functions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_Toc65741472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35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2DB4E88" w14:textId="7D192D3D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73" w:history="1">
            <w:r w:rsidR="00033C0F" w:rsidRPr="00AE6A7A">
              <w:rPr>
                <w:rStyle w:val="Hyperlink"/>
                <w:noProof/>
              </w:rPr>
              <w:t>4.1 Introduction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_Toc65741473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35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4260AA0C" w14:textId="5CEE8C32" w:rsidR="00033C0F" w:rsidRDefault="00392F1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741474" w:history="1">
            <w:r w:rsidR="00033C0F" w:rsidRPr="00AE6A7A">
              <w:rPr>
                <w:rStyle w:val="Hyperlink"/>
                <w:noProof/>
              </w:rPr>
              <w:t>4.2 Example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_Toc65741474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36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116864C1" w14:textId="7315E943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75" w:history="1">
            <w:r w:rsidR="00033C0F" w:rsidRPr="00AE6A7A">
              <w:rPr>
                <w:rStyle w:val="Hyperlink"/>
                <w:noProof/>
              </w:rPr>
              <w:t>5 More examples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_Toc65741475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38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CEE0425" w14:textId="73B9C733" w:rsidR="00033C0F" w:rsidRDefault="00392F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741476" w:history="1">
            <w:r w:rsidR="00033C0F" w:rsidRPr="00AE6A7A">
              <w:rPr>
                <w:rStyle w:val="Hyperlink"/>
                <w:rFonts w:hint="eastAsia"/>
                <w:noProof/>
              </w:rPr>
              <w:t>七 可视化工具列表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_Toc65741476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221FCF3" w14:textId="08CCD0B4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77" w:history="1">
            <w:r w:rsidR="00033C0F" w:rsidRPr="00AE6A7A">
              <w:rPr>
                <w:rStyle w:val="Hyperlink"/>
                <w:noProof/>
              </w:rPr>
              <w:t>1 Visual VM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_Toc65741477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CF1B357" w14:textId="36D69ABB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78" w:history="1">
            <w:r w:rsidR="00033C0F" w:rsidRPr="00AE6A7A">
              <w:rPr>
                <w:rStyle w:val="Hyperlink"/>
                <w:noProof/>
              </w:rPr>
              <w:t>2 JConsole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_Toc65741478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0F7A123D" w14:textId="6B5CBA07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79" w:history="1">
            <w:r w:rsidR="00033C0F" w:rsidRPr="00AE6A7A">
              <w:rPr>
                <w:rStyle w:val="Hyperlink"/>
                <w:noProof/>
              </w:rPr>
              <w:t>3 Mission Control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_Toc65741479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91A5B7E" w14:textId="4F2A59A3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80" w:history="1">
            <w:r w:rsidR="00033C0F" w:rsidRPr="00AE6A7A">
              <w:rPr>
                <w:rStyle w:val="Hyperlink"/>
                <w:noProof/>
              </w:rPr>
              <w:t>4</w:t>
            </w:r>
            <w:r w:rsidR="00033C0F" w:rsidRPr="00AE6A7A">
              <w:rPr>
                <w:rStyle w:val="Hyperlink"/>
                <w:noProof/>
                <w:lang w:eastAsia="ja-JP"/>
              </w:rPr>
              <w:t xml:space="preserve"> J</w:t>
            </w:r>
            <w:r w:rsidR="00033C0F" w:rsidRPr="00AE6A7A">
              <w:rPr>
                <w:rStyle w:val="Hyperlink"/>
                <w:noProof/>
              </w:rPr>
              <w:t>HSDB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_Toc65741480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6334C67D" w14:textId="0C50FB4C" w:rsidR="00033C0F" w:rsidRDefault="00392F1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741481" w:history="1">
            <w:r w:rsidR="00033C0F" w:rsidRPr="00AE6A7A">
              <w:rPr>
                <w:rStyle w:val="Hyperlink"/>
                <w:noProof/>
              </w:rPr>
              <w:t>5 Eclipse MAT</w:t>
            </w:r>
            <w:r w:rsidR="00033C0F">
              <w:rPr>
                <w:noProof/>
                <w:webHidden/>
              </w:rPr>
              <w:tab/>
            </w:r>
            <w:r w:rsidR="00033C0F">
              <w:rPr>
                <w:noProof/>
                <w:webHidden/>
              </w:rPr>
              <w:fldChar w:fldCharType="begin"/>
            </w:r>
            <w:r w:rsidR="00033C0F">
              <w:rPr>
                <w:noProof/>
                <w:webHidden/>
              </w:rPr>
              <w:instrText xml:space="preserve"> PAGEREF _Toc65741481 \h </w:instrText>
            </w:r>
            <w:r w:rsidR="00033C0F">
              <w:rPr>
                <w:noProof/>
                <w:webHidden/>
              </w:rPr>
            </w:r>
            <w:r w:rsidR="00033C0F">
              <w:rPr>
                <w:noProof/>
                <w:webHidden/>
              </w:rPr>
              <w:fldChar w:fldCharType="separate"/>
            </w:r>
            <w:r w:rsidR="00033C0F">
              <w:rPr>
                <w:noProof/>
                <w:webHidden/>
              </w:rPr>
              <w:t>40</w:t>
            </w:r>
            <w:r w:rsidR="00033C0F">
              <w:rPr>
                <w:noProof/>
                <w:webHidden/>
              </w:rPr>
              <w:fldChar w:fldCharType="end"/>
            </w:r>
          </w:hyperlink>
        </w:p>
        <w:p w14:paraId="572089C8" w14:textId="7AAFA1D1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5741365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045E8C17" w:rsidR="004D1746" w:rsidRDefault="00F77945" w:rsidP="004D1746">
      <w:r w:rsidRPr="00E56448">
        <w:t>https://docs.oracle.com/en/java/javase/index.html</w:t>
      </w:r>
    </w:p>
    <w:p w14:paraId="10100FCF" w14:textId="1F7690F6" w:rsidR="00F77945" w:rsidRDefault="00F77945" w:rsidP="004D1746"/>
    <w:p w14:paraId="22A3F2AE" w14:textId="68AE1C93" w:rsidR="00F77945" w:rsidRPr="00AC3E0E" w:rsidRDefault="00FB5B62" w:rsidP="004D1746">
      <w:r>
        <w:rPr>
          <w:rFonts w:hint="eastAsia"/>
        </w:rPr>
        <w:t>基于 JDK</w:t>
      </w:r>
      <w:r>
        <w:t>15</w:t>
      </w:r>
    </w:p>
    <w:p w14:paraId="57AC6A71" w14:textId="5F93E3EE" w:rsidR="00D7035B" w:rsidRPr="00AC3E0E" w:rsidRDefault="00543925" w:rsidP="00D7035B">
      <w:pPr>
        <w:pStyle w:val="Heading1"/>
      </w:pPr>
      <w:bookmarkStart w:id="1" w:name="_Toc65741366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Heading2"/>
      </w:pPr>
      <w:bookmarkStart w:id="2" w:name="_Toc44881935"/>
      <w:r w:rsidRPr="00AC3E0E">
        <w:t xml:space="preserve"> </w:t>
      </w:r>
      <w:bookmarkStart w:id="3" w:name="_Toc65741367"/>
      <w:r w:rsidRPr="00AC3E0E">
        <w:t>jps</w:t>
      </w:r>
      <w:bookmarkEnd w:id="2"/>
      <w:bookmarkEnd w:id="3"/>
    </w:p>
    <w:p w14:paraId="36BDB714" w14:textId="30A90CAA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r w:rsidR="00E53BB2">
        <w:rPr>
          <w:rFonts w:ascii="SimSun" w:eastAsia="SimSun" w:hAnsi="SimSun" w:hint="eastAsia"/>
        </w:rPr>
        <w:t>Desc</w:t>
      </w:r>
      <w:r w:rsidR="00E53BB2">
        <w:rPr>
          <w:rFonts w:ascii="SimSun" w:eastAsia="SimSun" w:hAnsi="SimSun"/>
        </w:rPr>
        <w:t>ription</w:t>
      </w:r>
    </w:p>
    <w:p w14:paraId="08CE471E" w14:textId="77777777" w:rsidR="00E53BB2" w:rsidRDefault="00543925" w:rsidP="00E53BB2">
      <w:pPr>
        <w:rPr>
          <w:rFonts w:cstheme="majorBidi"/>
          <w:sz w:val="28"/>
        </w:rPr>
      </w:pPr>
      <w:r w:rsidRPr="00AC3E0E">
        <w:rPr>
          <w:rFonts w:hint="eastAsia"/>
        </w:rPr>
        <w:t>类似Linux的ps命令，只列出当前用户的有权限查看的java程序的进程</w:t>
      </w:r>
      <w:bookmarkStart w:id="4" w:name="_Toc65741370"/>
    </w:p>
    <w:p w14:paraId="463F4F93" w14:textId="790CBD69" w:rsidR="00543925" w:rsidRPr="00E53BB2" w:rsidRDefault="00E53BB2" w:rsidP="00E53BB2">
      <w:pPr>
        <w:pStyle w:val="Heading3"/>
      </w:pPr>
      <w:r>
        <w:rPr>
          <w:rFonts w:hint="eastAsia"/>
        </w:rPr>
        <w:t xml:space="preserve"> </w:t>
      </w:r>
      <w:bookmarkEnd w:id="4"/>
      <w:r w:rsidR="004A6FCA">
        <w:t>Command</w:t>
      </w:r>
    </w:p>
    <w:p w14:paraId="05DC93F2" w14:textId="11216D9C" w:rsidR="00543925" w:rsidRPr="00AC3E0E" w:rsidRDefault="00543925" w:rsidP="006D0021">
      <w:pPr>
        <w:pStyle w:val="sai1"/>
        <w:numPr>
          <w:ilvl w:val="0"/>
          <w:numId w:val="0"/>
        </w:numPr>
      </w:pPr>
      <w:r w:rsidRPr="00AC3E0E">
        <w:t>jps [-q] [-mlvV] [hostid]</w:t>
      </w:r>
    </w:p>
    <w:p w14:paraId="7A2460B6" w14:textId="4A66C23F" w:rsidR="00543925" w:rsidRPr="00AC3E0E" w:rsidRDefault="006D0021" w:rsidP="006D0021">
      <w:pPr>
        <w:pStyle w:val="Heading3"/>
      </w:pPr>
      <w:r>
        <w:t xml:space="preserve"> Option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Heading3"/>
      </w:pPr>
      <w:r>
        <w:rPr>
          <w:rFonts w:hint="eastAsia"/>
        </w:rPr>
        <w:t xml:space="preserve"> </w:t>
      </w:r>
      <w:bookmarkStart w:id="5" w:name="_Toc65741372"/>
      <w:r>
        <w:rPr>
          <w:rFonts w:hint="eastAsia"/>
        </w:rPr>
        <w:t>输出</w:t>
      </w:r>
      <w:bookmarkEnd w:id="5"/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Heading2"/>
      </w:pPr>
      <w:bookmarkStart w:id="6" w:name="_Toc44881936"/>
      <w:r w:rsidRPr="00AC3E0E">
        <w:t xml:space="preserve"> </w:t>
      </w:r>
      <w:bookmarkStart w:id="7" w:name="_Toc65741373"/>
      <w:r w:rsidRPr="00AC3E0E">
        <w:t>jstat</w:t>
      </w:r>
      <w:bookmarkEnd w:id="6"/>
      <w:bookmarkEnd w:id="7"/>
    </w:p>
    <w:p w14:paraId="107485C9" w14:textId="4A7037A8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8" w:name="_Toc65741374"/>
      <w:r w:rsidR="00543925" w:rsidRPr="00AC3E0E">
        <w:rPr>
          <w:rFonts w:ascii="SimSun" w:eastAsia="SimSun" w:hAnsi="SimSun" w:hint="eastAsia"/>
        </w:rPr>
        <w:t>说明</w:t>
      </w:r>
      <w:bookmarkEnd w:id="8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9" w:name="_Toc65741375"/>
      <w:r w:rsidR="00543925" w:rsidRPr="00AC3E0E">
        <w:rPr>
          <w:rFonts w:ascii="SimSun" w:eastAsia="SimSun" w:hAnsi="SimSun" w:hint="eastAsia"/>
        </w:rPr>
        <w:t>文档</w:t>
      </w:r>
      <w:bookmarkEnd w:id="9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0" w:name="_Toc65741376"/>
      <w:r w:rsidR="00543925" w:rsidRPr="00AC3E0E">
        <w:rPr>
          <w:rFonts w:ascii="SimSun" w:eastAsia="SimSun" w:hAnsi="SimSun" w:hint="eastAsia"/>
        </w:rPr>
        <w:t>命令</w:t>
      </w:r>
      <w:bookmarkEnd w:id="10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1" w:name="_Toc65741377"/>
      <w:r w:rsidR="00543925" w:rsidRPr="00AC3E0E">
        <w:rPr>
          <w:rFonts w:ascii="SimSun" w:eastAsia="SimSun" w:hAnsi="SimSun" w:hint="eastAsia"/>
        </w:rPr>
        <w:t>参数</w:t>
      </w:r>
      <w:bookmarkEnd w:id="1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ListParagraph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Heading3"/>
      </w:pPr>
      <w:r>
        <w:t xml:space="preserve"> </w:t>
      </w:r>
      <w:bookmarkStart w:id="12" w:name="_Toc65741378"/>
      <w:r>
        <w:rPr>
          <w:rFonts w:hint="eastAsia"/>
        </w:rPr>
        <w:t>输出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lastRenderedPageBreak/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最大老年代容量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最大元数据空间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 xml:space="preserve">被压缩的类空间最大容量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1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晋升老年代最大阈值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最大新生代容量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t xml:space="preserve">OU: </w:t>
            </w:r>
            <w:r w:rsidR="00AC6A8F">
              <w:rPr>
                <w:rFonts w:hint="eastAsia"/>
              </w:rPr>
              <w:t>老年空间使用量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lastRenderedPageBreak/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当前老年代空间容量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最大元数据空间容量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压缩类空间最大容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Heading2"/>
      </w:pPr>
      <w:bookmarkStart w:id="13" w:name="_Toc44881937"/>
      <w:r w:rsidRPr="00AC3E0E">
        <w:t xml:space="preserve"> </w:t>
      </w:r>
      <w:bookmarkStart w:id="14" w:name="_Toc65741379"/>
      <w:r w:rsidR="00543925" w:rsidRPr="00AC3E0E">
        <w:t>j</w:t>
      </w:r>
      <w:r w:rsidR="00543925" w:rsidRPr="00AC3E0E">
        <w:rPr>
          <w:rFonts w:hint="eastAsia"/>
        </w:rPr>
        <w:t>info</w:t>
      </w:r>
      <w:bookmarkEnd w:id="13"/>
      <w:bookmarkEnd w:id="14"/>
    </w:p>
    <w:p w14:paraId="60160A2B" w14:textId="544366E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5" w:name="_Toc65741380"/>
      <w:r w:rsidR="00543925" w:rsidRPr="00AC3E0E">
        <w:rPr>
          <w:rFonts w:ascii="SimSun" w:eastAsia="SimSun" w:hAnsi="SimSun" w:hint="eastAsia"/>
        </w:rPr>
        <w:t>说明</w:t>
      </w:r>
      <w:bookmarkEnd w:id="15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6" w:name="_Toc65741381"/>
      <w:r w:rsidR="00543925" w:rsidRPr="00AC3E0E">
        <w:rPr>
          <w:rFonts w:ascii="SimSun" w:eastAsia="SimSun" w:hAnsi="SimSun" w:hint="eastAsia"/>
        </w:rPr>
        <w:t>文档</w:t>
      </w:r>
      <w:bookmarkEnd w:id="16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7" w:name="_Toc65741382"/>
      <w:r w:rsidR="00543925" w:rsidRPr="00AC3E0E">
        <w:rPr>
          <w:rFonts w:ascii="SimSun" w:eastAsia="SimSun" w:hAnsi="SimSun" w:hint="eastAsia"/>
        </w:rPr>
        <w:t>命令</w:t>
      </w:r>
      <w:bookmarkEnd w:id="17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8" w:name="_Toc65741383"/>
      <w:r w:rsidR="00543925" w:rsidRPr="00AC3E0E">
        <w:rPr>
          <w:rFonts w:ascii="SimSun" w:eastAsia="SimSun" w:hAnsi="SimSun" w:hint="eastAsia"/>
        </w:rPr>
        <w:t>参数</w:t>
      </w:r>
      <w:bookmarkEnd w:id="18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ListParagraph"/>
      </w:pPr>
    </w:p>
    <w:p w14:paraId="0386865C" w14:textId="77769F2C" w:rsidR="00543925" w:rsidRPr="00AC3E0E" w:rsidRDefault="00A602DD" w:rsidP="004F668E">
      <w:pPr>
        <w:pStyle w:val="Heading2"/>
      </w:pPr>
      <w:bookmarkStart w:id="19" w:name="_Toc44881938"/>
      <w:r w:rsidRPr="00AC3E0E">
        <w:t xml:space="preserve"> </w:t>
      </w:r>
      <w:bookmarkStart w:id="20" w:name="_Toc65741384"/>
      <w:r w:rsidR="00543925" w:rsidRPr="00AC3E0E">
        <w:rPr>
          <w:rFonts w:hint="eastAsia"/>
        </w:rPr>
        <w:t>jmap</w:t>
      </w:r>
      <w:bookmarkEnd w:id="19"/>
      <w:bookmarkEnd w:id="20"/>
    </w:p>
    <w:p w14:paraId="5ADD322A" w14:textId="0229EC5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1" w:name="_Toc65741385"/>
      <w:r w:rsidR="0059514C" w:rsidRPr="00AC3E0E">
        <w:rPr>
          <w:rFonts w:ascii="SimSun" w:eastAsia="SimSun" w:hAnsi="SimSun" w:hint="eastAsia"/>
        </w:rPr>
        <w:t>说明</w:t>
      </w:r>
      <w:bookmarkEnd w:id="21"/>
      <w:r w:rsidR="00543925" w:rsidRPr="00AC3E0E">
        <w:rPr>
          <w:rFonts w:ascii="SimSun" w:eastAsia="SimSun" w:hAnsi="SimSun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2" w:name="_Toc65741386"/>
      <w:r w:rsidR="00543925" w:rsidRPr="00AC3E0E">
        <w:rPr>
          <w:rFonts w:ascii="SimSun" w:eastAsia="SimSun" w:hAnsi="SimSun" w:hint="eastAsia"/>
        </w:rPr>
        <w:t>文档</w:t>
      </w:r>
      <w:bookmarkEnd w:id="22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3" w:name="_Toc65741387"/>
      <w:r w:rsidR="00543925" w:rsidRPr="00AC3E0E">
        <w:rPr>
          <w:rFonts w:ascii="SimSun" w:eastAsia="SimSun" w:hAnsi="SimSun" w:hint="eastAsia"/>
        </w:rPr>
        <w:t>命令</w:t>
      </w:r>
      <w:bookmarkEnd w:id="23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4" w:name="_Toc65741388"/>
      <w:r w:rsidR="00543925" w:rsidRPr="00AC3E0E">
        <w:rPr>
          <w:rFonts w:ascii="SimSun" w:eastAsia="SimSun" w:hAnsi="SimSun" w:hint="eastAsia"/>
        </w:rPr>
        <w:t>参数</w:t>
      </w:r>
      <w:bookmarkEnd w:id="24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ListParagraph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ListParagraph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ListParagraph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ListParagraph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ListParagraph"/>
            </w:pPr>
          </w:p>
          <w:p w14:paraId="08F7F956" w14:textId="77777777" w:rsidR="00E02790" w:rsidRDefault="00E02790" w:rsidP="00E02790">
            <w:pPr>
              <w:pStyle w:val="ListParagraph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ListParagraph"/>
            </w:pPr>
          </w:p>
          <w:p w14:paraId="0B2AEC5C" w14:textId="77777777" w:rsidR="00543925" w:rsidRDefault="00E02790" w:rsidP="00E02790">
            <w:pPr>
              <w:pStyle w:val="ListParagraph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ListParagraph"/>
              <w:ind w:left="0"/>
            </w:pPr>
          </w:p>
          <w:p w14:paraId="2CAE0624" w14:textId="2247B50D" w:rsidR="00E02790" w:rsidRPr="007A1202" w:rsidRDefault="00E02790" w:rsidP="007A1202">
            <w:pPr>
              <w:pStyle w:val="ListParagraph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ListParagraph"/>
      </w:pPr>
    </w:p>
    <w:p w14:paraId="73901B7D" w14:textId="59DAD719" w:rsidR="00543925" w:rsidRPr="00AC3E0E" w:rsidRDefault="00A602DD" w:rsidP="004F668E">
      <w:pPr>
        <w:pStyle w:val="Heading2"/>
      </w:pPr>
      <w:bookmarkStart w:id="25" w:name="_Toc44881939"/>
      <w:r w:rsidRPr="00AC3E0E">
        <w:t xml:space="preserve"> </w:t>
      </w:r>
      <w:bookmarkStart w:id="26" w:name="_Toc65741389"/>
      <w:r w:rsidR="00543925" w:rsidRPr="00AC3E0E">
        <w:rPr>
          <w:rFonts w:hint="eastAsia"/>
        </w:rPr>
        <w:t>jhat</w:t>
      </w:r>
      <w:bookmarkEnd w:id="25"/>
      <w:bookmarkEnd w:id="26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ListParagraph"/>
      </w:pPr>
    </w:p>
    <w:p w14:paraId="3AE4A433" w14:textId="6EC805B8" w:rsidR="00543925" w:rsidRPr="00AC3E0E" w:rsidRDefault="00A602DD" w:rsidP="005C48BF">
      <w:pPr>
        <w:pStyle w:val="Heading2"/>
      </w:pPr>
      <w:bookmarkStart w:id="27" w:name="_Toc44881940"/>
      <w:r w:rsidRPr="00AC3E0E">
        <w:t xml:space="preserve"> </w:t>
      </w:r>
      <w:bookmarkStart w:id="28" w:name="_Toc65741390"/>
      <w:r w:rsidR="00543925" w:rsidRPr="00AC3E0E">
        <w:rPr>
          <w:rFonts w:hint="eastAsia"/>
        </w:rPr>
        <w:t>j</w:t>
      </w:r>
      <w:r w:rsidR="00543925" w:rsidRPr="00AC3E0E">
        <w:t>stack</w:t>
      </w:r>
      <w:bookmarkEnd w:id="27"/>
      <w:bookmarkEnd w:id="28"/>
    </w:p>
    <w:p w14:paraId="707C1643" w14:textId="0650FB70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9" w:name="_Toc65741391"/>
      <w:r w:rsidR="00543925" w:rsidRPr="00AC3E0E">
        <w:rPr>
          <w:rFonts w:ascii="SimSun" w:eastAsia="SimSun" w:hAnsi="SimSun" w:hint="eastAsia"/>
        </w:rPr>
        <w:t>说明</w:t>
      </w:r>
      <w:bookmarkEnd w:id="29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0" w:name="_Toc65741392"/>
      <w:r w:rsidR="00543925" w:rsidRPr="00AC3E0E">
        <w:rPr>
          <w:rFonts w:ascii="SimSun" w:eastAsia="SimSun" w:hAnsi="SimSun" w:hint="eastAsia"/>
        </w:rPr>
        <w:t>文档</w:t>
      </w:r>
      <w:bookmarkEnd w:id="30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1" w:name="_Toc65741393"/>
      <w:r w:rsidR="00543925" w:rsidRPr="00AC3E0E">
        <w:rPr>
          <w:rFonts w:ascii="SimSun" w:eastAsia="SimSun" w:hAnsi="SimSun" w:hint="eastAsia"/>
        </w:rPr>
        <w:t>命令</w:t>
      </w:r>
      <w:bookmarkEnd w:id="31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2" w:name="_Toc65741394"/>
      <w:r w:rsidR="00543925" w:rsidRPr="00AC3E0E">
        <w:rPr>
          <w:rFonts w:ascii="SimSun" w:eastAsia="SimSun" w:hAnsi="SimSun" w:hint="eastAsia"/>
        </w:rPr>
        <w:t>参数</w:t>
      </w:r>
      <w:bookmarkEnd w:id="32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ListParagraph"/>
      </w:pPr>
    </w:p>
    <w:p w14:paraId="1CA92143" w14:textId="611B8984" w:rsidR="00543925" w:rsidRPr="00AC3E0E" w:rsidRDefault="00A602DD" w:rsidP="004F668E">
      <w:pPr>
        <w:pStyle w:val="Heading2"/>
      </w:pPr>
      <w:bookmarkStart w:id="33" w:name="_Toc44881941"/>
      <w:r w:rsidRPr="00AC3E0E">
        <w:t xml:space="preserve"> </w:t>
      </w:r>
      <w:bookmarkStart w:id="34" w:name="_Toc65741395"/>
      <w:r w:rsidR="00543925" w:rsidRPr="00AC3E0E">
        <w:t>jstatd</w:t>
      </w:r>
      <w:bookmarkEnd w:id="33"/>
      <w:bookmarkEnd w:id="34"/>
    </w:p>
    <w:p w14:paraId="1F6DCA67" w14:textId="56E0E9B8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5" w:name="_Toc65741396"/>
      <w:r w:rsidR="00543925" w:rsidRPr="00AC3E0E">
        <w:rPr>
          <w:rFonts w:ascii="SimSun" w:eastAsia="SimSun" w:hAnsi="SimSun" w:hint="eastAsia"/>
        </w:rPr>
        <w:t>说明</w:t>
      </w:r>
      <w:bookmarkEnd w:id="35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6" w:name="_Toc65741397"/>
      <w:r w:rsidR="00543925" w:rsidRPr="00AC3E0E">
        <w:rPr>
          <w:rFonts w:ascii="SimSun" w:eastAsia="SimSun" w:hAnsi="SimSun" w:hint="eastAsia"/>
        </w:rPr>
        <w:t>文档</w:t>
      </w:r>
      <w:bookmarkEnd w:id="36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7" w:name="_Toc65741398"/>
      <w:r w:rsidR="00543925" w:rsidRPr="00AC3E0E">
        <w:rPr>
          <w:rFonts w:ascii="SimSun" w:eastAsia="SimSun" w:hAnsi="SimSun" w:hint="eastAsia"/>
        </w:rPr>
        <w:t>命令</w:t>
      </w:r>
      <w:bookmarkEnd w:id="37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8" w:name="_Toc65741399"/>
      <w:r w:rsidR="00543925" w:rsidRPr="00AC3E0E">
        <w:rPr>
          <w:rFonts w:ascii="SimSun" w:eastAsia="SimSun" w:hAnsi="SimSun" w:hint="eastAsia"/>
        </w:rPr>
        <w:t>参数</w:t>
      </w:r>
      <w:bookmarkEnd w:id="38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ListParagraph"/>
      </w:pPr>
    </w:p>
    <w:p w14:paraId="4CA592C7" w14:textId="30B5DCB7" w:rsidR="00543925" w:rsidRPr="00AC3E0E" w:rsidRDefault="00C3505F" w:rsidP="004F668E">
      <w:pPr>
        <w:pStyle w:val="Heading2"/>
      </w:pPr>
      <w:bookmarkStart w:id="39" w:name="_Toc44881942"/>
      <w:r w:rsidRPr="00AC3E0E">
        <w:t xml:space="preserve"> </w:t>
      </w:r>
      <w:bookmarkStart w:id="40" w:name="_Toc65741400"/>
      <w:r w:rsidR="00543925" w:rsidRPr="00AC3E0E">
        <w:rPr>
          <w:rFonts w:hint="eastAsia"/>
        </w:rPr>
        <w:t>jcmd</w:t>
      </w:r>
      <w:bookmarkEnd w:id="39"/>
      <w:bookmarkEnd w:id="40"/>
    </w:p>
    <w:p w14:paraId="06FCCD5D" w14:textId="49F0681A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1" w:name="_Toc65741401"/>
      <w:r w:rsidR="00543925" w:rsidRPr="00AC3E0E">
        <w:rPr>
          <w:rFonts w:ascii="SimSun" w:eastAsia="SimSun" w:hAnsi="SimSun" w:hint="eastAsia"/>
        </w:rPr>
        <w:t>说明</w:t>
      </w:r>
      <w:bookmarkEnd w:id="41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Heading3"/>
        <w:rPr>
          <w:rFonts w:ascii="SimSun" w:eastAsia="SimSun" w:hAnsi="SimSun"/>
          <w:shd w:val="clear" w:color="auto" w:fill="FFFFFF"/>
        </w:rPr>
      </w:pPr>
      <w:r w:rsidRPr="00AC3E0E">
        <w:rPr>
          <w:rFonts w:ascii="SimSun" w:eastAsia="SimSun" w:hAnsi="SimSun"/>
          <w:shd w:val="clear" w:color="auto" w:fill="FFFFFF"/>
        </w:rPr>
        <w:t xml:space="preserve"> </w:t>
      </w:r>
      <w:bookmarkStart w:id="42" w:name="_Toc65741402"/>
      <w:r w:rsidR="00543925" w:rsidRPr="00AC3E0E">
        <w:rPr>
          <w:rFonts w:ascii="SimSun" w:eastAsia="SimSun" w:hAnsi="SimSun" w:hint="eastAsia"/>
          <w:shd w:val="clear" w:color="auto" w:fill="FFFFFF"/>
        </w:rPr>
        <w:t>文档</w:t>
      </w:r>
      <w:bookmarkEnd w:id="42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3" w:name="_Toc65741403"/>
      <w:r w:rsidR="00543925" w:rsidRPr="00AC3E0E">
        <w:rPr>
          <w:rFonts w:ascii="SimSun" w:eastAsia="SimSun" w:hAnsi="SimSun" w:hint="eastAsia"/>
        </w:rPr>
        <w:t>命令</w:t>
      </w:r>
      <w:bookmarkEnd w:id="43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4" w:name="_Toc65741404"/>
      <w:r w:rsidR="00543925" w:rsidRPr="00AC3E0E">
        <w:rPr>
          <w:rFonts w:ascii="SimSun" w:eastAsia="SimSun" w:hAnsi="SimSun" w:hint="eastAsia"/>
        </w:rPr>
        <w:t>参数</w:t>
      </w:r>
      <w:bookmarkEnd w:id="44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71C97187" w14:textId="3ABA0CED" w:rsidR="00EF0DEC" w:rsidRPr="00AC3E0E" w:rsidRDefault="00EF0DEC" w:rsidP="00B150FF"/>
    <w:p w14:paraId="52704F00" w14:textId="5DD24857" w:rsidR="00C95261" w:rsidRPr="00AC3E0E" w:rsidRDefault="00CB31BF" w:rsidP="00CB31BF">
      <w:pPr>
        <w:pStyle w:val="Heading1"/>
      </w:pPr>
      <w:r w:rsidRPr="00AC3E0E">
        <w:t xml:space="preserve"> </w:t>
      </w:r>
      <w:bookmarkStart w:id="45" w:name="_Toc65741405"/>
      <w:r w:rsidR="00C95261" w:rsidRPr="00AC3E0E">
        <w:rPr>
          <w:rFonts w:hint="eastAsia"/>
        </w:rPr>
        <w:t>JVM常用执行指令</w:t>
      </w:r>
      <w:bookmarkEnd w:id="45"/>
    </w:p>
    <w:p w14:paraId="39938DD0" w14:textId="6201F7F5" w:rsidR="00C95261" w:rsidRPr="00AC3E0E" w:rsidRDefault="00CB31BF" w:rsidP="004F668E">
      <w:pPr>
        <w:pStyle w:val="Heading2"/>
      </w:pPr>
      <w:bookmarkStart w:id="46" w:name="_Toc44881958"/>
      <w:r w:rsidRPr="00AC3E0E">
        <w:t xml:space="preserve"> </w:t>
      </w:r>
      <w:bookmarkStart w:id="47" w:name="_Toc65741406"/>
      <w:r w:rsidR="00C95261" w:rsidRPr="00AC3E0E">
        <w:t>java</w:t>
      </w:r>
      <w:bookmarkEnd w:id="46"/>
      <w:bookmarkEnd w:id="47"/>
      <w:r w:rsidR="00C95261" w:rsidRPr="00AC3E0E">
        <w:t xml:space="preserve"> </w:t>
      </w:r>
    </w:p>
    <w:p w14:paraId="717E3755" w14:textId="77777777" w:rsidR="00F40F7E" w:rsidRPr="00AC3E0E" w:rsidRDefault="00F40F7E" w:rsidP="00CB31BF">
      <w:pPr>
        <w:pStyle w:val="Heading3"/>
        <w:rPr>
          <w:rFonts w:ascii="SimSun" w:eastAsia="SimSun" w:hAnsi="SimSun"/>
        </w:rPr>
      </w:pPr>
      <w:bookmarkStart w:id="48" w:name="_Toc44881959"/>
      <w:r w:rsidRPr="00AC3E0E">
        <w:rPr>
          <w:rFonts w:ascii="SimSun" w:eastAsia="SimSun" w:hAnsi="SimSun" w:hint="eastAsia"/>
        </w:rPr>
        <w:t xml:space="preserve"> </w:t>
      </w:r>
      <w:bookmarkStart w:id="49" w:name="_Toc65741407"/>
      <w:r w:rsidR="00C95261" w:rsidRPr="00AC3E0E">
        <w:rPr>
          <w:rFonts w:ascii="SimSun" w:eastAsia="SimSun" w:hAnsi="SimSun" w:hint="eastAsia"/>
        </w:rPr>
        <w:t>说明</w:t>
      </w:r>
      <w:bookmarkStart w:id="50" w:name="_Toc44881960"/>
      <w:bookmarkEnd w:id="48"/>
      <w:bookmarkEnd w:id="49"/>
    </w:p>
    <w:p w14:paraId="5AA53D42" w14:textId="29A027BF" w:rsidR="00C95261" w:rsidRPr="00AC3E0E" w:rsidRDefault="00F40F7E" w:rsidP="00CB31BF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1" w:name="_Toc65741408"/>
      <w:r w:rsidR="00C95261" w:rsidRPr="00AC3E0E">
        <w:rPr>
          <w:rFonts w:ascii="SimSun" w:eastAsia="SimSun" w:hAnsi="SimSun" w:hint="eastAsia"/>
        </w:rPr>
        <w:t>文档</w:t>
      </w:r>
      <w:bookmarkEnd w:id="50"/>
      <w:bookmarkEnd w:id="51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Heading3"/>
        <w:rPr>
          <w:rFonts w:ascii="SimSun" w:eastAsia="SimSun" w:hAnsi="SimSun"/>
        </w:rPr>
      </w:pPr>
      <w:bookmarkStart w:id="52" w:name="_Toc44881961"/>
      <w:bookmarkStart w:id="53" w:name="_Toc65741409"/>
      <w:r w:rsidRPr="00AC3E0E">
        <w:rPr>
          <w:rFonts w:ascii="SimSun" w:eastAsia="SimSun" w:hAnsi="SimSun" w:hint="eastAsia"/>
        </w:rPr>
        <w:t>基础指令</w:t>
      </w:r>
      <w:bookmarkEnd w:id="52"/>
      <w:bookmarkEnd w:id="53"/>
    </w:p>
    <w:p w14:paraId="6143759C" w14:textId="5D95A8B8" w:rsidR="00C95261" w:rsidRPr="00AC3E0E" w:rsidRDefault="00D111FA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lastRenderedPageBreak/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Heading3"/>
        <w:rPr>
          <w:rFonts w:ascii="SimSun" w:eastAsia="SimSun" w:hAnsi="SimSun"/>
        </w:rPr>
      </w:pPr>
      <w:bookmarkStart w:id="54" w:name="_Toc44881962"/>
      <w:r w:rsidRPr="00AC3E0E">
        <w:rPr>
          <w:rFonts w:ascii="SimSun" w:eastAsia="SimSun" w:hAnsi="SimSun" w:hint="eastAsia"/>
        </w:rPr>
        <w:t xml:space="preserve"> </w:t>
      </w:r>
      <w:bookmarkStart w:id="55" w:name="_Toc65741410"/>
      <w:r w:rsidR="00C95261" w:rsidRPr="00AC3E0E">
        <w:rPr>
          <w:rFonts w:ascii="SimSun" w:eastAsia="SimSun" w:hAnsi="SimSun" w:hint="eastAsia"/>
        </w:rPr>
        <w:t>参数</w:t>
      </w:r>
      <w:bookmarkEnd w:id="54"/>
      <w:bookmarkEnd w:id="55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Hyperlink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lastRenderedPageBreak/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Heading2"/>
      </w:pPr>
      <w:bookmarkStart w:id="56" w:name="_Toc44881963"/>
      <w:bookmarkStart w:id="57" w:name="_Toc65741411"/>
      <w:r w:rsidRPr="00AC3E0E">
        <w:t>javac</w:t>
      </w:r>
      <w:bookmarkEnd w:id="56"/>
      <w:bookmarkEnd w:id="57"/>
    </w:p>
    <w:p w14:paraId="0F261A1B" w14:textId="217BE148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8" w:name="_Toc44881964"/>
      <w:bookmarkStart w:id="59" w:name="_Toc65741412"/>
      <w:r w:rsidRPr="00AC3E0E">
        <w:rPr>
          <w:rFonts w:ascii="SimSun" w:eastAsia="SimSun" w:hAnsi="SimSun" w:hint="eastAsia"/>
        </w:rPr>
        <w:t>文档</w:t>
      </w:r>
      <w:bookmarkEnd w:id="58"/>
      <w:bookmarkEnd w:id="59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0" w:name="_Toc44881965"/>
      <w:bookmarkStart w:id="61" w:name="_Toc65741413"/>
      <w:r w:rsidRPr="00AC3E0E">
        <w:rPr>
          <w:rFonts w:ascii="SimSun" w:eastAsia="SimSun" w:hAnsi="SimSun" w:hint="eastAsia"/>
        </w:rPr>
        <w:t>基础指令</w:t>
      </w:r>
      <w:bookmarkEnd w:id="60"/>
      <w:bookmarkEnd w:id="61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2" w:name="_Toc44881966"/>
      <w:bookmarkStart w:id="63" w:name="_Toc65741414"/>
      <w:r w:rsidRPr="00AC3E0E">
        <w:rPr>
          <w:rFonts w:ascii="SimSun" w:eastAsia="SimSun" w:hAnsi="SimSun" w:hint="eastAsia"/>
        </w:rPr>
        <w:t>主要参数</w:t>
      </w:r>
      <w:bookmarkEnd w:id="62"/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lastRenderedPageBreak/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Hyperlink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Heading2"/>
      </w:pPr>
      <w:bookmarkStart w:id="64" w:name="_Toc44881967"/>
      <w:bookmarkStart w:id="65" w:name="_Toc65741415"/>
      <w:r w:rsidRPr="00AC3E0E">
        <w:rPr>
          <w:rFonts w:hint="eastAsia"/>
        </w:rPr>
        <w:t>j</w:t>
      </w:r>
      <w:r w:rsidRPr="00AC3E0E">
        <w:t>ar</w:t>
      </w:r>
      <w:bookmarkEnd w:id="64"/>
      <w:bookmarkEnd w:id="65"/>
    </w:p>
    <w:p w14:paraId="4F55015B" w14:textId="78F2DD8C" w:rsidR="00C95261" w:rsidRPr="00AC3E0E" w:rsidRDefault="00B30CEB" w:rsidP="00810660">
      <w:pPr>
        <w:pStyle w:val="Heading3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  <w:r w:rsidR="00CE0E61">
        <w:rPr>
          <w:rFonts w:ascii="SimSun" w:eastAsia="SimSun" w:hAnsi="SimSun"/>
        </w:rPr>
        <w:t>D</w:t>
      </w:r>
      <w:r>
        <w:rPr>
          <w:rFonts w:ascii="SimSun" w:eastAsia="SimSun" w:hAnsi="SimSun"/>
        </w:rPr>
        <w:t>escription</w:t>
      </w:r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5A0B8CAF" w14:textId="5664DDAD" w:rsidR="00C95261" w:rsidRPr="00AC3E0E" w:rsidRDefault="00B30CEB" w:rsidP="00810660">
      <w:pPr>
        <w:pStyle w:val="Heading3"/>
        <w:rPr>
          <w:rFonts w:ascii="SimSun" w:eastAsia="SimSun" w:hAnsi="SimSun"/>
        </w:rPr>
      </w:pPr>
      <w:bookmarkStart w:id="66" w:name="_Toc65741418"/>
      <w:r>
        <w:rPr>
          <w:rFonts w:ascii="SimSun" w:eastAsia="SimSun" w:hAnsi="SimSun" w:hint="eastAsia"/>
        </w:rPr>
        <w:t xml:space="preserve"> </w:t>
      </w:r>
      <w:r w:rsidR="00C95261" w:rsidRPr="00AC3E0E">
        <w:rPr>
          <w:rFonts w:ascii="SimSun" w:eastAsia="SimSun" w:hAnsi="SimSun" w:hint="eastAsia"/>
        </w:rPr>
        <w:t>基础指令</w:t>
      </w:r>
      <w:bookmarkEnd w:id="66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7" w:name="_Toc65741419"/>
      <w:r w:rsidRPr="00AC3E0E">
        <w:rPr>
          <w:rFonts w:ascii="SimSun" w:eastAsia="SimSun" w:hAnsi="SimSun" w:hint="eastAsia"/>
        </w:rPr>
        <w:t>主要参数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lastRenderedPageBreak/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Heading2"/>
      </w:pPr>
      <w:bookmarkStart w:id="68" w:name="_Toc44881968"/>
      <w:r w:rsidRPr="00AC3E0E">
        <w:t xml:space="preserve"> </w:t>
      </w:r>
      <w:bookmarkStart w:id="69" w:name="_Toc65741420"/>
      <w:r w:rsidR="00C95261" w:rsidRPr="00AC3E0E">
        <w:rPr>
          <w:rFonts w:hint="eastAsia"/>
        </w:rPr>
        <w:t>j</w:t>
      </w:r>
      <w:r w:rsidR="00C95261" w:rsidRPr="00AC3E0E">
        <w:t>avap</w:t>
      </w:r>
      <w:bookmarkEnd w:id="68"/>
      <w:bookmarkEnd w:id="69"/>
    </w:p>
    <w:p w14:paraId="1D1471EB" w14:textId="299F98D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0" w:name="_Toc65741421"/>
      <w:r w:rsidRPr="00AC3E0E">
        <w:rPr>
          <w:rFonts w:ascii="SimSun" w:eastAsia="SimSun" w:hAnsi="SimSun" w:hint="eastAsia"/>
        </w:rPr>
        <w:t>说明</w:t>
      </w:r>
      <w:bookmarkEnd w:id="70"/>
    </w:p>
    <w:p w14:paraId="3462FF44" w14:textId="7F1555BC" w:rsidR="00C95261" w:rsidRPr="00AC3E0E" w:rsidRDefault="009D4058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反编译二进制文件</w:t>
      </w:r>
      <w:r w:rsidR="00C95261" w:rsidRPr="00AC3E0E">
        <w:t>(class)</w:t>
      </w:r>
    </w:p>
    <w:p w14:paraId="55A64E6D" w14:textId="2EC28C9F" w:rsidR="00C95261" w:rsidRPr="00AC3E0E" w:rsidRDefault="009D4058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无options时，反编译</w:t>
      </w:r>
      <w:r w:rsidR="00C95261" w:rsidRPr="00AC3E0E">
        <w:t>protected</w:t>
      </w:r>
      <w:r w:rsidR="00C95261" w:rsidRPr="00AC3E0E">
        <w:rPr>
          <w:rFonts w:hint="eastAsia"/>
        </w:rPr>
        <w:t>和</w:t>
      </w:r>
      <w:r w:rsidR="00C95261" w:rsidRPr="00AC3E0E">
        <w:t>public</w:t>
      </w:r>
      <w:r w:rsidR="00C95261" w:rsidRPr="00AC3E0E">
        <w:rPr>
          <w:rFonts w:hint="eastAsia"/>
        </w:rPr>
        <w:t>字段和方法</w:t>
      </w:r>
    </w:p>
    <w:p w14:paraId="681B9EE9" w14:textId="279E5EF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1" w:name="_Toc65741422"/>
      <w:r w:rsidRPr="00AC3E0E">
        <w:rPr>
          <w:rFonts w:ascii="SimSun" w:eastAsia="SimSun" w:hAnsi="SimSun" w:hint="eastAsia"/>
        </w:rPr>
        <w:t>文档</w:t>
      </w:r>
      <w:bookmarkEnd w:id="71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2" w:name="_Toc65741423"/>
      <w:r w:rsidRPr="00AC3E0E">
        <w:rPr>
          <w:rFonts w:ascii="SimSun" w:eastAsia="SimSun" w:hAnsi="SimSun" w:hint="eastAsia"/>
        </w:rPr>
        <w:t>基础指令</w:t>
      </w:r>
      <w:bookmarkEnd w:id="72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3" w:name="_Toc65741424"/>
      <w:r w:rsidRPr="00AC3E0E">
        <w:rPr>
          <w:rFonts w:ascii="SimSun" w:eastAsia="SimSun" w:hAnsi="SimSun" w:hint="eastAsia"/>
        </w:rPr>
        <w:t>主要参数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0F5CC1DF" w14:textId="655272FB" w:rsidR="004C0470" w:rsidRDefault="004C0470" w:rsidP="004C0470">
      <w:pPr>
        <w:pStyle w:val="Heading1"/>
      </w:pPr>
      <w:r>
        <w:lastRenderedPageBreak/>
        <w:t xml:space="preserve"> </w:t>
      </w:r>
      <w:bookmarkStart w:id="74" w:name="_Toc65741425"/>
      <w:r>
        <w:rPr>
          <w:rFonts w:hint="eastAsia"/>
        </w:rPr>
        <w:t>其他命令</w:t>
      </w:r>
      <w:bookmarkEnd w:id="74"/>
    </w:p>
    <w:p w14:paraId="2712001F" w14:textId="6EECC5FF" w:rsidR="004C0470" w:rsidRDefault="004C0470" w:rsidP="004C0470">
      <w:pPr>
        <w:pStyle w:val="Heading2"/>
      </w:pPr>
      <w:r>
        <w:t xml:space="preserve"> </w:t>
      </w:r>
      <w:bookmarkStart w:id="75" w:name="_Toc65741426"/>
      <w:r>
        <w:t>j</w:t>
      </w:r>
      <w:r>
        <w:rPr>
          <w:rFonts w:hint="eastAsia"/>
        </w:rPr>
        <w:t>ao</w:t>
      </w:r>
      <w:r>
        <w:t>tc</w:t>
      </w:r>
      <w:bookmarkEnd w:id="75"/>
    </w:p>
    <w:p w14:paraId="153CE4FE" w14:textId="13C3FBFB" w:rsidR="0005308B" w:rsidRDefault="00777E92" w:rsidP="0005308B">
      <w:pPr>
        <w:pStyle w:val="Heading3"/>
      </w:pPr>
      <w:r>
        <w:t xml:space="preserve"> Description</w:t>
      </w:r>
    </w:p>
    <w:p w14:paraId="60A67B3D" w14:textId="039612B7" w:rsidR="0005308B" w:rsidRDefault="0005308B" w:rsidP="0005308B">
      <w:pPr>
        <w:pStyle w:val="sai1"/>
      </w:pPr>
      <w:r>
        <w:t xml:space="preserve"> </w:t>
      </w:r>
      <w:r>
        <w:rPr>
          <w:rFonts w:hint="eastAsia"/>
        </w:rPr>
        <w:t>The</w:t>
      </w:r>
      <w:r>
        <w:t xml:space="preserve"> jaotc command is Java Ahead-Of-Time(AOT) static compiler which produces native code in the form of a shared library for the Java methods in specified Java class file.</w:t>
      </w:r>
    </w:p>
    <w:p w14:paraId="2F58AD67" w14:textId="3294CD98" w:rsidR="00BF14CF" w:rsidRDefault="00BF14CF" w:rsidP="0005308B">
      <w:pPr>
        <w:pStyle w:val="sai1"/>
      </w:pPr>
      <w:r>
        <w:t xml:space="preserve"> The Java Virtual Machine can load these AOT libraries</w:t>
      </w:r>
      <w:r w:rsidR="001776E0">
        <w:t xml:space="preserve"> and use native code from them when corresponding Java motheds are called.</w:t>
      </w:r>
    </w:p>
    <w:p w14:paraId="11A00921" w14:textId="0FDE6E73" w:rsidR="001776E0" w:rsidRDefault="001776E0" w:rsidP="0005308B">
      <w:pPr>
        <w:pStyle w:val="sai1"/>
      </w:pPr>
      <w:r>
        <w:t xml:space="preserve"> By use jaotc, there is no need to wait for the JIT </w:t>
      </w:r>
      <w:r>
        <w:rPr>
          <w:rFonts w:hint="eastAsia"/>
        </w:rPr>
        <w:t>compiler</w:t>
      </w:r>
      <w:r>
        <w:t xml:space="preserve"> </w:t>
      </w:r>
    </w:p>
    <w:p w14:paraId="145A813E" w14:textId="0EA8B5C4" w:rsidR="0005308B" w:rsidRDefault="0005308B" w:rsidP="00BF14CF">
      <w:pPr>
        <w:pStyle w:val="Heading3"/>
      </w:pPr>
      <w:r>
        <w:t xml:space="preserve"> What is Ahead of Time Compilation</w:t>
      </w:r>
      <w:r w:rsidR="00E00268">
        <w:t>:</w:t>
      </w:r>
    </w:p>
    <w:p w14:paraId="7951CFB4" w14:textId="4406F516" w:rsidR="009C7F5C" w:rsidRDefault="009C7F5C" w:rsidP="009C7F5C">
      <w:r w:rsidRPr="009C7F5C">
        <w:t>https://openjdk.java.net/jeps/295</w:t>
      </w:r>
    </w:p>
    <w:p w14:paraId="59F536C1" w14:textId="693AEF4A" w:rsidR="009C7F5C" w:rsidRDefault="009C7F5C" w:rsidP="009C7F5C">
      <w:r w:rsidRPr="009C7F5C">
        <w:t>https://www.baeldung.com/ahead-of-time-compilation</w:t>
      </w:r>
    </w:p>
    <w:p w14:paraId="437D4E9A" w14:textId="77777777" w:rsidR="0005308B" w:rsidRPr="0005308B" w:rsidRDefault="0005308B" w:rsidP="0005308B"/>
    <w:p w14:paraId="40B25B65" w14:textId="3297F064" w:rsidR="00777E92" w:rsidRDefault="00777E92" w:rsidP="00777E92">
      <w:pPr>
        <w:pStyle w:val="Heading3"/>
      </w:pPr>
      <w:r>
        <w:lastRenderedPageBreak/>
        <w:t xml:space="preserve"> Synopsis</w:t>
      </w:r>
    </w:p>
    <w:p w14:paraId="09EE020D" w14:textId="734CAF77" w:rsidR="00777E92" w:rsidRPr="00777E92" w:rsidRDefault="00777E92" w:rsidP="00777E92">
      <w:pPr>
        <w:pStyle w:val="Heading3"/>
      </w:pPr>
      <w:r>
        <w:t xml:space="preserve"> Example</w:t>
      </w:r>
    </w:p>
    <w:p w14:paraId="4BE2C3FF" w14:textId="24783051" w:rsidR="00723034" w:rsidRDefault="004C0470" w:rsidP="00723034">
      <w:pPr>
        <w:pStyle w:val="Heading2"/>
      </w:pPr>
      <w:r>
        <w:t xml:space="preserve"> </w:t>
      </w:r>
      <w:bookmarkStart w:id="76" w:name="_Toc65741427"/>
      <w:r>
        <w:t>jarsigner</w:t>
      </w:r>
      <w:bookmarkEnd w:id="76"/>
      <w:r>
        <w:t xml:space="preserve"> </w:t>
      </w:r>
    </w:p>
    <w:p w14:paraId="55B4C4D1" w14:textId="01DA6C6F" w:rsidR="00723034" w:rsidRDefault="00723034" w:rsidP="00723034">
      <w:pPr>
        <w:pStyle w:val="Heading3"/>
      </w:pPr>
      <w:r>
        <w:t xml:space="preserve"> Description</w:t>
      </w:r>
    </w:p>
    <w:p w14:paraId="12EF5940" w14:textId="77777777" w:rsidR="00723034" w:rsidRDefault="00723034" w:rsidP="00723034">
      <w:pPr>
        <w:pStyle w:val="Heading3"/>
      </w:pPr>
      <w:r>
        <w:t xml:space="preserve"> Synopsis</w:t>
      </w:r>
    </w:p>
    <w:p w14:paraId="31E267CC" w14:textId="7E50EE7F" w:rsidR="00723034" w:rsidRPr="00723034" w:rsidRDefault="00723034" w:rsidP="00723034">
      <w:pPr>
        <w:pStyle w:val="Heading3"/>
      </w:pPr>
      <w:r>
        <w:t xml:space="preserve"> Example</w:t>
      </w:r>
    </w:p>
    <w:p w14:paraId="6BDDC11E" w14:textId="77777777" w:rsidR="00723034" w:rsidRDefault="004C0470" w:rsidP="00723034">
      <w:pPr>
        <w:pStyle w:val="Heading2"/>
      </w:pPr>
      <w:r>
        <w:t xml:space="preserve"> </w:t>
      </w:r>
      <w:bookmarkStart w:id="77" w:name="_Toc65741428"/>
      <w:r>
        <w:t>javadoc</w:t>
      </w:r>
      <w:bookmarkEnd w:id="77"/>
    </w:p>
    <w:p w14:paraId="35468459" w14:textId="77777777" w:rsidR="00723034" w:rsidRDefault="00723034" w:rsidP="00723034">
      <w:pPr>
        <w:pStyle w:val="Heading3"/>
      </w:pPr>
      <w:r>
        <w:t xml:space="preserve"> Description</w:t>
      </w:r>
    </w:p>
    <w:p w14:paraId="6D502C43" w14:textId="77777777" w:rsidR="00723034" w:rsidRDefault="00723034" w:rsidP="00723034">
      <w:pPr>
        <w:pStyle w:val="Heading3"/>
      </w:pPr>
      <w:r>
        <w:t xml:space="preserve"> Synopsis</w:t>
      </w:r>
    </w:p>
    <w:p w14:paraId="321F4893" w14:textId="2ED7BFB6" w:rsidR="004C0470" w:rsidRDefault="00723034" w:rsidP="009831D1">
      <w:pPr>
        <w:pStyle w:val="Heading3"/>
      </w:pPr>
      <w:r>
        <w:t xml:space="preserve"> Example</w:t>
      </w:r>
    </w:p>
    <w:p w14:paraId="597BE619" w14:textId="77777777" w:rsidR="00723034" w:rsidRDefault="004C0470" w:rsidP="00723034">
      <w:pPr>
        <w:pStyle w:val="Heading2"/>
      </w:pPr>
      <w:r>
        <w:t xml:space="preserve"> </w:t>
      </w:r>
      <w:bookmarkStart w:id="78" w:name="_Toc65741429"/>
      <w:r w:rsidR="000A5DB5">
        <w:t>jconsole</w:t>
      </w:r>
      <w:bookmarkEnd w:id="78"/>
    </w:p>
    <w:p w14:paraId="01373A42" w14:textId="77777777" w:rsidR="00723034" w:rsidRDefault="00723034" w:rsidP="00723034">
      <w:pPr>
        <w:pStyle w:val="Heading3"/>
      </w:pPr>
      <w:r>
        <w:t xml:space="preserve"> Description</w:t>
      </w:r>
    </w:p>
    <w:p w14:paraId="3EC29C0A" w14:textId="77777777" w:rsidR="00723034" w:rsidRDefault="00723034" w:rsidP="00723034">
      <w:pPr>
        <w:pStyle w:val="Heading3"/>
      </w:pPr>
      <w:r>
        <w:t xml:space="preserve"> Synopsis</w:t>
      </w:r>
    </w:p>
    <w:p w14:paraId="09430DCE" w14:textId="405FDF9B" w:rsidR="004C0470" w:rsidRDefault="00723034" w:rsidP="009831D1">
      <w:pPr>
        <w:pStyle w:val="Heading3"/>
      </w:pPr>
      <w:r>
        <w:t xml:space="preserve"> Example</w:t>
      </w:r>
    </w:p>
    <w:p w14:paraId="7254E2C8" w14:textId="77777777" w:rsidR="00723034" w:rsidRDefault="004C0470" w:rsidP="00723034">
      <w:pPr>
        <w:pStyle w:val="Heading2"/>
      </w:pPr>
      <w:r>
        <w:t xml:space="preserve"> </w:t>
      </w:r>
      <w:bookmarkStart w:id="79" w:name="_Toc65741430"/>
      <w:r w:rsidR="000A5DB5">
        <w:t>jdb</w:t>
      </w:r>
      <w:bookmarkEnd w:id="79"/>
    </w:p>
    <w:p w14:paraId="3D8D049F" w14:textId="77777777" w:rsidR="00723034" w:rsidRDefault="00723034" w:rsidP="00723034">
      <w:pPr>
        <w:pStyle w:val="Heading3"/>
      </w:pPr>
      <w:r>
        <w:t xml:space="preserve"> Description</w:t>
      </w:r>
    </w:p>
    <w:p w14:paraId="65F72C3D" w14:textId="77777777" w:rsidR="00723034" w:rsidRDefault="00723034" w:rsidP="00723034">
      <w:pPr>
        <w:pStyle w:val="Heading3"/>
      </w:pPr>
      <w:r>
        <w:t xml:space="preserve"> Synopsis</w:t>
      </w:r>
    </w:p>
    <w:p w14:paraId="366CCBB1" w14:textId="7048838E" w:rsidR="004C0470" w:rsidRDefault="00723034" w:rsidP="009831D1">
      <w:pPr>
        <w:pStyle w:val="Heading3"/>
      </w:pPr>
      <w:r>
        <w:t xml:space="preserve"> Example</w:t>
      </w:r>
    </w:p>
    <w:p w14:paraId="2483B067" w14:textId="77777777" w:rsidR="00723034" w:rsidRDefault="004C0470" w:rsidP="00723034">
      <w:pPr>
        <w:pStyle w:val="Heading2"/>
      </w:pPr>
      <w:r>
        <w:t xml:space="preserve"> </w:t>
      </w:r>
      <w:bookmarkStart w:id="80" w:name="_Toc65741431"/>
      <w:r w:rsidR="000A5DB5">
        <w:t>jdeprscan</w:t>
      </w:r>
      <w:bookmarkEnd w:id="80"/>
    </w:p>
    <w:p w14:paraId="6B1329D2" w14:textId="77777777" w:rsidR="00723034" w:rsidRDefault="00723034" w:rsidP="00723034">
      <w:pPr>
        <w:pStyle w:val="Heading3"/>
      </w:pPr>
      <w:r>
        <w:t xml:space="preserve"> Description</w:t>
      </w:r>
    </w:p>
    <w:p w14:paraId="5938454A" w14:textId="77777777" w:rsidR="00723034" w:rsidRDefault="00723034" w:rsidP="00723034">
      <w:pPr>
        <w:pStyle w:val="Heading3"/>
      </w:pPr>
      <w:r>
        <w:t xml:space="preserve"> Synopsis</w:t>
      </w:r>
    </w:p>
    <w:p w14:paraId="6B1C46DE" w14:textId="0CAD9E0B" w:rsidR="004C0470" w:rsidRDefault="00723034" w:rsidP="009831D1">
      <w:pPr>
        <w:pStyle w:val="Heading3"/>
      </w:pPr>
      <w:r>
        <w:t xml:space="preserve"> Example</w:t>
      </w:r>
    </w:p>
    <w:p w14:paraId="6AE24D91" w14:textId="77777777" w:rsidR="00723034" w:rsidRDefault="004C0470" w:rsidP="00723034">
      <w:pPr>
        <w:pStyle w:val="Heading2"/>
      </w:pPr>
      <w:r>
        <w:t xml:space="preserve"> </w:t>
      </w:r>
      <w:bookmarkStart w:id="81" w:name="_Toc65741432"/>
      <w:r w:rsidR="000A5DB5">
        <w:t>jdeps</w:t>
      </w:r>
      <w:bookmarkEnd w:id="81"/>
    </w:p>
    <w:p w14:paraId="06C69862" w14:textId="77777777" w:rsidR="00723034" w:rsidRDefault="00723034" w:rsidP="00723034">
      <w:pPr>
        <w:pStyle w:val="Heading3"/>
      </w:pPr>
      <w:r>
        <w:t xml:space="preserve"> Description</w:t>
      </w:r>
    </w:p>
    <w:p w14:paraId="0BD09FE0" w14:textId="77777777" w:rsidR="00723034" w:rsidRDefault="00723034" w:rsidP="00723034">
      <w:pPr>
        <w:pStyle w:val="Heading3"/>
      </w:pPr>
      <w:r>
        <w:t xml:space="preserve"> Synopsis</w:t>
      </w:r>
    </w:p>
    <w:p w14:paraId="2F439BA0" w14:textId="3B9C9063" w:rsidR="004C0470" w:rsidRDefault="00723034" w:rsidP="00723034">
      <w:pPr>
        <w:pStyle w:val="Heading3"/>
      </w:pPr>
      <w:r>
        <w:t xml:space="preserve"> Example</w:t>
      </w:r>
    </w:p>
    <w:p w14:paraId="1EF7EFF8" w14:textId="77777777" w:rsidR="00723034" w:rsidRDefault="000A5DB5" w:rsidP="00723034">
      <w:pPr>
        <w:pStyle w:val="Heading2"/>
      </w:pPr>
      <w:r>
        <w:t xml:space="preserve"> </w:t>
      </w:r>
      <w:bookmarkStart w:id="82" w:name="_Toc65741433"/>
      <w:r>
        <w:t>jfr</w:t>
      </w:r>
      <w:bookmarkEnd w:id="82"/>
    </w:p>
    <w:p w14:paraId="28BDCDA5" w14:textId="77777777" w:rsidR="00723034" w:rsidRDefault="00723034" w:rsidP="00723034">
      <w:pPr>
        <w:pStyle w:val="Heading3"/>
      </w:pPr>
      <w:r>
        <w:t xml:space="preserve"> Description</w:t>
      </w:r>
    </w:p>
    <w:p w14:paraId="1486F089" w14:textId="77777777" w:rsidR="00723034" w:rsidRDefault="00723034" w:rsidP="00723034">
      <w:pPr>
        <w:pStyle w:val="Heading3"/>
      </w:pPr>
      <w:r>
        <w:t xml:space="preserve"> Synopsis</w:t>
      </w:r>
    </w:p>
    <w:p w14:paraId="1E2489BD" w14:textId="16DF5223" w:rsidR="000A5DB5" w:rsidRDefault="00723034" w:rsidP="00723034">
      <w:pPr>
        <w:pStyle w:val="Heading3"/>
      </w:pPr>
      <w:r>
        <w:t xml:space="preserve"> Example</w:t>
      </w:r>
    </w:p>
    <w:p w14:paraId="4C429F10" w14:textId="77777777" w:rsidR="00723034" w:rsidRDefault="000A5DB5" w:rsidP="00723034">
      <w:pPr>
        <w:pStyle w:val="Heading2"/>
      </w:pPr>
      <w:r>
        <w:t xml:space="preserve"> </w:t>
      </w:r>
      <w:bookmarkStart w:id="83" w:name="_Toc65741434"/>
      <w:r>
        <w:t>jhsdb</w:t>
      </w:r>
      <w:bookmarkEnd w:id="83"/>
    </w:p>
    <w:p w14:paraId="32DD0BDE" w14:textId="77777777" w:rsidR="00723034" w:rsidRDefault="00723034" w:rsidP="00723034">
      <w:pPr>
        <w:pStyle w:val="Heading3"/>
      </w:pPr>
      <w:r>
        <w:t xml:space="preserve"> Description</w:t>
      </w:r>
    </w:p>
    <w:p w14:paraId="651D226E" w14:textId="77777777" w:rsidR="00723034" w:rsidRDefault="00723034" w:rsidP="00723034">
      <w:pPr>
        <w:pStyle w:val="Heading3"/>
      </w:pPr>
      <w:r>
        <w:t xml:space="preserve"> Synopsis</w:t>
      </w:r>
    </w:p>
    <w:p w14:paraId="06E9BD7F" w14:textId="6D1D0C9F" w:rsidR="000A5DB5" w:rsidRDefault="00723034" w:rsidP="00723034">
      <w:pPr>
        <w:pStyle w:val="Heading3"/>
      </w:pPr>
      <w:r>
        <w:t xml:space="preserve"> Example</w:t>
      </w:r>
    </w:p>
    <w:p w14:paraId="127C246D" w14:textId="77777777" w:rsidR="00723034" w:rsidRDefault="000A5DB5" w:rsidP="00723034">
      <w:pPr>
        <w:pStyle w:val="Heading2"/>
      </w:pPr>
      <w:r>
        <w:lastRenderedPageBreak/>
        <w:t xml:space="preserve"> </w:t>
      </w:r>
      <w:bookmarkStart w:id="84" w:name="_Toc65741435"/>
      <w:r>
        <w:t>j</w:t>
      </w:r>
      <w:r w:rsidR="00622FD7">
        <w:t>link</w:t>
      </w:r>
      <w:bookmarkEnd w:id="84"/>
    </w:p>
    <w:p w14:paraId="3F8E331A" w14:textId="77777777" w:rsidR="00723034" w:rsidRDefault="00723034" w:rsidP="00723034">
      <w:pPr>
        <w:pStyle w:val="Heading3"/>
      </w:pPr>
      <w:r>
        <w:t xml:space="preserve"> Description</w:t>
      </w:r>
    </w:p>
    <w:p w14:paraId="4D4B4D8D" w14:textId="77777777" w:rsidR="00723034" w:rsidRDefault="00723034" w:rsidP="00723034">
      <w:pPr>
        <w:pStyle w:val="Heading3"/>
      </w:pPr>
      <w:r>
        <w:t xml:space="preserve"> Synopsis</w:t>
      </w:r>
    </w:p>
    <w:p w14:paraId="25C4E6DD" w14:textId="149143AF" w:rsidR="000A5DB5" w:rsidRDefault="00723034" w:rsidP="00723034">
      <w:pPr>
        <w:pStyle w:val="Heading3"/>
      </w:pPr>
      <w:r>
        <w:t xml:space="preserve"> Example</w:t>
      </w:r>
    </w:p>
    <w:p w14:paraId="41A406B2" w14:textId="77777777" w:rsidR="00723034" w:rsidRDefault="00622FD7" w:rsidP="00723034">
      <w:pPr>
        <w:pStyle w:val="Heading2"/>
      </w:pPr>
      <w:r>
        <w:t xml:space="preserve"> </w:t>
      </w:r>
      <w:bookmarkStart w:id="85" w:name="_Toc65741436"/>
      <w:r>
        <w:t>jmod</w:t>
      </w:r>
      <w:bookmarkEnd w:id="85"/>
    </w:p>
    <w:p w14:paraId="4CA1AA16" w14:textId="77777777" w:rsidR="00723034" w:rsidRDefault="00723034" w:rsidP="00723034">
      <w:pPr>
        <w:pStyle w:val="Heading3"/>
      </w:pPr>
      <w:r>
        <w:t xml:space="preserve"> Description</w:t>
      </w:r>
    </w:p>
    <w:p w14:paraId="7106FC82" w14:textId="77777777" w:rsidR="00723034" w:rsidRDefault="00723034" w:rsidP="00723034">
      <w:pPr>
        <w:pStyle w:val="Heading3"/>
      </w:pPr>
      <w:r>
        <w:t xml:space="preserve"> Synopsis</w:t>
      </w:r>
    </w:p>
    <w:p w14:paraId="522567EE" w14:textId="755C89E3" w:rsidR="00622FD7" w:rsidRDefault="00723034" w:rsidP="00723034">
      <w:pPr>
        <w:pStyle w:val="Heading3"/>
      </w:pPr>
      <w:r>
        <w:t xml:space="preserve"> Example</w:t>
      </w:r>
    </w:p>
    <w:p w14:paraId="5F2DE13B" w14:textId="77777777" w:rsidR="00BA698F" w:rsidRDefault="00622FD7" w:rsidP="00BA698F">
      <w:pPr>
        <w:pStyle w:val="Heading2"/>
      </w:pPr>
      <w:r>
        <w:t xml:space="preserve"> </w:t>
      </w:r>
      <w:bookmarkStart w:id="86" w:name="_Toc65741437"/>
      <w:r>
        <w:t>jpackage</w:t>
      </w:r>
      <w:bookmarkEnd w:id="86"/>
    </w:p>
    <w:p w14:paraId="7E268113" w14:textId="77777777" w:rsidR="00BA698F" w:rsidRDefault="00BA698F" w:rsidP="00BA698F">
      <w:pPr>
        <w:pStyle w:val="Heading3"/>
      </w:pPr>
      <w:r>
        <w:t xml:space="preserve"> Description</w:t>
      </w:r>
    </w:p>
    <w:p w14:paraId="2632C4A5" w14:textId="77777777" w:rsidR="00BA698F" w:rsidRDefault="00BA698F" w:rsidP="00BA698F">
      <w:pPr>
        <w:pStyle w:val="Heading3"/>
      </w:pPr>
      <w:r>
        <w:t xml:space="preserve"> Synopsis</w:t>
      </w:r>
    </w:p>
    <w:p w14:paraId="43203C77" w14:textId="1A0D4542" w:rsidR="00622FD7" w:rsidRDefault="00BA698F" w:rsidP="00BA698F">
      <w:pPr>
        <w:pStyle w:val="Heading3"/>
      </w:pPr>
      <w:r>
        <w:t xml:space="preserve"> Example</w:t>
      </w:r>
    </w:p>
    <w:p w14:paraId="0A26A469" w14:textId="77777777" w:rsidR="00BA698F" w:rsidRDefault="00622FD7" w:rsidP="00BA698F">
      <w:pPr>
        <w:pStyle w:val="Heading2"/>
      </w:pPr>
      <w:r>
        <w:t xml:space="preserve"> </w:t>
      </w:r>
      <w:bookmarkStart w:id="87" w:name="_Toc65741438"/>
      <w:r>
        <w:t>jrunscript</w:t>
      </w:r>
      <w:bookmarkEnd w:id="87"/>
    </w:p>
    <w:p w14:paraId="077E02CD" w14:textId="77777777" w:rsidR="00BA698F" w:rsidRDefault="00BA698F" w:rsidP="00BA698F">
      <w:pPr>
        <w:pStyle w:val="Heading3"/>
      </w:pPr>
      <w:r>
        <w:t xml:space="preserve"> Description</w:t>
      </w:r>
    </w:p>
    <w:p w14:paraId="083E1DDC" w14:textId="77777777" w:rsidR="00BA698F" w:rsidRDefault="00BA698F" w:rsidP="00BA698F">
      <w:pPr>
        <w:pStyle w:val="Heading3"/>
      </w:pPr>
      <w:r>
        <w:t xml:space="preserve"> Synopsis</w:t>
      </w:r>
    </w:p>
    <w:p w14:paraId="06E27A78" w14:textId="646FB815" w:rsidR="00622FD7" w:rsidRDefault="00BA698F" w:rsidP="00BA698F">
      <w:pPr>
        <w:pStyle w:val="Heading3"/>
      </w:pPr>
      <w:r>
        <w:t xml:space="preserve"> Example</w:t>
      </w:r>
    </w:p>
    <w:p w14:paraId="3D12DCE9" w14:textId="77777777" w:rsidR="008338AB" w:rsidRDefault="00622FD7" w:rsidP="008338AB">
      <w:pPr>
        <w:pStyle w:val="Heading2"/>
      </w:pPr>
      <w:r>
        <w:t xml:space="preserve"> </w:t>
      </w:r>
      <w:bookmarkStart w:id="88" w:name="_Toc65741439"/>
      <w:r>
        <w:t>jshell</w:t>
      </w:r>
      <w:bookmarkEnd w:id="88"/>
    </w:p>
    <w:p w14:paraId="17B1BCED" w14:textId="77777777" w:rsidR="008338AB" w:rsidRDefault="008338AB" w:rsidP="008338AB">
      <w:pPr>
        <w:pStyle w:val="Heading3"/>
      </w:pPr>
      <w:r>
        <w:t xml:space="preserve"> Description</w:t>
      </w:r>
    </w:p>
    <w:p w14:paraId="18A98141" w14:textId="77777777" w:rsidR="008338AB" w:rsidRDefault="008338AB" w:rsidP="008338AB">
      <w:pPr>
        <w:pStyle w:val="Heading3"/>
      </w:pPr>
      <w:r>
        <w:t xml:space="preserve"> Synopsis</w:t>
      </w:r>
    </w:p>
    <w:p w14:paraId="2D0ECA46" w14:textId="2B8338E7" w:rsidR="008338AB" w:rsidRPr="008338AB" w:rsidRDefault="008338AB" w:rsidP="008338AB">
      <w:pPr>
        <w:pStyle w:val="Heading3"/>
      </w:pPr>
      <w:r>
        <w:t xml:space="preserve"> Example</w:t>
      </w:r>
    </w:p>
    <w:p w14:paraId="642AC9D6" w14:textId="77777777" w:rsidR="008338AB" w:rsidRDefault="00622FD7" w:rsidP="008338AB">
      <w:pPr>
        <w:pStyle w:val="Heading2"/>
      </w:pPr>
      <w:r>
        <w:t xml:space="preserve"> </w:t>
      </w:r>
      <w:bookmarkStart w:id="89" w:name="_Toc65741440"/>
      <w:r>
        <w:t>keytool</w:t>
      </w:r>
      <w:bookmarkEnd w:id="89"/>
    </w:p>
    <w:p w14:paraId="588E015D" w14:textId="77777777" w:rsidR="008338AB" w:rsidRDefault="008338AB" w:rsidP="008338AB">
      <w:pPr>
        <w:pStyle w:val="Heading3"/>
      </w:pPr>
      <w:r>
        <w:t xml:space="preserve"> Description</w:t>
      </w:r>
    </w:p>
    <w:p w14:paraId="5AD738D5" w14:textId="77777777" w:rsidR="008338AB" w:rsidRDefault="008338AB" w:rsidP="008338AB">
      <w:pPr>
        <w:pStyle w:val="Heading3"/>
      </w:pPr>
      <w:r>
        <w:t xml:space="preserve"> Synopsis</w:t>
      </w:r>
    </w:p>
    <w:p w14:paraId="4D5ECCC4" w14:textId="129E4854" w:rsidR="00622FD7" w:rsidRDefault="008338AB" w:rsidP="008338AB">
      <w:pPr>
        <w:pStyle w:val="Heading3"/>
      </w:pPr>
      <w:r>
        <w:t xml:space="preserve"> Exampl</w:t>
      </w:r>
    </w:p>
    <w:p w14:paraId="5D497EF4" w14:textId="77777777" w:rsidR="008338AB" w:rsidRDefault="00622FD7" w:rsidP="008338AB">
      <w:pPr>
        <w:pStyle w:val="Heading2"/>
      </w:pPr>
      <w:r>
        <w:t xml:space="preserve"> </w:t>
      </w:r>
      <w:bookmarkStart w:id="90" w:name="_Toc65741441"/>
      <w:r>
        <w:t>rmid</w:t>
      </w:r>
      <w:bookmarkEnd w:id="90"/>
    </w:p>
    <w:p w14:paraId="67983892" w14:textId="77777777" w:rsidR="008338AB" w:rsidRDefault="008338AB" w:rsidP="008338AB">
      <w:pPr>
        <w:pStyle w:val="Heading3"/>
      </w:pPr>
      <w:r>
        <w:t xml:space="preserve"> Description</w:t>
      </w:r>
    </w:p>
    <w:p w14:paraId="55BF2263" w14:textId="77777777" w:rsidR="008338AB" w:rsidRDefault="008338AB" w:rsidP="008338AB">
      <w:pPr>
        <w:pStyle w:val="Heading3"/>
      </w:pPr>
      <w:r>
        <w:t xml:space="preserve"> Synopsis</w:t>
      </w:r>
    </w:p>
    <w:p w14:paraId="10B8BF3E" w14:textId="157A4C28" w:rsidR="00622FD7" w:rsidRDefault="008338AB" w:rsidP="008338AB">
      <w:pPr>
        <w:pStyle w:val="Heading3"/>
      </w:pPr>
      <w:r>
        <w:t xml:space="preserve"> Example</w:t>
      </w:r>
    </w:p>
    <w:p w14:paraId="0FC85AD3" w14:textId="77777777" w:rsidR="008338AB" w:rsidRDefault="00622FD7" w:rsidP="008338AB">
      <w:pPr>
        <w:pStyle w:val="Heading2"/>
      </w:pPr>
      <w:r>
        <w:t xml:space="preserve"> </w:t>
      </w:r>
      <w:bookmarkStart w:id="91" w:name="_Toc65741442"/>
      <w:r>
        <w:t>rmiregistry</w:t>
      </w:r>
      <w:bookmarkEnd w:id="91"/>
    </w:p>
    <w:p w14:paraId="1450FE49" w14:textId="77777777" w:rsidR="008338AB" w:rsidRDefault="008338AB" w:rsidP="008338AB">
      <w:pPr>
        <w:pStyle w:val="Heading3"/>
      </w:pPr>
      <w:r>
        <w:t xml:space="preserve"> Description</w:t>
      </w:r>
    </w:p>
    <w:p w14:paraId="023801C0" w14:textId="77777777" w:rsidR="008338AB" w:rsidRDefault="008338AB" w:rsidP="008338AB">
      <w:pPr>
        <w:pStyle w:val="Heading3"/>
      </w:pPr>
      <w:r>
        <w:t xml:space="preserve"> Synopsis</w:t>
      </w:r>
    </w:p>
    <w:p w14:paraId="34656C11" w14:textId="3C423043" w:rsidR="00622FD7" w:rsidRDefault="008338AB" w:rsidP="008338AB">
      <w:pPr>
        <w:pStyle w:val="Heading3"/>
      </w:pPr>
      <w:r>
        <w:t xml:space="preserve"> Example</w:t>
      </w:r>
    </w:p>
    <w:p w14:paraId="524257A0" w14:textId="77777777" w:rsidR="008338AB" w:rsidRDefault="00622FD7" w:rsidP="008338AB">
      <w:pPr>
        <w:pStyle w:val="Heading2"/>
      </w:pPr>
      <w:r>
        <w:t xml:space="preserve"> </w:t>
      </w:r>
      <w:bookmarkStart w:id="92" w:name="_Toc65741443"/>
      <w:r>
        <w:t>serialver</w:t>
      </w:r>
      <w:bookmarkEnd w:id="92"/>
      <w:r>
        <w:t xml:space="preserve"> </w:t>
      </w:r>
    </w:p>
    <w:p w14:paraId="5628746F" w14:textId="77777777" w:rsidR="008338AB" w:rsidRDefault="008338AB" w:rsidP="008338AB">
      <w:pPr>
        <w:pStyle w:val="Heading3"/>
      </w:pPr>
      <w:r>
        <w:lastRenderedPageBreak/>
        <w:t xml:space="preserve"> Description</w:t>
      </w:r>
    </w:p>
    <w:p w14:paraId="6907A1F6" w14:textId="77777777" w:rsidR="008338AB" w:rsidRDefault="008338AB" w:rsidP="008338AB">
      <w:pPr>
        <w:pStyle w:val="Heading3"/>
      </w:pPr>
      <w:r>
        <w:t xml:space="preserve"> Synopsis</w:t>
      </w:r>
    </w:p>
    <w:p w14:paraId="7E0D4F30" w14:textId="784990FC" w:rsidR="00622FD7" w:rsidRPr="00622FD7" w:rsidRDefault="008338AB" w:rsidP="008338AB">
      <w:pPr>
        <w:pStyle w:val="Heading3"/>
      </w:pPr>
      <w:r>
        <w:t xml:space="preserve"> Example</w:t>
      </w:r>
    </w:p>
    <w:p w14:paraId="49174AAD" w14:textId="77777777" w:rsidR="004C0470" w:rsidRPr="004C0470" w:rsidRDefault="004C0470" w:rsidP="00BC59F0"/>
    <w:p w14:paraId="1423FFFA" w14:textId="6E942177" w:rsidR="00B150FF" w:rsidRPr="005B32FF" w:rsidRDefault="004C0470" w:rsidP="004C0470">
      <w:pPr>
        <w:pStyle w:val="Heading1"/>
        <w:rPr>
          <w:sz w:val="28"/>
        </w:rPr>
      </w:pPr>
      <w:r>
        <w:t xml:space="preserve"> </w:t>
      </w:r>
      <w:bookmarkStart w:id="93" w:name="_Toc65741444"/>
      <w:r w:rsidR="00B150FF" w:rsidRPr="00AC3E0E">
        <w:t>OQL(</w:t>
      </w:r>
      <w:r w:rsidR="00C05D25">
        <w:rPr>
          <w:rFonts w:hint="eastAsia"/>
        </w:rPr>
        <w:t>O</w:t>
      </w:r>
      <w:r w:rsidR="00C05D25">
        <w:t xml:space="preserve">bject Query </w:t>
      </w:r>
      <w:r w:rsidR="00A23A86">
        <w:t>L</w:t>
      </w:r>
      <w:r w:rsidR="00C05D25">
        <w:t>anguage</w:t>
      </w:r>
      <w:r w:rsidR="00B150FF" w:rsidRPr="00AC3E0E">
        <w:t>)</w:t>
      </w:r>
      <w:bookmarkEnd w:id="93"/>
    </w:p>
    <w:p w14:paraId="42AFFCEC" w14:textId="441764A6" w:rsidR="00B150FF" w:rsidRDefault="00B150FF" w:rsidP="00E824FA">
      <w:pPr>
        <w:pStyle w:val="Heading2"/>
      </w:pPr>
      <w:r>
        <w:t xml:space="preserve"> </w:t>
      </w:r>
      <w:r w:rsidR="00E824FA">
        <w:t>Descript</w:t>
      </w:r>
      <w:r w:rsidR="00ED713C">
        <w:t>ion</w:t>
      </w:r>
    </w:p>
    <w:p w14:paraId="7486D40E" w14:textId="77777777" w:rsidR="00B150FF" w:rsidRDefault="00B150FF" w:rsidP="00B150FF">
      <w:pPr>
        <w:pStyle w:val="sai1"/>
      </w:pPr>
      <w:r>
        <w:t xml:space="preserve"> </w:t>
      </w:r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</w:t>
      </w:r>
    </w:p>
    <w:p w14:paraId="236981CF" w14:textId="1B65213C" w:rsidR="00B150FF" w:rsidRDefault="00B150FF" w:rsidP="004A2144">
      <w:pPr>
        <w:pStyle w:val="sai1"/>
      </w:pPr>
      <w:r>
        <w:rPr>
          <w:rFonts w:hint="eastAsia"/>
        </w:rPr>
        <w:t xml:space="preserve"> </w:t>
      </w:r>
      <w:r w:rsidR="004A2144">
        <w:rPr>
          <w:rFonts w:hint="eastAsia"/>
        </w:rPr>
        <w:t>本文整理</w:t>
      </w:r>
      <w:r>
        <w:rPr>
          <w:rFonts w:hint="eastAsia"/>
        </w:rPr>
        <w:t>eclipse的MAT工具和 J</w:t>
      </w:r>
      <w:r>
        <w:t>visualVM</w:t>
      </w:r>
      <w:r w:rsidR="004A2144">
        <w:rPr>
          <w:rFonts w:hint="eastAsia"/>
        </w:rPr>
        <w:t>的OQL语法</w:t>
      </w:r>
    </w:p>
    <w:p w14:paraId="6556D64C" w14:textId="77777777" w:rsidR="004A2144" w:rsidRPr="00AC3E0E" w:rsidRDefault="004A2144" w:rsidP="004A2144"/>
    <w:p w14:paraId="21A5B286" w14:textId="68D2F123" w:rsidR="00B150FF" w:rsidRDefault="00B150FF" w:rsidP="00B150FF">
      <w:pPr>
        <w:pStyle w:val="Heading2"/>
      </w:pPr>
      <w:r>
        <w:t xml:space="preserve"> </w:t>
      </w:r>
      <w:bookmarkStart w:id="94" w:name="_Toc65741447"/>
      <w:r>
        <w:rPr>
          <w:rFonts w:hint="eastAsia"/>
        </w:rPr>
        <w:t>BNF</w:t>
      </w:r>
      <w:bookmarkEnd w:id="94"/>
      <w:r w:rsidR="00AA7B7A">
        <w:t>(Backus-Naur Form)</w:t>
      </w:r>
    </w:p>
    <w:p w14:paraId="7F79B237" w14:textId="21A2A4A9" w:rsidR="00AA7B7A" w:rsidRPr="00AA7B7A" w:rsidRDefault="00AA7B7A" w:rsidP="00AA7B7A">
      <w:pPr>
        <w:pStyle w:val="Heading3"/>
      </w:pPr>
      <w:r>
        <w:t xml:space="preserve"> Description</w:t>
      </w:r>
    </w:p>
    <w:p w14:paraId="7D4E4060" w14:textId="77777777" w:rsidR="00AA7B7A" w:rsidRDefault="00392F12" w:rsidP="00AA7B7A">
      <w:pPr>
        <w:pStyle w:val="sai2"/>
      </w:pPr>
      <w:hyperlink r:id="rId11" w:history="1">
        <w:r w:rsidR="00AA7B7A" w:rsidRPr="00073C13">
          <w:rPr>
            <w:rStyle w:val="Hyperlink"/>
          </w:rPr>
          <w:t>https://en.wikipedia.org/wiki/Backus%E2%80%93Naur_form</w:t>
        </w:r>
      </w:hyperlink>
    </w:p>
    <w:p w14:paraId="3E088B40" w14:textId="77777777" w:rsidR="00AA7B7A" w:rsidRDefault="00AA7B7A" w:rsidP="00AA7B7A">
      <w:pPr>
        <w:pStyle w:val="sai2"/>
      </w:pPr>
      <w:r>
        <w:t xml:space="preserve"> </w:t>
      </w:r>
      <w:r w:rsidRPr="00530519">
        <w:t>以美国人巴科斯(Backus)和丹麦人诺尔(Naur)的名字命名的一种形式化的语法表示方法，用来描述语法的一种形式体系，是一种典型的元语言。又称巴科斯-诺尔形式(Backus-Naur form)。它不仅能严格地表示语法规则，而且所描述的语法是与上下文无关的。它具有语法简单，表示明确，便于语法分析和编译的特点。BNF表示语法规则的方式为：非终结符用尖括号括起。每条规则的左部是一个非终结符，右部是由非终结符和终结符组成的一个符号串，中间一般以“：：=”分开。具有相同左部的规则可以共用一个左部，各右部之间以直竖“|”隔开。</w:t>
      </w:r>
    </w:p>
    <w:p w14:paraId="262890F8" w14:textId="77777777" w:rsidR="00AA7B7A" w:rsidRPr="00AA7B7A" w:rsidRDefault="00AA7B7A" w:rsidP="00274483">
      <w:pPr>
        <w:pStyle w:val="Heading3"/>
        <w:numPr>
          <w:ilvl w:val="0"/>
          <w:numId w:val="0"/>
        </w:numPr>
      </w:pPr>
    </w:p>
    <w:p w14:paraId="6CBE8DBA" w14:textId="77777777" w:rsidR="00B150FF" w:rsidRDefault="00B150FF" w:rsidP="00B150FF">
      <w:pPr>
        <w:pStyle w:val="Heading1"/>
      </w:pPr>
      <w:r w:rsidRPr="00AC3E0E">
        <w:rPr>
          <w:rFonts w:hint="eastAsia"/>
        </w:rPr>
        <w:t xml:space="preserve"> </w:t>
      </w:r>
      <w:bookmarkStart w:id="95" w:name="_Toc65741448"/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M</w:t>
      </w:r>
      <w:r>
        <w:t>AT OQL(1.11.0)</w:t>
      </w:r>
      <w:bookmarkEnd w:id="95"/>
    </w:p>
    <w:p w14:paraId="65500A9C" w14:textId="77777777" w:rsidR="00B150FF" w:rsidRDefault="00B150FF" w:rsidP="00B150FF">
      <w:pPr>
        <w:pStyle w:val="Heading2"/>
      </w:pPr>
      <w:r>
        <w:t xml:space="preserve"> </w:t>
      </w:r>
      <w:bookmarkStart w:id="96" w:name="_Toc65741449"/>
      <w:r>
        <w:rPr>
          <w:rFonts w:hint="eastAsia"/>
        </w:rPr>
        <w:t>总揽</w:t>
      </w:r>
      <w:bookmarkEnd w:id="96"/>
    </w:p>
    <w:p w14:paraId="4AB3EE32" w14:textId="77777777" w:rsidR="00B150FF" w:rsidRPr="0014753A" w:rsidRDefault="00B150FF" w:rsidP="00B150FF">
      <w:pPr>
        <w:pStyle w:val="Heading3"/>
      </w:pPr>
      <w:r>
        <w:t xml:space="preserve"> </w:t>
      </w:r>
      <w:bookmarkStart w:id="97" w:name="_Toc65741450"/>
      <w:r>
        <w:rPr>
          <w:rFonts w:hint="eastAsia"/>
        </w:rPr>
        <w:t>简介</w:t>
      </w:r>
      <w:bookmarkEnd w:id="97"/>
    </w:p>
    <w:p w14:paraId="73C5C0BD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文档</w:t>
      </w:r>
    </w:p>
    <w:p w14:paraId="048004EE" w14:textId="77777777" w:rsidR="00B150FF" w:rsidRPr="00EF283A" w:rsidRDefault="00B150FF" w:rsidP="00B150FF">
      <w:pPr>
        <w:ind w:firstLine="400"/>
        <w:rPr>
          <w:sz w:val="16"/>
          <w:szCs w:val="21"/>
        </w:rPr>
      </w:pPr>
      <w:r w:rsidRPr="00EF283A">
        <w:rPr>
          <w:sz w:val="16"/>
          <w:szCs w:val="21"/>
        </w:rPr>
        <w:t>https://help.eclipse.org/2020-12/index.jsp?topic=%2Forg.eclipse.mat.ui.help%2Freference%2Foqlsyntax.html&amp;cp%3D61_4_2</w:t>
      </w:r>
    </w:p>
    <w:p w14:paraId="6A8451DE" w14:textId="3B0EF86A" w:rsidR="00070E4E" w:rsidRDefault="00070E4E" w:rsidP="00070E4E">
      <w:pPr>
        <w:ind w:firstLine="400"/>
        <w:rPr>
          <w:sz w:val="16"/>
          <w:szCs w:val="21"/>
        </w:rPr>
      </w:pPr>
      <w:r w:rsidRPr="00070E4E">
        <w:rPr>
          <w:sz w:val="16"/>
          <w:szCs w:val="21"/>
        </w:rPr>
        <w:t>https://wiki.eclipse.org/MemoryAnalyzer/OQL</w:t>
      </w:r>
    </w:p>
    <w:p w14:paraId="310D759A" w14:textId="7CFD5ECA" w:rsidR="00B150FF" w:rsidRPr="00EF283A" w:rsidRDefault="00070E4E" w:rsidP="00070E4E">
      <w:pPr>
        <w:ind w:firstLine="400"/>
        <w:rPr>
          <w:sz w:val="16"/>
          <w:szCs w:val="21"/>
        </w:rPr>
      </w:pPr>
      <w:r w:rsidRPr="00070E4E">
        <w:rPr>
          <w:sz w:val="16"/>
          <w:szCs w:val="21"/>
        </w:rPr>
        <w:t>https://www.ibm.com/support/knowledgecenter/SS3KLZ/com.ibm.java.diagnostics.memory.analyzer.doc/homepage/plugin-homepage-ma</w:t>
      </w:r>
      <w:r>
        <w:rPr>
          <w:rFonts w:hint="eastAsia"/>
          <w:sz w:val="16"/>
          <w:szCs w:val="21"/>
        </w:rPr>
        <w:t>.</w:t>
      </w:r>
      <w:r w:rsidR="00B150FF" w:rsidRPr="00A92225">
        <w:rPr>
          <w:sz w:val="16"/>
          <w:szCs w:val="21"/>
        </w:rPr>
        <w:t>html</w:t>
      </w:r>
    </w:p>
    <w:p w14:paraId="6C656617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版本之间会有细节差异，这里基于1</w:t>
      </w:r>
      <w:r>
        <w:t>.11</w:t>
      </w:r>
      <w:r>
        <w:rPr>
          <w:rFonts w:hint="eastAsia"/>
        </w:rPr>
        <w:t>版本</w:t>
      </w:r>
    </w:p>
    <w:p w14:paraId="090A75B2" w14:textId="77777777" w:rsidR="00B150FF" w:rsidRDefault="00B150FF" w:rsidP="00B150FF">
      <w:pPr>
        <w:pStyle w:val="sai1"/>
      </w:pPr>
      <w:r>
        <w:rPr>
          <w:rFonts w:hint="eastAsia"/>
        </w:rPr>
        <w:t xml:space="preserve"> 基本语句</w:t>
      </w:r>
    </w:p>
    <w:p w14:paraId="7151F285" w14:textId="77777777" w:rsidR="00B150FF" w:rsidRPr="00882725" w:rsidRDefault="00B150FF" w:rsidP="00B150FF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Cs w:val="20"/>
        </w:rPr>
      </w:pP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SELECT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DISTINCT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[OBJECTS][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AS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RETAINED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SET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*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FROM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[OBJECTS][ INSTANCEOF ] &lt;class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name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="name"&gt;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WHERE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&lt;filter-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expression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&gt; ]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UNION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otherOQL]</w:t>
      </w:r>
    </w:p>
    <w:p w14:paraId="6FD1D5BE" w14:textId="77777777" w:rsidR="00B150FF" w:rsidRDefault="00B150FF" w:rsidP="00B150FF">
      <w:pPr>
        <w:tabs>
          <w:tab w:val="left" w:pos="934"/>
        </w:tabs>
      </w:pPr>
    </w:p>
    <w:p w14:paraId="6001DCEC" w14:textId="77777777" w:rsidR="00B150FF" w:rsidRDefault="00B150FF" w:rsidP="00B150FF">
      <w:pPr>
        <w:pStyle w:val="Heading3"/>
      </w:pPr>
      <w:r>
        <w:t xml:space="preserve"> </w:t>
      </w:r>
      <w:bookmarkStart w:id="98" w:name="_Toc65741451"/>
      <w:r>
        <w:rPr>
          <w:rFonts w:hint="eastAsia"/>
        </w:rPr>
        <w:t>SELECT</w:t>
      </w:r>
      <w:bookmarkEnd w:id="98"/>
    </w:p>
    <w:p w14:paraId="15512265" w14:textId="0300A321" w:rsidR="009E2DD8" w:rsidRDefault="00B150FF" w:rsidP="00B150FF">
      <w:pPr>
        <w:pStyle w:val="sai1"/>
      </w:pPr>
      <w:r>
        <w:t xml:space="preserve"> </w:t>
      </w:r>
      <w:r w:rsidR="009E2DD8">
        <w:t>AS: use the AS keyword to name the columns</w:t>
      </w:r>
    </w:p>
    <w:p w14:paraId="3BF685D1" w14:textId="77777777" w:rsidR="009E2DD8" w:rsidRPr="009E2DD8" w:rsidRDefault="009E2DD8" w:rsidP="009E2DD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9E2DD8">
        <w:rPr>
          <w:rFonts w:ascii="Courier New" w:eastAsia="Times New Roman" w:hAnsi="Courier New" w:cs="Courier New"/>
          <w:color w:val="000000"/>
          <w:szCs w:val="20"/>
        </w:rPr>
        <w:t>(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s</w:t>
      </w:r>
      <w:r w:rsidRPr="009E2DD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>AS Value</w:t>
      </w:r>
      <w:r w:rsidRPr="009E2DD8">
        <w:rPr>
          <w:rFonts w:ascii="Courier New" w:eastAsia="Times New Roman" w:hAnsi="Courier New" w:cs="Courier New"/>
          <w:color w:val="CC7832"/>
          <w:szCs w:val="20"/>
        </w:rPr>
        <w:t>,</w:t>
      </w:r>
      <w:r w:rsidRPr="009E2DD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 xml:space="preserve">s.@usedHeapSize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"Shallow Size"</w:t>
      </w:r>
      <w:r w:rsidRPr="009E2DD8">
        <w:rPr>
          <w:rFonts w:ascii="Courier New" w:eastAsia="Times New Roman" w:hAnsi="Courier New" w:cs="Courier New"/>
          <w:color w:val="CC7832"/>
          <w:szCs w:val="20"/>
        </w:rPr>
        <w:t>,</w:t>
      </w:r>
      <w:r w:rsidRPr="009E2DD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 xml:space="preserve">s.@retainedHeapSize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"Retained Size"</w:t>
      </w:r>
      <w:r w:rsidRPr="009E2DD8">
        <w:rPr>
          <w:rFonts w:ascii="Courier New" w:eastAsia="Times New Roman" w:hAnsi="Courier New" w:cs="Courier New"/>
          <w:color w:val="4F4F4F"/>
          <w:szCs w:val="20"/>
        </w:rPr>
        <w:br/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java.lang.String s</w:t>
      </w:r>
    </w:p>
    <w:p w14:paraId="4A7ED5B8" w14:textId="77777777" w:rsidR="009E2DD8" w:rsidRDefault="009E2DD8" w:rsidP="009E2DD8"/>
    <w:p w14:paraId="42853029" w14:textId="64A12A78" w:rsidR="00B150FF" w:rsidRDefault="009E2DD8" w:rsidP="00B150FF">
      <w:pPr>
        <w:pStyle w:val="sai1"/>
      </w:pPr>
      <w:r>
        <w:t xml:space="preserve"> </w:t>
      </w:r>
      <w:r w:rsidR="00B150FF" w:rsidRPr="00AC3E0E">
        <w:t>DISTINCT:</w:t>
      </w:r>
      <w:r w:rsidR="004D1D49">
        <w:t xml:space="preserve"> </w:t>
      </w:r>
      <w:r w:rsidR="004D1D49">
        <w:rPr>
          <w:rFonts w:hint="eastAsia"/>
        </w:rPr>
        <w:t>Use</w:t>
      </w:r>
      <w:r w:rsidR="004D1D49">
        <w:t xml:space="preserve"> the DISTINCT keyword to only select unique objects</w:t>
      </w:r>
    </w:p>
    <w:p w14:paraId="37625EB5" w14:textId="77777777" w:rsidR="00853EB8" w:rsidRPr="00853EB8" w:rsidRDefault="00853EB8" w:rsidP="00853E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853EB8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0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1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1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01E38383" w14:textId="77777777" w:rsidR="00853EB8" w:rsidRPr="00AC3E0E" w:rsidRDefault="00853EB8" w:rsidP="00853EB8"/>
    <w:p w14:paraId="0A957A5A" w14:textId="2B0A89F6" w:rsidR="00B150FF" w:rsidRDefault="00B150FF" w:rsidP="00B150FF">
      <w:pPr>
        <w:pStyle w:val="sai1"/>
      </w:pPr>
      <w:r w:rsidRPr="00AC3E0E">
        <w:rPr>
          <w:rFonts w:hint="eastAsia"/>
        </w:rPr>
        <w:lastRenderedPageBreak/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Pr="00F66310">
        <w:t>Use the OBJECTS keyword if you want to process the text that follows the FROM keyword as objects instead of classes.</w:t>
      </w:r>
    </w:p>
    <w:p w14:paraId="64F945EB" w14:textId="77777777" w:rsidR="00853EB8" w:rsidRPr="00853EB8" w:rsidRDefault="00853EB8" w:rsidP="00853E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853EB8">
        <w:rPr>
          <w:rFonts w:ascii="Courier New" w:eastAsia="Times New Roman" w:hAnsi="Courier New" w:cs="Courier New"/>
          <w:color w:val="000000"/>
          <w:szCs w:val="20"/>
        </w:rPr>
        <w:t>dominators(</w:t>
      </w:r>
      <w:r w:rsidRPr="00853EB8">
        <w:rPr>
          <w:rFonts w:ascii="Courier New" w:eastAsia="Times New Roman" w:hAnsi="Courier New" w:cs="Courier New"/>
          <w:color w:val="4F4F4F"/>
          <w:szCs w:val="20"/>
        </w:rPr>
        <w:t>s</w:t>
      </w:r>
      <w:r w:rsidRPr="00853EB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53EB8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7EB57DF5" w14:textId="77777777" w:rsidR="00853EB8" w:rsidRPr="00AC3E0E" w:rsidRDefault="00853EB8" w:rsidP="00853EB8"/>
    <w:p w14:paraId="23837FED" w14:textId="1A82BE3A" w:rsidR="00B150FF" w:rsidRPr="00AC3E0E" w:rsidRDefault="00B150FF" w:rsidP="00B150FF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="00A03D65">
        <w:t>use the AS RETAINED SET keyword to get the set of object retained by your selection</w:t>
      </w:r>
    </w:p>
    <w:p w14:paraId="34BA7E26" w14:textId="77777777" w:rsidR="00D6545F" w:rsidRPr="00D6545F" w:rsidRDefault="00D6545F" w:rsidP="00D6545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AS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 xml:space="preserve">RETAINED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SET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 xml:space="preserve">* </w:t>
      </w:r>
      <w:r w:rsidRPr="00D6545F">
        <w:rPr>
          <w:rFonts w:ascii="Courier New" w:eastAsia="Times New Roman" w:hAnsi="Courier New" w:cs="Courier New"/>
          <w:color w:val="4F4F4F"/>
          <w:szCs w:val="20"/>
        </w:rPr>
        <w:br/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41DBF9E9" w14:textId="761D168F" w:rsidR="00B150FF" w:rsidRPr="00AC3E0E" w:rsidRDefault="00B150FF" w:rsidP="00F227A0"/>
    <w:p w14:paraId="2F0F2B66" w14:textId="2B02A637" w:rsidR="00B150FF" w:rsidRDefault="00B150FF" w:rsidP="00B150FF">
      <w:pPr>
        <w:pStyle w:val="Heading3"/>
      </w:pPr>
      <w:r>
        <w:t xml:space="preserve"> </w:t>
      </w:r>
      <w:bookmarkStart w:id="99" w:name="_Toc65741452"/>
      <w:r>
        <w:rPr>
          <w:rFonts w:hint="eastAsia"/>
        </w:rPr>
        <w:t>FROM</w:t>
      </w:r>
      <w:bookmarkEnd w:id="99"/>
    </w:p>
    <w:p w14:paraId="7400B407" w14:textId="6222DE82" w:rsidR="00B150FF" w:rsidRDefault="00B150FF" w:rsidP="00B150FF">
      <w:pPr>
        <w:pStyle w:val="sai1"/>
      </w:pPr>
      <w:r>
        <w:t xml:space="preserve"> INSTANCEOF:</w:t>
      </w:r>
      <w:r w:rsidR="00F96174">
        <w:t xml:space="preserve"> Use the INSTANCEOF keyword to include objects of sub-classes into the query</w:t>
      </w:r>
    </w:p>
    <w:p w14:paraId="0381F04A" w14:textId="77777777" w:rsidR="005E05DE" w:rsidRPr="005E05DE" w:rsidRDefault="005E05DE" w:rsidP="005E05D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E05DE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E05DE">
        <w:rPr>
          <w:rFonts w:ascii="Courier New" w:eastAsia="Times New Roman" w:hAnsi="Courier New" w:cs="Courier New"/>
          <w:color w:val="4F4F4F"/>
          <w:szCs w:val="20"/>
        </w:rPr>
        <w:t>INSTANCEOF java.lang.ref.Reference</w:t>
      </w:r>
    </w:p>
    <w:p w14:paraId="6EBF0840" w14:textId="77777777" w:rsidR="005E05DE" w:rsidRPr="00AC3E0E" w:rsidRDefault="005E05DE" w:rsidP="005E05DE"/>
    <w:p w14:paraId="5A0777CA" w14:textId="4FBC40A3" w:rsidR="00B150FF" w:rsidRDefault="00B150FF" w:rsidP="00B150FF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="005E05DE">
        <w:rPr>
          <w:rFonts w:hint="eastAsia"/>
        </w:rPr>
        <w:t>U</w:t>
      </w:r>
      <w:r w:rsidR="005E05DE">
        <w:t>se the OBJECTS keyword if you do not want to process the term as classes</w:t>
      </w:r>
    </w:p>
    <w:p w14:paraId="34DFD8D5" w14:textId="77777777" w:rsidR="005E05DE" w:rsidRPr="005E05DE" w:rsidRDefault="005E05DE" w:rsidP="005E05D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E05DE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E05DE">
        <w:rPr>
          <w:rFonts w:ascii="Courier New" w:eastAsia="Times New Roman" w:hAnsi="Courier New" w:cs="Courier New"/>
          <w:color w:val="4F4F4F"/>
          <w:szCs w:val="20"/>
        </w:rPr>
        <w:t>OBJECTS java.lang.String</w:t>
      </w:r>
    </w:p>
    <w:p w14:paraId="04089C90" w14:textId="77777777" w:rsidR="005E05DE" w:rsidRPr="00B22691" w:rsidRDefault="005E05DE" w:rsidP="005E05DE"/>
    <w:p w14:paraId="6B8B54F9" w14:textId="46C2E2DF" w:rsidR="00B150FF" w:rsidRDefault="00B150FF" w:rsidP="00B150FF">
      <w:pPr>
        <w:pStyle w:val="sai1"/>
      </w:pPr>
      <w:r>
        <w:t xml:space="preserve"> </w:t>
      </w:r>
      <w:r w:rsidR="00FA7E11">
        <w:t>By class name</w:t>
      </w:r>
      <w:r>
        <w:rPr>
          <w:rFonts w:hint="eastAsia"/>
        </w:rPr>
        <w:t>：</w:t>
      </w:r>
    </w:p>
    <w:p w14:paraId="3E8DE001" w14:textId="77777777" w:rsidR="00FA7E11" w:rsidRPr="00FA7E11" w:rsidRDefault="00B150FF" w:rsidP="00FA7E11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>
        <w:t xml:space="preserve">  </w:t>
      </w:r>
      <w:r w:rsidR="00FA7E11" w:rsidRPr="00FA7E1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="00FA7E11" w:rsidRPr="00FA7E11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="00FA7E11" w:rsidRPr="00FA7E1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="00FA7E11" w:rsidRPr="00FA7E11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5B47D76E" w14:textId="63D7587C" w:rsidR="00B150FF" w:rsidRDefault="00B150FF" w:rsidP="00B150FF"/>
    <w:p w14:paraId="16B12C73" w14:textId="5CC80317" w:rsidR="00427F5D" w:rsidRDefault="00B150FF" w:rsidP="00427F5D">
      <w:pPr>
        <w:pStyle w:val="sai1"/>
      </w:pPr>
      <w:r>
        <w:t xml:space="preserve"> </w:t>
      </w:r>
      <w:r w:rsidR="00427F5D">
        <w:t>By a regular expression matching the class name</w:t>
      </w:r>
    </w:p>
    <w:p w14:paraId="4049C596" w14:textId="77777777" w:rsidR="00427F5D" w:rsidRPr="00427F5D" w:rsidRDefault="00427F5D" w:rsidP="00427F5D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27F5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27F5D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427F5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27F5D">
        <w:rPr>
          <w:rFonts w:ascii="Courier New" w:eastAsia="Times New Roman" w:hAnsi="Courier New" w:cs="Courier New"/>
          <w:color w:val="4F4F4F"/>
          <w:szCs w:val="20"/>
        </w:rPr>
        <w:t>"java\.lang\..*"</w:t>
      </w:r>
    </w:p>
    <w:p w14:paraId="002B6765" w14:textId="77777777" w:rsidR="00427F5D" w:rsidRDefault="00427F5D" w:rsidP="00427F5D"/>
    <w:p w14:paraId="6A0B028D" w14:textId="1B588E0D" w:rsidR="00B150FF" w:rsidRDefault="00427F5D" w:rsidP="00427F5D">
      <w:pPr>
        <w:pStyle w:val="sai1"/>
      </w:pPr>
      <w:r>
        <w:t xml:space="preserve"> </w:t>
      </w:r>
      <w:r w:rsidR="00F72E73">
        <w:t>By the object address of the class</w:t>
      </w:r>
    </w:p>
    <w:p w14:paraId="7514FB1C" w14:textId="59C90B60" w:rsidR="00F72E73" w:rsidRPr="00F72E73" w:rsidRDefault="00F72E73" w:rsidP="00F72E73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72E7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0x2b7468c8</w:t>
      </w:r>
    </w:p>
    <w:p w14:paraId="436DCC24" w14:textId="40F25DEE" w:rsidR="00B150FF" w:rsidRDefault="00B150FF" w:rsidP="00B150FF"/>
    <w:p w14:paraId="6714E5F3" w14:textId="240DB1CE" w:rsidR="00F72E73" w:rsidRDefault="00F72E73" w:rsidP="00F72E73">
      <w:pPr>
        <w:pStyle w:val="sai1"/>
      </w:pPr>
      <w:r>
        <w:t xml:space="preserve"> By the object addresses of more than one class</w:t>
      </w:r>
    </w:p>
    <w:p w14:paraId="342E17AF" w14:textId="77777777" w:rsidR="00F72E73" w:rsidRPr="00F72E73" w:rsidRDefault="00F72E73" w:rsidP="00F72E7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72E7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0x2b7468c8</w:t>
      </w:r>
      <w:r w:rsidRPr="00F72E73">
        <w:rPr>
          <w:rFonts w:ascii="Courier New" w:eastAsia="Times New Roman" w:hAnsi="Courier New" w:cs="Courier New"/>
          <w:color w:val="CC7832"/>
          <w:szCs w:val="20"/>
        </w:rPr>
        <w:t>,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0x2b74aee0</w:t>
      </w:r>
    </w:p>
    <w:p w14:paraId="663D50A6" w14:textId="34023B64" w:rsidR="00B150FF" w:rsidRDefault="00B150FF" w:rsidP="00B150FF"/>
    <w:p w14:paraId="7FF144F3" w14:textId="535E8ABF" w:rsidR="00FE61BE" w:rsidRDefault="00B150FF" w:rsidP="00FE61BE">
      <w:pPr>
        <w:pStyle w:val="sai1"/>
      </w:pPr>
      <w:r>
        <w:t xml:space="preserve"> </w:t>
      </w:r>
      <w:r w:rsidR="00FE61BE">
        <w:t>By a sub select</w:t>
      </w:r>
    </w:p>
    <w:p w14:paraId="16CCD401" w14:textId="3639DCBE" w:rsidR="00B150FF" w:rsidRPr="008015C1" w:rsidRDefault="00FE61BE" w:rsidP="008015C1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FFC66D"/>
          <w:szCs w:val="20"/>
        </w:rPr>
        <w:t>*</w:t>
      </w:r>
      <w:r w:rsidRPr="00FE61BE">
        <w:rPr>
          <w:rFonts w:ascii="Courier New" w:eastAsia="Times New Roman" w:hAnsi="Courier New" w:cs="Courier New"/>
          <w:color w:val="FFC66D"/>
          <w:szCs w:val="20"/>
        </w:rPr>
        <w:br/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FE61BE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FE61BE">
        <w:rPr>
          <w:rFonts w:ascii="Courier New" w:eastAsia="Times New Roman" w:hAnsi="Courier New" w:cs="Courier New"/>
          <w:color w:val="FFC66D"/>
          <w:szCs w:val="20"/>
        </w:rPr>
        <w:t>*</w:t>
      </w:r>
      <w:r w:rsidRPr="00FE61BE">
        <w:rPr>
          <w:rFonts w:ascii="Courier New" w:eastAsia="Times New Roman" w:hAnsi="Courier New" w:cs="Courier New"/>
          <w:color w:val="FFC66D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FE61BE">
        <w:rPr>
          <w:rFonts w:ascii="Courier New" w:eastAsia="Times New Roman" w:hAnsi="Courier New" w:cs="Courier New"/>
          <w:color w:val="4F4F4F"/>
          <w:szCs w:val="20"/>
        </w:rPr>
        <w:t xml:space="preserve">java.lang.Class </w:t>
      </w:r>
      <w:r w:rsidRPr="00FE61BE">
        <w:rPr>
          <w:rFonts w:ascii="Courier New" w:eastAsia="Times New Roman" w:hAnsi="Courier New" w:cs="Courier New"/>
          <w:b/>
          <w:bCs/>
          <w:color w:val="000000"/>
          <w:szCs w:val="20"/>
        </w:rPr>
        <w:t>c</w:t>
      </w:r>
      <w:r w:rsidRPr="00FE61BE">
        <w:rPr>
          <w:rFonts w:ascii="Courier New" w:eastAsia="Times New Roman" w:hAnsi="Courier New" w:cs="Courier New"/>
          <w:b/>
          <w:bCs/>
          <w:color w:val="000000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c </w:t>
      </w:r>
      <w:r w:rsidRPr="00FE61BE">
        <w:rPr>
          <w:rFonts w:ascii="Courier New" w:eastAsia="Times New Roman" w:hAnsi="Courier New" w:cs="Courier New"/>
          <w:color w:val="4F4F4F"/>
          <w:szCs w:val="20"/>
        </w:rPr>
        <w:t xml:space="preserve">implements org.eclipse.mat.snapshot.model.IClass </w:t>
      </w:r>
      <w:r w:rsidRPr="00FE61BE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23B1C3C7" w14:textId="5EDF1853" w:rsidR="00B150FF" w:rsidRDefault="00B150FF" w:rsidP="00B150FF"/>
    <w:p w14:paraId="0CEBE053" w14:textId="173F09D5" w:rsidR="00B150FF" w:rsidRDefault="00B150FF" w:rsidP="00B150FF">
      <w:pPr>
        <w:pStyle w:val="sai1"/>
      </w:pPr>
      <w:r>
        <w:t xml:space="preserve"> </w:t>
      </w:r>
      <w:r w:rsidR="00192705">
        <w:t>By the object id of the class</w:t>
      </w:r>
    </w:p>
    <w:p w14:paraId="68336D03" w14:textId="77777777" w:rsidR="00192705" w:rsidRPr="00192705" w:rsidRDefault="00192705" w:rsidP="0019270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92705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20815</w:t>
      </w:r>
    </w:p>
    <w:p w14:paraId="343437EC" w14:textId="2F58AF8F" w:rsidR="00192705" w:rsidRDefault="00192705" w:rsidP="00192705"/>
    <w:p w14:paraId="7853DE15" w14:textId="33708902" w:rsidR="00192705" w:rsidRDefault="00192705" w:rsidP="00192705">
      <w:pPr>
        <w:pStyle w:val="sai1"/>
      </w:pPr>
      <w:r>
        <w:t xml:space="preserve"> By the object ids of more than one class</w:t>
      </w:r>
    </w:p>
    <w:p w14:paraId="4C2A6683" w14:textId="77777777" w:rsidR="00192705" w:rsidRPr="00192705" w:rsidRDefault="00192705" w:rsidP="0019270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92705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20815</w:t>
      </w:r>
      <w:r w:rsidRPr="00192705">
        <w:rPr>
          <w:rFonts w:ascii="Courier New" w:eastAsia="Times New Roman" w:hAnsi="Courier New" w:cs="Courier New"/>
          <w:color w:val="CC7832"/>
          <w:szCs w:val="20"/>
        </w:rPr>
        <w:t>,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20975</w:t>
      </w:r>
    </w:p>
    <w:p w14:paraId="0DB2B1E3" w14:textId="2BEFF669" w:rsidR="00B150FF" w:rsidRPr="00535241" w:rsidRDefault="00B150FF" w:rsidP="00BD1236">
      <w:pPr>
        <w:pStyle w:val="sai1"/>
        <w:numPr>
          <w:ilvl w:val="0"/>
          <w:numId w:val="0"/>
        </w:numPr>
      </w:pPr>
    </w:p>
    <w:p w14:paraId="1B5F00F9" w14:textId="77777777" w:rsidR="00B150FF" w:rsidRDefault="00B150FF" w:rsidP="00B150FF">
      <w:pPr>
        <w:pStyle w:val="Heading3"/>
      </w:pPr>
      <w:r>
        <w:t xml:space="preserve"> </w:t>
      </w:r>
      <w:bookmarkStart w:id="100" w:name="_Toc65741453"/>
      <w:r>
        <w:rPr>
          <w:rFonts w:hint="eastAsia"/>
        </w:rPr>
        <w:t>WHERE</w:t>
      </w:r>
      <w:bookmarkEnd w:id="100"/>
    </w:p>
    <w:p w14:paraId="26B50A14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基本操作符：</w:t>
      </w:r>
      <w:r w:rsidRPr="003D300C">
        <w:rPr>
          <w:rFonts w:hint="eastAsia"/>
        </w:rPr>
        <w:t>&gt;</w:t>
      </w:r>
      <w:r w:rsidRPr="003D300C">
        <w:t>=, &lt;=, &gt;, &lt;, [ NOT ] LIKE, [ NOT ] IN, IMPLEMENTS (relational operations)</w:t>
      </w:r>
    </w:p>
    <w:p w14:paraId="0A506EE5" w14:textId="21AFA026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字符表达，</w:t>
      </w:r>
      <w:r w:rsidRPr="003D300C">
        <w:t>Boolean, String, Integer, Long, Character, Float, Double and null literals</w:t>
      </w:r>
    </w:p>
    <w:p w14:paraId="2E92251F" w14:textId="43898A11" w:rsidR="0096029E" w:rsidRDefault="0096029E" w:rsidP="0096029E">
      <w:pPr>
        <w:pStyle w:val="sai1"/>
      </w:pPr>
      <w:r>
        <w:rPr>
          <w:rFonts w:hint="eastAsia"/>
        </w:rPr>
        <w:t xml:space="preserve"> </w:t>
      </w:r>
      <w:r w:rsidR="00B150FF">
        <w:rPr>
          <w:rFonts w:hint="eastAsia"/>
        </w:rPr>
        <w:t>例子</w:t>
      </w:r>
    </w:p>
    <w:p w14:paraId="0E829774" w14:textId="77777777" w:rsidR="00CA6A87" w:rsidRDefault="00CA6A87" w:rsidP="00CA6A87">
      <w:pPr>
        <w:pStyle w:val="sai2"/>
      </w:pPr>
    </w:p>
    <w:p w14:paraId="0AF336F3" w14:textId="77777777" w:rsidR="0096029E" w:rsidRPr="002F2503" w:rsidRDefault="0096029E" w:rsidP="0096029E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2F2503">
        <w:rPr>
          <w:rFonts w:ascii="Courier New" w:eastAsia="Times New Roman" w:hAnsi="Courier New" w:cs="Courier New"/>
          <w:color w:val="FFC66D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000000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   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 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 xml:space="preserve">1000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>true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OR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(s)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= "monday"</w:t>
      </w:r>
      <w:r w:rsidRPr="002F250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dominators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(s)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.size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>0</w:t>
      </w:r>
      <w:r w:rsidRPr="002F2503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.@retainedHeapSize &gt; 1024L</w:t>
      </w:r>
      <w:r w:rsidRPr="002F250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.value !=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null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AND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s.value.@valueArray.@length &gt;=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 xml:space="preserve">1 </w:t>
      </w:r>
      <w:r w:rsidRPr="002F2503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AND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s.value.@valueArray.get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</w:t>
      </w:r>
      <w:r w:rsidRPr="002F2503">
        <w:rPr>
          <w:rFonts w:ascii="Courier New" w:eastAsia="Times New Roman" w:hAnsi="Courier New" w:cs="Courier New"/>
          <w:color w:val="6897BB"/>
          <w:szCs w:val="20"/>
        </w:rPr>
        <w:t>0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color w:val="6A8759"/>
          <w:szCs w:val="20"/>
        </w:rPr>
        <w:t>'j'</w:t>
      </w:r>
    </w:p>
    <w:p w14:paraId="2F8FC558" w14:textId="77777777" w:rsidR="0096029E" w:rsidRDefault="0096029E" w:rsidP="00CA6A87">
      <w:pPr>
        <w:pStyle w:val="sai2"/>
      </w:pPr>
    </w:p>
    <w:p w14:paraId="39929C3B" w14:textId="77777777" w:rsidR="0096029E" w:rsidRPr="003D161B" w:rsidRDefault="0096029E" w:rsidP="0096029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FFC66D"/>
          <w:szCs w:val="20"/>
        </w:rPr>
        <w:t>*</w:t>
      </w:r>
      <w:r w:rsidRPr="003D161B">
        <w:rPr>
          <w:rFonts w:ascii="Courier New" w:eastAsia="Times New Roman" w:hAnsi="Courier New" w:cs="Courier New"/>
          <w:color w:val="FFC66D"/>
          <w:szCs w:val="20"/>
        </w:rPr>
        <w:br/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instanceof java.lang.Number s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-1L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F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F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</w:p>
    <w:p w14:paraId="4880666A" w14:textId="77777777" w:rsidR="0096029E" w:rsidRDefault="0096029E" w:rsidP="00CA6A87">
      <w:pPr>
        <w:pStyle w:val="sai2"/>
      </w:pPr>
    </w:p>
    <w:p w14:paraId="552B3D36" w14:textId="2EAE5113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s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.count &gt;= </w:t>
      </w:r>
      <w:r w:rsidRPr="00884A79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1A698E7D" w14:textId="0E4B4C5B" w:rsidR="0096029E" w:rsidRDefault="0096029E" w:rsidP="00B1358B">
      <w:pPr>
        <w:pStyle w:val="sai2"/>
      </w:pPr>
    </w:p>
    <w:p w14:paraId="75453DBA" w14:textId="77777777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(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LIKE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".*day"</w:t>
      </w:r>
    </w:p>
    <w:p w14:paraId="79BD0171" w14:textId="4DF0B92D" w:rsidR="00884A79" w:rsidRDefault="00884A79" w:rsidP="00B1358B">
      <w:pPr>
        <w:pStyle w:val="sai2"/>
      </w:pPr>
    </w:p>
    <w:p w14:paraId="184D42F4" w14:textId="1B2349EE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s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.value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NOT IN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dominators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(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26FCC5EC" w14:textId="33D7FB84" w:rsidR="00884A79" w:rsidRDefault="00884A79" w:rsidP="00B1358B">
      <w:pPr>
        <w:pStyle w:val="sai2"/>
      </w:pPr>
    </w:p>
    <w:p w14:paraId="5464413D" w14:textId="77777777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java.lang.Class </w:t>
      </w:r>
      <w:r w:rsidRPr="00884A79">
        <w:rPr>
          <w:rFonts w:ascii="Courier New" w:eastAsia="Times New Roman" w:hAnsi="Courier New" w:cs="Courier New"/>
          <w:b/>
          <w:bCs/>
          <w:color w:val="000000"/>
          <w:szCs w:val="20"/>
        </w:rPr>
        <w:t xml:space="preserve">c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c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IMPLEMENTS org.eclipse.mat.snapshot.model.Iclass</w:t>
      </w:r>
    </w:p>
    <w:p w14:paraId="7FD8B870" w14:textId="172133F1" w:rsidR="00884A79" w:rsidRDefault="00884A79" w:rsidP="00B1358B">
      <w:pPr>
        <w:pStyle w:val="sai2"/>
      </w:pPr>
    </w:p>
    <w:p w14:paraId="23185650" w14:textId="77777777" w:rsidR="00491D44" w:rsidRPr="00491D44" w:rsidRDefault="00491D44" w:rsidP="00491D4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91D44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(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s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= "monday"</w:t>
      </w:r>
    </w:p>
    <w:p w14:paraId="6FD2667C" w14:textId="577E0D13" w:rsidR="00491D44" w:rsidRDefault="00491D44" w:rsidP="00B1358B">
      <w:pPr>
        <w:pStyle w:val="sai2"/>
      </w:pPr>
    </w:p>
    <w:p w14:paraId="119CA886" w14:textId="77777777" w:rsidR="00491D44" w:rsidRPr="00491D44" w:rsidRDefault="00491D44" w:rsidP="00491D4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FFC66D"/>
          <w:szCs w:val="20"/>
        </w:rPr>
        <w:t>*</w:t>
      </w:r>
      <w:r w:rsidRPr="00491D44">
        <w:rPr>
          <w:rFonts w:ascii="Courier New" w:eastAsia="Times New Roman" w:hAnsi="Courier New" w:cs="Courier New"/>
          <w:color w:val="FFC66D"/>
          <w:szCs w:val="20"/>
        </w:rPr>
        <w:br/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491D44">
        <w:rPr>
          <w:rFonts w:ascii="Courier New" w:eastAsia="Times New Roman" w:hAnsi="Courier New" w:cs="Courier New"/>
          <w:color w:val="000000"/>
          <w:szCs w:val="20"/>
        </w:rPr>
        <w:br/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491D44">
        <w:rPr>
          <w:rFonts w:ascii="Courier New" w:eastAsia="Times New Roman" w:hAnsi="Courier New" w:cs="Courier New"/>
          <w:color w:val="6897BB"/>
          <w:szCs w:val="20"/>
        </w:rPr>
        <w:t xml:space="preserve">100 </w:t>
      </w:r>
      <w:r w:rsidRPr="00491D44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AND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.@retainedHeapSize &gt;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.@usedHeapSize</w:t>
      </w:r>
    </w:p>
    <w:p w14:paraId="19C8775C" w14:textId="77777777" w:rsidR="00491D44" w:rsidRDefault="00491D44" w:rsidP="00B1358B">
      <w:pPr>
        <w:pStyle w:val="sai2"/>
      </w:pPr>
    </w:p>
    <w:p w14:paraId="395E4658" w14:textId="77777777" w:rsidR="009F0CD6" w:rsidRPr="009F0CD6" w:rsidRDefault="009F0CD6" w:rsidP="009F0C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FFC66D"/>
          <w:szCs w:val="20"/>
        </w:rPr>
        <w:t>*</w:t>
      </w:r>
      <w:r w:rsidRPr="009F0CD6">
        <w:rPr>
          <w:rFonts w:ascii="Courier New" w:eastAsia="Times New Roman" w:hAnsi="Courier New" w:cs="Courier New"/>
          <w:color w:val="FFC66D"/>
          <w:szCs w:val="20"/>
        </w:rPr>
        <w:br/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9F0CD6">
        <w:rPr>
          <w:rFonts w:ascii="Courier New" w:eastAsia="Times New Roman" w:hAnsi="Courier New" w:cs="Courier New"/>
          <w:color w:val="000000"/>
          <w:szCs w:val="20"/>
        </w:rPr>
        <w:br/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>s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9F0CD6">
        <w:rPr>
          <w:rFonts w:ascii="Courier New" w:eastAsia="Times New Roman" w:hAnsi="Courier New" w:cs="Courier New"/>
          <w:color w:val="6897BB"/>
          <w:szCs w:val="20"/>
        </w:rPr>
        <w:t xml:space="preserve">1000 </w:t>
      </w:r>
      <w:r w:rsidRPr="009F0CD6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>s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.value.@length &gt; </w:t>
      </w:r>
      <w:r w:rsidRPr="009F0CD6">
        <w:rPr>
          <w:rFonts w:ascii="Courier New" w:eastAsia="Times New Roman" w:hAnsi="Courier New" w:cs="Courier New"/>
          <w:color w:val="6897BB"/>
          <w:szCs w:val="20"/>
        </w:rPr>
        <w:t>1000</w:t>
      </w:r>
    </w:p>
    <w:p w14:paraId="025208EB" w14:textId="4FF6A86D" w:rsidR="00B150FF" w:rsidRDefault="00B150FF" w:rsidP="00B150FF"/>
    <w:p w14:paraId="202CD0AD" w14:textId="45BD468A" w:rsidR="00B150FF" w:rsidRDefault="00B150FF" w:rsidP="00B150FF">
      <w:pPr>
        <w:pStyle w:val="Heading3"/>
      </w:pPr>
      <w:r>
        <w:t xml:space="preserve"> </w:t>
      </w:r>
      <w:bookmarkStart w:id="101" w:name="_Toc65741454"/>
      <w:r>
        <w:t>UNION</w:t>
      </w:r>
      <w:bookmarkEnd w:id="101"/>
    </w:p>
    <w:p w14:paraId="09B2551B" w14:textId="6C42941C" w:rsidR="00DA0BDE" w:rsidRDefault="00B150FF" w:rsidP="001574D8">
      <w:pPr>
        <w:pStyle w:val="sai1"/>
      </w:pPr>
      <w:r>
        <w:t xml:space="preserve"> </w:t>
      </w:r>
      <w:r w:rsidR="00DA0BDE">
        <w:t xml:space="preserve">The UNION clause allows the results </w:t>
      </w:r>
      <w:r w:rsidR="001574D8">
        <w:rPr>
          <w:rFonts w:hint="eastAsia"/>
        </w:rPr>
        <w:t>of</w:t>
      </w:r>
      <w:r w:rsidR="001574D8">
        <w:t xml:space="preserve"> two queries to be combined</w:t>
      </w:r>
      <w:r w:rsidR="00A3791E">
        <w:t>.</w:t>
      </w:r>
    </w:p>
    <w:p w14:paraId="5138DDB9" w14:textId="46E1FEF7" w:rsidR="000A4BB4" w:rsidRDefault="000A4BB4" w:rsidP="001574D8">
      <w:pPr>
        <w:pStyle w:val="sai1"/>
      </w:pPr>
      <w:r>
        <w:t xml:space="preserve"> The two queries must match in the number of columns in the select clause</w:t>
      </w:r>
    </w:p>
    <w:p w14:paraId="3F9D666D" w14:textId="7DC6318C" w:rsidR="00B150FF" w:rsidRDefault="00B150FF" w:rsidP="00B150FF">
      <w:r>
        <w:t xml:space="preserve">  </w:t>
      </w:r>
    </w:p>
    <w:p w14:paraId="216959A0" w14:textId="77777777" w:rsidR="00CA6A87" w:rsidRDefault="00A3791E" w:rsidP="00A3791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s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s.value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s.hash </w:t>
      </w:r>
      <w:r w:rsidRPr="00A3791E">
        <w:rPr>
          <w:rFonts w:ascii="Courier New" w:eastAsia="Times New Roman" w:hAnsi="Courier New" w:cs="Courier New"/>
          <w:color w:val="4F4F4F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A3791E">
        <w:rPr>
          <w:rFonts w:ascii="Courier New" w:eastAsia="Times New Roman" w:hAnsi="Courier New" w:cs="Courier New"/>
          <w:color w:val="000000"/>
          <w:szCs w:val="20"/>
        </w:rPr>
        <w:t xml:space="preserve">s  </w:t>
      </w:r>
      <w:r w:rsidRPr="00A3791E">
        <w:rPr>
          <w:rFonts w:ascii="Courier New" w:eastAsia="Times New Roman" w:hAnsi="Courier New" w:cs="Courier New"/>
          <w:color w:val="000000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UNION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</w:r>
      <w:r w:rsidRPr="00A3791E">
        <w:rPr>
          <w:rFonts w:ascii="Courier New" w:eastAsia="Times New Roman" w:hAnsi="Courier New" w:cs="Courier New"/>
          <w:color w:val="000000"/>
          <w:szCs w:val="20"/>
        </w:rPr>
        <w:t>(</w:t>
      </w:r>
      <w:r w:rsidRPr="00A3791E">
        <w:rPr>
          <w:rFonts w:ascii="Courier New" w:eastAsia="Times New Roman" w:hAnsi="Courier New" w:cs="Courier New"/>
          <w:color w:val="000000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b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b.value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"dummy" </w:t>
      </w:r>
      <w:r w:rsidRPr="00A3791E">
        <w:rPr>
          <w:rFonts w:ascii="Courier New" w:eastAsia="Times New Roman" w:hAnsi="Courier New" w:cs="Courier New"/>
          <w:color w:val="4F4F4F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java.lang.StringBuilder </w:t>
      </w:r>
      <w:r w:rsidRPr="00A3791E">
        <w:rPr>
          <w:rFonts w:ascii="Courier New" w:eastAsia="Times New Roman" w:hAnsi="Courier New" w:cs="Courier New"/>
          <w:color w:val="000000"/>
          <w:szCs w:val="20"/>
        </w:rPr>
        <w:t xml:space="preserve">b </w:t>
      </w:r>
    </w:p>
    <w:p w14:paraId="36C3F883" w14:textId="7B23A477" w:rsidR="00A3791E" w:rsidRPr="00A3791E" w:rsidRDefault="00A3791E" w:rsidP="00A3791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3791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B9D3777" w14:textId="77777777" w:rsidR="00B150FF" w:rsidRPr="00E934FE" w:rsidRDefault="00B150FF" w:rsidP="00B150FF"/>
    <w:p w14:paraId="296587C1" w14:textId="5F68F0C6" w:rsidR="00B150FF" w:rsidRDefault="00465F6D" w:rsidP="00B150FF">
      <w:pPr>
        <w:pStyle w:val="Heading2"/>
      </w:pPr>
      <w:r>
        <w:t xml:space="preserve"> </w:t>
      </w:r>
      <w:bookmarkStart w:id="102" w:name="_Toc65741455"/>
      <w:r>
        <w:t>Property Accessors</w:t>
      </w:r>
      <w:bookmarkEnd w:id="102"/>
    </w:p>
    <w:p w14:paraId="3715C171" w14:textId="13968C27" w:rsidR="00B150FF" w:rsidRDefault="00BA1A6A" w:rsidP="00B150FF">
      <w:pPr>
        <w:pStyle w:val="Heading3"/>
      </w:pPr>
      <w:r>
        <w:rPr>
          <w:rFonts w:hint="eastAsia"/>
        </w:rPr>
        <w:t xml:space="preserve"> </w:t>
      </w:r>
      <w:bookmarkStart w:id="103" w:name="_Toc65741456"/>
      <w:r>
        <w:t>Accessing fields of the heap object</w:t>
      </w:r>
      <w:bookmarkEnd w:id="103"/>
      <w:r w:rsidR="00B150FF" w:rsidRPr="00AC3E0E">
        <w:rPr>
          <w:rFonts w:hint="eastAsia"/>
        </w:rPr>
        <w:t xml:space="preserve"> </w:t>
      </w:r>
    </w:p>
    <w:p w14:paraId="118B6147" w14:textId="44225D1B" w:rsidR="005A5B12" w:rsidRPr="005A5B12" w:rsidRDefault="005A5B12" w:rsidP="005A5B12">
      <w:pPr>
        <w:pStyle w:val="sai1"/>
      </w:pPr>
      <w:r>
        <w:t xml:space="preserve"> Properties of heap objects are accessed using a simple dot </w:t>
      </w:r>
      <w:r w:rsidR="00246124">
        <w:t>notation</w:t>
      </w:r>
    </w:p>
    <w:p w14:paraId="58AAED15" w14:textId="21C57414" w:rsidR="00B150FF" w:rsidRDefault="00B150FF" w:rsidP="00B150FF">
      <w:r w:rsidRPr="00AC3E0E">
        <w:t xml:space="preserve"> [&lt;alias&gt;.]&lt;field&gt;</w:t>
      </w:r>
      <w:r w:rsidR="009F6351">
        <w:t>[</w:t>
      </w:r>
      <w:r w:rsidRPr="00AC3E0E">
        <w:t>.&lt;field&gt;</w:t>
      </w:r>
      <w:r w:rsidR="002B35E1">
        <w:t>...]</w:t>
      </w:r>
    </w:p>
    <w:p w14:paraId="1BB0E743" w14:textId="77777777" w:rsidR="0081361B" w:rsidRDefault="009A52F6" w:rsidP="009A52F6">
      <w:pPr>
        <w:pStyle w:val="sai2"/>
      </w:pPr>
      <w:r>
        <w:t xml:space="preserve"> alias: </w:t>
      </w:r>
    </w:p>
    <w:p w14:paraId="4ADE82EB" w14:textId="5FA4C682" w:rsidR="0081361B" w:rsidRDefault="0081361B" w:rsidP="00352C3D">
      <w:pPr>
        <w:pStyle w:val="sai3"/>
      </w:pPr>
      <w:r>
        <w:t xml:space="preserve"> </w:t>
      </w:r>
      <w:r w:rsidR="009A52F6">
        <w:t>can be defined in the FROM clause to identify the current object</w:t>
      </w:r>
    </w:p>
    <w:p w14:paraId="4F6052E0" w14:textId="7D67A5AD" w:rsidR="00352C3D" w:rsidRDefault="00352C3D" w:rsidP="00352C3D">
      <w:pPr>
        <w:pStyle w:val="sai3"/>
      </w:pPr>
      <w:r>
        <w:t xml:space="preserve"> </w:t>
      </w:r>
      <w:r>
        <w:rPr>
          <w:rFonts w:hint="eastAsia"/>
        </w:rPr>
        <w:t>i</w:t>
      </w:r>
      <w:r>
        <w:t>.e. row in the SQL analogy, on which the OQL statement operates</w:t>
      </w:r>
    </w:p>
    <w:p w14:paraId="0C4BCEEB" w14:textId="5C5CD016" w:rsidR="00352C3D" w:rsidRDefault="00352C3D" w:rsidP="00352C3D">
      <w:pPr>
        <w:pStyle w:val="sai3"/>
      </w:pPr>
      <w:r>
        <w:t xml:space="preserve"> Without alias,the field is assumed to be one of the fields of the current object</w:t>
      </w:r>
    </w:p>
    <w:p w14:paraId="558E17F5" w14:textId="0C3AA488" w:rsidR="00352C3D" w:rsidRDefault="0081361B" w:rsidP="00352C3D">
      <w:pPr>
        <w:pStyle w:val="sai2"/>
      </w:pPr>
      <w:r>
        <w:t xml:space="preserve"> </w:t>
      </w:r>
      <w:r w:rsidR="00352C3D">
        <w:t>f</w:t>
      </w:r>
      <w:r>
        <w:t>ields:</w:t>
      </w:r>
      <w:r w:rsidR="00352C3D">
        <w:t xml:space="preserve"> are attributes of the java objects in the heap dump</w:t>
      </w:r>
    </w:p>
    <w:p w14:paraId="37FAEF7D" w14:textId="77777777" w:rsidR="00447AA9" w:rsidRPr="00447AA9" w:rsidRDefault="00B150FF" w:rsidP="00447AA9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>
        <w:rPr>
          <w:rFonts w:hint="eastAsia"/>
        </w:rPr>
        <w:t xml:space="preserve"> </w:t>
      </w:r>
      <w:r w:rsidR="00447AA9" w:rsidRPr="00447AA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>.count</w:t>
      </w:r>
      <w:r w:rsidR="00447AA9" w:rsidRPr="00447AA9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 xml:space="preserve">.value </w:t>
      </w:r>
      <w:r w:rsidR="00447AA9" w:rsidRPr="00447AA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30562116" w14:textId="30C25E36" w:rsidR="00B150FF" w:rsidRPr="00AC3E0E" w:rsidRDefault="00B150FF" w:rsidP="00B150FF"/>
    <w:p w14:paraId="73401664" w14:textId="31F3E7FD" w:rsidR="00B150FF" w:rsidRPr="00AC3E0E" w:rsidRDefault="00714FEC" w:rsidP="00B150FF">
      <w:pPr>
        <w:pStyle w:val="Heading3"/>
      </w:pPr>
      <w:r>
        <w:t xml:space="preserve"> </w:t>
      </w:r>
      <w:bookmarkStart w:id="104" w:name="_Toc65741457"/>
      <w:r>
        <w:t>Calling  Java Bean properties</w:t>
      </w:r>
      <w:r w:rsidR="00B150FF" w:rsidRPr="00AC3E0E">
        <w:rPr>
          <w:rFonts w:hint="eastAsia"/>
        </w:rPr>
        <w:t>：</w:t>
      </w:r>
      <w:bookmarkEnd w:id="104"/>
    </w:p>
    <w:p w14:paraId="7CA7EC84" w14:textId="1A5552FD" w:rsidR="00B150FF" w:rsidRDefault="00B150FF" w:rsidP="00B150FF">
      <w:r w:rsidRPr="00AC3E0E">
        <w:t xml:space="preserve"> </w:t>
      </w:r>
      <w:r w:rsidRPr="00AC3E0E">
        <w:rPr>
          <w:rFonts w:hint="eastAsia"/>
        </w:rPr>
        <w:t>[</w:t>
      </w:r>
      <w:r w:rsidRPr="00AC3E0E">
        <w:t>&lt;alias&gt;</w:t>
      </w:r>
      <w:r w:rsidR="00011418">
        <w:t>.</w:t>
      </w:r>
      <w:r w:rsidRPr="00AC3E0E">
        <w:t>]@&lt;attribute&gt; ...</w:t>
      </w:r>
    </w:p>
    <w:p w14:paraId="565D6630" w14:textId="568BDF29" w:rsidR="00017C87" w:rsidRDefault="006D5846" w:rsidP="00017C87">
      <w:pPr>
        <w:pStyle w:val="sai1"/>
      </w:pPr>
      <w:r>
        <w:t xml:space="preserve"> </w:t>
      </w:r>
      <w:r w:rsidR="00836451">
        <w:t>Using the @ symbol, OQL accesses attributes of the underlying Java object used by Memory Analyzer to repesent object in the heap dump</w:t>
      </w:r>
    </w:p>
    <w:p w14:paraId="00BBA04F" w14:textId="716AF2EF" w:rsidR="003F0405" w:rsidRDefault="00836451" w:rsidP="003F0405">
      <w:pPr>
        <w:pStyle w:val="sai1"/>
      </w:pPr>
      <w:r>
        <w:t xml:space="preserve"> The attributes are resolved via Bean Introspection</w:t>
      </w:r>
    </w:p>
    <w:p w14:paraId="2EF6A706" w14:textId="0E89A722" w:rsidR="003F0405" w:rsidRPr="00AC3E0E" w:rsidRDefault="003F0405" w:rsidP="003F0405">
      <w:pPr>
        <w:pStyle w:val="sai1"/>
      </w:pPr>
      <w:r>
        <w:t xml:space="preserve"> The following table lists some commonly used Java attributes</w:t>
      </w:r>
    </w:p>
    <w:p w14:paraId="29F335BF" w14:textId="77777777" w:rsidR="001D1FE8" w:rsidRPr="001D1FE8" w:rsidRDefault="001D1FE8" w:rsidP="001D1FE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D1FE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  <w:r w:rsidRPr="001D1FE8">
        <w:rPr>
          <w:rFonts w:ascii="Courier New" w:eastAsia="Times New Roman" w:hAnsi="Courier New" w:cs="Courier New"/>
          <w:color w:val="4F4F4F"/>
          <w:szCs w:val="20"/>
        </w:rPr>
        <w:t>.@usedHeapSize</w:t>
      </w:r>
      <w:r w:rsidRPr="001D1FE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  <w:r w:rsidRPr="001D1FE8">
        <w:rPr>
          <w:rFonts w:ascii="Courier New" w:eastAsia="Times New Roman" w:hAnsi="Courier New" w:cs="Courier New"/>
          <w:color w:val="4F4F4F"/>
          <w:szCs w:val="20"/>
        </w:rPr>
        <w:t xml:space="preserve">.@retainedHeapSize </w:t>
      </w:r>
      <w:r w:rsidRPr="001D1FE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D1FE8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51297D43" w14:textId="278F9807" w:rsidR="00B150FF" w:rsidRPr="00AC3E0E" w:rsidRDefault="00B150FF" w:rsidP="00B150F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710"/>
        <w:gridCol w:w="1890"/>
        <w:gridCol w:w="5662"/>
      </w:tblGrid>
      <w:tr w:rsidR="00B150FF" w:rsidRPr="00AC3E0E" w14:paraId="7AEC59E1" w14:textId="77777777" w:rsidTr="00DA0BDE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B7502D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8BAA35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0DA79E" w14:textId="44CAC0F5" w:rsidR="00B150FF" w:rsidRPr="00AC3E0E" w:rsidRDefault="00255771" w:rsidP="00DA0BDE">
            <w:pPr>
              <w:rPr>
                <w:b/>
                <w:bCs/>
                <w:color w:val="323232"/>
              </w:rPr>
            </w:pPr>
            <w:r>
              <w:t>ObjectId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E435B0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B150FF" w:rsidRPr="00AC3E0E" w14:paraId="3C3E6265" w14:textId="77777777" w:rsidTr="00DA0BDE">
        <w:tc>
          <w:tcPr>
            <w:tcW w:w="3232" w:type="dxa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10EB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52DF483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5AE1705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159FB3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5578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B093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B150FF" w:rsidRPr="00AC3E0E" w14:paraId="155E814F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1927C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D78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3CF8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B150FF" w:rsidRPr="00AC3E0E" w14:paraId="04C704B8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37DCD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E13F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0B32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B150FF" w:rsidRPr="00AC3E0E" w14:paraId="03DC85E1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CB6DF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0736A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85A4A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B150FF" w:rsidRPr="00AC3E0E" w14:paraId="20A9B1BF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8B6A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4A53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3532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B150FF" w:rsidRPr="00AC3E0E" w14:paraId="615571FA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4B72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3AAB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9DE6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B150FF" w:rsidRPr="00AC3E0E" w14:paraId="1A95F18A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260E2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B888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A4D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1909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B150FF" w:rsidRPr="00AC3E0E" w14:paraId="10D0C0A4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0037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0C464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0EF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9DD0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B150FF" w:rsidRPr="00AC3E0E" w14:paraId="2CA75A62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B137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A04B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D16B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D508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B150FF" w:rsidRPr="00AC3E0E" w14:paraId="5401AD81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3277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CB24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F34C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906A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5F6A1078" w14:textId="77777777" w:rsidR="00B150FF" w:rsidRPr="00EE29EF" w:rsidRDefault="00B150FF" w:rsidP="00B150FF"/>
    <w:p w14:paraId="0306A6EF" w14:textId="1F350119" w:rsidR="00B150FF" w:rsidRPr="00AC3E0E" w:rsidRDefault="00B150FF" w:rsidP="00B150FF">
      <w:pPr>
        <w:pStyle w:val="Heading3"/>
      </w:pPr>
      <w:r>
        <w:t xml:space="preserve"> </w:t>
      </w:r>
      <w:bookmarkStart w:id="105" w:name="_Toc65741458"/>
      <w:r w:rsidR="0011562C">
        <w:rPr>
          <w:rFonts w:hint="eastAsia"/>
        </w:rPr>
        <w:t>C</w:t>
      </w:r>
      <w:r w:rsidR="0011562C">
        <w:t>alling Java methods</w:t>
      </w:r>
      <w:bookmarkEnd w:id="105"/>
    </w:p>
    <w:p w14:paraId="313EE269" w14:textId="051260A2" w:rsidR="00B150FF" w:rsidRDefault="00B150FF" w:rsidP="00B150FF">
      <w:r w:rsidRPr="00AC3E0E">
        <w:t>[&lt;alias&gt;.]</w:t>
      </w:r>
      <w:r>
        <w:t>@</w:t>
      </w:r>
      <w:r w:rsidRPr="00AC3E0E">
        <w:t>&lt;method&gt;([&lt;expression&gt;,&lt;expression&gt;]) ...</w:t>
      </w:r>
    </w:p>
    <w:p w14:paraId="2D11E1AC" w14:textId="2F91C2AD" w:rsidR="00077DEF" w:rsidRPr="00AC3E0E" w:rsidRDefault="00077DEF" w:rsidP="00B150FF">
      <w:r>
        <w:t>The call is executed via reflection</w:t>
      </w:r>
    </w:p>
    <w:p w14:paraId="5480A9D7" w14:textId="619B09C2" w:rsidR="00B150FF" w:rsidRDefault="001A6A26" w:rsidP="00B150FF">
      <w:r>
        <w:rPr>
          <w:rFonts w:hint="eastAsia"/>
        </w:rPr>
        <w:t>E</w:t>
      </w:r>
      <w:r>
        <w:t>xample</w:t>
      </w:r>
      <w:r w:rsidR="00B150FF" w:rsidRPr="00AC3E0E">
        <w:rPr>
          <w:rFonts w:hint="eastAsia"/>
        </w:rPr>
        <w:t xml:space="preserve"> </w:t>
      </w:r>
      <w:r w:rsidR="00B150FF" w:rsidRPr="00AC3E0E">
        <w:t>SELECT s.toString(s) FROM java.lang.String s</w:t>
      </w:r>
    </w:p>
    <w:p w14:paraId="670089D3" w14:textId="77777777" w:rsidR="00B150FF" w:rsidRPr="00AC3E0E" w:rsidRDefault="00B150FF" w:rsidP="00B150FF">
      <w:r>
        <w:t>J</w:t>
      </w:r>
      <w:r>
        <w:rPr>
          <w:rFonts w:hint="eastAsia"/>
        </w:rPr>
        <w:t>ava对象底层的方法：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2"/>
        <w:gridCol w:w="1710"/>
        <w:gridCol w:w="4050"/>
        <w:gridCol w:w="2782"/>
      </w:tblGrid>
      <w:tr w:rsidR="00B150FF" w:rsidRPr="00AC3E0E" w14:paraId="1F49A778" w14:textId="77777777" w:rsidTr="00DA0BDE">
        <w:trPr>
          <w:tblHeader/>
        </w:trPr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B45300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lastRenderedPageBreak/>
              <w:t>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E0D755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B1916C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24C941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B150FF" w:rsidRPr="00AC3E0E" w14:paraId="006B9AEE" w14:textId="77777777" w:rsidTr="00DA0BDE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A6CF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102295A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2CB75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46D4010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91661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C6C1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B150FF" w:rsidRPr="00AC3E0E" w14:paraId="1F7D3A8C" w14:textId="77777777" w:rsidTr="00DA0BDE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35794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3AEA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0BCA0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10C3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B150FF" w:rsidRPr="00AC3E0E" w14:paraId="1C569C6B" w14:textId="77777777" w:rsidTr="00DA0BDE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BCDA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6B4E1DE4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DAEF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098CF17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78E75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11BD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B150FF" w:rsidRPr="00AC3E0E" w14:paraId="17FCD509" w14:textId="77777777" w:rsidTr="00DA0BDE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B7203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1BF52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58BA5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B377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B150FF" w:rsidRPr="00AC3E0E" w14:paraId="76562C1B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5823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0C6C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5A6FD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41FD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B150FF" w:rsidRPr="00AC3E0E" w14:paraId="61BE314F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700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A7A8B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C15B0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8F00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B150FF" w:rsidRPr="00AC3E0E" w14:paraId="42979ED3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696F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58895CF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28C0392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DB40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08474" w14:textId="77777777" w:rsidR="00B150FF" w:rsidRPr="00AC3E0E" w:rsidRDefault="00B150FF" w:rsidP="00DA0BDE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61F3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4DB4E070" w14:textId="77777777" w:rsidR="00B150FF" w:rsidRPr="00AC3E0E" w:rsidRDefault="00B150FF" w:rsidP="00B150FF"/>
    <w:p w14:paraId="2F131616" w14:textId="625AF74A" w:rsidR="00B150FF" w:rsidRPr="0033351B" w:rsidRDefault="00B150FF" w:rsidP="00B150FF">
      <w:pPr>
        <w:pStyle w:val="Heading3"/>
      </w:pPr>
      <w:r>
        <w:t xml:space="preserve"> </w:t>
      </w:r>
      <w:bookmarkStart w:id="106" w:name="_Toc65741459"/>
      <w:r w:rsidR="002E1750">
        <w:t>Array Access</w:t>
      </w:r>
      <w:bookmarkEnd w:id="106"/>
    </w:p>
    <w:p w14:paraId="0A4304F7" w14:textId="1EDC3D07" w:rsidR="00B150FF" w:rsidRDefault="00B150FF" w:rsidP="00B150FF">
      <w:pPr>
        <w:pStyle w:val="sai1"/>
      </w:pPr>
      <w:r>
        <w:t xml:space="preserve"> </w:t>
      </w:r>
      <w:r w:rsidR="00FE1F09">
        <w:rPr>
          <w:rFonts w:hint="eastAsia"/>
        </w:rPr>
        <w:t>Mat</w:t>
      </w:r>
      <w:r w:rsidR="00FE1F09">
        <w:t xml:space="preserve"> 1.3 </w:t>
      </w:r>
      <w:r w:rsidR="00FE1F09">
        <w:rPr>
          <w:rFonts w:hint="eastAsia"/>
        </w:rPr>
        <w:t>or</w:t>
      </w:r>
      <w:r w:rsidR="00FE1F09">
        <w:t xml:space="preserve"> </w:t>
      </w:r>
      <w:r w:rsidR="00FE1F09">
        <w:rPr>
          <w:rFonts w:hint="eastAsia"/>
        </w:rPr>
        <w:t>later</w:t>
      </w:r>
      <w:r w:rsidR="00FE1F09">
        <w:t xml:space="preserve"> allow</w:t>
      </w:r>
      <w:r w:rsidR="002834BC">
        <w:t xml:space="preserve"> </w:t>
      </w:r>
      <w:r w:rsidR="002834BC">
        <w:rPr>
          <w:rFonts w:hint="eastAsia"/>
        </w:rPr>
        <w:t>dir</w:t>
      </w:r>
      <w:r w:rsidR="002834BC">
        <w:t>ect array style access of primitive arrays an object arrays from the snapshot and java arrays and java Lists obtained from reflective method calls</w:t>
      </w:r>
    </w:p>
    <w:p w14:paraId="021E07AB" w14:textId="4C32CE1A" w:rsidR="002834BC" w:rsidRDefault="002834BC" w:rsidP="00B150FF">
      <w:pPr>
        <w:pStyle w:val="sai1"/>
      </w:pPr>
      <w:r>
        <w:t xml:space="preserve"> The index is a zero-based integer</w:t>
      </w:r>
    </w:p>
    <w:p w14:paraId="5419A877" w14:textId="504C26D7" w:rsidR="006657DF" w:rsidRDefault="006657DF" w:rsidP="00B150FF">
      <w:pPr>
        <w:pStyle w:val="sai1"/>
      </w:pPr>
      <w:r>
        <w:t xml:space="preserve"> If the array is null or the index is out of range then the result is null</w:t>
      </w:r>
    </w:p>
    <w:p w14:paraId="147AE771" w14:textId="5E0C5D4E" w:rsidR="006657DF" w:rsidRDefault="006657DF" w:rsidP="00B150FF">
      <w:pPr>
        <w:pStyle w:val="sai1"/>
      </w:pPr>
      <w:r>
        <w:t xml:space="preserve"> Mat 1.4 or later allows array range access as well using the notation [index1:index2], where index1 and index2 are inclusive</w:t>
      </w:r>
    </w:p>
    <w:p w14:paraId="057C6404" w14:textId="77777777" w:rsidR="006657DF" w:rsidRDefault="006657DF" w:rsidP="00B150FF">
      <w:pPr>
        <w:pStyle w:val="sai1"/>
      </w:pPr>
      <w:r>
        <w:t xml:space="preserve"> If the values are negative</w:t>
      </w:r>
    </w:p>
    <w:p w14:paraId="4E69F9CD" w14:textId="77777777" w:rsidR="006657DF" w:rsidRDefault="006657DF" w:rsidP="006657DF">
      <w:pPr>
        <w:pStyle w:val="sai2"/>
      </w:pPr>
      <w:r>
        <w:t xml:space="preserve"> they are treated as indexing from the end of the array</w:t>
      </w:r>
    </w:p>
    <w:p w14:paraId="3B0B8416" w14:textId="77777777" w:rsidR="006657DF" w:rsidRDefault="006657DF" w:rsidP="006657DF">
      <w:pPr>
        <w:pStyle w:val="sai2"/>
      </w:pPr>
      <w:r>
        <w:t xml:space="preserve"> So -1 means the last entry</w:t>
      </w:r>
    </w:p>
    <w:p w14:paraId="1B645DD1" w14:textId="1C51F13E" w:rsidR="006657DF" w:rsidRDefault="006657DF" w:rsidP="006657DF">
      <w:pPr>
        <w:pStyle w:val="sai2"/>
      </w:pPr>
      <w:r>
        <w:t xml:space="preserve"> This mean the whole array can be accessed as a list as [0:-1] </w:t>
      </w:r>
    </w:p>
    <w:p w14:paraId="0EA0A740" w14:textId="0FEAC188" w:rsidR="001D4097" w:rsidRDefault="001D4097" w:rsidP="001D4097">
      <w:pPr>
        <w:pStyle w:val="sai1"/>
      </w:pPr>
      <w:r>
        <w:t xml:space="preserve"> Example</w:t>
      </w:r>
    </w:p>
    <w:p w14:paraId="3C0F3E05" w14:textId="300EDD11" w:rsidR="001D4097" w:rsidRDefault="00FC41BC" w:rsidP="001D4097">
      <w:pPr>
        <w:pStyle w:val="sai2"/>
      </w:pPr>
      <w:r>
        <w:t xml:space="preserve"> Reading values from primitive arrays(From the heap dump)</w:t>
      </w:r>
    </w:p>
    <w:p w14:paraId="4543A9EB" w14:textId="52868308" w:rsidR="00A64C25" w:rsidRDefault="00A64C25" w:rsidP="00A64C25">
      <w:pPr>
        <w:pStyle w:val="sai3"/>
      </w:pPr>
      <w:r>
        <w:t xml:space="preserve"> This method is for mat 1.3+</w:t>
      </w:r>
    </w:p>
    <w:p w14:paraId="3AE50CA6" w14:textId="77777777" w:rsidR="00FF28F2" w:rsidRPr="00FF28F2" w:rsidRDefault="00FF28F2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>s[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>FROM int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[] s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(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386F645" w14:textId="1CA7EA5D" w:rsidR="00F95107" w:rsidRDefault="00A64C25" w:rsidP="00C97FF2">
      <w:pPr>
        <w:pStyle w:val="sai3"/>
      </w:pPr>
      <w:r>
        <w:t xml:space="preserve"> This method is for all versions of mat.</w:t>
      </w:r>
      <w:r w:rsidR="00F95107">
        <w:t xml:space="preserve"> </w:t>
      </w:r>
    </w:p>
    <w:p w14:paraId="48222955" w14:textId="463AFDA4" w:rsidR="00B150FF" w:rsidRPr="00FF28F2" w:rsidRDefault="00A64C25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4C25">
        <w:rPr>
          <w:rFonts w:ascii="Courier New" w:eastAsia="Times New Roman" w:hAnsi="Courier New" w:cs="Courier New"/>
          <w:color w:val="4F4F4F"/>
          <w:szCs w:val="20"/>
        </w:rPr>
        <w:t>s.getValueAt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(</w:t>
      </w:r>
      <w:r w:rsidRPr="00A64C25">
        <w:rPr>
          <w:rFonts w:ascii="Courier New" w:eastAsia="Times New Roman" w:hAnsi="Courier New" w:cs="Courier New"/>
          <w:color w:val="6897BB"/>
          <w:szCs w:val="20"/>
        </w:rPr>
        <w:t>2</w:t>
      </w:r>
      <w:r w:rsidRPr="00A64C2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>FROM int</w:t>
      </w:r>
      <w:r w:rsidRPr="00A64C25">
        <w:rPr>
          <w:rFonts w:ascii="Courier New" w:eastAsia="Times New Roman" w:hAnsi="Courier New" w:cs="Courier New"/>
          <w:color w:val="4F4F4F"/>
          <w:szCs w:val="20"/>
        </w:rPr>
        <w:t xml:space="preserve">[] s </w:t>
      </w: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(</w:t>
      </w:r>
      <w:r w:rsidRPr="00A64C25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A64C25">
        <w:rPr>
          <w:rFonts w:ascii="Courier New" w:eastAsia="Times New Roman" w:hAnsi="Courier New" w:cs="Courier New"/>
          <w:color w:val="6897BB"/>
          <w:szCs w:val="20"/>
        </w:rPr>
        <w:t>2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46BF628" w14:textId="4D6B3C4B" w:rsidR="00A64C25" w:rsidRDefault="00FF28F2" w:rsidP="00A64C25">
      <w:pPr>
        <w:pStyle w:val="sai2"/>
      </w:pPr>
      <w:r>
        <w:t xml:space="preserve"> Reading object from objcet arrays</w:t>
      </w:r>
    </w:p>
    <w:p w14:paraId="25F4F72B" w14:textId="7A737E81" w:rsidR="006E3704" w:rsidRDefault="006E3704" w:rsidP="006E3704">
      <w:r>
        <w:t>Mat 1.3+</w:t>
      </w:r>
    </w:p>
    <w:p w14:paraId="669180C8" w14:textId="77777777" w:rsidR="00FF28F2" w:rsidRPr="00FF28F2" w:rsidRDefault="00FF28F2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>s[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(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6D056B04" w14:textId="60752F3A" w:rsidR="00FF28F2" w:rsidRDefault="006E3704" w:rsidP="00FF28F2">
      <w:r>
        <w:t>Mat 1.3+</w:t>
      </w:r>
    </w:p>
    <w:p w14:paraId="536DC1B2" w14:textId="77777777" w:rsidR="003D4971" w:rsidRPr="003D4971" w:rsidRDefault="003D4971" w:rsidP="003D497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D497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D497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3D4971">
        <w:rPr>
          <w:rFonts w:ascii="Courier New" w:eastAsia="Times New Roman" w:hAnsi="Courier New" w:cs="Courier New"/>
          <w:color w:val="000000"/>
          <w:szCs w:val="20"/>
        </w:rPr>
        <w:t>s</w:t>
      </w:r>
      <w:r w:rsidRPr="003D4971">
        <w:rPr>
          <w:rFonts w:ascii="Courier New" w:eastAsia="Times New Roman" w:hAnsi="Courier New" w:cs="Courier New"/>
          <w:color w:val="4F4F4F"/>
          <w:szCs w:val="20"/>
        </w:rPr>
        <w:t>[</w:t>
      </w:r>
      <w:r w:rsidRPr="003D4971">
        <w:rPr>
          <w:rFonts w:ascii="Courier New" w:eastAsia="Times New Roman" w:hAnsi="Courier New" w:cs="Courier New"/>
          <w:color w:val="6897BB"/>
          <w:szCs w:val="20"/>
        </w:rPr>
        <w:t>2</w:t>
      </w:r>
      <w:r w:rsidRPr="003D4971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3D497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D4971">
        <w:rPr>
          <w:rFonts w:ascii="Courier New" w:eastAsia="Times New Roman" w:hAnsi="Courier New" w:cs="Courier New"/>
          <w:color w:val="4F4F4F"/>
          <w:szCs w:val="20"/>
        </w:rPr>
        <w:t>java.lang.Object[] s</w:t>
      </w:r>
    </w:p>
    <w:p w14:paraId="3A30155E" w14:textId="434416D4" w:rsidR="003D4971" w:rsidRDefault="006E3704" w:rsidP="00FF28F2">
      <w:r>
        <w:t>Mat 1.1+</w:t>
      </w:r>
    </w:p>
    <w:p w14:paraId="6AF0B9E6" w14:textId="77777777" w:rsidR="00697700" w:rsidRPr="00697700" w:rsidRDefault="00697700" w:rsidP="0069770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97700">
        <w:rPr>
          <w:rFonts w:ascii="Courier New" w:eastAsia="Times New Roman" w:hAnsi="Courier New" w:cs="Courier New"/>
          <w:color w:val="4F4F4F"/>
          <w:szCs w:val="20"/>
        </w:rPr>
        <w:t>OBJECTS s.@referenceArray.get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(</w:t>
      </w:r>
      <w:r w:rsidRPr="00697700">
        <w:rPr>
          <w:rFonts w:ascii="Courier New" w:eastAsia="Times New Roman" w:hAnsi="Courier New" w:cs="Courier New"/>
          <w:color w:val="6897BB"/>
          <w:szCs w:val="20"/>
        </w:rPr>
        <w:t>2</w:t>
      </w:r>
      <w:r w:rsidRPr="00697700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97700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(</w:t>
      </w:r>
      <w:r w:rsidRPr="00697700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697700">
        <w:rPr>
          <w:rFonts w:ascii="Courier New" w:eastAsia="Times New Roman" w:hAnsi="Courier New" w:cs="Courier New"/>
          <w:color w:val="6897BB"/>
          <w:szCs w:val="20"/>
        </w:rPr>
        <w:t>2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D99232D" w14:textId="33FE7EAA" w:rsidR="00697700" w:rsidRDefault="006E3704" w:rsidP="00FF28F2">
      <w:r>
        <w:t>Mat 1.1+</w:t>
      </w:r>
    </w:p>
    <w:p w14:paraId="7382754F" w14:textId="77777777" w:rsidR="00C472FA" w:rsidRPr="00C472FA" w:rsidRDefault="00C472FA" w:rsidP="00C472F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472FA">
        <w:rPr>
          <w:rFonts w:ascii="Courier New" w:eastAsia="Times New Roman" w:hAnsi="Courier New" w:cs="Courier New"/>
          <w:color w:val="4F4F4F"/>
          <w:szCs w:val="20"/>
        </w:rPr>
        <w:t>OBJECTS s.getReferenceArray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(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2</w:t>
      </w:r>
      <w:r w:rsidRPr="00C472FA">
        <w:rPr>
          <w:rFonts w:ascii="Courier New" w:eastAsia="Times New Roman" w:hAnsi="Courier New" w:cs="Courier New"/>
          <w:color w:val="CC7832"/>
          <w:szCs w:val="20"/>
        </w:rPr>
        <w:t>,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1</w:t>
      </w:r>
      <w:r w:rsidRPr="00C472F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472FA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(</w:t>
      </w:r>
      <w:r w:rsidRPr="00C472FA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2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8A8E728" w14:textId="77777777" w:rsidR="00C472FA" w:rsidRDefault="00C472FA" w:rsidP="00FF28F2"/>
    <w:p w14:paraId="466F8A65" w14:textId="542D14E1" w:rsidR="00A64C25" w:rsidRDefault="00A64C25" w:rsidP="00A64C25">
      <w:pPr>
        <w:pStyle w:val="sai2"/>
      </w:pPr>
      <w:r>
        <w:t xml:space="preserve"> </w:t>
      </w:r>
      <w:r w:rsidR="002C3BDE">
        <w:t>Reading from Java arrays(MAT internal objects)</w:t>
      </w:r>
    </w:p>
    <w:p w14:paraId="6086D401" w14:textId="1AA0E43B" w:rsidR="006E3704" w:rsidRDefault="006E3704" w:rsidP="006E3704">
      <w:r>
        <w:t>Mat 1.3+</w:t>
      </w:r>
    </w:p>
    <w:p w14:paraId="4F84FD86" w14:textId="77777777" w:rsidR="00A83AAE" w:rsidRPr="00A83AAE" w:rsidRDefault="00A83AAE" w:rsidP="00A83AA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83AA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>s.@GCRoots[</w:t>
      </w:r>
      <w:r w:rsidRPr="00A83AAE">
        <w:rPr>
          <w:rFonts w:ascii="Courier New" w:eastAsia="Times New Roman" w:hAnsi="Courier New" w:cs="Courier New"/>
          <w:color w:val="6897BB"/>
          <w:szCs w:val="20"/>
        </w:rPr>
        <w:t>2</w:t>
      </w:r>
      <w:r w:rsidRPr="00A83AAE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A83AA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A83AA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54BD5A80" w14:textId="78E03C03" w:rsidR="00A25E2C" w:rsidRDefault="006E3704" w:rsidP="00A25E2C">
      <w:r>
        <w:t>All mat</w:t>
      </w:r>
    </w:p>
    <w:p w14:paraId="2F4754EF" w14:textId="77777777" w:rsidR="00C92122" w:rsidRPr="00C92122" w:rsidRDefault="00C92122" w:rsidP="00C9212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>s.get</w:t>
      </w:r>
      <w:r w:rsidRPr="00C92122">
        <w:rPr>
          <w:rFonts w:ascii="Courier New" w:eastAsia="Times New Roman" w:hAnsi="Courier New" w:cs="Courier New"/>
          <w:color w:val="000000"/>
          <w:szCs w:val="20"/>
        </w:rPr>
        <w:t>(</w:t>
      </w:r>
      <w:r w:rsidRPr="00C92122">
        <w:rPr>
          <w:rFonts w:ascii="Courier New" w:eastAsia="Times New Roman" w:hAnsi="Courier New" w:cs="Courier New"/>
          <w:color w:val="6897BB"/>
          <w:szCs w:val="20"/>
        </w:rPr>
        <w:t>2</w:t>
      </w:r>
      <w:r w:rsidRPr="00C92122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92122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s  </w:t>
      </w: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s.@GCRoots.@length &gt; </w:t>
      </w:r>
      <w:r w:rsidRPr="00C92122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3892FB81" w14:textId="77777777" w:rsidR="00C92122" w:rsidRDefault="00C92122" w:rsidP="00A25E2C"/>
    <w:p w14:paraId="372E324C" w14:textId="00EEB7DE" w:rsidR="00A64C25" w:rsidRDefault="00A64C25" w:rsidP="00A64C25">
      <w:pPr>
        <w:pStyle w:val="sai2"/>
      </w:pPr>
      <w:r>
        <w:t xml:space="preserve"> </w:t>
      </w:r>
      <w:r w:rsidR="00ED106F">
        <w:t>Read from Java Lists(MAT internal objects)</w:t>
      </w:r>
    </w:p>
    <w:p w14:paraId="61106363" w14:textId="315CC765" w:rsidR="004D338E" w:rsidRDefault="004D338E" w:rsidP="004D338E">
      <w:r>
        <w:lastRenderedPageBreak/>
        <w:t>MAT 1.3+</w:t>
      </w:r>
    </w:p>
    <w:p w14:paraId="58B8881E" w14:textId="77777777" w:rsidR="004D338E" w:rsidRPr="004D338E" w:rsidRDefault="004D338E" w:rsidP="004D33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s.@GCRoots.subList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CC7832"/>
          <w:szCs w:val="20"/>
        </w:rPr>
        <w:t>,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3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)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[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4F5A2D28" w14:textId="4B1DD88E" w:rsidR="004D338E" w:rsidRDefault="004D338E" w:rsidP="004D338E">
      <w:r>
        <w:t>All mat</w:t>
      </w:r>
    </w:p>
    <w:p w14:paraId="284476DD" w14:textId="77777777" w:rsidR="004D338E" w:rsidRPr="004D338E" w:rsidRDefault="004D338E" w:rsidP="004D33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s.@GCRoots.subList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CC7832"/>
          <w:szCs w:val="20"/>
        </w:rPr>
        <w:t>,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3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)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.get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3FDABF6D" w14:textId="77777777" w:rsidR="004D338E" w:rsidRDefault="004D338E" w:rsidP="004D338E"/>
    <w:p w14:paraId="3EBFE754" w14:textId="1968E3AE" w:rsidR="00A64C25" w:rsidRDefault="00A64C25" w:rsidP="00A64C25">
      <w:pPr>
        <w:pStyle w:val="sai2"/>
      </w:pPr>
      <w:r>
        <w:t xml:space="preserve"> </w:t>
      </w:r>
      <w:r w:rsidR="00B601D5">
        <w:t>Reading subarrays</w:t>
      </w:r>
    </w:p>
    <w:p w14:paraId="67F34F11" w14:textId="7C9CF6F2" w:rsidR="00B601D5" w:rsidRDefault="00B601D5" w:rsidP="00B601D5">
      <w:r>
        <w:t>MAT 1.4+</w:t>
      </w:r>
    </w:p>
    <w:p w14:paraId="0B695300" w14:textId="77777777" w:rsidR="00B601D5" w:rsidRPr="008D3DD3" w:rsidRDefault="00B601D5" w:rsidP="00B601D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 + s.count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-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s.offset +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-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:-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].subList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s.offset +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))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s.value[s.offset:-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].subList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000000"/>
          <w:szCs w:val="20"/>
        </w:rPr>
        <w:br/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2CBA8ABE" w14:textId="77777777" w:rsidR="00B601D5" w:rsidRDefault="00B601D5" w:rsidP="00B601D5"/>
    <w:p w14:paraId="2989B17E" w14:textId="5E4DF936" w:rsidR="006408A2" w:rsidRDefault="00A64C25" w:rsidP="006408A2">
      <w:pPr>
        <w:pStyle w:val="sai2"/>
      </w:pPr>
      <w:r>
        <w:t xml:space="preserve"> </w:t>
      </w:r>
      <w:r w:rsidR="006408A2">
        <w:t>Collection access</w:t>
      </w:r>
    </w:p>
    <w:p w14:paraId="705E76A3" w14:textId="13B83A27" w:rsidR="00C62458" w:rsidRDefault="00C62458" w:rsidP="00C62458">
      <w:pPr>
        <w:pStyle w:val="sai3"/>
      </w:pPr>
      <w:r>
        <w:t xml:space="preserve"> Many of the standard collections classes are well known by MAT.</w:t>
      </w:r>
    </w:p>
    <w:p w14:paraId="01947B3E" w14:textId="79DEF368" w:rsidR="00C62458" w:rsidRDefault="00C62458" w:rsidP="00C62458">
      <w:pPr>
        <w:pStyle w:val="sai3"/>
      </w:pPr>
      <w:r>
        <w:t xml:space="preserve"> The collection queries allow analysis of lists,sets,queues,deques and maps</w:t>
      </w:r>
    </w:p>
    <w:p w14:paraId="412E099C" w14:textId="27402D15" w:rsidR="00C62458" w:rsidRDefault="00C62458" w:rsidP="00C62458">
      <w:pPr>
        <w:pStyle w:val="sai3"/>
      </w:pPr>
      <w:r>
        <w:t xml:space="preserve"> This access is extended to OQL so if the collection queries work with a particular collection or map then so does OQL</w:t>
      </w:r>
    </w:p>
    <w:p w14:paraId="72225F33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a[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java.util.ArrayList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a</w:t>
      </w:r>
    </w:p>
    <w:p w14:paraId="090E4ADE" w14:textId="567D00D3" w:rsidR="006408A2" w:rsidRDefault="006408A2" w:rsidP="006408A2"/>
    <w:p w14:paraId="31660C4A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a[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:-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1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java.util.ArrayList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a</w:t>
      </w:r>
    </w:p>
    <w:p w14:paraId="149587DB" w14:textId="00C55C5D" w:rsidR="006408A2" w:rsidRDefault="006408A2" w:rsidP="006408A2"/>
    <w:p w14:paraId="72043861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h[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].@key</w:t>
      </w:r>
      <w:r w:rsidRPr="006408A2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h[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].@value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java.util.HashMap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h</w:t>
      </w:r>
    </w:p>
    <w:p w14:paraId="6A238014" w14:textId="3FF5672C" w:rsidR="008D3DD3" w:rsidRDefault="008D3DD3" w:rsidP="001D187A">
      <w:pPr>
        <w:pStyle w:val="sai2"/>
        <w:numPr>
          <w:ilvl w:val="0"/>
          <w:numId w:val="0"/>
        </w:numPr>
      </w:pPr>
    </w:p>
    <w:p w14:paraId="4814C1DB" w14:textId="7352E87C" w:rsidR="00B150FF" w:rsidRDefault="009F3CD5" w:rsidP="00B150FF">
      <w:pPr>
        <w:pStyle w:val="Heading3"/>
      </w:pPr>
      <w:r>
        <w:t xml:space="preserve"> </w:t>
      </w:r>
      <w:bookmarkStart w:id="107" w:name="_Toc65741460"/>
      <w:r w:rsidR="001B271F">
        <w:rPr>
          <w:rFonts w:hint="eastAsia"/>
        </w:rPr>
        <w:t>B</w:t>
      </w:r>
      <w:r w:rsidR="001B271F">
        <w:t>uilt-in OQL function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B150FF" w:rsidRPr="00AC3E0E" w14:paraId="59CBB41A" w14:textId="77777777" w:rsidTr="00DA0BDE">
        <w:tc>
          <w:tcPr>
            <w:tcW w:w="2263" w:type="dxa"/>
          </w:tcPr>
          <w:p w14:paraId="5F5DCE77" w14:textId="076B7D62" w:rsidR="00B150FF" w:rsidRPr="00AC3E0E" w:rsidRDefault="001B271F" w:rsidP="00DA0BDE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8527" w:type="dxa"/>
          </w:tcPr>
          <w:p w14:paraId="2CC69841" w14:textId="25C55C66" w:rsidR="00B150FF" w:rsidRPr="00AC3E0E" w:rsidRDefault="001B271F" w:rsidP="00DA0BDE">
            <w:r>
              <w:rPr>
                <w:rFonts w:hint="eastAsia"/>
              </w:rPr>
              <w:t>d</w:t>
            </w:r>
            <w:r>
              <w:t>escript</w:t>
            </w:r>
          </w:p>
        </w:tc>
      </w:tr>
      <w:tr w:rsidR="00B150FF" w:rsidRPr="00AC3E0E" w14:paraId="0A088EDC" w14:textId="77777777" w:rsidTr="00DA0BDE">
        <w:tc>
          <w:tcPr>
            <w:tcW w:w="2263" w:type="dxa"/>
          </w:tcPr>
          <w:p w14:paraId="76C93603" w14:textId="77777777" w:rsidR="00B150FF" w:rsidRPr="00AC3E0E" w:rsidRDefault="00B150FF" w:rsidP="00DA0BDE">
            <w:r w:rsidRPr="00AC3E0E">
              <w:t>toHex(number)</w:t>
            </w:r>
          </w:p>
        </w:tc>
        <w:tc>
          <w:tcPr>
            <w:tcW w:w="8527" w:type="dxa"/>
          </w:tcPr>
          <w:p w14:paraId="202A18DD" w14:textId="388BB447" w:rsidR="00B150FF" w:rsidRPr="00AC3E0E" w:rsidRDefault="004E10BF" w:rsidP="00DA0BDE">
            <w:r>
              <w:t>Print the number as hexadcimal</w:t>
            </w:r>
          </w:p>
        </w:tc>
      </w:tr>
      <w:tr w:rsidR="00B150FF" w:rsidRPr="00AC3E0E" w14:paraId="43F69232" w14:textId="77777777" w:rsidTr="00DA0BDE">
        <w:tc>
          <w:tcPr>
            <w:tcW w:w="2263" w:type="dxa"/>
          </w:tcPr>
          <w:p w14:paraId="055D46B9" w14:textId="77777777" w:rsidR="00B150FF" w:rsidRPr="00AC3E0E" w:rsidRDefault="00B150FF" w:rsidP="00DA0BDE">
            <w:r w:rsidRPr="00AC3E0E">
              <w:t>toString(object)</w:t>
            </w:r>
          </w:p>
        </w:tc>
        <w:tc>
          <w:tcPr>
            <w:tcW w:w="8527" w:type="dxa"/>
          </w:tcPr>
          <w:p w14:paraId="666ECE8B" w14:textId="128B28B8" w:rsidR="00B150FF" w:rsidRPr="00AC3E0E" w:rsidRDefault="00E74230" w:rsidP="00DA0BDE">
            <w:r>
              <w:t>Return the value of an object.</w:t>
            </w:r>
          </w:p>
        </w:tc>
      </w:tr>
      <w:tr w:rsidR="00B150FF" w:rsidRPr="00AC3E0E" w14:paraId="3E68F6CB" w14:textId="77777777" w:rsidTr="00DA0BDE">
        <w:tc>
          <w:tcPr>
            <w:tcW w:w="2263" w:type="dxa"/>
          </w:tcPr>
          <w:p w14:paraId="655370FD" w14:textId="77777777" w:rsidR="00B150FF" w:rsidRPr="00AC3E0E" w:rsidRDefault="00B150FF" w:rsidP="00DA0BDE">
            <w:r w:rsidRPr="00AC3E0E">
              <w:t>dominators(object)</w:t>
            </w:r>
          </w:p>
        </w:tc>
        <w:tc>
          <w:tcPr>
            <w:tcW w:w="8527" w:type="dxa"/>
          </w:tcPr>
          <w:p w14:paraId="4D22782B" w14:textId="27F2CC62" w:rsidR="00B150FF" w:rsidRPr="00AC3E0E" w:rsidRDefault="00E74230" w:rsidP="00DA0BDE">
            <w:r>
              <w:t>The objects immediately dominated by the object</w:t>
            </w:r>
          </w:p>
        </w:tc>
      </w:tr>
      <w:tr w:rsidR="00B150FF" w:rsidRPr="00AC3E0E" w14:paraId="5518B138" w14:textId="77777777" w:rsidTr="00DA0BDE">
        <w:tc>
          <w:tcPr>
            <w:tcW w:w="2263" w:type="dxa"/>
          </w:tcPr>
          <w:p w14:paraId="5BD0962C" w14:textId="77777777" w:rsidR="00B150FF" w:rsidRPr="00AC3E0E" w:rsidRDefault="00B150FF" w:rsidP="00DA0BDE">
            <w:r w:rsidRPr="00AC3E0E">
              <w:t>outbounds(object)</w:t>
            </w:r>
          </w:p>
        </w:tc>
        <w:tc>
          <w:tcPr>
            <w:tcW w:w="8527" w:type="dxa"/>
          </w:tcPr>
          <w:p w14:paraId="6C1DFA50" w14:textId="0CAFEB46" w:rsidR="00B150FF" w:rsidRPr="00AC3E0E" w:rsidRDefault="00E25889" w:rsidP="00DA0BDE">
            <w:r>
              <w:t>Outbound referrer</w:t>
            </w:r>
          </w:p>
        </w:tc>
      </w:tr>
      <w:tr w:rsidR="00B150FF" w:rsidRPr="00AC3E0E" w14:paraId="18A59A67" w14:textId="77777777" w:rsidTr="00DA0BDE">
        <w:tc>
          <w:tcPr>
            <w:tcW w:w="2263" w:type="dxa"/>
          </w:tcPr>
          <w:p w14:paraId="2F538963" w14:textId="77777777" w:rsidR="00B150FF" w:rsidRPr="00AC3E0E" w:rsidRDefault="00B150FF" w:rsidP="00DA0BDE">
            <w:r w:rsidRPr="00AC3E0E">
              <w:t>inbounds(object)</w:t>
            </w:r>
          </w:p>
        </w:tc>
        <w:tc>
          <w:tcPr>
            <w:tcW w:w="8527" w:type="dxa"/>
          </w:tcPr>
          <w:p w14:paraId="32CA5EDA" w14:textId="121D5E6D" w:rsidR="00B150FF" w:rsidRPr="00AC3E0E" w:rsidRDefault="008461F2" w:rsidP="00DA0BDE">
            <w:r>
              <w:t>Inbound referrer</w:t>
            </w:r>
          </w:p>
        </w:tc>
      </w:tr>
      <w:tr w:rsidR="00B150FF" w:rsidRPr="00AC3E0E" w14:paraId="47460DC3" w14:textId="77777777" w:rsidTr="00DA0BDE">
        <w:tc>
          <w:tcPr>
            <w:tcW w:w="2263" w:type="dxa"/>
          </w:tcPr>
          <w:p w14:paraId="242126A7" w14:textId="77777777" w:rsidR="00B150FF" w:rsidRPr="00AC3E0E" w:rsidRDefault="00B150FF" w:rsidP="00DA0BDE">
            <w:r w:rsidRPr="00AC3E0E">
              <w:t>classof(object)</w:t>
            </w:r>
          </w:p>
        </w:tc>
        <w:tc>
          <w:tcPr>
            <w:tcW w:w="8527" w:type="dxa"/>
          </w:tcPr>
          <w:p w14:paraId="26D4A837" w14:textId="67995EFE" w:rsidR="00B150FF" w:rsidRPr="00AC3E0E" w:rsidRDefault="00E00DCE" w:rsidP="00DA0BDE">
            <w:pPr>
              <w:tabs>
                <w:tab w:val="left" w:pos="1369"/>
              </w:tabs>
            </w:pPr>
            <w:r>
              <w:t>The class of the current object</w:t>
            </w:r>
          </w:p>
        </w:tc>
      </w:tr>
      <w:tr w:rsidR="00B150FF" w:rsidRPr="00AC3E0E" w14:paraId="7AA669D5" w14:textId="77777777" w:rsidTr="00DA0BDE">
        <w:tc>
          <w:tcPr>
            <w:tcW w:w="2263" w:type="dxa"/>
          </w:tcPr>
          <w:p w14:paraId="658ACC20" w14:textId="77777777" w:rsidR="00B150FF" w:rsidRPr="00AC3E0E" w:rsidRDefault="00B150FF" w:rsidP="00DA0BDE">
            <w:r w:rsidRPr="00AC3E0E">
              <w:t>dominatorof(object)</w:t>
            </w:r>
          </w:p>
        </w:tc>
        <w:tc>
          <w:tcPr>
            <w:tcW w:w="8527" w:type="dxa"/>
          </w:tcPr>
          <w:p w14:paraId="2BD0BEDE" w14:textId="77777777" w:rsidR="001B7FB0" w:rsidRDefault="001B7FB0" w:rsidP="00DA0BDE">
            <w:r>
              <w:t>The immediate dominator.</w:t>
            </w:r>
          </w:p>
          <w:p w14:paraId="18C5E31C" w14:textId="6D1B8B66" w:rsidR="001B7FB0" w:rsidRPr="00AC3E0E" w:rsidRDefault="001B7FB0" w:rsidP="00DA0BDE">
            <w:r>
              <w:t>-1 if none</w:t>
            </w:r>
          </w:p>
        </w:tc>
      </w:tr>
      <w:tr w:rsidR="001B7FB0" w:rsidRPr="00AC3E0E" w14:paraId="7FEB4527" w14:textId="77777777" w:rsidTr="00DA0BDE">
        <w:tc>
          <w:tcPr>
            <w:tcW w:w="2263" w:type="dxa"/>
          </w:tcPr>
          <w:p w14:paraId="42A873A3" w14:textId="49BE2F5D" w:rsidR="001B7FB0" w:rsidRPr="00AC3E0E" w:rsidRDefault="001B7FB0" w:rsidP="00DA0BDE">
            <w:r>
              <w:t>eval(expression)</w:t>
            </w:r>
          </w:p>
        </w:tc>
        <w:tc>
          <w:tcPr>
            <w:tcW w:w="8527" w:type="dxa"/>
          </w:tcPr>
          <w:p w14:paraId="1C571199" w14:textId="77777777" w:rsidR="001B7FB0" w:rsidRDefault="001B7FB0" w:rsidP="00DA0BDE">
            <w:r>
              <w:t>Experimental in mat 1.4 or later</w:t>
            </w:r>
          </w:p>
          <w:p w14:paraId="2E95C6D2" w14:textId="77777777" w:rsidR="001B7FB0" w:rsidRDefault="001B7FB0" w:rsidP="00DA0BDE">
            <w:r>
              <w:t>Evaluates the argument and return it.</w:t>
            </w:r>
          </w:p>
          <w:p w14:paraId="53690B81" w14:textId="47AB0E1E" w:rsidR="001B7FB0" w:rsidRDefault="001B7FB0" w:rsidP="00DA0BDE">
            <w:r>
              <w:t>Could be useful to allow array/method access to the result of a sub-select or expression</w:t>
            </w:r>
          </w:p>
        </w:tc>
      </w:tr>
    </w:tbl>
    <w:p w14:paraId="62E07CA5" w14:textId="29DBABF7" w:rsidR="006A5ECC" w:rsidRPr="008E6BC9" w:rsidRDefault="006A5ECC" w:rsidP="000A3126"/>
    <w:p w14:paraId="54C0694D" w14:textId="4F488643" w:rsidR="00B150FF" w:rsidRDefault="00B150FF" w:rsidP="00B150FF">
      <w:pPr>
        <w:pStyle w:val="Heading2"/>
      </w:pPr>
      <w:r>
        <w:rPr>
          <w:rFonts w:hint="eastAsia"/>
        </w:rPr>
        <w:t xml:space="preserve"> </w:t>
      </w:r>
      <w:bookmarkStart w:id="108" w:name="_Toc65741461"/>
      <w:r w:rsidR="00176795">
        <w:rPr>
          <w:rFonts w:hint="eastAsia"/>
        </w:rPr>
        <w:t>S</w:t>
      </w:r>
      <w:r w:rsidR="00176795">
        <w:t>imulat</w:t>
      </w:r>
      <w:r w:rsidR="00CF16E0">
        <w:t>ed in OQL</w:t>
      </w:r>
      <w:bookmarkEnd w:id="108"/>
    </w:p>
    <w:p w14:paraId="7494A103" w14:textId="4E55BC18" w:rsidR="00B150FF" w:rsidRDefault="00B150FF" w:rsidP="00B150FF">
      <w:pPr>
        <w:pStyle w:val="sai1"/>
      </w:pPr>
      <w:r>
        <w:t xml:space="preserve"> </w:t>
      </w:r>
      <w:r w:rsidRPr="008A4060">
        <w:t>LIMIT and OFFSET</w:t>
      </w:r>
    </w:p>
    <w:p w14:paraId="787FB75D" w14:textId="2DED56F5" w:rsidR="00B739C4" w:rsidRPr="00B739C4" w:rsidRDefault="00B739C4" w:rsidP="00B739C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eval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((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B739C4">
        <w:rPr>
          <w:rFonts w:ascii="Courier New" w:eastAsia="Times New Roman" w:hAnsi="Courier New" w:cs="Courier New"/>
          <w:color w:val="FFC66D"/>
          <w:szCs w:val="20"/>
        </w:rPr>
        <w:br/>
        <w:t xml:space="preserve">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(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s</w:t>
      </w:r>
      <w:r w:rsidRPr="00B739C4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739C4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s.value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val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java.lang.String s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)v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</w:r>
      <w:r w:rsidRPr="00B739C4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))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[</w:t>
      </w:r>
      <w:r w:rsidRPr="00B739C4">
        <w:rPr>
          <w:rFonts w:ascii="Courier New" w:eastAsia="Times New Roman" w:hAnsi="Courier New" w:cs="Courier New"/>
          <w:color w:val="6897BB"/>
          <w:szCs w:val="20"/>
        </w:rPr>
        <w:t>3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739C4">
        <w:rPr>
          <w:rFonts w:ascii="Courier New" w:eastAsia="Times New Roman" w:hAnsi="Courier New" w:cs="Courier New"/>
          <w:color w:val="6897BB"/>
          <w:szCs w:val="20"/>
        </w:rPr>
        <w:t>0</w:t>
      </w:r>
    </w:p>
    <w:p w14:paraId="187A7FFF" w14:textId="0AF65C53" w:rsidR="009212C5" w:rsidRDefault="00B150FF" w:rsidP="00B150FF">
      <w:pPr>
        <w:rPr>
          <w:sz w:val="18"/>
          <w:szCs w:val="22"/>
        </w:rPr>
      </w:pPr>
      <w:r>
        <w:rPr>
          <w:sz w:val="18"/>
          <w:szCs w:val="22"/>
        </w:rPr>
        <w:t xml:space="preserve">  </w:t>
      </w:r>
    </w:p>
    <w:p w14:paraId="3CBEBF6E" w14:textId="77777777" w:rsidR="00295A4B" w:rsidRPr="00295A4B" w:rsidRDefault="00295A4B" w:rsidP="00295A4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z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.s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(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eval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((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"java.lang.String"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))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[</w:t>
      </w:r>
      <w:r w:rsidRPr="00295A4B">
        <w:rPr>
          <w:rFonts w:ascii="Courier New" w:eastAsia="Times New Roman" w:hAnsi="Courier New" w:cs="Courier New"/>
          <w:color w:val="6897BB"/>
          <w:szCs w:val="20"/>
        </w:rPr>
        <w:t>10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:</w:t>
      </w:r>
      <w:r w:rsidRPr="00295A4B">
        <w:rPr>
          <w:rFonts w:ascii="Courier New" w:eastAsia="Times New Roman" w:hAnsi="Courier New" w:cs="Courier New"/>
          <w:color w:val="6897BB"/>
          <w:szCs w:val="20"/>
        </w:rPr>
        <w:t>29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) z</w:t>
      </w:r>
    </w:p>
    <w:p w14:paraId="28408A16" w14:textId="08539361" w:rsidR="009212C5" w:rsidRDefault="009212C5" w:rsidP="00B150FF">
      <w:pPr>
        <w:rPr>
          <w:sz w:val="18"/>
          <w:szCs w:val="22"/>
        </w:rPr>
      </w:pPr>
    </w:p>
    <w:p w14:paraId="75850789" w14:textId="161FEAFC" w:rsidR="00B150FF" w:rsidRDefault="009212C5" w:rsidP="00A55A2A">
      <w:pPr>
        <w:pStyle w:val="sai1"/>
      </w:pPr>
      <w:r>
        <w:t xml:space="preserve"> </w:t>
      </w:r>
      <w:r w:rsidR="00B150FF">
        <w:t>GROUP BY</w:t>
      </w:r>
    </w:p>
    <w:p w14:paraId="61868742" w14:textId="1AFAE718" w:rsidR="00A55A2A" w:rsidRDefault="00A55A2A" w:rsidP="00A55A2A">
      <w:pPr>
        <w:pStyle w:val="sai2"/>
      </w:pPr>
      <w:r>
        <w:t xml:space="preserve"> </w:t>
      </w:r>
    </w:p>
    <w:p w14:paraId="305914E3" w14:textId="77777777" w:rsidR="00A55A2A" w:rsidRPr="00A55A2A" w:rsidRDefault="00A55A2A" w:rsidP="00A55A2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A55A2A">
        <w:rPr>
          <w:rFonts w:ascii="Courier New" w:eastAsia="Times New Roman" w:hAnsi="Courier New" w:cs="Courier New"/>
          <w:color w:val="CC7832"/>
          <w:szCs w:val="20"/>
        </w:rPr>
        <w:t>,</w:t>
      </w:r>
      <w:r w:rsidRPr="00A55A2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(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java.util.HashMap m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(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m[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0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:-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1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= s.sz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)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Maps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DISTINCT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h[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0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:-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1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sz 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java.util.HashMap h 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2680546B" w14:textId="77777777" w:rsidR="00A55A2A" w:rsidRDefault="00A55A2A" w:rsidP="00A55A2A"/>
    <w:p w14:paraId="0B7F0018" w14:textId="2453C0AD" w:rsidR="00F45AF9" w:rsidRDefault="00B150FF" w:rsidP="00F45AF9">
      <w:pPr>
        <w:pStyle w:val="sai2"/>
      </w:pPr>
      <w:r>
        <w:t xml:space="preserve"> </w:t>
      </w:r>
      <w:r w:rsidR="00D31980">
        <w:t>Grouping by number of inbounds</w:t>
      </w:r>
    </w:p>
    <w:p w14:paraId="414D9B59" w14:textId="77777777" w:rsidR="00BE0661" w:rsidRPr="00BE0661" w:rsidRDefault="00BE0661" w:rsidP="00BE066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E066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E066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OBJECTS 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INSTANCEOF java.lang.Object 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m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.@length = s.sz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DISTINCT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h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.@length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sz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INSTANCEOF java.lang.Object h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2515EACE" w14:textId="41476E77" w:rsidR="00B150FF" w:rsidRDefault="00B150FF" w:rsidP="00B150FF"/>
    <w:p w14:paraId="54DD9942" w14:textId="312277DB" w:rsidR="00B150FF" w:rsidRDefault="00B150FF" w:rsidP="00B150FF">
      <w:pPr>
        <w:pStyle w:val="sai1"/>
      </w:pPr>
      <w:r>
        <w:t xml:space="preserve"> COUNT</w:t>
      </w:r>
    </w:p>
    <w:p w14:paraId="125CE26E" w14:textId="2E504902" w:rsidR="009B2ACA" w:rsidRDefault="009B2ACA" w:rsidP="009B2ACA">
      <w:pPr>
        <w:pStyle w:val="sai2"/>
      </w:pPr>
      <w:r>
        <w:t xml:space="preserve"> </w:t>
      </w:r>
    </w:p>
    <w:p w14:paraId="324EC64A" w14:textId="77777777" w:rsidR="00490482" w:rsidRPr="00490482" w:rsidRDefault="00490482" w:rsidP="0049048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z.size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</w:r>
      <w:r w:rsidRPr="00490482">
        <w:rPr>
          <w:rFonts w:ascii="Courier New" w:eastAsia="Times New Roman" w:hAnsi="Courier New" w:cs="Courier New"/>
          <w:color w:val="CC7832"/>
          <w:szCs w:val="20"/>
        </w:rPr>
        <w:lastRenderedPageBreak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z.maps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Maps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z.maps.@length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"Count"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z.maps[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"Count (another way)"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eval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java.util.HashMap m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= s.sz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)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maps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DISTINCT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h[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sz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java.util.HashMap h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s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))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590DADD0" w14:textId="77777777" w:rsidR="009B2ACA" w:rsidRDefault="009B2ACA" w:rsidP="009B2ACA"/>
    <w:p w14:paraId="544D4A33" w14:textId="6E855D12" w:rsidR="00B150FF" w:rsidRDefault="009B2ACA" w:rsidP="009B2ACA">
      <w:pPr>
        <w:pStyle w:val="sai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</w:t>
      </w:r>
    </w:p>
    <w:p w14:paraId="45CF87EC" w14:textId="77777777" w:rsidR="00B4242D" w:rsidRPr="00B4242D" w:rsidRDefault="00B4242D" w:rsidP="00B4242D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z.size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z.objects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z.objects.@length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"Count"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z.objects[</w:t>
      </w:r>
      <w:r w:rsidRPr="00B4242D">
        <w:rPr>
          <w:rFonts w:ascii="Courier New" w:eastAsia="Times New Roman" w:hAnsi="Courier New" w:cs="Courier New"/>
          <w:color w:val="6897BB"/>
          <w:szCs w:val="20"/>
        </w:rPr>
        <w:t>0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:-</w:t>
      </w:r>
      <w:r w:rsidRPr="00B4242D">
        <w:rPr>
          <w:rFonts w:ascii="Courier New" w:eastAsia="Times New Roman" w:hAnsi="Courier New" w:cs="Courier New"/>
          <w:color w:val="6897BB"/>
          <w:szCs w:val="20"/>
        </w:rPr>
        <w:t>1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B4242D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"Count (another way)"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eval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INSTANCEOF java.lang.Object m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m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.@length = s.sz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DISTINCT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h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.@length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sz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INSTANCEOF java.lang.Object h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s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))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0D507E84" w14:textId="77777777" w:rsidR="009B2ACA" w:rsidRDefault="009B2ACA" w:rsidP="009B2ACA">
      <w:pPr>
        <w:rPr>
          <w:bdr w:val="none" w:sz="0" w:space="0" w:color="auto" w:frame="1"/>
        </w:rPr>
      </w:pPr>
    </w:p>
    <w:p w14:paraId="34245C79" w14:textId="34511F04" w:rsidR="00B150FF" w:rsidRDefault="00B150FF" w:rsidP="00B150FF">
      <w:r>
        <w:t xml:space="preserve">  </w:t>
      </w:r>
    </w:p>
    <w:p w14:paraId="71FC4E8B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JOIN</w:t>
      </w:r>
    </w:p>
    <w:p w14:paraId="7AFD0EC7" w14:textId="17E2E5A2" w:rsidR="004F0CCA" w:rsidRPr="004F0CCA" w:rsidRDefault="004F0CCA" w:rsidP="004F0CCA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Long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4F0CC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i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>(</w:t>
      </w:r>
      <w:r w:rsidRPr="004F0CCA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775E1A5C" w14:textId="592CF23C" w:rsidR="00B150FF" w:rsidRDefault="00B150FF" w:rsidP="00B150FF"/>
    <w:p w14:paraId="702642F7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</w:p>
    <w:p w14:paraId="7D734368" w14:textId="12564DC4" w:rsidR="00165796" w:rsidRPr="00165796" w:rsidRDefault="00165796" w:rsidP="00165796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Long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i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)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06E3EE34" w14:textId="49EDE69E" w:rsidR="00B150FF" w:rsidRDefault="00B150FF" w:rsidP="00B150FF"/>
    <w:p w14:paraId="7135E6BA" w14:textId="20CB8DC4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</w:p>
    <w:p w14:paraId="3C0A58CB" w14:textId="77777777" w:rsidR="00016078" w:rsidRDefault="00016078" w:rsidP="00016078">
      <w:pPr>
        <w:pStyle w:val="sai2"/>
      </w:pPr>
    </w:p>
    <w:p w14:paraId="5E71187E" w14:textId="77777777" w:rsidR="00113490" w:rsidRPr="00113490" w:rsidRDefault="00113490" w:rsidP="0011349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Long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i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color w:val="4F4F4F"/>
          <w:szCs w:val="20"/>
        </w:rPr>
        <w:lastRenderedPageBreak/>
        <w:t xml:space="preserve">        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)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java.lang.Integer i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z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 !=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BE1635C" w14:textId="12253D5E" w:rsidR="00B150FF" w:rsidRDefault="00B150FF" w:rsidP="00016078">
      <w:pPr>
        <w:pStyle w:val="sai2"/>
      </w:pPr>
    </w:p>
    <w:p w14:paraId="1D6BA21F" w14:textId="77777777" w:rsidR="004E53B8" w:rsidRPr="004E53B8" w:rsidRDefault="004E53B8" w:rsidP="004E53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Long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)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iv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z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 !=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0DE0F56" w14:textId="77777777" w:rsidR="00A21194" w:rsidRDefault="00A21194" w:rsidP="00B150FF"/>
    <w:p w14:paraId="50AD8894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</w:p>
    <w:p w14:paraId="3EDA71A3" w14:textId="6DF1C1C4" w:rsidR="007D6BAC" w:rsidRPr="007D6BAC" w:rsidRDefault="007D6BAC" w:rsidP="007D6BAC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Long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)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iv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2C5D6C89" w14:textId="5D465AB9" w:rsidR="00B150FF" w:rsidRDefault="00B150FF" w:rsidP="00B150FF"/>
    <w:p w14:paraId="17198449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14:paraId="40B27873" w14:textId="355D47FD" w:rsidR="00EA0805" w:rsidRPr="00EA0805" w:rsidRDefault="00EA0805" w:rsidP="00EA0805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Long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z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UNION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Long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i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iv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z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 =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>)</w:t>
      </w:r>
    </w:p>
    <w:p w14:paraId="48F4A70E" w14:textId="19C3A095" w:rsidR="00B150FF" w:rsidRDefault="00B150FF" w:rsidP="00B150FF"/>
    <w:p w14:paraId="235BE3FC" w14:textId="77777777" w:rsidR="008E6BC9" w:rsidRDefault="008E6BC9" w:rsidP="00B150FF"/>
    <w:p w14:paraId="110B9761" w14:textId="2FBFABD7" w:rsidR="009264D6" w:rsidRDefault="009264D6" w:rsidP="009264D6">
      <w:pPr>
        <w:pStyle w:val="Heading2"/>
      </w:pPr>
      <w:r>
        <w:t xml:space="preserve"> </w:t>
      </w:r>
      <w:bookmarkStart w:id="109" w:name="_Toc65741462"/>
      <w:r>
        <w:t>More Example</w:t>
      </w:r>
      <w:bookmarkEnd w:id="109"/>
    </w:p>
    <w:p w14:paraId="67301A04" w14:textId="505656FC" w:rsidR="000A3126" w:rsidRDefault="000A3126" w:rsidP="000A3126"/>
    <w:p w14:paraId="6E3E246F" w14:textId="77777777" w:rsidR="000A3126" w:rsidRPr="000A3126" w:rsidRDefault="000A3126" w:rsidP="000A312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A3126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${snapshot}</w:t>
      </w:r>
      <w:r w:rsidRPr="000A3126">
        <w:rPr>
          <w:rFonts w:ascii="Courier New" w:eastAsia="Times New Roman" w:hAnsi="Courier New" w:cs="Courier New"/>
          <w:color w:val="4F4F4F"/>
          <w:szCs w:val="20"/>
        </w:rPr>
        <w:t>.getClassesByName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(</w:t>
      </w:r>
      <w:r w:rsidRPr="000A3126">
        <w:rPr>
          <w:rFonts w:ascii="Courier New" w:eastAsia="Times New Roman" w:hAnsi="Courier New" w:cs="Courier New"/>
          <w:color w:val="4F4F4F"/>
          <w:szCs w:val="20"/>
        </w:rPr>
        <w:t>"java.lang.ref.Reference"</w:t>
      </w:r>
      <w:r w:rsidRPr="000A312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>true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B53D34C" w14:textId="70F83F24" w:rsidR="000A3126" w:rsidRDefault="000A3126" w:rsidP="000A3126"/>
    <w:p w14:paraId="6E36F4D5" w14:textId="77777777" w:rsidR="00A50621" w:rsidRPr="00A50621" w:rsidRDefault="00A50621" w:rsidP="00A5062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A50621">
        <w:rPr>
          <w:rFonts w:ascii="Courier New" w:eastAsia="Times New Roman" w:hAnsi="Courier New" w:cs="Courier New"/>
          <w:color w:val="000000"/>
          <w:szCs w:val="20"/>
        </w:rPr>
        <w:t>(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s</w:t>
      </w:r>
      <w:r w:rsidRPr="00A5062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>AS Value</w:t>
      </w:r>
      <w:r w:rsidRPr="00A5062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5062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s.@usedHeapSize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"Shallow Size"</w:t>
      </w:r>
      <w:r w:rsidRPr="00A5062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5062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s.@retainedHeapSize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"Retained Size" </w:t>
      </w:r>
      <w:r w:rsidRPr="00A50621">
        <w:rPr>
          <w:rFonts w:ascii="Courier New" w:eastAsia="Times New Roman" w:hAnsi="Courier New" w:cs="Courier New"/>
          <w:color w:val="4F4F4F"/>
          <w:szCs w:val="20"/>
        </w:rPr>
        <w:br/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FROM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java.lang.String s</w:t>
      </w:r>
    </w:p>
    <w:p w14:paraId="7E9B2F67" w14:textId="77777777" w:rsidR="00C24891" w:rsidRPr="000A3126" w:rsidRDefault="00C24891" w:rsidP="000A3126"/>
    <w:p w14:paraId="41F28A4D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AS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RETAINED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*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1441D165" w14:textId="29491015" w:rsidR="005900A8" w:rsidRDefault="005900A8" w:rsidP="005900A8"/>
    <w:p w14:paraId="2A821624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classof(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72FAB5D7" w14:textId="1249B7AF" w:rsidR="00C24891" w:rsidRDefault="00C24891" w:rsidP="005900A8"/>
    <w:p w14:paraId="04FDB704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C24891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0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1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1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311862F5" w14:textId="769F49F9" w:rsidR="00C24891" w:rsidRDefault="00C24891" w:rsidP="005900A8"/>
    <w:p w14:paraId="6158E3FC" w14:textId="644311E0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dominators(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java.lang.String</w:t>
      </w:r>
      <w:r>
        <w:rPr>
          <w:rFonts w:ascii="Courier New" w:eastAsia="Times New Roman" w:hAnsi="Courier New" w:cs="Courier New"/>
          <w:color w:val="4F4F4F"/>
          <w:szCs w:val="20"/>
        </w:rPr>
        <w:t xml:space="preserve"> s</w:t>
      </w:r>
    </w:p>
    <w:p w14:paraId="57E5CD0B" w14:textId="027A2587" w:rsidR="00C24891" w:rsidRDefault="00C24891" w:rsidP="005900A8"/>
    <w:p w14:paraId="73D234CD" w14:textId="2B9AD5C8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)</w:t>
      </w:r>
      <w:r w:rsidRPr="00C2489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C2489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s.value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139E3A72" w14:textId="4674053A" w:rsidR="00C24891" w:rsidRDefault="00C24891" w:rsidP="005900A8"/>
    <w:p w14:paraId="04DC565A" w14:textId="77777777" w:rsidR="00502F6B" w:rsidRPr="00502F6B" w:rsidRDefault="00502F6B" w:rsidP="00502F6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s.@objectId</w:t>
      </w:r>
      <w:r w:rsidRPr="00502F6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02F6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(</w:t>
      </w:r>
      <w:r w:rsidRPr="00502F6B">
        <w:rPr>
          <w:rFonts w:ascii="Courier New" w:eastAsia="Times New Roman" w:hAnsi="Courier New" w:cs="Courier New"/>
          <w:color w:val="4F4F4F"/>
          <w:szCs w:val="20"/>
        </w:rPr>
        <w:t xml:space="preserve">s.@objectId * 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2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)</w:t>
      </w:r>
      <w:r w:rsidRPr="00502F6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02F6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(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"The object ID is " + @objectId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)</w:t>
      </w:r>
      <w:r w:rsidRPr="00502F6B">
        <w:rPr>
          <w:rFonts w:ascii="Courier New" w:eastAsia="Times New Roman" w:hAnsi="Courier New" w:cs="Courier New"/>
          <w:color w:val="000000"/>
          <w:szCs w:val="20"/>
        </w:rPr>
        <w:br/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0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1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1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 xml:space="preserve">2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6BF96486" w14:textId="77777777" w:rsidR="00A261CA" w:rsidRDefault="00A261CA" w:rsidP="005900A8"/>
    <w:p w14:paraId="6CB9A950" w14:textId="67D287D3" w:rsidR="00B150FF" w:rsidRDefault="005900A8" w:rsidP="008E6BC9">
      <w:pPr>
        <w:pStyle w:val="Heading2"/>
      </w:pPr>
      <w:r>
        <w:t xml:space="preserve"> </w:t>
      </w:r>
      <w:bookmarkStart w:id="110" w:name="_Toc65741463"/>
      <w:r w:rsidR="00B150FF" w:rsidRPr="00824331">
        <w:t>BNF for the Object Query Language</w:t>
      </w:r>
      <w:bookmarkEnd w:id="110"/>
      <w:r w:rsidR="00B150FF">
        <w:t xml:space="preserve"> </w:t>
      </w:r>
    </w:p>
    <w:p w14:paraId="29A14B1D" w14:textId="77777777" w:rsidR="00B150FF" w:rsidRPr="00067198" w:rsidRDefault="00B150FF" w:rsidP="00B150FF">
      <w:r w:rsidRPr="007E6293">
        <w:t>https://help.eclipse.org/2020-12/index.jsp?topic=%2Forg.eclipse.mat.ui.help%2Freference%2Foqlsyntax.html&amp;cp%3D61_4_2</w:t>
      </w:r>
    </w:p>
    <w:p w14:paraId="2BCB647D" w14:textId="32E2C13A" w:rsidR="00B150FF" w:rsidRPr="00255630" w:rsidRDefault="00B150FF" w:rsidP="00B150FF">
      <w:pPr>
        <w:pStyle w:val="sai1"/>
        <w:numPr>
          <w:ilvl w:val="0"/>
          <w:numId w:val="0"/>
        </w:numPr>
      </w:pPr>
    </w:p>
    <w:p w14:paraId="34DAD7CB" w14:textId="77777777" w:rsidR="00B150FF" w:rsidRDefault="00B150FF" w:rsidP="00B150FF">
      <w:pPr>
        <w:pStyle w:val="Heading1"/>
      </w:pPr>
      <w:r>
        <w:t xml:space="preserve"> </w:t>
      </w:r>
      <w:bookmarkStart w:id="111" w:name="_Toc65741464"/>
      <w:r>
        <w:t>JVisualMV OQL</w:t>
      </w:r>
      <w:bookmarkEnd w:id="111"/>
    </w:p>
    <w:p w14:paraId="4A954C0E" w14:textId="77777777" w:rsidR="00B150FF" w:rsidRDefault="00B150FF" w:rsidP="00B150FF">
      <w:pPr>
        <w:pStyle w:val="Heading3"/>
      </w:pPr>
      <w:r>
        <w:t xml:space="preserve"> </w:t>
      </w:r>
      <w:bookmarkStart w:id="112" w:name="_Toc65741465"/>
      <w:r>
        <w:rPr>
          <w:rFonts w:hint="eastAsia"/>
        </w:rPr>
        <w:t>概述</w:t>
      </w:r>
      <w:bookmarkEnd w:id="112"/>
      <w:r>
        <w:rPr>
          <w:rFonts w:hint="eastAsia"/>
        </w:rPr>
        <w:t xml:space="preserve"> </w:t>
      </w:r>
    </w:p>
    <w:p w14:paraId="5C938F99" w14:textId="77777777" w:rsidR="00B150FF" w:rsidRPr="009740B7" w:rsidRDefault="00B150FF" w:rsidP="00B150FF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文档</w:t>
      </w:r>
    </w:p>
    <w:p w14:paraId="23F8CA9C" w14:textId="0CC52611" w:rsidR="00B150FF" w:rsidRDefault="00B150FF" w:rsidP="00B150FF">
      <w:r w:rsidRPr="00AC3E0E">
        <w:t>https://blogs.oracle.com/sundararajan/querying-java-heap-with-oql</w:t>
      </w:r>
      <w:r w:rsidRPr="009740B7">
        <w:t xml:space="preserve"> </w:t>
      </w:r>
      <w:r w:rsidR="00FB5AD4" w:rsidRPr="00FB5AD4">
        <w:t>http://cr.openjdk.java.net/~sundar/8022483/webrev.01/raw_files/new/src/share/classes/com/sun/tools/hat/resources/oqlhelp.html</w:t>
      </w:r>
    </w:p>
    <w:p w14:paraId="4C6D2C87" w14:textId="09BD8AF6" w:rsidR="00FB5AD4" w:rsidRDefault="00170311" w:rsidP="00B150FF">
      <w:r w:rsidRPr="00170311">
        <w:t>https://visualvm.github.io/</w:t>
      </w:r>
    </w:p>
    <w:p w14:paraId="1CA693C6" w14:textId="691F5AEC" w:rsidR="00170311" w:rsidRPr="009740B7" w:rsidRDefault="00170311" w:rsidP="00B150FF">
      <w:r w:rsidRPr="00170311">
        <w:t>https://visualvm.github.io/documentation.html</w:t>
      </w:r>
    </w:p>
    <w:p w14:paraId="1A8176F9" w14:textId="77777777" w:rsidR="00B150FF" w:rsidRPr="00255630" w:rsidRDefault="00B150FF" w:rsidP="00B150FF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Pr="00AC3E0E">
        <w:rPr>
          <w:rFonts w:hint="eastAsia"/>
        </w:rPr>
        <w:t>基本语句</w:t>
      </w:r>
    </w:p>
    <w:p w14:paraId="73BE000D" w14:textId="77777777" w:rsidR="00B150FF" w:rsidRPr="005A5DDA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&lt;JavaScript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expression to select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[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[instanceof] &lt; class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name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&gt;&lt;identifier&gt;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[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&lt;JavaScript boolean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expression to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filter&gt;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]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]</w:t>
      </w:r>
    </w:p>
    <w:p w14:paraId="5B14EB81" w14:textId="77777777" w:rsidR="00B150FF" w:rsidRDefault="00B150FF" w:rsidP="00B150FF">
      <w:pPr>
        <w:pStyle w:val="sai1"/>
      </w:pPr>
      <w:r w:rsidRPr="00AC3E0E">
        <w:rPr>
          <w:rFonts w:hint="eastAsia"/>
        </w:rPr>
        <w:t xml:space="preserve"> 支持</w:t>
      </w:r>
      <w:r w:rsidRPr="00AC3E0E">
        <w:t>JavaScript</w:t>
      </w:r>
      <w:r w:rsidRPr="00AC3E0E">
        <w:rPr>
          <w:rFonts w:hint="eastAsia"/>
        </w:rPr>
        <w:t>表达式</w:t>
      </w:r>
    </w:p>
    <w:p w14:paraId="4C9BAC93" w14:textId="77777777" w:rsidR="00B150FF" w:rsidRPr="000875A0" w:rsidRDefault="00B150FF" w:rsidP="00B150FF">
      <w:pPr>
        <w:pStyle w:val="sai1"/>
      </w:pPr>
      <w:r>
        <w:t xml:space="preserve"> </w:t>
      </w:r>
      <w:r w:rsidRPr="00E8788A">
        <w:rPr>
          <w:rFonts w:hint="eastAsia"/>
          <w:color w:val="FF0000"/>
        </w:rPr>
        <w:t>关键字全小写</w:t>
      </w:r>
    </w:p>
    <w:p w14:paraId="001BE2A1" w14:textId="02521E71" w:rsidR="00B150FF" w:rsidRDefault="00B150FF" w:rsidP="000B51E0">
      <w:pPr>
        <w:pStyle w:val="sai1"/>
      </w:pPr>
      <w:r>
        <w:rPr>
          <w:color w:val="FF0000"/>
        </w:rPr>
        <w:t xml:space="preserve"> </w:t>
      </w:r>
      <w:r w:rsidRPr="00AC3E0E">
        <w:rPr>
          <w:rFonts w:hint="eastAsia"/>
        </w:rPr>
        <w:t>关系符：</w:t>
      </w:r>
      <w:r w:rsidRPr="00AC3E0E">
        <w:t>&gt;=,&lt;=,&gt;,&lt;,[NOT] LIKE,[NOT] IN,IMPLEMENTS,</w:t>
      </w:r>
      <w:r w:rsidRPr="00AC3E0E">
        <w:rPr>
          <w:rFonts w:hint="eastAsia"/>
        </w:rPr>
        <w:t>=,</w:t>
      </w:r>
      <w:r w:rsidRPr="00AC3E0E">
        <w:t>!=,AND,OR</w:t>
      </w:r>
    </w:p>
    <w:p w14:paraId="2366745F" w14:textId="2DFAAD38" w:rsidR="00FB5AD4" w:rsidRPr="00AC3E0E" w:rsidRDefault="00FB5AD4" w:rsidP="000B51E0">
      <w:pPr>
        <w:pStyle w:val="sai1"/>
      </w:pPr>
      <w:r>
        <w:t xml:space="preserve"> jdk1.9</w:t>
      </w:r>
      <w:r>
        <w:rPr>
          <w:rFonts w:hint="eastAsia"/>
        </w:rPr>
        <w:t>开始，不再绑定</w:t>
      </w:r>
    </w:p>
    <w:p w14:paraId="48D1DB02" w14:textId="77777777" w:rsidR="00B150FF" w:rsidRPr="00AC3E0E" w:rsidRDefault="00B150FF" w:rsidP="00B150FF">
      <w:bookmarkStart w:id="113" w:name="jvisualvmOQL内置对象"/>
    </w:p>
    <w:p w14:paraId="35CBAF20" w14:textId="4D9DE3EA" w:rsidR="00B150FF" w:rsidRPr="00AC3E0E" w:rsidRDefault="00B150FF" w:rsidP="00B150FF">
      <w:pPr>
        <w:pStyle w:val="Heading2"/>
      </w:pPr>
      <w:bookmarkStart w:id="114" w:name="_Toc44881946"/>
      <w:r>
        <w:t xml:space="preserve"> </w:t>
      </w:r>
      <w:bookmarkStart w:id="115" w:name="_Toc65741466"/>
      <w:bookmarkEnd w:id="113"/>
      <w:bookmarkEnd w:id="114"/>
      <w:r w:rsidR="00EF596A">
        <w:rPr>
          <w:rFonts w:hint="eastAsia"/>
          <w:lang w:eastAsia="ja-JP"/>
        </w:rPr>
        <w:t>B</w:t>
      </w:r>
      <w:r w:rsidR="00EF596A">
        <w:rPr>
          <w:lang w:eastAsia="ja-JP"/>
        </w:rPr>
        <w:t>uilt-in Object</w:t>
      </w:r>
      <w:r w:rsidR="00DD6D6D">
        <w:rPr>
          <w:rFonts w:hint="eastAsia"/>
        </w:rPr>
        <w:t>——heap</w:t>
      </w:r>
      <w:bookmarkEnd w:id="115"/>
    </w:p>
    <w:p w14:paraId="620A26DB" w14:textId="1E912AFD" w:rsidR="00B150FF" w:rsidRDefault="00B150FF" w:rsidP="00B150FF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bookmarkStart w:id="116" w:name="_Toc65741467"/>
      <w:r w:rsidR="00DD6D6D">
        <w:rPr>
          <w:rFonts w:ascii="SimSun" w:eastAsia="SimSun" w:hAnsi="SimSun" w:hint="eastAsia"/>
        </w:rPr>
        <w:t>Introduction</w:t>
      </w:r>
      <w:bookmarkEnd w:id="116"/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B150FF" w:rsidRPr="00AC3E0E" w14:paraId="5384AE46" w14:textId="77777777" w:rsidTr="00DA0BDE">
        <w:tc>
          <w:tcPr>
            <w:tcW w:w="4736" w:type="dxa"/>
          </w:tcPr>
          <w:p w14:paraId="3A817D4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14B0890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6F4FCB3C" w14:textId="77777777" w:rsidTr="00DA0BDE">
        <w:tc>
          <w:tcPr>
            <w:tcW w:w="4736" w:type="dxa"/>
          </w:tcPr>
          <w:p w14:paraId="241E95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444C342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3A79D79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B150FF" w:rsidRPr="00AC3E0E" w14:paraId="6290D555" w14:textId="77777777" w:rsidTr="00DA0BDE">
        <w:tc>
          <w:tcPr>
            <w:tcW w:w="4736" w:type="dxa"/>
          </w:tcPr>
          <w:p w14:paraId="6334BCC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793ADB0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61F2B43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36F7FC2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B150FF" w:rsidRPr="00AC3E0E" w14:paraId="2B58B981" w14:textId="77777777" w:rsidTr="00DA0BDE">
        <w:tc>
          <w:tcPr>
            <w:tcW w:w="4736" w:type="dxa"/>
          </w:tcPr>
          <w:p w14:paraId="6954F91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7BE3DD2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FA9565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4E6375E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58AF988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637A686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6A04F61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5B6197B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4A0511C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3F87ED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生成的Class对象同时具有一下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5CA13C7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309A936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3514AF6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7599E0F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B150FF" w:rsidRPr="00AC3E0E" w14:paraId="73AB18B7" w14:textId="77777777" w:rsidTr="00DA0BDE">
        <w:tc>
          <w:tcPr>
            <w:tcW w:w="4736" w:type="dxa"/>
          </w:tcPr>
          <w:p w14:paraId="05D145E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4872B58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B150FF" w:rsidRPr="00AC3E0E" w14:paraId="6ECF2D9F" w14:textId="77777777" w:rsidTr="00DA0BDE">
        <w:tc>
          <w:tcPr>
            <w:tcW w:w="4736" w:type="dxa"/>
          </w:tcPr>
          <w:p w14:paraId="05E01D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01D54BF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返回堆快照中所有的类的枚举</w:t>
            </w:r>
          </w:p>
        </w:tc>
      </w:tr>
      <w:tr w:rsidR="00B150FF" w:rsidRPr="00AC3E0E" w14:paraId="5B27E000" w14:textId="77777777" w:rsidTr="00DA0BDE">
        <w:tc>
          <w:tcPr>
            <w:tcW w:w="4736" w:type="dxa"/>
          </w:tcPr>
          <w:p w14:paraId="1D161B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741BC72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返回堆快照中所有的对象的枚举</w:t>
            </w:r>
          </w:p>
          <w:p w14:paraId="68B53C2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0BD080C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58E8198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js</w:t>
            </w:r>
            <w:r>
              <w:rPr>
                <w:rFonts w:hint="eastAsia"/>
                <w:sz w:val="16"/>
                <w:szCs w:val="16"/>
              </w:rPr>
              <w:t>函数或过滤规则</w:t>
            </w:r>
          </w:p>
        </w:tc>
      </w:tr>
      <w:tr w:rsidR="00B150FF" w:rsidRPr="00AC3E0E" w14:paraId="4AAA65A3" w14:textId="77777777" w:rsidTr="00DA0BDE">
        <w:tc>
          <w:tcPr>
            <w:tcW w:w="4736" w:type="dxa"/>
          </w:tcPr>
          <w:p w14:paraId="23C9544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</w:t>
            </w:r>
            <w:r>
              <w:rPr>
                <w:sz w:val="16"/>
                <w:szCs w:val="16"/>
              </w:rPr>
              <w:t>,flag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DB3711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an array of paths by which a given object is alive.</w:t>
            </w:r>
          </w:p>
          <w:p w14:paraId="6807B516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method accepts optional second parameter that is boolean flag</w:t>
            </w:r>
          </w:p>
          <w:p w14:paraId="0ABAEC8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flag tells whether to include paths with weak reference(s) or not</w:t>
            </w:r>
          </w:p>
          <w:p w14:paraId="4010C13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default,paths with weak reference(s) are not included</w:t>
            </w:r>
          </w:p>
          <w:p w14:paraId="5DD17ACD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element of this array itself is another array</w:t>
            </w:r>
          </w:p>
          <w:p w14:paraId="4860F52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later array is contains an objects that are in the 'reference chain' of the path</w:t>
            </w:r>
          </w:p>
        </w:tc>
      </w:tr>
      <w:tr w:rsidR="00B150FF" w:rsidRPr="00AC3E0E" w14:paraId="6C9C1234" w14:textId="77777777" w:rsidTr="00DA0BDE">
        <w:tc>
          <w:tcPr>
            <w:tcW w:w="4736" w:type="dxa"/>
          </w:tcPr>
          <w:p w14:paraId="0609F11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4672AEC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an Enumeration of Roots of the haep</w:t>
            </w:r>
          </w:p>
          <w:p w14:paraId="38A82E0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Root Object has the following properties:</w:t>
            </w:r>
          </w:p>
          <w:p w14:paraId="26FAE10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019736D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211E93A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2D13D34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B150FF" w:rsidRPr="00AC3E0E" w14:paraId="141B8412" w14:textId="77777777" w:rsidTr="00DA0BDE">
        <w:tc>
          <w:tcPr>
            <w:tcW w:w="4736" w:type="dxa"/>
          </w:tcPr>
          <w:p w14:paraId="3A73562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5BDF98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enumeration of java object that are pending to finalized</w:t>
            </w:r>
          </w:p>
        </w:tc>
      </w:tr>
    </w:tbl>
    <w:p w14:paraId="7EA6651A" w14:textId="77777777" w:rsidR="00B150FF" w:rsidRDefault="00B150FF" w:rsidP="00B150FF"/>
    <w:p w14:paraId="508189FC" w14:textId="56EAE14E" w:rsidR="00B150FF" w:rsidRPr="00EA6152" w:rsidRDefault="00B150FF" w:rsidP="00B150FF">
      <w:pPr>
        <w:pStyle w:val="Heading3"/>
      </w:pPr>
      <w:r>
        <w:t xml:space="preserve"> </w:t>
      </w:r>
      <w:bookmarkStart w:id="117" w:name="_Toc65741468"/>
      <w:r w:rsidR="003929C9">
        <w:rPr>
          <w:rFonts w:hint="eastAsia"/>
        </w:rPr>
        <w:t>E</w:t>
      </w:r>
      <w:r w:rsidR="003929C9">
        <w:t>xample</w:t>
      </w:r>
      <w:bookmarkEnd w:id="117"/>
    </w:p>
    <w:p w14:paraId="149765FC" w14:textId="77777777" w:rsidR="00B150FF" w:rsidRDefault="00B150FF" w:rsidP="00B150FF"/>
    <w:p w14:paraId="0F303B6F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"java.lang.System"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.statics.props</w:t>
      </w:r>
    </w:p>
    <w:p w14:paraId="4864BE5B" w14:textId="77777777" w:rsidR="00B150FF" w:rsidRDefault="00B150FF" w:rsidP="00B150FF"/>
    <w:p w14:paraId="5BE78944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"java.lang.String"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.fields.length</w:t>
      </w:r>
    </w:p>
    <w:p w14:paraId="5C89D83B" w14:textId="77777777" w:rsidR="00B150FF" w:rsidRDefault="00B150FF" w:rsidP="00B150FF"/>
    <w:p w14:paraId="2F394A2B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heap.findObject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"0xf3800b58"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3DF1B54" w14:textId="77777777" w:rsidR="00B150FF" w:rsidRDefault="00B150FF" w:rsidP="00B150FF"/>
    <w:p w14:paraId="612838D6" w14:textId="77777777" w:rsidR="00B150FF" w:rsidRPr="006F5385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F538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(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()</w:t>
      </w:r>
      <w:r w:rsidRPr="006F538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"/java.net./.test(it.name)"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5F1942FB" w14:textId="77777777" w:rsidR="00B150FF" w:rsidRPr="00AC3E0E" w:rsidRDefault="00B150FF" w:rsidP="00B150FF"/>
    <w:p w14:paraId="672B7DD5" w14:textId="77777777" w:rsidR="00B150FF" w:rsidRDefault="00B150FF" w:rsidP="00B150FF">
      <w:pPr>
        <w:pStyle w:val="Heading2"/>
      </w:pPr>
      <w:bookmarkStart w:id="118" w:name="_Toc44881947"/>
      <w:bookmarkStart w:id="119" w:name="jvisualvmOQL对象函数"/>
      <w:r w:rsidRPr="00AC3E0E">
        <w:rPr>
          <w:rFonts w:hint="eastAsia"/>
        </w:rPr>
        <w:t xml:space="preserve"> </w:t>
      </w:r>
      <w:bookmarkStart w:id="120" w:name="_Toc65741469"/>
      <w:r>
        <w:t>Functions on individual object</w:t>
      </w:r>
      <w:bookmarkEnd w:id="118"/>
      <w:r>
        <w:t>s</w:t>
      </w:r>
      <w:bookmarkEnd w:id="120"/>
    </w:p>
    <w:p w14:paraId="0A874EBE" w14:textId="77777777" w:rsidR="00B150FF" w:rsidRPr="00350E47" w:rsidRDefault="00B150FF" w:rsidP="00B150FF">
      <w:pPr>
        <w:pStyle w:val="Heading3"/>
      </w:pPr>
      <w:r>
        <w:t xml:space="preserve"> </w:t>
      </w:r>
      <w:bookmarkStart w:id="121" w:name="_Toc65741470"/>
      <w:r>
        <w:rPr>
          <w:rFonts w:hint="eastAsia"/>
        </w:rPr>
        <w:t>Introduction</w:t>
      </w:r>
      <w:bookmarkEnd w:id="121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B150FF" w:rsidRPr="00AC3E0E" w14:paraId="7674DAB1" w14:textId="77777777" w:rsidTr="00DA0BDE">
        <w:tc>
          <w:tcPr>
            <w:tcW w:w="2536" w:type="dxa"/>
          </w:tcPr>
          <w:bookmarkEnd w:id="119"/>
          <w:p w14:paraId="03E473E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6E3EB36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0C8F84F2" w14:textId="77777777" w:rsidTr="00DA0BDE">
        <w:tc>
          <w:tcPr>
            <w:tcW w:w="2536" w:type="dxa"/>
          </w:tcPr>
          <w:p w14:paraId="7BF6B0B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41E60C0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returns allocation site trace of a given Java object if available</w:t>
            </w:r>
          </w:p>
          <w:p w14:paraId="3169827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allocTrace returns array of frame objects.</w:t>
            </w:r>
          </w:p>
          <w:p w14:paraId="37BF52C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frame object has following properties:</w:t>
            </w:r>
          </w:p>
          <w:p w14:paraId="41D812B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195379B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3271E70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6B9E20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3421B7A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B150FF" w:rsidRPr="00AC3E0E" w14:paraId="4B11D67B" w14:textId="77777777" w:rsidTr="00DA0BDE">
        <w:tc>
          <w:tcPr>
            <w:tcW w:w="2536" w:type="dxa"/>
          </w:tcPr>
          <w:p w14:paraId="78EBF46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0F0B1D7C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Class object of a given Java Object.</w:t>
            </w:r>
          </w:p>
          <w:p w14:paraId="3876D5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result object supports the following properties:</w:t>
            </w:r>
          </w:p>
          <w:p w14:paraId="41E64CA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name - name of the class.</w:t>
            </w:r>
          </w:p>
          <w:p w14:paraId="3B167F6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</w:t>
            </w: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69224DC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640E064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0913ED3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5C7F665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1E86D76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3602473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objects have the following methods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1071BBD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63F811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7D49323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7C184B6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</w:tc>
      </w:tr>
      <w:tr w:rsidR="00B150FF" w:rsidRPr="00AC3E0E" w14:paraId="47DBF278" w14:textId="77777777" w:rsidTr="00DA0BDE">
        <w:tc>
          <w:tcPr>
            <w:tcW w:w="2536" w:type="dxa"/>
          </w:tcPr>
          <w:p w14:paraId="065E16B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6299F86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alls a callback function for each referrer of a given java object</w:t>
            </w:r>
          </w:p>
        </w:tc>
      </w:tr>
      <w:tr w:rsidR="00B150FF" w:rsidRPr="00AC3E0E" w14:paraId="5A8EDAD9" w14:textId="77777777" w:rsidTr="00DA0BDE">
        <w:tc>
          <w:tcPr>
            <w:tcW w:w="2536" w:type="dxa"/>
          </w:tcPr>
          <w:p w14:paraId="5BF1B80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632D43C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whether two given Java objects are identical or not</w:t>
            </w:r>
          </w:p>
        </w:tc>
      </w:tr>
      <w:tr w:rsidR="00B150FF" w:rsidRPr="00AC3E0E" w14:paraId="619D9ADE" w14:textId="77777777" w:rsidTr="00DA0BDE">
        <w:tc>
          <w:tcPr>
            <w:tcW w:w="2536" w:type="dxa"/>
          </w:tcPr>
          <w:p w14:paraId="356EACB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1E3F7C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String id of a given Java object</w:t>
            </w:r>
          </w:p>
          <w:p w14:paraId="51A5D30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id can be passed to head.findObject() and may also be used to compare objects for identity</w:t>
            </w:r>
          </w:p>
        </w:tc>
      </w:tr>
      <w:tr w:rsidR="00B150FF" w:rsidRPr="00AC3E0E" w14:paraId="40D545C8" w14:textId="77777777" w:rsidTr="00DA0BDE">
        <w:tc>
          <w:tcPr>
            <w:tcW w:w="2536" w:type="dxa"/>
          </w:tcPr>
          <w:p w14:paraId="764B22F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obj[,omit])</w:t>
            </w:r>
          </w:p>
        </w:tc>
        <w:tc>
          <w:tcPr>
            <w:tcW w:w="8374" w:type="dxa"/>
          </w:tcPr>
          <w:p w14:paraId="3B8A5D2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array of Java objects that are transitively referred from the given java object</w:t>
            </w:r>
          </w:p>
          <w:p w14:paraId="4623F316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a second parameter that is comma separated field names to be excluded from reachability computation.</w:t>
            </w:r>
          </w:p>
          <w:p w14:paraId="6C3177F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Fields are written in class_name.field_name pattern</w:t>
            </w:r>
          </w:p>
        </w:tc>
      </w:tr>
      <w:tr w:rsidR="00B150FF" w:rsidRPr="00AC3E0E" w14:paraId="1E7B9F77" w14:textId="77777777" w:rsidTr="00DA0BDE">
        <w:tc>
          <w:tcPr>
            <w:tcW w:w="2536" w:type="dxa"/>
          </w:tcPr>
          <w:p w14:paraId="50E2E2E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B2751D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enumeration of java object that hold reference to a give java object</w:t>
            </w:r>
          </w:p>
        </w:tc>
      </w:tr>
      <w:tr w:rsidR="00B150FF" w:rsidRPr="00AC3E0E" w14:paraId="7A99BE53" w14:textId="77777777" w:rsidTr="00DA0BDE">
        <w:tc>
          <w:tcPr>
            <w:tcW w:w="2536" w:type="dxa"/>
          </w:tcPr>
          <w:p w14:paraId="07A1637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5571676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array of java objects to which the given java object directly refers to</w:t>
            </w:r>
          </w:p>
        </w:tc>
      </w:tr>
      <w:tr w:rsidR="00B150FF" w:rsidRPr="00AC3E0E" w14:paraId="71F1B0DB" w14:textId="77777777" w:rsidTr="00DA0BDE">
        <w:tc>
          <w:tcPr>
            <w:tcW w:w="2536" w:type="dxa"/>
          </w:tcPr>
          <w:p w14:paraId="77276E6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o2)</w:t>
            </w:r>
          </w:p>
        </w:tc>
        <w:tc>
          <w:tcPr>
            <w:tcW w:w="8374" w:type="dxa"/>
          </w:tcPr>
          <w:p w14:paraId="3EC3A08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eturns whether first java object refers to second java object or not</w:t>
            </w:r>
          </w:p>
        </w:tc>
      </w:tr>
      <w:tr w:rsidR="00B150FF" w:rsidRPr="00AC3E0E" w14:paraId="388E1130" w14:textId="77777777" w:rsidTr="00DA0BDE">
        <w:tc>
          <w:tcPr>
            <w:tcW w:w="2536" w:type="dxa"/>
          </w:tcPr>
          <w:p w14:paraId="601AB7A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C0418F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given Object is member of root set of objects, this function returns a descriptive Root object describing  why it is so.</w:t>
            </w:r>
          </w:p>
          <w:p w14:paraId="443ECEB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given Object is not a root , then this function returns null</w:t>
            </w:r>
          </w:p>
        </w:tc>
      </w:tr>
      <w:tr w:rsidR="00B150FF" w:rsidRPr="00AC3E0E" w14:paraId="78D4AFD7" w14:textId="77777777" w:rsidTr="00DA0BDE">
        <w:tc>
          <w:tcPr>
            <w:tcW w:w="2536" w:type="dxa"/>
          </w:tcPr>
          <w:p w14:paraId="3D3620D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609615F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size of given java object in bytes</w:t>
            </w:r>
          </w:p>
        </w:tc>
      </w:tr>
      <w:tr w:rsidR="00B150FF" w:rsidRPr="00AC3E0E" w14:paraId="5A629780" w14:textId="77777777" w:rsidTr="00DA0BDE">
        <w:tc>
          <w:tcPr>
            <w:tcW w:w="2536" w:type="dxa"/>
          </w:tcPr>
          <w:p w14:paraId="126ABD8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23F57F3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HTML string for the given java object.</w:t>
            </w:r>
          </w:p>
          <w:p w14:paraId="1C1F44E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 that this is called automatically for objects selected by select expression</w:t>
            </w:r>
          </w:p>
          <w:p w14:paraId="76A2B0B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But, it may be useful to print more complex output.</w:t>
            </w:r>
          </w:p>
        </w:tc>
      </w:tr>
      <w:tr w:rsidR="00170311" w:rsidRPr="00AC3E0E" w14:paraId="361910A9" w14:textId="77777777" w:rsidTr="00DA0BDE">
        <w:tc>
          <w:tcPr>
            <w:tcW w:w="2536" w:type="dxa"/>
          </w:tcPr>
          <w:p w14:paraId="24F4E979" w14:textId="2BD02BF3" w:rsidR="00170311" w:rsidRPr="00AC3E0E" w:rsidRDefault="00170311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sizeof(obj)</w:t>
            </w:r>
          </w:p>
        </w:tc>
        <w:tc>
          <w:tcPr>
            <w:tcW w:w="8374" w:type="dxa"/>
          </w:tcPr>
          <w:p w14:paraId="62AD86CB" w14:textId="77777777" w:rsidR="00170311" w:rsidRDefault="00170311" w:rsidP="00DA0BDE">
            <w:pPr>
              <w:rPr>
                <w:sz w:val="16"/>
                <w:szCs w:val="16"/>
              </w:rPr>
            </w:pPr>
          </w:p>
        </w:tc>
      </w:tr>
    </w:tbl>
    <w:p w14:paraId="135AF1BA" w14:textId="77777777" w:rsidR="00B150FF" w:rsidRDefault="00B150FF" w:rsidP="00B150FF">
      <w:bookmarkStart w:id="122" w:name="jvisualvmOQL统计集合"/>
    </w:p>
    <w:p w14:paraId="22F83973" w14:textId="77777777" w:rsidR="00B150FF" w:rsidRDefault="00B150FF" w:rsidP="00B150FF">
      <w:pPr>
        <w:pStyle w:val="Heading3"/>
      </w:pPr>
      <w:r>
        <w:t xml:space="preserve"> </w:t>
      </w:r>
      <w:bookmarkStart w:id="123" w:name="_Toc65741471"/>
      <w:r>
        <w:t>Example</w:t>
      </w:r>
      <w:bookmarkEnd w:id="123"/>
    </w:p>
    <w:p w14:paraId="21BFF141" w14:textId="77777777" w:rsidR="002D1952" w:rsidRDefault="002D1952" w:rsidP="002D1952">
      <w:pPr>
        <w:pStyle w:val="sai1"/>
      </w:pPr>
      <w:r>
        <w:t xml:space="preserve"> </w:t>
      </w:r>
    </w:p>
    <w:p w14:paraId="27C0B231" w14:textId="526672B9" w:rsidR="00B150FF" w:rsidRPr="00855143" w:rsidRDefault="00855143" w:rsidP="0085514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classof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o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 xml:space="preserve">.name </w:t>
      </w: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instanceof java.lang.ref.Reference o</w:t>
      </w:r>
    </w:p>
    <w:p w14:paraId="51978935" w14:textId="6B378373" w:rsidR="002D1952" w:rsidRDefault="002D1952" w:rsidP="002D1952">
      <w:pPr>
        <w:pStyle w:val="sai1"/>
      </w:pPr>
      <w:r>
        <w:t xml:space="preserve"> </w:t>
      </w:r>
    </w:p>
    <w:p w14:paraId="4BBAB36F" w14:textId="3F4C15D9" w:rsidR="002D1952" w:rsidRPr="00855143" w:rsidRDefault="002D1952" w:rsidP="0085514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"java.io.InputStream"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.subclasses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()</w:t>
      </w:r>
    </w:p>
    <w:p w14:paraId="64CFAE7B" w14:textId="194FA838" w:rsidR="002D1952" w:rsidRDefault="002D1952" w:rsidP="002D1952">
      <w:pPr>
        <w:pStyle w:val="sai1"/>
      </w:pPr>
      <w:r>
        <w:t xml:space="preserve"> </w:t>
      </w:r>
    </w:p>
    <w:p w14:paraId="3A8733BA" w14:textId="18D9FFD3" w:rsidR="002D1952" w:rsidRPr="007472E5" w:rsidRDefault="002D1952" w:rsidP="007472E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"java.io.BufferedInputStream"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.superclasses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()</w:t>
      </w:r>
    </w:p>
    <w:p w14:paraId="2680CB3B" w14:textId="474CFD96" w:rsidR="00B150FF" w:rsidRDefault="00B150FF" w:rsidP="00B150FF"/>
    <w:p w14:paraId="0D1EEDC7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identical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"Foo"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.statics.bar</w:t>
      </w:r>
      <w:r w:rsidRPr="00A6755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6755A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"AnotherClass"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.statics.bar</w:t>
      </w:r>
      <w:r w:rsidRPr="00A6755A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6FA937A2" w14:textId="138F4284" w:rsidR="00A6755A" w:rsidRDefault="00A6755A" w:rsidP="00B150FF"/>
    <w:p w14:paraId="0D2903CC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objectid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79F77FD7" w14:textId="099FC850" w:rsidR="00A6755A" w:rsidRDefault="00A6755A" w:rsidP="00B150FF"/>
    <w:p w14:paraId="5ECE9779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p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51D453F8" w14:textId="77777777" w:rsidR="00A6755A" w:rsidRDefault="00A6755A" w:rsidP="00B150FF"/>
    <w:p w14:paraId="78EE141E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u</w:t>
      </w:r>
      <w:r w:rsidRPr="00A6755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6755A">
        <w:rPr>
          <w:rFonts w:ascii="Courier New" w:eastAsia="Times New Roman" w:hAnsi="Courier New" w:cs="Courier New"/>
          <w:color w:val="6A8759"/>
          <w:szCs w:val="20"/>
        </w:rPr>
        <w:t>'java.net.URL.handler'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u</w:t>
      </w:r>
    </w:p>
    <w:p w14:paraId="7FF5C9AE" w14:textId="696EAFEF" w:rsidR="00A6755A" w:rsidRDefault="00A6755A" w:rsidP="00B150FF"/>
    <w:p w14:paraId="458F4A44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56604B73" w14:textId="0582582A" w:rsidR="00A6755A" w:rsidRDefault="00A6755A" w:rsidP="00B150FF"/>
    <w:p w14:paraId="1C4D350D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f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java.io.File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f</w:t>
      </w:r>
    </w:p>
    <w:p w14:paraId="747CECD7" w14:textId="77777777" w:rsidR="00A6755A" w:rsidRDefault="00A6755A" w:rsidP="00B150FF"/>
    <w:p w14:paraId="7D6372E8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u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u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755A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u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&gt; </w:t>
      </w:r>
      <w:r w:rsidRPr="00A6755A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2CB0BF06" w14:textId="47C27B8D" w:rsidR="00A6755A" w:rsidRDefault="00A6755A" w:rsidP="00B150FF"/>
    <w:p w14:paraId="5AE64D55" w14:textId="77777777" w:rsidR="007E079A" w:rsidRPr="007E079A" w:rsidRDefault="007E079A" w:rsidP="007E079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E079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referees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(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(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"java.io.File"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0B0AAB30" w14:textId="7EE7C0F3" w:rsidR="002B41B4" w:rsidRDefault="002B41B4" w:rsidP="00B150FF"/>
    <w:p w14:paraId="10BBC710" w14:textId="77777777" w:rsidR="001B7706" w:rsidRPr="001B7706" w:rsidRDefault="001B7706" w:rsidP="001B770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sizeof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(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o</w:t>
      </w:r>
      <w:r w:rsidRPr="001B770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[I o</w:t>
      </w:r>
    </w:p>
    <w:p w14:paraId="1BE2344C" w14:textId="41846F3C" w:rsidR="002B41B4" w:rsidRDefault="002B41B4" w:rsidP="00B150FF"/>
    <w:p w14:paraId="1D432AE2" w14:textId="77777777" w:rsidR="001B7706" w:rsidRPr="001B7706" w:rsidRDefault="001B7706" w:rsidP="001B770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"&lt;b&gt;" + toHtml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(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o</w:t>
      </w:r>
      <w:r w:rsidRPr="001B770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 xml:space="preserve">+ "&lt;/b&gt;" </w:t>
      </w: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6D28A5F4" w14:textId="77777777" w:rsidR="001B7706" w:rsidRDefault="001B7706" w:rsidP="00B150FF"/>
    <w:p w14:paraId="62D74FDC" w14:textId="77777777" w:rsidR="002B41B4" w:rsidRPr="00AC3E0E" w:rsidRDefault="002B41B4" w:rsidP="00B150FF"/>
    <w:p w14:paraId="36017093" w14:textId="77777777" w:rsidR="00B150FF" w:rsidRDefault="00B150FF" w:rsidP="00B150FF">
      <w:pPr>
        <w:pStyle w:val="Heading2"/>
      </w:pPr>
      <w:bookmarkStart w:id="124" w:name="_Toc44881948"/>
      <w:r w:rsidRPr="00AC3E0E">
        <w:t xml:space="preserve"> </w:t>
      </w:r>
      <w:bookmarkStart w:id="125" w:name="_Toc65741472"/>
      <w:bookmarkEnd w:id="122"/>
      <w:bookmarkEnd w:id="124"/>
      <w:r>
        <w:t>array/iterator/enumeration manipulation functions</w:t>
      </w:r>
      <w:bookmarkEnd w:id="125"/>
    </w:p>
    <w:p w14:paraId="70487E95" w14:textId="77777777" w:rsidR="00B150FF" w:rsidRPr="008A6A08" w:rsidRDefault="00B150FF" w:rsidP="00B150FF">
      <w:pPr>
        <w:pStyle w:val="Heading3"/>
      </w:pPr>
      <w:r>
        <w:t xml:space="preserve"> </w:t>
      </w:r>
      <w:bookmarkStart w:id="126" w:name="_Toc65741473"/>
      <w:r>
        <w:rPr>
          <w:rFonts w:hint="eastAsia"/>
        </w:rPr>
        <w:t>Introduction</w:t>
      </w:r>
      <w:bookmarkEnd w:id="126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B150FF" w:rsidRPr="00AC3E0E" w14:paraId="21F35F32" w14:textId="77777777" w:rsidTr="00DA0BDE">
        <w:tc>
          <w:tcPr>
            <w:tcW w:w="3256" w:type="dxa"/>
          </w:tcPr>
          <w:p w14:paraId="282D096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62CE5DD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45938836" w14:textId="77777777" w:rsidTr="00DA0BDE">
        <w:tc>
          <w:tcPr>
            <w:tcW w:w="3256" w:type="dxa"/>
          </w:tcPr>
          <w:p w14:paraId="1097C35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292D2FE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Concatenates two arrays or enumerations</w:t>
            </w:r>
          </w:p>
        </w:tc>
      </w:tr>
      <w:tr w:rsidR="00B150FF" w:rsidRPr="00AC3E0E" w14:paraId="000DDFD4" w14:textId="77777777" w:rsidTr="00DA0BDE">
        <w:tc>
          <w:tcPr>
            <w:tcW w:w="3256" w:type="dxa"/>
          </w:tcPr>
          <w:p w14:paraId="47DD4A8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F81A8E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eturns whether the given array/enumeration contains an element the given boolean expression specified in code</w:t>
            </w:r>
          </w:p>
          <w:p w14:paraId="7C39DA7E" w14:textId="77777777" w:rsidR="00B150FF" w:rsidRPr="0082620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evaluated can refer to the following built-in variable:</w:t>
            </w:r>
          </w:p>
          <w:p w14:paraId="52800A8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1520FFD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E048FD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6780E53B" w14:textId="77777777" w:rsidTr="00DA0BDE">
        <w:tc>
          <w:tcPr>
            <w:tcW w:w="3256" w:type="dxa"/>
          </w:tcPr>
          <w:p w14:paraId="2F50838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3ED1F49C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returns the count of elements of the input array/enumeration that satisfy the given boolean expression</w:t>
            </w:r>
          </w:p>
          <w:p w14:paraId="17A1D8B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boolean expression code can refer to the following built-in variables:</w:t>
            </w:r>
          </w:p>
          <w:p w14:paraId="3704C33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CC21F2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4E31CC8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4D39200F" w14:textId="77777777" w:rsidTr="00DA0BDE">
        <w:tc>
          <w:tcPr>
            <w:tcW w:w="3256" w:type="dxa"/>
          </w:tcPr>
          <w:p w14:paraId="56E7087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783D672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filter function returns an array/enumeration that contains elements of the input array/enumeration that satisfy the given boolean expression.</w:t>
            </w:r>
          </w:p>
          <w:p w14:paraId="66AAD812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boolean expression code can refer to the following built-in variables:</w:t>
            </w:r>
          </w:p>
          <w:p w14:paraId="43301E7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80D21E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1ADA8BF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21AC7B79" w14:textId="77777777" w:rsidTr="00DA0BDE">
        <w:tc>
          <w:tcPr>
            <w:tcW w:w="3256" w:type="dxa"/>
          </w:tcPr>
          <w:p w14:paraId="238FAD4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59F8323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length function returns number of elements of an array/enumeration</w:t>
            </w:r>
          </w:p>
        </w:tc>
      </w:tr>
      <w:tr w:rsidR="00B150FF" w:rsidRPr="00AC3E0E" w14:paraId="147A6671" w14:textId="77777777" w:rsidTr="00DA0BDE">
        <w:tc>
          <w:tcPr>
            <w:tcW w:w="3256" w:type="dxa"/>
          </w:tcPr>
          <w:p w14:paraId="7109899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15F0BF13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 function returns an array/enumeration of values created by repeatedly calling code on each element of input array/enumeration</w:t>
            </w:r>
          </w:p>
          <w:p w14:paraId="4FDF058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Transforms the given array/enumeration by evaluation given code on each element</w:t>
            </w:r>
          </w:p>
          <w:p w14:paraId="39E507A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evaluated can refer to the following built-in variable:</w:t>
            </w:r>
          </w:p>
          <w:p w14:paraId="22628CA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39BB6C8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63EC91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11B62A1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result -&gt; result array/enumeration</w:t>
            </w:r>
          </w:p>
        </w:tc>
      </w:tr>
      <w:tr w:rsidR="00B150FF" w:rsidRPr="00AC3E0E" w14:paraId="066C4E9C" w14:textId="77777777" w:rsidTr="00DA0BDE">
        <w:tc>
          <w:tcPr>
            <w:tcW w:w="3256" w:type="dxa"/>
          </w:tcPr>
          <w:p w14:paraId="36B8B09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665BDC95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the maximum element of given array/enumeration</w:t>
            </w:r>
          </w:p>
          <w:p w14:paraId="6D2A3BC2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 code expression to compare elements of the arary</w:t>
            </w:r>
          </w:p>
          <w:p w14:paraId="08437671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1F23955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variables:</w:t>
            </w:r>
          </w:p>
          <w:p w14:paraId="3325A8C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6C81F7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6A97CA10" w14:textId="77777777" w:rsidTr="00DA0BDE">
        <w:tc>
          <w:tcPr>
            <w:tcW w:w="3256" w:type="dxa"/>
          </w:tcPr>
          <w:p w14:paraId="04106E7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056BBDFB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the minimum element of the given array/enumeration</w:t>
            </w:r>
          </w:p>
          <w:p w14:paraId="1163F05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code expression to compare elements of the array</w:t>
            </w:r>
          </w:p>
          <w:p w14:paraId="42092A1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74A10D1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variable:</w:t>
            </w:r>
          </w:p>
          <w:p w14:paraId="61814AC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381DCEE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09458E09" w14:textId="77777777" w:rsidTr="00DA0BDE">
        <w:tc>
          <w:tcPr>
            <w:tcW w:w="3256" w:type="dxa"/>
          </w:tcPr>
          <w:p w14:paraId="5C2FA69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2B170CC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sort given array/enumeration</w:t>
            </w:r>
          </w:p>
          <w:p w14:paraId="2E5310C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Optional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accepts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code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expression</w:t>
            </w:r>
            <w:r>
              <w:rPr>
                <w:sz w:val="16"/>
                <w:szCs w:val="16"/>
              </w:rPr>
              <w:t xml:space="preserve"> to compare elements of the array</w:t>
            </w:r>
          </w:p>
          <w:p w14:paraId="43B7893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7318FF63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variable:</w:t>
            </w:r>
          </w:p>
          <w:p w14:paraId="210A807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2AEE0BC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34A0E87A" w14:textId="77777777" w:rsidTr="00DA0BDE">
        <w:tc>
          <w:tcPr>
            <w:tcW w:w="3256" w:type="dxa"/>
          </w:tcPr>
          <w:p w14:paraId="4C66951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1673229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returns the sum of all the elements of the given input array/enumeration</w:t>
            </w:r>
          </w:p>
          <w:p w14:paraId="5A030FBD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an expression as second param.</w:t>
            </w:r>
          </w:p>
          <w:p w14:paraId="427F9C6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used to map the input elements before summing those.</w:t>
            </w:r>
          </w:p>
        </w:tc>
      </w:tr>
      <w:tr w:rsidR="00B150FF" w:rsidRPr="00AC3E0E" w14:paraId="63EF8811" w14:textId="77777777" w:rsidTr="00DA0BDE">
        <w:tc>
          <w:tcPr>
            <w:tcW w:w="3256" w:type="dxa"/>
          </w:tcPr>
          <w:p w14:paraId="1C0352D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468E80C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 an array/enumeration containing unique elements of the given input array/enumeration</w:t>
            </w:r>
          </w:p>
        </w:tc>
      </w:tr>
      <w:tr w:rsidR="00B150FF" w:rsidRPr="00AC3E0E" w14:paraId="6B1E110E" w14:textId="77777777" w:rsidTr="00DA0BDE">
        <w:tc>
          <w:tcPr>
            <w:tcW w:w="3256" w:type="dxa"/>
          </w:tcPr>
          <w:p w14:paraId="7743E75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030ED5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returns an array/enumeration containing unique elements of the given input array/enumeration</w:t>
            </w:r>
          </w:p>
        </w:tc>
      </w:tr>
      <w:tr w:rsidR="00170311" w:rsidRPr="00AC3E0E" w14:paraId="6A3DCF2D" w14:textId="77777777" w:rsidTr="00DA0BDE">
        <w:tc>
          <w:tcPr>
            <w:tcW w:w="3256" w:type="dxa"/>
          </w:tcPr>
          <w:p w14:paraId="5FBEEAD8" w14:textId="189B1E61" w:rsidR="00170311" w:rsidRPr="00AC3E0E" w:rsidRDefault="00170311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top(array/enumeration,[expression],to)</w:t>
            </w:r>
          </w:p>
        </w:tc>
        <w:tc>
          <w:tcPr>
            <w:tcW w:w="7654" w:type="dxa"/>
          </w:tcPr>
          <w:p w14:paraId="3A445356" w14:textId="53D73A98" w:rsidR="00170311" w:rsidRDefault="00EA1C62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top N elements of the given array/enumeration</w:t>
            </w:r>
          </w:p>
        </w:tc>
      </w:tr>
    </w:tbl>
    <w:p w14:paraId="7B814636" w14:textId="77777777" w:rsidR="00B150FF" w:rsidRDefault="00B150FF" w:rsidP="00B150FF"/>
    <w:p w14:paraId="45B008DD" w14:textId="410356C2" w:rsidR="00906810" w:rsidRDefault="00B150FF" w:rsidP="00906810">
      <w:pPr>
        <w:pStyle w:val="Heading3"/>
      </w:pPr>
      <w:r w:rsidRPr="007A18B7">
        <w:rPr>
          <w:rFonts w:hint="eastAsia"/>
        </w:rPr>
        <w:t xml:space="preserve"> </w:t>
      </w:r>
      <w:bookmarkStart w:id="127" w:name="_Toc65741474"/>
      <w:r w:rsidR="00E15488">
        <w:rPr>
          <w:rFonts w:hint="eastAsia"/>
        </w:rPr>
        <w:t>E</w:t>
      </w:r>
      <w:r w:rsidR="00E15488">
        <w:t>xample</w:t>
      </w:r>
      <w:bookmarkEnd w:id="127"/>
    </w:p>
    <w:p w14:paraId="48EA75F7" w14:textId="4BE12F00" w:rsidR="00906810" w:rsidRDefault="00906810" w:rsidP="00906810">
      <w:pPr>
        <w:pStyle w:val="sai1"/>
      </w:pPr>
      <w:r>
        <w:t xml:space="preserve"> </w:t>
      </w:r>
    </w:p>
    <w:p w14:paraId="7E50BD3B" w14:textId="77777777" w:rsidR="00903BF1" w:rsidRPr="00903BF1" w:rsidRDefault="00903BF1" w:rsidP="00903BF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 xml:space="preserve">p </w:t>
      </w:r>
      <w:r w:rsidRPr="00903BF1">
        <w:rPr>
          <w:rFonts w:ascii="Courier New" w:eastAsia="Times New Roman" w:hAnsi="Courier New" w:cs="Courier New"/>
          <w:color w:val="4F4F4F"/>
          <w:szCs w:val="20"/>
        </w:rPr>
        <w:br/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from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p</w:t>
      </w:r>
      <w:r w:rsidRPr="00903BF1">
        <w:rPr>
          <w:rFonts w:ascii="Courier New" w:eastAsia="Times New Roman" w:hAnsi="Courier New" w:cs="Courier New"/>
          <w:color w:val="000000"/>
          <w:szCs w:val="20"/>
        </w:rPr>
        <w:br/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contains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(</w:t>
      </w:r>
      <w:r w:rsidRPr="00903BF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(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p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)</w:t>
      </w:r>
      <w:r w:rsidRPr="00903BF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903BF1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"classof(it).name == 'java.lang.Class'"</w:t>
      </w:r>
      <w:r w:rsidRPr="00903BF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8D4FA41" w14:textId="77777777" w:rsidR="00903BF1" w:rsidRDefault="00903BF1" w:rsidP="00903BF1"/>
    <w:p w14:paraId="7C9AE60B" w14:textId="5253E055" w:rsidR="00906810" w:rsidRDefault="00906810" w:rsidP="00906810">
      <w:pPr>
        <w:pStyle w:val="sai1"/>
      </w:pPr>
      <w:r>
        <w:t xml:space="preserve"> </w:t>
      </w:r>
    </w:p>
    <w:p w14:paraId="76D1F3B8" w14:textId="05483B4C" w:rsidR="00B8409F" w:rsidRPr="00B8409F" w:rsidRDefault="00B8409F" w:rsidP="00B8409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8409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8409F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()</w:t>
      </w:r>
      <w:r w:rsidRPr="00B8409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"/java.io./.test(it.name)"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6A15BF3" w14:textId="3F1779CC" w:rsidR="00906810" w:rsidRDefault="00906810" w:rsidP="00906810">
      <w:pPr>
        <w:pStyle w:val="sai1"/>
      </w:pPr>
      <w:r>
        <w:t xml:space="preserve"> </w:t>
      </w:r>
    </w:p>
    <w:p w14:paraId="690DF385" w14:textId="77777777" w:rsidR="00B8409F" w:rsidRPr="00B8409F" w:rsidRDefault="00B8409F" w:rsidP="00B8409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8409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()</w:t>
      </w:r>
      <w:r w:rsidRPr="00B8409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"/java.io./.test(it.name)"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2A860E1" w14:textId="77777777" w:rsidR="00B8409F" w:rsidRDefault="00B8409F" w:rsidP="00B8409F"/>
    <w:p w14:paraId="503F05DF" w14:textId="7F2B14F1" w:rsidR="00906810" w:rsidRDefault="00906810" w:rsidP="00906810">
      <w:pPr>
        <w:pStyle w:val="sai1"/>
      </w:pPr>
      <w:r>
        <w:t xml:space="preserve"> </w:t>
      </w:r>
    </w:p>
    <w:p w14:paraId="5B7DE500" w14:textId="77777777" w:rsidR="00804263" w:rsidRPr="00804263" w:rsidRDefault="00804263" w:rsidP="0080426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(</w:t>
      </w:r>
      <w:r w:rsidRPr="0080426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(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u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)</w:t>
      </w:r>
      <w:r w:rsidRPr="0080426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0426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"! /java.net./.test(classof(it).name)"</w:t>
      </w:r>
      <w:r w:rsidRPr="0080426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)</w:t>
      </w:r>
      <w:r w:rsidRPr="00804263">
        <w:rPr>
          <w:rFonts w:ascii="Courier New" w:eastAsia="Times New Roman" w:hAnsi="Courier New" w:cs="Courier New"/>
          <w:color w:val="000000"/>
          <w:szCs w:val="20"/>
        </w:rPr>
        <w:br/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u</w:t>
      </w:r>
    </w:p>
    <w:p w14:paraId="32CF4FD9" w14:textId="77777777" w:rsidR="00804263" w:rsidRDefault="00804263" w:rsidP="00804263"/>
    <w:p w14:paraId="2F045459" w14:textId="535182F3" w:rsidR="00906810" w:rsidRDefault="00906810" w:rsidP="00906810">
      <w:pPr>
        <w:pStyle w:val="sai1"/>
      </w:pPr>
      <w:r>
        <w:t xml:space="preserve"> </w:t>
      </w:r>
    </w:p>
    <w:p w14:paraId="743D7B27" w14:textId="77777777" w:rsidR="00573931" w:rsidRPr="00573931" w:rsidRDefault="00573931" w:rsidP="0057393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73931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57393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map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(</w:t>
      </w:r>
      <w:r w:rsidRPr="0057393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(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"java.io.File"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)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.statics</w:t>
      </w:r>
      <w:r w:rsidRPr="0057393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73931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"index + '=' + toHtml(it)"</w:t>
      </w:r>
      <w:r w:rsidRPr="0057393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9197486" w14:textId="77777777" w:rsidR="00573931" w:rsidRDefault="00573931" w:rsidP="00573931"/>
    <w:p w14:paraId="7479BF95" w14:textId="3460CD63" w:rsidR="007C554F" w:rsidRDefault="00906810" w:rsidP="007C554F">
      <w:pPr>
        <w:pStyle w:val="sai1"/>
      </w:pPr>
      <w:r>
        <w:t xml:space="preserve"> </w:t>
      </w:r>
    </w:p>
    <w:p w14:paraId="559F9FD6" w14:textId="77777777" w:rsidR="007C554F" w:rsidRPr="007C554F" w:rsidRDefault="007C554F" w:rsidP="007C554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C554F">
        <w:rPr>
          <w:rFonts w:ascii="Courier New" w:eastAsia="Times New Roman" w:hAnsi="Courier New" w:cs="Courier New"/>
          <w:b/>
          <w:bCs/>
          <w:color w:val="FFC66D"/>
          <w:szCs w:val="20"/>
        </w:rPr>
        <w:t>max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7C554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>false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)</w:t>
      </w:r>
      <w:r w:rsidRPr="007C554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C554F">
        <w:rPr>
          <w:rFonts w:ascii="Courier New" w:eastAsia="Times New Roman" w:hAnsi="Courier New" w:cs="Courier New"/>
          <w:color w:val="6A8759"/>
          <w:szCs w:val="20"/>
        </w:rPr>
        <w:t>'it.value.length'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49C797FA" w14:textId="639FB456" w:rsidR="00351B86" w:rsidRDefault="00351B86" w:rsidP="00351B86">
      <w:pPr>
        <w:pStyle w:val="sai1"/>
      </w:pPr>
      <w:r>
        <w:t xml:space="preserve"> </w:t>
      </w:r>
    </w:p>
    <w:p w14:paraId="563AA554" w14:textId="77777777" w:rsidR="0021075E" w:rsidRPr="0021075E" w:rsidRDefault="0021075E" w:rsidP="0021075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1075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1075E">
        <w:rPr>
          <w:rFonts w:ascii="Courier New" w:eastAsia="Times New Roman" w:hAnsi="Courier New" w:cs="Courier New"/>
          <w:b/>
          <w:bCs/>
          <w:color w:val="FFC66D"/>
          <w:szCs w:val="20"/>
        </w:rPr>
        <w:t>max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(</w:t>
      </w:r>
      <w:r w:rsidRPr="0021075E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(</w:t>
      </w:r>
      <w:r w:rsidRPr="0021075E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)</w:t>
      </w:r>
      <w:r w:rsidRPr="0021075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21075E">
        <w:rPr>
          <w:rFonts w:ascii="Courier New" w:eastAsia="Times New Roman" w:hAnsi="Courier New" w:cs="Courier New"/>
          <w:color w:val="6A8759"/>
          <w:szCs w:val="20"/>
        </w:rPr>
        <w:t>'lhs.value.length &gt; rhs.value.length'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0D63EFB" w14:textId="77777777" w:rsidR="0021075E" w:rsidRDefault="0021075E" w:rsidP="0021075E"/>
    <w:p w14:paraId="445DE08D" w14:textId="14CC4110" w:rsidR="00351B86" w:rsidRDefault="00351B86" w:rsidP="00351B86">
      <w:pPr>
        <w:pStyle w:val="sai1"/>
      </w:pPr>
      <w:r>
        <w:t xml:space="preserve"> </w:t>
      </w:r>
    </w:p>
    <w:p w14:paraId="5C2FDA9E" w14:textId="77777777" w:rsidR="00735B2A" w:rsidRPr="00735B2A" w:rsidRDefault="00735B2A" w:rsidP="00735B2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35B2A">
        <w:rPr>
          <w:rFonts w:ascii="Courier New" w:eastAsia="Times New Roman" w:hAnsi="Courier New" w:cs="Courier New"/>
          <w:b/>
          <w:bCs/>
          <w:color w:val="FFC66D"/>
          <w:szCs w:val="20"/>
        </w:rPr>
        <w:t>min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color w:val="6A8759"/>
          <w:szCs w:val="20"/>
        </w:rPr>
        <w:t>'java.util.Vector'</w:t>
      </w:r>
      <w:r w:rsidRPr="00735B2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>false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)</w:t>
      </w:r>
      <w:r w:rsidRPr="00735B2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35B2A">
        <w:rPr>
          <w:rFonts w:ascii="Courier New" w:eastAsia="Times New Roman" w:hAnsi="Courier New" w:cs="Courier New"/>
          <w:color w:val="6A8759"/>
          <w:szCs w:val="20"/>
        </w:rPr>
        <w:t>'it.elementData.length'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7AE8CD10" w14:textId="77777777" w:rsidR="00735B2A" w:rsidRDefault="00735B2A" w:rsidP="00735B2A"/>
    <w:p w14:paraId="00A0224F" w14:textId="0ED95869" w:rsidR="00351B86" w:rsidRDefault="00735B2A" w:rsidP="00351B86">
      <w:pPr>
        <w:pStyle w:val="sai1"/>
      </w:pPr>
      <w:r>
        <w:t xml:space="preserve"> </w:t>
      </w:r>
    </w:p>
    <w:p w14:paraId="2D9FA290" w14:textId="77777777" w:rsidR="00EE61DB" w:rsidRPr="00EE61DB" w:rsidRDefault="00EE61DB" w:rsidP="00EE61D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EE61D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E61D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E61DB">
        <w:rPr>
          <w:rFonts w:ascii="Courier New" w:eastAsia="Times New Roman" w:hAnsi="Courier New" w:cs="Courier New"/>
          <w:b/>
          <w:bCs/>
          <w:color w:val="FFC66D"/>
          <w:szCs w:val="20"/>
        </w:rPr>
        <w:t>min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(</w:t>
      </w:r>
      <w:r w:rsidRPr="00EE61DB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EE61DB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(</w:t>
      </w:r>
      <w:r w:rsidRPr="00EE61DB">
        <w:rPr>
          <w:rFonts w:ascii="Courier New" w:eastAsia="Times New Roman" w:hAnsi="Courier New" w:cs="Courier New"/>
          <w:color w:val="6A8759"/>
          <w:szCs w:val="20"/>
        </w:rPr>
        <w:t>'java.util.Vector'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)</w:t>
      </w:r>
      <w:r w:rsidRPr="00EE61D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E61DB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E61DB">
        <w:rPr>
          <w:rFonts w:ascii="Courier New" w:eastAsia="Times New Roman" w:hAnsi="Courier New" w:cs="Courier New"/>
          <w:color w:val="6A8759"/>
          <w:szCs w:val="20"/>
        </w:rPr>
        <w:t>'lhs.elementData.length &lt; rhs.elementData.length'</w:t>
      </w:r>
      <w:r w:rsidRPr="00EE61DB">
        <w:rPr>
          <w:rFonts w:ascii="Courier New" w:eastAsia="Times New Roman" w:hAnsi="Courier New" w:cs="Courier New"/>
          <w:color w:val="6A8759"/>
          <w:szCs w:val="20"/>
        </w:rPr>
        <w:br/>
        <w:t xml:space="preserve">    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3215D21" w14:textId="77777777" w:rsidR="00735B2A" w:rsidRDefault="00735B2A" w:rsidP="00735B2A"/>
    <w:p w14:paraId="6857C907" w14:textId="6EC93704" w:rsidR="00351B86" w:rsidRDefault="00351B86" w:rsidP="00351B86">
      <w:pPr>
        <w:pStyle w:val="sai1"/>
      </w:pPr>
      <w:r>
        <w:t xml:space="preserve"> </w:t>
      </w:r>
    </w:p>
    <w:p w14:paraId="01C99986" w14:textId="77777777" w:rsidR="003F7717" w:rsidRPr="003F7717" w:rsidRDefault="003F7717" w:rsidP="003F7717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sort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'[C'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'sizeof(lhs) - sizeof(rhs)'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850969B" w14:textId="77777777" w:rsidR="003F7717" w:rsidRDefault="003F7717" w:rsidP="003F7717"/>
    <w:p w14:paraId="535588FB" w14:textId="4B0C4BA7" w:rsidR="00351B86" w:rsidRDefault="00351B86" w:rsidP="00351B86">
      <w:pPr>
        <w:pStyle w:val="sai1"/>
      </w:pPr>
      <w:r>
        <w:t xml:space="preserve"> </w:t>
      </w:r>
    </w:p>
    <w:p w14:paraId="2BA7C71E" w14:textId="77777777" w:rsidR="003F7717" w:rsidRPr="003F7717" w:rsidRDefault="003F7717" w:rsidP="003F7717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map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sort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'[C'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>,</w:t>
      </w:r>
      <w:r w:rsidRPr="003F771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'sizeof(lhs) - sizeof(rhs)'</w:t>
      </w:r>
      <w:r w:rsidRPr="003F7717">
        <w:rPr>
          <w:rFonts w:ascii="Courier New" w:eastAsia="Times New Roman" w:hAnsi="Courier New" w:cs="Courier New"/>
          <w:color w:val="6A8759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3F7717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'{ size: sizeof(it), obj: it }'</w:t>
      </w:r>
      <w:r w:rsidRPr="003F7717">
        <w:rPr>
          <w:rFonts w:ascii="Courier New" w:eastAsia="Times New Roman" w:hAnsi="Courier New" w:cs="Courier New"/>
          <w:color w:val="6A8759"/>
          <w:szCs w:val="20"/>
        </w:rPr>
        <w:br/>
        <w:t xml:space="preserve">    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1BF3098" w14:textId="77777777" w:rsidR="003F7717" w:rsidRDefault="003F7717" w:rsidP="003F7717"/>
    <w:p w14:paraId="5ACD489A" w14:textId="4B7E3351" w:rsidR="00351B86" w:rsidRDefault="00351B86" w:rsidP="00351B86">
      <w:pPr>
        <w:pStyle w:val="sai1"/>
      </w:pPr>
      <w:r>
        <w:t xml:space="preserve"> </w:t>
      </w:r>
    </w:p>
    <w:p w14:paraId="6741E645" w14:textId="77777777" w:rsidR="00011523" w:rsidRPr="00011523" w:rsidRDefault="00011523" w:rsidP="0001152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11523">
        <w:rPr>
          <w:rFonts w:ascii="Courier New" w:eastAsia="Times New Roman" w:hAnsi="Courier New" w:cs="Courier New"/>
          <w:b/>
          <w:bCs/>
          <w:color w:val="FFC66D"/>
          <w:szCs w:val="20"/>
        </w:rPr>
        <w:t>sum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)</w:t>
      </w:r>
      <w:r w:rsidRPr="0001152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11523">
        <w:rPr>
          <w:rFonts w:ascii="Courier New" w:eastAsia="Times New Roman" w:hAnsi="Courier New" w:cs="Courier New"/>
          <w:color w:val="6A8759"/>
          <w:szCs w:val="20"/>
        </w:rPr>
        <w:t>'sizeof(it)'</w:t>
      </w:r>
      <w:r w:rsidRPr="00011523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11523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43838DC8" w14:textId="77777777" w:rsidR="00011523" w:rsidRDefault="00011523" w:rsidP="00011523"/>
    <w:p w14:paraId="421B9DD8" w14:textId="3339FECA" w:rsidR="00011523" w:rsidRDefault="00011523" w:rsidP="00351B86">
      <w:pPr>
        <w:pStyle w:val="sai1"/>
      </w:pPr>
      <w:r>
        <w:lastRenderedPageBreak/>
        <w:t xml:space="preserve"> </w:t>
      </w:r>
    </w:p>
    <w:p w14:paraId="1E74ED25" w14:textId="77777777" w:rsidR="00011523" w:rsidRPr="00011523" w:rsidRDefault="00011523" w:rsidP="0001152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11523">
        <w:rPr>
          <w:rFonts w:ascii="Courier New" w:eastAsia="Times New Roman" w:hAnsi="Courier New" w:cs="Courier New"/>
          <w:b/>
          <w:bCs/>
          <w:color w:val="FFC66D"/>
          <w:szCs w:val="20"/>
        </w:rPr>
        <w:t>sum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)</w:t>
      </w:r>
      <w:r w:rsidRPr="0001152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11523">
        <w:rPr>
          <w:rFonts w:ascii="Courier New" w:eastAsia="Times New Roman" w:hAnsi="Courier New" w:cs="Courier New"/>
          <w:color w:val="6A8759"/>
          <w:szCs w:val="20"/>
        </w:rPr>
        <w:t>'sizeof(it)'</w:t>
      </w:r>
      <w:r w:rsidRPr="0001152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11523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52F066CB" w14:textId="77777777" w:rsidR="00011523" w:rsidRDefault="00011523" w:rsidP="00011523"/>
    <w:p w14:paraId="27F17F57" w14:textId="76EBA716" w:rsidR="00011523" w:rsidRDefault="00011523" w:rsidP="00351B86">
      <w:pPr>
        <w:pStyle w:val="sai1"/>
      </w:pPr>
      <w:r>
        <w:t xml:space="preserve"> </w:t>
      </w:r>
    </w:p>
    <w:p w14:paraId="5A73C8FB" w14:textId="6766BAA0" w:rsidR="001C4B03" w:rsidRPr="001C4B03" w:rsidRDefault="001C4B03" w:rsidP="001C4B03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1C4B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C4B03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b/>
          <w:bCs/>
          <w:color w:val="FFC66D"/>
          <w:szCs w:val="20"/>
        </w:rPr>
        <w:t>unique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)</w:t>
      </w:r>
      <w:r w:rsidRPr="001C4B0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C4B03">
        <w:rPr>
          <w:rFonts w:ascii="Courier New" w:eastAsia="Times New Roman" w:hAnsi="Courier New" w:cs="Courier New"/>
          <w:color w:val="6A8759"/>
          <w:szCs w:val="20"/>
        </w:rPr>
        <w:t>'it.value'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)))</w:t>
      </w:r>
    </w:p>
    <w:p w14:paraId="4975F76B" w14:textId="26F23235" w:rsidR="001C4B03" w:rsidRDefault="001C4B03" w:rsidP="001C4B03"/>
    <w:p w14:paraId="6B41E3F7" w14:textId="4D4E306B" w:rsidR="001C4B03" w:rsidRDefault="00A207FC" w:rsidP="00351B86">
      <w:pPr>
        <w:pStyle w:val="sai1"/>
      </w:pPr>
      <w:r>
        <w:t xml:space="preserve"> </w:t>
      </w:r>
    </w:p>
    <w:p w14:paraId="2AFE5EEB" w14:textId="77777777" w:rsidR="00A207FC" w:rsidRPr="00A207FC" w:rsidRDefault="00A207FC" w:rsidP="00A207FC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207F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207FC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(</w:t>
      </w:r>
      <w:r w:rsidRPr="00A207FC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(</w:t>
      </w:r>
      <w:r w:rsidRPr="00A207FC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379E4D54" w14:textId="1950B9FB" w:rsidR="00B150FF" w:rsidRDefault="00033382" w:rsidP="00033382">
      <w:pPr>
        <w:pStyle w:val="sai1"/>
      </w:pPr>
      <w:r>
        <w:t xml:space="preserve"> </w:t>
      </w:r>
    </w:p>
    <w:p w14:paraId="3735FFCC" w14:textId="77777777" w:rsidR="00033382" w:rsidRPr="00033382" w:rsidRDefault="00033382" w:rsidP="0003338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4F4F4F"/>
          <w:szCs w:val="20"/>
        </w:rPr>
      </w:pPr>
      <w:r w:rsidRPr="000333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333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map</w:t>
      </w:r>
      <w:r w:rsidRPr="00033382">
        <w:rPr>
          <w:rFonts w:ascii="Courier New" w:eastAsia="Times New Roman" w:hAnsi="Courier New" w:cs="Courier New"/>
          <w:color w:val="000000"/>
          <w:szCs w:val="20"/>
        </w:rPr>
        <w:t>(</w:t>
      </w:r>
      <w:r w:rsidRPr="00033382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033382">
        <w:rPr>
          <w:rFonts w:ascii="Courier New" w:eastAsia="Times New Roman" w:hAnsi="Courier New" w:cs="Courier New"/>
          <w:color w:val="4F4F4F"/>
          <w:szCs w:val="20"/>
        </w:rPr>
        <w:t>top</w:t>
      </w:r>
      <w:r w:rsidRPr="00033382">
        <w:rPr>
          <w:rFonts w:ascii="Courier New" w:eastAsia="Times New Roman" w:hAnsi="Courier New" w:cs="Courier New"/>
          <w:color w:val="000000"/>
          <w:szCs w:val="20"/>
        </w:rPr>
        <w:t>(</w:t>
      </w:r>
      <w:r w:rsidRPr="000333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033382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033382">
        <w:rPr>
          <w:rFonts w:ascii="Courier New" w:eastAsia="Times New Roman" w:hAnsi="Courier New" w:cs="Courier New"/>
          <w:color w:val="000000"/>
          <w:szCs w:val="20"/>
        </w:rPr>
        <w:t>(</w:t>
      </w:r>
      <w:r w:rsidRPr="00033382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033382">
        <w:rPr>
          <w:rFonts w:ascii="Courier New" w:eastAsia="Times New Roman" w:hAnsi="Courier New" w:cs="Courier New"/>
          <w:color w:val="000000"/>
          <w:szCs w:val="20"/>
        </w:rPr>
        <w:t>)</w:t>
      </w:r>
      <w:r w:rsidRPr="00033382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33382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033382">
        <w:rPr>
          <w:rFonts w:ascii="Courier New" w:eastAsia="Times New Roman" w:hAnsi="Courier New" w:cs="Courier New"/>
          <w:color w:val="6A8759"/>
          <w:szCs w:val="20"/>
        </w:rPr>
        <w:t>'rhs.count - lhs.count'</w:t>
      </w:r>
      <w:r w:rsidRPr="00033382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33382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033382">
        <w:rPr>
          <w:rFonts w:ascii="Courier New" w:eastAsia="Times New Roman" w:hAnsi="Courier New" w:cs="Courier New"/>
          <w:color w:val="6897BB"/>
          <w:szCs w:val="20"/>
        </w:rPr>
        <w:t>5</w:t>
      </w:r>
      <w:r w:rsidRPr="00033382">
        <w:rPr>
          <w:rFonts w:ascii="Courier New" w:eastAsia="Times New Roman" w:hAnsi="Courier New" w:cs="Courier New"/>
          <w:color w:val="6897BB"/>
          <w:szCs w:val="20"/>
        </w:rPr>
        <w:br/>
        <w:t xml:space="preserve">        </w:t>
      </w:r>
      <w:r w:rsidRPr="00033382">
        <w:rPr>
          <w:rFonts w:ascii="Courier New" w:eastAsia="Times New Roman" w:hAnsi="Courier New" w:cs="Courier New"/>
          <w:color w:val="000000"/>
          <w:szCs w:val="20"/>
        </w:rPr>
        <w:t>)</w:t>
      </w:r>
      <w:r w:rsidRPr="00033382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33382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033382">
        <w:rPr>
          <w:rFonts w:ascii="Courier New" w:eastAsia="Times New Roman" w:hAnsi="Courier New" w:cs="Courier New"/>
          <w:color w:val="6A8759"/>
          <w:szCs w:val="20"/>
        </w:rPr>
        <w:t>'{ length: it.count, obj: it }'</w:t>
      </w:r>
      <w:r w:rsidRPr="00033382">
        <w:rPr>
          <w:rFonts w:ascii="Courier New" w:eastAsia="Times New Roman" w:hAnsi="Courier New" w:cs="Courier New"/>
          <w:color w:val="6A8759"/>
          <w:szCs w:val="20"/>
        </w:rPr>
        <w:br/>
        <w:t xml:space="preserve">    </w:t>
      </w:r>
      <w:r w:rsidRPr="00033382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8FB98C4" w14:textId="77777777" w:rsidR="00033382" w:rsidRDefault="00033382" w:rsidP="00033382"/>
    <w:p w14:paraId="242355D1" w14:textId="77777777" w:rsidR="00033382" w:rsidRPr="00C8694A" w:rsidRDefault="00033382" w:rsidP="00B150FF"/>
    <w:p w14:paraId="4F096109" w14:textId="0A453383" w:rsidR="00B150FF" w:rsidRDefault="00B150FF" w:rsidP="00B150FF">
      <w:pPr>
        <w:pStyle w:val="Heading2"/>
      </w:pPr>
      <w:r>
        <w:rPr>
          <w:rFonts w:hint="eastAsia"/>
        </w:rPr>
        <w:t xml:space="preserve"> </w:t>
      </w:r>
      <w:bookmarkStart w:id="128" w:name="_Toc65741475"/>
      <w:r w:rsidR="001B7F74">
        <w:rPr>
          <w:rFonts w:hint="eastAsia"/>
        </w:rPr>
        <w:t>M</w:t>
      </w:r>
      <w:r w:rsidR="001B7F74">
        <w:t>ore examples</w:t>
      </w:r>
      <w:bookmarkEnd w:id="128"/>
    </w:p>
    <w:p w14:paraId="76165259" w14:textId="77777777" w:rsidR="000B51E0" w:rsidRPr="00656D97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select map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6A8759"/>
          <w:szCs w:val="20"/>
        </w:rPr>
        <w:t>'java.lang.ClassLoader'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,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function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var res = </w:t>
      </w:r>
      <w:r w:rsidRPr="00656D97">
        <w:rPr>
          <w:rFonts w:ascii="Courier New" w:eastAsia="Times New Roman" w:hAnsi="Courier New" w:cs="Courier New"/>
          <w:color w:val="6A8759"/>
          <w:szCs w:val="20"/>
        </w:rPr>
        <w:t>''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while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it !=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res += toHtml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+ "-&gt;"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 = it.parent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res += "null"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res + "&lt;br&gt;"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51620AA8" w14:textId="77777777" w:rsidR="000B51E0" w:rsidRDefault="000B51E0" w:rsidP="000B51E0"/>
    <w:p w14:paraId="393F9F48" w14:textId="77777777" w:rsidR="000B51E0" w:rsidRPr="00656D97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obj: f.referent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,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size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: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sum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map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f.referent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  <w:r w:rsidRPr="00656D9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"sizeof(it)"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))</w:t>
      </w:r>
      <w:r w:rsidRPr="00656D97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java.lang.ref.Finalizer f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f.referent !=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</w:p>
    <w:p w14:paraId="58CE553C" w14:textId="77777777" w:rsidR="000B51E0" w:rsidRDefault="000B51E0" w:rsidP="000B51E0"/>
    <w:p w14:paraId="7EA8D4F5" w14:textId="77777777" w:rsidR="000B51E0" w:rsidRPr="008F2E7F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F2E7F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s.value.length &gt;= </w:t>
      </w:r>
      <w:r w:rsidRPr="008F2E7F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2DFEA601" w14:textId="77777777" w:rsidR="000B51E0" w:rsidRDefault="000B51E0" w:rsidP="000B51E0"/>
    <w:p w14:paraId="1D333687" w14:textId="77777777" w:rsidR="000B51E0" w:rsidRPr="003F752A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a </w:t>
      </w: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[I a </w:t>
      </w: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a.length &gt;= </w:t>
      </w:r>
      <w:r w:rsidRPr="003F752A">
        <w:rPr>
          <w:rFonts w:ascii="Courier New" w:eastAsia="Times New Roman" w:hAnsi="Courier New" w:cs="Courier New"/>
          <w:color w:val="6897BB"/>
          <w:szCs w:val="20"/>
        </w:rPr>
        <w:t>256</w:t>
      </w:r>
    </w:p>
    <w:p w14:paraId="50BF9B6E" w14:textId="77777777" w:rsidR="000B51E0" w:rsidRDefault="000B51E0" w:rsidP="000B51E0"/>
    <w:p w14:paraId="61BAA240" w14:textId="77777777" w:rsidR="000B51E0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688B"/>
          <w:szCs w:val="20"/>
        </w:rPr>
      </w:pP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</w:p>
    <w:p w14:paraId="4FEF628A" w14:textId="77777777" w:rsidR="000B51E0" w:rsidRPr="002B7A06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s.value.toString</w:t>
      </w:r>
      <w:r w:rsidRPr="002B7A06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2B7A06">
        <w:rPr>
          <w:rFonts w:ascii="Courier New" w:eastAsia="Times New Roman" w:hAnsi="Courier New" w:cs="Courier New"/>
          <w:color w:val="000000"/>
          <w:szCs w:val="20"/>
        </w:rPr>
        <w:br/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s</w:t>
      </w:r>
      <w:r w:rsidRPr="002B7A06">
        <w:rPr>
          <w:rFonts w:ascii="Courier New" w:eastAsia="Times New Roman" w:hAnsi="Courier New" w:cs="Courier New"/>
          <w:color w:val="000000"/>
          <w:szCs w:val="20"/>
        </w:rPr>
        <w:br/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/java/.test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(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s.value.toString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())</w:t>
      </w:r>
    </w:p>
    <w:p w14:paraId="2DA43A8D" w14:textId="77777777" w:rsidR="000B51E0" w:rsidRDefault="000B51E0" w:rsidP="000B51E0"/>
    <w:p w14:paraId="1066F4B7" w14:textId="77777777" w:rsidR="000B51E0" w:rsidRPr="00A81786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8178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81786">
        <w:rPr>
          <w:rFonts w:ascii="Courier New" w:eastAsia="Times New Roman" w:hAnsi="Courier New" w:cs="Courier New"/>
          <w:color w:val="4F4F4F"/>
          <w:szCs w:val="20"/>
        </w:rPr>
        <w:t>file.path.value.toString</w:t>
      </w:r>
      <w:r w:rsidRPr="00A81786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8178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81786">
        <w:rPr>
          <w:rFonts w:ascii="Courier New" w:eastAsia="Times New Roman" w:hAnsi="Courier New" w:cs="Courier New"/>
          <w:color w:val="4F4F4F"/>
          <w:szCs w:val="20"/>
        </w:rPr>
        <w:t xml:space="preserve">java.io.File </w:t>
      </w:r>
      <w:r w:rsidRPr="00A81786">
        <w:rPr>
          <w:rFonts w:ascii="Courier New" w:eastAsia="Times New Roman" w:hAnsi="Courier New" w:cs="Courier New"/>
          <w:color w:val="000000"/>
          <w:szCs w:val="20"/>
        </w:rPr>
        <w:t>file</w:t>
      </w:r>
    </w:p>
    <w:p w14:paraId="58C6BA84" w14:textId="77777777" w:rsidR="000B51E0" w:rsidRDefault="000B51E0" w:rsidP="000B51E0"/>
    <w:p w14:paraId="5AEE2FF8" w14:textId="77777777" w:rsidR="000B51E0" w:rsidRPr="00AD5E9D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D5E9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classof</w:t>
      </w:r>
      <w:r w:rsidRPr="00AD5E9D">
        <w:rPr>
          <w:rFonts w:ascii="Courier New" w:eastAsia="Times New Roman" w:hAnsi="Courier New" w:cs="Courier New"/>
          <w:color w:val="000000"/>
          <w:szCs w:val="20"/>
        </w:rPr>
        <w:t>(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cl</w:t>
      </w:r>
      <w:r w:rsidRPr="00AD5E9D">
        <w:rPr>
          <w:rFonts w:ascii="Courier New" w:eastAsia="Times New Roman" w:hAnsi="Courier New" w:cs="Courier New"/>
          <w:color w:val="000000"/>
          <w:szCs w:val="20"/>
        </w:rPr>
        <w:t>)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.name</w:t>
      </w:r>
      <w:r>
        <w:rPr>
          <w:rFonts w:ascii="Courier New" w:eastAsia="Times New Roman" w:hAnsi="Courier New" w:cs="Courier New"/>
          <w:color w:val="4F4F4F"/>
          <w:szCs w:val="20"/>
        </w:rPr>
        <w:t xml:space="preserve"> </w:t>
      </w:r>
      <w:r w:rsidRPr="00AD5E9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instanceof java.lang.ClassLoader cl</w:t>
      </w:r>
    </w:p>
    <w:p w14:paraId="7EB32B03" w14:textId="77777777" w:rsidR="000B51E0" w:rsidRDefault="000B51E0" w:rsidP="000B51E0"/>
    <w:p w14:paraId="3A85FDD6" w14:textId="77777777" w:rsidR="000B51E0" w:rsidRPr="003166B8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E1A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 xml:space="preserve">o </w:t>
      </w:r>
      <w:r w:rsidRPr="004E1A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 xml:space="preserve">instanceof </w:t>
      </w:r>
      <w:r w:rsidRPr="004E1A91">
        <w:rPr>
          <w:rFonts w:ascii="Courier New" w:eastAsia="Times New Roman" w:hAnsi="Courier New" w:cs="Courier New"/>
          <w:color w:val="6897BB"/>
          <w:szCs w:val="20"/>
        </w:rPr>
        <w:t xml:space="preserve">0xd404b198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>o</w:t>
      </w:r>
    </w:p>
    <w:p w14:paraId="35DC8816" w14:textId="4F089D4E" w:rsidR="00B150FF" w:rsidRDefault="00B150FF" w:rsidP="000B51E0">
      <w:pPr>
        <w:pStyle w:val="sai1"/>
        <w:numPr>
          <w:ilvl w:val="0"/>
          <w:numId w:val="0"/>
        </w:numPr>
      </w:pPr>
    </w:p>
    <w:p w14:paraId="389ACD7E" w14:textId="77777777" w:rsidR="000B51E0" w:rsidRPr="000B51E0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0B51E0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s.value.length &gt;= </w:t>
      </w:r>
      <w:r w:rsidRPr="000B51E0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1887A5AF" w14:textId="77777777" w:rsidR="000B51E0" w:rsidRPr="00AC3E0E" w:rsidRDefault="000B51E0" w:rsidP="000B51E0"/>
    <w:p w14:paraId="0B7C325E" w14:textId="531C3324" w:rsidR="00A61373" w:rsidRPr="00A61373" w:rsidRDefault="00A61373" w:rsidP="00A6137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a </w:t>
      </w: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[I a </w:t>
      </w: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a.length &gt;= </w:t>
      </w:r>
      <w:r w:rsidRPr="00A61373">
        <w:rPr>
          <w:rFonts w:ascii="Courier New" w:eastAsia="Times New Roman" w:hAnsi="Courier New" w:cs="Courier New"/>
          <w:color w:val="6897BB"/>
          <w:szCs w:val="20"/>
        </w:rPr>
        <w:t>256</w:t>
      </w:r>
    </w:p>
    <w:p w14:paraId="71898D08" w14:textId="4429817D" w:rsidR="00B150FF" w:rsidRDefault="00B150FF" w:rsidP="00A61373"/>
    <w:p w14:paraId="348FCE0D" w14:textId="77777777" w:rsidR="002B5399" w:rsidRPr="002B5399" w:rsidRDefault="002B5399" w:rsidP="002B5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>"&lt;b&gt;" + toHtml</w:t>
      </w:r>
      <w:r w:rsidRPr="002B5399">
        <w:rPr>
          <w:rFonts w:ascii="Courier New" w:eastAsia="Times New Roman" w:hAnsi="Courier New" w:cs="Courier New"/>
          <w:color w:val="000000"/>
          <w:szCs w:val="20"/>
        </w:rPr>
        <w:t>(</w:t>
      </w:r>
      <w:r w:rsidRPr="002B5399">
        <w:rPr>
          <w:rFonts w:ascii="Courier New" w:eastAsia="Times New Roman" w:hAnsi="Courier New" w:cs="Courier New"/>
          <w:color w:val="4F4F4F"/>
          <w:szCs w:val="20"/>
        </w:rPr>
        <w:t>o</w:t>
      </w:r>
      <w:r w:rsidRPr="002B5399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 xml:space="preserve">+ "&lt;/b&gt;" </w:t>
      </w:r>
      <w:r w:rsidRPr="002B5399">
        <w:rPr>
          <w:rFonts w:ascii="Courier New" w:eastAsia="Times New Roman" w:hAnsi="Courier New" w:cs="Courier New"/>
          <w:color w:val="4F4F4F"/>
          <w:szCs w:val="20"/>
        </w:rPr>
        <w:br/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2B5399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0759618B" w14:textId="77777777" w:rsidR="002B5399" w:rsidRDefault="002B5399" w:rsidP="00A61373"/>
    <w:p w14:paraId="175F7573" w14:textId="77777777" w:rsidR="002B5399" w:rsidRPr="00AC3E0E" w:rsidRDefault="002B5399" w:rsidP="00A61373"/>
    <w:p w14:paraId="543ED88E" w14:textId="77777777" w:rsidR="006E34B8" w:rsidRDefault="00B150FF" w:rsidP="000A5DB5">
      <w:pPr>
        <w:pStyle w:val="sai1"/>
      </w:pPr>
      <w:r w:rsidRPr="00AC3E0E">
        <w:rPr>
          <w:rFonts w:hint="eastAsia"/>
        </w:rPr>
        <w:t xml:space="preserve"> </w:t>
      </w:r>
    </w:p>
    <w:p w14:paraId="6B9FF10F" w14:textId="3CF1BA13" w:rsidR="00B150FF" w:rsidRPr="00AC3E0E" w:rsidRDefault="006E34B8" w:rsidP="006E34B8">
      <w:r>
        <w:t xml:space="preserve"> </w:t>
      </w:r>
    </w:p>
    <w:p w14:paraId="71EFCC46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显示所有File对象的文件路径:</w:t>
      </w:r>
    </w:p>
    <w:p w14:paraId="177C9524" w14:textId="77777777" w:rsidR="00B150FF" w:rsidRPr="00AC3E0E" w:rsidRDefault="00B150FF" w:rsidP="00B150FF">
      <w:r w:rsidRPr="00AC3E0E">
        <w:t>select file.path.value.toString() from java.io.File file</w:t>
      </w:r>
    </w:p>
    <w:p w14:paraId="2172355C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选取所有的ClassLoader，包括子类:</w:t>
      </w:r>
    </w:p>
    <w:p w14:paraId="3575D580" w14:textId="77777777" w:rsidR="00B150FF" w:rsidRPr="00AC3E0E" w:rsidRDefault="00B150FF" w:rsidP="00B150FF">
      <w:r w:rsidRPr="00AC3E0E">
        <w:t>select classof(cl).name from instanceof java.lang.ClassLoader cl</w:t>
      </w:r>
    </w:p>
    <w:p w14:paraId="048C697E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由给定id字符串标识的Class的实例</w:t>
      </w:r>
    </w:p>
    <w:p w14:paraId="19B7C005" w14:textId="77777777" w:rsidR="00B150FF" w:rsidRPr="00AC3E0E" w:rsidRDefault="00B150FF" w:rsidP="00B150FF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394E50F7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表示两位数整数的字符串:</w:t>
      </w:r>
    </w:p>
    <w:p w14:paraId="0C84E2B5" w14:textId="77777777" w:rsidR="00B150FF" w:rsidRPr="00AC3E0E" w:rsidRDefault="00B150FF" w:rsidP="00B150FF">
      <w:r w:rsidRPr="00AC3E0E">
        <w:t>select {instance: s, content: s.toString()} from java.lang.String s where /^\d{2}$/(s.toString())</w:t>
      </w:r>
    </w:p>
    <w:p w14:paraId="60F9FE76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71A3E45C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377C820D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3E960477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36179C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打印所有系统参数</w:t>
      </w:r>
    </w:p>
    <w:p w14:paraId="62346EFF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109316BD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75DC0BED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C276F1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059A822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6A93FD1C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A62166E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0034C15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098A9E78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25EE1718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39F8C1B8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</w:t>
      </w:r>
      <w:r w:rsidRPr="00AC3E0E">
        <w:t>ClassLoader</w:t>
      </w:r>
      <w:r w:rsidRPr="00AC3E0E">
        <w:rPr>
          <w:rFonts w:hint="eastAsia"/>
        </w:rPr>
        <w:t>的实例</w:t>
      </w:r>
      <w:r w:rsidRPr="00AC3E0E">
        <w:t>父-子链</w:t>
      </w:r>
    </w:p>
    <w:p w14:paraId="172C8D0F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32C2A6E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7064775A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43BD24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6BBFB40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4A292AD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2BE1DB2E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A22F82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3053FC0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9C460B" w14:textId="04A255DA" w:rsidR="00B150FF" w:rsidRPr="00252A41" w:rsidRDefault="00B150FF" w:rsidP="00252A4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254118FB" w14:textId="7E0A93FF" w:rsidR="00252A41" w:rsidRDefault="00252A41" w:rsidP="00B150FF">
      <w:pPr>
        <w:pStyle w:val="HTMLPreformatted"/>
        <w:shd w:val="clear" w:color="auto" w:fill="E8E8E8"/>
      </w:pPr>
      <w:r w:rsidRPr="00252A41">
        <w:t>查看线程状态</w:t>
      </w:r>
      <w:r w:rsidR="00B150FF">
        <w:t xml:space="preserve"> </w:t>
      </w:r>
    </w:p>
    <w:p w14:paraId="7237FED7" w14:textId="23E86395" w:rsidR="00B150FF" w:rsidRPr="00970593" w:rsidRDefault="00B150FF" w:rsidP="00B150FF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>select map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'java.lang.Thread'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  <w:r w:rsidRPr="0097059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>function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t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var status = t.threadStatus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4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</w:r>
      <w:r w:rsidRPr="00970593">
        <w:rPr>
          <w:rFonts w:ascii="Courier New" w:eastAsia="Times New Roman" w:hAnsi="Courier New" w:cs="Courier New"/>
          <w:color w:val="4F4F4F"/>
          <w:szCs w:val="20"/>
        </w:rPr>
        <w:lastRenderedPageBreak/>
        <w:t xml:space="preserve">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'RUNNABLE'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1024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'BLOCKED'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16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'WAITING'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32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'TIMED_WAITING'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2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'TERMINATED'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==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 xml:space="preserve">0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?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 xml:space="preserve">'NEW'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: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'RUNNABLE'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}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} 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423CE28" w14:textId="77777777" w:rsidR="00B150FF" w:rsidRDefault="00B150FF" w:rsidP="00B150FF"/>
    <w:p w14:paraId="2CE504CC" w14:textId="1CA8D5EF" w:rsidR="00543925" w:rsidRPr="00AC3E0E" w:rsidRDefault="00B150FF" w:rsidP="006F187F">
      <w:pPr>
        <w:pStyle w:val="Heading1"/>
      </w:pPr>
      <w:r>
        <w:rPr>
          <w:rFonts w:hint="eastAsia"/>
        </w:rPr>
        <w:t xml:space="preserve"> </w:t>
      </w:r>
      <w:bookmarkStart w:id="129" w:name="_Toc65741476"/>
      <w:r w:rsidR="00B07197" w:rsidRPr="00AC3E0E">
        <w:rPr>
          <w:rFonts w:hint="eastAsia"/>
        </w:rPr>
        <w:t>可视化工具列表</w:t>
      </w:r>
      <w:bookmarkEnd w:id="129"/>
    </w:p>
    <w:p w14:paraId="2E505128" w14:textId="2CB162B6" w:rsidR="00B07197" w:rsidRPr="00AC3E0E" w:rsidRDefault="00B07197" w:rsidP="00A37452">
      <w:pPr>
        <w:pStyle w:val="Heading2"/>
      </w:pPr>
      <w:r w:rsidRPr="00AC3E0E">
        <w:rPr>
          <w:rFonts w:hint="eastAsia"/>
        </w:rPr>
        <w:t xml:space="preserve"> </w:t>
      </w:r>
      <w:bookmarkStart w:id="130" w:name="_Toc65741477"/>
      <w:r w:rsidRPr="00AC3E0E">
        <w:rPr>
          <w:rFonts w:hint="eastAsia"/>
        </w:rPr>
        <w:t>Visual</w:t>
      </w:r>
      <w:r w:rsidRPr="00AC3E0E">
        <w:t xml:space="preserve"> </w:t>
      </w:r>
      <w:r w:rsidRPr="00AC3E0E">
        <w:rPr>
          <w:rFonts w:hint="eastAsia"/>
        </w:rPr>
        <w:t>VM</w:t>
      </w:r>
      <w:bookmarkEnd w:id="130"/>
    </w:p>
    <w:p w14:paraId="2C24AE0B" w14:textId="0E3B9979" w:rsidR="00B07197" w:rsidRPr="00AC3E0E" w:rsidRDefault="00B07197" w:rsidP="004F668E">
      <w:pPr>
        <w:pStyle w:val="Heading2"/>
      </w:pPr>
      <w:r w:rsidRPr="00AC3E0E">
        <w:rPr>
          <w:rFonts w:hint="eastAsia"/>
        </w:rPr>
        <w:t xml:space="preserve"> </w:t>
      </w:r>
      <w:bookmarkStart w:id="131" w:name="_Toc65741478"/>
      <w:r w:rsidRPr="00AC3E0E">
        <w:rPr>
          <w:rFonts w:hint="eastAsia"/>
        </w:rPr>
        <w:t>JConsole</w:t>
      </w:r>
      <w:bookmarkEnd w:id="131"/>
    </w:p>
    <w:p w14:paraId="1F7B809D" w14:textId="19EB59AE" w:rsidR="00B07197" w:rsidRPr="00AC3E0E" w:rsidRDefault="00B07197" w:rsidP="004F668E">
      <w:pPr>
        <w:pStyle w:val="Heading2"/>
      </w:pPr>
      <w:r w:rsidRPr="00AC3E0E">
        <w:rPr>
          <w:rFonts w:hint="eastAsia"/>
        </w:rPr>
        <w:t xml:space="preserve"> </w:t>
      </w:r>
      <w:bookmarkStart w:id="132" w:name="_Toc65741479"/>
      <w:r w:rsidRPr="00AC3E0E">
        <w:t>Mission Control</w:t>
      </w:r>
      <w:bookmarkEnd w:id="132"/>
    </w:p>
    <w:p w14:paraId="74DC25F3" w14:textId="747D609C" w:rsidR="00F32467" w:rsidRDefault="00BB310D" w:rsidP="004F668E">
      <w:pPr>
        <w:pStyle w:val="Heading2"/>
      </w:pPr>
      <w:r w:rsidRPr="00AC3E0E">
        <w:rPr>
          <w:lang w:eastAsia="ja-JP"/>
        </w:rPr>
        <w:t xml:space="preserve"> </w:t>
      </w:r>
      <w:bookmarkStart w:id="133" w:name="_Toc65741480"/>
      <w:r w:rsidR="00F32467" w:rsidRPr="00AC3E0E">
        <w:rPr>
          <w:rFonts w:hint="eastAsia"/>
          <w:lang w:eastAsia="ja-JP"/>
        </w:rPr>
        <w:t>J</w:t>
      </w:r>
      <w:r w:rsidR="00F32467" w:rsidRPr="00AC3E0E">
        <w:t>HSDB</w:t>
      </w:r>
      <w:bookmarkEnd w:id="133"/>
    </w:p>
    <w:p w14:paraId="08F02827" w14:textId="4DB18BC9" w:rsidR="00D07AFD" w:rsidRPr="00D07AFD" w:rsidRDefault="00D07AFD" w:rsidP="00A37452">
      <w:pPr>
        <w:pStyle w:val="Heading2"/>
      </w:pPr>
      <w:r>
        <w:t xml:space="preserve"> </w:t>
      </w:r>
      <w:bookmarkStart w:id="134" w:name="_Toc65741481"/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M</w:t>
      </w:r>
      <w:r>
        <w:t>AT</w:t>
      </w:r>
      <w:bookmarkEnd w:id="134"/>
    </w:p>
    <w:sectPr w:rsidR="00D07AFD" w:rsidRPr="00D07AF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71D41" w14:textId="77777777" w:rsidR="00392F12" w:rsidRDefault="00392F12" w:rsidP="00EC57D3">
      <w:r>
        <w:separator/>
      </w:r>
    </w:p>
  </w:endnote>
  <w:endnote w:type="continuationSeparator" w:id="0">
    <w:p w14:paraId="4F7A64D4" w14:textId="77777777" w:rsidR="00392F12" w:rsidRDefault="00392F1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C356A" w14:textId="77777777" w:rsidR="00392F12" w:rsidRDefault="00392F12" w:rsidP="00EC57D3">
      <w:r>
        <w:separator/>
      </w:r>
    </w:p>
  </w:footnote>
  <w:footnote w:type="continuationSeparator" w:id="0">
    <w:p w14:paraId="06BDE265" w14:textId="77777777" w:rsidR="00392F12" w:rsidRDefault="00392F1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20"/>
    <w:multiLevelType w:val="multilevel"/>
    <w:tmpl w:val="AD2A98D6"/>
    <w:numStyleLink w:val="sai"/>
  </w:abstractNum>
  <w:abstractNum w:abstractNumId="1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A42EF"/>
    <w:multiLevelType w:val="multilevel"/>
    <w:tmpl w:val="AD2A98D6"/>
    <w:numStyleLink w:val="sai"/>
  </w:abstractNum>
  <w:abstractNum w:abstractNumId="6" w15:restartNumberingAfterBreak="0">
    <w:nsid w:val="2D3B6A09"/>
    <w:multiLevelType w:val="multilevel"/>
    <w:tmpl w:val="AD2A98D6"/>
    <w:numStyleLink w:val="sai"/>
  </w:abstractNum>
  <w:abstractNum w:abstractNumId="7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37D9E"/>
    <w:multiLevelType w:val="multilevel"/>
    <w:tmpl w:val="AD2A98D6"/>
    <w:numStyleLink w:val="sai"/>
  </w:abstractNum>
  <w:abstractNum w:abstractNumId="11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6E0B77"/>
    <w:multiLevelType w:val="multilevel"/>
    <w:tmpl w:val="AD2A98D6"/>
    <w:styleLink w:val="sai"/>
    <w:lvl w:ilvl="0">
      <w:start w:val="1"/>
      <w:numFmt w:val="chineseCountingThousand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D43FB"/>
    <w:multiLevelType w:val="multilevel"/>
    <w:tmpl w:val="AD2A98D6"/>
    <w:numStyleLink w:val="sai"/>
  </w:abstractNum>
  <w:abstractNum w:abstractNumId="16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7"/>
  </w:num>
  <w:num w:numId="5">
    <w:abstractNumId w:val="9"/>
  </w:num>
  <w:num w:numId="6">
    <w:abstractNumId w:val="3"/>
  </w:num>
  <w:num w:numId="7">
    <w:abstractNumId w:val="13"/>
  </w:num>
  <w:num w:numId="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</w:num>
  <w:num w:numId="9">
    <w:abstractNumId w:val="16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10"/>
    <w:lvlOverride w:ilvl="0">
      <w:lvl w:ilvl="0">
        <w:start w:val="1"/>
        <w:numFmt w:val="chineseCountingThousand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6">
    <w:abstractNumId w:val="0"/>
    <w:lvlOverride w:ilvl="0">
      <w:lvl w:ilvl="0">
        <w:start w:val="1"/>
        <w:numFmt w:val="chineseCountingThousand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7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930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3F5"/>
    <w:rsid w:val="000065A2"/>
    <w:rsid w:val="00006CCC"/>
    <w:rsid w:val="00011418"/>
    <w:rsid w:val="00011523"/>
    <w:rsid w:val="00012FA0"/>
    <w:rsid w:val="000131D3"/>
    <w:rsid w:val="00013FDA"/>
    <w:rsid w:val="00014FBE"/>
    <w:rsid w:val="00015449"/>
    <w:rsid w:val="00015A86"/>
    <w:rsid w:val="00016078"/>
    <w:rsid w:val="00016566"/>
    <w:rsid w:val="00016EE5"/>
    <w:rsid w:val="00017C87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2C"/>
    <w:rsid w:val="00031D69"/>
    <w:rsid w:val="000321DA"/>
    <w:rsid w:val="00033382"/>
    <w:rsid w:val="00033C0F"/>
    <w:rsid w:val="0003407E"/>
    <w:rsid w:val="00034B83"/>
    <w:rsid w:val="00034DDF"/>
    <w:rsid w:val="000362E7"/>
    <w:rsid w:val="00036402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775"/>
    <w:rsid w:val="00046B8B"/>
    <w:rsid w:val="00047F8E"/>
    <w:rsid w:val="00050B48"/>
    <w:rsid w:val="00052B1A"/>
    <w:rsid w:val="0005308B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04A7"/>
    <w:rsid w:val="00061DD9"/>
    <w:rsid w:val="000624D9"/>
    <w:rsid w:val="00062C1F"/>
    <w:rsid w:val="000644AB"/>
    <w:rsid w:val="00065EAA"/>
    <w:rsid w:val="000662D2"/>
    <w:rsid w:val="00066DDB"/>
    <w:rsid w:val="0006716F"/>
    <w:rsid w:val="00067198"/>
    <w:rsid w:val="000709B0"/>
    <w:rsid w:val="00070E4E"/>
    <w:rsid w:val="00077083"/>
    <w:rsid w:val="00077DEF"/>
    <w:rsid w:val="000803E6"/>
    <w:rsid w:val="00080459"/>
    <w:rsid w:val="00080C64"/>
    <w:rsid w:val="00081029"/>
    <w:rsid w:val="000832E0"/>
    <w:rsid w:val="00084739"/>
    <w:rsid w:val="00084790"/>
    <w:rsid w:val="00085336"/>
    <w:rsid w:val="000875A0"/>
    <w:rsid w:val="000875E3"/>
    <w:rsid w:val="00087A75"/>
    <w:rsid w:val="00087E27"/>
    <w:rsid w:val="0009044B"/>
    <w:rsid w:val="00090BC3"/>
    <w:rsid w:val="00092157"/>
    <w:rsid w:val="00092229"/>
    <w:rsid w:val="000926DD"/>
    <w:rsid w:val="00093C88"/>
    <w:rsid w:val="00094F94"/>
    <w:rsid w:val="00096144"/>
    <w:rsid w:val="000A1AC5"/>
    <w:rsid w:val="000A1B82"/>
    <w:rsid w:val="000A2D1E"/>
    <w:rsid w:val="000A3126"/>
    <w:rsid w:val="000A4BB4"/>
    <w:rsid w:val="000A5DB5"/>
    <w:rsid w:val="000B0DD8"/>
    <w:rsid w:val="000B0FAC"/>
    <w:rsid w:val="000B1568"/>
    <w:rsid w:val="000B34A8"/>
    <w:rsid w:val="000B3AF9"/>
    <w:rsid w:val="000B49B2"/>
    <w:rsid w:val="000B4A8A"/>
    <w:rsid w:val="000B5062"/>
    <w:rsid w:val="000B51E0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490"/>
    <w:rsid w:val="001136A7"/>
    <w:rsid w:val="0011389B"/>
    <w:rsid w:val="00114299"/>
    <w:rsid w:val="001144DF"/>
    <w:rsid w:val="001153D0"/>
    <w:rsid w:val="0011562C"/>
    <w:rsid w:val="00116045"/>
    <w:rsid w:val="0012044B"/>
    <w:rsid w:val="00120E8C"/>
    <w:rsid w:val="00121921"/>
    <w:rsid w:val="00121E90"/>
    <w:rsid w:val="00122AA3"/>
    <w:rsid w:val="00122B39"/>
    <w:rsid w:val="00122B6B"/>
    <w:rsid w:val="00124ED4"/>
    <w:rsid w:val="0012578E"/>
    <w:rsid w:val="00126133"/>
    <w:rsid w:val="00126F25"/>
    <w:rsid w:val="00127244"/>
    <w:rsid w:val="00127584"/>
    <w:rsid w:val="001279E2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0F93"/>
    <w:rsid w:val="001410EA"/>
    <w:rsid w:val="00141182"/>
    <w:rsid w:val="0014135A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51E56"/>
    <w:rsid w:val="00152222"/>
    <w:rsid w:val="00153B64"/>
    <w:rsid w:val="001560D8"/>
    <w:rsid w:val="0015634C"/>
    <w:rsid w:val="001563B9"/>
    <w:rsid w:val="00156FE1"/>
    <w:rsid w:val="001570F6"/>
    <w:rsid w:val="001574D8"/>
    <w:rsid w:val="001601D4"/>
    <w:rsid w:val="0016024E"/>
    <w:rsid w:val="00160F56"/>
    <w:rsid w:val="001632D9"/>
    <w:rsid w:val="00163904"/>
    <w:rsid w:val="00163946"/>
    <w:rsid w:val="00164A08"/>
    <w:rsid w:val="001652FD"/>
    <w:rsid w:val="00165561"/>
    <w:rsid w:val="00165796"/>
    <w:rsid w:val="001662E8"/>
    <w:rsid w:val="001670B8"/>
    <w:rsid w:val="001675CD"/>
    <w:rsid w:val="001679BF"/>
    <w:rsid w:val="0017000E"/>
    <w:rsid w:val="00170311"/>
    <w:rsid w:val="00170551"/>
    <w:rsid w:val="00170706"/>
    <w:rsid w:val="0017118A"/>
    <w:rsid w:val="0017155B"/>
    <w:rsid w:val="0017539D"/>
    <w:rsid w:val="00175DB4"/>
    <w:rsid w:val="00176795"/>
    <w:rsid w:val="001771C2"/>
    <w:rsid w:val="001776E0"/>
    <w:rsid w:val="001832D9"/>
    <w:rsid w:val="001833FC"/>
    <w:rsid w:val="00185CAA"/>
    <w:rsid w:val="00191969"/>
    <w:rsid w:val="00192705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6A26"/>
    <w:rsid w:val="001A7502"/>
    <w:rsid w:val="001A7C0D"/>
    <w:rsid w:val="001A7C29"/>
    <w:rsid w:val="001A7EF5"/>
    <w:rsid w:val="001B001B"/>
    <w:rsid w:val="001B008D"/>
    <w:rsid w:val="001B12C1"/>
    <w:rsid w:val="001B1AF2"/>
    <w:rsid w:val="001B271F"/>
    <w:rsid w:val="001B29BA"/>
    <w:rsid w:val="001B2B8D"/>
    <w:rsid w:val="001B3254"/>
    <w:rsid w:val="001B5432"/>
    <w:rsid w:val="001B7706"/>
    <w:rsid w:val="001B7F74"/>
    <w:rsid w:val="001B7FB0"/>
    <w:rsid w:val="001C0682"/>
    <w:rsid w:val="001C0DD6"/>
    <w:rsid w:val="001C10AA"/>
    <w:rsid w:val="001C1894"/>
    <w:rsid w:val="001C2C8D"/>
    <w:rsid w:val="001C3042"/>
    <w:rsid w:val="001C4560"/>
    <w:rsid w:val="001C4B03"/>
    <w:rsid w:val="001C5C0F"/>
    <w:rsid w:val="001C5D1B"/>
    <w:rsid w:val="001C728D"/>
    <w:rsid w:val="001D0C3D"/>
    <w:rsid w:val="001D144D"/>
    <w:rsid w:val="001D187A"/>
    <w:rsid w:val="001D1FE8"/>
    <w:rsid w:val="001D3683"/>
    <w:rsid w:val="001D3E30"/>
    <w:rsid w:val="001D4097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1CA6"/>
    <w:rsid w:val="001F34ED"/>
    <w:rsid w:val="001F3999"/>
    <w:rsid w:val="001F50D7"/>
    <w:rsid w:val="001F5E95"/>
    <w:rsid w:val="001F64FE"/>
    <w:rsid w:val="001F704F"/>
    <w:rsid w:val="001F7814"/>
    <w:rsid w:val="001F7B1E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75E"/>
    <w:rsid w:val="00210A4D"/>
    <w:rsid w:val="00210C72"/>
    <w:rsid w:val="002110E5"/>
    <w:rsid w:val="00211149"/>
    <w:rsid w:val="0021119B"/>
    <w:rsid w:val="0021332E"/>
    <w:rsid w:val="00214571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27AF7"/>
    <w:rsid w:val="00230538"/>
    <w:rsid w:val="00230A19"/>
    <w:rsid w:val="00230D1A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124"/>
    <w:rsid w:val="002465A7"/>
    <w:rsid w:val="00247921"/>
    <w:rsid w:val="002479E6"/>
    <w:rsid w:val="002510B7"/>
    <w:rsid w:val="00252A41"/>
    <w:rsid w:val="00253002"/>
    <w:rsid w:val="002530AB"/>
    <w:rsid w:val="00254546"/>
    <w:rsid w:val="0025501B"/>
    <w:rsid w:val="00255630"/>
    <w:rsid w:val="00255771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9A7"/>
    <w:rsid w:val="00267FA4"/>
    <w:rsid w:val="00270F9A"/>
    <w:rsid w:val="002720BD"/>
    <w:rsid w:val="00272804"/>
    <w:rsid w:val="00272912"/>
    <w:rsid w:val="00273799"/>
    <w:rsid w:val="00273C8F"/>
    <w:rsid w:val="00274284"/>
    <w:rsid w:val="00274483"/>
    <w:rsid w:val="002744A7"/>
    <w:rsid w:val="00274A4A"/>
    <w:rsid w:val="00276477"/>
    <w:rsid w:val="00277ECC"/>
    <w:rsid w:val="0028192B"/>
    <w:rsid w:val="00282016"/>
    <w:rsid w:val="00282B99"/>
    <w:rsid w:val="002834BC"/>
    <w:rsid w:val="0028393B"/>
    <w:rsid w:val="002839DB"/>
    <w:rsid w:val="002846DE"/>
    <w:rsid w:val="00284D39"/>
    <w:rsid w:val="0028510E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A4B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4563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5E1"/>
    <w:rsid w:val="002B3B6A"/>
    <w:rsid w:val="002B41B4"/>
    <w:rsid w:val="002B4F1B"/>
    <w:rsid w:val="002B5399"/>
    <w:rsid w:val="002B548A"/>
    <w:rsid w:val="002B6E9E"/>
    <w:rsid w:val="002B6F04"/>
    <w:rsid w:val="002B7A06"/>
    <w:rsid w:val="002C0C8F"/>
    <w:rsid w:val="002C11CD"/>
    <w:rsid w:val="002C11EA"/>
    <w:rsid w:val="002C1EF6"/>
    <w:rsid w:val="002C22A9"/>
    <w:rsid w:val="002C28AF"/>
    <w:rsid w:val="002C33C0"/>
    <w:rsid w:val="002C3BDE"/>
    <w:rsid w:val="002C40C4"/>
    <w:rsid w:val="002C6DF7"/>
    <w:rsid w:val="002D0330"/>
    <w:rsid w:val="002D04CC"/>
    <w:rsid w:val="002D0D4E"/>
    <w:rsid w:val="002D194F"/>
    <w:rsid w:val="002D1952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750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103"/>
    <w:rsid w:val="002E79B3"/>
    <w:rsid w:val="002F0C4B"/>
    <w:rsid w:val="002F0DBA"/>
    <w:rsid w:val="002F1C2E"/>
    <w:rsid w:val="002F2503"/>
    <w:rsid w:val="002F26F0"/>
    <w:rsid w:val="002F2FE1"/>
    <w:rsid w:val="002F3248"/>
    <w:rsid w:val="002F38E5"/>
    <w:rsid w:val="002F4F60"/>
    <w:rsid w:val="002F54D1"/>
    <w:rsid w:val="002F5A13"/>
    <w:rsid w:val="003006EC"/>
    <w:rsid w:val="0030140A"/>
    <w:rsid w:val="00301769"/>
    <w:rsid w:val="00302E04"/>
    <w:rsid w:val="0030434C"/>
    <w:rsid w:val="0030485B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3EA8"/>
    <w:rsid w:val="003142D4"/>
    <w:rsid w:val="003145F3"/>
    <w:rsid w:val="003150FE"/>
    <w:rsid w:val="003166B8"/>
    <w:rsid w:val="0031689B"/>
    <w:rsid w:val="00317E70"/>
    <w:rsid w:val="00317F7E"/>
    <w:rsid w:val="0032039F"/>
    <w:rsid w:val="003221A0"/>
    <w:rsid w:val="003231E7"/>
    <w:rsid w:val="00325A70"/>
    <w:rsid w:val="00326F0E"/>
    <w:rsid w:val="00330333"/>
    <w:rsid w:val="003305EA"/>
    <w:rsid w:val="00330D87"/>
    <w:rsid w:val="00331225"/>
    <w:rsid w:val="00331715"/>
    <w:rsid w:val="003317FF"/>
    <w:rsid w:val="0033328F"/>
    <w:rsid w:val="0033351B"/>
    <w:rsid w:val="003340B5"/>
    <w:rsid w:val="00334986"/>
    <w:rsid w:val="00335789"/>
    <w:rsid w:val="00336075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0E47"/>
    <w:rsid w:val="00351B86"/>
    <w:rsid w:val="00351CC6"/>
    <w:rsid w:val="00352B78"/>
    <w:rsid w:val="00352C3D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2997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77A89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49C7"/>
    <w:rsid w:val="0038532B"/>
    <w:rsid w:val="00386003"/>
    <w:rsid w:val="00386685"/>
    <w:rsid w:val="00391C8F"/>
    <w:rsid w:val="003925CA"/>
    <w:rsid w:val="003929C9"/>
    <w:rsid w:val="00392F12"/>
    <w:rsid w:val="0039353C"/>
    <w:rsid w:val="003936D7"/>
    <w:rsid w:val="003938EC"/>
    <w:rsid w:val="00393A15"/>
    <w:rsid w:val="00397C8A"/>
    <w:rsid w:val="003A01FA"/>
    <w:rsid w:val="003A0507"/>
    <w:rsid w:val="003A0BF9"/>
    <w:rsid w:val="003A0DA5"/>
    <w:rsid w:val="003A2359"/>
    <w:rsid w:val="003A2620"/>
    <w:rsid w:val="003A35C5"/>
    <w:rsid w:val="003A3811"/>
    <w:rsid w:val="003A4CBF"/>
    <w:rsid w:val="003A5CE0"/>
    <w:rsid w:val="003A7895"/>
    <w:rsid w:val="003B1E3B"/>
    <w:rsid w:val="003B2220"/>
    <w:rsid w:val="003B2CA1"/>
    <w:rsid w:val="003B3C10"/>
    <w:rsid w:val="003B5781"/>
    <w:rsid w:val="003B66A1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161B"/>
    <w:rsid w:val="003D25E9"/>
    <w:rsid w:val="003D2CCE"/>
    <w:rsid w:val="003D300C"/>
    <w:rsid w:val="003D3267"/>
    <w:rsid w:val="003D33DA"/>
    <w:rsid w:val="003D39C0"/>
    <w:rsid w:val="003D3EC8"/>
    <w:rsid w:val="003D3F6D"/>
    <w:rsid w:val="003D3F85"/>
    <w:rsid w:val="003D46A3"/>
    <w:rsid w:val="003D4971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0405"/>
    <w:rsid w:val="003F1104"/>
    <w:rsid w:val="003F4E87"/>
    <w:rsid w:val="003F6F6C"/>
    <w:rsid w:val="003F752A"/>
    <w:rsid w:val="003F7717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13BC1"/>
    <w:rsid w:val="00414363"/>
    <w:rsid w:val="00415661"/>
    <w:rsid w:val="00417727"/>
    <w:rsid w:val="00420AA7"/>
    <w:rsid w:val="00422316"/>
    <w:rsid w:val="00422BF6"/>
    <w:rsid w:val="00422D02"/>
    <w:rsid w:val="00423CBD"/>
    <w:rsid w:val="0042471E"/>
    <w:rsid w:val="00425302"/>
    <w:rsid w:val="00425312"/>
    <w:rsid w:val="004255DC"/>
    <w:rsid w:val="00425B27"/>
    <w:rsid w:val="0042656C"/>
    <w:rsid w:val="00427F4E"/>
    <w:rsid w:val="00427F5D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3157"/>
    <w:rsid w:val="00444E86"/>
    <w:rsid w:val="0044549C"/>
    <w:rsid w:val="004458FD"/>
    <w:rsid w:val="00446335"/>
    <w:rsid w:val="004478F8"/>
    <w:rsid w:val="00447AA9"/>
    <w:rsid w:val="004505EB"/>
    <w:rsid w:val="00450DA7"/>
    <w:rsid w:val="00450DD1"/>
    <w:rsid w:val="00451907"/>
    <w:rsid w:val="00451FB0"/>
    <w:rsid w:val="004526D6"/>
    <w:rsid w:val="004534AF"/>
    <w:rsid w:val="00455EEA"/>
    <w:rsid w:val="00455F4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5F6D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188"/>
    <w:rsid w:val="00486B84"/>
    <w:rsid w:val="00487771"/>
    <w:rsid w:val="00490482"/>
    <w:rsid w:val="00490CA7"/>
    <w:rsid w:val="00491839"/>
    <w:rsid w:val="00491A20"/>
    <w:rsid w:val="00491D44"/>
    <w:rsid w:val="004924AB"/>
    <w:rsid w:val="0049346F"/>
    <w:rsid w:val="004946F5"/>
    <w:rsid w:val="00494A17"/>
    <w:rsid w:val="00496BE9"/>
    <w:rsid w:val="00496E53"/>
    <w:rsid w:val="00497D98"/>
    <w:rsid w:val="004A0030"/>
    <w:rsid w:val="004A2144"/>
    <w:rsid w:val="004A2355"/>
    <w:rsid w:val="004A2F96"/>
    <w:rsid w:val="004A3408"/>
    <w:rsid w:val="004A3C46"/>
    <w:rsid w:val="004A477D"/>
    <w:rsid w:val="004A53C9"/>
    <w:rsid w:val="004A567C"/>
    <w:rsid w:val="004A5913"/>
    <w:rsid w:val="004A69D1"/>
    <w:rsid w:val="004A6A3A"/>
    <w:rsid w:val="004A6FCA"/>
    <w:rsid w:val="004B2EC3"/>
    <w:rsid w:val="004B2FED"/>
    <w:rsid w:val="004B301D"/>
    <w:rsid w:val="004B35D2"/>
    <w:rsid w:val="004B3E97"/>
    <w:rsid w:val="004B5E0A"/>
    <w:rsid w:val="004C0470"/>
    <w:rsid w:val="004C34F3"/>
    <w:rsid w:val="004C3D60"/>
    <w:rsid w:val="004C44DF"/>
    <w:rsid w:val="004C53AF"/>
    <w:rsid w:val="004C5DC6"/>
    <w:rsid w:val="004D1746"/>
    <w:rsid w:val="004D1D49"/>
    <w:rsid w:val="004D292F"/>
    <w:rsid w:val="004D2A7A"/>
    <w:rsid w:val="004D2C34"/>
    <w:rsid w:val="004D2DF9"/>
    <w:rsid w:val="004D338E"/>
    <w:rsid w:val="004D5145"/>
    <w:rsid w:val="004D571E"/>
    <w:rsid w:val="004D61C0"/>
    <w:rsid w:val="004D6923"/>
    <w:rsid w:val="004D7C1A"/>
    <w:rsid w:val="004E10BF"/>
    <w:rsid w:val="004E1231"/>
    <w:rsid w:val="004E1A91"/>
    <w:rsid w:val="004E1C5B"/>
    <w:rsid w:val="004E311F"/>
    <w:rsid w:val="004E3AA2"/>
    <w:rsid w:val="004E436D"/>
    <w:rsid w:val="004E53B8"/>
    <w:rsid w:val="004E5744"/>
    <w:rsid w:val="004E646B"/>
    <w:rsid w:val="004E757F"/>
    <w:rsid w:val="004F0CCA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AAE"/>
    <w:rsid w:val="00502D89"/>
    <w:rsid w:val="00502F6B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17C74"/>
    <w:rsid w:val="005200FF"/>
    <w:rsid w:val="0052044E"/>
    <w:rsid w:val="00520A5F"/>
    <w:rsid w:val="00521266"/>
    <w:rsid w:val="0052690F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4F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3931"/>
    <w:rsid w:val="005741E2"/>
    <w:rsid w:val="005746E6"/>
    <w:rsid w:val="00574777"/>
    <w:rsid w:val="0057631C"/>
    <w:rsid w:val="005767CE"/>
    <w:rsid w:val="0057748A"/>
    <w:rsid w:val="00580479"/>
    <w:rsid w:val="005805FA"/>
    <w:rsid w:val="00582011"/>
    <w:rsid w:val="005824CF"/>
    <w:rsid w:val="00582D80"/>
    <w:rsid w:val="00582D86"/>
    <w:rsid w:val="005834BF"/>
    <w:rsid w:val="00584739"/>
    <w:rsid w:val="00584C14"/>
    <w:rsid w:val="00586039"/>
    <w:rsid w:val="00586080"/>
    <w:rsid w:val="005871DE"/>
    <w:rsid w:val="005900A8"/>
    <w:rsid w:val="005900DD"/>
    <w:rsid w:val="00591DD4"/>
    <w:rsid w:val="0059317A"/>
    <w:rsid w:val="00593474"/>
    <w:rsid w:val="00594304"/>
    <w:rsid w:val="00594616"/>
    <w:rsid w:val="0059514C"/>
    <w:rsid w:val="00595474"/>
    <w:rsid w:val="0059553A"/>
    <w:rsid w:val="005960F4"/>
    <w:rsid w:val="00596AA2"/>
    <w:rsid w:val="00596E29"/>
    <w:rsid w:val="005A066E"/>
    <w:rsid w:val="005A1E35"/>
    <w:rsid w:val="005A2572"/>
    <w:rsid w:val="005A476B"/>
    <w:rsid w:val="005A5B12"/>
    <w:rsid w:val="005A5DDA"/>
    <w:rsid w:val="005A6ADC"/>
    <w:rsid w:val="005B1F2A"/>
    <w:rsid w:val="005B2F8A"/>
    <w:rsid w:val="005B32FF"/>
    <w:rsid w:val="005B5EB7"/>
    <w:rsid w:val="005B6895"/>
    <w:rsid w:val="005B7D89"/>
    <w:rsid w:val="005C0196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05DE"/>
    <w:rsid w:val="005E2DB7"/>
    <w:rsid w:val="005E3A94"/>
    <w:rsid w:val="005E4248"/>
    <w:rsid w:val="005E4C0C"/>
    <w:rsid w:val="005E4E23"/>
    <w:rsid w:val="005E566B"/>
    <w:rsid w:val="005E5DB5"/>
    <w:rsid w:val="005E5FE9"/>
    <w:rsid w:val="005E6974"/>
    <w:rsid w:val="005E75F3"/>
    <w:rsid w:val="005F0D3D"/>
    <w:rsid w:val="005F2266"/>
    <w:rsid w:val="005F2A60"/>
    <w:rsid w:val="005F3287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80D"/>
    <w:rsid w:val="00613E2D"/>
    <w:rsid w:val="00614F19"/>
    <w:rsid w:val="006155BC"/>
    <w:rsid w:val="006164C1"/>
    <w:rsid w:val="006213E5"/>
    <w:rsid w:val="00621565"/>
    <w:rsid w:val="00622DEB"/>
    <w:rsid w:val="00622F70"/>
    <w:rsid w:val="00622FD7"/>
    <w:rsid w:val="0062377B"/>
    <w:rsid w:val="00627AA0"/>
    <w:rsid w:val="00627D88"/>
    <w:rsid w:val="0063140E"/>
    <w:rsid w:val="006325F7"/>
    <w:rsid w:val="00632FDB"/>
    <w:rsid w:val="00633EAE"/>
    <w:rsid w:val="00637FC1"/>
    <w:rsid w:val="00640883"/>
    <w:rsid w:val="006408A2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093"/>
    <w:rsid w:val="006533EB"/>
    <w:rsid w:val="00654484"/>
    <w:rsid w:val="00655E64"/>
    <w:rsid w:val="00656D97"/>
    <w:rsid w:val="0066051A"/>
    <w:rsid w:val="00660A4B"/>
    <w:rsid w:val="00660D69"/>
    <w:rsid w:val="00661AB9"/>
    <w:rsid w:val="0066229E"/>
    <w:rsid w:val="00662596"/>
    <w:rsid w:val="0066399A"/>
    <w:rsid w:val="0066403A"/>
    <w:rsid w:val="006657DF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191"/>
    <w:rsid w:val="00690B8D"/>
    <w:rsid w:val="006917CB"/>
    <w:rsid w:val="00691FD3"/>
    <w:rsid w:val="00692493"/>
    <w:rsid w:val="00692CB9"/>
    <w:rsid w:val="00692CC1"/>
    <w:rsid w:val="00692DEC"/>
    <w:rsid w:val="0069388D"/>
    <w:rsid w:val="00693A96"/>
    <w:rsid w:val="00695ECD"/>
    <w:rsid w:val="00697700"/>
    <w:rsid w:val="006A18A6"/>
    <w:rsid w:val="006A1919"/>
    <w:rsid w:val="006A1BB4"/>
    <w:rsid w:val="006A4461"/>
    <w:rsid w:val="006A51A9"/>
    <w:rsid w:val="006A583E"/>
    <w:rsid w:val="006A5B82"/>
    <w:rsid w:val="006A5E5E"/>
    <w:rsid w:val="006A5ECC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85"/>
    <w:rsid w:val="006C41B8"/>
    <w:rsid w:val="006C553E"/>
    <w:rsid w:val="006C57C9"/>
    <w:rsid w:val="006C5F55"/>
    <w:rsid w:val="006C6326"/>
    <w:rsid w:val="006C6F08"/>
    <w:rsid w:val="006C7238"/>
    <w:rsid w:val="006C7E78"/>
    <w:rsid w:val="006D0021"/>
    <w:rsid w:val="006D0DFF"/>
    <w:rsid w:val="006D12CB"/>
    <w:rsid w:val="006D189F"/>
    <w:rsid w:val="006D3CE9"/>
    <w:rsid w:val="006D47F9"/>
    <w:rsid w:val="006D5846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34B8"/>
    <w:rsid w:val="006E3704"/>
    <w:rsid w:val="006E44A5"/>
    <w:rsid w:val="006E60B0"/>
    <w:rsid w:val="006E743C"/>
    <w:rsid w:val="006E7C1B"/>
    <w:rsid w:val="006F0625"/>
    <w:rsid w:val="006F0D22"/>
    <w:rsid w:val="006F0D53"/>
    <w:rsid w:val="006F162F"/>
    <w:rsid w:val="006F187F"/>
    <w:rsid w:val="006F2888"/>
    <w:rsid w:val="006F36D1"/>
    <w:rsid w:val="006F4075"/>
    <w:rsid w:val="006F4168"/>
    <w:rsid w:val="006F4B3E"/>
    <w:rsid w:val="006F5385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4FEC"/>
    <w:rsid w:val="00716666"/>
    <w:rsid w:val="00716D07"/>
    <w:rsid w:val="00720151"/>
    <w:rsid w:val="00720F13"/>
    <w:rsid w:val="0072170B"/>
    <w:rsid w:val="00721747"/>
    <w:rsid w:val="007224A1"/>
    <w:rsid w:val="00722842"/>
    <w:rsid w:val="00723034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5B2A"/>
    <w:rsid w:val="007362D8"/>
    <w:rsid w:val="007365D3"/>
    <w:rsid w:val="00743600"/>
    <w:rsid w:val="007456E1"/>
    <w:rsid w:val="007472E5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0B2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E92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273"/>
    <w:rsid w:val="00792EE4"/>
    <w:rsid w:val="007932A9"/>
    <w:rsid w:val="00795F32"/>
    <w:rsid w:val="0079671A"/>
    <w:rsid w:val="00797033"/>
    <w:rsid w:val="00797467"/>
    <w:rsid w:val="007A0C8B"/>
    <w:rsid w:val="007A1202"/>
    <w:rsid w:val="007A18B7"/>
    <w:rsid w:val="007A21CF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554F"/>
    <w:rsid w:val="007C6E3B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BAC"/>
    <w:rsid w:val="007D6F6E"/>
    <w:rsid w:val="007E066B"/>
    <w:rsid w:val="007E079A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2C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5C1"/>
    <w:rsid w:val="00801E80"/>
    <w:rsid w:val="00803989"/>
    <w:rsid w:val="00804263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361B"/>
    <w:rsid w:val="00815E00"/>
    <w:rsid w:val="00816018"/>
    <w:rsid w:val="0081622B"/>
    <w:rsid w:val="008164DF"/>
    <w:rsid w:val="008179EB"/>
    <w:rsid w:val="00822596"/>
    <w:rsid w:val="00822AB1"/>
    <w:rsid w:val="008242C2"/>
    <w:rsid w:val="00824331"/>
    <w:rsid w:val="00824766"/>
    <w:rsid w:val="008248D9"/>
    <w:rsid w:val="00825653"/>
    <w:rsid w:val="0082620F"/>
    <w:rsid w:val="00827235"/>
    <w:rsid w:val="00832572"/>
    <w:rsid w:val="0083290B"/>
    <w:rsid w:val="008329D1"/>
    <w:rsid w:val="00832F9D"/>
    <w:rsid w:val="008338AB"/>
    <w:rsid w:val="00835211"/>
    <w:rsid w:val="00835BE3"/>
    <w:rsid w:val="00836451"/>
    <w:rsid w:val="008365D5"/>
    <w:rsid w:val="00836BCA"/>
    <w:rsid w:val="00836BDA"/>
    <w:rsid w:val="00837A4B"/>
    <w:rsid w:val="008411B9"/>
    <w:rsid w:val="008422F5"/>
    <w:rsid w:val="00843B1A"/>
    <w:rsid w:val="00844763"/>
    <w:rsid w:val="00844778"/>
    <w:rsid w:val="0084495B"/>
    <w:rsid w:val="00845680"/>
    <w:rsid w:val="00845FED"/>
    <w:rsid w:val="008461F2"/>
    <w:rsid w:val="00846697"/>
    <w:rsid w:val="00846F4A"/>
    <w:rsid w:val="00847667"/>
    <w:rsid w:val="00847CC3"/>
    <w:rsid w:val="00847D57"/>
    <w:rsid w:val="00851441"/>
    <w:rsid w:val="008531B9"/>
    <w:rsid w:val="008539C3"/>
    <w:rsid w:val="00853EB8"/>
    <w:rsid w:val="0085452A"/>
    <w:rsid w:val="00854DBD"/>
    <w:rsid w:val="00855143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2725"/>
    <w:rsid w:val="008837CE"/>
    <w:rsid w:val="00884A79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6A08"/>
    <w:rsid w:val="008A7A05"/>
    <w:rsid w:val="008B1B1B"/>
    <w:rsid w:val="008B20A9"/>
    <w:rsid w:val="008B3515"/>
    <w:rsid w:val="008B3BB5"/>
    <w:rsid w:val="008B3DA6"/>
    <w:rsid w:val="008B52A9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DD3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6BC9"/>
    <w:rsid w:val="008E72DD"/>
    <w:rsid w:val="008E7314"/>
    <w:rsid w:val="008E7932"/>
    <w:rsid w:val="008E7A16"/>
    <w:rsid w:val="008F03F5"/>
    <w:rsid w:val="008F08AB"/>
    <w:rsid w:val="008F2E7F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3BF1"/>
    <w:rsid w:val="009052B7"/>
    <w:rsid w:val="0090554F"/>
    <w:rsid w:val="00906810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12C5"/>
    <w:rsid w:val="009221A5"/>
    <w:rsid w:val="009226E0"/>
    <w:rsid w:val="00922898"/>
    <w:rsid w:val="00923577"/>
    <w:rsid w:val="0092432A"/>
    <w:rsid w:val="00924943"/>
    <w:rsid w:val="00925F06"/>
    <w:rsid w:val="00925F7F"/>
    <w:rsid w:val="009264D6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46B05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029E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593"/>
    <w:rsid w:val="00970AF4"/>
    <w:rsid w:val="0097101E"/>
    <w:rsid w:val="0097120B"/>
    <w:rsid w:val="00973E0F"/>
    <w:rsid w:val="00973F52"/>
    <w:rsid w:val="009740B7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31D1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30B"/>
    <w:rsid w:val="00996BFF"/>
    <w:rsid w:val="00996D3A"/>
    <w:rsid w:val="009972A7"/>
    <w:rsid w:val="009A0D9E"/>
    <w:rsid w:val="009A18CC"/>
    <w:rsid w:val="009A2786"/>
    <w:rsid w:val="009A291C"/>
    <w:rsid w:val="009A3760"/>
    <w:rsid w:val="009A3DFE"/>
    <w:rsid w:val="009A52F6"/>
    <w:rsid w:val="009A5C71"/>
    <w:rsid w:val="009A60D4"/>
    <w:rsid w:val="009A6C04"/>
    <w:rsid w:val="009A6CBA"/>
    <w:rsid w:val="009A6CF9"/>
    <w:rsid w:val="009A72A2"/>
    <w:rsid w:val="009B1133"/>
    <w:rsid w:val="009B2169"/>
    <w:rsid w:val="009B27A9"/>
    <w:rsid w:val="009B2ACA"/>
    <w:rsid w:val="009B478C"/>
    <w:rsid w:val="009B4B8B"/>
    <w:rsid w:val="009B56FE"/>
    <w:rsid w:val="009B5C0B"/>
    <w:rsid w:val="009B6451"/>
    <w:rsid w:val="009B6992"/>
    <w:rsid w:val="009C03D0"/>
    <w:rsid w:val="009C0DA9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C7F5C"/>
    <w:rsid w:val="009D0240"/>
    <w:rsid w:val="009D0688"/>
    <w:rsid w:val="009D1184"/>
    <w:rsid w:val="009D12FD"/>
    <w:rsid w:val="009D243D"/>
    <w:rsid w:val="009D24C1"/>
    <w:rsid w:val="009D251F"/>
    <w:rsid w:val="009D392A"/>
    <w:rsid w:val="009D4058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2DD8"/>
    <w:rsid w:val="009E4281"/>
    <w:rsid w:val="009E4DE1"/>
    <w:rsid w:val="009E559D"/>
    <w:rsid w:val="009E59C6"/>
    <w:rsid w:val="009E616E"/>
    <w:rsid w:val="009E6591"/>
    <w:rsid w:val="009F043F"/>
    <w:rsid w:val="009F0CD6"/>
    <w:rsid w:val="009F0D5D"/>
    <w:rsid w:val="009F14CD"/>
    <w:rsid w:val="009F16E3"/>
    <w:rsid w:val="009F18CE"/>
    <w:rsid w:val="009F1C5F"/>
    <w:rsid w:val="009F1E8B"/>
    <w:rsid w:val="009F3CD5"/>
    <w:rsid w:val="009F3EF3"/>
    <w:rsid w:val="009F5E05"/>
    <w:rsid w:val="009F5ECC"/>
    <w:rsid w:val="009F6351"/>
    <w:rsid w:val="009F67A1"/>
    <w:rsid w:val="009F7552"/>
    <w:rsid w:val="00A01CC8"/>
    <w:rsid w:val="00A01D8F"/>
    <w:rsid w:val="00A03D65"/>
    <w:rsid w:val="00A05C09"/>
    <w:rsid w:val="00A05F33"/>
    <w:rsid w:val="00A067C9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7FC"/>
    <w:rsid w:val="00A208DA"/>
    <w:rsid w:val="00A21194"/>
    <w:rsid w:val="00A21E3B"/>
    <w:rsid w:val="00A22231"/>
    <w:rsid w:val="00A23A86"/>
    <w:rsid w:val="00A23ADD"/>
    <w:rsid w:val="00A2492B"/>
    <w:rsid w:val="00A24E8A"/>
    <w:rsid w:val="00A250D5"/>
    <w:rsid w:val="00A25E2C"/>
    <w:rsid w:val="00A261CA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37452"/>
    <w:rsid w:val="00A3791E"/>
    <w:rsid w:val="00A40742"/>
    <w:rsid w:val="00A409A0"/>
    <w:rsid w:val="00A4164A"/>
    <w:rsid w:val="00A41BF2"/>
    <w:rsid w:val="00A42E6C"/>
    <w:rsid w:val="00A43020"/>
    <w:rsid w:val="00A4310E"/>
    <w:rsid w:val="00A4467C"/>
    <w:rsid w:val="00A4685F"/>
    <w:rsid w:val="00A468CA"/>
    <w:rsid w:val="00A46D20"/>
    <w:rsid w:val="00A47AB1"/>
    <w:rsid w:val="00A5053F"/>
    <w:rsid w:val="00A50621"/>
    <w:rsid w:val="00A50D22"/>
    <w:rsid w:val="00A52751"/>
    <w:rsid w:val="00A52A18"/>
    <w:rsid w:val="00A52C78"/>
    <w:rsid w:val="00A5361B"/>
    <w:rsid w:val="00A53B5B"/>
    <w:rsid w:val="00A54251"/>
    <w:rsid w:val="00A544F4"/>
    <w:rsid w:val="00A54ACC"/>
    <w:rsid w:val="00A54FB5"/>
    <w:rsid w:val="00A55A2A"/>
    <w:rsid w:val="00A56E98"/>
    <w:rsid w:val="00A57A58"/>
    <w:rsid w:val="00A602DD"/>
    <w:rsid w:val="00A61373"/>
    <w:rsid w:val="00A61FFD"/>
    <w:rsid w:val="00A63FE2"/>
    <w:rsid w:val="00A64C25"/>
    <w:rsid w:val="00A653B8"/>
    <w:rsid w:val="00A653EB"/>
    <w:rsid w:val="00A66433"/>
    <w:rsid w:val="00A66A5E"/>
    <w:rsid w:val="00A66C92"/>
    <w:rsid w:val="00A67483"/>
    <w:rsid w:val="00A6755A"/>
    <w:rsid w:val="00A67B17"/>
    <w:rsid w:val="00A70823"/>
    <w:rsid w:val="00A70D35"/>
    <w:rsid w:val="00A70EDD"/>
    <w:rsid w:val="00A70F5E"/>
    <w:rsid w:val="00A71147"/>
    <w:rsid w:val="00A7119A"/>
    <w:rsid w:val="00A71255"/>
    <w:rsid w:val="00A712F7"/>
    <w:rsid w:val="00A71624"/>
    <w:rsid w:val="00A71CB2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1786"/>
    <w:rsid w:val="00A820EC"/>
    <w:rsid w:val="00A83677"/>
    <w:rsid w:val="00A83AAE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225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472"/>
    <w:rsid w:val="00AA7485"/>
    <w:rsid w:val="00AA776D"/>
    <w:rsid w:val="00AA7B7A"/>
    <w:rsid w:val="00AB0CF7"/>
    <w:rsid w:val="00AB1EBF"/>
    <w:rsid w:val="00AB35E2"/>
    <w:rsid w:val="00AB3C9C"/>
    <w:rsid w:val="00AB4718"/>
    <w:rsid w:val="00AB4E08"/>
    <w:rsid w:val="00AB5F7D"/>
    <w:rsid w:val="00AB61C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5E9D"/>
    <w:rsid w:val="00AD650B"/>
    <w:rsid w:val="00AD679E"/>
    <w:rsid w:val="00AD70A3"/>
    <w:rsid w:val="00AD7260"/>
    <w:rsid w:val="00AE042F"/>
    <w:rsid w:val="00AE17F7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172C"/>
    <w:rsid w:val="00B1358B"/>
    <w:rsid w:val="00B145CA"/>
    <w:rsid w:val="00B14AF2"/>
    <w:rsid w:val="00B150FF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947"/>
    <w:rsid w:val="00B26DFA"/>
    <w:rsid w:val="00B27177"/>
    <w:rsid w:val="00B27AA8"/>
    <w:rsid w:val="00B27B7C"/>
    <w:rsid w:val="00B30CEB"/>
    <w:rsid w:val="00B35136"/>
    <w:rsid w:val="00B3723F"/>
    <w:rsid w:val="00B37936"/>
    <w:rsid w:val="00B40DFC"/>
    <w:rsid w:val="00B411A6"/>
    <w:rsid w:val="00B416BB"/>
    <w:rsid w:val="00B417E6"/>
    <w:rsid w:val="00B4242D"/>
    <w:rsid w:val="00B424B9"/>
    <w:rsid w:val="00B42CF1"/>
    <w:rsid w:val="00B44A27"/>
    <w:rsid w:val="00B46767"/>
    <w:rsid w:val="00B4701E"/>
    <w:rsid w:val="00B47584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1D5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3222"/>
    <w:rsid w:val="00B736FF"/>
    <w:rsid w:val="00B739C4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409F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96FF6"/>
    <w:rsid w:val="00BA0799"/>
    <w:rsid w:val="00BA0C40"/>
    <w:rsid w:val="00BA0D82"/>
    <w:rsid w:val="00BA1A31"/>
    <w:rsid w:val="00BA1A6A"/>
    <w:rsid w:val="00BA20C2"/>
    <w:rsid w:val="00BA3E90"/>
    <w:rsid w:val="00BA5463"/>
    <w:rsid w:val="00BA698F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4CB"/>
    <w:rsid w:val="00BB362B"/>
    <w:rsid w:val="00BB3813"/>
    <w:rsid w:val="00BB3B41"/>
    <w:rsid w:val="00BB406F"/>
    <w:rsid w:val="00BB4217"/>
    <w:rsid w:val="00BB422E"/>
    <w:rsid w:val="00BB50B6"/>
    <w:rsid w:val="00BB568F"/>
    <w:rsid w:val="00BB5960"/>
    <w:rsid w:val="00BC0478"/>
    <w:rsid w:val="00BC0841"/>
    <w:rsid w:val="00BC108B"/>
    <w:rsid w:val="00BC322F"/>
    <w:rsid w:val="00BC59F0"/>
    <w:rsid w:val="00BC6FEB"/>
    <w:rsid w:val="00BC7919"/>
    <w:rsid w:val="00BD0B64"/>
    <w:rsid w:val="00BD1034"/>
    <w:rsid w:val="00BD1236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661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4CF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5D25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4891"/>
    <w:rsid w:val="00C25023"/>
    <w:rsid w:val="00C262FC"/>
    <w:rsid w:val="00C265AD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2FA"/>
    <w:rsid w:val="00C4763D"/>
    <w:rsid w:val="00C478E7"/>
    <w:rsid w:val="00C47FDD"/>
    <w:rsid w:val="00C50FD3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458"/>
    <w:rsid w:val="00C62767"/>
    <w:rsid w:val="00C63019"/>
    <w:rsid w:val="00C6375D"/>
    <w:rsid w:val="00C6495E"/>
    <w:rsid w:val="00C650DA"/>
    <w:rsid w:val="00C6728B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694A"/>
    <w:rsid w:val="00C87183"/>
    <w:rsid w:val="00C879C2"/>
    <w:rsid w:val="00C87B0C"/>
    <w:rsid w:val="00C87CC2"/>
    <w:rsid w:val="00C91DA7"/>
    <w:rsid w:val="00C91E45"/>
    <w:rsid w:val="00C92122"/>
    <w:rsid w:val="00C925C5"/>
    <w:rsid w:val="00C925DA"/>
    <w:rsid w:val="00C932DD"/>
    <w:rsid w:val="00C93BAD"/>
    <w:rsid w:val="00C94B74"/>
    <w:rsid w:val="00C95261"/>
    <w:rsid w:val="00C95E2E"/>
    <w:rsid w:val="00C96C9B"/>
    <w:rsid w:val="00C97FF2"/>
    <w:rsid w:val="00CA0C77"/>
    <w:rsid w:val="00CA1B16"/>
    <w:rsid w:val="00CA223A"/>
    <w:rsid w:val="00CA3DDC"/>
    <w:rsid w:val="00CA4056"/>
    <w:rsid w:val="00CA4697"/>
    <w:rsid w:val="00CA63ED"/>
    <w:rsid w:val="00CA66DC"/>
    <w:rsid w:val="00CA6A87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5DB7"/>
    <w:rsid w:val="00CB7360"/>
    <w:rsid w:val="00CB7DF5"/>
    <w:rsid w:val="00CC019E"/>
    <w:rsid w:val="00CC1919"/>
    <w:rsid w:val="00CC29DF"/>
    <w:rsid w:val="00CC2C52"/>
    <w:rsid w:val="00CC317E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528"/>
    <w:rsid w:val="00CD2A95"/>
    <w:rsid w:val="00CD3B3D"/>
    <w:rsid w:val="00CD4170"/>
    <w:rsid w:val="00CD4EE7"/>
    <w:rsid w:val="00CE0709"/>
    <w:rsid w:val="00CE0836"/>
    <w:rsid w:val="00CE0953"/>
    <w:rsid w:val="00CE0E61"/>
    <w:rsid w:val="00CE2873"/>
    <w:rsid w:val="00CE355F"/>
    <w:rsid w:val="00CE415F"/>
    <w:rsid w:val="00CE5C9B"/>
    <w:rsid w:val="00CE69A6"/>
    <w:rsid w:val="00CE7615"/>
    <w:rsid w:val="00CE7985"/>
    <w:rsid w:val="00CF0112"/>
    <w:rsid w:val="00CF16E0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4442"/>
    <w:rsid w:val="00D0608F"/>
    <w:rsid w:val="00D06584"/>
    <w:rsid w:val="00D06ACE"/>
    <w:rsid w:val="00D07470"/>
    <w:rsid w:val="00D0754B"/>
    <w:rsid w:val="00D07AFD"/>
    <w:rsid w:val="00D07D02"/>
    <w:rsid w:val="00D07E5B"/>
    <w:rsid w:val="00D1055F"/>
    <w:rsid w:val="00D10A42"/>
    <w:rsid w:val="00D111FA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ACC"/>
    <w:rsid w:val="00D17CC7"/>
    <w:rsid w:val="00D2155C"/>
    <w:rsid w:val="00D2308E"/>
    <w:rsid w:val="00D23A55"/>
    <w:rsid w:val="00D2498E"/>
    <w:rsid w:val="00D25691"/>
    <w:rsid w:val="00D264CB"/>
    <w:rsid w:val="00D31980"/>
    <w:rsid w:val="00D32FCA"/>
    <w:rsid w:val="00D333FE"/>
    <w:rsid w:val="00D337B4"/>
    <w:rsid w:val="00D3467C"/>
    <w:rsid w:val="00D35AF6"/>
    <w:rsid w:val="00D36269"/>
    <w:rsid w:val="00D3629F"/>
    <w:rsid w:val="00D369BB"/>
    <w:rsid w:val="00D36CDA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45F"/>
    <w:rsid w:val="00D65918"/>
    <w:rsid w:val="00D65FCC"/>
    <w:rsid w:val="00D6755B"/>
    <w:rsid w:val="00D678E0"/>
    <w:rsid w:val="00D7009F"/>
    <w:rsid w:val="00D7035B"/>
    <w:rsid w:val="00D71645"/>
    <w:rsid w:val="00D71D25"/>
    <w:rsid w:val="00D7360F"/>
    <w:rsid w:val="00D73A3E"/>
    <w:rsid w:val="00D74913"/>
    <w:rsid w:val="00D74E3E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147"/>
    <w:rsid w:val="00D922CA"/>
    <w:rsid w:val="00D92866"/>
    <w:rsid w:val="00D937B1"/>
    <w:rsid w:val="00D93BDA"/>
    <w:rsid w:val="00D93ED3"/>
    <w:rsid w:val="00D95365"/>
    <w:rsid w:val="00D954A6"/>
    <w:rsid w:val="00D95A59"/>
    <w:rsid w:val="00DA0BDE"/>
    <w:rsid w:val="00DA0D7D"/>
    <w:rsid w:val="00DA1B73"/>
    <w:rsid w:val="00DA2270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40B"/>
    <w:rsid w:val="00DB1689"/>
    <w:rsid w:val="00DB23FF"/>
    <w:rsid w:val="00DB3A24"/>
    <w:rsid w:val="00DB4AEA"/>
    <w:rsid w:val="00DB72DF"/>
    <w:rsid w:val="00DC0FFC"/>
    <w:rsid w:val="00DC2A3D"/>
    <w:rsid w:val="00DC2D75"/>
    <w:rsid w:val="00DC3306"/>
    <w:rsid w:val="00DC344F"/>
    <w:rsid w:val="00DC4A2E"/>
    <w:rsid w:val="00DC6628"/>
    <w:rsid w:val="00DC78DB"/>
    <w:rsid w:val="00DC7983"/>
    <w:rsid w:val="00DD223B"/>
    <w:rsid w:val="00DD2DC7"/>
    <w:rsid w:val="00DD35E6"/>
    <w:rsid w:val="00DD51C4"/>
    <w:rsid w:val="00DD5358"/>
    <w:rsid w:val="00DD5F28"/>
    <w:rsid w:val="00DD64A9"/>
    <w:rsid w:val="00DD6D6D"/>
    <w:rsid w:val="00DD7D0D"/>
    <w:rsid w:val="00DE0AC1"/>
    <w:rsid w:val="00DE196F"/>
    <w:rsid w:val="00DE1985"/>
    <w:rsid w:val="00DE1AF1"/>
    <w:rsid w:val="00DE1D9F"/>
    <w:rsid w:val="00DE1FAD"/>
    <w:rsid w:val="00DE244B"/>
    <w:rsid w:val="00DE2540"/>
    <w:rsid w:val="00DE542F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268"/>
    <w:rsid w:val="00E00D30"/>
    <w:rsid w:val="00E00DCE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488"/>
    <w:rsid w:val="00E15599"/>
    <w:rsid w:val="00E165EE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889"/>
    <w:rsid w:val="00E25B78"/>
    <w:rsid w:val="00E26FD1"/>
    <w:rsid w:val="00E30650"/>
    <w:rsid w:val="00E334E0"/>
    <w:rsid w:val="00E337A1"/>
    <w:rsid w:val="00E33CF4"/>
    <w:rsid w:val="00E35C4B"/>
    <w:rsid w:val="00E35D22"/>
    <w:rsid w:val="00E35D79"/>
    <w:rsid w:val="00E370C1"/>
    <w:rsid w:val="00E40AE6"/>
    <w:rsid w:val="00E4168E"/>
    <w:rsid w:val="00E429AA"/>
    <w:rsid w:val="00E43195"/>
    <w:rsid w:val="00E438AD"/>
    <w:rsid w:val="00E45B31"/>
    <w:rsid w:val="00E4672D"/>
    <w:rsid w:val="00E50ABF"/>
    <w:rsid w:val="00E50B16"/>
    <w:rsid w:val="00E5269F"/>
    <w:rsid w:val="00E527B2"/>
    <w:rsid w:val="00E52A63"/>
    <w:rsid w:val="00E53BB2"/>
    <w:rsid w:val="00E53CD0"/>
    <w:rsid w:val="00E5425B"/>
    <w:rsid w:val="00E55984"/>
    <w:rsid w:val="00E56448"/>
    <w:rsid w:val="00E571C8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230"/>
    <w:rsid w:val="00E74CAE"/>
    <w:rsid w:val="00E752AE"/>
    <w:rsid w:val="00E75575"/>
    <w:rsid w:val="00E7579B"/>
    <w:rsid w:val="00E75FDE"/>
    <w:rsid w:val="00E76327"/>
    <w:rsid w:val="00E76F06"/>
    <w:rsid w:val="00E77B34"/>
    <w:rsid w:val="00E801C1"/>
    <w:rsid w:val="00E813F4"/>
    <w:rsid w:val="00E8190B"/>
    <w:rsid w:val="00E8197E"/>
    <w:rsid w:val="00E824FA"/>
    <w:rsid w:val="00E82A19"/>
    <w:rsid w:val="00E83A37"/>
    <w:rsid w:val="00E83F39"/>
    <w:rsid w:val="00E843FE"/>
    <w:rsid w:val="00E84A5D"/>
    <w:rsid w:val="00E84C25"/>
    <w:rsid w:val="00E84EB8"/>
    <w:rsid w:val="00E85956"/>
    <w:rsid w:val="00E86B2D"/>
    <w:rsid w:val="00E8788A"/>
    <w:rsid w:val="00E9026C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0805"/>
    <w:rsid w:val="00EA182A"/>
    <w:rsid w:val="00EA1C62"/>
    <w:rsid w:val="00EA2471"/>
    <w:rsid w:val="00EA26DA"/>
    <w:rsid w:val="00EA4B08"/>
    <w:rsid w:val="00EA4D73"/>
    <w:rsid w:val="00EA50FD"/>
    <w:rsid w:val="00EA5932"/>
    <w:rsid w:val="00EA5DA1"/>
    <w:rsid w:val="00EA6152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7BB"/>
    <w:rsid w:val="00EC49CC"/>
    <w:rsid w:val="00EC57D3"/>
    <w:rsid w:val="00EC5835"/>
    <w:rsid w:val="00EC5C00"/>
    <w:rsid w:val="00EC5D09"/>
    <w:rsid w:val="00EC6439"/>
    <w:rsid w:val="00EC674D"/>
    <w:rsid w:val="00ED06EC"/>
    <w:rsid w:val="00ED0EE7"/>
    <w:rsid w:val="00ED0FCE"/>
    <w:rsid w:val="00ED106F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13C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1DB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96A"/>
    <w:rsid w:val="00EF5A0B"/>
    <w:rsid w:val="00EF5AFB"/>
    <w:rsid w:val="00EF5C75"/>
    <w:rsid w:val="00EF6AF3"/>
    <w:rsid w:val="00EF794D"/>
    <w:rsid w:val="00F0075E"/>
    <w:rsid w:val="00F04D0A"/>
    <w:rsid w:val="00F059E3"/>
    <w:rsid w:val="00F0643D"/>
    <w:rsid w:val="00F07BAF"/>
    <w:rsid w:val="00F11378"/>
    <w:rsid w:val="00F12186"/>
    <w:rsid w:val="00F12A3F"/>
    <w:rsid w:val="00F14663"/>
    <w:rsid w:val="00F1494F"/>
    <w:rsid w:val="00F161C5"/>
    <w:rsid w:val="00F16CE2"/>
    <w:rsid w:val="00F17C64"/>
    <w:rsid w:val="00F17E1C"/>
    <w:rsid w:val="00F20D7E"/>
    <w:rsid w:val="00F227A0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AF9"/>
    <w:rsid w:val="00F45B85"/>
    <w:rsid w:val="00F4648E"/>
    <w:rsid w:val="00F46CE3"/>
    <w:rsid w:val="00F47949"/>
    <w:rsid w:val="00F507AF"/>
    <w:rsid w:val="00F5145A"/>
    <w:rsid w:val="00F51DE3"/>
    <w:rsid w:val="00F5277A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2E73"/>
    <w:rsid w:val="00F762D2"/>
    <w:rsid w:val="00F7687A"/>
    <w:rsid w:val="00F76AA1"/>
    <w:rsid w:val="00F77397"/>
    <w:rsid w:val="00F77594"/>
    <w:rsid w:val="00F77945"/>
    <w:rsid w:val="00F80161"/>
    <w:rsid w:val="00F80272"/>
    <w:rsid w:val="00F81F01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107"/>
    <w:rsid w:val="00F952CE"/>
    <w:rsid w:val="00F95EBA"/>
    <w:rsid w:val="00F96174"/>
    <w:rsid w:val="00F97334"/>
    <w:rsid w:val="00F97383"/>
    <w:rsid w:val="00F97E01"/>
    <w:rsid w:val="00FA0735"/>
    <w:rsid w:val="00FA08E3"/>
    <w:rsid w:val="00FA0A8D"/>
    <w:rsid w:val="00FA1076"/>
    <w:rsid w:val="00FA1186"/>
    <w:rsid w:val="00FA1210"/>
    <w:rsid w:val="00FA1C12"/>
    <w:rsid w:val="00FA4191"/>
    <w:rsid w:val="00FA517D"/>
    <w:rsid w:val="00FA5402"/>
    <w:rsid w:val="00FA7AB6"/>
    <w:rsid w:val="00FA7CAC"/>
    <w:rsid w:val="00FA7E11"/>
    <w:rsid w:val="00FB0142"/>
    <w:rsid w:val="00FB0361"/>
    <w:rsid w:val="00FB0752"/>
    <w:rsid w:val="00FB0938"/>
    <w:rsid w:val="00FB1BAC"/>
    <w:rsid w:val="00FB2AAC"/>
    <w:rsid w:val="00FB2C69"/>
    <w:rsid w:val="00FB5AD4"/>
    <w:rsid w:val="00FB5B62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41BC"/>
    <w:rsid w:val="00FC4F10"/>
    <w:rsid w:val="00FC597F"/>
    <w:rsid w:val="00FC6B64"/>
    <w:rsid w:val="00FC7191"/>
    <w:rsid w:val="00FD03AD"/>
    <w:rsid w:val="00FD0882"/>
    <w:rsid w:val="00FD0DA7"/>
    <w:rsid w:val="00FD0DBD"/>
    <w:rsid w:val="00FD0E87"/>
    <w:rsid w:val="00FD37DE"/>
    <w:rsid w:val="00FD38CC"/>
    <w:rsid w:val="00FD44E4"/>
    <w:rsid w:val="00FD48C8"/>
    <w:rsid w:val="00FD4CE6"/>
    <w:rsid w:val="00FD5372"/>
    <w:rsid w:val="00FD61CD"/>
    <w:rsid w:val="00FD70E1"/>
    <w:rsid w:val="00FD73E9"/>
    <w:rsid w:val="00FD776D"/>
    <w:rsid w:val="00FD7BDE"/>
    <w:rsid w:val="00FE1012"/>
    <w:rsid w:val="00FE14B1"/>
    <w:rsid w:val="00FE152E"/>
    <w:rsid w:val="00FE1F09"/>
    <w:rsid w:val="00FE1FA2"/>
    <w:rsid w:val="00FE26B9"/>
    <w:rsid w:val="00FE4FD3"/>
    <w:rsid w:val="00FE61BE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8F2"/>
    <w:rsid w:val="00FF2F87"/>
    <w:rsid w:val="00FF405E"/>
    <w:rsid w:val="00FF45C8"/>
    <w:rsid w:val="00FF5310"/>
    <w:rsid w:val="00FF5864"/>
    <w:rsid w:val="00FF65EB"/>
    <w:rsid w:val="00FF68C5"/>
    <w:rsid w:val="00FF7168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A37452"/>
    <w:pPr>
      <w:keepNext/>
      <w:keepLines/>
      <w:numPr>
        <w:ilvl w:val="1"/>
        <w:numId w:val="17"/>
      </w:numPr>
      <w:spacing w:before="40"/>
      <w:outlineLvl w:val="1"/>
    </w:pPr>
    <w:rPr>
      <w:rFonts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452"/>
    <w:rPr>
      <w:rFonts w:ascii="SimSun" w:eastAsia="SimSun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  <w:style w:type="paragraph" w:styleId="Revision">
    <w:name w:val="Revision"/>
    <w:hidden/>
    <w:uiPriority w:val="99"/>
    <w:semiHidden/>
    <w:rsid w:val="00E15488"/>
    <w:rPr>
      <w:rFonts w:ascii="SimSun" w:eastAsia="SimSun" w:hAnsi="SimSun" w:cs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ackus%E2%80%93Naur_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9108</TotalTime>
  <Pages>42</Pages>
  <Words>9549</Words>
  <Characters>54435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3585</cp:revision>
  <dcterms:created xsi:type="dcterms:W3CDTF">2019-11-06T13:55:00Z</dcterms:created>
  <dcterms:modified xsi:type="dcterms:W3CDTF">2021-03-04T10:02:00Z</dcterms:modified>
</cp:coreProperties>
</file>