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10787B" w:rsidRDefault="00D07D02" w:rsidP="00FF14FE">
      <w:pPr>
        <w:jc w:val="center"/>
        <w:rPr>
          <w:rFonts w:ascii="宋体" w:hAnsi="宋体"/>
        </w:rPr>
      </w:pPr>
    </w:p>
    <w:p w14:paraId="5ECD11A3" w14:textId="28AD8869" w:rsidR="005527EE" w:rsidRPr="0010787B" w:rsidRDefault="00274A4A" w:rsidP="00FF14FE">
      <w:pPr>
        <w:jc w:val="center"/>
        <w:rPr>
          <w:rFonts w:ascii="宋体" w:hAnsi="宋体"/>
        </w:rPr>
      </w:pPr>
      <w:r w:rsidRPr="0010787B">
        <w:rPr>
          <w:rFonts w:ascii="宋体" w:hAnsi="宋体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宋体" w:hAnsi="宋体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5E4ED895" w:rsidR="00851441" w:rsidRPr="0010787B" w:rsidRDefault="00E97C52" w:rsidP="002A0981">
          <w:pPr>
            <w:jc w:val="center"/>
            <w:rPr>
              <w:rFonts w:ascii="宋体" w:hAnsi="宋体"/>
              <w:sz w:val="40"/>
              <w:szCs w:val="40"/>
            </w:rPr>
          </w:pPr>
          <w:r w:rsidRPr="0010787B">
            <w:rPr>
              <w:rFonts w:ascii="宋体" w:hAnsi="宋体" w:hint="eastAsia"/>
              <w:sz w:val="72"/>
              <w:szCs w:val="72"/>
            </w:rPr>
            <w:t>MySql</w:t>
          </w:r>
          <w:r w:rsidR="00FF14FE" w:rsidRPr="0010787B">
            <w:rPr>
              <w:rFonts w:ascii="宋体" w:hAnsi="宋体" w:hint="eastAsia"/>
              <w:sz w:val="72"/>
              <w:szCs w:val="72"/>
            </w:rPr>
            <w:t>笔记-innodb</w:t>
          </w:r>
          <w:r w:rsidR="00FF14FE" w:rsidRPr="0010787B">
            <w:rPr>
              <w:rFonts w:ascii="宋体" w:hAnsi="宋体" w:hint="eastAsia"/>
              <w:sz w:val="21"/>
              <w:szCs w:val="21"/>
            </w:rPr>
            <w:t>无特殊说明，基于5.7版本</w:t>
          </w:r>
        </w:p>
        <w:p w14:paraId="7EC1F098" w14:textId="2CCFE4AE" w:rsidR="00F5368F" w:rsidRDefault="00851441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10787B">
            <w:rPr>
              <w:rFonts w:ascii="宋体" w:hAnsi="宋体"/>
            </w:rPr>
            <w:fldChar w:fldCharType="begin"/>
          </w:r>
          <w:r w:rsidRPr="0010787B">
            <w:rPr>
              <w:rFonts w:ascii="宋体" w:hAnsi="宋体"/>
            </w:rPr>
            <w:instrText xml:space="preserve"> TOC \o "1-3" \h \z \u </w:instrText>
          </w:r>
          <w:r w:rsidRPr="0010787B">
            <w:rPr>
              <w:rFonts w:ascii="宋体" w:hAnsi="宋体"/>
            </w:rPr>
            <w:fldChar w:fldCharType="separate"/>
          </w:r>
          <w:hyperlink w:anchor="_Toc43242923" w:history="1">
            <w:r w:rsidR="00F5368F" w:rsidRPr="002D4C74">
              <w:rPr>
                <w:rStyle w:val="a8"/>
                <w:noProof/>
              </w:rPr>
              <w:t>零</w:t>
            </w:r>
            <w:r w:rsidR="00F5368F" w:rsidRPr="002D4C74">
              <w:rPr>
                <w:rStyle w:val="a8"/>
                <w:noProof/>
              </w:rPr>
              <w:t xml:space="preserve"> </w:t>
            </w:r>
            <w:r w:rsidR="00F5368F" w:rsidRPr="002D4C74">
              <w:rPr>
                <w:rStyle w:val="a8"/>
                <w:noProof/>
              </w:rPr>
              <w:t>参考资料</w:t>
            </w:r>
            <w:r w:rsidR="00F5368F">
              <w:rPr>
                <w:noProof/>
                <w:webHidden/>
              </w:rPr>
              <w:tab/>
            </w:r>
            <w:r w:rsidR="00F5368F">
              <w:rPr>
                <w:noProof/>
                <w:webHidden/>
              </w:rPr>
              <w:fldChar w:fldCharType="begin"/>
            </w:r>
            <w:r w:rsidR="00F5368F">
              <w:rPr>
                <w:noProof/>
                <w:webHidden/>
              </w:rPr>
              <w:instrText xml:space="preserve"> PAGEREF _Toc43242923 \h </w:instrText>
            </w:r>
            <w:r w:rsidR="00F5368F">
              <w:rPr>
                <w:noProof/>
                <w:webHidden/>
              </w:rPr>
            </w:r>
            <w:r w:rsidR="00F5368F">
              <w:rPr>
                <w:noProof/>
                <w:webHidden/>
              </w:rPr>
              <w:fldChar w:fldCharType="separate"/>
            </w:r>
            <w:r w:rsidR="00F5368F">
              <w:rPr>
                <w:noProof/>
                <w:webHidden/>
              </w:rPr>
              <w:t>3</w:t>
            </w:r>
            <w:r w:rsidR="00F5368F">
              <w:rPr>
                <w:noProof/>
                <w:webHidden/>
              </w:rPr>
              <w:fldChar w:fldCharType="end"/>
            </w:r>
          </w:hyperlink>
        </w:p>
        <w:p w14:paraId="7137FE03" w14:textId="5E1ECFD0" w:rsidR="00F5368F" w:rsidRDefault="00F5368F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242924" w:history="1">
            <w:r w:rsidRPr="002D4C74">
              <w:rPr>
                <w:rStyle w:val="a8"/>
                <w:noProof/>
              </w:rPr>
              <w:t>一</w:t>
            </w:r>
            <w:r w:rsidRPr="002D4C74">
              <w:rPr>
                <w:rStyle w:val="a8"/>
                <w:noProof/>
              </w:rPr>
              <w:t xml:space="preserve"> </w:t>
            </w:r>
            <w:r w:rsidRPr="002D4C74">
              <w:rPr>
                <w:rStyle w:val="a8"/>
                <w:noProof/>
              </w:rPr>
              <w:t>表的逻辑存储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8B09B" w14:textId="26709B6D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25" w:history="1">
            <w:r w:rsidRPr="002D4C74">
              <w:rPr>
                <w:rStyle w:val="a8"/>
                <w:rFonts w:ascii="宋体" w:hAnsi="宋体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D2FF" w14:textId="5ED356D4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26" w:history="1">
            <w:r w:rsidRPr="002D4C74">
              <w:rPr>
                <w:rStyle w:val="a8"/>
                <w:rFonts w:ascii="宋体" w:hAnsi="宋体"/>
                <w:noProof/>
              </w:rPr>
              <w:t>2 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4C50" w14:textId="0D66E014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27" w:history="1">
            <w:r w:rsidRPr="002D4C74">
              <w:rPr>
                <w:rStyle w:val="a8"/>
                <w:rFonts w:ascii="宋体" w:hAnsi="宋体"/>
                <w:noProof/>
              </w:rPr>
              <w:t>2.1 系统表空间(System tablespace)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8470" w14:textId="1E673A31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28" w:history="1">
            <w:r w:rsidRPr="002D4C74">
              <w:rPr>
                <w:rStyle w:val="a8"/>
                <w:rFonts w:ascii="宋体" w:hAnsi="宋体"/>
                <w:noProof/>
              </w:rPr>
              <w:t>2.2 file-per-table表空间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B7B54" w14:textId="23AED3EC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29" w:history="1">
            <w:r w:rsidRPr="002D4C74">
              <w:rPr>
                <w:rStyle w:val="a8"/>
                <w:rFonts w:ascii="宋体" w:hAnsi="宋体"/>
                <w:noProof/>
              </w:rPr>
              <w:t>2.3 一般表空间(General Tablespaces)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719A8" w14:textId="49611D40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30" w:history="1">
            <w:r w:rsidRPr="002D4C74">
              <w:rPr>
                <w:rStyle w:val="a8"/>
                <w:rFonts w:ascii="宋体" w:hAnsi="宋体"/>
                <w:noProof/>
              </w:rPr>
              <w:t>2.4 Undo Tablespaces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418E" w14:textId="14F92DA7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31" w:history="1">
            <w:r w:rsidRPr="002D4C74">
              <w:rPr>
                <w:rStyle w:val="a8"/>
                <w:rFonts w:ascii="宋体" w:hAnsi="宋体"/>
                <w:noProof/>
              </w:rPr>
              <w:t>2.5 临时表空间(The Temporary Tablespace)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EAC9" w14:textId="749918B1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32" w:history="1">
            <w:r w:rsidRPr="002D4C74">
              <w:rPr>
                <w:rStyle w:val="a8"/>
                <w:rFonts w:ascii="宋体" w:hAnsi="宋体"/>
                <w:noProof/>
              </w:rPr>
              <w:t>3 段(</w:t>
            </w:r>
            <w:r w:rsidRPr="002D4C74">
              <w:rPr>
                <w:rStyle w:val="a8"/>
                <w:rFonts w:ascii="宋体" w:hAnsi="宋体"/>
                <w:noProof/>
              </w:rPr>
              <w:t>S</w:t>
            </w:r>
            <w:r w:rsidRPr="002D4C74">
              <w:rPr>
                <w:rStyle w:val="a8"/>
                <w:rFonts w:ascii="宋体" w:hAnsi="宋体"/>
                <w:noProof/>
              </w:rPr>
              <w:t>egment)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E0C9" w14:textId="640587FE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33" w:history="1">
            <w:r w:rsidRPr="002D4C74">
              <w:rPr>
                <w:rStyle w:val="a8"/>
                <w:rFonts w:ascii="宋体" w:hAnsi="宋体"/>
                <w:noProof/>
              </w:rPr>
              <w:t>4 区(Extent)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489A" w14:textId="505DEABD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34" w:history="1">
            <w:r w:rsidRPr="002D4C74">
              <w:rPr>
                <w:rStyle w:val="a8"/>
                <w:rFonts w:ascii="宋体" w:hAnsi="宋体"/>
                <w:noProof/>
              </w:rPr>
              <w:t>5 页(page)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7FDA8" w14:textId="51ED7D26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35" w:history="1">
            <w:r w:rsidRPr="002D4C74">
              <w:rPr>
                <w:rStyle w:val="a8"/>
                <w:rFonts w:ascii="宋体" w:hAnsi="宋体"/>
                <w:noProof/>
              </w:rPr>
              <w:t>5.1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AFB55" w14:textId="5A95908D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36" w:history="1">
            <w:r w:rsidRPr="002D4C74">
              <w:rPr>
                <w:rStyle w:val="a8"/>
                <w:rFonts w:ascii="宋体" w:hAnsi="宋体"/>
                <w:noProof/>
              </w:rPr>
              <w:t>5.2 File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8DBE5" w14:textId="01428C4A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37" w:history="1">
            <w:r w:rsidRPr="002D4C74">
              <w:rPr>
                <w:rStyle w:val="a8"/>
                <w:rFonts w:ascii="宋体" w:hAnsi="宋体"/>
                <w:noProof/>
              </w:rPr>
              <w:t>5.3 Page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8CF3D" w14:textId="6D006CC9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38" w:history="1">
            <w:r w:rsidRPr="002D4C74">
              <w:rPr>
                <w:rStyle w:val="a8"/>
                <w:rFonts w:ascii="宋体" w:hAnsi="宋体"/>
                <w:noProof/>
              </w:rPr>
              <w:t>5.4 Infimun+Supremum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1220" w14:textId="65AF9519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39" w:history="1">
            <w:r w:rsidRPr="002D4C74">
              <w:rPr>
                <w:rStyle w:val="a8"/>
                <w:rFonts w:ascii="宋体" w:hAnsi="宋体"/>
                <w:noProof/>
              </w:rPr>
              <w:t>5.5 User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B53F4" w14:textId="1A493E37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40" w:history="1">
            <w:r w:rsidRPr="002D4C74">
              <w:rPr>
                <w:rStyle w:val="a8"/>
                <w:rFonts w:ascii="宋体" w:hAnsi="宋体"/>
                <w:noProof/>
              </w:rPr>
              <w:t>5.6 Free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09B12" w14:textId="0F94B020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41" w:history="1">
            <w:r w:rsidRPr="002D4C74">
              <w:rPr>
                <w:rStyle w:val="a8"/>
                <w:rFonts w:ascii="宋体" w:hAnsi="宋体"/>
                <w:noProof/>
              </w:rPr>
              <w:t>5.7 Page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DCCD" w14:textId="68AC4550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42" w:history="1">
            <w:r w:rsidRPr="002D4C74">
              <w:rPr>
                <w:rStyle w:val="a8"/>
                <w:rFonts w:ascii="宋体" w:hAnsi="宋体"/>
                <w:noProof/>
              </w:rPr>
              <w:t>5.8 File Trailer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8774" w14:textId="4FFA5F7D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43" w:history="1">
            <w:r w:rsidRPr="002D4C74">
              <w:rPr>
                <w:rStyle w:val="a8"/>
                <w:rFonts w:ascii="宋体" w:hAnsi="宋体"/>
                <w:noProof/>
              </w:rPr>
              <w:t>5.9 页文件分析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144F6" w14:textId="021883D6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44" w:history="1">
            <w:r w:rsidRPr="002D4C74">
              <w:rPr>
                <w:rStyle w:val="a8"/>
                <w:rFonts w:ascii="宋体" w:hAnsi="宋体"/>
                <w:noProof/>
              </w:rPr>
              <w:t>6 行(row)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4059" w14:textId="1FB3D7F7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45" w:history="1">
            <w:r w:rsidRPr="002D4C74">
              <w:rPr>
                <w:rStyle w:val="a8"/>
                <w:rFonts w:ascii="宋体" w:hAnsi="宋体"/>
                <w:noProof/>
              </w:rPr>
              <w:t>6.1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46BE7" w14:textId="5018691C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46" w:history="1">
            <w:r w:rsidRPr="002D4C74">
              <w:rPr>
                <w:rStyle w:val="a8"/>
                <w:rFonts w:ascii="宋体" w:hAnsi="宋体"/>
                <w:noProof/>
              </w:rPr>
              <w:t>6.2 REDUNDANT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C4108" w14:textId="7F3AFB2E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47" w:history="1">
            <w:r w:rsidRPr="002D4C74">
              <w:rPr>
                <w:rStyle w:val="a8"/>
                <w:rFonts w:ascii="宋体" w:hAnsi="宋体"/>
                <w:noProof/>
              </w:rPr>
              <w:t>6.3 COMPACT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787A7" w14:textId="2048ED87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48" w:history="1">
            <w:r w:rsidRPr="002D4C74">
              <w:rPr>
                <w:rStyle w:val="a8"/>
                <w:rFonts w:ascii="宋体" w:hAnsi="宋体"/>
                <w:noProof/>
              </w:rPr>
              <w:t>6.4 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BF0E7" w14:textId="2772063A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49" w:history="1">
            <w:r w:rsidRPr="002D4C74">
              <w:rPr>
                <w:rStyle w:val="a8"/>
                <w:rFonts w:ascii="宋体" w:hAnsi="宋体"/>
                <w:noProof/>
              </w:rPr>
              <w:t>6.5 COMPRESSED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5A297" w14:textId="05C9BA8B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50" w:history="1">
            <w:r w:rsidRPr="002D4C74">
              <w:rPr>
                <w:rStyle w:val="a8"/>
                <w:rFonts w:ascii="宋体" w:hAnsi="宋体"/>
                <w:noProof/>
              </w:rPr>
              <w:t>6.6 COMPACT 行格式文件解析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3812" w14:textId="675E851D" w:rsidR="00F5368F" w:rsidRDefault="00F5368F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242951" w:history="1">
            <w:r w:rsidRPr="002D4C74">
              <w:rPr>
                <w:rStyle w:val="a8"/>
                <w:noProof/>
              </w:rPr>
              <w:t>二</w:t>
            </w:r>
            <w:r w:rsidRPr="002D4C74">
              <w:rPr>
                <w:rStyle w:val="a8"/>
                <w:noProof/>
              </w:rPr>
              <w:t xml:space="preserve"> </w:t>
            </w:r>
            <w:r w:rsidRPr="002D4C74">
              <w:rPr>
                <w:rStyle w:val="a8"/>
                <w:noProof/>
              </w:rPr>
              <w:t>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2F3BE" w14:textId="5F0C82D0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52" w:history="1">
            <w:r w:rsidRPr="002D4C74">
              <w:rPr>
                <w:rStyle w:val="a8"/>
                <w:rFonts w:ascii="宋体" w:hAnsi="宋体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7466" w14:textId="1CAB3733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53" w:history="1">
            <w:r w:rsidRPr="002D4C74">
              <w:rPr>
                <w:rStyle w:val="a8"/>
                <w:rFonts w:ascii="宋体" w:hAnsi="宋体"/>
                <w:noProof/>
              </w:rPr>
              <w:t>2 B树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459F" w14:textId="31A124EA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54" w:history="1">
            <w:r w:rsidRPr="002D4C74">
              <w:rPr>
                <w:rStyle w:val="a8"/>
                <w:rFonts w:ascii="宋体" w:hAnsi="宋体"/>
                <w:noProof/>
              </w:rPr>
              <w:t>3 B+树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30F" w14:textId="7999EC82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55" w:history="1">
            <w:r w:rsidRPr="002D4C74">
              <w:rPr>
                <w:rStyle w:val="a8"/>
                <w:rFonts w:ascii="宋体" w:hAnsi="宋体"/>
                <w:noProof/>
              </w:rPr>
              <w:t>4 聚簇索引(Clustered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3F89" w14:textId="039D7CCF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56" w:history="1">
            <w:r w:rsidRPr="002D4C74">
              <w:rPr>
                <w:rStyle w:val="a8"/>
                <w:rFonts w:ascii="宋体" w:hAnsi="宋体"/>
                <w:noProof/>
              </w:rPr>
              <w:t>5 次级索引(Secondary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232A0" w14:textId="5B7121B2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57" w:history="1">
            <w:r w:rsidRPr="002D4C74">
              <w:rPr>
                <w:rStyle w:val="a8"/>
                <w:rFonts w:ascii="宋体" w:hAnsi="宋体"/>
                <w:noProof/>
              </w:rPr>
              <w:t>6 哈希索引(Hash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0562" w14:textId="10F1082B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58" w:history="1">
            <w:r w:rsidRPr="002D4C74">
              <w:rPr>
                <w:rStyle w:val="a8"/>
                <w:rFonts w:ascii="宋体" w:hAnsi="宋体"/>
                <w:noProof/>
              </w:rPr>
              <w:t>7 覆盖索引(Covering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45199" w14:textId="636201F6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59" w:history="1">
            <w:r w:rsidRPr="002D4C74">
              <w:rPr>
                <w:rStyle w:val="a8"/>
                <w:rFonts w:ascii="宋体" w:hAnsi="宋体"/>
                <w:noProof/>
              </w:rPr>
              <w:t>8 全文检索(Full-Text Search)和倒排索引(Inverted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B41FB" w14:textId="31221D0B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60" w:history="1">
            <w:r w:rsidRPr="002D4C74">
              <w:rPr>
                <w:rStyle w:val="a8"/>
                <w:rFonts w:ascii="宋体" w:hAnsi="宋体"/>
                <w:noProof/>
              </w:rPr>
              <w:t>9 空间索引(Spatial Index)和R树(R-tree)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F2D7F" w14:textId="4FEFF96B" w:rsidR="00F5368F" w:rsidRDefault="00F5368F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242961" w:history="1">
            <w:r w:rsidRPr="002D4C74">
              <w:rPr>
                <w:rStyle w:val="a8"/>
                <w:noProof/>
              </w:rPr>
              <w:t>三</w:t>
            </w:r>
            <w:r w:rsidRPr="002D4C74">
              <w:rPr>
                <w:rStyle w:val="a8"/>
                <w:noProof/>
              </w:rPr>
              <w:t xml:space="preserve"> </w:t>
            </w:r>
            <w:r w:rsidRPr="002D4C74">
              <w:rPr>
                <w:rStyle w:val="a8"/>
                <w:noProof/>
              </w:rPr>
              <w:t>主存存储结构</w:t>
            </w:r>
            <w:r w:rsidRPr="002D4C74">
              <w:rPr>
                <w:rStyle w:val="a8"/>
                <w:noProof/>
              </w:rPr>
              <w:t>(InnoDB In-Memory Structures)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14FE3" w14:textId="27EC41B8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62" w:history="1">
            <w:r w:rsidRPr="002D4C74">
              <w:rPr>
                <w:rStyle w:val="a8"/>
                <w:rFonts w:ascii="宋体" w:hAnsi="宋体"/>
                <w:noProof/>
              </w:rPr>
              <w:t>1 LUR(the least recently used) 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566A" w14:textId="1DF492DD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63" w:history="1">
            <w:r w:rsidRPr="002D4C74">
              <w:rPr>
                <w:rStyle w:val="a8"/>
                <w:rFonts w:ascii="宋体" w:hAnsi="宋体"/>
                <w:noProof/>
              </w:rPr>
              <w:t>2 缓冲池(Buffer Pool)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D4AA" w14:textId="536C885F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64" w:history="1">
            <w:r w:rsidRPr="002D4C74">
              <w:rPr>
                <w:rStyle w:val="a8"/>
                <w:rFonts w:ascii="宋体" w:hAnsi="宋体"/>
                <w:noProof/>
              </w:rPr>
              <w:t>2.1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0320F" w14:textId="0DAD11A2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65" w:history="1">
            <w:r w:rsidRPr="002D4C74">
              <w:rPr>
                <w:rStyle w:val="a8"/>
                <w:rFonts w:ascii="宋体" w:hAnsi="宋体"/>
                <w:noProof/>
              </w:rPr>
              <w:t>2.2 缓冲池配置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3B0C" w14:textId="6DCB9A86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66" w:history="1">
            <w:r w:rsidRPr="002D4C74">
              <w:rPr>
                <w:rStyle w:val="a8"/>
                <w:rFonts w:ascii="宋体" w:hAnsi="宋体"/>
                <w:noProof/>
              </w:rPr>
              <w:t>2.3 控缓冲池监控参数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F0DC9" w14:textId="73479D13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67" w:history="1">
            <w:r w:rsidRPr="002D4C74">
              <w:rPr>
                <w:rStyle w:val="a8"/>
                <w:rFonts w:ascii="宋体" w:hAnsi="宋体"/>
                <w:noProof/>
              </w:rPr>
              <w:t>3 变更缓冲(Change Buffer)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8400" w14:textId="5E30B9B7" w:rsidR="00F5368F" w:rsidRDefault="00F5368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242968" w:history="1">
            <w:r w:rsidRPr="002D4C74">
              <w:rPr>
                <w:rStyle w:val="a8"/>
                <w:rFonts w:ascii="宋体" w:hAnsi="宋体"/>
                <w:noProof/>
              </w:rPr>
              <w:t>3.1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E5BE" w14:textId="59EA54DE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69" w:history="1">
            <w:r w:rsidRPr="002D4C74">
              <w:rPr>
                <w:rStyle w:val="a8"/>
                <w:rFonts w:ascii="宋体" w:hAnsi="宋体"/>
                <w:noProof/>
              </w:rPr>
              <w:t>4 日志缓冲(Log Buffer)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E7985" w14:textId="51CC67DF" w:rsidR="00F5368F" w:rsidRDefault="00F5368F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242970" w:history="1">
            <w:r w:rsidRPr="002D4C74">
              <w:rPr>
                <w:rStyle w:val="a8"/>
                <w:noProof/>
              </w:rPr>
              <w:t>四</w:t>
            </w:r>
            <w:r w:rsidRPr="002D4C74">
              <w:rPr>
                <w:rStyle w:val="a8"/>
                <w:noProof/>
              </w:rPr>
              <w:t xml:space="preserve"> </w:t>
            </w:r>
            <w:r w:rsidRPr="002D4C74">
              <w:rPr>
                <w:rStyle w:val="a8"/>
                <w:noProof/>
              </w:rPr>
              <w:t>锁</w:t>
            </w:r>
            <w:r w:rsidRPr="002D4C74">
              <w:rPr>
                <w:rStyle w:val="a8"/>
                <w:noProof/>
              </w:rPr>
              <w:t>(Lock)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8D8CD" w14:textId="7EB52FF8" w:rsidR="00F5368F" w:rsidRDefault="00F5368F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242971" w:history="1">
            <w:r w:rsidRPr="002D4C74">
              <w:rPr>
                <w:rStyle w:val="a8"/>
                <w:noProof/>
              </w:rPr>
              <w:t>五</w:t>
            </w:r>
            <w:r w:rsidRPr="002D4C74">
              <w:rPr>
                <w:rStyle w:val="a8"/>
                <w:noProof/>
              </w:rPr>
              <w:t xml:space="preserve"> </w:t>
            </w:r>
            <w:r w:rsidRPr="002D4C74">
              <w:rPr>
                <w:rStyle w:val="a8"/>
                <w:noProof/>
              </w:rPr>
              <w:t>日志</w:t>
            </w:r>
            <w:r w:rsidRPr="002D4C74">
              <w:rPr>
                <w:rStyle w:val="a8"/>
                <w:noProof/>
              </w:rPr>
              <w:t>(Log)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2297C" w14:textId="395F07D7" w:rsidR="00F5368F" w:rsidRDefault="00F5368F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242972" w:history="1">
            <w:r w:rsidRPr="002D4C74">
              <w:rPr>
                <w:rStyle w:val="a8"/>
                <w:noProof/>
              </w:rPr>
              <w:t>六</w:t>
            </w:r>
            <w:r w:rsidRPr="002D4C74">
              <w:rPr>
                <w:rStyle w:val="a8"/>
                <w:noProof/>
              </w:rPr>
              <w:t xml:space="preserve"> </w:t>
            </w:r>
            <w:r w:rsidRPr="002D4C74">
              <w:rPr>
                <w:rStyle w:val="a8"/>
                <w:noProof/>
              </w:rPr>
              <w:t>事务</w:t>
            </w:r>
            <w:r w:rsidRPr="002D4C74">
              <w:rPr>
                <w:rStyle w:val="a8"/>
                <w:noProof/>
              </w:rPr>
              <w:t>(Transaction)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E3B03" w14:textId="0202A4A8" w:rsidR="00F5368F" w:rsidRDefault="00F5368F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242973" w:history="1">
            <w:r w:rsidRPr="002D4C74">
              <w:rPr>
                <w:rStyle w:val="a8"/>
                <w:noProof/>
              </w:rPr>
              <w:t>七</w:t>
            </w:r>
            <w:r w:rsidRPr="002D4C74">
              <w:rPr>
                <w:rStyle w:val="a8"/>
                <w:noProof/>
              </w:rPr>
              <w:t xml:space="preserve"> </w:t>
            </w:r>
            <w:r w:rsidRPr="002D4C74">
              <w:rPr>
                <w:rStyle w:val="a8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AA814" w14:textId="4C3C27F2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74" w:history="1">
            <w:r w:rsidRPr="002D4C74">
              <w:rPr>
                <w:rStyle w:val="a8"/>
                <w:rFonts w:ascii="宋体" w:hAnsi="宋体"/>
                <w:noProof/>
              </w:rPr>
              <w:t>1 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AD67" w14:textId="6626226E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75" w:history="1">
            <w:r w:rsidRPr="002D4C74">
              <w:rPr>
                <w:rStyle w:val="a8"/>
                <w:rFonts w:ascii="宋体" w:hAnsi="宋体"/>
                <w:noProof/>
              </w:rPr>
              <w:t>2 、优化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F33B7" w14:textId="2B85A192" w:rsidR="00F5368F" w:rsidRDefault="00F5368F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242976" w:history="1">
            <w:r w:rsidRPr="002D4C74">
              <w:rPr>
                <w:rStyle w:val="a8"/>
                <w:rFonts w:ascii="宋体" w:hAnsi="宋体"/>
                <w:noProof/>
              </w:rPr>
              <w:t>3 、限制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21BFD185" w:rsidR="00851441" w:rsidRPr="0010787B" w:rsidRDefault="00851441" w:rsidP="00211149">
          <w:pPr>
            <w:rPr>
              <w:rFonts w:ascii="宋体" w:hAnsi="宋体"/>
            </w:rPr>
          </w:pPr>
          <w:r w:rsidRPr="0010787B">
            <w:rPr>
              <w:rFonts w:ascii="宋体" w:hAnsi="宋体"/>
              <w:noProof/>
            </w:rPr>
            <w:fldChar w:fldCharType="end"/>
          </w:r>
        </w:p>
      </w:sdtContent>
    </w:sdt>
    <w:p w14:paraId="445F7C66" w14:textId="1E34405B" w:rsidR="00851441" w:rsidRPr="0010787B" w:rsidRDefault="00851441">
      <w:pPr>
        <w:rPr>
          <w:rFonts w:ascii="宋体" w:hAnsi="宋体" w:cstheme="majorBidi"/>
          <w:sz w:val="44"/>
          <w:szCs w:val="32"/>
        </w:rPr>
      </w:pPr>
      <w:r w:rsidRPr="0010787B">
        <w:rPr>
          <w:rFonts w:ascii="宋体" w:hAnsi="宋体"/>
        </w:rPr>
        <w:br w:type="page"/>
      </w:r>
    </w:p>
    <w:p w14:paraId="043C318F" w14:textId="414BE959" w:rsidR="002110E5" w:rsidRPr="0010787B" w:rsidRDefault="00B060F7" w:rsidP="00211149">
      <w:pPr>
        <w:pStyle w:val="1"/>
        <w:numPr>
          <w:ilvl w:val="0"/>
          <w:numId w:val="0"/>
        </w:numPr>
      </w:pPr>
      <w:bookmarkStart w:id="0" w:name="_Toc43242923"/>
      <w:r w:rsidRPr="0010787B">
        <w:rPr>
          <w:rFonts w:hint="eastAsia"/>
        </w:rPr>
        <w:lastRenderedPageBreak/>
        <w:t>零</w:t>
      </w:r>
      <w:r w:rsidR="00907272" w:rsidRPr="0010787B">
        <w:rPr>
          <w:rFonts w:hint="eastAsia"/>
        </w:rPr>
        <w:t xml:space="preserve"> </w:t>
      </w:r>
      <w:r w:rsidR="00E370C1" w:rsidRPr="0010787B">
        <w:rPr>
          <w:rFonts w:hint="eastAsia"/>
        </w:rPr>
        <w:t>参考资料</w:t>
      </w:r>
      <w:bookmarkEnd w:id="0"/>
    </w:p>
    <w:p w14:paraId="1C365695" w14:textId="4158C188" w:rsidR="00FF14FE" w:rsidRPr="0010787B" w:rsidRDefault="00FF14FE" w:rsidP="00FF14FE">
      <w:pPr>
        <w:rPr>
          <w:rFonts w:ascii="宋体" w:hAnsi="宋体"/>
        </w:rPr>
      </w:pPr>
      <w:r w:rsidRPr="0010787B">
        <w:rPr>
          <w:rFonts w:ascii="宋体" w:hAnsi="宋体" w:hint="eastAsia"/>
        </w:rPr>
        <w:t>《Mysql技术内幕</w:t>
      </w:r>
      <w:r w:rsidRPr="0010787B">
        <w:rPr>
          <w:rFonts w:ascii="宋体" w:hAnsi="宋体"/>
        </w:rPr>
        <w:t xml:space="preserve"> Inno</w:t>
      </w:r>
      <w:r w:rsidRPr="0010787B">
        <w:rPr>
          <w:rFonts w:ascii="宋体" w:hAnsi="宋体" w:hint="eastAsia"/>
        </w:rPr>
        <w:t>DB存储引擎》</w:t>
      </w:r>
    </w:p>
    <w:p w14:paraId="0505668F" w14:textId="0E226D66" w:rsidR="00A4685F" w:rsidRPr="0010787B" w:rsidRDefault="00A4685F" w:rsidP="00FF14FE">
      <w:pPr>
        <w:rPr>
          <w:rFonts w:ascii="宋体" w:hAnsi="宋体"/>
        </w:rPr>
      </w:pPr>
      <w:r w:rsidRPr="0010787B">
        <w:rPr>
          <w:rFonts w:ascii="宋体" w:hAnsi="宋体" w:hint="eastAsia"/>
        </w:rPr>
        <w:t>《高性能Mysql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第三版》</w:t>
      </w:r>
    </w:p>
    <w:p w14:paraId="59CB8F03" w14:textId="07CBD537" w:rsidR="00A4685F" w:rsidRPr="0010787B" w:rsidRDefault="00A4685F" w:rsidP="00FF14FE">
      <w:pPr>
        <w:rPr>
          <w:rFonts w:ascii="宋体" w:hAnsi="宋体"/>
        </w:rPr>
      </w:pPr>
      <w:r w:rsidRPr="0010787B">
        <w:rPr>
          <w:rFonts w:ascii="宋体" w:hAnsi="宋体" w:hint="eastAsia"/>
        </w:rPr>
        <w:t>《高可用Mysql》</w:t>
      </w:r>
    </w:p>
    <w:p w14:paraId="6EE490EF" w14:textId="04B6ED46" w:rsidR="00FF14FE" w:rsidRPr="0010787B" w:rsidRDefault="00D95A59" w:rsidP="00FF14FE">
      <w:pPr>
        <w:rPr>
          <w:rFonts w:ascii="宋体" w:hAnsi="宋体"/>
        </w:rPr>
      </w:pPr>
      <w:hyperlink r:id="rId7" w:history="1">
        <w:r w:rsidR="00A76603" w:rsidRPr="0010787B">
          <w:rPr>
            <w:rStyle w:val="a8"/>
            <w:rFonts w:ascii="宋体" w:hAnsi="宋体"/>
          </w:rPr>
          <w:t>https://dev.mysql.com/doc/refman/5.7/en/</w:t>
        </w:r>
      </w:hyperlink>
    </w:p>
    <w:p w14:paraId="460DE182" w14:textId="64DD93ED" w:rsidR="00A76603" w:rsidRPr="0010787B" w:rsidRDefault="00D95A59" w:rsidP="00FF14FE">
      <w:pPr>
        <w:rPr>
          <w:rFonts w:ascii="宋体" w:hAnsi="宋体"/>
        </w:rPr>
      </w:pPr>
      <w:hyperlink r:id="rId8" w:history="1">
        <w:r w:rsidR="00A76603" w:rsidRPr="0010787B">
          <w:rPr>
            <w:rStyle w:val="a8"/>
            <w:rFonts w:ascii="宋体" w:hAnsi="宋体"/>
          </w:rPr>
          <w:t>https://dev.mysql.com/doc/refman/5.7/en/innodb-on-disk-structures.html</w:t>
        </w:r>
      </w:hyperlink>
    </w:p>
    <w:p w14:paraId="16D7EAD4" w14:textId="735177FC" w:rsidR="00B4701E" w:rsidRPr="0010787B" w:rsidRDefault="00FC7191" w:rsidP="00EC16C9">
      <w:pPr>
        <w:rPr>
          <w:rFonts w:ascii="宋体" w:hAnsi="宋体"/>
        </w:rPr>
      </w:pPr>
      <w:r w:rsidRPr="0010787B">
        <w:rPr>
          <w:rFonts w:ascii="宋体" w:hAnsi="宋体"/>
          <w:noProof/>
        </w:rPr>
        <w:drawing>
          <wp:inline distT="0" distB="0" distL="0" distR="0" wp14:anchorId="5DFDC7BE" wp14:editId="035D5CDD">
            <wp:extent cx="4495447" cy="3447337"/>
            <wp:effectExtent l="0" t="0" r="635" b="1270"/>
            <wp:docPr id="1" name="图片 1" descr="InnoDB architecture diagram showing in-memory and on-disk structu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noDB architecture diagram showing in-memory and on-disk structure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402" cy="34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5CFD" w14:textId="745878B1" w:rsidR="003221A0" w:rsidRPr="0010787B" w:rsidRDefault="00B4701E" w:rsidP="00CA4697">
      <w:pPr>
        <w:pStyle w:val="1"/>
        <w:numPr>
          <w:ilvl w:val="0"/>
          <w:numId w:val="2"/>
        </w:numPr>
      </w:pPr>
      <w:r w:rsidRPr="0010787B">
        <w:rPr>
          <w:rFonts w:hint="eastAsia"/>
        </w:rPr>
        <w:t xml:space="preserve"> </w:t>
      </w:r>
      <w:bookmarkStart w:id="1" w:name="_Toc43242924"/>
      <w:r w:rsidR="00160F56" w:rsidRPr="0010787B">
        <w:rPr>
          <w:rFonts w:hint="eastAsia"/>
        </w:rPr>
        <w:t>表</w:t>
      </w:r>
      <w:r w:rsidR="003221A0" w:rsidRPr="0010787B">
        <w:rPr>
          <w:rFonts w:hint="eastAsia"/>
        </w:rPr>
        <w:t>的逻辑存储</w:t>
      </w:r>
      <w:bookmarkEnd w:id="1"/>
    </w:p>
    <w:p w14:paraId="2C453655" w14:textId="55A00B0B" w:rsidR="002D194F" w:rsidRPr="0010787B" w:rsidRDefault="002D194F" w:rsidP="002D194F">
      <w:pPr>
        <w:pStyle w:val="2"/>
        <w:rPr>
          <w:rFonts w:ascii="宋体" w:eastAsia="宋体" w:hAnsi="宋体"/>
        </w:rPr>
      </w:pPr>
      <w:bookmarkStart w:id="2" w:name="_Toc43242925"/>
      <w:r w:rsidRPr="0010787B">
        <w:rPr>
          <w:rFonts w:ascii="宋体" w:eastAsia="宋体" w:hAnsi="宋体" w:hint="eastAsia"/>
        </w:rPr>
        <w:t>概述</w:t>
      </w:r>
      <w:bookmarkEnd w:id="2"/>
    </w:p>
    <w:p w14:paraId="77D4898C" w14:textId="7F278A2E" w:rsidR="002D194F" w:rsidRPr="0010787B" w:rsidRDefault="002D194F" w:rsidP="009A0D9E">
      <w:pPr>
        <w:pStyle w:val="sai1"/>
        <w:numPr>
          <w:ilvl w:val="3"/>
          <w:numId w:val="3"/>
        </w:numPr>
        <w:rPr>
          <w:rFonts w:ascii="宋体" w:hAnsi="宋体"/>
        </w:rPr>
      </w:pPr>
      <w:r w:rsidRPr="0010787B">
        <w:rPr>
          <w:rFonts w:ascii="宋体" w:hAnsi="宋体" w:hint="eastAsia"/>
        </w:rPr>
        <w:t>索引组织表(index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organize</w:t>
      </w:r>
      <w:r w:rsidRPr="0010787B">
        <w:rPr>
          <w:rFonts w:ascii="宋体" w:hAnsi="宋体"/>
        </w:rPr>
        <w:t>d table)</w:t>
      </w:r>
      <w:r w:rsidRPr="0010787B">
        <w:rPr>
          <w:rFonts w:ascii="宋体" w:hAnsi="宋体" w:hint="eastAsia"/>
        </w:rPr>
        <w:t>：表都是根据主键顺序存放</w:t>
      </w:r>
    </w:p>
    <w:p w14:paraId="6C52B800" w14:textId="72F6A981" w:rsidR="002D194F" w:rsidRPr="0010787B" w:rsidRDefault="00A76603" w:rsidP="00CA4697">
      <w:pPr>
        <w:pStyle w:val="a3"/>
        <w:numPr>
          <w:ilvl w:val="3"/>
          <w:numId w:val="3"/>
        </w:numPr>
        <w:rPr>
          <w:rFonts w:ascii="宋体" w:hAnsi="宋体"/>
        </w:rPr>
      </w:pPr>
      <w:r w:rsidRPr="0010787B">
        <w:rPr>
          <w:rFonts w:ascii="宋体" w:hAnsi="宋体" w:hint="eastAsia"/>
        </w:rPr>
        <w:t>如果没有显式指定主键，则：</w:t>
      </w:r>
    </w:p>
    <w:p w14:paraId="6099233C" w14:textId="3160825C" w:rsidR="00A76603" w:rsidRPr="0010787B" w:rsidRDefault="00A76603" w:rsidP="009A0D9E">
      <w:pPr>
        <w:pStyle w:val="sai2"/>
        <w:numPr>
          <w:ilvl w:val="4"/>
          <w:numId w:val="3"/>
        </w:numPr>
        <w:rPr>
          <w:rFonts w:ascii="宋体" w:hAnsi="宋体"/>
        </w:rPr>
      </w:pPr>
      <w:r w:rsidRPr="0010787B">
        <w:rPr>
          <w:rFonts w:ascii="宋体" w:hAnsi="宋体" w:hint="eastAsia"/>
        </w:rPr>
        <w:t>判断表中是否由唯一非空索引，有则指定其为主键</w:t>
      </w:r>
      <w:r w:rsidR="00F07BAF" w:rsidRPr="0010787B">
        <w:rPr>
          <w:rFonts w:ascii="宋体" w:hAnsi="宋体" w:hint="eastAsia"/>
        </w:rPr>
        <w:t>，如果有多个，则</w:t>
      </w:r>
      <w:r w:rsidR="00AD650B" w:rsidRPr="0010787B">
        <w:rPr>
          <w:rFonts w:ascii="宋体" w:hAnsi="宋体" w:hint="eastAsia"/>
        </w:rPr>
        <w:t>根据定义索引的顺序，</w:t>
      </w:r>
      <w:r w:rsidR="00F07BAF" w:rsidRPr="0010787B">
        <w:rPr>
          <w:rFonts w:ascii="宋体" w:hAnsi="宋体" w:hint="eastAsia"/>
        </w:rPr>
        <w:t>指定第一个为主键</w:t>
      </w:r>
    </w:p>
    <w:p w14:paraId="7BD1A755" w14:textId="2820161A" w:rsidR="00A76603" w:rsidRPr="0010787B" w:rsidRDefault="00A76603" w:rsidP="009A0D9E">
      <w:pPr>
        <w:pStyle w:val="sai2"/>
        <w:numPr>
          <w:ilvl w:val="4"/>
          <w:numId w:val="3"/>
        </w:numPr>
        <w:rPr>
          <w:rFonts w:ascii="宋体" w:hAnsi="宋体"/>
        </w:rPr>
      </w:pPr>
      <w:r w:rsidRPr="0010787B">
        <w:rPr>
          <w:rFonts w:ascii="宋体" w:hAnsi="宋体" w:hint="eastAsia"/>
        </w:rPr>
        <w:t>如果b.</w:t>
      </w:r>
      <w:r w:rsidRPr="0010787B">
        <w:rPr>
          <w:rFonts w:ascii="宋体" w:hAnsi="宋体"/>
        </w:rPr>
        <w:t>1</w:t>
      </w:r>
      <w:r w:rsidRPr="0010787B">
        <w:rPr>
          <w:rFonts w:ascii="宋体" w:hAnsi="宋体" w:hint="eastAsia"/>
        </w:rPr>
        <w:t>不符合，则自建一个6字节大小的指针键</w:t>
      </w:r>
    </w:p>
    <w:p w14:paraId="71FCAE72" w14:textId="7B3A13C2" w:rsidR="00FC7191" w:rsidRPr="0010787B" w:rsidRDefault="00FC7191" w:rsidP="009A0D9E">
      <w:pPr>
        <w:pStyle w:val="sai1"/>
        <w:numPr>
          <w:ilvl w:val="3"/>
          <w:numId w:val="3"/>
        </w:numPr>
        <w:rPr>
          <w:rFonts w:ascii="宋体" w:hAnsi="宋体"/>
        </w:rPr>
      </w:pPr>
      <w:r w:rsidRPr="0010787B">
        <w:rPr>
          <w:rFonts w:ascii="宋体" w:hAnsi="宋体" w:hint="eastAsia"/>
        </w:rPr>
        <w:t>单列主键情况下，可以用</w:t>
      </w:r>
      <w:r w:rsidRPr="0010787B">
        <w:rPr>
          <w:rFonts w:ascii="宋体" w:hAnsi="宋体"/>
        </w:rPr>
        <w:t>_rowid</w:t>
      </w:r>
      <w:r w:rsidRPr="0010787B">
        <w:rPr>
          <w:rFonts w:ascii="宋体" w:hAnsi="宋体" w:hint="eastAsia"/>
        </w:rPr>
        <w:t>查看主键情况。</w:t>
      </w:r>
    </w:p>
    <w:p w14:paraId="78220DCD" w14:textId="796AB15A" w:rsidR="00D86A7B" w:rsidRPr="0010787B" w:rsidRDefault="00D86A7B" w:rsidP="009A0D9E">
      <w:pPr>
        <w:pStyle w:val="sai1"/>
        <w:numPr>
          <w:ilvl w:val="3"/>
          <w:numId w:val="3"/>
        </w:numPr>
        <w:rPr>
          <w:rFonts w:ascii="宋体" w:hAnsi="宋体"/>
        </w:rPr>
      </w:pPr>
      <w:r w:rsidRPr="0010787B">
        <w:rPr>
          <w:rFonts w:ascii="宋体" w:hAnsi="宋体" w:hint="eastAsia"/>
        </w:rPr>
        <w:t>所有数据都被逻辑地放在表空间中(</w:t>
      </w:r>
      <w:r w:rsidRPr="0010787B">
        <w:rPr>
          <w:rFonts w:ascii="宋体" w:hAnsi="宋体"/>
        </w:rPr>
        <w:t>tablespace),</w:t>
      </w:r>
      <w:r w:rsidRPr="0010787B">
        <w:rPr>
          <w:rFonts w:ascii="宋体" w:hAnsi="宋体" w:hint="eastAsia"/>
        </w:rPr>
        <w:t>表空间</w:t>
      </w:r>
      <w:r w:rsidR="00207924" w:rsidRPr="0010787B">
        <w:rPr>
          <w:rFonts w:ascii="宋体" w:hAnsi="宋体" w:hint="eastAsia"/>
        </w:rPr>
        <w:t>又由段(</w:t>
      </w:r>
      <w:r w:rsidR="00207924" w:rsidRPr="0010787B">
        <w:rPr>
          <w:rFonts w:ascii="宋体" w:hAnsi="宋体"/>
        </w:rPr>
        <w:t>segment),</w:t>
      </w:r>
      <w:r w:rsidR="00207924" w:rsidRPr="0010787B">
        <w:rPr>
          <w:rFonts w:ascii="宋体" w:hAnsi="宋体" w:hint="eastAsia"/>
        </w:rPr>
        <w:t>区(</w:t>
      </w:r>
      <w:r w:rsidR="00207924" w:rsidRPr="0010787B">
        <w:rPr>
          <w:rFonts w:ascii="宋体" w:hAnsi="宋体"/>
        </w:rPr>
        <w:t>Extent),</w:t>
      </w:r>
      <w:r w:rsidR="00207924" w:rsidRPr="0010787B">
        <w:rPr>
          <w:rFonts w:ascii="宋体" w:hAnsi="宋体" w:hint="eastAsia"/>
        </w:rPr>
        <w:t>页(</w:t>
      </w:r>
      <w:r w:rsidR="00207924" w:rsidRPr="0010787B">
        <w:rPr>
          <w:rFonts w:ascii="宋体" w:hAnsi="宋体"/>
        </w:rPr>
        <w:t>page,</w:t>
      </w:r>
      <w:r w:rsidR="00207924" w:rsidRPr="0010787B">
        <w:rPr>
          <w:rFonts w:ascii="宋体" w:hAnsi="宋体" w:hint="eastAsia"/>
        </w:rPr>
        <w:t>或者</w:t>
      </w:r>
      <w:r w:rsidR="002D4B78" w:rsidRPr="0010787B">
        <w:rPr>
          <w:rFonts w:ascii="宋体" w:hAnsi="宋体" w:hint="eastAsia"/>
        </w:rPr>
        <w:t>称为</w:t>
      </w:r>
      <w:r w:rsidR="00207924" w:rsidRPr="0010787B">
        <w:rPr>
          <w:rFonts w:ascii="宋体" w:hAnsi="宋体" w:hint="eastAsia"/>
        </w:rPr>
        <w:t>块(block</w:t>
      </w:r>
      <w:r w:rsidR="00207924" w:rsidRPr="0010787B">
        <w:rPr>
          <w:rFonts w:ascii="宋体" w:hAnsi="宋体"/>
        </w:rPr>
        <w:t>))</w:t>
      </w:r>
    </w:p>
    <w:p w14:paraId="7E150570" w14:textId="7A06F641" w:rsidR="001B001B" w:rsidRPr="0010787B" w:rsidRDefault="001B001B" w:rsidP="009A0D9E">
      <w:pPr>
        <w:pStyle w:val="sai1"/>
        <w:numPr>
          <w:ilvl w:val="3"/>
          <w:numId w:val="3"/>
        </w:numPr>
        <w:rPr>
          <w:rFonts w:ascii="宋体" w:hAnsi="宋体"/>
        </w:rPr>
      </w:pPr>
      <w:r w:rsidRPr="0010787B">
        <w:rPr>
          <w:rFonts w:ascii="宋体" w:hAnsi="宋体" w:hint="eastAsia"/>
        </w:rPr>
        <w:t>逻辑存储结构</w:t>
      </w:r>
    </w:p>
    <w:p w14:paraId="543E3BE4" w14:textId="14DD0D91" w:rsidR="001B001B" w:rsidRPr="0010787B" w:rsidRDefault="002C11CD" w:rsidP="001B001B">
      <w:pPr>
        <w:rPr>
          <w:rFonts w:ascii="宋体" w:hAnsi="宋体"/>
        </w:rPr>
      </w:pPr>
      <w:r w:rsidRPr="0010787B">
        <w:rPr>
          <w:rFonts w:ascii="宋体" w:hAnsi="宋体"/>
          <w:noProof/>
        </w:rPr>
        <w:object w:dxaOrig="13140" w:dyaOrig="10431" w14:anchorId="01FF3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" style="width:424.3pt;height:336.9pt;mso-width-percent:0;mso-height-percent:0;mso-width-percent:0;mso-height-percent:0" o:ole="">
            <v:imagedata r:id="rId10" o:title=""/>
          </v:shape>
          <o:OLEObject Type="Embed" ProgID="Visio.Drawing.15" ShapeID="_x0000_i1040" DrawAspect="Content" ObjectID="_1653855836" r:id="rId11"/>
        </w:object>
      </w:r>
    </w:p>
    <w:p w14:paraId="01D902B0" w14:textId="40C279EE" w:rsidR="00943F57" w:rsidRPr="0010787B" w:rsidRDefault="006155BC" w:rsidP="009A6CBA">
      <w:pPr>
        <w:pStyle w:val="2"/>
        <w:rPr>
          <w:rFonts w:ascii="宋体" w:eastAsia="宋体" w:hAnsi="宋体"/>
        </w:rPr>
      </w:pPr>
      <w:r w:rsidRPr="0010787B">
        <w:rPr>
          <w:rFonts w:ascii="宋体" w:eastAsia="宋体" w:hAnsi="宋体"/>
        </w:rPr>
        <w:t xml:space="preserve">  </w:t>
      </w:r>
      <w:bookmarkStart w:id="3" w:name="_Toc43242926"/>
      <w:r w:rsidR="00567138" w:rsidRPr="0010787B">
        <w:rPr>
          <w:rFonts w:ascii="宋体" w:eastAsia="宋体" w:hAnsi="宋体" w:hint="eastAsia"/>
        </w:rPr>
        <w:t>表空间</w:t>
      </w:r>
      <w:bookmarkEnd w:id="3"/>
    </w:p>
    <w:p w14:paraId="6A207587" w14:textId="49CB6937" w:rsidR="00567138" w:rsidRPr="0010787B" w:rsidRDefault="00811C7F" w:rsidP="009A6CBA">
      <w:pPr>
        <w:pStyle w:val="3"/>
        <w:rPr>
          <w:rFonts w:ascii="宋体" w:eastAsia="宋体" w:hAnsi="宋体"/>
        </w:rPr>
      </w:pPr>
      <w:bookmarkStart w:id="4" w:name="_Toc43242927"/>
      <w:r w:rsidRPr="0010787B">
        <w:rPr>
          <w:rFonts w:ascii="宋体" w:eastAsia="宋体" w:hAnsi="宋体" w:hint="eastAsia"/>
        </w:rPr>
        <w:t>系统表空间(</w:t>
      </w:r>
      <w:r w:rsidRPr="0010787B">
        <w:rPr>
          <w:rFonts w:ascii="宋体" w:eastAsia="宋体" w:hAnsi="宋体"/>
        </w:rPr>
        <w:t>System tablespace)</w:t>
      </w:r>
      <w:bookmarkEnd w:id="4"/>
    </w:p>
    <w:p w14:paraId="34776676" w14:textId="607D9718" w:rsidR="00811C7F" w:rsidRPr="0010787B" w:rsidRDefault="00D95A59" w:rsidP="00356C5F">
      <w:pPr>
        <w:rPr>
          <w:rFonts w:ascii="宋体" w:hAnsi="宋体"/>
        </w:rPr>
      </w:pPr>
      <w:hyperlink r:id="rId12" w:history="1">
        <w:r w:rsidR="00D10A42" w:rsidRPr="0010787B">
          <w:rPr>
            <w:rStyle w:val="a8"/>
            <w:rFonts w:ascii="宋体" w:hAnsi="宋体"/>
          </w:rPr>
          <w:t>https://dev.mysql.com/doc/refman/5.7/en/innodb-system-tablespace.html</w:t>
        </w:r>
      </w:hyperlink>
    </w:p>
    <w:p w14:paraId="69904378" w14:textId="04C3A9FE" w:rsidR="00D65918" w:rsidRPr="0010787B" w:rsidRDefault="00D65918" w:rsidP="009A0D9E">
      <w:pPr>
        <w:pStyle w:val="sai1"/>
        <w:numPr>
          <w:ilvl w:val="3"/>
          <w:numId w:val="5"/>
        </w:numPr>
        <w:rPr>
          <w:rFonts w:ascii="宋体" w:hAnsi="宋体"/>
        </w:rPr>
      </w:pPr>
      <w:r w:rsidRPr="0010787B">
        <w:rPr>
          <w:rFonts w:ascii="宋体" w:hAnsi="宋体" w:hint="eastAsia"/>
        </w:rPr>
        <w:t>可以有多个表空间数据文件，默认情况下，为一个名为ibdata1的在数据目录下的初始大小为10M的单文件，可以通过</w:t>
      </w:r>
      <w:r w:rsidRPr="0010787B">
        <w:rPr>
          <w:rFonts w:ascii="宋体" w:hAnsi="宋体"/>
        </w:rPr>
        <w:t>innodb_data_file_path</w:t>
      </w:r>
      <w:r w:rsidRPr="0010787B">
        <w:rPr>
          <w:rFonts w:ascii="宋体" w:hAnsi="宋体" w:hint="eastAsia"/>
        </w:rPr>
        <w:t>参数配置</w:t>
      </w:r>
      <w:r w:rsidR="00122AA3" w:rsidRPr="0010787B">
        <w:rPr>
          <w:rFonts w:ascii="宋体" w:hAnsi="宋体" w:hint="eastAsia"/>
        </w:rPr>
        <w:t>存储了Innodb的数据字典(</w:t>
      </w:r>
      <w:r w:rsidR="00122AA3" w:rsidRPr="0010787B">
        <w:rPr>
          <w:rFonts w:ascii="宋体" w:hAnsi="宋体"/>
        </w:rPr>
        <w:t>the InnoDB data dictionary)</w:t>
      </w:r>
      <w:r w:rsidR="00122AA3" w:rsidRPr="0010787B">
        <w:rPr>
          <w:rFonts w:ascii="宋体" w:hAnsi="宋体" w:hint="eastAsia"/>
        </w:rPr>
        <w:t>，双写缓冲(</w:t>
      </w:r>
      <w:r w:rsidR="00122AA3" w:rsidRPr="0010787B">
        <w:rPr>
          <w:rFonts w:ascii="宋体" w:hAnsi="宋体"/>
        </w:rPr>
        <w:t>the doublewrite buffer)</w:t>
      </w:r>
      <w:r w:rsidR="00122AA3" w:rsidRPr="0010787B">
        <w:rPr>
          <w:rFonts w:ascii="宋体" w:hAnsi="宋体" w:hint="eastAsia"/>
        </w:rPr>
        <w:t>，改变缓冲(</w:t>
      </w:r>
      <w:r w:rsidR="00122AA3" w:rsidRPr="0010787B">
        <w:rPr>
          <w:rFonts w:ascii="宋体" w:hAnsi="宋体"/>
        </w:rPr>
        <w:t>the change buffer)</w:t>
      </w:r>
      <w:r w:rsidR="00122AA3" w:rsidRPr="0010787B">
        <w:rPr>
          <w:rFonts w:ascii="宋体" w:hAnsi="宋体" w:hint="eastAsia"/>
        </w:rPr>
        <w:t>，undo日志</w:t>
      </w:r>
      <w:r w:rsidR="00B873FC" w:rsidRPr="0010787B">
        <w:rPr>
          <w:rFonts w:ascii="宋体" w:hAnsi="宋体" w:hint="eastAsia"/>
        </w:rPr>
        <w:t>(</w:t>
      </w:r>
      <w:r w:rsidR="00B873FC" w:rsidRPr="0010787B">
        <w:rPr>
          <w:rFonts w:ascii="宋体" w:hAnsi="宋体"/>
        </w:rPr>
        <w:t>undo logs)</w:t>
      </w:r>
      <w:r w:rsidR="00B873FC" w:rsidRPr="0010787B">
        <w:rPr>
          <w:rFonts w:ascii="宋体" w:hAnsi="宋体" w:hint="eastAsia"/>
        </w:rPr>
        <w:t>以及一些创建在此空间的表的</w:t>
      </w:r>
    </w:p>
    <w:p w14:paraId="58EDB0AE" w14:textId="0CBA996F" w:rsidR="00A76603" w:rsidRPr="0010787B" w:rsidRDefault="001144DF" w:rsidP="009A0D9E">
      <w:pPr>
        <w:pStyle w:val="sai1"/>
        <w:numPr>
          <w:ilvl w:val="3"/>
          <w:numId w:val="3"/>
        </w:numPr>
        <w:rPr>
          <w:rFonts w:ascii="宋体" w:hAnsi="宋体"/>
        </w:rPr>
      </w:pPr>
      <w:r w:rsidRPr="0010787B">
        <w:rPr>
          <w:rFonts w:ascii="宋体" w:hAnsi="宋体" w:hint="eastAsia"/>
        </w:rPr>
        <w:t>当</w:t>
      </w:r>
      <w:r w:rsidRPr="0010787B">
        <w:rPr>
          <w:rFonts w:ascii="宋体" w:hAnsi="宋体"/>
        </w:rPr>
        <w:t>innodb_file_per_table</w:t>
      </w:r>
      <w:r w:rsidRPr="0010787B">
        <w:rPr>
          <w:rFonts w:ascii="宋体" w:hAnsi="宋体" w:hint="eastAsia"/>
        </w:rPr>
        <w:t>参数禁用且未指定表空间时，默认在此空间创建表</w:t>
      </w:r>
    </w:p>
    <w:p w14:paraId="3362518D" w14:textId="19DE7F72" w:rsidR="0069388D" w:rsidRPr="0010787B" w:rsidRDefault="0028393B" w:rsidP="009A0D9E">
      <w:pPr>
        <w:pStyle w:val="sai1"/>
        <w:numPr>
          <w:ilvl w:val="3"/>
          <w:numId w:val="3"/>
        </w:numPr>
        <w:rPr>
          <w:rFonts w:ascii="宋体" w:hAnsi="宋体"/>
        </w:rPr>
      </w:pPr>
      <w:r w:rsidRPr="0010787B">
        <w:rPr>
          <w:rFonts w:ascii="宋体" w:hAnsi="宋体" w:hint="eastAsia"/>
        </w:rPr>
        <w:t>当</w:t>
      </w:r>
      <w:r w:rsidR="0035578E" w:rsidRPr="0010787B">
        <w:rPr>
          <w:rFonts w:ascii="宋体" w:hAnsi="宋体" w:hint="eastAsia"/>
        </w:rPr>
        <w:t>操作引起表空间数据减少时，不会收缩表空间大小，只是将释放出来的空间标记为可用</w:t>
      </w:r>
    </w:p>
    <w:p w14:paraId="502E97BD" w14:textId="77777777" w:rsidR="003925CA" w:rsidRPr="0010787B" w:rsidRDefault="003925CA" w:rsidP="003925CA">
      <w:pPr>
        <w:rPr>
          <w:rFonts w:ascii="宋体" w:hAnsi="宋体"/>
        </w:rPr>
      </w:pPr>
    </w:p>
    <w:p w14:paraId="410A593D" w14:textId="25277036" w:rsidR="001144DF" w:rsidRPr="0010787B" w:rsidRDefault="001144DF" w:rsidP="002E11E3">
      <w:pPr>
        <w:pStyle w:val="3"/>
        <w:rPr>
          <w:rFonts w:ascii="宋体" w:eastAsia="宋体" w:hAnsi="宋体"/>
        </w:rPr>
      </w:pPr>
      <w:r w:rsidRPr="0010787B">
        <w:rPr>
          <w:rFonts w:ascii="宋体" w:eastAsia="宋体" w:hAnsi="宋体"/>
        </w:rPr>
        <w:t xml:space="preserve"> </w:t>
      </w:r>
      <w:bookmarkStart w:id="5" w:name="_Toc43242928"/>
      <w:r w:rsidRPr="0010787B">
        <w:rPr>
          <w:rFonts w:ascii="宋体" w:eastAsia="宋体" w:hAnsi="宋体"/>
        </w:rPr>
        <w:t>file-per-table</w:t>
      </w:r>
      <w:r w:rsidRPr="0010787B">
        <w:rPr>
          <w:rFonts w:ascii="宋体" w:eastAsia="宋体" w:hAnsi="宋体" w:hint="eastAsia"/>
        </w:rPr>
        <w:t>表空间</w:t>
      </w:r>
      <w:bookmarkEnd w:id="5"/>
    </w:p>
    <w:p w14:paraId="75089371" w14:textId="1C6BFC6B" w:rsidR="004F6B86" w:rsidRPr="0010787B" w:rsidRDefault="004F6B86" w:rsidP="004F6B86">
      <w:pPr>
        <w:rPr>
          <w:rFonts w:ascii="宋体" w:hAnsi="宋体"/>
        </w:rPr>
      </w:pPr>
      <w:r w:rsidRPr="0010787B">
        <w:rPr>
          <w:rFonts w:ascii="宋体" w:hAnsi="宋体"/>
        </w:rPr>
        <w:t>https://dev.mysql.com/doc/refman/5.7/en/innodb-file-per-table-tablespaces.html</w:t>
      </w:r>
    </w:p>
    <w:p w14:paraId="1C292FE6" w14:textId="031B434A" w:rsidR="009A6CBA" w:rsidRPr="0010787B" w:rsidRDefault="001144DF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当</w:t>
      </w:r>
      <w:r w:rsidRPr="0010787B">
        <w:rPr>
          <w:rFonts w:ascii="宋体" w:hAnsi="宋体"/>
        </w:rPr>
        <w:t>innodb_file_per_table</w:t>
      </w:r>
      <w:r w:rsidRPr="0010787B">
        <w:rPr>
          <w:rFonts w:ascii="宋体" w:hAnsi="宋体" w:hint="eastAsia"/>
        </w:rPr>
        <w:t>启用且未指定表空间时，会为每个创建表动作在数据目录下独立创建一个对应的文件名为$</w:t>
      </w:r>
      <w:r w:rsidRPr="0010787B">
        <w:rPr>
          <w:rFonts w:ascii="宋体" w:hAnsi="宋体"/>
        </w:rPr>
        <w:t>{</w:t>
      </w:r>
      <w:r w:rsidRPr="0010787B">
        <w:rPr>
          <w:rFonts w:ascii="宋体" w:hAnsi="宋体" w:hint="eastAsia"/>
        </w:rPr>
        <w:t>表名</w:t>
      </w:r>
      <w:r w:rsidRPr="0010787B">
        <w:rPr>
          <w:rFonts w:ascii="宋体" w:hAnsi="宋体"/>
        </w:rPr>
        <w:t>}.idb</w:t>
      </w:r>
      <w:r w:rsidRPr="0010787B">
        <w:rPr>
          <w:rFonts w:ascii="宋体" w:hAnsi="宋体" w:hint="eastAsia"/>
        </w:rPr>
        <w:t>的表空间</w:t>
      </w:r>
      <w:r w:rsidR="00DF7875" w:rsidRPr="0010787B">
        <w:rPr>
          <w:rFonts w:ascii="宋体" w:hAnsi="宋体" w:hint="eastAsia"/>
        </w:rPr>
        <w:t>文件</w:t>
      </w:r>
    </w:p>
    <w:p w14:paraId="6D39A21C" w14:textId="77777777" w:rsidR="00CE415F" w:rsidRPr="0010787B" w:rsidRDefault="006C6F08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优势</w:t>
      </w:r>
    </w:p>
    <w:p w14:paraId="2E04A5B0" w14:textId="4028DA68" w:rsidR="006C6F08" w:rsidRPr="0010787B" w:rsidRDefault="003E32CE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</w:t>
      </w:r>
      <w:r w:rsidR="006C6F08" w:rsidRPr="0010787B">
        <w:rPr>
          <w:rFonts w:ascii="宋体" w:hAnsi="宋体" w:hint="eastAsia"/>
        </w:rPr>
        <w:t>在</w:t>
      </w:r>
      <w:r w:rsidR="006C6F08" w:rsidRPr="0010787B">
        <w:rPr>
          <w:rFonts w:ascii="宋体" w:hAnsi="宋体"/>
        </w:rPr>
        <w:t xml:space="preserve">truncating </w:t>
      </w:r>
      <w:r w:rsidR="006C6F08" w:rsidRPr="0010787B">
        <w:rPr>
          <w:rFonts w:ascii="宋体" w:hAnsi="宋体" w:hint="eastAsia"/>
        </w:rPr>
        <w:t>或</w:t>
      </w:r>
      <w:r w:rsidR="006C6F08" w:rsidRPr="0010787B">
        <w:rPr>
          <w:rFonts w:ascii="宋体" w:hAnsi="宋体"/>
        </w:rPr>
        <w:t xml:space="preserve"> dropping</w:t>
      </w:r>
      <w:r w:rsidR="006C6F08" w:rsidRPr="0010787B">
        <w:rPr>
          <w:rFonts w:ascii="宋体" w:hAnsi="宋体" w:hint="eastAsia"/>
        </w:rPr>
        <w:t>操作后，可以将存储空间还给系统</w:t>
      </w:r>
    </w:p>
    <w:p w14:paraId="17E49566" w14:textId="38842269" w:rsidR="006C6F08" w:rsidRPr="0010787B" w:rsidRDefault="003E32CE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</w:t>
      </w:r>
      <w:r w:rsidR="006C6F08" w:rsidRPr="0010787B">
        <w:rPr>
          <w:rFonts w:ascii="宋体" w:hAnsi="宋体" w:hint="eastAsia"/>
        </w:rPr>
        <w:t>表复制</w:t>
      </w:r>
      <w:r w:rsidR="006C6F08" w:rsidRPr="0010787B">
        <w:rPr>
          <w:rFonts w:ascii="宋体" w:hAnsi="宋体"/>
        </w:rPr>
        <w:t>ALTER TABLE</w:t>
      </w:r>
      <w:r w:rsidR="006C6F08" w:rsidRPr="0010787B">
        <w:rPr>
          <w:rFonts w:ascii="宋体" w:hAnsi="宋体" w:hint="eastAsia"/>
        </w:rPr>
        <w:t>操作，不会增加存储空间占用</w:t>
      </w:r>
    </w:p>
    <w:p w14:paraId="1B735F78" w14:textId="34CD06A1" w:rsidR="006C6F08" w:rsidRPr="0010787B" w:rsidRDefault="003E32CE" w:rsidP="009A0D9E">
      <w:pPr>
        <w:pStyle w:val="sai2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="006C6F08" w:rsidRPr="0010787B">
        <w:rPr>
          <w:rFonts w:ascii="宋体" w:hAnsi="宋体"/>
        </w:rPr>
        <w:t>TRUNCATE TABLE</w:t>
      </w:r>
      <w:r w:rsidRPr="0010787B">
        <w:rPr>
          <w:rFonts w:ascii="宋体" w:hAnsi="宋体" w:hint="eastAsia"/>
        </w:rPr>
        <w:t>操作</w:t>
      </w:r>
      <w:r w:rsidR="006C6F08" w:rsidRPr="0010787B">
        <w:rPr>
          <w:rFonts w:ascii="宋体" w:hAnsi="宋体" w:hint="eastAsia"/>
        </w:rPr>
        <w:t>性能相对更好</w:t>
      </w:r>
    </w:p>
    <w:p w14:paraId="1E9FF646" w14:textId="6C415396" w:rsidR="006C6F08" w:rsidRPr="0010787B" w:rsidRDefault="005A6ADC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此表空间文件可以创建在不同的存储空间中</w:t>
      </w:r>
    </w:p>
    <w:p w14:paraId="21307FE7" w14:textId="1C1311A8" w:rsidR="005A6ADC" w:rsidRPr="0010787B" w:rsidRDefault="005A6ADC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可以从其他Mysql直接迁移</w:t>
      </w:r>
      <w:r w:rsidR="00FA1210" w:rsidRPr="0010787B">
        <w:rPr>
          <w:rFonts w:ascii="宋体" w:hAnsi="宋体" w:hint="eastAsia"/>
        </w:rPr>
        <w:t>指定的</w:t>
      </w:r>
      <w:r w:rsidRPr="0010787B">
        <w:rPr>
          <w:rFonts w:ascii="宋体" w:hAnsi="宋体" w:hint="eastAsia"/>
        </w:rPr>
        <w:t>表</w:t>
      </w:r>
    </w:p>
    <w:p w14:paraId="22992B68" w14:textId="5689D39D" w:rsidR="00FA1210" w:rsidRPr="0010787B" w:rsidRDefault="00CE69A6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可以使用</w:t>
      </w:r>
      <w:r w:rsidRPr="0010787B">
        <w:rPr>
          <w:rFonts w:ascii="宋体" w:hAnsi="宋体"/>
        </w:rPr>
        <w:t>Barracuda</w:t>
      </w:r>
      <w:r w:rsidRPr="0010787B">
        <w:rPr>
          <w:rFonts w:ascii="宋体" w:hAnsi="宋体" w:hint="eastAsia"/>
        </w:rPr>
        <w:t>文件格式</w:t>
      </w:r>
    </w:p>
    <w:p w14:paraId="00881092" w14:textId="0F5FB913" w:rsidR="00CE69A6" w:rsidRPr="0010787B" w:rsidRDefault="00CE69A6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当数据异常时可以更快速修复以及提高恢复概率</w:t>
      </w:r>
    </w:p>
    <w:p w14:paraId="7A380EA8" w14:textId="199CF9B3" w:rsidR="00CE69A6" w:rsidRPr="0010787B" w:rsidRDefault="00CE69A6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在不打断其他表使用的情况下，可以迅速恢复/备份表</w:t>
      </w:r>
    </w:p>
    <w:p w14:paraId="3623F775" w14:textId="1C92CF21" w:rsidR="00CE69A6" w:rsidRPr="0010787B" w:rsidRDefault="00CE69A6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lastRenderedPageBreak/>
        <w:t>可以通过监视表空间文件大小，监视文件系统上的表大小</w:t>
      </w:r>
    </w:p>
    <w:p w14:paraId="75DB86AA" w14:textId="354B3488" w:rsidR="006A5F01" w:rsidRPr="0010787B" w:rsidRDefault="006A5F01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当设置</w:t>
      </w:r>
      <w:r w:rsidRPr="0010787B">
        <w:rPr>
          <w:rFonts w:ascii="宋体" w:hAnsi="宋体"/>
        </w:rPr>
        <w:t>innodb_flush_method</w:t>
      </w:r>
      <w:r w:rsidRPr="0010787B">
        <w:rPr>
          <w:rFonts w:ascii="宋体" w:hAnsi="宋体" w:hint="eastAsia"/>
        </w:rPr>
        <w:t>值为</w:t>
      </w:r>
      <w:r w:rsidRPr="0010787B">
        <w:rPr>
          <w:rFonts w:ascii="宋体" w:hAnsi="宋体"/>
        </w:rPr>
        <w:t>O_DIRECT</w:t>
      </w:r>
      <w:r w:rsidRPr="0010787B">
        <w:rPr>
          <w:rFonts w:ascii="宋体" w:hAnsi="宋体" w:hint="eastAsia"/>
        </w:rPr>
        <w:t>时，可以提高性能</w:t>
      </w:r>
    </w:p>
    <w:p w14:paraId="212B1BA7" w14:textId="6EF11548" w:rsidR="004F6B86" w:rsidRPr="0010787B" w:rsidRDefault="00C232FA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每个表都是64TB大小极限</w:t>
      </w:r>
      <w:r w:rsidR="002A5201" w:rsidRPr="0010787B">
        <w:rPr>
          <w:rFonts w:ascii="宋体" w:hAnsi="宋体" w:hint="eastAsia"/>
        </w:rPr>
        <w:t>(</w:t>
      </w:r>
      <w:r w:rsidR="002A5201" w:rsidRPr="0010787B">
        <w:rPr>
          <w:rFonts w:ascii="宋体" w:hAnsi="宋体"/>
        </w:rPr>
        <w:t>Tables in a shared tablespace are limited in size by the 64TB tablespace size limit. By comparison, each file-per-table tablespace has a 64TB size limit, which provides plenty of room for individual tables to grow in size.)</w:t>
      </w:r>
    </w:p>
    <w:p w14:paraId="31CA70FB" w14:textId="77777777" w:rsidR="00584C14" w:rsidRPr="0010787B" w:rsidRDefault="00584C14" w:rsidP="009A0D9E">
      <w:pPr>
        <w:pStyle w:val="sai2"/>
        <w:numPr>
          <w:ilvl w:val="0"/>
          <w:numId w:val="0"/>
        </w:numPr>
        <w:rPr>
          <w:rFonts w:ascii="宋体" w:hAnsi="宋体"/>
        </w:rPr>
      </w:pPr>
    </w:p>
    <w:p w14:paraId="19FFBBEA" w14:textId="1BB8F032" w:rsidR="003925CA" w:rsidRPr="0010787B" w:rsidRDefault="00BB422E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劣势</w:t>
      </w:r>
    </w:p>
    <w:p w14:paraId="20E377AC" w14:textId="25C84F18" w:rsidR="00CE415F" w:rsidRPr="0010787B" w:rsidRDefault="0036007F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此表空间只能被指定表使用，导致资源浪费</w:t>
      </w:r>
    </w:p>
    <w:p w14:paraId="108F1C1F" w14:textId="65680F5E" w:rsidR="0036007F" w:rsidRPr="0010787B" w:rsidRDefault="0036007F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会导致有很多fsync操作</w:t>
      </w:r>
    </w:p>
    <w:p w14:paraId="642286A7" w14:textId="523FFF66" w:rsidR="0036007F" w:rsidRPr="0010787B" w:rsidRDefault="0036007F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mysqld必须保存很多文件句柄，导致影响性能</w:t>
      </w:r>
    </w:p>
    <w:p w14:paraId="55B98FDE" w14:textId="60B2CDCF" w:rsidR="0036007F" w:rsidRPr="0010787B" w:rsidRDefault="0036007F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每个表需要更多文件描述符</w:t>
      </w:r>
    </w:p>
    <w:p w14:paraId="468E6A19" w14:textId="62E83996" w:rsidR="0036007F" w:rsidRPr="0010787B" w:rsidRDefault="008928C6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如果没管理好，会产生很多碎片，影响dropTable和表扫描操作。反之会提高性能</w:t>
      </w:r>
    </w:p>
    <w:p w14:paraId="01F60AAF" w14:textId="01B008C0" w:rsidR="008928C6" w:rsidRPr="0010787B" w:rsidRDefault="008928C6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因为缓冲池扫描会用到一个内部锁，所以在此模式下，会延迟其他操作执行</w:t>
      </w:r>
    </w:p>
    <w:p w14:paraId="594C62A6" w14:textId="6D14529C" w:rsidR="008928C6" w:rsidRPr="0010787B" w:rsidRDefault="008928C6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配置</w:t>
      </w:r>
      <w:r w:rsidRPr="0010787B">
        <w:rPr>
          <w:rFonts w:ascii="宋体" w:hAnsi="宋体"/>
        </w:rPr>
        <w:t>innodb_autoextend_increment</w:t>
      </w:r>
      <w:r w:rsidRPr="0010787B">
        <w:rPr>
          <w:rFonts w:ascii="宋体" w:hAnsi="宋体" w:hint="eastAsia"/>
        </w:rPr>
        <w:t>只应用于</w:t>
      </w:r>
      <w:r w:rsidR="005E02DE" w:rsidRPr="0010787B">
        <w:rPr>
          <w:rFonts w:ascii="宋体" w:hAnsi="宋体" w:hint="eastAsia"/>
        </w:rPr>
        <w:t>共享</w:t>
      </w:r>
      <w:r w:rsidR="00F26DDB" w:rsidRPr="0010787B">
        <w:rPr>
          <w:rFonts w:ascii="宋体" w:hAnsi="宋体" w:hint="eastAsia"/>
        </w:rPr>
        <w:t>表</w:t>
      </w:r>
      <w:r w:rsidR="008531B9" w:rsidRPr="0010787B">
        <w:rPr>
          <w:rFonts w:ascii="宋体" w:hAnsi="宋体" w:hint="eastAsia"/>
        </w:rPr>
        <w:t>空间文件，这个空间固定每次扩展4MB</w:t>
      </w:r>
    </w:p>
    <w:p w14:paraId="511DE455" w14:textId="77777777" w:rsidR="00B50F9C" w:rsidRPr="0010787B" w:rsidRDefault="00B50F9C" w:rsidP="009A0D9E">
      <w:pPr>
        <w:pStyle w:val="sai2"/>
        <w:numPr>
          <w:ilvl w:val="0"/>
          <w:numId w:val="0"/>
        </w:numPr>
        <w:rPr>
          <w:rFonts w:ascii="宋体" w:hAnsi="宋体"/>
        </w:rPr>
      </w:pPr>
    </w:p>
    <w:p w14:paraId="0ABD72F2" w14:textId="40313769" w:rsidR="002D194F" w:rsidRPr="0010787B" w:rsidRDefault="00CA1B16" w:rsidP="00BB422E">
      <w:pPr>
        <w:pStyle w:val="3"/>
        <w:rPr>
          <w:rFonts w:ascii="宋体" w:eastAsia="宋体" w:hAnsi="宋体"/>
        </w:rPr>
      </w:pPr>
      <w:bookmarkStart w:id="6" w:name="_Toc43242929"/>
      <w:r w:rsidRPr="0010787B">
        <w:rPr>
          <w:rFonts w:ascii="宋体" w:eastAsia="宋体" w:hAnsi="宋体" w:hint="eastAsia"/>
        </w:rPr>
        <w:t>一般表空间(</w:t>
      </w:r>
      <w:r w:rsidR="003406F7" w:rsidRPr="0010787B">
        <w:rPr>
          <w:rFonts w:ascii="宋体" w:eastAsia="宋体" w:hAnsi="宋体"/>
        </w:rPr>
        <w:t>General Tablespaces</w:t>
      </w:r>
      <w:r w:rsidRPr="0010787B">
        <w:rPr>
          <w:rFonts w:ascii="宋体" w:eastAsia="宋体" w:hAnsi="宋体"/>
        </w:rPr>
        <w:t>)</w:t>
      </w:r>
      <w:bookmarkEnd w:id="6"/>
    </w:p>
    <w:p w14:paraId="1CE68691" w14:textId="55F445C9" w:rsidR="005D62D3" w:rsidRPr="0010787B" w:rsidRDefault="0013415B" w:rsidP="005D62D3">
      <w:pPr>
        <w:rPr>
          <w:rFonts w:ascii="宋体" w:hAnsi="宋体"/>
        </w:rPr>
      </w:pPr>
      <w:r w:rsidRPr="0010787B">
        <w:rPr>
          <w:rFonts w:ascii="宋体" w:hAnsi="宋体"/>
        </w:rPr>
        <w:t>https://dev.mysql.com/doc/refman/5.7/en/general-tablespaces.html</w:t>
      </w:r>
    </w:p>
    <w:p w14:paraId="6326EECA" w14:textId="376A863C" w:rsidR="005E02DE" w:rsidRPr="0010787B" w:rsidRDefault="005E02DE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此空间是</w:t>
      </w:r>
      <w:r w:rsidR="00E237E4" w:rsidRPr="0010787B">
        <w:rPr>
          <w:rFonts w:ascii="宋体" w:hAnsi="宋体" w:hint="eastAsia"/>
        </w:rPr>
        <w:t>个通过</w:t>
      </w:r>
      <w:r w:rsidR="00E237E4" w:rsidRPr="0010787B">
        <w:rPr>
          <w:rFonts w:ascii="宋体" w:hAnsi="宋体"/>
        </w:rPr>
        <w:t>CREATE TABLESPACE</w:t>
      </w:r>
      <w:r w:rsidR="00E237E4" w:rsidRPr="0010787B">
        <w:rPr>
          <w:rFonts w:ascii="宋体" w:hAnsi="宋体" w:hint="eastAsia"/>
        </w:rPr>
        <w:t>创建，</w:t>
      </w:r>
      <w:r w:rsidRPr="0010787B">
        <w:rPr>
          <w:rFonts w:ascii="宋体" w:hAnsi="宋体" w:hint="eastAsia"/>
        </w:rPr>
        <w:t>可共享</w:t>
      </w:r>
      <w:r w:rsidR="00E237E4" w:rsidRPr="0010787B">
        <w:rPr>
          <w:rFonts w:ascii="宋体" w:hAnsi="宋体" w:hint="eastAsia"/>
        </w:rPr>
        <w:t>的表</w:t>
      </w:r>
      <w:r w:rsidRPr="0010787B">
        <w:rPr>
          <w:rFonts w:ascii="宋体" w:hAnsi="宋体" w:hint="eastAsia"/>
        </w:rPr>
        <w:t>空间</w:t>
      </w:r>
      <w:r w:rsidR="004E757F" w:rsidRPr="0010787B">
        <w:rPr>
          <w:rFonts w:ascii="宋体" w:hAnsi="宋体" w:hint="eastAsia"/>
        </w:rPr>
        <w:t>，文件后缀为.</w:t>
      </w:r>
      <w:r w:rsidR="004E757F" w:rsidRPr="0010787B">
        <w:rPr>
          <w:rFonts w:ascii="宋体" w:hAnsi="宋体"/>
        </w:rPr>
        <w:t>isl</w:t>
      </w:r>
    </w:p>
    <w:p w14:paraId="1E80D45F" w14:textId="765F53EE" w:rsidR="007E4D46" w:rsidRPr="0010787B" w:rsidRDefault="007E4D46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存储表空间元数据消耗内存比file</w:t>
      </w:r>
      <w:r w:rsidRPr="0010787B">
        <w:rPr>
          <w:rFonts w:ascii="宋体" w:hAnsi="宋体"/>
        </w:rPr>
        <w:t xml:space="preserve">-per-table </w:t>
      </w:r>
      <w:r w:rsidRPr="0010787B">
        <w:rPr>
          <w:rFonts w:ascii="宋体" w:hAnsi="宋体" w:hint="eastAsia"/>
        </w:rPr>
        <w:t>tablespaces少</w:t>
      </w:r>
    </w:p>
    <w:p w14:paraId="4223CBAB" w14:textId="266AD02E" w:rsidR="007E4D46" w:rsidRPr="0010787B" w:rsidRDefault="007E4D46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表空间文件可以存在相对目录或独立的数据目录</w:t>
      </w:r>
    </w:p>
    <w:p w14:paraId="6AC129E8" w14:textId="027A2E3E" w:rsidR="007E4D46" w:rsidRPr="0010787B" w:rsidRDefault="007E4D46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支持Antelop和Barracuda文件格式，因此支持所有行格式和相关功能</w:t>
      </w:r>
    </w:p>
    <w:p w14:paraId="244CA8FD" w14:textId="757DAF82" w:rsidR="007E4D46" w:rsidRPr="0010787B" w:rsidRDefault="007E4D46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参数</w:t>
      </w:r>
      <w:r w:rsidRPr="0010787B">
        <w:rPr>
          <w:rFonts w:ascii="宋体" w:hAnsi="宋体"/>
        </w:rPr>
        <w:t xml:space="preserve">innodb_file_format </w:t>
      </w:r>
      <w:r w:rsidRPr="0010787B">
        <w:rPr>
          <w:rFonts w:ascii="宋体" w:hAnsi="宋体" w:hint="eastAsia"/>
        </w:rPr>
        <w:t>和</w:t>
      </w:r>
      <w:r w:rsidRPr="0010787B">
        <w:rPr>
          <w:rFonts w:ascii="宋体" w:hAnsi="宋体"/>
        </w:rPr>
        <w:t xml:space="preserve"> innodb_file_per_table</w:t>
      </w:r>
      <w:r w:rsidR="008003F2" w:rsidRPr="0010787B">
        <w:rPr>
          <w:rFonts w:ascii="宋体" w:hAnsi="宋体" w:hint="eastAsia"/>
        </w:rPr>
        <w:t>不影响此表空间</w:t>
      </w:r>
    </w:p>
    <w:p w14:paraId="71C2F76C" w14:textId="7363821A" w:rsidR="008003F2" w:rsidRPr="0010787B" w:rsidRDefault="008003F2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在执行Create table时，可以指定tablespace</w:t>
      </w:r>
    </w:p>
    <w:p w14:paraId="4B831BFA" w14:textId="30F15CFC" w:rsidR="008003F2" w:rsidRPr="0010787B" w:rsidRDefault="008003F2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在执行Alter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table时，可以通过Tablespace，对表做表空间迁移</w:t>
      </w:r>
    </w:p>
    <w:p w14:paraId="3688EE7D" w14:textId="7FC3E9C8" w:rsidR="009B478C" w:rsidRPr="0010787B" w:rsidRDefault="009B478C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由于物理页不同，压缩和非压缩的表不能在同一个表空间共存</w:t>
      </w:r>
    </w:p>
    <w:p w14:paraId="25B2E765" w14:textId="717B2EDF" w:rsidR="002A1266" w:rsidRPr="0010787B" w:rsidRDefault="002A1266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表空间如果包含压缩表，FILE_BLOCK_SIZE必须指定具体值，同时</w:t>
      </w:r>
      <w:r w:rsidRPr="0010787B">
        <w:rPr>
          <w:rFonts w:ascii="宋体" w:hAnsi="宋体"/>
        </w:rPr>
        <w:t>innodb_page_size</w:t>
      </w:r>
      <w:r w:rsidRPr="0010787B">
        <w:rPr>
          <w:rFonts w:ascii="宋体" w:hAnsi="宋体" w:hint="eastAsia"/>
        </w:rPr>
        <w:t>不能为3</w:t>
      </w:r>
      <w:r w:rsidRPr="0010787B">
        <w:rPr>
          <w:rFonts w:ascii="宋体" w:hAnsi="宋体"/>
        </w:rPr>
        <w:t>2</w:t>
      </w:r>
      <w:r w:rsidR="003C7563" w:rsidRPr="0010787B">
        <w:rPr>
          <w:rFonts w:ascii="宋体" w:hAnsi="宋体"/>
        </w:rPr>
        <w:t>k</w:t>
      </w:r>
      <w:r w:rsidRPr="0010787B">
        <w:rPr>
          <w:rFonts w:ascii="宋体" w:hAnsi="宋体" w:hint="eastAsia"/>
        </w:rPr>
        <w:t>或64</w:t>
      </w:r>
      <w:r w:rsidRPr="0010787B">
        <w:rPr>
          <w:rFonts w:ascii="宋体" w:hAnsi="宋体"/>
        </w:rPr>
        <w:t>k</w:t>
      </w:r>
      <w:r w:rsidR="000B74C8" w:rsidRPr="0010787B">
        <w:rPr>
          <w:rFonts w:ascii="宋体" w:hAnsi="宋体" w:hint="eastAsia"/>
        </w:rPr>
        <w:t>,而且</w:t>
      </w:r>
      <w:r w:rsidR="000B74C8" w:rsidRPr="0010787B">
        <w:rPr>
          <w:rFonts w:ascii="宋体" w:hAnsi="宋体"/>
        </w:rPr>
        <w:t>KEY_BLOCK_SIZE</w:t>
      </w:r>
      <w:r w:rsidR="000B74C8" w:rsidRPr="0010787B">
        <w:rPr>
          <w:rFonts w:ascii="宋体" w:hAnsi="宋体" w:hint="eastAsia"/>
        </w:rPr>
        <w:t>必须等于</w:t>
      </w:r>
      <w:r w:rsidR="000B74C8" w:rsidRPr="0010787B">
        <w:rPr>
          <w:rFonts w:ascii="宋体" w:hAnsi="宋体"/>
        </w:rPr>
        <w:t>FILE_BLOCK_SIZE</w:t>
      </w:r>
      <w:r w:rsidR="000B74C8" w:rsidRPr="0010787B">
        <w:rPr>
          <w:rFonts w:ascii="宋体" w:hAnsi="宋体" w:hint="eastAsia"/>
        </w:rPr>
        <w:t>/1024</w:t>
      </w:r>
    </w:p>
    <w:p w14:paraId="1DC21DC5" w14:textId="59BAD7DD" w:rsidR="007D463A" w:rsidRPr="0010787B" w:rsidRDefault="00A5361B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当表空间中最后一张表被删除时，不会自动删除表空间文件，必须执行drop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tablespace</w:t>
      </w:r>
    </w:p>
    <w:p w14:paraId="6FF814FF" w14:textId="4489687D" w:rsidR="00AB4E08" w:rsidRPr="0010787B" w:rsidRDefault="00AB4E08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此表空间不属于特定database，drop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database操作能删掉此空间的表，但删不掉此空间</w:t>
      </w:r>
    </w:p>
    <w:p w14:paraId="667A6C28" w14:textId="181C3B5E" w:rsidR="008B3BB5" w:rsidRPr="0010787B" w:rsidRDefault="008B3BB5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和系统空间一样，修改表数据不会改变空间大小，但会在表空间内部释放资源</w:t>
      </w:r>
    </w:p>
    <w:p w14:paraId="0E1E31CF" w14:textId="1ABBD37A" w:rsidR="005118A1" w:rsidRPr="0010787B" w:rsidRDefault="005118A1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限制</w:t>
      </w:r>
    </w:p>
    <w:p w14:paraId="32ACB3A8" w14:textId="789A1118" w:rsidR="00D13005" w:rsidRPr="0010787B" w:rsidRDefault="005118A1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不能将其他已存在的表空间改成General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table</w:t>
      </w:r>
      <w:r w:rsidRPr="0010787B">
        <w:rPr>
          <w:rFonts w:ascii="宋体" w:hAnsi="宋体"/>
        </w:rPr>
        <w:t>space</w:t>
      </w:r>
    </w:p>
    <w:p w14:paraId="498EAF25" w14:textId="77777777" w:rsidR="00D13005" w:rsidRPr="0010787B" w:rsidRDefault="00D13005">
      <w:pPr>
        <w:rPr>
          <w:rFonts w:ascii="宋体" w:hAnsi="宋体"/>
        </w:rPr>
      </w:pPr>
      <w:r w:rsidRPr="0010787B">
        <w:rPr>
          <w:rFonts w:ascii="宋体" w:hAnsi="宋体"/>
        </w:rPr>
        <w:br w:type="page"/>
      </w:r>
    </w:p>
    <w:p w14:paraId="7BBF6531" w14:textId="070C037F" w:rsidR="005118A1" w:rsidRPr="0010787B" w:rsidRDefault="00D13005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lastRenderedPageBreak/>
        <w:t>不支持创建临时General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tablespace</w:t>
      </w:r>
    </w:p>
    <w:p w14:paraId="72EEE45E" w14:textId="4974D4ED" w:rsidR="00D13005" w:rsidRPr="0010787B" w:rsidRDefault="00D13005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Generaltable不支持临时表</w:t>
      </w:r>
    </w:p>
    <w:p w14:paraId="22195161" w14:textId="7A10106A" w:rsidR="00D13005" w:rsidRPr="0010787B" w:rsidRDefault="00D13005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此空间中的表不支持</w:t>
      </w:r>
      <w:r w:rsidRPr="0010787B">
        <w:rPr>
          <w:rFonts w:ascii="宋体" w:hAnsi="宋体"/>
        </w:rPr>
        <w:t xml:space="preserve">DISCARD TABLESPACE </w:t>
      </w:r>
      <w:r w:rsidRPr="0010787B">
        <w:rPr>
          <w:rFonts w:ascii="宋体" w:hAnsi="宋体" w:hint="eastAsia"/>
        </w:rPr>
        <w:t>和</w:t>
      </w:r>
      <w:r w:rsidRPr="0010787B">
        <w:rPr>
          <w:rFonts w:ascii="宋体" w:hAnsi="宋体"/>
        </w:rPr>
        <w:t>IMPORT TABLESPACE</w:t>
      </w:r>
      <w:r w:rsidRPr="0010787B">
        <w:rPr>
          <w:rFonts w:ascii="宋体" w:hAnsi="宋体" w:hint="eastAsia"/>
        </w:rPr>
        <w:t>操作</w:t>
      </w:r>
    </w:p>
    <w:p w14:paraId="5552A4C6" w14:textId="3B9A7FDA" w:rsidR="00D13005" w:rsidRPr="0010787B" w:rsidRDefault="00D13005" w:rsidP="009A0D9E">
      <w:pPr>
        <w:pStyle w:val="sai2"/>
        <w:rPr>
          <w:rFonts w:ascii="宋体" w:hAnsi="宋体"/>
        </w:rPr>
      </w:pPr>
      <w:r w:rsidRPr="0010787B">
        <w:rPr>
          <w:rFonts w:ascii="宋体" w:hAnsi="宋体"/>
        </w:rPr>
        <w:t>MySQL 5.7.24</w:t>
      </w:r>
      <w:r w:rsidRPr="0010787B">
        <w:rPr>
          <w:rFonts w:ascii="宋体" w:hAnsi="宋体" w:hint="eastAsia"/>
        </w:rPr>
        <w:t>以后会不支持此表空间中的表分区</w:t>
      </w:r>
    </w:p>
    <w:p w14:paraId="3127942E" w14:textId="06A57EC5" w:rsidR="00D13005" w:rsidRPr="0010787B" w:rsidRDefault="00D13005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不支持同主机主从复制</w:t>
      </w:r>
    </w:p>
    <w:p w14:paraId="78FDBB1E" w14:textId="2135EE72" w:rsidR="009B478C" w:rsidRPr="0010787B" w:rsidRDefault="009B478C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表空间创建语句</w:t>
      </w:r>
    </w:p>
    <w:p w14:paraId="49DB9DB3" w14:textId="77777777" w:rsidR="009B478C" w:rsidRPr="0010787B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宋体" w:hAnsi="宋体" w:cs="宋体"/>
          <w:color w:val="5C5C5C"/>
          <w:sz w:val="18"/>
          <w:szCs w:val="18"/>
        </w:rPr>
      </w:pPr>
      <w:r w:rsidRPr="0010787B">
        <w:rPr>
          <w:rFonts w:ascii="宋体" w:hAnsi="宋体" w:cs="宋体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10787B">
        <w:rPr>
          <w:rFonts w:ascii="宋体" w:hAnsi="宋体" w:cs="宋体"/>
          <w:color w:val="000000"/>
          <w:sz w:val="18"/>
          <w:szCs w:val="18"/>
          <w:bdr w:val="none" w:sz="0" w:space="0" w:color="auto" w:frame="1"/>
        </w:rPr>
        <w:t> TABLESPACE tablespace_name  </w:t>
      </w:r>
    </w:p>
    <w:p w14:paraId="093DAFE0" w14:textId="77777777" w:rsidR="009B478C" w:rsidRPr="0010787B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宋体" w:hAnsi="宋体" w:cs="宋体"/>
          <w:color w:val="5C5C5C"/>
          <w:sz w:val="18"/>
          <w:szCs w:val="18"/>
        </w:rPr>
      </w:pPr>
      <w:r w:rsidRPr="0010787B">
        <w:rPr>
          <w:rFonts w:ascii="宋体" w:hAnsi="宋体" w:cs="宋体"/>
          <w:color w:val="000000"/>
          <w:sz w:val="18"/>
          <w:szCs w:val="18"/>
          <w:bdr w:val="none" w:sz="0" w:space="0" w:color="auto" w:frame="1"/>
        </w:rPr>
        <w:t>    </w:t>
      </w:r>
      <w:r w:rsidRPr="0010787B">
        <w:rPr>
          <w:rFonts w:ascii="宋体" w:hAnsi="宋体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10787B">
        <w:rPr>
          <w:rFonts w:ascii="宋体" w:hAnsi="宋体" w:cs="宋体"/>
          <w:color w:val="000000"/>
          <w:sz w:val="18"/>
          <w:szCs w:val="18"/>
          <w:bdr w:val="none" w:sz="0" w:space="0" w:color="auto" w:frame="1"/>
        </w:rPr>
        <w:t> DATAFILE </w:t>
      </w:r>
      <w:r w:rsidRPr="0010787B">
        <w:rPr>
          <w:rFonts w:ascii="宋体" w:hAnsi="宋体" w:cs="宋体"/>
          <w:color w:val="0000FF"/>
          <w:sz w:val="18"/>
          <w:szCs w:val="18"/>
          <w:bdr w:val="none" w:sz="0" w:space="0" w:color="auto" w:frame="1"/>
        </w:rPr>
        <w:t>'file_name'</w:t>
      </w:r>
      <w:r w:rsidRPr="0010787B">
        <w:rPr>
          <w:rFonts w:ascii="宋体" w:hAnsi="宋体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E90E1AB" w14:textId="77777777" w:rsidR="009B478C" w:rsidRPr="0010787B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宋体" w:hAnsi="宋体" w:cs="宋体"/>
          <w:color w:val="5C5C5C"/>
          <w:sz w:val="18"/>
          <w:szCs w:val="18"/>
        </w:rPr>
      </w:pPr>
      <w:r w:rsidRPr="0010787B">
        <w:rPr>
          <w:rFonts w:ascii="宋体" w:hAnsi="宋体" w:cs="宋体"/>
          <w:color w:val="000000"/>
          <w:sz w:val="18"/>
          <w:szCs w:val="18"/>
          <w:bdr w:val="none" w:sz="0" w:space="0" w:color="auto" w:frame="1"/>
        </w:rPr>
        <w:t>    [FILE_BLOCK_SIZE = value]  </w:t>
      </w:r>
    </w:p>
    <w:p w14:paraId="372E26ED" w14:textId="77777777" w:rsidR="009B478C" w:rsidRPr="0010787B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宋体" w:hAnsi="宋体" w:cs="宋体"/>
          <w:color w:val="5C5C5C"/>
          <w:sz w:val="18"/>
          <w:szCs w:val="18"/>
        </w:rPr>
      </w:pPr>
      <w:r w:rsidRPr="0010787B">
        <w:rPr>
          <w:rFonts w:ascii="宋体" w:hAnsi="宋体" w:cs="宋体"/>
          <w:color w:val="000000"/>
          <w:sz w:val="18"/>
          <w:szCs w:val="18"/>
          <w:bdr w:val="none" w:sz="0" w:space="0" w:color="auto" w:frame="1"/>
        </w:rPr>
        <w:t>        [ENGINE [=] engine_name]  </w:t>
      </w:r>
    </w:p>
    <w:p w14:paraId="2D095273" w14:textId="77777777" w:rsidR="009B478C" w:rsidRPr="0010787B" w:rsidRDefault="009B478C" w:rsidP="009A0D9E">
      <w:pPr>
        <w:pStyle w:val="sai2"/>
        <w:numPr>
          <w:ilvl w:val="0"/>
          <w:numId w:val="0"/>
        </w:numPr>
        <w:rPr>
          <w:rFonts w:ascii="宋体" w:hAnsi="宋体"/>
        </w:rPr>
      </w:pPr>
    </w:p>
    <w:p w14:paraId="7D5A9C3B" w14:textId="77777777" w:rsidR="005E02DE" w:rsidRPr="0010787B" w:rsidRDefault="005E02DE" w:rsidP="009A0D9E">
      <w:pPr>
        <w:pStyle w:val="sai2"/>
        <w:numPr>
          <w:ilvl w:val="0"/>
          <w:numId w:val="0"/>
        </w:numPr>
        <w:rPr>
          <w:rFonts w:ascii="宋体" w:hAnsi="宋体"/>
        </w:rPr>
      </w:pPr>
    </w:p>
    <w:p w14:paraId="6E216132" w14:textId="737B132C" w:rsidR="0013415B" w:rsidRPr="0010787B" w:rsidRDefault="0013415B" w:rsidP="0013415B">
      <w:pPr>
        <w:pStyle w:val="3"/>
        <w:rPr>
          <w:rFonts w:ascii="宋体" w:eastAsia="宋体" w:hAnsi="宋体"/>
        </w:rPr>
      </w:pPr>
      <w:r w:rsidRPr="0010787B">
        <w:rPr>
          <w:rFonts w:ascii="宋体" w:eastAsia="宋体" w:hAnsi="宋体" w:hint="eastAsia"/>
        </w:rPr>
        <w:t xml:space="preserve"> </w:t>
      </w:r>
      <w:bookmarkStart w:id="7" w:name="_Toc43242930"/>
      <w:r w:rsidRPr="0010787B">
        <w:rPr>
          <w:rFonts w:ascii="宋体" w:eastAsia="宋体" w:hAnsi="宋体"/>
        </w:rPr>
        <w:t>Undo Tablespaces</w:t>
      </w:r>
      <w:bookmarkEnd w:id="7"/>
    </w:p>
    <w:p w14:paraId="539B7359" w14:textId="58E80BC0" w:rsidR="002B548A" w:rsidRPr="0010787B" w:rsidRDefault="00CD22D5" w:rsidP="002B548A">
      <w:pPr>
        <w:rPr>
          <w:rFonts w:ascii="宋体" w:hAnsi="宋体"/>
        </w:rPr>
      </w:pPr>
      <w:r w:rsidRPr="0010787B">
        <w:rPr>
          <w:rFonts w:ascii="宋体" w:hAnsi="宋体"/>
        </w:rPr>
        <w:t>https://dev.mysql.com/doc/refman/5.7/en/innodb-undo-tablespaces.html</w:t>
      </w:r>
    </w:p>
    <w:p w14:paraId="3121ECEC" w14:textId="4089D0B3" w:rsidR="00CD22D5" w:rsidRPr="0010787B" w:rsidRDefault="00CD22D5" w:rsidP="002B548A">
      <w:pPr>
        <w:rPr>
          <w:rFonts w:ascii="宋体" w:hAnsi="宋体"/>
        </w:rPr>
      </w:pPr>
    </w:p>
    <w:p w14:paraId="02182DF3" w14:textId="7713CDA1" w:rsidR="00CD22D5" w:rsidRPr="0010787B" w:rsidRDefault="00121921" w:rsidP="00121921">
      <w:pPr>
        <w:pStyle w:val="3"/>
        <w:rPr>
          <w:rFonts w:ascii="宋体" w:eastAsia="宋体" w:hAnsi="宋体"/>
        </w:rPr>
      </w:pPr>
      <w:bookmarkStart w:id="8" w:name="_Toc43242931"/>
      <w:r w:rsidRPr="0010787B">
        <w:rPr>
          <w:rFonts w:ascii="宋体" w:eastAsia="宋体" w:hAnsi="宋体" w:hint="eastAsia"/>
        </w:rPr>
        <w:t>临时表空间(</w:t>
      </w:r>
      <w:r w:rsidRPr="0010787B">
        <w:rPr>
          <w:rFonts w:ascii="宋体" w:eastAsia="宋体" w:hAnsi="宋体"/>
        </w:rPr>
        <w:t>The Temporary Tablespace)</w:t>
      </w:r>
      <w:bookmarkEnd w:id="8"/>
    </w:p>
    <w:p w14:paraId="4DC4975E" w14:textId="4422DBE4" w:rsidR="00121921" w:rsidRPr="0010787B" w:rsidRDefault="00047F8E" w:rsidP="00121921">
      <w:pPr>
        <w:rPr>
          <w:rFonts w:ascii="宋体" w:hAnsi="宋体"/>
        </w:rPr>
      </w:pPr>
      <w:r w:rsidRPr="0010787B">
        <w:rPr>
          <w:rFonts w:ascii="宋体" w:hAnsi="宋体"/>
        </w:rPr>
        <w:t>https://dev.mysql.com/doc/refman/5.7/en/innodb-temporary-tablespace.html</w:t>
      </w:r>
    </w:p>
    <w:p w14:paraId="4F8903CC" w14:textId="4FE7EA76" w:rsidR="00047F8E" w:rsidRPr="0010787B" w:rsidRDefault="00047F8E" w:rsidP="00121921">
      <w:pPr>
        <w:rPr>
          <w:rFonts w:ascii="宋体" w:hAnsi="宋体"/>
        </w:rPr>
      </w:pPr>
    </w:p>
    <w:p w14:paraId="0F1A8637" w14:textId="28785A3B" w:rsidR="000C739B" w:rsidRPr="0010787B" w:rsidRDefault="00485164" w:rsidP="000C739B">
      <w:pPr>
        <w:pStyle w:val="2"/>
        <w:rPr>
          <w:rFonts w:ascii="宋体" w:eastAsia="宋体" w:hAnsi="宋体"/>
        </w:rPr>
      </w:pPr>
      <w:bookmarkStart w:id="9" w:name="_Toc43242932"/>
      <w:r w:rsidRPr="0010787B">
        <w:rPr>
          <w:rFonts w:ascii="宋体" w:eastAsia="宋体" w:hAnsi="宋体" w:hint="eastAsia"/>
        </w:rPr>
        <w:t>段(</w:t>
      </w:r>
      <w:r w:rsidRPr="0010787B">
        <w:rPr>
          <w:rFonts w:ascii="宋体" w:eastAsia="宋体" w:hAnsi="宋体"/>
        </w:rPr>
        <w:t>Segment)</w:t>
      </w:r>
      <w:bookmarkEnd w:id="9"/>
    </w:p>
    <w:p w14:paraId="4ACC339E" w14:textId="02249577" w:rsidR="00433D50" w:rsidRPr="0010787B" w:rsidRDefault="00433D50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在</w:t>
      </w:r>
      <w:r w:rsidRPr="0010787B">
        <w:rPr>
          <w:rFonts w:ascii="宋体" w:hAnsi="宋体"/>
        </w:rPr>
        <w:t>Innodb</w:t>
      </w:r>
      <w:r w:rsidRPr="0010787B">
        <w:rPr>
          <w:rFonts w:ascii="宋体" w:hAnsi="宋体" w:hint="eastAsia"/>
        </w:rPr>
        <w:t>中，段的管理由引擎自动完成</w:t>
      </w:r>
    </w:p>
    <w:p w14:paraId="5086B95E" w14:textId="55A16528" w:rsidR="00433D50" w:rsidRPr="0010787B" w:rsidRDefault="00433D50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这里的段跟回滚段不同</w:t>
      </w:r>
    </w:p>
    <w:p w14:paraId="7EA0E168" w14:textId="7A3E9F56" w:rsidR="00433D50" w:rsidRPr="0010787B" w:rsidRDefault="00433D50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如果表空间是目录，段就是目录中文件</w:t>
      </w:r>
    </w:p>
    <w:p w14:paraId="4F73A9BE" w14:textId="0E8C32C3" w:rsidR="00433D50" w:rsidRPr="0010787B" w:rsidRDefault="00305AF2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段每次扩容都一次1个区，每次释放也是一次一个区</w:t>
      </w:r>
    </w:p>
    <w:p w14:paraId="33842C32" w14:textId="58CD2801" w:rsidR="008164DF" w:rsidRPr="0010787B" w:rsidRDefault="008164DF" w:rsidP="009A0D9E">
      <w:pPr>
        <w:pStyle w:val="sai1"/>
        <w:rPr>
          <w:rFonts w:ascii="宋体" w:hAnsi="宋体"/>
        </w:rPr>
      </w:pPr>
      <w:r w:rsidRPr="0010787B">
        <w:rPr>
          <w:rFonts w:ascii="宋体" w:hAnsi="宋体"/>
        </w:rPr>
        <w:t xml:space="preserve">file-per-table </w:t>
      </w:r>
      <w:r w:rsidRPr="0010787B">
        <w:rPr>
          <w:rFonts w:ascii="宋体" w:hAnsi="宋体" w:hint="eastAsia"/>
        </w:rPr>
        <w:t>表空间，数据都在一个段中，对应的索引在各自的段中</w:t>
      </w:r>
    </w:p>
    <w:p w14:paraId="51848368" w14:textId="0E0F157B" w:rsidR="00401BCE" w:rsidRPr="0010787B" w:rsidRDefault="00401BCE" w:rsidP="009A0D9E">
      <w:pPr>
        <w:pStyle w:val="sai1"/>
        <w:rPr>
          <w:rFonts w:ascii="宋体" w:hAnsi="宋体"/>
        </w:rPr>
      </w:pPr>
      <w:r w:rsidRPr="0010787B">
        <w:rPr>
          <w:rFonts w:ascii="宋体" w:hAnsi="宋体"/>
        </w:rPr>
        <w:t>system tablespace</w:t>
      </w:r>
      <w:r w:rsidRPr="0010787B">
        <w:rPr>
          <w:rFonts w:ascii="宋体" w:hAnsi="宋体" w:hint="eastAsia"/>
        </w:rPr>
        <w:t>表空间则包含各种不同的段</w:t>
      </w:r>
    </w:p>
    <w:p w14:paraId="73B7C75A" w14:textId="687AB3E8" w:rsidR="00496BE9" w:rsidRPr="0010787B" w:rsidRDefault="00496BE9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在Innodb中</w:t>
      </w:r>
      <w:r w:rsidR="00210A4D" w:rsidRPr="0010787B">
        <w:rPr>
          <w:rFonts w:ascii="宋体" w:hAnsi="宋体" w:hint="eastAsia"/>
        </w:rPr>
        <w:t>每</w:t>
      </w:r>
      <w:r w:rsidRPr="0010787B">
        <w:rPr>
          <w:rFonts w:ascii="宋体" w:hAnsi="宋体" w:hint="eastAsia"/>
        </w:rPr>
        <w:t>个索引分配两个段</w:t>
      </w:r>
      <w:r w:rsidR="00210A4D" w:rsidRPr="0010787B">
        <w:rPr>
          <w:rFonts w:ascii="宋体" w:hAnsi="宋体" w:hint="eastAsia"/>
        </w:rPr>
        <w:t>，</w:t>
      </w:r>
      <w:r w:rsidR="001136A7" w:rsidRPr="0010787B">
        <w:rPr>
          <w:rFonts w:ascii="宋体" w:hAnsi="宋体" w:hint="eastAsia"/>
        </w:rPr>
        <w:t>一个用于Btree的非叶子节点，一个用于叶子节点</w:t>
      </w:r>
    </w:p>
    <w:p w14:paraId="4654C2CB" w14:textId="07B7E935" w:rsidR="0098790E" w:rsidRPr="0010787B" w:rsidRDefault="0098790E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个别区会分配在多个段中</w:t>
      </w:r>
    </w:p>
    <w:p w14:paraId="357A38CC" w14:textId="77777777" w:rsidR="007F418A" w:rsidRPr="0010787B" w:rsidRDefault="007F418A" w:rsidP="009A0D9E">
      <w:pPr>
        <w:pStyle w:val="sai2"/>
        <w:numPr>
          <w:ilvl w:val="0"/>
          <w:numId w:val="0"/>
        </w:numPr>
        <w:rPr>
          <w:rFonts w:ascii="宋体" w:hAnsi="宋体"/>
        </w:rPr>
      </w:pPr>
    </w:p>
    <w:p w14:paraId="7887404E" w14:textId="71FBC450" w:rsidR="002E26D1" w:rsidRPr="0010787B" w:rsidRDefault="00911CBC" w:rsidP="00EC3FB6">
      <w:pPr>
        <w:pStyle w:val="2"/>
        <w:rPr>
          <w:rFonts w:ascii="宋体" w:eastAsia="宋体" w:hAnsi="宋体"/>
        </w:rPr>
      </w:pPr>
      <w:bookmarkStart w:id="10" w:name="_Toc43242933"/>
      <w:r w:rsidRPr="0010787B">
        <w:rPr>
          <w:rFonts w:ascii="宋体" w:eastAsia="宋体" w:hAnsi="宋体" w:hint="eastAsia"/>
        </w:rPr>
        <w:t>区(</w:t>
      </w:r>
      <w:r w:rsidRPr="0010787B">
        <w:rPr>
          <w:rFonts w:ascii="宋体" w:eastAsia="宋体" w:hAnsi="宋体"/>
        </w:rPr>
        <w:t>Extent)</w:t>
      </w:r>
      <w:bookmarkEnd w:id="10"/>
    </w:p>
    <w:p w14:paraId="5FB154DF" w14:textId="77777777" w:rsidR="00FE688A" w:rsidRPr="0010787B" w:rsidRDefault="00EC3FB6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由连续页组成的空间，</w:t>
      </w:r>
    </w:p>
    <w:p w14:paraId="21543604" w14:textId="77777777" w:rsidR="00FE688A" w:rsidRPr="0010787B" w:rsidRDefault="00E11DF3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当页大小为4KB、8KB、16KB时，区</w:t>
      </w:r>
      <w:r w:rsidR="00EC3FB6" w:rsidRPr="0010787B">
        <w:rPr>
          <w:rFonts w:ascii="宋体" w:hAnsi="宋体" w:hint="eastAsia"/>
        </w:rPr>
        <w:t>大小</w:t>
      </w:r>
      <w:r w:rsidRPr="0010787B">
        <w:rPr>
          <w:rFonts w:ascii="宋体" w:hAnsi="宋体" w:hint="eastAsia"/>
        </w:rPr>
        <w:t>固定</w:t>
      </w:r>
      <w:r w:rsidR="00EC3FB6" w:rsidRPr="0010787B">
        <w:rPr>
          <w:rFonts w:ascii="宋体" w:hAnsi="宋体" w:hint="eastAsia"/>
        </w:rPr>
        <w:t>为1MB</w:t>
      </w:r>
      <w:r w:rsidR="00FE688A" w:rsidRPr="0010787B">
        <w:rPr>
          <w:rFonts w:ascii="宋体" w:hAnsi="宋体" w:hint="eastAsia"/>
        </w:rPr>
        <w:t>；</w:t>
      </w:r>
    </w:p>
    <w:p w14:paraId="09F5F660" w14:textId="77777777" w:rsidR="00FE688A" w:rsidRPr="0010787B" w:rsidRDefault="00E11DF3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当</w:t>
      </w:r>
      <w:r w:rsidR="00EC3FB6" w:rsidRPr="0010787B">
        <w:rPr>
          <w:rFonts w:ascii="宋体" w:hAnsi="宋体" w:hint="eastAsia"/>
        </w:rPr>
        <w:t>页大小为32KB，对应的区大小为2MB，</w:t>
      </w:r>
    </w:p>
    <w:p w14:paraId="3CF8D4F0" w14:textId="60F51EC7" w:rsidR="00EC3FB6" w:rsidRPr="0010787B" w:rsidRDefault="00EC3FB6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页大小</w:t>
      </w:r>
      <w:r w:rsidR="00902BD5" w:rsidRPr="0010787B">
        <w:rPr>
          <w:rFonts w:ascii="宋体" w:hAnsi="宋体" w:hint="eastAsia"/>
        </w:rPr>
        <w:t>为64</w:t>
      </w:r>
      <w:r w:rsidR="00902BD5" w:rsidRPr="0010787B">
        <w:rPr>
          <w:rFonts w:ascii="宋体" w:hAnsi="宋体"/>
        </w:rPr>
        <w:t>KB,</w:t>
      </w:r>
      <w:r w:rsidR="00902BD5" w:rsidRPr="0010787B">
        <w:rPr>
          <w:rFonts w:ascii="宋体" w:hAnsi="宋体" w:hint="eastAsia"/>
        </w:rPr>
        <w:t>对应的</w:t>
      </w:r>
      <w:r w:rsidR="003317FF" w:rsidRPr="0010787B">
        <w:rPr>
          <w:rFonts w:ascii="宋体" w:hAnsi="宋体" w:hint="eastAsia"/>
        </w:rPr>
        <w:t>区</w:t>
      </w:r>
      <w:r w:rsidR="00902BD5" w:rsidRPr="0010787B">
        <w:rPr>
          <w:rFonts w:ascii="宋体" w:hAnsi="宋体" w:hint="eastAsia"/>
        </w:rPr>
        <w:t>大小为4MB</w:t>
      </w:r>
    </w:p>
    <w:p w14:paraId="0A304A50" w14:textId="21CD9936" w:rsidR="00E036ED" w:rsidRPr="0010787B" w:rsidRDefault="00E036ED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>默认情况下，一个区包含64个大小为16KB的页</w:t>
      </w:r>
    </w:p>
    <w:p w14:paraId="677B7286" w14:textId="16BBF8E0" w:rsidR="00A74A71" w:rsidRPr="0010787B" w:rsidRDefault="00A74A71" w:rsidP="009A0D9E">
      <w:pPr>
        <w:pStyle w:val="sai1"/>
        <w:numPr>
          <w:ilvl w:val="0"/>
          <w:numId w:val="0"/>
        </w:numPr>
        <w:rPr>
          <w:rFonts w:ascii="宋体" w:hAnsi="宋体"/>
        </w:rPr>
      </w:pPr>
    </w:p>
    <w:p w14:paraId="0A098817" w14:textId="0ACB8C5F" w:rsidR="00AC796D" w:rsidRPr="0010787B" w:rsidRDefault="00AC796D" w:rsidP="005C2770">
      <w:pPr>
        <w:pStyle w:val="2"/>
        <w:rPr>
          <w:rFonts w:ascii="宋体" w:eastAsia="宋体" w:hAnsi="宋体"/>
        </w:rPr>
      </w:pPr>
      <w:bookmarkStart w:id="11" w:name="_Toc43242934"/>
      <w:r w:rsidRPr="0010787B">
        <w:rPr>
          <w:rFonts w:ascii="宋体" w:eastAsia="宋体" w:hAnsi="宋体" w:hint="eastAsia"/>
        </w:rPr>
        <w:t>页(</w:t>
      </w:r>
      <w:r w:rsidRPr="0010787B">
        <w:rPr>
          <w:rFonts w:ascii="宋体" w:eastAsia="宋体" w:hAnsi="宋体"/>
        </w:rPr>
        <w:t>page)</w:t>
      </w:r>
      <w:bookmarkEnd w:id="11"/>
    </w:p>
    <w:p w14:paraId="3DD4C47F" w14:textId="36FED9E4" w:rsidR="005C2770" w:rsidRPr="0010787B" w:rsidRDefault="005C2770" w:rsidP="005C2770">
      <w:pPr>
        <w:pStyle w:val="3"/>
        <w:rPr>
          <w:rFonts w:ascii="宋体" w:eastAsia="宋体" w:hAnsi="宋体"/>
        </w:rPr>
      </w:pPr>
      <w:bookmarkStart w:id="12" w:name="_Toc43242935"/>
      <w:r w:rsidRPr="0010787B">
        <w:rPr>
          <w:rFonts w:ascii="宋体" w:eastAsia="宋体" w:hAnsi="宋体" w:hint="eastAsia"/>
        </w:rPr>
        <w:t>概述</w:t>
      </w:r>
      <w:bookmarkEnd w:id="12"/>
    </w:p>
    <w:p w14:paraId="69F9D2B2" w14:textId="37B5895C" w:rsidR="005C2770" w:rsidRPr="0010787B" w:rsidRDefault="005C2770" w:rsidP="009A0D9E">
      <w:pPr>
        <w:pStyle w:val="sai1"/>
        <w:rPr>
          <w:rFonts w:ascii="宋体" w:hAnsi="宋体"/>
          <w:noProof/>
        </w:rPr>
      </w:pPr>
      <w:r w:rsidRPr="0010787B">
        <w:rPr>
          <w:rFonts w:ascii="宋体" w:hAnsi="宋体" w:hint="eastAsia"/>
        </w:rPr>
        <w:t xml:space="preserve"> 结构：File</w:t>
      </w:r>
      <w:r w:rsidRPr="0010787B">
        <w:rPr>
          <w:rFonts w:ascii="宋体" w:hAnsi="宋体"/>
        </w:rPr>
        <w:t xml:space="preserve"> Header</w:t>
      </w:r>
      <w:r w:rsidRPr="0010787B">
        <w:rPr>
          <w:rFonts w:ascii="宋体" w:hAnsi="宋体" w:hint="eastAsia"/>
        </w:rPr>
        <w:t>，P</w:t>
      </w:r>
      <w:r w:rsidRPr="0010787B">
        <w:rPr>
          <w:rFonts w:ascii="宋体" w:hAnsi="宋体"/>
        </w:rPr>
        <w:t>age Header</w:t>
      </w:r>
      <w:r w:rsidRPr="0010787B">
        <w:rPr>
          <w:rFonts w:ascii="宋体" w:hAnsi="宋体" w:hint="eastAsia"/>
        </w:rPr>
        <w:t>，I</w:t>
      </w:r>
      <w:r w:rsidRPr="0010787B">
        <w:rPr>
          <w:rFonts w:ascii="宋体" w:hAnsi="宋体"/>
        </w:rPr>
        <w:t>nfimun</w:t>
      </w:r>
      <w:r w:rsidRPr="0010787B">
        <w:rPr>
          <w:rFonts w:ascii="宋体" w:hAnsi="宋体" w:hint="eastAsia"/>
        </w:rPr>
        <w:t>和Supremum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Records，User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Records，Free</w:t>
      </w:r>
      <w:r w:rsidRPr="0010787B">
        <w:rPr>
          <w:rFonts w:ascii="宋体" w:hAnsi="宋体"/>
        </w:rPr>
        <w:t xml:space="preserve"> Space</w:t>
      </w:r>
      <w:r w:rsidRPr="0010787B">
        <w:rPr>
          <w:rFonts w:ascii="宋体" w:hAnsi="宋体" w:hint="eastAsia"/>
        </w:rPr>
        <w:t>，Page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Directory，File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Trailer</w:t>
      </w:r>
      <w:r w:rsidR="002530AB" w:rsidRPr="0010787B">
        <w:rPr>
          <w:rFonts w:ascii="宋体" w:hAnsi="宋体" w:hint="eastAsia"/>
          <w:noProof/>
        </w:rPr>
        <w:t xml:space="preserve"> </w:t>
      </w:r>
    </w:p>
    <w:p w14:paraId="4A63509F" w14:textId="16C66D04" w:rsidR="002530AB" w:rsidRPr="0010787B" w:rsidRDefault="00F347FD" w:rsidP="009A0D9E">
      <w:pPr>
        <w:pStyle w:val="sai2"/>
        <w:numPr>
          <w:ilvl w:val="0"/>
          <w:numId w:val="0"/>
        </w:numPr>
        <w:rPr>
          <w:rFonts w:ascii="宋体" w:hAnsi="宋体"/>
        </w:rPr>
      </w:pPr>
      <w:r w:rsidRPr="0010787B">
        <w:rPr>
          <w:rFonts w:ascii="宋体" w:hAnsi="宋体"/>
          <w:noProof/>
        </w:rPr>
        <w:object w:dxaOrig="8120" w:dyaOrig="7421" w14:anchorId="68BB8293">
          <v:shape id="_x0000_i1041" type="#_x0000_t75" alt="" style="width:318.05pt;height:290.3pt;mso-width-percent:0;mso-height-percent:0;mso-width-percent:0;mso-height-percent:0" o:ole="">
            <v:imagedata r:id="rId13" o:title=""/>
          </v:shape>
          <o:OLEObject Type="Embed" ProgID="Visio.Drawing.15" ShapeID="_x0000_i1041" DrawAspect="Content" ObjectID="_1653855837" r:id="rId14"/>
        </w:object>
      </w:r>
    </w:p>
    <w:p w14:paraId="32E14712" w14:textId="77777777" w:rsidR="005C2770" w:rsidRPr="0010787B" w:rsidRDefault="005C2770" w:rsidP="005C2770">
      <w:pPr>
        <w:pStyle w:val="3"/>
        <w:numPr>
          <w:ilvl w:val="0"/>
          <w:numId w:val="0"/>
        </w:numPr>
        <w:rPr>
          <w:rFonts w:ascii="宋体" w:eastAsia="宋体" w:hAnsi="宋体"/>
        </w:rPr>
      </w:pPr>
    </w:p>
    <w:p w14:paraId="6576BCAD" w14:textId="049E2B4D" w:rsidR="005C2770" w:rsidRPr="0010787B" w:rsidRDefault="005C2770" w:rsidP="005C2770">
      <w:pPr>
        <w:pStyle w:val="3"/>
        <w:rPr>
          <w:rFonts w:ascii="宋体" w:eastAsia="宋体" w:hAnsi="宋体"/>
        </w:rPr>
      </w:pPr>
      <w:r w:rsidRPr="0010787B">
        <w:rPr>
          <w:rFonts w:ascii="宋体" w:eastAsia="宋体" w:hAnsi="宋体"/>
        </w:rPr>
        <w:t xml:space="preserve"> </w:t>
      </w:r>
      <w:bookmarkStart w:id="13" w:name="_Toc43242936"/>
      <w:r w:rsidRPr="0010787B">
        <w:rPr>
          <w:rFonts w:ascii="宋体" w:eastAsia="宋体" w:hAnsi="宋体" w:hint="eastAsia"/>
        </w:rPr>
        <w:t>File</w:t>
      </w:r>
      <w:r w:rsidRPr="0010787B">
        <w:rPr>
          <w:rFonts w:ascii="宋体" w:eastAsia="宋体" w:hAnsi="宋体"/>
        </w:rPr>
        <w:t xml:space="preserve"> </w:t>
      </w:r>
      <w:r w:rsidRPr="0010787B">
        <w:rPr>
          <w:rFonts w:ascii="宋体" w:eastAsia="宋体" w:hAnsi="宋体" w:hint="eastAsia"/>
        </w:rPr>
        <w:t>Header</w:t>
      </w:r>
      <w:bookmarkEnd w:id="13"/>
    </w:p>
    <w:p w14:paraId="40A37EBA" w14:textId="42EFCB11" w:rsidR="005C2770" w:rsidRPr="0010787B" w:rsidRDefault="005C2770" w:rsidP="005C2770">
      <w:pPr>
        <w:pStyle w:val="3"/>
        <w:rPr>
          <w:rFonts w:ascii="宋体" w:eastAsia="宋体" w:hAnsi="宋体"/>
        </w:rPr>
      </w:pPr>
      <w:r w:rsidRPr="0010787B">
        <w:rPr>
          <w:rFonts w:ascii="宋体" w:eastAsia="宋体" w:hAnsi="宋体"/>
        </w:rPr>
        <w:t xml:space="preserve"> </w:t>
      </w:r>
      <w:bookmarkStart w:id="14" w:name="_Toc43242937"/>
      <w:r w:rsidRPr="0010787B">
        <w:rPr>
          <w:rFonts w:ascii="宋体" w:eastAsia="宋体" w:hAnsi="宋体" w:hint="eastAsia"/>
        </w:rPr>
        <w:t>P</w:t>
      </w:r>
      <w:r w:rsidRPr="0010787B">
        <w:rPr>
          <w:rFonts w:ascii="宋体" w:eastAsia="宋体" w:hAnsi="宋体"/>
        </w:rPr>
        <w:t>age Header</w:t>
      </w:r>
      <w:bookmarkEnd w:id="14"/>
    </w:p>
    <w:p w14:paraId="5422D455" w14:textId="03AB3F1E" w:rsidR="005C2770" w:rsidRPr="0010787B" w:rsidRDefault="005C2770" w:rsidP="005C2770">
      <w:pPr>
        <w:pStyle w:val="3"/>
        <w:rPr>
          <w:rFonts w:ascii="宋体" w:eastAsia="宋体" w:hAnsi="宋体"/>
        </w:rPr>
      </w:pPr>
      <w:r w:rsidRPr="0010787B">
        <w:rPr>
          <w:rFonts w:ascii="宋体" w:eastAsia="宋体" w:hAnsi="宋体"/>
        </w:rPr>
        <w:t xml:space="preserve"> </w:t>
      </w:r>
      <w:bookmarkStart w:id="15" w:name="_Toc43242938"/>
      <w:r w:rsidRPr="0010787B">
        <w:rPr>
          <w:rFonts w:ascii="宋体" w:eastAsia="宋体" w:hAnsi="宋体" w:hint="eastAsia"/>
        </w:rPr>
        <w:t>I</w:t>
      </w:r>
      <w:r w:rsidRPr="0010787B">
        <w:rPr>
          <w:rFonts w:ascii="宋体" w:eastAsia="宋体" w:hAnsi="宋体"/>
        </w:rPr>
        <w:t>nfimun</w:t>
      </w:r>
      <w:r w:rsidR="002530AB" w:rsidRPr="0010787B">
        <w:rPr>
          <w:rFonts w:ascii="宋体" w:eastAsia="宋体" w:hAnsi="宋体" w:hint="eastAsia"/>
        </w:rPr>
        <w:t>+</w:t>
      </w:r>
      <w:r w:rsidRPr="0010787B">
        <w:rPr>
          <w:rFonts w:ascii="宋体" w:eastAsia="宋体" w:hAnsi="宋体" w:hint="eastAsia"/>
        </w:rPr>
        <w:t>Supremum</w:t>
      </w:r>
      <w:r w:rsidRPr="0010787B">
        <w:rPr>
          <w:rFonts w:ascii="宋体" w:eastAsia="宋体" w:hAnsi="宋体"/>
        </w:rPr>
        <w:t xml:space="preserve"> </w:t>
      </w:r>
      <w:r w:rsidRPr="0010787B">
        <w:rPr>
          <w:rFonts w:ascii="宋体" w:eastAsia="宋体" w:hAnsi="宋体" w:hint="eastAsia"/>
        </w:rPr>
        <w:t>Records</w:t>
      </w:r>
      <w:bookmarkEnd w:id="15"/>
    </w:p>
    <w:p w14:paraId="5BA12123" w14:textId="18EBF6CA" w:rsidR="00486B84" w:rsidRPr="0010787B" w:rsidRDefault="003A01FA" w:rsidP="009A0D9E">
      <w:pPr>
        <w:pStyle w:val="sai1"/>
        <w:numPr>
          <w:ilvl w:val="0"/>
          <w:numId w:val="0"/>
        </w:numPr>
        <w:rPr>
          <w:rFonts w:ascii="宋体" w:hAnsi="宋体"/>
        </w:rPr>
      </w:pPr>
      <w:r w:rsidRPr="0010787B">
        <w:rPr>
          <w:rFonts w:ascii="宋体" w:hAnsi="宋体"/>
          <w:noProof/>
        </w:rPr>
        <w:object w:dxaOrig="10820" w:dyaOrig="7241" w14:anchorId="38FBBB02">
          <v:shape id="_x0000_i1042" type="#_x0000_t75" alt="" style="width:326.9pt;height:219.1pt;mso-width-percent:0;mso-height-percent:0;mso-width-percent:0;mso-height-percent:0" o:ole="">
            <v:imagedata r:id="rId15" o:title=""/>
          </v:shape>
          <o:OLEObject Type="Embed" ProgID="Visio.Drawing.15" ShapeID="_x0000_i1042" DrawAspect="Content" ObjectID="_1653855838" r:id="rId16"/>
        </w:object>
      </w:r>
    </w:p>
    <w:p w14:paraId="1D133327" w14:textId="42E69388" w:rsidR="005C2770" w:rsidRPr="0010787B" w:rsidRDefault="005C2770" w:rsidP="005C2770">
      <w:pPr>
        <w:pStyle w:val="3"/>
        <w:rPr>
          <w:rFonts w:ascii="宋体" w:eastAsia="宋体" w:hAnsi="宋体"/>
        </w:rPr>
      </w:pPr>
      <w:r w:rsidRPr="0010787B">
        <w:rPr>
          <w:rFonts w:ascii="宋体" w:eastAsia="宋体" w:hAnsi="宋体"/>
        </w:rPr>
        <w:t xml:space="preserve"> </w:t>
      </w:r>
      <w:bookmarkStart w:id="16" w:name="_Toc43242939"/>
      <w:r w:rsidRPr="0010787B">
        <w:rPr>
          <w:rFonts w:ascii="宋体" w:eastAsia="宋体" w:hAnsi="宋体" w:hint="eastAsia"/>
        </w:rPr>
        <w:t>User</w:t>
      </w:r>
      <w:r w:rsidRPr="0010787B">
        <w:rPr>
          <w:rFonts w:ascii="宋体" w:eastAsia="宋体" w:hAnsi="宋体"/>
        </w:rPr>
        <w:t xml:space="preserve"> </w:t>
      </w:r>
      <w:r w:rsidRPr="0010787B">
        <w:rPr>
          <w:rFonts w:ascii="宋体" w:eastAsia="宋体" w:hAnsi="宋体" w:hint="eastAsia"/>
        </w:rPr>
        <w:t>Records</w:t>
      </w:r>
      <w:bookmarkEnd w:id="16"/>
    </w:p>
    <w:p w14:paraId="394DDBA5" w14:textId="77777777" w:rsidR="005C2770" w:rsidRPr="0010787B" w:rsidRDefault="005C2770" w:rsidP="005C2770">
      <w:pPr>
        <w:pStyle w:val="3"/>
        <w:rPr>
          <w:rFonts w:ascii="宋体" w:eastAsia="宋体" w:hAnsi="宋体"/>
        </w:rPr>
      </w:pPr>
      <w:r w:rsidRPr="0010787B">
        <w:rPr>
          <w:rFonts w:ascii="宋体" w:eastAsia="宋体" w:hAnsi="宋体"/>
        </w:rPr>
        <w:t xml:space="preserve"> </w:t>
      </w:r>
      <w:bookmarkStart w:id="17" w:name="_Toc43242940"/>
      <w:r w:rsidRPr="0010787B">
        <w:rPr>
          <w:rFonts w:ascii="宋体" w:eastAsia="宋体" w:hAnsi="宋体" w:hint="eastAsia"/>
        </w:rPr>
        <w:t>Free</w:t>
      </w:r>
      <w:r w:rsidRPr="0010787B">
        <w:rPr>
          <w:rFonts w:ascii="宋体" w:eastAsia="宋体" w:hAnsi="宋体"/>
        </w:rPr>
        <w:t xml:space="preserve"> Space</w:t>
      </w:r>
      <w:bookmarkEnd w:id="17"/>
    </w:p>
    <w:p w14:paraId="1FDF2504" w14:textId="77777777" w:rsidR="000C2510" w:rsidRPr="0010787B" w:rsidRDefault="005C2770" w:rsidP="005C2770">
      <w:pPr>
        <w:pStyle w:val="3"/>
        <w:rPr>
          <w:rFonts w:ascii="宋体" w:eastAsia="宋体" w:hAnsi="宋体"/>
        </w:rPr>
      </w:pPr>
      <w:r w:rsidRPr="0010787B">
        <w:rPr>
          <w:rFonts w:ascii="宋体" w:eastAsia="宋体" w:hAnsi="宋体"/>
        </w:rPr>
        <w:t xml:space="preserve"> </w:t>
      </w:r>
      <w:bookmarkStart w:id="18" w:name="_Toc43242941"/>
      <w:r w:rsidRPr="0010787B">
        <w:rPr>
          <w:rFonts w:ascii="宋体" w:eastAsia="宋体" w:hAnsi="宋体" w:hint="eastAsia"/>
        </w:rPr>
        <w:t>Page</w:t>
      </w:r>
      <w:r w:rsidRPr="0010787B">
        <w:rPr>
          <w:rFonts w:ascii="宋体" w:eastAsia="宋体" w:hAnsi="宋体"/>
        </w:rPr>
        <w:t xml:space="preserve"> </w:t>
      </w:r>
      <w:r w:rsidRPr="0010787B">
        <w:rPr>
          <w:rFonts w:ascii="宋体" w:eastAsia="宋体" w:hAnsi="宋体" w:hint="eastAsia"/>
        </w:rPr>
        <w:t>Directory</w:t>
      </w:r>
      <w:bookmarkEnd w:id="18"/>
    </w:p>
    <w:p w14:paraId="76F37234" w14:textId="6EF1EF0D" w:rsidR="005C2770" w:rsidRPr="0010787B" w:rsidRDefault="008F5F85" w:rsidP="00D337B4">
      <w:pPr>
        <w:pStyle w:val="3"/>
        <w:rPr>
          <w:rFonts w:ascii="宋体" w:eastAsia="宋体" w:hAnsi="宋体"/>
        </w:rPr>
      </w:pPr>
      <w:bookmarkStart w:id="19" w:name="_Toc43242942"/>
      <w:r>
        <w:rPr>
          <w:rFonts w:ascii="宋体" w:eastAsia="宋体" w:hAnsi="宋体"/>
        </w:rPr>
        <w:t xml:space="preserve"> </w:t>
      </w:r>
      <w:r w:rsidR="005C2770" w:rsidRPr="0010787B">
        <w:rPr>
          <w:rFonts w:ascii="宋体" w:eastAsia="宋体" w:hAnsi="宋体" w:hint="eastAsia"/>
        </w:rPr>
        <w:t>File</w:t>
      </w:r>
      <w:r w:rsidR="005C2770" w:rsidRPr="0010787B">
        <w:rPr>
          <w:rFonts w:ascii="宋体" w:eastAsia="宋体" w:hAnsi="宋体"/>
        </w:rPr>
        <w:t xml:space="preserve"> </w:t>
      </w:r>
      <w:r w:rsidR="005C2770" w:rsidRPr="0010787B">
        <w:rPr>
          <w:rFonts w:ascii="宋体" w:eastAsia="宋体" w:hAnsi="宋体" w:hint="eastAsia"/>
        </w:rPr>
        <w:t>Trailer</w:t>
      </w:r>
      <w:bookmarkEnd w:id="19"/>
    </w:p>
    <w:p w14:paraId="696D83B2" w14:textId="565CC189" w:rsidR="00D337B4" w:rsidRPr="0010787B" w:rsidRDefault="00D337B4" w:rsidP="00D337B4">
      <w:pPr>
        <w:pStyle w:val="3"/>
        <w:rPr>
          <w:rFonts w:ascii="宋体" w:eastAsia="宋体" w:hAnsi="宋体"/>
        </w:rPr>
      </w:pPr>
      <w:r w:rsidRPr="0010787B">
        <w:rPr>
          <w:rFonts w:ascii="宋体" w:eastAsia="宋体" w:hAnsi="宋体" w:hint="eastAsia"/>
        </w:rPr>
        <w:t xml:space="preserve"> </w:t>
      </w:r>
      <w:bookmarkStart w:id="20" w:name="_Toc43242943"/>
      <w:r w:rsidRPr="0010787B">
        <w:rPr>
          <w:rFonts w:ascii="宋体" w:eastAsia="宋体" w:hAnsi="宋体" w:hint="eastAsia"/>
        </w:rPr>
        <w:t>页文件分析</w:t>
      </w:r>
      <w:bookmarkEnd w:id="20"/>
    </w:p>
    <w:p w14:paraId="3F798A99" w14:textId="77777777" w:rsidR="00950B01" w:rsidRPr="0010787B" w:rsidRDefault="00950B01" w:rsidP="009A0D9E">
      <w:pPr>
        <w:pStyle w:val="sai1"/>
        <w:numPr>
          <w:ilvl w:val="0"/>
          <w:numId w:val="0"/>
        </w:numPr>
        <w:rPr>
          <w:rFonts w:ascii="宋体" w:hAnsi="宋体"/>
        </w:rPr>
      </w:pPr>
    </w:p>
    <w:p w14:paraId="7BD979A5" w14:textId="34C6E3A7" w:rsidR="005527EE" w:rsidRPr="0010787B" w:rsidRDefault="00950B01" w:rsidP="00CC5D55">
      <w:pPr>
        <w:pStyle w:val="2"/>
        <w:rPr>
          <w:rFonts w:ascii="宋体" w:eastAsia="宋体" w:hAnsi="宋体"/>
        </w:rPr>
      </w:pPr>
      <w:r w:rsidRPr="0010787B">
        <w:rPr>
          <w:rFonts w:ascii="宋体" w:eastAsia="宋体" w:hAnsi="宋体" w:hint="eastAsia"/>
        </w:rPr>
        <w:lastRenderedPageBreak/>
        <w:t xml:space="preserve"> </w:t>
      </w:r>
      <w:bookmarkStart w:id="21" w:name="_Toc43242944"/>
      <w:r w:rsidR="00F1494F" w:rsidRPr="0010787B">
        <w:rPr>
          <w:rFonts w:ascii="宋体" w:eastAsia="宋体" w:hAnsi="宋体" w:hint="eastAsia"/>
        </w:rPr>
        <w:t>行</w:t>
      </w:r>
      <w:r w:rsidR="00B40DFC" w:rsidRPr="0010787B">
        <w:rPr>
          <w:rFonts w:ascii="宋体" w:eastAsia="宋体" w:hAnsi="宋体" w:hint="eastAsia"/>
        </w:rPr>
        <w:t>(</w:t>
      </w:r>
      <w:r w:rsidR="00B40DFC" w:rsidRPr="0010787B">
        <w:rPr>
          <w:rFonts w:ascii="宋体" w:eastAsia="宋体" w:hAnsi="宋体"/>
        </w:rPr>
        <w:t>row)</w:t>
      </w:r>
      <w:bookmarkEnd w:id="21"/>
    </w:p>
    <w:p w14:paraId="3A2B5B14" w14:textId="77777777" w:rsidR="00614F19" w:rsidRPr="0010787B" w:rsidRDefault="00CC5D55" w:rsidP="00614F19">
      <w:pPr>
        <w:pStyle w:val="3"/>
        <w:rPr>
          <w:rFonts w:ascii="宋体" w:eastAsia="宋体" w:hAnsi="宋体"/>
        </w:rPr>
      </w:pPr>
      <w:bookmarkStart w:id="22" w:name="_Toc43242945"/>
      <w:r w:rsidRPr="0010787B">
        <w:rPr>
          <w:rFonts w:ascii="宋体" w:eastAsia="宋体" w:hAnsi="宋体" w:hint="eastAsia"/>
        </w:rPr>
        <w:t>概述</w:t>
      </w:r>
      <w:bookmarkEnd w:id="22"/>
    </w:p>
    <w:p w14:paraId="3AF410FA" w14:textId="26706EFC" w:rsidR="0053626C" w:rsidRPr="0010787B" w:rsidRDefault="00614F19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</w:t>
      </w:r>
      <w:r w:rsidR="0053626C" w:rsidRPr="0010787B">
        <w:rPr>
          <w:rFonts w:ascii="宋体" w:hAnsi="宋体" w:hint="eastAsia"/>
        </w:rPr>
        <w:t>行格式</w:t>
      </w:r>
      <w:r w:rsidR="0053626C" w:rsidRPr="0010787B">
        <w:rPr>
          <w:rFonts w:ascii="宋体" w:hAnsi="宋体"/>
        </w:rPr>
        <w:t xml:space="preserve">(row format): </w:t>
      </w:r>
      <w:r w:rsidR="0053626C" w:rsidRPr="0010787B">
        <w:rPr>
          <w:rFonts w:ascii="宋体" w:hAnsi="宋体" w:hint="eastAsia"/>
        </w:rPr>
        <w:t>决定了表的每行物理存储格式，直接影响到查询和DML操作的性能</w:t>
      </w:r>
    </w:p>
    <w:p w14:paraId="4B81C376" w14:textId="270B8E6C" w:rsidR="00F67E88" w:rsidRPr="0010787B" w:rsidRDefault="0053626C" w:rsidP="009A0D9E">
      <w:pPr>
        <w:pStyle w:val="sai1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硬盘上</w:t>
      </w:r>
      <w:r w:rsidR="00F12186" w:rsidRPr="0010787B">
        <w:rPr>
          <w:rFonts w:ascii="宋体" w:hAnsi="宋体" w:hint="eastAsia"/>
        </w:rPr>
        <w:t>单页中存储的行更多，性能越好</w:t>
      </w:r>
    </w:p>
    <w:p w14:paraId="5FD48096" w14:textId="4DC1306C" w:rsidR="00CC5D55" w:rsidRPr="0010787B" w:rsidRDefault="0053626C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</w:t>
      </w:r>
      <w:r w:rsidR="00CC5D55" w:rsidRPr="0010787B">
        <w:rPr>
          <w:rFonts w:ascii="宋体" w:hAnsi="宋体" w:hint="eastAsia"/>
        </w:rPr>
        <w:t>行记录数据格式有四种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Overview of InnoDB row formats incuding a description, supported features, and supported tablespace types."/>
      </w:tblPr>
      <w:tblGrid>
        <w:gridCol w:w="1150"/>
        <w:gridCol w:w="971"/>
        <w:gridCol w:w="2869"/>
        <w:gridCol w:w="2231"/>
        <w:gridCol w:w="728"/>
        <w:gridCol w:w="1771"/>
        <w:gridCol w:w="1050"/>
      </w:tblGrid>
      <w:tr w:rsidR="000F2A15" w:rsidRPr="0010787B" w14:paraId="1127CD20" w14:textId="77777777" w:rsidTr="00CC5D55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FDAEED" w14:textId="59831C4C" w:rsidR="00CC5D55" w:rsidRPr="0010787B" w:rsidRDefault="00CC5D55" w:rsidP="00CC5D55">
            <w:pPr>
              <w:jc w:val="center"/>
              <w:rPr>
                <w:rFonts w:ascii="宋体" w:hAnsi="宋体" w:cs="Arial"/>
                <w:b/>
                <w:bCs/>
                <w:color w:val="555555"/>
                <w:sz w:val="21"/>
                <w:szCs w:val="21"/>
              </w:rPr>
            </w:pPr>
            <w:r w:rsidRPr="0010787B">
              <w:rPr>
                <w:rFonts w:ascii="宋体" w:hAnsi="宋体" w:cs="Arial" w:hint="eastAsia"/>
                <w:b/>
                <w:bCs/>
                <w:color w:val="555555"/>
                <w:sz w:val="21"/>
                <w:szCs w:val="21"/>
              </w:rPr>
              <w:t>格式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2C5BBD" w14:textId="2B0CCEFF" w:rsidR="00CC5D55" w:rsidRPr="0010787B" w:rsidRDefault="00126133" w:rsidP="00CC5D55">
            <w:pPr>
              <w:jc w:val="center"/>
              <w:rPr>
                <w:rFonts w:ascii="宋体" w:hAnsi="宋体" w:cs="Arial"/>
                <w:b/>
                <w:bCs/>
                <w:color w:val="555555"/>
                <w:sz w:val="21"/>
                <w:szCs w:val="21"/>
              </w:rPr>
            </w:pPr>
            <w:r w:rsidRPr="0010787B">
              <w:rPr>
                <w:rFonts w:ascii="宋体" w:hAnsi="宋体" w:cs="Arial" w:hint="eastAsia"/>
                <w:b/>
                <w:bCs/>
                <w:color w:val="555555"/>
                <w:sz w:val="21"/>
                <w:szCs w:val="21"/>
              </w:rPr>
              <w:t>紧凑存储特征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C850DC" w14:textId="77777777" w:rsidR="00CC5D55" w:rsidRPr="0010787B" w:rsidRDefault="00CC5D55" w:rsidP="00CC5D55">
            <w:pPr>
              <w:jc w:val="center"/>
              <w:rPr>
                <w:rFonts w:ascii="宋体" w:hAnsi="宋体" w:cs="Arial"/>
                <w:b/>
                <w:bCs/>
                <w:color w:val="555555"/>
                <w:sz w:val="21"/>
                <w:szCs w:val="21"/>
              </w:rPr>
            </w:pPr>
            <w:r w:rsidRPr="0010787B">
              <w:rPr>
                <w:rFonts w:ascii="宋体" w:hAnsi="宋体" w:cs="Arial"/>
                <w:b/>
                <w:bCs/>
                <w:color w:val="555555"/>
                <w:sz w:val="21"/>
                <w:szCs w:val="21"/>
              </w:rPr>
              <w:t>Enhanced Variable-Length Column Storage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D2C151" w14:textId="2F346EA2" w:rsidR="00CC5D55" w:rsidRPr="0010787B" w:rsidRDefault="00D06584" w:rsidP="00CC5D55">
            <w:pPr>
              <w:jc w:val="center"/>
              <w:rPr>
                <w:rFonts w:ascii="宋体" w:hAnsi="宋体" w:cs="Arial"/>
                <w:b/>
                <w:bCs/>
                <w:color w:val="555555"/>
                <w:sz w:val="21"/>
                <w:szCs w:val="21"/>
              </w:rPr>
            </w:pPr>
            <w:r w:rsidRPr="0010787B">
              <w:rPr>
                <w:rFonts w:ascii="宋体" w:hAnsi="宋体" w:cs="Arial"/>
                <w:b/>
                <w:bCs/>
                <w:color w:val="555555"/>
                <w:sz w:val="21"/>
                <w:szCs w:val="21"/>
                <w:shd w:val="clear" w:color="auto" w:fill="FFFFFF"/>
              </w:rPr>
              <w:t>Large Index Key Prefix Support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4F1F82" w14:textId="7AF1415D" w:rsidR="00CC5D55" w:rsidRPr="0010787B" w:rsidRDefault="00CC5D55" w:rsidP="00CC5D55">
            <w:pPr>
              <w:rPr>
                <w:rFonts w:ascii="宋体" w:hAnsi="宋体" w:cs="Arial"/>
                <w:b/>
                <w:bCs/>
                <w:color w:val="555555"/>
                <w:sz w:val="21"/>
                <w:szCs w:val="21"/>
              </w:rPr>
            </w:pPr>
            <w:r w:rsidRPr="0010787B">
              <w:rPr>
                <w:rFonts w:ascii="宋体" w:hAnsi="宋体" w:cs="Arial" w:hint="eastAsia"/>
                <w:b/>
                <w:bCs/>
                <w:color w:val="555555"/>
                <w:sz w:val="21"/>
                <w:szCs w:val="21"/>
              </w:rPr>
              <w:t>支持压缩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78AB53" w14:textId="15936A2F" w:rsidR="00CC5D55" w:rsidRPr="0010787B" w:rsidRDefault="00CC5D55" w:rsidP="00CC5D55">
            <w:pPr>
              <w:jc w:val="center"/>
              <w:rPr>
                <w:rFonts w:ascii="宋体" w:hAnsi="宋体" w:cs="Arial"/>
                <w:b/>
                <w:bCs/>
                <w:color w:val="555555"/>
                <w:sz w:val="21"/>
                <w:szCs w:val="21"/>
              </w:rPr>
            </w:pPr>
            <w:r w:rsidRPr="0010787B">
              <w:rPr>
                <w:rFonts w:ascii="宋体" w:hAnsi="宋体" w:cs="Arial" w:hint="eastAsia"/>
                <w:b/>
                <w:bCs/>
                <w:color w:val="555555"/>
                <w:sz w:val="21"/>
                <w:szCs w:val="21"/>
              </w:rPr>
              <w:t>表空间类型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51549B" w14:textId="23A6874F" w:rsidR="00CC5D55" w:rsidRPr="0010787B" w:rsidRDefault="00CC5D55" w:rsidP="00CC5D55">
            <w:pPr>
              <w:jc w:val="center"/>
              <w:rPr>
                <w:rFonts w:ascii="宋体" w:hAnsi="宋体" w:cs="Arial"/>
                <w:b/>
                <w:bCs/>
                <w:color w:val="555555"/>
                <w:sz w:val="21"/>
                <w:szCs w:val="21"/>
              </w:rPr>
            </w:pPr>
            <w:r w:rsidRPr="0010787B">
              <w:rPr>
                <w:rFonts w:ascii="宋体" w:hAnsi="宋体" w:cs="Arial" w:hint="eastAsia"/>
                <w:b/>
                <w:bCs/>
                <w:color w:val="555555"/>
                <w:sz w:val="21"/>
                <w:szCs w:val="21"/>
              </w:rPr>
              <w:t>文件格式</w:t>
            </w:r>
          </w:p>
        </w:tc>
      </w:tr>
      <w:tr w:rsidR="000F2A15" w:rsidRPr="0010787B" w14:paraId="7E35813B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EF50032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Courier New"/>
                <w:color w:val="000000"/>
                <w:sz w:val="20"/>
                <w:szCs w:val="20"/>
                <w:bdr w:val="none" w:sz="0" w:space="0" w:color="auto" w:frame="1"/>
              </w:rPr>
              <w:t>REDUNDANT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154126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271377B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C6A3A03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402DC6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B5356E6" w14:textId="77777777" w:rsidR="001D7DBD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system</w:t>
            </w:r>
          </w:p>
          <w:p w14:paraId="5328F6F8" w14:textId="67396A61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file-per-table, 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57BE81A" w14:textId="77777777" w:rsidR="000F2A1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 xml:space="preserve">Antelope </w:t>
            </w:r>
          </w:p>
          <w:p w14:paraId="65977377" w14:textId="27B352CA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Barracuda</w:t>
            </w:r>
          </w:p>
        </w:tc>
      </w:tr>
      <w:tr w:rsidR="000F2A15" w:rsidRPr="0010787B" w14:paraId="4CB495A5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5ABAEF0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Courier New"/>
                <w:color w:val="000000"/>
                <w:sz w:val="20"/>
                <w:szCs w:val="20"/>
                <w:bdr w:val="none" w:sz="0" w:space="0" w:color="auto" w:frame="1"/>
              </w:rPr>
              <w:t>COMPACT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632CCB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5BA2809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19EB543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09CBCEE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8D46F42" w14:textId="77777777" w:rsidR="001D7DBD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system</w:t>
            </w:r>
          </w:p>
          <w:p w14:paraId="26EF14DC" w14:textId="77777777" w:rsidR="001D7DBD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file-per-table</w:t>
            </w:r>
          </w:p>
          <w:p w14:paraId="4808DE63" w14:textId="2272BDFB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018CF2D" w14:textId="77777777" w:rsidR="000F2A1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 xml:space="preserve">Antelope </w:t>
            </w:r>
          </w:p>
          <w:p w14:paraId="17485369" w14:textId="4D8706B3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Barracuda</w:t>
            </w:r>
          </w:p>
        </w:tc>
      </w:tr>
      <w:tr w:rsidR="000F2A15" w:rsidRPr="0010787B" w14:paraId="6C42FB0C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6DDC51D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Courier New"/>
                <w:color w:val="000000"/>
                <w:sz w:val="20"/>
                <w:szCs w:val="20"/>
                <w:bdr w:val="none" w:sz="0" w:space="0" w:color="auto" w:frame="1"/>
              </w:rPr>
              <w:t>DYNAMIC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4DFD223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8D5212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924FB6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08C46C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792839D" w14:textId="77777777" w:rsidR="001D7DBD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system</w:t>
            </w:r>
          </w:p>
          <w:p w14:paraId="18642BC5" w14:textId="2AD01180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file-per-table 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5EFD173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Barracuda</w:t>
            </w:r>
          </w:p>
        </w:tc>
      </w:tr>
      <w:tr w:rsidR="000F2A15" w:rsidRPr="0010787B" w14:paraId="77C0D05D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0A5E621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Courier New"/>
                <w:color w:val="000000"/>
                <w:sz w:val="20"/>
                <w:szCs w:val="20"/>
                <w:bdr w:val="none" w:sz="0" w:space="0" w:color="auto" w:frame="1"/>
              </w:rPr>
              <w:t>COMPRESSED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77A7A0C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A8F415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CA87550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5A953EF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C05B171" w14:textId="0B3C31D2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file-per-table 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175300A" w14:textId="77777777" w:rsidR="00CC5D55" w:rsidRPr="0010787B" w:rsidRDefault="00CC5D55" w:rsidP="00CC5D55">
            <w:pPr>
              <w:rPr>
                <w:rFonts w:ascii="宋体" w:hAnsi="宋体" w:cs="Arial"/>
                <w:color w:val="555555"/>
                <w:sz w:val="20"/>
                <w:szCs w:val="20"/>
              </w:rPr>
            </w:pPr>
            <w:r w:rsidRPr="0010787B">
              <w:rPr>
                <w:rFonts w:ascii="宋体" w:hAnsi="宋体" w:cs="Arial"/>
                <w:color w:val="555555"/>
                <w:sz w:val="20"/>
                <w:szCs w:val="20"/>
              </w:rPr>
              <w:t>Barracuda</w:t>
            </w:r>
          </w:p>
        </w:tc>
      </w:tr>
    </w:tbl>
    <w:p w14:paraId="72DB0DF9" w14:textId="77777777" w:rsidR="00723FCB" w:rsidRPr="0010787B" w:rsidRDefault="00723FCB" w:rsidP="009A0D9E">
      <w:pPr>
        <w:pStyle w:val="sai1"/>
        <w:numPr>
          <w:ilvl w:val="0"/>
          <w:numId w:val="0"/>
        </w:numPr>
        <w:rPr>
          <w:rFonts w:ascii="宋体" w:hAnsi="宋体"/>
        </w:rPr>
      </w:pPr>
    </w:p>
    <w:p w14:paraId="7A5E8687" w14:textId="264CFEE3" w:rsidR="005B6895" w:rsidRPr="0010787B" w:rsidRDefault="005B6895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可变长列</w:t>
      </w:r>
      <w:r w:rsidR="00C44EF2" w:rsidRPr="0010787B">
        <w:rPr>
          <w:rFonts w:ascii="宋体" w:hAnsi="宋体"/>
        </w:rPr>
        <w:t xml:space="preserve">(Variable-length columns): </w:t>
      </w:r>
    </w:p>
    <w:p w14:paraId="1857DABF" w14:textId="75FC3FC0" w:rsidR="00C44EF2" w:rsidRPr="0010787B" w:rsidRDefault="00C44EF2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一种存储在B树索引节点的特例</w:t>
      </w:r>
    </w:p>
    <w:p w14:paraId="6926A14F" w14:textId="3E536B69" w:rsidR="003E57D9" w:rsidRPr="0010787B" w:rsidRDefault="003E57D9" w:rsidP="009A0D9E">
      <w:pPr>
        <w:pStyle w:val="sai2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被存储在</w:t>
      </w:r>
      <w:r w:rsidRPr="0010787B">
        <w:rPr>
          <w:rFonts w:ascii="宋体" w:hAnsi="宋体"/>
        </w:rPr>
        <w:t>overflow pages</w:t>
      </w:r>
      <w:r w:rsidRPr="0010787B">
        <w:rPr>
          <w:rFonts w:ascii="宋体" w:hAnsi="宋体" w:hint="eastAsia"/>
        </w:rPr>
        <w:t>上</w:t>
      </w:r>
      <w:r w:rsidR="009000C8" w:rsidRPr="0010787B">
        <w:rPr>
          <w:rFonts w:ascii="宋体" w:hAnsi="宋体" w:hint="eastAsia"/>
        </w:rPr>
        <w:t>(</w:t>
      </w:r>
      <w:r w:rsidR="009000C8" w:rsidRPr="0010787B">
        <w:rPr>
          <w:rFonts w:ascii="宋体" w:hAnsi="宋体"/>
        </w:rPr>
        <w:t>Variable-length columns that are too long to fit on a B-tree page are stored on separately allocated disk pages called overflow pages.)</w:t>
      </w:r>
    </w:p>
    <w:p w14:paraId="7360FA92" w14:textId="0274A428" w:rsidR="004F53F5" w:rsidRPr="0010787B" w:rsidRDefault="004F53F5" w:rsidP="009A0D9E">
      <w:pPr>
        <w:pStyle w:val="sai2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这些列也</w:t>
      </w:r>
      <w:r w:rsidR="009000C8" w:rsidRPr="0010787B">
        <w:rPr>
          <w:rFonts w:ascii="宋体" w:hAnsi="宋体" w:hint="eastAsia"/>
        </w:rPr>
        <w:t>称</w:t>
      </w:r>
      <w:r w:rsidRPr="0010787B">
        <w:rPr>
          <w:rFonts w:ascii="宋体" w:hAnsi="宋体" w:hint="eastAsia"/>
        </w:rPr>
        <w:t>为off</w:t>
      </w:r>
      <w:r w:rsidRPr="0010787B">
        <w:rPr>
          <w:rFonts w:ascii="宋体" w:hAnsi="宋体"/>
        </w:rPr>
        <w:t>-</w:t>
      </w:r>
      <w:r w:rsidRPr="0010787B">
        <w:rPr>
          <w:rFonts w:ascii="宋体" w:hAnsi="宋体" w:hint="eastAsia"/>
        </w:rPr>
        <w:t>page</w:t>
      </w:r>
    </w:p>
    <w:p w14:paraId="2F106B0A" w14:textId="0EA66869" w:rsidR="004F53F5" w:rsidRPr="0010787B" w:rsidRDefault="004F53F5" w:rsidP="009A0D9E">
      <w:pPr>
        <w:pStyle w:val="sai2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列上的数据存储在</w:t>
      </w:r>
      <w:r w:rsidR="00C67A7A" w:rsidRPr="0010787B">
        <w:rPr>
          <w:rFonts w:ascii="宋体" w:hAnsi="宋体" w:hint="eastAsia"/>
        </w:rPr>
        <w:t>overflow page</w:t>
      </w:r>
      <w:r w:rsidRPr="0010787B">
        <w:rPr>
          <w:rFonts w:ascii="宋体" w:hAnsi="宋体" w:hint="eastAsia"/>
        </w:rPr>
        <w:t>的单链表上</w:t>
      </w:r>
    </w:p>
    <w:p w14:paraId="28BFF83D" w14:textId="45A9B883" w:rsidR="00197240" w:rsidRPr="0010787B" w:rsidRDefault="008329D1" w:rsidP="009A0D9E">
      <w:pPr>
        <w:pStyle w:val="sai2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="00470A88" w:rsidRPr="0010787B">
        <w:rPr>
          <w:rFonts w:ascii="宋体" w:hAnsi="宋体" w:hint="eastAsia"/>
        </w:rPr>
        <w:t>根据列长度不同，为避免浪费存储，列上的值的全部或部分前缀存储在B树上</w:t>
      </w:r>
      <w:r w:rsidR="00034B83" w:rsidRPr="0010787B">
        <w:rPr>
          <w:rFonts w:ascii="宋体" w:hAnsi="宋体"/>
        </w:rPr>
        <w:t>(Depending on column length, all or a prefix of variable-length column values are stored in the B-tree to avoid wasting storage and having to read a separate page)</w:t>
      </w:r>
    </w:p>
    <w:p w14:paraId="1D133592" w14:textId="77777777" w:rsidR="00614F19" w:rsidRPr="0010787B" w:rsidRDefault="00614F19" w:rsidP="009A0D9E">
      <w:pPr>
        <w:pStyle w:val="sai2"/>
        <w:numPr>
          <w:ilvl w:val="0"/>
          <w:numId w:val="0"/>
        </w:numPr>
        <w:rPr>
          <w:rFonts w:ascii="宋体" w:hAnsi="宋体"/>
        </w:rPr>
      </w:pPr>
    </w:p>
    <w:p w14:paraId="4BD1C217" w14:textId="3A320EAB" w:rsidR="00AF19A0" w:rsidRPr="0010787B" w:rsidRDefault="00AF19A0" w:rsidP="00AF19A0">
      <w:pPr>
        <w:pStyle w:val="3"/>
        <w:rPr>
          <w:rFonts w:ascii="宋体" w:eastAsia="宋体" w:hAnsi="宋体"/>
        </w:rPr>
      </w:pPr>
      <w:r w:rsidRPr="0010787B">
        <w:rPr>
          <w:rFonts w:ascii="宋体" w:eastAsia="宋体" w:hAnsi="宋体"/>
        </w:rPr>
        <w:t xml:space="preserve"> </w:t>
      </w:r>
      <w:bookmarkStart w:id="23" w:name="_Toc43242946"/>
      <w:r w:rsidRPr="0010787B">
        <w:rPr>
          <w:rFonts w:ascii="宋体" w:eastAsia="宋体" w:hAnsi="宋体"/>
        </w:rPr>
        <w:t>REDUNDANT</w:t>
      </w:r>
      <w:bookmarkEnd w:id="23"/>
    </w:p>
    <w:p w14:paraId="2D698C97" w14:textId="36A7A264" w:rsidR="009A0D9E" w:rsidRPr="0010787B" w:rsidRDefault="009A0D9E" w:rsidP="009A0D9E">
      <w:pPr>
        <w:pStyle w:val="sai1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老版本Mysql采用的数据结构，5</w:t>
      </w:r>
      <w:r w:rsidRPr="0010787B">
        <w:rPr>
          <w:rFonts w:ascii="宋体" w:hAnsi="宋体"/>
        </w:rPr>
        <w:t>.7</w:t>
      </w:r>
      <w:r w:rsidRPr="0010787B">
        <w:rPr>
          <w:rFonts w:ascii="宋体" w:hAnsi="宋体" w:hint="eastAsia"/>
        </w:rPr>
        <w:t>版本为兼容老版本而依旧存在</w:t>
      </w:r>
    </w:p>
    <w:p w14:paraId="580DABF8" w14:textId="33685D9A" w:rsidR="009A0D9E" w:rsidRPr="0010787B" w:rsidRDefault="009A0D9E" w:rsidP="009A0D9E">
      <w:pPr>
        <w:pStyle w:val="sai1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支持Antelope和</w:t>
      </w:r>
      <w:r w:rsidRPr="0010787B">
        <w:rPr>
          <w:rFonts w:ascii="宋体" w:hAnsi="宋体"/>
        </w:rPr>
        <w:t>Barracuda</w:t>
      </w:r>
      <w:r w:rsidRPr="0010787B">
        <w:rPr>
          <w:rFonts w:ascii="宋体" w:hAnsi="宋体" w:hint="eastAsia"/>
        </w:rPr>
        <w:t>文件</w:t>
      </w:r>
    </w:p>
    <w:p w14:paraId="45DB9C2F" w14:textId="20851EE2" w:rsidR="00660D69" w:rsidRPr="0010787B" w:rsidRDefault="00660D69" w:rsidP="00660D69">
      <w:pPr>
        <w:pStyle w:val="sai1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="00D25691" w:rsidRPr="0010787B">
        <w:rPr>
          <w:rFonts w:ascii="宋体" w:hAnsi="宋体" w:hint="eastAsia"/>
        </w:rPr>
        <w:t>对于可变长列，值的前7</w:t>
      </w:r>
      <w:r w:rsidR="00D25691" w:rsidRPr="0010787B">
        <w:rPr>
          <w:rFonts w:ascii="宋体" w:hAnsi="宋体"/>
        </w:rPr>
        <w:t xml:space="preserve">68 </w:t>
      </w:r>
      <w:r w:rsidR="00D25691" w:rsidRPr="0010787B">
        <w:rPr>
          <w:rFonts w:ascii="宋体" w:hAnsi="宋体" w:hint="eastAsia"/>
        </w:rPr>
        <w:t>bytes的内容存储在B树</w:t>
      </w:r>
      <w:r w:rsidR="00541FB1" w:rsidRPr="0010787B">
        <w:rPr>
          <w:rFonts w:ascii="宋体" w:hAnsi="宋体" w:hint="eastAsia"/>
        </w:rPr>
        <w:t>节点</w:t>
      </w:r>
      <w:r w:rsidR="00D25691" w:rsidRPr="0010787B">
        <w:rPr>
          <w:rFonts w:ascii="宋体" w:hAnsi="宋体" w:hint="eastAsia"/>
        </w:rPr>
        <w:t>的</w:t>
      </w:r>
      <w:r w:rsidR="00541FB1" w:rsidRPr="0010787B">
        <w:rPr>
          <w:rFonts w:ascii="宋体" w:hAnsi="宋体" w:hint="eastAsia"/>
        </w:rPr>
        <w:t>索引中，其余的存储在</w:t>
      </w:r>
      <w:r w:rsidR="00C67A7A" w:rsidRPr="0010787B">
        <w:rPr>
          <w:rFonts w:ascii="宋体" w:hAnsi="宋体" w:hint="eastAsia"/>
        </w:rPr>
        <w:t>overflow page</w:t>
      </w:r>
      <w:r w:rsidR="00541FB1" w:rsidRPr="0010787B">
        <w:rPr>
          <w:rFonts w:ascii="宋体" w:hAnsi="宋体" w:hint="eastAsia"/>
        </w:rPr>
        <w:t>中</w:t>
      </w:r>
    </w:p>
    <w:p w14:paraId="19C6D4BE" w14:textId="35932F07" w:rsidR="002A7EED" w:rsidRPr="0010787B" w:rsidRDefault="00F762D2" w:rsidP="002A7EED">
      <w:pPr>
        <w:pStyle w:val="sai1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对于固定长度的列，如果值实际长度大于等于</w:t>
      </w:r>
      <w:r w:rsidRPr="0010787B">
        <w:rPr>
          <w:rFonts w:ascii="宋体" w:hAnsi="宋体"/>
        </w:rPr>
        <w:t xml:space="preserve">768 bytes </w:t>
      </w:r>
      <w:r w:rsidRPr="0010787B">
        <w:rPr>
          <w:rFonts w:ascii="宋体" w:hAnsi="宋体" w:hint="eastAsia"/>
        </w:rPr>
        <w:t>，会被转为可变长列存储</w:t>
      </w:r>
    </w:p>
    <w:p w14:paraId="3E0F12A4" w14:textId="1A434C24" w:rsidR="00BE170C" w:rsidRPr="0010787B" w:rsidRDefault="00B67E86" w:rsidP="00BE170C">
      <w:pPr>
        <w:pStyle w:val="sai1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当列的值实际长度小于7</w:t>
      </w:r>
      <w:r w:rsidRPr="0010787B">
        <w:rPr>
          <w:rFonts w:ascii="宋体" w:hAnsi="宋体"/>
        </w:rPr>
        <w:t xml:space="preserve">68 </w:t>
      </w:r>
      <w:r w:rsidRPr="0010787B">
        <w:rPr>
          <w:rFonts w:ascii="宋体" w:hAnsi="宋体" w:hint="eastAsia"/>
        </w:rPr>
        <w:t>bytes，则为节省I</w:t>
      </w:r>
      <w:r w:rsidRPr="0010787B">
        <w:rPr>
          <w:rFonts w:ascii="宋体" w:hAnsi="宋体"/>
        </w:rPr>
        <w:t>/</w:t>
      </w:r>
      <w:r w:rsidRPr="0010787B">
        <w:rPr>
          <w:rFonts w:ascii="宋体" w:hAnsi="宋体" w:hint="eastAsia"/>
        </w:rPr>
        <w:t>O开支，不会存储在</w:t>
      </w:r>
      <w:r w:rsidR="00C67A7A" w:rsidRPr="0010787B">
        <w:rPr>
          <w:rFonts w:ascii="宋体" w:hAnsi="宋体" w:hint="eastAsia"/>
        </w:rPr>
        <w:t>overflow page</w:t>
      </w:r>
      <w:r w:rsidRPr="0010787B">
        <w:rPr>
          <w:rFonts w:ascii="宋体" w:hAnsi="宋体" w:hint="eastAsia"/>
        </w:rPr>
        <w:t>，都存储在B树节点上</w:t>
      </w:r>
    </w:p>
    <w:p w14:paraId="326E07DB" w14:textId="100B3926" w:rsidR="00BE170C" w:rsidRPr="0010787B" w:rsidRDefault="00B960CD" w:rsidP="00BE170C">
      <w:pPr>
        <w:pStyle w:val="sai1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="00BE170C" w:rsidRPr="0010787B">
        <w:rPr>
          <w:rFonts w:ascii="宋体" w:hAnsi="宋体" w:hint="eastAsia"/>
        </w:rPr>
        <w:t>特征</w:t>
      </w:r>
    </w:p>
    <w:p w14:paraId="04839120" w14:textId="719F4AC9" w:rsidR="00BE170C" w:rsidRPr="0010787B" w:rsidRDefault="006002EF" w:rsidP="00BE170C">
      <w:pPr>
        <w:pStyle w:val="sai2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每个索引记录包含6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byte的头，用于将连续的记录连在一起，以及行级锁</w:t>
      </w:r>
    </w:p>
    <w:p w14:paraId="07050040" w14:textId="0147DBCE" w:rsidR="008F03F5" w:rsidRPr="0010787B" w:rsidRDefault="008F03F5" w:rsidP="00BE170C">
      <w:pPr>
        <w:pStyle w:val="sai2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聚集索引的记录包含所有用户定义的列，一个</w:t>
      </w:r>
      <w:r w:rsidRPr="0010787B">
        <w:rPr>
          <w:rFonts w:ascii="宋体" w:hAnsi="宋体"/>
        </w:rPr>
        <w:t xml:space="preserve">6 </w:t>
      </w:r>
      <w:r w:rsidRPr="0010787B">
        <w:rPr>
          <w:rFonts w:ascii="宋体" w:hAnsi="宋体" w:hint="eastAsia"/>
        </w:rPr>
        <w:t>byte的事务ID字段，一个7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byte的滚动指针</w:t>
      </w:r>
      <w:r w:rsidRPr="0010787B">
        <w:rPr>
          <w:rFonts w:ascii="宋体" w:hAnsi="宋体"/>
        </w:rPr>
        <w:t>(roll pointer)</w:t>
      </w:r>
      <w:r w:rsidRPr="0010787B">
        <w:rPr>
          <w:rFonts w:ascii="宋体" w:hAnsi="宋体" w:hint="eastAsia"/>
        </w:rPr>
        <w:t>字段</w:t>
      </w:r>
    </w:p>
    <w:p w14:paraId="3CC813C0" w14:textId="26965051" w:rsidR="008F03F5" w:rsidRPr="0010787B" w:rsidRDefault="00D913C1" w:rsidP="00BE170C">
      <w:pPr>
        <w:pStyle w:val="sai2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如果用户没有定义表的主键，聚集索引还包括一个</w:t>
      </w:r>
      <w:r w:rsidRPr="0010787B">
        <w:rPr>
          <w:rFonts w:ascii="宋体" w:hAnsi="宋体"/>
        </w:rPr>
        <w:t xml:space="preserve">6 </w:t>
      </w:r>
      <w:r w:rsidRPr="0010787B">
        <w:rPr>
          <w:rFonts w:ascii="宋体" w:hAnsi="宋体" w:hint="eastAsia"/>
        </w:rPr>
        <w:t>byte的row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id字段</w:t>
      </w:r>
    </w:p>
    <w:p w14:paraId="6F9406E5" w14:textId="61E2C087" w:rsidR="00D913C1" w:rsidRPr="0010787B" w:rsidRDefault="00DF44F0" w:rsidP="00BE170C">
      <w:pPr>
        <w:pStyle w:val="sai2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每个辅助索引</w:t>
      </w:r>
      <w:r w:rsidRPr="0010787B">
        <w:rPr>
          <w:rFonts w:ascii="宋体" w:hAnsi="宋体"/>
        </w:rPr>
        <w:t>(Secondary Index)</w:t>
      </w:r>
      <w:r w:rsidR="001C3042" w:rsidRPr="0010787B">
        <w:rPr>
          <w:rFonts w:ascii="宋体" w:hAnsi="宋体" w:hint="eastAsia"/>
        </w:rPr>
        <w:t>包含聚集索引中的所有不在辅助索引中的主键字段</w:t>
      </w:r>
    </w:p>
    <w:p w14:paraId="5300D40F" w14:textId="10BA6338" w:rsidR="001F3999" w:rsidRPr="0010787B" w:rsidRDefault="008E7314" w:rsidP="00BE170C">
      <w:pPr>
        <w:pStyle w:val="sai2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每个记录都包含一个指向所有字段的指针</w:t>
      </w:r>
      <w:r w:rsidR="002F1C2E" w:rsidRPr="0010787B">
        <w:rPr>
          <w:rFonts w:ascii="宋体" w:hAnsi="宋体" w:hint="eastAsia"/>
        </w:rPr>
        <w:t>。</w:t>
      </w:r>
    </w:p>
    <w:p w14:paraId="597D12A4" w14:textId="3D7C2103" w:rsidR="002F1C2E" w:rsidRPr="0010787B" w:rsidRDefault="002F1C2E" w:rsidP="002F1C2E">
      <w:pPr>
        <w:pStyle w:val="sai2"/>
        <w:numPr>
          <w:ilvl w:val="5"/>
          <w:numId w:val="6"/>
        </w:numPr>
        <w:rPr>
          <w:rFonts w:ascii="宋体" w:hAnsi="宋体"/>
        </w:rPr>
      </w:pPr>
      <w:r w:rsidRPr="0010787B">
        <w:rPr>
          <w:rFonts w:ascii="宋体" w:hAnsi="宋体" w:hint="eastAsia"/>
        </w:rPr>
        <w:t>如果所有字段总长度小于</w:t>
      </w:r>
      <w:r w:rsidRPr="0010787B">
        <w:rPr>
          <w:rFonts w:ascii="宋体" w:hAnsi="宋体"/>
        </w:rPr>
        <w:t>128</w:t>
      </w:r>
      <w:r w:rsidRPr="0010787B">
        <w:rPr>
          <w:rFonts w:ascii="宋体" w:hAnsi="宋体" w:hint="eastAsia"/>
        </w:rPr>
        <w:t>byte，则指针大小为1byte</w:t>
      </w:r>
    </w:p>
    <w:p w14:paraId="128EB893" w14:textId="0B29DD60" w:rsidR="002F1C2E" w:rsidRPr="0010787B" w:rsidRDefault="002F1C2E" w:rsidP="002F1C2E">
      <w:pPr>
        <w:pStyle w:val="sai2"/>
        <w:numPr>
          <w:ilvl w:val="5"/>
          <w:numId w:val="6"/>
        </w:numPr>
        <w:rPr>
          <w:rFonts w:ascii="宋体" w:hAnsi="宋体"/>
        </w:rPr>
      </w:pPr>
      <w:r w:rsidRPr="0010787B">
        <w:rPr>
          <w:rFonts w:ascii="宋体" w:hAnsi="宋体" w:hint="eastAsia"/>
        </w:rPr>
        <w:t>如果所有字段总长度大于等于</w:t>
      </w:r>
      <w:r w:rsidRPr="0010787B">
        <w:rPr>
          <w:rFonts w:ascii="宋体" w:hAnsi="宋体"/>
        </w:rPr>
        <w:t>128</w:t>
      </w:r>
      <w:r w:rsidRPr="0010787B">
        <w:rPr>
          <w:rFonts w:ascii="宋体" w:hAnsi="宋体" w:hint="eastAsia"/>
        </w:rPr>
        <w:t>byte，则指针大小为</w:t>
      </w:r>
      <w:r w:rsidRPr="0010787B">
        <w:rPr>
          <w:rFonts w:ascii="宋体" w:hAnsi="宋体"/>
        </w:rPr>
        <w:t>2</w:t>
      </w:r>
      <w:r w:rsidRPr="0010787B">
        <w:rPr>
          <w:rFonts w:ascii="宋体" w:hAnsi="宋体" w:hint="eastAsia"/>
        </w:rPr>
        <w:t>byte</w:t>
      </w:r>
    </w:p>
    <w:p w14:paraId="601E5C5A" w14:textId="3B89B65D" w:rsidR="005E4E23" w:rsidRPr="0010787B" w:rsidRDefault="005E4E23" w:rsidP="002F1C2E">
      <w:pPr>
        <w:pStyle w:val="sai2"/>
        <w:numPr>
          <w:ilvl w:val="5"/>
          <w:numId w:val="6"/>
        </w:numPr>
        <w:rPr>
          <w:rFonts w:ascii="宋体" w:hAnsi="宋体"/>
        </w:rPr>
      </w:pPr>
      <w:r w:rsidRPr="0010787B">
        <w:rPr>
          <w:rFonts w:ascii="宋体" w:hAnsi="宋体" w:hint="eastAsia"/>
        </w:rPr>
        <w:t>这类指针组被称为记录目录</w:t>
      </w:r>
      <w:r w:rsidR="00DE6476" w:rsidRPr="0010787B">
        <w:rPr>
          <w:rFonts w:ascii="宋体" w:hAnsi="宋体"/>
        </w:rPr>
        <w:t>(The array of pointers is called the record directory)</w:t>
      </w:r>
    </w:p>
    <w:p w14:paraId="53F2B6D1" w14:textId="7BF8A786" w:rsidR="002F1C2E" w:rsidRPr="0010787B" w:rsidRDefault="00A807F9" w:rsidP="002F1C2E">
      <w:pPr>
        <w:pStyle w:val="sai2"/>
        <w:numPr>
          <w:ilvl w:val="5"/>
          <w:numId w:val="6"/>
        </w:numPr>
        <w:rPr>
          <w:rFonts w:ascii="宋体" w:hAnsi="宋体"/>
        </w:rPr>
      </w:pPr>
      <w:r w:rsidRPr="0010787B">
        <w:rPr>
          <w:rFonts w:ascii="宋体" w:hAnsi="宋体"/>
        </w:rPr>
        <w:lastRenderedPageBreak/>
        <w:t xml:space="preserve"> </w:t>
      </w:r>
      <w:r w:rsidR="005E4E23" w:rsidRPr="0010787B">
        <w:rPr>
          <w:rFonts w:ascii="宋体" w:hAnsi="宋体" w:hint="eastAsia"/>
        </w:rPr>
        <w:t>指针指向的空间，是记录的数据部分</w:t>
      </w:r>
    </w:p>
    <w:p w14:paraId="0A200546" w14:textId="77777777" w:rsidR="004E436D" w:rsidRPr="0010787B" w:rsidRDefault="00922898" w:rsidP="00DF3694">
      <w:pPr>
        <w:pStyle w:val="sai2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="004E436D" w:rsidRPr="0010787B">
        <w:rPr>
          <w:rFonts w:ascii="宋体" w:hAnsi="宋体" w:hint="eastAsia"/>
          <w:color w:val="FF0000"/>
        </w:rPr>
        <w:t>对于</w:t>
      </w:r>
      <w:r w:rsidR="00AD4F96" w:rsidRPr="0010787B">
        <w:rPr>
          <w:rFonts w:ascii="宋体" w:hAnsi="宋体" w:hint="eastAsia"/>
          <w:color w:val="FF0000"/>
        </w:rPr>
        <w:t>数据NULL值</w:t>
      </w:r>
    </w:p>
    <w:p w14:paraId="0D3FB805" w14:textId="0FC49AD0" w:rsidR="00DF3694" w:rsidRPr="0010787B" w:rsidRDefault="004E436D" w:rsidP="004E436D">
      <w:pPr>
        <w:pStyle w:val="sai2"/>
        <w:numPr>
          <w:ilvl w:val="5"/>
          <w:numId w:val="6"/>
        </w:numPr>
        <w:rPr>
          <w:rFonts w:ascii="宋体" w:hAnsi="宋体"/>
        </w:rPr>
      </w:pPr>
      <w:r w:rsidRPr="0010787B">
        <w:rPr>
          <w:rFonts w:ascii="宋体" w:hAnsi="宋体" w:hint="eastAsia"/>
        </w:rPr>
        <w:t>无论可变长度列或固定长度列，都</w:t>
      </w:r>
      <w:r w:rsidR="00AD4F96" w:rsidRPr="0010787B">
        <w:rPr>
          <w:rFonts w:ascii="宋体" w:hAnsi="宋体" w:hint="eastAsia"/>
        </w:rPr>
        <w:t>会在记录目录</w:t>
      </w:r>
      <w:r w:rsidR="00AD4F96" w:rsidRPr="0010787B">
        <w:rPr>
          <w:rFonts w:ascii="宋体" w:hAnsi="宋体"/>
        </w:rPr>
        <w:t>(record directory)</w:t>
      </w:r>
      <w:r w:rsidR="00AD4F96" w:rsidRPr="0010787B">
        <w:rPr>
          <w:rFonts w:ascii="宋体" w:hAnsi="宋体" w:hint="eastAsia"/>
        </w:rPr>
        <w:t>预留1byte或2byte</w:t>
      </w:r>
    </w:p>
    <w:p w14:paraId="0988B833" w14:textId="5AC4897D" w:rsidR="00AD4F96" w:rsidRPr="0010787B" w:rsidRDefault="00AD4F96" w:rsidP="00AD4F96">
      <w:pPr>
        <w:pStyle w:val="sai2"/>
        <w:numPr>
          <w:ilvl w:val="5"/>
          <w:numId w:val="6"/>
        </w:numPr>
        <w:rPr>
          <w:rFonts w:ascii="宋体" w:hAnsi="宋体"/>
        </w:rPr>
      </w:pPr>
      <w:r w:rsidRPr="0010787B">
        <w:rPr>
          <w:rFonts w:ascii="宋体" w:hAnsi="宋体" w:hint="eastAsia"/>
        </w:rPr>
        <w:t>对于可变长度列，NULL值不会在数据区预留空间</w:t>
      </w:r>
    </w:p>
    <w:p w14:paraId="40DB559B" w14:textId="03B8A846" w:rsidR="00AD4F96" w:rsidRPr="0010787B" w:rsidRDefault="00AD4F96" w:rsidP="00AD4F96">
      <w:pPr>
        <w:pStyle w:val="sai2"/>
        <w:numPr>
          <w:ilvl w:val="5"/>
          <w:numId w:val="6"/>
        </w:numPr>
        <w:rPr>
          <w:rFonts w:ascii="宋体" w:hAnsi="宋体"/>
        </w:rPr>
      </w:pPr>
      <w:r w:rsidRPr="0010787B">
        <w:rPr>
          <w:rFonts w:ascii="宋体" w:hAnsi="宋体" w:hint="eastAsia"/>
        </w:rPr>
        <w:t>对于固定长度列，NULL值也会预留固定长度的空间</w:t>
      </w:r>
      <w:r w:rsidR="006D12CB" w:rsidRPr="0010787B">
        <w:rPr>
          <w:rFonts w:ascii="宋体" w:hAnsi="宋体" w:hint="eastAsia"/>
        </w:rPr>
        <w:t>，目的是为了字段改为非NULL时不产生碎片</w:t>
      </w:r>
    </w:p>
    <w:p w14:paraId="5E1C2965" w14:textId="7139F3BB" w:rsidR="007F539B" w:rsidRPr="0010787B" w:rsidRDefault="006D47F9" w:rsidP="007F539B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</w:t>
      </w:r>
      <w:r w:rsidR="007F539B" w:rsidRPr="0010787B">
        <w:rPr>
          <w:rFonts w:ascii="宋体" w:hAnsi="宋体" w:hint="eastAsia"/>
        </w:rPr>
        <w:t>对于采用可变长度字符集的</w:t>
      </w:r>
      <w:r w:rsidR="007F539B" w:rsidRPr="0010787B">
        <w:rPr>
          <w:rFonts w:ascii="宋体" w:hAnsi="宋体"/>
        </w:rPr>
        <w:t>char(N)</w:t>
      </w:r>
      <w:r w:rsidR="007F539B" w:rsidRPr="0010787B">
        <w:rPr>
          <w:rFonts w:ascii="宋体" w:hAnsi="宋体" w:hint="eastAsia"/>
        </w:rPr>
        <w:t>列，占用空间=最大字符长度*N</w:t>
      </w:r>
    </w:p>
    <w:p w14:paraId="412895F1" w14:textId="77777777" w:rsidR="009A0D9E" w:rsidRPr="0010787B" w:rsidRDefault="009A0D9E" w:rsidP="009A0D9E">
      <w:pPr>
        <w:pStyle w:val="sai2"/>
        <w:numPr>
          <w:ilvl w:val="0"/>
          <w:numId w:val="0"/>
        </w:numPr>
        <w:rPr>
          <w:rFonts w:ascii="宋体" w:hAnsi="宋体"/>
        </w:rPr>
      </w:pPr>
    </w:p>
    <w:p w14:paraId="3306C9B4" w14:textId="212C72CF" w:rsidR="00AF19A0" w:rsidRPr="0010787B" w:rsidRDefault="00AF19A0" w:rsidP="00AF19A0">
      <w:pPr>
        <w:pStyle w:val="3"/>
        <w:rPr>
          <w:rFonts w:ascii="宋体" w:eastAsia="宋体" w:hAnsi="宋体"/>
        </w:rPr>
      </w:pPr>
      <w:r w:rsidRPr="0010787B">
        <w:rPr>
          <w:rFonts w:ascii="宋体" w:eastAsia="宋体" w:hAnsi="宋体"/>
        </w:rPr>
        <w:t xml:space="preserve"> </w:t>
      </w:r>
      <w:bookmarkStart w:id="24" w:name="_Toc43242947"/>
      <w:r w:rsidRPr="0010787B">
        <w:rPr>
          <w:rFonts w:ascii="宋体" w:eastAsia="宋体" w:hAnsi="宋体"/>
        </w:rPr>
        <w:t>COMPACT</w:t>
      </w:r>
      <w:bookmarkEnd w:id="24"/>
    </w:p>
    <w:p w14:paraId="413D21ED" w14:textId="3C1035BA" w:rsidR="00114299" w:rsidRPr="0010787B" w:rsidRDefault="0041201A" w:rsidP="00114299">
      <w:pPr>
        <w:pStyle w:val="sai1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相对于</w:t>
      </w:r>
      <w:r w:rsidRPr="0010787B">
        <w:rPr>
          <w:rFonts w:ascii="宋体" w:hAnsi="宋体"/>
        </w:rPr>
        <w:t>REDUNDANT</w:t>
      </w:r>
      <w:r w:rsidRPr="0010787B">
        <w:rPr>
          <w:rFonts w:ascii="宋体" w:hAnsi="宋体" w:hint="eastAsia"/>
        </w:rPr>
        <w:t>格式，以增加CPU消耗为代价</w:t>
      </w:r>
      <w:r w:rsidR="00206DA2" w:rsidRPr="0010787B">
        <w:rPr>
          <w:rFonts w:ascii="宋体" w:hAnsi="宋体" w:hint="eastAsia"/>
        </w:rPr>
        <w:t>，</w:t>
      </w:r>
      <w:r w:rsidRPr="0010787B">
        <w:rPr>
          <w:rFonts w:ascii="宋体" w:hAnsi="宋体" w:hint="eastAsia"/>
        </w:rPr>
        <w:t>减少了2</w:t>
      </w:r>
      <w:r w:rsidRPr="0010787B">
        <w:rPr>
          <w:rFonts w:ascii="宋体" w:hAnsi="宋体"/>
        </w:rPr>
        <w:t>0%</w:t>
      </w:r>
      <w:r w:rsidRPr="0010787B">
        <w:rPr>
          <w:rFonts w:ascii="宋体" w:hAnsi="宋体" w:hint="eastAsia"/>
        </w:rPr>
        <w:t>存储空间</w:t>
      </w:r>
    </w:p>
    <w:p w14:paraId="54E9FA42" w14:textId="423ECF7C" w:rsidR="00BA0D82" w:rsidRPr="0010787B" w:rsidRDefault="00BA0D82" w:rsidP="00BA0D82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支持Antelope和</w:t>
      </w:r>
      <w:r w:rsidRPr="0010787B">
        <w:rPr>
          <w:rFonts w:ascii="宋体" w:hAnsi="宋体"/>
        </w:rPr>
        <w:t>Barracuda</w:t>
      </w:r>
      <w:r w:rsidRPr="0010787B">
        <w:rPr>
          <w:rFonts w:ascii="宋体" w:hAnsi="宋体" w:hint="eastAsia"/>
        </w:rPr>
        <w:t>文件</w:t>
      </w:r>
    </w:p>
    <w:p w14:paraId="7EAAA135" w14:textId="0F320585" w:rsidR="002E243F" w:rsidRPr="0010787B" w:rsidRDefault="00E9418A" w:rsidP="002E243F">
      <w:pPr>
        <w:pStyle w:val="sai1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在I</w:t>
      </w:r>
      <w:r w:rsidRPr="0010787B">
        <w:rPr>
          <w:rFonts w:ascii="宋体" w:hAnsi="宋体"/>
        </w:rPr>
        <w:t>/</w:t>
      </w:r>
      <w:r w:rsidRPr="0010787B">
        <w:rPr>
          <w:rFonts w:ascii="宋体" w:hAnsi="宋体" w:hint="eastAsia"/>
        </w:rPr>
        <w:t>O密集型环境中，性能会有一定提升；在计算密集型，性能反而下降</w:t>
      </w:r>
    </w:p>
    <w:p w14:paraId="5652C0AD" w14:textId="27E55118" w:rsidR="00E13DD7" w:rsidRPr="0010787B" w:rsidRDefault="00E13DD7" w:rsidP="00E13DD7">
      <w:pPr>
        <w:pStyle w:val="sai1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对于可变长列，值的前7</w:t>
      </w:r>
      <w:r w:rsidRPr="0010787B">
        <w:rPr>
          <w:rFonts w:ascii="宋体" w:hAnsi="宋体"/>
        </w:rPr>
        <w:t xml:space="preserve">68 </w:t>
      </w:r>
      <w:r w:rsidRPr="0010787B">
        <w:rPr>
          <w:rFonts w:ascii="宋体" w:hAnsi="宋体" w:hint="eastAsia"/>
        </w:rPr>
        <w:t>bytes的内容存储在B树节点的索引中，其余的存储在</w:t>
      </w:r>
      <w:r w:rsidR="00C67A7A" w:rsidRPr="0010787B">
        <w:rPr>
          <w:rFonts w:ascii="宋体" w:hAnsi="宋体" w:hint="eastAsia"/>
        </w:rPr>
        <w:t>overflow page</w:t>
      </w:r>
      <w:r w:rsidRPr="0010787B">
        <w:rPr>
          <w:rFonts w:ascii="宋体" w:hAnsi="宋体" w:hint="eastAsia"/>
        </w:rPr>
        <w:t>中</w:t>
      </w:r>
    </w:p>
    <w:p w14:paraId="3FB69CDE" w14:textId="77777777" w:rsidR="00E13DD7" w:rsidRPr="0010787B" w:rsidRDefault="00E13DD7" w:rsidP="00E13DD7">
      <w:pPr>
        <w:pStyle w:val="sai1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对于固定长度的列，如果值实际长度大于等于</w:t>
      </w:r>
      <w:r w:rsidRPr="0010787B">
        <w:rPr>
          <w:rFonts w:ascii="宋体" w:hAnsi="宋体"/>
        </w:rPr>
        <w:t xml:space="preserve">768 bytes </w:t>
      </w:r>
      <w:r w:rsidRPr="0010787B">
        <w:rPr>
          <w:rFonts w:ascii="宋体" w:hAnsi="宋体" w:hint="eastAsia"/>
        </w:rPr>
        <w:t>，会被转为可变长列存储</w:t>
      </w:r>
    </w:p>
    <w:p w14:paraId="22C15CCD" w14:textId="6BC811D3" w:rsidR="00114299" w:rsidRPr="0010787B" w:rsidRDefault="00E13DD7" w:rsidP="00A33E10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当列的值实际长度小于7</w:t>
      </w:r>
      <w:r w:rsidRPr="0010787B">
        <w:rPr>
          <w:rFonts w:ascii="宋体" w:hAnsi="宋体"/>
        </w:rPr>
        <w:t xml:space="preserve">68 </w:t>
      </w:r>
      <w:r w:rsidRPr="0010787B">
        <w:rPr>
          <w:rFonts w:ascii="宋体" w:hAnsi="宋体" w:hint="eastAsia"/>
        </w:rPr>
        <w:t>bytes，则为节省I</w:t>
      </w:r>
      <w:r w:rsidRPr="0010787B">
        <w:rPr>
          <w:rFonts w:ascii="宋体" w:hAnsi="宋体"/>
        </w:rPr>
        <w:t>/</w:t>
      </w:r>
      <w:r w:rsidRPr="0010787B">
        <w:rPr>
          <w:rFonts w:ascii="宋体" w:hAnsi="宋体" w:hint="eastAsia"/>
        </w:rPr>
        <w:t>O开支，不会存储在</w:t>
      </w:r>
      <w:r w:rsidR="00C67A7A" w:rsidRPr="0010787B">
        <w:rPr>
          <w:rFonts w:ascii="宋体" w:hAnsi="宋体" w:hint="eastAsia"/>
        </w:rPr>
        <w:t>overflow page</w:t>
      </w:r>
      <w:r w:rsidRPr="0010787B">
        <w:rPr>
          <w:rFonts w:ascii="宋体" w:hAnsi="宋体" w:hint="eastAsia"/>
        </w:rPr>
        <w:t>，都存储在B树节点上</w:t>
      </w:r>
    </w:p>
    <w:p w14:paraId="68F8D78C" w14:textId="67299299" w:rsidR="00A33E10" w:rsidRPr="0010787B" w:rsidRDefault="00A33E10" w:rsidP="00A33E10">
      <w:pPr>
        <w:pStyle w:val="sai1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特征</w:t>
      </w:r>
    </w:p>
    <w:p w14:paraId="40E9E0C8" w14:textId="2ED2D13C" w:rsidR="00A33E10" w:rsidRPr="0010787B" w:rsidRDefault="00293BC2" w:rsidP="00A33E10">
      <w:pPr>
        <w:pStyle w:val="sai2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="00986EBD" w:rsidRPr="0010787B">
        <w:rPr>
          <w:rFonts w:ascii="宋体" w:hAnsi="宋体" w:hint="eastAsia"/>
        </w:rPr>
        <w:t>每个索引记录包含5</w:t>
      </w:r>
      <w:r w:rsidR="00986EBD" w:rsidRPr="0010787B">
        <w:rPr>
          <w:rFonts w:ascii="宋体" w:hAnsi="宋体"/>
        </w:rPr>
        <w:t xml:space="preserve"> </w:t>
      </w:r>
      <w:r w:rsidR="00986EBD" w:rsidRPr="0010787B">
        <w:rPr>
          <w:rFonts w:ascii="宋体" w:hAnsi="宋体" w:hint="eastAsia"/>
        </w:rPr>
        <w:t>byte头，用于将连续的记录连在一起，以及行级锁，在其前面可能</w:t>
      </w:r>
      <w:r w:rsidR="00C50FD3" w:rsidRPr="0010787B">
        <w:rPr>
          <w:rFonts w:ascii="宋体" w:hAnsi="宋体" w:hint="eastAsia"/>
        </w:rPr>
        <w:t>还</w:t>
      </w:r>
      <w:r w:rsidR="00986EBD" w:rsidRPr="0010787B">
        <w:rPr>
          <w:rFonts w:ascii="宋体" w:hAnsi="宋体" w:hint="eastAsia"/>
        </w:rPr>
        <w:t>有个可变长度的头部</w:t>
      </w:r>
    </w:p>
    <w:p w14:paraId="728BBFBA" w14:textId="4A93E3F7" w:rsidR="00692DEC" w:rsidRPr="0010787B" w:rsidRDefault="00FC2AA8" w:rsidP="00A33E10">
      <w:pPr>
        <w:pStyle w:val="sai2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记录头的可变长部分</w:t>
      </w:r>
      <w:r w:rsidR="00692DEC" w:rsidRPr="0010787B">
        <w:rPr>
          <w:rFonts w:ascii="宋体" w:hAnsi="宋体"/>
        </w:rPr>
        <w:t>(The variable-length part of the record header)</w:t>
      </w:r>
    </w:p>
    <w:p w14:paraId="43D95EDD" w14:textId="3020B9FC" w:rsidR="00A3722B" w:rsidRPr="0010787B" w:rsidRDefault="00FC2AA8" w:rsidP="00692DEC">
      <w:pPr>
        <w:pStyle w:val="sai2"/>
        <w:numPr>
          <w:ilvl w:val="5"/>
          <w:numId w:val="6"/>
        </w:numPr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包含 </w:t>
      </w:r>
      <w:r w:rsidRPr="0010787B">
        <w:rPr>
          <w:rFonts w:ascii="宋体" w:hAnsi="宋体"/>
        </w:rPr>
        <w:t>1</w:t>
      </w:r>
      <w:r w:rsidRPr="0010787B">
        <w:rPr>
          <w:rFonts w:ascii="宋体" w:hAnsi="宋体" w:hint="eastAsia"/>
        </w:rPr>
        <w:t>个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位</w:t>
      </w:r>
      <w:r w:rsidR="00E7403F" w:rsidRPr="0010787B">
        <w:rPr>
          <w:rFonts w:ascii="宋体" w:hAnsi="宋体" w:hint="eastAsia"/>
        </w:rPr>
        <w:t>矢</w:t>
      </w:r>
      <w:r w:rsidRPr="0010787B">
        <w:rPr>
          <w:rFonts w:ascii="宋体" w:hAnsi="宋体" w:hint="eastAsia"/>
        </w:rPr>
        <w:t>量</w:t>
      </w:r>
      <w:r w:rsidR="00E7403F" w:rsidRPr="0010787B">
        <w:rPr>
          <w:rFonts w:ascii="宋体" w:hAnsi="宋体"/>
        </w:rPr>
        <w:t>(bit vector)</w:t>
      </w:r>
      <w:r w:rsidRPr="0010787B">
        <w:rPr>
          <w:rFonts w:ascii="宋体" w:hAnsi="宋体" w:hint="eastAsia"/>
        </w:rPr>
        <w:t>用于表明有NULL列，</w:t>
      </w:r>
    </w:p>
    <w:p w14:paraId="68B1B75F" w14:textId="23E13795" w:rsidR="00FC2AA8" w:rsidRPr="0010787B" w:rsidRDefault="00A3722B" w:rsidP="00A3722B">
      <w:pPr>
        <w:pStyle w:val="sai2"/>
        <w:numPr>
          <w:ilvl w:val="5"/>
          <w:numId w:val="6"/>
        </w:numPr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</w:t>
      </w:r>
      <w:r w:rsidR="00FC2AA8" w:rsidRPr="0010787B">
        <w:rPr>
          <w:rFonts w:ascii="宋体" w:hAnsi="宋体" w:hint="eastAsia"/>
        </w:rPr>
        <w:t>如果NULL列数量为N，则这个位</w:t>
      </w:r>
      <w:r w:rsidR="00E7403F" w:rsidRPr="0010787B">
        <w:rPr>
          <w:rFonts w:ascii="宋体" w:hAnsi="宋体" w:hint="eastAsia"/>
        </w:rPr>
        <w:t>矢</w:t>
      </w:r>
      <w:r w:rsidR="00FC2AA8" w:rsidRPr="0010787B">
        <w:rPr>
          <w:rFonts w:ascii="宋体" w:hAnsi="宋体" w:hint="eastAsia"/>
        </w:rPr>
        <w:t>量占CEILING</w:t>
      </w:r>
      <w:r w:rsidR="00FC2AA8" w:rsidRPr="0010787B">
        <w:rPr>
          <w:rFonts w:ascii="宋体" w:hAnsi="宋体"/>
        </w:rPr>
        <w:t>(N/8) bytes</w:t>
      </w:r>
    </w:p>
    <w:p w14:paraId="2E2174C2" w14:textId="0280C1BE" w:rsidR="00A3722B" w:rsidRPr="0010787B" w:rsidRDefault="00A3722B" w:rsidP="00A3722B">
      <w:pPr>
        <w:pStyle w:val="sai2"/>
        <w:numPr>
          <w:ilvl w:val="5"/>
          <w:numId w:val="6"/>
        </w:numPr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="00E7403F" w:rsidRPr="0010787B">
        <w:rPr>
          <w:rFonts w:ascii="宋体" w:hAnsi="宋体" w:hint="eastAsia"/>
        </w:rPr>
        <w:t>除了这个位矢量,</w:t>
      </w:r>
      <w:r w:rsidR="00E7403F" w:rsidRPr="0010787B">
        <w:rPr>
          <w:rFonts w:ascii="宋体" w:hAnsi="宋体"/>
        </w:rPr>
        <w:t xml:space="preserve"> NULL</w:t>
      </w:r>
      <w:r w:rsidR="006D189F" w:rsidRPr="0010787B">
        <w:rPr>
          <w:rFonts w:ascii="宋体" w:hAnsi="宋体" w:hint="eastAsia"/>
        </w:rPr>
        <w:t>值</w:t>
      </w:r>
      <w:r w:rsidR="00E7403F" w:rsidRPr="0010787B">
        <w:rPr>
          <w:rFonts w:ascii="宋体" w:hAnsi="宋体" w:hint="eastAsia"/>
        </w:rPr>
        <w:t>不占用其他空间</w:t>
      </w:r>
    </w:p>
    <w:p w14:paraId="2095423C" w14:textId="13E30C39" w:rsidR="00692DEC" w:rsidRPr="0010787B" w:rsidRDefault="00692DEC" w:rsidP="00A3722B">
      <w:pPr>
        <w:pStyle w:val="sai2"/>
        <w:numPr>
          <w:ilvl w:val="5"/>
          <w:numId w:val="6"/>
        </w:numPr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也包含可变列的长度，根据可变长列的最大长度，占1byte或2byte</w:t>
      </w:r>
    </w:p>
    <w:p w14:paraId="0858A893" w14:textId="22AAC7A3" w:rsidR="00692DEC" w:rsidRPr="0010787B" w:rsidRDefault="00692DEC" w:rsidP="00A3722B">
      <w:pPr>
        <w:pStyle w:val="sai2"/>
        <w:numPr>
          <w:ilvl w:val="5"/>
          <w:numId w:val="6"/>
        </w:numPr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</w:t>
      </w:r>
      <w:r w:rsidRPr="0010787B">
        <w:rPr>
          <w:rFonts w:ascii="宋体" w:hAnsi="宋体" w:hint="eastAsia"/>
          <w:color w:val="FF0000"/>
        </w:rPr>
        <w:t>如果所有列都是固定长度</w:t>
      </w:r>
      <w:r w:rsidR="009C03D0" w:rsidRPr="0010787B">
        <w:rPr>
          <w:rFonts w:ascii="宋体" w:hAnsi="宋体" w:hint="eastAsia"/>
          <w:color w:val="FF0000"/>
        </w:rPr>
        <w:t>且</w:t>
      </w:r>
      <w:r w:rsidRPr="0010787B">
        <w:rPr>
          <w:rFonts w:ascii="宋体" w:hAnsi="宋体" w:hint="eastAsia"/>
          <w:color w:val="FF0000"/>
        </w:rPr>
        <w:t>NOT</w:t>
      </w:r>
      <w:r w:rsidRPr="0010787B">
        <w:rPr>
          <w:rFonts w:ascii="宋体" w:hAnsi="宋体"/>
          <w:color w:val="FF0000"/>
        </w:rPr>
        <w:t xml:space="preserve"> </w:t>
      </w:r>
      <w:r w:rsidRPr="0010787B">
        <w:rPr>
          <w:rFonts w:ascii="宋体" w:hAnsi="宋体" w:hint="eastAsia"/>
          <w:color w:val="FF0000"/>
        </w:rPr>
        <w:t>NULL，</w:t>
      </w:r>
      <w:r w:rsidR="009C03D0" w:rsidRPr="0010787B">
        <w:rPr>
          <w:rFonts w:ascii="宋体" w:hAnsi="宋体" w:hint="eastAsia"/>
          <w:color w:val="FF0000"/>
        </w:rPr>
        <w:t>记录头就没有可变长部分</w:t>
      </w:r>
    </w:p>
    <w:p w14:paraId="0CB96D6B" w14:textId="6ABBEABB" w:rsidR="00A95F1F" w:rsidRPr="0010787B" w:rsidRDefault="00A95F1F" w:rsidP="00A95F1F">
      <w:pPr>
        <w:pStyle w:val="sai2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对于每个 非NULL的可变长度字段</w:t>
      </w:r>
    </w:p>
    <w:p w14:paraId="4628F1A8" w14:textId="20106232" w:rsidR="00A95F1F" w:rsidRPr="0010787B" w:rsidRDefault="00797033" w:rsidP="00A95F1F">
      <w:pPr>
        <w:pStyle w:val="sai2"/>
        <w:numPr>
          <w:ilvl w:val="5"/>
          <w:numId w:val="6"/>
        </w:numPr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记录头用1byte或2byte表示列长度</w:t>
      </w:r>
    </w:p>
    <w:p w14:paraId="2F93EA23" w14:textId="18DBF763" w:rsidR="00797033" w:rsidRPr="0010787B" w:rsidRDefault="00797033" w:rsidP="00A95F1F">
      <w:pPr>
        <w:pStyle w:val="sai2"/>
        <w:numPr>
          <w:ilvl w:val="5"/>
          <w:numId w:val="6"/>
        </w:numPr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仅当当前记录需要存储在</w:t>
      </w:r>
      <w:r w:rsidR="00C67A7A" w:rsidRPr="0010787B">
        <w:rPr>
          <w:rFonts w:ascii="宋体" w:hAnsi="宋体" w:hint="eastAsia"/>
        </w:rPr>
        <w:t>overflow page</w:t>
      </w:r>
      <w:r w:rsidRPr="0010787B">
        <w:rPr>
          <w:rFonts w:ascii="宋体" w:hAnsi="宋体" w:hint="eastAsia"/>
        </w:rPr>
        <w:t>或</w:t>
      </w:r>
      <w:r w:rsidR="00217ADC" w:rsidRPr="0010787B">
        <w:rPr>
          <w:rFonts w:ascii="宋体" w:hAnsi="宋体" w:hint="eastAsia"/>
        </w:rPr>
        <w:t>字段最大长度超过2</w:t>
      </w:r>
      <w:r w:rsidR="00217ADC" w:rsidRPr="0010787B">
        <w:rPr>
          <w:rFonts w:ascii="宋体" w:hAnsi="宋体"/>
        </w:rPr>
        <w:t>55</w:t>
      </w:r>
      <w:r w:rsidR="00217ADC" w:rsidRPr="0010787B">
        <w:rPr>
          <w:rFonts w:ascii="宋体" w:hAnsi="宋体" w:hint="eastAsia"/>
        </w:rPr>
        <w:t>byte且实际长度超过1</w:t>
      </w:r>
      <w:r w:rsidR="00217ADC" w:rsidRPr="0010787B">
        <w:rPr>
          <w:rFonts w:ascii="宋体" w:hAnsi="宋体"/>
        </w:rPr>
        <w:t>27</w:t>
      </w:r>
      <w:r w:rsidR="00217ADC" w:rsidRPr="0010787B">
        <w:rPr>
          <w:rFonts w:ascii="宋体" w:hAnsi="宋体" w:hint="eastAsia"/>
        </w:rPr>
        <w:t>byte时，占用2byte</w:t>
      </w:r>
      <w:r w:rsidR="00334986" w:rsidRPr="0010787B">
        <w:rPr>
          <w:rFonts w:ascii="宋体" w:hAnsi="宋体" w:hint="eastAsia"/>
        </w:rPr>
        <w:t>（</w:t>
      </w:r>
      <w:r w:rsidR="00334986" w:rsidRPr="0010787B">
        <w:rPr>
          <w:rFonts w:ascii="宋体" w:hAnsi="宋体"/>
        </w:rPr>
        <w:t>Two bytes are only needed if part of the column is stored externally in overflow pages or the maximum length exceeds 255 bytes and the actual length exceeds 127 bytes</w:t>
      </w:r>
      <w:r w:rsidR="00334986" w:rsidRPr="0010787B">
        <w:rPr>
          <w:rFonts w:ascii="宋体" w:hAnsi="宋体" w:hint="eastAsia"/>
        </w:rPr>
        <w:t>）</w:t>
      </w:r>
    </w:p>
    <w:p w14:paraId="143D8451" w14:textId="77CE1516" w:rsidR="00952173" w:rsidRPr="0010787B" w:rsidRDefault="00042E55" w:rsidP="00952173">
      <w:pPr>
        <w:pStyle w:val="sai2"/>
        <w:numPr>
          <w:ilvl w:val="5"/>
          <w:numId w:val="6"/>
        </w:numPr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对于大字段，2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byte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表示了内部存储部分长度加上2</w:t>
      </w:r>
      <w:r w:rsidRPr="0010787B">
        <w:rPr>
          <w:rFonts w:ascii="宋体" w:hAnsi="宋体"/>
        </w:rPr>
        <w:t xml:space="preserve">0 </w:t>
      </w:r>
      <w:r w:rsidRPr="0010787B">
        <w:rPr>
          <w:rFonts w:ascii="宋体" w:hAnsi="宋体" w:hint="eastAsia"/>
        </w:rPr>
        <w:t>byte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指向外部存储的部分的指针</w:t>
      </w:r>
      <w:r w:rsidR="00952173" w:rsidRPr="0010787B">
        <w:rPr>
          <w:rFonts w:ascii="宋体" w:hAnsi="宋体" w:hint="eastAsia"/>
        </w:rPr>
        <w:t xml:space="preserve"> 的长度；例如：内部</w:t>
      </w:r>
      <w:r w:rsidR="00873D71" w:rsidRPr="0010787B">
        <w:rPr>
          <w:rFonts w:ascii="宋体" w:hAnsi="宋体" w:hint="eastAsia"/>
        </w:rPr>
        <w:t>数据长度时7</w:t>
      </w:r>
      <w:r w:rsidR="00873D71" w:rsidRPr="0010787B">
        <w:rPr>
          <w:rFonts w:ascii="宋体" w:hAnsi="宋体"/>
        </w:rPr>
        <w:t xml:space="preserve">68 </w:t>
      </w:r>
      <w:r w:rsidR="00873D71" w:rsidRPr="0010787B">
        <w:rPr>
          <w:rFonts w:ascii="宋体" w:hAnsi="宋体" w:hint="eastAsia"/>
        </w:rPr>
        <w:t>bytes，所以</w:t>
      </w:r>
      <w:r w:rsidR="00873D71" w:rsidRPr="0010787B">
        <w:rPr>
          <w:rFonts w:ascii="宋体" w:hAnsi="宋体"/>
        </w:rPr>
        <w:t xml:space="preserve"> </w:t>
      </w:r>
      <w:r w:rsidR="00873D71" w:rsidRPr="0010787B">
        <w:rPr>
          <w:rFonts w:ascii="宋体" w:hAnsi="宋体" w:hint="eastAsia"/>
        </w:rPr>
        <w:t xml:space="preserve">2byte表示 </w:t>
      </w:r>
      <w:r w:rsidR="00873D71" w:rsidRPr="0010787B">
        <w:rPr>
          <w:rFonts w:ascii="宋体" w:hAnsi="宋体"/>
        </w:rPr>
        <w:t>768 + 20</w:t>
      </w:r>
    </w:p>
    <w:p w14:paraId="380BDF2F" w14:textId="46D3BC71" w:rsidR="007D318C" w:rsidRPr="0010787B" w:rsidRDefault="00E8190B" w:rsidP="0097715C">
      <w:pPr>
        <w:pStyle w:val="sai1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记录头后面是非</w:t>
      </w:r>
      <w:r w:rsidR="00A862CB" w:rsidRPr="0010787B">
        <w:rPr>
          <w:rFonts w:ascii="宋体" w:hAnsi="宋体" w:hint="eastAsia"/>
        </w:rPr>
        <w:t>NULL列</w:t>
      </w:r>
      <w:r w:rsidRPr="0010787B">
        <w:rPr>
          <w:rFonts w:ascii="宋体" w:hAnsi="宋体" w:hint="eastAsia"/>
        </w:rPr>
        <w:t>的</w:t>
      </w:r>
      <w:r w:rsidR="00966D99" w:rsidRPr="0010787B">
        <w:rPr>
          <w:rFonts w:ascii="宋体" w:hAnsi="宋体" w:hint="eastAsia"/>
        </w:rPr>
        <w:t>数据</w:t>
      </w:r>
    </w:p>
    <w:p w14:paraId="7F3BC8E0" w14:textId="548658ED" w:rsidR="00966D99" w:rsidRPr="0010787B" w:rsidRDefault="00966D99" w:rsidP="0097715C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聚集索引的记录包含所有用户定义的列，一个</w:t>
      </w:r>
      <w:r w:rsidRPr="0010787B">
        <w:rPr>
          <w:rFonts w:ascii="宋体" w:hAnsi="宋体"/>
        </w:rPr>
        <w:t xml:space="preserve">6 </w:t>
      </w:r>
      <w:r w:rsidRPr="0010787B">
        <w:rPr>
          <w:rFonts w:ascii="宋体" w:hAnsi="宋体" w:hint="eastAsia"/>
        </w:rPr>
        <w:t>byte的事务ID字段，一个7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byte的滚动指针</w:t>
      </w:r>
      <w:r w:rsidRPr="0010787B">
        <w:rPr>
          <w:rFonts w:ascii="宋体" w:hAnsi="宋体"/>
        </w:rPr>
        <w:t>(roll pointer)</w:t>
      </w:r>
      <w:r w:rsidRPr="0010787B">
        <w:rPr>
          <w:rFonts w:ascii="宋体" w:hAnsi="宋体" w:hint="eastAsia"/>
        </w:rPr>
        <w:t>字段</w:t>
      </w:r>
    </w:p>
    <w:p w14:paraId="410E51BE" w14:textId="06A0965A" w:rsidR="00966D99" w:rsidRPr="0010787B" w:rsidRDefault="00966D99" w:rsidP="0097715C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如果用户没有定义表的主键，聚集索引还包括一个</w:t>
      </w:r>
      <w:r w:rsidRPr="0010787B">
        <w:rPr>
          <w:rFonts w:ascii="宋体" w:hAnsi="宋体"/>
        </w:rPr>
        <w:t xml:space="preserve">6 </w:t>
      </w:r>
      <w:r w:rsidRPr="0010787B">
        <w:rPr>
          <w:rFonts w:ascii="宋体" w:hAnsi="宋体" w:hint="eastAsia"/>
        </w:rPr>
        <w:t>byte的row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id字段</w:t>
      </w:r>
    </w:p>
    <w:p w14:paraId="59B4B2AA" w14:textId="427342B4" w:rsidR="00110911" w:rsidRPr="0010787B" w:rsidRDefault="00110911" w:rsidP="0097715C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每个辅助索引</w:t>
      </w:r>
      <w:r w:rsidRPr="0010787B">
        <w:rPr>
          <w:rFonts w:ascii="宋体" w:hAnsi="宋体"/>
        </w:rPr>
        <w:t>(Secondary Index)</w:t>
      </w:r>
      <w:r w:rsidRPr="0010787B">
        <w:rPr>
          <w:rFonts w:ascii="宋体" w:hAnsi="宋体" w:hint="eastAsia"/>
        </w:rPr>
        <w:t>包含聚集索引中的所有不在辅助索引中的主键字段</w:t>
      </w:r>
      <w:r w:rsidR="0029373A" w:rsidRPr="0010787B">
        <w:rPr>
          <w:rFonts w:ascii="宋体" w:hAnsi="宋体" w:hint="eastAsia"/>
        </w:rPr>
        <w:t>。如果部分主键列是可变长度的，每个辅助索引的头部都会有一个记录主键列长度的可变长度部分，即使辅助索引字列是固定长度</w:t>
      </w:r>
    </w:p>
    <w:p w14:paraId="7730B55F" w14:textId="77777777" w:rsidR="009168E8" w:rsidRPr="0010787B" w:rsidRDefault="0029373A" w:rsidP="009168E8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在内部，对于非可变长度字符集</w:t>
      </w:r>
      <w:r w:rsidRPr="0010787B">
        <w:rPr>
          <w:rFonts w:ascii="宋体" w:hAnsi="宋体"/>
        </w:rPr>
        <w:t>(nonvariable-length character sets)</w:t>
      </w:r>
    </w:p>
    <w:p w14:paraId="3CB11023" w14:textId="55960453" w:rsidR="009168E8" w:rsidRPr="0010787B" w:rsidRDefault="0029373A" w:rsidP="009168E8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固定长度字符列</w:t>
      </w:r>
      <w:r w:rsidR="003A4CBF" w:rsidRPr="0010787B">
        <w:rPr>
          <w:rFonts w:ascii="宋体" w:hAnsi="宋体" w:hint="eastAsia"/>
        </w:rPr>
        <w:t>采用固定长度格式存储</w:t>
      </w:r>
    </w:p>
    <w:p w14:paraId="6843DA58" w14:textId="4BF2CD0C" w:rsidR="009168E8" w:rsidRPr="0010787B" w:rsidRDefault="009168E8" w:rsidP="009168E8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尾部的空格不会从varchar列截掉</w:t>
      </w:r>
    </w:p>
    <w:p w14:paraId="6FD756FA" w14:textId="64F5A06A" w:rsidR="009168E8" w:rsidRPr="0010787B" w:rsidRDefault="009168E8" w:rsidP="009168E8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在内部，对于可变长度字符集(</w:t>
      </w:r>
      <w:r w:rsidRPr="0010787B">
        <w:rPr>
          <w:rFonts w:ascii="宋体" w:hAnsi="宋体"/>
        </w:rPr>
        <w:t>utf8mb3</w:t>
      </w:r>
      <w:r w:rsidRPr="0010787B">
        <w:rPr>
          <w:rFonts w:ascii="宋体" w:hAnsi="宋体" w:hint="eastAsia"/>
        </w:rPr>
        <w:t>、u</w:t>
      </w:r>
      <w:r w:rsidRPr="0010787B">
        <w:rPr>
          <w:rFonts w:ascii="宋体" w:hAnsi="宋体"/>
        </w:rPr>
        <w:t>tf8mb4)</w:t>
      </w:r>
    </w:p>
    <w:p w14:paraId="3E17F72C" w14:textId="70A25263" w:rsidR="009168E8" w:rsidRPr="0010787B" w:rsidRDefault="001406AF" w:rsidP="009168E8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</w:t>
      </w:r>
      <w:r w:rsidR="00D908BD" w:rsidRPr="0010787B">
        <w:rPr>
          <w:rFonts w:ascii="宋体" w:hAnsi="宋体" w:hint="eastAsia"/>
        </w:rPr>
        <w:t>针对char(</w:t>
      </w:r>
      <w:r w:rsidR="00D908BD" w:rsidRPr="0010787B">
        <w:rPr>
          <w:rFonts w:ascii="宋体" w:hAnsi="宋体"/>
        </w:rPr>
        <w:t>N)</w:t>
      </w:r>
    </w:p>
    <w:p w14:paraId="1E3F8964" w14:textId="60E0F358" w:rsidR="00D908BD" w:rsidRPr="0010787B" w:rsidRDefault="00D908BD" w:rsidP="00D908BD">
      <w:pPr>
        <w:pStyle w:val="sai2"/>
        <w:numPr>
          <w:ilvl w:val="5"/>
          <w:numId w:val="6"/>
        </w:numPr>
        <w:rPr>
          <w:rFonts w:ascii="宋体" w:hAnsi="宋体"/>
        </w:rPr>
      </w:pPr>
      <w:r w:rsidRPr="0010787B">
        <w:rPr>
          <w:rFonts w:ascii="宋体" w:hAnsi="宋体" w:hint="eastAsia"/>
        </w:rPr>
        <w:t>先尝试通过截断尾部</w:t>
      </w:r>
      <w:r w:rsidR="00F7253A" w:rsidRPr="0010787B">
        <w:rPr>
          <w:rFonts w:ascii="宋体" w:hAnsi="宋体" w:hint="eastAsia"/>
        </w:rPr>
        <w:t>空格</w:t>
      </w:r>
      <w:r w:rsidRPr="0010787B">
        <w:rPr>
          <w:rFonts w:ascii="宋体" w:hAnsi="宋体" w:hint="eastAsia"/>
        </w:rPr>
        <w:t>，达到用N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bytes空间存储的目的</w:t>
      </w:r>
    </w:p>
    <w:p w14:paraId="6AD797A1" w14:textId="0D09A935" w:rsidR="00D908BD" w:rsidRPr="0010787B" w:rsidRDefault="00D908BD" w:rsidP="00D908BD">
      <w:pPr>
        <w:pStyle w:val="sai2"/>
        <w:numPr>
          <w:ilvl w:val="5"/>
          <w:numId w:val="6"/>
        </w:numPr>
        <w:rPr>
          <w:rFonts w:ascii="宋体" w:hAnsi="宋体"/>
        </w:rPr>
      </w:pPr>
      <w:r w:rsidRPr="0010787B">
        <w:rPr>
          <w:rFonts w:ascii="宋体" w:hAnsi="宋体" w:hint="eastAsia"/>
        </w:rPr>
        <w:lastRenderedPageBreak/>
        <w:t>如果实际值超过了N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bytes，尾部</w:t>
      </w:r>
      <w:r w:rsidR="00F7253A" w:rsidRPr="0010787B">
        <w:rPr>
          <w:rFonts w:ascii="宋体" w:hAnsi="宋体" w:hint="eastAsia"/>
        </w:rPr>
        <w:t>空格将被截取到列值的最小字节长度</w:t>
      </w:r>
    </w:p>
    <w:p w14:paraId="4A6F93CE" w14:textId="457A9398" w:rsidR="00A33E10" w:rsidRPr="0010787B" w:rsidRDefault="00F7253A" w:rsidP="007F539B">
      <w:pPr>
        <w:pStyle w:val="sai2"/>
        <w:numPr>
          <w:ilvl w:val="5"/>
          <w:numId w:val="6"/>
        </w:numPr>
        <w:rPr>
          <w:rFonts w:ascii="宋体" w:hAnsi="宋体"/>
        </w:rPr>
      </w:pPr>
      <w:r w:rsidRPr="0010787B">
        <w:rPr>
          <w:rFonts w:ascii="宋体" w:hAnsi="宋体" w:hint="eastAsia"/>
        </w:rPr>
        <w:t>char(</w:t>
      </w:r>
      <w:r w:rsidRPr="0010787B">
        <w:rPr>
          <w:rFonts w:ascii="宋体" w:hAnsi="宋体"/>
        </w:rPr>
        <w:t>N)</w:t>
      </w:r>
      <w:r w:rsidRPr="0010787B">
        <w:rPr>
          <w:rFonts w:ascii="宋体" w:hAnsi="宋体" w:hint="eastAsia"/>
        </w:rPr>
        <w:t>最大长度 =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单字符最大长度 *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N</w:t>
      </w:r>
    </w:p>
    <w:p w14:paraId="204149CB" w14:textId="77777777" w:rsidR="007F539B" w:rsidRPr="0010787B" w:rsidRDefault="007F539B" w:rsidP="007F539B">
      <w:pPr>
        <w:pStyle w:val="sai2"/>
        <w:numPr>
          <w:ilvl w:val="5"/>
          <w:numId w:val="6"/>
        </w:numPr>
        <w:rPr>
          <w:rFonts w:ascii="宋体" w:hAnsi="宋体"/>
        </w:rPr>
      </w:pPr>
      <w:r w:rsidRPr="0010787B">
        <w:rPr>
          <w:rFonts w:ascii="宋体" w:hAnsi="宋体" w:hint="eastAsia"/>
        </w:rPr>
        <w:t>至少要预留Nbytes空间，用于保证列完成更新并不产生碎片</w:t>
      </w:r>
    </w:p>
    <w:p w14:paraId="0A7CF8ED" w14:textId="7D64C08A" w:rsidR="007F539B" w:rsidRPr="0010787B" w:rsidRDefault="007F539B" w:rsidP="006E7C1B">
      <w:pPr>
        <w:pStyle w:val="sai1"/>
        <w:numPr>
          <w:ilvl w:val="0"/>
          <w:numId w:val="0"/>
        </w:numPr>
        <w:rPr>
          <w:rFonts w:ascii="宋体" w:hAnsi="宋体" w:hint="eastAsia"/>
        </w:rPr>
      </w:pPr>
    </w:p>
    <w:p w14:paraId="654D3130" w14:textId="77777777" w:rsidR="007F539B" w:rsidRPr="0010787B" w:rsidRDefault="007F539B" w:rsidP="007F539B">
      <w:pPr>
        <w:pStyle w:val="sai2"/>
        <w:numPr>
          <w:ilvl w:val="0"/>
          <w:numId w:val="0"/>
        </w:numPr>
        <w:rPr>
          <w:rFonts w:ascii="宋体" w:hAnsi="宋体" w:hint="eastAsia"/>
        </w:rPr>
      </w:pPr>
    </w:p>
    <w:p w14:paraId="2ABE6EAC" w14:textId="6B4DCD6F" w:rsidR="00AF19A0" w:rsidRPr="0010787B" w:rsidRDefault="00AF19A0" w:rsidP="00AF19A0">
      <w:pPr>
        <w:pStyle w:val="3"/>
        <w:rPr>
          <w:rFonts w:ascii="宋体" w:eastAsia="宋体" w:hAnsi="宋体"/>
        </w:rPr>
      </w:pPr>
      <w:r w:rsidRPr="0010787B">
        <w:rPr>
          <w:rFonts w:ascii="宋体" w:eastAsia="宋体" w:hAnsi="宋体"/>
        </w:rPr>
        <w:t xml:space="preserve"> </w:t>
      </w:r>
      <w:bookmarkStart w:id="25" w:name="_Toc43242948"/>
      <w:r w:rsidRPr="0010787B">
        <w:rPr>
          <w:rFonts w:ascii="宋体" w:eastAsia="宋体" w:hAnsi="宋体"/>
        </w:rPr>
        <w:t>DYNAMIC</w:t>
      </w:r>
      <w:bookmarkEnd w:id="25"/>
    </w:p>
    <w:p w14:paraId="22CF16E2" w14:textId="26D3EF2D" w:rsidR="006E7C1B" w:rsidRPr="0010787B" w:rsidRDefault="00ED32F2" w:rsidP="006E7C1B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</w:t>
      </w:r>
      <w:r w:rsidR="0016024E" w:rsidRPr="0010787B">
        <w:rPr>
          <w:rFonts w:ascii="宋体" w:hAnsi="宋体" w:hint="eastAsia"/>
        </w:rPr>
        <w:t>整体特征跟COMPACT一样</w:t>
      </w:r>
    </w:p>
    <w:p w14:paraId="2B8B4E0B" w14:textId="3D0D71AF" w:rsidR="0016024E" w:rsidRPr="0010787B" w:rsidRDefault="0016024E" w:rsidP="0016024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增</w:t>
      </w:r>
      <w:r w:rsidR="00692CC1" w:rsidRPr="0010787B">
        <w:rPr>
          <w:rFonts w:ascii="宋体" w:hAnsi="宋体" w:hint="eastAsia"/>
        </w:rPr>
        <w:t>加了</w:t>
      </w:r>
      <w:r w:rsidRPr="0010787B">
        <w:rPr>
          <w:rFonts w:ascii="宋体" w:hAnsi="宋体" w:hint="eastAsia"/>
        </w:rPr>
        <w:t>对超长</w:t>
      </w:r>
      <w:r w:rsidR="00446335" w:rsidRPr="0010787B">
        <w:rPr>
          <w:rFonts w:ascii="宋体" w:hAnsi="宋体" w:hint="eastAsia"/>
        </w:rPr>
        <w:t>可变</w:t>
      </w:r>
      <w:r w:rsidR="00CB5B7E" w:rsidRPr="0010787B">
        <w:rPr>
          <w:rFonts w:ascii="宋体" w:hAnsi="宋体" w:hint="eastAsia"/>
        </w:rPr>
        <w:t>长度</w:t>
      </w:r>
      <w:r w:rsidR="005024DC" w:rsidRPr="0010787B">
        <w:rPr>
          <w:rFonts w:ascii="宋体" w:hAnsi="宋体" w:hint="eastAsia"/>
        </w:rPr>
        <w:t>列</w:t>
      </w:r>
      <w:r w:rsidR="00CB5B7E" w:rsidRPr="0010787B">
        <w:rPr>
          <w:rFonts w:ascii="宋体" w:hAnsi="宋体"/>
        </w:rPr>
        <w:t>(long variable-length columns)</w:t>
      </w:r>
      <w:r w:rsidR="00446335" w:rsidRPr="0010787B">
        <w:rPr>
          <w:rFonts w:ascii="宋体" w:hAnsi="宋体" w:hint="eastAsia"/>
        </w:rPr>
        <w:t>的支持</w:t>
      </w:r>
    </w:p>
    <w:p w14:paraId="29C8F8E2" w14:textId="56107F4A" w:rsidR="00692CC1" w:rsidRPr="0010787B" w:rsidRDefault="00692CC1" w:rsidP="00692CC1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</w:t>
      </w:r>
      <w:r w:rsidR="0093488F" w:rsidRPr="0010787B">
        <w:rPr>
          <w:rFonts w:ascii="宋体" w:hAnsi="宋体" w:hint="eastAsia"/>
        </w:rPr>
        <w:t>增加了对大索引key前缀(</w:t>
      </w:r>
      <w:r w:rsidR="0093488F" w:rsidRPr="0010787B">
        <w:rPr>
          <w:rFonts w:ascii="宋体" w:hAnsi="宋体"/>
        </w:rPr>
        <w:t>large index key prefixes)</w:t>
      </w:r>
      <w:r w:rsidR="0093488F" w:rsidRPr="0010787B">
        <w:rPr>
          <w:rFonts w:ascii="宋体" w:hAnsi="宋体" w:hint="eastAsia"/>
        </w:rPr>
        <w:t>的支持</w:t>
      </w:r>
    </w:p>
    <w:p w14:paraId="51F01106" w14:textId="326A99EC" w:rsidR="00D95A59" w:rsidRPr="0010787B" w:rsidRDefault="00D95A59" w:rsidP="00D95A59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支持Barracuda文件</w:t>
      </w:r>
    </w:p>
    <w:p w14:paraId="3E9FC335" w14:textId="0C373A98" w:rsidR="00D95A59" w:rsidRPr="0010787B" w:rsidRDefault="00D95A59" w:rsidP="00D95A59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当建表时指定</w:t>
      </w:r>
      <w:r w:rsidRPr="0010787B">
        <w:rPr>
          <w:rFonts w:ascii="宋体" w:hAnsi="宋体"/>
        </w:rPr>
        <w:t>ROW_FORMAT=DYNAMIC</w:t>
      </w:r>
      <w:r w:rsidRPr="0010787B">
        <w:rPr>
          <w:rFonts w:ascii="宋体" w:hAnsi="宋体" w:hint="eastAsia"/>
        </w:rPr>
        <w:t>，超长可变长度列的数据将完全存储在overflow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page，而聚簇索引记录仅包含20byte的指向overflow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page的指针。</w:t>
      </w:r>
    </w:p>
    <w:p w14:paraId="3DCFA1D3" w14:textId="532A432A" w:rsidR="00D95A59" w:rsidRPr="0010787B" w:rsidRDefault="00D95A59" w:rsidP="00D95A59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列</w:t>
      </w:r>
      <w:r w:rsidR="0066051A" w:rsidRPr="0010787B">
        <w:rPr>
          <w:rFonts w:ascii="宋体" w:hAnsi="宋体" w:hint="eastAsia"/>
        </w:rPr>
        <w:t>是否存储在off-page</w:t>
      </w:r>
      <w:r w:rsidR="0066051A" w:rsidRPr="0010787B">
        <w:rPr>
          <w:rFonts w:ascii="宋体" w:hAnsi="宋体"/>
        </w:rPr>
        <w:t xml:space="preserve"> </w:t>
      </w:r>
      <w:r w:rsidR="0066051A" w:rsidRPr="0010787B">
        <w:rPr>
          <w:rFonts w:ascii="宋体" w:hAnsi="宋体" w:hint="eastAsia"/>
        </w:rPr>
        <w:t>依赖于页大小和行的总大小，当行太长时，最大的列将存在off-page，直到聚簇索引记录适合</w:t>
      </w:r>
      <w:r w:rsidR="0066051A" w:rsidRPr="0010787B">
        <w:rPr>
          <w:rFonts w:ascii="宋体" w:hAnsi="宋体"/>
        </w:rPr>
        <w:t>B</w:t>
      </w:r>
      <w:r w:rsidR="0066051A" w:rsidRPr="0010787B">
        <w:rPr>
          <w:rFonts w:ascii="宋体" w:hAnsi="宋体" w:hint="eastAsia"/>
        </w:rPr>
        <w:t>树页</w:t>
      </w:r>
    </w:p>
    <w:p w14:paraId="175F96B3" w14:textId="5BFA6F7B" w:rsidR="0066051A" w:rsidRPr="0010787B" w:rsidRDefault="0066051A" w:rsidP="0066051A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当TEXT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和 BLOB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列长度小于等于40byte时，存储在行中</w:t>
      </w:r>
    </w:p>
    <w:p w14:paraId="3193960E" w14:textId="2B39DA78" w:rsidR="00706097" w:rsidRPr="0010787B" w:rsidRDefault="00706097" w:rsidP="00706097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DYNAMIC格式规避了大</w:t>
      </w:r>
      <w:r w:rsidR="00E65416" w:rsidRPr="0010787B">
        <w:rPr>
          <w:rFonts w:ascii="宋体" w:hAnsi="宋体" w:hint="eastAsia"/>
        </w:rPr>
        <w:t>数据</w:t>
      </w:r>
      <w:r w:rsidRPr="0010787B">
        <w:rPr>
          <w:rFonts w:ascii="宋体" w:hAnsi="宋体" w:hint="eastAsia"/>
        </w:rPr>
        <w:t>量的列填满B树节点的问题</w:t>
      </w:r>
    </w:p>
    <w:p w14:paraId="657EFE70" w14:textId="1D9AC1D9" w:rsidR="00126F25" w:rsidRPr="0010787B" w:rsidRDefault="00126F25" w:rsidP="00126F25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</w:t>
      </w:r>
      <w:r w:rsidR="00E92732" w:rsidRPr="0010787B">
        <w:rPr>
          <w:rFonts w:ascii="宋体" w:hAnsi="宋体" w:hint="eastAsia"/>
        </w:rPr>
        <w:t>短的列将被保留在B树节点，从而最小化</w:t>
      </w:r>
      <w:r w:rsidR="009C6B5A" w:rsidRPr="0010787B">
        <w:rPr>
          <w:rFonts w:ascii="宋体" w:hAnsi="宋体" w:hint="eastAsia"/>
        </w:rPr>
        <w:t>每行的</w:t>
      </w:r>
      <w:r w:rsidR="00E92732" w:rsidRPr="0010787B">
        <w:rPr>
          <w:rFonts w:ascii="宋体" w:hAnsi="宋体" w:hint="eastAsia"/>
        </w:rPr>
        <w:t xml:space="preserve"> </w:t>
      </w:r>
      <w:r w:rsidR="00E92732" w:rsidRPr="0010787B">
        <w:rPr>
          <w:rFonts w:ascii="宋体" w:hAnsi="宋体" w:hint="eastAsia"/>
        </w:rPr>
        <w:t>overflow</w:t>
      </w:r>
      <w:r w:rsidR="00E92732" w:rsidRPr="0010787B">
        <w:rPr>
          <w:rFonts w:ascii="宋体" w:hAnsi="宋体"/>
        </w:rPr>
        <w:t xml:space="preserve"> </w:t>
      </w:r>
      <w:r w:rsidR="00E92732" w:rsidRPr="0010787B">
        <w:rPr>
          <w:rFonts w:ascii="宋体" w:hAnsi="宋体" w:hint="eastAsia"/>
        </w:rPr>
        <w:t>page</w:t>
      </w:r>
      <w:r w:rsidR="00E92732" w:rsidRPr="0010787B">
        <w:rPr>
          <w:rFonts w:ascii="宋体" w:hAnsi="宋体" w:hint="eastAsia"/>
        </w:rPr>
        <w:t>数量</w:t>
      </w:r>
    </w:p>
    <w:p w14:paraId="7F10856F" w14:textId="4B4F375E" w:rsidR="009C6B5A" w:rsidRPr="0010787B" w:rsidRDefault="009C6B5A" w:rsidP="00F17E1C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支持索引key前缀3072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byte，需要通过</w:t>
      </w:r>
      <w:r w:rsidRPr="0010787B">
        <w:rPr>
          <w:rFonts w:ascii="宋体" w:hAnsi="宋体"/>
        </w:rPr>
        <w:t>innodb_large_prefix</w:t>
      </w:r>
      <w:r w:rsidRPr="0010787B">
        <w:rPr>
          <w:rFonts w:ascii="宋体" w:hAnsi="宋体" w:hint="eastAsia"/>
        </w:rPr>
        <w:t>配置</w:t>
      </w:r>
    </w:p>
    <w:p w14:paraId="09720F86" w14:textId="77777777" w:rsidR="006E7C1B" w:rsidRPr="0010787B" w:rsidRDefault="006E7C1B" w:rsidP="006E7C1B">
      <w:pPr>
        <w:pStyle w:val="sai2"/>
        <w:numPr>
          <w:ilvl w:val="0"/>
          <w:numId w:val="0"/>
        </w:numPr>
        <w:rPr>
          <w:rFonts w:ascii="宋体" w:hAnsi="宋体" w:hint="eastAsia"/>
        </w:rPr>
      </w:pPr>
    </w:p>
    <w:p w14:paraId="52B1A8EC" w14:textId="592E6103" w:rsidR="00AF19A0" w:rsidRPr="0010787B" w:rsidRDefault="00AF19A0" w:rsidP="00AF19A0">
      <w:pPr>
        <w:pStyle w:val="3"/>
        <w:rPr>
          <w:rFonts w:ascii="宋体" w:eastAsia="宋体" w:hAnsi="宋体"/>
        </w:rPr>
      </w:pPr>
      <w:r w:rsidRPr="0010787B">
        <w:rPr>
          <w:rFonts w:ascii="宋体" w:eastAsia="宋体" w:hAnsi="宋体"/>
        </w:rPr>
        <w:t xml:space="preserve"> </w:t>
      </w:r>
      <w:bookmarkStart w:id="26" w:name="_Toc43242949"/>
      <w:r w:rsidRPr="0010787B">
        <w:rPr>
          <w:rFonts w:ascii="宋体" w:eastAsia="宋体" w:hAnsi="宋体"/>
        </w:rPr>
        <w:t>COMPRESSED</w:t>
      </w:r>
      <w:bookmarkEnd w:id="26"/>
    </w:p>
    <w:p w14:paraId="75FDAD7C" w14:textId="72EB7AAA" w:rsidR="0084495B" w:rsidRPr="0010787B" w:rsidRDefault="0084495B" w:rsidP="0084495B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</w:t>
      </w:r>
      <w:r w:rsidRPr="0010787B">
        <w:rPr>
          <w:rFonts w:ascii="宋体" w:hAnsi="宋体" w:hint="eastAsia"/>
        </w:rPr>
        <w:t>整体特征跟COMPACT</w:t>
      </w:r>
      <w:r w:rsidRPr="0010787B">
        <w:rPr>
          <w:rFonts w:ascii="宋体" w:hAnsi="宋体" w:hint="eastAsia"/>
        </w:rPr>
        <w:t>和 DYNAMIC</w:t>
      </w:r>
      <w:r w:rsidRPr="0010787B">
        <w:rPr>
          <w:rFonts w:ascii="宋体" w:hAnsi="宋体" w:hint="eastAsia"/>
        </w:rPr>
        <w:t>一样</w:t>
      </w:r>
    </w:p>
    <w:p w14:paraId="634C95D7" w14:textId="240FEDFF" w:rsidR="0084495B" w:rsidRPr="0010787B" w:rsidRDefault="0084495B" w:rsidP="0084495B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</w:t>
      </w:r>
      <w:r w:rsidR="00D4499A" w:rsidRPr="0010787B">
        <w:rPr>
          <w:rFonts w:ascii="宋体" w:hAnsi="宋体" w:hint="eastAsia"/>
        </w:rPr>
        <w:t>增加了支持对表和索引数据的压缩</w:t>
      </w:r>
    </w:p>
    <w:p w14:paraId="5A08AEF6" w14:textId="60C5175F" w:rsidR="00354320" w:rsidRPr="0010787B" w:rsidRDefault="00D4499A" w:rsidP="00480E0A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支持</w:t>
      </w:r>
      <w:r w:rsidRPr="0010787B">
        <w:rPr>
          <w:rFonts w:ascii="宋体" w:hAnsi="宋体" w:hint="eastAsia"/>
        </w:rPr>
        <w:t>Barracuda</w:t>
      </w:r>
      <w:r w:rsidRPr="0010787B">
        <w:rPr>
          <w:rFonts w:ascii="宋体" w:hAnsi="宋体" w:hint="eastAsia"/>
        </w:rPr>
        <w:t>文件</w:t>
      </w:r>
    </w:p>
    <w:p w14:paraId="041E8642" w14:textId="19C6BFBC" w:rsidR="00480E0A" w:rsidRPr="0010787B" w:rsidRDefault="00480E0A" w:rsidP="00480E0A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</w:t>
      </w:r>
      <w:r w:rsidR="00E94B6B" w:rsidRPr="0010787B">
        <w:rPr>
          <w:rFonts w:ascii="宋体" w:hAnsi="宋体" w:hint="eastAsia"/>
        </w:rPr>
        <w:t>采用了于DYNAMIC类似的内部细节存储off-page，同时也考虑到了因为表和索引数据被压缩</w:t>
      </w:r>
      <w:r w:rsidR="00E94B6B" w:rsidRPr="0010787B">
        <w:rPr>
          <w:rFonts w:ascii="宋体" w:hAnsi="宋体" w:hint="eastAsia"/>
        </w:rPr>
        <w:t>以及用更小的页</w:t>
      </w:r>
      <w:r w:rsidR="00E94B6B" w:rsidRPr="0010787B">
        <w:rPr>
          <w:rFonts w:ascii="宋体" w:hAnsi="宋体" w:hint="eastAsia"/>
        </w:rPr>
        <w:t>所带来的额外存储和性能消耗</w:t>
      </w:r>
    </w:p>
    <w:p w14:paraId="78B64D1C" w14:textId="16E2C306" w:rsidR="00DD35E6" w:rsidRPr="0010787B" w:rsidRDefault="00DD35E6" w:rsidP="00DD35E6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不支持系统表空间</w:t>
      </w:r>
    </w:p>
    <w:p w14:paraId="28951CA5" w14:textId="3830994F" w:rsidR="00BE20D6" w:rsidRPr="0010787B" w:rsidRDefault="00422BF6" w:rsidP="00AF19A0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不支持同个表空间中同时存在压缩和</w:t>
      </w:r>
      <w:r w:rsidR="00ED0FCE" w:rsidRPr="0010787B">
        <w:rPr>
          <w:rFonts w:ascii="宋体" w:hAnsi="宋体" w:hint="eastAsia"/>
        </w:rPr>
        <w:t>不</w:t>
      </w:r>
      <w:r w:rsidRPr="0010787B">
        <w:rPr>
          <w:rFonts w:ascii="宋体" w:hAnsi="宋体" w:hint="eastAsia"/>
        </w:rPr>
        <w:t>压缩的表</w:t>
      </w:r>
    </w:p>
    <w:p w14:paraId="3B763F3F" w14:textId="56B6BF59" w:rsidR="00BE20D6" w:rsidRPr="0010787B" w:rsidRDefault="00BE20D6" w:rsidP="00BE20D6">
      <w:pPr>
        <w:pStyle w:val="3"/>
        <w:numPr>
          <w:ilvl w:val="0"/>
          <w:numId w:val="0"/>
        </w:numPr>
        <w:rPr>
          <w:rFonts w:ascii="宋体" w:eastAsia="宋体" w:hAnsi="宋体" w:hint="eastAsia"/>
        </w:rPr>
      </w:pPr>
    </w:p>
    <w:p w14:paraId="3BD7A049" w14:textId="71655DA3" w:rsidR="00BE20D6" w:rsidRPr="0010787B" w:rsidRDefault="00BE20D6" w:rsidP="00BE20D6">
      <w:pPr>
        <w:pStyle w:val="3"/>
        <w:rPr>
          <w:rFonts w:ascii="宋体" w:eastAsia="宋体" w:hAnsi="宋体" w:hint="eastAsia"/>
        </w:rPr>
      </w:pPr>
      <w:r w:rsidRPr="0010787B">
        <w:rPr>
          <w:rFonts w:ascii="宋体" w:eastAsia="宋体" w:hAnsi="宋体" w:hint="eastAsia"/>
        </w:rPr>
        <w:t xml:space="preserve"> </w:t>
      </w:r>
      <w:bookmarkStart w:id="27" w:name="_Toc43242950"/>
      <w:r w:rsidRPr="0010787B">
        <w:rPr>
          <w:rFonts w:ascii="宋体" w:eastAsia="宋体" w:hAnsi="宋体"/>
        </w:rPr>
        <w:t>COMPACT</w:t>
      </w:r>
      <w:r w:rsidRPr="0010787B">
        <w:rPr>
          <w:rFonts w:ascii="宋体" w:eastAsia="宋体" w:hAnsi="宋体"/>
        </w:rPr>
        <w:t xml:space="preserve"> 行格式文件解析</w:t>
      </w:r>
      <w:bookmarkEnd w:id="27"/>
    </w:p>
    <w:p w14:paraId="397C89A5" w14:textId="77777777" w:rsidR="008D167B" w:rsidRPr="0010787B" w:rsidRDefault="008D167B" w:rsidP="009A0D9E">
      <w:pPr>
        <w:pStyle w:val="sai2"/>
        <w:numPr>
          <w:ilvl w:val="0"/>
          <w:numId w:val="0"/>
        </w:numPr>
        <w:rPr>
          <w:rFonts w:ascii="宋体" w:hAnsi="宋体"/>
        </w:rPr>
      </w:pPr>
    </w:p>
    <w:p w14:paraId="60ACBEB7" w14:textId="77777777" w:rsidR="00127584" w:rsidRPr="0010787B" w:rsidRDefault="00127584" w:rsidP="0059317A">
      <w:pPr>
        <w:pStyle w:val="1"/>
      </w:pPr>
      <w:r w:rsidRPr="0010787B">
        <w:lastRenderedPageBreak/>
        <w:t xml:space="preserve"> </w:t>
      </w:r>
      <w:bookmarkStart w:id="28" w:name="_Toc43242951"/>
      <w:r w:rsidRPr="0010787B">
        <w:rPr>
          <w:rFonts w:hint="eastAsia"/>
        </w:rPr>
        <w:t>索引</w:t>
      </w:r>
      <w:bookmarkEnd w:id="28"/>
    </w:p>
    <w:p w14:paraId="135155DE" w14:textId="77777777" w:rsidR="00127584" w:rsidRPr="0010787B" w:rsidRDefault="00127584" w:rsidP="00127584">
      <w:pPr>
        <w:pStyle w:val="2"/>
        <w:rPr>
          <w:rFonts w:ascii="宋体" w:eastAsia="宋体" w:hAnsi="宋体"/>
        </w:rPr>
      </w:pPr>
      <w:bookmarkStart w:id="29" w:name="_Toc43242952"/>
      <w:r w:rsidRPr="0010787B">
        <w:rPr>
          <w:rFonts w:ascii="宋体" w:eastAsia="宋体" w:hAnsi="宋体" w:hint="eastAsia"/>
        </w:rPr>
        <w:t>概述</w:t>
      </w:r>
      <w:bookmarkEnd w:id="29"/>
    </w:p>
    <w:p w14:paraId="6FA19696" w14:textId="34988586" w:rsidR="00127584" w:rsidRPr="0010787B" w:rsidRDefault="00127584" w:rsidP="00127584">
      <w:pPr>
        <w:pStyle w:val="2"/>
        <w:rPr>
          <w:rFonts w:ascii="宋体" w:eastAsia="宋体" w:hAnsi="宋体"/>
        </w:rPr>
      </w:pPr>
      <w:r w:rsidRPr="0010787B">
        <w:rPr>
          <w:rFonts w:ascii="宋体" w:eastAsia="宋体" w:hAnsi="宋体"/>
        </w:rPr>
        <w:t xml:space="preserve"> </w:t>
      </w:r>
      <w:bookmarkStart w:id="30" w:name="_Toc43242953"/>
      <w:r w:rsidRPr="0010787B">
        <w:rPr>
          <w:rFonts w:ascii="宋体" w:eastAsia="宋体" w:hAnsi="宋体"/>
        </w:rPr>
        <w:t>B</w:t>
      </w:r>
      <w:r w:rsidRPr="0010787B">
        <w:rPr>
          <w:rFonts w:ascii="宋体" w:eastAsia="宋体" w:hAnsi="宋体" w:hint="eastAsia"/>
        </w:rPr>
        <w:t>树</w:t>
      </w:r>
      <w:bookmarkEnd w:id="30"/>
    </w:p>
    <w:p w14:paraId="5D096DE7" w14:textId="77777777" w:rsidR="00693A96" w:rsidRPr="0010787B" w:rsidRDefault="00127584" w:rsidP="00127584">
      <w:pPr>
        <w:pStyle w:val="2"/>
        <w:rPr>
          <w:rFonts w:ascii="宋体" w:eastAsia="宋体" w:hAnsi="宋体"/>
        </w:rPr>
      </w:pPr>
      <w:r w:rsidRPr="0010787B">
        <w:rPr>
          <w:rFonts w:ascii="宋体" w:eastAsia="宋体" w:hAnsi="宋体"/>
        </w:rPr>
        <w:t xml:space="preserve"> </w:t>
      </w:r>
      <w:bookmarkStart w:id="31" w:name="_Toc43242954"/>
      <w:r w:rsidRPr="0010787B">
        <w:rPr>
          <w:rFonts w:ascii="宋体" w:eastAsia="宋体" w:hAnsi="宋体" w:hint="eastAsia"/>
        </w:rPr>
        <w:t>B+树</w:t>
      </w:r>
      <w:bookmarkEnd w:id="31"/>
    </w:p>
    <w:p w14:paraId="1800967D" w14:textId="0022FEBE" w:rsidR="00693A96" w:rsidRPr="0010787B" w:rsidRDefault="00693A96" w:rsidP="00127584">
      <w:pPr>
        <w:pStyle w:val="2"/>
        <w:rPr>
          <w:rFonts w:ascii="宋体" w:eastAsia="宋体" w:hAnsi="宋体"/>
        </w:rPr>
      </w:pPr>
      <w:r w:rsidRPr="0010787B">
        <w:rPr>
          <w:rFonts w:ascii="宋体" w:eastAsia="宋体" w:hAnsi="宋体" w:hint="eastAsia"/>
        </w:rPr>
        <w:t xml:space="preserve"> </w:t>
      </w:r>
      <w:bookmarkStart w:id="32" w:name="_Toc43242955"/>
      <w:r w:rsidRPr="0010787B">
        <w:rPr>
          <w:rFonts w:ascii="宋体" w:eastAsia="宋体" w:hAnsi="宋体" w:hint="eastAsia"/>
        </w:rPr>
        <w:t>聚簇索引(Clustered</w:t>
      </w:r>
      <w:r w:rsidRPr="0010787B">
        <w:rPr>
          <w:rFonts w:ascii="宋体" w:eastAsia="宋体" w:hAnsi="宋体"/>
        </w:rPr>
        <w:t xml:space="preserve"> </w:t>
      </w:r>
      <w:r w:rsidRPr="0010787B">
        <w:rPr>
          <w:rFonts w:ascii="宋体" w:eastAsia="宋体" w:hAnsi="宋体" w:hint="eastAsia"/>
        </w:rPr>
        <w:t>index</w:t>
      </w:r>
      <w:r w:rsidRPr="0010787B">
        <w:rPr>
          <w:rFonts w:ascii="宋体" w:eastAsia="宋体" w:hAnsi="宋体"/>
        </w:rPr>
        <w:t>)</w:t>
      </w:r>
      <w:bookmarkEnd w:id="32"/>
    </w:p>
    <w:p w14:paraId="2FCB850F" w14:textId="1A23EFA1" w:rsidR="00127584" w:rsidRPr="0010787B" w:rsidRDefault="00693A96" w:rsidP="00127584">
      <w:pPr>
        <w:pStyle w:val="2"/>
        <w:rPr>
          <w:rFonts w:ascii="宋体" w:eastAsia="宋体" w:hAnsi="宋体"/>
        </w:rPr>
      </w:pPr>
      <w:r w:rsidRPr="0010787B">
        <w:rPr>
          <w:rFonts w:ascii="宋体" w:eastAsia="宋体" w:hAnsi="宋体"/>
        </w:rPr>
        <w:t xml:space="preserve"> </w:t>
      </w:r>
      <w:bookmarkStart w:id="33" w:name="_Toc43242956"/>
      <w:r w:rsidRPr="0010787B">
        <w:rPr>
          <w:rFonts w:ascii="宋体" w:eastAsia="宋体" w:hAnsi="宋体" w:hint="eastAsia"/>
        </w:rPr>
        <w:t>次级索引(Secondary</w:t>
      </w:r>
      <w:r w:rsidRPr="0010787B">
        <w:rPr>
          <w:rFonts w:ascii="宋体" w:eastAsia="宋体" w:hAnsi="宋体"/>
        </w:rPr>
        <w:t xml:space="preserve"> </w:t>
      </w:r>
      <w:r w:rsidRPr="0010787B">
        <w:rPr>
          <w:rFonts w:ascii="宋体" w:eastAsia="宋体" w:hAnsi="宋体" w:hint="eastAsia"/>
        </w:rPr>
        <w:t>index</w:t>
      </w:r>
      <w:r w:rsidRPr="0010787B">
        <w:rPr>
          <w:rFonts w:ascii="宋体" w:eastAsia="宋体" w:hAnsi="宋体"/>
        </w:rPr>
        <w:t>)</w:t>
      </w:r>
      <w:bookmarkEnd w:id="33"/>
      <w:r w:rsidR="00780D48" w:rsidRPr="0010787B">
        <w:rPr>
          <w:rFonts w:ascii="宋体" w:eastAsia="宋体" w:hAnsi="宋体" w:hint="eastAsia"/>
        </w:rPr>
        <w:t xml:space="preserve"> </w:t>
      </w:r>
    </w:p>
    <w:p w14:paraId="6FACB3B3" w14:textId="368DCC97" w:rsidR="00703244" w:rsidRPr="0010787B" w:rsidRDefault="00703244" w:rsidP="00703244">
      <w:pPr>
        <w:pStyle w:val="2"/>
        <w:rPr>
          <w:rFonts w:ascii="宋体" w:eastAsia="宋体" w:hAnsi="宋体"/>
        </w:rPr>
      </w:pPr>
      <w:r w:rsidRPr="0010787B">
        <w:rPr>
          <w:rFonts w:ascii="宋体" w:eastAsia="宋体" w:hAnsi="宋体" w:hint="eastAsia"/>
        </w:rPr>
        <w:t xml:space="preserve"> </w:t>
      </w:r>
      <w:bookmarkStart w:id="34" w:name="_Toc43242957"/>
      <w:r w:rsidRPr="0010787B">
        <w:rPr>
          <w:rFonts w:ascii="宋体" w:eastAsia="宋体" w:hAnsi="宋体" w:hint="eastAsia"/>
        </w:rPr>
        <w:t>哈希索引</w:t>
      </w:r>
      <w:r w:rsidR="008A40F8">
        <w:rPr>
          <w:rFonts w:ascii="宋体" w:eastAsia="宋体" w:hAnsi="宋体" w:hint="eastAsia"/>
        </w:rPr>
        <w:t>(</w:t>
      </w:r>
      <w:r w:rsidR="008A40F8">
        <w:rPr>
          <w:rFonts w:ascii="宋体" w:eastAsia="宋体" w:hAnsi="宋体"/>
        </w:rPr>
        <w:t>Hash index)</w:t>
      </w:r>
      <w:bookmarkEnd w:id="34"/>
    </w:p>
    <w:p w14:paraId="7AFDF433" w14:textId="423881C5" w:rsidR="00050B48" w:rsidRPr="0010787B" w:rsidRDefault="00050B48" w:rsidP="00050B48">
      <w:pPr>
        <w:pStyle w:val="2"/>
        <w:rPr>
          <w:rFonts w:ascii="宋体" w:eastAsia="宋体" w:hAnsi="宋体"/>
        </w:rPr>
      </w:pPr>
      <w:r w:rsidRPr="0010787B">
        <w:rPr>
          <w:rFonts w:ascii="宋体" w:eastAsia="宋体" w:hAnsi="宋体" w:hint="eastAsia"/>
        </w:rPr>
        <w:t xml:space="preserve"> </w:t>
      </w:r>
      <w:bookmarkStart w:id="35" w:name="_Toc43242958"/>
      <w:r w:rsidRPr="0010787B">
        <w:rPr>
          <w:rFonts w:ascii="宋体" w:eastAsia="宋体" w:hAnsi="宋体" w:hint="eastAsia"/>
        </w:rPr>
        <w:t>覆盖索引(</w:t>
      </w:r>
      <w:r w:rsidRPr="0010787B">
        <w:rPr>
          <w:rFonts w:ascii="宋体" w:eastAsia="宋体" w:hAnsi="宋体"/>
        </w:rPr>
        <w:t>Covering Index)</w:t>
      </w:r>
      <w:bookmarkEnd w:id="35"/>
    </w:p>
    <w:p w14:paraId="0CD7483F" w14:textId="7127EC45" w:rsidR="00FB1BAC" w:rsidRPr="0010787B" w:rsidRDefault="00FB1BAC" w:rsidP="00FB1BAC">
      <w:pPr>
        <w:pStyle w:val="2"/>
        <w:rPr>
          <w:rFonts w:ascii="宋体" w:eastAsia="宋体" w:hAnsi="宋体"/>
        </w:rPr>
      </w:pPr>
      <w:r w:rsidRPr="0010787B">
        <w:rPr>
          <w:rFonts w:ascii="宋体" w:eastAsia="宋体" w:hAnsi="宋体" w:hint="eastAsia"/>
        </w:rPr>
        <w:t xml:space="preserve"> </w:t>
      </w:r>
      <w:bookmarkStart w:id="36" w:name="_Toc43242959"/>
      <w:r w:rsidRPr="0010787B">
        <w:rPr>
          <w:rFonts w:ascii="宋体" w:eastAsia="宋体" w:hAnsi="宋体" w:hint="eastAsia"/>
        </w:rPr>
        <w:t>全文检索(</w:t>
      </w:r>
      <w:r w:rsidR="004526D6" w:rsidRPr="0010787B">
        <w:rPr>
          <w:rFonts w:ascii="宋体" w:eastAsia="宋体" w:hAnsi="宋体"/>
        </w:rPr>
        <w:t>Full-Text Search</w:t>
      </w:r>
      <w:r w:rsidRPr="0010787B">
        <w:rPr>
          <w:rFonts w:ascii="宋体" w:eastAsia="宋体" w:hAnsi="宋体"/>
        </w:rPr>
        <w:t>)</w:t>
      </w:r>
      <w:r w:rsidRPr="0010787B">
        <w:rPr>
          <w:rFonts w:ascii="宋体" w:eastAsia="宋体" w:hAnsi="宋体" w:hint="eastAsia"/>
        </w:rPr>
        <w:t>和倒排索引(</w:t>
      </w:r>
      <w:r w:rsidRPr="0010787B">
        <w:rPr>
          <w:rFonts w:ascii="宋体" w:eastAsia="宋体" w:hAnsi="宋体"/>
        </w:rPr>
        <w:t>Inverted Index)</w:t>
      </w:r>
      <w:bookmarkEnd w:id="36"/>
    </w:p>
    <w:p w14:paraId="5D81D247" w14:textId="69D9D95B" w:rsidR="00703244" w:rsidRPr="0010787B" w:rsidRDefault="00703244" w:rsidP="00703244">
      <w:pPr>
        <w:pStyle w:val="2"/>
        <w:rPr>
          <w:rFonts w:ascii="宋体" w:eastAsia="宋体" w:hAnsi="宋体"/>
        </w:rPr>
      </w:pPr>
      <w:r w:rsidRPr="0010787B">
        <w:rPr>
          <w:rFonts w:ascii="宋体" w:eastAsia="宋体" w:hAnsi="宋体" w:hint="eastAsia"/>
        </w:rPr>
        <w:t xml:space="preserve"> </w:t>
      </w:r>
      <w:bookmarkStart w:id="37" w:name="_Toc43242960"/>
      <w:r w:rsidRPr="0010787B">
        <w:rPr>
          <w:rFonts w:ascii="宋体" w:eastAsia="宋体" w:hAnsi="宋体" w:hint="eastAsia"/>
        </w:rPr>
        <w:t>空间索引(</w:t>
      </w:r>
      <w:r w:rsidR="002C11CD">
        <w:rPr>
          <w:rFonts w:ascii="宋体" w:eastAsia="宋体" w:hAnsi="宋体"/>
        </w:rPr>
        <w:t>Sp</w:t>
      </w:r>
      <w:r w:rsidR="002C11CD" w:rsidRPr="002C11CD">
        <w:rPr>
          <w:rFonts w:ascii="宋体" w:eastAsia="宋体" w:hAnsi="宋体"/>
        </w:rPr>
        <w:t>atial</w:t>
      </w:r>
      <w:r w:rsidR="002C11CD">
        <w:rPr>
          <w:rFonts w:ascii="宋体" w:eastAsia="宋体" w:hAnsi="宋体"/>
        </w:rPr>
        <w:t xml:space="preserve"> Index</w:t>
      </w:r>
      <w:r w:rsidRPr="0010787B">
        <w:rPr>
          <w:rFonts w:ascii="宋体" w:eastAsia="宋体" w:hAnsi="宋体"/>
        </w:rPr>
        <w:t>)</w:t>
      </w:r>
      <w:r w:rsidRPr="0010787B">
        <w:rPr>
          <w:rFonts w:ascii="宋体" w:eastAsia="宋体" w:hAnsi="宋体" w:hint="eastAsia"/>
        </w:rPr>
        <w:t>和R树(</w:t>
      </w:r>
      <w:r w:rsidRPr="0010787B">
        <w:rPr>
          <w:rFonts w:ascii="宋体" w:eastAsia="宋体" w:hAnsi="宋体"/>
        </w:rPr>
        <w:t>R-tree)</w:t>
      </w:r>
      <w:bookmarkEnd w:id="37"/>
    </w:p>
    <w:p w14:paraId="164BCADD" w14:textId="41F2EBE2" w:rsidR="0059317A" w:rsidRPr="0010787B" w:rsidRDefault="00F934C9" w:rsidP="0059317A">
      <w:pPr>
        <w:pStyle w:val="1"/>
      </w:pPr>
      <w:r w:rsidRPr="0010787B">
        <w:rPr>
          <w:rFonts w:hint="eastAsia"/>
        </w:rPr>
        <w:t xml:space="preserve"> </w:t>
      </w:r>
      <w:bookmarkStart w:id="38" w:name="_Toc43242961"/>
      <w:r w:rsidR="00AA54CE" w:rsidRPr="0010787B">
        <w:rPr>
          <w:rFonts w:hint="eastAsia"/>
        </w:rPr>
        <w:t>主存</w:t>
      </w:r>
      <w:r w:rsidR="00A67B17" w:rsidRPr="0010787B">
        <w:rPr>
          <w:rFonts w:hint="eastAsia"/>
        </w:rPr>
        <w:t>存储</w:t>
      </w:r>
      <w:r w:rsidR="00ED33E2" w:rsidRPr="0010787B">
        <w:rPr>
          <w:rFonts w:hint="eastAsia"/>
        </w:rPr>
        <w:t>结构</w:t>
      </w:r>
      <w:r w:rsidR="000E06B7" w:rsidRPr="0010787B">
        <w:t>(InnoDB In-Memory Structures)</w:t>
      </w:r>
      <w:bookmarkEnd w:id="38"/>
    </w:p>
    <w:p w14:paraId="7D892710" w14:textId="49E5F744" w:rsidR="00EC16C9" w:rsidRPr="0010787B" w:rsidRDefault="00234E15" w:rsidP="00AF62A7">
      <w:pPr>
        <w:pStyle w:val="2"/>
        <w:rPr>
          <w:rFonts w:ascii="宋体" w:eastAsia="宋体" w:hAnsi="宋体"/>
        </w:rPr>
      </w:pPr>
      <w:r w:rsidRPr="0010787B">
        <w:rPr>
          <w:rFonts w:ascii="宋体" w:eastAsia="宋体" w:hAnsi="宋体"/>
        </w:rPr>
        <w:t xml:space="preserve"> </w:t>
      </w:r>
      <w:bookmarkStart w:id="39" w:name="_Toc43242962"/>
      <w:r w:rsidR="00AF62A7" w:rsidRPr="0010787B">
        <w:rPr>
          <w:rFonts w:ascii="宋体" w:eastAsia="宋体" w:hAnsi="宋体" w:hint="eastAsia"/>
        </w:rPr>
        <w:t>LUR</w:t>
      </w:r>
      <w:r w:rsidR="00AF62A7" w:rsidRPr="0010787B">
        <w:rPr>
          <w:rFonts w:ascii="宋体" w:eastAsia="宋体" w:hAnsi="宋体"/>
        </w:rPr>
        <w:t>(the least recently used)</w:t>
      </w:r>
      <w:r w:rsidR="00160F56" w:rsidRPr="0010787B">
        <w:rPr>
          <w:rFonts w:ascii="宋体" w:eastAsia="宋体" w:hAnsi="宋体" w:hint="eastAsia"/>
        </w:rPr>
        <w:t xml:space="preserve"> </w:t>
      </w:r>
      <w:r w:rsidR="00AF62A7" w:rsidRPr="0010787B">
        <w:rPr>
          <w:rFonts w:ascii="宋体" w:eastAsia="宋体" w:hAnsi="宋体" w:hint="eastAsia"/>
        </w:rPr>
        <w:t>算法</w:t>
      </w:r>
      <w:bookmarkEnd w:id="39"/>
    </w:p>
    <w:p w14:paraId="7FFEE167" w14:textId="0B2680BD" w:rsidR="000E06B7" w:rsidRPr="0010787B" w:rsidRDefault="000E06B7" w:rsidP="000E06B7">
      <w:pPr>
        <w:pStyle w:val="2"/>
        <w:rPr>
          <w:rFonts w:ascii="宋体" w:eastAsia="宋体" w:hAnsi="宋体"/>
        </w:rPr>
      </w:pPr>
      <w:r w:rsidRPr="0010787B">
        <w:rPr>
          <w:rFonts w:ascii="宋体" w:eastAsia="宋体" w:hAnsi="宋体" w:hint="eastAsia"/>
        </w:rPr>
        <w:t xml:space="preserve"> </w:t>
      </w:r>
      <w:bookmarkStart w:id="40" w:name="_Toc43242963"/>
      <w:r w:rsidRPr="0010787B">
        <w:rPr>
          <w:rFonts w:ascii="宋体" w:eastAsia="宋体" w:hAnsi="宋体" w:hint="eastAsia"/>
        </w:rPr>
        <w:t>缓冲池</w:t>
      </w:r>
      <w:r w:rsidRPr="0010787B">
        <w:rPr>
          <w:rFonts w:ascii="宋体" w:eastAsia="宋体" w:hAnsi="宋体"/>
        </w:rPr>
        <w:t>(Buffer Pool)</w:t>
      </w:r>
      <w:bookmarkEnd w:id="40"/>
    </w:p>
    <w:p w14:paraId="5F259678" w14:textId="54451E8D" w:rsidR="001375A6" w:rsidRPr="0010787B" w:rsidRDefault="00D95A59" w:rsidP="002F0C4B">
      <w:pPr>
        <w:rPr>
          <w:rFonts w:ascii="宋体" w:hAnsi="宋体"/>
        </w:rPr>
      </w:pPr>
      <w:hyperlink r:id="rId17" w:history="1">
        <w:r w:rsidR="002F0C4B" w:rsidRPr="0010787B">
          <w:rPr>
            <w:rStyle w:val="a8"/>
            <w:rFonts w:ascii="宋体" w:hAnsi="宋体"/>
          </w:rPr>
          <w:t>https://dev.mysql.com/doc/refman/5.7/en/innodb-buffer-pool.html</w:t>
        </w:r>
      </w:hyperlink>
    </w:p>
    <w:p w14:paraId="34DE6D42" w14:textId="77CCF0EA" w:rsidR="00844778" w:rsidRPr="0010787B" w:rsidRDefault="00844778" w:rsidP="00844778">
      <w:pPr>
        <w:pStyle w:val="3"/>
        <w:rPr>
          <w:rFonts w:ascii="宋体" w:eastAsia="宋体" w:hAnsi="宋体"/>
        </w:rPr>
      </w:pPr>
      <w:bookmarkStart w:id="41" w:name="_Toc43242964"/>
      <w:r w:rsidRPr="0010787B">
        <w:rPr>
          <w:rFonts w:ascii="宋体" w:eastAsia="宋体" w:hAnsi="宋体" w:hint="eastAsia"/>
        </w:rPr>
        <w:t>概述</w:t>
      </w:r>
      <w:bookmarkEnd w:id="41"/>
    </w:p>
    <w:p w14:paraId="0293E221" w14:textId="6AD9FDAA" w:rsidR="00CA63ED" w:rsidRPr="0010787B" w:rsidRDefault="00C551F2" w:rsidP="009A0D9E">
      <w:pPr>
        <w:pStyle w:val="sai1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</w:t>
      </w:r>
      <w:r w:rsidR="00EE62CE" w:rsidRPr="0010787B">
        <w:rPr>
          <w:rFonts w:ascii="宋体" w:hAnsi="宋体"/>
        </w:rPr>
        <w:t xml:space="preserve"> </w:t>
      </w:r>
      <w:r w:rsidR="007456E1" w:rsidRPr="0010787B">
        <w:rPr>
          <w:rFonts w:ascii="宋体" w:hAnsi="宋体" w:hint="eastAsia"/>
        </w:rPr>
        <w:t>实现算法是LUR算法的一个变种</w:t>
      </w:r>
      <w:r w:rsidR="00CA63ED" w:rsidRPr="0010787B">
        <w:rPr>
          <w:rFonts w:ascii="宋体" w:hAnsi="宋体" w:hint="eastAsia"/>
        </w:rPr>
        <w:t>，</w:t>
      </w:r>
      <w:r w:rsidR="009959D9" w:rsidRPr="0010787B">
        <w:rPr>
          <w:rFonts w:ascii="宋体" w:hAnsi="宋体" w:hint="eastAsia"/>
        </w:rPr>
        <w:t>默认</w:t>
      </w:r>
      <w:r w:rsidR="00CA63ED" w:rsidRPr="0010787B">
        <w:rPr>
          <w:rFonts w:ascii="宋体" w:hAnsi="宋体" w:hint="eastAsia"/>
        </w:rPr>
        <w:t>操作流程：</w:t>
      </w:r>
    </w:p>
    <w:p w14:paraId="6909E4E4" w14:textId="77777777" w:rsidR="00CA63ED" w:rsidRPr="0010787B" w:rsidRDefault="00CA63ED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将缓冲池分为两部分：</w:t>
      </w:r>
    </w:p>
    <w:p w14:paraId="4BB463B0" w14:textId="42238DF6" w:rsidR="008A450F" w:rsidRPr="0010787B" w:rsidRDefault="008A450F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年轻子链表</w:t>
      </w:r>
      <w:r w:rsidRPr="0010787B">
        <w:rPr>
          <w:rFonts w:ascii="宋体" w:hAnsi="宋体"/>
        </w:rPr>
        <w:t>(new/young sublist)</w:t>
      </w:r>
      <w:r w:rsidRPr="0010787B">
        <w:rPr>
          <w:rFonts w:ascii="宋体" w:hAnsi="宋体" w:hint="eastAsia"/>
        </w:rPr>
        <w:t>：</w:t>
      </w:r>
      <w:r w:rsidR="006B2618" w:rsidRPr="0010787B">
        <w:rPr>
          <w:rFonts w:ascii="宋体" w:hAnsi="宋体" w:hint="eastAsia"/>
        </w:rPr>
        <w:t>占</w:t>
      </w:r>
      <w:r w:rsidR="006B2618" w:rsidRPr="0010787B">
        <w:rPr>
          <w:rFonts w:ascii="宋体" w:hAnsi="宋体"/>
        </w:rPr>
        <w:t>5/8</w:t>
      </w:r>
      <w:r w:rsidR="006B2618" w:rsidRPr="0010787B">
        <w:rPr>
          <w:rFonts w:ascii="宋体" w:hAnsi="宋体" w:hint="eastAsia"/>
        </w:rPr>
        <w:t>缓存池容量，</w:t>
      </w:r>
      <w:r w:rsidRPr="0010787B">
        <w:rPr>
          <w:rFonts w:ascii="宋体" w:hAnsi="宋体" w:hint="eastAsia"/>
        </w:rPr>
        <w:t>最新访问的页</w:t>
      </w:r>
    </w:p>
    <w:p w14:paraId="5A25EAFD" w14:textId="19EEDFE4" w:rsidR="008A450F" w:rsidRPr="0010787B" w:rsidRDefault="008A450F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年老子链表</w:t>
      </w:r>
      <w:r w:rsidRPr="0010787B">
        <w:rPr>
          <w:rFonts w:ascii="宋体" w:hAnsi="宋体"/>
        </w:rPr>
        <w:t>(</w:t>
      </w:r>
      <w:r w:rsidRPr="0010787B">
        <w:rPr>
          <w:rFonts w:ascii="宋体" w:hAnsi="宋体" w:hint="eastAsia"/>
        </w:rPr>
        <w:t>old</w:t>
      </w: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sublist</w:t>
      </w:r>
      <w:r w:rsidRPr="0010787B">
        <w:rPr>
          <w:rFonts w:ascii="宋体" w:hAnsi="宋体"/>
        </w:rPr>
        <w:t>)</w:t>
      </w:r>
      <w:r w:rsidR="00A33957" w:rsidRPr="0010787B">
        <w:rPr>
          <w:rFonts w:ascii="宋体" w:hAnsi="宋体" w:hint="eastAsia"/>
        </w:rPr>
        <w:t>：</w:t>
      </w:r>
      <w:r w:rsidR="006B2618" w:rsidRPr="0010787B">
        <w:rPr>
          <w:rFonts w:ascii="宋体" w:hAnsi="宋体" w:hint="eastAsia"/>
        </w:rPr>
        <w:t>占</w:t>
      </w:r>
      <w:r w:rsidR="006B2618" w:rsidRPr="0010787B">
        <w:rPr>
          <w:rFonts w:ascii="宋体" w:hAnsi="宋体"/>
        </w:rPr>
        <w:t>3/8</w:t>
      </w:r>
      <w:r w:rsidR="006B2618" w:rsidRPr="0010787B">
        <w:rPr>
          <w:rFonts w:ascii="宋体" w:hAnsi="宋体" w:hint="eastAsia"/>
        </w:rPr>
        <w:t>缓存池容量，</w:t>
      </w:r>
      <w:r w:rsidR="00A33957" w:rsidRPr="0010787B">
        <w:rPr>
          <w:rFonts w:ascii="宋体" w:hAnsi="宋体" w:hint="eastAsia"/>
        </w:rPr>
        <w:t>非最近访问的页</w:t>
      </w:r>
      <w:r w:rsidR="006A4461" w:rsidRPr="0010787B">
        <w:rPr>
          <w:rFonts w:ascii="宋体" w:hAnsi="宋体" w:hint="eastAsia"/>
        </w:rPr>
        <w:t>，淘汰</w:t>
      </w:r>
      <w:r w:rsidR="00515B50" w:rsidRPr="0010787B">
        <w:rPr>
          <w:rFonts w:ascii="宋体" w:hAnsi="宋体" w:hint="eastAsia"/>
        </w:rPr>
        <w:t>页</w:t>
      </w:r>
      <w:r w:rsidR="00D604F4" w:rsidRPr="0010787B">
        <w:rPr>
          <w:rFonts w:ascii="宋体" w:hAnsi="宋体" w:hint="eastAsia"/>
        </w:rPr>
        <w:t>时</w:t>
      </w:r>
      <w:r w:rsidR="006A4461" w:rsidRPr="0010787B">
        <w:rPr>
          <w:rFonts w:ascii="宋体" w:hAnsi="宋体" w:hint="eastAsia"/>
        </w:rPr>
        <w:t>候选页</w:t>
      </w:r>
    </w:p>
    <w:p w14:paraId="7C0FFB27" w14:textId="025495E6" w:rsidR="00CA63ED" w:rsidRPr="0010787B" w:rsidRDefault="00CA63ED" w:rsidP="009A0D9E">
      <w:pPr>
        <w:pStyle w:val="sai2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设置一个边界midpoint：在年轻子链表的表尾链接年老子链的表头位置</w:t>
      </w:r>
    </w:p>
    <w:p w14:paraId="02073A0D" w14:textId="307DC1A1" w:rsidR="00CA63ED" w:rsidRPr="0010787B" w:rsidRDefault="00CA63ED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当因为用户查询操作或作为innodb自动执行的预读操作的一部分，需要读取一个新页进入缓冲池时，将新页插入到midpoint位置</w:t>
      </w:r>
    </w:p>
    <w:p w14:paraId="637A1959" w14:textId="6DDF0635" w:rsidR="00DC0FFC" w:rsidRPr="0010787B" w:rsidRDefault="00E91582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 xml:space="preserve"> 当缓冲池中的一个页被存取</w:t>
      </w:r>
    </w:p>
    <w:p w14:paraId="1FFE0D07" w14:textId="1D72D1D5" w:rsidR="00E91582" w:rsidRPr="0010787B" w:rsidRDefault="00E91582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如果是用户操作引起，在第一次存取时，立即将此页放入到年轻子链表的头部</w:t>
      </w:r>
    </w:p>
    <w:p w14:paraId="58E894EB" w14:textId="554956C4" w:rsidR="00E91582" w:rsidRPr="0010787B" w:rsidRDefault="00E91582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如果是因为innodb自动执行的预读操作引起，在第一次存取时，不会将此页放入到年轻子链表的头部，可能直到此页被淘汰，都不会被放入到年轻子链表的头部</w:t>
      </w:r>
    </w:p>
    <w:p w14:paraId="799285CD" w14:textId="7CA45E68" w:rsidR="005B1F2A" w:rsidRPr="0010787B" w:rsidRDefault="005B1F2A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随着数据库操作，缓冲池中的页会被逐步移向缓冲池尾部</w:t>
      </w:r>
      <w:r w:rsidRPr="0010787B">
        <w:rPr>
          <w:rFonts w:ascii="宋体" w:hAnsi="宋体"/>
        </w:rPr>
        <w:t>(</w:t>
      </w:r>
      <w:r w:rsidRPr="0010787B">
        <w:rPr>
          <w:rFonts w:ascii="宋体" w:hAnsi="宋体" w:hint="eastAsia"/>
        </w:rPr>
        <w:t>年老子链表尾部)</w:t>
      </w:r>
    </w:p>
    <w:p w14:paraId="48C6B1F1" w14:textId="48274183" w:rsidR="005B1F2A" w:rsidRPr="0010787B" w:rsidRDefault="005B1F2A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每个页随着其他页被移到年轻子链表的头部而逐渐老化</w:t>
      </w:r>
    </w:p>
    <w:p w14:paraId="2509095F" w14:textId="20ACEC1E" w:rsidR="004734DD" w:rsidRPr="0010787B" w:rsidRDefault="004734DD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年老子链中的页，同时也因为新页插入到midpoint而加速老化</w:t>
      </w:r>
    </w:p>
    <w:p w14:paraId="4A2AC999" w14:textId="53313682" w:rsidR="00CA63ED" w:rsidRPr="0010787B" w:rsidRDefault="00D82115" w:rsidP="009A0D9E">
      <w:pPr>
        <w:pStyle w:val="sai2"/>
        <w:rPr>
          <w:rFonts w:ascii="宋体" w:hAnsi="宋体"/>
        </w:rPr>
      </w:pPr>
      <w:r w:rsidRPr="0010787B">
        <w:rPr>
          <w:rFonts w:ascii="宋体" w:hAnsi="宋体" w:hint="eastAsia"/>
        </w:rPr>
        <w:t>最后，缓冲池中始终未被使用的页因为到达了年老子链表的尾部而被淘汰</w:t>
      </w:r>
    </w:p>
    <w:p w14:paraId="60737413" w14:textId="5C46398D" w:rsidR="00201879" w:rsidRPr="0010787B" w:rsidRDefault="00201879" w:rsidP="009A0D9E">
      <w:pPr>
        <w:pStyle w:val="sai1"/>
        <w:numPr>
          <w:ilvl w:val="0"/>
          <w:numId w:val="0"/>
        </w:numPr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</w:p>
    <w:p w14:paraId="603D5899" w14:textId="0C434ABB" w:rsidR="0059317A" w:rsidRPr="0010787B" w:rsidRDefault="0059317A" w:rsidP="0059317A">
      <w:pPr>
        <w:rPr>
          <w:rFonts w:ascii="宋体" w:hAnsi="宋体" w:cs="Times New Roman"/>
        </w:rPr>
      </w:pPr>
      <w:r w:rsidRPr="0010787B">
        <w:rPr>
          <w:rFonts w:ascii="宋体" w:hAnsi="宋体" w:cs="Times New Roman"/>
        </w:rPr>
        <w:lastRenderedPageBreak/>
        <w:fldChar w:fldCharType="begin"/>
      </w:r>
      <w:r w:rsidRPr="0010787B">
        <w:rPr>
          <w:rFonts w:ascii="宋体" w:hAnsi="宋体" w:cs="Times New Roman"/>
        </w:rPr>
        <w:instrText xml:space="preserve"> INCLUDEPICTURE "https://dev.mysql.com/doc/refman/5.7/en/images/innodb-buffer-pool-list.png" \* MERGEFORMATINET </w:instrText>
      </w:r>
      <w:r w:rsidRPr="0010787B">
        <w:rPr>
          <w:rFonts w:ascii="宋体" w:hAnsi="宋体" w:cs="Times New Roman"/>
        </w:rPr>
        <w:fldChar w:fldCharType="separate"/>
      </w:r>
      <w:r w:rsidRPr="0010787B">
        <w:rPr>
          <w:rFonts w:ascii="宋体" w:hAnsi="宋体" w:cs="Times New Roman"/>
          <w:noProof/>
        </w:rPr>
        <w:drawing>
          <wp:inline distT="0" distB="0" distL="0" distR="0" wp14:anchorId="0ED36E5B" wp14:editId="2D687FCE">
            <wp:extent cx="2658968" cy="2729627"/>
            <wp:effectExtent l="0" t="0" r="0" b="1270"/>
            <wp:docPr id="5" name="Picture 5" descr="Content is described in the surrounding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tent is described in the surrounding tex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692" cy="274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87B">
        <w:rPr>
          <w:rFonts w:ascii="宋体" w:hAnsi="宋体" w:cs="Times New Roman"/>
        </w:rPr>
        <w:fldChar w:fldCharType="end"/>
      </w:r>
    </w:p>
    <w:p w14:paraId="0E5AE70A" w14:textId="70BE7ABE" w:rsidR="00A41BF2" w:rsidRPr="0010787B" w:rsidRDefault="00A41BF2" w:rsidP="00844778">
      <w:pPr>
        <w:pStyle w:val="3"/>
        <w:rPr>
          <w:rFonts w:ascii="宋体" w:eastAsia="宋体" w:hAnsi="宋体"/>
        </w:rPr>
      </w:pPr>
      <w:r w:rsidRPr="0010787B">
        <w:rPr>
          <w:rFonts w:ascii="宋体" w:eastAsia="宋体" w:hAnsi="宋体"/>
        </w:rPr>
        <w:t xml:space="preserve"> </w:t>
      </w:r>
      <w:bookmarkStart w:id="42" w:name="_Toc43242965"/>
      <w:r w:rsidRPr="0010787B">
        <w:rPr>
          <w:rFonts w:ascii="宋体" w:eastAsia="宋体" w:hAnsi="宋体" w:hint="eastAsia"/>
        </w:rPr>
        <w:t>缓冲池配置</w:t>
      </w:r>
      <w:bookmarkEnd w:id="42"/>
    </w:p>
    <w:p w14:paraId="5677B918" w14:textId="77777777" w:rsidR="00D117AB" w:rsidRPr="0010787B" w:rsidRDefault="00D117AB" w:rsidP="009A0D9E">
      <w:pPr>
        <w:pStyle w:val="sai1"/>
        <w:numPr>
          <w:ilvl w:val="0"/>
          <w:numId w:val="0"/>
        </w:numPr>
        <w:rPr>
          <w:rFonts w:ascii="宋体" w:hAnsi="宋体"/>
        </w:rPr>
      </w:pPr>
    </w:p>
    <w:p w14:paraId="44A01ABE" w14:textId="00339CF7" w:rsidR="00844778" w:rsidRPr="0010787B" w:rsidRDefault="00262069" w:rsidP="00844778">
      <w:pPr>
        <w:pStyle w:val="3"/>
        <w:rPr>
          <w:rFonts w:ascii="宋体" w:eastAsia="宋体" w:hAnsi="宋体"/>
        </w:rPr>
      </w:pPr>
      <w:r w:rsidRPr="0010787B">
        <w:rPr>
          <w:rFonts w:ascii="宋体" w:eastAsia="宋体" w:hAnsi="宋体" w:hint="eastAsia"/>
        </w:rPr>
        <w:t xml:space="preserve"> </w:t>
      </w:r>
      <w:bookmarkStart w:id="43" w:name="_Toc43242966"/>
      <w:r w:rsidR="00844778" w:rsidRPr="0010787B">
        <w:rPr>
          <w:rFonts w:ascii="宋体" w:eastAsia="宋体" w:hAnsi="宋体" w:hint="eastAsia"/>
        </w:rPr>
        <w:t>控</w:t>
      </w:r>
      <w:r w:rsidR="00A41BF2" w:rsidRPr="0010787B">
        <w:rPr>
          <w:rFonts w:ascii="宋体" w:eastAsia="宋体" w:hAnsi="宋体" w:hint="eastAsia"/>
        </w:rPr>
        <w:t>缓冲池</w:t>
      </w:r>
      <w:r w:rsidRPr="0010787B">
        <w:rPr>
          <w:rFonts w:ascii="宋体" w:eastAsia="宋体" w:hAnsi="宋体" w:hint="eastAsia"/>
        </w:rPr>
        <w:t>监控参数</w:t>
      </w:r>
      <w:bookmarkEnd w:id="43"/>
    </w:p>
    <w:p w14:paraId="34A98639" w14:textId="4E543734" w:rsidR="002A22FC" w:rsidRPr="0010787B" w:rsidRDefault="00343EBE" w:rsidP="009A0D9E">
      <w:pPr>
        <w:pStyle w:val="sai1"/>
        <w:rPr>
          <w:rFonts w:ascii="宋体" w:hAnsi="宋体"/>
        </w:rPr>
      </w:pPr>
      <w:r w:rsidRPr="0010787B">
        <w:rPr>
          <w:rFonts w:ascii="宋体" w:hAnsi="宋体"/>
        </w:rPr>
        <w:t xml:space="preserve"> </w:t>
      </w:r>
      <w:r w:rsidRPr="0010787B">
        <w:rPr>
          <w:rFonts w:ascii="宋体" w:hAnsi="宋体" w:hint="eastAsia"/>
        </w:rPr>
        <w:t>执行</w:t>
      </w:r>
      <w:r w:rsidRPr="0010787B">
        <w:rPr>
          <w:rFonts w:ascii="宋体" w:hAnsi="宋体"/>
        </w:rPr>
        <w:t xml:space="preserve">SHOW ENGINE INNODB STATUS </w:t>
      </w:r>
      <w:r w:rsidRPr="0010787B">
        <w:rPr>
          <w:rFonts w:ascii="宋体" w:hAnsi="宋体" w:hint="eastAsia"/>
        </w:rPr>
        <w:t>命令查看</w:t>
      </w:r>
    </w:p>
    <w:p w14:paraId="7017914F" w14:textId="77777777" w:rsidR="0059317A" w:rsidRPr="0010787B" w:rsidRDefault="0059317A" w:rsidP="0059317A">
      <w:pPr>
        <w:pStyle w:val="3"/>
        <w:numPr>
          <w:ilvl w:val="0"/>
          <w:numId w:val="0"/>
        </w:numPr>
        <w:rPr>
          <w:rFonts w:ascii="宋体" w:eastAsia="宋体" w:hAnsi="宋体"/>
        </w:rPr>
      </w:pPr>
    </w:p>
    <w:p w14:paraId="6228992B" w14:textId="6C586763" w:rsidR="000E06B7" w:rsidRPr="0010787B" w:rsidRDefault="000E06B7" w:rsidP="000E06B7">
      <w:pPr>
        <w:pStyle w:val="2"/>
        <w:rPr>
          <w:rFonts w:ascii="宋体" w:eastAsia="宋体" w:hAnsi="宋体"/>
        </w:rPr>
      </w:pPr>
      <w:r w:rsidRPr="0010787B">
        <w:rPr>
          <w:rFonts w:ascii="宋体" w:eastAsia="宋体" w:hAnsi="宋体"/>
        </w:rPr>
        <w:t xml:space="preserve"> </w:t>
      </w:r>
      <w:bookmarkStart w:id="44" w:name="_Toc43242967"/>
      <w:r w:rsidR="00B27177" w:rsidRPr="0010787B">
        <w:rPr>
          <w:rFonts w:ascii="宋体" w:eastAsia="宋体" w:hAnsi="宋体" w:hint="eastAsia"/>
        </w:rPr>
        <w:t>变更</w:t>
      </w:r>
      <w:r w:rsidRPr="0010787B">
        <w:rPr>
          <w:rFonts w:ascii="宋体" w:eastAsia="宋体" w:hAnsi="宋体" w:hint="eastAsia"/>
        </w:rPr>
        <w:t>缓冲</w:t>
      </w:r>
      <w:r w:rsidRPr="0010787B">
        <w:rPr>
          <w:rFonts w:ascii="宋体" w:eastAsia="宋体" w:hAnsi="宋体"/>
        </w:rPr>
        <w:t>(Change Buffer)</w:t>
      </w:r>
      <w:bookmarkEnd w:id="44"/>
    </w:p>
    <w:p w14:paraId="3441C552" w14:textId="6A34AFCF" w:rsidR="00881ECA" w:rsidRPr="0010787B" w:rsidRDefault="00881ECA" w:rsidP="00881ECA">
      <w:pPr>
        <w:pStyle w:val="3"/>
        <w:rPr>
          <w:rFonts w:ascii="宋体" w:eastAsia="宋体" w:hAnsi="宋体"/>
        </w:rPr>
      </w:pPr>
      <w:bookmarkStart w:id="45" w:name="_Toc43242968"/>
      <w:r w:rsidRPr="0010787B">
        <w:rPr>
          <w:rFonts w:ascii="宋体" w:eastAsia="宋体" w:hAnsi="宋体" w:hint="eastAsia"/>
        </w:rPr>
        <w:t>概述</w:t>
      </w:r>
      <w:bookmarkEnd w:id="45"/>
    </w:p>
    <w:p w14:paraId="42A3E97C" w14:textId="369FE87F" w:rsidR="00881ECA" w:rsidRPr="0010787B" w:rsidRDefault="00881ECA" w:rsidP="00881ECA">
      <w:pPr>
        <w:rPr>
          <w:rFonts w:ascii="宋体" w:hAnsi="宋体" w:cs="Times New Roman"/>
        </w:rPr>
      </w:pPr>
      <w:r w:rsidRPr="0010787B">
        <w:rPr>
          <w:rFonts w:ascii="宋体" w:hAnsi="宋体" w:cs="Times New Roman"/>
        </w:rPr>
        <w:fldChar w:fldCharType="begin"/>
      </w:r>
      <w:r w:rsidRPr="0010787B">
        <w:rPr>
          <w:rFonts w:ascii="宋体" w:hAnsi="宋体" w:cs="Times New Roman"/>
        </w:rPr>
        <w:instrText xml:space="preserve"> INCLUDEPICTURE "https://dev.mysql.com/doc/refman/5.7/en/images/innodb-change-buffer.png" \* MERGEFORMATINET </w:instrText>
      </w:r>
      <w:r w:rsidRPr="0010787B">
        <w:rPr>
          <w:rFonts w:ascii="宋体" w:hAnsi="宋体" w:cs="Times New Roman"/>
        </w:rPr>
        <w:fldChar w:fldCharType="separate"/>
      </w:r>
      <w:r w:rsidRPr="0010787B">
        <w:rPr>
          <w:rFonts w:ascii="宋体" w:hAnsi="宋体" w:cs="Times New Roman"/>
          <w:noProof/>
        </w:rPr>
        <w:drawing>
          <wp:inline distT="0" distB="0" distL="0" distR="0" wp14:anchorId="7734E0E0" wp14:editId="0EC877AD">
            <wp:extent cx="4513217" cy="2490627"/>
            <wp:effectExtent l="0" t="0" r="0" b="0"/>
            <wp:docPr id="7" name="Picture 7" descr="Content is described in the surrounding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tent is described in the surrounding tex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190" cy="249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87B">
        <w:rPr>
          <w:rFonts w:ascii="宋体" w:hAnsi="宋体" w:cs="Times New Roman"/>
        </w:rPr>
        <w:fldChar w:fldCharType="end"/>
      </w:r>
    </w:p>
    <w:p w14:paraId="02499A6E" w14:textId="77777777" w:rsidR="00881ECA" w:rsidRPr="0010787B" w:rsidRDefault="00881ECA" w:rsidP="009A0D9E">
      <w:pPr>
        <w:pStyle w:val="sai1"/>
        <w:numPr>
          <w:ilvl w:val="0"/>
          <w:numId w:val="0"/>
        </w:numPr>
        <w:rPr>
          <w:rFonts w:ascii="宋体" w:hAnsi="宋体"/>
        </w:rPr>
      </w:pPr>
    </w:p>
    <w:p w14:paraId="3BFB380A" w14:textId="1440EA04" w:rsidR="000E06B7" w:rsidRPr="0010787B" w:rsidRDefault="000E06B7" w:rsidP="000E06B7">
      <w:pPr>
        <w:pStyle w:val="2"/>
        <w:rPr>
          <w:rFonts w:ascii="宋体" w:eastAsia="宋体" w:hAnsi="宋体"/>
        </w:rPr>
      </w:pPr>
      <w:r w:rsidRPr="0010787B">
        <w:rPr>
          <w:rFonts w:ascii="宋体" w:eastAsia="宋体" w:hAnsi="宋体"/>
        </w:rPr>
        <w:lastRenderedPageBreak/>
        <w:t xml:space="preserve"> </w:t>
      </w:r>
      <w:bookmarkStart w:id="46" w:name="_Toc43242969"/>
      <w:r w:rsidRPr="0010787B">
        <w:rPr>
          <w:rFonts w:ascii="宋体" w:eastAsia="宋体" w:hAnsi="宋体" w:hint="eastAsia"/>
        </w:rPr>
        <w:t>日志缓冲</w:t>
      </w:r>
      <w:r w:rsidRPr="0010787B">
        <w:rPr>
          <w:rFonts w:ascii="宋体" w:eastAsia="宋体" w:hAnsi="宋体"/>
        </w:rPr>
        <w:t>(Log Buffer)</w:t>
      </w:r>
      <w:bookmarkEnd w:id="46"/>
    </w:p>
    <w:p w14:paraId="010E4972" w14:textId="05310E51" w:rsidR="00160F56" w:rsidRPr="0010787B" w:rsidRDefault="00687896" w:rsidP="00160F56">
      <w:pPr>
        <w:pStyle w:val="1"/>
      </w:pPr>
      <w:r w:rsidRPr="0010787B">
        <w:rPr>
          <w:rFonts w:hint="eastAsia"/>
        </w:rPr>
        <w:t xml:space="preserve"> </w:t>
      </w:r>
      <w:bookmarkStart w:id="47" w:name="_Toc43242970"/>
      <w:r w:rsidRPr="0010787B">
        <w:rPr>
          <w:rFonts w:hint="eastAsia"/>
        </w:rPr>
        <w:t>锁(</w:t>
      </w:r>
      <w:r w:rsidRPr="0010787B">
        <w:t>Lock)</w:t>
      </w:r>
      <w:bookmarkEnd w:id="47"/>
    </w:p>
    <w:p w14:paraId="4B1C7FC5" w14:textId="79F15F7E" w:rsidR="003221A0" w:rsidRPr="0010787B" w:rsidRDefault="003221A0" w:rsidP="003221A0">
      <w:pPr>
        <w:pStyle w:val="1"/>
      </w:pPr>
      <w:r w:rsidRPr="0010787B">
        <w:rPr>
          <w:rFonts w:hint="eastAsia"/>
        </w:rPr>
        <w:t xml:space="preserve"> </w:t>
      </w:r>
      <w:bookmarkStart w:id="48" w:name="_Toc43242971"/>
      <w:r w:rsidR="00687896" w:rsidRPr="0010787B">
        <w:rPr>
          <w:rFonts w:hint="eastAsia"/>
        </w:rPr>
        <w:t>日志</w:t>
      </w:r>
      <w:r w:rsidR="00A84DA5" w:rsidRPr="0010787B">
        <w:rPr>
          <w:rFonts w:hint="eastAsia"/>
        </w:rPr>
        <w:t>(</w:t>
      </w:r>
      <w:r w:rsidR="00A84DA5" w:rsidRPr="0010787B">
        <w:t>Log)</w:t>
      </w:r>
      <w:bookmarkEnd w:id="48"/>
    </w:p>
    <w:p w14:paraId="5DDF444A" w14:textId="71E7F92D" w:rsidR="00687896" w:rsidRPr="0010787B" w:rsidRDefault="00F93263" w:rsidP="00687896">
      <w:pPr>
        <w:pStyle w:val="1"/>
      </w:pPr>
      <w:r w:rsidRPr="0010787B">
        <w:t xml:space="preserve"> </w:t>
      </w:r>
      <w:bookmarkStart w:id="49" w:name="_Toc43242972"/>
      <w:r w:rsidRPr="0010787B">
        <w:rPr>
          <w:rFonts w:hint="eastAsia"/>
        </w:rPr>
        <w:t>事务(</w:t>
      </w:r>
      <w:r w:rsidRPr="0010787B">
        <w:t>Transaction)</w:t>
      </w:r>
      <w:bookmarkEnd w:id="49"/>
    </w:p>
    <w:p w14:paraId="5C398D78" w14:textId="27223AAB" w:rsidR="003B2220" w:rsidRPr="0010787B" w:rsidRDefault="003B2220" w:rsidP="003B2220">
      <w:pPr>
        <w:pStyle w:val="1"/>
      </w:pPr>
      <w:r w:rsidRPr="0010787B">
        <w:t xml:space="preserve"> </w:t>
      </w:r>
      <w:bookmarkStart w:id="50" w:name="_Toc43242973"/>
      <w:r w:rsidRPr="0010787B">
        <w:rPr>
          <w:rFonts w:hint="eastAsia"/>
        </w:rPr>
        <w:t>其他</w:t>
      </w:r>
      <w:bookmarkEnd w:id="50"/>
    </w:p>
    <w:p w14:paraId="673167D8" w14:textId="28424CC6" w:rsidR="003B2220" w:rsidRPr="0010787B" w:rsidRDefault="003B2220" w:rsidP="003B2220">
      <w:pPr>
        <w:pStyle w:val="2"/>
        <w:rPr>
          <w:rFonts w:ascii="宋体" w:eastAsia="宋体" w:hAnsi="宋体"/>
        </w:rPr>
      </w:pPr>
      <w:bookmarkStart w:id="51" w:name="_Toc43242974"/>
      <w:r w:rsidRPr="0010787B">
        <w:rPr>
          <w:rFonts w:ascii="宋体" w:eastAsia="宋体" w:hAnsi="宋体" w:hint="eastAsia"/>
        </w:rPr>
        <w:t>、配置</w:t>
      </w:r>
      <w:bookmarkEnd w:id="51"/>
    </w:p>
    <w:p w14:paraId="12881AA7" w14:textId="5CF0A14B" w:rsidR="003B2220" w:rsidRPr="0010787B" w:rsidRDefault="003B2220" w:rsidP="003B2220">
      <w:pPr>
        <w:pStyle w:val="2"/>
        <w:rPr>
          <w:rFonts w:ascii="宋体" w:eastAsia="宋体" w:hAnsi="宋体"/>
        </w:rPr>
      </w:pPr>
      <w:bookmarkStart w:id="52" w:name="_Toc43242975"/>
      <w:r w:rsidRPr="0010787B">
        <w:rPr>
          <w:rFonts w:ascii="宋体" w:eastAsia="宋体" w:hAnsi="宋体" w:hint="eastAsia"/>
        </w:rPr>
        <w:t>、优化</w:t>
      </w:r>
      <w:bookmarkEnd w:id="52"/>
    </w:p>
    <w:p w14:paraId="1668A76B" w14:textId="10ED6D6E" w:rsidR="003B2220" w:rsidRPr="0010787B" w:rsidRDefault="003B2220" w:rsidP="003B2220">
      <w:pPr>
        <w:pStyle w:val="2"/>
        <w:rPr>
          <w:rFonts w:ascii="宋体" w:eastAsia="宋体" w:hAnsi="宋体"/>
        </w:rPr>
      </w:pPr>
      <w:bookmarkStart w:id="53" w:name="_Toc43242976"/>
      <w:r w:rsidRPr="0010787B">
        <w:rPr>
          <w:rFonts w:ascii="宋体" w:eastAsia="宋体" w:hAnsi="宋体" w:hint="eastAsia"/>
        </w:rPr>
        <w:t>、限制</w:t>
      </w:r>
      <w:bookmarkEnd w:id="53"/>
    </w:p>
    <w:sectPr w:rsidR="003B2220" w:rsidRPr="0010787B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AD5656CA"/>
    <w:lvl w:ilvl="0">
      <w:start w:val="1"/>
      <w:numFmt w:val="ideographDigital"/>
      <w:pStyle w:val="1"/>
      <w:suff w:val="nothing"/>
      <w:lvlText w:val="%1"/>
      <w:lvlJc w:val="left"/>
      <w:pPr>
        <w:ind w:left="709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23E2E0D2"/>
    <w:styleLink w:val="sai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E4C19F0"/>
    <w:multiLevelType w:val="multilevel"/>
    <w:tmpl w:val="23E2E0D2"/>
    <w:numStyleLink w:val="sai"/>
  </w:abstractNum>
  <w:abstractNum w:abstractNumId="4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F4BF1"/>
    <w:multiLevelType w:val="multilevel"/>
    <w:tmpl w:val="23E2E0D2"/>
    <w:numStyleLink w:val="sai"/>
  </w:abstractNum>
  <w:abstractNum w:abstractNumId="6" w15:restartNumberingAfterBreak="0">
    <w:nsid w:val="77BD6B70"/>
    <w:multiLevelType w:val="multilevel"/>
    <w:tmpl w:val="23E2E0D2"/>
    <w:numStyleLink w:val="sai"/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6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2FA0"/>
    <w:rsid w:val="000131D3"/>
    <w:rsid w:val="00016EE5"/>
    <w:rsid w:val="00017F86"/>
    <w:rsid w:val="000244EE"/>
    <w:rsid w:val="00034B83"/>
    <w:rsid w:val="00034DDF"/>
    <w:rsid w:val="0003687D"/>
    <w:rsid w:val="0004134E"/>
    <w:rsid w:val="00042E55"/>
    <w:rsid w:val="00042F69"/>
    <w:rsid w:val="00047F8E"/>
    <w:rsid w:val="00050B48"/>
    <w:rsid w:val="0005424D"/>
    <w:rsid w:val="00060081"/>
    <w:rsid w:val="00061DD9"/>
    <w:rsid w:val="000624D9"/>
    <w:rsid w:val="0006716F"/>
    <w:rsid w:val="00080459"/>
    <w:rsid w:val="00080C64"/>
    <w:rsid w:val="00085336"/>
    <w:rsid w:val="00087E27"/>
    <w:rsid w:val="00092157"/>
    <w:rsid w:val="00093C88"/>
    <w:rsid w:val="00096144"/>
    <w:rsid w:val="000A1AC5"/>
    <w:rsid w:val="000B49B2"/>
    <w:rsid w:val="000B74C8"/>
    <w:rsid w:val="000C0760"/>
    <w:rsid w:val="000C2510"/>
    <w:rsid w:val="000C257A"/>
    <w:rsid w:val="000C5527"/>
    <w:rsid w:val="000C739B"/>
    <w:rsid w:val="000D28ED"/>
    <w:rsid w:val="000D4A19"/>
    <w:rsid w:val="000D4FB3"/>
    <w:rsid w:val="000D50D8"/>
    <w:rsid w:val="000E06B7"/>
    <w:rsid w:val="000F2A15"/>
    <w:rsid w:val="000F79BE"/>
    <w:rsid w:val="0010787B"/>
    <w:rsid w:val="00107FAF"/>
    <w:rsid w:val="00110911"/>
    <w:rsid w:val="001136A7"/>
    <w:rsid w:val="00114299"/>
    <w:rsid w:val="001144DF"/>
    <w:rsid w:val="001153D0"/>
    <w:rsid w:val="00121921"/>
    <w:rsid w:val="00122AA3"/>
    <w:rsid w:val="00126133"/>
    <w:rsid w:val="00126F25"/>
    <w:rsid w:val="00127584"/>
    <w:rsid w:val="00127FEA"/>
    <w:rsid w:val="00133C30"/>
    <w:rsid w:val="0013415B"/>
    <w:rsid w:val="00134C68"/>
    <w:rsid w:val="001375A6"/>
    <w:rsid w:val="001406AF"/>
    <w:rsid w:val="00143AB7"/>
    <w:rsid w:val="00143D35"/>
    <w:rsid w:val="0014697A"/>
    <w:rsid w:val="00151E56"/>
    <w:rsid w:val="00153B64"/>
    <w:rsid w:val="0015634C"/>
    <w:rsid w:val="001563B9"/>
    <w:rsid w:val="001601D4"/>
    <w:rsid w:val="0016024E"/>
    <w:rsid w:val="00160F56"/>
    <w:rsid w:val="0017000E"/>
    <w:rsid w:val="00191969"/>
    <w:rsid w:val="00195920"/>
    <w:rsid w:val="00197240"/>
    <w:rsid w:val="001A36C3"/>
    <w:rsid w:val="001A523A"/>
    <w:rsid w:val="001A7C29"/>
    <w:rsid w:val="001B001B"/>
    <w:rsid w:val="001B2B8D"/>
    <w:rsid w:val="001C1894"/>
    <w:rsid w:val="001C3042"/>
    <w:rsid w:val="001C728D"/>
    <w:rsid w:val="001D144D"/>
    <w:rsid w:val="001D79A2"/>
    <w:rsid w:val="001D7DBD"/>
    <w:rsid w:val="001E1580"/>
    <w:rsid w:val="001E33A7"/>
    <w:rsid w:val="001F3999"/>
    <w:rsid w:val="001F7814"/>
    <w:rsid w:val="00201879"/>
    <w:rsid w:val="00206DA2"/>
    <w:rsid w:val="00206E80"/>
    <w:rsid w:val="002077EB"/>
    <w:rsid w:val="00207924"/>
    <w:rsid w:val="00210A4D"/>
    <w:rsid w:val="002110E5"/>
    <w:rsid w:val="00211149"/>
    <w:rsid w:val="0021748D"/>
    <w:rsid w:val="00217ADC"/>
    <w:rsid w:val="00222DA7"/>
    <w:rsid w:val="00227382"/>
    <w:rsid w:val="0023250D"/>
    <w:rsid w:val="00234E15"/>
    <w:rsid w:val="00235BF0"/>
    <w:rsid w:val="00240B94"/>
    <w:rsid w:val="00244FF5"/>
    <w:rsid w:val="00245D36"/>
    <w:rsid w:val="002479E6"/>
    <w:rsid w:val="00253002"/>
    <w:rsid w:val="002530AB"/>
    <w:rsid w:val="00255C14"/>
    <w:rsid w:val="00261479"/>
    <w:rsid w:val="002615FD"/>
    <w:rsid w:val="00262069"/>
    <w:rsid w:val="002744A7"/>
    <w:rsid w:val="00274A4A"/>
    <w:rsid w:val="00282B99"/>
    <w:rsid w:val="0028393B"/>
    <w:rsid w:val="0028670E"/>
    <w:rsid w:val="00287F64"/>
    <w:rsid w:val="0029373A"/>
    <w:rsid w:val="00293BC2"/>
    <w:rsid w:val="00294490"/>
    <w:rsid w:val="00295024"/>
    <w:rsid w:val="002A0981"/>
    <w:rsid w:val="002A1266"/>
    <w:rsid w:val="002A19B8"/>
    <w:rsid w:val="002A22FC"/>
    <w:rsid w:val="002A3C59"/>
    <w:rsid w:val="002A5201"/>
    <w:rsid w:val="002A538E"/>
    <w:rsid w:val="002A7EED"/>
    <w:rsid w:val="002B192A"/>
    <w:rsid w:val="002B27DA"/>
    <w:rsid w:val="002B3B6A"/>
    <w:rsid w:val="002B548A"/>
    <w:rsid w:val="002C0C8F"/>
    <w:rsid w:val="002C11CD"/>
    <w:rsid w:val="002C11EA"/>
    <w:rsid w:val="002D0330"/>
    <w:rsid w:val="002D194F"/>
    <w:rsid w:val="002D24AB"/>
    <w:rsid w:val="002D4536"/>
    <w:rsid w:val="002D4B78"/>
    <w:rsid w:val="002E11E3"/>
    <w:rsid w:val="002E243F"/>
    <w:rsid w:val="002E26D1"/>
    <w:rsid w:val="002E4022"/>
    <w:rsid w:val="002E5336"/>
    <w:rsid w:val="002F0C4B"/>
    <w:rsid w:val="002F0DBA"/>
    <w:rsid w:val="002F1C2E"/>
    <w:rsid w:val="002F26F0"/>
    <w:rsid w:val="002F4F60"/>
    <w:rsid w:val="002F5A13"/>
    <w:rsid w:val="00305AF2"/>
    <w:rsid w:val="00307879"/>
    <w:rsid w:val="0031689B"/>
    <w:rsid w:val="0032039F"/>
    <w:rsid w:val="003221A0"/>
    <w:rsid w:val="00325A70"/>
    <w:rsid w:val="00330333"/>
    <w:rsid w:val="003317FF"/>
    <w:rsid w:val="0033328F"/>
    <w:rsid w:val="00334986"/>
    <w:rsid w:val="003406F7"/>
    <w:rsid w:val="003421CE"/>
    <w:rsid w:val="00343EBE"/>
    <w:rsid w:val="00347F62"/>
    <w:rsid w:val="00354320"/>
    <w:rsid w:val="0035458A"/>
    <w:rsid w:val="0035578E"/>
    <w:rsid w:val="00356563"/>
    <w:rsid w:val="00356C5F"/>
    <w:rsid w:val="00356D9D"/>
    <w:rsid w:val="00357007"/>
    <w:rsid w:val="0036007F"/>
    <w:rsid w:val="00367B4E"/>
    <w:rsid w:val="00367FC9"/>
    <w:rsid w:val="0037022D"/>
    <w:rsid w:val="00373B00"/>
    <w:rsid w:val="003817B5"/>
    <w:rsid w:val="00381B01"/>
    <w:rsid w:val="00386685"/>
    <w:rsid w:val="003925CA"/>
    <w:rsid w:val="003A01FA"/>
    <w:rsid w:val="003A0BF9"/>
    <w:rsid w:val="003A3811"/>
    <w:rsid w:val="003A4CBF"/>
    <w:rsid w:val="003A5CE0"/>
    <w:rsid w:val="003A7895"/>
    <w:rsid w:val="003B2220"/>
    <w:rsid w:val="003B66A1"/>
    <w:rsid w:val="003C7278"/>
    <w:rsid w:val="003C7563"/>
    <w:rsid w:val="003D39C0"/>
    <w:rsid w:val="003D3F85"/>
    <w:rsid w:val="003E32CE"/>
    <w:rsid w:val="003E4182"/>
    <w:rsid w:val="003E57D9"/>
    <w:rsid w:val="003F6F6C"/>
    <w:rsid w:val="0040100C"/>
    <w:rsid w:val="00401BCE"/>
    <w:rsid w:val="00401EDF"/>
    <w:rsid w:val="00403A88"/>
    <w:rsid w:val="004070B9"/>
    <w:rsid w:val="0041201A"/>
    <w:rsid w:val="00422BF6"/>
    <w:rsid w:val="00422D02"/>
    <w:rsid w:val="0042656C"/>
    <w:rsid w:val="00430DA1"/>
    <w:rsid w:val="0043239E"/>
    <w:rsid w:val="00433D50"/>
    <w:rsid w:val="00434190"/>
    <w:rsid w:val="0044222C"/>
    <w:rsid w:val="00446335"/>
    <w:rsid w:val="00450DA7"/>
    <w:rsid w:val="004526D6"/>
    <w:rsid w:val="004534AF"/>
    <w:rsid w:val="00457B0B"/>
    <w:rsid w:val="00460083"/>
    <w:rsid w:val="0046177B"/>
    <w:rsid w:val="0046235D"/>
    <w:rsid w:val="0046283F"/>
    <w:rsid w:val="0046529C"/>
    <w:rsid w:val="00465637"/>
    <w:rsid w:val="00465B94"/>
    <w:rsid w:val="00467C40"/>
    <w:rsid w:val="00470A88"/>
    <w:rsid w:val="004734DD"/>
    <w:rsid w:val="00480E0A"/>
    <w:rsid w:val="00482857"/>
    <w:rsid w:val="00483BB7"/>
    <w:rsid w:val="00484C2C"/>
    <w:rsid w:val="00485164"/>
    <w:rsid w:val="00486B84"/>
    <w:rsid w:val="00491839"/>
    <w:rsid w:val="00494A17"/>
    <w:rsid w:val="00496BE9"/>
    <w:rsid w:val="00497D98"/>
    <w:rsid w:val="004A0030"/>
    <w:rsid w:val="004A3C46"/>
    <w:rsid w:val="004B301D"/>
    <w:rsid w:val="004B35D2"/>
    <w:rsid w:val="004C44DF"/>
    <w:rsid w:val="004D2DF9"/>
    <w:rsid w:val="004E436D"/>
    <w:rsid w:val="004E646B"/>
    <w:rsid w:val="004E757F"/>
    <w:rsid w:val="004F53F5"/>
    <w:rsid w:val="004F6B86"/>
    <w:rsid w:val="005024DC"/>
    <w:rsid w:val="005063AC"/>
    <w:rsid w:val="00511369"/>
    <w:rsid w:val="005118A1"/>
    <w:rsid w:val="00515B50"/>
    <w:rsid w:val="0052044E"/>
    <w:rsid w:val="00526A9F"/>
    <w:rsid w:val="005276A8"/>
    <w:rsid w:val="005277AB"/>
    <w:rsid w:val="0053146D"/>
    <w:rsid w:val="005324B9"/>
    <w:rsid w:val="00533AC9"/>
    <w:rsid w:val="0053626C"/>
    <w:rsid w:val="005362B1"/>
    <w:rsid w:val="00541FB1"/>
    <w:rsid w:val="00543B7C"/>
    <w:rsid w:val="005444A9"/>
    <w:rsid w:val="005527DD"/>
    <w:rsid w:val="005527EE"/>
    <w:rsid w:val="00552DDE"/>
    <w:rsid w:val="00567138"/>
    <w:rsid w:val="005805FA"/>
    <w:rsid w:val="00582D86"/>
    <w:rsid w:val="00584739"/>
    <w:rsid w:val="00584C14"/>
    <w:rsid w:val="005871DE"/>
    <w:rsid w:val="005900DD"/>
    <w:rsid w:val="00591DD4"/>
    <w:rsid w:val="0059317A"/>
    <w:rsid w:val="00594304"/>
    <w:rsid w:val="00596E29"/>
    <w:rsid w:val="005A066E"/>
    <w:rsid w:val="005A1E35"/>
    <w:rsid w:val="005A6ADC"/>
    <w:rsid w:val="005B1F2A"/>
    <w:rsid w:val="005B2F8A"/>
    <w:rsid w:val="005B5EB7"/>
    <w:rsid w:val="005B6895"/>
    <w:rsid w:val="005C1AE7"/>
    <w:rsid w:val="005C2770"/>
    <w:rsid w:val="005C3D39"/>
    <w:rsid w:val="005C3D8B"/>
    <w:rsid w:val="005C5637"/>
    <w:rsid w:val="005C597E"/>
    <w:rsid w:val="005C7DC7"/>
    <w:rsid w:val="005D3C7C"/>
    <w:rsid w:val="005D62D3"/>
    <w:rsid w:val="005D707A"/>
    <w:rsid w:val="005D733E"/>
    <w:rsid w:val="005E02DE"/>
    <w:rsid w:val="005E4E23"/>
    <w:rsid w:val="005F3FD3"/>
    <w:rsid w:val="005F508C"/>
    <w:rsid w:val="005F7388"/>
    <w:rsid w:val="006002EF"/>
    <w:rsid w:val="0060631D"/>
    <w:rsid w:val="00614F19"/>
    <w:rsid w:val="006155BC"/>
    <w:rsid w:val="00621565"/>
    <w:rsid w:val="00627AA0"/>
    <w:rsid w:val="0063140E"/>
    <w:rsid w:val="00632FDB"/>
    <w:rsid w:val="00640883"/>
    <w:rsid w:val="00641D29"/>
    <w:rsid w:val="006466B9"/>
    <w:rsid w:val="00646A7A"/>
    <w:rsid w:val="00647D80"/>
    <w:rsid w:val="0066051A"/>
    <w:rsid w:val="00660A4B"/>
    <w:rsid w:val="00660D69"/>
    <w:rsid w:val="00662596"/>
    <w:rsid w:val="0066399A"/>
    <w:rsid w:val="006672F6"/>
    <w:rsid w:val="00674878"/>
    <w:rsid w:val="00687896"/>
    <w:rsid w:val="00692CC1"/>
    <w:rsid w:val="00692DEC"/>
    <w:rsid w:val="0069388D"/>
    <w:rsid w:val="00693A96"/>
    <w:rsid w:val="006A1BB4"/>
    <w:rsid w:val="006A4461"/>
    <w:rsid w:val="006A5B82"/>
    <w:rsid w:val="006A5F01"/>
    <w:rsid w:val="006A6844"/>
    <w:rsid w:val="006A7C44"/>
    <w:rsid w:val="006B074B"/>
    <w:rsid w:val="006B0EBC"/>
    <w:rsid w:val="006B2618"/>
    <w:rsid w:val="006B2F5E"/>
    <w:rsid w:val="006C2C25"/>
    <w:rsid w:val="006C57C9"/>
    <w:rsid w:val="006C6326"/>
    <w:rsid w:val="006C6F08"/>
    <w:rsid w:val="006D12CB"/>
    <w:rsid w:val="006D189F"/>
    <w:rsid w:val="006D47F9"/>
    <w:rsid w:val="006E02A7"/>
    <w:rsid w:val="006E077D"/>
    <w:rsid w:val="006E1ABD"/>
    <w:rsid w:val="006E44A5"/>
    <w:rsid w:val="006E7C1B"/>
    <w:rsid w:val="006F0625"/>
    <w:rsid w:val="006F2888"/>
    <w:rsid w:val="006F36D1"/>
    <w:rsid w:val="006F7360"/>
    <w:rsid w:val="00700C8A"/>
    <w:rsid w:val="00702CF6"/>
    <w:rsid w:val="00703244"/>
    <w:rsid w:val="00706097"/>
    <w:rsid w:val="00707229"/>
    <w:rsid w:val="00710567"/>
    <w:rsid w:val="007131C0"/>
    <w:rsid w:val="00713A85"/>
    <w:rsid w:val="00714E4E"/>
    <w:rsid w:val="00716666"/>
    <w:rsid w:val="0072170B"/>
    <w:rsid w:val="00722842"/>
    <w:rsid w:val="00723215"/>
    <w:rsid w:val="00723FCB"/>
    <w:rsid w:val="007362D8"/>
    <w:rsid w:val="007365D3"/>
    <w:rsid w:val="00743600"/>
    <w:rsid w:val="007456E1"/>
    <w:rsid w:val="0074798E"/>
    <w:rsid w:val="0075416C"/>
    <w:rsid w:val="007544BC"/>
    <w:rsid w:val="00761189"/>
    <w:rsid w:val="00762C29"/>
    <w:rsid w:val="00766A46"/>
    <w:rsid w:val="007719C1"/>
    <w:rsid w:val="0077700B"/>
    <w:rsid w:val="00780D48"/>
    <w:rsid w:val="007817FA"/>
    <w:rsid w:val="00781F4B"/>
    <w:rsid w:val="007867B6"/>
    <w:rsid w:val="007868D9"/>
    <w:rsid w:val="007877CB"/>
    <w:rsid w:val="00787B5C"/>
    <w:rsid w:val="00797033"/>
    <w:rsid w:val="007A0C8B"/>
    <w:rsid w:val="007A2567"/>
    <w:rsid w:val="007A335C"/>
    <w:rsid w:val="007A3870"/>
    <w:rsid w:val="007A4B95"/>
    <w:rsid w:val="007B43C2"/>
    <w:rsid w:val="007B724F"/>
    <w:rsid w:val="007B7DD2"/>
    <w:rsid w:val="007C2D8A"/>
    <w:rsid w:val="007D2B03"/>
    <w:rsid w:val="007D318C"/>
    <w:rsid w:val="007D463A"/>
    <w:rsid w:val="007E21FC"/>
    <w:rsid w:val="007E2FB8"/>
    <w:rsid w:val="007E4D46"/>
    <w:rsid w:val="007E7650"/>
    <w:rsid w:val="007F418A"/>
    <w:rsid w:val="007F539B"/>
    <w:rsid w:val="007F54BC"/>
    <w:rsid w:val="007F627F"/>
    <w:rsid w:val="007F7C9D"/>
    <w:rsid w:val="008003F2"/>
    <w:rsid w:val="00804B91"/>
    <w:rsid w:val="00806325"/>
    <w:rsid w:val="00811C7F"/>
    <w:rsid w:val="008125C7"/>
    <w:rsid w:val="008164DF"/>
    <w:rsid w:val="008329D1"/>
    <w:rsid w:val="00836BCA"/>
    <w:rsid w:val="00844778"/>
    <w:rsid w:val="0084495B"/>
    <w:rsid w:val="00845FED"/>
    <w:rsid w:val="00846F4A"/>
    <w:rsid w:val="00847CC3"/>
    <w:rsid w:val="00851441"/>
    <w:rsid w:val="008531B9"/>
    <w:rsid w:val="0085452A"/>
    <w:rsid w:val="00865759"/>
    <w:rsid w:val="00870E7B"/>
    <w:rsid w:val="00871F56"/>
    <w:rsid w:val="00873541"/>
    <w:rsid w:val="00873D71"/>
    <w:rsid w:val="008740E3"/>
    <w:rsid w:val="00880E2C"/>
    <w:rsid w:val="00881ECA"/>
    <w:rsid w:val="008837CE"/>
    <w:rsid w:val="008853E2"/>
    <w:rsid w:val="00885BFE"/>
    <w:rsid w:val="00885E07"/>
    <w:rsid w:val="008928C6"/>
    <w:rsid w:val="00895528"/>
    <w:rsid w:val="008A08F2"/>
    <w:rsid w:val="008A3231"/>
    <w:rsid w:val="008A40F8"/>
    <w:rsid w:val="008A450F"/>
    <w:rsid w:val="008B1B1B"/>
    <w:rsid w:val="008B20A9"/>
    <w:rsid w:val="008B3BB5"/>
    <w:rsid w:val="008C0582"/>
    <w:rsid w:val="008C7DE5"/>
    <w:rsid w:val="008D167B"/>
    <w:rsid w:val="008D7221"/>
    <w:rsid w:val="008E1D07"/>
    <w:rsid w:val="008E7314"/>
    <w:rsid w:val="008E7932"/>
    <w:rsid w:val="008F03F5"/>
    <w:rsid w:val="008F08AB"/>
    <w:rsid w:val="008F4391"/>
    <w:rsid w:val="008F4781"/>
    <w:rsid w:val="008F5F85"/>
    <w:rsid w:val="009000C8"/>
    <w:rsid w:val="0090045F"/>
    <w:rsid w:val="00902BD5"/>
    <w:rsid w:val="009052B7"/>
    <w:rsid w:val="00907272"/>
    <w:rsid w:val="0091145E"/>
    <w:rsid w:val="00911CBC"/>
    <w:rsid w:val="00911F63"/>
    <w:rsid w:val="00915B23"/>
    <w:rsid w:val="009168E8"/>
    <w:rsid w:val="00922898"/>
    <w:rsid w:val="00924943"/>
    <w:rsid w:val="00925F7F"/>
    <w:rsid w:val="0093488F"/>
    <w:rsid w:val="009366E9"/>
    <w:rsid w:val="00943F57"/>
    <w:rsid w:val="00950B01"/>
    <w:rsid w:val="009512DA"/>
    <w:rsid w:val="00952173"/>
    <w:rsid w:val="009538C0"/>
    <w:rsid w:val="00954468"/>
    <w:rsid w:val="00963039"/>
    <w:rsid w:val="0096625A"/>
    <w:rsid w:val="00966431"/>
    <w:rsid w:val="00966D99"/>
    <w:rsid w:val="00970AF4"/>
    <w:rsid w:val="0097101E"/>
    <w:rsid w:val="009740D4"/>
    <w:rsid w:val="00974D0D"/>
    <w:rsid w:val="0097715C"/>
    <w:rsid w:val="009841C4"/>
    <w:rsid w:val="00986EBD"/>
    <w:rsid w:val="0098790E"/>
    <w:rsid w:val="00987BD6"/>
    <w:rsid w:val="00987D07"/>
    <w:rsid w:val="00990322"/>
    <w:rsid w:val="00992CCD"/>
    <w:rsid w:val="00993B09"/>
    <w:rsid w:val="009959D9"/>
    <w:rsid w:val="00995CFA"/>
    <w:rsid w:val="009A0D9E"/>
    <w:rsid w:val="009A291C"/>
    <w:rsid w:val="009A5C71"/>
    <w:rsid w:val="009A60D4"/>
    <w:rsid w:val="009A6CBA"/>
    <w:rsid w:val="009A6CF9"/>
    <w:rsid w:val="009B1133"/>
    <w:rsid w:val="009B478C"/>
    <w:rsid w:val="009B6992"/>
    <w:rsid w:val="009C03D0"/>
    <w:rsid w:val="009C0FF9"/>
    <w:rsid w:val="009C19B4"/>
    <w:rsid w:val="009C2D36"/>
    <w:rsid w:val="009C6B5A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067C9"/>
    <w:rsid w:val="00A10200"/>
    <w:rsid w:val="00A16D3C"/>
    <w:rsid w:val="00A208DA"/>
    <w:rsid w:val="00A22231"/>
    <w:rsid w:val="00A3090D"/>
    <w:rsid w:val="00A33957"/>
    <w:rsid w:val="00A33E10"/>
    <w:rsid w:val="00A34CC9"/>
    <w:rsid w:val="00A361C0"/>
    <w:rsid w:val="00A36D7A"/>
    <w:rsid w:val="00A37205"/>
    <w:rsid w:val="00A3722B"/>
    <w:rsid w:val="00A41BF2"/>
    <w:rsid w:val="00A4685F"/>
    <w:rsid w:val="00A5053F"/>
    <w:rsid w:val="00A50D22"/>
    <w:rsid w:val="00A52C78"/>
    <w:rsid w:val="00A5361B"/>
    <w:rsid w:val="00A57A58"/>
    <w:rsid w:val="00A66C92"/>
    <w:rsid w:val="00A67B17"/>
    <w:rsid w:val="00A70D35"/>
    <w:rsid w:val="00A71255"/>
    <w:rsid w:val="00A71624"/>
    <w:rsid w:val="00A73776"/>
    <w:rsid w:val="00A7451C"/>
    <w:rsid w:val="00A74A71"/>
    <w:rsid w:val="00A76603"/>
    <w:rsid w:val="00A807F9"/>
    <w:rsid w:val="00A83CD0"/>
    <w:rsid w:val="00A8458A"/>
    <w:rsid w:val="00A84DA5"/>
    <w:rsid w:val="00A862CB"/>
    <w:rsid w:val="00A864DE"/>
    <w:rsid w:val="00A87A20"/>
    <w:rsid w:val="00A87AB5"/>
    <w:rsid w:val="00A92728"/>
    <w:rsid w:val="00A9592A"/>
    <w:rsid w:val="00A95F1F"/>
    <w:rsid w:val="00A969BA"/>
    <w:rsid w:val="00AA0B08"/>
    <w:rsid w:val="00AA54CE"/>
    <w:rsid w:val="00AB4718"/>
    <w:rsid w:val="00AB4E08"/>
    <w:rsid w:val="00AC1315"/>
    <w:rsid w:val="00AC2A54"/>
    <w:rsid w:val="00AC4D57"/>
    <w:rsid w:val="00AC7643"/>
    <w:rsid w:val="00AC796D"/>
    <w:rsid w:val="00AD15C9"/>
    <w:rsid w:val="00AD472D"/>
    <w:rsid w:val="00AD4F96"/>
    <w:rsid w:val="00AD650B"/>
    <w:rsid w:val="00AD679E"/>
    <w:rsid w:val="00AD7260"/>
    <w:rsid w:val="00AE60FA"/>
    <w:rsid w:val="00AF19A0"/>
    <w:rsid w:val="00AF33B3"/>
    <w:rsid w:val="00AF37B9"/>
    <w:rsid w:val="00AF62A7"/>
    <w:rsid w:val="00B00DF0"/>
    <w:rsid w:val="00B00F19"/>
    <w:rsid w:val="00B060F7"/>
    <w:rsid w:val="00B10780"/>
    <w:rsid w:val="00B14AF2"/>
    <w:rsid w:val="00B15DA3"/>
    <w:rsid w:val="00B23245"/>
    <w:rsid w:val="00B256FF"/>
    <w:rsid w:val="00B26DFA"/>
    <w:rsid w:val="00B27177"/>
    <w:rsid w:val="00B27B7C"/>
    <w:rsid w:val="00B40DFC"/>
    <w:rsid w:val="00B42CF1"/>
    <w:rsid w:val="00B4701E"/>
    <w:rsid w:val="00B47D7B"/>
    <w:rsid w:val="00B50F9C"/>
    <w:rsid w:val="00B51A53"/>
    <w:rsid w:val="00B5639B"/>
    <w:rsid w:val="00B567E7"/>
    <w:rsid w:val="00B5722E"/>
    <w:rsid w:val="00B6073E"/>
    <w:rsid w:val="00B61CF5"/>
    <w:rsid w:val="00B641C8"/>
    <w:rsid w:val="00B66CED"/>
    <w:rsid w:val="00B67E86"/>
    <w:rsid w:val="00B70717"/>
    <w:rsid w:val="00B7167D"/>
    <w:rsid w:val="00B73222"/>
    <w:rsid w:val="00B75695"/>
    <w:rsid w:val="00B762F3"/>
    <w:rsid w:val="00B812D1"/>
    <w:rsid w:val="00B8222C"/>
    <w:rsid w:val="00B85CAE"/>
    <w:rsid w:val="00B86C42"/>
    <w:rsid w:val="00B873FC"/>
    <w:rsid w:val="00B90A00"/>
    <w:rsid w:val="00B918F6"/>
    <w:rsid w:val="00B9231C"/>
    <w:rsid w:val="00B960CD"/>
    <w:rsid w:val="00BA0D82"/>
    <w:rsid w:val="00BA3E90"/>
    <w:rsid w:val="00BA69F8"/>
    <w:rsid w:val="00BA7A1C"/>
    <w:rsid w:val="00BB1536"/>
    <w:rsid w:val="00BB362B"/>
    <w:rsid w:val="00BB422E"/>
    <w:rsid w:val="00BB5960"/>
    <w:rsid w:val="00BC6FEB"/>
    <w:rsid w:val="00BD1945"/>
    <w:rsid w:val="00BD3165"/>
    <w:rsid w:val="00BD3C6D"/>
    <w:rsid w:val="00BD68FE"/>
    <w:rsid w:val="00BE062D"/>
    <w:rsid w:val="00BE170C"/>
    <w:rsid w:val="00BE20D6"/>
    <w:rsid w:val="00BE27B2"/>
    <w:rsid w:val="00BE4CC3"/>
    <w:rsid w:val="00BE6441"/>
    <w:rsid w:val="00BF419B"/>
    <w:rsid w:val="00C02303"/>
    <w:rsid w:val="00C03E7B"/>
    <w:rsid w:val="00C042F3"/>
    <w:rsid w:val="00C07029"/>
    <w:rsid w:val="00C11916"/>
    <w:rsid w:val="00C13ED3"/>
    <w:rsid w:val="00C22849"/>
    <w:rsid w:val="00C232FA"/>
    <w:rsid w:val="00C23F4A"/>
    <w:rsid w:val="00C25023"/>
    <w:rsid w:val="00C35052"/>
    <w:rsid w:val="00C447FE"/>
    <w:rsid w:val="00C44EF2"/>
    <w:rsid w:val="00C4655C"/>
    <w:rsid w:val="00C46EF1"/>
    <w:rsid w:val="00C478E7"/>
    <w:rsid w:val="00C50FD3"/>
    <w:rsid w:val="00C51CF5"/>
    <w:rsid w:val="00C53ABB"/>
    <w:rsid w:val="00C551F2"/>
    <w:rsid w:val="00C5530F"/>
    <w:rsid w:val="00C61794"/>
    <w:rsid w:val="00C61BB6"/>
    <w:rsid w:val="00C63019"/>
    <w:rsid w:val="00C6495E"/>
    <w:rsid w:val="00C67983"/>
    <w:rsid w:val="00C67A50"/>
    <w:rsid w:val="00C67A7A"/>
    <w:rsid w:val="00C8310D"/>
    <w:rsid w:val="00C8688B"/>
    <w:rsid w:val="00C87183"/>
    <w:rsid w:val="00C87B0C"/>
    <w:rsid w:val="00C91DA7"/>
    <w:rsid w:val="00C94B74"/>
    <w:rsid w:val="00C96C9B"/>
    <w:rsid w:val="00CA1B16"/>
    <w:rsid w:val="00CA4697"/>
    <w:rsid w:val="00CA63ED"/>
    <w:rsid w:val="00CA724C"/>
    <w:rsid w:val="00CA7D46"/>
    <w:rsid w:val="00CB2075"/>
    <w:rsid w:val="00CB4822"/>
    <w:rsid w:val="00CB5B7E"/>
    <w:rsid w:val="00CB7360"/>
    <w:rsid w:val="00CC019E"/>
    <w:rsid w:val="00CC2C52"/>
    <w:rsid w:val="00CC39A8"/>
    <w:rsid w:val="00CC5D55"/>
    <w:rsid w:val="00CD0004"/>
    <w:rsid w:val="00CD08A8"/>
    <w:rsid w:val="00CD2021"/>
    <w:rsid w:val="00CD22D5"/>
    <w:rsid w:val="00CE0836"/>
    <w:rsid w:val="00CE2873"/>
    <w:rsid w:val="00CE415F"/>
    <w:rsid w:val="00CE5C9B"/>
    <w:rsid w:val="00CE69A6"/>
    <w:rsid w:val="00CF0112"/>
    <w:rsid w:val="00CF2775"/>
    <w:rsid w:val="00CF7FC4"/>
    <w:rsid w:val="00D002E5"/>
    <w:rsid w:val="00D014ED"/>
    <w:rsid w:val="00D01994"/>
    <w:rsid w:val="00D06584"/>
    <w:rsid w:val="00D07D02"/>
    <w:rsid w:val="00D07E5B"/>
    <w:rsid w:val="00D10A42"/>
    <w:rsid w:val="00D115AE"/>
    <w:rsid w:val="00D117AB"/>
    <w:rsid w:val="00D13005"/>
    <w:rsid w:val="00D158BE"/>
    <w:rsid w:val="00D17A68"/>
    <w:rsid w:val="00D2155C"/>
    <w:rsid w:val="00D23A55"/>
    <w:rsid w:val="00D25691"/>
    <w:rsid w:val="00D337B4"/>
    <w:rsid w:val="00D3629F"/>
    <w:rsid w:val="00D369BB"/>
    <w:rsid w:val="00D430CD"/>
    <w:rsid w:val="00D4499A"/>
    <w:rsid w:val="00D5362D"/>
    <w:rsid w:val="00D56716"/>
    <w:rsid w:val="00D57A70"/>
    <w:rsid w:val="00D604F4"/>
    <w:rsid w:val="00D65918"/>
    <w:rsid w:val="00D6755B"/>
    <w:rsid w:val="00D71645"/>
    <w:rsid w:val="00D71D25"/>
    <w:rsid w:val="00D73A3E"/>
    <w:rsid w:val="00D77603"/>
    <w:rsid w:val="00D82097"/>
    <w:rsid w:val="00D82115"/>
    <w:rsid w:val="00D833A1"/>
    <w:rsid w:val="00D8417C"/>
    <w:rsid w:val="00D85384"/>
    <w:rsid w:val="00D86A7B"/>
    <w:rsid w:val="00D86E15"/>
    <w:rsid w:val="00D87C9A"/>
    <w:rsid w:val="00D908BD"/>
    <w:rsid w:val="00D913C1"/>
    <w:rsid w:val="00D922CA"/>
    <w:rsid w:val="00D95365"/>
    <w:rsid w:val="00D95A59"/>
    <w:rsid w:val="00DA5B80"/>
    <w:rsid w:val="00DB4AEA"/>
    <w:rsid w:val="00DC0FFC"/>
    <w:rsid w:val="00DD223B"/>
    <w:rsid w:val="00DD2DC7"/>
    <w:rsid w:val="00DD35E6"/>
    <w:rsid w:val="00DD5F28"/>
    <w:rsid w:val="00DE196F"/>
    <w:rsid w:val="00DE6476"/>
    <w:rsid w:val="00DE6EB8"/>
    <w:rsid w:val="00DF3694"/>
    <w:rsid w:val="00DF44F0"/>
    <w:rsid w:val="00DF4DCE"/>
    <w:rsid w:val="00DF7875"/>
    <w:rsid w:val="00DF7ABE"/>
    <w:rsid w:val="00E00D30"/>
    <w:rsid w:val="00E036ED"/>
    <w:rsid w:val="00E11D61"/>
    <w:rsid w:val="00E11DF3"/>
    <w:rsid w:val="00E13DD7"/>
    <w:rsid w:val="00E14C04"/>
    <w:rsid w:val="00E17A1D"/>
    <w:rsid w:val="00E22170"/>
    <w:rsid w:val="00E237E4"/>
    <w:rsid w:val="00E24849"/>
    <w:rsid w:val="00E249D1"/>
    <w:rsid w:val="00E251B5"/>
    <w:rsid w:val="00E25B78"/>
    <w:rsid w:val="00E370C1"/>
    <w:rsid w:val="00E4672D"/>
    <w:rsid w:val="00E5269F"/>
    <w:rsid w:val="00E62A20"/>
    <w:rsid w:val="00E64116"/>
    <w:rsid w:val="00E65416"/>
    <w:rsid w:val="00E65ACF"/>
    <w:rsid w:val="00E677BD"/>
    <w:rsid w:val="00E7211C"/>
    <w:rsid w:val="00E7403F"/>
    <w:rsid w:val="00E75FDE"/>
    <w:rsid w:val="00E8190B"/>
    <w:rsid w:val="00E86B2D"/>
    <w:rsid w:val="00E91582"/>
    <w:rsid w:val="00E92732"/>
    <w:rsid w:val="00E9418A"/>
    <w:rsid w:val="00E94B6B"/>
    <w:rsid w:val="00E94E0A"/>
    <w:rsid w:val="00E95451"/>
    <w:rsid w:val="00E97C52"/>
    <w:rsid w:val="00EA03B0"/>
    <w:rsid w:val="00EA2471"/>
    <w:rsid w:val="00EA4B08"/>
    <w:rsid w:val="00EA6591"/>
    <w:rsid w:val="00EB0989"/>
    <w:rsid w:val="00EB4B7E"/>
    <w:rsid w:val="00EC074A"/>
    <w:rsid w:val="00EC0E3D"/>
    <w:rsid w:val="00EC16C9"/>
    <w:rsid w:val="00EC351C"/>
    <w:rsid w:val="00EC3FB6"/>
    <w:rsid w:val="00EC5835"/>
    <w:rsid w:val="00EC6439"/>
    <w:rsid w:val="00ED06EC"/>
    <w:rsid w:val="00ED0EE7"/>
    <w:rsid w:val="00ED0FCE"/>
    <w:rsid w:val="00ED266D"/>
    <w:rsid w:val="00ED32F2"/>
    <w:rsid w:val="00ED33E2"/>
    <w:rsid w:val="00ED7FA2"/>
    <w:rsid w:val="00EE1190"/>
    <w:rsid w:val="00EE1AF9"/>
    <w:rsid w:val="00EE3C18"/>
    <w:rsid w:val="00EE62CE"/>
    <w:rsid w:val="00EE6929"/>
    <w:rsid w:val="00EE6B84"/>
    <w:rsid w:val="00EF1D69"/>
    <w:rsid w:val="00EF346E"/>
    <w:rsid w:val="00F07BAF"/>
    <w:rsid w:val="00F11378"/>
    <w:rsid w:val="00F12186"/>
    <w:rsid w:val="00F14663"/>
    <w:rsid w:val="00F1494F"/>
    <w:rsid w:val="00F16CE2"/>
    <w:rsid w:val="00F17E1C"/>
    <w:rsid w:val="00F22924"/>
    <w:rsid w:val="00F26DDB"/>
    <w:rsid w:val="00F31F64"/>
    <w:rsid w:val="00F347FD"/>
    <w:rsid w:val="00F4019F"/>
    <w:rsid w:val="00F430F9"/>
    <w:rsid w:val="00F45B85"/>
    <w:rsid w:val="00F5145A"/>
    <w:rsid w:val="00F51DE3"/>
    <w:rsid w:val="00F5368F"/>
    <w:rsid w:val="00F55FC4"/>
    <w:rsid w:val="00F56708"/>
    <w:rsid w:val="00F62FEE"/>
    <w:rsid w:val="00F67E88"/>
    <w:rsid w:val="00F7253A"/>
    <w:rsid w:val="00F72A9D"/>
    <w:rsid w:val="00F762D2"/>
    <w:rsid w:val="00F76AA1"/>
    <w:rsid w:val="00F90244"/>
    <w:rsid w:val="00F93263"/>
    <w:rsid w:val="00F934C9"/>
    <w:rsid w:val="00F93921"/>
    <w:rsid w:val="00F94197"/>
    <w:rsid w:val="00F952CE"/>
    <w:rsid w:val="00F97383"/>
    <w:rsid w:val="00F97E01"/>
    <w:rsid w:val="00FA08E3"/>
    <w:rsid w:val="00FA1210"/>
    <w:rsid w:val="00FA4191"/>
    <w:rsid w:val="00FA7AB6"/>
    <w:rsid w:val="00FB1BAC"/>
    <w:rsid w:val="00FB79D7"/>
    <w:rsid w:val="00FC2AA8"/>
    <w:rsid w:val="00FC40F1"/>
    <w:rsid w:val="00FC6B64"/>
    <w:rsid w:val="00FC7191"/>
    <w:rsid w:val="00FD0DBD"/>
    <w:rsid w:val="00FD37DE"/>
    <w:rsid w:val="00FD5372"/>
    <w:rsid w:val="00FD7BDE"/>
    <w:rsid w:val="00FE14B1"/>
    <w:rsid w:val="00FE4FD3"/>
    <w:rsid w:val="00FE688A"/>
    <w:rsid w:val="00FF0830"/>
    <w:rsid w:val="00FF14FE"/>
    <w:rsid w:val="00FF24E5"/>
    <w:rsid w:val="00FF45C8"/>
    <w:rsid w:val="00FF5310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3FC"/>
    <w:rPr>
      <w:rFonts w:eastAsia="宋体"/>
    </w:rPr>
  </w:style>
  <w:style w:type="paragraph" w:styleId="1">
    <w:name w:val="heading 1"/>
    <w:basedOn w:val="a"/>
    <w:next w:val="2"/>
    <w:link w:val="10"/>
    <w:uiPriority w:val="9"/>
    <w:qFormat/>
    <w:rsid w:val="004E646B"/>
    <w:pPr>
      <w:keepNext/>
      <w:keepLines/>
      <w:numPr>
        <w:numId w:val="6"/>
      </w:numPr>
      <w:spacing w:before="240"/>
      <w:ind w:left="0"/>
      <w:outlineLvl w:val="0"/>
    </w:pPr>
    <w:rPr>
      <w:rFonts w:ascii="宋体" w:hAnsi="宋体"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9A6CF9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9A6CF9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9A6CF9"/>
    <w:pPr>
      <w:numPr>
        <w:numId w:val="1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9A0D9E"/>
    <w:pPr>
      <w:numPr>
        <w:ilvl w:val="3"/>
        <w:numId w:val="6"/>
      </w:numPr>
    </w:pPr>
  </w:style>
  <w:style w:type="paragraph" w:customStyle="1" w:styleId="sai2">
    <w:name w:val="sai2"/>
    <w:basedOn w:val="sai1"/>
    <w:link w:val="sai20"/>
    <w:autoRedefine/>
    <w:qFormat/>
    <w:rsid w:val="009A6CF9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9A0D9E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9A6CF9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  <w:rPr>
      <w:rFonts w:ascii="宋体" w:hAnsi="宋体" w:cs="宋体"/>
    </w:r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innodb-on-disk-structures.html" TargetMode="External"/><Relationship Id="rId13" Type="http://schemas.openxmlformats.org/officeDocument/2006/relationships/image" Target="media/image4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ev.mysql.com/doc/refman/5.7/en/" TargetMode="External"/><Relationship Id="rId12" Type="http://schemas.openxmlformats.org/officeDocument/2006/relationships/hyperlink" Target="https://dev.mysql.com/doc/refman/5.7/en/innodb-system-tablespace.html" TargetMode="External"/><Relationship Id="rId17" Type="http://schemas.openxmlformats.org/officeDocument/2006/relationships/hyperlink" Target="https://dev.mysql.com/doc/refman/5.7/en/innodb-buffer-pool.html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3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13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1298</cp:revision>
  <dcterms:created xsi:type="dcterms:W3CDTF">2019-11-06T13:55:00Z</dcterms:created>
  <dcterms:modified xsi:type="dcterms:W3CDTF">2020-06-16T15:35:00Z</dcterms:modified>
</cp:coreProperties>
</file>