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5957F" w14:textId="77777777" w:rsidR="00F04BCD" w:rsidRDefault="00000000">
      <w:pPr>
        <w:spacing w:before="600" w:after="300"/>
      </w:pPr>
      <w:r>
        <w:rPr>
          <w:noProof/>
        </w:rPr>
        <w:drawing>
          <wp:inline distT="0" distB="0" distL="0" distR="0" wp14:anchorId="42E228F8" wp14:editId="794A93CC">
            <wp:extent cx="1143000" cy="781050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51481" w14:textId="77777777" w:rsidR="00F04BCD" w:rsidRDefault="00000000">
      <w:pPr>
        <w:spacing w:after="120"/>
      </w:pPr>
      <w:r>
        <w:rPr>
          <w:b/>
          <w:bCs/>
          <w:color w:val="1B1F19"/>
          <w:sz w:val="44"/>
          <w:szCs w:val="44"/>
        </w:rPr>
        <w:t>「한눈에 양주」 2차 개선 점검 보고서</w:t>
      </w:r>
    </w:p>
    <w:p w14:paraId="0CB0A44F" w14:textId="77777777" w:rsidR="00F04BCD" w:rsidRDefault="00000000">
      <w:pPr>
        <w:spacing w:after="120"/>
      </w:pPr>
      <w:r>
        <w:rPr>
          <w:b/>
          <w:bCs/>
          <w:color w:val="3B7D17"/>
          <w:sz w:val="26"/>
          <w:szCs w:val="26"/>
        </w:rPr>
        <w:t>Our Yangju</w:t>
      </w:r>
    </w:p>
    <w:p w14:paraId="6F9C1F85" w14:textId="77777777" w:rsidR="00F04BCD" w:rsidRDefault="00000000">
      <w:pPr>
        <w:spacing w:after="480"/>
      </w:pPr>
      <w:r>
        <w:rPr>
          <w:color w:val="55595F"/>
          <w:sz w:val="26"/>
          <w:szCs w:val="26"/>
        </w:rPr>
        <w:t>1차 개선본을 원본 서비스와 대조해 찾은 개선 필요 사항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00"/>
        <w:gridCol w:w="7238"/>
      </w:tblGrid>
      <w:tr w:rsidR="00F04BCD" w14:paraId="32419E21" w14:textId="77777777">
        <w:tc>
          <w:tcPr>
            <w:tcW w:w="2400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37233B1" w14:textId="77777777" w:rsidR="00F04BCD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점검 대상</w:t>
            </w:r>
          </w:p>
        </w:tc>
        <w:tc>
          <w:tcPr>
            <w:tcW w:w="7238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F35E93C" w14:textId="77777777" w:rsidR="00F04BCD" w:rsidRDefault="00000000">
            <w:pPr>
              <w:spacing w:line="276" w:lineRule="auto"/>
            </w:pPr>
            <w:proofErr w:type="spellStart"/>
            <w:r>
              <w:rPr>
                <w:sz w:val="19"/>
                <w:szCs w:val="19"/>
              </w:rPr>
              <w:t>한눈에양주</w:t>
            </w:r>
            <w:proofErr w:type="spellEnd"/>
            <w:r>
              <w:rPr>
                <w:sz w:val="19"/>
                <w:szCs w:val="19"/>
              </w:rPr>
              <w:t xml:space="preserve">_UI개선_프로토타입.html (1차 </w:t>
            </w:r>
            <w:proofErr w:type="spellStart"/>
            <w:r>
              <w:rPr>
                <w:sz w:val="19"/>
                <w:szCs w:val="19"/>
              </w:rPr>
              <w:t>개선본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F04BCD" w14:paraId="1B6D0D6C" w14:textId="77777777">
        <w:tc>
          <w:tcPr>
            <w:tcW w:w="2400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A5C3115" w14:textId="77777777" w:rsidR="00F04BCD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비교 기준</w:t>
            </w:r>
          </w:p>
        </w:tc>
        <w:tc>
          <w:tcPr>
            <w:tcW w:w="7238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DD3A4FB" w14:textId="77777777" w:rsidR="00F04BCD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https://wscodefactory.github.io/Our_Yangju/ (원본 서비스)</w:t>
            </w:r>
          </w:p>
        </w:tc>
      </w:tr>
      <w:tr w:rsidR="00F04BCD" w14:paraId="57672934" w14:textId="77777777">
        <w:tc>
          <w:tcPr>
            <w:tcW w:w="2400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A8B2B7" w14:textId="77777777" w:rsidR="00F04BCD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작성일</w:t>
            </w:r>
          </w:p>
        </w:tc>
        <w:tc>
          <w:tcPr>
            <w:tcW w:w="7238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FDCDF15" w14:textId="77777777" w:rsidR="00F04BCD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2026년 10월 9일</w:t>
            </w:r>
          </w:p>
        </w:tc>
      </w:tr>
    </w:tbl>
    <w:p w14:paraId="2BA4A468" w14:textId="77777777" w:rsidR="00F04BCD" w:rsidRDefault="00000000">
      <w:r>
        <w:br w:type="page"/>
      </w:r>
    </w:p>
    <w:p w14:paraId="6643EE90" w14:textId="77777777" w:rsidR="00F04BCD" w:rsidRDefault="00000000">
      <w:pPr>
        <w:pStyle w:val="1"/>
        <w:keepNext/>
        <w:keepLines/>
      </w:pPr>
      <w:r>
        <w:lastRenderedPageBreak/>
        <w:t>1. 요약</w:t>
      </w:r>
    </w:p>
    <w:p w14:paraId="572400C6" w14:textId="77777777" w:rsidR="00F04BCD" w:rsidRDefault="00000000">
      <w:pPr>
        <w:spacing w:after="120" w:line="300" w:lineRule="auto"/>
      </w:pPr>
      <w:r>
        <w:t>1차 개선본은 디자인과 다국어 표시는 정리됐지만, 원본 서비스에 있던 흐름 일부가 빠져 있고 실제 휴대폰에서 쓰면 막히는 지점이 남아 있습니다. 여섯 가지 기준으로 점검한 결과, 다음과 같은 개선이 필요합니다.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3000"/>
        <w:gridCol w:w="4338"/>
      </w:tblGrid>
      <w:tr w:rsidR="00F04BCD" w14:paraId="59CEA27E" w14:textId="77777777">
        <w:trPr>
          <w:tblHeader/>
        </w:trPr>
        <w:tc>
          <w:tcPr>
            <w:tcW w:w="2300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shd w:val="clear" w:color="auto" w:fill="EEF6E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B3E8C71" w14:textId="77777777" w:rsidR="00F04BCD" w:rsidRDefault="00000000">
            <w:pPr>
              <w:spacing w:line="276" w:lineRule="auto"/>
            </w:pPr>
            <w:r>
              <w:rPr>
                <w:b/>
                <w:bCs/>
                <w:color w:val="1B1F19"/>
                <w:sz w:val="19"/>
                <w:szCs w:val="19"/>
              </w:rPr>
              <w:t>점검 항목</w:t>
            </w:r>
          </w:p>
        </w:tc>
        <w:tc>
          <w:tcPr>
            <w:tcW w:w="3000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shd w:val="clear" w:color="auto" w:fill="EEF6E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99E7CBA" w14:textId="77777777" w:rsidR="00F04BCD" w:rsidRDefault="00000000">
            <w:pPr>
              <w:spacing w:line="276" w:lineRule="auto"/>
            </w:pPr>
            <w:r>
              <w:rPr>
                <w:b/>
                <w:bCs/>
                <w:color w:val="1B1F19"/>
                <w:sz w:val="19"/>
                <w:szCs w:val="19"/>
              </w:rPr>
              <w:t>발견한 문제</w:t>
            </w:r>
          </w:p>
        </w:tc>
        <w:tc>
          <w:tcPr>
            <w:tcW w:w="4338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shd w:val="clear" w:color="auto" w:fill="EEF6E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023D5D1" w14:textId="77777777" w:rsidR="00F04BCD" w:rsidRDefault="00000000">
            <w:pPr>
              <w:spacing w:line="276" w:lineRule="auto"/>
            </w:pPr>
            <w:r>
              <w:rPr>
                <w:b/>
                <w:bCs/>
                <w:color w:val="1B1F19"/>
                <w:sz w:val="19"/>
                <w:szCs w:val="19"/>
              </w:rPr>
              <w:t>개선 방향</w:t>
            </w:r>
          </w:p>
        </w:tc>
      </w:tr>
      <w:tr w:rsidR="00F04BCD" w14:paraId="694C0FB8" w14:textId="77777777">
        <w:tc>
          <w:tcPr>
            <w:tcW w:w="2300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73CA75E" w14:textId="77777777" w:rsidR="00F04BCD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플로우 누락</w:t>
            </w:r>
          </w:p>
        </w:tc>
        <w:tc>
          <w:tcPr>
            <w:tcW w:w="3000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CEDBB0F" w14:textId="77777777" w:rsidR="00F04BCD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원본 대비 빠진 흐름 9건</w:t>
            </w:r>
          </w:p>
        </w:tc>
        <w:tc>
          <w:tcPr>
            <w:tcW w:w="4338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72DF63A" w14:textId="77777777" w:rsidR="00F04BCD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8건은 복원하고, 담당자용 화면은 시민 앱과 분리해 운영</w:t>
            </w:r>
          </w:p>
        </w:tc>
      </w:tr>
      <w:tr w:rsidR="00F04BCD" w14:paraId="7516FD0F" w14:textId="77777777">
        <w:tc>
          <w:tcPr>
            <w:tcW w:w="2300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6040154" w14:textId="77777777" w:rsidR="00F04BCD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사용성</w:t>
            </w:r>
          </w:p>
        </w:tc>
        <w:tc>
          <w:tcPr>
            <w:tcW w:w="3000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2B3B42F" w14:textId="77777777" w:rsidR="00F04BCD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끊기거나 헷갈리는 지점 6건</w:t>
            </w:r>
          </w:p>
        </w:tc>
        <w:tc>
          <w:tcPr>
            <w:tcW w:w="4338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314192F" w14:textId="77777777" w:rsidR="00F04BCD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문구 길이, 버튼 노출, 아이콘 구분, 여백, 첫 화면 안내, 제목 테두리 정리</w:t>
            </w:r>
          </w:p>
        </w:tc>
      </w:tr>
      <w:tr w:rsidR="00F04BCD" w14:paraId="12116A61" w14:textId="77777777">
        <w:tc>
          <w:tcPr>
            <w:tcW w:w="2300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DF72941" w14:textId="77777777" w:rsidR="00F04BCD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한 화면 구성</w:t>
            </w:r>
          </w:p>
        </w:tc>
        <w:tc>
          <w:tcPr>
            <w:tcW w:w="3000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DF65F61" w14:textId="77777777" w:rsidR="00F04BCD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 xml:space="preserve">기능을 더하면 고지서 결과 화면이 </w:t>
            </w:r>
            <w:proofErr w:type="spellStart"/>
            <w:r>
              <w:rPr>
                <w:sz w:val="19"/>
                <w:szCs w:val="19"/>
              </w:rPr>
              <w:t>길어짐</w:t>
            </w:r>
            <w:proofErr w:type="spellEnd"/>
          </w:p>
        </w:tc>
        <w:tc>
          <w:tcPr>
            <w:tcW w:w="4338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FB5F1FE" w14:textId="77777777" w:rsidR="00F04BCD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요약 카드 축소, 질문 목록 가로 배치로 한 화면 유지</w:t>
            </w:r>
          </w:p>
        </w:tc>
      </w:tr>
      <w:tr w:rsidR="00F04BCD" w14:paraId="2AD433A5" w14:textId="77777777">
        <w:tc>
          <w:tcPr>
            <w:tcW w:w="2300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2ABB31" w14:textId="77777777" w:rsidR="00F04BCD" w:rsidRDefault="00000000">
            <w:pPr>
              <w:spacing w:line="276" w:lineRule="auto"/>
            </w:pPr>
            <w:proofErr w:type="spellStart"/>
            <w:r>
              <w:rPr>
                <w:sz w:val="19"/>
                <w:szCs w:val="19"/>
              </w:rPr>
              <w:t>로컬라이제이션</w:t>
            </w:r>
            <w:proofErr w:type="spellEnd"/>
          </w:p>
        </w:tc>
        <w:tc>
          <w:tcPr>
            <w:tcW w:w="3000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F5C2A3C" w14:textId="77777777" w:rsidR="00F04BCD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외국어 화면 로고에 '양주시' 국문 표기</w:t>
            </w:r>
          </w:p>
        </w:tc>
        <w:tc>
          <w:tcPr>
            <w:tcW w:w="4338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DCCF4B3" w14:textId="77777777" w:rsidR="00F04BCD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 xml:space="preserve">외국어는 심벌마크와 </w:t>
            </w:r>
            <w:proofErr w:type="spellStart"/>
            <w:r>
              <w:rPr>
                <w:sz w:val="19"/>
                <w:szCs w:val="19"/>
              </w:rPr>
              <w:t>현지어</w:t>
            </w:r>
            <w:proofErr w:type="spellEnd"/>
            <w:r>
              <w:rPr>
                <w:sz w:val="19"/>
                <w:szCs w:val="19"/>
              </w:rPr>
              <w:t xml:space="preserve"> 시 이름으로 표시</w:t>
            </w:r>
          </w:p>
        </w:tc>
      </w:tr>
      <w:tr w:rsidR="00F04BCD" w14:paraId="45EB8C08" w14:textId="77777777">
        <w:tc>
          <w:tcPr>
            <w:tcW w:w="2300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9CE18C2" w14:textId="77777777" w:rsidR="00F04BCD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기능 오류</w:t>
            </w:r>
          </w:p>
        </w:tc>
        <w:tc>
          <w:tcPr>
            <w:tcW w:w="3000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2989FD1" w14:textId="77777777" w:rsidR="00F04BCD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휴대폰 뒤로 가기, 단계 표시 오류 2건</w:t>
            </w:r>
          </w:p>
        </w:tc>
        <w:tc>
          <w:tcPr>
            <w:tcW w:w="4338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3810DC" w14:textId="77777777" w:rsidR="00F04BCD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뒤로 가기가 시트를 먼저 닫고, 단계 표시가 실제 단계와 맞도록 수정</w:t>
            </w:r>
          </w:p>
        </w:tc>
      </w:tr>
      <w:tr w:rsidR="00F04BCD" w14:paraId="6377BAC2" w14:textId="77777777">
        <w:tc>
          <w:tcPr>
            <w:tcW w:w="2300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867ED03" w14:textId="77777777" w:rsidR="00F04BCD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안내 부족</w:t>
            </w:r>
          </w:p>
        </w:tc>
        <w:tc>
          <w:tcPr>
            <w:tcW w:w="3000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FC91B0" w14:textId="77777777" w:rsidR="00F04BCD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다음 행동을 알 수 없는 화면 5곳</w:t>
            </w:r>
          </w:p>
        </w:tc>
        <w:tc>
          <w:tcPr>
            <w:tcW w:w="4338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56DE1AF" w14:textId="77777777" w:rsidR="00F04BCD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공식 사이트, 전화, 지도, 범위 밖 질문 안내 추가</w:t>
            </w:r>
          </w:p>
        </w:tc>
      </w:tr>
    </w:tbl>
    <w:p w14:paraId="0344898F" w14:textId="77777777" w:rsidR="00F04BCD" w:rsidRDefault="00F04BCD">
      <w:pPr>
        <w:spacing w:after="120"/>
      </w:pPr>
    </w:p>
    <w:p w14:paraId="775DE7B2" w14:textId="77777777" w:rsidR="00F04BCD" w:rsidRDefault="00000000">
      <w:pPr>
        <w:pStyle w:val="1"/>
        <w:keepNext/>
        <w:keepLines/>
      </w:pPr>
      <w:r>
        <w:t>2. 점검 방법</w:t>
      </w:r>
    </w:p>
    <w:p w14:paraId="688E9312" w14:textId="77777777" w:rsidR="00F04BCD" w:rsidRDefault="00000000">
      <w:pPr>
        <w:pStyle w:val="a4"/>
        <w:numPr>
          <w:ilvl w:val="0"/>
          <w:numId w:val="2"/>
        </w:numPr>
        <w:spacing w:after="80" w:line="290" w:lineRule="auto"/>
      </w:pPr>
      <w:r>
        <w:rPr>
          <w:b/>
          <w:bCs/>
        </w:rPr>
        <w:t xml:space="preserve">원본 대조: </w:t>
      </w:r>
      <w:r>
        <w:t xml:space="preserve">원본 서비스의 화면 34개(언어 선택, 홈, 혜택 6단계, 고지서 8단계, 둘러보기 9개, 창구 업무, 생활 정보, 담당자 화면 등)를 1차 </w:t>
      </w:r>
      <w:proofErr w:type="spellStart"/>
      <w:r>
        <w:t>개선본</w:t>
      </w:r>
      <w:proofErr w:type="spellEnd"/>
      <w:r>
        <w:t xml:space="preserve"> 화면과 하나씩 맞춰 보며 빠진 흐름을 찾았습니다.</w:t>
      </w:r>
    </w:p>
    <w:p w14:paraId="40AD109A" w14:textId="77777777" w:rsidR="00F04BCD" w:rsidRDefault="00000000">
      <w:pPr>
        <w:pStyle w:val="a4"/>
        <w:numPr>
          <w:ilvl w:val="0"/>
          <w:numId w:val="2"/>
        </w:numPr>
        <w:spacing w:after="80" w:line="290" w:lineRule="auto"/>
      </w:pPr>
      <w:r>
        <w:rPr>
          <w:b/>
          <w:bCs/>
        </w:rPr>
        <w:t xml:space="preserve">실제 조작: </w:t>
      </w:r>
      <w:r>
        <w:t>휴대폰 크기 화면에서 1차 개선본을 직접 눌러 보며 언어 선택부터 고지서 확인, 혜택 자격 확인, AI 상담 이동, 언어 변경, 휴대폰 뒤로 가기까지 따라갔습니다.</w:t>
      </w:r>
    </w:p>
    <w:p w14:paraId="4A62AF79" w14:textId="77777777" w:rsidR="00F04BCD" w:rsidRDefault="00000000">
      <w:pPr>
        <w:pStyle w:val="a4"/>
        <w:numPr>
          <w:ilvl w:val="0"/>
          <w:numId w:val="2"/>
        </w:numPr>
        <w:spacing w:after="80" w:line="290" w:lineRule="auto"/>
      </w:pPr>
      <w:r>
        <w:rPr>
          <w:b/>
          <w:bCs/>
        </w:rPr>
        <w:t xml:space="preserve">자동 점검: </w:t>
      </w:r>
      <w:r>
        <w:t>1차 개선본을 5개 언어로 22개 화면, 모두 110개 조합을 돌려 오류, 외국어 화면의 한글 누수, 가로 스크롤, 화면 넘침을 확인했습니다. 기준 화면은 390×740입니다.</w:t>
      </w:r>
    </w:p>
    <w:p w14:paraId="46F29264" w14:textId="77777777" w:rsidR="00F04BCD" w:rsidRDefault="00000000">
      <w:pPr>
        <w:pStyle w:val="1"/>
        <w:keepNext/>
        <w:keepLines/>
      </w:pPr>
      <w:r>
        <w:lastRenderedPageBreak/>
        <w:t>3. 점검 결과와 개선 방향</w:t>
      </w:r>
    </w:p>
    <w:p w14:paraId="62E6F392" w14:textId="77777777" w:rsidR="00F04BCD" w:rsidRDefault="00000000">
      <w:pPr>
        <w:spacing w:after="120" w:line="300" w:lineRule="auto"/>
      </w:pPr>
      <w:r>
        <w:t xml:space="preserve">아래 그림의 빨간 테두리는 현재 문제가 있는 곳이거나 개선안에서 달라지는 곳입니다. '현재'는 1차 </w:t>
      </w:r>
      <w:proofErr w:type="spellStart"/>
      <w:r>
        <w:t>개선본</w:t>
      </w:r>
      <w:proofErr w:type="spellEnd"/>
      <w:r>
        <w:t xml:space="preserve"> 화면이고, '개선안'은 제안 내용을 이해하기 쉽게 그린 화면 예시입니다. 기능 설명 그림은 한국어 화면, 다국어 설명 그림은 영어 화면입니다.</w:t>
      </w:r>
    </w:p>
    <w:p w14:paraId="511B21CC" w14:textId="77777777" w:rsidR="00F04BCD" w:rsidRDefault="00000000">
      <w:pPr>
        <w:pStyle w:val="2"/>
        <w:keepNext/>
        <w:keepLines/>
      </w:pPr>
      <w:r>
        <w:t>3.1 플로우 누락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2700"/>
        <w:gridCol w:w="4638"/>
      </w:tblGrid>
      <w:tr w:rsidR="00F04BCD" w14:paraId="0168C196" w14:textId="77777777">
        <w:trPr>
          <w:tblHeader/>
        </w:trPr>
        <w:tc>
          <w:tcPr>
            <w:tcW w:w="2300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shd w:val="clear" w:color="auto" w:fill="EEF6E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EC6F52" w14:textId="77777777" w:rsidR="00F04BCD" w:rsidRDefault="00000000">
            <w:pPr>
              <w:spacing w:line="276" w:lineRule="auto"/>
            </w:pPr>
            <w:r>
              <w:rPr>
                <w:b/>
                <w:bCs/>
                <w:color w:val="1B1F19"/>
                <w:sz w:val="19"/>
                <w:szCs w:val="19"/>
              </w:rPr>
              <w:t>원본 흐름</w:t>
            </w:r>
          </w:p>
        </w:tc>
        <w:tc>
          <w:tcPr>
            <w:tcW w:w="2700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shd w:val="clear" w:color="auto" w:fill="EEF6E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7758F5" w14:textId="77777777" w:rsidR="00F04BCD" w:rsidRDefault="00000000">
            <w:pPr>
              <w:spacing w:line="276" w:lineRule="auto"/>
            </w:pPr>
            <w:r>
              <w:rPr>
                <w:b/>
                <w:bCs/>
                <w:color w:val="1B1F19"/>
                <w:sz w:val="19"/>
                <w:szCs w:val="19"/>
              </w:rPr>
              <w:t xml:space="preserve">현재 (1차 </w:t>
            </w:r>
            <w:proofErr w:type="spellStart"/>
            <w:r>
              <w:rPr>
                <w:b/>
                <w:bCs/>
                <w:color w:val="1B1F19"/>
                <w:sz w:val="19"/>
                <w:szCs w:val="19"/>
              </w:rPr>
              <w:t>개선본</w:t>
            </w:r>
            <w:proofErr w:type="spellEnd"/>
            <w:r>
              <w:rPr>
                <w:b/>
                <w:bCs/>
                <w:color w:val="1B1F19"/>
                <w:sz w:val="19"/>
                <w:szCs w:val="19"/>
              </w:rPr>
              <w:t>)</w:t>
            </w:r>
          </w:p>
        </w:tc>
        <w:tc>
          <w:tcPr>
            <w:tcW w:w="4638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shd w:val="clear" w:color="auto" w:fill="EEF6E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A9C8360" w14:textId="77777777" w:rsidR="00F04BCD" w:rsidRDefault="00000000">
            <w:pPr>
              <w:spacing w:line="276" w:lineRule="auto"/>
            </w:pPr>
            <w:r>
              <w:rPr>
                <w:b/>
                <w:bCs/>
                <w:color w:val="1B1F19"/>
                <w:sz w:val="19"/>
                <w:szCs w:val="19"/>
              </w:rPr>
              <w:t>개선 방향</w:t>
            </w:r>
          </w:p>
        </w:tc>
      </w:tr>
      <w:tr w:rsidR="00F04BCD" w14:paraId="2C256CF4" w14:textId="77777777">
        <w:tc>
          <w:tcPr>
            <w:tcW w:w="2300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AD74473" w14:textId="77777777" w:rsidR="00F04BCD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고지서 사진 찍기</w:t>
            </w:r>
          </w:p>
        </w:tc>
        <w:tc>
          <w:tcPr>
            <w:tcW w:w="2700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F69C905" w14:textId="77777777" w:rsidR="00F04BCD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버튼이 꺼져 있어 실제 고지서를 가진 사람은 진행할 수 없음</w:t>
            </w:r>
          </w:p>
        </w:tc>
        <w:tc>
          <w:tcPr>
            <w:tcW w:w="4638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851909B" w14:textId="77777777" w:rsidR="00F04BCD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사진을 올리면 개인정보 가리기를 거쳐 확인 입력으로 이어지도록 함</w:t>
            </w:r>
          </w:p>
        </w:tc>
      </w:tr>
      <w:tr w:rsidR="00F04BCD" w14:paraId="2A5F5DAE" w14:textId="77777777">
        <w:tc>
          <w:tcPr>
            <w:tcW w:w="2300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2D19852" w14:textId="77777777" w:rsidR="00F04BCD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개인정보 가리기</w:t>
            </w:r>
          </w:p>
        </w:tc>
        <w:tc>
          <w:tcPr>
            <w:tcW w:w="2700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DCD46CD" w14:textId="77777777" w:rsidR="00F04BCD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없음 (단계 표시에만 이름이 있음)</w:t>
            </w:r>
          </w:p>
        </w:tc>
        <w:tc>
          <w:tcPr>
            <w:tcW w:w="4638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721E51D" w14:textId="77777777" w:rsidR="00F04BCD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손가락으로 끌어 검은 상자를 추가하고 마지막 상자를 지울 수 있게 함. 샘플은 미리 가려 둠</w:t>
            </w:r>
          </w:p>
        </w:tc>
      </w:tr>
      <w:tr w:rsidR="00F04BCD" w14:paraId="3D702008" w14:textId="77777777">
        <w:tc>
          <w:tcPr>
            <w:tcW w:w="2300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799B561" w14:textId="77777777" w:rsidR="00F04BCD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고지서 자유 질문</w:t>
            </w:r>
          </w:p>
        </w:tc>
        <w:tc>
          <w:tcPr>
            <w:tcW w:w="2700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ED0038F" w14:textId="77777777" w:rsidR="00F04BCD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고정된 질문 5개</w:t>
            </w:r>
          </w:p>
        </w:tc>
        <w:tc>
          <w:tcPr>
            <w:tcW w:w="4638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D255D11" w14:textId="77777777" w:rsidR="00F04BCD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질문 입력창과 자주 묻는 질문 10개를 둠. 금액 오류, 이미 납부, 이사나 차량 매각, 출국 같은 범위 밖 질문은 담당 부서와 1345로 안내</w:t>
            </w:r>
          </w:p>
        </w:tc>
      </w:tr>
      <w:tr w:rsidR="00F04BCD" w14:paraId="00AD0B2B" w14:textId="77777777">
        <w:tc>
          <w:tcPr>
            <w:tcW w:w="2300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8997FE" w14:textId="77777777" w:rsidR="00F04BCD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담당자에게 보여줄 메모</w:t>
            </w:r>
          </w:p>
        </w:tc>
        <w:tc>
          <w:tcPr>
            <w:tcW w:w="2700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698B0E1" w14:textId="77777777" w:rsidR="00F04BCD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고지서 흐름에는 없음</w:t>
            </w:r>
          </w:p>
        </w:tc>
        <w:tc>
          <w:tcPr>
            <w:tcW w:w="4638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AC69E21" w14:textId="77777777" w:rsidR="00F04BCD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상담 탭에 한국어 문의 메모와 복사 버튼을 둠</w:t>
            </w:r>
          </w:p>
        </w:tc>
      </w:tr>
      <w:tr w:rsidR="00F04BCD" w14:paraId="06CD6A7D" w14:textId="77777777">
        <w:tc>
          <w:tcPr>
            <w:tcW w:w="2300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92266C" w14:textId="77777777" w:rsidR="00F04BCD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혜택 신청 바로가기</w:t>
            </w:r>
          </w:p>
        </w:tc>
        <w:tc>
          <w:tcPr>
            <w:tcW w:w="2700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6D8C0BF" w14:textId="77777777" w:rsidR="00F04BCD" w:rsidRDefault="00000000">
            <w:pPr>
              <w:spacing w:line="276" w:lineRule="auto"/>
            </w:pPr>
            <w:proofErr w:type="spellStart"/>
            <w:r>
              <w:rPr>
                <w:sz w:val="19"/>
                <w:szCs w:val="19"/>
              </w:rPr>
              <w:t>신청처</w:t>
            </w:r>
            <w:proofErr w:type="spellEnd"/>
            <w:r>
              <w:rPr>
                <w:sz w:val="19"/>
                <w:szCs w:val="19"/>
              </w:rPr>
              <w:t xml:space="preserve"> 이름만 표시</w:t>
            </w:r>
          </w:p>
        </w:tc>
        <w:tc>
          <w:tcPr>
            <w:tcW w:w="4638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67379E" w14:textId="77777777" w:rsidR="00F04BCD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 xml:space="preserve">신청 사이트 링크, 가까운 행정복지센터 지도, 운영 시간을 함께 </w:t>
            </w:r>
            <w:proofErr w:type="gramStart"/>
            <w:r>
              <w:rPr>
                <w:sz w:val="19"/>
                <w:szCs w:val="19"/>
              </w:rPr>
              <w:t>보여 줌</w:t>
            </w:r>
            <w:proofErr w:type="gramEnd"/>
          </w:p>
        </w:tc>
      </w:tr>
      <w:tr w:rsidR="00F04BCD" w14:paraId="46777D87" w14:textId="77777777">
        <w:tc>
          <w:tcPr>
            <w:tcW w:w="2300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7AF8D5" w14:textId="77777777" w:rsidR="00F04BCD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자격 '해당 안 됨' 이후</w:t>
            </w:r>
          </w:p>
        </w:tc>
        <w:tc>
          <w:tcPr>
            <w:tcW w:w="2700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5A8B86E" w14:textId="77777777" w:rsidR="00F04BCD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문장 안내만 있음</w:t>
            </w:r>
          </w:p>
        </w:tc>
        <w:tc>
          <w:tcPr>
            <w:tcW w:w="4638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4B81E84" w14:textId="77777777" w:rsidR="00F04BCD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같은 단계의 다른 지원 보기 버튼을 둠</w:t>
            </w:r>
          </w:p>
        </w:tc>
      </w:tr>
      <w:tr w:rsidR="00F04BCD" w14:paraId="1A5996E1" w14:textId="77777777">
        <w:tc>
          <w:tcPr>
            <w:tcW w:w="2300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1177A22" w14:textId="77777777" w:rsidR="00F04BCD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동네별 맛집</w:t>
            </w:r>
          </w:p>
        </w:tc>
        <w:tc>
          <w:tcPr>
            <w:tcW w:w="2700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CB55F3E" w14:textId="77777777" w:rsidR="00F04BCD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없음</w:t>
            </w:r>
          </w:p>
        </w:tc>
        <w:tc>
          <w:tcPr>
            <w:tcW w:w="4638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138EC9" w14:textId="77777777" w:rsidR="00F04BCD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맛집 탭에 옥정, 회천, 양주역, 백석, 광적 지도를 둠</w:t>
            </w:r>
          </w:p>
        </w:tc>
      </w:tr>
      <w:tr w:rsidR="00F04BCD" w14:paraId="5AA678CA" w14:textId="77777777">
        <w:tc>
          <w:tcPr>
            <w:tcW w:w="2300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9FDF1C1" w14:textId="77777777" w:rsidR="00F04BCD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행사 원문 보기</w:t>
            </w:r>
          </w:p>
        </w:tc>
        <w:tc>
          <w:tcPr>
            <w:tcW w:w="2700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E3065E9" w14:textId="77777777" w:rsidR="00F04BCD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없음</w:t>
            </w:r>
          </w:p>
        </w:tc>
        <w:tc>
          <w:tcPr>
            <w:tcW w:w="4638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C26B98" w14:textId="77777777" w:rsidR="00F04BCD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 xml:space="preserve">행사 목록 아래 양주시 </w:t>
            </w:r>
            <w:proofErr w:type="spellStart"/>
            <w:r>
              <w:rPr>
                <w:sz w:val="19"/>
                <w:szCs w:val="19"/>
              </w:rPr>
              <w:t>누리집</w:t>
            </w:r>
            <w:proofErr w:type="spellEnd"/>
            <w:r>
              <w:rPr>
                <w:sz w:val="19"/>
                <w:szCs w:val="19"/>
              </w:rPr>
              <w:t xml:space="preserve"> 링크를 둠</w:t>
            </w:r>
          </w:p>
        </w:tc>
      </w:tr>
      <w:tr w:rsidR="00F04BCD" w14:paraId="0E37493B" w14:textId="77777777">
        <w:tc>
          <w:tcPr>
            <w:tcW w:w="2300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F74BDAB" w14:textId="77777777" w:rsidR="00F04BCD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담당자 창구 모드, 혜택 등록</w:t>
            </w:r>
          </w:p>
        </w:tc>
        <w:tc>
          <w:tcPr>
            <w:tcW w:w="2700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C9D0C41" w14:textId="77777777" w:rsidR="00F04BCD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시민 화면에서 제외</w:t>
            </w:r>
          </w:p>
        </w:tc>
        <w:tc>
          <w:tcPr>
            <w:tcW w:w="4638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FEC103A" w14:textId="77777777" w:rsidR="00F04BCD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시민 앱과 분리해 운영. 창구 모드의 핵심인 한국어 문장 보여주기는 '창구 직원에게 보여주기' 화면이 대신함</w:t>
            </w:r>
          </w:p>
        </w:tc>
      </w:tr>
    </w:tbl>
    <w:p w14:paraId="7A010CD6" w14:textId="77777777" w:rsidR="00F04BCD" w:rsidRDefault="00F04BCD">
      <w:pPr>
        <w:spacing w:after="120"/>
      </w:pPr>
    </w:p>
    <w:tbl>
      <w:tblPr>
        <w:tblW w:w="9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12"/>
        <w:gridCol w:w="3212"/>
        <w:gridCol w:w="3212"/>
      </w:tblGrid>
      <w:tr w:rsidR="00F04BCD" w14:paraId="3852F3A7" w14:textId="77777777">
        <w:trPr>
          <w:cantSplit/>
        </w:trPr>
        <w:tc>
          <w:tcPr>
            <w:tcW w:w="32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56549F" w14:textId="77777777" w:rsidR="00F04BCD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3D14F3EB" wp14:editId="67DE4D1E">
                  <wp:extent cx="1428750" cy="2971800"/>
                  <wp:effectExtent l="0" t="0" r="0" b="0"/>
                  <wp:docPr id="2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2971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F91A60" w14:textId="77777777" w:rsidR="00F04BCD" w:rsidRDefault="00000000">
            <w:pPr>
              <w:spacing w:before="60"/>
              <w:jc w:val="center"/>
            </w:pPr>
            <w:r>
              <w:rPr>
                <w:color w:val="55595F"/>
                <w:sz w:val="17"/>
                <w:szCs w:val="17"/>
              </w:rPr>
              <w:t>① 현재: '사진 찍기' 버튼이 꺼져 있어 실제 고지서로는 시작할 수 없음</w:t>
            </w:r>
          </w:p>
        </w:tc>
        <w:tc>
          <w:tcPr>
            <w:tcW w:w="32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E759AB6" w14:textId="77777777" w:rsidR="00F04BCD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641746E" wp14:editId="281C7575">
                  <wp:extent cx="1428750" cy="2971800"/>
                  <wp:effectExtent l="0" t="0" r="0" b="0"/>
                  <wp:docPr id="3" name="그림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2971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BCF6AE" w14:textId="77777777" w:rsidR="00F04BCD" w:rsidRDefault="00000000">
            <w:pPr>
              <w:spacing w:before="60"/>
              <w:jc w:val="center"/>
            </w:pPr>
            <w:r>
              <w:rPr>
                <w:color w:val="55595F"/>
                <w:sz w:val="17"/>
                <w:szCs w:val="17"/>
              </w:rPr>
              <w:t>② 개선안: 사진을 올리면 이름, 주소 같은 개인정보를 검은 상자로 가리는 단계가 이어짐</w:t>
            </w:r>
          </w:p>
        </w:tc>
        <w:tc>
          <w:tcPr>
            <w:tcW w:w="32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C5064BF" w14:textId="77777777" w:rsidR="00F04BCD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6D2C6A5" wp14:editId="3F1B8A2C">
                  <wp:extent cx="1428750" cy="2971800"/>
                  <wp:effectExtent l="0" t="0" r="0" b="0"/>
                  <wp:docPr id="4" name="그림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2971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35F709" w14:textId="77777777" w:rsidR="00F04BCD" w:rsidRDefault="00000000">
            <w:pPr>
              <w:spacing w:before="60"/>
              <w:jc w:val="center"/>
            </w:pPr>
            <w:r>
              <w:rPr>
                <w:color w:val="55595F"/>
                <w:sz w:val="17"/>
                <w:szCs w:val="17"/>
              </w:rPr>
              <w:t>③ 개선안: 고지서에 대해 직접 질문하고, 답하기 어려운 질문은 상담으로 연결</w:t>
            </w:r>
          </w:p>
        </w:tc>
      </w:tr>
    </w:tbl>
    <w:p w14:paraId="615A3046" w14:textId="77777777" w:rsidR="00F04BCD" w:rsidRDefault="00F04BCD">
      <w:pPr>
        <w:spacing w:after="120"/>
      </w:pPr>
    </w:p>
    <w:tbl>
      <w:tblPr>
        <w:tblW w:w="9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12"/>
        <w:gridCol w:w="3212"/>
        <w:gridCol w:w="3212"/>
      </w:tblGrid>
      <w:tr w:rsidR="00F04BCD" w14:paraId="09B09114" w14:textId="77777777">
        <w:trPr>
          <w:cantSplit/>
        </w:trPr>
        <w:tc>
          <w:tcPr>
            <w:tcW w:w="32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BFAC8C4" w14:textId="77777777" w:rsidR="00F04BCD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E9098D9" wp14:editId="2C446EA9">
                  <wp:extent cx="1428750" cy="2971800"/>
                  <wp:effectExtent l="0" t="0" r="0" b="0"/>
                  <wp:docPr id="5" name="그림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2971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F4F127" w14:textId="77777777" w:rsidR="00F04BCD" w:rsidRDefault="00000000">
            <w:pPr>
              <w:spacing w:before="60"/>
              <w:jc w:val="center"/>
            </w:pPr>
            <w:r>
              <w:rPr>
                <w:color w:val="55595F"/>
                <w:sz w:val="17"/>
                <w:szCs w:val="17"/>
              </w:rPr>
              <w:t>④ 개선안: 담당자에게 보여줄 한국어 메모를 만들고 복사</w:t>
            </w:r>
          </w:p>
        </w:tc>
        <w:tc>
          <w:tcPr>
            <w:tcW w:w="32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5D438DD" w14:textId="77777777" w:rsidR="00F04BCD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8561B37" wp14:editId="7A5EF44E">
                  <wp:extent cx="1428750" cy="2971800"/>
                  <wp:effectExtent l="0" t="0" r="0" b="0"/>
                  <wp:docPr id="6" name="그림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2971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964C01" w14:textId="77777777" w:rsidR="00F04BCD" w:rsidRDefault="00000000">
            <w:pPr>
              <w:spacing w:before="60"/>
              <w:jc w:val="center"/>
            </w:pPr>
            <w:r>
              <w:rPr>
                <w:color w:val="55595F"/>
                <w:sz w:val="17"/>
                <w:szCs w:val="17"/>
              </w:rPr>
              <w:t>⑤ 개선안: 혜택 신청 사이트로 바로 가는 링크</w:t>
            </w:r>
          </w:p>
        </w:tc>
        <w:tc>
          <w:tcPr>
            <w:tcW w:w="32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5EE9469" w14:textId="77777777" w:rsidR="00F04BCD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7CF40AF" wp14:editId="54F1463A">
                  <wp:extent cx="1428750" cy="2971800"/>
                  <wp:effectExtent l="0" t="0" r="0" b="0"/>
                  <wp:docPr id="7" name="그림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2971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C05603" w14:textId="77777777" w:rsidR="00F04BCD" w:rsidRDefault="00000000">
            <w:pPr>
              <w:spacing w:before="60"/>
              <w:jc w:val="center"/>
            </w:pPr>
            <w:r>
              <w:rPr>
                <w:color w:val="55595F"/>
                <w:sz w:val="17"/>
                <w:szCs w:val="17"/>
              </w:rPr>
              <w:t>⑥ 개선안: 원본에 있던 동네별 맛집 지도 복원</w:t>
            </w:r>
          </w:p>
        </w:tc>
      </w:tr>
    </w:tbl>
    <w:p w14:paraId="55BA5387" w14:textId="77777777" w:rsidR="00F04BCD" w:rsidRDefault="00F04BCD">
      <w:pPr>
        <w:spacing w:after="120"/>
      </w:pPr>
    </w:p>
    <w:p w14:paraId="682342C6" w14:textId="77777777" w:rsidR="00F04BCD" w:rsidRDefault="00000000">
      <w:pPr>
        <w:pStyle w:val="2"/>
        <w:keepNext/>
        <w:keepLines/>
      </w:pPr>
      <w:r>
        <w:lastRenderedPageBreak/>
        <w:t>3.2 사용성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2600"/>
        <w:gridCol w:w="4038"/>
      </w:tblGrid>
      <w:tr w:rsidR="00F04BCD" w14:paraId="513D8627" w14:textId="77777777">
        <w:trPr>
          <w:tblHeader/>
        </w:trPr>
        <w:tc>
          <w:tcPr>
            <w:tcW w:w="3000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shd w:val="clear" w:color="auto" w:fill="EEF6E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BC592E1" w14:textId="77777777" w:rsidR="00F04BCD" w:rsidRDefault="00000000">
            <w:pPr>
              <w:spacing w:line="276" w:lineRule="auto"/>
            </w:pPr>
            <w:r>
              <w:rPr>
                <w:b/>
                <w:bCs/>
                <w:color w:val="1B1F19"/>
                <w:sz w:val="19"/>
                <w:szCs w:val="19"/>
              </w:rPr>
              <w:t>문제</w:t>
            </w:r>
          </w:p>
        </w:tc>
        <w:tc>
          <w:tcPr>
            <w:tcW w:w="2600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shd w:val="clear" w:color="auto" w:fill="EEF6E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5A07942" w14:textId="77777777" w:rsidR="00F04BCD" w:rsidRDefault="00000000">
            <w:pPr>
              <w:spacing w:line="276" w:lineRule="auto"/>
            </w:pPr>
            <w:r>
              <w:rPr>
                <w:b/>
                <w:bCs/>
                <w:color w:val="1B1F19"/>
                <w:sz w:val="19"/>
                <w:szCs w:val="19"/>
              </w:rPr>
              <w:t>사용자에게 생기는 일</w:t>
            </w:r>
          </w:p>
        </w:tc>
        <w:tc>
          <w:tcPr>
            <w:tcW w:w="4038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shd w:val="clear" w:color="auto" w:fill="EEF6E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858C9AC" w14:textId="77777777" w:rsidR="00F04BCD" w:rsidRDefault="00000000">
            <w:pPr>
              <w:spacing w:line="276" w:lineRule="auto"/>
            </w:pPr>
            <w:r>
              <w:rPr>
                <w:b/>
                <w:bCs/>
                <w:color w:val="1B1F19"/>
                <w:sz w:val="19"/>
                <w:szCs w:val="19"/>
              </w:rPr>
              <w:t>개선 방향</w:t>
            </w:r>
          </w:p>
        </w:tc>
      </w:tr>
      <w:tr w:rsidR="00F04BCD" w14:paraId="17AEB2F6" w14:textId="77777777">
        <w:tc>
          <w:tcPr>
            <w:tcW w:w="3000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05068A0" w14:textId="77777777" w:rsidR="00F04BCD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홈 업무 카드 설명이 영어, 베트남어, 네팔어에서 '...'으로 잘림</w:t>
            </w:r>
          </w:p>
        </w:tc>
        <w:tc>
          <w:tcPr>
            <w:tcW w:w="2600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7CA8F86" w14:textId="77777777" w:rsidR="00F04BCD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카드가 무엇을 하는지 끝까지 읽을 수 없음</w:t>
            </w:r>
          </w:p>
        </w:tc>
        <w:tc>
          <w:tcPr>
            <w:tcW w:w="4038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0F0F9DE" w14:textId="77777777" w:rsidR="00F04BCD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설명을 짧게 다시 쓰고 3줄까지 표시</w:t>
            </w:r>
          </w:p>
        </w:tc>
      </w:tr>
      <w:tr w:rsidR="00F04BCD" w14:paraId="793359B9" w14:textId="77777777">
        <w:tc>
          <w:tcPr>
            <w:tcW w:w="3000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4143DC4" w14:textId="77777777" w:rsidR="00F04BCD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생활 정보 상세(쓰레기, 병원, 교통, 일)에서 AI 상담 버튼이 사라짐</w:t>
            </w:r>
          </w:p>
        </w:tc>
        <w:tc>
          <w:tcPr>
            <w:tcW w:w="2600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7925D19" w14:textId="77777777" w:rsidR="00F04BCD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그 화면에는 다른 연락 수단이 없어 막힘</w:t>
            </w:r>
          </w:p>
        </w:tc>
        <w:tc>
          <w:tcPr>
            <w:tcW w:w="4038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50A5A35" w14:textId="77777777" w:rsidR="00F04BCD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해당 화면에도 AI 상담 버튼을 표시</w:t>
            </w:r>
          </w:p>
        </w:tc>
      </w:tr>
      <w:tr w:rsidR="00F04BCD" w14:paraId="5DB1D50E" w14:textId="77777777">
        <w:tc>
          <w:tcPr>
            <w:tcW w:w="3000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206106F" w14:textId="77777777" w:rsidR="00F04BCD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혜택 상세에서 헤더 북마크와 하단 저장 버튼이 같은 아이콘</w:t>
            </w:r>
          </w:p>
        </w:tc>
        <w:tc>
          <w:tcPr>
            <w:tcW w:w="2600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DB14079" w14:textId="77777777" w:rsidR="00F04BCD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목록 보기와 저장하기를 헷갈림</w:t>
            </w:r>
          </w:p>
        </w:tc>
        <w:tc>
          <w:tcPr>
            <w:tcW w:w="4038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034D1C" w14:textId="77777777" w:rsidR="00F04BCD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하단 버튼은 '북마크 추가', 저장 뒤에는 '체크 북마크' 아이콘으로 구분</w:t>
            </w:r>
          </w:p>
        </w:tc>
      </w:tr>
      <w:tr w:rsidR="00F04BCD" w14:paraId="16742EFE" w14:textId="77777777">
        <w:tc>
          <w:tcPr>
            <w:tcW w:w="3000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A476889" w14:textId="77777777" w:rsidR="00F04BCD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홈 맨 아래 면책 문구를 AI 상담 버튼이 가림</w:t>
            </w:r>
          </w:p>
        </w:tc>
        <w:tc>
          <w:tcPr>
            <w:tcW w:w="2600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081F934" w14:textId="77777777" w:rsidR="00F04BCD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안내 문구 일부를 읽을 수 없음</w:t>
            </w:r>
          </w:p>
        </w:tc>
        <w:tc>
          <w:tcPr>
            <w:tcW w:w="4038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422AE3" w14:textId="77777777" w:rsidR="00F04BCD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홈 아래 여백을 늘려 버튼과 겹치지 않게 함</w:t>
            </w:r>
          </w:p>
        </w:tc>
      </w:tr>
      <w:tr w:rsidR="00F04BCD" w14:paraId="42070BB4" w14:textId="77777777">
        <w:tc>
          <w:tcPr>
            <w:tcW w:w="3000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23B88AA" w14:textId="77777777" w:rsidR="00F04BCD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 xml:space="preserve">첫 언어 선택 화면에 서비스 설명이 없고 영문명이 좁은 화면에서 </w:t>
            </w:r>
            <w:proofErr w:type="spellStart"/>
            <w:r>
              <w:rPr>
                <w:sz w:val="19"/>
                <w:szCs w:val="19"/>
              </w:rPr>
              <w:t>숨겨짐</w:t>
            </w:r>
            <w:proofErr w:type="spellEnd"/>
          </w:p>
        </w:tc>
        <w:tc>
          <w:tcPr>
            <w:tcW w:w="2600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0F692B0" w14:textId="77777777" w:rsidR="00F04BCD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무슨 서비스인지 모른 채 언어를 고름</w:t>
            </w:r>
          </w:p>
        </w:tc>
        <w:tc>
          <w:tcPr>
            <w:tcW w:w="4038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E6634DE" w14:textId="77777777" w:rsidR="00F04BCD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 xml:space="preserve">한국어와 영어로 서비스 </w:t>
            </w:r>
            <w:proofErr w:type="gramStart"/>
            <w:r>
              <w:rPr>
                <w:sz w:val="19"/>
                <w:szCs w:val="19"/>
              </w:rPr>
              <w:t>소개 한</w:t>
            </w:r>
            <w:proofErr w:type="gramEnd"/>
            <w:r>
              <w:rPr>
                <w:sz w:val="19"/>
                <w:szCs w:val="19"/>
              </w:rPr>
              <w:t xml:space="preserve"> 줄을 넣고, 앱 바에 '한눈에 </w:t>
            </w:r>
            <w:proofErr w:type="gramStart"/>
            <w:r>
              <w:rPr>
                <w:sz w:val="19"/>
                <w:szCs w:val="19"/>
              </w:rPr>
              <w:t>양주 /</w:t>
            </w:r>
            <w:proofErr w:type="gramEnd"/>
            <w:r>
              <w:rPr>
                <w:sz w:val="19"/>
                <w:szCs w:val="19"/>
              </w:rPr>
              <w:t xml:space="preserve"> Our Yangju'를 함께 표시</w:t>
            </w:r>
          </w:p>
        </w:tc>
      </w:tr>
      <w:tr w:rsidR="00F04BCD" w14:paraId="4F751C22" w14:textId="77777777">
        <w:tc>
          <w:tcPr>
            <w:tcW w:w="3000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358D72D" w14:textId="77777777" w:rsidR="00F04BCD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 xml:space="preserve">화면을 열 때마다 큰 제목에 초록색 테두리가 </w:t>
            </w:r>
            <w:proofErr w:type="spellStart"/>
            <w:r>
              <w:rPr>
                <w:sz w:val="19"/>
                <w:szCs w:val="19"/>
              </w:rPr>
              <w:t>그려짐</w:t>
            </w:r>
            <w:proofErr w:type="spellEnd"/>
          </w:p>
        </w:tc>
        <w:tc>
          <w:tcPr>
            <w:tcW w:w="2600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243AA92" w14:textId="77777777" w:rsidR="00F04BCD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제목이 버튼처럼 보이고 화면이 어수선해 보임</w:t>
            </w:r>
          </w:p>
        </w:tc>
        <w:tc>
          <w:tcPr>
            <w:tcW w:w="4038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F378FC" w14:textId="77777777" w:rsidR="00F04BCD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제목에는 테두리를 그리지 않도록 함. 스크린리더가 제목부터 읽도록 하는 기능은 유지</w:t>
            </w:r>
          </w:p>
        </w:tc>
      </w:tr>
    </w:tbl>
    <w:p w14:paraId="5AC53438" w14:textId="77777777" w:rsidR="00F04BCD" w:rsidRDefault="00F04BCD">
      <w:pPr>
        <w:spacing w:after="120"/>
      </w:pPr>
    </w:p>
    <w:p w14:paraId="5A712973" w14:textId="77777777" w:rsidR="00F04BCD" w:rsidRDefault="00000000">
      <w:pPr>
        <w:spacing w:after="120" w:line="300" w:lineRule="auto"/>
      </w:pPr>
      <w:r>
        <w:t>홈 업무 카드 설명이 잘리는 문제를 영어 화면으로 비교하면 아래와 같습니다.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0"/>
        <w:gridCol w:w="6038"/>
      </w:tblGrid>
      <w:tr w:rsidR="00F04BCD" w14:paraId="43C3BADD" w14:textId="77777777">
        <w:trPr>
          <w:cantSplit/>
        </w:trPr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single" w:sz="4" w:space="0" w:color="D5DBCF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2500A34" w14:textId="77777777" w:rsidR="00F04BCD" w:rsidRDefault="00000000">
            <w:r>
              <w:rPr>
                <w:noProof/>
              </w:rPr>
              <w:drawing>
                <wp:inline distT="0" distB="0" distL="0" distR="0" wp14:anchorId="471FF1F1" wp14:editId="2F918058">
                  <wp:extent cx="2190750" cy="704850"/>
                  <wp:effectExtent l="0" t="0" r="0" b="0"/>
                  <wp:docPr id="8" name="그림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704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38" w:type="dxa"/>
            <w:tcBorders>
              <w:top w:val="none" w:sz="0" w:space="0" w:color="FFFFFF"/>
              <w:left w:val="none" w:sz="0" w:space="0" w:color="FFFFFF"/>
              <w:bottom w:val="single" w:sz="4" w:space="0" w:color="D5DBCF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0" w:type="dxa"/>
            </w:tcMar>
            <w:vAlign w:val="center"/>
          </w:tcPr>
          <w:p w14:paraId="13A4362C" w14:textId="77777777" w:rsidR="00F04BCD" w:rsidRDefault="00000000">
            <w:pPr>
              <w:spacing w:after="60"/>
            </w:pPr>
            <w:r>
              <w:rPr>
                <w:b/>
                <w:bCs/>
                <w:color w:val="C62828"/>
                <w:sz w:val="20"/>
                <w:szCs w:val="20"/>
              </w:rPr>
              <w:t>현재 (영어 화면)</w:t>
            </w:r>
          </w:p>
          <w:p w14:paraId="1DBF0230" w14:textId="77777777" w:rsidR="00F04BCD" w:rsidRDefault="00000000">
            <w:pPr>
              <w:spacing w:line="290" w:lineRule="auto"/>
            </w:pPr>
            <w:r>
              <w:rPr>
                <w:sz w:val="19"/>
                <w:szCs w:val="19"/>
              </w:rPr>
              <w:t>카드 설명이 길어서 빨간 테두리처럼 'what t...'에서 잘립니다. 이 카드가 무엇을 하는지 끝까지 읽을 수 없습니다.</w:t>
            </w:r>
          </w:p>
        </w:tc>
      </w:tr>
      <w:tr w:rsidR="00F04BCD" w14:paraId="1292FE60" w14:textId="77777777">
        <w:trPr>
          <w:cantSplit/>
        </w:trPr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single" w:sz="4" w:space="0" w:color="D5DBCF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6E47871" w14:textId="77777777" w:rsidR="00F04BCD" w:rsidRDefault="00000000">
            <w:r>
              <w:rPr>
                <w:noProof/>
              </w:rPr>
              <w:drawing>
                <wp:inline distT="0" distB="0" distL="0" distR="0" wp14:anchorId="7BF588FB" wp14:editId="1594FD4C">
                  <wp:extent cx="2190750" cy="704850"/>
                  <wp:effectExtent l="0" t="0" r="0" b="0"/>
                  <wp:docPr id="9" name="그림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704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38" w:type="dxa"/>
            <w:tcBorders>
              <w:top w:val="none" w:sz="0" w:space="0" w:color="FFFFFF"/>
              <w:left w:val="none" w:sz="0" w:space="0" w:color="FFFFFF"/>
              <w:bottom w:val="single" w:sz="4" w:space="0" w:color="D5DBCF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0" w:type="dxa"/>
            </w:tcMar>
            <w:vAlign w:val="center"/>
          </w:tcPr>
          <w:p w14:paraId="45ED5DD1" w14:textId="77777777" w:rsidR="00F04BCD" w:rsidRDefault="00000000">
            <w:pPr>
              <w:spacing w:after="60"/>
            </w:pPr>
            <w:r>
              <w:rPr>
                <w:b/>
                <w:bCs/>
                <w:color w:val="3B7D17"/>
                <w:sz w:val="20"/>
                <w:szCs w:val="20"/>
              </w:rPr>
              <w:t>개선안 (영어 화면)</w:t>
            </w:r>
          </w:p>
          <w:p w14:paraId="3E3501CE" w14:textId="77777777" w:rsidR="00F04BCD" w:rsidRDefault="00000000">
            <w:pPr>
              <w:spacing w:line="290" w:lineRule="auto"/>
            </w:pPr>
            <w:r>
              <w:rPr>
                <w:sz w:val="19"/>
                <w:szCs w:val="19"/>
              </w:rPr>
              <w:t>설명을 'Where to go, deadlines, what to bring'처럼 짧게 고치면 끝까지 보입니다.</w:t>
            </w:r>
          </w:p>
        </w:tc>
      </w:tr>
    </w:tbl>
    <w:p w14:paraId="2C3567BE" w14:textId="77777777" w:rsidR="00F04BCD" w:rsidRDefault="00F04BCD">
      <w:pPr>
        <w:spacing w:after="120"/>
      </w:pPr>
    </w:p>
    <w:p w14:paraId="17D9A6B6" w14:textId="77777777" w:rsidR="00F04BCD" w:rsidRDefault="00000000">
      <w:pPr>
        <w:pStyle w:val="2"/>
        <w:keepNext/>
        <w:keepLines/>
      </w:pPr>
      <w:r>
        <w:t>3.3 한 화면 구성</w:t>
      </w:r>
    </w:p>
    <w:p w14:paraId="13DD60EC" w14:textId="77777777" w:rsidR="00F04BCD" w:rsidRDefault="00000000">
      <w:pPr>
        <w:spacing w:after="120" w:line="300" w:lineRule="auto"/>
      </w:pPr>
      <w:r>
        <w:t>1차 개선본은 5개 언어 110개 조합 중 106개가 390×740 화면 안에 스크롤 없이 들어갑니다. 다만 3.1의 질문 입력, 한국어 메모, 신청 링크를 더하면 고지서 결과의 질문 탭과 상담 탭이 길어져 한 화면을 넘게 됩니다. 이를 막으려면 다음과 같이 구성해야 합니다.</w:t>
      </w:r>
    </w:p>
    <w:p w14:paraId="2EDBF82E" w14:textId="77777777" w:rsidR="00F04BCD" w:rsidRDefault="00000000">
      <w:pPr>
        <w:pStyle w:val="a4"/>
        <w:numPr>
          <w:ilvl w:val="0"/>
          <w:numId w:val="2"/>
        </w:numPr>
        <w:spacing w:after="80" w:line="290" w:lineRule="auto"/>
      </w:pPr>
      <w:r>
        <w:lastRenderedPageBreak/>
        <w:t>질문이나 상담 탭을 보는 동안에는 요약 카드를 금액과 기한 한 줄로 줄입니다.</w:t>
      </w:r>
    </w:p>
    <w:p w14:paraId="47CCCA43" w14:textId="77777777" w:rsidR="00F04BCD" w:rsidRDefault="00000000">
      <w:pPr>
        <w:pStyle w:val="a4"/>
        <w:numPr>
          <w:ilvl w:val="0"/>
          <w:numId w:val="2"/>
        </w:numPr>
        <w:spacing w:after="80" w:line="290" w:lineRule="auto"/>
      </w:pPr>
      <w:r>
        <w:t>질문에 대한 답이 열리면 질문 목록을 가로로 넘기는 한 줄로 바꿉니다.</w:t>
      </w:r>
    </w:p>
    <w:p w14:paraId="1678461B" w14:textId="77777777" w:rsidR="00F04BCD" w:rsidRDefault="00000000">
      <w:pPr>
        <w:pStyle w:val="a4"/>
        <w:numPr>
          <w:ilvl w:val="0"/>
          <w:numId w:val="2"/>
        </w:numPr>
        <w:spacing w:after="80" w:line="290" w:lineRule="auto"/>
      </w:pPr>
      <w:r>
        <w:t xml:space="preserve">영어와 베트남어처럼 문장이 긴 언어도 화면 넘침이 수십 </w:t>
      </w:r>
      <w:proofErr w:type="spellStart"/>
      <w:r>
        <w:t>px</w:t>
      </w:r>
      <w:proofErr w:type="spellEnd"/>
      <w:r>
        <w:t xml:space="preserve"> 이내가 되도록 문구 길이를 함께 관리합니다.</w:t>
      </w:r>
    </w:p>
    <w:p w14:paraId="1F264484" w14:textId="77777777" w:rsidR="00F04BCD" w:rsidRDefault="00000000">
      <w:pPr>
        <w:pStyle w:val="2"/>
        <w:keepNext/>
        <w:keepLines/>
      </w:pPr>
      <w:r>
        <w:t xml:space="preserve">3.4 </w:t>
      </w:r>
      <w:proofErr w:type="spellStart"/>
      <w:r>
        <w:t>로컬라이제이션</w:t>
      </w:r>
      <w:proofErr w:type="spellEnd"/>
    </w:p>
    <w:p w14:paraId="1A1F331A" w14:textId="77777777" w:rsidR="00F04BCD" w:rsidRDefault="00000000">
      <w:pPr>
        <w:spacing w:after="120" w:line="300" w:lineRule="auto"/>
      </w:pPr>
      <w:r>
        <w:t xml:space="preserve">1차 개선본은 언어를 바꿔도 로고에 국문 '양주시'가 그대로 보입니다. 화면 글자의 한글 누수는 자동 점검에서 없었지만, 로고는 이미지라 점검에 걸리지 않았습니다. 양주시 </w:t>
      </w:r>
      <w:proofErr w:type="spellStart"/>
      <w:r>
        <w:t>시그니처</w:t>
      </w:r>
      <w:proofErr w:type="spellEnd"/>
      <w:r>
        <w:t xml:space="preserve"> 6종은 모두 국문 '양주시'</w:t>
      </w:r>
      <w:proofErr w:type="spellStart"/>
      <w:r>
        <w:t>를</w:t>
      </w:r>
      <w:proofErr w:type="spellEnd"/>
      <w:r>
        <w:t xml:space="preserve"> 포함하므로 </w:t>
      </w:r>
      <w:proofErr w:type="spellStart"/>
      <w:r>
        <w:t>시그니처를</w:t>
      </w:r>
      <w:proofErr w:type="spellEnd"/>
      <w:r>
        <w:t xml:space="preserve"> 그대로 쓰면 이 문제를 피할 수 없습니다. 양주시 CI 설명에 따르면 심벌마크 자체가 영문 </w:t>
      </w:r>
      <w:proofErr w:type="spellStart"/>
      <w:r>
        <w:t>YangJu</w:t>
      </w:r>
      <w:proofErr w:type="spellEnd"/>
      <w:r>
        <w:t xml:space="preserve"> </w:t>
      </w:r>
      <w:proofErr w:type="spellStart"/>
      <w:r>
        <w:t>워드마크이므로</w:t>
      </w:r>
      <w:proofErr w:type="spellEnd"/>
      <w:r>
        <w:t>, 외국어 화면에서는 심벌마크만 쓰고 시 이름은 해당 언어의 글자로 붙이는 방식을 제안합니다.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0"/>
        <w:gridCol w:w="6038"/>
      </w:tblGrid>
      <w:tr w:rsidR="00F04BCD" w14:paraId="39688296" w14:textId="77777777">
        <w:trPr>
          <w:cantSplit/>
        </w:trPr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single" w:sz="4" w:space="0" w:color="D5DBCF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9F83A4C" w14:textId="77777777" w:rsidR="00F04BCD" w:rsidRDefault="00000000">
            <w:r>
              <w:rPr>
                <w:noProof/>
              </w:rPr>
              <w:drawing>
                <wp:inline distT="0" distB="0" distL="0" distR="0" wp14:anchorId="0FC606AF" wp14:editId="3AFB1249">
                  <wp:extent cx="2190750" cy="304800"/>
                  <wp:effectExtent l="0" t="0" r="0" b="0"/>
                  <wp:docPr id="10" name="그림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38" w:type="dxa"/>
            <w:tcBorders>
              <w:top w:val="none" w:sz="0" w:space="0" w:color="FFFFFF"/>
              <w:left w:val="none" w:sz="0" w:space="0" w:color="FFFFFF"/>
              <w:bottom w:val="single" w:sz="4" w:space="0" w:color="D5DBCF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0" w:type="dxa"/>
            </w:tcMar>
            <w:vAlign w:val="center"/>
          </w:tcPr>
          <w:p w14:paraId="02E144E3" w14:textId="77777777" w:rsidR="00F04BCD" w:rsidRDefault="00000000">
            <w:pPr>
              <w:spacing w:after="60"/>
            </w:pPr>
            <w:r>
              <w:rPr>
                <w:b/>
                <w:bCs/>
                <w:color w:val="C62828"/>
                <w:sz w:val="20"/>
                <w:szCs w:val="20"/>
              </w:rPr>
              <w:t>현재 영어 화면</w:t>
            </w:r>
          </w:p>
          <w:p w14:paraId="171C72B0" w14:textId="77777777" w:rsidR="00F04BCD" w:rsidRDefault="00000000">
            <w:pPr>
              <w:spacing w:line="290" w:lineRule="auto"/>
            </w:pPr>
            <w:r>
              <w:rPr>
                <w:sz w:val="19"/>
                <w:szCs w:val="19"/>
              </w:rPr>
              <w:t>빨간 테두리 안 로고 아래에 한글 '양주시'가 그대로 보입니다. 영어를 고른 사용자에게도 한글이 섞여 보입니다.</w:t>
            </w:r>
          </w:p>
        </w:tc>
      </w:tr>
      <w:tr w:rsidR="00F04BCD" w14:paraId="193972E5" w14:textId="77777777">
        <w:trPr>
          <w:cantSplit/>
        </w:trPr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single" w:sz="4" w:space="0" w:color="D5DBCF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9668B42" w14:textId="77777777" w:rsidR="00F04BCD" w:rsidRDefault="00000000">
            <w:r>
              <w:rPr>
                <w:noProof/>
              </w:rPr>
              <w:drawing>
                <wp:inline distT="0" distB="0" distL="0" distR="0" wp14:anchorId="4CF94286" wp14:editId="1179FDE0">
                  <wp:extent cx="2190750" cy="304800"/>
                  <wp:effectExtent l="0" t="0" r="0" b="0"/>
                  <wp:docPr id="11" name="그림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38" w:type="dxa"/>
            <w:tcBorders>
              <w:top w:val="none" w:sz="0" w:space="0" w:color="FFFFFF"/>
              <w:left w:val="none" w:sz="0" w:space="0" w:color="FFFFFF"/>
              <w:bottom w:val="single" w:sz="4" w:space="0" w:color="D5DBCF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0" w:type="dxa"/>
            </w:tcMar>
            <w:vAlign w:val="center"/>
          </w:tcPr>
          <w:p w14:paraId="6DF949DA" w14:textId="77777777" w:rsidR="00F04BCD" w:rsidRDefault="00000000">
            <w:pPr>
              <w:spacing w:after="60"/>
            </w:pPr>
            <w:r>
              <w:rPr>
                <w:b/>
                <w:bCs/>
                <w:color w:val="3B7D17"/>
                <w:sz w:val="20"/>
                <w:szCs w:val="20"/>
              </w:rPr>
              <w:t>개선안 영어 화면</w:t>
            </w:r>
          </w:p>
          <w:p w14:paraId="0F93192C" w14:textId="77777777" w:rsidR="00F04BCD" w:rsidRDefault="00000000">
            <w:pPr>
              <w:spacing w:line="290" w:lineRule="auto"/>
            </w:pPr>
            <w:r>
              <w:rPr>
                <w:sz w:val="19"/>
                <w:szCs w:val="19"/>
              </w:rPr>
              <w:t>한글 없이 영문 심벌마크 '</w:t>
            </w:r>
            <w:proofErr w:type="spellStart"/>
            <w:r>
              <w:rPr>
                <w:sz w:val="19"/>
                <w:szCs w:val="19"/>
              </w:rPr>
              <w:t>YangJu</w:t>
            </w:r>
            <w:proofErr w:type="spellEnd"/>
            <w:r>
              <w:rPr>
                <w:sz w:val="19"/>
                <w:szCs w:val="19"/>
              </w:rPr>
              <w:t>'만 씁니다. 시 이름은 오른쪽 글자 'Yangju City living guide'로 영어로 보여 줍니다.</w:t>
            </w:r>
          </w:p>
        </w:tc>
      </w:tr>
      <w:tr w:rsidR="00F04BCD" w14:paraId="064A7DCF" w14:textId="77777777">
        <w:trPr>
          <w:cantSplit/>
        </w:trPr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single" w:sz="4" w:space="0" w:color="D5DBCF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BF980B9" w14:textId="77777777" w:rsidR="00F04BCD" w:rsidRDefault="00000000">
            <w:r>
              <w:rPr>
                <w:noProof/>
              </w:rPr>
              <w:drawing>
                <wp:inline distT="0" distB="0" distL="0" distR="0" wp14:anchorId="100D4322" wp14:editId="67D53123">
                  <wp:extent cx="2190750" cy="304800"/>
                  <wp:effectExtent l="0" t="0" r="0" b="0"/>
                  <wp:docPr id="12" name="그림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38" w:type="dxa"/>
            <w:tcBorders>
              <w:top w:val="none" w:sz="0" w:space="0" w:color="FFFFFF"/>
              <w:left w:val="none" w:sz="0" w:space="0" w:color="FFFFFF"/>
              <w:bottom w:val="single" w:sz="4" w:space="0" w:color="D5DBCF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0" w:type="dxa"/>
            </w:tcMar>
            <w:vAlign w:val="center"/>
          </w:tcPr>
          <w:p w14:paraId="3DCC28A0" w14:textId="77777777" w:rsidR="00F04BCD" w:rsidRDefault="00000000">
            <w:pPr>
              <w:spacing w:after="60"/>
            </w:pPr>
            <w:r>
              <w:rPr>
                <w:b/>
                <w:bCs/>
                <w:color w:val="3B7D17"/>
                <w:sz w:val="20"/>
                <w:szCs w:val="20"/>
              </w:rPr>
              <w:t>개선안 한국어 화면</w:t>
            </w:r>
          </w:p>
          <w:p w14:paraId="5C3F5FC9" w14:textId="77777777" w:rsidR="00F04BCD" w:rsidRDefault="00000000">
            <w:pPr>
              <w:spacing w:line="290" w:lineRule="auto"/>
            </w:pPr>
            <w:r>
              <w:rPr>
                <w:sz w:val="19"/>
                <w:szCs w:val="19"/>
              </w:rPr>
              <w:t>한국어 화면에서는 양주시 공식 로고(심벌마크와 '양주시')를 그대로 씁니다.</w:t>
            </w:r>
          </w:p>
        </w:tc>
      </w:tr>
    </w:tbl>
    <w:p w14:paraId="72C9353A" w14:textId="77777777" w:rsidR="00F04BCD" w:rsidRDefault="00F04BCD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7038"/>
      </w:tblGrid>
      <w:tr w:rsidR="00F04BCD" w14:paraId="70D1B0C5" w14:textId="77777777">
        <w:trPr>
          <w:tblHeader/>
        </w:trPr>
        <w:tc>
          <w:tcPr>
            <w:tcW w:w="2600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shd w:val="clear" w:color="auto" w:fill="EEF6E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C0BF9C4" w14:textId="77777777" w:rsidR="00F04BCD" w:rsidRDefault="00000000">
            <w:pPr>
              <w:spacing w:line="276" w:lineRule="auto"/>
            </w:pPr>
            <w:r>
              <w:rPr>
                <w:b/>
                <w:bCs/>
                <w:color w:val="1B1F19"/>
                <w:sz w:val="19"/>
                <w:szCs w:val="19"/>
              </w:rPr>
              <w:t>상황</w:t>
            </w:r>
          </w:p>
        </w:tc>
        <w:tc>
          <w:tcPr>
            <w:tcW w:w="7038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shd w:val="clear" w:color="auto" w:fill="EEF6E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279AC3E" w14:textId="77777777" w:rsidR="00F04BCD" w:rsidRDefault="00000000">
            <w:pPr>
              <w:spacing w:line="276" w:lineRule="auto"/>
            </w:pPr>
            <w:r>
              <w:rPr>
                <w:b/>
                <w:bCs/>
                <w:color w:val="1B1F19"/>
                <w:sz w:val="19"/>
                <w:szCs w:val="19"/>
              </w:rPr>
              <w:t>표시 방식</w:t>
            </w:r>
          </w:p>
        </w:tc>
      </w:tr>
      <w:tr w:rsidR="00F04BCD" w14:paraId="2A8081B2" w14:textId="77777777">
        <w:tc>
          <w:tcPr>
            <w:tcW w:w="2600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7776523" w14:textId="77777777" w:rsidR="00F04BCD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한국어</w:t>
            </w:r>
          </w:p>
        </w:tc>
        <w:tc>
          <w:tcPr>
            <w:tcW w:w="7038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6FB505" w14:textId="77777777" w:rsidR="00F04BCD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 xml:space="preserve">국문 </w:t>
            </w:r>
            <w:proofErr w:type="spellStart"/>
            <w:r>
              <w:rPr>
                <w:sz w:val="19"/>
                <w:szCs w:val="19"/>
              </w:rPr>
              <w:t>시그니처</w:t>
            </w:r>
            <w:proofErr w:type="spellEnd"/>
            <w:r>
              <w:rPr>
                <w:sz w:val="19"/>
                <w:szCs w:val="19"/>
              </w:rPr>
              <w:t>(심벌마크와 '양주시') 그대로</w:t>
            </w:r>
          </w:p>
        </w:tc>
      </w:tr>
      <w:tr w:rsidR="00F04BCD" w14:paraId="40497A86" w14:textId="77777777">
        <w:tc>
          <w:tcPr>
            <w:tcW w:w="2600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EFC4D54" w14:textId="77777777" w:rsidR="00F04BCD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영어, 중국어, 베트남어, 네팔어</w:t>
            </w:r>
          </w:p>
        </w:tc>
        <w:tc>
          <w:tcPr>
            <w:tcW w:w="7038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02F43D1" w14:textId="77777777" w:rsidR="00F04BCD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심벌마크(</w:t>
            </w:r>
            <w:proofErr w:type="spellStart"/>
            <w:r>
              <w:rPr>
                <w:sz w:val="19"/>
                <w:szCs w:val="19"/>
              </w:rPr>
              <w:t>YangJu</w:t>
            </w:r>
            <w:proofErr w:type="spellEnd"/>
            <w:r>
              <w:rPr>
                <w:sz w:val="19"/>
                <w:szCs w:val="19"/>
              </w:rPr>
              <w:t>)만 표시하고, 옆에 서비스명과 '양주시'</w:t>
            </w:r>
            <w:proofErr w:type="spellStart"/>
            <w:r>
              <w:rPr>
                <w:sz w:val="19"/>
                <w:szCs w:val="19"/>
              </w:rPr>
              <w:t>를</w:t>
            </w:r>
            <w:proofErr w:type="spellEnd"/>
            <w:r>
              <w:rPr>
                <w:sz w:val="19"/>
                <w:szCs w:val="19"/>
              </w:rPr>
              <w:t xml:space="preserve"> 그 언어로 표시 (예: Our Yangju, Yangju City living guide)</w:t>
            </w:r>
          </w:p>
        </w:tc>
      </w:tr>
      <w:tr w:rsidR="00F04BCD" w14:paraId="12877321" w14:textId="77777777">
        <w:tc>
          <w:tcPr>
            <w:tcW w:w="2600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DEE3919" w14:textId="77777777" w:rsidR="00F04BCD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언어를 고르기 전</w:t>
            </w:r>
          </w:p>
        </w:tc>
        <w:tc>
          <w:tcPr>
            <w:tcW w:w="7038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7116CCB" w14:textId="77777777" w:rsidR="00F04BCD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 xml:space="preserve">어느 언어로도 읽히는 심벌마크와 '한눈에 </w:t>
            </w:r>
            <w:proofErr w:type="gramStart"/>
            <w:r>
              <w:rPr>
                <w:sz w:val="19"/>
                <w:szCs w:val="19"/>
              </w:rPr>
              <w:t>양주 /</w:t>
            </w:r>
            <w:proofErr w:type="gramEnd"/>
            <w:r>
              <w:rPr>
                <w:sz w:val="19"/>
                <w:szCs w:val="19"/>
              </w:rPr>
              <w:t xml:space="preserve"> Our Yangju' 병기</w:t>
            </w:r>
          </w:p>
        </w:tc>
      </w:tr>
      <w:tr w:rsidR="00F04BCD" w14:paraId="6A297C65" w14:textId="77777777">
        <w:tc>
          <w:tcPr>
            <w:tcW w:w="2600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158621F" w14:textId="77777777" w:rsidR="00F04BCD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대체 텍스트</w:t>
            </w:r>
          </w:p>
        </w:tc>
        <w:tc>
          <w:tcPr>
            <w:tcW w:w="7038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6B934BF" w14:textId="77777777" w:rsidR="00F04BCD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 xml:space="preserve">로고 alt도 고른 언어로 (예: Thành </w:t>
            </w:r>
            <w:proofErr w:type="spellStart"/>
            <w:r>
              <w:rPr>
                <w:sz w:val="19"/>
                <w:szCs w:val="19"/>
              </w:rPr>
              <w:t>phố</w:t>
            </w:r>
            <w:proofErr w:type="spellEnd"/>
            <w:r>
              <w:rPr>
                <w:sz w:val="19"/>
                <w:szCs w:val="19"/>
              </w:rPr>
              <w:t xml:space="preserve"> Yangju)</w:t>
            </w:r>
          </w:p>
        </w:tc>
      </w:tr>
    </w:tbl>
    <w:p w14:paraId="549615F1" w14:textId="77777777" w:rsidR="00F04BCD" w:rsidRDefault="00F04BCD">
      <w:pPr>
        <w:spacing w:after="120"/>
      </w:pPr>
    </w:p>
    <w:p w14:paraId="1CD4A3EE" w14:textId="77777777" w:rsidR="00F04BCD" w:rsidRDefault="00000000">
      <w:pPr>
        <w:spacing w:after="120" w:line="300" w:lineRule="auto"/>
      </w:pPr>
      <w:r>
        <w:t>3.1에서 새로 추가하는 문장도 모두 5개 언어로 준비해야 합니다. 고지서 원본 표기와 창구 직원에게 보여줄 문장, 담당자용 메모는 지금처럼 한국어를 유지합니다.</w:t>
      </w:r>
    </w:p>
    <w:p w14:paraId="24A1B216" w14:textId="77777777" w:rsidR="00F04BCD" w:rsidRDefault="00000000">
      <w:pPr>
        <w:pStyle w:val="2"/>
        <w:keepNext/>
        <w:keepLines/>
      </w:pPr>
      <w:r>
        <w:lastRenderedPageBreak/>
        <w:t>3.5 기능 오류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00"/>
        <w:gridCol w:w="2900"/>
        <w:gridCol w:w="3838"/>
      </w:tblGrid>
      <w:tr w:rsidR="00F04BCD" w14:paraId="3392B92D" w14:textId="77777777">
        <w:trPr>
          <w:tblHeader/>
        </w:trPr>
        <w:tc>
          <w:tcPr>
            <w:tcW w:w="2900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shd w:val="clear" w:color="auto" w:fill="EEF6E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A39BA8D" w14:textId="77777777" w:rsidR="00F04BCD" w:rsidRDefault="00000000">
            <w:pPr>
              <w:spacing w:line="276" w:lineRule="auto"/>
            </w:pPr>
            <w:r>
              <w:rPr>
                <w:b/>
                <w:bCs/>
                <w:color w:val="1B1F19"/>
                <w:sz w:val="19"/>
                <w:szCs w:val="19"/>
              </w:rPr>
              <w:t>오류</w:t>
            </w:r>
          </w:p>
        </w:tc>
        <w:tc>
          <w:tcPr>
            <w:tcW w:w="2900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shd w:val="clear" w:color="auto" w:fill="EEF6E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3B694C8" w14:textId="77777777" w:rsidR="00F04BCD" w:rsidRDefault="00000000">
            <w:pPr>
              <w:spacing w:line="276" w:lineRule="auto"/>
            </w:pPr>
            <w:r>
              <w:rPr>
                <w:b/>
                <w:bCs/>
                <w:color w:val="1B1F19"/>
                <w:sz w:val="19"/>
                <w:szCs w:val="19"/>
              </w:rPr>
              <w:t>재현 방법</w:t>
            </w:r>
          </w:p>
        </w:tc>
        <w:tc>
          <w:tcPr>
            <w:tcW w:w="3838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shd w:val="clear" w:color="auto" w:fill="EEF6E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E76832A" w14:textId="77777777" w:rsidR="00F04BCD" w:rsidRDefault="00000000">
            <w:pPr>
              <w:spacing w:line="276" w:lineRule="auto"/>
            </w:pPr>
            <w:r>
              <w:rPr>
                <w:b/>
                <w:bCs/>
                <w:color w:val="1B1F19"/>
                <w:sz w:val="19"/>
                <w:szCs w:val="19"/>
              </w:rPr>
              <w:t>개선 방향</w:t>
            </w:r>
          </w:p>
        </w:tc>
      </w:tr>
      <w:tr w:rsidR="00F04BCD" w14:paraId="29ED1EB8" w14:textId="77777777">
        <w:tc>
          <w:tcPr>
            <w:tcW w:w="2900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ED6C1CD" w14:textId="77777777" w:rsidR="00F04BCD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휴대폰 뒤로 가기를 누르면 열린 시트(언어 선택, AI 상담, 메모, 원본 보기)는 그대로이고 아래 화면만 바뀜</w:t>
            </w:r>
          </w:p>
        </w:tc>
        <w:tc>
          <w:tcPr>
            <w:tcW w:w="2900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FD58FC5" w14:textId="77777777" w:rsidR="00F04BCD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시트를 연 상태에서 안드로이드 뒤로 가기 또는 브라우저 뒤로 가기</w:t>
            </w:r>
          </w:p>
        </w:tc>
        <w:tc>
          <w:tcPr>
            <w:tcW w:w="3838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EF9382F" w14:textId="77777777" w:rsidR="00F04BCD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시트를 방문 기록에 넣어 뒤로 가기가 시트를 먼저 닫도록 함. 닫기 버튼, Esc, 바깥 탭, 뒤로 가기가 모두 같은 결과를 내야 함</w:t>
            </w:r>
          </w:p>
        </w:tc>
      </w:tr>
      <w:tr w:rsidR="00F04BCD" w14:paraId="61922608" w14:textId="77777777">
        <w:tc>
          <w:tcPr>
            <w:tcW w:w="2900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8C042CD" w14:textId="77777777" w:rsidR="00F04BCD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고지서 단계 표시가 1단계에서 3단계로 건너뜀</w:t>
            </w:r>
          </w:p>
        </w:tc>
        <w:tc>
          <w:tcPr>
            <w:tcW w:w="2900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2CF70AA" w14:textId="77777777" w:rsidR="00F04BCD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샘플이나 직접 입력으로 시작</w:t>
            </w:r>
          </w:p>
        </w:tc>
        <w:tc>
          <w:tcPr>
            <w:tcW w:w="3838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B21FA74" w14:textId="77777777" w:rsidR="00F04BCD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샘플과 사진은 1에서 4단계를 차례로 거치게 하고, 직접 입력은 해당 단계가 없으므로 단계 표시를 숨김</w:t>
            </w:r>
          </w:p>
        </w:tc>
      </w:tr>
    </w:tbl>
    <w:p w14:paraId="3EC9DE58" w14:textId="77777777" w:rsidR="00F04BCD" w:rsidRDefault="00F04BCD">
      <w:pPr>
        <w:spacing w:after="120"/>
      </w:pPr>
    </w:p>
    <w:p w14:paraId="61639CD9" w14:textId="77777777" w:rsidR="00F04BCD" w:rsidRDefault="00000000">
      <w:pPr>
        <w:pStyle w:val="2"/>
        <w:keepNext/>
        <w:keepLines/>
      </w:pPr>
      <w:r>
        <w:t>3.6 안내 보강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7038"/>
      </w:tblGrid>
      <w:tr w:rsidR="00F04BCD" w14:paraId="77AB1F57" w14:textId="77777777">
        <w:trPr>
          <w:tblHeader/>
        </w:trPr>
        <w:tc>
          <w:tcPr>
            <w:tcW w:w="2600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shd w:val="clear" w:color="auto" w:fill="EEF6E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852A97" w14:textId="77777777" w:rsidR="00F04BCD" w:rsidRDefault="00000000">
            <w:pPr>
              <w:spacing w:line="276" w:lineRule="auto"/>
            </w:pPr>
            <w:r>
              <w:rPr>
                <w:b/>
                <w:bCs/>
                <w:color w:val="1B1F19"/>
                <w:sz w:val="19"/>
                <w:szCs w:val="19"/>
              </w:rPr>
              <w:t>화면</w:t>
            </w:r>
          </w:p>
        </w:tc>
        <w:tc>
          <w:tcPr>
            <w:tcW w:w="7038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shd w:val="clear" w:color="auto" w:fill="EEF6E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0BFC311" w14:textId="77777777" w:rsidR="00F04BCD" w:rsidRDefault="00000000">
            <w:pPr>
              <w:spacing w:line="276" w:lineRule="auto"/>
            </w:pPr>
            <w:r>
              <w:rPr>
                <w:b/>
                <w:bCs/>
                <w:color w:val="1B1F19"/>
                <w:sz w:val="19"/>
                <w:szCs w:val="19"/>
              </w:rPr>
              <w:t>추가할 안내</w:t>
            </w:r>
          </w:p>
        </w:tc>
      </w:tr>
      <w:tr w:rsidR="00F04BCD" w14:paraId="54763C33" w14:textId="77777777">
        <w:tc>
          <w:tcPr>
            <w:tcW w:w="2600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DE4756" w14:textId="77777777" w:rsidR="00F04BCD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시청과 주민센터 업무</w:t>
            </w:r>
          </w:p>
        </w:tc>
        <w:tc>
          <w:tcPr>
            <w:tcW w:w="7038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C639C76" w14:textId="77777777" w:rsidR="00F04BCD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 xml:space="preserve">업무마다 공식 </w:t>
            </w:r>
            <w:proofErr w:type="gramStart"/>
            <w:r>
              <w:rPr>
                <w:sz w:val="19"/>
                <w:szCs w:val="19"/>
              </w:rPr>
              <w:t>안내 한</w:t>
            </w:r>
            <w:proofErr w:type="gramEnd"/>
            <w:r>
              <w:rPr>
                <w:sz w:val="19"/>
                <w:szCs w:val="19"/>
              </w:rPr>
              <w:t xml:space="preserve"> 줄: </w:t>
            </w:r>
            <w:proofErr w:type="spellStart"/>
            <w:r>
              <w:rPr>
                <w:sz w:val="19"/>
                <w:szCs w:val="19"/>
              </w:rPr>
              <w:t>하이코리아</w:t>
            </w:r>
            <w:proofErr w:type="spellEnd"/>
            <w:r>
              <w:rPr>
                <w:sz w:val="19"/>
                <w:szCs w:val="19"/>
              </w:rPr>
              <w:t xml:space="preserve">(이사 신고, 외국인등록 방문 예약), 국민건강보험 외국어 상담 033-811-2000, 도로교통공단 고객센터 1577-1120, </w:t>
            </w:r>
            <w:proofErr w:type="spellStart"/>
            <w:r>
              <w:rPr>
                <w:sz w:val="19"/>
                <w:szCs w:val="19"/>
              </w:rPr>
              <w:t>동두천양주교육지원청</w:t>
            </w:r>
            <w:proofErr w:type="spellEnd"/>
            <w:r>
              <w:rPr>
                <w:sz w:val="19"/>
                <w:szCs w:val="19"/>
              </w:rPr>
              <w:t xml:space="preserve"> 위치, 양주시 </w:t>
            </w:r>
            <w:proofErr w:type="spellStart"/>
            <w:r>
              <w:rPr>
                <w:sz w:val="19"/>
                <w:szCs w:val="19"/>
              </w:rPr>
              <w:t>누리집</w:t>
            </w:r>
            <w:proofErr w:type="spellEnd"/>
          </w:p>
        </w:tc>
      </w:tr>
      <w:tr w:rsidR="00F04BCD" w14:paraId="0CA7FF6A" w14:textId="77777777">
        <w:tc>
          <w:tcPr>
            <w:tcW w:w="2600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6F0487E" w14:textId="77777777" w:rsidR="00F04BCD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지원 혜택 신청 방법</w:t>
            </w:r>
          </w:p>
        </w:tc>
        <w:tc>
          <w:tcPr>
            <w:tcW w:w="7038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B19ED0D" w14:textId="77777777" w:rsidR="00F04BCD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복지로, 고용24, 주택도시기금 신청 사이트 링크, 방문 신청은 가까운 행정복지센터 지도와 운영 시간, 신청 전 준비물 확인 안내</w:t>
            </w:r>
          </w:p>
        </w:tc>
      </w:tr>
      <w:tr w:rsidR="00F04BCD" w14:paraId="28554D5E" w14:textId="77777777">
        <w:tc>
          <w:tcPr>
            <w:tcW w:w="2600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3FE4A5E" w14:textId="77777777" w:rsidR="00F04BCD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고지서 질문</w:t>
            </w:r>
          </w:p>
        </w:tc>
        <w:tc>
          <w:tcPr>
            <w:tcW w:w="7038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D77CF36" w14:textId="77777777" w:rsidR="00F04BCD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여기서 답할 수 없는 질문은 담당 부서와 1345로 연결하고 한국어 메모를 쓰도록 안내</w:t>
            </w:r>
          </w:p>
        </w:tc>
      </w:tr>
      <w:tr w:rsidR="00F04BCD" w14:paraId="23CAD27D" w14:textId="77777777">
        <w:tc>
          <w:tcPr>
            <w:tcW w:w="2600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B85E7A3" w14:textId="77777777" w:rsidR="00F04BCD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생활 정보</w:t>
            </w:r>
          </w:p>
        </w:tc>
        <w:tc>
          <w:tcPr>
            <w:tcW w:w="7038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B1445EA" w14:textId="77777777" w:rsidR="00F04BCD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 xml:space="preserve">병원: 약국과 응급실 </w:t>
            </w:r>
            <w:proofErr w:type="gramStart"/>
            <w:r>
              <w:rPr>
                <w:sz w:val="19"/>
                <w:szCs w:val="19"/>
              </w:rPr>
              <w:t>지도 /</w:t>
            </w:r>
            <w:proofErr w:type="gramEnd"/>
            <w:r>
              <w:rPr>
                <w:sz w:val="19"/>
                <w:szCs w:val="19"/>
              </w:rPr>
              <w:t xml:space="preserve"> 교통: </w:t>
            </w:r>
            <w:proofErr w:type="spellStart"/>
            <w:r>
              <w:rPr>
                <w:sz w:val="19"/>
                <w:szCs w:val="19"/>
              </w:rPr>
              <w:t>똑버스를</w:t>
            </w:r>
            <w:proofErr w:type="spellEnd"/>
            <w:r>
              <w:rPr>
                <w:sz w:val="19"/>
                <w:szCs w:val="19"/>
              </w:rPr>
              <w:t xml:space="preserve"> 부르는 '</w:t>
            </w:r>
            <w:proofErr w:type="spellStart"/>
            <w:r>
              <w:rPr>
                <w:sz w:val="19"/>
                <w:szCs w:val="19"/>
              </w:rPr>
              <w:t>똑타</w:t>
            </w:r>
            <w:proofErr w:type="spellEnd"/>
            <w:r>
              <w:rPr>
                <w:sz w:val="19"/>
                <w:szCs w:val="19"/>
              </w:rPr>
              <w:t xml:space="preserve">' </w:t>
            </w:r>
            <w:proofErr w:type="gramStart"/>
            <w:r>
              <w:rPr>
                <w:sz w:val="19"/>
                <w:szCs w:val="19"/>
              </w:rPr>
              <w:t>앱 /</w:t>
            </w:r>
            <w:proofErr w:type="gramEnd"/>
            <w:r>
              <w:rPr>
                <w:sz w:val="19"/>
                <w:szCs w:val="19"/>
              </w:rPr>
              <w:t xml:space="preserve"> 일: 산재 문의 근로복지공단 1588-</w:t>
            </w:r>
            <w:proofErr w:type="gramStart"/>
            <w:r>
              <w:rPr>
                <w:sz w:val="19"/>
                <w:szCs w:val="19"/>
              </w:rPr>
              <w:t>0075 /</w:t>
            </w:r>
            <w:proofErr w:type="gramEnd"/>
            <w:r>
              <w:rPr>
                <w:sz w:val="19"/>
                <w:szCs w:val="19"/>
              </w:rPr>
              <w:t xml:space="preserve"> 쓰레기: 배출 요일 문의처</w:t>
            </w:r>
          </w:p>
        </w:tc>
      </w:tr>
      <w:tr w:rsidR="00F04BCD" w14:paraId="4133BEE9" w14:textId="77777777">
        <w:tc>
          <w:tcPr>
            <w:tcW w:w="2600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6F9CCE5" w14:textId="77777777" w:rsidR="00F04BCD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고지서 사진</w:t>
            </w:r>
          </w:p>
        </w:tc>
        <w:tc>
          <w:tcPr>
            <w:tcW w:w="7038" w:type="dxa"/>
            <w:tcBorders>
              <w:top w:val="single" w:sz="4" w:space="0" w:color="D5DBCF"/>
              <w:left w:val="single" w:sz="4" w:space="0" w:color="D5DBCF"/>
              <w:bottom w:val="single" w:sz="4" w:space="0" w:color="D5DBCF"/>
              <w:right w:val="single" w:sz="4" w:space="0" w:color="D5DBC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362B9C" w14:textId="77777777" w:rsidR="00F04BCD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사진 판독(AI)이 없는 시연판에서는 가린 사진을 보며 직접 입력한다는 점을 첫 화면과 확인 화면에 표시</w:t>
            </w:r>
          </w:p>
        </w:tc>
      </w:tr>
    </w:tbl>
    <w:p w14:paraId="792FD62B" w14:textId="77777777" w:rsidR="00F04BCD" w:rsidRDefault="00F04BCD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0"/>
        <w:gridCol w:w="6038"/>
      </w:tblGrid>
      <w:tr w:rsidR="00F04BCD" w14:paraId="5EE0936D" w14:textId="77777777">
        <w:trPr>
          <w:cantSplit/>
        </w:trPr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single" w:sz="4" w:space="0" w:color="D5DBCF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B38348B" w14:textId="77777777" w:rsidR="00F04BCD" w:rsidRDefault="00000000">
            <w:r>
              <w:rPr>
                <w:noProof/>
              </w:rPr>
              <w:lastRenderedPageBreak/>
              <w:drawing>
                <wp:inline distT="0" distB="0" distL="0" distR="0" wp14:anchorId="78CAF7FC" wp14:editId="1D986A72">
                  <wp:extent cx="1428750" cy="2971800"/>
                  <wp:effectExtent l="0" t="0" r="0" b="0"/>
                  <wp:docPr id="13" name="그림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2971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38" w:type="dxa"/>
            <w:tcBorders>
              <w:top w:val="none" w:sz="0" w:space="0" w:color="FFFFFF"/>
              <w:left w:val="none" w:sz="0" w:space="0" w:color="FFFFFF"/>
              <w:bottom w:val="single" w:sz="4" w:space="0" w:color="D5DBCF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0" w:type="dxa"/>
            </w:tcMar>
            <w:vAlign w:val="center"/>
          </w:tcPr>
          <w:p w14:paraId="76449B53" w14:textId="77777777" w:rsidR="00F04BCD" w:rsidRDefault="00000000">
            <w:pPr>
              <w:spacing w:after="60"/>
            </w:pPr>
            <w:r>
              <w:rPr>
                <w:b/>
                <w:bCs/>
                <w:color w:val="3B7D17"/>
                <w:sz w:val="20"/>
                <w:szCs w:val="20"/>
              </w:rPr>
              <w:t>개선안: 업무별 공식 안내</w:t>
            </w:r>
          </w:p>
          <w:p w14:paraId="4107AF65" w14:textId="77777777" w:rsidR="00F04BCD" w:rsidRDefault="00000000">
            <w:pPr>
              <w:spacing w:line="290" w:lineRule="auto"/>
            </w:pPr>
            <w:r>
              <w:rPr>
                <w:sz w:val="19"/>
                <w:szCs w:val="19"/>
              </w:rPr>
              <w:t xml:space="preserve">업무 화면 아래에 공식 안내를 한 줄씩 붙입니다. 예를 들어 외국인등록 화면에는 출입국 방문 예약을 하는 </w:t>
            </w:r>
            <w:proofErr w:type="spellStart"/>
            <w:r>
              <w:rPr>
                <w:sz w:val="19"/>
                <w:szCs w:val="19"/>
              </w:rPr>
              <w:t>하이코리아</w:t>
            </w:r>
            <w:proofErr w:type="spellEnd"/>
            <w:r>
              <w:rPr>
                <w:sz w:val="19"/>
                <w:szCs w:val="19"/>
              </w:rPr>
              <w:t xml:space="preserve"> 링크를 둡니다(빨간 테두리). 건강보험, 운전면허 화면에는 상담 전화번호를 넣습니다.</w:t>
            </w:r>
          </w:p>
        </w:tc>
      </w:tr>
    </w:tbl>
    <w:p w14:paraId="68849F5A" w14:textId="77777777" w:rsidR="001D6F98" w:rsidRDefault="001D6F98"/>
    <w:sectPr w:rsidR="001D6F98">
      <w:headerReference w:type="default" r:id="rId20"/>
      <w:footerReference w:type="default" r:id="rId21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5062A3" w14:textId="77777777" w:rsidR="001D6F98" w:rsidRDefault="001D6F98">
      <w:r>
        <w:separator/>
      </w:r>
    </w:p>
  </w:endnote>
  <w:endnote w:type="continuationSeparator" w:id="0">
    <w:p w14:paraId="0899F9B9" w14:textId="77777777" w:rsidR="001D6F98" w:rsidRDefault="001D6F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0166A1" w14:textId="77777777" w:rsidR="00F04BCD" w:rsidRDefault="00000000">
    <w:pPr>
      <w:jc w:val="center"/>
    </w:pPr>
    <w:r>
      <w:rPr>
        <w:color w:val="55595F"/>
        <w:sz w:val="16"/>
        <w:szCs w:val="16"/>
      </w:rPr>
      <w:fldChar w:fldCharType="begin"/>
    </w:r>
    <w:r>
      <w:rPr>
        <w:color w:val="55595F"/>
        <w:sz w:val="16"/>
        <w:szCs w:val="16"/>
      </w:rPr>
      <w:instrText>PAGE</w:instrText>
    </w:r>
    <w:r>
      <w:rPr>
        <w:color w:val="55595F"/>
        <w:sz w:val="16"/>
        <w:szCs w:val="16"/>
      </w:rPr>
      <w:fldChar w:fldCharType="separate"/>
    </w:r>
    <w:r w:rsidR="000B4864">
      <w:rPr>
        <w:noProof/>
        <w:color w:val="55595F"/>
        <w:sz w:val="16"/>
        <w:szCs w:val="16"/>
      </w:rPr>
      <w:t>1</w:t>
    </w:r>
    <w:r>
      <w:rPr>
        <w:color w:val="55595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EFBEE8" w14:textId="77777777" w:rsidR="001D6F98" w:rsidRDefault="001D6F98">
      <w:r>
        <w:separator/>
      </w:r>
    </w:p>
  </w:footnote>
  <w:footnote w:type="continuationSeparator" w:id="0">
    <w:p w14:paraId="25561142" w14:textId="77777777" w:rsidR="001D6F98" w:rsidRDefault="001D6F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43A8C4" w14:textId="77777777" w:rsidR="00F04BCD" w:rsidRDefault="00000000">
    <w:pPr>
      <w:jc w:val="right"/>
    </w:pPr>
    <w:r>
      <w:rPr>
        <w:color w:val="55595F"/>
        <w:sz w:val="16"/>
        <w:szCs w:val="16"/>
      </w:rPr>
      <w:t>「한눈에 양주」 2차 개선 점검 보고서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E04C6"/>
    <w:multiLevelType w:val="hybridMultilevel"/>
    <w:tmpl w:val="BD200C3C"/>
    <w:lvl w:ilvl="0" w:tplc="A90E2920" w:tentative="1">
      <w:start w:val="1"/>
      <w:numFmt w:val="decimal"/>
      <w:lvlText w:val="%1."/>
      <w:lvlJc w:val="left"/>
      <w:pPr>
        <w:ind w:left="400" w:hanging="300"/>
      </w:pPr>
    </w:lvl>
    <w:lvl w:ilvl="1" w:tplc="358A4CE6">
      <w:numFmt w:val="decimal"/>
      <w:lvlText w:val=""/>
      <w:lvlJc w:val="left"/>
    </w:lvl>
    <w:lvl w:ilvl="2" w:tplc="66CAE5DC">
      <w:numFmt w:val="decimal"/>
      <w:lvlText w:val=""/>
      <w:lvlJc w:val="left"/>
    </w:lvl>
    <w:lvl w:ilvl="3" w:tplc="D5CA5ADE">
      <w:numFmt w:val="decimal"/>
      <w:lvlText w:val=""/>
      <w:lvlJc w:val="left"/>
    </w:lvl>
    <w:lvl w:ilvl="4" w:tplc="87FC3554">
      <w:numFmt w:val="decimal"/>
      <w:lvlText w:val=""/>
      <w:lvlJc w:val="left"/>
    </w:lvl>
    <w:lvl w:ilvl="5" w:tplc="280A87E2">
      <w:numFmt w:val="decimal"/>
      <w:lvlText w:val=""/>
      <w:lvlJc w:val="left"/>
    </w:lvl>
    <w:lvl w:ilvl="6" w:tplc="88F6D68A">
      <w:numFmt w:val="decimal"/>
      <w:lvlText w:val=""/>
      <w:lvlJc w:val="left"/>
    </w:lvl>
    <w:lvl w:ilvl="7" w:tplc="0352C6F2">
      <w:numFmt w:val="decimal"/>
      <w:lvlText w:val=""/>
      <w:lvlJc w:val="left"/>
    </w:lvl>
    <w:lvl w:ilvl="8" w:tplc="A852ED14">
      <w:numFmt w:val="decimal"/>
      <w:lvlText w:val=""/>
      <w:lvlJc w:val="left"/>
    </w:lvl>
  </w:abstractNum>
  <w:abstractNum w:abstractNumId="1" w15:restartNumberingAfterBreak="0">
    <w:nsid w:val="70722574"/>
    <w:multiLevelType w:val="hybridMultilevel"/>
    <w:tmpl w:val="2BD4D8D8"/>
    <w:lvl w:ilvl="0" w:tplc="83E42126">
      <w:start w:val="1"/>
      <w:numFmt w:val="bullet"/>
      <w:lvlText w:val="•"/>
      <w:lvlJc w:val="left"/>
      <w:pPr>
        <w:ind w:left="400" w:hanging="260"/>
      </w:pPr>
    </w:lvl>
    <w:lvl w:ilvl="1" w:tplc="FCA2A0AC">
      <w:numFmt w:val="decimal"/>
      <w:lvlText w:val=""/>
      <w:lvlJc w:val="left"/>
    </w:lvl>
    <w:lvl w:ilvl="2" w:tplc="7AB84E14">
      <w:numFmt w:val="decimal"/>
      <w:lvlText w:val=""/>
      <w:lvlJc w:val="left"/>
    </w:lvl>
    <w:lvl w:ilvl="3" w:tplc="AD80A3AE">
      <w:numFmt w:val="decimal"/>
      <w:lvlText w:val=""/>
      <w:lvlJc w:val="left"/>
    </w:lvl>
    <w:lvl w:ilvl="4" w:tplc="B57860F4">
      <w:numFmt w:val="decimal"/>
      <w:lvlText w:val=""/>
      <w:lvlJc w:val="left"/>
    </w:lvl>
    <w:lvl w:ilvl="5" w:tplc="CA0E2214">
      <w:numFmt w:val="decimal"/>
      <w:lvlText w:val=""/>
      <w:lvlJc w:val="left"/>
    </w:lvl>
    <w:lvl w:ilvl="6" w:tplc="A8425F1C">
      <w:numFmt w:val="decimal"/>
      <w:lvlText w:val=""/>
      <w:lvlJc w:val="left"/>
    </w:lvl>
    <w:lvl w:ilvl="7" w:tplc="226AC102">
      <w:numFmt w:val="decimal"/>
      <w:lvlText w:val=""/>
      <w:lvlJc w:val="left"/>
    </w:lvl>
    <w:lvl w:ilvl="8" w:tplc="EE665D48">
      <w:numFmt w:val="decimal"/>
      <w:lvlText w:val=""/>
      <w:lvlJc w:val="left"/>
    </w:lvl>
  </w:abstractNum>
  <w:abstractNum w:abstractNumId="2" w15:restartNumberingAfterBreak="0">
    <w:nsid w:val="7138450D"/>
    <w:multiLevelType w:val="hybridMultilevel"/>
    <w:tmpl w:val="334AE68A"/>
    <w:lvl w:ilvl="0" w:tplc="E4647434" w:tentative="1">
      <w:start w:val="1"/>
      <w:numFmt w:val="bullet"/>
      <w:lvlText w:val="●"/>
      <w:lvlJc w:val="left"/>
      <w:pPr>
        <w:ind w:left="720" w:hanging="360"/>
      </w:pPr>
    </w:lvl>
    <w:lvl w:ilvl="1" w:tplc="56DEF4A8" w:tentative="1">
      <w:start w:val="1"/>
      <w:numFmt w:val="bullet"/>
      <w:lvlText w:val="○"/>
      <w:lvlJc w:val="left"/>
      <w:pPr>
        <w:ind w:left="1440" w:hanging="360"/>
      </w:pPr>
    </w:lvl>
    <w:lvl w:ilvl="2" w:tplc="67E075F2" w:tentative="1">
      <w:start w:val="1"/>
      <w:numFmt w:val="bullet"/>
      <w:lvlText w:val="■"/>
      <w:lvlJc w:val="left"/>
      <w:pPr>
        <w:ind w:left="2160" w:hanging="360"/>
      </w:pPr>
    </w:lvl>
    <w:lvl w:ilvl="3" w:tplc="28B0624E" w:tentative="1">
      <w:start w:val="1"/>
      <w:numFmt w:val="bullet"/>
      <w:lvlText w:val="●"/>
      <w:lvlJc w:val="left"/>
      <w:pPr>
        <w:ind w:left="2880" w:hanging="360"/>
      </w:pPr>
    </w:lvl>
    <w:lvl w:ilvl="4" w:tplc="A95EE690" w:tentative="1">
      <w:start w:val="1"/>
      <w:numFmt w:val="bullet"/>
      <w:lvlText w:val="○"/>
      <w:lvlJc w:val="left"/>
      <w:pPr>
        <w:ind w:left="3600" w:hanging="360"/>
      </w:pPr>
    </w:lvl>
    <w:lvl w:ilvl="5" w:tplc="BC1068BA" w:tentative="1">
      <w:start w:val="1"/>
      <w:numFmt w:val="bullet"/>
      <w:lvlText w:val="■"/>
      <w:lvlJc w:val="left"/>
      <w:pPr>
        <w:ind w:left="4320" w:hanging="360"/>
      </w:pPr>
    </w:lvl>
    <w:lvl w:ilvl="6" w:tplc="18C6EC4E" w:tentative="1">
      <w:start w:val="1"/>
      <w:numFmt w:val="bullet"/>
      <w:lvlText w:val="●"/>
      <w:lvlJc w:val="left"/>
      <w:pPr>
        <w:ind w:left="5040" w:hanging="360"/>
      </w:pPr>
    </w:lvl>
    <w:lvl w:ilvl="7" w:tplc="00FC356E" w:tentative="1">
      <w:start w:val="1"/>
      <w:numFmt w:val="bullet"/>
      <w:lvlText w:val="●"/>
      <w:lvlJc w:val="left"/>
      <w:pPr>
        <w:ind w:left="5760" w:hanging="360"/>
      </w:pPr>
    </w:lvl>
    <w:lvl w:ilvl="8" w:tplc="24C043F0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79508861">
    <w:abstractNumId w:val="2"/>
    <w:lvlOverride w:ilvl="0">
      <w:startOverride w:val="1"/>
    </w:lvlOverride>
  </w:num>
  <w:num w:numId="2" w16cid:durableId="36773044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4BCD"/>
    <w:rsid w:val="000B4864"/>
    <w:rsid w:val="001D6F98"/>
    <w:rsid w:val="00A4740C"/>
    <w:rsid w:val="00F04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A60EE"/>
  <w15:docId w15:val="{E59EE222-1DBE-414A-8B71-09185C4D0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1"/>
        <w:szCs w:val="21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spacing w:before="360" w:after="160"/>
      <w:outlineLvl w:val="0"/>
    </w:pPr>
    <w:rPr>
      <w:b/>
      <w:bCs/>
      <w:color w:val="3B7D17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spacing w:before="280" w:after="120"/>
      <w:outlineLvl w:val="1"/>
    </w:pPr>
    <w:rPr>
      <w:b/>
      <w:bCs/>
      <w:color w:val="1B1F19"/>
      <w:sz w:val="25"/>
      <w:szCs w:val="25"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굵은 텍스트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basedOn w:val="a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727</Words>
  <Characters>4149</Characters>
  <Application>Microsoft Office Word</Application>
  <DocSecurity>0</DocSecurity>
  <Lines>34</Lines>
  <Paragraphs>9</Paragraphs>
  <ScaleCrop>false</ScaleCrop>
  <Company/>
  <LinksUpToDate>false</LinksUpToDate>
  <CharactersWithSpaces>4867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「한눈에 양주」 2차 개선 점검 보고서</dc:title>
  <dc:creator>한눈에 양주 2차 개선 점검</dc:creator>
  <cp:lastModifiedBy>Ryu Woongseon</cp:lastModifiedBy>
  <cp:revision>2</cp:revision>
  <dcterms:created xsi:type="dcterms:W3CDTF">2026-10-09T11:50:00Z</dcterms:created>
  <dcterms:modified xsi:type="dcterms:W3CDTF">2026-10-09T11:50:00Z</dcterms:modified>
</cp:coreProperties>
</file>