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4937" w14:textId="60C08162" w:rsidR="00C3035B" w:rsidRPr="00B60621" w:rsidRDefault="00C514A6" w:rsidP="00C514A6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60621">
        <w:rPr>
          <w:rFonts w:ascii="Arial" w:hAnsi="Arial" w:cs="Arial"/>
          <w:b/>
          <w:bCs/>
          <w:sz w:val="24"/>
          <w:szCs w:val="24"/>
        </w:rPr>
        <w:t>PROYECTO SITIO WEB “</w:t>
      </w:r>
      <w:r w:rsidR="007E7A70" w:rsidRPr="007E7A70">
        <w:rPr>
          <w:rFonts w:ascii="Arial" w:hAnsi="Arial" w:cs="Arial"/>
          <w:b/>
          <w:bCs/>
          <w:sz w:val="24"/>
          <w:szCs w:val="24"/>
        </w:rPr>
        <w:t>UTEST.COM</w:t>
      </w:r>
      <w:r w:rsidRPr="00B60621">
        <w:rPr>
          <w:rFonts w:ascii="Arial" w:hAnsi="Arial" w:cs="Arial"/>
          <w:b/>
          <w:bCs/>
          <w:sz w:val="24"/>
          <w:szCs w:val="24"/>
        </w:rPr>
        <w:t>”</w:t>
      </w:r>
    </w:p>
    <w:p w14:paraId="1061DFB9" w14:textId="3FD9A349" w:rsidR="00C514A6" w:rsidRPr="00B60621" w:rsidRDefault="00C514A6" w:rsidP="00C514A6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60621">
        <w:rPr>
          <w:rFonts w:ascii="Arial" w:hAnsi="Arial" w:cs="Arial"/>
          <w:b/>
          <w:bCs/>
          <w:sz w:val="24"/>
          <w:szCs w:val="24"/>
        </w:rPr>
        <w:t>PLAN DE PRUEBAS LIGHT</w:t>
      </w:r>
    </w:p>
    <w:p w14:paraId="1B59F30D" w14:textId="616F0414" w:rsidR="00C514A6" w:rsidRPr="00B60621" w:rsidRDefault="00C514A6" w:rsidP="00C514A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B60621">
        <w:rPr>
          <w:rFonts w:ascii="Arial" w:hAnsi="Arial" w:cs="Arial"/>
          <w:sz w:val="24"/>
          <w:szCs w:val="24"/>
        </w:rPr>
        <w:t>Elaborado por: Ing. Sergio Correa</w:t>
      </w:r>
    </w:p>
    <w:p w14:paraId="4DCBB5BE" w14:textId="1B08227A" w:rsidR="00C514A6" w:rsidRPr="00B60621" w:rsidRDefault="00C514A6" w:rsidP="00C514A6">
      <w:pPr>
        <w:spacing w:line="276" w:lineRule="auto"/>
        <w:rPr>
          <w:rFonts w:ascii="Arial" w:hAnsi="Arial" w:cs="Arial"/>
          <w:sz w:val="24"/>
          <w:szCs w:val="24"/>
        </w:rPr>
      </w:pPr>
    </w:p>
    <w:p w14:paraId="221F5DBE" w14:textId="42D662CC" w:rsidR="00C514A6" w:rsidRPr="000F2F9D" w:rsidRDefault="001633CB" w:rsidP="00EE27B8">
      <w:pPr>
        <w:pStyle w:val="Ttulo1"/>
        <w:rPr>
          <w:rFonts w:ascii="Arial" w:hAnsi="Arial" w:cs="Arial"/>
        </w:rPr>
      </w:pPr>
      <w:r w:rsidRPr="000F2F9D">
        <w:rPr>
          <w:rFonts w:ascii="Arial" w:hAnsi="Arial" w:cs="Arial"/>
        </w:rPr>
        <w:t>Introducción</w:t>
      </w:r>
    </w:p>
    <w:p w14:paraId="1B613411" w14:textId="17F1742E" w:rsidR="001633CB" w:rsidRPr="00B60621" w:rsidRDefault="007E7A70" w:rsidP="00FA3F5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Pr="007E7A70">
        <w:rPr>
          <w:rFonts w:ascii="Arial" w:hAnsi="Arial" w:cs="Arial"/>
          <w:b/>
          <w:bCs/>
          <w:sz w:val="24"/>
          <w:szCs w:val="24"/>
        </w:rPr>
        <w:t>test.com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633CB" w:rsidRPr="00B60621">
        <w:rPr>
          <w:rFonts w:ascii="Arial" w:hAnsi="Arial" w:cs="Arial"/>
          <w:sz w:val="24"/>
          <w:szCs w:val="24"/>
        </w:rPr>
        <w:t xml:space="preserve">es una aplicación web que permite a los </w:t>
      </w:r>
      <w:proofErr w:type="spellStart"/>
      <w:r>
        <w:rPr>
          <w:rFonts w:ascii="Arial" w:hAnsi="Arial" w:cs="Arial"/>
          <w:sz w:val="24"/>
          <w:szCs w:val="24"/>
        </w:rPr>
        <w:t>Tester</w:t>
      </w:r>
      <w:proofErr w:type="spellEnd"/>
      <w:r>
        <w:rPr>
          <w:rFonts w:ascii="Arial" w:hAnsi="Arial" w:cs="Arial"/>
          <w:sz w:val="24"/>
          <w:szCs w:val="24"/>
        </w:rPr>
        <w:t xml:space="preserve"> que apenas inician en el mundo del Testing o que por el contrario ya cuentan con mucha experiencia prestar sus servicios como freelance, lo que les permite adquirir más horas de Testing. Este sitio es</w:t>
      </w:r>
      <w:r w:rsidR="00B615C2">
        <w:rPr>
          <w:rFonts w:ascii="Arial" w:hAnsi="Arial" w:cs="Arial"/>
          <w:sz w:val="24"/>
          <w:szCs w:val="24"/>
        </w:rPr>
        <w:t>ta conformado por</w:t>
      </w:r>
      <w:r>
        <w:rPr>
          <w:rFonts w:ascii="Arial" w:hAnsi="Arial" w:cs="Arial"/>
          <w:sz w:val="24"/>
          <w:szCs w:val="24"/>
        </w:rPr>
        <w:t xml:space="preserve"> una gran comunidad en la cual hay una gran cantidad de proyectos que están </w:t>
      </w:r>
      <w:r w:rsidR="00B615C2">
        <w:rPr>
          <w:rFonts w:ascii="Arial" w:hAnsi="Arial" w:cs="Arial"/>
          <w:sz w:val="24"/>
          <w:szCs w:val="24"/>
        </w:rPr>
        <w:t xml:space="preserve">siendo postulados </w:t>
      </w:r>
      <w:r w:rsidR="00FA3F50">
        <w:rPr>
          <w:rFonts w:ascii="Arial" w:hAnsi="Arial" w:cs="Arial"/>
          <w:sz w:val="24"/>
          <w:szCs w:val="24"/>
        </w:rPr>
        <w:t>desde algún lugar del mundo</w:t>
      </w:r>
      <w:r w:rsidR="00B615C2">
        <w:rPr>
          <w:rFonts w:ascii="Arial" w:hAnsi="Arial" w:cs="Arial"/>
          <w:sz w:val="24"/>
          <w:szCs w:val="24"/>
        </w:rPr>
        <w:t xml:space="preserve">. </w:t>
      </w:r>
      <w:r w:rsidR="00B079C4">
        <w:rPr>
          <w:rFonts w:ascii="Arial" w:hAnsi="Arial" w:cs="Arial"/>
          <w:sz w:val="24"/>
          <w:szCs w:val="24"/>
        </w:rPr>
        <w:t xml:space="preserve">En esta </w:t>
      </w:r>
      <w:r w:rsidR="001766D8">
        <w:rPr>
          <w:rFonts w:ascii="Arial" w:hAnsi="Arial" w:cs="Arial"/>
          <w:sz w:val="24"/>
          <w:szCs w:val="24"/>
        </w:rPr>
        <w:t>plataforma,</w:t>
      </w:r>
      <w:r w:rsidR="00FA3F50">
        <w:rPr>
          <w:rFonts w:ascii="Arial" w:hAnsi="Arial" w:cs="Arial"/>
          <w:sz w:val="24"/>
          <w:szCs w:val="24"/>
        </w:rPr>
        <w:t xml:space="preserve"> también existen proyectos que se pueden encontrar por localidades es decir por países, </w:t>
      </w:r>
      <w:r w:rsidR="00B079C4">
        <w:rPr>
          <w:rFonts w:ascii="Arial" w:hAnsi="Arial" w:cs="Arial"/>
          <w:sz w:val="24"/>
          <w:szCs w:val="24"/>
        </w:rPr>
        <w:t xml:space="preserve">por funcionalidades, o mejor por tipo de test, </w:t>
      </w:r>
      <w:r w:rsidR="00FA3F50">
        <w:rPr>
          <w:rFonts w:ascii="Arial" w:hAnsi="Arial" w:cs="Arial"/>
          <w:sz w:val="24"/>
          <w:szCs w:val="24"/>
        </w:rPr>
        <w:t xml:space="preserve">por eso en su registro se </w:t>
      </w:r>
      <w:bookmarkStart w:id="0" w:name="_GoBack"/>
      <w:bookmarkEnd w:id="0"/>
      <w:r w:rsidR="001766D8">
        <w:rPr>
          <w:rFonts w:ascii="Arial" w:hAnsi="Arial" w:cs="Arial"/>
          <w:sz w:val="24"/>
          <w:szCs w:val="24"/>
        </w:rPr>
        <w:t xml:space="preserve">indica </w:t>
      </w:r>
      <w:r w:rsidR="001766D8" w:rsidRPr="00B60621">
        <w:rPr>
          <w:rFonts w:ascii="Arial" w:hAnsi="Arial" w:cs="Arial"/>
          <w:sz w:val="24"/>
          <w:szCs w:val="24"/>
        </w:rPr>
        <w:t>que</w:t>
      </w:r>
      <w:r w:rsidR="00FA3F50">
        <w:rPr>
          <w:rFonts w:ascii="Arial" w:hAnsi="Arial" w:cs="Arial"/>
          <w:sz w:val="24"/>
          <w:szCs w:val="24"/>
        </w:rPr>
        <w:t xml:space="preserve"> especifiques en que país se encuentra e indicar con que equipos cuenta para realizar el </w:t>
      </w:r>
      <w:proofErr w:type="spellStart"/>
      <w:r w:rsidR="00C15A68">
        <w:rPr>
          <w:rFonts w:ascii="Arial" w:hAnsi="Arial" w:cs="Arial"/>
          <w:sz w:val="24"/>
          <w:szCs w:val="24"/>
        </w:rPr>
        <w:t>T</w:t>
      </w:r>
      <w:r w:rsidR="00FA3F50">
        <w:rPr>
          <w:rFonts w:ascii="Arial" w:hAnsi="Arial" w:cs="Arial"/>
          <w:sz w:val="24"/>
          <w:szCs w:val="24"/>
        </w:rPr>
        <w:t>ester</w:t>
      </w:r>
      <w:proofErr w:type="spellEnd"/>
      <w:r w:rsidR="00FA3F50">
        <w:rPr>
          <w:rFonts w:ascii="Arial" w:hAnsi="Arial" w:cs="Arial"/>
          <w:sz w:val="24"/>
          <w:szCs w:val="24"/>
        </w:rPr>
        <w:t xml:space="preserve">. Bien sea Smartphone, </w:t>
      </w:r>
      <w:proofErr w:type="spellStart"/>
      <w:r w:rsidR="00FA3F50">
        <w:rPr>
          <w:rFonts w:ascii="Arial" w:hAnsi="Arial" w:cs="Arial"/>
          <w:sz w:val="24"/>
          <w:szCs w:val="24"/>
        </w:rPr>
        <w:t>Tablets</w:t>
      </w:r>
      <w:proofErr w:type="spellEnd"/>
      <w:r w:rsidR="00FA3F50">
        <w:rPr>
          <w:rFonts w:ascii="Arial" w:hAnsi="Arial" w:cs="Arial"/>
          <w:sz w:val="24"/>
          <w:szCs w:val="24"/>
        </w:rPr>
        <w:t xml:space="preserve">, </w:t>
      </w:r>
      <w:r w:rsidR="00C15A68">
        <w:rPr>
          <w:rFonts w:ascii="Arial" w:hAnsi="Arial" w:cs="Arial"/>
          <w:sz w:val="24"/>
          <w:szCs w:val="24"/>
        </w:rPr>
        <w:t>Smart TV</w:t>
      </w:r>
      <w:r w:rsidR="00FA3F50">
        <w:rPr>
          <w:rFonts w:ascii="Arial" w:hAnsi="Arial" w:cs="Arial"/>
          <w:sz w:val="24"/>
          <w:szCs w:val="24"/>
        </w:rPr>
        <w:t xml:space="preserve">, </w:t>
      </w:r>
      <w:r w:rsidR="00C15A68">
        <w:rPr>
          <w:rFonts w:ascii="Arial" w:hAnsi="Arial" w:cs="Arial"/>
          <w:sz w:val="24"/>
          <w:szCs w:val="24"/>
        </w:rPr>
        <w:t>Portátil</w:t>
      </w:r>
      <w:r w:rsidR="00FA3F50">
        <w:rPr>
          <w:rFonts w:ascii="Arial" w:hAnsi="Arial" w:cs="Arial"/>
          <w:sz w:val="24"/>
          <w:szCs w:val="24"/>
        </w:rPr>
        <w:t xml:space="preserve"> se debe indicar que sistema operativo se tiene instalado</w:t>
      </w:r>
      <w:r w:rsidR="00B079C4">
        <w:rPr>
          <w:rFonts w:ascii="Arial" w:hAnsi="Arial" w:cs="Arial"/>
          <w:sz w:val="24"/>
          <w:szCs w:val="24"/>
        </w:rPr>
        <w:t xml:space="preserve"> e</w:t>
      </w:r>
      <w:r w:rsidR="00FA3F50">
        <w:rPr>
          <w:rFonts w:ascii="Arial" w:hAnsi="Arial" w:cs="Arial"/>
          <w:sz w:val="24"/>
          <w:szCs w:val="24"/>
        </w:rPr>
        <w:t xml:space="preserve"> indica</w:t>
      </w:r>
      <w:r w:rsidR="00B079C4">
        <w:rPr>
          <w:rFonts w:ascii="Arial" w:hAnsi="Arial" w:cs="Arial"/>
          <w:sz w:val="24"/>
          <w:szCs w:val="24"/>
        </w:rPr>
        <w:t>r</w:t>
      </w:r>
      <w:r w:rsidR="00FA3F50">
        <w:rPr>
          <w:rFonts w:ascii="Arial" w:hAnsi="Arial" w:cs="Arial"/>
          <w:sz w:val="24"/>
          <w:szCs w:val="24"/>
        </w:rPr>
        <w:t xml:space="preserve"> la versión actual</w:t>
      </w:r>
      <w:r w:rsidR="00B079C4">
        <w:rPr>
          <w:rFonts w:ascii="Arial" w:hAnsi="Arial" w:cs="Arial"/>
          <w:sz w:val="24"/>
          <w:szCs w:val="24"/>
        </w:rPr>
        <w:t xml:space="preserve"> del SO</w:t>
      </w:r>
      <w:r w:rsidR="00FA3F50">
        <w:rPr>
          <w:rFonts w:ascii="Arial" w:hAnsi="Arial" w:cs="Arial"/>
          <w:sz w:val="24"/>
          <w:szCs w:val="24"/>
        </w:rPr>
        <w:t>.</w:t>
      </w:r>
      <w:r w:rsidR="001633CB" w:rsidRPr="00B60621">
        <w:rPr>
          <w:rFonts w:ascii="Arial" w:hAnsi="Arial" w:cs="Arial"/>
          <w:sz w:val="24"/>
          <w:szCs w:val="24"/>
        </w:rPr>
        <w:t xml:space="preserve"> El objetivo de este plan de pruebas es </w:t>
      </w:r>
      <w:r w:rsidR="00520934" w:rsidRPr="00B60621">
        <w:rPr>
          <w:rFonts w:ascii="Arial" w:hAnsi="Arial" w:cs="Arial"/>
          <w:sz w:val="24"/>
          <w:szCs w:val="24"/>
        </w:rPr>
        <w:t xml:space="preserve">analizar </w:t>
      </w:r>
      <w:r w:rsidR="001633CB" w:rsidRPr="00B60621">
        <w:rPr>
          <w:rFonts w:ascii="Arial" w:hAnsi="Arial" w:cs="Arial"/>
          <w:sz w:val="24"/>
          <w:szCs w:val="24"/>
        </w:rPr>
        <w:t xml:space="preserve">que se va a probar, </w:t>
      </w:r>
      <w:r w:rsidR="00520934" w:rsidRPr="00B60621">
        <w:rPr>
          <w:rFonts w:ascii="Arial" w:hAnsi="Arial" w:cs="Arial"/>
          <w:b/>
          <w:bCs/>
          <w:sz w:val="24"/>
          <w:szCs w:val="24"/>
        </w:rPr>
        <w:t>COMO</w:t>
      </w:r>
      <w:r w:rsidR="001633CB" w:rsidRPr="00B60621">
        <w:rPr>
          <w:rFonts w:ascii="Arial" w:hAnsi="Arial" w:cs="Arial"/>
          <w:sz w:val="24"/>
          <w:szCs w:val="24"/>
        </w:rPr>
        <w:t xml:space="preserve"> </w:t>
      </w:r>
      <w:r w:rsidR="00906D4E" w:rsidRPr="00B60621">
        <w:rPr>
          <w:rFonts w:ascii="Arial" w:hAnsi="Arial" w:cs="Arial"/>
          <w:sz w:val="24"/>
          <w:szCs w:val="24"/>
        </w:rPr>
        <w:t xml:space="preserve">se </w:t>
      </w:r>
      <w:r w:rsidR="001633CB" w:rsidRPr="00B60621">
        <w:rPr>
          <w:rFonts w:ascii="Arial" w:hAnsi="Arial" w:cs="Arial"/>
          <w:sz w:val="24"/>
          <w:szCs w:val="24"/>
        </w:rPr>
        <w:t>va</w:t>
      </w:r>
      <w:r w:rsidR="003A4E56" w:rsidRPr="00B60621">
        <w:rPr>
          <w:rFonts w:ascii="Arial" w:hAnsi="Arial" w:cs="Arial"/>
          <w:sz w:val="24"/>
          <w:szCs w:val="24"/>
        </w:rPr>
        <w:t>n</w:t>
      </w:r>
      <w:r w:rsidR="001633CB" w:rsidRPr="00B60621">
        <w:rPr>
          <w:rFonts w:ascii="Arial" w:hAnsi="Arial" w:cs="Arial"/>
          <w:sz w:val="24"/>
          <w:szCs w:val="24"/>
        </w:rPr>
        <w:t xml:space="preserve"> a probar</w:t>
      </w:r>
      <w:r w:rsidR="003A4E56" w:rsidRPr="00B60621">
        <w:rPr>
          <w:rFonts w:ascii="Arial" w:hAnsi="Arial" w:cs="Arial"/>
          <w:sz w:val="24"/>
          <w:szCs w:val="24"/>
        </w:rPr>
        <w:t xml:space="preserve"> (Tipo de pruebas o Herramientas</w:t>
      </w:r>
      <w:r w:rsidR="00906D4E" w:rsidRPr="00B60621">
        <w:rPr>
          <w:rFonts w:ascii="Arial" w:hAnsi="Arial" w:cs="Arial"/>
          <w:sz w:val="24"/>
          <w:szCs w:val="24"/>
        </w:rPr>
        <w:t xml:space="preserve"> a utilizar</w:t>
      </w:r>
      <w:r w:rsidR="003A4E56" w:rsidRPr="00B60621">
        <w:rPr>
          <w:rFonts w:ascii="Arial" w:hAnsi="Arial" w:cs="Arial"/>
          <w:sz w:val="24"/>
          <w:szCs w:val="24"/>
        </w:rPr>
        <w:t>)</w:t>
      </w:r>
      <w:r w:rsidR="001633CB" w:rsidRPr="00B60621">
        <w:rPr>
          <w:rFonts w:ascii="Arial" w:hAnsi="Arial" w:cs="Arial"/>
          <w:sz w:val="24"/>
          <w:szCs w:val="24"/>
        </w:rPr>
        <w:t xml:space="preserve">, </w:t>
      </w:r>
      <w:r w:rsidR="00520934" w:rsidRPr="00B60621">
        <w:rPr>
          <w:rFonts w:ascii="Arial" w:hAnsi="Arial" w:cs="Arial"/>
          <w:b/>
          <w:bCs/>
          <w:sz w:val="24"/>
          <w:szCs w:val="24"/>
        </w:rPr>
        <w:t>QUIEN</w:t>
      </w:r>
      <w:r w:rsidR="001633CB" w:rsidRPr="00B60621">
        <w:rPr>
          <w:rFonts w:ascii="Arial" w:hAnsi="Arial" w:cs="Arial"/>
          <w:sz w:val="24"/>
          <w:szCs w:val="24"/>
        </w:rPr>
        <w:t xml:space="preserve"> l</w:t>
      </w:r>
      <w:r w:rsidR="00906D4E" w:rsidRPr="00B60621">
        <w:rPr>
          <w:rFonts w:ascii="Arial" w:hAnsi="Arial" w:cs="Arial"/>
          <w:sz w:val="24"/>
          <w:szCs w:val="24"/>
        </w:rPr>
        <w:t>as</w:t>
      </w:r>
      <w:r w:rsidR="001633CB" w:rsidRPr="00B60621">
        <w:rPr>
          <w:rFonts w:ascii="Arial" w:hAnsi="Arial" w:cs="Arial"/>
          <w:sz w:val="24"/>
          <w:szCs w:val="24"/>
        </w:rPr>
        <w:t xml:space="preserve"> va a </w:t>
      </w:r>
      <w:r w:rsidR="00FC39CD" w:rsidRPr="00B60621">
        <w:rPr>
          <w:rFonts w:ascii="Arial" w:hAnsi="Arial" w:cs="Arial"/>
          <w:sz w:val="24"/>
          <w:szCs w:val="24"/>
        </w:rPr>
        <w:t xml:space="preserve">probar, </w:t>
      </w:r>
      <w:r w:rsidR="00FC39CD" w:rsidRPr="00B60621">
        <w:rPr>
          <w:rFonts w:ascii="Arial" w:hAnsi="Arial" w:cs="Arial"/>
          <w:b/>
          <w:bCs/>
          <w:sz w:val="24"/>
          <w:szCs w:val="24"/>
        </w:rPr>
        <w:t>DONDE</w:t>
      </w:r>
      <w:r w:rsidR="001633CB" w:rsidRPr="00B60621">
        <w:rPr>
          <w:rFonts w:ascii="Arial" w:hAnsi="Arial" w:cs="Arial"/>
          <w:sz w:val="24"/>
          <w:szCs w:val="24"/>
        </w:rPr>
        <w:t xml:space="preserve"> </w:t>
      </w:r>
      <w:r w:rsidR="00906D4E" w:rsidRPr="00B60621">
        <w:rPr>
          <w:rFonts w:ascii="Arial" w:hAnsi="Arial" w:cs="Arial"/>
          <w:sz w:val="24"/>
          <w:szCs w:val="24"/>
        </w:rPr>
        <w:t xml:space="preserve">las </w:t>
      </w:r>
      <w:r w:rsidR="001633CB" w:rsidRPr="00B60621">
        <w:rPr>
          <w:rFonts w:ascii="Arial" w:hAnsi="Arial" w:cs="Arial"/>
          <w:sz w:val="24"/>
          <w:szCs w:val="24"/>
        </w:rPr>
        <w:t>va</w:t>
      </w:r>
      <w:r w:rsidR="00906D4E" w:rsidRPr="00B60621">
        <w:rPr>
          <w:rFonts w:ascii="Arial" w:hAnsi="Arial" w:cs="Arial"/>
          <w:sz w:val="24"/>
          <w:szCs w:val="24"/>
        </w:rPr>
        <w:t>n</w:t>
      </w:r>
      <w:r w:rsidR="001633CB" w:rsidRPr="00B60621">
        <w:rPr>
          <w:rFonts w:ascii="Arial" w:hAnsi="Arial" w:cs="Arial"/>
          <w:sz w:val="24"/>
          <w:szCs w:val="24"/>
        </w:rPr>
        <w:t xml:space="preserve"> a </w:t>
      </w:r>
      <w:r w:rsidR="00FC39CD" w:rsidRPr="00B60621">
        <w:rPr>
          <w:rFonts w:ascii="Arial" w:hAnsi="Arial" w:cs="Arial"/>
          <w:sz w:val="24"/>
          <w:szCs w:val="24"/>
        </w:rPr>
        <w:t>probar (</w:t>
      </w:r>
      <w:r w:rsidR="00906D4E" w:rsidRPr="00B60621">
        <w:rPr>
          <w:rFonts w:ascii="Arial" w:hAnsi="Arial" w:cs="Arial"/>
          <w:sz w:val="24"/>
          <w:szCs w:val="24"/>
        </w:rPr>
        <w:t xml:space="preserve">Ambiente de </w:t>
      </w:r>
      <w:r w:rsidR="006563B4" w:rsidRPr="00B60621">
        <w:rPr>
          <w:rFonts w:ascii="Arial" w:hAnsi="Arial" w:cs="Arial"/>
          <w:sz w:val="24"/>
          <w:szCs w:val="24"/>
        </w:rPr>
        <w:t>pruebas)</w:t>
      </w:r>
      <w:r w:rsidR="003A4E56" w:rsidRPr="00B60621">
        <w:rPr>
          <w:rFonts w:ascii="Arial" w:hAnsi="Arial" w:cs="Arial"/>
          <w:sz w:val="24"/>
          <w:szCs w:val="24"/>
        </w:rPr>
        <w:t>,</w:t>
      </w:r>
      <w:r w:rsidR="00520934" w:rsidRPr="00B60621">
        <w:rPr>
          <w:rFonts w:ascii="Arial" w:hAnsi="Arial" w:cs="Arial"/>
          <w:sz w:val="24"/>
          <w:szCs w:val="24"/>
        </w:rPr>
        <w:t xml:space="preserve"> </w:t>
      </w:r>
      <w:r w:rsidR="00520934" w:rsidRPr="00B60621">
        <w:rPr>
          <w:rFonts w:ascii="Arial" w:hAnsi="Arial" w:cs="Arial"/>
          <w:b/>
          <w:bCs/>
          <w:sz w:val="24"/>
          <w:szCs w:val="24"/>
        </w:rPr>
        <w:t>QUE</w:t>
      </w:r>
      <w:r w:rsidR="00520934" w:rsidRPr="00B60621">
        <w:rPr>
          <w:rFonts w:ascii="Arial" w:hAnsi="Arial" w:cs="Arial"/>
          <w:sz w:val="24"/>
          <w:szCs w:val="24"/>
        </w:rPr>
        <w:t xml:space="preserve"> se va a </w:t>
      </w:r>
      <w:r w:rsidR="006563B4" w:rsidRPr="00B60621">
        <w:rPr>
          <w:rFonts w:ascii="Arial" w:hAnsi="Arial" w:cs="Arial"/>
          <w:sz w:val="24"/>
          <w:szCs w:val="24"/>
        </w:rPr>
        <w:t>probar (</w:t>
      </w:r>
      <w:r w:rsidR="00056DAB" w:rsidRPr="00B60621">
        <w:rPr>
          <w:rFonts w:ascii="Arial" w:hAnsi="Arial" w:cs="Arial"/>
          <w:sz w:val="24"/>
          <w:szCs w:val="24"/>
        </w:rPr>
        <w:t>cuales historias de usuario o requerimientos van a probar</w:t>
      </w:r>
      <w:r w:rsidR="006563B4" w:rsidRPr="00B60621">
        <w:rPr>
          <w:rFonts w:ascii="Arial" w:hAnsi="Arial" w:cs="Arial"/>
          <w:sz w:val="24"/>
          <w:szCs w:val="24"/>
        </w:rPr>
        <w:t>)</w:t>
      </w:r>
      <w:r w:rsidR="00D35F59" w:rsidRPr="00B60621">
        <w:rPr>
          <w:rFonts w:ascii="Arial" w:hAnsi="Arial" w:cs="Arial"/>
          <w:sz w:val="24"/>
          <w:szCs w:val="24"/>
        </w:rPr>
        <w:t>, y el plan de Riesgos a ejecutar</w:t>
      </w:r>
      <w:r w:rsidR="006563B4" w:rsidRPr="00B60621">
        <w:rPr>
          <w:rFonts w:ascii="Arial" w:hAnsi="Arial" w:cs="Arial"/>
          <w:sz w:val="24"/>
          <w:szCs w:val="24"/>
        </w:rPr>
        <w:t>.</w:t>
      </w:r>
    </w:p>
    <w:p w14:paraId="11B93AAA" w14:textId="18C3EF37" w:rsidR="00B625D0" w:rsidRPr="000F2F9D" w:rsidRDefault="00B625D0" w:rsidP="00140AA8">
      <w:pPr>
        <w:pStyle w:val="Ttulo1"/>
        <w:spacing w:line="360" w:lineRule="auto"/>
        <w:rPr>
          <w:rFonts w:ascii="Arial" w:hAnsi="Arial" w:cs="Arial"/>
        </w:rPr>
      </w:pPr>
      <w:r w:rsidRPr="000F2F9D">
        <w:rPr>
          <w:rFonts w:ascii="Arial" w:hAnsi="Arial" w:cs="Arial"/>
        </w:rPr>
        <w:t>Alcance</w:t>
      </w:r>
    </w:p>
    <w:p w14:paraId="2FBCE01B" w14:textId="71711873" w:rsidR="00B625D0" w:rsidRDefault="00B625D0" w:rsidP="00325164">
      <w:pPr>
        <w:spacing w:line="276" w:lineRule="auto"/>
        <w:rPr>
          <w:rFonts w:ascii="Arial" w:hAnsi="Arial" w:cs="Arial"/>
          <w:sz w:val="24"/>
          <w:szCs w:val="24"/>
        </w:rPr>
      </w:pPr>
      <w:r w:rsidRPr="00B60621">
        <w:rPr>
          <w:rFonts w:ascii="Arial" w:hAnsi="Arial" w:cs="Arial"/>
          <w:sz w:val="24"/>
          <w:szCs w:val="24"/>
        </w:rPr>
        <w:t xml:space="preserve">Se van a </w:t>
      </w:r>
      <w:r w:rsidR="007232B6">
        <w:rPr>
          <w:rFonts w:ascii="Arial" w:hAnsi="Arial" w:cs="Arial"/>
          <w:sz w:val="24"/>
          <w:szCs w:val="24"/>
        </w:rPr>
        <w:t xml:space="preserve">realizar </w:t>
      </w:r>
      <w:r w:rsidRPr="00B60621">
        <w:rPr>
          <w:rFonts w:ascii="Arial" w:hAnsi="Arial" w:cs="Arial"/>
          <w:sz w:val="24"/>
          <w:szCs w:val="24"/>
        </w:rPr>
        <w:t>pr</w:t>
      </w:r>
      <w:r w:rsidR="007232B6">
        <w:rPr>
          <w:rFonts w:ascii="Arial" w:hAnsi="Arial" w:cs="Arial"/>
          <w:sz w:val="24"/>
          <w:szCs w:val="24"/>
        </w:rPr>
        <w:t>uebas funcionales. L</w:t>
      </w:r>
      <w:r w:rsidRPr="00B60621">
        <w:rPr>
          <w:rFonts w:ascii="Arial" w:hAnsi="Arial" w:cs="Arial"/>
          <w:sz w:val="24"/>
          <w:szCs w:val="24"/>
        </w:rPr>
        <w:t xml:space="preserve">as siguientes pruebas </w:t>
      </w:r>
      <w:r w:rsidR="007232B6">
        <w:rPr>
          <w:rFonts w:ascii="Arial" w:hAnsi="Arial" w:cs="Arial"/>
          <w:sz w:val="24"/>
          <w:szCs w:val="24"/>
        </w:rPr>
        <w:t xml:space="preserve">funcionales </w:t>
      </w:r>
      <w:r w:rsidRPr="00B60621">
        <w:rPr>
          <w:rFonts w:ascii="Arial" w:hAnsi="Arial" w:cs="Arial"/>
          <w:sz w:val="24"/>
          <w:szCs w:val="24"/>
        </w:rPr>
        <w:t xml:space="preserve">de usuario </w:t>
      </w:r>
      <w:r w:rsidR="007232B6">
        <w:rPr>
          <w:rFonts w:ascii="Arial" w:hAnsi="Arial" w:cs="Arial"/>
          <w:sz w:val="24"/>
          <w:szCs w:val="24"/>
        </w:rPr>
        <w:t xml:space="preserve">están </w:t>
      </w:r>
      <w:r w:rsidRPr="00B60621">
        <w:rPr>
          <w:rFonts w:ascii="Arial" w:hAnsi="Arial" w:cs="Arial"/>
          <w:sz w:val="24"/>
          <w:szCs w:val="24"/>
        </w:rPr>
        <w:t>definidas en el Spring Backlog</w:t>
      </w:r>
      <w:r w:rsidR="00912E56">
        <w:rPr>
          <w:rFonts w:ascii="Arial" w:hAnsi="Arial" w:cs="Arial"/>
          <w:sz w:val="24"/>
          <w:szCs w:val="24"/>
        </w:rPr>
        <w:t>.</w:t>
      </w:r>
    </w:p>
    <w:p w14:paraId="0F4DA917" w14:textId="77777777" w:rsidR="00325164" w:rsidRPr="00B60621" w:rsidRDefault="00325164" w:rsidP="00325164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569" w:type="dxa"/>
        <w:tblInd w:w="357" w:type="dxa"/>
        <w:tblLook w:val="04A0" w:firstRow="1" w:lastRow="0" w:firstColumn="1" w:lastColumn="0" w:noHBand="0" w:noVBand="1"/>
      </w:tblPr>
      <w:tblGrid>
        <w:gridCol w:w="1906"/>
        <w:gridCol w:w="6663"/>
      </w:tblGrid>
      <w:tr w:rsidR="003835A9" w:rsidRPr="00B60621" w14:paraId="737350F1" w14:textId="77777777" w:rsidTr="002D3E64">
        <w:tc>
          <w:tcPr>
            <w:tcW w:w="1906" w:type="dxa"/>
          </w:tcPr>
          <w:p w14:paraId="742E29A5" w14:textId="100028E6" w:rsidR="003835A9" w:rsidRPr="00B60621" w:rsidRDefault="003835A9" w:rsidP="00383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621">
              <w:rPr>
                <w:rFonts w:ascii="Arial" w:hAnsi="Arial" w:cs="Arial"/>
                <w:b/>
                <w:bCs/>
                <w:sz w:val="24"/>
                <w:szCs w:val="24"/>
              </w:rPr>
              <w:t>Ticket</w:t>
            </w:r>
          </w:p>
        </w:tc>
        <w:tc>
          <w:tcPr>
            <w:tcW w:w="6663" w:type="dxa"/>
          </w:tcPr>
          <w:p w14:paraId="2A00957B" w14:textId="4428D7ED" w:rsidR="003835A9" w:rsidRPr="00B60621" w:rsidRDefault="003835A9" w:rsidP="003835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621">
              <w:rPr>
                <w:rFonts w:ascii="Arial" w:hAnsi="Arial" w:cs="Arial"/>
                <w:b/>
                <w:bCs/>
                <w:sz w:val="24"/>
                <w:szCs w:val="24"/>
              </w:rPr>
              <w:t>Descripción de la Historia</w:t>
            </w:r>
          </w:p>
        </w:tc>
      </w:tr>
      <w:tr w:rsidR="003835A9" w:rsidRPr="00B60621" w14:paraId="498FF873" w14:textId="77777777" w:rsidTr="002D3E64">
        <w:tc>
          <w:tcPr>
            <w:tcW w:w="1906" w:type="dxa"/>
          </w:tcPr>
          <w:p w14:paraId="29F535C6" w14:textId="69370277" w:rsidR="003835A9" w:rsidRPr="00B60621" w:rsidRDefault="002D3E64" w:rsidP="00B6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UTEST</w:t>
            </w:r>
            <w:r w:rsidR="0073523D" w:rsidRPr="00B6062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BD001</w:t>
            </w:r>
          </w:p>
        </w:tc>
        <w:tc>
          <w:tcPr>
            <w:tcW w:w="6663" w:type="dxa"/>
          </w:tcPr>
          <w:p w14:paraId="3F1CA919" w14:textId="0DC98985" w:rsidR="003835A9" w:rsidRPr="00B60621" w:rsidRDefault="0073523D" w:rsidP="00B6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>Registro de Usuarios</w:t>
            </w:r>
          </w:p>
        </w:tc>
      </w:tr>
      <w:tr w:rsidR="003835A9" w:rsidRPr="00B60621" w14:paraId="2D1EB269" w14:textId="77777777" w:rsidTr="002D3E64">
        <w:tc>
          <w:tcPr>
            <w:tcW w:w="1906" w:type="dxa"/>
          </w:tcPr>
          <w:p w14:paraId="333B41D9" w14:textId="38F329BA" w:rsidR="003835A9" w:rsidRPr="00B60621" w:rsidRDefault="002D3E64" w:rsidP="00B6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UTEST</w:t>
            </w:r>
            <w:r w:rsidR="0073523D" w:rsidRPr="00B6062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BD002</w:t>
            </w:r>
          </w:p>
        </w:tc>
        <w:tc>
          <w:tcPr>
            <w:tcW w:w="6663" w:type="dxa"/>
          </w:tcPr>
          <w:p w14:paraId="0359F528" w14:textId="2977DE96" w:rsidR="003835A9" w:rsidRPr="00B60621" w:rsidRDefault="0073523D" w:rsidP="00B625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>Página de Login</w:t>
            </w:r>
          </w:p>
        </w:tc>
      </w:tr>
    </w:tbl>
    <w:p w14:paraId="36962514" w14:textId="091CBDF3" w:rsidR="006F1518" w:rsidRPr="000F2F9D" w:rsidRDefault="006F1518" w:rsidP="00140AA8">
      <w:pPr>
        <w:pStyle w:val="Ttulo1"/>
        <w:spacing w:line="360" w:lineRule="auto"/>
        <w:rPr>
          <w:rFonts w:ascii="Arial" w:hAnsi="Arial" w:cs="Arial"/>
        </w:rPr>
      </w:pPr>
      <w:r w:rsidRPr="000F2F9D">
        <w:rPr>
          <w:rFonts w:ascii="Arial" w:hAnsi="Arial" w:cs="Arial"/>
        </w:rPr>
        <w:t>Fuera del Alcance</w:t>
      </w:r>
    </w:p>
    <w:p w14:paraId="2EAFD2AB" w14:textId="76C88E73" w:rsidR="006F1518" w:rsidRPr="00B60621" w:rsidRDefault="006F1518" w:rsidP="00140AA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60621">
        <w:rPr>
          <w:rFonts w:ascii="Arial" w:hAnsi="Arial" w:cs="Arial"/>
          <w:sz w:val="24"/>
          <w:szCs w:val="24"/>
        </w:rPr>
        <w:t>Pruebas de Rendimiento (Carga, Stress, Concurrencia)</w:t>
      </w:r>
    </w:p>
    <w:p w14:paraId="070DDB80" w14:textId="57351982" w:rsidR="006F1518" w:rsidRPr="00B60621" w:rsidRDefault="006F1518" w:rsidP="00140AA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60621">
        <w:rPr>
          <w:rFonts w:ascii="Arial" w:hAnsi="Arial" w:cs="Arial"/>
          <w:sz w:val="24"/>
          <w:szCs w:val="24"/>
        </w:rPr>
        <w:t>Pruebas de Seguridad</w:t>
      </w:r>
      <w:r w:rsidR="00BE20EF">
        <w:rPr>
          <w:rFonts w:ascii="Arial" w:hAnsi="Arial" w:cs="Arial"/>
          <w:sz w:val="24"/>
          <w:szCs w:val="24"/>
        </w:rPr>
        <w:t xml:space="preserve"> (Hacking Ético, Inyección </w:t>
      </w:r>
      <w:proofErr w:type="gramStart"/>
      <w:r w:rsidR="00BE20EF">
        <w:rPr>
          <w:rFonts w:ascii="Arial" w:hAnsi="Arial" w:cs="Arial"/>
          <w:sz w:val="24"/>
          <w:szCs w:val="24"/>
        </w:rPr>
        <w:t>SQL )</w:t>
      </w:r>
      <w:proofErr w:type="gramEnd"/>
    </w:p>
    <w:p w14:paraId="05D5046B" w14:textId="14FFD1A6" w:rsidR="006F1518" w:rsidRPr="000F2F9D" w:rsidRDefault="006F1518" w:rsidP="00140AA8">
      <w:pPr>
        <w:pStyle w:val="Ttulo1"/>
        <w:spacing w:line="360" w:lineRule="auto"/>
        <w:rPr>
          <w:rFonts w:ascii="Arial" w:hAnsi="Arial" w:cs="Arial"/>
        </w:rPr>
      </w:pPr>
      <w:r w:rsidRPr="000F2F9D">
        <w:rPr>
          <w:rFonts w:ascii="Arial" w:hAnsi="Arial" w:cs="Arial"/>
        </w:rPr>
        <w:t>Tipos de Prueba / estrategia (como ejecutar la prueba)</w:t>
      </w:r>
    </w:p>
    <w:p w14:paraId="351A9B15" w14:textId="73094D27" w:rsidR="006F1518" w:rsidRPr="00B60621" w:rsidRDefault="006F1518" w:rsidP="00140AA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B60621">
        <w:rPr>
          <w:rFonts w:ascii="Arial" w:hAnsi="Arial" w:cs="Arial"/>
          <w:sz w:val="24"/>
          <w:szCs w:val="24"/>
        </w:rPr>
        <w:t>Pruebas ágiles / Funcionales basadas en historias de usuario</w:t>
      </w:r>
      <w:r w:rsidR="00EF06B3">
        <w:rPr>
          <w:rFonts w:ascii="Arial" w:hAnsi="Arial" w:cs="Arial"/>
          <w:sz w:val="24"/>
          <w:szCs w:val="24"/>
        </w:rPr>
        <w:t xml:space="preserve"> y de</w:t>
      </w:r>
      <w:r w:rsidRPr="00B60621">
        <w:rPr>
          <w:rFonts w:ascii="Arial" w:hAnsi="Arial" w:cs="Arial"/>
          <w:sz w:val="24"/>
          <w:szCs w:val="24"/>
        </w:rPr>
        <w:t xml:space="preserve"> exploración</w:t>
      </w:r>
    </w:p>
    <w:p w14:paraId="0E9C0373" w14:textId="24221C63" w:rsidR="00620B3E" w:rsidRPr="007E7A70" w:rsidRDefault="00620B3E" w:rsidP="00140AA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7E7A70">
        <w:rPr>
          <w:rFonts w:ascii="Arial" w:hAnsi="Arial" w:cs="Arial"/>
          <w:sz w:val="24"/>
          <w:szCs w:val="24"/>
          <w:lang w:val="en-GB"/>
        </w:rPr>
        <w:t>Cross Browser Testing (</w:t>
      </w:r>
      <w:proofErr w:type="spellStart"/>
      <w:r w:rsidRPr="007E7A70">
        <w:rPr>
          <w:rFonts w:ascii="Arial" w:hAnsi="Arial" w:cs="Arial"/>
          <w:sz w:val="24"/>
          <w:szCs w:val="24"/>
          <w:lang w:val="en-GB"/>
        </w:rPr>
        <w:t>Múltiples</w:t>
      </w:r>
      <w:proofErr w:type="spellEnd"/>
      <w:r w:rsidRPr="007E7A70">
        <w:rPr>
          <w:rFonts w:ascii="Arial" w:hAnsi="Arial" w:cs="Arial"/>
          <w:sz w:val="24"/>
          <w:szCs w:val="24"/>
          <w:lang w:val="en-GB"/>
        </w:rPr>
        <w:t xml:space="preserve"> Browsers)</w:t>
      </w:r>
    </w:p>
    <w:p w14:paraId="0461F9EB" w14:textId="50D15C31" w:rsidR="00620B3E" w:rsidRPr="00B60621" w:rsidRDefault="00620B3E" w:rsidP="00140AA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B60621">
        <w:rPr>
          <w:rFonts w:ascii="Arial" w:hAnsi="Arial" w:cs="Arial"/>
          <w:sz w:val="24"/>
          <w:szCs w:val="24"/>
        </w:rPr>
        <w:lastRenderedPageBreak/>
        <w:t>Cross Mobile Testing (Múltiples Dispositivos</w:t>
      </w:r>
      <w:r w:rsidR="0018012F" w:rsidRPr="00B60621">
        <w:rPr>
          <w:rFonts w:ascii="Arial" w:hAnsi="Arial" w:cs="Arial"/>
          <w:sz w:val="24"/>
          <w:szCs w:val="24"/>
        </w:rPr>
        <w:t xml:space="preserve"> con Chrome</w:t>
      </w:r>
      <w:r w:rsidRPr="00B60621">
        <w:rPr>
          <w:rFonts w:ascii="Arial" w:hAnsi="Arial" w:cs="Arial"/>
          <w:sz w:val="24"/>
          <w:szCs w:val="24"/>
        </w:rPr>
        <w:t>)</w:t>
      </w:r>
    </w:p>
    <w:p w14:paraId="7F56D2A0" w14:textId="77777777" w:rsidR="00B25BB2" w:rsidRPr="00B25BB2" w:rsidRDefault="00B25BB2" w:rsidP="00B25BB2">
      <w:pPr>
        <w:spacing w:line="276" w:lineRule="auto"/>
        <w:rPr>
          <w:rFonts w:ascii="Arial" w:hAnsi="Arial" w:cs="Arial"/>
          <w:sz w:val="24"/>
          <w:szCs w:val="24"/>
        </w:rPr>
      </w:pPr>
    </w:p>
    <w:p w14:paraId="48F4536F" w14:textId="77777777" w:rsidR="00556C72" w:rsidRDefault="00140AA8" w:rsidP="00556C72">
      <w:pPr>
        <w:pStyle w:val="Ttulo1"/>
        <w:spacing w:line="360" w:lineRule="auto"/>
        <w:rPr>
          <w:rFonts w:ascii="Arial" w:hAnsi="Arial" w:cs="Arial"/>
        </w:rPr>
      </w:pPr>
      <w:r w:rsidRPr="000F2F9D">
        <w:rPr>
          <w:rFonts w:ascii="Arial" w:hAnsi="Arial" w:cs="Arial"/>
        </w:rPr>
        <w:t>Ambiente de pruebas</w:t>
      </w:r>
    </w:p>
    <w:p w14:paraId="16F08F88" w14:textId="7028ACA1" w:rsidR="00556C72" w:rsidRPr="00556C72" w:rsidRDefault="001766D8" w:rsidP="00556C72">
      <w:pPr>
        <w:pStyle w:val="Ttulo1"/>
        <w:spacing w:line="360" w:lineRule="auto"/>
        <w:rPr>
          <w:rFonts w:ascii="Arial" w:hAnsi="Arial" w:cs="Arial"/>
        </w:rPr>
      </w:pPr>
      <w:hyperlink r:id="rId6" w:history="1">
        <w:r w:rsidRPr="00BE30E2">
          <w:rPr>
            <w:rStyle w:val="Hipervnculo"/>
            <w:rFonts w:ascii="Arial" w:eastAsiaTheme="minorHAnsi" w:hAnsi="Arial" w:cs="Arial"/>
            <w:sz w:val="24"/>
            <w:szCs w:val="24"/>
          </w:rPr>
          <w:t>https://utest.com/</w:t>
        </w:r>
      </w:hyperlink>
    </w:p>
    <w:p w14:paraId="0477C4E4" w14:textId="0F9309ED" w:rsidR="00A71015" w:rsidRDefault="00A71015" w:rsidP="00114B39">
      <w:pPr>
        <w:pStyle w:val="Ttulo1"/>
        <w:spacing w:line="360" w:lineRule="auto"/>
        <w:rPr>
          <w:rFonts w:ascii="Arial" w:hAnsi="Arial" w:cs="Arial"/>
        </w:rPr>
      </w:pPr>
      <w:r w:rsidRPr="000F2F9D">
        <w:rPr>
          <w:rFonts w:ascii="Arial" w:hAnsi="Arial" w:cs="Arial"/>
        </w:rPr>
        <w:t>Datos de Prueba</w:t>
      </w:r>
    </w:p>
    <w:p w14:paraId="3B3B640E" w14:textId="2B6B317A" w:rsidR="000F2F9D" w:rsidRPr="000F2F9D" w:rsidRDefault="000F2F9D" w:rsidP="00114B39">
      <w:pPr>
        <w:spacing w:line="360" w:lineRule="auto"/>
      </w:pPr>
      <w:r>
        <w:t>N/A</w:t>
      </w:r>
    </w:p>
    <w:p w14:paraId="237646FA" w14:textId="0C1DA249" w:rsidR="009C6933" w:rsidRPr="000F2F9D" w:rsidRDefault="009C6933" w:rsidP="009C6933">
      <w:pPr>
        <w:pStyle w:val="Ttulo1"/>
        <w:rPr>
          <w:rFonts w:ascii="Arial" w:hAnsi="Arial" w:cs="Arial"/>
        </w:rPr>
      </w:pPr>
      <w:r w:rsidRPr="000F2F9D">
        <w:rPr>
          <w:rFonts w:ascii="Arial" w:hAnsi="Arial" w:cs="Arial"/>
        </w:rPr>
        <w:t>Riesgos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680"/>
        <w:gridCol w:w="1670"/>
        <w:gridCol w:w="1202"/>
        <w:gridCol w:w="3139"/>
      </w:tblGrid>
      <w:tr w:rsidR="007C0431" w:rsidRPr="00B60621" w14:paraId="51DD9761" w14:textId="77777777" w:rsidTr="007C0431">
        <w:tc>
          <w:tcPr>
            <w:tcW w:w="2796" w:type="dxa"/>
          </w:tcPr>
          <w:p w14:paraId="071D98B1" w14:textId="21775620" w:rsidR="009C6933" w:rsidRPr="00B60621" w:rsidRDefault="009C6933" w:rsidP="009C69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621">
              <w:rPr>
                <w:rFonts w:ascii="Arial" w:hAnsi="Arial" w:cs="Arial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1382" w:type="dxa"/>
          </w:tcPr>
          <w:p w14:paraId="15776411" w14:textId="035CC2FA" w:rsidR="009C6933" w:rsidRPr="00B60621" w:rsidRDefault="009C6933" w:rsidP="009C69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621">
              <w:rPr>
                <w:rFonts w:ascii="Arial" w:hAnsi="Arial" w:cs="Arial"/>
                <w:b/>
                <w:bCs/>
                <w:sz w:val="24"/>
                <w:szCs w:val="24"/>
              </w:rPr>
              <w:t>Probabilidad</w:t>
            </w:r>
          </w:p>
        </w:tc>
        <w:tc>
          <w:tcPr>
            <w:tcW w:w="1209" w:type="dxa"/>
          </w:tcPr>
          <w:p w14:paraId="2046A8A2" w14:textId="414AD9D9" w:rsidR="009C6933" w:rsidRPr="00B60621" w:rsidRDefault="009C6933" w:rsidP="009C69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621">
              <w:rPr>
                <w:rFonts w:ascii="Arial" w:hAnsi="Arial" w:cs="Arial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3304" w:type="dxa"/>
          </w:tcPr>
          <w:p w14:paraId="51C01B21" w14:textId="0B60B5A2" w:rsidR="009C6933" w:rsidRPr="00B60621" w:rsidRDefault="009C6933" w:rsidP="009C69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621">
              <w:rPr>
                <w:rFonts w:ascii="Arial" w:hAnsi="Arial" w:cs="Arial"/>
                <w:b/>
                <w:bCs/>
                <w:sz w:val="24"/>
                <w:szCs w:val="24"/>
              </w:rPr>
              <w:t>Mitigación</w:t>
            </w:r>
          </w:p>
        </w:tc>
      </w:tr>
      <w:tr w:rsidR="007C0431" w:rsidRPr="00B60621" w14:paraId="72EFF592" w14:textId="77777777" w:rsidTr="007C0431">
        <w:tc>
          <w:tcPr>
            <w:tcW w:w="2796" w:type="dxa"/>
          </w:tcPr>
          <w:p w14:paraId="3D054EA3" w14:textId="57D099B8" w:rsidR="009C6933" w:rsidRPr="00B60621" w:rsidRDefault="006F353E" w:rsidP="009C69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>Ambiente de Pruebas no disponible</w:t>
            </w:r>
          </w:p>
        </w:tc>
        <w:tc>
          <w:tcPr>
            <w:tcW w:w="1382" w:type="dxa"/>
            <w:vAlign w:val="center"/>
          </w:tcPr>
          <w:p w14:paraId="0FA69A5C" w14:textId="77FCE104" w:rsidR="009C6933" w:rsidRPr="00B60621" w:rsidRDefault="00963560" w:rsidP="009635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209" w:type="dxa"/>
            <w:vAlign w:val="center"/>
          </w:tcPr>
          <w:p w14:paraId="057C786B" w14:textId="05692443" w:rsidR="009C6933" w:rsidRPr="00B60621" w:rsidRDefault="00963560" w:rsidP="009635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3304" w:type="dxa"/>
          </w:tcPr>
          <w:p w14:paraId="13244ECE" w14:textId="6B90E2FB" w:rsidR="009C6933" w:rsidRPr="00B60621" w:rsidRDefault="00963560" w:rsidP="009C69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 xml:space="preserve">Instalar la aplicación web en </w:t>
            </w:r>
            <w:r w:rsidR="00DB04A2" w:rsidRPr="00B60621">
              <w:rPr>
                <w:rFonts w:ascii="Arial" w:hAnsi="Arial" w:cs="Arial"/>
                <w:sz w:val="24"/>
                <w:szCs w:val="24"/>
              </w:rPr>
              <w:t>un H</w:t>
            </w:r>
            <w:r w:rsidRPr="00B60621">
              <w:rPr>
                <w:rFonts w:ascii="Arial" w:hAnsi="Arial" w:cs="Arial"/>
                <w:sz w:val="24"/>
                <w:szCs w:val="24"/>
              </w:rPr>
              <w:t>osting alternativo</w:t>
            </w:r>
            <w:r w:rsidR="007C0431" w:rsidRPr="00B60621">
              <w:rPr>
                <w:rFonts w:ascii="Arial" w:hAnsi="Arial" w:cs="Arial"/>
                <w:sz w:val="24"/>
                <w:szCs w:val="24"/>
              </w:rPr>
              <w:t>.</w:t>
            </w:r>
            <w:r w:rsidRPr="00B606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C0431" w:rsidRPr="00B60621" w14:paraId="2AB7C39A" w14:textId="77777777" w:rsidTr="00231662">
        <w:tc>
          <w:tcPr>
            <w:tcW w:w="2796" w:type="dxa"/>
            <w:vAlign w:val="bottom"/>
          </w:tcPr>
          <w:p w14:paraId="7AACDFD7" w14:textId="7E6CEA9A" w:rsidR="009C6933" w:rsidRPr="00B60621" w:rsidRDefault="006F353E" w:rsidP="002316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231662">
              <w:rPr>
                <w:rFonts w:ascii="Arial" w:hAnsi="Arial" w:cs="Arial"/>
                <w:sz w:val="24"/>
                <w:szCs w:val="24"/>
              </w:rPr>
              <w:t>Stackholders (</w:t>
            </w:r>
            <w:r w:rsidRPr="00B60621">
              <w:rPr>
                <w:rFonts w:ascii="Arial" w:hAnsi="Arial" w:cs="Arial"/>
                <w:sz w:val="24"/>
                <w:szCs w:val="24"/>
              </w:rPr>
              <w:t>cliente</w:t>
            </w:r>
            <w:r w:rsidR="00231662">
              <w:rPr>
                <w:rFonts w:ascii="Arial" w:hAnsi="Arial" w:cs="Arial"/>
                <w:sz w:val="24"/>
                <w:szCs w:val="24"/>
              </w:rPr>
              <w:t>)</w:t>
            </w:r>
            <w:r w:rsidRPr="00B60621">
              <w:rPr>
                <w:rFonts w:ascii="Arial" w:hAnsi="Arial" w:cs="Arial"/>
                <w:sz w:val="24"/>
                <w:szCs w:val="24"/>
              </w:rPr>
              <w:t xml:space="preserve"> no </w:t>
            </w:r>
            <w:r w:rsidR="007C0431" w:rsidRPr="00B60621">
              <w:rPr>
                <w:rFonts w:ascii="Arial" w:hAnsi="Arial" w:cs="Arial"/>
                <w:sz w:val="24"/>
                <w:szCs w:val="24"/>
              </w:rPr>
              <w:t>está</w:t>
            </w:r>
            <w:r w:rsidRPr="00B60621">
              <w:rPr>
                <w:rFonts w:ascii="Arial" w:hAnsi="Arial" w:cs="Arial"/>
                <w:sz w:val="24"/>
                <w:szCs w:val="24"/>
              </w:rPr>
              <w:t xml:space="preserve"> listo para la </w:t>
            </w:r>
            <w:r w:rsidR="006C78A6">
              <w:rPr>
                <w:rFonts w:ascii="Arial" w:hAnsi="Arial" w:cs="Arial"/>
                <w:sz w:val="24"/>
                <w:szCs w:val="24"/>
              </w:rPr>
              <w:t xml:space="preserve">realizar las </w:t>
            </w:r>
            <w:r w:rsidRPr="00B60621">
              <w:rPr>
                <w:rFonts w:ascii="Arial" w:hAnsi="Arial" w:cs="Arial"/>
                <w:sz w:val="24"/>
                <w:szCs w:val="24"/>
              </w:rPr>
              <w:t>prueba</w:t>
            </w:r>
            <w:r w:rsidR="006C78A6">
              <w:rPr>
                <w:rFonts w:ascii="Arial" w:hAnsi="Arial" w:cs="Arial"/>
                <w:sz w:val="24"/>
                <w:szCs w:val="24"/>
              </w:rPr>
              <w:t>s</w:t>
            </w:r>
            <w:r w:rsidRPr="00B60621">
              <w:rPr>
                <w:rFonts w:ascii="Arial" w:hAnsi="Arial" w:cs="Arial"/>
                <w:sz w:val="24"/>
                <w:szCs w:val="24"/>
              </w:rPr>
              <w:t xml:space="preserve"> de aceptación</w:t>
            </w:r>
          </w:p>
        </w:tc>
        <w:tc>
          <w:tcPr>
            <w:tcW w:w="1382" w:type="dxa"/>
            <w:vAlign w:val="center"/>
          </w:tcPr>
          <w:p w14:paraId="55143A68" w14:textId="30567E67" w:rsidR="009C6933" w:rsidRPr="00B60621" w:rsidRDefault="00963560" w:rsidP="009635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209" w:type="dxa"/>
            <w:vAlign w:val="center"/>
          </w:tcPr>
          <w:p w14:paraId="04119900" w14:textId="02696B44" w:rsidR="009C6933" w:rsidRPr="00B60621" w:rsidRDefault="00963560" w:rsidP="009635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3304" w:type="dxa"/>
          </w:tcPr>
          <w:p w14:paraId="32275A16" w14:textId="59281829" w:rsidR="009C6933" w:rsidRPr="00B60621" w:rsidRDefault="007C0431" w:rsidP="009C69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hAnsi="Arial" w:cs="Arial"/>
                <w:sz w:val="24"/>
                <w:szCs w:val="24"/>
              </w:rPr>
            </w:pPr>
            <w:r w:rsidRPr="00B60621">
              <w:rPr>
                <w:rFonts w:ascii="Arial" w:hAnsi="Arial" w:cs="Arial"/>
                <w:sz w:val="24"/>
                <w:szCs w:val="24"/>
              </w:rPr>
              <w:t>Coordinar con</w:t>
            </w:r>
            <w:r w:rsidR="00DB04A2" w:rsidRPr="00B60621">
              <w:rPr>
                <w:rFonts w:ascii="Arial" w:hAnsi="Arial" w:cs="Arial"/>
                <w:sz w:val="24"/>
                <w:szCs w:val="24"/>
              </w:rPr>
              <w:t xml:space="preserve"> el Stackholders (cliente)</w:t>
            </w:r>
            <w:r w:rsidRPr="00B60621">
              <w:rPr>
                <w:rFonts w:ascii="Arial" w:hAnsi="Arial" w:cs="Arial"/>
                <w:sz w:val="24"/>
                <w:szCs w:val="24"/>
              </w:rPr>
              <w:t xml:space="preserve"> la persona </w:t>
            </w:r>
            <w:r w:rsidR="00DB04A2" w:rsidRPr="00B60621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977E21" w:rsidRPr="00B60621">
              <w:rPr>
                <w:rFonts w:ascii="Arial" w:hAnsi="Arial" w:cs="Arial"/>
                <w:sz w:val="24"/>
                <w:szCs w:val="24"/>
              </w:rPr>
              <w:t>design</w:t>
            </w:r>
            <w:r w:rsidR="0043102E">
              <w:rPr>
                <w:rFonts w:ascii="Arial" w:hAnsi="Arial" w:cs="Arial"/>
                <w:sz w:val="24"/>
                <w:szCs w:val="24"/>
              </w:rPr>
              <w:t>ará</w:t>
            </w:r>
            <w:r w:rsidR="00977E21" w:rsidRPr="00B60621">
              <w:rPr>
                <w:rFonts w:ascii="Arial" w:hAnsi="Arial" w:cs="Arial"/>
                <w:sz w:val="24"/>
                <w:szCs w:val="24"/>
              </w:rPr>
              <w:t xml:space="preserve"> para realizar </w:t>
            </w:r>
            <w:r w:rsidRPr="00B60621">
              <w:rPr>
                <w:rFonts w:ascii="Arial" w:hAnsi="Arial" w:cs="Arial"/>
                <w:sz w:val="24"/>
                <w:szCs w:val="24"/>
              </w:rPr>
              <w:t>la</w:t>
            </w:r>
            <w:r w:rsidR="00977E21" w:rsidRPr="00B60621">
              <w:rPr>
                <w:rFonts w:ascii="Arial" w:hAnsi="Arial" w:cs="Arial"/>
                <w:sz w:val="24"/>
                <w:szCs w:val="24"/>
              </w:rPr>
              <w:t>s</w:t>
            </w:r>
            <w:r w:rsidRPr="00B60621">
              <w:rPr>
                <w:rFonts w:ascii="Arial" w:hAnsi="Arial" w:cs="Arial"/>
                <w:sz w:val="24"/>
                <w:szCs w:val="24"/>
              </w:rPr>
              <w:t xml:space="preserve"> prueba</w:t>
            </w:r>
            <w:r w:rsidR="00977E21" w:rsidRPr="00B60621">
              <w:rPr>
                <w:rFonts w:ascii="Arial" w:hAnsi="Arial" w:cs="Arial"/>
                <w:sz w:val="24"/>
                <w:szCs w:val="24"/>
              </w:rPr>
              <w:t>s</w:t>
            </w:r>
            <w:r w:rsidRPr="00B60621">
              <w:rPr>
                <w:rFonts w:ascii="Arial" w:hAnsi="Arial" w:cs="Arial"/>
                <w:sz w:val="24"/>
                <w:szCs w:val="24"/>
              </w:rPr>
              <w:t xml:space="preserve"> de aceptación.</w:t>
            </w:r>
          </w:p>
        </w:tc>
      </w:tr>
    </w:tbl>
    <w:p w14:paraId="67E78363" w14:textId="77777777" w:rsidR="009C6933" w:rsidRPr="00B60621" w:rsidRDefault="009C6933" w:rsidP="009C6933">
      <w:pPr>
        <w:rPr>
          <w:rFonts w:ascii="Arial" w:hAnsi="Arial" w:cs="Arial"/>
          <w:sz w:val="24"/>
          <w:szCs w:val="24"/>
        </w:rPr>
      </w:pPr>
    </w:p>
    <w:p w14:paraId="4012A2B8" w14:textId="25F9403E" w:rsidR="00A71015" w:rsidRPr="00B60621" w:rsidRDefault="00A71015" w:rsidP="00A71015">
      <w:pPr>
        <w:rPr>
          <w:rFonts w:ascii="Arial" w:hAnsi="Arial" w:cs="Arial"/>
          <w:sz w:val="24"/>
          <w:szCs w:val="24"/>
        </w:rPr>
      </w:pPr>
    </w:p>
    <w:p w14:paraId="6622445E" w14:textId="77777777" w:rsidR="00A71015" w:rsidRPr="00B60621" w:rsidRDefault="00A71015" w:rsidP="00A71015">
      <w:pPr>
        <w:rPr>
          <w:rFonts w:ascii="Arial" w:hAnsi="Arial" w:cs="Arial"/>
          <w:sz w:val="24"/>
          <w:szCs w:val="24"/>
        </w:rPr>
      </w:pPr>
    </w:p>
    <w:p w14:paraId="42C4CE28" w14:textId="77777777" w:rsidR="00A71015" w:rsidRPr="00B60621" w:rsidRDefault="00A71015" w:rsidP="00A71015">
      <w:pPr>
        <w:rPr>
          <w:rFonts w:ascii="Arial" w:hAnsi="Arial" w:cs="Arial"/>
          <w:sz w:val="24"/>
          <w:szCs w:val="24"/>
        </w:rPr>
      </w:pPr>
    </w:p>
    <w:sectPr w:rsidR="00A71015" w:rsidRPr="00B60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311"/>
    <w:multiLevelType w:val="hybridMultilevel"/>
    <w:tmpl w:val="FF3416A8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A31504E"/>
    <w:multiLevelType w:val="hybridMultilevel"/>
    <w:tmpl w:val="F8B4CAA4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8BB4879"/>
    <w:multiLevelType w:val="hybridMultilevel"/>
    <w:tmpl w:val="3D8EF09C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D"/>
    <w:rsid w:val="00056DAB"/>
    <w:rsid w:val="000F2F9D"/>
    <w:rsid w:val="00112675"/>
    <w:rsid w:val="00114B39"/>
    <w:rsid w:val="00140AA8"/>
    <w:rsid w:val="001633CB"/>
    <w:rsid w:val="001766D8"/>
    <w:rsid w:val="0018012F"/>
    <w:rsid w:val="00212CBF"/>
    <w:rsid w:val="00231662"/>
    <w:rsid w:val="00252F8E"/>
    <w:rsid w:val="002D3E64"/>
    <w:rsid w:val="00325164"/>
    <w:rsid w:val="00353413"/>
    <w:rsid w:val="003835A9"/>
    <w:rsid w:val="003A4E56"/>
    <w:rsid w:val="0043102E"/>
    <w:rsid w:val="00520934"/>
    <w:rsid w:val="00556C72"/>
    <w:rsid w:val="00620B3E"/>
    <w:rsid w:val="006563B4"/>
    <w:rsid w:val="006C78A6"/>
    <w:rsid w:val="006F1518"/>
    <w:rsid w:val="006F353E"/>
    <w:rsid w:val="00705169"/>
    <w:rsid w:val="007232B6"/>
    <w:rsid w:val="0073523D"/>
    <w:rsid w:val="00747B79"/>
    <w:rsid w:val="00771290"/>
    <w:rsid w:val="007C0431"/>
    <w:rsid w:val="007E7A70"/>
    <w:rsid w:val="008759AA"/>
    <w:rsid w:val="00881EBD"/>
    <w:rsid w:val="0090579A"/>
    <w:rsid w:val="00906D4E"/>
    <w:rsid w:val="00912E56"/>
    <w:rsid w:val="009368E3"/>
    <w:rsid w:val="00963560"/>
    <w:rsid w:val="00977E21"/>
    <w:rsid w:val="009C6933"/>
    <w:rsid w:val="00A31E00"/>
    <w:rsid w:val="00A71015"/>
    <w:rsid w:val="00B079C4"/>
    <w:rsid w:val="00B25BB2"/>
    <w:rsid w:val="00B60621"/>
    <w:rsid w:val="00B615C2"/>
    <w:rsid w:val="00B625D0"/>
    <w:rsid w:val="00B9463E"/>
    <w:rsid w:val="00BE20EF"/>
    <w:rsid w:val="00C15A68"/>
    <w:rsid w:val="00C3035B"/>
    <w:rsid w:val="00C514A6"/>
    <w:rsid w:val="00D35F59"/>
    <w:rsid w:val="00DB04A2"/>
    <w:rsid w:val="00E909C4"/>
    <w:rsid w:val="00EA0739"/>
    <w:rsid w:val="00EE27B8"/>
    <w:rsid w:val="00EF06B3"/>
    <w:rsid w:val="00FA221C"/>
    <w:rsid w:val="00FA3F50"/>
    <w:rsid w:val="00FC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C7EE"/>
  <w15:chartTrackingRefBased/>
  <w15:docId w15:val="{A66C4867-E7A9-44DF-92D2-9DACAF19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tabs>
        <w:tab w:val="left" w:pos="2304"/>
      </w:tabs>
    </w:pPr>
  </w:style>
  <w:style w:type="paragraph" w:styleId="Ttulo1">
    <w:name w:val="heading 1"/>
    <w:basedOn w:val="Normal"/>
    <w:next w:val="Normal"/>
    <w:link w:val="Ttulo1Car"/>
    <w:uiPriority w:val="9"/>
    <w:qFormat/>
    <w:rsid w:val="00EE27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835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10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tes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87279-5E2B-434A-BD5C-68C582EE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SERGIO CORREA VILLA</dc:creator>
  <cp:keywords/>
  <dc:description/>
  <cp:lastModifiedBy>programacion</cp:lastModifiedBy>
  <cp:revision>57</cp:revision>
  <dcterms:created xsi:type="dcterms:W3CDTF">2022-02-17T16:34:00Z</dcterms:created>
  <dcterms:modified xsi:type="dcterms:W3CDTF">2022-03-24T01:35:00Z</dcterms:modified>
</cp:coreProperties>
</file>