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“Consulting on 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