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19" w:rsidRDefault="00951D86" w:rsidP="00CE7730">
      <w:pPr>
        <w:jc w:val="center"/>
        <w:rPr>
          <w:rFonts w:ascii="NimbusSanL-Regu" w:hAnsi="NimbusSanL-Regu" w:hint="eastAsia"/>
          <w:color w:val="000000"/>
          <w:sz w:val="48"/>
          <w:szCs w:val="48"/>
        </w:rPr>
      </w:pPr>
      <w:r w:rsidRPr="00951D86">
        <w:rPr>
          <w:rFonts w:ascii="NimbusSanL-Bold" w:hAnsi="NimbusSanL-Bold"/>
          <w:b/>
          <w:bCs/>
          <w:color w:val="000000"/>
          <w:sz w:val="36"/>
          <w:szCs w:val="36"/>
        </w:rPr>
        <w:t>Local Low-Rank Matrix Approximation with Preference</w:t>
      </w:r>
      <w:r>
        <w:rPr>
          <w:rFonts w:ascii="NimbusSanL-Bold" w:hAnsi="NimbusSanL-Bold" w:hint="eastAsia"/>
          <w:b/>
          <w:bCs/>
          <w:color w:val="000000"/>
          <w:sz w:val="36"/>
          <w:szCs w:val="36"/>
        </w:rPr>
        <w:t xml:space="preserve"> </w:t>
      </w:r>
      <w:r w:rsidRPr="00951D86">
        <w:rPr>
          <w:rFonts w:ascii="NimbusSanL-Bold" w:hAnsi="NimbusSanL-Bold"/>
          <w:b/>
          <w:bCs/>
          <w:color w:val="000000"/>
          <w:sz w:val="36"/>
          <w:szCs w:val="36"/>
        </w:rPr>
        <w:t>Selection of Anchor Points</w:t>
      </w:r>
    </w:p>
    <w:p w:rsidR="00426325" w:rsidRDefault="00426325" w:rsidP="00426325">
      <w:pPr>
        <w:pStyle w:val="1"/>
      </w:pPr>
      <w:r w:rsidRPr="00426325">
        <w:t>Abstract</w:t>
      </w:r>
    </w:p>
    <w:p w:rsidR="008C12AB" w:rsidRDefault="00226836" w:rsidP="00226836">
      <w:pPr>
        <w:ind w:firstLineChars="200" w:firstLine="560"/>
        <w:jc w:val="left"/>
      </w:pPr>
      <w:r>
        <w:rPr>
          <w:rFonts w:hint="eastAsia"/>
        </w:rPr>
        <w:t>矩阵分解被广泛用于个性化推荐系统，文本挖掘和计算机视觉。构造矩阵近似的一般假设是原始矩阵具有全局低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，而</w:t>
      </w:r>
      <w:proofErr w:type="spellStart"/>
      <w:r>
        <w:rPr>
          <w:rFonts w:hint="eastAsia"/>
        </w:rPr>
        <w:t>Joonseok</w:t>
      </w:r>
      <w:proofErr w:type="spellEnd"/>
      <w:r>
        <w:rPr>
          <w:rFonts w:hint="eastAsia"/>
        </w:rPr>
        <w:t xml:space="preserve"> Lee</w:t>
      </w:r>
      <w:r>
        <w:rPr>
          <w:rFonts w:hint="eastAsia"/>
        </w:rPr>
        <w:t>等。提出许多实矩阵可能不是全局低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，因此提出了局部低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矩阵近似方法</w:t>
      </w:r>
      <w:r>
        <w:rPr>
          <w:rFonts w:hint="eastAsia"/>
        </w:rPr>
        <w:t>[11]</w:t>
      </w:r>
      <w:r>
        <w:rPr>
          <w:rFonts w:hint="eastAsia"/>
        </w:rPr>
        <w:t>。然而，这种矩阵近似方法仍然存在一些未解决的重要问题，例如，随机选择</w:t>
      </w: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节点。在本文中，我们研究了锚节点的选择问题，以增强局部低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矩阵近似。我们提出了一种局部低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的新模型，该模型使用启发式方法选择锚点。我们的实验表明，所提出的方法优于许多最先进的推荐方法。此外，该方法可以显着提高算法效率，并且易于并行化。这些特性使其具有大规模现实世界推荐系统的潜力。</w:t>
      </w:r>
    </w:p>
    <w:p w:rsidR="00F84859" w:rsidRDefault="00F84859" w:rsidP="00F84859">
      <w:pPr>
        <w:pStyle w:val="1"/>
        <w:numPr>
          <w:ilvl w:val="0"/>
          <w:numId w:val="6"/>
        </w:numPr>
      </w:pPr>
      <w:r w:rsidRPr="00F84859">
        <w:t>INTRODUCTION</w:t>
      </w:r>
    </w:p>
    <w:p w:rsidR="00F84859" w:rsidRDefault="007678E5" w:rsidP="007678E5">
      <w:pPr>
        <w:ind w:firstLineChars="200" w:firstLine="560"/>
      </w:pPr>
      <w:r>
        <w:rPr>
          <w:rFonts w:hint="eastAsia"/>
        </w:rPr>
        <w:t>自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年代中期第一篇关于协同过滤的论文出现以来，推荐系统已经成为一个重要的研究领域</w:t>
      </w:r>
      <w:r>
        <w:rPr>
          <w:rFonts w:hint="eastAsia"/>
        </w:rPr>
        <w:t>[7,16,18]</w:t>
      </w:r>
      <w:r>
        <w:rPr>
          <w:rFonts w:hint="eastAsia"/>
        </w:rPr>
        <w:t>。在过去十年中，业界和学术界都做了很多工作，他们专注于开发推荐系统的新方法。基于用户兴趣和购买行为特征的个性化推荐，提供他们感兴趣的用户信息和商品。随着电子商务的不断扩大，以及商品数量和种类的快速增长，客户需要花费大量时间来寻找自己想要的东西。访问大量无关信息和产品的过程无疑将继续失去客户，并且肯定会淹没信息过载问题。为了解决这些问题，个性化的推荐系统应运而生。推荐系统引起了多学</w:t>
      </w:r>
      <w:r>
        <w:rPr>
          <w:rFonts w:hint="eastAsia"/>
        </w:rPr>
        <w:lastRenderedPageBreak/>
        <w:t>科的关注，并且已经提出了许多技术来构建推荐系统。</w:t>
      </w:r>
    </w:p>
    <w:p w:rsidR="007678E5" w:rsidRDefault="007678E5" w:rsidP="007678E5">
      <w:pPr>
        <w:ind w:firstLineChars="200" w:firstLine="560"/>
      </w:pPr>
      <w:r>
        <w:rPr>
          <w:rFonts w:hint="eastAsia"/>
        </w:rPr>
        <w:t>显然，推荐方法是推荐系统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关键的部分。可以提到四种基本的推荐方法：人口过滤，协作和基于内容的推荐，以及简化的统计方法</w:t>
      </w:r>
      <w:r>
        <w:rPr>
          <w:rFonts w:hint="eastAsia"/>
        </w:rPr>
        <w:t>[8]</w:t>
      </w:r>
      <w:r>
        <w:rPr>
          <w:rFonts w:hint="eastAsia"/>
        </w:rPr>
        <w:t>。协同过滤推荐技术是推荐系统中最成功的技术之一。它通常基于用户明确提供的项目评级。该方法推荐的产品已被其他类似用户或一组此类用户积极评估，其评级与当前用户具有最强的相关性</w:t>
      </w:r>
      <w:r>
        <w:rPr>
          <w:rFonts w:hint="eastAsia"/>
        </w:rPr>
        <w:t>[6]</w:t>
      </w:r>
      <w:r>
        <w:rPr>
          <w:rFonts w:hint="eastAsia"/>
        </w:rPr>
        <w:t>。</w:t>
      </w:r>
    </w:p>
    <w:p w:rsidR="007678E5" w:rsidRDefault="007678E5" w:rsidP="007678E5">
      <w:pPr>
        <w:ind w:firstLineChars="200" w:firstLine="560"/>
      </w:pPr>
      <w:r>
        <w:rPr>
          <w:rFonts w:hint="eastAsia"/>
        </w:rPr>
        <w:t>最成功的协同过滤方法之一是概率矩阵分解（</w:t>
      </w:r>
      <w:r>
        <w:rPr>
          <w:rFonts w:hint="eastAsia"/>
        </w:rPr>
        <w:t>PMF</w:t>
      </w:r>
      <w:r>
        <w:rPr>
          <w:rFonts w:hint="eastAsia"/>
        </w:rPr>
        <w:t>）</w:t>
      </w:r>
      <w:r>
        <w:rPr>
          <w:rFonts w:hint="eastAsia"/>
        </w:rPr>
        <w:t>[17]</w:t>
      </w:r>
      <w:r>
        <w:rPr>
          <w:rFonts w:hint="eastAsia"/>
        </w:rPr>
        <w:t>。矩阵分解的目标是将用户</w:t>
      </w:r>
      <w:r>
        <w:rPr>
          <w:rFonts w:hint="eastAsia"/>
        </w:rPr>
        <w:t xml:space="preserve"> - </w:t>
      </w:r>
      <w:r>
        <w:rPr>
          <w:rFonts w:hint="eastAsia"/>
        </w:rPr>
        <w:t>项目评级矩阵分解为用户因子矩阵和项目因子矩阵。该矩阵分解模型与观测数量成线性比例，更重要的是，在大型，稀疏和非常不平衡的数据集上表现良好。</w:t>
      </w:r>
    </w:p>
    <w:p w:rsidR="007678E5" w:rsidRDefault="007678E5" w:rsidP="007678E5">
      <w:pPr>
        <w:ind w:firstLineChars="200" w:firstLine="560"/>
      </w:pPr>
      <w:r>
        <w:rPr>
          <w:rFonts w:hint="eastAsia"/>
        </w:rPr>
        <w:t>关于</w:t>
      </w:r>
      <w:r>
        <w:rPr>
          <w:rFonts w:hint="eastAsia"/>
        </w:rPr>
        <w:t>PMF</w:t>
      </w:r>
      <w:r>
        <w:rPr>
          <w:rFonts w:hint="eastAsia"/>
        </w:rPr>
        <w:t>的一个基本假设是原始矩阵是全局低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矩阵，这表明假设矩阵具有低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是合理的。然而，</w:t>
      </w:r>
      <w:proofErr w:type="spellStart"/>
      <w:r>
        <w:rPr>
          <w:rFonts w:hint="eastAsia"/>
        </w:rPr>
        <w:t>Joonseok</w:t>
      </w:r>
      <w:proofErr w:type="spellEnd"/>
      <w:r>
        <w:rPr>
          <w:rFonts w:hint="eastAsia"/>
        </w:rPr>
        <w:t xml:space="preserve"> Lee</w:t>
      </w:r>
      <w:r>
        <w:rPr>
          <w:rFonts w:hint="eastAsia"/>
        </w:rPr>
        <w:t>提出了局部低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矩阵近似（</w:t>
      </w:r>
      <w:r>
        <w:rPr>
          <w:rFonts w:hint="eastAsia"/>
        </w:rPr>
        <w:t>LLORMA</w:t>
      </w:r>
      <w:r>
        <w:rPr>
          <w:rFonts w:hint="eastAsia"/>
        </w:rPr>
        <w:t>）</w:t>
      </w:r>
      <w:r>
        <w:rPr>
          <w:rFonts w:hint="eastAsia"/>
        </w:rPr>
        <w:t>[11]</w:t>
      </w:r>
      <w:r>
        <w:rPr>
          <w:rFonts w:hint="eastAsia"/>
        </w:rPr>
        <w:t>，假设矩阵具有局部低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而不是全局低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。该方法随机选择一些锚点。然后，它</w:t>
      </w:r>
      <w:proofErr w:type="gramStart"/>
      <w:r>
        <w:rPr>
          <w:rFonts w:hint="eastAsia"/>
        </w:rPr>
        <w:t>估计锚点的</w:t>
      </w:r>
      <w:proofErr w:type="gramEnd"/>
      <w:r>
        <w:rPr>
          <w:rFonts w:hint="eastAsia"/>
        </w:rPr>
        <w:t>每个邻域的局部低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矩阵近似。最后，线性组合局部矩阵模型以预测新的用户项目评级。</w:t>
      </w:r>
      <w:r>
        <w:rPr>
          <w:rFonts w:hint="eastAsia"/>
        </w:rPr>
        <w:t>LLORMA</w:t>
      </w:r>
      <w:r>
        <w:rPr>
          <w:rFonts w:hint="eastAsia"/>
        </w:rPr>
        <w:t>将观察到的矩阵视为多个矩阵的叠加。</w:t>
      </w:r>
    </w:p>
    <w:p w:rsidR="007678E5" w:rsidRDefault="007678E5" w:rsidP="007678E5">
      <w:pPr>
        <w:ind w:firstLineChars="200" w:firstLine="560"/>
      </w:pPr>
      <w:r>
        <w:rPr>
          <w:rFonts w:hint="eastAsia"/>
        </w:rPr>
        <w:t>在</w:t>
      </w:r>
      <w:r>
        <w:rPr>
          <w:rFonts w:hint="eastAsia"/>
        </w:rPr>
        <w:t>LLORMA</w:t>
      </w:r>
      <w:r>
        <w:rPr>
          <w:rFonts w:hint="eastAsia"/>
        </w:rPr>
        <w:t>中，关键步骤是为每个局部矩阵随机选择锚点。</w:t>
      </w:r>
      <w:proofErr w:type="gramStart"/>
      <w:r w:rsidRPr="001852FC">
        <w:rPr>
          <w:rFonts w:hint="eastAsia"/>
          <w:b/>
        </w:rPr>
        <w:t>该锚点选择</w:t>
      </w:r>
      <w:proofErr w:type="gramEnd"/>
      <w:r w:rsidRPr="001852FC">
        <w:rPr>
          <w:rFonts w:hint="eastAsia"/>
          <w:b/>
        </w:rPr>
        <w:t>方法可能导致性能差和效率低，</w:t>
      </w:r>
      <w:proofErr w:type="gramStart"/>
      <w:r w:rsidRPr="001852FC">
        <w:rPr>
          <w:rFonts w:hint="eastAsia"/>
          <w:b/>
        </w:rPr>
        <w:t>因为锚点可能</w:t>
      </w:r>
      <w:proofErr w:type="gramEnd"/>
      <w:r w:rsidRPr="001852FC">
        <w:rPr>
          <w:rFonts w:hint="eastAsia"/>
          <w:b/>
        </w:rPr>
        <w:t>在稀疏区域或重叠区域中。</w:t>
      </w:r>
      <w:r>
        <w:rPr>
          <w:rFonts w:hint="eastAsia"/>
        </w:rPr>
        <w:t>在本文中，我们研究如何在局部低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矩阵分解模型中选择锚点，并提出一种优选</w:t>
      </w:r>
      <w:proofErr w:type="gramStart"/>
      <w:r>
        <w:rPr>
          <w:rFonts w:hint="eastAsia"/>
        </w:rPr>
        <w:t>的锚点选择</w:t>
      </w:r>
      <w:proofErr w:type="gramEnd"/>
      <w:r>
        <w:rPr>
          <w:rFonts w:hint="eastAsia"/>
        </w:rPr>
        <w:t>方法，用于</w:t>
      </w:r>
      <w:r>
        <w:rPr>
          <w:rFonts w:hint="eastAsia"/>
        </w:rPr>
        <w:t>LLORMA</w:t>
      </w:r>
      <w:r>
        <w:rPr>
          <w:rFonts w:hint="eastAsia"/>
        </w:rPr>
        <w:t>的聚类（称为</w:t>
      </w:r>
      <w:r>
        <w:rPr>
          <w:rFonts w:hint="eastAsia"/>
        </w:rPr>
        <w:t>CLLORMA</w:t>
      </w:r>
      <w:r>
        <w:rPr>
          <w:rFonts w:hint="eastAsia"/>
        </w:rPr>
        <w:t>）。该方法提高了局部低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矩阵分解的有效性和效率。</w:t>
      </w:r>
      <w:r w:rsidRPr="001852FC">
        <w:rPr>
          <w:rFonts w:hint="eastAsia"/>
          <w:b/>
        </w:rPr>
        <w:t>基本思想是通过聚类方法生成候选锚点</w:t>
      </w:r>
      <w:r>
        <w:rPr>
          <w:rFonts w:hint="eastAsia"/>
        </w:rPr>
        <w:t>，</w:t>
      </w:r>
      <w:r w:rsidRPr="007A55A3">
        <w:rPr>
          <w:rFonts w:hint="eastAsia"/>
          <w:b/>
        </w:rPr>
        <w:t>然后基于区域密度</w:t>
      </w:r>
      <w:proofErr w:type="gramStart"/>
      <w:r w:rsidRPr="007A55A3">
        <w:rPr>
          <w:rFonts w:hint="eastAsia"/>
          <w:b/>
        </w:rPr>
        <w:t>和锚点距离</w:t>
      </w:r>
      <w:proofErr w:type="gramEnd"/>
      <w:r w:rsidRPr="007A55A3">
        <w:rPr>
          <w:rFonts w:hint="eastAsia"/>
          <w:b/>
        </w:rPr>
        <w:t>标</w:t>
      </w:r>
      <w:r w:rsidRPr="007A55A3">
        <w:rPr>
          <w:rFonts w:hint="eastAsia"/>
          <w:b/>
        </w:rPr>
        <w:lastRenderedPageBreak/>
        <w:t>准选择相应的锚点。</w:t>
      </w:r>
      <w:r w:rsidRPr="00265D56">
        <w:rPr>
          <w:rFonts w:hint="eastAsia"/>
          <w:b/>
        </w:rPr>
        <w:t>首先，我们将观察到的评级矩阵分解，以获得用户（行）和项目（列）的特征。接下来，我们对用户和项目因子矩阵进行聚类，以同时获得</w:t>
      </w:r>
      <w:proofErr w:type="gramStart"/>
      <w:r w:rsidRPr="00265D56">
        <w:rPr>
          <w:rFonts w:hint="eastAsia"/>
          <w:b/>
        </w:rPr>
        <w:t>候选锚点和</w:t>
      </w:r>
      <w:proofErr w:type="gramEnd"/>
      <w:r w:rsidRPr="00265D56">
        <w:rPr>
          <w:rFonts w:hint="eastAsia"/>
          <w:b/>
        </w:rPr>
        <w:t>距离。然后我们启发式地从这些候选</w:t>
      </w:r>
      <w:proofErr w:type="gramStart"/>
      <w:r w:rsidRPr="00265D56">
        <w:rPr>
          <w:rFonts w:hint="eastAsia"/>
          <w:b/>
        </w:rPr>
        <w:t>锚</w:t>
      </w:r>
      <w:proofErr w:type="gramEnd"/>
      <w:r w:rsidRPr="00265D56">
        <w:rPr>
          <w:rFonts w:hint="eastAsia"/>
          <w:b/>
        </w:rPr>
        <w:t>点中选择锚点。最后，我们</w:t>
      </w:r>
      <w:proofErr w:type="gramStart"/>
      <w:r w:rsidRPr="00265D56">
        <w:rPr>
          <w:rFonts w:hint="eastAsia"/>
          <w:b/>
        </w:rPr>
        <w:t>结合锚点周围</w:t>
      </w:r>
      <w:proofErr w:type="gramEnd"/>
      <w:r w:rsidRPr="00265D56">
        <w:rPr>
          <w:rFonts w:hint="eastAsia"/>
          <w:b/>
        </w:rPr>
        <w:t>建立的所有局部矩阵来预测原始矩阵。</w:t>
      </w:r>
      <w:r>
        <w:rPr>
          <w:rFonts w:hint="eastAsia"/>
        </w:rPr>
        <w:t>实验表明，基于聚类密度</w:t>
      </w:r>
      <w:proofErr w:type="gramStart"/>
      <w:r>
        <w:rPr>
          <w:rFonts w:hint="eastAsia"/>
        </w:rPr>
        <w:t>和锚点距离</w:t>
      </w:r>
      <w:proofErr w:type="gramEnd"/>
      <w:r>
        <w:rPr>
          <w:rFonts w:hint="eastAsia"/>
        </w:rPr>
        <w:t>的启发式点选择方法比局部低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矩阵分解模型中的随机点选择方法更准确，更有效。</w:t>
      </w:r>
    </w:p>
    <w:p w:rsidR="007678E5" w:rsidRDefault="007678E5" w:rsidP="007678E5">
      <w:pPr>
        <w:ind w:firstLineChars="200" w:firstLine="560"/>
        <w:rPr>
          <w:rFonts w:hint="eastAsia"/>
        </w:rPr>
      </w:pPr>
      <w:r>
        <w:rPr>
          <w:rFonts w:hint="eastAsia"/>
        </w:rPr>
        <w:t>本文的其余部分安排如下。第</w:t>
      </w:r>
      <w:r>
        <w:rPr>
          <w:rFonts w:hint="eastAsia"/>
        </w:rPr>
        <w:t>2</w:t>
      </w:r>
      <w:r>
        <w:rPr>
          <w:rFonts w:hint="eastAsia"/>
        </w:rPr>
        <w:t>节介绍了相关工作，然后在第</w:t>
      </w:r>
      <w:r>
        <w:rPr>
          <w:rFonts w:hint="eastAsia"/>
        </w:rPr>
        <w:t>3</w:t>
      </w:r>
      <w:r>
        <w:rPr>
          <w:rFonts w:hint="eastAsia"/>
        </w:rPr>
        <w:t>节中详细介绍了所提出的聚类局部低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矩阵近似（</w:t>
      </w:r>
      <w:r>
        <w:rPr>
          <w:rFonts w:hint="eastAsia"/>
        </w:rPr>
        <w:t>CLLORMA</w:t>
      </w:r>
      <w:r>
        <w:rPr>
          <w:rFonts w:hint="eastAsia"/>
        </w:rPr>
        <w:t>）模型。实验和分析见第</w:t>
      </w:r>
      <w:r>
        <w:rPr>
          <w:rFonts w:hint="eastAsia"/>
        </w:rPr>
        <w:t>4</w:t>
      </w:r>
      <w:r>
        <w:rPr>
          <w:rFonts w:hint="eastAsia"/>
        </w:rPr>
        <w:t>节。最后，我们在第</w:t>
      </w:r>
      <w:r>
        <w:rPr>
          <w:rFonts w:hint="eastAsia"/>
        </w:rPr>
        <w:t>5</w:t>
      </w:r>
      <w:r>
        <w:rPr>
          <w:rFonts w:hint="eastAsia"/>
        </w:rPr>
        <w:t>节中总结了这篇论文。</w:t>
      </w:r>
    </w:p>
    <w:p w:rsidR="002F65A8" w:rsidRDefault="002F65A8" w:rsidP="002F65A8">
      <w:pPr>
        <w:pStyle w:val="1"/>
        <w:numPr>
          <w:ilvl w:val="0"/>
          <w:numId w:val="6"/>
        </w:numPr>
        <w:rPr>
          <w:rFonts w:hint="eastAsia"/>
        </w:rPr>
      </w:pPr>
      <w:r w:rsidRPr="002F65A8">
        <w:t>RELATED WORK</w:t>
      </w:r>
    </w:p>
    <w:p w:rsidR="00C03837" w:rsidRDefault="004F2DC0" w:rsidP="00C03837">
      <w:pPr>
        <w:ind w:firstLineChars="200" w:firstLine="560"/>
        <w:jc w:val="left"/>
        <w:rPr>
          <w:rFonts w:hint="eastAsia"/>
        </w:rPr>
      </w:pPr>
      <w:r>
        <w:rPr>
          <w:rFonts w:hint="eastAsia"/>
        </w:rPr>
        <w:t>推荐系统是信息过载问题的解决方案，通过利用用户项交互信息或用户和项目内容信息，帮助用户找到感兴趣的对象。多年来，推荐系统引起了如此多的关注，并且已经提出了许多技术来提供推荐服务。</w:t>
      </w:r>
    </w:p>
    <w:p w:rsidR="00576621" w:rsidRDefault="004F2DC0" w:rsidP="00576621">
      <w:pPr>
        <w:ind w:firstLineChars="200" w:firstLine="560"/>
        <w:rPr>
          <w:rFonts w:hint="eastAsia"/>
        </w:rPr>
      </w:pPr>
      <w:r>
        <w:rPr>
          <w:rFonts w:hint="eastAsia"/>
        </w:rPr>
        <w:t>根据所使用的推荐信息，我们可以将当代推荐方法大致分为三类</w:t>
      </w:r>
      <w:r>
        <w:rPr>
          <w:rFonts w:hint="eastAsia"/>
        </w:rPr>
        <w:t>[19]</w:t>
      </w:r>
      <w:r>
        <w:rPr>
          <w:rFonts w:hint="eastAsia"/>
        </w:rPr>
        <w:t>：基于用户</w:t>
      </w:r>
      <w:r>
        <w:rPr>
          <w:rFonts w:hint="eastAsia"/>
        </w:rPr>
        <w:t xml:space="preserve"> - </w:t>
      </w:r>
      <w:r>
        <w:rPr>
          <w:rFonts w:hint="eastAsia"/>
        </w:rPr>
        <w:t>项目交互信息，基于社会关系信息</w:t>
      </w:r>
      <w:r>
        <w:rPr>
          <w:rFonts w:hint="eastAsia"/>
        </w:rPr>
        <w:t>[1,3,13,15,22]</w:t>
      </w:r>
      <w:r>
        <w:rPr>
          <w:rFonts w:hint="eastAsia"/>
        </w:rPr>
        <w:t>和基于异构信息。随着社交媒体的普及，社交推荐技术</w:t>
      </w:r>
      <w:r>
        <w:rPr>
          <w:rFonts w:hint="eastAsia"/>
        </w:rPr>
        <w:t>[1,3,13,14,15,22]</w:t>
      </w:r>
      <w:r>
        <w:rPr>
          <w:rFonts w:hint="eastAsia"/>
        </w:rPr>
        <w:t>不断涌现，主要利用用户之间丰富的社交关系，例如</w:t>
      </w:r>
      <w:r>
        <w:rPr>
          <w:rFonts w:hint="eastAsia"/>
        </w:rPr>
        <w:t>Twitter</w:t>
      </w:r>
      <w:r>
        <w:rPr>
          <w:rFonts w:hint="eastAsia"/>
        </w:rPr>
        <w:t>的</w:t>
      </w:r>
      <w:r w:rsidR="00576621" w:rsidRPr="00576621">
        <w:t>following</w:t>
      </w:r>
      <w:r>
        <w:rPr>
          <w:rFonts w:hint="eastAsia"/>
        </w:rPr>
        <w:t>关系。随着网络信息的日益复杂，异构信息网络已成为最热门的研究课题之一。并且创建了基于异构信息网络的一系列推荐技术</w:t>
      </w:r>
      <w:r>
        <w:rPr>
          <w:rFonts w:hint="eastAsia"/>
        </w:rPr>
        <w:t>[4,12,19,20,23,24,25]</w:t>
      </w:r>
      <w:r>
        <w:rPr>
          <w:rFonts w:hint="eastAsia"/>
        </w:rPr>
        <w:t>。</w:t>
      </w:r>
    </w:p>
    <w:p w:rsidR="002F65A8" w:rsidRDefault="004F2DC0" w:rsidP="00576621">
      <w:pPr>
        <w:ind w:firstLineChars="200" w:firstLine="560"/>
        <w:rPr>
          <w:rFonts w:hint="eastAsia"/>
        </w:rPr>
      </w:pPr>
      <w:r>
        <w:rPr>
          <w:rFonts w:hint="eastAsia"/>
        </w:rPr>
        <w:t>但是，为了提高效率和部署，推荐系统通常使用协同过滤（</w:t>
      </w:r>
      <w:r>
        <w:rPr>
          <w:rFonts w:hint="eastAsia"/>
        </w:rPr>
        <w:t>CF</w:t>
      </w:r>
      <w:r>
        <w:rPr>
          <w:rFonts w:hint="eastAsia"/>
        </w:rPr>
        <w:t>）</w:t>
      </w:r>
      <w:r>
        <w:rPr>
          <w:rFonts w:hint="eastAsia"/>
        </w:rPr>
        <w:t>[5]</w:t>
      </w:r>
      <w:r>
        <w:rPr>
          <w:rFonts w:hint="eastAsia"/>
        </w:rPr>
        <w:t>构建。</w:t>
      </w:r>
      <w:r>
        <w:rPr>
          <w:rFonts w:hint="eastAsia"/>
        </w:rPr>
        <w:t>CF</w:t>
      </w:r>
      <w:r>
        <w:rPr>
          <w:rFonts w:hint="eastAsia"/>
        </w:rPr>
        <w:t>技术仅依赖于用户项目过去交互信息，例如用户的浏览</w:t>
      </w:r>
      <w:r>
        <w:rPr>
          <w:rFonts w:hint="eastAsia"/>
        </w:rPr>
        <w:lastRenderedPageBreak/>
        <w:t>历史或产品评级。为了建立建议，它需要收集用户项数据。有两种类型的</w:t>
      </w:r>
      <w:r>
        <w:rPr>
          <w:rFonts w:hint="eastAsia"/>
        </w:rPr>
        <w:t>CF</w:t>
      </w:r>
      <w:r>
        <w:rPr>
          <w:rFonts w:hint="eastAsia"/>
        </w:rPr>
        <w:t>模型：邻域方法和</w:t>
      </w:r>
      <w:r w:rsidR="00576621">
        <w:rPr>
          <w:rFonts w:hint="eastAsia"/>
        </w:rPr>
        <w:t>隐性特征</w:t>
      </w:r>
      <w:r>
        <w:rPr>
          <w:rFonts w:hint="eastAsia"/>
        </w:rPr>
        <w:t>模型。</w:t>
      </w:r>
    </w:p>
    <w:p w:rsidR="00303356" w:rsidRDefault="00303356" w:rsidP="00303356">
      <w:pPr>
        <w:ind w:firstLineChars="200" w:firstLine="560"/>
        <w:rPr>
          <w:rFonts w:hint="eastAsia"/>
        </w:rPr>
      </w:pPr>
      <w:r>
        <w:rPr>
          <w:rFonts w:hint="eastAsia"/>
        </w:rPr>
        <w:t>邻域方法集中于基于用户项交互矩阵（例如，用户项评级矩阵）获得项之间或用户之间的相似性信息。面向用户的方法计算用户之间的相似性，并基于对相同项目的类似用户的评级来评估用户对项目的偏好。对称地，面向项目的方法计算项目之间的相似性，并基于由同一用户评定的类似项目的评级来评估用户对项目的偏好。</w:t>
      </w:r>
    </w:p>
    <w:p w:rsidR="00303356" w:rsidRDefault="00303356" w:rsidP="00303356">
      <w:pPr>
        <w:ind w:firstLineChars="200" w:firstLine="560"/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Netflix</w:t>
      </w:r>
      <w:r>
        <w:rPr>
          <w:rFonts w:hint="eastAsia"/>
        </w:rPr>
        <w:t>奖竞赛</w:t>
      </w:r>
      <w:r>
        <w:rPr>
          <w:rFonts w:hint="eastAsia"/>
        </w:rPr>
        <w:t>[2]</w:t>
      </w:r>
      <w:r>
        <w:rPr>
          <w:rFonts w:hint="eastAsia"/>
        </w:rPr>
        <w:t>开始以来，潜在因子模型，即</w:t>
      </w:r>
      <w:proofErr w:type="gramStart"/>
      <w:r>
        <w:rPr>
          <w:rFonts w:hint="eastAsia"/>
        </w:rPr>
        <w:t>最着</w:t>
      </w:r>
      <w:proofErr w:type="gramEnd"/>
      <w:r>
        <w:rPr>
          <w:rFonts w:hint="eastAsia"/>
        </w:rPr>
        <w:t>名的低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矩阵分解，已经在推荐系统中显示出其有效性和效率。这些年来，许多研究人员已经被这一学科所吸引，并提出了一系列基于低阶矩阵分解的方法。</w:t>
      </w:r>
      <w:proofErr w:type="spellStart"/>
      <w:r>
        <w:rPr>
          <w:rFonts w:hint="eastAsia"/>
        </w:rPr>
        <w:t>Salakhutdinov</w:t>
      </w:r>
      <w:proofErr w:type="spellEnd"/>
      <w:r>
        <w:rPr>
          <w:rFonts w:hint="eastAsia"/>
        </w:rPr>
        <w:t>等人提出了概率算法，该算法与观测数量呈线性关系，并提出了概率矩阵分解（</w:t>
      </w:r>
      <w:r>
        <w:rPr>
          <w:rFonts w:hint="eastAsia"/>
        </w:rPr>
        <w:t>PMF</w:t>
      </w:r>
      <w:r>
        <w:rPr>
          <w:rFonts w:hint="eastAsia"/>
        </w:rPr>
        <w:t>）</w:t>
      </w:r>
      <w:r>
        <w:rPr>
          <w:rFonts w:hint="eastAsia"/>
        </w:rPr>
        <w:t>[17]</w:t>
      </w:r>
      <w:r>
        <w:rPr>
          <w:rFonts w:hint="eastAsia"/>
        </w:rPr>
        <w:t>。</w:t>
      </w:r>
      <w:r>
        <w:rPr>
          <w:rFonts w:hint="eastAsia"/>
        </w:rPr>
        <w:t xml:space="preserve">Yehuda </w:t>
      </w:r>
      <w:proofErr w:type="spellStart"/>
      <w:r>
        <w:rPr>
          <w:rFonts w:hint="eastAsia"/>
        </w:rPr>
        <w:t>Koren</w:t>
      </w:r>
      <w:proofErr w:type="spellEnd"/>
      <w:r>
        <w:rPr>
          <w:rFonts w:hint="eastAsia"/>
        </w:rPr>
        <w:t xml:space="preserve"> [9]</w:t>
      </w:r>
      <w:r>
        <w:rPr>
          <w:rFonts w:hint="eastAsia"/>
        </w:rPr>
        <w:t>设计了一个类似</w:t>
      </w:r>
      <w:r>
        <w:rPr>
          <w:rFonts w:hint="eastAsia"/>
        </w:rPr>
        <w:t>SVD</w:t>
      </w:r>
      <w:r>
        <w:rPr>
          <w:rFonts w:hint="eastAsia"/>
        </w:rPr>
        <w:t>的低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分解评级矩阵，并将这个基本模型称为</w:t>
      </w:r>
      <w:r>
        <w:rPr>
          <w:rFonts w:hint="eastAsia"/>
        </w:rPr>
        <w:t>SVD</w:t>
      </w:r>
      <w:r>
        <w:rPr>
          <w:rFonts w:hint="eastAsia"/>
        </w:rPr>
        <w:t>。为了获得更准确的评级预测，</w:t>
      </w:r>
      <w:proofErr w:type="spellStart"/>
      <w:r>
        <w:rPr>
          <w:rFonts w:hint="eastAsia"/>
        </w:rPr>
        <w:t>Koren</w:t>
      </w:r>
      <w:proofErr w:type="spellEnd"/>
      <w:r>
        <w:rPr>
          <w:rFonts w:hint="eastAsia"/>
        </w:rPr>
        <w:t>进一步将隐式反馈整合到</w:t>
      </w:r>
      <w:r>
        <w:rPr>
          <w:rFonts w:hint="eastAsia"/>
        </w:rPr>
        <w:t>SVD</w:t>
      </w:r>
      <w:r>
        <w:rPr>
          <w:rFonts w:hint="eastAsia"/>
        </w:rPr>
        <w:t>中，并提出了一个名为</w:t>
      </w:r>
      <w:r>
        <w:rPr>
          <w:rFonts w:hint="eastAsia"/>
        </w:rPr>
        <w:t>SVD ++</w:t>
      </w:r>
      <w:r>
        <w:rPr>
          <w:rFonts w:hint="eastAsia"/>
        </w:rPr>
        <w:t>的更新版本。</w:t>
      </w:r>
    </w:p>
    <w:p w:rsidR="00303356" w:rsidRPr="002F65A8" w:rsidRDefault="00303356" w:rsidP="00303356">
      <w:pPr>
        <w:ind w:firstLineChars="200" w:firstLine="560"/>
      </w:pPr>
      <w:r>
        <w:rPr>
          <w:rFonts w:hint="eastAsia"/>
        </w:rPr>
        <w:t>Lee</w:t>
      </w:r>
      <w:r>
        <w:rPr>
          <w:rFonts w:hint="eastAsia"/>
        </w:rPr>
        <w:t>没有假设用户项目矩阵在全球范围内排名较低，而是在</w:t>
      </w:r>
      <w:r>
        <w:rPr>
          <w:rFonts w:hint="eastAsia"/>
        </w:rPr>
        <w:t>[18]</w:t>
      </w:r>
      <w:r>
        <w:rPr>
          <w:rFonts w:hint="eastAsia"/>
        </w:rPr>
        <w:t>假设用户项矩阵在某些行列组合附近表现为低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矩阵，则提出局部低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矩阵近似（</w:t>
      </w:r>
      <w:r>
        <w:rPr>
          <w:rFonts w:hint="eastAsia"/>
        </w:rPr>
        <w:t>LLORMA</w:t>
      </w:r>
      <w:r>
        <w:rPr>
          <w:rFonts w:hint="eastAsia"/>
        </w:rPr>
        <w:t>）。最近，作者进一步将</w:t>
      </w:r>
      <w:r>
        <w:rPr>
          <w:rFonts w:hint="eastAsia"/>
        </w:rPr>
        <w:t>LLORMA</w:t>
      </w:r>
      <w:r>
        <w:rPr>
          <w:rFonts w:hint="eastAsia"/>
        </w:rPr>
        <w:t>与排名损失的一般经验风险最小化相结合，并提出了一种称为局部协作排序（</w:t>
      </w:r>
      <w:r>
        <w:rPr>
          <w:rFonts w:hint="eastAsia"/>
        </w:rPr>
        <w:t>LCR</w:t>
      </w:r>
      <w:r>
        <w:rPr>
          <w:rFonts w:hint="eastAsia"/>
        </w:rPr>
        <w:t>）的模型</w:t>
      </w:r>
      <w:r>
        <w:rPr>
          <w:rFonts w:hint="eastAsia"/>
        </w:rPr>
        <w:t>[10]</w:t>
      </w:r>
      <w:r>
        <w:rPr>
          <w:rFonts w:hint="eastAsia"/>
        </w:rPr>
        <w:t>。</w:t>
      </w:r>
      <w:bookmarkStart w:id="0" w:name="_GoBack"/>
      <w:bookmarkEnd w:id="0"/>
    </w:p>
    <w:sectPr w:rsidR="00303356" w:rsidRPr="002F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75" w:rsidRDefault="004E0A75" w:rsidP="00EE3F05">
      <w:pPr>
        <w:spacing w:line="240" w:lineRule="auto"/>
      </w:pPr>
      <w:r>
        <w:separator/>
      </w:r>
    </w:p>
  </w:endnote>
  <w:endnote w:type="continuationSeparator" w:id="0">
    <w:p w:rsidR="004E0A75" w:rsidRDefault="004E0A75" w:rsidP="00EE3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  <w:font w:name="NimbusSanL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75" w:rsidRDefault="004E0A75" w:rsidP="00EE3F05">
      <w:pPr>
        <w:spacing w:line="240" w:lineRule="auto"/>
      </w:pPr>
      <w:r>
        <w:separator/>
      </w:r>
    </w:p>
  </w:footnote>
  <w:footnote w:type="continuationSeparator" w:id="0">
    <w:p w:rsidR="004E0A75" w:rsidRDefault="004E0A75" w:rsidP="00EE3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E2D"/>
    <w:multiLevelType w:val="hybridMultilevel"/>
    <w:tmpl w:val="CC661B78"/>
    <w:lvl w:ilvl="0" w:tplc="F1E4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82544"/>
    <w:multiLevelType w:val="hybridMultilevel"/>
    <w:tmpl w:val="CACEEF36"/>
    <w:lvl w:ilvl="0" w:tplc="BE38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C5B50"/>
    <w:multiLevelType w:val="multilevel"/>
    <w:tmpl w:val="C3CE7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94D0509"/>
    <w:multiLevelType w:val="hybridMultilevel"/>
    <w:tmpl w:val="6872457E"/>
    <w:lvl w:ilvl="0" w:tplc="8DAC7C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9E3705"/>
    <w:multiLevelType w:val="hybridMultilevel"/>
    <w:tmpl w:val="5C34B87E"/>
    <w:lvl w:ilvl="0" w:tplc="1A92C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C25FBD"/>
    <w:multiLevelType w:val="hybridMultilevel"/>
    <w:tmpl w:val="9710B112"/>
    <w:lvl w:ilvl="0" w:tplc="005A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F4"/>
    <w:rsid w:val="00014719"/>
    <w:rsid w:val="00020A49"/>
    <w:rsid w:val="00027958"/>
    <w:rsid w:val="000850E0"/>
    <w:rsid w:val="000A09D6"/>
    <w:rsid w:val="000A4449"/>
    <w:rsid w:val="000A700E"/>
    <w:rsid w:val="000D1FC6"/>
    <w:rsid w:val="000F02FF"/>
    <w:rsid w:val="000F42B6"/>
    <w:rsid w:val="000F5995"/>
    <w:rsid w:val="001070FA"/>
    <w:rsid w:val="001074F6"/>
    <w:rsid w:val="00134910"/>
    <w:rsid w:val="00137D53"/>
    <w:rsid w:val="0014669F"/>
    <w:rsid w:val="001551D7"/>
    <w:rsid w:val="00163037"/>
    <w:rsid w:val="0016345E"/>
    <w:rsid w:val="00166262"/>
    <w:rsid w:val="00172D1E"/>
    <w:rsid w:val="001852FC"/>
    <w:rsid w:val="001907BA"/>
    <w:rsid w:val="001A341B"/>
    <w:rsid w:val="001A797E"/>
    <w:rsid w:val="001B02D1"/>
    <w:rsid w:val="001B62A7"/>
    <w:rsid w:val="001C666F"/>
    <w:rsid w:val="001D1B59"/>
    <w:rsid w:val="001D2C85"/>
    <w:rsid w:val="001E586A"/>
    <w:rsid w:val="001F1FBD"/>
    <w:rsid w:val="00215BB4"/>
    <w:rsid w:val="00221454"/>
    <w:rsid w:val="0022533D"/>
    <w:rsid w:val="00226836"/>
    <w:rsid w:val="0023518D"/>
    <w:rsid w:val="00243A1E"/>
    <w:rsid w:val="002636AA"/>
    <w:rsid w:val="00265D56"/>
    <w:rsid w:val="00286D3D"/>
    <w:rsid w:val="002D3C58"/>
    <w:rsid w:val="002F65A8"/>
    <w:rsid w:val="0030119A"/>
    <w:rsid w:val="00303356"/>
    <w:rsid w:val="00311601"/>
    <w:rsid w:val="003201A3"/>
    <w:rsid w:val="003326E3"/>
    <w:rsid w:val="00333A1B"/>
    <w:rsid w:val="00343F5B"/>
    <w:rsid w:val="00353178"/>
    <w:rsid w:val="00356EB2"/>
    <w:rsid w:val="0035761F"/>
    <w:rsid w:val="00371427"/>
    <w:rsid w:val="00374115"/>
    <w:rsid w:val="003A3440"/>
    <w:rsid w:val="003A606D"/>
    <w:rsid w:val="003C108C"/>
    <w:rsid w:val="003F03EF"/>
    <w:rsid w:val="003F4812"/>
    <w:rsid w:val="0041735A"/>
    <w:rsid w:val="00424FE0"/>
    <w:rsid w:val="00426325"/>
    <w:rsid w:val="0043043B"/>
    <w:rsid w:val="0045792C"/>
    <w:rsid w:val="0046024F"/>
    <w:rsid w:val="00467B41"/>
    <w:rsid w:val="0047042A"/>
    <w:rsid w:val="004A1995"/>
    <w:rsid w:val="004A5EDC"/>
    <w:rsid w:val="004B0936"/>
    <w:rsid w:val="004B78CD"/>
    <w:rsid w:val="004C106D"/>
    <w:rsid w:val="004C46C1"/>
    <w:rsid w:val="004C58BD"/>
    <w:rsid w:val="004E0A75"/>
    <w:rsid w:val="004E2C6C"/>
    <w:rsid w:val="004E3B47"/>
    <w:rsid w:val="004F2DC0"/>
    <w:rsid w:val="0050160C"/>
    <w:rsid w:val="0051598C"/>
    <w:rsid w:val="005347D5"/>
    <w:rsid w:val="00535785"/>
    <w:rsid w:val="005359C3"/>
    <w:rsid w:val="00540997"/>
    <w:rsid w:val="00554348"/>
    <w:rsid w:val="0057526B"/>
    <w:rsid w:val="00576621"/>
    <w:rsid w:val="00583D68"/>
    <w:rsid w:val="00593822"/>
    <w:rsid w:val="005B5F61"/>
    <w:rsid w:val="005C3FCB"/>
    <w:rsid w:val="005C440D"/>
    <w:rsid w:val="005F56DE"/>
    <w:rsid w:val="00637A2A"/>
    <w:rsid w:val="00645968"/>
    <w:rsid w:val="006651DC"/>
    <w:rsid w:val="00674AFB"/>
    <w:rsid w:val="00686A6E"/>
    <w:rsid w:val="006A261F"/>
    <w:rsid w:val="006A794E"/>
    <w:rsid w:val="006C2BE1"/>
    <w:rsid w:val="0071510B"/>
    <w:rsid w:val="007518BE"/>
    <w:rsid w:val="00757572"/>
    <w:rsid w:val="007678E5"/>
    <w:rsid w:val="00777CD3"/>
    <w:rsid w:val="0078586F"/>
    <w:rsid w:val="007A55A3"/>
    <w:rsid w:val="007B4F8C"/>
    <w:rsid w:val="007E66B2"/>
    <w:rsid w:val="007E705A"/>
    <w:rsid w:val="00807F9A"/>
    <w:rsid w:val="0081032B"/>
    <w:rsid w:val="00816C58"/>
    <w:rsid w:val="0082469F"/>
    <w:rsid w:val="008454F9"/>
    <w:rsid w:val="00846831"/>
    <w:rsid w:val="00854B97"/>
    <w:rsid w:val="00855904"/>
    <w:rsid w:val="0088541E"/>
    <w:rsid w:val="00894425"/>
    <w:rsid w:val="008B764F"/>
    <w:rsid w:val="008B7698"/>
    <w:rsid w:val="008C12AB"/>
    <w:rsid w:val="008C2710"/>
    <w:rsid w:val="008C6911"/>
    <w:rsid w:val="008D1262"/>
    <w:rsid w:val="0090134B"/>
    <w:rsid w:val="00915951"/>
    <w:rsid w:val="0091640F"/>
    <w:rsid w:val="00921536"/>
    <w:rsid w:val="0092303E"/>
    <w:rsid w:val="0092560D"/>
    <w:rsid w:val="009302FD"/>
    <w:rsid w:val="0093583B"/>
    <w:rsid w:val="00951D86"/>
    <w:rsid w:val="00952853"/>
    <w:rsid w:val="009602C9"/>
    <w:rsid w:val="00960FF2"/>
    <w:rsid w:val="00961593"/>
    <w:rsid w:val="009711C7"/>
    <w:rsid w:val="00996F87"/>
    <w:rsid w:val="009A36D4"/>
    <w:rsid w:val="009A7FDD"/>
    <w:rsid w:val="009B50AA"/>
    <w:rsid w:val="009C0BE5"/>
    <w:rsid w:val="009C30A0"/>
    <w:rsid w:val="009C5CB1"/>
    <w:rsid w:val="009C7E3D"/>
    <w:rsid w:val="009D3359"/>
    <w:rsid w:val="009D546C"/>
    <w:rsid w:val="009E1DF1"/>
    <w:rsid w:val="009F4E15"/>
    <w:rsid w:val="00A02C2E"/>
    <w:rsid w:val="00A309E9"/>
    <w:rsid w:val="00A37EEA"/>
    <w:rsid w:val="00A51B0F"/>
    <w:rsid w:val="00A61796"/>
    <w:rsid w:val="00A63B0F"/>
    <w:rsid w:val="00A64EAF"/>
    <w:rsid w:val="00A70C2A"/>
    <w:rsid w:val="00A86C71"/>
    <w:rsid w:val="00A90954"/>
    <w:rsid w:val="00A94690"/>
    <w:rsid w:val="00AC53A3"/>
    <w:rsid w:val="00AE3CC8"/>
    <w:rsid w:val="00AF3F82"/>
    <w:rsid w:val="00AF56B9"/>
    <w:rsid w:val="00B003C1"/>
    <w:rsid w:val="00B1765D"/>
    <w:rsid w:val="00B25096"/>
    <w:rsid w:val="00B460BD"/>
    <w:rsid w:val="00B510C3"/>
    <w:rsid w:val="00B53CF4"/>
    <w:rsid w:val="00B56287"/>
    <w:rsid w:val="00B61319"/>
    <w:rsid w:val="00B6290C"/>
    <w:rsid w:val="00B64291"/>
    <w:rsid w:val="00B74B05"/>
    <w:rsid w:val="00B76328"/>
    <w:rsid w:val="00B8795C"/>
    <w:rsid w:val="00B933CA"/>
    <w:rsid w:val="00BA4C59"/>
    <w:rsid w:val="00BC45FE"/>
    <w:rsid w:val="00BC7DE2"/>
    <w:rsid w:val="00BD0C86"/>
    <w:rsid w:val="00BD79A8"/>
    <w:rsid w:val="00BF28FA"/>
    <w:rsid w:val="00BF5E22"/>
    <w:rsid w:val="00C03837"/>
    <w:rsid w:val="00C13040"/>
    <w:rsid w:val="00C14F26"/>
    <w:rsid w:val="00C355D8"/>
    <w:rsid w:val="00C36B1E"/>
    <w:rsid w:val="00C429F8"/>
    <w:rsid w:val="00C44253"/>
    <w:rsid w:val="00C44F44"/>
    <w:rsid w:val="00C46ECE"/>
    <w:rsid w:val="00C47A3B"/>
    <w:rsid w:val="00C500FA"/>
    <w:rsid w:val="00C55901"/>
    <w:rsid w:val="00C67787"/>
    <w:rsid w:val="00C77B8A"/>
    <w:rsid w:val="00C80762"/>
    <w:rsid w:val="00C872C3"/>
    <w:rsid w:val="00C961E6"/>
    <w:rsid w:val="00CC4F0E"/>
    <w:rsid w:val="00CD2BB5"/>
    <w:rsid w:val="00CD5C74"/>
    <w:rsid w:val="00CE2004"/>
    <w:rsid w:val="00CE2C8B"/>
    <w:rsid w:val="00CE7730"/>
    <w:rsid w:val="00CF14DF"/>
    <w:rsid w:val="00D57A7B"/>
    <w:rsid w:val="00D603D2"/>
    <w:rsid w:val="00D62035"/>
    <w:rsid w:val="00D6373B"/>
    <w:rsid w:val="00D745E9"/>
    <w:rsid w:val="00D7460F"/>
    <w:rsid w:val="00D778CE"/>
    <w:rsid w:val="00D81DAB"/>
    <w:rsid w:val="00D83DCA"/>
    <w:rsid w:val="00D97044"/>
    <w:rsid w:val="00DA146D"/>
    <w:rsid w:val="00DA6EA2"/>
    <w:rsid w:val="00DB6AA0"/>
    <w:rsid w:val="00DC349E"/>
    <w:rsid w:val="00DD6F3A"/>
    <w:rsid w:val="00DE23F0"/>
    <w:rsid w:val="00DE38B3"/>
    <w:rsid w:val="00DE7B1B"/>
    <w:rsid w:val="00DF0902"/>
    <w:rsid w:val="00DF4EA7"/>
    <w:rsid w:val="00E0392C"/>
    <w:rsid w:val="00E141B3"/>
    <w:rsid w:val="00E36D92"/>
    <w:rsid w:val="00E456C3"/>
    <w:rsid w:val="00E478D7"/>
    <w:rsid w:val="00E50068"/>
    <w:rsid w:val="00E63C64"/>
    <w:rsid w:val="00E64689"/>
    <w:rsid w:val="00E674A0"/>
    <w:rsid w:val="00E71174"/>
    <w:rsid w:val="00E93AE5"/>
    <w:rsid w:val="00E94F0F"/>
    <w:rsid w:val="00EA45C1"/>
    <w:rsid w:val="00EA4C0A"/>
    <w:rsid w:val="00EC2E16"/>
    <w:rsid w:val="00EE3F05"/>
    <w:rsid w:val="00EF08D1"/>
    <w:rsid w:val="00F01E98"/>
    <w:rsid w:val="00F06B54"/>
    <w:rsid w:val="00F1160F"/>
    <w:rsid w:val="00F21073"/>
    <w:rsid w:val="00F233D1"/>
    <w:rsid w:val="00F35336"/>
    <w:rsid w:val="00F40E68"/>
    <w:rsid w:val="00F462D2"/>
    <w:rsid w:val="00F4694D"/>
    <w:rsid w:val="00F66390"/>
    <w:rsid w:val="00F7357A"/>
    <w:rsid w:val="00F82A7E"/>
    <w:rsid w:val="00F84859"/>
    <w:rsid w:val="00F85573"/>
    <w:rsid w:val="00F91210"/>
    <w:rsid w:val="00F92907"/>
    <w:rsid w:val="00FB56C6"/>
    <w:rsid w:val="00FC3ED9"/>
    <w:rsid w:val="00FD67B8"/>
    <w:rsid w:val="00FE65BC"/>
    <w:rsid w:val="00FF5B92"/>
    <w:rsid w:val="00FF6D83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2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427"/>
    <w:pPr>
      <w:keepNext/>
      <w:keepLines/>
      <w:spacing w:line="240" w:lineRule="auto"/>
      <w:ind w:leftChars="200" w:left="2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1427"/>
    <w:rPr>
      <w:bCs/>
      <w:sz w:val="28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  <w:style w:type="character" w:customStyle="1" w:styleId="fontstyle11">
    <w:name w:val="fontstyle11"/>
    <w:basedOn w:val="a0"/>
    <w:rsid w:val="00DF4EA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No Spacing"/>
    <w:uiPriority w:val="1"/>
    <w:qFormat/>
    <w:rsid w:val="00D57A7B"/>
    <w:pPr>
      <w:widowControl w:val="0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2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427"/>
    <w:pPr>
      <w:keepNext/>
      <w:keepLines/>
      <w:spacing w:line="240" w:lineRule="auto"/>
      <w:ind w:leftChars="200" w:left="2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1427"/>
    <w:rPr>
      <w:bCs/>
      <w:sz w:val="28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  <w:style w:type="character" w:customStyle="1" w:styleId="fontstyle11">
    <w:name w:val="fontstyle11"/>
    <w:basedOn w:val="a0"/>
    <w:rsid w:val="00DF4EA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No Spacing"/>
    <w:uiPriority w:val="1"/>
    <w:qFormat/>
    <w:rsid w:val="00D57A7B"/>
    <w:pPr>
      <w:widowControl w:val="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windows</cp:lastModifiedBy>
  <cp:revision>201</cp:revision>
  <dcterms:created xsi:type="dcterms:W3CDTF">2017-05-22T07:30:00Z</dcterms:created>
  <dcterms:modified xsi:type="dcterms:W3CDTF">2018-07-09T13:48:00Z</dcterms:modified>
</cp:coreProperties>
</file>