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B7" w:rsidRDefault="00E122CE" w:rsidP="00E122CE">
      <w:pPr>
        <w:jc w:val="center"/>
        <w:rPr>
          <w:rFonts w:ascii="NimbusSanL-Bold" w:hAnsi="NimbusSanL-Bold" w:hint="eastAsia"/>
          <w:b/>
          <w:bCs/>
          <w:color w:val="000000"/>
          <w:sz w:val="36"/>
          <w:szCs w:val="36"/>
        </w:rPr>
      </w:pPr>
      <w:r w:rsidRPr="00E122CE">
        <w:rPr>
          <w:rFonts w:ascii="NimbusSanL-Bold" w:hAnsi="NimbusSanL-Bold"/>
          <w:b/>
          <w:bCs/>
          <w:color w:val="000000"/>
          <w:sz w:val="36"/>
          <w:szCs w:val="36"/>
        </w:rPr>
        <w:t>Meta-Graph Based Recommendation Fusion over Heterogeneous Information Networks</w:t>
      </w:r>
    </w:p>
    <w:p w:rsidR="00293EF5" w:rsidRDefault="0093436A" w:rsidP="00FD2D68">
      <w:pPr>
        <w:pStyle w:val="1"/>
      </w:pPr>
      <w:r w:rsidRPr="0093436A">
        <w:t>ABSTRACT</w:t>
      </w:r>
    </w:p>
    <w:p w:rsidR="00FD2D68" w:rsidRDefault="00FD2D68" w:rsidP="00FD2D68">
      <w:pPr>
        <w:ind w:firstLineChars="200" w:firstLine="560"/>
      </w:pPr>
      <w:r>
        <w:rPr>
          <w:rFonts w:hint="eastAsia"/>
        </w:rPr>
        <w:t>异构信息网络（</w:t>
      </w:r>
      <w:r>
        <w:rPr>
          <w:rFonts w:hint="eastAsia"/>
        </w:rPr>
        <w:t>HIN</w:t>
      </w:r>
      <w:r>
        <w:rPr>
          <w:rFonts w:hint="eastAsia"/>
        </w:rPr>
        <w:t>）是现代大型商业推荐系统中数据的自然和一般的表示形式，涉及不同类型的数据。基于</w:t>
      </w:r>
      <w:r>
        <w:rPr>
          <w:rFonts w:hint="eastAsia"/>
        </w:rPr>
        <w:t>HIN</w:t>
      </w:r>
      <w:r>
        <w:rPr>
          <w:rFonts w:hint="eastAsia"/>
        </w:rPr>
        <w:t>的推荐人面临着两个问题：</w:t>
      </w:r>
      <w:r w:rsidRPr="00FD2D68">
        <w:rPr>
          <w:rFonts w:hint="eastAsia"/>
          <w:b/>
        </w:rPr>
        <w:t>如何表示推荐的高层次语义</w:t>
      </w:r>
      <w:r>
        <w:rPr>
          <w:rFonts w:hint="eastAsia"/>
        </w:rPr>
        <w:t>，如何</w:t>
      </w:r>
      <w:r w:rsidRPr="00FD2D68">
        <w:rPr>
          <w:rFonts w:hint="eastAsia"/>
          <w:b/>
        </w:rPr>
        <w:t>融合异构信息提出建议</w:t>
      </w:r>
      <w:r>
        <w:rPr>
          <w:rFonts w:hint="eastAsia"/>
        </w:rPr>
        <w:t>。在本文中，我们通过首先</w:t>
      </w:r>
      <w:proofErr w:type="gramStart"/>
      <w:r>
        <w:rPr>
          <w:rFonts w:hint="eastAsia"/>
        </w:rPr>
        <w:t>将</w:t>
      </w:r>
      <w:r w:rsidRPr="00FD2D68">
        <w:rPr>
          <w:rFonts w:hint="eastAsia"/>
          <w:b/>
        </w:rPr>
        <w:t>元图</w:t>
      </w:r>
      <w:r>
        <w:rPr>
          <w:rFonts w:hint="eastAsia"/>
        </w:rPr>
        <w:t>的</w:t>
      </w:r>
      <w:proofErr w:type="gramEnd"/>
      <w:r>
        <w:rPr>
          <w:rFonts w:hint="eastAsia"/>
        </w:rPr>
        <w:t>概念引入基于</w:t>
      </w:r>
      <w:r>
        <w:rPr>
          <w:rFonts w:hint="eastAsia"/>
        </w:rPr>
        <w:t>HIN</w:t>
      </w:r>
      <w:r>
        <w:rPr>
          <w:rFonts w:hint="eastAsia"/>
        </w:rPr>
        <w:t>的推荐，然后用</w:t>
      </w:r>
      <w:r w:rsidRPr="00FD2D68">
        <w:rPr>
          <w:rFonts w:hint="eastAsia"/>
          <w:b/>
        </w:rPr>
        <w:t>“矩阵分解（</w:t>
      </w:r>
      <w:r w:rsidRPr="00FD2D68">
        <w:rPr>
          <w:rFonts w:hint="eastAsia"/>
          <w:b/>
        </w:rPr>
        <w:t>MF</w:t>
      </w:r>
      <w:r w:rsidRPr="00FD2D68">
        <w:rPr>
          <w:rFonts w:hint="eastAsia"/>
          <w:b/>
        </w:rPr>
        <w:t>）</w:t>
      </w:r>
      <w:r w:rsidRPr="00FD2D68">
        <w:rPr>
          <w:rFonts w:hint="eastAsia"/>
          <w:b/>
        </w:rPr>
        <w:t>+</w:t>
      </w:r>
      <w:r w:rsidRPr="00FD2D68">
        <w:rPr>
          <w:rFonts w:hint="eastAsia"/>
          <w:b/>
        </w:rPr>
        <w:t>因数分解机（</w:t>
      </w:r>
      <w:r w:rsidRPr="00FD2D68">
        <w:rPr>
          <w:rFonts w:hint="eastAsia"/>
          <w:b/>
        </w:rPr>
        <w:t>FM</w:t>
      </w:r>
      <w:r w:rsidRPr="00FD2D68">
        <w:rPr>
          <w:rFonts w:hint="eastAsia"/>
          <w:b/>
        </w:rPr>
        <w:t>）”方法来解决信息融合问题</w:t>
      </w:r>
      <w:r>
        <w:rPr>
          <w:rFonts w:hint="eastAsia"/>
        </w:rPr>
        <w:t>，从而解决了这两个问题。对于</w:t>
      </w:r>
      <w:proofErr w:type="gramStart"/>
      <w:r>
        <w:rPr>
          <w:rFonts w:hint="eastAsia"/>
        </w:rPr>
        <w:t>每个元图</w:t>
      </w:r>
      <w:proofErr w:type="gramEnd"/>
      <w:r>
        <w:rPr>
          <w:rFonts w:hint="eastAsia"/>
        </w:rPr>
        <w:t>生成的相似性，我们执行标准</w:t>
      </w:r>
      <w:r>
        <w:rPr>
          <w:rFonts w:hint="eastAsia"/>
        </w:rPr>
        <w:t>MF</w:t>
      </w:r>
      <w:r>
        <w:rPr>
          <w:rFonts w:hint="eastAsia"/>
        </w:rPr>
        <w:t>来为用户和项目生成潜在特征。基于不同的</w:t>
      </w:r>
      <w:proofErr w:type="gramStart"/>
      <w:r>
        <w:rPr>
          <w:rFonts w:hint="eastAsia"/>
        </w:rPr>
        <w:t>基于元图的</w:t>
      </w:r>
      <w:proofErr w:type="gramEnd"/>
      <w:r>
        <w:rPr>
          <w:rFonts w:hint="eastAsia"/>
        </w:rPr>
        <w:t>特征，我们建议使用</w:t>
      </w:r>
      <w:r>
        <w:rPr>
          <w:rFonts w:hint="eastAsia"/>
        </w:rPr>
        <w:t>FM</w:t>
      </w:r>
      <w:r>
        <w:rPr>
          <w:rFonts w:hint="eastAsia"/>
        </w:rPr>
        <w:t>组与套索（</w:t>
      </w:r>
      <w:r>
        <w:rPr>
          <w:rFonts w:hint="eastAsia"/>
        </w:rPr>
        <w:t>FMG</w:t>
      </w:r>
      <w:r>
        <w:rPr>
          <w:rFonts w:hint="eastAsia"/>
        </w:rPr>
        <w:t>）自动学习观察评级，以有效地选择有用的</w:t>
      </w:r>
      <w:proofErr w:type="gramStart"/>
      <w:r>
        <w:rPr>
          <w:rFonts w:hint="eastAsia"/>
        </w:rPr>
        <w:t>基于元图的</w:t>
      </w:r>
      <w:proofErr w:type="gramEnd"/>
      <w:r>
        <w:rPr>
          <w:rFonts w:hint="eastAsia"/>
        </w:rPr>
        <w:t>特征。两个真实世界的数据集，亚马逊和</w:t>
      </w:r>
      <w:r>
        <w:rPr>
          <w:rFonts w:hint="eastAsia"/>
        </w:rPr>
        <w:t>Yelp</w:t>
      </w:r>
      <w:r>
        <w:rPr>
          <w:rFonts w:hint="eastAsia"/>
        </w:rPr>
        <w:t>的实验结果，显示了我们的方法相比，先进的调频和其他基于</w:t>
      </w:r>
      <w:r>
        <w:rPr>
          <w:rFonts w:hint="eastAsia"/>
        </w:rPr>
        <w:t>HIN</w:t>
      </w:r>
      <w:r>
        <w:rPr>
          <w:rFonts w:hint="eastAsia"/>
        </w:rPr>
        <w:t>的推荐算法的有效性。</w:t>
      </w:r>
    </w:p>
    <w:p w:rsidR="00FD2D68" w:rsidRDefault="00FD2D68" w:rsidP="00FD2D68">
      <w:pPr>
        <w:pStyle w:val="1"/>
      </w:pPr>
      <w:r w:rsidRPr="00FD2D68">
        <w:t>INTRODUCTION</w:t>
      </w:r>
    </w:p>
    <w:p w:rsidR="00FD2D68" w:rsidRDefault="00CB1DBD" w:rsidP="00CB1DBD">
      <w:pPr>
        <w:ind w:firstLineChars="200" w:firstLine="560"/>
      </w:pPr>
      <w:r>
        <w:rPr>
          <w:rFonts w:hint="eastAsia"/>
        </w:rPr>
        <w:t>像亚马逊或</w:t>
      </w:r>
      <w:r>
        <w:rPr>
          <w:rFonts w:hint="eastAsia"/>
        </w:rPr>
        <w:t>Yelp</w:t>
      </w:r>
      <w:r>
        <w:rPr>
          <w:rFonts w:hint="eastAsia"/>
        </w:rPr>
        <w:t>这样的平台上的建议是指向用户推荐诸如产品或业务的项目的问题，以便当用户消费更多的项目时平台可以获得更多的收入。</w:t>
      </w:r>
      <w:r w:rsidRPr="00CB1DBD">
        <w:rPr>
          <w:rFonts w:hint="eastAsia"/>
          <w:b/>
        </w:rPr>
        <w:t>本质上，如果我们将用户和项目视为二分图，这是对不同类型实体（即用户和项目）的链接预测问题。</w:t>
      </w:r>
      <w:r>
        <w:rPr>
          <w:rFonts w:hint="eastAsia"/>
        </w:rPr>
        <w:t>如今，大型商业推荐系统融合了更丰富的异构信息。例如，在亚马逊，产品有类别，或者可以属于品牌，用户可以将评论写入产品。在</w:t>
      </w:r>
      <w:r>
        <w:rPr>
          <w:rFonts w:hint="eastAsia"/>
        </w:rPr>
        <w:t>Yelp</w:t>
      </w:r>
      <w:r>
        <w:rPr>
          <w:rFonts w:hint="eastAsia"/>
        </w:rPr>
        <w:t>上，用户可以跟随其他用户形成社交网络，基于位置的业务可以分类，用户也可以向企</w:t>
      </w:r>
      <w:r>
        <w:rPr>
          <w:rFonts w:hint="eastAsia"/>
        </w:rPr>
        <w:lastRenderedPageBreak/>
        <w:t>业写评论。真实世界的推荐系统需要考虑由平台启用和收集的不同类型信息的更丰富的语义。更丰富的异质性因此需要开发一个数学表达式来表达它，并在其上进行计算。</w:t>
      </w:r>
    </w:p>
    <w:p w:rsidR="00CB1DBD" w:rsidRDefault="00CB1DBD" w:rsidP="00CB1DBD">
      <w:pPr>
        <w:ind w:firstLineChars="200" w:firstLine="560"/>
      </w:pPr>
      <w:r>
        <w:rPr>
          <w:rFonts w:hint="eastAsia"/>
        </w:rPr>
        <w:t>已经提出异构信息网络（</w:t>
      </w:r>
      <w:r>
        <w:rPr>
          <w:rFonts w:hint="eastAsia"/>
        </w:rPr>
        <w:t>HINs</w:t>
      </w:r>
      <w:r>
        <w:rPr>
          <w:rFonts w:hint="eastAsia"/>
        </w:rPr>
        <w:t>）</w:t>
      </w:r>
      <w:r>
        <w:rPr>
          <w:rFonts w:hint="eastAsia"/>
        </w:rPr>
        <w:t>[30]</w:t>
      </w:r>
      <w:r>
        <w:rPr>
          <w:rFonts w:hint="eastAsia"/>
        </w:rPr>
        <w:t>作为许多不同类型的数据，如学者网络数据</w:t>
      </w:r>
      <w:r>
        <w:rPr>
          <w:rFonts w:hint="eastAsia"/>
        </w:rPr>
        <w:t>[32]</w:t>
      </w:r>
      <w:r>
        <w:rPr>
          <w:rFonts w:hint="eastAsia"/>
        </w:rPr>
        <w:t>，社交网络数据</w:t>
      </w:r>
      <w:r>
        <w:rPr>
          <w:rFonts w:hint="eastAsia"/>
        </w:rPr>
        <w:t>[13]</w:t>
      </w:r>
      <w:r>
        <w:rPr>
          <w:rFonts w:hint="eastAsia"/>
        </w:rPr>
        <w:t>，病人网络数据</w:t>
      </w:r>
      <w:r>
        <w:rPr>
          <w:rFonts w:hint="eastAsia"/>
        </w:rPr>
        <w:t>[3]</w:t>
      </w:r>
      <w:r>
        <w:rPr>
          <w:rFonts w:hint="eastAsia"/>
        </w:rPr>
        <w:t>等的一般数据表示。或知识图形数据</w:t>
      </w:r>
      <w:r>
        <w:rPr>
          <w:rFonts w:hint="eastAsia"/>
        </w:rPr>
        <w:t>[5]</w:t>
      </w:r>
      <w:r>
        <w:rPr>
          <w:rFonts w:hint="eastAsia"/>
        </w:rPr>
        <w:t>。在开始时，</w:t>
      </w:r>
      <w:r>
        <w:rPr>
          <w:rFonts w:hint="eastAsia"/>
        </w:rPr>
        <w:t>HIN</w:t>
      </w:r>
      <w:r>
        <w:rPr>
          <w:rFonts w:hint="eastAsia"/>
        </w:rPr>
        <w:t>被用来处理实体搜索和相似性度量问题</w:t>
      </w:r>
      <w:r>
        <w:rPr>
          <w:rFonts w:hint="eastAsia"/>
        </w:rPr>
        <w:t>[32]</w:t>
      </w:r>
      <w:r>
        <w:rPr>
          <w:rFonts w:hint="eastAsia"/>
        </w:rPr>
        <w:t>，其中查询和结果实体被假定为相同类型（例如，使用</w:t>
      </w:r>
      <w:r>
        <w:rPr>
          <w:rFonts w:hint="eastAsia"/>
        </w:rPr>
        <w:t>Person</w:t>
      </w:r>
      <w:r>
        <w:rPr>
          <w:rFonts w:hint="eastAsia"/>
        </w:rPr>
        <w:t>来搜索</w:t>
      </w:r>
      <w:r>
        <w:rPr>
          <w:rFonts w:hint="eastAsia"/>
        </w:rPr>
        <w:t>Person</w:t>
      </w:r>
      <w:r>
        <w:rPr>
          <w:rFonts w:hint="eastAsia"/>
        </w:rPr>
        <w:t>）。后来，它被扩展到处理异构实体推荐问题（即向用户推荐项目）</w:t>
      </w:r>
      <w:r>
        <w:rPr>
          <w:rFonts w:hint="eastAsia"/>
        </w:rPr>
        <w:t>[29,39,40]</w:t>
      </w:r>
      <w:r>
        <w:rPr>
          <w:rFonts w:hint="eastAsia"/>
        </w:rPr>
        <w:t>。为了融入丰富的语义，</w:t>
      </w:r>
      <w:r>
        <w:rPr>
          <w:rFonts w:hint="eastAsia"/>
        </w:rPr>
        <w:t>HIN</w:t>
      </w:r>
      <w:r>
        <w:rPr>
          <w:rFonts w:hint="eastAsia"/>
        </w:rPr>
        <w:t>首先构建了异构网络的网络模式。例如，对于</w:t>
      </w:r>
      <w:r>
        <w:rPr>
          <w:rFonts w:hint="eastAsia"/>
        </w:rPr>
        <w:t>Yelp</w:t>
      </w:r>
      <w:r>
        <w:rPr>
          <w:rFonts w:hint="eastAsia"/>
        </w:rPr>
        <w:t>，网络模式定义在实体类型</w:t>
      </w:r>
      <w:r>
        <w:rPr>
          <w:rFonts w:hint="eastAsia"/>
        </w:rPr>
        <w:t>User</w:t>
      </w:r>
      <w:r>
        <w:rPr>
          <w:rFonts w:hint="eastAsia"/>
        </w:rPr>
        <w:t>，</w:t>
      </w:r>
      <w:r>
        <w:rPr>
          <w:rFonts w:hint="eastAsia"/>
        </w:rPr>
        <w:t>Review</w:t>
      </w:r>
      <w:r>
        <w:rPr>
          <w:rFonts w:hint="eastAsia"/>
        </w:rPr>
        <w:t>，</w:t>
      </w:r>
      <w:r>
        <w:rPr>
          <w:rFonts w:hint="eastAsia"/>
        </w:rPr>
        <w:t>Word</w:t>
      </w:r>
      <w:r>
        <w:rPr>
          <w:rFonts w:hint="eastAsia"/>
        </w:rPr>
        <w:t>，</w:t>
      </w:r>
      <w:r>
        <w:rPr>
          <w:rFonts w:hint="eastAsia"/>
        </w:rPr>
        <w:t>Business</w:t>
      </w:r>
      <w:r>
        <w:rPr>
          <w:rFonts w:hint="eastAsia"/>
        </w:rPr>
        <w:t>等等上。在实体类型约束下的语义相关性可以通过沿着元路径的两个实体之间的相似性来定义</w:t>
      </w:r>
      <w:r>
        <w:rPr>
          <w:rFonts w:hint="eastAsia"/>
        </w:rPr>
        <w:t>[32]</w:t>
      </w:r>
      <w:r>
        <w:rPr>
          <w:rFonts w:hint="eastAsia"/>
        </w:rPr>
        <w:t>。对于传统的协同过滤，如果要向用户推荐企业，我们可以建立一个简单的元路径业务！用户，并从这个元路径中学习进行概括。从</w:t>
      </w:r>
      <w:r>
        <w:rPr>
          <w:rFonts w:hint="eastAsia"/>
        </w:rPr>
        <w:t>HIN</w:t>
      </w:r>
      <w:r>
        <w:rPr>
          <w:rFonts w:hint="eastAsia"/>
        </w:rPr>
        <w:t>的模式中，我们可以定义更复杂的元路径，比如</w:t>
      </w:r>
      <w:r w:rsidRPr="00CB1DBD">
        <w:rPr>
          <w:rFonts w:ascii="LinLibertineTI" w:hAnsi="LinLibertineTI"/>
          <w:i/>
          <w:iCs/>
          <w:color w:val="000000"/>
          <w:sz w:val="18"/>
          <w:szCs w:val="18"/>
        </w:rPr>
        <w:t xml:space="preserve">User </w:t>
      </w:r>
      <w:r>
        <w:rPr>
          <w:rFonts w:ascii="txsy" w:hAnsi="txsy" w:hint="eastAsia"/>
          <w:color w:val="000000"/>
          <w:sz w:val="18"/>
          <w:szCs w:val="18"/>
        </w:rPr>
        <w:t>→</w:t>
      </w:r>
      <w:r w:rsidRPr="00CB1DBD">
        <w:rPr>
          <w:rFonts w:ascii="txsy" w:hAnsi="txsy"/>
          <w:color w:val="000000"/>
          <w:sz w:val="18"/>
          <w:szCs w:val="18"/>
        </w:rPr>
        <w:t xml:space="preserve"> </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 xml:space="preserve">Word </w:t>
      </w:r>
      <w:r>
        <w:rPr>
          <w:rFonts w:ascii="txsy" w:hAnsi="txsy" w:hint="eastAsia"/>
          <w:color w:val="000000"/>
          <w:sz w:val="18"/>
          <w:szCs w:val="18"/>
        </w:rPr>
        <w:t>→</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Business</w:t>
      </w:r>
      <w:r>
        <w:rPr>
          <w:rFonts w:hint="eastAsia"/>
        </w:rPr>
        <w:t>。元路径是一种相似性，用于衡量用户是否倾向于喜欢一个企业，如果他</w:t>
      </w:r>
      <w:r>
        <w:rPr>
          <w:rFonts w:hint="eastAsia"/>
        </w:rPr>
        <w:t>/</w:t>
      </w:r>
      <w:r>
        <w:rPr>
          <w:rFonts w:hint="eastAsia"/>
        </w:rPr>
        <w:t>她的评论类似于其他用户针对同一企业的评论。</w:t>
      </w:r>
    </w:p>
    <w:p w:rsidR="00CB1DBD" w:rsidRDefault="00CB1DBD" w:rsidP="00CB1DBD">
      <w:pPr>
        <w:ind w:firstLineChars="200" w:firstLine="560"/>
      </w:pPr>
      <w:r>
        <w:rPr>
          <w:rFonts w:hint="eastAsia"/>
        </w:rPr>
        <w:t>当将基于元路径的相似性应用于推荐系统时，存在两个主要挑战。首先，</w:t>
      </w:r>
      <w:r w:rsidRPr="00CB1DBD">
        <w:rPr>
          <w:rFonts w:hint="eastAsia"/>
          <w:b/>
        </w:rPr>
        <w:t>元路径可能不是表征丰富语义的最佳方式</w:t>
      </w:r>
      <w:r>
        <w:rPr>
          <w:rFonts w:hint="eastAsia"/>
        </w:rPr>
        <w:t>。图</w:t>
      </w:r>
      <w:r>
        <w:rPr>
          <w:rFonts w:hint="eastAsia"/>
        </w:rPr>
        <w:t>1</w:t>
      </w:r>
      <w:r>
        <w:rPr>
          <w:rFonts w:hint="eastAsia"/>
        </w:rPr>
        <w:t>显示了一个具体的例子，其中一个元路径</w:t>
      </w:r>
      <w:r w:rsidRPr="00CB1DBD">
        <w:rPr>
          <w:rFonts w:ascii="LinLibertineTI" w:hAnsi="LinLibertineTI"/>
          <w:i/>
          <w:iCs/>
          <w:color w:val="000000"/>
          <w:sz w:val="18"/>
          <w:szCs w:val="18"/>
        </w:rPr>
        <w:t xml:space="preserve">User </w:t>
      </w:r>
      <w:r>
        <w:rPr>
          <w:rFonts w:ascii="txsy" w:hAnsi="txsy" w:hint="eastAsia"/>
          <w:color w:val="000000"/>
          <w:sz w:val="18"/>
          <w:szCs w:val="18"/>
        </w:rPr>
        <w:t>→</w:t>
      </w:r>
      <w:r w:rsidRPr="00CB1DBD">
        <w:rPr>
          <w:rFonts w:ascii="txsy" w:hAnsi="txsy"/>
          <w:color w:val="000000"/>
          <w:sz w:val="18"/>
          <w:szCs w:val="18"/>
        </w:rPr>
        <w:t xml:space="preserve"> </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 xml:space="preserve">Word </w:t>
      </w:r>
      <w:r>
        <w:rPr>
          <w:rFonts w:ascii="txsy" w:hAnsi="txsy" w:hint="eastAsia"/>
          <w:color w:val="000000"/>
          <w:sz w:val="18"/>
          <w:szCs w:val="18"/>
        </w:rPr>
        <w:t>→</w:t>
      </w:r>
      <w:r w:rsidRPr="00CB1DBD">
        <w:rPr>
          <w:rFonts w:ascii="LinLibertineTI" w:hAnsi="LinLibertineTI"/>
          <w:i/>
          <w:iCs/>
          <w:color w:val="000000"/>
          <w:sz w:val="18"/>
          <w:szCs w:val="18"/>
        </w:rPr>
        <w:t xml:space="preserve">Review </w:t>
      </w:r>
      <w:r>
        <w:rPr>
          <w:rFonts w:ascii="txsy" w:hAnsi="txsy" w:hint="eastAsia"/>
          <w:color w:val="000000"/>
          <w:sz w:val="18"/>
          <w:szCs w:val="18"/>
        </w:rPr>
        <w:t>→</w:t>
      </w:r>
      <w:r w:rsidRPr="00CB1DBD">
        <w:rPr>
          <w:rFonts w:ascii="LinLibertineTI" w:hAnsi="LinLibertineTI"/>
          <w:i/>
          <w:iCs/>
          <w:color w:val="000000"/>
          <w:sz w:val="18"/>
          <w:szCs w:val="18"/>
        </w:rPr>
        <w:t>Business</w:t>
      </w:r>
      <w:r>
        <w:rPr>
          <w:rFonts w:hint="eastAsia"/>
        </w:rPr>
        <w:t>是用来捕捉用户的相似性，因为他们都写评论，并提及它所服务的海鲜。但是，如果我们要捕捉</w:t>
      </w:r>
      <w:r>
        <w:rPr>
          <w:rFonts w:hint="eastAsia"/>
        </w:rPr>
        <w:t>U1</w:t>
      </w:r>
      <w:r>
        <w:rPr>
          <w:rFonts w:hint="eastAsia"/>
        </w:rPr>
        <w:t>和</w:t>
      </w:r>
      <w:r>
        <w:rPr>
          <w:rFonts w:hint="eastAsia"/>
        </w:rPr>
        <w:t>U2</w:t>
      </w:r>
      <w:r>
        <w:rPr>
          <w:rFonts w:hint="eastAsia"/>
        </w:rPr>
        <w:t>对同一类业务（如餐厅）进行评级的语义，</w:t>
      </w:r>
      <w:r>
        <w:rPr>
          <w:rFonts w:hint="eastAsia"/>
        </w:rPr>
        <w:lastRenderedPageBreak/>
        <w:t>同时提及同一方面（如海鲜），则元路径失败。我们需要一个方法来捕捉这样复杂的语义。最近，</w:t>
      </w:r>
      <w:r>
        <w:rPr>
          <w:rFonts w:hint="eastAsia"/>
        </w:rPr>
        <w:t>Fang</w:t>
      </w:r>
      <w:r>
        <w:rPr>
          <w:rFonts w:hint="eastAsia"/>
        </w:rPr>
        <w:t>等人</w:t>
      </w:r>
      <w:r>
        <w:rPr>
          <w:rFonts w:hint="eastAsia"/>
        </w:rPr>
        <w:t>[6]</w:t>
      </w:r>
      <w:r>
        <w:rPr>
          <w:rFonts w:hint="eastAsia"/>
        </w:rPr>
        <w:t>和黄等人</w:t>
      </w:r>
      <w:r>
        <w:rPr>
          <w:rFonts w:hint="eastAsia"/>
        </w:rPr>
        <w:t>[10]</w:t>
      </w:r>
      <w:r>
        <w:rPr>
          <w:rFonts w:hint="eastAsia"/>
        </w:rPr>
        <w:t>已经提出使用元图（或元结构）来计算同类型的实体之间的相似性（例如，使用</w:t>
      </w:r>
      <w:r>
        <w:rPr>
          <w:rFonts w:hint="eastAsia"/>
        </w:rPr>
        <w:t>Person</w:t>
      </w:r>
      <w:r>
        <w:rPr>
          <w:rFonts w:hint="eastAsia"/>
        </w:rPr>
        <w:t>来搜索人）而不是</w:t>
      </w:r>
      <w:r>
        <w:rPr>
          <w:rFonts w:hint="eastAsia"/>
        </w:rPr>
        <w:t>HIN</w:t>
      </w:r>
      <w:r>
        <w:rPr>
          <w:rFonts w:hint="eastAsia"/>
        </w:rPr>
        <w:t>，其可以捕获更复杂的元路径不能的语义。但是，他们没有用元图探索异构类型的实体。在本文中，我们将这个想法扩展到异构推荐问题。然而，如何利用</w:t>
      </w:r>
      <w:r>
        <w:rPr>
          <w:rFonts w:hint="eastAsia"/>
        </w:rPr>
        <w:t>HINs</w:t>
      </w:r>
      <w:r>
        <w:rPr>
          <w:rFonts w:hint="eastAsia"/>
        </w:rPr>
        <w:t>推荐的异构类型实体之间的相似性还不清楚，导致第二个挑战。</w:t>
      </w:r>
    </w:p>
    <w:p w:rsidR="00FA523C" w:rsidRDefault="00FA523C" w:rsidP="00FA523C">
      <w:pPr>
        <w:ind w:firstLineChars="200" w:firstLine="560"/>
      </w:pPr>
      <w:r>
        <w:rPr>
          <w:rFonts w:hint="eastAsia"/>
        </w:rPr>
        <w:t>其次，不同的元路径或元图形导致不同的相似性。</w:t>
      </w:r>
      <w:r w:rsidRPr="006B5FA2">
        <w:rPr>
          <w:rFonts w:hint="eastAsia"/>
          <w:b/>
        </w:rPr>
        <w:t>如何以有效的方式组装它们是另一个挑战</w:t>
      </w:r>
      <w:r>
        <w:rPr>
          <w:rFonts w:hint="eastAsia"/>
        </w:rPr>
        <w:t>。目前有两个原则性的方法。考虑到我们的</w:t>
      </w:r>
      <w:r w:rsidRPr="006B5FA2">
        <w:rPr>
          <w:rFonts w:hint="eastAsia"/>
          <w:b/>
        </w:rPr>
        <w:t>目标是实现用户和项目评分的准确预测</w:t>
      </w:r>
      <w:r>
        <w:rPr>
          <w:rFonts w:hint="eastAsia"/>
        </w:rPr>
        <w:t>，可以将其制定为用户项目评分矩阵的矩阵完成问题。</w:t>
      </w:r>
      <w:r w:rsidRPr="006B5FA2">
        <w:rPr>
          <w:rFonts w:hint="eastAsia"/>
          <w:b/>
        </w:rPr>
        <w:t>预测基于</w:t>
      </w:r>
      <w:r w:rsidRPr="006B5FA2">
        <w:rPr>
          <w:rFonts w:hint="eastAsia"/>
          <w:b/>
        </w:rPr>
        <w:t>HIN</w:t>
      </w:r>
      <w:r w:rsidRPr="006B5FA2">
        <w:rPr>
          <w:rFonts w:hint="eastAsia"/>
          <w:b/>
        </w:rPr>
        <w:t>的缺失评分的一种方法是使用元路径为用户项目矩阵生成许多特设的替代相似度，然后学习不同元路径的加权机制以组合相似度明确地近似用户项目评分矩阵</w:t>
      </w:r>
      <w:r w:rsidRPr="006B5FA2">
        <w:rPr>
          <w:rFonts w:hint="eastAsia"/>
          <w:b/>
        </w:rPr>
        <w:t>[29]</w:t>
      </w:r>
      <w:r>
        <w:rPr>
          <w:rFonts w:hint="eastAsia"/>
        </w:rPr>
        <w:t>。方法不考虑</w:t>
      </w:r>
      <w:proofErr w:type="gramStart"/>
      <w:r>
        <w:rPr>
          <w:rFonts w:hint="eastAsia"/>
        </w:rPr>
        <w:t>每个元</w:t>
      </w:r>
      <w:proofErr w:type="gramEnd"/>
      <w:r>
        <w:rPr>
          <w:rFonts w:hint="eastAsia"/>
        </w:rPr>
        <w:t>路径的隐含因子，而且每个可选的相似性矩阵对于最终的整体集合都是非常稀疏的。</w:t>
      </w:r>
      <w:r w:rsidRPr="006B5FA2">
        <w:rPr>
          <w:rFonts w:hint="eastAsia"/>
          <w:b/>
        </w:rPr>
        <w:t>另一种方法是首先对</w:t>
      </w:r>
      <w:proofErr w:type="gramStart"/>
      <w:r w:rsidRPr="006B5FA2">
        <w:rPr>
          <w:rFonts w:hint="eastAsia"/>
          <w:b/>
        </w:rPr>
        <w:t>每个元</w:t>
      </w:r>
      <w:proofErr w:type="gramEnd"/>
      <w:r w:rsidRPr="006B5FA2">
        <w:rPr>
          <w:rFonts w:hint="eastAsia"/>
          <w:b/>
        </w:rPr>
        <w:t>路径计算出的每个用户项目相似度矩阵进行因式分解，然后使用潜在特征恢复一个新的用于项目集合的用户项目矩阵</w:t>
      </w:r>
      <w:r w:rsidRPr="006B5FA2">
        <w:rPr>
          <w:rFonts w:hint="eastAsia"/>
          <w:b/>
        </w:rPr>
        <w:t>[40]</w:t>
      </w:r>
      <w:r>
        <w:rPr>
          <w:rFonts w:hint="eastAsia"/>
        </w:rPr>
        <w:t>。方法解决了每个相似矩阵的稀疏性问题。然而，它并没有充分利用潜在的特征，因为当进行集合时，</w:t>
      </w:r>
      <w:proofErr w:type="gramStart"/>
      <w:r>
        <w:rPr>
          <w:rFonts w:hint="eastAsia"/>
        </w:rPr>
        <w:t>每个元</w:t>
      </w:r>
      <w:proofErr w:type="gramEnd"/>
      <w:r>
        <w:rPr>
          <w:rFonts w:hint="eastAsia"/>
        </w:rPr>
        <w:t>路径不能看到别人的变量，而只能看到其他变量预测的单个值。</w:t>
      </w:r>
    </w:p>
    <w:p w:rsidR="006B5FA2" w:rsidRDefault="006B5FA2" w:rsidP="006B5FA2">
      <w:pPr>
        <w:ind w:firstLineChars="200" w:firstLine="560"/>
      </w:pPr>
      <w:r>
        <w:rPr>
          <w:rFonts w:hint="eastAsia"/>
        </w:rPr>
        <w:t>为了解决上述挑战，我们提出了一个新的原则性的方法来充分结合不同的潜在特征。首先，我们不是将元路径用于异构推荐</w:t>
      </w:r>
      <w:r>
        <w:rPr>
          <w:rFonts w:hint="eastAsia"/>
        </w:rPr>
        <w:t>[29,40]</w:t>
      </w:r>
      <w:r>
        <w:rPr>
          <w:rFonts w:hint="eastAsia"/>
        </w:rPr>
        <w:t>，</w:t>
      </w:r>
      <w:r>
        <w:rPr>
          <w:rFonts w:hint="eastAsia"/>
        </w:rPr>
        <w:lastRenderedPageBreak/>
        <w:t>而是将</w:t>
      </w:r>
      <w:r w:rsidRPr="00116F06">
        <w:rPr>
          <w:rFonts w:hint="eastAsia"/>
          <w:b/>
        </w:rPr>
        <w:t>推荐问题</w:t>
      </w:r>
      <w:proofErr w:type="gramStart"/>
      <w:r w:rsidRPr="00116F06">
        <w:rPr>
          <w:rFonts w:hint="eastAsia"/>
          <w:b/>
        </w:rPr>
        <w:t>的元图的</w:t>
      </w:r>
      <w:proofErr w:type="gramEnd"/>
      <w:r w:rsidRPr="00116F06">
        <w:rPr>
          <w:rFonts w:hint="eastAsia"/>
          <w:b/>
        </w:rPr>
        <w:t>概念引入到推荐问题中</w:t>
      </w:r>
      <w:r>
        <w:rPr>
          <w:rFonts w:hint="eastAsia"/>
        </w:rPr>
        <w:t>，这使得我们可以将更复杂的语义纳入到我们的预测问题中。其次，不是直接计算恢复的矩阵，而是</w:t>
      </w:r>
      <w:r w:rsidRPr="00116F06">
        <w:rPr>
          <w:rFonts w:hint="eastAsia"/>
          <w:b/>
        </w:rPr>
        <w:t>使用</w:t>
      </w:r>
      <w:proofErr w:type="gramStart"/>
      <w:r w:rsidRPr="00116F06">
        <w:rPr>
          <w:rFonts w:hint="eastAsia"/>
          <w:b/>
        </w:rPr>
        <w:t>所有元图</w:t>
      </w:r>
      <w:proofErr w:type="gramEnd"/>
      <w:r w:rsidRPr="00116F06">
        <w:rPr>
          <w:rFonts w:hint="eastAsia"/>
          <w:b/>
        </w:rPr>
        <w:t>的所有潜在特征</w:t>
      </w:r>
      <w:r>
        <w:rPr>
          <w:rFonts w:hint="eastAsia"/>
        </w:rPr>
        <w:t>。受</w:t>
      </w:r>
      <w:r w:rsidR="00116F06">
        <w:rPr>
          <w:rFonts w:hint="eastAsia"/>
        </w:rPr>
        <w:t>著名</w:t>
      </w:r>
      <w:r>
        <w:rPr>
          <w:rFonts w:hint="eastAsia"/>
        </w:rPr>
        <w:t>PCA + LDA</w:t>
      </w:r>
      <w:r>
        <w:rPr>
          <w:rFonts w:hint="eastAsia"/>
        </w:rPr>
        <w:t>用于人脸识别</w:t>
      </w:r>
      <w:r>
        <w:rPr>
          <w:rFonts w:hint="eastAsia"/>
        </w:rPr>
        <w:t>[2]</w:t>
      </w:r>
      <w:r>
        <w:rPr>
          <w:rFonts w:hint="eastAsia"/>
        </w:rPr>
        <w:t>的启发，</w:t>
      </w:r>
      <w:r w:rsidRPr="00F9186E">
        <w:rPr>
          <w:rFonts w:hint="eastAsia"/>
          <w:b/>
        </w:rPr>
        <w:t>首先采用</w:t>
      </w:r>
      <w:r w:rsidRPr="00F9186E">
        <w:rPr>
          <w:rFonts w:hint="eastAsia"/>
          <w:b/>
        </w:rPr>
        <w:t>PCA</w:t>
      </w:r>
      <w:r w:rsidRPr="00F9186E">
        <w:rPr>
          <w:rFonts w:hint="eastAsia"/>
          <w:b/>
        </w:rPr>
        <w:t>（主成分分析）进行无监督降维，然后应用</w:t>
      </w:r>
      <w:r w:rsidRPr="00F9186E">
        <w:rPr>
          <w:rFonts w:hint="eastAsia"/>
          <w:b/>
        </w:rPr>
        <w:t>LDA</w:t>
      </w:r>
      <w:r w:rsidRPr="00F9186E">
        <w:rPr>
          <w:rFonts w:hint="eastAsia"/>
          <w:b/>
        </w:rPr>
        <w:t>（线性判别分析）发现进一步缩小维度，我们将矩阵分解（</w:t>
      </w:r>
      <w:r w:rsidRPr="00F9186E">
        <w:rPr>
          <w:rFonts w:hint="eastAsia"/>
          <w:b/>
        </w:rPr>
        <w:t>MF</w:t>
      </w:r>
      <w:r w:rsidRPr="00F9186E">
        <w:rPr>
          <w:rFonts w:hint="eastAsia"/>
          <w:b/>
        </w:rPr>
        <w:t>）</w:t>
      </w:r>
      <w:r w:rsidRPr="00F9186E">
        <w:rPr>
          <w:rFonts w:hint="eastAsia"/>
          <w:b/>
        </w:rPr>
        <w:t>+</w:t>
      </w:r>
      <w:r w:rsidRPr="00F9186E">
        <w:rPr>
          <w:rFonts w:hint="eastAsia"/>
          <w:b/>
        </w:rPr>
        <w:t>分解机（</w:t>
      </w:r>
      <w:r w:rsidRPr="00F9186E">
        <w:rPr>
          <w:rFonts w:hint="eastAsia"/>
          <w:b/>
        </w:rPr>
        <w:t>FM</w:t>
      </w:r>
      <w:r w:rsidRPr="00F9186E">
        <w:rPr>
          <w:rFonts w:hint="eastAsia"/>
          <w:b/>
        </w:rPr>
        <w:t>）</w:t>
      </w:r>
      <w:r w:rsidRPr="00F9186E">
        <w:rPr>
          <w:rFonts w:hint="eastAsia"/>
          <w:b/>
        </w:rPr>
        <w:t>[25]</w:t>
      </w:r>
      <w:r w:rsidRPr="00F9186E">
        <w:rPr>
          <w:rFonts w:hint="eastAsia"/>
          <w:b/>
        </w:rPr>
        <w:t>应用于我们的推荐问题。</w:t>
      </w:r>
      <w:r>
        <w:rPr>
          <w:rFonts w:hint="eastAsia"/>
        </w:rPr>
        <w:t>对于</w:t>
      </w:r>
      <w:proofErr w:type="gramStart"/>
      <w:r>
        <w:rPr>
          <w:rFonts w:hint="eastAsia"/>
        </w:rPr>
        <w:t>每个元图</w:t>
      </w:r>
      <w:proofErr w:type="gramEnd"/>
      <w:r>
        <w:rPr>
          <w:rFonts w:hint="eastAsia"/>
        </w:rPr>
        <w:t>，</w:t>
      </w:r>
      <w:r w:rsidRPr="00F9186E">
        <w:rPr>
          <w:rFonts w:hint="eastAsia"/>
          <w:b/>
        </w:rPr>
        <w:t>我们首先</w:t>
      </w:r>
      <w:proofErr w:type="gramStart"/>
      <w:r w:rsidRPr="00F9186E">
        <w:rPr>
          <w:rFonts w:hint="eastAsia"/>
          <w:b/>
        </w:rPr>
        <w:t>在元图的</w:t>
      </w:r>
      <w:proofErr w:type="gramEnd"/>
      <w:r w:rsidRPr="00F9186E">
        <w:rPr>
          <w:rFonts w:hint="eastAsia"/>
          <w:b/>
        </w:rPr>
        <w:t>引导</w:t>
      </w:r>
      <w:proofErr w:type="gramStart"/>
      <w:r w:rsidRPr="00F9186E">
        <w:rPr>
          <w:rFonts w:hint="eastAsia"/>
          <w:b/>
        </w:rPr>
        <w:t>下计算</w:t>
      </w:r>
      <w:proofErr w:type="gramEnd"/>
      <w:r w:rsidRPr="00F9186E">
        <w:rPr>
          <w:rFonts w:hint="eastAsia"/>
          <w:b/>
        </w:rPr>
        <w:t>用户项相似度矩阵</w:t>
      </w:r>
      <w:r>
        <w:rPr>
          <w:rFonts w:hint="eastAsia"/>
        </w:rPr>
        <w:t>，</w:t>
      </w:r>
      <w:r w:rsidRPr="00F9186E">
        <w:rPr>
          <w:rFonts w:hint="eastAsia"/>
          <w:b/>
        </w:rPr>
        <w:t>然后使用无监督的（</w:t>
      </w:r>
      <w:r w:rsidR="00F9186E" w:rsidRPr="00F9186E">
        <w:rPr>
          <w:rFonts w:ascii="LinLibertineT" w:hAnsi="LinLibertineT"/>
          <w:color w:val="000000"/>
          <w:sz w:val="18"/>
          <w:szCs w:val="18"/>
        </w:rPr>
        <w:t>without seeing the ratings</w:t>
      </w:r>
      <w:r w:rsidRPr="00F9186E">
        <w:rPr>
          <w:rFonts w:hint="eastAsia"/>
          <w:b/>
        </w:rPr>
        <w:t>）</w:t>
      </w:r>
      <w:r w:rsidRPr="00F9186E">
        <w:rPr>
          <w:rFonts w:hint="eastAsia"/>
          <w:b/>
        </w:rPr>
        <w:t>MF</w:t>
      </w:r>
      <w:r w:rsidRPr="00F9186E">
        <w:rPr>
          <w:rFonts w:hint="eastAsia"/>
          <w:b/>
        </w:rPr>
        <w:t>将其分解成一组用户和项目的潜在向量</w:t>
      </w:r>
      <w:r>
        <w:rPr>
          <w:rFonts w:hint="eastAsia"/>
        </w:rPr>
        <w:t>。</w:t>
      </w:r>
      <w:r w:rsidRPr="00C31026">
        <w:rPr>
          <w:rFonts w:hint="eastAsia"/>
          <w:b/>
        </w:rPr>
        <w:t>从许多不同的元图形计算出来的用户和项目</w:t>
      </w:r>
      <w:r w:rsidR="00C31026">
        <w:rPr>
          <w:rFonts w:hint="eastAsia"/>
          <w:b/>
        </w:rPr>
        <w:t>向量</w:t>
      </w:r>
      <w:r w:rsidRPr="00C31026">
        <w:rPr>
          <w:rFonts w:hint="eastAsia"/>
          <w:b/>
        </w:rPr>
        <w:t>的不同集合</w:t>
      </w:r>
      <w:r>
        <w:rPr>
          <w:rFonts w:hint="eastAsia"/>
        </w:rPr>
        <w:t>，我们使用</w:t>
      </w:r>
      <w:r>
        <w:rPr>
          <w:rFonts w:hint="eastAsia"/>
        </w:rPr>
        <w:t>FM</w:t>
      </w:r>
      <w:r>
        <w:rPr>
          <w:rFonts w:hint="eastAsia"/>
        </w:rPr>
        <w:t>来组装它们以从评价矩阵中学习。为了有效地选择有用的元图，我们建议使用</w:t>
      </w:r>
      <w:r w:rsidR="005C2F45" w:rsidRPr="00BD2DAD">
        <w:rPr>
          <w:b/>
        </w:rPr>
        <w:t>FM with Group lasso</w:t>
      </w:r>
      <w:r w:rsidRPr="00BD2DAD">
        <w:rPr>
          <w:rFonts w:hint="eastAsia"/>
          <w:b/>
        </w:rPr>
        <w:t>（</w:t>
      </w:r>
      <w:r w:rsidRPr="00BD2DAD">
        <w:rPr>
          <w:rFonts w:hint="eastAsia"/>
          <w:b/>
        </w:rPr>
        <w:t>FMG</w:t>
      </w:r>
      <w:r w:rsidR="005C2F45" w:rsidRPr="00BD2DAD">
        <w:rPr>
          <w:rFonts w:hint="eastAsia"/>
          <w:b/>
        </w:rPr>
        <w:t>）</w:t>
      </w:r>
      <w:r w:rsidRPr="00BD2DAD">
        <w:rPr>
          <w:rFonts w:hint="eastAsia"/>
          <w:b/>
        </w:rPr>
        <w:t>，即“</w:t>
      </w:r>
      <w:r w:rsidR="005C2F45" w:rsidRPr="00BD2DAD">
        <w:rPr>
          <w:rFonts w:hint="eastAsia"/>
          <w:b/>
        </w:rPr>
        <w:t>l</w:t>
      </w:r>
      <w:r w:rsidRPr="00BD2DAD">
        <w:rPr>
          <w:rFonts w:hint="eastAsia"/>
          <w:b/>
          <w:vertAlign w:val="subscript"/>
        </w:rPr>
        <w:t>2</w:t>
      </w:r>
      <w:r w:rsidR="005C2F45" w:rsidRPr="00BD2DAD">
        <w:rPr>
          <w:rFonts w:hint="eastAsia"/>
          <w:b/>
          <w:vertAlign w:val="subscript"/>
        </w:rPr>
        <w:t>,</w:t>
      </w:r>
      <w:r w:rsidRPr="00BD2DAD">
        <w:rPr>
          <w:rFonts w:hint="eastAsia"/>
          <w:b/>
          <w:vertAlign w:val="subscript"/>
        </w:rPr>
        <w:t xml:space="preserve"> 1</w:t>
      </w:r>
      <w:r w:rsidRPr="00BD2DAD">
        <w:rPr>
          <w:rFonts w:hint="eastAsia"/>
          <w:b/>
        </w:rPr>
        <w:t>-</w:t>
      </w:r>
      <w:r w:rsidRPr="00BD2DAD">
        <w:rPr>
          <w:rFonts w:hint="eastAsia"/>
          <w:b/>
        </w:rPr>
        <w:t>范数正则化”来学习参数</w:t>
      </w:r>
      <w:r>
        <w:rPr>
          <w:rFonts w:hint="eastAsia"/>
        </w:rPr>
        <w:t>。通过这种方式，我们可以自动确定</w:t>
      </w:r>
      <w:r w:rsidR="00BD2DAD">
        <w:rPr>
          <w:rFonts w:hint="eastAsia"/>
        </w:rPr>
        <w:t>一些新的问题：</w:t>
      </w:r>
      <w:r w:rsidR="00BD2DAD" w:rsidRPr="00BD2DAD">
        <w:rPr>
          <w:rFonts w:hint="eastAsia"/>
          <w:b/>
        </w:rPr>
        <w:t>1.</w:t>
      </w:r>
      <w:r w:rsidR="00BD2DAD" w:rsidRPr="00BD2DAD">
        <w:rPr>
          <w:rFonts w:hint="eastAsia"/>
          <w:b/>
        </w:rPr>
        <w:t>哪一种</w:t>
      </w:r>
      <w:proofErr w:type="gramStart"/>
      <w:r w:rsidR="00BD2DAD" w:rsidRPr="00BD2DAD">
        <w:rPr>
          <w:rFonts w:hint="eastAsia"/>
          <w:b/>
        </w:rPr>
        <w:t>元图</w:t>
      </w:r>
      <w:r w:rsidRPr="00BD2DAD">
        <w:rPr>
          <w:rFonts w:hint="eastAsia"/>
          <w:b/>
        </w:rPr>
        <w:t>应该</w:t>
      </w:r>
      <w:proofErr w:type="gramEnd"/>
      <w:r w:rsidR="00BD2DAD" w:rsidRPr="00BD2DAD">
        <w:rPr>
          <w:rFonts w:hint="eastAsia"/>
          <w:b/>
        </w:rPr>
        <w:t>被</w:t>
      </w:r>
      <w:r w:rsidRPr="00BD2DAD">
        <w:rPr>
          <w:rFonts w:hint="eastAsia"/>
          <w:b/>
        </w:rPr>
        <w:t>使用</w:t>
      </w:r>
      <w:r w:rsidR="00BD2DAD" w:rsidRPr="00BD2DAD">
        <w:rPr>
          <w:rFonts w:hint="eastAsia"/>
          <w:b/>
        </w:rPr>
        <w:t>；</w:t>
      </w:r>
      <w:r w:rsidR="00BD2DAD" w:rsidRPr="00BD2DAD">
        <w:rPr>
          <w:rFonts w:hint="eastAsia"/>
          <w:b/>
        </w:rPr>
        <w:t>2.</w:t>
      </w:r>
      <w:r w:rsidRPr="00BD2DAD">
        <w:rPr>
          <w:rFonts w:hint="eastAsia"/>
          <w:b/>
        </w:rPr>
        <w:t>为</w:t>
      </w:r>
      <w:proofErr w:type="gramStart"/>
      <w:r w:rsidRPr="00BD2DAD">
        <w:rPr>
          <w:rFonts w:hint="eastAsia"/>
          <w:b/>
        </w:rPr>
        <w:t>每个元图</w:t>
      </w:r>
      <w:proofErr w:type="gramEnd"/>
      <w:r w:rsidRPr="00BD2DAD">
        <w:rPr>
          <w:rFonts w:hint="eastAsia"/>
          <w:b/>
        </w:rPr>
        <w:t>生成的用户和</w:t>
      </w:r>
      <w:r w:rsidR="00BD2DAD" w:rsidRPr="00BD2DAD">
        <w:rPr>
          <w:rFonts w:hint="eastAsia"/>
          <w:b/>
        </w:rPr>
        <w:t>项目向量；</w:t>
      </w:r>
      <w:r w:rsidR="00BD2DAD" w:rsidRPr="00BD2DAD">
        <w:rPr>
          <w:rFonts w:hint="eastAsia"/>
          <w:b/>
        </w:rPr>
        <w:t>3.</w:t>
      </w:r>
      <w:r w:rsidRPr="00BD2DAD">
        <w:rPr>
          <w:rFonts w:hint="eastAsia"/>
          <w:b/>
        </w:rPr>
        <w:t>确定应该如何加权。</w:t>
      </w:r>
      <w:r>
        <w:rPr>
          <w:rFonts w:hint="eastAsia"/>
        </w:rPr>
        <w:t>在</w:t>
      </w:r>
      <w:r>
        <w:rPr>
          <w:rFonts w:hint="eastAsia"/>
        </w:rPr>
        <w:t>Amazon</w:t>
      </w:r>
      <w:r>
        <w:rPr>
          <w:rFonts w:hint="eastAsia"/>
        </w:rPr>
        <w:t>和</w:t>
      </w:r>
      <w:r>
        <w:rPr>
          <w:rFonts w:hint="eastAsia"/>
        </w:rPr>
        <w:t>Yelp</w:t>
      </w:r>
      <w:r>
        <w:rPr>
          <w:rFonts w:hint="eastAsia"/>
        </w:rPr>
        <w:t>这两个大型实际数据集上的实验结果表明，我们的方法可以成功地胜过其他基于</w:t>
      </w:r>
      <w:r>
        <w:rPr>
          <w:rFonts w:hint="eastAsia"/>
        </w:rPr>
        <w:t>MF</w:t>
      </w:r>
      <w:r>
        <w:rPr>
          <w:rFonts w:hint="eastAsia"/>
        </w:rPr>
        <w:t>，基于</w:t>
      </w:r>
      <w:r>
        <w:rPr>
          <w:rFonts w:hint="eastAsia"/>
        </w:rPr>
        <w:t>FM</w:t>
      </w:r>
      <w:r>
        <w:rPr>
          <w:rFonts w:hint="eastAsia"/>
        </w:rPr>
        <w:t>和现有</w:t>
      </w:r>
      <w:r>
        <w:rPr>
          <w:rFonts w:hint="eastAsia"/>
        </w:rPr>
        <w:t>HIN</w:t>
      </w:r>
      <w:r>
        <w:rPr>
          <w:rFonts w:hint="eastAsia"/>
        </w:rPr>
        <w:t>的推荐技术。我们的代码可以在</w:t>
      </w:r>
      <w:r>
        <w:rPr>
          <w:rFonts w:hint="eastAsia"/>
        </w:rPr>
        <w:t>//github.com/HKUST-</w:t>
      </w:r>
      <w:proofErr w:type="spellStart"/>
      <w:r>
        <w:rPr>
          <w:rFonts w:hint="eastAsia"/>
        </w:rPr>
        <w:t>KnowComp</w:t>
      </w:r>
      <w:proofErr w:type="spellEnd"/>
      <w:r>
        <w:rPr>
          <w:rFonts w:hint="eastAsia"/>
        </w:rPr>
        <w:t>/FMG</w:t>
      </w:r>
      <w:r>
        <w:rPr>
          <w:rFonts w:hint="eastAsia"/>
        </w:rPr>
        <w:t>上找到。</w:t>
      </w:r>
    </w:p>
    <w:p w:rsidR="00BD2DAD" w:rsidRDefault="00BD2DAD" w:rsidP="00BD2DAD">
      <w:pPr>
        <w:pStyle w:val="1"/>
      </w:pPr>
      <w:r w:rsidRPr="00BD2DAD">
        <w:t>2 FRAMEWORK</w:t>
      </w:r>
    </w:p>
    <w:p w:rsidR="00BD2DAD" w:rsidRDefault="00BD2DAD" w:rsidP="00BD2DAD">
      <w:pPr>
        <w:pStyle w:val="2"/>
      </w:pPr>
      <w:r w:rsidRPr="00BD2DAD">
        <w:t>2.1 Meta-graph based Similarity</w:t>
      </w:r>
    </w:p>
    <w:p w:rsidR="00BD2DAD" w:rsidRDefault="00BD2DAD" w:rsidP="00BD2DAD">
      <w:pPr>
        <w:ind w:firstLineChars="200" w:firstLine="560"/>
      </w:pPr>
      <w:r w:rsidRPr="00BD2DAD">
        <w:rPr>
          <w:rFonts w:hint="eastAsia"/>
        </w:rPr>
        <w:t>HIN</w:t>
      </w:r>
      <w:r w:rsidRPr="00BD2DAD">
        <w:rPr>
          <w:rFonts w:hint="eastAsia"/>
        </w:rPr>
        <w:t>和</w:t>
      </w:r>
      <w:r w:rsidRPr="00BD2DAD">
        <w:rPr>
          <w:rFonts w:hint="eastAsia"/>
        </w:rPr>
        <w:t>HIN Schema</w:t>
      </w:r>
      <w:r w:rsidRPr="00BD2DAD">
        <w:rPr>
          <w:rFonts w:hint="eastAsia"/>
        </w:rPr>
        <w:t>（一个实体类型的模式图及其关系）的引入已经在</w:t>
      </w:r>
      <w:r w:rsidRPr="00BD2DAD">
        <w:rPr>
          <w:rFonts w:hint="eastAsia"/>
        </w:rPr>
        <w:t>[32]</w:t>
      </w:r>
      <w:r w:rsidRPr="00BD2DAD">
        <w:rPr>
          <w:rFonts w:hint="eastAsia"/>
        </w:rPr>
        <w:t>中被引入。这里我们跳过正式的定义，只说明图</w:t>
      </w:r>
      <w:r w:rsidRPr="00BD2DAD">
        <w:rPr>
          <w:rFonts w:hint="eastAsia"/>
        </w:rPr>
        <w:t>1</w:t>
      </w:r>
      <w:r w:rsidRPr="00BD2DAD">
        <w:rPr>
          <w:rFonts w:hint="eastAsia"/>
        </w:rPr>
        <w:t>中的原始</w:t>
      </w:r>
      <w:r w:rsidRPr="00BD2DAD">
        <w:rPr>
          <w:rFonts w:hint="eastAsia"/>
        </w:rPr>
        <w:t>HIN</w:t>
      </w:r>
      <w:r w:rsidRPr="00BD2DAD">
        <w:rPr>
          <w:rFonts w:hint="eastAsia"/>
        </w:rPr>
        <w:t>和图</w:t>
      </w:r>
      <w:r w:rsidRPr="00BD2DAD">
        <w:rPr>
          <w:rFonts w:hint="eastAsia"/>
        </w:rPr>
        <w:t>2</w:t>
      </w:r>
      <w:r w:rsidRPr="00BD2DAD">
        <w:rPr>
          <w:rFonts w:hint="eastAsia"/>
        </w:rPr>
        <w:t>中相应的模式。这里我们重点介绍与本文相关的概念。首</w:t>
      </w:r>
      <w:r w:rsidRPr="00BD2DAD">
        <w:rPr>
          <w:rFonts w:hint="eastAsia"/>
        </w:rPr>
        <w:lastRenderedPageBreak/>
        <w:t>先，我们正式定义</w:t>
      </w:r>
      <w:r w:rsidRPr="00BD2DAD">
        <w:rPr>
          <w:rFonts w:hint="eastAsia"/>
        </w:rPr>
        <w:t>HIN</w:t>
      </w:r>
      <w:r w:rsidRPr="00BD2DAD">
        <w:rPr>
          <w:rFonts w:hint="eastAsia"/>
        </w:rPr>
        <w:t>中</w:t>
      </w:r>
      <w:proofErr w:type="gramStart"/>
      <w:r w:rsidRPr="00BD2DAD">
        <w:rPr>
          <w:rFonts w:hint="eastAsia"/>
        </w:rPr>
        <w:t>的元图来</w:t>
      </w:r>
      <w:proofErr w:type="gramEnd"/>
      <w:r w:rsidRPr="00BD2DAD">
        <w:rPr>
          <w:rFonts w:hint="eastAsia"/>
        </w:rPr>
        <w:t>进行推荐。</w:t>
      </w:r>
    </w:p>
    <w:p w:rsidR="00BD2DAD" w:rsidRDefault="00BD2DAD" w:rsidP="00BD2DAD">
      <w:pPr>
        <w:rPr>
          <w:rFonts w:ascii="LinLibertineTB" w:hAnsi="LinLibertineTB" w:hint="eastAsia"/>
          <w:b/>
          <w:bCs/>
        </w:rPr>
      </w:pPr>
      <w:r w:rsidRPr="00BD2DAD">
        <w:t>De</w:t>
      </w:r>
      <w:r>
        <w:rPr>
          <w:rFonts w:ascii="Calibri" w:hAnsi="Calibri" w:cs="Calibri"/>
        </w:rPr>
        <w:t>f</w:t>
      </w:r>
      <w:r>
        <w:rPr>
          <w:rFonts w:ascii="Calibri" w:hAnsi="Calibri" w:cs="Calibri" w:hint="eastAsia"/>
        </w:rPr>
        <w:t>i</w:t>
      </w:r>
      <w:r w:rsidRPr="00BD2DAD">
        <w:t xml:space="preserve">nition 2.1. </w:t>
      </w:r>
      <w:r w:rsidRPr="00BD2DAD">
        <w:rPr>
          <w:rFonts w:ascii="LinLibertineTB" w:hAnsi="LinLibertineTB"/>
          <w:b/>
          <w:bCs/>
        </w:rPr>
        <w:t>Meta-graph</w:t>
      </w:r>
      <w:r>
        <w:rPr>
          <w:rFonts w:ascii="LinLibertineTB" w:hAnsi="LinLibertineTB" w:hint="eastAsia"/>
          <w:b/>
          <w:bCs/>
        </w:rPr>
        <w:t>:</w:t>
      </w:r>
      <w:r>
        <w:rPr>
          <w:rFonts w:ascii="LinLibertineTB" w:hAnsi="LinLibertineTB" w:hint="eastAsia"/>
          <w:b/>
          <w:bCs/>
        </w:rPr>
        <w:t>有向无环图</w:t>
      </w:r>
    </w:p>
    <w:p w:rsidR="00BD2DAD" w:rsidRDefault="00BD2DAD" w:rsidP="00BD2DAD">
      <w:r>
        <w:rPr>
          <w:noProof/>
        </w:rPr>
        <w:drawing>
          <wp:inline distT="0" distB="0" distL="0" distR="0" wp14:anchorId="16F12CAF" wp14:editId="3D4BEE38">
            <wp:extent cx="3909337" cy="140090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4067" cy="1402602"/>
                    </a:xfrm>
                    <a:prstGeom prst="rect">
                      <a:avLst/>
                    </a:prstGeom>
                  </pic:spPr>
                </pic:pic>
              </a:graphicData>
            </a:graphic>
          </wp:inline>
        </w:drawing>
      </w:r>
    </w:p>
    <w:p w:rsidR="00BD2DAD" w:rsidRDefault="00BD2DAD" w:rsidP="00BD2DAD">
      <w:pPr>
        <w:ind w:firstLineChars="200" w:firstLine="560"/>
      </w:pPr>
      <w:r w:rsidRPr="00BD2DAD">
        <w:rPr>
          <w:rFonts w:hint="eastAsia"/>
        </w:rPr>
        <w:t>我们在图</w:t>
      </w:r>
      <w:r w:rsidRPr="00BD2DAD">
        <w:rPr>
          <w:rFonts w:hint="eastAsia"/>
        </w:rPr>
        <w:t>3</w:t>
      </w:r>
      <w:r w:rsidRPr="00BD2DAD">
        <w:rPr>
          <w:rFonts w:hint="eastAsia"/>
        </w:rPr>
        <w:t>中显示了亚马逊和</w:t>
      </w:r>
      <w:r w:rsidRPr="00BD2DAD">
        <w:rPr>
          <w:rFonts w:hint="eastAsia"/>
        </w:rPr>
        <w:t>Yelp</w:t>
      </w:r>
      <w:r w:rsidRPr="00BD2DAD">
        <w:rPr>
          <w:rFonts w:hint="eastAsia"/>
        </w:rPr>
        <w:t>在本文中使用的</w:t>
      </w:r>
      <w:proofErr w:type="gramStart"/>
      <w:r w:rsidRPr="00BD2DAD">
        <w:rPr>
          <w:rFonts w:hint="eastAsia"/>
        </w:rPr>
        <w:t>所有元图</w:t>
      </w:r>
      <w:proofErr w:type="gramEnd"/>
      <w:r w:rsidRPr="00BD2DAD">
        <w:rPr>
          <w:rFonts w:hint="eastAsia"/>
        </w:rPr>
        <w:t>。我们可以看到它们是以</w:t>
      </w:r>
      <w:r w:rsidRPr="00BD2DAD">
        <w:rPr>
          <w:rFonts w:hint="eastAsia"/>
        </w:rPr>
        <w:t>U</w:t>
      </w:r>
      <w:r w:rsidRPr="00BD2DAD">
        <w:rPr>
          <w:rFonts w:hint="eastAsia"/>
        </w:rPr>
        <w:t>（用户）作为源节点和</w:t>
      </w:r>
      <w:r w:rsidRPr="00BD2DAD">
        <w:rPr>
          <w:rFonts w:hint="eastAsia"/>
        </w:rPr>
        <w:t>B</w:t>
      </w:r>
      <w:r w:rsidRPr="00BD2DAD">
        <w:rPr>
          <w:rFonts w:hint="eastAsia"/>
        </w:rPr>
        <w:t>（用于</w:t>
      </w:r>
      <w:r w:rsidRPr="00BD2DAD">
        <w:rPr>
          <w:rFonts w:hint="eastAsia"/>
        </w:rPr>
        <w:t>Yelp</w:t>
      </w:r>
      <w:r w:rsidRPr="00BD2DAD">
        <w:rPr>
          <w:rFonts w:hint="eastAsia"/>
        </w:rPr>
        <w:t>和</w:t>
      </w:r>
      <w:r w:rsidRPr="00BD2DAD">
        <w:rPr>
          <w:rFonts w:hint="eastAsia"/>
        </w:rPr>
        <w:t>Amazon</w:t>
      </w:r>
      <w:r w:rsidRPr="00BD2DAD">
        <w:rPr>
          <w:rFonts w:hint="eastAsia"/>
        </w:rPr>
        <w:t>的产品的业务）作为目标节点的</w:t>
      </w:r>
      <w:r w:rsidRPr="00BD2DAD">
        <w:rPr>
          <w:rFonts w:hint="eastAsia"/>
        </w:rPr>
        <w:t>DAG</w:t>
      </w:r>
      <w:r w:rsidRPr="00BD2DAD">
        <w:rPr>
          <w:rFonts w:hint="eastAsia"/>
        </w:rPr>
        <w:t>。这里我们使用</w:t>
      </w:r>
      <w:r w:rsidRPr="00BD2DAD">
        <w:rPr>
          <w:rFonts w:hint="eastAsia"/>
        </w:rPr>
        <w:t>Yelp</w:t>
      </w:r>
      <w:r w:rsidRPr="00BD2DAD">
        <w:rPr>
          <w:rFonts w:hint="eastAsia"/>
        </w:rPr>
        <w:t>数据上使用的</w:t>
      </w:r>
      <w:r w:rsidRPr="00BD2DAD">
        <w:rPr>
          <w:rFonts w:hint="eastAsia"/>
        </w:rPr>
        <w:t>M3</w:t>
      </w:r>
      <w:r w:rsidRPr="00BD2DAD">
        <w:rPr>
          <w:rFonts w:hint="eastAsia"/>
        </w:rPr>
        <w:t>和</w:t>
      </w:r>
      <w:r w:rsidRPr="00BD2DAD">
        <w:rPr>
          <w:rFonts w:hint="eastAsia"/>
        </w:rPr>
        <w:t>M9</w:t>
      </w:r>
      <w:r w:rsidRPr="00BD2DAD">
        <w:rPr>
          <w:rFonts w:hint="eastAsia"/>
        </w:rPr>
        <w:t>来说明计算问题。</w:t>
      </w:r>
    </w:p>
    <w:p w:rsidR="00BD2DAD" w:rsidRDefault="00BD2DAD" w:rsidP="00BD2DAD">
      <w:pPr>
        <w:ind w:firstLineChars="200" w:firstLine="560"/>
      </w:pPr>
      <w:r w:rsidRPr="00BD2DAD">
        <w:rPr>
          <w:rFonts w:hint="eastAsia"/>
        </w:rPr>
        <w:t>给定上述</w:t>
      </w:r>
      <w:proofErr w:type="gramStart"/>
      <w:r w:rsidRPr="00BD2DAD">
        <w:rPr>
          <w:rFonts w:hint="eastAsia"/>
        </w:rPr>
        <w:t>的元图定义</w:t>
      </w:r>
      <w:proofErr w:type="gramEnd"/>
      <w:r w:rsidRPr="00BD2DAD">
        <w:rPr>
          <w:rFonts w:hint="eastAsia"/>
        </w:rPr>
        <w:t>，我们要计算源节点和目标节点之间的相似度。本来，</w:t>
      </w:r>
      <w:r w:rsidRPr="001E38D2">
        <w:rPr>
          <w:rFonts w:hint="eastAsia"/>
          <w:b/>
        </w:rPr>
        <w:t>交换矩阵</w:t>
      </w:r>
      <w:r w:rsidRPr="001E38D2">
        <w:rPr>
          <w:rFonts w:hint="eastAsia"/>
          <w:b/>
        </w:rPr>
        <w:t>[32]</w:t>
      </w:r>
      <w:r w:rsidRPr="001E38D2">
        <w:rPr>
          <w:rFonts w:hint="eastAsia"/>
          <w:b/>
        </w:rPr>
        <w:t>已被用来计算元路径的基于计数的相似性矩阵</w:t>
      </w:r>
      <w:r w:rsidRPr="00BD2DAD">
        <w:rPr>
          <w:rFonts w:hint="eastAsia"/>
        </w:rPr>
        <w:t>。</w:t>
      </w:r>
      <w:r w:rsidR="007C2DF6" w:rsidRPr="007C2DF6">
        <w:rPr>
          <w:rFonts w:hint="eastAsia"/>
        </w:rPr>
        <w:t>这表明基于计数的元路径的相似性可以通过矩阵序列的乘法来计算。在实践中，如果邻接矩阵</w:t>
      </w:r>
      <w:r w:rsidR="007C2DF6" w:rsidRPr="007C2DF6">
        <w:rPr>
          <w:rFonts w:hint="eastAsia"/>
        </w:rPr>
        <w:t>W</w:t>
      </w:r>
      <w:r w:rsidR="007C2DF6" w:rsidRPr="007C2DF6">
        <w:rPr>
          <w:rFonts w:hint="eastAsia"/>
        </w:rPr>
        <w:t>是稀疏的，我们可以非常有效地实现它。</w:t>
      </w:r>
    </w:p>
    <w:p w:rsidR="007C2DF6" w:rsidRDefault="007C2DF6" w:rsidP="007C2DF6">
      <w:pPr>
        <w:jc w:val="center"/>
      </w:pPr>
      <w:r>
        <w:rPr>
          <w:noProof/>
        </w:rPr>
        <w:drawing>
          <wp:inline distT="0" distB="0" distL="0" distR="0" wp14:anchorId="5B9D37A0" wp14:editId="396BD316">
            <wp:extent cx="5786376" cy="2625969"/>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5198" cy="2625434"/>
                    </a:xfrm>
                    <a:prstGeom prst="rect">
                      <a:avLst/>
                    </a:prstGeom>
                  </pic:spPr>
                </pic:pic>
              </a:graphicData>
            </a:graphic>
          </wp:inline>
        </w:drawing>
      </w:r>
    </w:p>
    <w:p w:rsidR="00142356" w:rsidRDefault="00142356" w:rsidP="00351D84">
      <w:pPr>
        <w:ind w:firstLineChars="200" w:firstLine="560"/>
      </w:pPr>
      <w:r>
        <w:rPr>
          <w:rFonts w:hint="eastAsia"/>
        </w:rPr>
        <w:lastRenderedPageBreak/>
        <w:t>对于元图，问题变得更加复杂。例如，对于图</w:t>
      </w:r>
      <w:r>
        <w:rPr>
          <w:rFonts w:hint="eastAsia"/>
        </w:rPr>
        <w:t>3</w:t>
      </w:r>
      <w:r>
        <w:rPr>
          <w:rFonts w:hint="eastAsia"/>
        </w:rPr>
        <w:t>（</w:t>
      </w:r>
      <w:r>
        <w:rPr>
          <w:rFonts w:hint="eastAsia"/>
        </w:rPr>
        <w:t>a</w:t>
      </w:r>
      <w:r>
        <w:rPr>
          <w:rFonts w:hint="eastAsia"/>
        </w:rPr>
        <w:t>）中的</w:t>
      </w:r>
      <w:r>
        <w:rPr>
          <w:rFonts w:hint="eastAsia"/>
        </w:rPr>
        <w:t>M9</w:t>
      </w:r>
      <w:r>
        <w:rPr>
          <w:rFonts w:hint="eastAsia"/>
        </w:rPr>
        <w:t>，有两种方式可以通过元图，即（</w:t>
      </w:r>
      <w:r>
        <w:rPr>
          <w:rFonts w:hint="eastAsia"/>
        </w:rPr>
        <w:t>U; R; A; R; U; B</w:t>
      </w:r>
      <w:r>
        <w:rPr>
          <w:rFonts w:hint="eastAsia"/>
        </w:rPr>
        <w:t>）和（</w:t>
      </w:r>
      <w:r>
        <w:rPr>
          <w:rFonts w:hint="eastAsia"/>
        </w:rPr>
        <w:t>U; R; B; R; U ; B</w:t>
      </w:r>
      <w:r>
        <w:rPr>
          <w:rFonts w:hint="eastAsia"/>
        </w:rPr>
        <w:t>）。</w:t>
      </w:r>
    </w:p>
    <w:p w:rsidR="00142356" w:rsidRDefault="00142356" w:rsidP="00142356">
      <w:r>
        <w:rPr>
          <w:rFonts w:hint="eastAsia"/>
        </w:rPr>
        <w:t>请注意，</w:t>
      </w:r>
      <w:r>
        <w:rPr>
          <w:rFonts w:hint="eastAsia"/>
        </w:rPr>
        <w:t>R</w:t>
      </w:r>
      <w:r>
        <w:rPr>
          <w:rFonts w:hint="eastAsia"/>
        </w:rPr>
        <w:t>表示</w:t>
      </w:r>
      <w:r>
        <w:rPr>
          <w:rFonts w:hint="eastAsia"/>
        </w:rPr>
        <w:t>HIN</w:t>
      </w:r>
      <w:r>
        <w:rPr>
          <w:rFonts w:hint="eastAsia"/>
        </w:rPr>
        <w:t>中的实体类型</w:t>
      </w:r>
      <w:r>
        <w:rPr>
          <w:rFonts w:hint="eastAsia"/>
        </w:rPr>
        <w:t>Review</w:t>
      </w:r>
      <w:r>
        <w:rPr>
          <w:rFonts w:hint="eastAsia"/>
        </w:rPr>
        <w:t>。这里在路径（</w:t>
      </w:r>
      <w:r>
        <w:rPr>
          <w:rFonts w:hint="eastAsia"/>
        </w:rPr>
        <w:t>U; R; A; R; U; B</w:t>
      </w:r>
      <w:r>
        <w:rPr>
          <w:rFonts w:hint="eastAsia"/>
        </w:rPr>
        <w:t>）中，（</w:t>
      </w:r>
      <w:r>
        <w:rPr>
          <w:rFonts w:hint="eastAsia"/>
        </w:rPr>
        <w:t>R; A; R</w:t>
      </w:r>
      <w:r>
        <w:rPr>
          <w:rFonts w:hint="eastAsia"/>
        </w:rPr>
        <w:t>）意味着如果两个评论都提到相同的</w:t>
      </w:r>
      <w:r>
        <w:rPr>
          <w:rFonts w:hint="eastAsia"/>
        </w:rPr>
        <w:t>A</w:t>
      </w:r>
      <w:r>
        <w:rPr>
          <w:rFonts w:hint="eastAsia"/>
        </w:rPr>
        <w:t>（方面），那么它们有一些相似之处。类似地，在（</w:t>
      </w:r>
      <w:r>
        <w:rPr>
          <w:rFonts w:hint="eastAsia"/>
        </w:rPr>
        <w:t>U; R; B; R; U; B</w:t>
      </w:r>
      <w:r>
        <w:rPr>
          <w:rFonts w:hint="eastAsia"/>
        </w:rPr>
        <w:t>）中，</w:t>
      </w:r>
      <w:r>
        <w:rPr>
          <w:rFonts w:hint="eastAsia"/>
        </w:rPr>
        <w:t>R; B; R</w:t>
      </w:r>
      <w:r>
        <w:rPr>
          <w:rFonts w:hint="eastAsia"/>
        </w:rPr>
        <w:t>意味着如果两个评论都评价相同的</w:t>
      </w:r>
      <w:r>
        <w:rPr>
          <w:rFonts w:hint="eastAsia"/>
        </w:rPr>
        <w:t>B</w:t>
      </w:r>
      <w:r>
        <w:rPr>
          <w:rFonts w:hint="eastAsia"/>
        </w:rPr>
        <w:t>（商业），那么他们也有一些相似之处。我们应该定义我们的相似性逻辑，当一个</w:t>
      </w:r>
      <w:r w:rsidR="00351D84">
        <w:rPr>
          <w:rFonts w:hint="eastAsia"/>
        </w:rPr>
        <w:t>flow</w:t>
      </w:r>
      <w:r>
        <w:rPr>
          <w:rFonts w:hint="eastAsia"/>
        </w:rPr>
        <w:t>通过元节点从源节点到目标节点有多种方式时。当有两条路径时，我们可以允许一个流经任一条路径，或者我们约束一个</w:t>
      </w:r>
      <w:r w:rsidR="00351D84">
        <w:rPr>
          <w:rFonts w:hint="eastAsia"/>
        </w:rPr>
        <w:t>flow</w:t>
      </w:r>
      <w:r>
        <w:rPr>
          <w:rFonts w:hint="eastAsia"/>
        </w:rPr>
        <w:t>满足他们两个。通过分析以前的策略，我们发现类似于将</w:t>
      </w:r>
      <w:proofErr w:type="gramStart"/>
      <w:r>
        <w:rPr>
          <w:rFonts w:hint="eastAsia"/>
        </w:rPr>
        <w:t>这种元图</w:t>
      </w:r>
      <w:proofErr w:type="gramEnd"/>
      <w:r>
        <w:rPr>
          <w:rFonts w:hint="eastAsia"/>
        </w:rPr>
        <w:t>分解成多个元路径，然后采用我们后来的计算。我们选择</w:t>
      </w:r>
      <w:r>
        <w:rPr>
          <w:rFonts w:hint="eastAsia"/>
        </w:rPr>
        <w:t>latter</w:t>
      </w:r>
      <w:r>
        <w:rPr>
          <w:rFonts w:hint="eastAsia"/>
        </w:rPr>
        <w:t>，这需要比简单乘法多一个矩阵运算，即</w:t>
      </w:r>
      <w:proofErr w:type="spellStart"/>
      <w:r>
        <w:rPr>
          <w:rFonts w:hint="eastAsia"/>
        </w:rPr>
        <w:t>Hadamard</w:t>
      </w:r>
      <w:proofErr w:type="spellEnd"/>
      <w:r>
        <w:rPr>
          <w:rFonts w:hint="eastAsia"/>
        </w:rPr>
        <w:t>乘积或元素乘积。算法</w:t>
      </w:r>
      <w:r>
        <w:rPr>
          <w:rFonts w:hint="eastAsia"/>
        </w:rPr>
        <w:t>1</w:t>
      </w:r>
      <w:r>
        <w:rPr>
          <w:rFonts w:hint="eastAsia"/>
        </w:rPr>
        <w:t>描述了计算图</w:t>
      </w:r>
      <w:r>
        <w:rPr>
          <w:rFonts w:hint="eastAsia"/>
        </w:rPr>
        <w:t>3</w:t>
      </w:r>
      <w:r>
        <w:rPr>
          <w:rFonts w:hint="eastAsia"/>
        </w:rPr>
        <w:t>（</w:t>
      </w:r>
      <w:r>
        <w:rPr>
          <w:rFonts w:hint="eastAsia"/>
        </w:rPr>
        <w:t>a</w:t>
      </w:r>
      <w:r>
        <w:rPr>
          <w:rFonts w:hint="eastAsia"/>
        </w:rPr>
        <w:t>）中</w:t>
      </w:r>
      <w:r>
        <w:rPr>
          <w:rFonts w:hint="eastAsia"/>
        </w:rPr>
        <w:t>M9</w:t>
      </w:r>
      <w:r>
        <w:rPr>
          <w:rFonts w:hint="eastAsia"/>
        </w:rPr>
        <w:t>基于计数的相似度的算法，其中是</w:t>
      </w:r>
      <w:proofErr w:type="spellStart"/>
      <w:r>
        <w:rPr>
          <w:rFonts w:hint="eastAsia"/>
        </w:rPr>
        <w:t>Hadamard</w:t>
      </w:r>
      <w:proofErr w:type="spellEnd"/>
      <w:r>
        <w:rPr>
          <w:rFonts w:hint="eastAsia"/>
        </w:rPr>
        <w:t>乘积。在获得</w:t>
      </w:r>
      <w:proofErr w:type="spellStart"/>
      <w:r>
        <w:rPr>
          <w:rFonts w:hint="eastAsia"/>
        </w:rPr>
        <w:t>C</w:t>
      </w:r>
      <w:r w:rsidRPr="00142356">
        <w:rPr>
          <w:rFonts w:hint="eastAsia"/>
          <w:vertAlign w:val="subscript"/>
        </w:rPr>
        <w:t>Sr</w:t>
      </w:r>
      <w:proofErr w:type="spellEnd"/>
      <w:r>
        <w:rPr>
          <w:rFonts w:hint="eastAsia"/>
        </w:rPr>
        <w:t>的情况下，通过乘以一系列矩阵来获得整个</w:t>
      </w:r>
      <w:r w:rsidR="004B3116">
        <w:rPr>
          <w:rFonts w:hint="eastAsia"/>
        </w:rPr>
        <w:t>可交换</w:t>
      </w:r>
      <w:r>
        <w:rPr>
          <w:rFonts w:hint="eastAsia"/>
        </w:rPr>
        <w:t>矩阵</w:t>
      </w:r>
      <w:r>
        <w:rPr>
          <w:rFonts w:hint="eastAsia"/>
        </w:rPr>
        <w:t>C</w:t>
      </w:r>
      <w:r w:rsidRPr="004B3116">
        <w:rPr>
          <w:rFonts w:hint="eastAsia"/>
          <w:vertAlign w:val="subscript"/>
        </w:rPr>
        <w:t>M9</w:t>
      </w:r>
      <w:r>
        <w:rPr>
          <w:rFonts w:hint="eastAsia"/>
        </w:rPr>
        <w:t>是比较容易的。在实践中，不仅限于图</w:t>
      </w:r>
      <w:r>
        <w:rPr>
          <w:rFonts w:hint="eastAsia"/>
        </w:rPr>
        <w:t>3</w:t>
      </w:r>
      <w:r>
        <w:rPr>
          <w:rFonts w:hint="eastAsia"/>
        </w:rPr>
        <w:t>（</w:t>
      </w:r>
      <w:r>
        <w:rPr>
          <w:rFonts w:hint="eastAsia"/>
        </w:rPr>
        <w:t>a</w:t>
      </w:r>
      <w:r>
        <w:rPr>
          <w:rFonts w:hint="eastAsia"/>
        </w:rPr>
        <w:t>）中的</w:t>
      </w:r>
      <w:r>
        <w:rPr>
          <w:rFonts w:hint="eastAsia"/>
        </w:rPr>
        <w:t>M</w:t>
      </w:r>
      <w:r w:rsidRPr="00142356">
        <w:rPr>
          <w:rFonts w:hint="eastAsia"/>
          <w:vertAlign w:val="subscript"/>
        </w:rPr>
        <w:t>9</w:t>
      </w:r>
      <w:r>
        <w:rPr>
          <w:rFonts w:hint="eastAsia"/>
        </w:rPr>
        <w:t>，本文定义</w:t>
      </w:r>
      <w:proofErr w:type="gramStart"/>
      <w:r>
        <w:rPr>
          <w:rFonts w:hint="eastAsia"/>
        </w:rPr>
        <w:t>的元图可以</w:t>
      </w:r>
      <w:proofErr w:type="gramEnd"/>
      <w:r>
        <w:rPr>
          <w:rFonts w:hint="eastAsia"/>
        </w:rPr>
        <w:t>通过对应矩阵的两个运算（</w:t>
      </w:r>
      <w:proofErr w:type="spellStart"/>
      <w:r>
        <w:rPr>
          <w:rFonts w:hint="eastAsia"/>
        </w:rPr>
        <w:t>Hadamard</w:t>
      </w:r>
      <w:proofErr w:type="spellEnd"/>
      <w:r>
        <w:rPr>
          <w:rFonts w:hint="eastAsia"/>
        </w:rPr>
        <w:t>积和乘法运算）来计算。</w:t>
      </w:r>
    </w:p>
    <w:p w:rsidR="00351D84" w:rsidRDefault="00351D84" w:rsidP="00142356">
      <w:r>
        <w:rPr>
          <w:noProof/>
        </w:rPr>
        <w:drawing>
          <wp:inline distT="0" distB="0" distL="0" distR="0" wp14:anchorId="663A9766" wp14:editId="70CF2202">
            <wp:extent cx="5219700" cy="1699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9700" cy="1699260"/>
                    </a:xfrm>
                    <a:prstGeom prst="rect">
                      <a:avLst/>
                    </a:prstGeom>
                  </pic:spPr>
                </pic:pic>
              </a:graphicData>
            </a:graphic>
          </wp:inline>
        </w:drawing>
      </w:r>
    </w:p>
    <w:p w:rsidR="00351D84" w:rsidRDefault="00251D04" w:rsidP="00251D04">
      <w:pPr>
        <w:pStyle w:val="2"/>
      </w:pPr>
      <w:r w:rsidRPr="00251D04">
        <w:t>2.2 Meta-graph based Latent Features</w:t>
      </w:r>
    </w:p>
    <w:p w:rsidR="00251D04" w:rsidRDefault="00251D04" w:rsidP="00251D04">
      <w:pPr>
        <w:ind w:firstLineChars="200" w:firstLine="560"/>
      </w:pPr>
      <w:r w:rsidRPr="00251D04">
        <w:rPr>
          <w:rFonts w:hint="eastAsia"/>
        </w:rPr>
        <w:t>然后我们得到</w:t>
      </w:r>
      <w:r w:rsidRPr="00251D04">
        <w:rPr>
          <w:rFonts w:hint="eastAsia"/>
        </w:rPr>
        <w:t>L</w:t>
      </w:r>
      <w:proofErr w:type="gramStart"/>
      <w:r w:rsidRPr="00251D04">
        <w:rPr>
          <w:rFonts w:hint="eastAsia"/>
        </w:rPr>
        <w:t>个</w:t>
      </w:r>
      <w:proofErr w:type="gramEnd"/>
      <w:r w:rsidRPr="00251D04">
        <w:rPr>
          <w:rFonts w:hint="eastAsia"/>
        </w:rPr>
        <w:t>不同的用户</w:t>
      </w:r>
      <w:r w:rsidRPr="00251D04">
        <w:rPr>
          <w:rFonts w:hint="eastAsia"/>
        </w:rPr>
        <w:t xml:space="preserve"> - </w:t>
      </w:r>
      <w:r w:rsidRPr="00251D04">
        <w:rPr>
          <w:rFonts w:hint="eastAsia"/>
        </w:rPr>
        <w:t>项目相似度矩阵，我们使用</w:t>
      </w:r>
      <w:r w:rsidRPr="00D61B57">
        <w:rPr>
          <w:rFonts w:hint="eastAsia"/>
          <w:b/>
        </w:rPr>
        <w:t>矩</w:t>
      </w:r>
      <w:r w:rsidRPr="00D61B57">
        <w:rPr>
          <w:rFonts w:hint="eastAsia"/>
          <w:b/>
        </w:rPr>
        <w:lastRenderedPageBreak/>
        <w:t>阵分解</w:t>
      </w:r>
      <w:r w:rsidRPr="00251D04">
        <w:rPr>
          <w:rFonts w:hint="eastAsia"/>
        </w:rPr>
        <w:t>来获得用户和项目的潜在特征，以减少噪声和原始相似矩阵的稀疏性问题。最先进的</w:t>
      </w:r>
      <w:r w:rsidRPr="00251D04">
        <w:rPr>
          <w:rFonts w:hint="eastAsia"/>
        </w:rPr>
        <w:t>MF</w:t>
      </w:r>
      <w:r w:rsidRPr="00251D04">
        <w:rPr>
          <w:rFonts w:hint="eastAsia"/>
        </w:rPr>
        <w:t>技术可以用于任务</w:t>
      </w:r>
      <w:r w:rsidRPr="00251D04">
        <w:rPr>
          <w:rFonts w:hint="eastAsia"/>
        </w:rPr>
        <w:t>[14,22,36]</w:t>
      </w:r>
      <w:r w:rsidRPr="00251D04">
        <w:rPr>
          <w:rFonts w:hint="eastAsia"/>
        </w:rPr>
        <w:t>。基于用户</w:t>
      </w:r>
      <w:proofErr w:type="gramStart"/>
      <w:r w:rsidRPr="00251D04">
        <w:rPr>
          <w:rFonts w:hint="eastAsia"/>
        </w:rPr>
        <w:t>偏好受少数因素</w:t>
      </w:r>
      <w:proofErr w:type="gramEnd"/>
      <w:r w:rsidRPr="00251D04">
        <w:rPr>
          <w:rFonts w:hint="eastAsia"/>
        </w:rPr>
        <w:t>控制的假设，相似度矩阵</w:t>
      </w:r>
      <w:r w:rsidRPr="00251D04">
        <w:rPr>
          <w:rFonts w:hint="eastAsia"/>
        </w:rPr>
        <w:t>R</w:t>
      </w:r>
      <w:r w:rsidRPr="00251D04">
        <w:rPr>
          <w:rFonts w:hint="eastAsia"/>
        </w:rPr>
        <w:t>可以分解为两个低</w:t>
      </w:r>
      <w:proofErr w:type="gramStart"/>
      <w:r w:rsidRPr="00251D04">
        <w:rPr>
          <w:rFonts w:hint="eastAsia"/>
        </w:rPr>
        <w:t>秩</w:t>
      </w:r>
      <w:proofErr w:type="gramEnd"/>
      <w:r w:rsidRPr="00251D04">
        <w:rPr>
          <w:rFonts w:hint="eastAsia"/>
        </w:rPr>
        <w:t>矩阵</w:t>
      </w:r>
      <w:r w:rsidRPr="00251D04">
        <w:rPr>
          <w:rFonts w:hint="eastAsia"/>
        </w:rPr>
        <w:t>U</w:t>
      </w:r>
      <w:r w:rsidRPr="00251D04">
        <w:rPr>
          <w:rFonts w:hint="eastAsia"/>
        </w:rPr>
        <w:t>和</w:t>
      </w:r>
      <w:r w:rsidRPr="00251D04">
        <w:rPr>
          <w:rFonts w:hint="eastAsia"/>
        </w:rPr>
        <w:t>B</w:t>
      </w:r>
      <w:r w:rsidRPr="00251D04">
        <w:rPr>
          <w:rFonts w:hint="eastAsia"/>
        </w:rPr>
        <w:t>，它们分别表示用户偏好和项目的潜在特征。通过解决（</w:t>
      </w:r>
      <w:r w:rsidRPr="00251D04">
        <w:rPr>
          <w:rFonts w:hint="eastAsia"/>
        </w:rPr>
        <w:t>1</w:t>
      </w:r>
      <w:r w:rsidRPr="00251D04">
        <w:rPr>
          <w:rFonts w:hint="eastAsia"/>
        </w:rPr>
        <w:t>）中的优化问题，可以获得用户和项目的低维表示</w:t>
      </w:r>
      <w:r>
        <w:rPr>
          <w:rFonts w:hint="eastAsia"/>
        </w:rPr>
        <w:t>。</w:t>
      </w:r>
    </w:p>
    <w:p w:rsidR="00251D04" w:rsidRDefault="00251D04" w:rsidP="00251D04">
      <w:pPr>
        <w:pStyle w:val="2"/>
      </w:pPr>
      <w:r w:rsidRPr="00251D04">
        <w:t>2.3 Recommendation Model</w:t>
      </w:r>
    </w:p>
    <w:p w:rsidR="00251D04" w:rsidRDefault="007E3E94" w:rsidP="007E3E94">
      <w:pPr>
        <w:ind w:firstLineChars="200" w:firstLine="560"/>
      </w:pPr>
      <w:r w:rsidRPr="007E3E94">
        <w:rPr>
          <w:rFonts w:hint="eastAsia"/>
        </w:rPr>
        <w:t>在后面，我们获得了</w:t>
      </w:r>
      <w:r w:rsidRPr="007E3E94">
        <w:rPr>
          <w:rFonts w:hint="eastAsia"/>
        </w:rPr>
        <w:t>L</w:t>
      </w:r>
      <w:proofErr w:type="gramStart"/>
      <w:r w:rsidRPr="007E3E94">
        <w:rPr>
          <w:rFonts w:hint="eastAsia"/>
        </w:rPr>
        <w:t>组用户</w:t>
      </w:r>
      <w:proofErr w:type="gramEnd"/>
      <w:r w:rsidRPr="007E3E94">
        <w:rPr>
          <w:rFonts w:hint="eastAsia"/>
        </w:rPr>
        <w:t>和项目潜在特征，对于观察到的评级中的样本</w:t>
      </w:r>
      <w:proofErr w:type="spellStart"/>
      <w:r w:rsidRPr="007E3E94">
        <w:rPr>
          <w:rFonts w:hint="eastAsia"/>
        </w:rPr>
        <w:t>x</w:t>
      </w:r>
      <w:r w:rsidRPr="007E3E94">
        <w:rPr>
          <w:rFonts w:hint="eastAsia"/>
          <w:vertAlign w:val="subscript"/>
        </w:rPr>
        <w:t>n</w:t>
      </w:r>
      <w:proofErr w:type="spellEnd"/>
      <w:r w:rsidRPr="007E3E94">
        <w:rPr>
          <w:rFonts w:hint="eastAsia"/>
        </w:rPr>
        <w:t>，即一对用户和项目，由</w:t>
      </w:r>
      <w:proofErr w:type="spellStart"/>
      <w:r w:rsidRPr="007E3E94">
        <w:rPr>
          <w:rFonts w:hint="eastAsia"/>
        </w:rPr>
        <w:t>ui</w:t>
      </w:r>
      <w:proofErr w:type="spellEnd"/>
      <w:r w:rsidRPr="007E3E94">
        <w:rPr>
          <w:rFonts w:hint="eastAsia"/>
        </w:rPr>
        <w:t>和</w:t>
      </w:r>
      <w:proofErr w:type="spellStart"/>
      <w:r w:rsidRPr="007E3E94">
        <w:rPr>
          <w:rFonts w:hint="eastAsia"/>
        </w:rPr>
        <w:t>bj</w:t>
      </w:r>
      <w:proofErr w:type="spellEnd"/>
      <w:r w:rsidRPr="007E3E94">
        <w:rPr>
          <w:rFonts w:hint="eastAsia"/>
        </w:rPr>
        <w:t>表示，我们连接所有相应的用户和项目特征</w:t>
      </w:r>
      <w:r w:rsidRPr="007E3E94">
        <w:rPr>
          <w:rFonts w:hint="eastAsia"/>
        </w:rPr>
        <w:t xml:space="preserve"> </w:t>
      </w:r>
      <w:r w:rsidRPr="007E3E94">
        <w:rPr>
          <w:rFonts w:hint="eastAsia"/>
        </w:rPr>
        <w:t>所有的</w:t>
      </w:r>
      <w:r w:rsidRPr="007E3E94">
        <w:rPr>
          <w:rFonts w:hint="eastAsia"/>
        </w:rPr>
        <w:t>L</w:t>
      </w:r>
      <w:r w:rsidRPr="007E3E94">
        <w:rPr>
          <w:rFonts w:hint="eastAsia"/>
        </w:rPr>
        <w:t>元图：</w:t>
      </w:r>
    </w:p>
    <w:p w:rsidR="007E3E94" w:rsidRDefault="007E3E94" w:rsidP="007E3E94">
      <w:pPr>
        <w:ind w:firstLineChars="200" w:firstLine="560"/>
      </w:pPr>
      <w:r w:rsidRPr="007E3E94">
        <w:rPr>
          <w:rFonts w:hint="eastAsia"/>
        </w:rPr>
        <w:t>请注意，对于不同的矩阵，</w:t>
      </w:r>
      <w:r w:rsidRPr="007E3E94">
        <w:rPr>
          <w:rFonts w:hint="eastAsia"/>
        </w:rPr>
        <w:t>F</w:t>
      </w:r>
      <w:r w:rsidRPr="007E3E94">
        <w:rPr>
          <w:rFonts w:hint="eastAsia"/>
        </w:rPr>
        <w:t>可能不同，但为了简单，我们保持恒定。</w:t>
      </w:r>
      <w:proofErr w:type="spellStart"/>
      <w:r w:rsidRPr="007E3E94">
        <w:rPr>
          <w:rFonts w:hint="eastAsia"/>
        </w:rPr>
        <w:t>xn</w:t>
      </w:r>
      <w:proofErr w:type="spellEnd"/>
      <w:r w:rsidRPr="007E3E94">
        <w:rPr>
          <w:rFonts w:hint="eastAsia"/>
        </w:rPr>
        <w:t>表示第</w:t>
      </w:r>
      <w:r w:rsidRPr="007E3E94">
        <w:rPr>
          <w:rFonts w:hint="eastAsia"/>
        </w:rPr>
        <w:t>n</w:t>
      </w:r>
      <w:proofErr w:type="gramStart"/>
      <w:r w:rsidRPr="007E3E94">
        <w:rPr>
          <w:rFonts w:hint="eastAsia"/>
        </w:rPr>
        <w:t>个</w:t>
      </w:r>
      <w:proofErr w:type="gramEnd"/>
      <w:r w:rsidRPr="007E3E94">
        <w:rPr>
          <w:rFonts w:hint="eastAsia"/>
        </w:rPr>
        <w:t>样本的连接的特征向量。每个用户和项目可以分别由</w:t>
      </w:r>
      <w:r w:rsidRPr="007E3E94">
        <w:rPr>
          <w:rFonts w:hint="eastAsia"/>
        </w:rPr>
        <w:t>L</w:t>
      </w:r>
      <w:r w:rsidRPr="007E3E94">
        <w:rPr>
          <w:rFonts w:hint="eastAsia"/>
        </w:rPr>
        <w:t>×</w:t>
      </w:r>
      <w:r w:rsidRPr="007E3E94">
        <w:rPr>
          <w:rFonts w:hint="eastAsia"/>
        </w:rPr>
        <w:t>F</w:t>
      </w:r>
      <w:proofErr w:type="gramStart"/>
      <w:r w:rsidRPr="007E3E94">
        <w:rPr>
          <w:rFonts w:hint="eastAsia"/>
        </w:rPr>
        <w:t>个</w:t>
      </w:r>
      <w:proofErr w:type="gramEnd"/>
      <w:r w:rsidRPr="007E3E94">
        <w:rPr>
          <w:rFonts w:hint="eastAsia"/>
        </w:rPr>
        <w:t>潜在特征表示。</w:t>
      </w:r>
    </w:p>
    <w:p w:rsidR="008837F4" w:rsidRDefault="008837F4" w:rsidP="008837F4">
      <w:pPr>
        <w:jc w:val="center"/>
      </w:pPr>
      <w:r>
        <w:rPr>
          <w:noProof/>
        </w:rPr>
        <w:drawing>
          <wp:inline distT="0" distB="0" distL="0" distR="0" wp14:anchorId="13224970" wp14:editId="2567F6FA">
            <wp:extent cx="5274310" cy="736816"/>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36816"/>
                    </a:xfrm>
                    <a:prstGeom prst="rect">
                      <a:avLst/>
                    </a:prstGeom>
                  </pic:spPr>
                </pic:pic>
              </a:graphicData>
            </a:graphic>
          </wp:inline>
        </w:drawing>
      </w:r>
    </w:p>
    <w:p w:rsidR="008837F4" w:rsidRDefault="006C0F98" w:rsidP="006C0F98">
      <w:pPr>
        <w:ind w:firstLineChars="200" w:firstLine="560"/>
        <w:rPr>
          <w:rFonts w:hint="eastAsia"/>
        </w:rPr>
      </w:pPr>
      <w:r w:rsidRPr="006C0F98">
        <w:rPr>
          <w:rFonts w:hint="eastAsia"/>
        </w:rPr>
        <w:t>将</w:t>
      </w:r>
      <w:r w:rsidRPr="006C0F98">
        <w:rPr>
          <w:rFonts w:hint="eastAsia"/>
        </w:rPr>
        <w:t>FM</w:t>
      </w:r>
      <w:r w:rsidRPr="006C0F98">
        <w:rPr>
          <w:rFonts w:hint="eastAsia"/>
        </w:rPr>
        <w:t>模型应用于</w:t>
      </w:r>
      <w:proofErr w:type="gramStart"/>
      <w:r w:rsidRPr="006C0F98">
        <w:rPr>
          <w:rFonts w:hint="eastAsia"/>
        </w:rPr>
        <w:t>基于元图的</w:t>
      </w:r>
      <w:proofErr w:type="gramEnd"/>
      <w:r w:rsidRPr="006C0F98">
        <w:rPr>
          <w:rFonts w:hint="eastAsia"/>
        </w:rPr>
        <w:t>潜在特征时存在两个问题。第一个问题是在处理</w:t>
      </w:r>
      <w:proofErr w:type="gramStart"/>
      <w:r w:rsidRPr="006C0F98">
        <w:rPr>
          <w:rFonts w:hint="eastAsia"/>
        </w:rPr>
        <w:t>多个元图时</w:t>
      </w:r>
      <w:proofErr w:type="gramEnd"/>
      <w:r w:rsidRPr="006C0F98">
        <w:rPr>
          <w:rFonts w:hint="eastAsia"/>
        </w:rPr>
        <w:t>会带来噪声，从而影响模型的预测能力。而且，在实际中，由于某些元路径提供的信息可能被其他元路径覆盖，因此</w:t>
      </w:r>
      <w:proofErr w:type="gramStart"/>
      <w:r w:rsidRPr="006C0F98">
        <w:rPr>
          <w:rFonts w:hint="eastAsia"/>
        </w:rPr>
        <w:t>一些元图可能</w:t>
      </w:r>
      <w:proofErr w:type="gramEnd"/>
      <w:r w:rsidRPr="006C0F98">
        <w:rPr>
          <w:rFonts w:hint="eastAsia"/>
        </w:rPr>
        <w:t>是无用的。第二个问题是计算成本。所有这些特征都是由标准矩阵分解生成的，这意味着设计矩阵，即</w:t>
      </w:r>
      <w:proofErr w:type="gramStart"/>
      <w:r w:rsidRPr="006C0F98">
        <w:rPr>
          <w:rFonts w:hint="eastAsia"/>
        </w:rPr>
        <w:t>馈</w:t>
      </w:r>
      <w:proofErr w:type="gramEnd"/>
      <w:r w:rsidRPr="006C0F98">
        <w:rPr>
          <w:rFonts w:hint="eastAsia"/>
        </w:rPr>
        <w:t>给</w:t>
      </w:r>
      <w:r w:rsidRPr="006C0F98">
        <w:rPr>
          <w:rFonts w:hint="eastAsia"/>
        </w:rPr>
        <w:t>FM</w:t>
      </w:r>
      <w:r w:rsidRPr="006C0F98">
        <w:rPr>
          <w:rFonts w:hint="eastAsia"/>
        </w:rPr>
        <w:t>的特征是密集的。它增加了学习模型的参数和在线推荐的计算成本。为了缓解上述两个问题，我们提出了一种新的正则化</w:t>
      </w:r>
      <w:r w:rsidRPr="006C0F98">
        <w:rPr>
          <w:rFonts w:hint="eastAsia"/>
        </w:rPr>
        <w:t>FM</w:t>
      </w:r>
      <w:r w:rsidRPr="006C0F98">
        <w:rPr>
          <w:rFonts w:hint="eastAsia"/>
        </w:rPr>
        <w:t>，即集合套索正则化</w:t>
      </w:r>
      <w:r w:rsidRPr="006C0F98">
        <w:rPr>
          <w:rFonts w:hint="eastAsia"/>
        </w:rPr>
        <w:t>[42]</w:t>
      </w:r>
      <w:r w:rsidRPr="006C0F98">
        <w:rPr>
          <w:rFonts w:hint="eastAsia"/>
        </w:rPr>
        <w:t>，这是一组变量的特征选择方法。参数</w:t>
      </w:r>
      <w:r w:rsidRPr="006C0F98">
        <w:rPr>
          <w:rFonts w:hint="eastAsia"/>
        </w:rPr>
        <w:t>p</w:t>
      </w:r>
      <w:r w:rsidRPr="006C0F98">
        <w:rPr>
          <w:rFonts w:hint="eastAsia"/>
        </w:rPr>
        <w:t>的组套索正则化如下：</w:t>
      </w:r>
    </w:p>
    <w:p w:rsidR="006C0F98" w:rsidRDefault="005F20D1" w:rsidP="005F20D1">
      <w:pPr>
        <w:pStyle w:val="1"/>
        <w:rPr>
          <w:rFonts w:hint="eastAsia"/>
        </w:rPr>
      </w:pPr>
      <w:r w:rsidRPr="005F20D1">
        <w:lastRenderedPageBreak/>
        <w:t>5 RELATED WORK</w:t>
      </w:r>
    </w:p>
    <w:p w:rsidR="005F20D1" w:rsidRDefault="005F20D1" w:rsidP="005F20D1">
      <w:pPr>
        <w:pStyle w:val="2"/>
        <w:rPr>
          <w:rFonts w:hint="eastAsia"/>
        </w:rPr>
      </w:pPr>
      <w:r w:rsidRPr="005F20D1">
        <w:t>5.1 Heterogeneous Information Networks</w:t>
      </w:r>
    </w:p>
    <w:p w:rsidR="005F20D1" w:rsidRDefault="005F20D1" w:rsidP="005F20D1">
      <w:pPr>
        <w:ind w:firstLineChars="200" w:firstLine="560"/>
        <w:rPr>
          <w:rFonts w:hint="eastAsia"/>
        </w:rPr>
      </w:pPr>
      <w:r>
        <w:rPr>
          <w:rFonts w:hint="eastAsia"/>
        </w:rPr>
        <w:t>已经提出</w:t>
      </w:r>
      <w:r>
        <w:rPr>
          <w:rFonts w:hint="eastAsia"/>
        </w:rPr>
        <w:t>HIN</w:t>
      </w:r>
      <w:r>
        <w:rPr>
          <w:rFonts w:hint="eastAsia"/>
        </w:rPr>
        <w:t>作为许多真实世界图或网络的一般表示。元路径被开发为由</w:t>
      </w:r>
      <w:r>
        <w:rPr>
          <w:rFonts w:hint="eastAsia"/>
        </w:rPr>
        <w:t>HIN</w:t>
      </w:r>
      <w:r>
        <w:rPr>
          <w:rFonts w:hint="eastAsia"/>
        </w:rPr>
        <w:t>网络模式定义的一系列实体类型。基于元路径，已经提出了几种相似性度量，例如</w:t>
      </w:r>
      <w:proofErr w:type="spellStart"/>
      <w:r>
        <w:rPr>
          <w:rFonts w:hint="eastAsia"/>
        </w:rPr>
        <w:t>PathCount</w:t>
      </w:r>
      <w:proofErr w:type="spellEnd"/>
      <w:r>
        <w:rPr>
          <w:rFonts w:hint="eastAsia"/>
        </w:rPr>
        <w:t xml:space="preserve"> [32]</w:t>
      </w:r>
      <w:r>
        <w:rPr>
          <w:rFonts w:hint="eastAsia"/>
        </w:rPr>
        <w:t>，</w:t>
      </w:r>
      <w:proofErr w:type="spellStart"/>
      <w:r>
        <w:rPr>
          <w:rFonts w:hint="eastAsia"/>
        </w:rPr>
        <w:t>PathSim</w:t>
      </w:r>
      <w:proofErr w:type="spellEnd"/>
      <w:r>
        <w:rPr>
          <w:rFonts w:hint="eastAsia"/>
        </w:rPr>
        <w:t xml:space="preserve"> [32]</w:t>
      </w:r>
      <w:r>
        <w:rPr>
          <w:rFonts w:hint="eastAsia"/>
        </w:rPr>
        <w:t>和</w:t>
      </w:r>
      <w:r>
        <w:rPr>
          <w:rFonts w:hint="eastAsia"/>
        </w:rPr>
        <w:t>Path Constrained Random Walk [16]</w:t>
      </w:r>
      <w:r>
        <w:rPr>
          <w:rFonts w:hint="eastAsia"/>
        </w:rPr>
        <w:t>。已经证明这些措施对于许多实际网络中的实体搜索和相似度测量是有用的。随着元路径的发展，许多数据挖掘任务已经被启用或增强，包括推荐</w:t>
      </w:r>
      <w:r>
        <w:rPr>
          <w:rFonts w:hint="eastAsia"/>
        </w:rPr>
        <w:t>[29,39,40]</w:t>
      </w:r>
      <w:r>
        <w:rPr>
          <w:rFonts w:hint="eastAsia"/>
        </w:rPr>
        <w:t>，相似搜索</w:t>
      </w:r>
      <w:r>
        <w:rPr>
          <w:rFonts w:hint="eastAsia"/>
        </w:rPr>
        <w:t>[27,28,32]</w:t>
      </w:r>
      <w:r>
        <w:rPr>
          <w:rFonts w:hint="eastAsia"/>
        </w:rPr>
        <w:t>，聚类</w:t>
      </w:r>
      <w:r>
        <w:rPr>
          <w:rFonts w:hint="eastAsia"/>
        </w:rPr>
        <w:t>[33,35]</w:t>
      </w:r>
      <w:r>
        <w:rPr>
          <w:rFonts w:hint="eastAsia"/>
        </w:rPr>
        <w:t>，分类等。</w:t>
      </w:r>
      <w:r>
        <w:rPr>
          <w:rFonts w:hint="eastAsia"/>
        </w:rPr>
        <w:t xml:space="preserve"> [1</w:t>
      </w:r>
      <w:r>
        <w:rPr>
          <w:rFonts w:hint="eastAsia"/>
        </w:rPr>
        <w:t>，</w:t>
      </w:r>
      <w:r>
        <w:rPr>
          <w:rFonts w:hint="eastAsia"/>
        </w:rPr>
        <w:t>12</w:t>
      </w:r>
      <w:r>
        <w:rPr>
          <w:rFonts w:hint="eastAsia"/>
        </w:rPr>
        <w:t>，</w:t>
      </w:r>
      <w:r>
        <w:rPr>
          <w:rFonts w:hint="eastAsia"/>
        </w:rPr>
        <w:t>18]</w:t>
      </w:r>
      <w:r>
        <w:rPr>
          <w:rFonts w:hint="eastAsia"/>
        </w:rPr>
        <w:t>和链接预测</w:t>
      </w:r>
      <w:r>
        <w:rPr>
          <w:rFonts w:hint="eastAsia"/>
        </w:rPr>
        <w:t>[31,43]</w:t>
      </w:r>
      <w:r>
        <w:rPr>
          <w:rFonts w:hint="eastAsia"/>
        </w:rPr>
        <w:t>。最近，已经提出了元图（或元结构）来解决</w:t>
      </w:r>
      <w:r>
        <w:rPr>
          <w:rFonts w:hint="eastAsia"/>
        </w:rPr>
        <w:t>HIN</w:t>
      </w:r>
      <w:r>
        <w:rPr>
          <w:rFonts w:hint="eastAsia"/>
        </w:rPr>
        <w:t>中更复杂的语义</w:t>
      </w:r>
      <w:r>
        <w:rPr>
          <w:rFonts w:hint="eastAsia"/>
        </w:rPr>
        <w:t>[6,10]</w:t>
      </w:r>
      <w:r>
        <w:rPr>
          <w:rFonts w:hint="eastAsia"/>
        </w:rPr>
        <w:t>。在实体被限制为相同类型的情况下，仍然将</w:t>
      </w:r>
      <w:proofErr w:type="gramStart"/>
      <w:r>
        <w:rPr>
          <w:rFonts w:hint="eastAsia"/>
        </w:rPr>
        <w:t>元图应用</w:t>
      </w:r>
      <w:proofErr w:type="gramEnd"/>
      <w:r>
        <w:rPr>
          <w:rFonts w:hint="eastAsia"/>
        </w:rPr>
        <w:t>于实体相似性问题。在本文中，我们将这个想法扩展到推荐问题。推荐问题要求我们近似大规模的用户项目评分矩阵。我们不考虑在线计算每个相似度，而是考虑计算矩阵，并设计使用由</w:t>
      </w:r>
      <w:proofErr w:type="gramStart"/>
      <w:r>
        <w:rPr>
          <w:rFonts w:hint="eastAsia"/>
        </w:rPr>
        <w:t>不同元图生成</w:t>
      </w:r>
      <w:proofErr w:type="gramEnd"/>
      <w:r>
        <w:rPr>
          <w:rFonts w:hint="eastAsia"/>
        </w:rPr>
        <w:t>的用户项矩阵的最佳方法。最终预测。</w:t>
      </w:r>
    </w:p>
    <w:p w:rsidR="005F20D1" w:rsidRDefault="005F20D1" w:rsidP="005F20D1">
      <w:pPr>
        <w:pStyle w:val="2"/>
        <w:rPr>
          <w:rFonts w:hint="eastAsia"/>
        </w:rPr>
      </w:pPr>
      <w:r w:rsidRPr="005F20D1">
        <w:t>5.2 Recommendation in HIN</w:t>
      </w:r>
    </w:p>
    <w:p w:rsidR="005F20D1" w:rsidRDefault="005F20D1" w:rsidP="005F20D1">
      <w:pPr>
        <w:rPr>
          <w:rFonts w:hint="eastAsia"/>
        </w:rPr>
      </w:pPr>
      <w:r>
        <w:rPr>
          <w:rFonts w:hint="eastAsia"/>
        </w:rPr>
        <w:t>现代电子商务网站使我们能够在提出建议时融入不同的信息。传统的推荐系统必须加强，以利用异构信息提供的丰富的语义。例如，</w:t>
      </w:r>
      <w:r>
        <w:rPr>
          <w:rFonts w:hint="eastAsia"/>
        </w:rPr>
        <w:t>Ma</w:t>
      </w:r>
      <w:r>
        <w:rPr>
          <w:rFonts w:hint="eastAsia"/>
        </w:rPr>
        <w:t>等人</w:t>
      </w:r>
      <w:r>
        <w:rPr>
          <w:rFonts w:hint="eastAsia"/>
        </w:rPr>
        <w:t>[20]</w:t>
      </w:r>
      <w:r>
        <w:rPr>
          <w:rFonts w:hint="eastAsia"/>
        </w:rPr>
        <w:t>将社会关系作为正则化的因素纳入到推荐系统的矩阵分解中。在</w:t>
      </w:r>
      <w:r>
        <w:rPr>
          <w:rFonts w:hint="eastAsia"/>
        </w:rPr>
        <w:t>[4,34]</w:t>
      </w:r>
      <w:r>
        <w:rPr>
          <w:rFonts w:hint="eastAsia"/>
        </w:rPr>
        <w:t>中，项目的元数据被建模来改进推荐任务。在</w:t>
      </w:r>
      <w:r>
        <w:rPr>
          <w:rFonts w:hint="eastAsia"/>
        </w:rPr>
        <w:t>[19,21]</w:t>
      </w:r>
      <w:r>
        <w:rPr>
          <w:rFonts w:hint="eastAsia"/>
        </w:rPr>
        <w:t>中，评估文本与评级预测任务中的评级一起进行分析。</w:t>
      </w:r>
      <w:r>
        <w:rPr>
          <w:rFonts w:hint="eastAsia"/>
        </w:rPr>
        <w:t>Ye</w:t>
      </w:r>
      <w:r>
        <w:rPr>
          <w:rFonts w:hint="eastAsia"/>
        </w:rPr>
        <w:t>等人</w:t>
      </w:r>
      <w:r>
        <w:rPr>
          <w:rFonts w:hint="eastAsia"/>
        </w:rPr>
        <w:t>[38]</w:t>
      </w:r>
      <w:r>
        <w:rPr>
          <w:rFonts w:hint="eastAsia"/>
        </w:rPr>
        <w:t>提出了将用户偏好，社交网络和地理信息相结合的概率模型，以加强兴趣点推</w:t>
      </w:r>
      <w:r>
        <w:rPr>
          <w:rFonts w:hint="eastAsia"/>
        </w:rPr>
        <w:lastRenderedPageBreak/>
        <w:t>荐。以前的方法已经证明了异构信息在提高推荐准确性方面的重要性和有效性。然而，这些方法中的大多数不同地处理了不同的异构信息，因此</w:t>
      </w:r>
      <w:r w:rsidRPr="005F20D1">
        <w:rPr>
          <w:rFonts w:hint="eastAsia"/>
          <w:b/>
        </w:rPr>
        <w:t>失去了存在</w:t>
      </w:r>
      <w:r>
        <w:rPr>
          <w:rFonts w:hint="eastAsia"/>
          <w:b/>
        </w:rPr>
        <w:t>于</w:t>
      </w:r>
      <w:r w:rsidRPr="005F20D1">
        <w:rPr>
          <w:rFonts w:hint="eastAsia"/>
          <w:b/>
        </w:rPr>
        <w:t>信息之间的</w:t>
      </w:r>
      <w:r w:rsidRPr="005F20D1">
        <w:rPr>
          <w:rFonts w:hint="eastAsia"/>
          <w:b/>
        </w:rPr>
        <w:t>信息</w:t>
      </w:r>
      <w:r>
        <w:rPr>
          <w:rFonts w:hint="eastAsia"/>
        </w:rPr>
        <w:t>。</w:t>
      </w:r>
    </w:p>
    <w:p w:rsidR="00FD5683" w:rsidRDefault="00FD5683" w:rsidP="00FD5683">
      <w:pPr>
        <w:ind w:firstLineChars="200" w:firstLine="560"/>
        <w:rPr>
          <w:rFonts w:hint="eastAsia"/>
        </w:rPr>
      </w:pPr>
      <w:r w:rsidRPr="00FD5683">
        <w:rPr>
          <w:rFonts w:hint="eastAsia"/>
        </w:rPr>
        <w:t>已经提出基于</w:t>
      </w:r>
      <w:r w:rsidRPr="00FD5683">
        <w:rPr>
          <w:rFonts w:hint="eastAsia"/>
        </w:rPr>
        <w:t>HIN</w:t>
      </w:r>
      <w:r w:rsidRPr="00FD5683">
        <w:rPr>
          <w:rFonts w:hint="eastAsia"/>
        </w:rPr>
        <w:t>的建议来避免对不同类型的信息进行不同的处理。基于元路径，有几种方法可以解决基于</w:t>
      </w:r>
      <w:r w:rsidRPr="00FD5683">
        <w:rPr>
          <w:rFonts w:hint="eastAsia"/>
        </w:rPr>
        <w:t>HIN</w:t>
      </w:r>
      <w:r w:rsidRPr="00FD5683">
        <w:rPr>
          <w:rFonts w:hint="eastAsia"/>
        </w:rPr>
        <w:t>的推荐任务。在</w:t>
      </w:r>
      <w:r w:rsidRPr="00FD5683">
        <w:rPr>
          <w:rFonts w:hint="eastAsia"/>
        </w:rPr>
        <w:t>[39]</w:t>
      </w:r>
      <w:r w:rsidRPr="00FD5683">
        <w:rPr>
          <w:rFonts w:hint="eastAsia"/>
        </w:rPr>
        <w:t>中，基于元路径的相似性被用作矩阵分解框架中的正则化项。在</w:t>
      </w:r>
      <w:r w:rsidRPr="00FD5683">
        <w:rPr>
          <w:rFonts w:hint="eastAsia"/>
        </w:rPr>
        <w:t>[40]</w:t>
      </w:r>
      <w:r w:rsidRPr="00FD5683">
        <w:rPr>
          <w:rFonts w:hint="eastAsia"/>
        </w:rPr>
        <w:t>中，多元路径用于学习用户和项目潜在特征，然后用于恢复由加权机制组合的相似性矩阵。在</w:t>
      </w:r>
      <w:r w:rsidRPr="00FD5683">
        <w:rPr>
          <w:rFonts w:hint="eastAsia"/>
        </w:rPr>
        <w:t>[29]</w:t>
      </w:r>
      <w:r w:rsidRPr="00FD5683">
        <w:rPr>
          <w:rFonts w:hint="eastAsia"/>
        </w:rPr>
        <w:t>中，用户对项目的评分被用来建立一个加权</w:t>
      </w:r>
      <w:r w:rsidRPr="00FD5683">
        <w:rPr>
          <w:rFonts w:hint="eastAsia"/>
        </w:rPr>
        <w:t>HIN</w:t>
      </w:r>
      <w:r w:rsidRPr="00FD5683">
        <w:rPr>
          <w:rFonts w:hint="eastAsia"/>
        </w:rPr>
        <w:t>，在此基础上使用基于元路径的方法来衡量用户推荐的相似度。不同元路径的组合是明确的，使用相似性而不是潜在特征。正如引言中所讨论的，所有上述方法都没有充分利用基于元路径的特征，而</w:t>
      </w:r>
      <w:r w:rsidRPr="008A2EBA">
        <w:rPr>
          <w:rFonts w:hint="eastAsia"/>
          <w:b/>
        </w:rPr>
        <w:t>基于</w:t>
      </w:r>
      <w:r w:rsidR="008A2EBA" w:rsidRPr="008A2EBA">
        <w:rPr>
          <w:rFonts w:hint="eastAsia"/>
          <w:b/>
        </w:rPr>
        <w:t>因子分解</w:t>
      </w:r>
      <w:r w:rsidRPr="008A2EBA">
        <w:rPr>
          <w:rFonts w:hint="eastAsia"/>
          <w:b/>
        </w:rPr>
        <w:t>的方法</w:t>
      </w:r>
      <w:r w:rsidRPr="00FD5683">
        <w:rPr>
          <w:rFonts w:hint="eastAsia"/>
        </w:rPr>
        <w:t>却可以做到。</w:t>
      </w:r>
    </w:p>
    <w:p w:rsidR="00BD36E4" w:rsidRDefault="00BD36E4" w:rsidP="00BD36E4">
      <w:pPr>
        <w:pStyle w:val="2"/>
        <w:rPr>
          <w:rFonts w:hint="eastAsia"/>
        </w:rPr>
      </w:pPr>
      <w:r w:rsidRPr="00BD36E4">
        <w:t>5.3 Factorization Machine</w:t>
      </w:r>
    </w:p>
    <w:p w:rsidR="00BD36E4" w:rsidRPr="00BD36E4" w:rsidRDefault="00BD36E4" w:rsidP="00BD36E4">
      <w:pPr>
        <w:ind w:firstLineChars="200" w:firstLine="560"/>
        <w:rPr>
          <w:rFonts w:hint="eastAsia"/>
        </w:rPr>
      </w:pPr>
      <w:bookmarkStart w:id="0" w:name="_GoBack"/>
      <w:bookmarkEnd w:id="0"/>
      <w:r w:rsidRPr="00BD36E4">
        <w:rPr>
          <w:rFonts w:hint="eastAsia"/>
        </w:rPr>
        <w:t>因子分解机</w:t>
      </w:r>
      <w:r w:rsidRPr="00BD36E4">
        <w:rPr>
          <w:rFonts w:hint="eastAsia"/>
        </w:rPr>
        <w:t>[25]</w:t>
      </w:r>
      <w:r w:rsidRPr="00BD36E4">
        <w:rPr>
          <w:rFonts w:hint="eastAsia"/>
        </w:rPr>
        <w:t>是一种最先进的推荐框架，它可以对特征之间的交互进行建模，例如评分信息，项目类别，文本，时间等。因此，它是一个强大的框架，整合内容功能的协作</w:t>
      </w:r>
      <w:r w:rsidRPr="00BD36E4">
        <w:rPr>
          <w:rFonts w:hint="eastAsia"/>
        </w:rPr>
        <w:t xml:space="preserve"> - </w:t>
      </w:r>
      <w:r w:rsidRPr="00BD36E4">
        <w:rPr>
          <w:rFonts w:hint="eastAsia"/>
        </w:rPr>
        <w:t>基于过滤的推荐。许多方法和系统已经基于</w:t>
      </w:r>
      <w:r w:rsidRPr="00BD36E4">
        <w:rPr>
          <w:rFonts w:hint="eastAsia"/>
        </w:rPr>
        <w:t>FM</w:t>
      </w:r>
      <w:r w:rsidRPr="00BD36E4">
        <w:rPr>
          <w:rFonts w:hint="eastAsia"/>
        </w:rPr>
        <w:t>开发</w:t>
      </w:r>
      <w:r w:rsidRPr="00BD36E4">
        <w:rPr>
          <w:rFonts w:hint="eastAsia"/>
        </w:rPr>
        <w:t>[9,11,26]</w:t>
      </w:r>
      <w:r w:rsidRPr="00BD36E4">
        <w:rPr>
          <w:rFonts w:hint="eastAsia"/>
        </w:rPr>
        <w:t>。不同于以往只考虑显</w:t>
      </w:r>
      <w:proofErr w:type="gramStart"/>
      <w:r w:rsidRPr="00BD36E4">
        <w:rPr>
          <w:rFonts w:hint="eastAsia"/>
        </w:rPr>
        <w:t>式特征</w:t>
      </w:r>
      <w:proofErr w:type="gramEnd"/>
      <w:r w:rsidRPr="00BD36E4">
        <w:rPr>
          <w:rFonts w:hint="eastAsia"/>
        </w:rPr>
        <w:t>的方法，我们通过基于</w:t>
      </w:r>
      <w:proofErr w:type="gramStart"/>
      <w:r w:rsidRPr="00BD36E4">
        <w:rPr>
          <w:rFonts w:hint="eastAsia"/>
        </w:rPr>
        <w:t>不同元图的</w:t>
      </w:r>
      <w:proofErr w:type="gramEnd"/>
      <w:r w:rsidRPr="00BD36E4">
        <w:rPr>
          <w:rFonts w:hint="eastAsia"/>
        </w:rPr>
        <w:t>矩阵分解生成潜在特征。对于使用原始显</w:t>
      </w:r>
      <w:proofErr w:type="gramStart"/>
      <w:r w:rsidRPr="00BD36E4">
        <w:rPr>
          <w:rFonts w:hint="eastAsia"/>
        </w:rPr>
        <w:t>式特征</w:t>
      </w:r>
      <w:proofErr w:type="gramEnd"/>
      <w:r w:rsidRPr="00BD36E4">
        <w:rPr>
          <w:rFonts w:hint="eastAsia"/>
        </w:rPr>
        <w:t>的</w:t>
      </w:r>
      <w:r w:rsidRPr="00BD36E4">
        <w:rPr>
          <w:rFonts w:hint="eastAsia"/>
        </w:rPr>
        <w:t>FM</w:t>
      </w:r>
      <w:r w:rsidRPr="00BD36E4">
        <w:rPr>
          <w:rFonts w:hint="eastAsia"/>
        </w:rPr>
        <w:t>，</w:t>
      </w:r>
      <w:r w:rsidRPr="00BD36E4">
        <w:rPr>
          <w:rFonts w:hint="eastAsia"/>
        </w:rPr>
        <w:t>MF</w:t>
      </w:r>
      <w:r w:rsidRPr="00BD36E4">
        <w:rPr>
          <w:rFonts w:hint="eastAsia"/>
        </w:rPr>
        <w:t>可以被认为是与</w:t>
      </w:r>
      <w:r w:rsidRPr="00BD36E4">
        <w:rPr>
          <w:rFonts w:hint="eastAsia"/>
        </w:rPr>
        <w:t>PCA</w:t>
      </w:r>
      <w:r w:rsidRPr="00BD36E4">
        <w:rPr>
          <w:rFonts w:hint="eastAsia"/>
        </w:rPr>
        <w:t>类似的步骤，以</w:t>
      </w:r>
      <w:proofErr w:type="gramStart"/>
      <w:r w:rsidRPr="00BD36E4">
        <w:rPr>
          <w:rFonts w:hint="eastAsia"/>
        </w:rPr>
        <w:t>执行降维以</w:t>
      </w:r>
      <w:proofErr w:type="gramEnd"/>
      <w:r w:rsidRPr="00BD36E4">
        <w:rPr>
          <w:rFonts w:hint="eastAsia"/>
        </w:rPr>
        <w:t>降低原始特征的噪声。</w:t>
      </w:r>
    </w:p>
    <w:p w:rsidR="008A2EBA" w:rsidRDefault="008A2EBA" w:rsidP="008A2EBA">
      <w:pPr>
        <w:pStyle w:val="1"/>
        <w:rPr>
          <w:rFonts w:hint="eastAsia"/>
        </w:rPr>
      </w:pPr>
      <w:r w:rsidRPr="008A2EBA">
        <w:t>6 CONCLUSION</w:t>
      </w:r>
    </w:p>
    <w:p w:rsidR="008A2EBA" w:rsidRPr="008A2EBA" w:rsidRDefault="008A2EBA" w:rsidP="008A2EBA">
      <w:pPr>
        <w:ind w:firstLineChars="200" w:firstLine="560"/>
      </w:pPr>
      <w:r w:rsidRPr="008A2EBA">
        <w:rPr>
          <w:rFonts w:hint="eastAsia"/>
        </w:rPr>
        <w:t>在本文中，我们提出了一种基于异构信息网络（</w:t>
      </w:r>
      <w:r w:rsidRPr="008A2EBA">
        <w:rPr>
          <w:rFonts w:hint="eastAsia"/>
        </w:rPr>
        <w:t>HIN</w:t>
      </w:r>
      <w:r w:rsidRPr="008A2EBA">
        <w:rPr>
          <w:rFonts w:hint="eastAsia"/>
        </w:rPr>
        <w:t>）的推荐方</w:t>
      </w:r>
      <w:r w:rsidRPr="008A2EBA">
        <w:rPr>
          <w:rFonts w:hint="eastAsia"/>
        </w:rPr>
        <w:lastRenderedPageBreak/>
        <w:t>法。我们介绍一种融合网络异构信息的原理。通过使用从</w:t>
      </w:r>
      <w:r w:rsidRPr="008A2EBA">
        <w:rPr>
          <w:rFonts w:hint="eastAsia"/>
        </w:rPr>
        <w:t>HIN</w:t>
      </w:r>
      <w:r w:rsidRPr="008A2EBA">
        <w:rPr>
          <w:rFonts w:hint="eastAsia"/>
        </w:rPr>
        <w:t>模式派生的元图，我们可以制定用户和项目之间复杂的语义。我们使用矩阵分解来以无监督的方式从</w:t>
      </w:r>
      <w:proofErr w:type="gramStart"/>
      <w:r w:rsidRPr="008A2EBA">
        <w:rPr>
          <w:rFonts w:hint="eastAsia"/>
        </w:rPr>
        <w:t>每个元</w:t>
      </w:r>
      <w:proofErr w:type="gramEnd"/>
      <w:r w:rsidRPr="008A2EBA">
        <w:rPr>
          <w:rFonts w:hint="eastAsia"/>
        </w:rPr>
        <w:t>路径获得用户和项目的潜在特征。我们使用一个组套索正则化因子分解机融合从</w:t>
      </w:r>
      <w:proofErr w:type="gramStart"/>
      <w:r w:rsidRPr="008A2EBA">
        <w:rPr>
          <w:rFonts w:hint="eastAsia"/>
        </w:rPr>
        <w:t>不同元图提取</w:t>
      </w:r>
      <w:proofErr w:type="gramEnd"/>
      <w:r w:rsidRPr="008A2EBA">
        <w:rPr>
          <w:rFonts w:hint="eastAsia"/>
        </w:rPr>
        <w:t>的不同组语义信息来预测链接。实验结果证明了我们方法的有效性。今后，我们计划探索更丰富的信息，丰富网络中的特征和语义，并用并行计算和深度学习来进一步完善我们的系统。</w:t>
      </w:r>
    </w:p>
    <w:sectPr w:rsidR="008A2EBA" w:rsidRPr="008A2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A93" w:rsidRDefault="00D20A93" w:rsidP="00EE3F05">
      <w:pPr>
        <w:spacing w:line="240" w:lineRule="auto"/>
      </w:pPr>
      <w:r>
        <w:separator/>
      </w:r>
    </w:p>
  </w:endnote>
  <w:endnote w:type="continuationSeparator" w:id="0">
    <w:p w:rsidR="00D20A93" w:rsidRDefault="00D20A93"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NimbusRomNo9L-Regu">
    <w:altName w:val="Times New Roman"/>
    <w:panose1 w:val="00000000000000000000"/>
    <w:charset w:val="00"/>
    <w:family w:val="roman"/>
    <w:notTrueType/>
    <w:pitch w:val="default"/>
  </w:font>
  <w:font w:name="txsy">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 w:name="LinLibertineTI">
    <w:altName w:val="Times New Roman"/>
    <w:panose1 w:val="00000000000000000000"/>
    <w:charset w:val="00"/>
    <w:family w:val="roman"/>
    <w:notTrueType/>
    <w:pitch w:val="default"/>
  </w:font>
  <w:font w:name="LinLibertineT">
    <w:altName w:val="Times New Roman"/>
    <w:panose1 w:val="00000000000000000000"/>
    <w:charset w:val="00"/>
    <w:family w:val="roman"/>
    <w:notTrueType/>
    <w:pitch w:val="default"/>
  </w:font>
  <w:font w:name="LinLibertineT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A93" w:rsidRDefault="00D20A93" w:rsidP="00EE3F05">
      <w:pPr>
        <w:spacing w:line="240" w:lineRule="auto"/>
      </w:pPr>
      <w:r>
        <w:separator/>
      </w:r>
    </w:p>
  </w:footnote>
  <w:footnote w:type="continuationSeparator" w:id="0">
    <w:p w:rsidR="00D20A93" w:rsidRDefault="00D20A93"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850E0"/>
    <w:rsid w:val="000A09D6"/>
    <w:rsid w:val="000A4449"/>
    <w:rsid w:val="000A700E"/>
    <w:rsid w:val="000D1FC6"/>
    <w:rsid w:val="000F02FF"/>
    <w:rsid w:val="000F42B6"/>
    <w:rsid w:val="000F5995"/>
    <w:rsid w:val="00101926"/>
    <w:rsid w:val="001070FA"/>
    <w:rsid w:val="001074F6"/>
    <w:rsid w:val="00116F06"/>
    <w:rsid w:val="00134910"/>
    <w:rsid w:val="001422D7"/>
    <w:rsid w:val="00142356"/>
    <w:rsid w:val="001551D7"/>
    <w:rsid w:val="00163037"/>
    <w:rsid w:val="0016345E"/>
    <w:rsid w:val="00166262"/>
    <w:rsid w:val="00167074"/>
    <w:rsid w:val="00172D1E"/>
    <w:rsid w:val="001907BA"/>
    <w:rsid w:val="001A341B"/>
    <w:rsid w:val="001A797E"/>
    <w:rsid w:val="001B02D1"/>
    <w:rsid w:val="001B3327"/>
    <w:rsid w:val="001B62A7"/>
    <w:rsid w:val="001C666F"/>
    <w:rsid w:val="001D1B59"/>
    <w:rsid w:val="001E38D2"/>
    <w:rsid w:val="001F1FBD"/>
    <w:rsid w:val="001F4C0A"/>
    <w:rsid w:val="00205E1F"/>
    <w:rsid w:val="00215BB4"/>
    <w:rsid w:val="0022533D"/>
    <w:rsid w:val="00234AAD"/>
    <w:rsid w:val="0023518D"/>
    <w:rsid w:val="0024124B"/>
    <w:rsid w:val="00251D04"/>
    <w:rsid w:val="00293EF5"/>
    <w:rsid w:val="002D3C58"/>
    <w:rsid w:val="00311601"/>
    <w:rsid w:val="003201A3"/>
    <w:rsid w:val="003326E3"/>
    <w:rsid w:val="00333A1B"/>
    <w:rsid w:val="00342C1C"/>
    <w:rsid w:val="00343F5B"/>
    <w:rsid w:val="00351D84"/>
    <w:rsid w:val="00353178"/>
    <w:rsid w:val="00371427"/>
    <w:rsid w:val="00374115"/>
    <w:rsid w:val="003A3440"/>
    <w:rsid w:val="003C108C"/>
    <w:rsid w:val="003C7A4F"/>
    <w:rsid w:val="003D2F77"/>
    <w:rsid w:val="003F03EF"/>
    <w:rsid w:val="003F4812"/>
    <w:rsid w:val="0041735A"/>
    <w:rsid w:val="00424FE0"/>
    <w:rsid w:val="00426325"/>
    <w:rsid w:val="0043043B"/>
    <w:rsid w:val="004526E2"/>
    <w:rsid w:val="0046024F"/>
    <w:rsid w:val="00467B41"/>
    <w:rsid w:val="004A1995"/>
    <w:rsid w:val="004A5EDC"/>
    <w:rsid w:val="004B0936"/>
    <w:rsid w:val="004B3116"/>
    <w:rsid w:val="004B78CD"/>
    <w:rsid w:val="004C106D"/>
    <w:rsid w:val="004C46C1"/>
    <w:rsid w:val="004C58BD"/>
    <w:rsid w:val="004E2C6C"/>
    <w:rsid w:val="004E3B47"/>
    <w:rsid w:val="004E3D37"/>
    <w:rsid w:val="0050160C"/>
    <w:rsid w:val="0051598C"/>
    <w:rsid w:val="005359C3"/>
    <w:rsid w:val="00540997"/>
    <w:rsid w:val="00554348"/>
    <w:rsid w:val="0057526B"/>
    <w:rsid w:val="005762D2"/>
    <w:rsid w:val="0058235D"/>
    <w:rsid w:val="00593822"/>
    <w:rsid w:val="005B5F61"/>
    <w:rsid w:val="005C2F45"/>
    <w:rsid w:val="005C3FCB"/>
    <w:rsid w:val="005C440D"/>
    <w:rsid w:val="005D07CD"/>
    <w:rsid w:val="005F20D1"/>
    <w:rsid w:val="005F56DE"/>
    <w:rsid w:val="005F70D5"/>
    <w:rsid w:val="00637A2A"/>
    <w:rsid w:val="00645968"/>
    <w:rsid w:val="006529B1"/>
    <w:rsid w:val="0065605B"/>
    <w:rsid w:val="006651DC"/>
    <w:rsid w:val="00674AFB"/>
    <w:rsid w:val="00686A6E"/>
    <w:rsid w:val="006A261F"/>
    <w:rsid w:val="006A794E"/>
    <w:rsid w:val="006B5FA2"/>
    <w:rsid w:val="006C0F98"/>
    <w:rsid w:val="006C2BE1"/>
    <w:rsid w:val="0071510B"/>
    <w:rsid w:val="00730D6E"/>
    <w:rsid w:val="00777CD3"/>
    <w:rsid w:val="0078586F"/>
    <w:rsid w:val="007B4F8C"/>
    <w:rsid w:val="007C2DF6"/>
    <w:rsid w:val="007E3E94"/>
    <w:rsid w:val="007E66B2"/>
    <w:rsid w:val="007E705A"/>
    <w:rsid w:val="00807F9A"/>
    <w:rsid w:val="0081032B"/>
    <w:rsid w:val="00816C58"/>
    <w:rsid w:val="00817B06"/>
    <w:rsid w:val="0082469F"/>
    <w:rsid w:val="008315DF"/>
    <w:rsid w:val="008454F9"/>
    <w:rsid w:val="00846831"/>
    <w:rsid w:val="00854B97"/>
    <w:rsid w:val="00855904"/>
    <w:rsid w:val="008837F4"/>
    <w:rsid w:val="0088541E"/>
    <w:rsid w:val="0088727D"/>
    <w:rsid w:val="00894425"/>
    <w:rsid w:val="008A2EBA"/>
    <w:rsid w:val="008B2304"/>
    <w:rsid w:val="008B7698"/>
    <w:rsid w:val="008C2710"/>
    <w:rsid w:val="008C6911"/>
    <w:rsid w:val="008D1262"/>
    <w:rsid w:val="0090134B"/>
    <w:rsid w:val="00915951"/>
    <w:rsid w:val="0091640F"/>
    <w:rsid w:val="00921536"/>
    <w:rsid w:val="0092303E"/>
    <w:rsid w:val="0092560D"/>
    <w:rsid w:val="009302FD"/>
    <w:rsid w:val="0093436A"/>
    <w:rsid w:val="0093583B"/>
    <w:rsid w:val="00952853"/>
    <w:rsid w:val="009602C9"/>
    <w:rsid w:val="00960FF2"/>
    <w:rsid w:val="009711C7"/>
    <w:rsid w:val="00996F87"/>
    <w:rsid w:val="009A36D4"/>
    <w:rsid w:val="009A7FDD"/>
    <w:rsid w:val="009C0BE5"/>
    <w:rsid w:val="009C5CB1"/>
    <w:rsid w:val="009C7E3D"/>
    <w:rsid w:val="009D3359"/>
    <w:rsid w:val="009E1DF1"/>
    <w:rsid w:val="009F4E15"/>
    <w:rsid w:val="00A02C2E"/>
    <w:rsid w:val="00A309E9"/>
    <w:rsid w:val="00A31BDE"/>
    <w:rsid w:val="00A37EEA"/>
    <w:rsid w:val="00A51B0F"/>
    <w:rsid w:val="00A61796"/>
    <w:rsid w:val="00A63B0F"/>
    <w:rsid w:val="00A64EAF"/>
    <w:rsid w:val="00A70C2A"/>
    <w:rsid w:val="00A86C71"/>
    <w:rsid w:val="00A86FB7"/>
    <w:rsid w:val="00A90954"/>
    <w:rsid w:val="00AC53A3"/>
    <w:rsid w:val="00AE3CC8"/>
    <w:rsid w:val="00AF3F82"/>
    <w:rsid w:val="00B1765D"/>
    <w:rsid w:val="00B25096"/>
    <w:rsid w:val="00B460BD"/>
    <w:rsid w:val="00B53CF4"/>
    <w:rsid w:val="00B56287"/>
    <w:rsid w:val="00B61319"/>
    <w:rsid w:val="00B6290C"/>
    <w:rsid w:val="00B703BC"/>
    <w:rsid w:val="00B74B05"/>
    <w:rsid w:val="00B76328"/>
    <w:rsid w:val="00B8795C"/>
    <w:rsid w:val="00B933CA"/>
    <w:rsid w:val="00BA4C59"/>
    <w:rsid w:val="00BC45FE"/>
    <w:rsid w:val="00BC7DE2"/>
    <w:rsid w:val="00BD0C86"/>
    <w:rsid w:val="00BD2DAD"/>
    <w:rsid w:val="00BD36E4"/>
    <w:rsid w:val="00BF28FA"/>
    <w:rsid w:val="00BF5E22"/>
    <w:rsid w:val="00C13040"/>
    <w:rsid w:val="00C14F26"/>
    <w:rsid w:val="00C31026"/>
    <w:rsid w:val="00C314E6"/>
    <w:rsid w:val="00C355D8"/>
    <w:rsid w:val="00C36B1E"/>
    <w:rsid w:val="00C429F8"/>
    <w:rsid w:val="00C44253"/>
    <w:rsid w:val="00C44F44"/>
    <w:rsid w:val="00C46ECE"/>
    <w:rsid w:val="00C47A3B"/>
    <w:rsid w:val="00C500FA"/>
    <w:rsid w:val="00C55901"/>
    <w:rsid w:val="00C644FA"/>
    <w:rsid w:val="00C67787"/>
    <w:rsid w:val="00C77B8A"/>
    <w:rsid w:val="00C80762"/>
    <w:rsid w:val="00C872C3"/>
    <w:rsid w:val="00C961E6"/>
    <w:rsid w:val="00CB1DBD"/>
    <w:rsid w:val="00CC4F0E"/>
    <w:rsid w:val="00CD2BB5"/>
    <w:rsid w:val="00CD5C74"/>
    <w:rsid w:val="00CE2004"/>
    <w:rsid w:val="00CE2C8B"/>
    <w:rsid w:val="00CE7730"/>
    <w:rsid w:val="00CF14DF"/>
    <w:rsid w:val="00D11108"/>
    <w:rsid w:val="00D20A93"/>
    <w:rsid w:val="00D57A7B"/>
    <w:rsid w:val="00D603D2"/>
    <w:rsid w:val="00D61B57"/>
    <w:rsid w:val="00D62035"/>
    <w:rsid w:val="00D6373B"/>
    <w:rsid w:val="00D745E9"/>
    <w:rsid w:val="00D778CE"/>
    <w:rsid w:val="00D83DCA"/>
    <w:rsid w:val="00D97044"/>
    <w:rsid w:val="00DA146D"/>
    <w:rsid w:val="00DA4228"/>
    <w:rsid w:val="00DA6EA2"/>
    <w:rsid w:val="00DB6AA0"/>
    <w:rsid w:val="00DC349E"/>
    <w:rsid w:val="00DD6F3A"/>
    <w:rsid w:val="00DE23F0"/>
    <w:rsid w:val="00DE38B3"/>
    <w:rsid w:val="00DE7B1B"/>
    <w:rsid w:val="00DF1C10"/>
    <w:rsid w:val="00DF4EA7"/>
    <w:rsid w:val="00E122CE"/>
    <w:rsid w:val="00E141A5"/>
    <w:rsid w:val="00E42A58"/>
    <w:rsid w:val="00E456C3"/>
    <w:rsid w:val="00E478D7"/>
    <w:rsid w:val="00E50068"/>
    <w:rsid w:val="00E63C64"/>
    <w:rsid w:val="00E64689"/>
    <w:rsid w:val="00E674A0"/>
    <w:rsid w:val="00E71174"/>
    <w:rsid w:val="00E93AE5"/>
    <w:rsid w:val="00E94F0F"/>
    <w:rsid w:val="00EA4C0A"/>
    <w:rsid w:val="00EC2E16"/>
    <w:rsid w:val="00EE22C5"/>
    <w:rsid w:val="00EE3F05"/>
    <w:rsid w:val="00EF08D1"/>
    <w:rsid w:val="00F01E98"/>
    <w:rsid w:val="00F06B54"/>
    <w:rsid w:val="00F1160F"/>
    <w:rsid w:val="00F21073"/>
    <w:rsid w:val="00F233D1"/>
    <w:rsid w:val="00F35336"/>
    <w:rsid w:val="00F40E68"/>
    <w:rsid w:val="00F462D2"/>
    <w:rsid w:val="00F4694D"/>
    <w:rsid w:val="00F53DF3"/>
    <w:rsid w:val="00F66390"/>
    <w:rsid w:val="00F7357A"/>
    <w:rsid w:val="00F85573"/>
    <w:rsid w:val="00F91210"/>
    <w:rsid w:val="00F9186E"/>
    <w:rsid w:val="00F92907"/>
    <w:rsid w:val="00FA523C"/>
    <w:rsid w:val="00FB56C6"/>
    <w:rsid w:val="00FC10F3"/>
    <w:rsid w:val="00FC3ED9"/>
    <w:rsid w:val="00FD2D68"/>
    <w:rsid w:val="00FD5683"/>
    <w:rsid w:val="00FD67B8"/>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58235D"/>
    <w:pPr>
      <w:keepNext/>
      <w:keepLines/>
      <w:spacing w:line="240" w:lineRule="auto"/>
      <w:outlineLvl w:val="2"/>
    </w:pPr>
    <w:rPr>
      <w:bCs/>
      <w:i/>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58235D"/>
    <w:rPr>
      <w:bCs/>
      <w:i/>
      <w:sz w:val="22"/>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 w:type="paragraph" w:styleId="a9">
    <w:name w:val="Date"/>
    <w:basedOn w:val="a"/>
    <w:next w:val="a"/>
    <w:link w:val="Char2"/>
    <w:uiPriority w:val="99"/>
    <w:semiHidden/>
    <w:unhideWhenUsed/>
    <w:rsid w:val="00205E1F"/>
    <w:pPr>
      <w:ind w:leftChars="2500" w:left="100"/>
    </w:pPr>
  </w:style>
  <w:style w:type="character" w:customStyle="1" w:styleId="Char2">
    <w:name w:val="日期 Char"/>
    <w:basedOn w:val="a0"/>
    <w:link w:val="a9"/>
    <w:uiPriority w:val="99"/>
    <w:semiHidden/>
    <w:rsid w:val="00205E1F"/>
    <w:rPr>
      <w:sz w:val="28"/>
    </w:rPr>
  </w:style>
  <w:style w:type="character" w:customStyle="1" w:styleId="fontstyle21">
    <w:name w:val="fontstyle21"/>
    <w:basedOn w:val="a0"/>
    <w:rsid w:val="00CB1DBD"/>
    <w:rPr>
      <w:rFonts w:ascii="txsy" w:hAnsi="txsy"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58235D"/>
    <w:pPr>
      <w:keepNext/>
      <w:keepLines/>
      <w:spacing w:line="240" w:lineRule="auto"/>
      <w:outlineLvl w:val="2"/>
    </w:pPr>
    <w:rPr>
      <w:bCs/>
      <w:i/>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58235D"/>
    <w:rPr>
      <w:bCs/>
      <w:i/>
      <w:sz w:val="22"/>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 w:type="character" w:customStyle="1" w:styleId="fontstyle11">
    <w:name w:val="fontstyle11"/>
    <w:basedOn w:val="a0"/>
    <w:rsid w:val="00DF4EA7"/>
    <w:rPr>
      <w:rFonts w:ascii="NimbusRomNo9L-Regu" w:hAnsi="NimbusRomNo9L-Regu" w:hint="default"/>
      <w:b w:val="0"/>
      <w:bCs w:val="0"/>
      <w:i w:val="0"/>
      <w:iCs w:val="0"/>
      <w:color w:val="000000"/>
      <w:sz w:val="20"/>
      <w:szCs w:val="20"/>
    </w:rPr>
  </w:style>
  <w:style w:type="paragraph" w:styleId="a8">
    <w:name w:val="No Spacing"/>
    <w:uiPriority w:val="1"/>
    <w:qFormat/>
    <w:rsid w:val="00D57A7B"/>
    <w:pPr>
      <w:widowControl w:val="0"/>
      <w:jc w:val="both"/>
    </w:pPr>
    <w:rPr>
      <w:sz w:val="28"/>
    </w:rPr>
  </w:style>
  <w:style w:type="paragraph" w:styleId="a9">
    <w:name w:val="Date"/>
    <w:basedOn w:val="a"/>
    <w:next w:val="a"/>
    <w:link w:val="Char2"/>
    <w:uiPriority w:val="99"/>
    <w:semiHidden/>
    <w:unhideWhenUsed/>
    <w:rsid w:val="00205E1F"/>
    <w:pPr>
      <w:ind w:leftChars="2500" w:left="100"/>
    </w:pPr>
  </w:style>
  <w:style w:type="character" w:customStyle="1" w:styleId="Char2">
    <w:name w:val="日期 Char"/>
    <w:basedOn w:val="a0"/>
    <w:link w:val="a9"/>
    <w:uiPriority w:val="99"/>
    <w:semiHidden/>
    <w:rsid w:val="00205E1F"/>
    <w:rPr>
      <w:sz w:val="28"/>
    </w:rPr>
  </w:style>
  <w:style w:type="character" w:customStyle="1" w:styleId="fontstyle21">
    <w:name w:val="fontstyle21"/>
    <w:basedOn w:val="a0"/>
    <w:rsid w:val="00CB1DBD"/>
    <w:rPr>
      <w:rFonts w:ascii="txsy" w:hAnsi="txsy"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5626</TotalTime>
  <Pages>10</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202</cp:revision>
  <dcterms:created xsi:type="dcterms:W3CDTF">2017-05-22T07:30:00Z</dcterms:created>
  <dcterms:modified xsi:type="dcterms:W3CDTF">2018-01-29T14:08:00Z</dcterms:modified>
</cp:coreProperties>
</file>