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7C8" w:rsidRDefault="00223C2D">
      <w:pPr>
        <w:pStyle w:val="1"/>
      </w:pPr>
      <w:r>
        <w:t xml:space="preserve">ABSTRACT </w:t>
      </w:r>
    </w:p>
    <w:p w:rsidR="000357C8" w:rsidRDefault="00223C2D">
      <w:pPr>
        <w:ind w:firstLine="420"/>
      </w:pPr>
      <w:r>
        <w:rPr>
          <w:rFonts w:hint="eastAsia"/>
        </w:rPr>
        <w:t>在本文中，我们引入了一个数学模型，其中捕获了基于流行度的推荐系统的一些突出特征，并尝试利用用户之间的社会关系。</w:t>
      </w:r>
      <w:r>
        <w:rPr>
          <w:rFonts w:hint="eastAsia"/>
          <w:b/>
          <w:bCs/>
        </w:rPr>
        <w:t>我们表明，在非常普遍的条件下，市场总是趋于稳定的状态</w:t>
      </w:r>
      <w:r>
        <w:rPr>
          <w:rFonts w:hint="eastAsia"/>
        </w:rPr>
        <w:t>，我们能够给出一个明确的形式。</w:t>
      </w:r>
      <w:r>
        <w:rPr>
          <w:rFonts w:hint="eastAsia"/>
          <w:b/>
          <w:bCs/>
        </w:rPr>
        <w:t>因此，我们可以准确地说出推荐系统改变市场的程度，并确定用户影响他人的力量。</w:t>
      </w:r>
      <w:r>
        <w:rPr>
          <w:rFonts w:hint="eastAsia"/>
        </w:rPr>
        <w:t>我们的理论结果与现实世界社交网络的实验相辅相成，表明尽管存在非常有影响力的用户，社交图表可以防止大的市场扭曲。</w:t>
      </w:r>
    </w:p>
    <w:p w:rsidR="000357C8" w:rsidRDefault="00223C2D">
      <w:pPr>
        <w:pStyle w:val="1"/>
      </w:pPr>
      <w:r>
        <w:t xml:space="preserve">INTRODUCTION </w:t>
      </w:r>
    </w:p>
    <w:p w:rsidR="000357C8" w:rsidRDefault="00223C2D">
      <w:pPr>
        <w:ind w:firstLine="420"/>
      </w:pPr>
      <w:r>
        <w:rPr>
          <w:rFonts w:hint="eastAsia"/>
        </w:rPr>
        <w:t>推荐系统（</w:t>
      </w:r>
      <w:r>
        <w:rPr>
          <w:rFonts w:hint="eastAsia"/>
        </w:rPr>
        <w:t>RS</w:t>
      </w:r>
      <w:r>
        <w:rPr>
          <w:rFonts w:hint="eastAsia"/>
        </w:rPr>
        <w:t>）是人类与文化领域的算法之间的相互作用的典范。从</w:t>
      </w:r>
      <w:r>
        <w:rPr>
          <w:rFonts w:hint="eastAsia"/>
        </w:rPr>
        <w:t>YouTube</w:t>
      </w:r>
      <w:r>
        <w:rPr>
          <w:rFonts w:hint="eastAsia"/>
        </w:rPr>
        <w:t>视频到亚马逊图书和</w:t>
      </w:r>
      <w:r>
        <w:rPr>
          <w:rFonts w:hint="eastAsia"/>
        </w:rPr>
        <w:t>iTunes</w:t>
      </w:r>
      <w:r>
        <w:rPr>
          <w:rFonts w:hint="eastAsia"/>
        </w:rPr>
        <w:t>或</w:t>
      </w:r>
      <w:r>
        <w:rPr>
          <w:rFonts w:hint="eastAsia"/>
        </w:rPr>
        <w:t>Netflix</w:t>
      </w:r>
      <w:r>
        <w:rPr>
          <w:rFonts w:hint="eastAsia"/>
        </w:rPr>
        <w:t>上的电影，在线选择越来越受到这种算法的介入。</w:t>
      </w:r>
      <w:r>
        <w:rPr>
          <w:rFonts w:hint="eastAsia"/>
        </w:rPr>
        <w:t>RS</w:t>
      </w:r>
      <w:r>
        <w:rPr>
          <w:rFonts w:hint="eastAsia"/>
        </w:rPr>
        <w:t>因其在产品或新闻故事之间产生不平凡关系的能力而受欢迎，因此它们正在成为强大的经济角色。我们打算在本文中探讨</w:t>
      </w:r>
      <w:r>
        <w:rPr>
          <w:rFonts w:hint="eastAsia"/>
        </w:rPr>
        <w:t>RS</w:t>
      </w:r>
      <w:r>
        <w:rPr>
          <w:rFonts w:hint="eastAsia"/>
        </w:rPr>
        <w:t>的这个经济层面。在这方面的一个根本问题，我们打算在本文中解决的问题是：</w:t>
      </w:r>
      <w:r>
        <w:rPr>
          <w:rFonts w:hint="eastAsia"/>
        </w:rPr>
        <w:t>RS</w:t>
      </w:r>
      <w:r>
        <w:rPr>
          <w:rFonts w:hint="eastAsia"/>
        </w:rPr>
        <w:t>可以在多大程度上改变市场？</w:t>
      </w:r>
      <w:r>
        <w:rPr>
          <w:rFonts w:hint="eastAsia"/>
        </w:rPr>
        <w:t xml:space="preserve"> </w:t>
      </w:r>
      <w:r>
        <w:rPr>
          <w:rFonts w:hint="eastAsia"/>
        </w:rPr>
        <w:t>例如，假设在线书店开始采用</w:t>
      </w:r>
      <w:r>
        <w:rPr>
          <w:rFonts w:hint="eastAsia"/>
        </w:rPr>
        <w:t>RS</w:t>
      </w:r>
      <w:r>
        <w:rPr>
          <w:rFonts w:hint="eastAsia"/>
        </w:rPr>
        <w:t>。未知书将成为命中，反之亦然？</w:t>
      </w:r>
      <w:r>
        <w:rPr>
          <w:rFonts w:hint="eastAsia"/>
        </w:rPr>
        <w:t xml:space="preserve"> </w:t>
      </w:r>
      <w:r>
        <w:rPr>
          <w:rFonts w:hint="eastAsia"/>
        </w:rPr>
        <w:t>典型读者的习惯如何改变？</w:t>
      </w:r>
      <w:r>
        <w:rPr>
          <w:rFonts w:hint="eastAsia"/>
        </w:rPr>
        <w:t xml:space="preserve"> </w:t>
      </w:r>
      <w:r>
        <w:rPr>
          <w:rFonts w:hint="eastAsia"/>
        </w:rPr>
        <w:t>大量的工作在个人，用户层面</w:t>
      </w:r>
      <w:r>
        <w:rPr>
          <w:rFonts w:hint="eastAsia"/>
        </w:rPr>
        <w:t>[8,25,26,35]</w:t>
      </w:r>
      <w:r>
        <w:rPr>
          <w:rFonts w:hint="eastAsia"/>
        </w:rPr>
        <w:t>研究了这种问题。</w:t>
      </w:r>
    </w:p>
    <w:p w:rsidR="000357C8" w:rsidRDefault="00223C2D">
      <w:pPr>
        <w:ind w:firstLine="420"/>
      </w:pPr>
      <w:r>
        <w:rPr>
          <w:rFonts w:hint="eastAsia"/>
        </w:rPr>
        <w:t>例如，</w:t>
      </w:r>
      <w:r>
        <w:rPr>
          <w:rFonts w:hint="eastAsia"/>
        </w:rPr>
        <w:t>[25]</w:t>
      </w:r>
      <w:r>
        <w:rPr>
          <w:rFonts w:hint="eastAsia"/>
        </w:rPr>
        <w:t>中描述的一个很好的实验表明，即使是基于下载次数提供排名的简单类型的反馈，也可能显着提升市场份额。诸如此类的研究提供了宝贵的见解，但是它们是从他们</w:t>
      </w:r>
      <w:proofErr w:type="gramStart"/>
      <w:r>
        <w:rPr>
          <w:rFonts w:hint="eastAsia"/>
        </w:rPr>
        <w:t>对于龙润市场</w:t>
      </w:r>
      <w:proofErr w:type="gramEnd"/>
      <w:r>
        <w:rPr>
          <w:rFonts w:hint="eastAsia"/>
        </w:rPr>
        <w:t>的定量准确预测中得出的。此外，完全可以想到，观察到的放大效应是暂时的，或者不能转移到其大小和复杂性与人造环境相比矮小的市场。其他研究试图从实际市场的行为数据中得出结论</w:t>
      </w:r>
      <w:r>
        <w:rPr>
          <w:rFonts w:hint="eastAsia"/>
        </w:rPr>
        <w:t>[11</w:t>
      </w:r>
      <w:r>
        <w:rPr>
          <w:rFonts w:hint="eastAsia"/>
        </w:rPr>
        <w:t>，？，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23]</w:t>
      </w:r>
      <w:r>
        <w:rPr>
          <w:rFonts w:hint="eastAsia"/>
        </w:rPr>
        <w:t>，但是可用数据的缺乏使得它们成为暂时的。</w:t>
      </w:r>
    </w:p>
    <w:p w:rsidR="000357C8" w:rsidRDefault="00223C2D">
      <w:pPr>
        <w:ind w:firstLine="420"/>
      </w:pPr>
      <w:r>
        <w:rPr>
          <w:rFonts w:hint="eastAsia"/>
        </w:rPr>
        <w:t>在本文中，我们尝试采用不同的方法，为由</w:t>
      </w:r>
      <w:r>
        <w:rPr>
          <w:rFonts w:hint="eastAsia"/>
        </w:rPr>
        <w:t>RS</w:t>
      </w:r>
      <w:r>
        <w:rPr>
          <w:rFonts w:hint="eastAsia"/>
        </w:rPr>
        <w:t>管理的市场引入自然模型。我们的模型足够简单，可以对长期行为进行精确的数学分析，同时它捕获了</w:t>
      </w:r>
      <w:r>
        <w:rPr>
          <w:rFonts w:hint="eastAsia"/>
        </w:rPr>
        <w:t>RS</w:t>
      </w:r>
      <w:r>
        <w:rPr>
          <w:rFonts w:hint="eastAsia"/>
        </w:rPr>
        <w:t>的一些相关功能。具体来说，有两种已知在</w:t>
      </w:r>
      <w:r>
        <w:rPr>
          <w:rFonts w:hint="eastAsia"/>
        </w:rPr>
        <w:t>RS</w:t>
      </w:r>
      <w:r>
        <w:rPr>
          <w:rFonts w:hint="eastAsia"/>
        </w:rPr>
        <w:t>中发挥重要作用的成分，我们希望我们的模型代表。</w:t>
      </w:r>
      <w:r>
        <w:rPr>
          <w:rFonts w:hint="eastAsia"/>
          <w:b/>
          <w:bCs/>
        </w:rPr>
        <w:t>第一个是受欢迎程度，即项目在其市场上的成功程度。一些研究表明，流行度反馈（例如下载次数，用户评分，观看次数等）</w:t>
      </w:r>
      <w:r>
        <w:rPr>
          <w:rFonts w:hint="eastAsia"/>
        </w:rPr>
        <w:t>可能是在线行为的强大决定因素</w:t>
      </w:r>
      <w:r>
        <w:rPr>
          <w:rFonts w:hint="eastAsia"/>
        </w:rPr>
        <w:t>[25,5,35]</w:t>
      </w:r>
      <w:r>
        <w:rPr>
          <w:rFonts w:hint="eastAsia"/>
        </w:rPr>
        <w:t>。</w:t>
      </w:r>
    </w:p>
    <w:p w:rsidR="000357C8" w:rsidRDefault="00223C2D">
      <w:pPr>
        <w:ind w:firstLine="420"/>
      </w:pPr>
      <w:r>
        <w:rPr>
          <w:rFonts w:hint="eastAsia"/>
          <w:b/>
          <w:bCs/>
        </w:rPr>
        <w:t>第二个因素是，由于缺乏更好的术语，用户之间的“亲戚网络”。</w:t>
      </w:r>
      <w:r>
        <w:rPr>
          <w:rFonts w:hint="eastAsia"/>
        </w:rPr>
        <w:t>社会关系是这里的范例。他们被认为是形成用户选择的重要因素，并且推荐者尝试以各种方式利用它们</w:t>
      </w:r>
      <w:r>
        <w:rPr>
          <w:rFonts w:hint="eastAsia"/>
        </w:rPr>
        <w:t>[22,31,33,6]</w:t>
      </w:r>
      <w:r>
        <w:rPr>
          <w:rFonts w:hint="eastAsia"/>
        </w:rPr>
        <w:t>。更一般地，</w:t>
      </w:r>
      <w:r>
        <w:rPr>
          <w:rFonts w:hint="eastAsia"/>
        </w:rPr>
        <w:t>RS</w:t>
      </w:r>
      <w:r>
        <w:rPr>
          <w:rFonts w:hint="eastAsia"/>
        </w:rPr>
        <w:t>尝试利用用户之间的不同类型的相似性，例如在线社交网络中的显式链接，消费者选择模式之间的相似性，或者甚至是矩阵分解的复杂计算的结果。所有这些不同的情况可以简单有效地代表，正如我们在本文中所示，假设存在连接用户的（加权）网络。</w:t>
      </w:r>
    </w:p>
    <w:p w:rsidR="000357C8" w:rsidRDefault="00223C2D">
      <w:pPr>
        <w:ind w:firstLine="420"/>
        <w:rPr>
          <w:b/>
          <w:bCs/>
        </w:rPr>
      </w:pPr>
      <w:r>
        <w:rPr>
          <w:rFonts w:hint="eastAsia"/>
          <w:b/>
          <w:bCs/>
        </w:rPr>
        <w:t>简化形式，我们的市场演进数学模型如下。在市场上，我们有通过网络连接的用户（或买家）和产品。当用户购买产品时，它或者遵循其个人倾向（由产品上的私有概率分布引导的模式），或者遵循一定概率的推荐。当它是，</w:t>
      </w:r>
      <w:proofErr w:type="gramStart"/>
      <w:r>
        <w:rPr>
          <w:rFonts w:hint="eastAsia"/>
          <w:b/>
          <w:bCs/>
        </w:rPr>
        <w:t>它咨询</w:t>
      </w:r>
      <w:proofErr w:type="gramEnd"/>
      <w:r>
        <w:rPr>
          <w:rFonts w:hint="eastAsia"/>
          <w:b/>
          <w:bCs/>
        </w:rPr>
        <w:t>网络中的随机邻居，推荐者节点。推荐者节点从目前为止购买的产品列表中选择随机产品，其概率与当时产品的受欢迎程度成比例，并且所选择的商品由当前买家购买。</w:t>
      </w:r>
    </w:p>
    <w:p w:rsidR="000357C8" w:rsidRDefault="00223C2D">
      <w:pPr>
        <w:ind w:firstLine="420"/>
        <w:rPr>
          <w:b/>
          <w:bCs/>
        </w:rPr>
      </w:pPr>
      <w:r>
        <w:rPr>
          <w:rFonts w:hint="eastAsia"/>
          <w:b/>
          <w:bCs/>
        </w:rPr>
        <w:t>结果属于非常普遍的条件。首先，用户可以购买的产品以不同的速率。用户</w:t>
      </w:r>
      <w:r>
        <w:rPr>
          <w:rFonts w:hint="eastAsia"/>
          <w:b/>
          <w:bCs/>
        </w:rPr>
        <w:t>u</w:t>
      </w:r>
      <w:r>
        <w:rPr>
          <w:rFonts w:hint="eastAsia"/>
          <w:b/>
          <w:bCs/>
        </w:rPr>
        <w:t>比用户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</w:rPr>
        <w:t>快十倍，比用户</w:t>
      </w:r>
      <w:r>
        <w:rPr>
          <w:rFonts w:hint="eastAsia"/>
          <w:b/>
          <w:bCs/>
        </w:rPr>
        <w:t>w</w:t>
      </w:r>
      <w:r>
        <w:rPr>
          <w:rFonts w:hint="eastAsia"/>
          <w:b/>
          <w:bCs/>
        </w:rPr>
        <w:t>慢一千倍。第二，跟随推荐的可能性可能会因人</w:t>
      </w:r>
      <w:r>
        <w:rPr>
          <w:rFonts w:hint="eastAsia"/>
          <w:b/>
          <w:bCs/>
        </w:rPr>
        <w:lastRenderedPageBreak/>
        <w:t>而异，每个买方可以自己对建议的个人信任程度，也不同程度地信任他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她的朋友。第三，推荐产品的概率不需要统一，但可以依赖于时间。例如，我们只能推荐最后购买的十件商品，或以其他方式推荐商品推荐的概率。最后，该图可以是任何有向图（所以你可以遵循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</w:rPr>
        <w:t>的建议，但反之亦然），用户可以在建议机制开始运行之前拥有自己的个人购买历史。这些都不会影响结果</w:t>
      </w:r>
      <w:r>
        <w:rPr>
          <w:rFonts w:hint="eastAsia"/>
          <w:b/>
          <w:bCs/>
        </w:rPr>
        <w:t xml:space="preserve"> - </w:t>
      </w:r>
      <w:r>
        <w:rPr>
          <w:rFonts w:hint="eastAsia"/>
          <w:b/>
          <w:bCs/>
        </w:rPr>
        <w:t>市场总是收敛到独特的极限。</w:t>
      </w:r>
    </w:p>
    <w:p w:rsidR="000357C8" w:rsidRDefault="00223C2D">
      <w:pPr>
        <w:ind w:firstLine="420"/>
      </w:pPr>
      <w:r>
        <w:rPr>
          <w:rFonts w:hint="eastAsia"/>
        </w:rPr>
        <w:t>将用户连接到社交网络的网络很自然，但实际上可以用于建模更多的场景。例如，通过假设网络成为团，我们可以使一个项目的流行度与整个市场的销售数量成正比，或者我们可以代表一个影响整个网络的强大的超级用户，而不受它的影响</w:t>
      </w:r>
      <w:r>
        <w:rPr>
          <w:rFonts w:hint="eastAsia"/>
        </w:rPr>
        <w:t xml:space="preserve"> </w:t>
      </w:r>
      <w:r>
        <w:rPr>
          <w:rFonts w:hint="eastAsia"/>
        </w:rPr>
        <w:t>通过假设网络是一个定向的明星。</w:t>
      </w:r>
    </w:p>
    <w:p w:rsidR="000357C8" w:rsidRDefault="00223C2D">
      <w:pPr>
        <w:ind w:firstLine="420"/>
      </w:pPr>
      <w:r>
        <w:rPr>
          <w:rFonts w:hint="eastAsia"/>
        </w:rPr>
        <w:t>我们的结果的一个很好的特点是限制明确地以封闭的形式给出。这使得有可能在分析和计算上探索稳态的重要性质。例如，我们可以很容易地回答我们的激励问题</w:t>
      </w:r>
      <w:r>
        <w:rPr>
          <w:rFonts w:hint="eastAsia"/>
        </w:rPr>
        <w:t xml:space="preserve"> - </w:t>
      </w:r>
      <w:r>
        <w:rPr>
          <w:rFonts w:hint="eastAsia"/>
        </w:rPr>
        <w:t>推荐机制能否以重要的方式改变市场？</w:t>
      </w:r>
      <w:r>
        <w:rPr>
          <w:rFonts w:hint="eastAsia"/>
        </w:rPr>
        <w:t xml:space="preserve"> </w:t>
      </w:r>
      <w:r>
        <w:rPr>
          <w:rFonts w:hint="eastAsia"/>
        </w:rPr>
        <w:t>我们可以轻松地将每个产品的初始市场份额和稳定状态之间的距离，无论规范如何。我们可以深入了解什么类型的拓扑放大或抑制扭曲效应，我们还可以进行细粒度分析，为每位用户说明影响最终结果的程度。我们分析的副产品是用户影响力的定量观念，确定每个用户在极限时对市场的影响。有趣的是，这个概念证明是个性化</w:t>
      </w:r>
      <w:r>
        <w:rPr>
          <w:rFonts w:hint="eastAsia"/>
        </w:rPr>
        <w:t>PageRank</w:t>
      </w:r>
      <w:r>
        <w:rPr>
          <w:rFonts w:hint="eastAsia"/>
        </w:rPr>
        <w:t>（</w:t>
      </w:r>
      <w:r>
        <w:rPr>
          <w:rFonts w:hint="eastAsia"/>
        </w:rPr>
        <w:t>PPR</w:t>
      </w:r>
      <w:r>
        <w:rPr>
          <w:rFonts w:hint="eastAsia"/>
        </w:rPr>
        <w:t>）的泛化，它与在我们的模型中可以定义的联盟游戏的</w:t>
      </w:r>
      <w:r>
        <w:rPr>
          <w:rFonts w:hint="eastAsia"/>
          <w:b/>
          <w:bCs/>
        </w:rPr>
        <w:t>Shapley</w:t>
      </w:r>
      <w:r>
        <w:rPr>
          <w:rFonts w:hint="eastAsia"/>
        </w:rPr>
        <w:t>值有关。</w:t>
      </w:r>
    </w:p>
    <w:p w:rsidR="000357C8" w:rsidRDefault="00223C2D">
      <w:pPr>
        <w:ind w:firstLine="420"/>
      </w:pPr>
      <w:r>
        <w:rPr>
          <w:rFonts w:hint="eastAsia"/>
        </w:rPr>
        <w:t>我们的极限定理为现实社会网络的计算探索提供了丰富的景观。</w:t>
      </w:r>
      <w:r>
        <w:rPr>
          <w:rFonts w:hint="eastAsia"/>
          <w:b/>
          <w:bCs/>
        </w:rPr>
        <w:t>我们探索各种图形拓扑的扭曲效应以及用户可以影响市场的程度。</w:t>
      </w:r>
      <w:r>
        <w:rPr>
          <w:rFonts w:hint="eastAsia"/>
        </w:rPr>
        <w:t>出现的是一个相当细微的景观，在本文的其余部分全面阐述。也许最有趣的结果是，</w:t>
      </w:r>
      <w:r>
        <w:rPr>
          <w:rFonts w:hint="eastAsia"/>
          <w:b/>
          <w:bCs/>
        </w:rPr>
        <w:t>真正的社交网络证明自己是一个防止市场扭曲的遏制</w:t>
      </w:r>
      <w:r>
        <w:rPr>
          <w:rFonts w:hint="eastAsia"/>
        </w:rPr>
        <w:t>，尽管在他们中间有名人的存在。总而言之，本文是</w:t>
      </w:r>
      <w:r>
        <w:rPr>
          <w:rFonts w:hint="eastAsia"/>
          <w:b/>
          <w:bCs/>
        </w:rPr>
        <w:t>系统调查推荐系统对其运营市场的长期影响的一个方向</w:t>
      </w:r>
      <w:r>
        <w:rPr>
          <w:rFonts w:hint="eastAsia"/>
        </w:rPr>
        <w:t>。这是一个值得我们关注的重要和迷人的话题。我们希望本文对这个重要问题提供一些可行的见解。</w:t>
      </w:r>
    </w:p>
    <w:p w:rsidR="000357C8" w:rsidRDefault="00223C2D">
      <w:pPr>
        <w:pStyle w:val="1"/>
      </w:pPr>
      <w:r>
        <w:t xml:space="preserve">RELATED WORK </w:t>
      </w:r>
    </w:p>
    <w:p w:rsidR="000357C8" w:rsidRDefault="00223C2D">
      <w:pPr>
        <w:ind w:firstLine="420"/>
      </w:pPr>
      <w:r>
        <w:rPr>
          <w:rFonts w:hint="eastAsia"/>
        </w:rPr>
        <w:t>已知产品受欢迎程度对用户行为和选择有强大的反馈效应，并被许多现有的</w:t>
      </w:r>
      <w:r>
        <w:rPr>
          <w:rFonts w:hint="eastAsia"/>
        </w:rPr>
        <w:t>RS</w:t>
      </w:r>
      <w:r>
        <w:rPr>
          <w:rFonts w:hint="eastAsia"/>
        </w:rPr>
        <w:t>所利用。在最有说服力的演示中，</w:t>
      </w:r>
      <w:r>
        <w:rPr>
          <w:rFonts w:hint="eastAsia"/>
        </w:rPr>
        <w:t>[25]</w:t>
      </w:r>
      <w:r>
        <w:rPr>
          <w:rFonts w:hint="eastAsia"/>
        </w:rPr>
        <w:t>表明，在数字文化市场中，仅基于下载次数报告排名显着影响用户选择，并增加市场的不平等和不可预测性。另一个有说服力的例证，</w:t>
      </w:r>
      <w:r>
        <w:rPr>
          <w:rFonts w:hint="eastAsia"/>
        </w:rPr>
        <w:t>[35]</w:t>
      </w:r>
      <w:r>
        <w:rPr>
          <w:rFonts w:hint="eastAsia"/>
        </w:rPr>
        <w:t>证明，当有关物品受欢迎程度的信息时，用户可能会改变主意，扭转以前的选择。</w:t>
      </w:r>
      <w:r>
        <w:rPr>
          <w:rFonts w:hint="eastAsia"/>
        </w:rPr>
        <w:t>Twitter</w:t>
      </w:r>
      <w:r>
        <w:rPr>
          <w:rFonts w:hint="eastAsia"/>
        </w:rPr>
        <w:t>的朋友推荐研究</w:t>
      </w:r>
      <w:r>
        <w:rPr>
          <w:rFonts w:hint="eastAsia"/>
        </w:rPr>
        <w:t>[28]</w:t>
      </w:r>
      <w:r>
        <w:rPr>
          <w:rFonts w:hint="eastAsia"/>
        </w:rPr>
        <w:t>表明，普遍用户的建议比“平均”用户的建议更有可能被接受。几个现有的在线市场使用基于流行度的建议</w:t>
      </w:r>
      <w:r>
        <w:rPr>
          <w:rFonts w:hint="eastAsia"/>
        </w:rPr>
        <w:t xml:space="preserve"> - </w:t>
      </w:r>
      <w:r>
        <w:rPr>
          <w:rFonts w:hint="eastAsia"/>
        </w:rPr>
        <w:t>例如</w:t>
      </w:r>
      <w:r>
        <w:rPr>
          <w:rFonts w:hint="eastAsia"/>
        </w:rPr>
        <w:t>Amazon1</w:t>
      </w:r>
      <w:r>
        <w:rPr>
          <w:rFonts w:hint="eastAsia"/>
        </w:rPr>
        <w:t>，</w:t>
      </w:r>
      <w:r>
        <w:rPr>
          <w:rFonts w:hint="eastAsia"/>
        </w:rPr>
        <w:t>Yelp2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TripAdvisor</w:t>
      </w:r>
      <w:proofErr w:type="spellEnd"/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>SoundCloud4</w:t>
      </w:r>
      <w:r>
        <w:rPr>
          <w:rFonts w:hint="eastAsia"/>
        </w:rPr>
        <w:t>和</w:t>
      </w:r>
      <w:r>
        <w:rPr>
          <w:rFonts w:hint="eastAsia"/>
        </w:rPr>
        <w:t>Last.fm5</w:t>
      </w:r>
      <w:r>
        <w:rPr>
          <w:rFonts w:hint="eastAsia"/>
        </w:rPr>
        <w:t>都提出了当</w:t>
      </w:r>
      <w:proofErr w:type="gramStart"/>
      <w:r>
        <w:rPr>
          <w:rFonts w:hint="eastAsia"/>
        </w:rPr>
        <w:t>前趋势</w:t>
      </w:r>
      <w:proofErr w:type="gramEnd"/>
      <w:r>
        <w:rPr>
          <w:rFonts w:hint="eastAsia"/>
        </w:rPr>
        <w:t>的项目。</w:t>
      </w:r>
    </w:p>
    <w:p w:rsidR="000357C8" w:rsidRDefault="00223C2D">
      <w:pPr>
        <w:ind w:firstLine="420"/>
      </w:pPr>
      <w:r>
        <w:rPr>
          <w:rFonts w:hint="eastAsia"/>
        </w:rPr>
        <w:t>社会关系也被理解为在推荐和采购过程中发挥关键作用，而且越来越多地被现代</w:t>
      </w:r>
      <w:r>
        <w:rPr>
          <w:rFonts w:hint="eastAsia"/>
        </w:rPr>
        <w:t>RS</w:t>
      </w:r>
      <w:r>
        <w:rPr>
          <w:rFonts w:hint="eastAsia"/>
        </w:rPr>
        <w:t>所利用。关于</w:t>
      </w:r>
      <w:r>
        <w:rPr>
          <w:rFonts w:hint="eastAsia"/>
        </w:rPr>
        <w:t>Epinions6</w:t>
      </w:r>
      <w:r>
        <w:rPr>
          <w:rFonts w:hint="eastAsia"/>
        </w:rPr>
        <w:t>网络的研究</w:t>
      </w:r>
      <w:r>
        <w:rPr>
          <w:rFonts w:hint="eastAsia"/>
        </w:rPr>
        <w:t>[7]</w:t>
      </w:r>
      <w:r>
        <w:rPr>
          <w:rFonts w:hint="eastAsia"/>
        </w:rPr>
        <w:t>发现，他</w:t>
      </w:r>
      <w:r>
        <w:rPr>
          <w:rFonts w:hint="eastAsia"/>
        </w:rPr>
        <w:t>/</w:t>
      </w:r>
      <w:r>
        <w:rPr>
          <w:rFonts w:hint="eastAsia"/>
        </w:rPr>
        <w:t>她的朋友也采用了用户采用的大部分项目。同样，对雅虎的研究</w:t>
      </w:r>
      <w:r>
        <w:rPr>
          <w:rFonts w:hint="eastAsia"/>
        </w:rPr>
        <w:t xml:space="preserve"> </w:t>
      </w:r>
      <w:r>
        <w:rPr>
          <w:rFonts w:hint="eastAsia"/>
        </w:rPr>
        <w:t>脉冲网络</w:t>
      </w:r>
      <w:r>
        <w:rPr>
          <w:rFonts w:hint="eastAsia"/>
        </w:rPr>
        <w:t>[30]</w:t>
      </w:r>
      <w:r>
        <w:rPr>
          <w:rFonts w:hint="eastAsia"/>
        </w:rPr>
        <w:t>表明，用户的兴趣与他</w:t>
      </w:r>
      <w:r>
        <w:rPr>
          <w:rFonts w:hint="eastAsia"/>
        </w:rPr>
        <w:t>/</w:t>
      </w:r>
      <w:r>
        <w:rPr>
          <w:rFonts w:hint="eastAsia"/>
        </w:rPr>
        <w:t>她的社会关系的兴趣高度相关，可以预测，反之亦然。基于社会关系的</w:t>
      </w:r>
      <w:r>
        <w:rPr>
          <w:rFonts w:hint="eastAsia"/>
        </w:rPr>
        <w:t>RS</w:t>
      </w:r>
      <w:r>
        <w:rPr>
          <w:rFonts w:hint="eastAsia"/>
        </w:rPr>
        <w:t>的一个象征性例子是</w:t>
      </w:r>
      <w:r>
        <w:rPr>
          <w:rFonts w:hint="eastAsia"/>
        </w:rPr>
        <w:t>[31]</w:t>
      </w:r>
      <w:r>
        <w:rPr>
          <w:rFonts w:hint="eastAsia"/>
        </w:rPr>
        <w:t>，它使用生成影响模型，用户根据他们和他们的朋友的喜好概率地挑选项目。另一项研究</w:t>
      </w:r>
      <w:r>
        <w:rPr>
          <w:rFonts w:hint="eastAsia"/>
        </w:rPr>
        <w:t>[6]</w:t>
      </w:r>
      <w:r>
        <w:rPr>
          <w:rFonts w:hint="eastAsia"/>
        </w:rPr>
        <w:t>建立了一种推荐算法，假设驱动用户动作的两个力量是潜在的偏好和朋友的影响力。其他一些作品显示或提出建议是在一些社会网络结构上进行的</w:t>
      </w:r>
      <w:r>
        <w:rPr>
          <w:rFonts w:hint="eastAsia"/>
        </w:rPr>
        <w:t>[16,17,33,15,32]</w:t>
      </w:r>
    </w:p>
    <w:p w:rsidR="000357C8" w:rsidRDefault="00223C2D">
      <w:pPr>
        <w:ind w:firstLine="420"/>
      </w:pPr>
      <w:r>
        <w:rPr>
          <w:rFonts w:hint="eastAsia"/>
        </w:rPr>
        <w:t>另一方面，对</w:t>
      </w:r>
      <w:r>
        <w:rPr>
          <w:rFonts w:hint="eastAsia"/>
        </w:rPr>
        <w:t>RS</w:t>
      </w:r>
      <w:r>
        <w:rPr>
          <w:rFonts w:hint="eastAsia"/>
        </w:rPr>
        <w:t>的长期市场影响的调查很少</w:t>
      </w:r>
      <w:r>
        <w:rPr>
          <w:rFonts w:hint="eastAsia"/>
        </w:rPr>
        <w:t xml:space="preserve">; </w:t>
      </w:r>
      <w:r>
        <w:rPr>
          <w:rFonts w:hint="eastAsia"/>
        </w:rPr>
        <w:t>只要数学模型，现有的工作似乎局限于经济文献。据我们所知，对</w:t>
      </w:r>
      <w:r>
        <w:rPr>
          <w:rFonts w:hint="eastAsia"/>
        </w:rPr>
        <w:t>RS</w:t>
      </w:r>
      <w:r>
        <w:rPr>
          <w:rFonts w:hint="eastAsia"/>
        </w:rPr>
        <w:t>的市场影响的唯一理论研究是</w:t>
      </w:r>
      <w:r>
        <w:rPr>
          <w:rFonts w:hint="eastAsia"/>
        </w:rPr>
        <w:t>[12]</w:t>
      </w:r>
      <w:r>
        <w:rPr>
          <w:rFonts w:hint="eastAsia"/>
        </w:rPr>
        <w:t>。在</w:t>
      </w:r>
      <w:r>
        <w:rPr>
          <w:rFonts w:hint="eastAsia"/>
        </w:rPr>
        <w:lastRenderedPageBreak/>
        <w:t>他们的工作中，单个用户根据他</w:t>
      </w:r>
      <w:r>
        <w:rPr>
          <w:rFonts w:hint="eastAsia"/>
        </w:rPr>
        <w:t>/</w:t>
      </w:r>
      <w:r>
        <w:rPr>
          <w:rFonts w:hint="eastAsia"/>
        </w:rPr>
        <w:t>她的个人口味反复购买两种产品中的一种，或者是迄今为止购买最多的产品的建议。</w:t>
      </w:r>
      <w:r>
        <w:rPr>
          <w:rFonts w:hint="eastAsia"/>
        </w:rPr>
        <w:t xml:space="preserve"> </w:t>
      </w:r>
      <w:r>
        <w:rPr>
          <w:rFonts w:hint="eastAsia"/>
        </w:rPr>
        <w:t>根据参数的选择，该过程可导致销售集中。他们的模型和我们之间有很多差异</w:t>
      </w:r>
      <w:r>
        <w:rPr>
          <w:rFonts w:hint="eastAsia"/>
        </w:rPr>
        <w:t xml:space="preserve"> - </w:t>
      </w:r>
      <w:r>
        <w:rPr>
          <w:rFonts w:hint="eastAsia"/>
        </w:rPr>
        <w:t>特别是我们的模型允许用户互相影响。两个早期的研究，</w:t>
      </w:r>
      <w:r>
        <w:rPr>
          <w:rFonts w:hint="eastAsia"/>
        </w:rPr>
        <w:t>[9]</w:t>
      </w:r>
      <w:r>
        <w:rPr>
          <w:rFonts w:hint="eastAsia"/>
        </w:rPr>
        <w:t>上意见形成共识，达到和</w:t>
      </w:r>
      <w:r>
        <w:rPr>
          <w:rFonts w:hint="eastAsia"/>
        </w:rPr>
        <w:t>[13]</w:t>
      </w:r>
      <w:r>
        <w:rPr>
          <w:rFonts w:hint="eastAsia"/>
        </w:rPr>
        <w:t>，调查用户在一个社会群体互动，个人信仰的融合同样我们如何调查的市场中拥有的社会关系融合。不过，他们的模式在很多方面都远离我们，</w:t>
      </w:r>
      <w:r>
        <w:rPr>
          <w:rFonts w:hint="eastAsia"/>
        </w:rPr>
        <w:t xml:space="preserve"> </w:t>
      </w:r>
      <w:r>
        <w:rPr>
          <w:rFonts w:hint="eastAsia"/>
        </w:rPr>
        <w:t>例如，我们是随机的，并允许对过去事件的复杂依赖。另一篇论文</w:t>
      </w:r>
      <w:r>
        <w:rPr>
          <w:rFonts w:hint="eastAsia"/>
        </w:rPr>
        <w:t>[14]</w:t>
      </w:r>
      <w:r>
        <w:rPr>
          <w:rFonts w:hint="eastAsia"/>
        </w:rPr>
        <w:t>研究了口碑对产品销售的影响，但着重于均衡策略，以最大化用户满意度。最后，还有一些其他的作品已经分析了</w:t>
      </w:r>
      <w:r>
        <w:rPr>
          <w:rFonts w:hint="eastAsia"/>
        </w:rPr>
        <w:t>RS</w:t>
      </w:r>
      <w:r>
        <w:rPr>
          <w:rFonts w:hint="eastAsia"/>
        </w:rPr>
        <w:t>和市场之间的相互作用，或者是以不同的目标</w:t>
      </w:r>
      <w:r>
        <w:rPr>
          <w:rFonts w:hint="eastAsia"/>
        </w:rPr>
        <w:t>[18,24]</w:t>
      </w:r>
      <w:r>
        <w:rPr>
          <w:rFonts w:hint="eastAsia"/>
        </w:rPr>
        <w:t>或模拟而不是分析</w:t>
      </w:r>
      <w:r>
        <w:rPr>
          <w:rFonts w:hint="eastAsia"/>
        </w:rPr>
        <w:t>[32]</w:t>
      </w:r>
    </w:p>
    <w:p w:rsidR="000357C8" w:rsidRDefault="00D4576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223C2D">
        <w:t xml:space="preserve">A MODEL FOR RECOMMENDER SYSTEMS </w:t>
      </w:r>
    </w:p>
    <w:p w:rsidR="001D7B86" w:rsidRPr="001D7B86" w:rsidRDefault="001D7B86" w:rsidP="001D7B86">
      <w:pPr>
        <w:pStyle w:val="2"/>
      </w:pPr>
      <w:r w:rsidRPr="001D7B86">
        <w:t>The weight of history</w:t>
      </w:r>
    </w:p>
    <w:p w:rsidR="000357C8" w:rsidRDefault="00EB047F">
      <w:pPr>
        <w:ind w:firstLine="420"/>
      </w:pPr>
      <w:r w:rsidRPr="00EB047F">
        <w:rPr>
          <w:rFonts w:hint="eastAsia"/>
        </w:rPr>
        <w:t>为了得出模型的描述，我们需要定义概率分布，我们用</w:t>
      </w:r>
      <w:r w:rsidRPr="00EB047F">
        <w:rPr>
          <w:rFonts w:hint="eastAsia"/>
        </w:rPr>
        <w:t>{</w:t>
      </w:r>
      <w:proofErr w:type="spellStart"/>
      <w:r w:rsidRPr="00EB047F">
        <w:rPr>
          <w:rFonts w:hint="eastAsia"/>
        </w:rPr>
        <w:t>x</w:t>
      </w:r>
      <w:r w:rsidRPr="00EC496A">
        <w:rPr>
          <w:rFonts w:hint="eastAsia"/>
          <w:vertAlign w:val="superscript"/>
        </w:rPr>
        <w:t>t</w:t>
      </w:r>
      <w:r w:rsidRPr="00EC496A">
        <w:rPr>
          <w:rFonts w:hint="eastAsia"/>
          <w:vertAlign w:val="subscript"/>
        </w:rPr>
        <w:t>v</w:t>
      </w:r>
      <w:proofErr w:type="spellEnd"/>
      <w:r w:rsidR="00EC496A">
        <w:rPr>
          <w:rFonts w:hint="eastAsia"/>
        </w:rPr>
        <w:t>(</w:t>
      </w:r>
      <w:r w:rsidRPr="00EB047F">
        <w:rPr>
          <w:rFonts w:hint="eastAsia"/>
        </w:rPr>
        <w:t>p</w:t>
      </w:r>
      <w:r w:rsidR="00EC496A">
        <w:rPr>
          <w:rFonts w:hint="eastAsia"/>
        </w:rPr>
        <w:t>)</w:t>
      </w:r>
      <w:r w:rsidRPr="00EB047F">
        <w:rPr>
          <w:rFonts w:hint="eastAsia"/>
        </w:rPr>
        <w:t xml:space="preserve">} </w:t>
      </w:r>
      <w:r w:rsidRPr="00EC496A">
        <w:rPr>
          <w:rFonts w:hint="eastAsia"/>
          <w:vertAlign w:val="subscript"/>
        </w:rPr>
        <w:t>p</w:t>
      </w:r>
      <w:r w:rsidR="00EC496A" w:rsidRPr="00EC496A">
        <w:rPr>
          <w:rFonts w:hint="eastAsia"/>
          <w:vertAlign w:val="subscript"/>
        </w:rPr>
        <w:t>∈</w:t>
      </w:r>
      <w:r w:rsidRPr="00EC496A">
        <w:rPr>
          <w:rFonts w:hint="eastAsia"/>
          <w:vertAlign w:val="subscript"/>
        </w:rPr>
        <w:t>P</w:t>
      </w:r>
      <w:r w:rsidRPr="00EB047F">
        <w:rPr>
          <w:rFonts w:hint="eastAsia"/>
        </w:rPr>
        <w:t>表示推荐者节点的</w:t>
      </w:r>
      <w:r w:rsidR="000609D8">
        <w:rPr>
          <w:rFonts w:hint="eastAsia"/>
        </w:rPr>
        <w:t>产品</w:t>
      </w:r>
      <w:r w:rsidR="007727FD">
        <w:rPr>
          <w:rFonts w:hint="eastAsia"/>
        </w:rPr>
        <w:t>被挑中</w:t>
      </w:r>
      <w:r w:rsidRPr="00EB047F">
        <w:rPr>
          <w:rFonts w:hint="eastAsia"/>
        </w:rPr>
        <w:t>。建立基于人气的建议的</w:t>
      </w:r>
      <w:r w:rsidR="00F3086B" w:rsidRPr="00F3086B">
        <w:rPr>
          <w:rFonts w:hint="eastAsia"/>
          <w:b/>
        </w:rPr>
        <w:t>一个</w:t>
      </w:r>
      <w:r w:rsidRPr="00F3086B">
        <w:rPr>
          <w:rFonts w:hint="eastAsia"/>
          <w:b/>
        </w:rPr>
        <w:t>合理选择是只需</w:t>
      </w:r>
      <w:r w:rsidRPr="00EB047F">
        <w:rPr>
          <w:rFonts w:hint="eastAsia"/>
        </w:rPr>
        <w:t>从</w:t>
      </w:r>
      <w:r w:rsidRPr="00EB047F">
        <w:rPr>
          <w:rFonts w:hint="eastAsia"/>
        </w:rPr>
        <w:t>v</w:t>
      </w:r>
      <w:r w:rsidRPr="00EB047F">
        <w:rPr>
          <w:rFonts w:hint="eastAsia"/>
        </w:rPr>
        <w:t>过去购买的多个集合中随机选择一个产品。以这种方式，受欢迎的项目的推荐概率较高。</w:t>
      </w:r>
      <w:r w:rsidRPr="00F3086B">
        <w:rPr>
          <w:rFonts w:hint="eastAsia"/>
          <w:b/>
        </w:rPr>
        <w:t>但是，我们希望通过允许与时间相关的权重来采取更一般的方法。</w:t>
      </w:r>
      <w:r w:rsidRPr="00EB047F">
        <w:rPr>
          <w:rFonts w:hint="eastAsia"/>
        </w:rPr>
        <w:t>例如，我们希望能够处理一个情况，即只有十个最近的购买是重要的，或者采购的影响随着时间的推移以某种特定的方式消失，等等。</w:t>
      </w:r>
      <w:r w:rsidR="00F3086B" w:rsidRPr="00F3086B">
        <w:rPr>
          <w:rFonts w:hint="eastAsia"/>
        </w:rPr>
        <w:t>为此，您将重点放在顶点</w:t>
      </w:r>
      <w:r w:rsidR="00F3086B" w:rsidRPr="00F3086B">
        <w:rPr>
          <w:rFonts w:hint="eastAsia"/>
        </w:rPr>
        <w:t>u</w:t>
      </w:r>
      <w:r w:rsidR="00F3086B" w:rsidRPr="00F3086B">
        <w:rPr>
          <w:rFonts w:hint="eastAsia"/>
        </w:rPr>
        <w:t>并回想起我们允许用户在启动系统之前进行</w:t>
      </w:r>
      <w:proofErr w:type="spellStart"/>
      <w:r w:rsidR="00F3086B">
        <w:rPr>
          <w:rFonts w:hint="eastAsia"/>
        </w:rPr>
        <w:t>ku</w:t>
      </w:r>
      <w:proofErr w:type="spellEnd"/>
      <w:r w:rsidR="00F3086B" w:rsidRPr="00F3086B">
        <w:rPr>
          <w:rFonts w:hint="eastAsia"/>
        </w:rPr>
        <w:t>购买。假设现在我们在时间</w:t>
      </w:r>
      <w:r w:rsidR="00F3086B" w:rsidRPr="00F3086B">
        <w:rPr>
          <w:rFonts w:hint="eastAsia"/>
        </w:rPr>
        <w:t>t&gt; 0</w:t>
      </w:r>
      <w:r w:rsidR="00F3086B" w:rsidRPr="00F3086B">
        <w:rPr>
          <w:rFonts w:hint="eastAsia"/>
        </w:rPr>
        <w:t>，并且</w:t>
      </w:r>
      <w:proofErr w:type="spellStart"/>
      <w:r w:rsidR="00A0792C">
        <w:rPr>
          <w:rFonts w:hint="eastAsia"/>
        </w:rPr>
        <w:t>I</w:t>
      </w:r>
      <w:r w:rsidR="00A0792C" w:rsidRPr="00A0792C">
        <w:rPr>
          <w:rFonts w:hint="eastAsia"/>
          <w:vertAlign w:val="superscript"/>
        </w:rPr>
        <w:t>t</w:t>
      </w:r>
      <w:r w:rsidR="00A0792C" w:rsidRPr="00A0792C">
        <w:rPr>
          <w:rFonts w:hint="eastAsia"/>
          <w:vertAlign w:val="subscript"/>
        </w:rPr>
        <w:t>u</w:t>
      </w:r>
      <w:proofErr w:type="spellEnd"/>
      <w:r w:rsidR="00F3086B" w:rsidRPr="00F3086B">
        <w:rPr>
          <w:rFonts w:hint="eastAsia"/>
        </w:rPr>
        <w:t>表示</w:t>
      </w:r>
      <w:r w:rsidR="00A0792C">
        <w:rPr>
          <w:rFonts w:hint="eastAsia"/>
        </w:rPr>
        <w:t>u</w:t>
      </w:r>
      <w:r w:rsidR="00F3086B" w:rsidRPr="00F3086B">
        <w:rPr>
          <w:rFonts w:hint="eastAsia"/>
        </w:rPr>
        <w:t>以前进行购买的时间集合。我们表示在时间</w:t>
      </w:r>
      <w:proofErr w:type="spellStart"/>
      <w:r w:rsidR="00F3086B" w:rsidRPr="00F3086B">
        <w:rPr>
          <w:rFonts w:hint="eastAsia"/>
        </w:rPr>
        <w:t>i</w:t>
      </w:r>
      <w:proofErr w:type="spellEnd"/>
      <w:r w:rsidR="00F3086B" w:rsidRPr="00F3086B">
        <w:rPr>
          <w:rFonts w:hint="eastAsia"/>
        </w:rPr>
        <w:t xml:space="preserve"> &lt;t</w:t>
      </w:r>
      <w:r w:rsidR="00F3086B" w:rsidRPr="00F3086B">
        <w:rPr>
          <w:rFonts w:hint="eastAsia"/>
        </w:rPr>
        <w:t>时由</w:t>
      </w:r>
      <w:r w:rsidR="00F3086B" w:rsidRPr="00F3086B">
        <w:rPr>
          <w:rFonts w:hint="eastAsia"/>
        </w:rPr>
        <w:t>u</w:t>
      </w:r>
      <w:r w:rsidR="00F3086B" w:rsidRPr="00F3086B">
        <w:rPr>
          <w:rFonts w:hint="eastAsia"/>
        </w:rPr>
        <w:t>创建的购买的权重为</w:t>
      </w:r>
      <w:proofErr w:type="spellStart"/>
      <w:r w:rsidR="00F3086B" w:rsidRPr="00F3086B">
        <w:rPr>
          <w:rFonts w:hint="eastAsia"/>
        </w:rPr>
        <w:t>h</w:t>
      </w:r>
      <w:r w:rsidR="00EC496A" w:rsidRPr="00EC496A">
        <w:rPr>
          <w:rFonts w:hint="eastAsia"/>
          <w:vertAlign w:val="superscript"/>
        </w:rPr>
        <w:t>t,i</w:t>
      </w:r>
      <w:r w:rsidR="00EC496A" w:rsidRPr="00EC496A">
        <w:rPr>
          <w:rFonts w:hint="eastAsia"/>
          <w:vertAlign w:val="subscript"/>
        </w:rPr>
        <w:t>u</w:t>
      </w:r>
      <w:proofErr w:type="spellEnd"/>
      <w:r w:rsidR="00F3086B" w:rsidRPr="00F3086B">
        <w:rPr>
          <w:rFonts w:hint="eastAsia"/>
        </w:rPr>
        <w:t>。首先，我们假设这些权重被归一化，即所有</w:t>
      </w:r>
      <w:r w:rsidR="00F3086B" w:rsidRPr="00F3086B">
        <w:rPr>
          <w:rFonts w:hint="eastAsia"/>
        </w:rPr>
        <w:t>t&gt; 0</w:t>
      </w:r>
    </w:p>
    <w:p w:rsidR="00223C2D" w:rsidRDefault="00223C2D">
      <w:pPr>
        <w:ind w:firstLine="420"/>
      </w:pPr>
      <w:r>
        <w:rPr>
          <w:noProof/>
        </w:rPr>
        <w:drawing>
          <wp:inline distT="0" distB="0" distL="0" distR="0" wp14:anchorId="2230F4FD" wp14:editId="4B334CC6">
            <wp:extent cx="1504671" cy="5029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671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2D" w:rsidRDefault="00223C2D">
      <w:pPr>
        <w:ind w:firstLine="420"/>
      </w:pPr>
      <w:r w:rsidRPr="00223C2D">
        <w:rPr>
          <w:rFonts w:hint="eastAsia"/>
        </w:rPr>
        <w:t>然后，假设在时间点</w:t>
      </w:r>
      <w:r w:rsidRPr="00223C2D">
        <w:rPr>
          <w:rFonts w:hint="eastAsia"/>
        </w:rPr>
        <w:t>t</w:t>
      </w:r>
      <w:r w:rsidRPr="00223C2D">
        <w:rPr>
          <w:rFonts w:hint="eastAsia"/>
        </w:rPr>
        <w:t>，</w:t>
      </w:r>
      <w:r w:rsidRPr="00223C2D">
        <w:rPr>
          <w:rFonts w:hint="eastAsia"/>
        </w:rPr>
        <w:t>u</w:t>
      </w:r>
      <w:r w:rsidRPr="00223C2D">
        <w:rPr>
          <w:rFonts w:hint="eastAsia"/>
        </w:rPr>
        <w:t>是的推荐节点，</w:t>
      </w:r>
      <w:r w:rsidRPr="00223C2D">
        <w:rPr>
          <w:rFonts w:hint="eastAsia"/>
        </w:rPr>
        <w:t xml:space="preserve"> </w:t>
      </w:r>
      <w:r w:rsidRPr="00223C2D">
        <w:rPr>
          <w:rFonts w:hint="eastAsia"/>
        </w:rPr>
        <w:t>产品</w:t>
      </w:r>
      <w:r w:rsidRPr="00223C2D">
        <w:rPr>
          <w:rFonts w:hint="eastAsia"/>
        </w:rPr>
        <w:t>p</w:t>
      </w:r>
      <w:r w:rsidRPr="00223C2D">
        <w:rPr>
          <w:rFonts w:hint="eastAsia"/>
        </w:rPr>
        <w:t>将被节点</w:t>
      </w:r>
      <w:r w:rsidRPr="00223C2D">
        <w:rPr>
          <w:rFonts w:hint="eastAsia"/>
        </w:rPr>
        <w:t>u</w:t>
      </w:r>
      <w:r w:rsidRPr="00223C2D">
        <w:rPr>
          <w:rFonts w:hint="eastAsia"/>
        </w:rPr>
        <w:t>推荐并由买方以概率购买</w:t>
      </w:r>
    </w:p>
    <w:p w:rsidR="002304C9" w:rsidRDefault="00223C2D" w:rsidP="002304C9">
      <w:pPr>
        <w:ind w:firstLine="420"/>
      </w:pPr>
      <w:r>
        <w:rPr>
          <w:noProof/>
        </w:rPr>
        <w:drawing>
          <wp:inline distT="0" distB="0" distL="0" distR="0" wp14:anchorId="1AC3D6C0" wp14:editId="66124815">
            <wp:extent cx="1635760" cy="4784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4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C9" w:rsidRDefault="002304C9" w:rsidP="002304C9">
      <w:pPr>
        <w:ind w:firstLine="420"/>
        <w:jc w:val="center"/>
      </w:pPr>
      <w:r>
        <w:rPr>
          <w:noProof/>
        </w:rPr>
        <w:drawing>
          <wp:inline distT="0" distB="0" distL="0" distR="0" wp14:anchorId="22E59581" wp14:editId="23587E51">
            <wp:extent cx="3088640" cy="127442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256" cy="12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C9" w:rsidRDefault="002304C9" w:rsidP="002304C9">
      <w:pPr>
        <w:ind w:firstLine="420"/>
        <w:jc w:val="center"/>
      </w:pPr>
      <w:r>
        <w:rPr>
          <w:noProof/>
        </w:rPr>
        <w:drawing>
          <wp:inline distT="0" distB="0" distL="0" distR="0" wp14:anchorId="22147BA7" wp14:editId="384096DD">
            <wp:extent cx="3510280" cy="110021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56" cy="11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C9" w:rsidRDefault="002304C9" w:rsidP="002304C9">
      <w:pPr>
        <w:ind w:firstLine="420"/>
      </w:pPr>
    </w:p>
    <w:p w:rsidR="009F6F02" w:rsidRDefault="002304C9" w:rsidP="00D45767">
      <w:pPr>
        <w:pStyle w:val="2"/>
      </w:pPr>
      <w:r w:rsidRPr="002304C9">
        <w:rPr>
          <w:rFonts w:hint="eastAsia"/>
        </w:rPr>
        <w:lastRenderedPageBreak/>
        <w:t>备注</w:t>
      </w:r>
    </w:p>
    <w:p w:rsidR="002304C9" w:rsidRDefault="002304C9" w:rsidP="002304C9">
      <w:pPr>
        <w:ind w:firstLine="420"/>
      </w:pPr>
      <w:r w:rsidRPr="002304C9">
        <w:rPr>
          <w:rFonts w:hint="eastAsia"/>
        </w:rPr>
        <w:t>我们的模型仅考虑可以多次购买的产品。食物是一个自然的例子，但是有很多文化产品属于这一类：出门到某个俱乐部，参加体育赛事，或者参加特定场地的音乐会只是几个例子。多种购买没有什么意义的商品的情况，如书籍或电影，也是非常有意义的，但将来仍然是未来的工作。值得注意的是，我们的模型可以在一定程度上捕获重复消费，人们往往会重新购买他们最近购买的产品的经验原则</w:t>
      </w:r>
      <w:r w:rsidRPr="002304C9">
        <w:rPr>
          <w:rFonts w:hint="eastAsia"/>
        </w:rPr>
        <w:t>[1,2]</w:t>
      </w:r>
      <w:r w:rsidRPr="002304C9">
        <w:rPr>
          <w:rFonts w:hint="eastAsia"/>
        </w:rPr>
        <w:t>。更确切地说，我们的模型可以模仿</w:t>
      </w:r>
      <w:r w:rsidRPr="002304C9">
        <w:rPr>
          <w:rFonts w:hint="eastAsia"/>
        </w:rPr>
        <w:t>[1]</w:t>
      </w:r>
      <w:r w:rsidRPr="002304C9">
        <w:rPr>
          <w:rFonts w:hint="eastAsia"/>
        </w:rPr>
        <w:t>中的一个，用户购买一个新的产品或从他</w:t>
      </w:r>
      <w:r w:rsidRPr="002304C9">
        <w:rPr>
          <w:rFonts w:hint="eastAsia"/>
        </w:rPr>
        <w:t>/</w:t>
      </w:r>
      <w:r w:rsidRPr="002304C9">
        <w:rPr>
          <w:rFonts w:hint="eastAsia"/>
        </w:rPr>
        <w:t>她的采购历史中的分销中抽取出来的产品。我们可以通过允许图形中的自循环来模拟这个模型：用户可以选择自己作为推荐者节点，并且用正确定义的权重</w:t>
      </w:r>
      <w:proofErr w:type="gramStart"/>
      <w:r w:rsidRPr="002304C9">
        <w:rPr>
          <w:rFonts w:hint="eastAsia"/>
        </w:rPr>
        <w:t>来回购他在</w:t>
      </w:r>
      <w:proofErr w:type="gramEnd"/>
      <w:r w:rsidRPr="002304C9">
        <w:rPr>
          <w:rFonts w:hint="eastAsia"/>
        </w:rPr>
        <w:t>过去所购买的产品。</w:t>
      </w:r>
    </w:p>
    <w:p w:rsidR="00D45767" w:rsidRDefault="00D45767" w:rsidP="00D45767">
      <w:pPr>
        <w:pStyle w:val="2"/>
      </w:pPr>
      <w:r w:rsidRPr="00D45767">
        <w:t>3.1 Analysis of the model</w:t>
      </w:r>
    </w:p>
    <w:p w:rsidR="00A275DE" w:rsidRDefault="00A275DE" w:rsidP="00A275DE">
      <w:r>
        <w:rPr>
          <w:rFonts w:hint="eastAsia"/>
        </w:rPr>
        <w:tab/>
      </w:r>
      <w:r w:rsidR="009C4E09">
        <w:rPr>
          <w:rFonts w:hint="eastAsia"/>
        </w:rPr>
        <w:t>符号解释</w:t>
      </w:r>
      <w:r w:rsidR="009C4E09">
        <w:rPr>
          <w:rFonts w:hint="eastAsia"/>
        </w:rPr>
        <w:t xml:space="preserve"> </w:t>
      </w:r>
      <w:r w:rsidR="009C4E09">
        <w:t>R</w:t>
      </w:r>
      <w:r w:rsidR="009E0F6F">
        <w:rPr>
          <w:rFonts w:hint="eastAsia"/>
        </w:rPr>
        <w:t>ecall</w:t>
      </w:r>
      <w:r w:rsidR="009C4E09">
        <w:rPr>
          <w:rFonts w:hint="eastAsia"/>
        </w:rPr>
        <w:t xml:space="preserve"> </w:t>
      </w:r>
      <w:proofErr w:type="spellStart"/>
      <w:r w:rsidR="009E0F6F" w:rsidRPr="009E0F6F">
        <w:rPr>
          <w:rFonts w:hint="eastAsia"/>
        </w:rPr>
        <w:t>x</w:t>
      </w:r>
      <w:r w:rsidR="009E0F6F" w:rsidRPr="009C4E09">
        <w:rPr>
          <w:rFonts w:hint="eastAsia"/>
          <w:vertAlign w:val="superscript"/>
        </w:rPr>
        <w:t>t</w:t>
      </w:r>
      <w:proofErr w:type="spellEnd"/>
      <w:r w:rsidR="009E0F6F" w:rsidRPr="009E0F6F">
        <w:rPr>
          <w:rFonts w:hint="eastAsia"/>
        </w:rPr>
        <w:t xml:space="preserve"> </w:t>
      </w:r>
      <w:r w:rsidR="009E0F6F" w:rsidRPr="009C4E09">
        <w:rPr>
          <w:rFonts w:hint="eastAsia"/>
          <w:vertAlign w:val="subscript"/>
        </w:rPr>
        <w:t>u</w:t>
      </w:r>
      <w:r w:rsidR="009C4E09" w:rsidRPr="009C4E09">
        <w:rPr>
          <w:rFonts w:hint="eastAsia"/>
        </w:rPr>
        <w:t>(</w:t>
      </w:r>
      <w:r w:rsidR="009C4E09">
        <w:rPr>
          <w:rFonts w:hint="eastAsia"/>
        </w:rPr>
        <w:t>p</w:t>
      </w:r>
      <w:r w:rsidR="009C4E09" w:rsidRPr="009C4E09">
        <w:rPr>
          <w:rFonts w:hint="eastAsia"/>
        </w:rPr>
        <w:t>)</w:t>
      </w:r>
      <w:r w:rsidR="009E0F6F" w:rsidRPr="009E0F6F">
        <w:rPr>
          <w:rFonts w:hint="eastAsia"/>
        </w:rPr>
        <w:t>是在时间</w:t>
      </w:r>
      <w:r w:rsidR="009E0F6F" w:rsidRPr="009E0F6F">
        <w:rPr>
          <w:rFonts w:hint="eastAsia"/>
        </w:rPr>
        <w:t>t</w:t>
      </w:r>
      <w:r w:rsidR="009E0F6F" w:rsidRPr="009E0F6F">
        <w:rPr>
          <w:rFonts w:hint="eastAsia"/>
        </w:rPr>
        <w:t>，</w:t>
      </w:r>
      <w:r w:rsidR="009E0F6F" w:rsidRPr="009E0F6F">
        <w:rPr>
          <w:rFonts w:hint="eastAsia"/>
        </w:rPr>
        <w:t>u</w:t>
      </w:r>
      <w:r w:rsidR="009E0F6F" w:rsidRPr="009E0F6F">
        <w:rPr>
          <w:rFonts w:hint="eastAsia"/>
        </w:rPr>
        <w:t>是推荐者节点的</w:t>
      </w:r>
      <w:r w:rsidR="009C4E09">
        <w:rPr>
          <w:rFonts w:hint="eastAsia"/>
        </w:rPr>
        <w:t>商品</w:t>
      </w:r>
      <w:r w:rsidR="009C4E09">
        <w:rPr>
          <w:rFonts w:hint="eastAsia"/>
        </w:rPr>
        <w:t>p</w:t>
      </w:r>
      <w:r w:rsidR="009C4E09">
        <w:rPr>
          <w:rFonts w:hint="eastAsia"/>
        </w:rPr>
        <w:t>被</w:t>
      </w:r>
      <w:r w:rsidR="009E0F6F" w:rsidRPr="009E0F6F">
        <w:rPr>
          <w:rFonts w:hint="eastAsia"/>
        </w:rPr>
        <w:t>推荐和购买的概率。为了简化符号，让</w:t>
      </w:r>
      <w:proofErr w:type="spellStart"/>
      <w:r w:rsidR="00DE0298" w:rsidRPr="009E0F6F">
        <w:rPr>
          <w:rFonts w:hint="eastAsia"/>
        </w:rPr>
        <w:t>x</w:t>
      </w:r>
      <w:r w:rsidR="00DE0298" w:rsidRPr="009C4E09">
        <w:rPr>
          <w:rFonts w:hint="eastAsia"/>
          <w:vertAlign w:val="superscript"/>
        </w:rPr>
        <w:t>t</w:t>
      </w:r>
      <w:proofErr w:type="spellEnd"/>
      <w:r w:rsidR="00DE0298" w:rsidRPr="009E0F6F">
        <w:rPr>
          <w:rFonts w:hint="eastAsia"/>
        </w:rPr>
        <w:t xml:space="preserve"> </w:t>
      </w:r>
      <w:r w:rsidR="00DE0298" w:rsidRPr="009C4E09">
        <w:rPr>
          <w:rFonts w:hint="eastAsia"/>
          <w:vertAlign w:val="subscript"/>
        </w:rPr>
        <w:t>u</w:t>
      </w:r>
      <w:r w:rsidR="00DE0298" w:rsidRPr="009C4E09">
        <w:rPr>
          <w:rFonts w:hint="eastAsia"/>
        </w:rPr>
        <w:t>(</w:t>
      </w:r>
      <w:r w:rsidR="00DE0298">
        <w:rPr>
          <w:rFonts w:hint="eastAsia"/>
        </w:rPr>
        <w:t>p</w:t>
      </w:r>
      <w:r w:rsidR="00DE0298" w:rsidRPr="009C4E09">
        <w:rPr>
          <w:rFonts w:hint="eastAsia"/>
        </w:rPr>
        <w:t>)</w:t>
      </w:r>
      <w:r w:rsidR="009E0F6F" w:rsidRPr="009E0F6F">
        <w:rPr>
          <w:rFonts w:hint="eastAsia"/>
        </w:rPr>
        <w:t>简单地表示为</w:t>
      </w:r>
      <w:proofErr w:type="spellStart"/>
      <w:r w:rsidR="009E0F6F" w:rsidRPr="009E0F6F">
        <w:rPr>
          <w:rFonts w:hint="eastAsia"/>
        </w:rPr>
        <w:t>x</w:t>
      </w:r>
      <w:r w:rsidR="009E0F6F" w:rsidRPr="00DE0298">
        <w:rPr>
          <w:rFonts w:hint="eastAsia"/>
          <w:vertAlign w:val="superscript"/>
        </w:rPr>
        <w:t>t</w:t>
      </w:r>
      <w:r w:rsidR="009E0F6F" w:rsidRPr="00DE0298">
        <w:rPr>
          <w:rFonts w:hint="eastAsia"/>
          <w:vertAlign w:val="subscript"/>
        </w:rPr>
        <w:t>u</w:t>
      </w:r>
      <w:proofErr w:type="spellEnd"/>
      <w:r w:rsidR="009E0F6F" w:rsidRPr="009E0F6F">
        <w:rPr>
          <w:rFonts w:hint="eastAsia"/>
        </w:rPr>
        <w:t>。同样，让我们对</w:t>
      </w:r>
      <w:r w:rsidR="009E0F6F" w:rsidRPr="009E0F6F">
        <w:rPr>
          <w:rFonts w:hint="eastAsia"/>
        </w:rPr>
        <w:t>p</w:t>
      </w:r>
      <w:r w:rsidR="009E0F6F" w:rsidRPr="009E0F6F">
        <w:rPr>
          <w:rFonts w:hint="eastAsia"/>
        </w:rPr>
        <w:t>的个人偏好，并且让</w:t>
      </w:r>
      <w:r w:rsidR="009E0F6F" w:rsidRPr="009E0F6F">
        <w:rPr>
          <w:rFonts w:hint="eastAsia"/>
        </w:rPr>
        <w:t>b =</w:t>
      </w:r>
      <w:r w:rsidR="009E0F6F" w:rsidRPr="009E0F6F">
        <w:rPr>
          <w:rFonts w:hint="eastAsia"/>
        </w:rPr>
        <w:t>（</w:t>
      </w:r>
      <w:r w:rsidR="009E0F6F" w:rsidRPr="009E0F6F">
        <w:rPr>
          <w:rFonts w:hint="eastAsia"/>
        </w:rPr>
        <w:t>b1</w:t>
      </w:r>
      <w:r w:rsidR="009E0F6F" w:rsidRPr="009E0F6F">
        <w:rPr>
          <w:rFonts w:hint="eastAsia"/>
        </w:rPr>
        <w:t>，</w:t>
      </w:r>
      <w:r w:rsidR="009E0F6F" w:rsidRPr="009E0F6F">
        <w:rPr>
          <w:rFonts w:hint="eastAsia"/>
        </w:rPr>
        <w:t>...</w:t>
      </w:r>
      <w:r w:rsidR="009E0F6F" w:rsidRPr="009E0F6F">
        <w:rPr>
          <w:rFonts w:hint="eastAsia"/>
        </w:rPr>
        <w:t>，</w:t>
      </w:r>
      <w:proofErr w:type="spellStart"/>
      <w:r w:rsidR="009E0F6F" w:rsidRPr="009E0F6F">
        <w:rPr>
          <w:rFonts w:hint="eastAsia"/>
        </w:rPr>
        <w:t>bn</w:t>
      </w:r>
      <w:proofErr w:type="spellEnd"/>
      <w:r w:rsidR="009E0F6F" w:rsidRPr="009E0F6F">
        <w:rPr>
          <w:rFonts w:hint="eastAsia"/>
        </w:rPr>
        <w:t>）。我们想研究</w:t>
      </w:r>
      <w:proofErr w:type="spellStart"/>
      <w:r w:rsidR="009E0F6F" w:rsidRPr="009E0F6F">
        <w:rPr>
          <w:rFonts w:hint="eastAsia"/>
        </w:rPr>
        <w:t>xt</w:t>
      </w:r>
      <w:proofErr w:type="spellEnd"/>
      <w:r w:rsidR="009E0F6F" w:rsidRPr="009E0F6F">
        <w:rPr>
          <w:rFonts w:hint="eastAsia"/>
        </w:rPr>
        <w:t>：</w:t>
      </w:r>
      <w:r w:rsidR="009E0F6F" w:rsidRPr="009E0F6F">
        <w:rPr>
          <w:rFonts w:hint="eastAsia"/>
        </w:rPr>
        <w:t>=</w:t>
      </w:r>
      <w:r w:rsidR="009E0F6F" w:rsidRPr="009E0F6F">
        <w:rPr>
          <w:rFonts w:hint="eastAsia"/>
        </w:rPr>
        <w:t>（</w:t>
      </w:r>
      <w:proofErr w:type="spellStart"/>
      <w:r w:rsidR="009E0F6F" w:rsidRPr="009E0F6F">
        <w:rPr>
          <w:rFonts w:hint="eastAsia"/>
        </w:rPr>
        <w:t>x</w:t>
      </w:r>
      <w:r w:rsidR="009E0F6F" w:rsidRPr="002D211B">
        <w:rPr>
          <w:rFonts w:hint="eastAsia"/>
          <w:vertAlign w:val="superscript"/>
        </w:rPr>
        <w:t>t</w:t>
      </w:r>
      <w:proofErr w:type="spellEnd"/>
      <w:r w:rsidR="009E0F6F" w:rsidRPr="009E0F6F">
        <w:rPr>
          <w:rFonts w:hint="eastAsia"/>
        </w:rPr>
        <w:t xml:space="preserve"> </w:t>
      </w:r>
      <w:r w:rsidR="009E0F6F" w:rsidRPr="002D211B">
        <w:rPr>
          <w:rFonts w:hint="eastAsia"/>
          <w:vertAlign w:val="subscript"/>
        </w:rPr>
        <w:t>1</w:t>
      </w:r>
      <w:r w:rsidR="009E0F6F" w:rsidRPr="009E0F6F">
        <w:rPr>
          <w:rFonts w:hint="eastAsia"/>
        </w:rPr>
        <w:t>，</w:t>
      </w:r>
      <w:r w:rsidR="009E0F6F" w:rsidRPr="009E0F6F">
        <w:rPr>
          <w:rFonts w:hint="eastAsia"/>
        </w:rPr>
        <w:t>...</w:t>
      </w:r>
      <w:r w:rsidR="009E0F6F" w:rsidRPr="009E0F6F">
        <w:rPr>
          <w:rFonts w:hint="eastAsia"/>
        </w:rPr>
        <w:t>）的演化。我们定义</w:t>
      </w:r>
      <w:r w:rsidR="009E0F6F" w:rsidRPr="009E0F6F">
        <w:rPr>
          <w:rFonts w:hint="eastAsia"/>
        </w:rPr>
        <w:t xml:space="preserve">A = </w:t>
      </w:r>
      <w:proofErr w:type="spellStart"/>
      <w:r w:rsidR="009E0F6F" w:rsidRPr="009E0F6F">
        <w:rPr>
          <w:rFonts w:hint="eastAsia"/>
        </w:rPr>
        <w:t>diag</w:t>
      </w:r>
      <w:proofErr w:type="spellEnd"/>
      <w:r w:rsidR="009E0F6F" w:rsidRPr="009E0F6F">
        <w:rPr>
          <w:rFonts w:hint="eastAsia"/>
        </w:rPr>
        <w:t>，并用</w:t>
      </w:r>
      <w:r w:rsidR="009E0F6F" w:rsidRPr="009E0F6F">
        <w:rPr>
          <w:rFonts w:hint="eastAsia"/>
        </w:rPr>
        <w:t>M</w:t>
      </w:r>
      <w:r w:rsidR="009E0F6F" w:rsidRPr="009E0F6F">
        <w:rPr>
          <w:rFonts w:hint="eastAsia"/>
        </w:rPr>
        <w:t>表示</w:t>
      </w:r>
      <w:r w:rsidR="009E0F6F" w:rsidRPr="009E0F6F">
        <w:rPr>
          <w:rFonts w:hint="eastAsia"/>
        </w:rPr>
        <w:t>G</w:t>
      </w:r>
      <w:r w:rsidR="009E0F6F" w:rsidRPr="009E0F6F">
        <w:rPr>
          <w:rFonts w:hint="eastAsia"/>
        </w:rPr>
        <w:t>的加权转置邻接矩阵，即</w:t>
      </w:r>
      <w:proofErr w:type="spellStart"/>
      <w:r w:rsidR="009E0F6F" w:rsidRPr="009E0F6F">
        <w:rPr>
          <w:rFonts w:hint="eastAsia"/>
        </w:rPr>
        <w:t>Muv</w:t>
      </w:r>
      <w:proofErr w:type="spellEnd"/>
      <w:r w:rsidR="009E0F6F" w:rsidRPr="009E0F6F">
        <w:rPr>
          <w:rFonts w:hint="eastAsia"/>
        </w:rPr>
        <w:t xml:space="preserve"> = </w:t>
      </w:r>
      <w:proofErr w:type="spellStart"/>
      <w:r w:rsidR="009E0F6F" w:rsidRPr="009E0F6F">
        <w:rPr>
          <w:rFonts w:hint="eastAsia"/>
        </w:rPr>
        <w:t>wvu</w:t>
      </w:r>
      <w:proofErr w:type="spellEnd"/>
      <w:r w:rsidR="009E0F6F" w:rsidRPr="009E0F6F">
        <w:rPr>
          <w:rFonts w:hint="eastAsia"/>
        </w:rPr>
        <w:t>（如果</w:t>
      </w:r>
      <w:r w:rsidR="009E0F6F" w:rsidRPr="009E0F6F">
        <w:rPr>
          <w:rFonts w:hint="eastAsia"/>
        </w:rPr>
        <w:t>vu 2 / G</w:t>
      </w:r>
      <w:r w:rsidR="009E0F6F" w:rsidRPr="009E0F6F">
        <w:rPr>
          <w:rFonts w:hint="eastAsia"/>
        </w:rPr>
        <w:t>为</w:t>
      </w:r>
      <w:r w:rsidR="009E0F6F" w:rsidRPr="009E0F6F">
        <w:rPr>
          <w:rFonts w:hint="eastAsia"/>
        </w:rPr>
        <w:t>0</w:t>
      </w:r>
      <w:r w:rsidR="009E0F6F" w:rsidRPr="009E0F6F">
        <w:rPr>
          <w:rFonts w:hint="eastAsia"/>
        </w:rPr>
        <w:t>）。对于任意随机向量</w:t>
      </w:r>
      <w:r w:rsidR="009E0F6F" w:rsidRPr="009E0F6F">
        <w:rPr>
          <w:rFonts w:hint="eastAsia"/>
        </w:rPr>
        <w:t>y =</w:t>
      </w:r>
      <w:r w:rsidR="009E0F6F" w:rsidRPr="009E0F6F">
        <w:rPr>
          <w:rFonts w:hint="eastAsia"/>
        </w:rPr>
        <w:t>（</w:t>
      </w:r>
      <w:r w:rsidR="009E0F6F" w:rsidRPr="009E0F6F">
        <w:rPr>
          <w:rFonts w:hint="eastAsia"/>
        </w:rPr>
        <w:t>y1</w:t>
      </w:r>
      <w:r w:rsidR="009E0F6F" w:rsidRPr="009E0F6F">
        <w:rPr>
          <w:rFonts w:hint="eastAsia"/>
        </w:rPr>
        <w:t>，</w:t>
      </w:r>
      <w:r w:rsidR="009E0F6F" w:rsidRPr="009E0F6F">
        <w:rPr>
          <w:rFonts w:hint="eastAsia"/>
        </w:rPr>
        <w:t>y2</w:t>
      </w:r>
      <w:r w:rsidR="009E0F6F" w:rsidRPr="009E0F6F">
        <w:rPr>
          <w:rFonts w:hint="eastAsia"/>
        </w:rPr>
        <w:t>，。），我们用</w:t>
      </w:r>
      <w:r w:rsidR="009E0F6F" w:rsidRPr="009E0F6F">
        <w:rPr>
          <w:rFonts w:hint="eastAsia"/>
        </w:rPr>
        <w:t>E [y]</w:t>
      </w:r>
      <w:r w:rsidR="009E0F6F" w:rsidRPr="009E0F6F">
        <w:rPr>
          <w:rFonts w:hint="eastAsia"/>
        </w:rPr>
        <w:t>表示其分量的期望的向量（</w:t>
      </w:r>
      <w:r w:rsidR="009E0F6F" w:rsidRPr="009E0F6F">
        <w:rPr>
          <w:rFonts w:hint="eastAsia"/>
        </w:rPr>
        <w:t>E [y1]</w:t>
      </w:r>
      <w:r w:rsidR="009E0F6F" w:rsidRPr="009E0F6F">
        <w:rPr>
          <w:rFonts w:hint="eastAsia"/>
        </w:rPr>
        <w:t>，</w:t>
      </w:r>
      <w:r w:rsidR="009E0F6F" w:rsidRPr="009E0F6F">
        <w:rPr>
          <w:rFonts w:hint="eastAsia"/>
        </w:rPr>
        <w:t>E [y2]</w:t>
      </w:r>
      <w:r w:rsidR="009E0F6F" w:rsidRPr="009E0F6F">
        <w:rPr>
          <w:rFonts w:hint="eastAsia"/>
        </w:rPr>
        <w:t>）。</w:t>
      </w:r>
    </w:p>
    <w:p w:rsidR="008048BE" w:rsidRDefault="00006DE7" w:rsidP="00A275DE">
      <w:r>
        <w:rPr>
          <w:rFonts w:hint="eastAsia"/>
        </w:rPr>
        <w:tab/>
      </w:r>
      <w:bookmarkStart w:id="0" w:name="_GoBack"/>
      <w:bookmarkEnd w:id="0"/>
      <w:r w:rsidR="008048BE" w:rsidRPr="008048BE">
        <w:rPr>
          <w:rFonts w:hint="eastAsia"/>
        </w:rPr>
        <w:t>我们现在可以解决我们的主要问题：</w:t>
      </w:r>
      <w:r w:rsidR="008048BE" w:rsidRPr="008048BE">
        <w:rPr>
          <w:rFonts w:hint="eastAsia"/>
        </w:rPr>
        <w:t>p</w:t>
      </w:r>
      <w:r w:rsidR="008048BE" w:rsidRPr="008048BE">
        <w:rPr>
          <w:rFonts w:hint="eastAsia"/>
        </w:rPr>
        <w:t>的市场份额是否收敛？</w:t>
      </w:r>
      <w:r w:rsidR="008048BE" w:rsidRPr="008048BE">
        <w:rPr>
          <w:rFonts w:hint="eastAsia"/>
        </w:rPr>
        <w:t xml:space="preserve"> </w:t>
      </w:r>
      <w:r w:rsidR="008048BE" w:rsidRPr="008048BE">
        <w:rPr>
          <w:rFonts w:hint="eastAsia"/>
        </w:rPr>
        <w:t>下面的定理表明，如果权重</w:t>
      </w:r>
      <w:proofErr w:type="spellStart"/>
      <w:r w:rsidR="008048BE" w:rsidRPr="008048BE">
        <w:rPr>
          <w:rFonts w:hint="eastAsia"/>
        </w:rPr>
        <w:t>h</w:t>
      </w:r>
      <w:r w:rsidR="008048BE" w:rsidRPr="008048BE">
        <w:rPr>
          <w:rFonts w:hint="eastAsia"/>
          <w:vertAlign w:val="superscript"/>
        </w:rPr>
        <w:t>t,i</w:t>
      </w:r>
      <w:proofErr w:type="spellEnd"/>
      <w:r w:rsidR="008048BE" w:rsidRPr="008048BE">
        <w:rPr>
          <w:rFonts w:hint="eastAsia"/>
        </w:rPr>
        <w:t xml:space="preserve"> </w:t>
      </w:r>
      <w:r w:rsidR="008048BE" w:rsidRPr="008048BE">
        <w:rPr>
          <w:rFonts w:hint="eastAsia"/>
          <w:vertAlign w:val="subscript"/>
        </w:rPr>
        <w:t>u</w:t>
      </w:r>
      <w:r w:rsidR="008048BE" w:rsidRPr="008048BE">
        <w:rPr>
          <w:rFonts w:hint="eastAsia"/>
        </w:rPr>
        <w:t>满足以下条件，则会发生这种情况。</w:t>
      </w:r>
    </w:p>
    <w:p w:rsidR="008048BE" w:rsidRDefault="008048BE" w:rsidP="008048BE">
      <w:pPr>
        <w:ind w:firstLine="420"/>
      </w:pPr>
      <w:r>
        <w:rPr>
          <w:noProof/>
        </w:rPr>
        <w:drawing>
          <wp:inline distT="0" distB="0" distL="0" distR="0" wp14:anchorId="24891C37" wp14:editId="5E033E72">
            <wp:extent cx="3235960" cy="34093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346" cy="34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E7" w:rsidRDefault="008048BE" w:rsidP="008048BE">
      <w:pPr>
        <w:ind w:firstLine="420"/>
      </w:pPr>
      <w:r w:rsidRPr="008048BE">
        <w:rPr>
          <w:rFonts w:hint="eastAsia"/>
        </w:rPr>
        <w:t>这种情况非常自然。它表示，过去的购买将最终被遗忘。例如，当推荐产品随机选择均匀或仅最后几次购买</w:t>
      </w:r>
      <w:proofErr w:type="gramStart"/>
      <w:r w:rsidRPr="008048BE">
        <w:rPr>
          <w:rFonts w:hint="eastAsia"/>
        </w:rPr>
        <w:t>具有非零重量</w:t>
      </w:r>
      <w:proofErr w:type="gramEnd"/>
      <w:r w:rsidRPr="008048BE">
        <w:rPr>
          <w:rFonts w:hint="eastAsia"/>
        </w:rPr>
        <w:t>时，它是满意的。我们现在可以给出我们的主要结果，这在附录中已被证实</w:t>
      </w:r>
      <w:r w:rsidR="00A0792C">
        <w:rPr>
          <w:rFonts w:hint="eastAsia"/>
        </w:rPr>
        <w:t>.</w:t>
      </w:r>
    </w:p>
    <w:p w:rsidR="00A0792C" w:rsidRDefault="00A0792C" w:rsidP="00A0792C">
      <w:pPr>
        <w:jc w:val="center"/>
      </w:pPr>
      <w:r>
        <w:rPr>
          <w:noProof/>
        </w:rPr>
        <w:drawing>
          <wp:inline distT="0" distB="0" distL="0" distR="0" wp14:anchorId="7134B36D" wp14:editId="0DD4601A">
            <wp:extent cx="3972560" cy="10147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715" cy="10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2C" w:rsidRDefault="00A0792C" w:rsidP="00A0792C">
      <w:r>
        <w:rPr>
          <w:rFonts w:hint="eastAsia"/>
        </w:rPr>
        <w:tab/>
      </w:r>
    </w:p>
    <w:p w:rsidR="005C4217" w:rsidRDefault="002D3081" w:rsidP="00A275DE">
      <w:pPr>
        <w:rPr>
          <w:rFonts w:hint="eastAsia"/>
        </w:rPr>
      </w:pPr>
      <w:r>
        <w:rPr>
          <w:rFonts w:hint="eastAsia"/>
        </w:rPr>
        <w:tab/>
      </w:r>
      <w:r w:rsidR="00D143DD">
        <w:rPr>
          <w:rFonts w:hint="eastAsia"/>
        </w:rPr>
        <w:t>结束解释</w:t>
      </w:r>
      <w:r w:rsidRPr="002D3081">
        <w:rPr>
          <w:rFonts w:hint="eastAsia"/>
        </w:rPr>
        <w:t>标注，我们现在可以解决我们的主要问题：</w:t>
      </w:r>
      <w:r w:rsidRPr="002D3081">
        <w:rPr>
          <w:rFonts w:hint="eastAsia"/>
        </w:rPr>
        <w:t>p</w:t>
      </w:r>
      <w:r w:rsidRPr="002D3081">
        <w:rPr>
          <w:rFonts w:hint="eastAsia"/>
        </w:rPr>
        <w:t>的市场份额是否收敛？</w:t>
      </w:r>
      <w:r w:rsidRPr="002D3081">
        <w:rPr>
          <w:rFonts w:hint="eastAsia"/>
        </w:rPr>
        <w:t xml:space="preserve"> </w:t>
      </w:r>
      <w:r w:rsidRPr="002D3081">
        <w:rPr>
          <w:rFonts w:hint="eastAsia"/>
        </w:rPr>
        <w:t>下面的定理表明，如果权重</w:t>
      </w:r>
      <w:proofErr w:type="spellStart"/>
      <w:r w:rsidRPr="002D3081">
        <w:rPr>
          <w:rFonts w:hint="eastAsia"/>
        </w:rPr>
        <w:t>ht</w:t>
      </w:r>
      <w:proofErr w:type="spellEnd"/>
      <w:r w:rsidRPr="002D3081">
        <w:rPr>
          <w:rFonts w:hint="eastAsia"/>
        </w:rPr>
        <w:t>，</w:t>
      </w:r>
      <w:proofErr w:type="spellStart"/>
      <w:r w:rsidRPr="002D3081">
        <w:rPr>
          <w:rFonts w:hint="eastAsia"/>
        </w:rPr>
        <w:t>i</w:t>
      </w:r>
      <w:proofErr w:type="spellEnd"/>
      <w:r w:rsidRPr="002D3081">
        <w:rPr>
          <w:rFonts w:hint="eastAsia"/>
        </w:rPr>
        <w:t xml:space="preserve"> u</w:t>
      </w:r>
      <w:r w:rsidRPr="002D3081">
        <w:rPr>
          <w:rFonts w:hint="eastAsia"/>
        </w:rPr>
        <w:t>满足以下条件，则会发生这种情况。过去消失了，即</w:t>
      </w:r>
      <w:proofErr w:type="spellStart"/>
      <w:r w:rsidRPr="002D3081">
        <w:rPr>
          <w:rFonts w:hint="eastAsia"/>
        </w:rPr>
        <w:t>limt</w:t>
      </w:r>
      <w:proofErr w:type="spellEnd"/>
      <w:r w:rsidRPr="002D3081">
        <w:rPr>
          <w:rFonts w:hint="eastAsia"/>
        </w:rPr>
        <w:t>！</w:t>
      </w:r>
      <w:r w:rsidRPr="002D3081">
        <w:rPr>
          <w:rFonts w:hint="eastAsia"/>
        </w:rPr>
        <w:t>1 E [</w:t>
      </w:r>
      <w:proofErr w:type="spellStart"/>
      <w:r w:rsidRPr="002D3081">
        <w:rPr>
          <w:rFonts w:hint="eastAsia"/>
        </w:rPr>
        <w:t>ht</w:t>
      </w:r>
      <w:proofErr w:type="spellEnd"/>
      <w:r w:rsidRPr="002D3081">
        <w:rPr>
          <w:rFonts w:hint="eastAsia"/>
        </w:rPr>
        <w:t>，</w:t>
      </w:r>
      <w:proofErr w:type="spellStart"/>
      <w:r w:rsidRPr="002D3081">
        <w:rPr>
          <w:rFonts w:hint="eastAsia"/>
        </w:rPr>
        <w:t>i</w:t>
      </w:r>
      <w:proofErr w:type="spellEnd"/>
      <w:r w:rsidRPr="002D3081">
        <w:rPr>
          <w:rFonts w:hint="eastAsia"/>
        </w:rPr>
        <w:t xml:space="preserve"> u] = 0</w:t>
      </w:r>
      <w:r w:rsidRPr="002D3081">
        <w:rPr>
          <w:rFonts w:hint="eastAsia"/>
        </w:rPr>
        <w:t>。这种情况非常自然。</w:t>
      </w:r>
    </w:p>
    <w:p w:rsidR="002D3081" w:rsidRDefault="002D3081" w:rsidP="005C4217">
      <w:pPr>
        <w:ind w:firstLine="420"/>
      </w:pPr>
      <w:r w:rsidRPr="002D3081">
        <w:rPr>
          <w:rFonts w:hint="eastAsia"/>
        </w:rPr>
        <w:t>它表示，过去的购买将最终被遗忘。例如，当推荐产品随机选择均匀或仅最后几次购买</w:t>
      </w:r>
      <w:proofErr w:type="gramStart"/>
      <w:r w:rsidRPr="002D3081">
        <w:rPr>
          <w:rFonts w:hint="eastAsia"/>
        </w:rPr>
        <w:t>具有非零</w:t>
      </w:r>
      <w:r w:rsidR="000C2AAD">
        <w:rPr>
          <w:rFonts w:hint="eastAsia"/>
        </w:rPr>
        <w:t>权重</w:t>
      </w:r>
      <w:proofErr w:type="gramEnd"/>
      <w:r w:rsidRPr="002D3081">
        <w:rPr>
          <w:rFonts w:hint="eastAsia"/>
        </w:rPr>
        <w:t>时，它是满意的。我们现在可以给出我们的主要结果，这在附录中已被证实。</w:t>
      </w:r>
    </w:p>
    <w:p w:rsidR="00006DE7" w:rsidRPr="00006DE7" w:rsidRDefault="00006DE7" w:rsidP="00A275DE">
      <w:r>
        <w:rPr>
          <w:rFonts w:hint="eastAsia"/>
        </w:rPr>
        <w:tab/>
      </w:r>
    </w:p>
    <w:p w:rsidR="00705B35" w:rsidRDefault="00705B35" w:rsidP="00A36288">
      <w:pPr>
        <w:pStyle w:val="1"/>
      </w:pPr>
      <w:r w:rsidRPr="00705B35">
        <w:t>4. EXPERIMENTAL RESULTS</w:t>
      </w:r>
    </w:p>
    <w:p w:rsidR="00A36288" w:rsidRDefault="00A36288" w:rsidP="00A36288">
      <w:r>
        <w:rPr>
          <w:rFonts w:hint="eastAsia"/>
        </w:rPr>
        <w:tab/>
      </w:r>
      <w:r w:rsidRPr="00A36288">
        <w:rPr>
          <w:rFonts w:hint="eastAsia"/>
        </w:rPr>
        <w:t>在本节中，我们讨论了一系列实验，其中我们的模型的基础图是一个现实世界的社交网络。定理</w:t>
      </w:r>
      <w:r w:rsidRPr="00A36288">
        <w:rPr>
          <w:rFonts w:hint="eastAsia"/>
        </w:rPr>
        <w:t>1</w:t>
      </w:r>
      <w:r w:rsidRPr="00A36288">
        <w:rPr>
          <w:rFonts w:hint="eastAsia"/>
        </w:rPr>
        <w:t>表示</w:t>
      </w:r>
      <w:proofErr w:type="spellStart"/>
      <w:r w:rsidRPr="00A36288">
        <w:rPr>
          <w:rFonts w:hint="eastAsia"/>
        </w:rPr>
        <w:t>xt</w:t>
      </w:r>
      <w:proofErr w:type="spellEnd"/>
      <w:r w:rsidRPr="00A36288">
        <w:rPr>
          <w:rFonts w:hint="eastAsia"/>
        </w:rPr>
        <w:t>在期望收敛到</w:t>
      </w:r>
      <w:r w:rsidRPr="00A36288">
        <w:rPr>
          <w:rFonts w:hint="eastAsia"/>
        </w:rPr>
        <w:t>x1</w:t>
      </w:r>
      <w:r w:rsidRPr="00A36288">
        <w:rPr>
          <w:rFonts w:hint="eastAsia"/>
        </w:rPr>
        <w:t>。第一组实验表明，期望确实捕</w:t>
      </w:r>
      <w:r w:rsidRPr="00A36288">
        <w:rPr>
          <w:rFonts w:hint="eastAsia"/>
        </w:rPr>
        <w:lastRenderedPageBreak/>
        <w:t>获了在极限情况下发生的情况，即方差很小。然后我们调查市场扭曲的问题</w:t>
      </w:r>
      <w:r w:rsidRPr="00A36288">
        <w:rPr>
          <w:rFonts w:hint="eastAsia"/>
        </w:rPr>
        <w:t xml:space="preserve"> - </w:t>
      </w:r>
      <w:r w:rsidRPr="00A36288">
        <w:rPr>
          <w:rFonts w:hint="eastAsia"/>
        </w:rPr>
        <w:t>对于给定的产品</w:t>
      </w:r>
      <w:r w:rsidRPr="00A36288">
        <w:rPr>
          <w:rFonts w:hint="eastAsia"/>
        </w:rPr>
        <w:t>p</w:t>
      </w:r>
      <w:r w:rsidRPr="00A36288">
        <w:rPr>
          <w:rFonts w:hint="eastAsia"/>
        </w:rPr>
        <w:t>，其市场份额在极限上有多大变化？</w:t>
      </w:r>
      <w:r w:rsidRPr="00A36288">
        <w:rPr>
          <w:rFonts w:hint="eastAsia"/>
        </w:rPr>
        <w:t xml:space="preserve"> </w:t>
      </w:r>
      <w:r w:rsidRPr="00A36288">
        <w:rPr>
          <w:rFonts w:hint="eastAsia"/>
        </w:rPr>
        <w:t>一个相关的问题涉及所谓的影响者。他们的影响是什么？他们可以改变市场多少？</w:t>
      </w:r>
      <w:r w:rsidRPr="00A36288">
        <w:rPr>
          <w:rFonts w:hint="eastAsia"/>
        </w:rPr>
        <w:t xml:space="preserve"> </w:t>
      </w:r>
      <w:r w:rsidRPr="00A36288">
        <w:rPr>
          <w:rFonts w:hint="eastAsia"/>
        </w:rPr>
        <w:t>我们显示，当底层网络是一个真实世界的社</w:t>
      </w:r>
      <w:r>
        <w:rPr>
          <w:rFonts w:hint="eastAsia"/>
        </w:rPr>
        <w:t>交网络市场时，失真可以忽略不计，甚至“名人”也不会产生重大影响。</w:t>
      </w:r>
      <w:r w:rsidRPr="00A36288">
        <w:rPr>
          <w:rFonts w:hint="eastAsia"/>
        </w:rPr>
        <w:t>反之亦然，还有其他现实的情况，例如作为“媒体大亨”的超级节点的存在，由于推荐机制，某些节点可以征服市场的重要份额。我们还给出了一个经验法则，根据他们的</w:t>
      </w:r>
      <w:r w:rsidRPr="00A36288">
        <w:rPr>
          <w:rFonts w:hint="eastAsia"/>
        </w:rPr>
        <w:t>2</w:t>
      </w:r>
      <w:r w:rsidRPr="00A36288">
        <w:rPr>
          <w:rFonts w:hint="eastAsia"/>
        </w:rPr>
        <w:t>跳邻居来确定顶级影响者。最后，我们探讨我们的理论结果未涵盖的推荐者，其中推荐使用超线性概率的产品。我们发现结果从图形变化很大，而且在很大程度上取决于产品的起始份额。现在让我们来描述实验设置。</w:t>
      </w:r>
    </w:p>
    <w:p w:rsidR="00FF4746" w:rsidRDefault="00FF4746" w:rsidP="00FF4746">
      <w:pPr>
        <w:pStyle w:val="2"/>
      </w:pPr>
      <w:r w:rsidRPr="00FF4746">
        <w:t>4.1 Experimental setup</w:t>
      </w:r>
    </w:p>
    <w:p w:rsidR="00AA4482" w:rsidRDefault="00FF4746" w:rsidP="00FF4746">
      <w:r>
        <w:rPr>
          <w:rFonts w:hint="eastAsia"/>
        </w:rPr>
        <w:tab/>
      </w:r>
      <w:r w:rsidR="00AA4482" w:rsidRPr="00AA4482">
        <w:rPr>
          <w:rFonts w:hint="eastAsia"/>
        </w:rPr>
        <w:t>我们在六个以下真实世界图上运行我们的实验</w:t>
      </w:r>
    </w:p>
    <w:p w:rsidR="00FF4746" w:rsidRDefault="00AA4482" w:rsidP="00AA4482">
      <w:pPr>
        <w:ind w:firstLine="420"/>
        <w:rPr>
          <w:rFonts w:ascii="CMTT9" w:hAnsi="CMTT9" w:hint="eastAsia"/>
          <w:color w:val="000000"/>
          <w:sz w:val="18"/>
          <w:szCs w:val="18"/>
        </w:rPr>
      </w:pPr>
      <w:r w:rsidRPr="00AA4482">
        <w:rPr>
          <w:rFonts w:ascii="CMTT9" w:hAnsi="CMTT9"/>
          <w:color w:val="000000"/>
          <w:sz w:val="18"/>
          <w:szCs w:val="18"/>
        </w:rPr>
        <w:t>Google</w:t>
      </w:r>
      <w:proofErr w:type="gramStart"/>
      <w:r w:rsidRPr="00AA4482">
        <w:rPr>
          <w:rFonts w:ascii="CMTT9" w:hAnsi="CMTT9"/>
          <w:color w:val="000000"/>
          <w:sz w:val="18"/>
          <w:szCs w:val="18"/>
        </w:rPr>
        <w:t xml:space="preserve">+ </w:t>
      </w:r>
      <w:r>
        <w:rPr>
          <w:rFonts w:ascii="CMTT9" w:hAnsi="CMTT9" w:hint="eastAsia"/>
          <w:color w:val="000000"/>
          <w:sz w:val="18"/>
          <w:szCs w:val="18"/>
        </w:rPr>
        <w:t xml:space="preserve"> </w:t>
      </w:r>
      <w:r w:rsidRPr="00AA4482">
        <w:rPr>
          <w:rFonts w:ascii="CMTT9" w:hAnsi="CMTT9"/>
          <w:color w:val="000000"/>
          <w:sz w:val="18"/>
          <w:szCs w:val="18"/>
        </w:rPr>
        <w:t>Twitter</w:t>
      </w:r>
      <w:proofErr w:type="gramEnd"/>
      <w:r w:rsidRPr="00AA4482">
        <w:rPr>
          <w:rFonts w:ascii="CMTT9" w:hAnsi="CMTT9"/>
          <w:color w:val="000000"/>
          <w:sz w:val="18"/>
          <w:szCs w:val="18"/>
        </w:rPr>
        <w:t xml:space="preserve"> SNAP </w:t>
      </w:r>
      <w:r>
        <w:rPr>
          <w:rFonts w:ascii="CMR9" w:hAnsi="CMR9" w:hint="eastAsia"/>
          <w:color w:val="000000"/>
          <w:sz w:val="18"/>
          <w:szCs w:val="18"/>
        </w:rPr>
        <w:t xml:space="preserve"> </w:t>
      </w:r>
      <w:r w:rsidRPr="00AA4482">
        <w:rPr>
          <w:rFonts w:ascii="CMTT9" w:hAnsi="CMTT9"/>
          <w:color w:val="000000"/>
          <w:sz w:val="18"/>
          <w:szCs w:val="18"/>
        </w:rPr>
        <w:t xml:space="preserve">Twitter LAW </w:t>
      </w:r>
      <w:r>
        <w:rPr>
          <w:rFonts w:ascii="CMR9" w:hAnsi="CMR9" w:hint="eastAsia"/>
          <w:color w:val="000000"/>
          <w:sz w:val="18"/>
          <w:szCs w:val="18"/>
        </w:rPr>
        <w:t xml:space="preserve"> </w:t>
      </w:r>
      <w:r w:rsidRPr="00AA4482">
        <w:rPr>
          <w:rFonts w:ascii="CMTT9" w:hAnsi="CMTT9"/>
          <w:color w:val="000000"/>
          <w:sz w:val="18"/>
          <w:szCs w:val="18"/>
        </w:rPr>
        <w:t>Slashdot</w:t>
      </w:r>
      <w:r>
        <w:rPr>
          <w:rFonts w:ascii="CMTT9" w:hAnsi="CMTT9" w:hint="eastAsia"/>
          <w:color w:val="000000"/>
          <w:sz w:val="18"/>
          <w:szCs w:val="18"/>
        </w:rPr>
        <w:t xml:space="preserve"> </w:t>
      </w:r>
      <w:r w:rsidRPr="00AA4482">
        <w:rPr>
          <w:rFonts w:ascii="CMTT9" w:hAnsi="CMTT9"/>
          <w:color w:val="000000"/>
          <w:sz w:val="18"/>
          <w:szCs w:val="18"/>
        </w:rPr>
        <w:t xml:space="preserve">Yelp </w:t>
      </w:r>
      <w:r>
        <w:rPr>
          <w:rFonts w:ascii="CMR9" w:hAnsi="CMR9" w:hint="eastAsia"/>
          <w:color w:val="000000"/>
          <w:sz w:val="18"/>
          <w:szCs w:val="18"/>
        </w:rPr>
        <w:t xml:space="preserve"> </w:t>
      </w:r>
      <w:r w:rsidRPr="00AA4482">
        <w:rPr>
          <w:rFonts w:ascii="CMTT9" w:hAnsi="CMTT9"/>
          <w:color w:val="000000"/>
          <w:sz w:val="18"/>
          <w:szCs w:val="18"/>
        </w:rPr>
        <w:t>Facebook</w:t>
      </w:r>
    </w:p>
    <w:p w:rsidR="00AA4482" w:rsidRPr="00FF4746" w:rsidRDefault="00AA4482" w:rsidP="00AA4482">
      <w:pPr>
        <w:ind w:firstLine="420"/>
      </w:pPr>
    </w:p>
    <w:sectPr w:rsidR="00AA4482" w:rsidRPr="00FF4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S10">
    <w:altName w:val="Times New Roman"/>
    <w:charset w:val="00"/>
    <w:family w:val="roman"/>
    <w:pitch w:val="default"/>
  </w:font>
  <w:font w:name="CMTI10">
    <w:altName w:val="Times New Roman"/>
    <w:charset w:val="00"/>
    <w:family w:val="roman"/>
    <w:pitch w:val="default"/>
  </w:font>
  <w:font w:name="CMMI9">
    <w:altName w:val="Times New Roman"/>
    <w:panose1 w:val="00000000000000000000"/>
    <w:charset w:val="00"/>
    <w:family w:val="roman"/>
    <w:notTrueType/>
    <w:pitch w:val="default"/>
  </w:font>
  <w:font w:name="CMTT9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5F"/>
    <w:rsid w:val="00006DE7"/>
    <w:rsid w:val="000357C8"/>
    <w:rsid w:val="00046F60"/>
    <w:rsid w:val="000609D8"/>
    <w:rsid w:val="000871C6"/>
    <w:rsid w:val="000A758E"/>
    <w:rsid w:val="000C2AAD"/>
    <w:rsid w:val="00106D5F"/>
    <w:rsid w:val="00152D71"/>
    <w:rsid w:val="001D7B86"/>
    <w:rsid w:val="00223C2D"/>
    <w:rsid w:val="002304C9"/>
    <w:rsid w:val="00250DEA"/>
    <w:rsid w:val="00251136"/>
    <w:rsid w:val="0026788B"/>
    <w:rsid w:val="00276219"/>
    <w:rsid w:val="002914AD"/>
    <w:rsid w:val="002A3A0A"/>
    <w:rsid w:val="002B6E12"/>
    <w:rsid w:val="002D211B"/>
    <w:rsid w:val="002D3081"/>
    <w:rsid w:val="00335318"/>
    <w:rsid w:val="003457AB"/>
    <w:rsid w:val="003571DB"/>
    <w:rsid w:val="003F4A34"/>
    <w:rsid w:val="003F5F25"/>
    <w:rsid w:val="004236D9"/>
    <w:rsid w:val="00425E56"/>
    <w:rsid w:val="00456031"/>
    <w:rsid w:val="00466BE1"/>
    <w:rsid w:val="00470CB4"/>
    <w:rsid w:val="00481B15"/>
    <w:rsid w:val="004B7B98"/>
    <w:rsid w:val="004C2D26"/>
    <w:rsid w:val="004F2B63"/>
    <w:rsid w:val="004F537A"/>
    <w:rsid w:val="005C4217"/>
    <w:rsid w:val="005D0BD9"/>
    <w:rsid w:val="005D1716"/>
    <w:rsid w:val="005E577F"/>
    <w:rsid w:val="0065296E"/>
    <w:rsid w:val="006537CC"/>
    <w:rsid w:val="0065745C"/>
    <w:rsid w:val="00705B35"/>
    <w:rsid w:val="007307E4"/>
    <w:rsid w:val="007727FD"/>
    <w:rsid w:val="00784EFE"/>
    <w:rsid w:val="0079225D"/>
    <w:rsid w:val="007A59B2"/>
    <w:rsid w:val="007A6E1A"/>
    <w:rsid w:val="007B2F29"/>
    <w:rsid w:val="008048BE"/>
    <w:rsid w:val="0082248E"/>
    <w:rsid w:val="008426C8"/>
    <w:rsid w:val="00851767"/>
    <w:rsid w:val="008C0331"/>
    <w:rsid w:val="009250A1"/>
    <w:rsid w:val="00926F27"/>
    <w:rsid w:val="00980DF6"/>
    <w:rsid w:val="009C4E09"/>
    <w:rsid w:val="009E069B"/>
    <w:rsid w:val="009E0F6F"/>
    <w:rsid w:val="009F59E7"/>
    <w:rsid w:val="009F6F02"/>
    <w:rsid w:val="00A00369"/>
    <w:rsid w:val="00A0433F"/>
    <w:rsid w:val="00A0792C"/>
    <w:rsid w:val="00A275DE"/>
    <w:rsid w:val="00A36288"/>
    <w:rsid w:val="00A55B12"/>
    <w:rsid w:val="00AA4482"/>
    <w:rsid w:val="00AE78A7"/>
    <w:rsid w:val="00AF630A"/>
    <w:rsid w:val="00B15D96"/>
    <w:rsid w:val="00B3623C"/>
    <w:rsid w:val="00B82F01"/>
    <w:rsid w:val="00BD3913"/>
    <w:rsid w:val="00C06FCE"/>
    <w:rsid w:val="00C26E83"/>
    <w:rsid w:val="00C429F8"/>
    <w:rsid w:val="00C73105"/>
    <w:rsid w:val="00CB3A24"/>
    <w:rsid w:val="00CB76DB"/>
    <w:rsid w:val="00D1293E"/>
    <w:rsid w:val="00D143DD"/>
    <w:rsid w:val="00D34F3E"/>
    <w:rsid w:val="00D4468B"/>
    <w:rsid w:val="00D45767"/>
    <w:rsid w:val="00D6533F"/>
    <w:rsid w:val="00D863FE"/>
    <w:rsid w:val="00D91CA0"/>
    <w:rsid w:val="00DB1B95"/>
    <w:rsid w:val="00DB4DD7"/>
    <w:rsid w:val="00DB6AA0"/>
    <w:rsid w:val="00DE0298"/>
    <w:rsid w:val="00DF5258"/>
    <w:rsid w:val="00E02455"/>
    <w:rsid w:val="00E36096"/>
    <w:rsid w:val="00E71836"/>
    <w:rsid w:val="00E84962"/>
    <w:rsid w:val="00EB047F"/>
    <w:rsid w:val="00EC496A"/>
    <w:rsid w:val="00F3086B"/>
    <w:rsid w:val="00F53167"/>
    <w:rsid w:val="00F61D64"/>
    <w:rsid w:val="00F67091"/>
    <w:rsid w:val="00F7295C"/>
    <w:rsid w:val="00FF4746"/>
    <w:rsid w:val="00FF6839"/>
    <w:rsid w:val="01A66987"/>
    <w:rsid w:val="1E047526"/>
    <w:rsid w:val="38BD6903"/>
    <w:rsid w:val="537252F3"/>
    <w:rsid w:val="5C9520CC"/>
    <w:rsid w:val="5EC05948"/>
    <w:rsid w:val="649A667B"/>
    <w:rsid w:val="657D3E9F"/>
    <w:rsid w:val="6E62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5B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Cs/>
      <w:sz w:val="28"/>
      <w:szCs w:val="32"/>
    </w:rPr>
  </w:style>
  <w:style w:type="character" w:customStyle="1" w:styleId="fontstyle01">
    <w:name w:val="fontstyle01"/>
    <w:basedOn w:val="a0"/>
    <w:qFormat/>
    <w:rPr>
      <w:rFonts w:ascii="CMSS10" w:hAnsi="CMSS10" w:hint="default"/>
      <w:color w:val="00000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fontstyle21">
    <w:name w:val="fontstyle21"/>
    <w:basedOn w:val="a0"/>
    <w:rPr>
      <w:rFonts w:ascii="CMTI10" w:hAnsi="CMTI10" w:hint="default"/>
      <w:i/>
      <w:iCs/>
      <w:color w:val="000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705B3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fontstyle31">
    <w:name w:val="fontstyle31"/>
    <w:basedOn w:val="a0"/>
    <w:rsid w:val="00AA4482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a0"/>
    <w:rsid w:val="00AA4482"/>
    <w:rPr>
      <w:rFonts w:ascii="CMMI9" w:hAnsi="CMMI9" w:hint="default"/>
      <w:b w:val="0"/>
      <w:bCs w:val="0"/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5B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Cs/>
      <w:sz w:val="28"/>
      <w:szCs w:val="32"/>
    </w:rPr>
  </w:style>
  <w:style w:type="character" w:customStyle="1" w:styleId="fontstyle01">
    <w:name w:val="fontstyle01"/>
    <w:basedOn w:val="a0"/>
    <w:qFormat/>
    <w:rPr>
      <w:rFonts w:ascii="CMSS10" w:hAnsi="CMSS10" w:hint="default"/>
      <w:color w:val="00000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fontstyle21">
    <w:name w:val="fontstyle21"/>
    <w:basedOn w:val="a0"/>
    <w:rPr>
      <w:rFonts w:ascii="CMTI10" w:hAnsi="CMTI10" w:hint="default"/>
      <w:i/>
      <w:iCs/>
      <w:color w:val="000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705B3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fontstyle31">
    <w:name w:val="fontstyle31"/>
    <w:basedOn w:val="a0"/>
    <w:rsid w:val="00AA4482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a0"/>
    <w:rsid w:val="00AA4482"/>
    <w:rPr>
      <w:rFonts w:ascii="CMMI9" w:hAnsi="CMMI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6CD709-1361-41F2-8EA2-B11E16A9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windows</cp:lastModifiedBy>
  <cp:revision>84</cp:revision>
  <dcterms:created xsi:type="dcterms:W3CDTF">2017-06-07T07:40:00Z</dcterms:created>
  <dcterms:modified xsi:type="dcterms:W3CDTF">2017-08-04T08:24:00Z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