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EA550" w14:textId="77777777" w:rsidR="00BA76F1" w:rsidRDefault="00BA76F1">
      <w:pPr>
        <w:widowControl/>
        <w:jc w:val="left"/>
        <w:sectPr w:rsidR="00BA76F1">
          <w:headerReference w:type="even" r:id="rId9"/>
          <w:headerReference w:type="default" r:id="rId10"/>
          <w:footerReference w:type="even" r:id="rId11"/>
          <w:footerReference w:type="default" r:id="rId12"/>
          <w:headerReference w:type="first" r:id="rId13"/>
          <w:footerReference w:type="first" r:id="rId14"/>
          <w:pgSz w:w="11906" w:h="16838"/>
          <w:pgMar w:top="1440" w:right="1134" w:bottom="1440" w:left="1701" w:header="851" w:footer="992" w:gutter="0"/>
          <w:cols w:space="425"/>
          <w:docGrid w:type="lines" w:linePitch="312"/>
        </w:sectPr>
      </w:pPr>
    </w:p>
    <w:p w14:paraId="1628E1AE" w14:textId="77777777" w:rsidR="00BA76F1" w:rsidRDefault="002D559B">
      <w:pPr>
        <w:pStyle w:val="ab"/>
      </w:pPr>
      <w:bookmarkStart w:id="0" w:name="_Toc101133149"/>
      <w:bookmarkStart w:id="1" w:name="_Toc101101289"/>
      <w:bookmarkStart w:id="2" w:name="_Toc125993191"/>
      <w:bookmarkStart w:id="3" w:name="_Toc101112046"/>
      <w:bookmarkStart w:id="4" w:name="_Toc225899199"/>
      <w:r>
        <w:rPr>
          <w:rFonts w:hint="eastAsia"/>
        </w:rPr>
        <w:lastRenderedPageBreak/>
        <w:t>摘</w:t>
      </w:r>
      <w:r>
        <w:rPr>
          <w:rFonts w:hint="eastAsia"/>
        </w:rPr>
        <w:t xml:space="preserve"> </w:t>
      </w:r>
      <w:r>
        <w:t xml:space="preserve"> </w:t>
      </w:r>
      <w:r>
        <w:rPr>
          <w:rFonts w:hint="eastAsia"/>
        </w:rPr>
        <w:t>要</w:t>
      </w:r>
      <w:bookmarkEnd w:id="0"/>
      <w:bookmarkEnd w:id="1"/>
      <w:bookmarkEnd w:id="2"/>
      <w:bookmarkEnd w:id="3"/>
      <w:bookmarkEnd w:id="4"/>
    </w:p>
    <w:p w14:paraId="39668E1A" w14:textId="097788D1" w:rsidR="00BA76F1" w:rsidRDefault="00995131">
      <w:pPr>
        <w:widowControl/>
        <w:spacing w:line="460" w:lineRule="exact"/>
        <w:ind w:firstLine="420"/>
        <w:jc w:val="left"/>
        <w:rPr>
          <w:rFonts w:ascii="宋体" w:eastAsia="宋体" w:hAnsi="宋体" w:hint="eastAsia"/>
          <w:sz w:val="24"/>
          <w:szCs w:val="24"/>
        </w:rPr>
      </w:pPr>
      <w:r w:rsidRPr="00995131">
        <w:rPr>
          <w:rFonts w:ascii="宋体" w:eastAsia="宋体" w:hAnsi="宋体"/>
          <w:sz w:val="24"/>
          <w:szCs w:val="24"/>
        </w:rPr>
        <w:t>本项目研发的校园实验室预约管理系统，针对校园内实验室线下预约混乱、管理效率低下、资源利用不充分等问题，为学生和实验室管理员打造专业化的实验室预约与管理数字化平台。学生可通过平台实时查询实验室空闲状态、自主预约可用时段并管理个人预约记录，管理员可对实验室信息、预约时段、预约记录及用户信息进行统一管控。系统采用前后端分离开发模式，后端基于 JAVA 开发，前端运用 Vue.js 技术实现。系统功能涵盖用户端的登录注册、实验室查询、时段预约、预约管理、个人中心、使用提醒，以及管理端的实验室信息管理、预约时段管理、预约信息管理、用户信息管理。</w:t>
      </w:r>
    </w:p>
    <w:p w14:paraId="2E6656A2" w14:textId="5ECAA13D" w:rsidR="00BA76F1" w:rsidRDefault="00995131">
      <w:pPr>
        <w:widowControl/>
        <w:spacing w:line="460" w:lineRule="exact"/>
        <w:ind w:firstLine="420"/>
        <w:jc w:val="left"/>
        <w:rPr>
          <w:rFonts w:ascii="宋体" w:eastAsia="宋体" w:hAnsi="宋体" w:hint="eastAsia"/>
          <w:sz w:val="24"/>
          <w:szCs w:val="24"/>
        </w:rPr>
      </w:pPr>
      <w:r w:rsidRPr="00995131">
        <w:rPr>
          <w:rFonts w:ascii="宋体" w:eastAsia="宋体" w:hAnsi="宋体"/>
          <w:sz w:val="24"/>
          <w:szCs w:val="24"/>
        </w:rPr>
        <w:t>本系统实现了校园实验室预约全流程的数字化，有效解决了线下预约的时段冲突、数据追溯困难等问题，大幅降低管理员的人工管理成本，提升实验室资源的整体利用率，同时为学生提供便捷、高效的实验室使用预约服务，完善校园教学资源管理体系，助力校园智慧化建设</w:t>
      </w:r>
      <w:r w:rsidR="002D559B">
        <w:rPr>
          <w:rFonts w:ascii="宋体" w:eastAsia="宋体" w:hAnsi="宋体" w:hint="eastAsia"/>
          <w:sz w:val="24"/>
          <w:szCs w:val="24"/>
        </w:rPr>
        <w:t>。</w:t>
      </w:r>
    </w:p>
    <w:p w14:paraId="271660DE" w14:textId="753DF514" w:rsidR="00BA76F1" w:rsidRDefault="002D559B">
      <w:pPr>
        <w:pStyle w:val="30"/>
        <w:ind w:firstLine="0"/>
        <w:jc w:val="left"/>
      </w:pPr>
      <w:r>
        <w:rPr>
          <w:rFonts w:ascii="黑体" w:eastAsia="黑体" w:hAnsi="黑体" w:hint="eastAsia"/>
          <w:b/>
          <w:bCs/>
          <w:sz w:val="32"/>
          <w:szCs w:val="32"/>
        </w:rPr>
        <w:t>关键词：</w:t>
      </w:r>
      <w:r w:rsidR="00995131" w:rsidRPr="00995131">
        <w:t>实验室预约管理；前后端分离；智慧校园；校园资源管理</w:t>
      </w:r>
    </w:p>
    <w:p w14:paraId="208EDA39" w14:textId="77777777" w:rsidR="00BA76F1" w:rsidRDefault="002D559B">
      <w:pPr>
        <w:pStyle w:val="30"/>
        <w:ind w:firstLine="0"/>
        <w:jc w:val="left"/>
      </w:pPr>
      <w:r>
        <w:br w:type="page"/>
      </w:r>
    </w:p>
    <w:p w14:paraId="235691AE" w14:textId="77777777" w:rsidR="00BA76F1" w:rsidRDefault="002D559B">
      <w:pPr>
        <w:pStyle w:val="ab"/>
        <w:rPr>
          <w:sz w:val="28"/>
          <w:szCs w:val="28"/>
        </w:rPr>
      </w:pPr>
      <w:bookmarkStart w:id="5" w:name="_Toc101046794"/>
      <w:bookmarkStart w:id="6" w:name="_Toc101133150"/>
      <w:bookmarkStart w:id="7" w:name="_Toc101112047"/>
      <w:bookmarkStart w:id="8" w:name="_Toc101098320"/>
      <w:bookmarkStart w:id="9" w:name="_Toc125993192"/>
      <w:bookmarkStart w:id="10" w:name="_Toc101101290"/>
      <w:bookmarkStart w:id="11" w:name="_Toc225899200"/>
      <w:r>
        <w:lastRenderedPageBreak/>
        <w:t>ABSTRACT</w:t>
      </w:r>
      <w:bookmarkEnd w:id="5"/>
      <w:bookmarkEnd w:id="6"/>
      <w:bookmarkEnd w:id="7"/>
      <w:bookmarkEnd w:id="8"/>
      <w:bookmarkEnd w:id="9"/>
      <w:bookmarkEnd w:id="10"/>
      <w:bookmarkEnd w:id="11"/>
    </w:p>
    <w:p w14:paraId="4B1F72F0" w14:textId="731789E7" w:rsidR="00BA76F1" w:rsidRDefault="00995131">
      <w:pPr>
        <w:pStyle w:val="30"/>
        <w:ind w:firstLineChars="200"/>
        <w:rPr>
          <w:rStyle w:val="22"/>
          <w:rFonts w:ascii="Times New Roman" w:eastAsia="宋体" w:hAnsi="Times New Roman" w:cs="Times New Roman"/>
        </w:rPr>
      </w:pPr>
      <w:r w:rsidRPr="00995131">
        <w:rPr>
          <w:rFonts w:ascii="Times New Roman" w:eastAsia="宋体" w:hAnsi="Times New Roman" w:cs="Times New Roman"/>
        </w:rPr>
        <w:t>The campus laboratory reservation management system developed in this project addresses the problems of chaotic offline reservation, low management efficiency, and insufficient resource utilization of laboratories on campus, and builds a professional digital platform for laboratory reservation and management for students and laboratory administrators. Students can query the idle status of laboratories in real time, independently reserve available time slots and manage personal reservation records through the platform, and administrators can uniformly control laboratory information, reservation time slots, reservation records and user information. The system adopts a front-end and back-end separation development mode, with the back-end developed based on JAVA and the front-end realized by Vue.js technology. The system functions include login and registration, laboratory query, time slot reservation, reservation management, personal center and usage reminder on the user side, as well as laboratory information management, reservation time slot management, reservation information management and user information management on the management side</w:t>
      </w:r>
      <w:r w:rsidR="002D559B">
        <w:rPr>
          <w:rStyle w:val="22"/>
          <w:rFonts w:ascii="Times New Roman" w:eastAsia="宋体" w:hAnsi="Times New Roman" w:cs="Times New Roman" w:hint="eastAsia"/>
        </w:rPr>
        <w:t>.</w:t>
      </w:r>
    </w:p>
    <w:p w14:paraId="108939E8" w14:textId="24C25F26" w:rsidR="00BA76F1" w:rsidRDefault="00995131">
      <w:pPr>
        <w:pStyle w:val="30"/>
        <w:ind w:firstLineChars="200"/>
        <w:rPr>
          <w:rStyle w:val="22"/>
          <w:rFonts w:ascii="Times New Roman" w:eastAsia="宋体" w:hAnsi="Times New Roman" w:cs="Times New Roman"/>
        </w:rPr>
      </w:pPr>
      <w:r w:rsidRPr="00995131">
        <w:rPr>
          <w:rFonts w:ascii="Times New Roman" w:eastAsia="宋体" w:hAnsi="Times New Roman" w:cs="Times New Roman"/>
        </w:rPr>
        <w:t>This system realizes the digitalization of the whole process of campus laboratory reservation, effectively solves the problems of time slot conflict and difficult data traceability in offline reservation, greatly reduces the manual management cost of administrators, and improves the overall utilization rate of laboratory resources. At the same time, it provides students with convenient and efficient reservation services for laboratory use, improves the campus teaching resource management system, and helps the construction of smart campus</w:t>
      </w:r>
      <w:r w:rsidR="002D559B">
        <w:rPr>
          <w:rStyle w:val="22"/>
          <w:rFonts w:ascii="Times New Roman" w:eastAsia="宋体" w:hAnsi="Times New Roman" w:cs="Times New Roman" w:hint="eastAsia"/>
        </w:rPr>
        <w:t>.</w:t>
      </w:r>
    </w:p>
    <w:p w14:paraId="7B7F2F27" w14:textId="1F50A920" w:rsidR="00BA76F1" w:rsidRDefault="002D559B">
      <w:pPr>
        <w:widowControl/>
        <w:spacing w:line="460" w:lineRule="exact"/>
        <w:sectPr w:rsidR="00BA76F1">
          <w:footerReference w:type="default" r:id="rId15"/>
          <w:pgSz w:w="11906" w:h="16838"/>
          <w:pgMar w:top="1440" w:right="1800" w:bottom="1440" w:left="1800" w:header="851" w:footer="992" w:gutter="0"/>
          <w:pgNumType w:fmt="upperRoman" w:start="1"/>
          <w:cols w:space="425"/>
          <w:docGrid w:type="lines" w:linePitch="312"/>
        </w:sectPr>
      </w:pPr>
      <w:r>
        <w:rPr>
          <w:b/>
          <w:sz w:val="32"/>
          <w:szCs w:val="32"/>
        </w:rPr>
        <w:t>KEY</w:t>
      </w:r>
      <w:r>
        <w:rPr>
          <w:rFonts w:hint="eastAsia"/>
          <w:b/>
          <w:sz w:val="32"/>
          <w:szCs w:val="32"/>
        </w:rPr>
        <w:t xml:space="preserve"> </w:t>
      </w:r>
      <w:r>
        <w:rPr>
          <w:b/>
          <w:sz w:val="32"/>
          <w:szCs w:val="32"/>
        </w:rPr>
        <w:t>WORD</w:t>
      </w:r>
      <w:r>
        <w:rPr>
          <w:rFonts w:hint="eastAsia"/>
          <w:b/>
          <w:sz w:val="32"/>
          <w:szCs w:val="32"/>
        </w:rPr>
        <w:t>S</w:t>
      </w:r>
      <w:r>
        <w:rPr>
          <w:rFonts w:hint="eastAsia"/>
          <w:b/>
          <w:sz w:val="32"/>
          <w:szCs w:val="32"/>
        </w:rPr>
        <w:t>：</w:t>
      </w:r>
      <w:r w:rsidR="00995131" w:rsidRPr="00995131">
        <w:rPr>
          <w:rFonts w:ascii="Times New Roman" w:eastAsia="宋体" w:hAnsi="Times New Roman" w:cs="Times New Roman" w:hint="eastAsia"/>
          <w:sz w:val="24"/>
          <w:szCs w:val="24"/>
        </w:rPr>
        <w:t>Laboratory Reservation Management</w:t>
      </w:r>
      <w:r w:rsidR="00995131" w:rsidRPr="00995131">
        <w:rPr>
          <w:rFonts w:ascii="Times New Roman" w:eastAsia="宋体" w:hAnsi="Times New Roman" w:cs="Times New Roman" w:hint="eastAsia"/>
          <w:sz w:val="24"/>
          <w:szCs w:val="24"/>
        </w:rPr>
        <w:t>；</w:t>
      </w:r>
      <w:r w:rsidR="00995131" w:rsidRPr="00995131">
        <w:rPr>
          <w:rFonts w:ascii="Times New Roman" w:eastAsia="宋体" w:hAnsi="Times New Roman" w:cs="Times New Roman" w:hint="eastAsia"/>
          <w:sz w:val="24"/>
          <w:szCs w:val="24"/>
        </w:rPr>
        <w:t>Separation of Front and Back Ends</w:t>
      </w:r>
      <w:r w:rsidR="00995131" w:rsidRPr="00995131">
        <w:rPr>
          <w:rFonts w:ascii="Times New Roman" w:eastAsia="宋体" w:hAnsi="Times New Roman" w:cs="Times New Roman" w:hint="eastAsia"/>
          <w:sz w:val="24"/>
          <w:szCs w:val="24"/>
        </w:rPr>
        <w:t>；</w:t>
      </w:r>
      <w:r w:rsidR="00995131" w:rsidRPr="00995131">
        <w:rPr>
          <w:rFonts w:ascii="Times New Roman" w:eastAsia="宋体" w:hAnsi="Times New Roman" w:cs="Times New Roman" w:hint="eastAsia"/>
          <w:sz w:val="24"/>
          <w:szCs w:val="24"/>
        </w:rPr>
        <w:t>Smart Campus</w:t>
      </w:r>
      <w:r w:rsidR="00995131" w:rsidRPr="00995131">
        <w:rPr>
          <w:rFonts w:ascii="Times New Roman" w:eastAsia="宋体" w:hAnsi="Times New Roman" w:cs="Times New Roman" w:hint="eastAsia"/>
          <w:sz w:val="24"/>
          <w:szCs w:val="24"/>
        </w:rPr>
        <w:t>；</w:t>
      </w:r>
      <w:r w:rsidR="00995131" w:rsidRPr="00995131">
        <w:rPr>
          <w:rFonts w:ascii="Times New Roman" w:eastAsia="宋体" w:hAnsi="Times New Roman" w:cs="Times New Roman" w:hint="eastAsia"/>
          <w:sz w:val="24"/>
          <w:szCs w:val="24"/>
        </w:rPr>
        <w:t>Campus Resource Management</w:t>
      </w:r>
    </w:p>
    <w:p w14:paraId="5940DC02" w14:textId="77777777" w:rsidR="00BA76F1" w:rsidRDefault="002D559B">
      <w:pPr>
        <w:pStyle w:val="TOC1"/>
        <w:widowControl/>
        <w:tabs>
          <w:tab w:val="left" w:pos="440"/>
          <w:tab w:val="right" w:leader="dot" w:pos="8721"/>
        </w:tabs>
        <w:spacing w:after="100" w:line="276" w:lineRule="auto"/>
        <w:jc w:val="center"/>
      </w:pPr>
      <w:r>
        <w:rPr>
          <w:rFonts w:ascii="黑体" w:eastAsia="黑体" w:hAnsi="黑体"/>
          <w:b/>
          <w:sz w:val="36"/>
          <w:szCs w:val="36"/>
        </w:rPr>
        <w:lastRenderedPageBreak/>
        <w:t>目录</w:t>
      </w:r>
    </w:p>
    <w:p w14:paraId="284527D9" w14:textId="77777777" w:rsidR="00BA76F1" w:rsidRDefault="00BA76F1">
      <w:pPr>
        <w:widowControl/>
        <w:jc w:val="left"/>
      </w:pPr>
    </w:p>
    <w:sdt>
      <w:sdtPr>
        <w:rPr>
          <w:rFonts w:ascii="宋体" w:eastAsia="宋体" w:hAnsi="宋体"/>
        </w:rPr>
        <w:id w:val="147453262"/>
        <w:docPartObj>
          <w:docPartGallery w:val="Table of Contents"/>
          <w:docPartUnique/>
        </w:docPartObj>
      </w:sdtPr>
      <w:sdtContent>
        <w:p w14:paraId="001671A0" w14:textId="77777777" w:rsidR="00BA76F1" w:rsidRDefault="00BA76F1"/>
        <w:p w14:paraId="6DB951D9" w14:textId="0659312A" w:rsidR="00A44D29" w:rsidRDefault="002D559B">
          <w:pPr>
            <w:pStyle w:val="TOC1"/>
            <w:tabs>
              <w:tab w:val="right" w:leader="dot" w:pos="8296"/>
            </w:tabs>
            <w:rPr>
              <w:rFonts w:hint="eastAsia"/>
              <w:noProof/>
              <w:sz w:val="22"/>
              <w:szCs w:val="24"/>
              <w14:ligatures w14:val="standardContextual"/>
            </w:rPr>
          </w:pPr>
          <w:r>
            <w:fldChar w:fldCharType="begin"/>
          </w:r>
          <w:r>
            <w:instrText xml:space="preserve">TOC \o "1-3" \h \u </w:instrText>
          </w:r>
          <w:r>
            <w:fldChar w:fldCharType="separate"/>
          </w:r>
          <w:hyperlink w:anchor="_Toc225899199" w:history="1">
            <w:r w:rsidR="00A44D29" w:rsidRPr="00F77FB7">
              <w:rPr>
                <w:rStyle w:val="ad"/>
                <w:rFonts w:hint="eastAsia"/>
                <w:noProof/>
              </w:rPr>
              <w:t>摘</w:t>
            </w:r>
            <w:r w:rsidR="00A44D29" w:rsidRPr="00F77FB7">
              <w:rPr>
                <w:rStyle w:val="ad"/>
                <w:rFonts w:hint="eastAsia"/>
                <w:noProof/>
              </w:rPr>
              <w:t xml:space="preserve">  </w:t>
            </w:r>
            <w:r w:rsidR="00A44D29" w:rsidRPr="00F77FB7">
              <w:rPr>
                <w:rStyle w:val="ad"/>
                <w:rFonts w:hint="eastAsia"/>
                <w:noProof/>
              </w:rPr>
              <w:t>要</w:t>
            </w:r>
            <w:r w:rsidR="00A44D29">
              <w:rPr>
                <w:rFonts w:hint="eastAsia"/>
                <w:noProof/>
              </w:rPr>
              <w:tab/>
            </w:r>
            <w:r w:rsidR="00A44D29">
              <w:rPr>
                <w:rFonts w:hint="eastAsia"/>
                <w:noProof/>
              </w:rPr>
              <w:fldChar w:fldCharType="begin"/>
            </w:r>
            <w:r w:rsidR="00A44D29">
              <w:rPr>
                <w:rFonts w:hint="eastAsia"/>
                <w:noProof/>
              </w:rPr>
              <w:instrText xml:space="preserve"> </w:instrText>
            </w:r>
            <w:r w:rsidR="00A44D29">
              <w:rPr>
                <w:noProof/>
              </w:rPr>
              <w:instrText>PAGEREF _Toc225899199 \h</w:instrText>
            </w:r>
            <w:r w:rsidR="00A44D29">
              <w:rPr>
                <w:rFonts w:hint="eastAsia"/>
                <w:noProof/>
              </w:rPr>
              <w:instrText xml:space="preserve"> </w:instrText>
            </w:r>
            <w:r w:rsidR="00A44D29">
              <w:rPr>
                <w:rFonts w:hint="eastAsia"/>
                <w:noProof/>
              </w:rPr>
            </w:r>
            <w:r w:rsidR="00A44D29">
              <w:rPr>
                <w:rFonts w:hint="eastAsia"/>
                <w:noProof/>
              </w:rPr>
              <w:fldChar w:fldCharType="separate"/>
            </w:r>
            <w:r w:rsidR="00A44D29">
              <w:rPr>
                <w:noProof/>
              </w:rPr>
              <w:t>I</w:t>
            </w:r>
            <w:r w:rsidR="00A44D29">
              <w:rPr>
                <w:rFonts w:hint="eastAsia"/>
                <w:noProof/>
              </w:rPr>
              <w:fldChar w:fldCharType="end"/>
            </w:r>
          </w:hyperlink>
        </w:p>
        <w:p w14:paraId="7985D615" w14:textId="29E31B58" w:rsidR="00A44D29" w:rsidRDefault="00A44D29">
          <w:pPr>
            <w:pStyle w:val="TOC1"/>
            <w:tabs>
              <w:tab w:val="right" w:leader="dot" w:pos="8296"/>
            </w:tabs>
            <w:rPr>
              <w:rFonts w:hint="eastAsia"/>
              <w:noProof/>
              <w:sz w:val="22"/>
              <w:szCs w:val="24"/>
              <w14:ligatures w14:val="standardContextual"/>
            </w:rPr>
          </w:pPr>
          <w:hyperlink w:anchor="_Toc225899200" w:history="1">
            <w:r w:rsidRPr="00F77FB7">
              <w:rPr>
                <w:rStyle w:val="ad"/>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_Toc225899200 \h</w:instrText>
            </w:r>
            <w:r>
              <w:rPr>
                <w:rFonts w:hint="eastAsia"/>
                <w:noProof/>
              </w:rPr>
              <w:instrText xml:space="preserve"> </w:instrText>
            </w:r>
            <w:r>
              <w:rPr>
                <w:rFonts w:hint="eastAsia"/>
                <w:noProof/>
              </w:rPr>
            </w:r>
            <w:r>
              <w:rPr>
                <w:rFonts w:hint="eastAsia"/>
                <w:noProof/>
              </w:rPr>
              <w:fldChar w:fldCharType="separate"/>
            </w:r>
            <w:r>
              <w:rPr>
                <w:noProof/>
              </w:rPr>
              <w:t>II</w:t>
            </w:r>
            <w:r>
              <w:rPr>
                <w:rFonts w:hint="eastAsia"/>
                <w:noProof/>
              </w:rPr>
              <w:fldChar w:fldCharType="end"/>
            </w:r>
          </w:hyperlink>
        </w:p>
        <w:p w14:paraId="1E72E555" w14:textId="048C8AFF" w:rsidR="00A44D29" w:rsidRDefault="00A44D29">
          <w:pPr>
            <w:pStyle w:val="TOC1"/>
            <w:tabs>
              <w:tab w:val="left" w:pos="840"/>
              <w:tab w:val="right" w:leader="dot" w:pos="8296"/>
            </w:tabs>
            <w:rPr>
              <w:rFonts w:hint="eastAsia"/>
              <w:noProof/>
              <w:sz w:val="22"/>
              <w:szCs w:val="24"/>
              <w14:ligatures w14:val="standardContextual"/>
            </w:rPr>
          </w:pPr>
          <w:hyperlink w:anchor="_Toc225899201" w:history="1">
            <w:r w:rsidRPr="00F77FB7">
              <w:rPr>
                <w:rStyle w:val="ad"/>
                <w:rFonts w:ascii="黑体" w:eastAsia="黑体" w:hAnsi="黑体" w:hint="eastAsia"/>
                <w:noProof/>
              </w:rPr>
              <w:t>1.</w:t>
            </w:r>
            <w:r>
              <w:rPr>
                <w:rFonts w:hint="eastAsia"/>
                <w:noProof/>
                <w:sz w:val="22"/>
                <w:szCs w:val="24"/>
                <w14:ligatures w14:val="standardContextual"/>
              </w:rPr>
              <w:tab/>
            </w:r>
            <w:r w:rsidRPr="00F77FB7">
              <w:rPr>
                <w:rStyle w:val="ad"/>
                <w:rFonts w:ascii="黑体" w:eastAsia="黑体" w:hAnsi="黑体"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_Toc225899201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8D4B18A" w14:textId="542D95BA" w:rsidR="00A44D29" w:rsidRDefault="00A44D29">
          <w:pPr>
            <w:pStyle w:val="TOC2"/>
            <w:tabs>
              <w:tab w:val="left" w:pos="1100"/>
              <w:tab w:val="right" w:leader="dot" w:pos="8296"/>
            </w:tabs>
            <w:rPr>
              <w:rFonts w:hint="eastAsia"/>
              <w:noProof/>
              <w:sz w:val="22"/>
              <w:szCs w:val="24"/>
              <w14:ligatures w14:val="standardContextual"/>
            </w:rPr>
          </w:pPr>
          <w:hyperlink w:anchor="_Toc225899202" w:history="1">
            <w:r w:rsidRPr="00F77FB7">
              <w:rPr>
                <w:rStyle w:val="ad"/>
                <w:rFonts w:ascii="黑体" w:hAnsi="黑体" w:hint="eastAsia"/>
                <w:noProof/>
              </w:rPr>
              <w:t>1.1.</w:t>
            </w:r>
            <w:r>
              <w:rPr>
                <w:rFonts w:hint="eastAsia"/>
                <w:noProof/>
                <w:sz w:val="22"/>
                <w:szCs w:val="24"/>
                <w14:ligatures w14:val="standardContextual"/>
              </w:rPr>
              <w:tab/>
            </w:r>
            <w:r w:rsidRPr="00F77FB7">
              <w:rPr>
                <w:rStyle w:val="ad"/>
                <w:rFonts w:ascii="黑体" w:hAnsi="黑体" w:hint="eastAsia"/>
                <w:noProof/>
              </w:rPr>
              <w:t>问题的提出</w:t>
            </w:r>
            <w:r>
              <w:rPr>
                <w:rFonts w:hint="eastAsia"/>
                <w:noProof/>
              </w:rPr>
              <w:tab/>
            </w:r>
            <w:r>
              <w:rPr>
                <w:rFonts w:hint="eastAsia"/>
                <w:noProof/>
              </w:rPr>
              <w:fldChar w:fldCharType="begin"/>
            </w:r>
            <w:r>
              <w:rPr>
                <w:rFonts w:hint="eastAsia"/>
                <w:noProof/>
              </w:rPr>
              <w:instrText xml:space="preserve"> </w:instrText>
            </w:r>
            <w:r>
              <w:rPr>
                <w:noProof/>
              </w:rPr>
              <w:instrText>PAGEREF _Toc225899202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2ABD5CC" w14:textId="6D7687D5" w:rsidR="00A44D29" w:rsidRDefault="00A44D29">
          <w:pPr>
            <w:pStyle w:val="TOC2"/>
            <w:tabs>
              <w:tab w:val="left" w:pos="1100"/>
              <w:tab w:val="right" w:leader="dot" w:pos="8296"/>
            </w:tabs>
            <w:rPr>
              <w:rFonts w:hint="eastAsia"/>
              <w:noProof/>
              <w:sz w:val="22"/>
              <w:szCs w:val="24"/>
              <w14:ligatures w14:val="standardContextual"/>
            </w:rPr>
          </w:pPr>
          <w:hyperlink w:anchor="_Toc225899203" w:history="1">
            <w:r w:rsidRPr="00F77FB7">
              <w:rPr>
                <w:rStyle w:val="ad"/>
                <w:rFonts w:ascii="黑体" w:hAnsi="黑体" w:hint="eastAsia"/>
                <w:noProof/>
              </w:rPr>
              <w:t>1.2.</w:t>
            </w:r>
            <w:r>
              <w:rPr>
                <w:rFonts w:hint="eastAsia"/>
                <w:noProof/>
                <w:sz w:val="22"/>
                <w:szCs w:val="24"/>
                <w14:ligatures w14:val="standardContextual"/>
              </w:rPr>
              <w:tab/>
            </w:r>
            <w:r w:rsidRPr="00F77FB7">
              <w:rPr>
                <w:rStyle w:val="ad"/>
                <w:rFonts w:ascii="黑体" w:hAnsi="黑体" w:hint="eastAsia"/>
                <w:noProof/>
              </w:rPr>
              <w:t>选题背景</w:t>
            </w:r>
            <w:r>
              <w:rPr>
                <w:rFonts w:hint="eastAsia"/>
                <w:noProof/>
              </w:rPr>
              <w:tab/>
            </w:r>
            <w:r>
              <w:rPr>
                <w:rFonts w:hint="eastAsia"/>
                <w:noProof/>
              </w:rPr>
              <w:fldChar w:fldCharType="begin"/>
            </w:r>
            <w:r>
              <w:rPr>
                <w:rFonts w:hint="eastAsia"/>
                <w:noProof/>
              </w:rPr>
              <w:instrText xml:space="preserve"> </w:instrText>
            </w:r>
            <w:r>
              <w:rPr>
                <w:noProof/>
              </w:rPr>
              <w:instrText>PAGEREF _Toc225899203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535C4B5" w14:textId="500C1B27" w:rsidR="00A44D29" w:rsidRDefault="00A44D29">
          <w:pPr>
            <w:pStyle w:val="TOC2"/>
            <w:tabs>
              <w:tab w:val="left" w:pos="1100"/>
              <w:tab w:val="right" w:leader="dot" w:pos="8296"/>
            </w:tabs>
            <w:rPr>
              <w:rFonts w:hint="eastAsia"/>
              <w:noProof/>
              <w:sz w:val="22"/>
              <w:szCs w:val="24"/>
              <w14:ligatures w14:val="standardContextual"/>
            </w:rPr>
          </w:pPr>
          <w:hyperlink w:anchor="_Toc225899204" w:history="1">
            <w:r w:rsidRPr="00F77FB7">
              <w:rPr>
                <w:rStyle w:val="ad"/>
                <w:rFonts w:ascii="黑体" w:hAnsi="黑体" w:hint="eastAsia"/>
                <w:noProof/>
              </w:rPr>
              <w:t>1.3.</w:t>
            </w:r>
            <w:r>
              <w:rPr>
                <w:rFonts w:hint="eastAsia"/>
                <w:noProof/>
                <w:sz w:val="22"/>
                <w:szCs w:val="24"/>
                <w14:ligatures w14:val="standardContextual"/>
              </w:rPr>
              <w:tab/>
            </w:r>
            <w:r w:rsidRPr="00F77FB7">
              <w:rPr>
                <w:rStyle w:val="ad"/>
                <w:rFonts w:ascii="黑体" w:hAnsi="黑体"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_Toc225899204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AC8262D" w14:textId="289F59C7" w:rsidR="00A44D29" w:rsidRDefault="00A44D29">
          <w:pPr>
            <w:pStyle w:val="TOC3"/>
            <w:tabs>
              <w:tab w:val="left" w:pos="1760"/>
              <w:tab w:val="right" w:leader="dot" w:pos="8296"/>
            </w:tabs>
            <w:rPr>
              <w:rFonts w:hint="eastAsia"/>
              <w:noProof/>
              <w:sz w:val="22"/>
              <w:szCs w:val="24"/>
              <w14:ligatures w14:val="standardContextual"/>
            </w:rPr>
          </w:pPr>
          <w:hyperlink w:anchor="_Toc225899205" w:history="1">
            <w:r w:rsidRPr="00F77FB7">
              <w:rPr>
                <w:rStyle w:val="ad"/>
                <w:rFonts w:hint="eastAsia"/>
                <w:noProof/>
              </w:rPr>
              <w:t>1.3.1.</w:t>
            </w:r>
            <w:r>
              <w:rPr>
                <w:rFonts w:hint="eastAsia"/>
                <w:noProof/>
                <w:sz w:val="22"/>
                <w:szCs w:val="24"/>
                <w14:ligatures w14:val="standardContextual"/>
              </w:rPr>
              <w:tab/>
            </w:r>
            <w:r w:rsidRPr="00F77FB7">
              <w:rPr>
                <w:rStyle w:val="ad"/>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_Toc225899205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0B6D5EB3" w14:textId="3A88851A" w:rsidR="00A44D29" w:rsidRDefault="00A44D29">
          <w:pPr>
            <w:pStyle w:val="TOC3"/>
            <w:tabs>
              <w:tab w:val="left" w:pos="1760"/>
              <w:tab w:val="right" w:leader="dot" w:pos="8296"/>
            </w:tabs>
            <w:rPr>
              <w:rFonts w:hint="eastAsia"/>
              <w:noProof/>
              <w:sz w:val="22"/>
              <w:szCs w:val="24"/>
              <w14:ligatures w14:val="standardContextual"/>
            </w:rPr>
          </w:pPr>
          <w:hyperlink w:anchor="_Toc225899206" w:history="1">
            <w:r w:rsidRPr="00F77FB7">
              <w:rPr>
                <w:rStyle w:val="ad"/>
                <w:rFonts w:hint="eastAsia"/>
                <w:noProof/>
              </w:rPr>
              <w:t>1.3.2.</w:t>
            </w:r>
            <w:r>
              <w:rPr>
                <w:rFonts w:hint="eastAsia"/>
                <w:noProof/>
                <w:sz w:val="22"/>
                <w:szCs w:val="24"/>
                <w14:ligatures w14:val="standardContextual"/>
              </w:rPr>
              <w:tab/>
            </w:r>
            <w:r w:rsidRPr="00F77FB7">
              <w:rPr>
                <w:rStyle w:val="ad"/>
                <w:rFonts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_Toc225899206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DD69E0A" w14:textId="64536FEF" w:rsidR="00A44D29" w:rsidRDefault="00A44D29">
          <w:pPr>
            <w:pStyle w:val="TOC2"/>
            <w:tabs>
              <w:tab w:val="left" w:pos="1100"/>
              <w:tab w:val="right" w:leader="dot" w:pos="8296"/>
            </w:tabs>
            <w:rPr>
              <w:rFonts w:hint="eastAsia"/>
              <w:noProof/>
              <w:sz w:val="22"/>
              <w:szCs w:val="24"/>
              <w14:ligatures w14:val="standardContextual"/>
            </w:rPr>
          </w:pPr>
          <w:hyperlink w:anchor="_Toc225899207" w:history="1">
            <w:r w:rsidRPr="00F77FB7">
              <w:rPr>
                <w:rStyle w:val="ad"/>
                <w:rFonts w:ascii="黑体" w:hAnsi="黑体" w:hint="eastAsia"/>
                <w:noProof/>
              </w:rPr>
              <w:t>1.4.</w:t>
            </w:r>
            <w:r>
              <w:rPr>
                <w:rFonts w:hint="eastAsia"/>
                <w:noProof/>
                <w:sz w:val="22"/>
                <w:szCs w:val="24"/>
                <w14:ligatures w14:val="standardContextual"/>
              </w:rPr>
              <w:tab/>
            </w:r>
            <w:r w:rsidRPr="00F77FB7">
              <w:rPr>
                <w:rStyle w:val="ad"/>
                <w:rFonts w:ascii="黑体" w:hAnsi="黑体" w:hint="eastAsia"/>
                <w:noProof/>
              </w:rPr>
              <w:t>本项目研究的意义</w:t>
            </w:r>
            <w:r>
              <w:rPr>
                <w:rFonts w:hint="eastAsia"/>
                <w:noProof/>
              </w:rPr>
              <w:tab/>
            </w:r>
            <w:r>
              <w:rPr>
                <w:rFonts w:hint="eastAsia"/>
                <w:noProof/>
              </w:rPr>
              <w:fldChar w:fldCharType="begin"/>
            </w:r>
            <w:r>
              <w:rPr>
                <w:rFonts w:hint="eastAsia"/>
                <w:noProof/>
              </w:rPr>
              <w:instrText xml:space="preserve"> </w:instrText>
            </w:r>
            <w:r>
              <w:rPr>
                <w:noProof/>
              </w:rPr>
              <w:instrText>PAGEREF _Toc225899207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D79DB7F" w14:textId="68848663" w:rsidR="00A44D29" w:rsidRDefault="00A44D29">
          <w:pPr>
            <w:pStyle w:val="TOC1"/>
            <w:tabs>
              <w:tab w:val="left" w:pos="840"/>
              <w:tab w:val="right" w:leader="dot" w:pos="8296"/>
            </w:tabs>
            <w:rPr>
              <w:rFonts w:hint="eastAsia"/>
              <w:noProof/>
              <w:sz w:val="22"/>
              <w:szCs w:val="24"/>
              <w14:ligatures w14:val="standardContextual"/>
            </w:rPr>
          </w:pPr>
          <w:hyperlink w:anchor="_Toc225899208" w:history="1">
            <w:r w:rsidRPr="00F77FB7">
              <w:rPr>
                <w:rStyle w:val="ad"/>
                <w:rFonts w:ascii="黑体" w:eastAsia="黑体" w:hAnsi="黑体" w:hint="eastAsia"/>
                <w:noProof/>
              </w:rPr>
              <w:t>2.</w:t>
            </w:r>
            <w:r>
              <w:rPr>
                <w:rFonts w:hint="eastAsia"/>
                <w:noProof/>
                <w:sz w:val="22"/>
                <w:szCs w:val="24"/>
                <w14:ligatures w14:val="standardContextual"/>
              </w:rPr>
              <w:tab/>
            </w:r>
            <w:r w:rsidRPr="00F77FB7">
              <w:rPr>
                <w:rStyle w:val="ad"/>
                <w:rFonts w:ascii="黑体" w:eastAsia="黑体" w:hAnsi="黑体" w:hint="eastAsia"/>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_Toc225899208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6E66656" w14:textId="757F47D8" w:rsidR="00A44D29" w:rsidRDefault="00A44D29">
          <w:pPr>
            <w:pStyle w:val="TOC2"/>
            <w:tabs>
              <w:tab w:val="left" w:pos="1100"/>
              <w:tab w:val="right" w:leader="dot" w:pos="8296"/>
            </w:tabs>
            <w:rPr>
              <w:rFonts w:hint="eastAsia"/>
              <w:noProof/>
              <w:sz w:val="22"/>
              <w:szCs w:val="24"/>
              <w14:ligatures w14:val="standardContextual"/>
            </w:rPr>
          </w:pPr>
          <w:hyperlink w:anchor="_Toc225899209" w:history="1">
            <w:r w:rsidRPr="00F77FB7">
              <w:rPr>
                <w:rStyle w:val="ad"/>
                <w:rFonts w:ascii="黑体" w:hAnsi="黑体" w:hint="eastAsia"/>
                <w:noProof/>
              </w:rPr>
              <w:t>2.1.</w:t>
            </w:r>
            <w:r>
              <w:rPr>
                <w:rFonts w:hint="eastAsia"/>
                <w:noProof/>
                <w:sz w:val="22"/>
                <w:szCs w:val="24"/>
                <w14:ligatures w14:val="standardContextual"/>
              </w:rPr>
              <w:tab/>
            </w:r>
            <w:r w:rsidRPr="00F77FB7">
              <w:rPr>
                <w:rStyle w:val="ad"/>
                <w:rFonts w:ascii="黑体" w:hAnsi="黑体" w:hint="eastAsia"/>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_Toc225899209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FF0CADB" w14:textId="666E4E8F" w:rsidR="00A44D29" w:rsidRDefault="00A44D29">
          <w:pPr>
            <w:pStyle w:val="TOC3"/>
            <w:tabs>
              <w:tab w:val="left" w:pos="1760"/>
              <w:tab w:val="right" w:leader="dot" w:pos="8296"/>
            </w:tabs>
            <w:rPr>
              <w:rFonts w:hint="eastAsia"/>
              <w:noProof/>
              <w:sz w:val="22"/>
              <w:szCs w:val="24"/>
              <w14:ligatures w14:val="standardContextual"/>
            </w:rPr>
          </w:pPr>
          <w:hyperlink w:anchor="_Toc225899210" w:history="1">
            <w:r w:rsidRPr="00F77FB7">
              <w:rPr>
                <w:rStyle w:val="ad"/>
                <w:rFonts w:hint="eastAsia"/>
                <w:noProof/>
              </w:rPr>
              <w:t>2.1.1.</w:t>
            </w:r>
            <w:r>
              <w:rPr>
                <w:rFonts w:hint="eastAsia"/>
                <w:noProof/>
                <w:sz w:val="22"/>
                <w:szCs w:val="24"/>
                <w14:ligatures w14:val="standardContextual"/>
              </w:rPr>
              <w:tab/>
            </w:r>
            <w:r w:rsidRPr="00F77FB7">
              <w:rPr>
                <w:rStyle w:val="ad"/>
                <w:rFonts w:hint="eastAsia"/>
                <w:noProof/>
              </w:rPr>
              <w:t>经济</w:t>
            </w:r>
            <w:r>
              <w:rPr>
                <w:rFonts w:hint="eastAsia"/>
                <w:noProof/>
              </w:rPr>
              <w:tab/>
            </w:r>
            <w:r>
              <w:rPr>
                <w:rFonts w:hint="eastAsia"/>
                <w:noProof/>
              </w:rPr>
              <w:fldChar w:fldCharType="begin"/>
            </w:r>
            <w:r>
              <w:rPr>
                <w:rFonts w:hint="eastAsia"/>
                <w:noProof/>
              </w:rPr>
              <w:instrText xml:space="preserve"> </w:instrText>
            </w:r>
            <w:r>
              <w:rPr>
                <w:noProof/>
              </w:rPr>
              <w:instrText>PAGEREF _Toc225899210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3A316B1" w14:textId="1E98DAAF" w:rsidR="00A44D29" w:rsidRDefault="00A44D29">
          <w:pPr>
            <w:pStyle w:val="TOC3"/>
            <w:tabs>
              <w:tab w:val="left" w:pos="1760"/>
              <w:tab w:val="right" w:leader="dot" w:pos="8296"/>
            </w:tabs>
            <w:rPr>
              <w:rFonts w:hint="eastAsia"/>
              <w:noProof/>
              <w:sz w:val="22"/>
              <w:szCs w:val="24"/>
              <w14:ligatures w14:val="standardContextual"/>
            </w:rPr>
          </w:pPr>
          <w:hyperlink w:anchor="_Toc225899211" w:history="1">
            <w:r w:rsidRPr="00F77FB7">
              <w:rPr>
                <w:rStyle w:val="ad"/>
                <w:rFonts w:hint="eastAsia"/>
                <w:noProof/>
              </w:rPr>
              <w:t>2.1.2.</w:t>
            </w:r>
            <w:r>
              <w:rPr>
                <w:rFonts w:hint="eastAsia"/>
                <w:noProof/>
                <w:sz w:val="22"/>
                <w:szCs w:val="24"/>
                <w14:ligatures w14:val="standardContextual"/>
              </w:rPr>
              <w:tab/>
            </w:r>
            <w:r w:rsidRPr="00F77FB7">
              <w:rPr>
                <w:rStyle w:val="ad"/>
                <w:rFonts w:hint="eastAsia"/>
                <w:noProof/>
              </w:rPr>
              <w:t>社会</w:t>
            </w:r>
            <w:r>
              <w:rPr>
                <w:rFonts w:hint="eastAsia"/>
                <w:noProof/>
              </w:rPr>
              <w:tab/>
            </w:r>
            <w:r>
              <w:rPr>
                <w:rFonts w:hint="eastAsia"/>
                <w:noProof/>
              </w:rPr>
              <w:fldChar w:fldCharType="begin"/>
            </w:r>
            <w:r>
              <w:rPr>
                <w:rFonts w:hint="eastAsia"/>
                <w:noProof/>
              </w:rPr>
              <w:instrText xml:space="preserve"> </w:instrText>
            </w:r>
            <w:r>
              <w:rPr>
                <w:noProof/>
              </w:rPr>
              <w:instrText>PAGEREF _Toc225899211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2AA43B0" w14:textId="4402AB25" w:rsidR="00A44D29" w:rsidRDefault="00A44D29">
          <w:pPr>
            <w:pStyle w:val="TOC3"/>
            <w:tabs>
              <w:tab w:val="left" w:pos="1760"/>
              <w:tab w:val="right" w:leader="dot" w:pos="8296"/>
            </w:tabs>
            <w:rPr>
              <w:rFonts w:hint="eastAsia"/>
              <w:noProof/>
              <w:sz w:val="22"/>
              <w:szCs w:val="24"/>
              <w14:ligatures w14:val="standardContextual"/>
            </w:rPr>
          </w:pPr>
          <w:hyperlink w:anchor="_Toc225899212" w:history="1">
            <w:r w:rsidRPr="00F77FB7">
              <w:rPr>
                <w:rStyle w:val="ad"/>
                <w:rFonts w:hint="eastAsia"/>
                <w:noProof/>
              </w:rPr>
              <w:t>2.1.3.</w:t>
            </w:r>
            <w:r>
              <w:rPr>
                <w:rFonts w:hint="eastAsia"/>
                <w:noProof/>
                <w:sz w:val="22"/>
                <w:szCs w:val="24"/>
                <w14:ligatures w14:val="standardContextual"/>
              </w:rPr>
              <w:tab/>
            </w:r>
            <w:r w:rsidRPr="00F77FB7">
              <w:rPr>
                <w:rStyle w:val="ad"/>
                <w:rFonts w:hint="eastAsia"/>
                <w:noProof/>
              </w:rPr>
              <w:t>技术</w:t>
            </w:r>
            <w:r>
              <w:rPr>
                <w:rFonts w:hint="eastAsia"/>
                <w:noProof/>
              </w:rPr>
              <w:tab/>
            </w:r>
            <w:r>
              <w:rPr>
                <w:rFonts w:hint="eastAsia"/>
                <w:noProof/>
              </w:rPr>
              <w:fldChar w:fldCharType="begin"/>
            </w:r>
            <w:r>
              <w:rPr>
                <w:rFonts w:hint="eastAsia"/>
                <w:noProof/>
              </w:rPr>
              <w:instrText xml:space="preserve"> </w:instrText>
            </w:r>
            <w:r>
              <w:rPr>
                <w:noProof/>
              </w:rPr>
              <w:instrText>PAGEREF _Toc225899212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8F3AA68" w14:textId="1FB3E8FA" w:rsidR="00A44D29" w:rsidRDefault="00A44D29">
          <w:pPr>
            <w:pStyle w:val="TOC2"/>
            <w:tabs>
              <w:tab w:val="left" w:pos="1100"/>
              <w:tab w:val="right" w:leader="dot" w:pos="8296"/>
            </w:tabs>
            <w:rPr>
              <w:rFonts w:hint="eastAsia"/>
              <w:noProof/>
              <w:sz w:val="22"/>
              <w:szCs w:val="24"/>
              <w14:ligatures w14:val="standardContextual"/>
            </w:rPr>
          </w:pPr>
          <w:hyperlink w:anchor="_Toc225899213" w:history="1">
            <w:r w:rsidRPr="00F77FB7">
              <w:rPr>
                <w:rStyle w:val="ad"/>
                <w:rFonts w:ascii="黑体" w:hAnsi="黑体" w:hint="eastAsia"/>
                <w:noProof/>
              </w:rPr>
              <w:t>2.2.</w:t>
            </w:r>
            <w:r>
              <w:rPr>
                <w:rFonts w:hint="eastAsia"/>
                <w:noProof/>
                <w:sz w:val="22"/>
                <w:szCs w:val="24"/>
                <w14:ligatures w14:val="standardContextual"/>
              </w:rPr>
              <w:tab/>
            </w:r>
            <w:r w:rsidRPr="00F77FB7">
              <w:rPr>
                <w:rStyle w:val="ad"/>
                <w:rFonts w:ascii="黑体" w:hAnsi="黑体" w:hint="eastAsia"/>
                <w:noProof/>
              </w:rPr>
              <w:t>系统业务分析</w:t>
            </w:r>
            <w:r>
              <w:rPr>
                <w:rFonts w:hint="eastAsia"/>
                <w:noProof/>
              </w:rPr>
              <w:tab/>
            </w:r>
            <w:r>
              <w:rPr>
                <w:rFonts w:hint="eastAsia"/>
                <w:noProof/>
              </w:rPr>
              <w:fldChar w:fldCharType="begin"/>
            </w:r>
            <w:r>
              <w:rPr>
                <w:rFonts w:hint="eastAsia"/>
                <w:noProof/>
              </w:rPr>
              <w:instrText xml:space="preserve"> </w:instrText>
            </w:r>
            <w:r>
              <w:rPr>
                <w:noProof/>
              </w:rPr>
              <w:instrText>PAGEREF _Toc225899213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6DD07D0" w14:textId="3EC8ABC1" w:rsidR="00A44D29" w:rsidRDefault="00A44D29">
          <w:pPr>
            <w:pStyle w:val="TOC3"/>
            <w:tabs>
              <w:tab w:val="left" w:pos="1760"/>
              <w:tab w:val="right" w:leader="dot" w:pos="8296"/>
            </w:tabs>
            <w:rPr>
              <w:rFonts w:hint="eastAsia"/>
              <w:noProof/>
              <w:sz w:val="22"/>
              <w:szCs w:val="24"/>
              <w14:ligatures w14:val="standardContextual"/>
            </w:rPr>
          </w:pPr>
          <w:hyperlink w:anchor="_Toc225899214" w:history="1">
            <w:r w:rsidRPr="00F77FB7">
              <w:rPr>
                <w:rStyle w:val="ad"/>
                <w:rFonts w:hint="eastAsia"/>
                <w:noProof/>
              </w:rPr>
              <w:t>2.2.1.</w:t>
            </w:r>
            <w:r>
              <w:rPr>
                <w:rFonts w:hint="eastAsia"/>
                <w:noProof/>
                <w:sz w:val="22"/>
                <w:szCs w:val="24"/>
                <w14:ligatures w14:val="standardContextual"/>
              </w:rPr>
              <w:tab/>
            </w:r>
            <w:r w:rsidRPr="00F77FB7">
              <w:rPr>
                <w:rStyle w:val="ad"/>
                <w:rFonts w:hint="eastAsia"/>
                <w:noProof/>
              </w:rPr>
              <w:t>用户需求</w:t>
            </w:r>
            <w:r>
              <w:rPr>
                <w:rFonts w:hint="eastAsia"/>
                <w:noProof/>
              </w:rPr>
              <w:tab/>
            </w:r>
            <w:r>
              <w:rPr>
                <w:rFonts w:hint="eastAsia"/>
                <w:noProof/>
              </w:rPr>
              <w:fldChar w:fldCharType="begin"/>
            </w:r>
            <w:r>
              <w:rPr>
                <w:rFonts w:hint="eastAsia"/>
                <w:noProof/>
              </w:rPr>
              <w:instrText xml:space="preserve"> </w:instrText>
            </w:r>
            <w:r>
              <w:rPr>
                <w:noProof/>
              </w:rPr>
              <w:instrText>PAGEREF _Toc225899214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8817A98" w14:textId="321325B4" w:rsidR="00A44D29" w:rsidRDefault="00A44D29">
          <w:pPr>
            <w:pStyle w:val="TOC3"/>
            <w:tabs>
              <w:tab w:val="left" w:pos="1760"/>
              <w:tab w:val="right" w:leader="dot" w:pos="8296"/>
            </w:tabs>
            <w:rPr>
              <w:rFonts w:hint="eastAsia"/>
              <w:noProof/>
              <w:sz w:val="22"/>
              <w:szCs w:val="24"/>
              <w14:ligatures w14:val="standardContextual"/>
            </w:rPr>
          </w:pPr>
          <w:hyperlink w:anchor="_Toc225899215" w:history="1">
            <w:r w:rsidRPr="00F77FB7">
              <w:rPr>
                <w:rStyle w:val="ad"/>
                <w:rFonts w:hint="eastAsia"/>
                <w:noProof/>
              </w:rPr>
              <w:t>2.2.2.</w:t>
            </w:r>
            <w:r>
              <w:rPr>
                <w:rFonts w:hint="eastAsia"/>
                <w:noProof/>
                <w:sz w:val="22"/>
                <w:szCs w:val="24"/>
                <w14:ligatures w14:val="standardContextual"/>
              </w:rPr>
              <w:tab/>
            </w:r>
            <w:r w:rsidRPr="00F77FB7">
              <w:rPr>
                <w:rStyle w:val="ad"/>
                <w:rFonts w:hint="eastAsia"/>
                <w:noProof/>
              </w:rPr>
              <w:t>系统需求</w:t>
            </w:r>
            <w:r>
              <w:rPr>
                <w:rFonts w:hint="eastAsia"/>
                <w:noProof/>
              </w:rPr>
              <w:tab/>
            </w:r>
            <w:r>
              <w:rPr>
                <w:rFonts w:hint="eastAsia"/>
                <w:noProof/>
              </w:rPr>
              <w:fldChar w:fldCharType="begin"/>
            </w:r>
            <w:r>
              <w:rPr>
                <w:rFonts w:hint="eastAsia"/>
                <w:noProof/>
              </w:rPr>
              <w:instrText xml:space="preserve"> </w:instrText>
            </w:r>
            <w:r>
              <w:rPr>
                <w:noProof/>
              </w:rPr>
              <w:instrText>PAGEREF _Toc225899215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A4916B9" w14:textId="6EE80C3C" w:rsidR="00A44D29" w:rsidRDefault="00A44D29">
          <w:pPr>
            <w:pStyle w:val="TOC2"/>
            <w:tabs>
              <w:tab w:val="left" w:pos="1100"/>
              <w:tab w:val="right" w:leader="dot" w:pos="8296"/>
            </w:tabs>
            <w:rPr>
              <w:rFonts w:hint="eastAsia"/>
              <w:noProof/>
              <w:sz w:val="22"/>
              <w:szCs w:val="24"/>
              <w14:ligatures w14:val="standardContextual"/>
            </w:rPr>
          </w:pPr>
          <w:hyperlink w:anchor="_Toc225899216" w:history="1">
            <w:r w:rsidRPr="00F77FB7">
              <w:rPr>
                <w:rStyle w:val="ad"/>
                <w:rFonts w:ascii="黑体" w:hAnsi="黑体" w:cs="黑体" w:hint="eastAsia"/>
                <w:noProof/>
              </w:rPr>
              <w:t>2.3.</w:t>
            </w:r>
            <w:r>
              <w:rPr>
                <w:rFonts w:hint="eastAsia"/>
                <w:noProof/>
                <w:sz w:val="22"/>
                <w:szCs w:val="24"/>
                <w14:ligatures w14:val="standardContextual"/>
              </w:rPr>
              <w:tab/>
            </w:r>
            <w:r w:rsidRPr="00F77FB7">
              <w:rPr>
                <w:rStyle w:val="ad"/>
                <w:rFonts w:ascii="黑体" w:hAnsi="黑体" w:cs="黑体" w:hint="eastAsia"/>
                <w:noProof/>
              </w:rPr>
              <w:t>系统功能需求分析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_Toc225899216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0F99A8F" w14:textId="0C3F0108" w:rsidR="00A44D29" w:rsidRDefault="00A44D29">
          <w:pPr>
            <w:pStyle w:val="TOC3"/>
            <w:tabs>
              <w:tab w:val="left" w:pos="1760"/>
              <w:tab w:val="right" w:leader="dot" w:pos="8296"/>
            </w:tabs>
            <w:rPr>
              <w:rFonts w:hint="eastAsia"/>
              <w:noProof/>
              <w:sz w:val="22"/>
              <w:szCs w:val="24"/>
              <w14:ligatures w14:val="standardContextual"/>
            </w:rPr>
          </w:pPr>
          <w:hyperlink w:anchor="_Toc225899217" w:history="1">
            <w:r w:rsidRPr="00F77FB7">
              <w:rPr>
                <w:rStyle w:val="ad"/>
                <w:rFonts w:hint="eastAsia"/>
                <w:noProof/>
              </w:rPr>
              <w:t>2.3.1.</w:t>
            </w:r>
            <w:r>
              <w:rPr>
                <w:rFonts w:hint="eastAsia"/>
                <w:noProof/>
                <w:sz w:val="22"/>
                <w:szCs w:val="24"/>
                <w14:ligatures w14:val="standardContextual"/>
              </w:rPr>
              <w:tab/>
            </w:r>
            <w:r w:rsidRPr="00F77FB7">
              <w:rPr>
                <w:rStyle w:val="ad"/>
                <w:rFonts w:hint="eastAsia"/>
                <w:noProof/>
              </w:rPr>
              <w:t>系统用例图示</w:t>
            </w:r>
            <w:r>
              <w:rPr>
                <w:rFonts w:hint="eastAsia"/>
                <w:noProof/>
              </w:rPr>
              <w:tab/>
            </w:r>
            <w:r>
              <w:rPr>
                <w:rFonts w:hint="eastAsia"/>
                <w:noProof/>
              </w:rPr>
              <w:fldChar w:fldCharType="begin"/>
            </w:r>
            <w:r>
              <w:rPr>
                <w:rFonts w:hint="eastAsia"/>
                <w:noProof/>
              </w:rPr>
              <w:instrText xml:space="preserve"> </w:instrText>
            </w:r>
            <w:r>
              <w:rPr>
                <w:noProof/>
              </w:rPr>
              <w:instrText>PAGEREF _Toc225899217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2AB5A9C" w14:textId="61A5DF92" w:rsidR="00A44D29" w:rsidRDefault="00A44D29">
          <w:pPr>
            <w:pStyle w:val="TOC3"/>
            <w:tabs>
              <w:tab w:val="left" w:pos="1760"/>
              <w:tab w:val="right" w:leader="dot" w:pos="8296"/>
            </w:tabs>
            <w:rPr>
              <w:rFonts w:hint="eastAsia"/>
              <w:noProof/>
              <w:sz w:val="22"/>
              <w:szCs w:val="24"/>
              <w14:ligatures w14:val="standardContextual"/>
            </w:rPr>
          </w:pPr>
          <w:hyperlink w:anchor="_Toc225899218" w:history="1">
            <w:r w:rsidRPr="00F77FB7">
              <w:rPr>
                <w:rStyle w:val="ad"/>
                <w:rFonts w:hint="eastAsia"/>
                <w:noProof/>
              </w:rPr>
              <w:t>2.3.2.</w:t>
            </w:r>
            <w:r>
              <w:rPr>
                <w:rFonts w:hint="eastAsia"/>
                <w:noProof/>
                <w:sz w:val="22"/>
                <w:szCs w:val="24"/>
                <w14:ligatures w14:val="standardContextual"/>
              </w:rPr>
              <w:tab/>
            </w:r>
            <w:r w:rsidRPr="00F77FB7">
              <w:rPr>
                <w:rStyle w:val="ad"/>
                <w:rFonts w:hint="eastAsia"/>
                <w:noProof/>
              </w:rPr>
              <w:t>登录注册</w:t>
            </w:r>
            <w:r>
              <w:rPr>
                <w:rFonts w:hint="eastAsia"/>
                <w:noProof/>
              </w:rPr>
              <w:tab/>
            </w:r>
            <w:r>
              <w:rPr>
                <w:rFonts w:hint="eastAsia"/>
                <w:noProof/>
              </w:rPr>
              <w:fldChar w:fldCharType="begin"/>
            </w:r>
            <w:r>
              <w:rPr>
                <w:rFonts w:hint="eastAsia"/>
                <w:noProof/>
              </w:rPr>
              <w:instrText xml:space="preserve"> </w:instrText>
            </w:r>
            <w:r>
              <w:rPr>
                <w:noProof/>
              </w:rPr>
              <w:instrText>PAGEREF _Toc225899218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2BFD37B" w14:textId="22FBF33F" w:rsidR="00A44D29" w:rsidRDefault="00A44D29">
          <w:pPr>
            <w:pStyle w:val="TOC3"/>
            <w:tabs>
              <w:tab w:val="left" w:pos="1760"/>
              <w:tab w:val="right" w:leader="dot" w:pos="8296"/>
            </w:tabs>
            <w:rPr>
              <w:rFonts w:hint="eastAsia"/>
              <w:noProof/>
              <w:sz w:val="22"/>
              <w:szCs w:val="24"/>
              <w14:ligatures w14:val="standardContextual"/>
            </w:rPr>
          </w:pPr>
          <w:hyperlink w:anchor="_Toc225899219" w:history="1">
            <w:r w:rsidRPr="00F77FB7">
              <w:rPr>
                <w:rStyle w:val="ad"/>
                <w:rFonts w:hint="eastAsia"/>
                <w:noProof/>
              </w:rPr>
              <w:t>2.3.3.</w:t>
            </w:r>
            <w:r>
              <w:rPr>
                <w:rFonts w:hint="eastAsia"/>
                <w:noProof/>
                <w:sz w:val="22"/>
                <w:szCs w:val="24"/>
                <w14:ligatures w14:val="standardContextual"/>
              </w:rPr>
              <w:tab/>
            </w:r>
            <w:r w:rsidRPr="00F77FB7">
              <w:rPr>
                <w:rStyle w:val="ad"/>
                <w:rFonts w:hint="eastAsia"/>
                <w:noProof/>
              </w:rPr>
              <w:t>实验室查询模块</w:t>
            </w:r>
            <w:r>
              <w:rPr>
                <w:rFonts w:hint="eastAsia"/>
                <w:noProof/>
              </w:rPr>
              <w:tab/>
            </w:r>
            <w:r>
              <w:rPr>
                <w:rFonts w:hint="eastAsia"/>
                <w:noProof/>
              </w:rPr>
              <w:fldChar w:fldCharType="begin"/>
            </w:r>
            <w:r>
              <w:rPr>
                <w:rFonts w:hint="eastAsia"/>
                <w:noProof/>
              </w:rPr>
              <w:instrText xml:space="preserve"> </w:instrText>
            </w:r>
            <w:r>
              <w:rPr>
                <w:noProof/>
              </w:rPr>
              <w:instrText>PAGEREF _Toc225899219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4211A75" w14:textId="034939DE" w:rsidR="00A44D29" w:rsidRDefault="00A44D29">
          <w:pPr>
            <w:pStyle w:val="TOC3"/>
            <w:tabs>
              <w:tab w:val="left" w:pos="1760"/>
              <w:tab w:val="right" w:leader="dot" w:pos="8296"/>
            </w:tabs>
            <w:rPr>
              <w:rFonts w:hint="eastAsia"/>
              <w:noProof/>
              <w:sz w:val="22"/>
              <w:szCs w:val="24"/>
              <w14:ligatures w14:val="standardContextual"/>
            </w:rPr>
          </w:pPr>
          <w:hyperlink w:anchor="_Toc225899220" w:history="1">
            <w:r w:rsidRPr="00F77FB7">
              <w:rPr>
                <w:rStyle w:val="ad"/>
                <w:rFonts w:hint="eastAsia"/>
                <w:noProof/>
              </w:rPr>
              <w:t>2.3.4.</w:t>
            </w:r>
            <w:r>
              <w:rPr>
                <w:rFonts w:hint="eastAsia"/>
                <w:noProof/>
                <w:sz w:val="22"/>
                <w:szCs w:val="24"/>
                <w14:ligatures w14:val="standardContextual"/>
              </w:rPr>
              <w:tab/>
            </w:r>
            <w:r w:rsidRPr="00F77FB7">
              <w:rPr>
                <w:rStyle w:val="ad"/>
                <w:rFonts w:hint="eastAsia"/>
                <w:noProof/>
              </w:rPr>
              <w:t>时段预约模块</w:t>
            </w:r>
            <w:r>
              <w:rPr>
                <w:rFonts w:hint="eastAsia"/>
                <w:noProof/>
              </w:rPr>
              <w:tab/>
            </w:r>
            <w:r>
              <w:rPr>
                <w:rFonts w:hint="eastAsia"/>
                <w:noProof/>
              </w:rPr>
              <w:fldChar w:fldCharType="begin"/>
            </w:r>
            <w:r>
              <w:rPr>
                <w:rFonts w:hint="eastAsia"/>
                <w:noProof/>
              </w:rPr>
              <w:instrText xml:space="preserve"> </w:instrText>
            </w:r>
            <w:r>
              <w:rPr>
                <w:noProof/>
              </w:rPr>
              <w:instrText>PAGEREF _Toc225899220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500CF3F" w14:textId="7555F6C2" w:rsidR="00A44D29" w:rsidRDefault="00A44D29">
          <w:pPr>
            <w:pStyle w:val="TOC3"/>
            <w:tabs>
              <w:tab w:val="left" w:pos="1760"/>
              <w:tab w:val="right" w:leader="dot" w:pos="8296"/>
            </w:tabs>
            <w:rPr>
              <w:rFonts w:hint="eastAsia"/>
              <w:noProof/>
              <w:sz w:val="22"/>
              <w:szCs w:val="24"/>
              <w14:ligatures w14:val="standardContextual"/>
            </w:rPr>
          </w:pPr>
          <w:hyperlink w:anchor="_Toc225899221" w:history="1">
            <w:r w:rsidRPr="00F77FB7">
              <w:rPr>
                <w:rStyle w:val="ad"/>
                <w:rFonts w:hint="eastAsia"/>
                <w:noProof/>
              </w:rPr>
              <w:t>2.3.5.</w:t>
            </w:r>
            <w:r>
              <w:rPr>
                <w:rFonts w:hint="eastAsia"/>
                <w:noProof/>
                <w:sz w:val="22"/>
                <w:szCs w:val="24"/>
                <w14:ligatures w14:val="standardContextual"/>
              </w:rPr>
              <w:tab/>
            </w:r>
            <w:r w:rsidRPr="00F77FB7">
              <w:rPr>
                <w:rStyle w:val="ad"/>
                <w:rFonts w:hint="eastAsia"/>
                <w:noProof/>
              </w:rPr>
              <w:t>预约管理模块</w:t>
            </w:r>
            <w:r>
              <w:rPr>
                <w:rFonts w:hint="eastAsia"/>
                <w:noProof/>
              </w:rPr>
              <w:tab/>
            </w:r>
            <w:r>
              <w:rPr>
                <w:rFonts w:hint="eastAsia"/>
                <w:noProof/>
              </w:rPr>
              <w:fldChar w:fldCharType="begin"/>
            </w:r>
            <w:r>
              <w:rPr>
                <w:rFonts w:hint="eastAsia"/>
                <w:noProof/>
              </w:rPr>
              <w:instrText xml:space="preserve"> </w:instrText>
            </w:r>
            <w:r>
              <w:rPr>
                <w:noProof/>
              </w:rPr>
              <w:instrText>PAGEREF _Toc225899221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B1B8E6F" w14:textId="56A272B4" w:rsidR="00A44D29" w:rsidRDefault="00A44D29">
          <w:pPr>
            <w:pStyle w:val="TOC3"/>
            <w:tabs>
              <w:tab w:val="left" w:pos="1760"/>
              <w:tab w:val="right" w:leader="dot" w:pos="8296"/>
            </w:tabs>
            <w:rPr>
              <w:rFonts w:hint="eastAsia"/>
              <w:noProof/>
              <w:sz w:val="22"/>
              <w:szCs w:val="24"/>
              <w14:ligatures w14:val="standardContextual"/>
            </w:rPr>
          </w:pPr>
          <w:hyperlink w:anchor="_Toc225899222" w:history="1">
            <w:r w:rsidRPr="00F77FB7">
              <w:rPr>
                <w:rStyle w:val="ad"/>
                <w:rFonts w:hint="eastAsia"/>
                <w:noProof/>
              </w:rPr>
              <w:t>2.3.6.</w:t>
            </w:r>
            <w:r>
              <w:rPr>
                <w:rFonts w:hint="eastAsia"/>
                <w:noProof/>
                <w:sz w:val="22"/>
                <w:szCs w:val="24"/>
                <w14:ligatures w14:val="standardContextual"/>
              </w:rPr>
              <w:tab/>
            </w:r>
            <w:r w:rsidRPr="00F77FB7">
              <w:rPr>
                <w:rStyle w:val="ad"/>
                <w:rFonts w:hint="eastAsia"/>
                <w:noProof/>
              </w:rPr>
              <w:t>个人中心模块</w:t>
            </w:r>
            <w:r>
              <w:rPr>
                <w:rFonts w:hint="eastAsia"/>
                <w:noProof/>
              </w:rPr>
              <w:tab/>
            </w:r>
            <w:r>
              <w:rPr>
                <w:rFonts w:hint="eastAsia"/>
                <w:noProof/>
              </w:rPr>
              <w:fldChar w:fldCharType="begin"/>
            </w:r>
            <w:r>
              <w:rPr>
                <w:rFonts w:hint="eastAsia"/>
                <w:noProof/>
              </w:rPr>
              <w:instrText xml:space="preserve"> </w:instrText>
            </w:r>
            <w:r>
              <w:rPr>
                <w:noProof/>
              </w:rPr>
              <w:instrText>PAGEREF _Toc225899222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B341D66" w14:textId="62E29A1F" w:rsidR="00A44D29" w:rsidRDefault="00A44D29">
          <w:pPr>
            <w:pStyle w:val="TOC3"/>
            <w:tabs>
              <w:tab w:val="left" w:pos="1760"/>
              <w:tab w:val="right" w:leader="dot" w:pos="8296"/>
            </w:tabs>
            <w:rPr>
              <w:rFonts w:hint="eastAsia"/>
              <w:noProof/>
              <w:sz w:val="22"/>
              <w:szCs w:val="24"/>
              <w14:ligatures w14:val="standardContextual"/>
            </w:rPr>
          </w:pPr>
          <w:hyperlink w:anchor="_Toc225899223" w:history="1">
            <w:r w:rsidRPr="00F77FB7">
              <w:rPr>
                <w:rStyle w:val="ad"/>
                <w:rFonts w:hint="eastAsia"/>
                <w:noProof/>
              </w:rPr>
              <w:t>2.3.7.</w:t>
            </w:r>
            <w:r>
              <w:rPr>
                <w:rFonts w:hint="eastAsia"/>
                <w:noProof/>
                <w:sz w:val="22"/>
                <w:szCs w:val="24"/>
                <w14:ligatures w14:val="standardContextual"/>
              </w:rPr>
              <w:tab/>
            </w:r>
            <w:r w:rsidRPr="00F77FB7">
              <w:rPr>
                <w:rStyle w:val="ad"/>
                <w:rFonts w:hint="eastAsia"/>
                <w:noProof/>
              </w:rPr>
              <w:t>使用提醒模块</w:t>
            </w:r>
            <w:r>
              <w:rPr>
                <w:rFonts w:hint="eastAsia"/>
                <w:noProof/>
              </w:rPr>
              <w:tab/>
            </w:r>
            <w:r>
              <w:rPr>
                <w:rFonts w:hint="eastAsia"/>
                <w:noProof/>
              </w:rPr>
              <w:fldChar w:fldCharType="begin"/>
            </w:r>
            <w:r>
              <w:rPr>
                <w:rFonts w:hint="eastAsia"/>
                <w:noProof/>
              </w:rPr>
              <w:instrText xml:space="preserve"> </w:instrText>
            </w:r>
            <w:r>
              <w:rPr>
                <w:noProof/>
              </w:rPr>
              <w:instrText>PAGEREF _Toc225899223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958D389" w14:textId="629D192E" w:rsidR="00A44D29" w:rsidRDefault="00A44D29">
          <w:pPr>
            <w:pStyle w:val="TOC3"/>
            <w:tabs>
              <w:tab w:val="left" w:pos="1760"/>
              <w:tab w:val="right" w:leader="dot" w:pos="8296"/>
            </w:tabs>
            <w:rPr>
              <w:rFonts w:hint="eastAsia"/>
              <w:noProof/>
              <w:sz w:val="22"/>
              <w:szCs w:val="24"/>
              <w14:ligatures w14:val="standardContextual"/>
            </w:rPr>
          </w:pPr>
          <w:hyperlink w:anchor="_Toc225899224" w:history="1">
            <w:r w:rsidRPr="00F77FB7">
              <w:rPr>
                <w:rStyle w:val="ad"/>
                <w:rFonts w:hint="eastAsia"/>
                <w:noProof/>
              </w:rPr>
              <w:t>2.3.8.</w:t>
            </w:r>
            <w:r>
              <w:rPr>
                <w:rFonts w:hint="eastAsia"/>
                <w:noProof/>
                <w:sz w:val="22"/>
                <w:szCs w:val="24"/>
                <w14:ligatures w14:val="standardContextual"/>
              </w:rPr>
              <w:tab/>
            </w:r>
            <w:r w:rsidRPr="00F77FB7">
              <w:rPr>
                <w:rStyle w:val="ad"/>
                <w:rFonts w:hint="eastAsia"/>
                <w:noProof/>
              </w:rPr>
              <w:t>实验室信息管理模块</w:t>
            </w:r>
            <w:r>
              <w:rPr>
                <w:rFonts w:hint="eastAsia"/>
                <w:noProof/>
              </w:rPr>
              <w:tab/>
            </w:r>
            <w:r>
              <w:rPr>
                <w:rFonts w:hint="eastAsia"/>
                <w:noProof/>
              </w:rPr>
              <w:fldChar w:fldCharType="begin"/>
            </w:r>
            <w:r>
              <w:rPr>
                <w:rFonts w:hint="eastAsia"/>
                <w:noProof/>
              </w:rPr>
              <w:instrText xml:space="preserve"> </w:instrText>
            </w:r>
            <w:r>
              <w:rPr>
                <w:noProof/>
              </w:rPr>
              <w:instrText>PAGEREF _Toc225899224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FB7DD72" w14:textId="712CC46C" w:rsidR="00A44D29" w:rsidRDefault="00A44D29">
          <w:pPr>
            <w:pStyle w:val="TOC3"/>
            <w:tabs>
              <w:tab w:val="left" w:pos="1760"/>
              <w:tab w:val="right" w:leader="dot" w:pos="8296"/>
            </w:tabs>
            <w:rPr>
              <w:rFonts w:hint="eastAsia"/>
              <w:noProof/>
              <w:sz w:val="22"/>
              <w:szCs w:val="24"/>
              <w14:ligatures w14:val="standardContextual"/>
            </w:rPr>
          </w:pPr>
          <w:hyperlink w:anchor="_Toc225899225" w:history="1">
            <w:r w:rsidRPr="00F77FB7">
              <w:rPr>
                <w:rStyle w:val="ad"/>
                <w:rFonts w:hint="eastAsia"/>
                <w:noProof/>
              </w:rPr>
              <w:t>2.3.9.</w:t>
            </w:r>
            <w:r>
              <w:rPr>
                <w:rFonts w:hint="eastAsia"/>
                <w:noProof/>
                <w:sz w:val="22"/>
                <w:szCs w:val="24"/>
                <w14:ligatures w14:val="standardContextual"/>
              </w:rPr>
              <w:tab/>
            </w:r>
            <w:r w:rsidRPr="00F77FB7">
              <w:rPr>
                <w:rStyle w:val="ad"/>
                <w:rFonts w:hint="eastAsia"/>
                <w:noProof/>
              </w:rPr>
              <w:t>预约时段管理模块</w:t>
            </w:r>
            <w:r>
              <w:rPr>
                <w:rFonts w:hint="eastAsia"/>
                <w:noProof/>
              </w:rPr>
              <w:tab/>
            </w:r>
            <w:r>
              <w:rPr>
                <w:rFonts w:hint="eastAsia"/>
                <w:noProof/>
              </w:rPr>
              <w:fldChar w:fldCharType="begin"/>
            </w:r>
            <w:r>
              <w:rPr>
                <w:rFonts w:hint="eastAsia"/>
                <w:noProof/>
              </w:rPr>
              <w:instrText xml:space="preserve"> </w:instrText>
            </w:r>
            <w:r>
              <w:rPr>
                <w:noProof/>
              </w:rPr>
              <w:instrText>PAGEREF _Toc225899225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BB764D6" w14:textId="6F718716" w:rsidR="00A44D29" w:rsidRDefault="00A44D29">
          <w:pPr>
            <w:pStyle w:val="TOC3"/>
            <w:tabs>
              <w:tab w:val="left" w:pos="1760"/>
              <w:tab w:val="right" w:leader="dot" w:pos="8296"/>
            </w:tabs>
            <w:rPr>
              <w:rFonts w:hint="eastAsia"/>
              <w:noProof/>
              <w:sz w:val="22"/>
              <w:szCs w:val="24"/>
              <w14:ligatures w14:val="standardContextual"/>
            </w:rPr>
          </w:pPr>
          <w:hyperlink w:anchor="_Toc225899226" w:history="1">
            <w:r w:rsidRPr="00F77FB7">
              <w:rPr>
                <w:rStyle w:val="ad"/>
                <w:rFonts w:hint="eastAsia"/>
                <w:noProof/>
              </w:rPr>
              <w:t>2.3.10.</w:t>
            </w:r>
            <w:r>
              <w:rPr>
                <w:rFonts w:hint="eastAsia"/>
                <w:noProof/>
                <w:sz w:val="22"/>
                <w:szCs w:val="24"/>
                <w14:ligatures w14:val="standardContextual"/>
              </w:rPr>
              <w:tab/>
            </w:r>
            <w:r w:rsidRPr="00F77FB7">
              <w:rPr>
                <w:rStyle w:val="ad"/>
                <w:rFonts w:hint="eastAsia"/>
                <w:noProof/>
              </w:rPr>
              <w:t>预约信息管理模块</w:t>
            </w:r>
            <w:r>
              <w:rPr>
                <w:rFonts w:hint="eastAsia"/>
                <w:noProof/>
              </w:rPr>
              <w:tab/>
            </w:r>
            <w:r>
              <w:rPr>
                <w:rFonts w:hint="eastAsia"/>
                <w:noProof/>
              </w:rPr>
              <w:fldChar w:fldCharType="begin"/>
            </w:r>
            <w:r>
              <w:rPr>
                <w:rFonts w:hint="eastAsia"/>
                <w:noProof/>
              </w:rPr>
              <w:instrText xml:space="preserve"> </w:instrText>
            </w:r>
            <w:r>
              <w:rPr>
                <w:noProof/>
              </w:rPr>
              <w:instrText>PAGEREF _Toc225899226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5A43A7C" w14:textId="62A6270C" w:rsidR="00A44D29" w:rsidRDefault="00A44D29">
          <w:pPr>
            <w:pStyle w:val="TOC3"/>
            <w:tabs>
              <w:tab w:val="left" w:pos="1760"/>
              <w:tab w:val="right" w:leader="dot" w:pos="8296"/>
            </w:tabs>
            <w:rPr>
              <w:rFonts w:hint="eastAsia"/>
              <w:noProof/>
              <w:sz w:val="22"/>
              <w:szCs w:val="24"/>
              <w14:ligatures w14:val="standardContextual"/>
            </w:rPr>
          </w:pPr>
          <w:hyperlink w:anchor="_Toc225899227" w:history="1">
            <w:r w:rsidRPr="00F77FB7">
              <w:rPr>
                <w:rStyle w:val="ad"/>
                <w:rFonts w:hint="eastAsia"/>
                <w:noProof/>
              </w:rPr>
              <w:t>2.3.11.</w:t>
            </w:r>
            <w:r>
              <w:rPr>
                <w:rFonts w:hint="eastAsia"/>
                <w:noProof/>
                <w:sz w:val="22"/>
                <w:szCs w:val="24"/>
                <w14:ligatures w14:val="standardContextual"/>
              </w:rPr>
              <w:tab/>
            </w:r>
            <w:r w:rsidRPr="00F77FB7">
              <w:rPr>
                <w:rStyle w:val="ad"/>
                <w:rFonts w:hint="eastAsia"/>
                <w:noProof/>
              </w:rPr>
              <w:t>用户信息管理模块</w:t>
            </w:r>
            <w:r>
              <w:rPr>
                <w:rFonts w:hint="eastAsia"/>
                <w:noProof/>
              </w:rPr>
              <w:tab/>
            </w:r>
            <w:r>
              <w:rPr>
                <w:rFonts w:hint="eastAsia"/>
                <w:noProof/>
              </w:rPr>
              <w:fldChar w:fldCharType="begin"/>
            </w:r>
            <w:r>
              <w:rPr>
                <w:rFonts w:hint="eastAsia"/>
                <w:noProof/>
              </w:rPr>
              <w:instrText xml:space="preserve"> </w:instrText>
            </w:r>
            <w:r>
              <w:rPr>
                <w:noProof/>
              </w:rPr>
              <w:instrText>PAGEREF _Toc225899227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8649199" w14:textId="581BB73A" w:rsidR="00A44D29" w:rsidRDefault="00A44D29">
          <w:pPr>
            <w:pStyle w:val="TOC2"/>
            <w:tabs>
              <w:tab w:val="left" w:pos="1100"/>
              <w:tab w:val="right" w:leader="dot" w:pos="8296"/>
            </w:tabs>
            <w:rPr>
              <w:rFonts w:hint="eastAsia"/>
              <w:noProof/>
              <w:sz w:val="22"/>
              <w:szCs w:val="24"/>
              <w14:ligatures w14:val="standardContextual"/>
            </w:rPr>
          </w:pPr>
          <w:hyperlink w:anchor="_Toc225899228" w:history="1">
            <w:r w:rsidRPr="00F77FB7">
              <w:rPr>
                <w:rStyle w:val="ad"/>
                <w:rFonts w:ascii="黑体" w:hAnsi="黑体" w:hint="eastAsia"/>
                <w:noProof/>
              </w:rPr>
              <w:t>2.4.</w:t>
            </w:r>
            <w:r>
              <w:rPr>
                <w:rFonts w:hint="eastAsia"/>
                <w:noProof/>
                <w:sz w:val="22"/>
                <w:szCs w:val="24"/>
                <w14:ligatures w14:val="standardContextual"/>
              </w:rPr>
              <w:tab/>
            </w:r>
            <w:r w:rsidRPr="00F77FB7">
              <w:rPr>
                <w:rStyle w:val="ad"/>
                <w:rFonts w:ascii="黑体" w:hAnsi="黑体" w:hint="eastAsia"/>
                <w:noProof/>
              </w:rPr>
              <w:t>非功能需求分析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_Toc225899228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532594C" w14:textId="5408AE89" w:rsidR="00A44D29" w:rsidRDefault="00A44D29">
          <w:pPr>
            <w:pStyle w:val="TOC3"/>
            <w:tabs>
              <w:tab w:val="left" w:pos="1760"/>
              <w:tab w:val="right" w:leader="dot" w:pos="8296"/>
            </w:tabs>
            <w:rPr>
              <w:rFonts w:hint="eastAsia"/>
              <w:noProof/>
              <w:sz w:val="22"/>
              <w:szCs w:val="24"/>
              <w14:ligatures w14:val="standardContextual"/>
            </w:rPr>
          </w:pPr>
          <w:hyperlink w:anchor="_Toc225899229" w:history="1">
            <w:r w:rsidRPr="00F77FB7">
              <w:rPr>
                <w:rStyle w:val="ad"/>
                <w:rFonts w:hint="eastAsia"/>
                <w:noProof/>
              </w:rPr>
              <w:t>2.4.1.</w:t>
            </w:r>
            <w:r>
              <w:rPr>
                <w:rFonts w:hint="eastAsia"/>
                <w:noProof/>
                <w:sz w:val="22"/>
                <w:szCs w:val="24"/>
                <w14:ligatures w14:val="standardContextual"/>
              </w:rPr>
              <w:tab/>
            </w:r>
            <w:r w:rsidRPr="00F77FB7">
              <w:rPr>
                <w:rStyle w:val="ad"/>
                <w:rFonts w:hint="eastAsia"/>
                <w:noProof/>
              </w:rPr>
              <w:t>性能</w:t>
            </w:r>
            <w:r>
              <w:rPr>
                <w:rFonts w:hint="eastAsia"/>
                <w:noProof/>
              </w:rPr>
              <w:tab/>
            </w:r>
            <w:r>
              <w:rPr>
                <w:rFonts w:hint="eastAsia"/>
                <w:noProof/>
              </w:rPr>
              <w:fldChar w:fldCharType="begin"/>
            </w:r>
            <w:r>
              <w:rPr>
                <w:rFonts w:hint="eastAsia"/>
                <w:noProof/>
              </w:rPr>
              <w:instrText xml:space="preserve"> </w:instrText>
            </w:r>
            <w:r>
              <w:rPr>
                <w:noProof/>
              </w:rPr>
              <w:instrText>PAGEREF _Toc225899229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79893B9" w14:textId="225DF169" w:rsidR="00A44D29" w:rsidRDefault="00A44D29">
          <w:pPr>
            <w:pStyle w:val="TOC3"/>
            <w:tabs>
              <w:tab w:val="left" w:pos="1760"/>
              <w:tab w:val="right" w:leader="dot" w:pos="8296"/>
            </w:tabs>
            <w:rPr>
              <w:rFonts w:hint="eastAsia"/>
              <w:noProof/>
              <w:sz w:val="22"/>
              <w:szCs w:val="24"/>
              <w14:ligatures w14:val="standardContextual"/>
            </w:rPr>
          </w:pPr>
          <w:hyperlink w:anchor="_Toc225899230" w:history="1">
            <w:r w:rsidRPr="00F77FB7">
              <w:rPr>
                <w:rStyle w:val="ad"/>
                <w:rFonts w:hint="eastAsia"/>
                <w:noProof/>
              </w:rPr>
              <w:t>2.4.2.</w:t>
            </w:r>
            <w:r>
              <w:rPr>
                <w:rFonts w:hint="eastAsia"/>
                <w:noProof/>
                <w:sz w:val="22"/>
                <w:szCs w:val="24"/>
                <w14:ligatures w14:val="standardContextual"/>
              </w:rPr>
              <w:tab/>
            </w:r>
            <w:r w:rsidRPr="00F77FB7">
              <w:rPr>
                <w:rStyle w:val="ad"/>
                <w:rFonts w:hint="eastAsia"/>
                <w:noProof/>
              </w:rPr>
              <w:t>环境</w:t>
            </w:r>
            <w:r>
              <w:rPr>
                <w:rFonts w:hint="eastAsia"/>
                <w:noProof/>
              </w:rPr>
              <w:tab/>
            </w:r>
            <w:r>
              <w:rPr>
                <w:rFonts w:hint="eastAsia"/>
                <w:noProof/>
              </w:rPr>
              <w:fldChar w:fldCharType="begin"/>
            </w:r>
            <w:r>
              <w:rPr>
                <w:rFonts w:hint="eastAsia"/>
                <w:noProof/>
              </w:rPr>
              <w:instrText xml:space="preserve"> </w:instrText>
            </w:r>
            <w:r>
              <w:rPr>
                <w:noProof/>
              </w:rPr>
              <w:instrText>PAGEREF _Toc225899230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367F541" w14:textId="572B7D2F" w:rsidR="00A44D29" w:rsidRDefault="00A44D29">
          <w:pPr>
            <w:pStyle w:val="TOC2"/>
            <w:tabs>
              <w:tab w:val="left" w:pos="1100"/>
              <w:tab w:val="right" w:leader="dot" w:pos="8296"/>
            </w:tabs>
            <w:rPr>
              <w:rFonts w:hint="eastAsia"/>
              <w:noProof/>
              <w:sz w:val="22"/>
              <w:szCs w:val="24"/>
              <w14:ligatures w14:val="standardContextual"/>
            </w:rPr>
          </w:pPr>
          <w:hyperlink w:anchor="_Toc225899231" w:history="1">
            <w:r w:rsidRPr="00F77FB7">
              <w:rPr>
                <w:rStyle w:val="ad"/>
                <w:rFonts w:ascii="黑体" w:hAnsi="黑体" w:hint="eastAsia"/>
                <w:noProof/>
              </w:rPr>
              <w:t>2.5.</w:t>
            </w:r>
            <w:r>
              <w:rPr>
                <w:rFonts w:hint="eastAsia"/>
                <w:noProof/>
                <w:sz w:val="22"/>
                <w:szCs w:val="24"/>
                <w14:ligatures w14:val="standardContextual"/>
              </w:rPr>
              <w:tab/>
            </w:r>
            <w:r w:rsidRPr="00F77FB7">
              <w:rPr>
                <w:rStyle w:val="ad"/>
                <w:rFonts w:ascii="黑体" w:hAnsi="黑体"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_Toc225899231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D3FF45A" w14:textId="16387850" w:rsidR="00BA76F1" w:rsidRDefault="002D559B">
          <w:r>
            <w:fldChar w:fldCharType="end"/>
          </w:r>
        </w:p>
      </w:sdtContent>
    </w:sdt>
    <w:p w14:paraId="798DF908" w14:textId="77777777" w:rsidR="00BA76F1" w:rsidRDefault="00BA76F1">
      <w:pPr>
        <w:pStyle w:val="1"/>
        <w:numPr>
          <w:ilvl w:val="0"/>
          <w:numId w:val="1"/>
        </w:numPr>
        <w:jc w:val="center"/>
        <w:rPr>
          <w:rFonts w:ascii="黑体" w:eastAsia="黑体" w:hAnsi="黑体" w:hint="eastAsia"/>
          <w:sz w:val="32"/>
          <w:szCs w:val="32"/>
        </w:rPr>
        <w:sectPr w:rsidR="00BA76F1">
          <w:pgSz w:w="11906" w:h="16838"/>
          <w:pgMar w:top="1440" w:right="1800" w:bottom="1440" w:left="1800" w:header="851" w:footer="992" w:gutter="0"/>
          <w:pgNumType w:fmt="upperRoman"/>
          <w:cols w:space="425"/>
          <w:docGrid w:type="lines" w:linePitch="312"/>
        </w:sectPr>
      </w:pPr>
      <w:bookmarkStart w:id="12" w:name="_Toc101105649"/>
    </w:p>
    <w:p w14:paraId="5697AE07" w14:textId="77777777" w:rsidR="00BA76F1" w:rsidRDefault="002D559B">
      <w:pPr>
        <w:pStyle w:val="1"/>
        <w:numPr>
          <w:ilvl w:val="0"/>
          <w:numId w:val="1"/>
        </w:numPr>
        <w:jc w:val="center"/>
        <w:rPr>
          <w:rFonts w:ascii="黑体" w:eastAsia="黑体" w:hAnsi="黑体" w:hint="eastAsia"/>
          <w:sz w:val="32"/>
          <w:szCs w:val="32"/>
        </w:rPr>
      </w:pPr>
      <w:bookmarkStart w:id="13" w:name="_Toc225899201"/>
      <w:r>
        <w:rPr>
          <w:rFonts w:ascii="黑体" w:eastAsia="黑体" w:hAnsi="黑体" w:hint="eastAsia"/>
          <w:sz w:val="32"/>
          <w:szCs w:val="32"/>
        </w:rPr>
        <w:lastRenderedPageBreak/>
        <w:t>绪论</w:t>
      </w:r>
      <w:bookmarkEnd w:id="12"/>
      <w:bookmarkEnd w:id="13"/>
    </w:p>
    <w:p w14:paraId="13FC21C8" w14:textId="77777777" w:rsidR="00BA76F1" w:rsidRDefault="002D559B">
      <w:pPr>
        <w:pStyle w:val="2"/>
        <w:numPr>
          <w:ilvl w:val="1"/>
          <w:numId w:val="1"/>
        </w:numPr>
        <w:ind w:left="615" w:hanging="615"/>
        <w:jc w:val="left"/>
        <w:rPr>
          <w:rFonts w:ascii="黑体" w:hAnsi="黑体" w:hint="eastAsia"/>
          <w:szCs w:val="24"/>
        </w:rPr>
      </w:pPr>
      <w:bookmarkStart w:id="14" w:name="_Toc225899202"/>
      <w:r>
        <w:rPr>
          <w:rFonts w:ascii="黑体" w:hAnsi="黑体" w:hint="eastAsia"/>
          <w:szCs w:val="24"/>
        </w:rPr>
        <w:t>问题的提出</w:t>
      </w:r>
      <w:bookmarkEnd w:id="14"/>
    </w:p>
    <w:p w14:paraId="06E22462" w14:textId="77777777" w:rsidR="00556931" w:rsidRPr="00556931" w:rsidRDefault="00556931" w:rsidP="00556931">
      <w:pPr>
        <w:spacing w:line="460" w:lineRule="exact"/>
        <w:ind w:firstLine="420"/>
        <w:jc w:val="left"/>
        <w:rPr>
          <w:rFonts w:ascii="宋体" w:eastAsia="宋体" w:hAnsi="宋体" w:hint="eastAsia"/>
          <w:sz w:val="24"/>
          <w:szCs w:val="24"/>
        </w:rPr>
      </w:pPr>
      <w:r w:rsidRPr="00556931">
        <w:rPr>
          <w:rFonts w:ascii="宋体" w:eastAsia="宋体" w:hAnsi="宋体" w:hint="eastAsia"/>
          <w:sz w:val="24"/>
          <w:szCs w:val="24"/>
        </w:rPr>
        <w:t>随着高等教育的发展，校园实验室成为教学、科研的重要场所，学生对实验室的使用需求日益增加。但目前多数院校的实验室预约仍依赖线下登记、口头报备的传统方式，极易出现时段冲突、资源重复占用的情况，导致实验室资源分配无序。同时，管理员需人工统计预约信息、核对实验室使用情况，不仅耗时费力，还易出现数据错误，且历史记录难以追溯。此外，学生无法实时掌握实验室的空闲状态，预约流程繁琐，取消、改期操作不便，进一步降低了实验室的使用效率，也影响了学生的科研和学习体验。</w:t>
      </w:r>
    </w:p>
    <w:p w14:paraId="4AA8A3F6" w14:textId="3D55863F" w:rsidR="00BA76F1" w:rsidRDefault="00556931" w:rsidP="00556931">
      <w:pPr>
        <w:spacing w:line="460" w:lineRule="exact"/>
        <w:ind w:firstLine="420"/>
        <w:jc w:val="left"/>
        <w:rPr>
          <w:rFonts w:ascii="宋体" w:eastAsia="宋体" w:hAnsi="宋体" w:hint="eastAsia"/>
          <w:sz w:val="24"/>
          <w:szCs w:val="24"/>
        </w:rPr>
      </w:pPr>
      <w:r w:rsidRPr="00556931">
        <w:rPr>
          <w:rFonts w:ascii="宋体" w:eastAsia="宋体" w:hAnsi="宋体" w:hint="eastAsia"/>
          <w:sz w:val="24"/>
          <w:szCs w:val="24"/>
        </w:rPr>
        <w:t>在智慧校园建设的大趋势下，利用互联网技术打造数字化的实验室预约管理系统，实现预约流程线上化、管理工作智能化，成为解决校园实验室管理痛点的关键。本系统基于校园教学资源管理的实际需求，为学生提供便捷的预约服务，为管理员提供高效的管理工具，有效解决实验室预约与管理的各类问题，提升校园资源的利用效率</w:t>
      </w:r>
      <w:r w:rsidR="002D559B">
        <w:rPr>
          <w:rFonts w:ascii="宋体" w:eastAsia="宋体" w:hAnsi="宋体" w:hint="eastAsia"/>
          <w:sz w:val="24"/>
          <w:szCs w:val="24"/>
        </w:rPr>
        <w:t>。</w:t>
      </w:r>
    </w:p>
    <w:p w14:paraId="42A6F7F2" w14:textId="77777777" w:rsidR="00BA76F1" w:rsidRDefault="002D559B">
      <w:pPr>
        <w:pStyle w:val="2"/>
        <w:numPr>
          <w:ilvl w:val="1"/>
          <w:numId w:val="1"/>
        </w:numPr>
        <w:ind w:left="615" w:hanging="615"/>
        <w:jc w:val="left"/>
        <w:rPr>
          <w:rFonts w:ascii="黑体" w:hAnsi="黑体" w:hint="eastAsia"/>
          <w:szCs w:val="24"/>
        </w:rPr>
      </w:pPr>
      <w:bookmarkStart w:id="15" w:name="_Toc225899203"/>
      <w:r>
        <w:rPr>
          <w:rFonts w:ascii="黑体" w:hAnsi="黑体" w:hint="eastAsia"/>
          <w:szCs w:val="24"/>
        </w:rPr>
        <w:t>选题背景</w:t>
      </w:r>
      <w:bookmarkEnd w:id="15"/>
    </w:p>
    <w:p w14:paraId="6BAE0B75" w14:textId="77777777" w:rsidR="00556931" w:rsidRPr="00556931" w:rsidRDefault="00556931" w:rsidP="00556931">
      <w:pPr>
        <w:spacing w:line="460" w:lineRule="exact"/>
        <w:ind w:firstLine="420"/>
        <w:jc w:val="left"/>
        <w:rPr>
          <w:rFonts w:ascii="宋体" w:eastAsia="宋体" w:hAnsi="宋体" w:hint="eastAsia"/>
          <w:sz w:val="24"/>
          <w:szCs w:val="24"/>
        </w:rPr>
      </w:pPr>
      <w:r w:rsidRPr="00556931">
        <w:rPr>
          <w:rFonts w:ascii="宋体" w:eastAsia="宋体" w:hAnsi="宋体" w:hint="eastAsia"/>
          <w:sz w:val="24"/>
          <w:szCs w:val="24"/>
        </w:rPr>
        <w:t>当前，我国各大高校正积极推进智慧校园建设，数字化、智能化成为校园管理和教学资源配置的核心发展方向，校园内各类教学、办公场景的线上化改造成为趋势。实验室作为高校核心教学科研资源，其管理模式的数字化升级是智慧校园建设的重要组成部分。</w:t>
      </w:r>
    </w:p>
    <w:p w14:paraId="1A82E81E" w14:textId="38274B43" w:rsidR="00BA76F1" w:rsidRDefault="00556931" w:rsidP="00556931">
      <w:pPr>
        <w:spacing w:line="460" w:lineRule="exact"/>
        <w:ind w:firstLine="420"/>
        <w:jc w:val="left"/>
        <w:rPr>
          <w:rFonts w:ascii="宋体" w:eastAsia="宋体" w:hAnsi="宋体" w:hint="eastAsia"/>
          <w:sz w:val="24"/>
          <w:szCs w:val="24"/>
        </w:rPr>
      </w:pPr>
      <w:r w:rsidRPr="00556931">
        <w:rPr>
          <w:rFonts w:ascii="宋体" w:eastAsia="宋体" w:hAnsi="宋体" w:hint="eastAsia"/>
          <w:sz w:val="24"/>
          <w:szCs w:val="24"/>
        </w:rPr>
        <w:t>与此同时，高校学生的科研实践需求不断提升，对实验室使用的便捷性、及时性提出了更高要求，传统线下预约模式已无法满足学生的实际使用需求。此外，高校实验室管理工作面临着资源数量增多、使用需求复杂、管理人力有限的问题，人工管理模式的效率瓶颈日益凸显，迫切需要一套高效、智能的数字化管理系统，实现实验室资源的精细化管控。在此背景下，研发校园实验室预约管理系统，契合高校智慧校园建设的整体规划，也能切实解决实验室预约与管理的实际痛点</w:t>
      </w:r>
      <w:r w:rsidR="002D559B">
        <w:rPr>
          <w:rFonts w:ascii="宋体" w:eastAsia="宋体" w:hAnsi="宋体" w:hint="eastAsia"/>
          <w:sz w:val="24"/>
          <w:szCs w:val="24"/>
        </w:rPr>
        <w:t>。</w:t>
      </w:r>
    </w:p>
    <w:p w14:paraId="2B0F7B46" w14:textId="77777777" w:rsidR="00BA76F1" w:rsidRDefault="002D559B">
      <w:pPr>
        <w:pStyle w:val="2"/>
        <w:numPr>
          <w:ilvl w:val="1"/>
          <w:numId w:val="1"/>
        </w:numPr>
        <w:ind w:left="615" w:hanging="615"/>
        <w:jc w:val="left"/>
        <w:rPr>
          <w:rFonts w:ascii="黑体" w:hAnsi="黑体" w:hint="eastAsia"/>
          <w:szCs w:val="24"/>
        </w:rPr>
      </w:pPr>
      <w:bookmarkStart w:id="16" w:name="_Toc225899204"/>
      <w:r>
        <w:rPr>
          <w:rFonts w:ascii="黑体" w:hAnsi="黑体" w:hint="eastAsia"/>
          <w:szCs w:val="24"/>
        </w:rPr>
        <w:lastRenderedPageBreak/>
        <w:t>国内外研究现状</w:t>
      </w:r>
      <w:bookmarkEnd w:id="16"/>
    </w:p>
    <w:p w14:paraId="0BF90500" w14:textId="77777777" w:rsidR="00BA76F1" w:rsidRDefault="002D559B">
      <w:pPr>
        <w:pStyle w:val="3"/>
        <w:numPr>
          <w:ilvl w:val="2"/>
          <w:numId w:val="1"/>
        </w:numPr>
      </w:pPr>
      <w:bookmarkStart w:id="17" w:name="_Toc225899205"/>
      <w:r>
        <w:rPr>
          <w:rFonts w:hint="eastAsia"/>
        </w:rPr>
        <w:t>国内研究现状</w:t>
      </w:r>
      <w:bookmarkEnd w:id="17"/>
    </w:p>
    <w:p w14:paraId="706FADAF" w14:textId="77777777" w:rsidR="00556931" w:rsidRPr="00556931" w:rsidRDefault="00556931" w:rsidP="00556931">
      <w:pPr>
        <w:spacing w:line="460" w:lineRule="exact"/>
        <w:ind w:firstLineChars="200" w:firstLine="480"/>
        <w:jc w:val="left"/>
        <w:rPr>
          <w:rFonts w:ascii="宋体" w:eastAsia="宋体" w:hAnsi="宋体" w:hint="eastAsia"/>
          <w:sz w:val="24"/>
          <w:szCs w:val="24"/>
        </w:rPr>
      </w:pPr>
      <w:r w:rsidRPr="00556931">
        <w:rPr>
          <w:rFonts w:ascii="宋体" w:eastAsia="宋体" w:hAnsi="宋体" w:hint="eastAsia"/>
          <w:sz w:val="24"/>
          <w:szCs w:val="24"/>
        </w:rPr>
        <w:t>目前，我国高校正逐步推进实验室资源的数字化管理，部分双一流高校、理工类院校已上线实验室预约管理系统，实现了预约流程的线上化，一定程度上提升了实验室管理效率。但国内高校的实验室管理系统仍存在诸多问题：部分系统功能单一，仅支持基础的预约操作，缺乏实验室状态实时监控、资源统计分析等功能；部分院校的系统适配性差，操作界面繁琐，学生和管理员的使用体验不佳；还有大量普通高校仍未实现实验室预约的数字化，依旧采用传统的人工管理模式。</w:t>
      </w:r>
    </w:p>
    <w:p w14:paraId="49C961E8" w14:textId="163191A3" w:rsidR="00BA76F1" w:rsidRDefault="00556931" w:rsidP="00556931">
      <w:pPr>
        <w:spacing w:line="460" w:lineRule="exact"/>
        <w:ind w:firstLineChars="200" w:firstLine="480"/>
        <w:jc w:val="left"/>
        <w:rPr>
          <w:rFonts w:ascii="宋体" w:eastAsia="宋体" w:hAnsi="宋体" w:hint="eastAsia"/>
          <w:sz w:val="24"/>
          <w:szCs w:val="24"/>
        </w:rPr>
      </w:pPr>
      <w:r w:rsidRPr="00556931">
        <w:rPr>
          <w:rFonts w:ascii="宋体" w:eastAsia="宋体" w:hAnsi="宋体" w:hint="eastAsia"/>
          <w:sz w:val="24"/>
          <w:szCs w:val="24"/>
        </w:rPr>
        <w:t>整体而言，国内校园实验室预约管理的数字化发展处于不均衡状态，行业内缺乏统一、成熟的解决方案，且多数系统未能充分结合高校的教学特点和实际使用需求，难以实现实验室资源的最优配置。同时，国内教育领域的技术研发团队正不断优化校园资源管理系统，注重提升系统的实用性、便捷性和智能化水平，推动实验室管理向精细化、数字化方向发展</w:t>
      </w:r>
      <w:r w:rsidR="002D559B">
        <w:rPr>
          <w:rFonts w:ascii="宋体" w:eastAsia="宋体" w:hAnsi="宋体" w:hint="eastAsia"/>
          <w:sz w:val="24"/>
          <w:szCs w:val="24"/>
        </w:rPr>
        <w:t>。</w:t>
      </w:r>
    </w:p>
    <w:p w14:paraId="4DBDEF80" w14:textId="77777777" w:rsidR="00BA76F1" w:rsidRDefault="002D559B">
      <w:pPr>
        <w:pStyle w:val="3"/>
        <w:numPr>
          <w:ilvl w:val="2"/>
          <w:numId w:val="1"/>
        </w:numPr>
      </w:pPr>
      <w:bookmarkStart w:id="18" w:name="_Toc225899206"/>
      <w:r>
        <w:rPr>
          <w:rFonts w:hint="eastAsia"/>
        </w:rPr>
        <w:t>国外研究现状</w:t>
      </w:r>
      <w:bookmarkEnd w:id="18"/>
    </w:p>
    <w:p w14:paraId="41B9FF85" w14:textId="77777777" w:rsidR="00D15564" w:rsidRPr="00D15564" w:rsidRDefault="00D15564" w:rsidP="00D15564">
      <w:pPr>
        <w:widowControl/>
        <w:spacing w:line="360" w:lineRule="atLeast"/>
        <w:ind w:firstLineChars="100" w:firstLine="240"/>
        <w:jc w:val="left"/>
        <w:rPr>
          <w:rFonts w:ascii="Arial" w:eastAsia="宋体" w:hAnsi="Arial" w:cs="Arial"/>
          <w:color w:val="000000"/>
          <w:kern w:val="0"/>
          <w:sz w:val="24"/>
          <w:szCs w:val="24"/>
        </w:rPr>
      </w:pPr>
      <w:r w:rsidRPr="00D15564">
        <w:rPr>
          <w:rFonts w:ascii="Arial" w:eastAsia="宋体" w:hAnsi="Arial" w:cs="Arial"/>
          <w:color w:val="000000"/>
          <w:kern w:val="0"/>
          <w:sz w:val="24"/>
          <w:szCs w:val="24"/>
        </w:rPr>
        <w:t>国外高校的智慧校园建设起步较早，实验室资源的数字化管理体系已较为成熟，多数高校均配备了完善的实验室预约管理系统，实现了实验室预约、使用、管理、统计的全流程智能化。部分国外系统还结合物联网技术，实现了实验室设备状态、环境参数的实时监控，学生可通过系统查看实验室设备的可用情况，精准预约所需资源；管理员可通过系统的大数据分析功能，掌握实验室的使用规律，合理分配资源。</w:t>
      </w:r>
    </w:p>
    <w:p w14:paraId="178C786C" w14:textId="77777777" w:rsidR="00D15564" w:rsidRPr="00D15564" w:rsidRDefault="00D15564" w:rsidP="00D15564">
      <w:pPr>
        <w:widowControl/>
        <w:spacing w:line="360" w:lineRule="atLeast"/>
        <w:ind w:firstLineChars="100" w:firstLine="240"/>
        <w:jc w:val="left"/>
        <w:rPr>
          <w:rFonts w:ascii="Arial" w:eastAsia="宋体" w:hAnsi="Arial" w:cs="Arial"/>
          <w:color w:val="000000"/>
          <w:kern w:val="0"/>
          <w:sz w:val="24"/>
          <w:szCs w:val="24"/>
        </w:rPr>
      </w:pPr>
      <w:r w:rsidRPr="00D15564">
        <w:rPr>
          <w:rFonts w:ascii="Arial" w:eastAsia="宋体" w:hAnsi="Arial" w:cs="Arial"/>
          <w:color w:val="000000"/>
          <w:kern w:val="0"/>
          <w:sz w:val="24"/>
          <w:szCs w:val="24"/>
        </w:rPr>
        <w:t>此外，国外的实验室预约管理系统注重多终端适配和用户体验，支持电脑、手机等多种设备访问，操作流程简洁易懂，同时具备完善的权限管理机制，保障系统数据的安全性。相关技术服务商也会根据高校的需求持续迭代系统功能，形成了成熟的校园资源数字化管理产业链。</w:t>
      </w:r>
    </w:p>
    <w:p w14:paraId="0A99E2C3" w14:textId="5B7B210C" w:rsidR="00BA76F1" w:rsidRDefault="00BA76F1">
      <w:pPr>
        <w:spacing w:line="460" w:lineRule="exact"/>
        <w:ind w:firstLineChars="200" w:firstLine="480"/>
        <w:jc w:val="left"/>
        <w:rPr>
          <w:rFonts w:ascii="宋体" w:eastAsia="宋体" w:hAnsi="宋体" w:hint="eastAsia"/>
          <w:sz w:val="24"/>
          <w:szCs w:val="24"/>
        </w:rPr>
      </w:pPr>
    </w:p>
    <w:p w14:paraId="4C9CFD79" w14:textId="77777777" w:rsidR="00BA76F1" w:rsidRDefault="002D559B">
      <w:pPr>
        <w:pStyle w:val="2"/>
        <w:numPr>
          <w:ilvl w:val="1"/>
          <w:numId w:val="1"/>
        </w:numPr>
        <w:ind w:left="615" w:hanging="615"/>
        <w:jc w:val="left"/>
        <w:rPr>
          <w:rFonts w:ascii="黑体" w:hAnsi="黑体" w:hint="eastAsia"/>
          <w:szCs w:val="24"/>
        </w:rPr>
      </w:pPr>
      <w:bookmarkStart w:id="19" w:name="_Toc225899207"/>
      <w:r>
        <w:rPr>
          <w:rFonts w:ascii="黑体" w:hAnsi="黑体" w:hint="eastAsia"/>
          <w:szCs w:val="24"/>
        </w:rPr>
        <w:t>本项目研究的意义</w:t>
      </w:r>
      <w:bookmarkEnd w:id="19"/>
    </w:p>
    <w:p w14:paraId="7228F9CE" w14:textId="77777777" w:rsidR="00D15564" w:rsidRPr="00D15564" w:rsidRDefault="00D15564" w:rsidP="00D15564">
      <w:pPr>
        <w:widowControl/>
        <w:spacing w:line="360" w:lineRule="atLeast"/>
        <w:ind w:firstLineChars="100" w:firstLine="240"/>
        <w:jc w:val="left"/>
        <w:rPr>
          <w:rFonts w:ascii="Arial" w:eastAsia="宋体" w:hAnsi="Arial" w:cs="Arial"/>
          <w:color w:val="000000"/>
          <w:kern w:val="0"/>
          <w:sz w:val="24"/>
          <w:szCs w:val="24"/>
        </w:rPr>
      </w:pPr>
      <w:r w:rsidRPr="00D15564">
        <w:rPr>
          <w:rFonts w:ascii="Arial" w:eastAsia="宋体" w:hAnsi="Arial" w:cs="Arial"/>
          <w:color w:val="000000"/>
          <w:kern w:val="0"/>
          <w:sz w:val="24"/>
          <w:szCs w:val="24"/>
        </w:rPr>
        <w:t>从学生使用角度，系统为学生提供实时的实验室状态查询、便捷的线上预约和预约管理服务，解决了传统预约模式的流程繁琐、信息不透明等问题，提升了学生使用实验室的体验，满足学生科研和学习的实际需求。</w:t>
      </w:r>
    </w:p>
    <w:p w14:paraId="29044C66" w14:textId="77777777" w:rsidR="00D15564" w:rsidRPr="00D15564" w:rsidRDefault="00D15564" w:rsidP="00D15564">
      <w:pPr>
        <w:widowControl/>
        <w:spacing w:line="360" w:lineRule="atLeast"/>
        <w:ind w:firstLineChars="100" w:firstLine="240"/>
        <w:jc w:val="left"/>
        <w:rPr>
          <w:rFonts w:ascii="Arial" w:eastAsia="宋体" w:hAnsi="Arial" w:cs="Arial"/>
          <w:color w:val="000000"/>
          <w:kern w:val="0"/>
          <w:sz w:val="24"/>
          <w:szCs w:val="24"/>
        </w:rPr>
      </w:pPr>
      <w:r w:rsidRPr="00D15564">
        <w:rPr>
          <w:rFonts w:ascii="Arial" w:eastAsia="宋体" w:hAnsi="Arial" w:cs="Arial"/>
          <w:color w:val="000000"/>
          <w:kern w:val="0"/>
          <w:sz w:val="24"/>
          <w:szCs w:val="24"/>
        </w:rPr>
        <w:lastRenderedPageBreak/>
        <w:t>从管理员管理角度，系统将管理员从繁琐的人工统计、核对工作中解放出来，实现实验室信息、预约记录的自动化管理，降低人工管理成本，减少数据错误，同时方便管理员追溯历史记录、分析实验室使用规律，实现精细化管理。</w:t>
      </w:r>
    </w:p>
    <w:p w14:paraId="24F3A293" w14:textId="77777777" w:rsidR="00D15564" w:rsidRPr="00D15564" w:rsidRDefault="00D15564" w:rsidP="00D15564">
      <w:pPr>
        <w:widowControl/>
        <w:spacing w:line="360" w:lineRule="atLeast"/>
        <w:ind w:firstLineChars="100" w:firstLine="240"/>
        <w:jc w:val="left"/>
        <w:rPr>
          <w:rFonts w:ascii="Arial" w:eastAsia="宋体" w:hAnsi="Arial" w:cs="Arial"/>
          <w:color w:val="000000"/>
          <w:kern w:val="0"/>
          <w:sz w:val="24"/>
          <w:szCs w:val="24"/>
        </w:rPr>
      </w:pPr>
      <w:r w:rsidRPr="00D15564">
        <w:rPr>
          <w:rFonts w:ascii="Arial" w:eastAsia="宋体" w:hAnsi="Arial" w:cs="Arial"/>
          <w:color w:val="000000"/>
          <w:kern w:val="0"/>
          <w:sz w:val="24"/>
          <w:szCs w:val="24"/>
        </w:rPr>
        <w:t>从校园资源利用角度，系统杜绝了实验室预约的时段冲突和重复占用问题，实时公示实验室的开放状态和使用情况，让闲置的实验室资源得到高效利用，提升校园教学科研资源的整体配置效率。</w:t>
      </w:r>
    </w:p>
    <w:p w14:paraId="31B099C0" w14:textId="77777777" w:rsidR="00D15564" w:rsidRPr="00D15564" w:rsidRDefault="00D15564" w:rsidP="00D15564">
      <w:pPr>
        <w:widowControl/>
        <w:spacing w:line="360" w:lineRule="atLeast"/>
        <w:ind w:firstLineChars="100" w:firstLine="240"/>
        <w:jc w:val="left"/>
        <w:rPr>
          <w:rFonts w:ascii="Arial" w:eastAsia="宋体" w:hAnsi="Arial" w:cs="Arial"/>
          <w:color w:val="000000"/>
          <w:kern w:val="0"/>
          <w:sz w:val="24"/>
          <w:szCs w:val="24"/>
        </w:rPr>
      </w:pPr>
      <w:r w:rsidRPr="00D15564">
        <w:rPr>
          <w:rFonts w:ascii="Arial" w:eastAsia="宋体" w:hAnsi="Arial" w:cs="Arial"/>
          <w:color w:val="000000"/>
          <w:kern w:val="0"/>
          <w:sz w:val="24"/>
          <w:szCs w:val="24"/>
        </w:rPr>
        <w:t>从校园发展角度，系统完善了高校智慧校园的建设体系，推动校园教学资源管理的数字化、智能化发展，为高校其他教学资源的数字化管理提供参考，助力高校提升整体管理水平。</w:t>
      </w:r>
    </w:p>
    <w:p w14:paraId="3DB4F25C" w14:textId="2CC97DBF" w:rsidR="00BA76F1" w:rsidRDefault="00BA76F1">
      <w:pPr>
        <w:spacing w:line="460" w:lineRule="exact"/>
        <w:ind w:firstLineChars="200" w:firstLine="480"/>
        <w:jc w:val="left"/>
        <w:rPr>
          <w:rFonts w:ascii="宋体" w:eastAsia="宋体" w:hAnsi="宋体" w:hint="eastAsia"/>
          <w:sz w:val="24"/>
          <w:szCs w:val="24"/>
        </w:rPr>
      </w:pPr>
    </w:p>
    <w:p w14:paraId="61C2805F" w14:textId="77777777" w:rsidR="00BA76F1" w:rsidRDefault="00BA76F1" w:rsidP="00D15564">
      <w:pPr>
        <w:spacing w:line="460" w:lineRule="exact"/>
        <w:jc w:val="left"/>
        <w:rPr>
          <w:rFonts w:ascii="宋体" w:eastAsia="宋体" w:hAnsi="宋体" w:hint="eastAsia"/>
          <w:sz w:val="24"/>
          <w:szCs w:val="24"/>
        </w:rPr>
        <w:sectPr w:rsidR="00BA76F1">
          <w:footerReference w:type="default" r:id="rId16"/>
          <w:pgSz w:w="11906" w:h="16838"/>
          <w:pgMar w:top="1440" w:right="1800" w:bottom="1440" w:left="1800" w:header="851" w:footer="992" w:gutter="0"/>
          <w:pgNumType w:start="1"/>
          <w:cols w:space="425"/>
          <w:docGrid w:type="lines" w:linePitch="312"/>
        </w:sectPr>
      </w:pPr>
    </w:p>
    <w:p w14:paraId="7DC3AB41" w14:textId="77777777" w:rsidR="00BA76F1" w:rsidRDefault="002D559B">
      <w:pPr>
        <w:pStyle w:val="1"/>
        <w:numPr>
          <w:ilvl w:val="0"/>
          <w:numId w:val="1"/>
        </w:numPr>
        <w:jc w:val="center"/>
        <w:rPr>
          <w:rFonts w:ascii="黑体" w:eastAsia="黑体" w:hAnsi="黑体" w:hint="eastAsia"/>
          <w:sz w:val="32"/>
          <w:szCs w:val="32"/>
        </w:rPr>
      </w:pPr>
      <w:bookmarkStart w:id="20" w:name="_Toc101105656"/>
      <w:bookmarkStart w:id="21" w:name="_Toc225899208"/>
      <w:r>
        <w:rPr>
          <w:rFonts w:ascii="黑体" w:eastAsia="黑体" w:hAnsi="黑体" w:hint="eastAsia"/>
          <w:sz w:val="32"/>
          <w:szCs w:val="32"/>
        </w:rPr>
        <w:lastRenderedPageBreak/>
        <w:t>系统需求分析</w:t>
      </w:r>
      <w:bookmarkEnd w:id="20"/>
      <w:bookmarkEnd w:id="21"/>
    </w:p>
    <w:p w14:paraId="568DC849" w14:textId="77777777" w:rsidR="00A445B8" w:rsidRDefault="00A445B8">
      <w:pPr>
        <w:pStyle w:val="2"/>
        <w:numPr>
          <w:ilvl w:val="1"/>
          <w:numId w:val="1"/>
        </w:numPr>
        <w:ind w:left="615" w:hanging="615"/>
        <w:jc w:val="left"/>
        <w:rPr>
          <w:rFonts w:ascii="黑体" w:hAnsi="黑体" w:hint="eastAsia"/>
          <w:szCs w:val="24"/>
        </w:rPr>
      </w:pPr>
      <w:bookmarkStart w:id="22" w:name="_Toc225899209"/>
      <w:r>
        <w:rPr>
          <w:rFonts w:ascii="黑体" w:hAnsi="黑体" w:hint="eastAsia"/>
          <w:szCs w:val="24"/>
        </w:rPr>
        <w:t>可行性分析</w:t>
      </w:r>
      <w:bookmarkEnd w:id="22"/>
    </w:p>
    <w:p w14:paraId="1849731C" w14:textId="77777777" w:rsidR="00A445B8" w:rsidRDefault="00B41BA8" w:rsidP="00A445B8">
      <w:pPr>
        <w:pStyle w:val="3"/>
        <w:numPr>
          <w:ilvl w:val="2"/>
          <w:numId w:val="1"/>
        </w:numPr>
      </w:pPr>
      <w:bookmarkStart w:id="23" w:name="_Toc225899210"/>
      <w:r w:rsidRPr="00A445B8">
        <w:rPr>
          <w:rFonts w:hint="eastAsia"/>
        </w:rPr>
        <w:t>经济</w:t>
      </w:r>
      <w:bookmarkEnd w:id="23"/>
    </w:p>
    <w:p w14:paraId="4B2EEF91" w14:textId="13449C4C" w:rsidR="00D15564" w:rsidRPr="00D15564" w:rsidRDefault="00D15564" w:rsidP="00D15564">
      <w:pPr>
        <w:ind w:firstLineChars="100" w:firstLine="240"/>
        <w:rPr>
          <w:rFonts w:ascii="宋体" w:eastAsia="宋体" w:hAnsi="宋体" w:hint="eastAsia"/>
          <w:sz w:val="24"/>
          <w:szCs w:val="24"/>
        </w:rPr>
      </w:pPr>
      <w:r w:rsidRPr="00D15564">
        <w:rPr>
          <w:rFonts w:ascii="宋体" w:eastAsia="宋体" w:hAnsi="宋体" w:hint="eastAsia"/>
          <w:sz w:val="24"/>
          <w:szCs w:val="24"/>
        </w:rPr>
        <w:t>本系统的开发基于成熟的JAVA和Vue.js技术框架，开发成本较低，且高校可依托现有校园网络和服务器设备搭建系统，无需额外投入大量硬件成本。系统上线后，将大幅降低实验室管理员的人工管理成本，减少因人工统计、核对产生的人力损耗；同时提升实验室资源的利用率，避免因资源闲置、重复占用造成的浪费，实现校园教学资源的优化配置，从长期来看具有显著的经济效益。此外，系统的维护成本较低，仅需少量技术人员进行日常更新和故障排查，符合高校的经费使用需求。</w:t>
      </w:r>
    </w:p>
    <w:p w14:paraId="54D1C3CD" w14:textId="77777777" w:rsidR="00A445B8" w:rsidRDefault="00B41BA8" w:rsidP="00A445B8">
      <w:pPr>
        <w:pStyle w:val="3"/>
        <w:numPr>
          <w:ilvl w:val="2"/>
          <w:numId w:val="1"/>
        </w:numPr>
      </w:pPr>
      <w:bookmarkStart w:id="24" w:name="_Toc225899211"/>
      <w:r w:rsidRPr="00A445B8">
        <w:rPr>
          <w:rFonts w:hint="eastAsia"/>
        </w:rPr>
        <w:t>社会</w:t>
      </w:r>
      <w:bookmarkEnd w:id="24"/>
    </w:p>
    <w:p w14:paraId="5C7D9DC5" w14:textId="0427CC55" w:rsidR="00D15564" w:rsidRPr="00D15564" w:rsidRDefault="00D15564" w:rsidP="00D15564">
      <w:pPr>
        <w:ind w:firstLineChars="100" w:firstLine="240"/>
        <w:rPr>
          <w:rFonts w:ascii="宋体" w:eastAsia="宋体" w:hAnsi="宋体" w:hint="eastAsia"/>
          <w:sz w:val="24"/>
          <w:szCs w:val="24"/>
        </w:rPr>
      </w:pPr>
      <w:r w:rsidRPr="00D15564">
        <w:rPr>
          <w:rFonts w:ascii="宋体" w:eastAsia="宋体" w:hAnsi="宋体" w:hint="eastAsia"/>
          <w:sz w:val="24"/>
          <w:szCs w:val="24"/>
        </w:rPr>
        <w:t>本系统契合我国高校智慧校园建设的国家发展趋势，推动高校实验室管理模式的数字化升级，提升高校的教育资源管理水平。系统为学生提供便捷的实验室使用服务，助力学生的科研实践和学习发展，有利于提升高校的教学和科研质量。同时，系统实现了实验室预约与管理的公开、透明，减少因资源使用产生的纠纷，营造和谐的校园教学环境，具有良好的社会价值。</w:t>
      </w:r>
    </w:p>
    <w:p w14:paraId="0E516605" w14:textId="77777777" w:rsidR="0074048F" w:rsidRPr="00A445B8" w:rsidRDefault="00B41BA8" w:rsidP="00A445B8">
      <w:pPr>
        <w:pStyle w:val="3"/>
        <w:numPr>
          <w:ilvl w:val="2"/>
          <w:numId w:val="1"/>
        </w:numPr>
      </w:pPr>
      <w:bookmarkStart w:id="25" w:name="_Toc225899212"/>
      <w:r w:rsidRPr="00A445B8">
        <w:rPr>
          <w:rFonts w:hint="eastAsia"/>
        </w:rPr>
        <w:t>技术</w:t>
      </w:r>
      <w:bookmarkEnd w:id="25"/>
    </w:p>
    <w:p w14:paraId="63C3796C" w14:textId="277C616D" w:rsidR="00A445B8" w:rsidRPr="00D15564" w:rsidRDefault="00D15564" w:rsidP="00D15564">
      <w:pPr>
        <w:ind w:firstLineChars="100" w:firstLine="240"/>
        <w:rPr>
          <w:rFonts w:ascii="宋体" w:eastAsia="宋体" w:hAnsi="宋体" w:hint="eastAsia"/>
          <w:sz w:val="24"/>
          <w:szCs w:val="24"/>
        </w:rPr>
      </w:pPr>
      <w:r w:rsidRPr="00D15564">
        <w:rPr>
          <w:rFonts w:ascii="宋体" w:eastAsia="宋体" w:hAnsi="宋体" w:hint="eastAsia"/>
          <w:sz w:val="24"/>
          <w:szCs w:val="24"/>
        </w:rPr>
        <w:t>本系统采用前后端分离的开发模式，后端选用JAVA语言，该语言具有跨平台、安全性高、稳定性强的特点，是企业级和校园系统开发的主流语言，技术体系成熟，开发文档和技术支持丰富；前端运用Vue.js框架，该框架轻量、灵活，开发效率高，能实现良好的页面交互效果，适配高校学生和管理员的操作习惯。</w:t>
      </w:r>
    </w:p>
    <w:p w14:paraId="5D16197F" w14:textId="77777777" w:rsidR="00BA76F1" w:rsidRPr="00A445B8" w:rsidRDefault="00A445B8" w:rsidP="00A445B8">
      <w:pPr>
        <w:pStyle w:val="2"/>
        <w:numPr>
          <w:ilvl w:val="1"/>
          <w:numId w:val="1"/>
        </w:numPr>
        <w:ind w:left="615" w:hanging="615"/>
        <w:jc w:val="left"/>
        <w:rPr>
          <w:rFonts w:ascii="黑体" w:hAnsi="黑体" w:hint="eastAsia"/>
          <w:szCs w:val="24"/>
        </w:rPr>
      </w:pPr>
      <w:bookmarkStart w:id="26" w:name="_Toc225899213"/>
      <w:r w:rsidRPr="00A445B8">
        <w:rPr>
          <w:rFonts w:ascii="黑体" w:hAnsi="黑体" w:hint="eastAsia"/>
          <w:szCs w:val="24"/>
        </w:rPr>
        <w:t>系统业务分析</w:t>
      </w:r>
      <w:bookmarkEnd w:id="26"/>
    </w:p>
    <w:p w14:paraId="33DD013E" w14:textId="77777777" w:rsidR="00BA76F1" w:rsidRDefault="002D559B">
      <w:pPr>
        <w:pStyle w:val="3"/>
        <w:numPr>
          <w:ilvl w:val="2"/>
          <w:numId w:val="1"/>
        </w:numPr>
      </w:pPr>
      <w:bookmarkStart w:id="27" w:name="_Toc225899214"/>
      <w:r>
        <w:rPr>
          <w:rFonts w:hint="eastAsia"/>
        </w:rPr>
        <w:t>用户需求</w:t>
      </w:r>
      <w:bookmarkEnd w:id="27"/>
    </w:p>
    <w:p w14:paraId="408574C6" w14:textId="3E7E7F57" w:rsidR="00BA76F1" w:rsidRDefault="00D15564">
      <w:pPr>
        <w:spacing w:line="460" w:lineRule="exact"/>
        <w:ind w:firstLineChars="200" w:firstLine="480"/>
        <w:rPr>
          <w:sz w:val="24"/>
          <w:szCs w:val="24"/>
        </w:rPr>
      </w:pPr>
      <w:r w:rsidRPr="00D15564">
        <w:rPr>
          <w:sz w:val="24"/>
          <w:szCs w:val="24"/>
        </w:rPr>
        <w:t>本系统的用户端受众为在校学生，学生的核心需求包括：可通过系统快速筛选、查询实验室的名称、类型、位置及空闲时段；可自主选择目标实验室和可用时段提交预约申请；可实时查看个人预约记录，支持对未使用的预约时段进行取消操作；可在个人中心统一管理个人账号信息和预约信息；可接收预约成功、即</w:t>
      </w:r>
      <w:r w:rsidRPr="00D15564">
        <w:rPr>
          <w:sz w:val="24"/>
          <w:szCs w:val="24"/>
        </w:rPr>
        <w:lastRenderedPageBreak/>
        <w:t>将到期、取消成功等状态的系统提醒；需完成登录</w:t>
      </w:r>
      <w:r w:rsidRPr="00D15564">
        <w:rPr>
          <w:sz w:val="24"/>
          <w:szCs w:val="24"/>
        </w:rPr>
        <w:t>/</w:t>
      </w:r>
      <w:r w:rsidRPr="00D15564">
        <w:rPr>
          <w:sz w:val="24"/>
          <w:szCs w:val="24"/>
        </w:rPr>
        <w:t>注册后才能进行预约及相关操作，未登录状态可仅查看实验室基础信息。</w:t>
      </w:r>
    </w:p>
    <w:p w14:paraId="5ADDB42F" w14:textId="77777777" w:rsidR="00BA76F1" w:rsidRDefault="002D559B">
      <w:pPr>
        <w:pStyle w:val="3"/>
        <w:numPr>
          <w:ilvl w:val="2"/>
          <w:numId w:val="1"/>
        </w:numPr>
      </w:pPr>
      <w:bookmarkStart w:id="28" w:name="_Toc225899215"/>
      <w:r>
        <w:rPr>
          <w:rFonts w:hint="eastAsia"/>
        </w:rPr>
        <w:t>系统需求</w:t>
      </w:r>
      <w:bookmarkEnd w:id="28"/>
    </w:p>
    <w:p w14:paraId="06564A44" w14:textId="60E2AE16" w:rsidR="00BA76F1" w:rsidRDefault="00D15564">
      <w:pPr>
        <w:spacing w:line="460" w:lineRule="exact"/>
        <w:ind w:firstLineChars="200" w:firstLine="480"/>
        <w:rPr>
          <w:sz w:val="24"/>
          <w:szCs w:val="24"/>
        </w:rPr>
      </w:pPr>
      <w:r w:rsidRPr="00D15564">
        <w:rPr>
          <w:sz w:val="24"/>
          <w:szCs w:val="24"/>
        </w:rPr>
        <w:t>本系统的管理端受众为实验室管理员，管理员的核心需求包括：可对实验室的名称、位置、类型、开放状态进行增、删、改、查操作；可配置实验室的可预约时间段、每日可约人数、单次使用时长限制等规则；可查看全校的实验室预约记录，审核异常预约申请，取消违规预约记录；可管理学生账号信息，查看学生的预约行为和实验室使用记录；可实时更新实验室信息和预约规则，保证系统数据的准确性和有效性。</w:t>
      </w:r>
    </w:p>
    <w:p w14:paraId="376BC85A" w14:textId="77777777" w:rsidR="00BA76F1" w:rsidRDefault="002D559B">
      <w:pPr>
        <w:pStyle w:val="2"/>
        <w:numPr>
          <w:ilvl w:val="1"/>
          <w:numId w:val="1"/>
        </w:numPr>
        <w:ind w:left="615" w:hanging="615"/>
        <w:rPr>
          <w:rFonts w:ascii="黑体" w:hAnsi="黑体" w:cs="黑体" w:hint="eastAsia"/>
          <w:szCs w:val="24"/>
        </w:rPr>
      </w:pPr>
      <w:bookmarkStart w:id="29" w:name="_Toc225899216"/>
      <w:r>
        <w:rPr>
          <w:rFonts w:ascii="黑体" w:hAnsi="黑体" w:cs="黑体" w:hint="eastAsia"/>
          <w:szCs w:val="24"/>
        </w:rPr>
        <w:t>系统功能需求分析</w:t>
      </w:r>
      <w:bookmarkEnd w:id="29"/>
    </w:p>
    <w:p w14:paraId="3CF200A2" w14:textId="05595848" w:rsidR="00BA76F1" w:rsidRDefault="00123344">
      <w:pPr>
        <w:spacing w:line="460" w:lineRule="exact"/>
        <w:ind w:firstLineChars="200" w:firstLine="480"/>
        <w:rPr>
          <w:sz w:val="24"/>
          <w:szCs w:val="24"/>
        </w:rPr>
      </w:pPr>
      <w:r w:rsidRPr="00123344">
        <w:rPr>
          <w:sz w:val="24"/>
          <w:szCs w:val="24"/>
        </w:rPr>
        <w:t>校园实验室预约管理系统的功能分为用户端（前台）和管理端（后台）两大模块，核心功能包括登录注册、实验室查询、时段预约、预约管理、个人中心、使用提醒、实验室信息管理、预约时段管理、预约信息管理、用户信息管理。系统围绕学生的预约使用和管理员的管理管控两大核心业务设计，实现实验室预约全流程的数字化。</w:t>
      </w:r>
    </w:p>
    <w:p w14:paraId="2B0F1BD2" w14:textId="77777777" w:rsidR="00BA76F1" w:rsidRDefault="002D559B">
      <w:pPr>
        <w:pStyle w:val="3"/>
        <w:numPr>
          <w:ilvl w:val="2"/>
          <w:numId w:val="1"/>
        </w:numPr>
      </w:pPr>
      <w:bookmarkStart w:id="30" w:name="_Toc225899217"/>
      <w:r>
        <w:rPr>
          <w:rFonts w:hint="eastAsia"/>
        </w:rPr>
        <w:t>系统用例图示</w:t>
      </w:r>
      <w:bookmarkEnd w:id="30"/>
    </w:p>
    <w:p w14:paraId="7DAB2060" w14:textId="77777777" w:rsidR="00BA76F1" w:rsidRDefault="002D559B">
      <w:pPr>
        <w:spacing w:line="460" w:lineRule="exact"/>
        <w:ind w:firstLineChars="200" w:firstLine="480"/>
        <w:rPr>
          <w:sz w:val="24"/>
          <w:szCs w:val="24"/>
        </w:rPr>
      </w:pPr>
      <w:r>
        <w:rPr>
          <w:rFonts w:hint="eastAsia"/>
          <w:sz w:val="24"/>
          <w:szCs w:val="24"/>
        </w:rPr>
        <w:t>系统用例图描述了管理员与用户在系统上所需的功能。如图</w:t>
      </w:r>
      <w:r>
        <w:rPr>
          <w:rFonts w:hint="eastAsia"/>
          <w:sz w:val="24"/>
          <w:szCs w:val="24"/>
        </w:rPr>
        <w:t>2-1</w:t>
      </w:r>
      <w:r>
        <w:rPr>
          <w:rFonts w:hint="eastAsia"/>
          <w:sz w:val="24"/>
          <w:szCs w:val="24"/>
        </w:rPr>
        <w:t>、图</w:t>
      </w:r>
      <w:r>
        <w:rPr>
          <w:rFonts w:hint="eastAsia"/>
          <w:sz w:val="24"/>
          <w:szCs w:val="24"/>
        </w:rPr>
        <w:t>2-2</w:t>
      </w:r>
      <w:r>
        <w:rPr>
          <w:rFonts w:hint="eastAsia"/>
          <w:sz w:val="24"/>
          <w:szCs w:val="24"/>
        </w:rPr>
        <w:t>所示。</w:t>
      </w:r>
    </w:p>
    <w:p w14:paraId="290601F5" w14:textId="7AE4022B" w:rsidR="00BA76F1" w:rsidRDefault="00A03B89">
      <w:pPr>
        <w:jc w:val="center"/>
      </w:pPr>
      <w:r w:rsidRPr="00A03B89">
        <w:lastRenderedPageBreak/>
        <w:drawing>
          <wp:inline distT="0" distB="0" distL="0" distR="0" wp14:anchorId="183423F5" wp14:editId="4D9498C7">
            <wp:extent cx="5274310" cy="4368800"/>
            <wp:effectExtent l="0" t="0" r="2540" b="0"/>
            <wp:docPr id="1260272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72440" name=""/>
                    <pic:cNvPicPr/>
                  </pic:nvPicPr>
                  <pic:blipFill>
                    <a:blip r:embed="rId17"/>
                    <a:stretch>
                      <a:fillRect/>
                    </a:stretch>
                  </pic:blipFill>
                  <pic:spPr>
                    <a:xfrm>
                      <a:off x="0" y="0"/>
                      <a:ext cx="5274310" cy="4368800"/>
                    </a:xfrm>
                    <a:prstGeom prst="rect">
                      <a:avLst/>
                    </a:prstGeom>
                  </pic:spPr>
                </pic:pic>
              </a:graphicData>
            </a:graphic>
          </wp:inline>
        </w:drawing>
      </w:r>
    </w:p>
    <w:p w14:paraId="6685C9E0" w14:textId="77777777" w:rsidR="00BA76F1" w:rsidRDefault="002D559B">
      <w:pPr>
        <w:jc w:val="center"/>
      </w:pPr>
      <w:r>
        <w:rPr>
          <w:rFonts w:hint="eastAsia"/>
        </w:rPr>
        <w:t>图</w:t>
      </w:r>
      <w:r>
        <w:rPr>
          <w:rFonts w:hint="eastAsia"/>
        </w:rPr>
        <w:t>2-1</w:t>
      </w:r>
      <w:r>
        <w:rPr>
          <w:rFonts w:hint="eastAsia"/>
        </w:rPr>
        <w:t>用户用例图</w:t>
      </w:r>
    </w:p>
    <w:p w14:paraId="359E8738" w14:textId="2F4866DA" w:rsidR="00BA76F1" w:rsidRDefault="00A7081C">
      <w:pPr>
        <w:jc w:val="center"/>
      </w:pPr>
      <w:r w:rsidRPr="00A7081C">
        <w:drawing>
          <wp:inline distT="0" distB="0" distL="0" distR="0" wp14:anchorId="079E8E64" wp14:editId="0F7E7C24">
            <wp:extent cx="5274310" cy="3489960"/>
            <wp:effectExtent l="0" t="0" r="2540" b="0"/>
            <wp:docPr id="345736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36308" name=""/>
                    <pic:cNvPicPr/>
                  </pic:nvPicPr>
                  <pic:blipFill>
                    <a:blip r:embed="rId18"/>
                    <a:stretch>
                      <a:fillRect/>
                    </a:stretch>
                  </pic:blipFill>
                  <pic:spPr>
                    <a:xfrm>
                      <a:off x="0" y="0"/>
                      <a:ext cx="5274310" cy="3489960"/>
                    </a:xfrm>
                    <a:prstGeom prst="rect">
                      <a:avLst/>
                    </a:prstGeom>
                  </pic:spPr>
                </pic:pic>
              </a:graphicData>
            </a:graphic>
          </wp:inline>
        </w:drawing>
      </w:r>
    </w:p>
    <w:p w14:paraId="1DB637F4" w14:textId="77777777"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2-2</w:t>
      </w:r>
      <w:r>
        <w:rPr>
          <w:rFonts w:ascii="Times New Roman" w:eastAsia="宋体" w:hAnsi="Times New Roman" w:cs="Times New Roman" w:hint="eastAsia"/>
          <w:szCs w:val="20"/>
        </w:rPr>
        <w:t>管理员用例图</w:t>
      </w:r>
    </w:p>
    <w:p w14:paraId="728D3F7D" w14:textId="77777777" w:rsidR="00BA76F1" w:rsidRDefault="00BA76F1"/>
    <w:p w14:paraId="2FC992ED" w14:textId="77777777" w:rsidR="00BA76F1" w:rsidRDefault="002D559B">
      <w:pPr>
        <w:pStyle w:val="3"/>
        <w:numPr>
          <w:ilvl w:val="2"/>
          <w:numId w:val="1"/>
        </w:numPr>
      </w:pPr>
      <w:bookmarkStart w:id="31" w:name="_Toc18347"/>
      <w:bookmarkStart w:id="32" w:name="_Toc225899218"/>
      <w:r>
        <w:rPr>
          <w:rFonts w:hint="eastAsia"/>
        </w:rPr>
        <w:lastRenderedPageBreak/>
        <w:t>登录注册</w:t>
      </w:r>
      <w:bookmarkEnd w:id="31"/>
      <w:bookmarkEnd w:id="32"/>
    </w:p>
    <w:p w14:paraId="631652F4" w14:textId="7401E714" w:rsidR="00BA76F1" w:rsidRDefault="00A7081C">
      <w:pPr>
        <w:pStyle w:val="21"/>
        <w:spacing w:line="460" w:lineRule="exact"/>
        <w:rPr>
          <w:szCs w:val="24"/>
        </w:rPr>
      </w:pPr>
      <w:bookmarkStart w:id="33" w:name="_Toc29890"/>
      <w:r w:rsidRPr="00A7081C">
        <w:rPr>
          <w:rFonts w:hint="eastAsia"/>
          <w:szCs w:val="24"/>
        </w:rPr>
        <w:t>学生进入系统后，未登录状态下仅可查看实验室的基础信息（名称、位置、类型），无法查看空闲时段和提交预约申请。学生可通过学号进行注册，完善账号基本信息后完成登录；已注册学生可直接通过账号密码登录系统，登录后可使用系统的全部用户端功能。系统将对学生的注册信息进行校验，确保学号的唯一性和真实性</w:t>
      </w:r>
      <w:r w:rsidR="002D559B">
        <w:rPr>
          <w:rFonts w:hint="eastAsia"/>
          <w:szCs w:val="24"/>
        </w:rPr>
        <w:t>。</w:t>
      </w:r>
    </w:p>
    <w:p w14:paraId="6A795811" w14:textId="20962B2C" w:rsidR="00BA76F1" w:rsidRDefault="00A7081C">
      <w:pPr>
        <w:pStyle w:val="3"/>
        <w:numPr>
          <w:ilvl w:val="2"/>
          <w:numId w:val="1"/>
        </w:numPr>
      </w:pPr>
      <w:bookmarkStart w:id="34" w:name="_Toc225899219"/>
      <w:r w:rsidRPr="00A7081C">
        <w:rPr>
          <w:rFonts w:hint="eastAsia"/>
        </w:rPr>
        <w:t>实验室查询模</w:t>
      </w:r>
      <w:r w:rsidR="002D559B">
        <w:rPr>
          <w:rFonts w:hint="eastAsia"/>
        </w:rPr>
        <w:t>块</w:t>
      </w:r>
      <w:bookmarkEnd w:id="33"/>
      <w:bookmarkEnd w:id="34"/>
    </w:p>
    <w:p w14:paraId="4C3486ED" w14:textId="1A5FEE24" w:rsidR="00BA76F1" w:rsidRDefault="00A7081C">
      <w:pPr>
        <w:spacing w:line="460" w:lineRule="exact"/>
        <w:ind w:firstLineChars="200" w:firstLine="480"/>
        <w:jc w:val="left"/>
      </w:pPr>
      <w:r w:rsidRPr="00A7081C">
        <w:rPr>
          <w:rFonts w:ascii="宋体" w:eastAsia="宋体" w:hAnsi="宋体" w:hint="eastAsia"/>
          <w:sz w:val="24"/>
          <w:szCs w:val="24"/>
        </w:rPr>
        <w:t>学生登录后，可在该模块按实验室名称、类型、位置进行多条件筛选查询，也可通过关键词进行模糊搜索，系统将展示符合条件的实验室列表。列表中将显示实验室的核心信息及实时空闲时段，点击实验室名称可进入详情页面，查看实验室的设备配置、开放规则、使用须知等详细信息</w:t>
      </w:r>
      <w:r w:rsidR="002D559B">
        <w:rPr>
          <w:rFonts w:ascii="宋体" w:eastAsia="宋体" w:hAnsi="宋体" w:hint="eastAsia"/>
          <w:sz w:val="24"/>
          <w:szCs w:val="24"/>
        </w:rPr>
        <w:t>。</w:t>
      </w:r>
    </w:p>
    <w:p w14:paraId="16290A84" w14:textId="6404D006" w:rsidR="00BA76F1" w:rsidRDefault="00A7081C">
      <w:pPr>
        <w:pStyle w:val="3"/>
        <w:numPr>
          <w:ilvl w:val="2"/>
          <w:numId w:val="1"/>
        </w:numPr>
      </w:pPr>
      <w:bookmarkStart w:id="35" w:name="_Toc20540"/>
      <w:bookmarkStart w:id="36" w:name="_Toc225899220"/>
      <w:r w:rsidRPr="00A7081C">
        <w:rPr>
          <w:rFonts w:hint="eastAsia"/>
        </w:rPr>
        <w:t>时段预约模</w:t>
      </w:r>
      <w:r w:rsidR="002D559B">
        <w:rPr>
          <w:rFonts w:hint="eastAsia"/>
        </w:rPr>
        <w:t>块</w:t>
      </w:r>
      <w:bookmarkEnd w:id="35"/>
      <w:bookmarkEnd w:id="36"/>
    </w:p>
    <w:p w14:paraId="3F852A51" w14:textId="06CEB8E3" w:rsidR="00BA76F1" w:rsidRDefault="00A7081C">
      <w:pPr>
        <w:spacing w:line="460" w:lineRule="exact"/>
        <w:ind w:firstLineChars="200" w:firstLine="480"/>
        <w:jc w:val="left"/>
      </w:pPr>
      <w:r w:rsidRPr="00A7081C">
        <w:rPr>
          <w:rFonts w:ascii="宋体" w:eastAsia="宋体" w:hAnsi="宋体" w:hint="eastAsia"/>
          <w:sz w:val="24"/>
          <w:szCs w:val="24"/>
        </w:rPr>
        <w:t>学生在实验室详情页面或空闲时段列表中，可选择目标时段提交预约申请。系统将自动校验同一实验室同一时间段是否存在重复预约、学生单日预约时长是否超过上限等业务规则，若校验通过则预约申请提交成功，系统同步更新实验室的空闲状态；若校验不通过，系统将提示具体的失败原因。预约成功后，学生将收到系统的预约成功提醒</w:t>
      </w:r>
      <w:r w:rsidR="002D559B">
        <w:rPr>
          <w:rFonts w:ascii="宋体" w:eastAsia="宋体" w:hAnsi="宋体" w:hint="eastAsia"/>
          <w:sz w:val="24"/>
          <w:szCs w:val="24"/>
        </w:rPr>
        <w:t>。</w:t>
      </w:r>
    </w:p>
    <w:p w14:paraId="72B54063" w14:textId="23A0A388" w:rsidR="00BA76F1" w:rsidRDefault="00A7081C">
      <w:pPr>
        <w:pStyle w:val="3"/>
        <w:numPr>
          <w:ilvl w:val="2"/>
          <w:numId w:val="1"/>
        </w:numPr>
      </w:pPr>
      <w:bookmarkStart w:id="37" w:name="_Toc13507"/>
      <w:bookmarkStart w:id="38" w:name="_Toc225899221"/>
      <w:r w:rsidRPr="00A7081C">
        <w:rPr>
          <w:rFonts w:hint="eastAsia"/>
        </w:rPr>
        <w:t>预约管理模</w:t>
      </w:r>
      <w:r w:rsidR="002D559B">
        <w:rPr>
          <w:rFonts w:hint="eastAsia"/>
        </w:rPr>
        <w:t>块</w:t>
      </w:r>
      <w:bookmarkEnd w:id="37"/>
      <w:bookmarkEnd w:id="38"/>
    </w:p>
    <w:p w14:paraId="2E740370" w14:textId="43A37540" w:rsidR="00BA76F1" w:rsidRDefault="00A7081C">
      <w:pPr>
        <w:spacing w:line="460" w:lineRule="exact"/>
        <w:ind w:firstLineChars="200" w:firstLine="480"/>
        <w:jc w:val="left"/>
      </w:pPr>
      <w:r w:rsidRPr="00A7081C">
        <w:rPr>
          <w:rFonts w:ascii="宋体" w:eastAsia="宋体" w:hAnsi="宋体" w:hint="eastAsia"/>
          <w:sz w:val="24"/>
          <w:szCs w:val="24"/>
        </w:rPr>
        <w:t>学生登录后可在该模块查看个人所有的预约记录，包括待使用、已使用、已取消的预约信息，记录中将展示实验室名称、预约时段、预约状态等内容。对于待使用的预约时段，学生可点击取消按钮完成预约取消操作，取消后系统将实时恢复该实验室时段的空闲状态，并向学生发送取消成功提醒；已使用和已取消的预约记录仅支持查看，不支持修改操作</w:t>
      </w:r>
      <w:r w:rsidR="002D559B">
        <w:rPr>
          <w:rFonts w:ascii="宋体" w:eastAsia="宋体" w:hAnsi="宋体" w:hint="eastAsia"/>
          <w:sz w:val="24"/>
          <w:szCs w:val="24"/>
        </w:rPr>
        <w:t>。</w:t>
      </w:r>
    </w:p>
    <w:p w14:paraId="33B4A1B3" w14:textId="53AB5A42" w:rsidR="00BA76F1" w:rsidRDefault="00A7081C">
      <w:pPr>
        <w:pStyle w:val="3"/>
        <w:numPr>
          <w:ilvl w:val="2"/>
          <w:numId w:val="1"/>
        </w:numPr>
      </w:pPr>
      <w:bookmarkStart w:id="39" w:name="_Toc1211"/>
      <w:bookmarkStart w:id="40" w:name="_Toc225899222"/>
      <w:r w:rsidRPr="00A7081C">
        <w:rPr>
          <w:rFonts w:hint="eastAsia"/>
        </w:rPr>
        <w:lastRenderedPageBreak/>
        <w:t>个人中心模</w:t>
      </w:r>
      <w:r w:rsidR="002D559B">
        <w:rPr>
          <w:rFonts w:hint="eastAsia"/>
        </w:rPr>
        <w:t>块</w:t>
      </w:r>
      <w:bookmarkEnd w:id="39"/>
      <w:bookmarkEnd w:id="40"/>
    </w:p>
    <w:p w14:paraId="33AC2AD7" w14:textId="130A97C7" w:rsidR="00BA76F1" w:rsidRDefault="00A7081C">
      <w:pPr>
        <w:spacing w:line="460" w:lineRule="exact"/>
        <w:ind w:firstLineChars="200" w:firstLine="480"/>
        <w:jc w:val="left"/>
      </w:pPr>
      <w:r w:rsidRPr="00A7081C">
        <w:rPr>
          <w:rFonts w:ascii="宋体" w:eastAsia="宋体" w:hAnsi="宋体" w:hint="eastAsia"/>
          <w:sz w:val="24"/>
          <w:szCs w:val="24"/>
        </w:rPr>
        <w:t>该模块为学生提供个人信息和预约信息的统一管理功能，分为账号信息和预约汇总两个子模块。账号信息子模块支持学生修改个人密码、完善个人资料等操作；预约汇总子模块将学生的待使用、已使用、已取消预约进行分类汇总，方便学生快速查看，同时可从该模块快速跳转到预约管理模块进行取消操作</w:t>
      </w:r>
      <w:r w:rsidR="002D559B">
        <w:rPr>
          <w:rFonts w:ascii="宋体" w:eastAsia="宋体" w:hAnsi="宋体" w:hint="eastAsia"/>
          <w:sz w:val="24"/>
          <w:szCs w:val="24"/>
        </w:rPr>
        <w:t>。</w:t>
      </w:r>
    </w:p>
    <w:p w14:paraId="6EF459A3" w14:textId="3DEE8364" w:rsidR="00BA76F1" w:rsidRDefault="00A7081C">
      <w:pPr>
        <w:pStyle w:val="3"/>
        <w:numPr>
          <w:ilvl w:val="2"/>
          <w:numId w:val="1"/>
        </w:numPr>
      </w:pPr>
      <w:bookmarkStart w:id="41" w:name="_Toc13527"/>
      <w:bookmarkStart w:id="42" w:name="_Toc225899223"/>
      <w:r w:rsidRPr="00A7081C">
        <w:rPr>
          <w:rFonts w:hint="eastAsia"/>
        </w:rPr>
        <w:t>使用提醒模</w:t>
      </w:r>
      <w:r w:rsidR="002D559B">
        <w:rPr>
          <w:rFonts w:hint="eastAsia"/>
        </w:rPr>
        <w:t>块</w:t>
      </w:r>
      <w:bookmarkEnd w:id="41"/>
      <w:bookmarkEnd w:id="42"/>
    </w:p>
    <w:p w14:paraId="2F1FB2C2" w14:textId="5DDA8829" w:rsidR="00BA76F1" w:rsidRDefault="00A7081C">
      <w:pPr>
        <w:spacing w:line="460" w:lineRule="exact"/>
        <w:ind w:firstLineChars="200" w:firstLine="480"/>
        <w:jc w:val="left"/>
      </w:pPr>
      <w:r w:rsidRPr="00A7081C">
        <w:rPr>
          <w:rFonts w:ascii="宋体" w:eastAsia="宋体" w:hAnsi="宋体" w:hint="eastAsia"/>
          <w:sz w:val="24"/>
          <w:szCs w:val="24"/>
        </w:rPr>
        <w:t>该模块为学生提供系统消息提醒功能，核心提醒类型包括预约成功提醒、预约即将到期提醒（预约时段前一定时间推送）、预约取消成功提醒、预约违规被取消提醒。提醒信息将在系统内实时展示，学生可随时查看历史提醒记录，确保不会遗漏重要的预约相关信息</w:t>
      </w:r>
      <w:r w:rsidR="002D559B">
        <w:rPr>
          <w:rFonts w:ascii="宋体" w:eastAsia="宋体" w:hAnsi="宋体" w:hint="eastAsia"/>
          <w:sz w:val="24"/>
          <w:szCs w:val="24"/>
        </w:rPr>
        <w:t>。</w:t>
      </w:r>
    </w:p>
    <w:p w14:paraId="6E198FB8" w14:textId="6D068210" w:rsidR="00BA76F1" w:rsidRDefault="00A7081C">
      <w:pPr>
        <w:pStyle w:val="3"/>
        <w:numPr>
          <w:ilvl w:val="2"/>
          <w:numId w:val="1"/>
        </w:numPr>
      </w:pPr>
      <w:bookmarkStart w:id="43" w:name="_Toc14950"/>
      <w:bookmarkStart w:id="44" w:name="_Toc225899224"/>
      <w:r w:rsidRPr="00A7081C">
        <w:rPr>
          <w:rFonts w:hint="eastAsia"/>
        </w:rPr>
        <w:t>实验室信息管理模</w:t>
      </w:r>
      <w:r w:rsidR="002D559B">
        <w:rPr>
          <w:rFonts w:hint="eastAsia"/>
        </w:rPr>
        <w:t>块</w:t>
      </w:r>
      <w:bookmarkEnd w:id="43"/>
      <w:bookmarkEnd w:id="44"/>
    </w:p>
    <w:p w14:paraId="65AB7E7A" w14:textId="2B0AD788" w:rsidR="00BA76F1" w:rsidRDefault="00A7081C">
      <w:pPr>
        <w:spacing w:line="460" w:lineRule="exact"/>
        <w:ind w:firstLineChars="200" w:firstLine="480"/>
        <w:rPr>
          <w:rFonts w:ascii="宋体" w:eastAsia="宋体" w:hAnsi="宋体" w:hint="eastAsia"/>
          <w:sz w:val="24"/>
          <w:szCs w:val="24"/>
        </w:rPr>
      </w:pPr>
      <w:r w:rsidRPr="00A7081C">
        <w:rPr>
          <w:rFonts w:ascii="宋体" w:eastAsia="宋体" w:hAnsi="宋体" w:hint="eastAsia"/>
          <w:sz w:val="24"/>
          <w:szCs w:val="24"/>
        </w:rPr>
        <w:t>管理员登录系统后，可在该模块对校园内所有实验室的信息进行全生命周期管理，支持增、删、改、查操作。管理员可添加新的实验室信息，完善名称、位置、类型、设备配置、使用须知等内容；可对已存在的实验室信息进行编辑修改，更新设备配置或使用规则；可将停用、废弃的实验室信息进行删除；可通过关键词搜索快速查询目标实验室的信息，方便管理</w:t>
      </w:r>
      <w:r w:rsidR="002D559B">
        <w:rPr>
          <w:rFonts w:ascii="宋体" w:eastAsia="宋体" w:hAnsi="宋体" w:hint="eastAsia"/>
          <w:sz w:val="24"/>
          <w:szCs w:val="24"/>
        </w:rPr>
        <w:t>。</w:t>
      </w:r>
    </w:p>
    <w:p w14:paraId="7F1FF93D" w14:textId="14D8E147" w:rsidR="00BA76F1" w:rsidRDefault="00A7081C">
      <w:pPr>
        <w:pStyle w:val="3"/>
        <w:numPr>
          <w:ilvl w:val="2"/>
          <w:numId w:val="1"/>
        </w:numPr>
      </w:pPr>
      <w:bookmarkStart w:id="45" w:name="_Toc17988"/>
      <w:bookmarkStart w:id="46" w:name="_Toc225899225"/>
      <w:r w:rsidRPr="00A7081C">
        <w:rPr>
          <w:rFonts w:hint="eastAsia"/>
        </w:rPr>
        <w:t>预约时段管理模</w:t>
      </w:r>
      <w:r w:rsidR="002D559B">
        <w:rPr>
          <w:rFonts w:hint="eastAsia"/>
        </w:rPr>
        <w:t>块</w:t>
      </w:r>
      <w:bookmarkEnd w:id="45"/>
      <w:bookmarkEnd w:id="46"/>
    </w:p>
    <w:p w14:paraId="08A9A115" w14:textId="79B59941" w:rsidR="00BA76F1" w:rsidRDefault="00A7081C">
      <w:pPr>
        <w:spacing w:line="460" w:lineRule="exact"/>
        <w:ind w:firstLineChars="200" w:firstLine="480"/>
        <w:jc w:val="left"/>
        <w:rPr>
          <w:rFonts w:ascii="宋体" w:eastAsia="宋体" w:hAnsi="宋体" w:hint="eastAsia"/>
          <w:sz w:val="24"/>
          <w:szCs w:val="24"/>
        </w:rPr>
      </w:pPr>
      <w:r w:rsidRPr="00A7081C">
        <w:rPr>
          <w:rFonts w:ascii="宋体" w:eastAsia="宋体" w:hAnsi="宋体" w:hint="eastAsia"/>
          <w:sz w:val="24"/>
          <w:szCs w:val="24"/>
        </w:rPr>
        <w:t>该模块是管理员配置实验室预约规则的核心模块，管理员可针对单个或多个实验室，统一配置可预约时间段（如工作日 8:00-22:00）、每日可约人数、单次使用时长限制、预约提前期等规则。同时，管理员可根据实验室的实际情况（如设备维护、课程使用），临时修改实验室的开放状态，设置为不可预约，此时该实验室将不会在学生端的可预约列表中展示</w:t>
      </w:r>
      <w:r w:rsidR="002D559B">
        <w:rPr>
          <w:rFonts w:ascii="宋体" w:eastAsia="宋体" w:hAnsi="宋体" w:hint="eastAsia"/>
          <w:sz w:val="24"/>
          <w:szCs w:val="24"/>
        </w:rPr>
        <w:t>。</w:t>
      </w:r>
    </w:p>
    <w:p w14:paraId="6E956949" w14:textId="12B48FAA" w:rsidR="00BA76F1" w:rsidRDefault="00A7081C">
      <w:pPr>
        <w:pStyle w:val="3"/>
        <w:numPr>
          <w:ilvl w:val="2"/>
          <w:numId w:val="1"/>
        </w:numPr>
      </w:pPr>
      <w:bookmarkStart w:id="47" w:name="_Toc29307"/>
      <w:bookmarkStart w:id="48" w:name="_Toc225899226"/>
      <w:r w:rsidRPr="00A7081C">
        <w:rPr>
          <w:rFonts w:hint="eastAsia"/>
        </w:rPr>
        <w:t>预约信息管理模</w:t>
      </w:r>
      <w:r w:rsidR="002D559B">
        <w:rPr>
          <w:rFonts w:hint="eastAsia"/>
        </w:rPr>
        <w:t>块</w:t>
      </w:r>
      <w:bookmarkEnd w:id="47"/>
      <w:bookmarkEnd w:id="48"/>
    </w:p>
    <w:p w14:paraId="74F4FA5F" w14:textId="5BB50087" w:rsidR="00BA76F1" w:rsidRDefault="00A7081C">
      <w:pPr>
        <w:spacing w:line="460" w:lineRule="exact"/>
        <w:ind w:firstLineChars="200" w:firstLine="480"/>
        <w:jc w:val="left"/>
      </w:pPr>
      <w:r w:rsidRPr="00A7081C">
        <w:rPr>
          <w:rFonts w:ascii="宋体" w:eastAsia="宋体" w:hAnsi="宋体" w:hint="eastAsia"/>
          <w:sz w:val="24"/>
          <w:szCs w:val="24"/>
        </w:rPr>
        <w:t>管理员可在该模块查看校园内所有的实验室预约记录，支持按实验室名称、</w:t>
      </w:r>
      <w:r w:rsidRPr="00A7081C">
        <w:rPr>
          <w:rFonts w:ascii="宋体" w:eastAsia="宋体" w:hAnsi="宋体" w:hint="eastAsia"/>
          <w:sz w:val="24"/>
          <w:szCs w:val="24"/>
        </w:rPr>
        <w:lastRenderedPageBreak/>
        <w:t>学生学号、预约时段、预约状态等条件进行筛选查询。对于异常的预约申请（如恶意重复预约），管理员可进行审核并驳回；对于已提交的违规预约记录（如学生超时长预约），管理员可直接进行取消操作，并向对应学生发送违规取消提醒。该模块还支持预约记录的导出，方便管理员进行线下统计和存档</w:t>
      </w:r>
      <w:r w:rsidR="002D559B">
        <w:rPr>
          <w:rFonts w:ascii="宋体" w:eastAsia="宋体" w:hAnsi="宋体" w:hint="eastAsia"/>
          <w:sz w:val="24"/>
          <w:szCs w:val="24"/>
        </w:rPr>
        <w:t>。</w:t>
      </w:r>
    </w:p>
    <w:p w14:paraId="7535FB3B" w14:textId="507CD8B8" w:rsidR="00BA76F1" w:rsidRDefault="00A7081C">
      <w:pPr>
        <w:pStyle w:val="3"/>
        <w:numPr>
          <w:ilvl w:val="2"/>
          <w:numId w:val="1"/>
        </w:numPr>
      </w:pPr>
      <w:bookmarkStart w:id="49" w:name="_Toc19988"/>
      <w:bookmarkStart w:id="50" w:name="_Toc225899227"/>
      <w:r w:rsidRPr="00A7081C">
        <w:rPr>
          <w:rFonts w:hint="eastAsia"/>
        </w:rPr>
        <w:t>用户信息管理模</w:t>
      </w:r>
      <w:r w:rsidR="002D559B">
        <w:rPr>
          <w:rFonts w:hint="eastAsia"/>
        </w:rPr>
        <w:t>块</w:t>
      </w:r>
      <w:bookmarkEnd w:id="49"/>
      <w:bookmarkEnd w:id="50"/>
    </w:p>
    <w:p w14:paraId="32F3F5DA" w14:textId="3791BDFE" w:rsidR="00BA76F1" w:rsidRDefault="00A7081C">
      <w:pPr>
        <w:spacing w:line="460" w:lineRule="exact"/>
        <w:ind w:firstLineChars="200" w:firstLine="480"/>
        <w:jc w:val="left"/>
      </w:pPr>
      <w:r w:rsidRPr="00A7081C">
        <w:rPr>
          <w:rFonts w:ascii="宋体" w:eastAsia="宋体" w:hAnsi="宋体" w:hint="eastAsia"/>
          <w:sz w:val="24"/>
          <w:szCs w:val="24"/>
        </w:rPr>
        <w:t>该模块为管理员提供学生账号的管理功能，管理员可查看全校学生的账号注册信息，包括学号、注册时间、个人资料等；可查看单个学生的所有预约行为和实验室使用记录，掌握学生的实验室使用情况；对于恶意占用实验室资源的学生账号，管理员可进行临时管控，限制其预约权限，保障实验室资源的公平使用</w:t>
      </w:r>
      <w:r w:rsidR="002D559B">
        <w:rPr>
          <w:rFonts w:ascii="宋体" w:eastAsia="宋体" w:hAnsi="宋体" w:hint="eastAsia"/>
          <w:sz w:val="24"/>
          <w:szCs w:val="24"/>
        </w:rPr>
        <w:t>。</w:t>
      </w:r>
    </w:p>
    <w:p w14:paraId="542B89EE" w14:textId="77777777" w:rsidR="0074048F" w:rsidRPr="00A445B8" w:rsidRDefault="00B41BA8" w:rsidP="00A445B8">
      <w:pPr>
        <w:pStyle w:val="2"/>
        <w:numPr>
          <w:ilvl w:val="1"/>
          <w:numId w:val="1"/>
        </w:numPr>
        <w:rPr>
          <w:rFonts w:ascii="黑体" w:hAnsi="黑体" w:hint="eastAsia"/>
          <w:szCs w:val="24"/>
        </w:rPr>
      </w:pPr>
      <w:bookmarkStart w:id="51" w:name="_Toc225899228"/>
      <w:r w:rsidRPr="00A445B8">
        <w:rPr>
          <w:rFonts w:ascii="黑体" w:hAnsi="黑体" w:hint="eastAsia"/>
          <w:szCs w:val="24"/>
        </w:rPr>
        <w:t>非功能需求分析</w:t>
      </w:r>
      <w:bookmarkEnd w:id="51"/>
    </w:p>
    <w:p w14:paraId="25575238" w14:textId="77777777" w:rsidR="00A445B8" w:rsidRDefault="00B41BA8" w:rsidP="00A445B8">
      <w:pPr>
        <w:pStyle w:val="3"/>
        <w:numPr>
          <w:ilvl w:val="2"/>
          <w:numId w:val="1"/>
        </w:numPr>
      </w:pPr>
      <w:bookmarkStart w:id="52" w:name="_Toc225899229"/>
      <w:r w:rsidRPr="00A445B8">
        <w:rPr>
          <w:rFonts w:hint="eastAsia"/>
        </w:rPr>
        <w:t>性能</w:t>
      </w:r>
      <w:bookmarkEnd w:id="52"/>
    </w:p>
    <w:p w14:paraId="5BAE6433" w14:textId="1327A94B" w:rsidR="00C52358" w:rsidRPr="00C52358" w:rsidRDefault="00C52358" w:rsidP="00C52358">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Pr="00C52358">
        <w:rPr>
          <w:rFonts w:ascii="Arial" w:eastAsia="宋体" w:hAnsi="Arial" w:cs="Arial"/>
          <w:b/>
          <w:bCs/>
          <w:color w:val="000000"/>
          <w:kern w:val="0"/>
          <w:sz w:val="24"/>
          <w:szCs w:val="24"/>
        </w:rPr>
        <w:t>响应速度</w:t>
      </w:r>
      <w:r w:rsidRPr="00C52358">
        <w:rPr>
          <w:rFonts w:ascii="宋体" w:eastAsia="宋体" w:hAnsi="宋体" w:cs="宋体"/>
          <w:kern w:val="0"/>
          <w:sz w:val="24"/>
          <w:szCs w:val="24"/>
        </w:rPr>
        <w:t xml:space="preserve">：系统的页面加载时间不超过 2 秒，实验室查询、预约申请、取消预约等核心操作的响应时间不超过 1 秒，满足学生和管理员的快速操作需求。 </w:t>
      </w:r>
    </w:p>
    <w:p w14:paraId="4C46EB3E" w14:textId="45CE372E" w:rsidR="00C52358" w:rsidRPr="00C52358" w:rsidRDefault="00C52358" w:rsidP="00C52358">
      <w:pPr>
        <w:widowControl/>
        <w:jc w:val="left"/>
        <w:rPr>
          <w:rFonts w:ascii="宋体" w:eastAsia="宋体" w:hAnsi="宋体" w:cs="宋体"/>
          <w:kern w:val="0"/>
          <w:sz w:val="24"/>
          <w:szCs w:val="24"/>
        </w:rPr>
      </w:pPr>
      <w:r>
        <w:rPr>
          <w:rFonts w:ascii="宋体" w:eastAsia="宋体" w:hAnsi="Symbol" w:cs="宋体" w:hint="eastAsia"/>
          <w:kern w:val="0"/>
          <w:sz w:val="24"/>
          <w:szCs w:val="24"/>
        </w:rPr>
        <w:t>2.</w:t>
      </w:r>
      <w:r w:rsidRPr="00C52358">
        <w:rPr>
          <w:rFonts w:ascii="Arial" w:eastAsia="宋体" w:hAnsi="Arial" w:cs="Arial"/>
          <w:b/>
          <w:bCs/>
          <w:color w:val="000000"/>
          <w:kern w:val="0"/>
          <w:sz w:val="24"/>
          <w:szCs w:val="24"/>
        </w:rPr>
        <w:t>并发处理</w:t>
      </w:r>
      <w:r w:rsidRPr="00C52358">
        <w:rPr>
          <w:rFonts w:ascii="宋体" w:eastAsia="宋体" w:hAnsi="宋体" w:cs="宋体"/>
          <w:kern w:val="0"/>
          <w:sz w:val="24"/>
          <w:szCs w:val="24"/>
        </w:rPr>
        <w:t xml:space="preserve">：系统需支持至少 200 名学生同时在线操作，高峰期（如实验课预约时段）能稳定处理大量的预约申请和查询请求，无卡顿、崩溃现象。 </w:t>
      </w:r>
    </w:p>
    <w:p w14:paraId="57BB86E2" w14:textId="519071C9" w:rsidR="00C52358" w:rsidRPr="00C52358" w:rsidRDefault="00C52358" w:rsidP="00C52358">
      <w:pPr>
        <w:widowControl/>
        <w:jc w:val="left"/>
        <w:rPr>
          <w:rFonts w:ascii="宋体" w:eastAsia="宋体" w:hAnsi="宋体" w:cs="宋体"/>
          <w:kern w:val="0"/>
          <w:sz w:val="24"/>
          <w:szCs w:val="24"/>
        </w:rPr>
      </w:pPr>
      <w:r>
        <w:rPr>
          <w:rFonts w:ascii="宋体" w:eastAsia="宋体" w:hAnsi="Symbol" w:cs="宋体" w:hint="eastAsia"/>
          <w:kern w:val="0"/>
          <w:sz w:val="24"/>
          <w:szCs w:val="24"/>
        </w:rPr>
        <w:t>3.</w:t>
      </w:r>
      <w:r w:rsidRPr="00C52358">
        <w:rPr>
          <w:rFonts w:ascii="Arial" w:eastAsia="宋体" w:hAnsi="Arial" w:cs="Arial"/>
          <w:b/>
          <w:bCs/>
          <w:color w:val="000000"/>
          <w:kern w:val="0"/>
          <w:sz w:val="24"/>
          <w:szCs w:val="24"/>
        </w:rPr>
        <w:t>稳定性</w:t>
      </w:r>
      <w:r w:rsidRPr="00C52358">
        <w:rPr>
          <w:rFonts w:ascii="宋体" w:eastAsia="宋体" w:hAnsi="宋体" w:cs="宋体"/>
          <w:kern w:val="0"/>
          <w:sz w:val="24"/>
          <w:szCs w:val="24"/>
        </w:rPr>
        <w:t xml:space="preserve">：系统全年可用率不低于 99.5%，除预定的系统维护时间外，保证 7×24 小时稳定运行，避免因系统故障影响实验室的正常预约和使用。 </w:t>
      </w:r>
    </w:p>
    <w:p w14:paraId="50327261" w14:textId="6CBBCD78" w:rsidR="00C52358" w:rsidRPr="00C52358" w:rsidRDefault="00C52358" w:rsidP="00C52358">
      <w:pPr>
        <w:widowControl/>
        <w:jc w:val="left"/>
        <w:rPr>
          <w:rFonts w:ascii="宋体" w:eastAsia="宋体" w:hAnsi="宋体" w:cs="宋体"/>
          <w:kern w:val="0"/>
          <w:sz w:val="24"/>
          <w:szCs w:val="24"/>
        </w:rPr>
      </w:pPr>
      <w:r>
        <w:rPr>
          <w:rFonts w:ascii="宋体" w:eastAsia="宋体" w:hAnsi="Symbol" w:cs="宋体" w:hint="eastAsia"/>
          <w:kern w:val="0"/>
          <w:sz w:val="24"/>
          <w:szCs w:val="24"/>
        </w:rPr>
        <w:t>4.</w:t>
      </w:r>
      <w:r w:rsidRPr="00C52358">
        <w:rPr>
          <w:rFonts w:ascii="Arial" w:eastAsia="宋体" w:hAnsi="Arial" w:cs="Arial"/>
          <w:b/>
          <w:bCs/>
          <w:color w:val="000000"/>
          <w:kern w:val="0"/>
          <w:sz w:val="24"/>
          <w:szCs w:val="24"/>
        </w:rPr>
        <w:t>数据准确性</w:t>
      </w:r>
      <w:r w:rsidRPr="00C52358">
        <w:rPr>
          <w:rFonts w:ascii="宋体" w:eastAsia="宋体" w:hAnsi="宋体" w:cs="宋体"/>
          <w:kern w:val="0"/>
          <w:sz w:val="24"/>
          <w:szCs w:val="24"/>
        </w:rPr>
        <w:t xml:space="preserve">：系统的实验室状态、预约记录、用户信息等数据需实时同步，确保学生端和管理端的数据一致，无数据延迟、错误或丢失现象。 </w:t>
      </w:r>
    </w:p>
    <w:p w14:paraId="7311E4E8" w14:textId="2926E377" w:rsidR="00C52358" w:rsidRPr="00C52358" w:rsidRDefault="00C52358" w:rsidP="00C52358">
      <w:pPr>
        <w:rPr>
          <w:rFonts w:hint="eastAsia"/>
        </w:rPr>
      </w:pPr>
      <w:r>
        <w:rPr>
          <w:rFonts w:ascii="宋体" w:eastAsia="宋体" w:hAnsi="Symbol" w:cs="宋体" w:hint="eastAsia"/>
          <w:kern w:val="0"/>
          <w:sz w:val="24"/>
          <w:szCs w:val="24"/>
        </w:rPr>
        <w:t>5.</w:t>
      </w:r>
      <w:r w:rsidRPr="00C52358">
        <w:rPr>
          <w:rFonts w:ascii="Arial" w:eastAsia="宋体" w:hAnsi="Arial" w:cs="Arial"/>
          <w:b/>
          <w:bCs/>
          <w:color w:val="000000"/>
          <w:kern w:val="0"/>
          <w:sz w:val="24"/>
          <w:szCs w:val="24"/>
        </w:rPr>
        <w:t>数据存储</w:t>
      </w:r>
      <w:r w:rsidRPr="00C52358">
        <w:rPr>
          <w:rFonts w:ascii="宋体" w:eastAsia="宋体" w:hAnsi="宋体" w:cs="宋体"/>
          <w:kern w:val="0"/>
          <w:sz w:val="24"/>
          <w:szCs w:val="24"/>
        </w:rPr>
        <w:t>：系统需长期存储实验室预约记录、用户操作记录等数据，存储期限不低于 3 年，方便管理员进行历史记录追溯和统计分析。</w:t>
      </w:r>
    </w:p>
    <w:p w14:paraId="21F9F142" w14:textId="77777777" w:rsidR="00A445B8" w:rsidRDefault="00B41BA8" w:rsidP="00A445B8">
      <w:pPr>
        <w:pStyle w:val="3"/>
        <w:numPr>
          <w:ilvl w:val="2"/>
          <w:numId w:val="1"/>
        </w:numPr>
      </w:pPr>
      <w:bookmarkStart w:id="53" w:name="_Toc225899230"/>
      <w:r w:rsidRPr="00A445B8">
        <w:rPr>
          <w:rFonts w:hint="eastAsia"/>
        </w:rPr>
        <w:t>环境</w:t>
      </w:r>
      <w:bookmarkEnd w:id="53"/>
    </w:p>
    <w:p w14:paraId="1BFD3F9C" w14:textId="77777777" w:rsidR="00C52358" w:rsidRDefault="00C52358" w:rsidP="00C52358">
      <w:pPr>
        <w:widowControl/>
        <w:numPr>
          <w:ilvl w:val="0"/>
          <w:numId w:val="5"/>
        </w:numPr>
        <w:spacing w:line="360" w:lineRule="atLeast"/>
        <w:jc w:val="left"/>
        <w:rPr>
          <w:rFonts w:ascii="Arial" w:eastAsia="宋体" w:hAnsi="Arial" w:cs="Arial"/>
          <w:color w:val="000000"/>
          <w:kern w:val="0"/>
          <w:sz w:val="24"/>
          <w:szCs w:val="24"/>
        </w:rPr>
      </w:pPr>
      <w:r>
        <w:rPr>
          <w:rStyle w:val="af"/>
          <w:rFonts w:ascii="Arial" w:hAnsi="Arial" w:cs="Arial"/>
          <w:color w:val="000000"/>
        </w:rPr>
        <w:t>网络环境</w:t>
      </w:r>
      <w:r>
        <w:rPr>
          <w:rFonts w:ascii="Arial" w:hAnsi="Arial" w:cs="Arial"/>
          <w:color w:val="000000"/>
        </w:rPr>
        <w:t>：系统适配高校校园内网和外网环境，学生和管理员可通过校园内网、家庭网络、移动网络等多种网络访问系统，无网络限制。</w:t>
      </w:r>
    </w:p>
    <w:p w14:paraId="5D7DFDBD" w14:textId="77777777" w:rsidR="00C52358" w:rsidRDefault="00C52358" w:rsidP="00C52358">
      <w:pPr>
        <w:widowControl/>
        <w:numPr>
          <w:ilvl w:val="0"/>
          <w:numId w:val="5"/>
        </w:numPr>
        <w:spacing w:line="360" w:lineRule="atLeast"/>
        <w:jc w:val="left"/>
        <w:rPr>
          <w:rFonts w:ascii="Arial" w:hAnsi="Arial" w:cs="Arial"/>
          <w:color w:val="000000"/>
        </w:rPr>
      </w:pPr>
      <w:r>
        <w:rPr>
          <w:rStyle w:val="af"/>
          <w:rFonts w:ascii="Arial" w:hAnsi="Arial" w:cs="Arial"/>
          <w:color w:val="000000"/>
        </w:rPr>
        <w:t>终端适配</w:t>
      </w:r>
      <w:r>
        <w:rPr>
          <w:rFonts w:ascii="Arial" w:hAnsi="Arial" w:cs="Arial"/>
          <w:color w:val="000000"/>
        </w:rPr>
        <w:t>：系统支持电脑、笔记本、平板等终端设备访问，适配主流的屏幕分辨率，操作界面可自适应调整，保证不同终端的使用体验。</w:t>
      </w:r>
    </w:p>
    <w:p w14:paraId="457C3319" w14:textId="77777777" w:rsidR="00C52358" w:rsidRDefault="00C52358" w:rsidP="00C52358">
      <w:pPr>
        <w:widowControl/>
        <w:numPr>
          <w:ilvl w:val="0"/>
          <w:numId w:val="5"/>
        </w:numPr>
        <w:spacing w:line="360" w:lineRule="atLeast"/>
        <w:jc w:val="left"/>
        <w:rPr>
          <w:rFonts w:ascii="Arial" w:hAnsi="Arial" w:cs="Arial"/>
          <w:color w:val="000000"/>
        </w:rPr>
      </w:pPr>
      <w:r>
        <w:rPr>
          <w:rStyle w:val="af"/>
          <w:rFonts w:ascii="Arial" w:hAnsi="Arial" w:cs="Arial"/>
          <w:color w:val="000000"/>
        </w:rPr>
        <w:t>浏览器兼容</w:t>
      </w:r>
      <w:r>
        <w:rPr>
          <w:rFonts w:ascii="Arial" w:hAnsi="Arial" w:cs="Arial"/>
          <w:color w:val="000000"/>
        </w:rPr>
        <w:t>：系统兼容</w:t>
      </w:r>
      <w:r>
        <w:rPr>
          <w:rFonts w:ascii="Arial" w:hAnsi="Arial" w:cs="Arial"/>
          <w:color w:val="000000"/>
        </w:rPr>
        <w:t xml:space="preserve"> Chrome</w:t>
      </w:r>
      <w:r>
        <w:rPr>
          <w:rFonts w:ascii="Arial" w:hAnsi="Arial" w:cs="Arial"/>
          <w:color w:val="000000"/>
        </w:rPr>
        <w:t>、</w:t>
      </w:r>
      <w:r>
        <w:rPr>
          <w:rFonts w:ascii="Arial" w:hAnsi="Arial" w:cs="Arial"/>
          <w:color w:val="000000"/>
        </w:rPr>
        <w:t>Edge</w:t>
      </w:r>
      <w:r>
        <w:rPr>
          <w:rFonts w:ascii="Arial" w:hAnsi="Arial" w:cs="Arial"/>
          <w:color w:val="000000"/>
        </w:rPr>
        <w:t>、</w:t>
      </w:r>
      <w:r>
        <w:rPr>
          <w:rFonts w:ascii="Arial" w:hAnsi="Arial" w:cs="Arial"/>
          <w:color w:val="000000"/>
        </w:rPr>
        <w:t>Firefox</w:t>
      </w:r>
      <w:r>
        <w:rPr>
          <w:rFonts w:ascii="Arial" w:hAnsi="Arial" w:cs="Arial"/>
          <w:color w:val="000000"/>
        </w:rPr>
        <w:t>、</w:t>
      </w:r>
      <w:r>
        <w:rPr>
          <w:rFonts w:ascii="Arial" w:hAnsi="Arial" w:cs="Arial"/>
          <w:color w:val="000000"/>
        </w:rPr>
        <w:t xml:space="preserve">360 </w:t>
      </w:r>
      <w:r>
        <w:rPr>
          <w:rFonts w:ascii="Arial" w:hAnsi="Arial" w:cs="Arial"/>
          <w:color w:val="000000"/>
        </w:rPr>
        <w:t>浏览器等主流浏览器，无页面显示异常、功能无法使用的情况。</w:t>
      </w:r>
    </w:p>
    <w:p w14:paraId="48C10E17" w14:textId="77777777" w:rsidR="00C52358" w:rsidRDefault="00C52358" w:rsidP="00C52358">
      <w:pPr>
        <w:widowControl/>
        <w:numPr>
          <w:ilvl w:val="0"/>
          <w:numId w:val="5"/>
        </w:numPr>
        <w:spacing w:line="360" w:lineRule="atLeast"/>
        <w:jc w:val="left"/>
        <w:rPr>
          <w:rFonts w:ascii="Arial" w:hAnsi="Arial" w:cs="Arial"/>
          <w:color w:val="000000"/>
        </w:rPr>
      </w:pPr>
      <w:r>
        <w:rPr>
          <w:rStyle w:val="af"/>
          <w:rFonts w:ascii="Arial" w:hAnsi="Arial" w:cs="Arial"/>
          <w:color w:val="000000"/>
        </w:rPr>
        <w:t>操作环境</w:t>
      </w:r>
      <w:r>
        <w:rPr>
          <w:rFonts w:ascii="Arial" w:hAnsi="Arial" w:cs="Arial"/>
          <w:color w:val="000000"/>
        </w:rPr>
        <w:t>：管理端系统适配</w:t>
      </w:r>
      <w:r>
        <w:rPr>
          <w:rFonts w:ascii="Arial" w:hAnsi="Arial" w:cs="Arial"/>
          <w:color w:val="000000"/>
        </w:rPr>
        <w:t xml:space="preserve"> Windows</w:t>
      </w:r>
      <w:r>
        <w:rPr>
          <w:rFonts w:ascii="Arial" w:hAnsi="Arial" w:cs="Arial"/>
          <w:color w:val="000000"/>
        </w:rPr>
        <w:t>、</w:t>
      </w:r>
      <w:r>
        <w:rPr>
          <w:rFonts w:ascii="Arial" w:hAnsi="Arial" w:cs="Arial"/>
          <w:color w:val="000000"/>
        </w:rPr>
        <w:t xml:space="preserve">Linux </w:t>
      </w:r>
      <w:r>
        <w:rPr>
          <w:rFonts w:ascii="Arial" w:hAnsi="Arial" w:cs="Arial"/>
          <w:color w:val="000000"/>
        </w:rPr>
        <w:t>等主流操作系统，用户端无需安装额外软件，通过浏览器即可访问，降低使用门槛。</w:t>
      </w:r>
    </w:p>
    <w:p w14:paraId="71A56731" w14:textId="0CFB8AB9" w:rsidR="00C52358" w:rsidRPr="00C52358" w:rsidRDefault="00C52358" w:rsidP="00C52358">
      <w:pPr>
        <w:widowControl/>
        <w:numPr>
          <w:ilvl w:val="0"/>
          <w:numId w:val="5"/>
        </w:numPr>
        <w:spacing w:line="360" w:lineRule="atLeast"/>
        <w:jc w:val="left"/>
        <w:rPr>
          <w:rFonts w:ascii="Arial" w:hAnsi="Arial" w:cs="Arial" w:hint="eastAsia"/>
          <w:color w:val="000000"/>
        </w:rPr>
      </w:pPr>
      <w:r>
        <w:rPr>
          <w:rStyle w:val="af"/>
          <w:rFonts w:ascii="Arial" w:hAnsi="Arial" w:cs="Arial"/>
          <w:color w:val="000000"/>
        </w:rPr>
        <w:lastRenderedPageBreak/>
        <w:t>安全环境</w:t>
      </w:r>
      <w:r>
        <w:rPr>
          <w:rFonts w:ascii="Arial" w:hAnsi="Arial" w:cs="Arial"/>
          <w:color w:val="000000"/>
        </w:rPr>
        <w:t>：系统具备完善的安全防护机制，对学生学号、密码等敏感信息进行加密存储，防止数据泄露；设置管理员操作权限，不同管理员分配不同的管理功能，防止误操作；抵御常见的网络攻击（如</w:t>
      </w:r>
      <w:r>
        <w:rPr>
          <w:rFonts w:ascii="Arial" w:hAnsi="Arial" w:cs="Arial"/>
          <w:color w:val="000000"/>
        </w:rPr>
        <w:t xml:space="preserve"> SQL </w:t>
      </w:r>
      <w:r>
        <w:rPr>
          <w:rFonts w:ascii="Arial" w:hAnsi="Arial" w:cs="Arial"/>
          <w:color w:val="000000"/>
        </w:rPr>
        <w:t>注入、</w:t>
      </w:r>
      <w:r>
        <w:rPr>
          <w:rFonts w:ascii="Arial" w:hAnsi="Arial" w:cs="Arial"/>
          <w:color w:val="000000"/>
        </w:rPr>
        <w:t xml:space="preserve">XSS </w:t>
      </w:r>
      <w:r>
        <w:rPr>
          <w:rFonts w:ascii="Arial" w:hAnsi="Arial" w:cs="Arial"/>
          <w:color w:val="000000"/>
        </w:rPr>
        <w:t>攻击），保障系统数据安全。</w:t>
      </w:r>
    </w:p>
    <w:p w14:paraId="64BBB8CE" w14:textId="77777777" w:rsidR="00C52358" w:rsidRPr="00C52358" w:rsidRDefault="00C52358" w:rsidP="00C52358">
      <w:pPr>
        <w:rPr>
          <w:rFonts w:hint="eastAsia"/>
        </w:rPr>
      </w:pPr>
    </w:p>
    <w:p w14:paraId="0CA92C53" w14:textId="77777777" w:rsidR="00BA76F1" w:rsidRDefault="002D559B">
      <w:pPr>
        <w:pStyle w:val="2"/>
        <w:numPr>
          <w:ilvl w:val="1"/>
          <w:numId w:val="1"/>
        </w:numPr>
        <w:jc w:val="left"/>
        <w:rPr>
          <w:rFonts w:ascii="黑体" w:hAnsi="黑体" w:hint="eastAsia"/>
          <w:szCs w:val="24"/>
        </w:rPr>
      </w:pPr>
      <w:bookmarkStart w:id="54" w:name="_Toc225899231"/>
      <w:r>
        <w:rPr>
          <w:rFonts w:ascii="黑体" w:hAnsi="黑体" w:hint="eastAsia"/>
          <w:szCs w:val="24"/>
        </w:rPr>
        <w:t>本章小结</w:t>
      </w:r>
      <w:bookmarkEnd w:id="54"/>
    </w:p>
    <w:p w14:paraId="51161A3C" w14:textId="77777777" w:rsidR="00BA76F1" w:rsidRDefault="002D559B">
      <w:pPr>
        <w:spacing w:line="460" w:lineRule="exact"/>
        <w:ind w:firstLineChars="200" w:firstLine="480"/>
        <w:jc w:val="left"/>
        <w:rPr>
          <w:rFonts w:ascii="宋体" w:eastAsia="宋体" w:hAnsi="宋体" w:hint="eastAsia"/>
          <w:sz w:val="24"/>
          <w:szCs w:val="24"/>
        </w:rPr>
      </w:pPr>
      <w:r>
        <w:rPr>
          <w:rFonts w:ascii="宋体" w:eastAsia="宋体" w:hAnsi="宋体" w:hint="eastAsia"/>
          <w:sz w:val="24"/>
          <w:szCs w:val="24"/>
        </w:rPr>
        <w:t>本章内容是对智能问诊系统业务需求和功能需求进行分析，从管理员和用户两个用户角度分析系统功能，并画出系统功能用例图。</w:t>
      </w:r>
    </w:p>
    <w:p w14:paraId="57F93E78" w14:textId="77777777" w:rsidR="00BA76F1" w:rsidRDefault="00BA76F1">
      <w:pPr>
        <w:spacing w:line="460" w:lineRule="exact"/>
        <w:ind w:firstLineChars="200" w:firstLine="480"/>
        <w:rPr>
          <w:rFonts w:ascii="宋体" w:eastAsia="宋体" w:hAnsi="宋体" w:hint="eastAsia"/>
          <w:sz w:val="24"/>
          <w:szCs w:val="24"/>
        </w:rPr>
      </w:pPr>
    </w:p>
    <w:p w14:paraId="0FDE7729" w14:textId="77777777" w:rsidR="00BA76F1" w:rsidRDefault="00BA76F1">
      <w:pPr>
        <w:rPr>
          <w:rFonts w:ascii="黑体" w:eastAsia="黑体" w:hAnsi="黑体" w:hint="eastAsia"/>
          <w:sz w:val="24"/>
          <w:szCs w:val="24"/>
        </w:rPr>
      </w:pPr>
    </w:p>
    <w:sectPr w:rsidR="00BA76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995DE" w14:textId="77777777" w:rsidR="00144FFD" w:rsidRDefault="00144FFD">
      <w:r>
        <w:separator/>
      </w:r>
    </w:p>
  </w:endnote>
  <w:endnote w:type="continuationSeparator" w:id="0">
    <w:p w14:paraId="0C8DE422" w14:textId="77777777" w:rsidR="00144FFD" w:rsidRDefault="00144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6631" w14:textId="77777777" w:rsidR="002D559B" w:rsidRDefault="002D559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74CB" w14:textId="77777777" w:rsidR="002D559B" w:rsidRDefault="002D559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F5E9" w14:textId="77777777" w:rsidR="002D559B" w:rsidRDefault="002D559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7C52" w14:textId="77777777" w:rsidR="00BA76F1" w:rsidRDefault="002D559B">
    <w:pPr>
      <w:pStyle w:val="a7"/>
    </w:pPr>
    <w:r>
      <w:rPr>
        <w:noProof/>
      </w:rPr>
      <mc:AlternateContent>
        <mc:Choice Requires="wps">
          <w:drawing>
            <wp:anchor distT="0" distB="0" distL="114300" distR="114300" simplePos="0" relativeHeight="251660288" behindDoc="0" locked="0" layoutInCell="1" allowOverlap="1" wp14:anchorId="095AC6CC" wp14:editId="7A8943B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990F89" w14:textId="77777777" w:rsidR="00BA76F1" w:rsidRDefault="002D559B">
                          <w:pPr>
                            <w:pStyle w:val="a7"/>
                          </w:pPr>
                          <w:r>
                            <w:fldChar w:fldCharType="begin"/>
                          </w:r>
                          <w:r>
                            <w:instrText xml:space="preserve"> PAGE  \* MERGEFORMAT </w:instrText>
                          </w:r>
                          <w:r>
                            <w:fldChar w:fldCharType="separate"/>
                          </w:r>
                          <w:r w:rsidR="00B41BA8">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5AC6CC" id="_x0000_t202" coordsize="21600,21600" o:spt="202" path="m,l,21600r21600,l21600,xe">
              <v:stroke joinstyle="miter"/>
              <v:path gradientshapeok="t" o:connecttype="rect"/>
            </v:shapetype>
            <v:shape id="文本框 3"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8990F89" w14:textId="77777777" w:rsidR="00BA76F1" w:rsidRDefault="002D559B">
                    <w:pPr>
                      <w:pStyle w:val="a7"/>
                    </w:pPr>
                    <w:r>
                      <w:fldChar w:fldCharType="begin"/>
                    </w:r>
                    <w:r>
                      <w:instrText xml:space="preserve"> PAGE  \* MERGEFORMAT </w:instrText>
                    </w:r>
                    <w:r>
                      <w:fldChar w:fldCharType="separate"/>
                    </w:r>
                    <w:r w:rsidR="00B41BA8">
                      <w:rPr>
                        <w:noProof/>
                      </w:rP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4DA4" w14:textId="77777777" w:rsidR="00BA76F1" w:rsidRDefault="002D559B">
    <w:pPr>
      <w:pStyle w:val="a7"/>
    </w:pPr>
    <w:r>
      <w:rPr>
        <w:noProof/>
      </w:rPr>
      <mc:AlternateContent>
        <mc:Choice Requires="wps">
          <w:drawing>
            <wp:anchor distT="0" distB="0" distL="114300" distR="114300" simplePos="0" relativeHeight="251659264" behindDoc="0" locked="0" layoutInCell="1" allowOverlap="1" wp14:anchorId="7EF6D75B" wp14:editId="5EB0BA37">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8E65FD" w14:textId="77777777" w:rsidR="00BA76F1" w:rsidRDefault="002D559B">
                          <w:pPr>
                            <w:pStyle w:val="a7"/>
                          </w:pPr>
                          <w:r>
                            <w:fldChar w:fldCharType="begin"/>
                          </w:r>
                          <w:r>
                            <w:instrText xml:space="preserve"> PAGE  \* MERGEFORMAT </w:instrText>
                          </w:r>
                          <w:r>
                            <w:fldChar w:fldCharType="separate"/>
                          </w:r>
                          <w:r w:rsidR="00B41BA8">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F6D75B" id="_x0000_t202" coordsize="21600,21600" o:spt="202" path="m,l,21600r21600,l21600,xe">
              <v:stroke joinstyle="miter"/>
              <v:path gradientshapeok="t" o:connecttype="rect"/>
            </v:shapetype>
            <v:shape id="文本框 2"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A8E65FD" w14:textId="77777777" w:rsidR="00BA76F1" w:rsidRDefault="002D559B">
                    <w:pPr>
                      <w:pStyle w:val="a7"/>
                    </w:pPr>
                    <w:r>
                      <w:fldChar w:fldCharType="begin"/>
                    </w:r>
                    <w:r>
                      <w:instrText xml:space="preserve"> PAGE  \* MERGEFORMAT </w:instrText>
                    </w:r>
                    <w:r>
                      <w:fldChar w:fldCharType="separate"/>
                    </w:r>
                    <w:r w:rsidR="00B41BA8">
                      <w:rPr>
                        <w:noProof/>
                      </w:rP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6BFC" w14:textId="77777777" w:rsidR="00144FFD" w:rsidRDefault="00144FFD">
      <w:r>
        <w:separator/>
      </w:r>
    </w:p>
  </w:footnote>
  <w:footnote w:type="continuationSeparator" w:id="0">
    <w:p w14:paraId="1D97680E" w14:textId="77777777" w:rsidR="00144FFD" w:rsidRDefault="00144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5EDB" w14:textId="77777777" w:rsidR="002D559B" w:rsidRDefault="002D559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7F23" w14:textId="77777777" w:rsidR="00BA76F1" w:rsidRDefault="00BA76F1">
    <w:pPr>
      <w:pStyle w:val="a9"/>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33623" w14:textId="77777777" w:rsidR="002D559B" w:rsidRDefault="002D559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89B0"/>
    <w:multiLevelType w:val="multilevel"/>
    <w:tmpl w:val="052789B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18BB68B6"/>
    <w:multiLevelType w:val="hybridMultilevel"/>
    <w:tmpl w:val="B7BC3B58"/>
    <w:lvl w:ilvl="0" w:tplc="2FB0F444">
      <w:start w:val="1"/>
      <w:numFmt w:val="bullet"/>
      <w:lvlText w:val=""/>
      <w:lvlJc w:val="left"/>
      <w:pPr>
        <w:tabs>
          <w:tab w:val="num" w:pos="720"/>
        </w:tabs>
        <w:ind w:left="720" w:hanging="360"/>
      </w:pPr>
      <w:rPr>
        <w:rFonts w:ascii="Wingdings 2" w:hAnsi="Wingdings 2" w:hint="default"/>
      </w:rPr>
    </w:lvl>
    <w:lvl w:ilvl="1" w:tplc="68D8B3E8" w:tentative="1">
      <w:start w:val="1"/>
      <w:numFmt w:val="bullet"/>
      <w:lvlText w:val=""/>
      <w:lvlJc w:val="left"/>
      <w:pPr>
        <w:tabs>
          <w:tab w:val="num" w:pos="1440"/>
        </w:tabs>
        <w:ind w:left="1440" w:hanging="360"/>
      </w:pPr>
      <w:rPr>
        <w:rFonts w:ascii="Wingdings 2" w:hAnsi="Wingdings 2" w:hint="default"/>
      </w:rPr>
    </w:lvl>
    <w:lvl w:ilvl="2" w:tplc="386E2E56" w:tentative="1">
      <w:start w:val="1"/>
      <w:numFmt w:val="bullet"/>
      <w:lvlText w:val=""/>
      <w:lvlJc w:val="left"/>
      <w:pPr>
        <w:tabs>
          <w:tab w:val="num" w:pos="2160"/>
        </w:tabs>
        <w:ind w:left="2160" w:hanging="360"/>
      </w:pPr>
      <w:rPr>
        <w:rFonts w:ascii="Wingdings 2" w:hAnsi="Wingdings 2" w:hint="default"/>
      </w:rPr>
    </w:lvl>
    <w:lvl w:ilvl="3" w:tplc="2092EFDA" w:tentative="1">
      <w:start w:val="1"/>
      <w:numFmt w:val="bullet"/>
      <w:lvlText w:val=""/>
      <w:lvlJc w:val="left"/>
      <w:pPr>
        <w:tabs>
          <w:tab w:val="num" w:pos="2880"/>
        </w:tabs>
        <w:ind w:left="2880" w:hanging="360"/>
      </w:pPr>
      <w:rPr>
        <w:rFonts w:ascii="Wingdings 2" w:hAnsi="Wingdings 2" w:hint="default"/>
      </w:rPr>
    </w:lvl>
    <w:lvl w:ilvl="4" w:tplc="2A58CB26" w:tentative="1">
      <w:start w:val="1"/>
      <w:numFmt w:val="bullet"/>
      <w:lvlText w:val=""/>
      <w:lvlJc w:val="left"/>
      <w:pPr>
        <w:tabs>
          <w:tab w:val="num" w:pos="3600"/>
        </w:tabs>
        <w:ind w:left="3600" w:hanging="360"/>
      </w:pPr>
      <w:rPr>
        <w:rFonts w:ascii="Wingdings 2" w:hAnsi="Wingdings 2" w:hint="default"/>
      </w:rPr>
    </w:lvl>
    <w:lvl w:ilvl="5" w:tplc="FFE49514" w:tentative="1">
      <w:start w:val="1"/>
      <w:numFmt w:val="bullet"/>
      <w:lvlText w:val=""/>
      <w:lvlJc w:val="left"/>
      <w:pPr>
        <w:tabs>
          <w:tab w:val="num" w:pos="4320"/>
        </w:tabs>
        <w:ind w:left="4320" w:hanging="360"/>
      </w:pPr>
      <w:rPr>
        <w:rFonts w:ascii="Wingdings 2" w:hAnsi="Wingdings 2" w:hint="default"/>
      </w:rPr>
    </w:lvl>
    <w:lvl w:ilvl="6" w:tplc="9A5436DA" w:tentative="1">
      <w:start w:val="1"/>
      <w:numFmt w:val="bullet"/>
      <w:lvlText w:val=""/>
      <w:lvlJc w:val="left"/>
      <w:pPr>
        <w:tabs>
          <w:tab w:val="num" w:pos="5040"/>
        </w:tabs>
        <w:ind w:left="5040" w:hanging="360"/>
      </w:pPr>
      <w:rPr>
        <w:rFonts w:ascii="Wingdings 2" w:hAnsi="Wingdings 2" w:hint="default"/>
      </w:rPr>
    </w:lvl>
    <w:lvl w:ilvl="7" w:tplc="B6E62558" w:tentative="1">
      <w:start w:val="1"/>
      <w:numFmt w:val="bullet"/>
      <w:lvlText w:val=""/>
      <w:lvlJc w:val="left"/>
      <w:pPr>
        <w:tabs>
          <w:tab w:val="num" w:pos="5760"/>
        </w:tabs>
        <w:ind w:left="5760" w:hanging="360"/>
      </w:pPr>
      <w:rPr>
        <w:rFonts w:ascii="Wingdings 2" w:hAnsi="Wingdings 2" w:hint="default"/>
      </w:rPr>
    </w:lvl>
    <w:lvl w:ilvl="8" w:tplc="0BBEDE32"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5518398A"/>
    <w:multiLevelType w:val="multilevel"/>
    <w:tmpl w:val="60EA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DC0F40"/>
    <w:multiLevelType w:val="hybridMultilevel"/>
    <w:tmpl w:val="5D982A40"/>
    <w:lvl w:ilvl="0" w:tplc="635EA46C">
      <w:start w:val="1"/>
      <w:numFmt w:val="bullet"/>
      <w:lvlText w:val=""/>
      <w:lvlJc w:val="left"/>
      <w:pPr>
        <w:tabs>
          <w:tab w:val="num" w:pos="720"/>
        </w:tabs>
        <w:ind w:left="720" w:hanging="360"/>
      </w:pPr>
      <w:rPr>
        <w:rFonts w:ascii="Wingdings 2" w:hAnsi="Wingdings 2" w:hint="default"/>
      </w:rPr>
    </w:lvl>
    <w:lvl w:ilvl="1" w:tplc="6870FB3E">
      <w:start w:val="1"/>
      <w:numFmt w:val="bullet"/>
      <w:lvlText w:val=""/>
      <w:lvlJc w:val="left"/>
      <w:pPr>
        <w:tabs>
          <w:tab w:val="num" w:pos="1440"/>
        </w:tabs>
        <w:ind w:left="1440" w:hanging="360"/>
      </w:pPr>
      <w:rPr>
        <w:rFonts w:ascii="Wingdings 2" w:hAnsi="Wingdings 2" w:hint="default"/>
      </w:rPr>
    </w:lvl>
    <w:lvl w:ilvl="2" w:tplc="0A08311A" w:tentative="1">
      <w:start w:val="1"/>
      <w:numFmt w:val="bullet"/>
      <w:lvlText w:val=""/>
      <w:lvlJc w:val="left"/>
      <w:pPr>
        <w:tabs>
          <w:tab w:val="num" w:pos="2160"/>
        </w:tabs>
        <w:ind w:left="2160" w:hanging="360"/>
      </w:pPr>
      <w:rPr>
        <w:rFonts w:ascii="Wingdings 2" w:hAnsi="Wingdings 2" w:hint="default"/>
      </w:rPr>
    </w:lvl>
    <w:lvl w:ilvl="3" w:tplc="083C6488" w:tentative="1">
      <w:start w:val="1"/>
      <w:numFmt w:val="bullet"/>
      <w:lvlText w:val=""/>
      <w:lvlJc w:val="left"/>
      <w:pPr>
        <w:tabs>
          <w:tab w:val="num" w:pos="2880"/>
        </w:tabs>
        <w:ind w:left="2880" w:hanging="360"/>
      </w:pPr>
      <w:rPr>
        <w:rFonts w:ascii="Wingdings 2" w:hAnsi="Wingdings 2" w:hint="default"/>
      </w:rPr>
    </w:lvl>
    <w:lvl w:ilvl="4" w:tplc="35AEDFE8" w:tentative="1">
      <w:start w:val="1"/>
      <w:numFmt w:val="bullet"/>
      <w:lvlText w:val=""/>
      <w:lvlJc w:val="left"/>
      <w:pPr>
        <w:tabs>
          <w:tab w:val="num" w:pos="3600"/>
        </w:tabs>
        <w:ind w:left="3600" w:hanging="360"/>
      </w:pPr>
      <w:rPr>
        <w:rFonts w:ascii="Wingdings 2" w:hAnsi="Wingdings 2" w:hint="default"/>
      </w:rPr>
    </w:lvl>
    <w:lvl w:ilvl="5" w:tplc="6D9A0FD4" w:tentative="1">
      <w:start w:val="1"/>
      <w:numFmt w:val="bullet"/>
      <w:lvlText w:val=""/>
      <w:lvlJc w:val="left"/>
      <w:pPr>
        <w:tabs>
          <w:tab w:val="num" w:pos="4320"/>
        </w:tabs>
        <w:ind w:left="4320" w:hanging="360"/>
      </w:pPr>
      <w:rPr>
        <w:rFonts w:ascii="Wingdings 2" w:hAnsi="Wingdings 2" w:hint="default"/>
      </w:rPr>
    </w:lvl>
    <w:lvl w:ilvl="6" w:tplc="971A592E" w:tentative="1">
      <w:start w:val="1"/>
      <w:numFmt w:val="bullet"/>
      <w:lvlText w:val=""/>
      <w:lvlJc w:val="left"/>
      <w:pPr>
        <w:tabs>
          <w:tab w:val="num" w:pos="5040"/>
        </w:tabs>
        <w:ind w:left="5040" w:hanging="360"/>
      </w:pPr>
      <w:rPr>
        <w:rFonts w:ascii="Wingdings 2" w:hAnsi="Wingdings 2" w:hint="default"/>
      </w:rPr>
    </w:lvl>
    <w:lvl w:ilvl="7" w:tplc="922636EA" w:tentative="1">
      <w:start w:val="1"/>
      <w:numFmt w:val="bullet"/>
      <w:lvlText w:val=""/>
      <w:lvlJc w:val="left"/>
      <w:pPr>
        <w:tabs>
          <w:tab w:val="num" w:pos="5760"/>
        </w:tabs>
        <w:ind w:left="5760" w:hanging="360"/>
      </w:pPr>
      <w:rPr>
        <w:rFonts w:ascii="Wingdings 2" w:hAnsi="Wingdings 2" w:hint="default"/>
      </w:rPr>
    </w:lvl>
    <w:lvl w:ilvl="8" w:tplc="19BED466"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7B6B01D4"/>
    <w:multiLevelType w:val="hybridMultilevel"/>
    <w:tmpl w:val="A87E6846"/>
    <w:lvl w:ilvl="0" w:tplc="C2B88A1C">
      <w:start w:val="1"/>
      <w:numFmt w:val="bullet"/>
      <w:lvlText w:val=""/>
      <w:lvlJc w:val="left"/>
      <w:pPr>
        <w:tabs>
          <w:tab w:val="num" w:pos="720"/>
        </w:tabs>
        <w:ind w:left="720" w:hanging="360"/>
      </w:pPr>
      <w:rPr>
        <w:rFonts w:ascii="Wingdings 2" w:hAnsi="Wingdings 2" w:hint="default"/>
      </w:rPr>
    </w:lvl>
    <w:lvl w:ilvl="1" w:tplc="E00236AA">
      <w:start w:val="1"/>
      <w:numFmt w:val="bullet"/>
      <w:lvlText w:val=""/>
      <w:lvlJc w:val="left"/>
      <w:pPr>
        <w:tabs>
          <w:tab w:val="num" w:pos="1440"/>
        </w:tabs>
        <w:ind w:left="1440" w:hanging="360"/>
      </w:pPr>
      <w:rPr>
        <w:rFonts w:ascii="Wingdings 2" w:hAnsi="Wingdings 2" w:hint="default"/>
      </w:rPr>
    </w:lvl>
    <w:lvl w:ilvl="2" w:tplc="89A4D0D8" w:tentative="1">
      <w:start w:val="1"/>
      <w:numFmt w:val="bullet"/>
      <w:lvlText w:val=""/>
      <w:lvlJc w:val="left"/>
      <w:pPr>
        <w:tabs>
          <w:tab w:val="num" w:pos="2160"/>
        </w:tabs>
        <w:ind w:left="2160" w:hanging="360"/>
      </w:pPr>
      <w:rPr>
        <w:rFonts w:ascii="Wingdings 2" w:hAnsi="Wingdings 2" w:hint="default"/>
      </w:rPr>
    </w:lvl>
    <w:lvl w:ilvl="3" w:tplc="9C1C550C" w:tentative="1">
      <w:start w:val="1"/>
      <w:numFmt w:val="bullet"/>
      <w:lvlText w:val=""/>
      <w:lvlJc w:val="left"/>
      <w:pPr>
        <w:tabs>
          <w:tab w:val="num" w:pos="2880"/>
        </w:tabs>
        <w:ind w:left="2880" w:hanging="360"/>
      </w:pPr>
      <w:rPr>
        <w:rFonts w:ascii="Wingdings 2" w:hAnsi="Wingdings 2" w:hint="default"/>
      </w:rPr>
    </w:lvl>
    <w:lvl w:ilvl="4" w:tplc="3FA034C8" w:tentative="1">
      <w:start w:val="1"/>
      <w:numFmt w:val="bullet"/>
      <w:lvlText w:val=""/>
      <w:lvlJc w:val="left"/>
      <w:pPr>
        <w:tabs>
          <w:tab w:val="num" w:pos="3600"/>
        </w:tabs>
        <w:ind w:left="3600" w:hanging="360"/>
      </w:pPr>
      <w:rPr>
        <w:rFonts w:ascii="Wingdings 2" w:hAnsi="Wingdings 2" w:hint="default"/>
      </w:rPr>
    </w:lvl>
    <w:lvl w:ilvl="5" w:tplc="3C48EB3C" w:tentative="1">
      <w:start w:val="1"/>
      <w:numFmt w:val="bullet"/>
      <w:lvlText w:val=""/>
      <w:lvlJc w:val="left"/>
      <w:pPr>
        <w:tabs>
          <w:tab w:val="num" w:pos="4320"/>
        </w:tabs>
        <w:ind w:left="4320" w:hanging="360"/>
      </w:pPr>
      <w:rPr>
        <w:rFonts w:ascii="Wingdings 2" w:hAnsi="Wingdings 2" w:hint="default"/>
      </w:rPr>
    </w:lvl>
    <w:lvl w:ilvl="6" w:tplc="F2DA3EF8" w:tentative="1">
      <w:start w:val="1"/>
      <w:numFmt w:val="bullet"/>
      <w:lvlText w:val=""/>
      <w:lvlJc w:val="left"/>
      <w:pPr>
        <w:tabs>
          <w:tab w:val="num" w:pos="5040"/>
        </w:tabs>
        <w:ind w:left="5040" w:hanging="360"/>
      </w:pPr>
      <w:rPr>
        <w:rFonts w:ascii="Wingdings 2" w:hAnsi="Wingdings 2" w:hint="default"/>
      </w:rPr>
    </w:lvl>
    <w:lvl w:ilvl="7" w:tplc="398C2B1C" w:tentative="1">
      <w:start w:val="1"/>
      <w:numFmt w:val="bullet"/>
      <w:lvlText w:val=""/>
      <w:lvlJc w:val="left"/>
      <w:pPr>
        <w:tabs>
          <w:tab w:val="num" w:pos="5760"/>
        </w:tabs>
        <w:ind w:left="5760" w:hanging="360"/>
      </w:pPr>
      <w:rPr>
        <w:rFonts w:ascii="Wingdings 2" w:hAnsi="Wingdings 2" w:hint="default"/>
      </w:rPr>
    </w:lvl>
    <w:lvl w:ilvl="8" w:tplc="6082ED10" w:tentative="1">
      <w:start w:val="1"/>
      <w:numFmt w:val="bullet"/>
      <w:lvlText w:val=""/>
      <w:lvlJc w:val="left"/>
      <w:pPr>
        <w:tabs>
          <w:tab w:val="num" w:pos="6480"/>
        </w:tabs>
        <w:ind w:left="6480" w:hanging="360"/>
      </w:pPr>
      <w:rPr>
        <w:rFonts w:ascii="Wingdings 2" w:hAnsi="Wingdings 2" w:hint="default"/>
      </w:rPr>
    </w:lvl>
  </w:abstractNum>
  <w:num w:numId="1" w16cid:durableId="1353457098">
    <w:abstractNumId w:val="0"/>
  </w:num>
  <w:num w:numId="2" w16cid:durableId="1622103960">
    <w:abstractNumId w:val="3"/>
  </w:num>
  <w:num w:numId="3" w16cid:durableId="505100447">
    <w:abstractNumId w:val="1"/>
  </w:num>
  <w:num w:numId="4" w16cid:durableId="13312772">
    <w:abstractNumId w:val="4"/>
  </w:num>
  <w:num w:numId="5" w16cid:durableId="1665206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zh-CN" w:vendorID="64" w:dllVersion="5" w:nlCheck="1" w:checkStyle="1"/>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YyNGMzNWY2NTgyZTc1ZTZhNGY5ZDI0MzBkYmQ0MGIifQ=="/>
  </w:docVars>
  <w:rsids>
    <w:rsidRoot w:val="00930128"/>
    <w:rsid w:val="000D1EC0"/>
    <w:rsid w:val="00103BE2"/>
    <w:rsid w:val="00123344"/>
    <w:rsid w:val="00144FFD"/>
    <w:rsid w:val="001D3C70"/>
    <w:rsid w:val="00277367"/>
    <w:rsid w:val="002C7F3E"/>
    <w:rsid w:val="002D559B"/>
    <w:rsid w:val="002E5E3A"/>
    <w:rsid w:val="00325356"/>
    <w:rsid w:val="00356019"/>
    <w:rsid w:val="003B0160"/>
    <w:rsid w:val="003C0B9F"/>
    <w:rsid w:val="003E0AA0"/>
    <w:rsid w:val="003F0F9F"/>
    <w:rsid w:val="004402CC"/>
    <w:rsid w:val="00491D01"/>
    <w:rsid w:val="00514E39"/>
    <w:rsid w:val="0052414C"/>
    <w:rsid w:val="00556931"/>
    <w:rsid w:val="006E40B0"/>
    <w:rsid w:val="007056FA"/>
    <w:rsid w:val="0074048F"/>
    <w:rsid w:val="00783FE5"/>
    <w:rsid w:val="007D37CA"/>
    <w:rsid w:val="007F6F2C"/>
    <w:rsid w:val="00875577"/>
    <w:rsid w:val="00881783"/>
    <w:rsid w:val="008D5643"/>
    <w:rsid w:val="0090367B"/>
    <w:rsid w:val="00930128"/>
    <w:rsid w:val="00964DB7"/>
    <w:rsid w:val="00975484"/>
    <w:rsid w:val="00995131"/>
    <w:rsid w:val="00A03B89"/>
    <w:rsid w:val="00A445B8"/>
    <w:rsid w:val="00A44D29"/>
    <w:rsid w:val="00A7081C"/>
    <w:rsid w:val="00AB10C8"/>
    <w:rsid w:val="00AE699A"/>
    <w:rsid w:val="00B14CB4"/>
    <w:rsid w:val="00B41BA8"/>
    <w:rsid w:val="00B84B83"/>
    <w:rsid w:val="00BA76F1"/>
    <w:rsid w:val="00BB156B"/>
    <w:rsid w:val="00BD5F51"/>
    <w:rsid w:val="00C150F2"/>
    <w:rsid w:val="00C377F9"/>
    <w:rsid w:val="00C41D54"/>
    <w:rsid w:val="00C516E7"/>
    <w:rsid w:val="00C52358"/>
    <w:rsid w:val="00C76054"/>
    <w:rsid w:val="00C87DD6"/>
    <w:rsid w:val="00CC2036"/>
    <w:rsid w:val="00CC380E"/>
    <w:rsid w:val="00CC413C"/>
    <w:rsid w:val="00D15564"/>
    <w:rsid w:val="00D21EF3"/>
    <w:rsid w:val="00EB1E44"/>
    <w:rsid w:val="00EB69E7"/>
    <w:rsid w:val="00F66995"/>
    <w:rsid w:val="01DB5964"/>
    <w:rsid w:val="02EC3297"/>
    <w:rsid w:val="03C80E94"/>
    <w:rsid w:val="05050FB3"/>
    <w:rsid w:val="053F41C3"/>
    <w:rsid w:val="07F177EE"/>
    <w:rsid w:val="0AAF1B12"/>
    <w:rsid w:val="0AF31954"/>
    <w:rsid w:val="0B340177"/>
    <w:rsid w:val="0EC25264"/>
    <w:rsid w:val="17CF0EAE"/>
    <w:rsid w:val="1A206233"/>
    <w:rsid w:val="1ACF0509"/>
    <w:rsid w:val="1D5616C0"/>
    <w:rsid w:val="211A088C"/>
    <w:rsid w:val="296C31E4"/>
    <w:rsid w:val="29CB6CF1"/>
    <w:rsid w:val="2A262175"/>
    <w:rsid w:val="2BF35270"/>
    <w:rsid w:val="2ECC63FD"/>
    <w:rsid w:val="33B739E1"/>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E0683"/>
  <w15:docId w15:val="{307DB734-5636-4488-8DF9-7170A50B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黑体" w:hAnsiTheme="majorHAnsi" w:cstheme="majorBidi"/>
      <w:b/>
      <w:bCs/>
      <w:sz w:val="24"/>
      <w:szCs w:val="32"/>
    </w:rPr>
  </w:style>
  <w:style w:type="paragraph" w:styleId="3">
    <w:name w:val="heading 3"/>
    <w:basedOn w:val="a"/>
    <w:next w:val="a"/>
    <w:uiPriority w:val="9"/>
    <w:unhideWhenUsed/>
    <w:qFormat/>
    <w:pPr>
      <w:keepNext/>
      <w:keepLines/>
      <w:spacing w:before="260" w:after="260" w:line="413" w:lineRule="auto"/>
      <w:outlineLvl w:val="2"/>
    </w:pPr>
    <w:rPr>
      <w:rFonts w:eastAsia="黑体"/>
      <w:b/>
      <w:sz w:val="24"/>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Plain Text"/>
    <w:basedOn w:val="a"/>
    <w:link w:val="a4"/>
    <w:semiHidden/>
    <w:unhideWhenUsed/>
    <w:qFormat/>
    <w:rPr>
      <w:rFonts w:ascii="宋体" w:eastAsia="宋体" w:hAnsi="Courier New" w:cs="Times New Roman"/>
      <w:szCs w:val="20"/>
    </w:rPr>
  </w:style>
  <w:style w:type="paragraph" w:styleId="21">
    <w:name w:val="Body Text Indent 2"/>
    <w:basedOn w:val="a"/>
    <w:qFormat/>
    <w:pPr>
      <w:spacing w:line="360" w:lineRule="auto"/>
      <w:ind w:firstLineChars="200" w:firstLine="480"/>
    </w:pPr>
    <w:rPr>
      <w:rFonts w:cs="宋体"/>
      <w:kern w:val="0"/>
      <w:sz w:val="24"/>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b">
    <w:name w:val="Title"/>
    <w:basedOn w:val="a"/>
    <w:next w:val="a"/>
    <w:qFormat/>
    <w:pPr>
      <w:spacing w:before="240" w:after="60"/>
      <w:jc w:val="center"/>
      <w:outlineLvl w:val="0"/>
    </w:pPr>
    <w:rPr>
      <w:rFonts w:eastAsia="黑体"/>
      <w:b/>
      <w:bCs/>
      <w:sz w:val="32"/>
      <w:szCs w:val="32"/>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themeColor="hyperlink"/>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e">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黑体" w:hAnsiTheme="majorHAnsi" w:cstheme="majorBidi"/>
      <w:b/>
      <w:bCs/>
      <w:sz w:val="24"/>
      <w:szCs w:val="32"/>
    </w:rPr>
  </w:style>
  <w:style w:type="character" w:customStyle="1" w:styleId="a4">
    <w:name w:val="纯文本 字符"/>
    <w:basedOn w:val="a0"/>
    <w:link w:val="a3"/>
    <w:semiHidden/>
    <w:qFormat/>
    <w:rPr>
      <w:rFonts w:ascii="宋体" w:eastAsia="宋体" w:hAnsi="Courier New" w:cs="Times New Roman"/>
      <w:szCs w:val="20"/>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11">
    <w:name w:val="样式1"/>
    <w:basedOn w:val="a"/>
    <w:qFormat/>
    <w:pPr>
      <w:spacing w:line="460" w:lineRule="exact"/>
    </w:pPr>
    <w:rPr>
      <w:rFonts w:ascii="宋体" w:hAnsi="宋体"/>
      <w:sz w:val="24"/>
      <w:szCs w:val="24"/>
    </w:rPr>
  </w:style>
  <w:style w:type="paragraph" w:customStyle="1" w:styleId="30">
    <w:name w:val="样式3"/>
    <w:basedOn w:val="a"/>
    <w:qFormat/>
    <w:pPr>
      <w:widowControl/>
      <w:spacing w:line="460" w:lineRule="exact"/>
      <w:ind w:firstLine="480"/>
    </w:pPr>
    <w:rPr>
      <w:sz w:val="24"/>
      <w:szCs w:val="24"/>
    </w:rPr>
  </w:style>
  <w:style w:type="character" w:customStyle="1" w:styleId="22">
    <w:name w:val="样式2 字符"/>
    <w:link w:val="23"/>
    <w:qFormat/>
    <w:rPr>
      <w:sz w:val="24"/>
      <w:szCs w:val="24"/>
    </w:rPr>
  </w:style>
  <w:style w:type="paragraph" w:customStyle="1" w:styleId="23">
    <w:name w:val="样式2"/>
    <w:basedOn w:val="a"/>
    <w:link w:val="22"/>
    <w:qFormat/>
    <w:rPr>
      <w:sz w:val="24"/>
      <w:szCs w:val="24"/>
    </w:rPr>
  </w:style>
  <w:style w:type="character" w:styleId="af">
    <w:name w:val="Strong"/>
    <w:basedOn w:val="a0"/>
    <w:uiPriority w:val="22"/>
    <w:qFormat/>
    <w:rsid w:val="00C523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777">
      <w:bodyDiv w:val="1"/>
      <w:marLeft w:val="0"/>
      <w:marRight w:val="0"/>
      <w:marTop w:val="0"/>
      <w:marBottom w:val="0"/>
      <w:divBdr>
        <w:top w:val="none" w:sz="0" w:space="0" w:color="auto"/>
        <w:left w:val="none" w:sz="0" w:space="0" w:color="auto"/>
        <w:bottom w:val="none" w:sz="0" w:space="0" w:color="auto"/>
        <w:right w:val="none" w:sz="0" w:space="0" w:color="auto"/>
      </w:divBdr>
      <w:divsChild>
        <w:div w:id="2007661206">
          <w:marLeft w:val="432"/>
          <w:marRight w:val="0"/>
          <w:marTop w:val="116"/>
          <w:marBottom w:val="0"/>
          <w:divBdr>
            <w:top w:val="none" w:sz="0" w:space="0" w:color="auto"/>
            <w:left w:val="none" w:sz="0" w:space="0" w:color="auto"/>
            <w:bottom w:val="none" w:sz="0" w:space="0" w:color="auto"/>
            <w:right w:val="none" w:sz="0" w:space="0" w:color="auto"/>
          </w:divBdr>
        </w:div>
      </w:divsChild>
    </w:div>
    <w:div w:id="270165900">
      <w:bodyDiv w:val="1"/>
      <w:marLeft w:val="0"/>
      <w:marRight w:val="0"/>
      <w:marTop w:val="0"/>
      <w:marBottom w:val="0"/>
      <w:divBdr>
        <w:top w:val="none" w:sz="0" w:space="0" w:color="auto"/>
        <w:left w:val="none" w:sz="0" w:space="0" w:color="auto"/>
        <w:bottom w:val="none" w:sz="0" w:space="0" w:color="auto"/>
        <w:right w:val="none" w:sz="0" w:space="0" w:color="auto"/>
      </w:divBdr>
      <w:divsChild>
        <w:div w:id="1751345753">
          <w:marLeft w:val="432"/>
          <w:marRight w:val="0"/>
          <w:marTop w:val="116"/>
          <w:marBottom w:val="0"/>
          <w:divBdr>
            <w:top w:val="none" w:sz="0" w:space="0" w:color="auto"/>
            <w:left w:val="none" w:sz="0" w:space="0" w:color="auto"/>
            <w:bottom w:val="none" w:sz="0" w:space="0" w:color="auto"/>
            <w:right w:val="none" w:sz="0" w:space="0" w:color="auto"/>
          </w:divBdr>
        </w:div>
      </w:divsChild>
    </w:div>
    <w:div w:id="439034227">
      <w:bodyDiv w:val="1"/>
      <w:marLeft w:val="0"/>
      <w:marRight w:val="0"/>
      <w:marTop w:val="0"/>
      <w:marBottom w:val="0"/>
      <w:divBdr>
        <w:top w:val="none" w:sz="0" w:space="0" w:color="auto"/>
        <w:left w:val="none" w:sz="0" w:space="0" w:color="auto"/>
        <w:bottom w:val="none" w:sz="0" w:space="0" w:color="auto"/>
        <w:right w:val="none" w:sz="0" w:space="0" w:color="auto"/>
      </w:divBdr>
      <w:divsChild>
        <w:div w:id="141580141">
          <w:marLeft w:val="864"/>
          <w:marRight w:val="0"/>
          <w:marTop w:val="74"/>
          <w:marBottom w:val="0"/>
          <w:divBdr>
            <w:top w:val="none" w:sz="0" w:space="0" w:color="auto"/>
            <w:left w:val="none" w:sz="0" w:space="0" w:color="auto"/>
            <w:bottom w:val="none" w:sz="0" w:space="0" w:color="auto"/>
            <w:right w:val="none" w:sz="0" w:space="0" w:color="auto"/>
          </w:divBdr>
        </w:div>
      </w:divsChild>
    </w:div>
    <w:div w:id="471367019">
      <w:bodyDiv w:val="1"/>
      <w:marLeft w:val="0"/>
      <w:marRight w:val="0"/>
      <w:marTop w:val="0"/>
      <w:marBottom w:val="0"/>
      <w:divBdr>
        <w:top w:val="none" w:sz="0" w:space="0" w:color="auto"/>
        <w:left w:val="none" w:sz="0" w:space="0" w:color="auto"/>
        <w:bottom w:val="none" w:sz="0" w:space="0" w:color="auto"/>
        <w:right w:val="none" w:sz="0" w:space="0" w:color="auto"/>
      </w:divBdr>
      <w:divsChild>
        <w:div w:id="2137991755">
          <w:marLeft w:val="864"/>
          <w:marRight w:val="0"/>
          <w:marTop w:val="7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7D60DD-C344-410C-8A3E-10F416C27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14</Pages>
  <Words>4329</Words>
  <Characters>5845</Characters>
  <Application>Microsoft Office Word</Application>
  <DocSecurity>0</DocSecurity>
  <Lines>224</Lines>
  <Paragraphs>169</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思豪 吴</cp:lastModifiedBy>
  <cp:revision>14</cp:revision>
  <dcterms:created xsi:type="dcterms:W3CDTF">2023-02-20T06:46:00Z</dcterms:created>
  <dcterms:modified xsi:type="dcterms:W3CDTF">2026-03-31T17:27:00Z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BF565388A6E043588CF4659FB27D94AD</vt:lpwstr>
  </property>
</Properties>
</file>