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1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2"/>
    <w:bookmarkStart w:id="25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5"/>
    <w:bookmarkStart w:id="29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7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7"/>
    <w:bookmarkStart w:id="28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0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2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four lists cannot express.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4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4"/>
    <w:bookmarkStart w:id="35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"Secrets and repository hygiene"</w:t>
      </w:r>
      <w:r>
        <w:t xml:space="preserve">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"What must block, and may not be</w:t>
      </w:r>
      <w:r>
        <w:rPr>
          <w:i/>
          <w:iCs/>
        </w:rPr>
        <w:t xml:space="preserve"> </w:t>
      </w:r>
      <w:r>
        <w:rPr>
          <w:i/>
          <w:iCs/>
        </w:rPr>
        <w:t xml:space="preserve">waived"</w:t>
      </w:r>
      <w:r>
        <w:t xml:space="preserve">).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9"/>
    <w:bookmarkStart w:id="45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40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0"/>
    <w:bookmarkStart w:id="41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1"/>
    <w:bookmarkStart w:id="42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2"/>
    <w:bookmarkStart w:id="43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3"/>
    <w:bookmarkStart w:id="44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6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6"/>
    <w:bookmarkStart w:id="47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1"/>
    <w:bookmarkStart w:id="52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4"/>
    <w:bookmarkStart w:id="56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7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55" Target="STANDARDS-REFERENCE.md" TargetMode="External" /><Relationship Type="http://schemas.openxmlformats.org/officeDocument/2006/relationships/hyperlink" Id="rId38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7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55" Target="STANDARDS-REFERENCE.md" TargetMode="External" /><Relationship Type="http://schemas.openxmlformats.org/officeDocument/2006/relationships/hyperlink" Id="rId38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2026-08-07T13:21:37Z</dcterms:created>
  <dcterms:modified xsi:type="dcterms:W3CDTF">2026-08-07T13:21:37Z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