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6037489" cy="2071688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7489" cy="20716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sz w:val="34"/>
        <w:szCs w:val="34"/>
      </w:rPr>
    </w:pPr>
    <w:r w:rsidDel="00000000" w:rsidR="00000000" w:rsidRPr="00000000">
      <w:rPr>
        <w:sz w:val="34"/>
        <w:szCs w:val="34"/>
        <w:rtl w:val="0"/>
      </w:rPr>
      <w:t xml:space="preserve">System Design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page-id=kgpKYQtTHZ0yAKxKKP6v&amp;scale=auto#G16s9_ireB8i4YbbxNcuvyuXk3q8mOhj-w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