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val="0"/>
          <w:bCs w:val="0"/>
          <w:strike w:val="0"/>
          <w:dstrike w:val="0"/>
          <w:color w:val="2E3436" w:themeColor="text1"/>
          <w:sz w:val="24"/>
          <w:szCs w:val="24"/>
          <w14:textFill>
            <w14:solidFill>
              <w14:schemeClr w14:val="tx1"/>
            </w14:solidFill>
          </w14:textFill>
        </w:rPr>
      </w:pPr>
      <w:r>
        <w:rPr>
          <w:b/>
          <w:bCs/>
          <w:strike w:val="0"/>
          <w:dstrike w:val="0"/>
          <w:color w:val="FF0000"/>
          <w:sz w:val="48"/>
          <w:szCs w:val="48"/>
          <w:u w:val="single"/>
        </w:rPr>
        <w:t>CLOUD</w:t>
      </w:r>
    </w:p>
    <w:p>
      <w:pPr>
        <w:numPr>
          <w:ilvl w:val="0"/>
          <w:numId w:val="0"/>
        </w:numPr>
        <w:rPr>
          <w:rFonts w:hint="eastAsia"/>
          <w:b w:val="0"/>
          <w:bCs w:val="0"/>
          <w:strike w:val="0"/>
          <w:dstrike w:val="0"/>
          <w:color w:val="2E3436" w:themeColor="text1"/>
          <w:sz w:val="24"/>
          <w:szCs w:val="24"/>
          <w14:textFill>
            <w14:solidFill>
              <w14:schemeClr w14:val="tx1"/>
            </w14:solidFill>
          </w14:textFill>
        </w:rPr>
      </w:pPr>
    </w:p>
    <w:p>
      <w:pPr>
        <w:numPr>
          <w:ilvl w:val="0"/>
          <w:numId w:val="1"/>
        </w:numPr>
        <w:rPr>
          <w:b w:val="0"/>
          <w:bCs w:val="0"/>
          <w:strike w:val="0"/>
          <w:dstrike w:val="0"/>
          <w:color w:val="2E3436" w:themeColor="text1"/>
          <w:sz w:val="24"/>
          <w:szCs w:val="24"/>
          <w14:textFill>
            <w14:solidFill>
              <w14:schemeClr w14:val="tx1"/>
            </w14:solidFill>
          </w14:textFill>
        </w:rPr>
      </w:pPr>
      <w:r>
        <w:rPr>
          <w:b w:val="0"/>
          <w:bCs w:val="0"/>
          <w:strike w:val="0"/>
          <w:dstrike w:val="0"/>
          <w:color w:val="2E3436" w:themeColor="text1"/>
          <w:sz w:val="24"/>
          <w:szCs w:val="24"/>
          <w14:textFill>
            <w14:solidFill>
              <w14:schemeClr w14:val="tx1"/>
            </w14:solidFill>
          </w14:textFill>
        </w:rPr>
        <w:t>KVM</w:t>
      </w:r>
    </w:p>
    <w:p>
      <w:pPr/>
      <w:r>
        <w:drawing>
          <wp:inline distT="0" distB="0" distL="114300" distR="114300">
            <wp:extent cx="4228465" cy="286639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28465" cy="2866390"/>
                    </a:xfrm>
                    <a:prstGeom prst="rect">
                      <a:avLst/>
                    </a:prstGeom>
                    <a:noFill/>
                    <a:ln w="9525">
                      <a:noFill/>
                      <a:miter/>
                    </a:ln>
                  </pic:spPr>
                </pic:pic>
              </a:graphicData>
            </a:graphic>
          </wp:inline>
        </w:drawing>
      </w:r>
    </w:p>
    <w:p>
      <w:pPr/>
      <w:r>
        <w:drawing>
          <wp:inline distT="0" distB="0" distL="114300" distR="114300">
            <wp:extent cx="5274310" cy="2245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245995"/>
                    </a:xfrm>
                    <a:prstGeom prst="rect">
                      <a:avLst/>
                    </a:prstGeom>
                    <a:noFill/>
                    <a:ln w="9525">
                      <a:noFill/>
                      <a:miter/>
                    </a:ln>
                  </pic:spPr>
                </pic:pic>
              </a:graphicData>
            </a:graphic>
          </wp:inline>
        </w:drawing>
      </w:r>
    </w:p>
    <w:p>
      <w:pPr/>
      <w:r>
        <w:drawing>
          <wp:inline distT="0" distB="0" distL="114300" distR="114300">
            <wp:extent cx="5271135" cy="275463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754630"/>
                    </a:xfrm>
                    <a:prstGeom prst="rect">
                      <a:avLst/>
                    </a:prstGeom>
                    <a:noFill/>
                    <a:ln w="9525">
                      <a:noFill/>
                      <a:miter/>
                    </a:ln>
                  </pic:spPr>
                </pic:pic>
              </a:graphicData>
            </a:graphic>
          </wp:inline>
        </w:drawing>
      </w:r>
    </w:p>
    <w:p>
      <w:pPr>
        <w:rPr>
          <w:sz w:val="28"/>
          <w:szCs w:val="28"/>
        </w:rPr>
      </w:pPr>
      <w:r>
        <w:rPr>
          <w:sz w:val="28"/>
          <w:szCs w:val="28"/>
        </w:rPr>
        <w:t>虚拟网络管理</w:t>
      </w:r>
    </w:p>
    <w:p>
      <w:pPr/>
    </w:p>
    <w:p>
      <w:pPr/>
      <w:r>
        <w:drawing>
          <wp:inline distT="0" distB="0" distL="114300" distR="114300">
            <wp:extent cx="5273040" cy="270129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2701290"/>
                    </a:xfrm>
                    <a:prstGeom prst="rect">
                      <a:avLst/>
                    </a:prstGeom>
                    <a:noFill/>
                    <a:ln w="9525">
                      <a:noFill/>
                      <a:miter/>
                    </a:ln>
                  </pic:spPr>
                </pic:pic>
              </a:graphicData>
            </a:graphic>
          </wp:inline>
        </w:drawing>
      </w:r>
    </w:p>
    <w:p>
      <w:pPr/>
    </w:p>
    <w:p>
      <w:pPr>
        <w:rPr>
          <w:rFonts w:hint="eastAsia"/>
          <w:sz w:val="28"/>
          <w:szCs w:val="28"/>
        </w:rPr>
      </w:pPr>
      <w:r>
        <w:rPr>
          <w:rFonts w:hint="eastAsia"/>
          <w:sz w:val="28"/>
          <w:szCs w:val="28"/>
        </w:rPr>
        <w:t>虚拟机 : 镜像文件+配置文件</w:t>
      </w:r>
    </w:p>
    <w:p>
      <w:pPr>
        <w:rPr>
          <w:rFonts w:hint="eastAsia"/>
          <w:sz w:val="28"/>
          <w:szCs w:val="28"/>
        </w:rPr>
      </w:pPr>
      <w:r>
        <w:rPr>
          <w:rFonts w:hint="eastAsia"/>
          <w:sz w:val="28"/>
          <w:szCs w:val="28"/>
        </w:rPr>
        <w:t>镜像文件 /var/lib/libvirt/images/虚拟机.qcow2</w:t>
      </w:r>
    </w:p>
    <w:p>
      <w:pPr>
        <w:rPr>
          <w:rFonts w:hint="eastAsia"/>
          <w:sz w:val="28"/>
          <w:szCs w:val="28"/>
        </w:rPr>
      </w:pPr>
      <w:r>
        <w:rPr>
          <w:rFonts w:hint="eastAsia"/>
          <w:sz w:val="28"/>
          <w:szCs w:val="28"/>
        </w:rPr>
        <w:t>配置文件 /etc/libvirt/qemu/虚拟机.xml</w:t>
      </w:r>
    </w:p>
    <w:p>
      <w:pPr>
        <w:rPr>
          <w:rFonts w:hint="eastAsia"/>
          <w:sz w:val="28"/>
          <w:szCs w:val="28"/>
        </w:rPr>
      </w:pPr>
    </w:p>
    <w:p>
      <w:pPr>
        <w:rPr>
          <w:rFonts w:hint="eastAsia"/>
          <w:sz w:val="28"/>
          <w:szCs w:val="28"/>
        </w:rPr>
      </w:pPr>
      <w:r>
        <w:rPr>
          <w:rFonts w:hint="default"/>
          <w:sz w:val="28"/>
          <w:szCs w:val="28"/>
        </w:rPr>
        <w:t>远程控制远端主机的virt虚拟机系统</w:t>
      </w:r>
    </w:p>
    <w:p>
      <w:pPr>
        <w:rPr>
          <w:rFonts w:hint="eastAsia"/>
          <w:sz w:val="28"/>
          <w:szCs w:val="28"/>
        </w:rPr>
      </w:pPr>
      <w:r>
        <w:rPr>
          <w:rFonts w:hint="eastAsia"/>
          <w:sz w:val="28"/>
          <w:szCs w:val="28"/>
        </w:rPr>
        <w:t>virsh -c qemu+ssh://176.121.204.53:99/system</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numPr>
          <w:ilvl w:val="0"/>
          <w:numId w:val="2"/>
        </w:numPr>
        <w:rPr>
          <w:sz w:val="28"/>
          <w:szCs w:val="28"/>
        </w:rPr>
      </w:pPr>
      <w:r>
        <w:rPr>
          <w:sz w:val="28"/>
          <w:szCs w:val="28"/>
        </w:rPr>
        <w:t>Openstack  ---------IaaS</w:t>
      </w:r>
    </w:p>
    <w:p>
      <w:pPr>
        <w:numPr>
          <w:ilvl w:val="0"/>
          <w:numId w:val="0"/>
        </w:numPr>
        <w:rPr>
          <w:sz w:val="28"/>
          <w:szCs w:val="28"/>
        </w:rPr>
      </w:pPr>
      <w:r>
        <w:rPr>
          <w:sz w:val="28"/>
          <w:szCs w:val="28"/>
        </w:rPr>
        <w:t xml:space="preserve">组成:Horizon(控制台服务)  Keystone(身份认证)  </w:t>
      </w:r>
    </w:p>
    <w:p>
      <w:pPr>
        <w:numPr>
          <w:ilvl w:val="0"/>
          <w:numId w:val="0"/>
        </w:numPr>
        <w:rPr>
          <w:sz w:val="28"/>
          <w:szCs w:val="28"/>
        </w:rPr>
      </w:pPr>
      <w:r>
        <w:rPr>
          <w:sz w:val="28"/>
          <w:szCs w:val="28"/>
        </w:rPr>
        <w:t xml:space="preserve">Neutron(网络管理)   Cinder(存储卷) </w:t>
      </w:r>
    </w:p>
    <w:p>
      <w:pPr>
        <w:numPr>
          <w:ilvl w:val="0"/>
          <w:numId w:val="0"/>
        </w:numPr>
        <w:rPr>
          <w:sz w:val="28"/>
          <w:szCs w:val="28"/>
        </w:rPr>
      </w:pPr>
      <w:r>
        <w:rPr>
          <w:sz w:val="28"/>
          <w:szCs w:val="28"/>
        </w:rPr>
        <w:t>Nova(虚拟机节点管理,配合Keystone认证)</w:t>
      </w:r>
    </w:p>
    <w:p>
      <w:pPr>
        <w:numPr>
          <w:ilvl w:val="0"/>
          <w:numId w:val="0"/>
        </w:numPr>
        <w:rPr>
          <w:sz w:val="28"/>
          <w:szCs w:val="28"/>
        </w:rPr>
      </w:pPr>
      <w:r>
        <w:rPr>
          <w:sz w:val="28"/>
          <w:szCs w:val="28"/>
        </w:rPr>
        <w:t xml:space="preserve"> Glance(镜像存储管理) </w:t>
      </w:r>
    </w:p>
    <w:p>
      <w:pPr>
        <w:numPr>
          <w:ilvl w:val="0"/>
          <w:numId w:val="0"/>
        </w:numPr>
        <w:rPr>
          <w:sz w:val="28"/>
          <w:szCs w:val="28"/>
        </w:rPr>
      </w:pPr>
      <w:r>
        <w:rPr>
          <w:sz w:val="28"/>
          <w:szCs w:val="28"/>
        </w:rPr>
        <w:t>swift 提供块存储</w:t>
      </w:r>
    </w:p>
    <w:p>
      <w:pPr>
        <w:numPr>
          <w:ilvl w:val="0"/>
          <w:numId w:val="0"/>
        </w:numPr>
        <w:rPr>
          <w:sz w:val="28"/>
          <w:szCs w:val="28"/>
        </w:rPr>
      </w:pPr>
    </w:p>
    <w:p>
      <w:pPr>
        <w:numPr>
          <w:ilvl w:val="0"/>
          <w:numId w:val="0"/>
        </w:numPr>
        <w:rPr>
          <w:sz w:val="28"/>
          <w:szCs w:val="28"/>
        </w:rPr>
      </w:pPr>
      <w:r>
        <w:rPr>
          <w:rFonts w:hint="eastAsia"/>
          <w:sz w:val="28"/>
          <w:szCs w:val="28"/>
        </w:rPr>
        <w:t>systemctl list-unit-files</w:t>
      </w:r>
      <w:r>
        <w:rPr>
          <w:rFonts w:hint="default"/>
          <w:sz w:val="28"/>
          <w:szCs w:val="28"/>
        </w:rPr>
        <w:t xml:space="preserve"> 查看系统服务及状态</w:t>
      </w:r>
    </w:p>
    <w:p>
      <w:pPr>
        <w:numPr>
          <w:ilvl w:val="0"/>
          <w:numId w:val="0"/>
        </w:numPr>
        <w:rPr>
          <w:sz w:val="28"/>
          <w:szCs w:val="28"/>
        </w:rPr>
      </w:pPr>
      <w:r>
        <w:rPr>
          <w:sz w:val="28"/>
          <w:szCs w:val="28"/>
        </w:rPr>
        <w:t>systemctl -t service (--all) 查看启动的服务(全部服务)</w:t>
      </w:r>
    </w:p>
    <w:p>
      <w:pPr>
        <w:numPr>
          <w:ilvl w:val="0"/>
          <w:numId w:val="0"/>
        </w:numPr>
        <w:rPr>
          <w:sz w:val="28"/>
          <w:szCs w:val="28"/>
        </w:rPr>
      </w:pPr>
      <w:r>
        <w:rPr>
          <w:sz w:val="28"/>
          <w:szCs w:val="28"/>
        </w:rPr>
        <w:t>控制节点,网络节点,存储节点,计算节点</w:t>
      </w: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p>
    <w:p>
      <w:pPr>
        <w:numPr>
          <w:ilvl w:val="0"/>
          <w:numId w:val="0"/>
        </w:numPr>
        <w:rPr>
          <w:sz w:val="28"/>
          <w:szCs w:val="28"/>
        </w:rPr>
      </w:pPr>
      <w:r>
        <w:rPr>
          <w:sz w:val="28"/>
          <w:szCs w:val="28"/>
        </w:rPr>
        <w:t>+++++++++++++++++++++++++++++++++++DOCKER</w:t>
      </w:r>
    </w:p>
    <w:p>
      <w:pPr>
        <w:numPr>
          <w:ilvl w:val="0"/>
          <w:numId w:val="0"/>
        </w:numPr>
        <w:rPr>
          <w:sz w:val="24"/>
          <w:szCs w:val="24"/>
        </w:rPr>
      </w:pPr>
      <w:r>
        <w:rPr>
          <w:sz w:val="24"/>
          <w:szCs w:val="24"/>
        </w:rPr>
        <w:t>1.新开 run -it</w:t>
      </w:r>
    </w:p>
    <w:p>
      <w:pPr>
        <w:numPr>
          <w:ilvl w:val="0"/>
          <w:numId w:val="0"/>
        </w:numPr>
        <w:rPr>
          <w:rFonts w:hint="eastAsia"/>
          <w:sz w:val="24"/>
          <w:szCs w:val="24"/>
        </w:rPr>
      </w:pPr>
      <w:r>
        <w:rPr>
          <w:rFonts w:hint="eastAsia"/>
          <w:sz w:val="24"/>
          <w:szCs w:val="24"/>
        </w:rPr>
        <w:t>-d :分离模式: 在后台运行</w:t>
      </w:r>
    </w:p>
    <w:p>
      <w:pPr>
        <w:numPr>
          <w:ilvl w:val="0"/>
          <w:numId w:val="0"/>
        </w:numPr>
        <w:rPr>
          <w:rFonts w:hint="eastAsia"/>
          <w:sz w:val="24"/>
          <w:szCs w:val="24"/>
        </w:rPr>
      </w:pPr>
      <w:r>
        <w:rPr>
          <w:rFonts w:hint="eastAsia"/>
          <w:sz w:val="24"/>
          <w:szCs w:val="24"/>
        </w:rPr>
        <w:t>-i :即使没有附加也保持STDIN 打开</w:t>
      </w:r>
    </w:p>
    <w:p>
      <w:pPr>
        <w:numPr>
          <w:ilvl w:val="0"/>
          <w:numId w:val="0"/>
        </w:numPr>
        <w:rPr>
          <w:rFonts w:hint="eastAsia"/>
          <w:sz w:val="24"/>
          <w:szCs w:val="24"/>
        </w:rPr>
      </w:pPr>
      <w:r>
        <w:rPr>
          <w:rFonts w:hint="eastAsia"/>
          <w:sz w:val="24"/>
          <w:szCs w:val="24"/>
        </w:rPr>
        <w:t>-t :分配一个伪终端</w:t>
      </w:r>
    </w:p>
    <w:p>
      <w:pPr>
        <w:numPr>
          <w:ilvl w:val="0"/>
          <w:numId w:val="0"/>
        </w:numPr>
        <w:rPr>
          <w:sz w:val="24"/>
          <w:szCs w:val="24"/>
        </w:rPr>
      </w:pPr>
      <w:r>
        <w:rPr>
          <w:sz w:val="24"/>
          <w:szCs w:val="24"/>
        </w:rPr>
        <w:t>2.docker ps [-a]  查看开启的容器列表</w:t>
      </w:r>
    </w:p>
    <w:p>
      <w:pPr>
        <w:numPr>
          <w:ilvl w:val="0"/>
          <w:numId w:val="0"/>
        </w:numPr>
        <w:rPr>
          <w:sz w:val="24"/>
          <w:szCs w:val="24"/>
        </w:rPr>
      </w:pPr>
    </w:p>
    <w:p>
      <w:pPr>
        <w:numPr>
          <w:ilvl w:val="0"/>
          <w:numId w:val="0"/>
        </w:numPr>
        <w:rPr>
          <w:rFonts w:hint="eastAsia"/>
          <w:sz w:val="24"/>
          <w:szCs w:val="24"/>
        </w:rPr>
      </w:pPr>
      <w:r>
        <w:rPr>
          <w:rFonts w:hint="default"/>
          <w:sz w:val="24"/>
          <w:szCs w:val="24"/>
        </w:rPr>
        <w:t>3.</w:t>
      </w:r>
      <w:r>
        <w:rPr>
          <w:rFonts w:hint="eastAsia"/>
          <w:sz w:val="24"/>
          <w:szCs w:val="24"/>
        </w:rPr>
        <w:t>docker 问题列表，及解答</w:t>
      </w:r>
    </w:p>
    <w:p>
      <w:pPr>
        <w:numPr>
          <w:ilvl w:val="0"/>
          <w:numId w:val="0"/>
        </w:numPr>
        <w:rPr>
          <w:rFonts w:hint="eastAsia"/>
          <w:sz w:val="24"/>
          <w:szCs w:val="24"/>
        </w:rPr>
      </w:pPr>
      <w:r>
        <w:rPr>
          <w:rFonts w:hint="eastAsia"/>
          <w:sz w:val="24"/>
          <w:szCs w:val="24"/>
        </w:rPr>
        <w:t>问题：docker run -it  busybox  /bin/bash  报错问题</w:t>
      </w:r>
    </w:p>
    <w:p>
      <w:pPr>
        <w:numPr>
          <w:ilvl w:val="0"/>
          <w:numId w:val="0"/>
        </w:numPr>
        <w:rPr>
          <w:rFonts w:hint="eastAsia"/>
          <w:sz w:val="24"/>
          <w:szCs w:val="24"/>
        </w:rPr>
      </w:pPr>
      <w:r>
        <w:rPr>
          <w:rFonts w:hint="eastAsia"/>
          <w:sz w:val="24"/>
          <w:szCs w:val="24"/>
        </w:rPr>
        <w:t>原因：</w:t>
      </w:r>
    </w:p>
    <w:p>
      <w:pPr>
        <w:numPr>
          <w:ilvl w:val="0"/>
          <w:numId w:val="0"/>
        </w:numPr>
        <w:rPr>
          <w:rFonts w:hint="eastAsia"/>
          <w:sz w:val="24"/>
          <w:szCs w:val="24"/>
        </w:rPr>
      </w:pPr>
      <w:r>
        <w:rPr>
          <w:rFonts w:hint="eastAsia"/>
          <w:sz w:val="24"/>
          <w:szCs w:val="24"/>
        </w:rPr>
        <w:t>最后的命令是容器内部命令，容器内，存在才可以执行</w:t>
      </w:r>
    </w:p>
    <w:p>
      <w:pPr>
        <w:numPr>
          <w:ilvl w:val="0"/>
          <w:numId w:val="0"/>
        </w:numPr>
        <w:rPr>
          <w:rFonts w:hint="eastAsia"/>
          <w:sz w:val="24"/>
          <w:szCs w:val="24"/>
        </w:rPr>
      </w:pPr>
      <w:r>
        <w:rPr>
          <w:rFonts w:hint="eastAsia"/>
          <w:sz w:val="24"/>
          <w:szCs w:val="24"/>
        </w:rPr>
        <w:t>可以不指定，不指定启动默认命令</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问题：docker run -it  centos  退出后，配置全部丢失</w:t>
      </w:r>
    </w:p>
    <w:p>
      <w:pPr>
        <w:numPr>
          <w:ilvl w:val="0"/>
          <w:numId w:val="0"/>
        </w:numPr>
        <w:rPr>
          <w:rFonts w:hint="eastAsia"/>
          <w:sz w:val="24"/>
          <w:szCs w:val="24"/>
        </w:rPr>
      </w:pPr>
      <w:r>
        <w:rPr>
          <w:rFonts w:hint="eastAsia"/>
          <w:sz w:val="24"/>
          <w:szCs w:val="24"/>
        </w:rPr>
        <w:t>原因：</w:t>
      </w:r>
    </w:p>
    <w:p>
      <w:pPr>
        <w:numPr>
          <w:ilvl w:val="0"/>
          <w:numId w:val="0"/>
        </w:numPr>
        <w:rPr>
          <w:rFonts w:hint="eastAsia"/>
          <w:sz w:val="24"/>
          <w:szCs w:val="24"/>
        </w:rPr>
      </w:pPr>
      <w:r>
        <w:rPr>
          <w:rFonts w:hint="eastAsia"/>
          <w:sz w:val="24"/>
          <w:szCs w:val="24"/>
        </w:rPr>
        <w:t>run 启动的是新的容器，老的容器退出后就停止了</w:t>
      </w:r>
    </w:p>
    <w:p>
      <w:pPr>
        <w:numPr>
          <w:ilvl w:val="0"/>
          <w:numId w:val="0"/>
        </w:numPr>
        <w:rPr>
          <w:rFonts w:hint="eastAsia"/>
          <w:sz w:val="24"/>
          <w:szCs w:val="24"/>
        </w:rPr>
      </w:pPr>
      <w:r>
        <w:rPr>
          <w:rFonts w:hint="eastAsia"/>
          <w:sz w:val="24"/>
          <w:szCs w:val="24"/>
        </w:rPr>
        <w:t>启动管理一个老的容器可以使用 docker start|stop|restart</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问题：老容器启动以后，怎么在进入？</w:t>
      </w:r>
    </w:p>
    <w:p>
      <w:pPr>
        <w:numPr>
          <w:ilvl w:val="0"/>
          <w:numId w:val="0"/>
        </w:numPr>
        <w:rPr>
          <w:rFonts w:hint="eastAsia"/>
          <w:sz w:val="24"/>
          <w:szCs w:val="24"/>
        </w:rPr>
      </w:pPr>
      <w:r>
        <w:rPr>
          <w:rFonts w:hint="eastAsia"/>
          <w:sz w:val="24"/>
          <w:szCs w:val="24"/>
        </w:rPr>
        <w:t>docker  exec -it  容器id  /bin/bash</w:t>
      </w:r>
    </w:p>
    <w:p>
      <w:pPr>
        <w:numPr>
          <w:ilvl w:val="0"/>
          <w:numId w:val="0"/>
        </w:numPr>
        <w:rPr>
          <w:rFonts w:hint="eastAsia"/>
          <w:sz w:val="24"/>
          <w:szCs w:val="24"/>
        </w:rPr>
      </w:pPr>
      <w:r>
        <w:rPr>
          <w:rFonts w:hint="eastAsia"/>
          <w:sz w:val="24"/>
          <w:szCs w:val="24"/>
        </w:rPr>
        <w:t>docker  attach    容器id</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exec 与 attach 的区别</w:t>
      </w:r>
    </w:p>
    <w:p>
      <w:pPr>
        <w:numPr>
          <w:ilvl w:val="0"/>
          <w:numId w:val="0"/>
        </w:numPr>
        <w:rPr>
          <w:rFonts w:hint="eastAsia"/>
          <w:sz w:val="24"/>
          <w:szCs w:val="24"/>
        </w:rPr>
      </w:pPr>
      <w:r>
        <w:rPr>
          <w:rFonts w:hint="eastAsia"/>
          <w:sz w:val="24"/>
          <w:szCs w:val="24"/>
        </w:rPr>
        <w:t>exec     单独启动命令运行，与容器启动的终端无关</w:t>
      </w:r>
    </w:p>
    <w:p>
      <w:pPr>
        <w:numPr>
          <w:ilvl w:val="0"/>
          <w:numId w:val="0"/>
        </w:numPr>
        <w:rPr>
          <w:rFonts w:hint="eastAsia"/>
          <w:sz w:val="24"/>
          <w:szCs w:val="24"/>
        </w:rPr>
      </w:pPr>
      <w:r>
        <w:rPr>
          <w:rFonts w:hint="eastAsia"/>
          <w:sz w:val="24"/>
          <w:szCs w:val="24"/>
        </w:rPr>
        <w:t>attach  不启动新的命令，直接连接 console 终端</w:t>
      </w:r>
    </w:p>
    <w:p>
      <w:pPr>
        <w:numPr>
          <w:ilvl w:val="0"/>
          <w:numId w:val="0"/>
        </w:numPr>
        <w:rPr>
          <w:rFonts w:hint="eastAsia"/>
          <w:sz w:val="24"/>
          <w:szCs w:val="24"/>
        </w:rPr>
      </w:pPr>
      <w:r>
        <w:rPr>
          <w:rFonts w:hint="eastAsia"/>
          <w:sz w:val="24"/>
          <w:szCs w:val="24"/>
        </w:rPr>
        <w:t>exec     退出不会影响容器的运行</w:t>
      </w:r>
    </w:p>
    <w:p>
      <w:pPr>
        <w:numPr>
          <w:ilvl w:val="0"/>
          <w:numId w:val="0"/>
        </w:numPr>
        <w:rPr>
          <w:rFonts w:hint="eastAsia"/>
          <w:sz w:val="24"/>
          <w:szCs w:val="24"/>
        </w:rPr>
      </w:pPr>
      <w:r>
        <w:rPr>
          <w:rFonts w:hint="eastAsia"/>
          <w:sz w:val="24"/>
          <w:szCs w:val="24"/>
        </w:rPr>
        <w:t>attach  退出后，容器结束</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问题：如果我使用attach 连接容器后，怎么才能不结束容器？</w:t>
      </w:r>
    </w:p>
    <w:p>
      <w:pPr>
        <w:numPr>
          <w:ilvl w:val="0"/>
          <w:numId w:val="0"/>
        </w:numPr>
        <w:rPr>
          <w:rFonts w:hint="eastAsia"/>
          <w:sz w:val="24"/>
          <w:szCs w:val="24"/>
        </w:rPr>
      </w:pPr>
      <w:r>
        <w:rPr>
          <w:rFonts w:hint="eastAsia"/>
          <w:sz w:val="24"/>
          <w:szCs w:val="24"/>
        </w:rPr>
        <w:t>解决方法：把容器放后台，使用快捷键 ctrl + pq</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问题：attach 为什么退出后，容器会结束？</w:t>
      </w:r>
    </w:p>
    <w:p>
      <w:pPr>
        <w:numPr>
          <w:ilvl w:val="0"/>
          <w:numId w:val="0"/>
        </w:numPr>
        <w:rPr>
          <w:rFonts w:hint="eastAsia"/>
          <w:sz w:val="24"/>
          <w:szCs w:val="24"/>
        </w:rPr>
      </w:pPr>
      <w:r>
        <w:rPr>
          <w:rFonts w:hint="eastAsia"/>
          <w:sz w:val="24"/>
          <w:szCs w:val="24"/>
        </w:rPr>
        <w:t>因为 attach 连接进容器的 pid 1 的进程，当 attach 结束时候，pid 为 1 的进程被结束</w:t>
      </w:r>
    </w:p>
    <w:p>
      <w:pPr>
        <w:numPr>
          <w:ilvl w:val="0"/>
          <w:numId w:val="0"/>
        </w:numPr>
        <w:rPr>
          <w:rFonts w:hint="eastAsia"/>
          <w:sz w:val="24"/>
          <w:szCs w:val="24"/>
        </w:rPr>
      </w:pPr>
      <w:r>
        <w:rPr>
          <w:rFonts w:hint="eastAsia"/>
          <w:sz w:val="24"/>
          <w:szCs w:val="24"/>
        </w:rPr>
        <w:t>所有整个容器被销毁</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问题：docker run -it  nginx  没响应？</w:t>
      </w:r>
    </w:p>
    <w:p>
      <w:pPr>
        <w:numPr>
          <w:ilvl w:val="0"/>
          <w:numId w:val="0"/>
        </w:numPr>
        <w:rPr>
          <w:rFonts w:hint="eastAsia"/>
          <w:sz w:val="24"/>
          <w:szCs w:val="24"/>
        </w:rPr>
      </w:pPr>
      <w:r>
        <w:rPr>
          <w:rFonts w:hint="eastAsia"/>
          <w:sz w:val="24"/>
          <w:szCs w:val="24"/>
        </w:rPr>
        <w:t>因为 nginx 启动的默认 cmd 时 nginx daemon，该进程不是一个交互式的进程</w:t>
      </w:r>
    </w:p>
    <w:p>
      <w:pPr>
        <w:numPr>
          <w:ilvl w:val="0"/>
          <w:numId w:val="0"/>
        </w:numPr>
        <w:rPr>
          <w:rFonts w:hint="default"/>
          <w:sz w:val="24"/>
          <w:szCs w:val="24"/>
        </w:rPr>
      </w:pPr>
    </w:p>
    <w:p>
      <w:pPr>
        <w:numPr>
          <w:ilvl w:val="0"/>
          <w:numId w:val="0"/>
        </w:numPr>
        <w:rPr>
          <w:rFonts w:hint="default"/>
          <w:sz w:val="24"/>
          <w:szCs w:val="24"/>
        </w:rPr>
      </w:pPr>
    </w:p>
    <w:p>
      <w:pPr>
        <w:numPr>
          <w:ilvl w:val="0"/>
          <w:numId w:val="0"/>
        </w:numPr>
        <w:rPr>
          <w:rFonts w:hint="default"/>
          <w:sz w:val="24"/>
          <w:szCs w:val="24"/>
        </w:rPr>
      </w:pPr>
      <w:r>
        <w:rPr>
          <w:rFonts w:hint="default"/>
          <w:sz w:val="24"/>
          <w:szCs w:val="24"/>
        </w:rPr>
        <w:t>4.docker run 使用</w:t>
      </w:r>
    </w:p>
    <w:p>
      <w:pPr>
        <w:numPr>
          <w:ilvl w:val="0"/>
          <w:numId w:val="0"/>
        </w:numPr>
        <w:rPr>
          <w:rFonts w:hint="default"/>
          <w:sz w:val="24"/>
          <w:szCs w:val="24"/>
        </w:rPr>
      </w:pPr>
      <w:r>
        <w:rPr>
          <w:rFonts w:hint="default"/>
          <w:sz w:val="24"/>
          <w:szCs w:val="24"/>
        </w:rPr>
        <w:t>-i   交互式的</w:t>
      </w:r>
    </w:p>
    <w:p>
      <w:pPr>
        <w:numPr>
          <w:ilvl w:val="0"/>
          <w:numId w:val="0"/>
        </w:numPr>
        <w:rPr>
          <w:rFonts w:hint="default"/>
          <w:sz w:val="24"/>
          <w:szCs w:val="24"/>
        </w:rPr>
      </w:pPr>
      <w:r>
        <w:rPr>
          <w:rFonts w:hint="default"/>
          <w:sz w:val="24"/>
          <w:szCs w:val="24"/>
        </w:rPr>
        <w:t>-t   分配终端</w:t>
      </w:r>
    </w:p>
    <w:p>
      <w:pPr>
        <w:numPr>
          <w:ilvl w:val="0"/>
          <w:numId w:val="0"/>
        </w:numPr>
        <w:rPr>
          <w:rFonts w:hint="default"/>
          <w:sz w:val="24"/>
          <w:szCs w:val="24"/>
        </w:rPr>
      </w:pPr>
      <w:r>
        <w:rPr>
          <w:rFonts w:hint="default"/>
          <w:sz w:val="24"/>
          <w:szCs w:val="24"/>
        </w:rPr>
        <w:t>-d  把容器放在后台运行</w:t>
      </w:r>
    </w:p>
    <w:p>
      <w:pPr>
        <w:numPr>
          <w:ilvl w:val="0"/>
          <w:numId w:val="0"/>
        </w:numPr>
        <w:rPr>
          <w:rFonts w:hint="default"/>
          <w:sz w:val="24"/>
          <w:szCs w:val="24"/>
        </w:rPr>
      </w:pPr>
      <w:r>
        <w:rPr>
          <w:rFonts w:hint="default"/>
          <w:sz w:val="24"/>
          <w:szCs w:val="24"/>
        </w:rPr>
        <w:t>-c 在容器中执行命令(非交互式)</w:t>
      </w:r>
    </w:p>
    <w:p>
      <w:pPr>
        <w:numPr>
          <w:ilvl w:val="0"/>
          <w:numId w:val="0"/>
        </w:numPr>
        <w:rPr>
          <w:rFonts w:hint="default"/>
          <w:sz w:val="24"/>
          <w:szCs w:val="24"/>
        </w:rPr>
      </w:pPr>
      <w:r>
        <w:rPr>
          <w:rFonts w:hint="default"/>
          <w:sz w:val="24"/>
          <w:szCs w:val="24"/>
        </w:rPr>
        <w:t>docker  run  -it    centos   cmd   启动一个交互式的容器，在前台运行</w:t>
      </w:r>
    </w:p>
    <w:p>
      <w:pPr>
        <w:numPr>
          <w:ilvl w:val="0"/>
          <w:numId w:val="0"/>
        </w:numPr>
        <w:rPr>
          <w:rFonts w:hint="default"/>
          <w:sz w:val="24"/>
          <w:szCs w:val="24"/>
        </w:rPr>
      </w:pPr>
      <w:r>
        <w:rPr>
          <w:rFonts w:hint="default"/>
          <w:sz w:val="24"/>
          <w:szCs w:val="24"/>
        </w:rPr>
        <w:t>docker  run  -d    centos   cmd   启动一个非交互式的容器，在后台运行</w:t>
      </w:r>
    </w:p>
    <w:p>
      <w:pPr>
        <w:numPr>
          <w:ilvl w:val="0"/>
          <w:numId w:val="0"/>
        </w:numPr>
        <w:rPr>
          <w:rFonts w:hint="default"/>
          <w:sz w:val="24"/>
          <w:szCs w:val="24"/>
        </w:rPr>
      </w:pPr>
      <w:r>
        <w:rPr>
          <w:rFonts w:hint="default"/>
          <w:sz w:val="24"/>
          <w:szCs w:val="24"/>
        </w:rPr>
        <w:t>docker  run  -itd  centos   cmd   启动一个交互式的容器，在后台运行</w:t>
      </w:r>
    </w:p>
    <w:p>
      <w:pPr>
        <w:numPr>
          <w:ilvl w:val="0"/>
          <w:numId w:val="0"/>
        </w:numPr>
        <w:rPr>
          <w:rFonts w:hint="eastAsia"/>
          <w:sz w:val="24"/>
          <w:szCs w:val="24"/>
        </w:rPr>
      </w:pPr>
      <w:r>
        <w:rPr>
          <w:rFonts w:hint="eastAsia"/>
          <w:sz w:val="24"/>
          <w:szCs w:val="24"/>
        </w:rPr>
        <w:t>测试</w:t>
      </w:r>
    </w:p>
    <w:p>
      <w:pPr>
        <w:numPr>
          <w:ilvl w:val="0"/>
          <w:numId w:val="0"/>
        </w:numPr>
        <w:rPr>
          <w:rFonts w:hint="eastAsia"/>
          <w:sz w:val="24"/>
          <w:szCs w:val="24"/>
        </w:rPr>
      </w:pPr>
      <w:r>
        <w:rPr>
          <w:rFonts w:hint="eastAsia"/>
          <w:sz w:val="24"/>
          <w:szCs w:val="24"/>
        </w:rPr>
        <w:t>docker  run  -it    centos  /bin/bash           成功</w:t>
      </w:r>
    </w:p>
    <w:p>
      <w:pPr>
        <w:numPr>
          <w:ilvl w:val="0"/>
          <w:numId w:val="0"/>
        </w:numPr>
        <w:rPr>
          <w:rFonts w:hint="eastAsia"/>
          <w:sz w:val="24"/>
          <w:szCs w:val="24"/>
        </w:rPr>
      </w:pPr>
      <w:r>
        <w:rPr>
          <w:rFonts w:hint="eastAsia"/>
          <w:sz w:val="24"/>
          <w:szCs w:val="24"/>
        </w:rPr>
        <w:t>docker  run  -d    centos  /bin/bash           失败</w:t>
      </w:r>
    </w:p>
    <w:p>
      <w:pPr>
        <w:numPr>
          <w:ilvl w:val="0"/>
          <w:numId w:val="0"/>
        </w:numPr>
        <w:rPr>
          <w:rFonts w:hint="eastAsia"/>
          <w:sz w:val="24"/>
          <w:szCs w:val="24"/>
        </w:rPr>
      </w:pPr>
      <w:r>
        <w:rPr>
          <w:rFonts w:hint="eastAsia"/>
          <w:sz w:val="24"/>
          <w:szCs w:val="24"/>
        </w:rPr>
        <w:t>docker  run  -itd  centos  /bin/bash           成功</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docker  run -it     nginx   nginx                   失败</w:t>
      </w:r>
    </w:p>
    <w:p>
      <w:pPr>
        <w:numPr>
          <w:ilvl w:val="0"/>
          <w:numId w:val="0"/>
        </w:numPr>
        <w:rPr>
          <w:rFonts w:hint="eastAsia"/>
          <w:sz w:val="24"/>
          <w:szCs w:val="24"/>
        </w:rPr>
      </w:pPr>
      <w:r>
        <w:rPr>
          <w:rFonts w:hint="eastAsia"/>
          <w:sz w:val="24"/>
          <w:szCs w:val="24"/>
        </w:rPr>
        <w:t>docker  run -d     nginx   nginx                   失败</w:t>
      </w:r>
    </w:p>
    <w:p>
      <w:pPr>
        <w:numPr>
          <w:ilvl w:val="0"/>
          <w:numId w:val="0"/>
        </w:numPr>
        <w:rPr>
          <w:rFonts w:hint="eastAsia"/>
          <w:sz w:val="24"/>
          <w:szCs w:val="24"/>
        </w:rPr>
      </w:pPr>
      <w:r>
        <w:rPr>
          <w:rFonts w:hint="eastAsia"/>
          <w:sz w:val="24"/>
          <w:szCs w:val="24"/>
        </w:rPr>
        <w:t>docker  run -itd   nginx   nginx                   失败</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docker  run -it      nginx   nginx -g "daemon off;"   成功</w:t>
      </w:r>
    </w:p>
    <w:p>
      <w:pPr>
        <w:numPr>
          <w:ilvl w:val="0"/>
          <w:numId w:val="0"/>
        </w:numPr>
        <w:rPr>
          <w:rFonts w:hint="eastAsia"/>
          <w:sz w:val="24"/>
          <w:szCs w:val="24"/>
        </w:rPr>
      </w:pPr>
      <w:r>
        <w:rPr>
          <w:rFonts w:hint="eastAsia"/>
          <w:sz w:val="24"/>
          <w:szCs w:val="24"/>
        </w:rPr>
        <w:t>docker  run -d      nginx   nginx -g "daemon off;"   成功</w:t>
      </w:r>
    </w:p>
    <w:p>
      <w:pPr>
        <w:numPr>
          <w:ilvl w:val="0"/>
          <w:numId w:val="0"/>
        </w:numPr>
        <w:rPr>
          <w:rFonts w:hint="eastAsia"/>
          <w:sz w:val="24"/>
          <w:szCs w:val="24"/>
        </w:rPr>
      </w:pPr>
      <w:r>
        <w:rPr>
          <w:rFonts w:hint="eastAsia"/>
          <w:sz w:val="24"/>
          <w:szCs w:val="24"/>
        </w:rPr>
        <w:t>docker  run -itd    nginx   nginx -g "daemon off;"   成功</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交互式的进程启动要使用  it ， 非交互式的使用 d ，交互式的放后台使用  itd</w:t>
      </w:r>
    </w:p>
    <w:p>
      <w:pPr>
        <w:numPr>
          <w:ilvl w:val="0"/>
          <w:numId w:val="0"/>
        </w:numPr>
        <w:rPr>
          <w:rFonts w:hint="eastAsia"/>
          <w:sz w:val="24"/>
          <w:szCs w:val="24"/>
        </w:rPr>
      </w:pPr>
      <w:r>
        <w:rPr>
          <w:rFonts w:hint="eastAsia"/>
          <w:sz w:val="24"/>
          <w:szCs w:val="24"/>
        </w:rPr>
        <w:t>启动  bash  的正确姿势  docker run -itd  centos</w:t>
      </w:r>
    </w:p>
    <w:p>
      <w:pPr>
        <w:numPr>
          <w:ilvl w:val="0"/>
          <w:numId w:val="0"/>
        </w:numPr>
        <w:rPr>
          <w:rFonts w:hint="eastAsia"/>
          <w:sz w:val="24"/>
          <w:szCs w:val="24"/>
        </w:rPr>
      </w:pPr>
      <w:r>
        <w:rPr>
          <w:rFonts w:hint="eastAsia"/>
          <w:sz w:val="24"/>
          <w:szCs w:val="24"/>
        </w:rPr>
        <w:t>启动 nginx 的正确姿势  docker run  -d  -p 80:80  nginx</w:t>
      </w:r>
    </w:p>
    <w:p>
      <w:pPr>
        <w:numPr>
          <w:ilvl w:val="0"/>
          <w:numId w:val="0"/>
        </w:numPr>
        <w:rPr>
          <w:rFonts w:hint="eastAsia"/>
          <w:sz w:val="24"/>
          <w:szCs w:val="24"/>
        </w:rPr>
      </w:pPr>
    </w:p>
    <w:p>
      <w:pPr>
        <w:numPr>
          <w:ilvl w:val="0"/>
          <w:numId w:val="3"/>
        </w:numPr>
        <w:rPr>
          <w:rFonts w:hint="eastAsia"/>
          <w:sz w:val="24"/>
          <w:szCs w:val="24"/>
        </w:rPr>
      </w:pPr>
      <w:r>
        <w:rPr>
          <w:rFonts w:hint="eastAsia"/>
          <w:sz w:val="24"/>
          <w:szCs w:val="24"/>
        </w:rPr>
        <w:t>-p 80:80：将容器的80端口映射到主机的80端口</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-p 80:5000</w:t>
      </w:r>
      <w:r>
        <w:rPr>
          <w:rFonts w:hint="default"/>
          <w:sz w:val="24"/>
          <w:szCs w:val="24"/>
        </w:rPr>
        <w:t xml:space="preserve"> </w:t>
      </w:r>
    </w:p>
    <w:p>
      <w:pPr>
        <w:numPr>
          <w:ilvl w:val="0"/>
          <w:numId w:val="0"/>
        </w:numPr>
        <w:rPr>
          <w:rFonts w:hint="eastAsia"/>
          <w:sz w:val="24"/>
          <w:szCs w:val="24"/>
        </w:rPr>
      </w:pPr>
      <w:r>
        <w:rPr>
          <w:rFonts w:hint="eastAsia"/>
          <w:sz w:val="24"/>
          <w:szCs w:val="24"/>
        </w:rPr>
        <w:t>这就将容器中的5000端口映射到本机的80端口；</w:t>
      </w:r>
    </w:p>
    <w:p>
      <w:pPr>
        <w:numPr>
          <w:ilvl w:val="0"/>
          <w:numId w:val="0"/>
        </w:numPr>
        <w:rPr>
          <w:rFonts w:hint="eastAsia"/>
          <w:sz w:val="24"/>
          <w:szCs w:val="24"/>
        </w:rPr>
      </w:pPr>
    </w:p>
    <w:p>
      <w:pPr>
        <w:numPr>
          <w:ilvl w:val="0"/>
          <w:numId w:val="0"/>
        </w:numPr>
        <w:rPr>
          <w:rFonts w:hint="default"/>
          <w:b/>
          <w:bCs/>
          <w:sz w:val="24"/>
          <w:szCs w:val="24"/>
          <w:u w:val="single"/>
        </w:rPr>
      </w:pPr>
      <w:r>
        <w:rPr>
          <w:rFonts w:hint="default"/>
          <w:b/>
          <w:bCs/>
          <w:sz w:val="24"/>
          <w:szCs w:val="24"/>
          <w:u w:val="single"/>
        </w:rPr>
        <w:t>pstree -p 0:可知attach 直接连接pid为1的进程,退出后整个容器被销毁</w:t>
      </w:r>
    </w:p>
    <w:p>
      <w:pPr>
        <w:numPr>
          <w:ilvl w:val="0"/>
          <w:numId w:val="0"/>
        </w:numPr>
        <w:rPr>
          <w:rFonts w:hint="eastAsia"/>
          <w:b/>
          <w:bCs/>
          <w:sz w:val="24"/>
          <w:szCs w:val="24"/>
          <w:u w:val="single"/>
        </w:rPr>
      </w:pPr>
      <w:r>
        <w:rPr>
          <w:rFonts w:hint="default"/>
          <w:b/>
          <w:bCs/>
          <w:sz w:val="24"/>
          <w:szCs w:val="24"/>
          <w:u w:val="single"/>
        </w:rPr>
        <w:t xml:space="preserve">   而exec时fork一个子bash进程运行的,无影响.</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sz w:val="24"/>
          <w:szCs w:val="24"/>
        </w:rPr>
      </w:pPr>
      <w:r>
        <w:rPr>
          <w:rFonts w:hint="default"/>
          <w:sz w:val="24"/>
          <w:szCs w:val="24"/>
        </w:rPr>
        <w:t>DOCKER 原理之</w:t>
      </w:r>
      <w:r>
        <w:rPr>
          <w:rStyle w:val="8"/>
          <w:rFonts w:hint="default"/>
        </w:rPr>
        <w:t>六大命名空间</w:t>
      </w:r>
    </w:p>
    <w:p>
      <w:pPr>
        <w:numPr>
          <w:ilvl w:val="0"/>
          <w:numId w:val="0"/>
        </w:numPr>
      </w:pPr>
      <w:r>
        <w:drawing>
          <wp:inline distT="0" distB="0" distL="114300" distR="114300">
            <wp:extent cx="4923790" cy="298069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
                    <a:stretch>
                      <a:fillRect/>
                    </a:stretch>
                  </pic:blipFill>
                  <pic:spPr>
                    <a:xfrm>
                      <a:off x="0" y="0"/>
                      <a:ext cx="4923790" cy="2980690"/>
                    </a:xfrm>
                    <a:prstGeom prst="rect">
                      <a:avLst/>
                    </a:prstGeom>
                    <a:noFill/>
                    <a:ln w="9525">
                      <a:noFill/>
                      <a:miter/>
                    </a:ln>
                  </pic:spPr>
                </pic:pic>
              </a:graphicData>
            </a:graphic>
          </wp:inline>
        </w:drawing>
      </w:r>
    </w:p>
    <w:p>
      <w:pPr>
        <w:pStyle w:val="6"/>
      </w:pPr>
      <w:r>
        <w:t>容器的优势在于开销小,启动实例快捷方便,但隔离性不如虚拟机,虚拟机有自己的操作系统,驱动程序,接口等等,隔离线极强.</w:t>
      </w:r>
    </w:p>
    <w:p>
      <w:pPr>
        <w:pStyle w:val="6"/>
        <w:rPr>
          <w:rFonts w:hint="eastAsia"/>
        </w:rPr>
      </w:pPr>
      <w:r>
        <w:rPr>
          <w:rFonts w:hint="eastAsia"/>
        </w:rPr>
        <w:t>一个容器中的出现安全问题可能会泄漏并影响其他容器或其应用程序。</w:t>
      </w:r>
    </w:p>
    <w:p>
      <w:pPr>
        <w:pStyle w:val="6"/>
        <w:rPr>
          <w:rFonts w:hint="eastAsia"/>
        </w:rPr>
      </w:pPr>
      <w:r>
        <w:rPr>
          <w:rFonts w:hint="default"/>
        </w:rPr>
        <w:t>docker适用于弹性的,需要多次部署的应用环境.</w:t>
      </w:r>
    </w:p>
    <w:p>
      <w:pPr>
        <w:pStyle w:val="6"/>
        <w:rPr>
          <w:rFonts w:hint="eastAsia"/>
        </w:rPr>
      </w:pPr>
    </w:p>
    <w:p>
      <w:pPr>
        <w:pStyle w:val="6"/>
        <w:rPr>
          <w:rFonts w:hint="eastAsia"/>
        </w:rPr>
      </w:pPr>
    </w:p>
    <w:p>
      <w:pPr>
        <w:pStyle w:val="6"/>
        <w:rPr>
          <w:rFonts w:hint="eastAsia"/>
        </w:rPr>
      </w:pPr>
    </w:p>
    <w:p>
      <w:pPr>
        <w:pStyle w:val="6"/>
        <w:rPr>
          <w:rFonts w:hint="eastAsia"/>
        </w:rPr>
      </w:pPr>
      <w:r>
        <w:rPr>
          <w:rFonts w:hint="default"/>
        </w:rPr>
        <w:t xml:space="preserve">docker inspect -f {{}} name  // 查询容器信息 </w:t>
      </w:r>
    </w:p>
    <w:p>
      <w:pPr>
        <w:pStyle w:val="6"/>
        <w:rPr>
          <w:rFonts w:hint="eastAsia"/>
        </w:rPr>
      </w:pPr>
    </w:p>
    <w:p>
      <w:pPr>
        <w:pStyle w:val="6"/>
        <w:rPr>
          <w:rFonts w:hint="eastAsia"/>
        </w:rPr>
      </w:pPr>
    </w:p>
    <w:p>
      <w:pPr>
        <w:pStyle w:val="6"/>
        <w:rPr>
          <w:rFonts w:hint="eastAsia"/>
        </w:rPr>
      </w:pPr>
    </w:p>
    <w:p>
      <w:pPr>
        <w:numPr>
          <w:ilvl w:val="0"/>
          <w:numId w:val="4"/>
        </w:numPr>
        <w:rPr>
          <w:rFonts w:hint="default"/>
          <w:sz w:val="24"/>
          <w:szCs w:val="24"/>
        </w:rPr>
      </w:pPr>
      <w:r>
        <w:rPr>
          <w:rFonts w:hint="default"/>
          <w:sz w:val="24"/>
          <w:szCs w:val="24"/>
        </w:rPr>
        <w:t>Dockerfile</w:t>
      </w:r>
    </w:p>
    <w:p>
      <w:pPr>
        <w:widowControl w:val="0"/>
        <w:numPr>
          <w:ilvl w:val="0"/>
          <w:numId w:val="0"/>
        </w:numPr>
        <w:jc w:val="both"/>
        <w:rPr>
          <w:rFonts w:hint="default"/>
          <w:sz w:val="24"/>
          <w:szCs w:val="24"/>
        </w:rPr>
      </w:pPr>
      <w:r>
        <w:rPr>
          <w:rFonts w:hint="default"/>
          <w:sz w:val="24"/>
          <w:szCs w:val="24"/>
        </w:rPr>
        <w:t>进入所在目录----&gt;docker build -t 镜像名:标签 .</w:t>
      </w:r>
    </w:p>
    <w:p>
      <w:pPr>
        <w:widowControl w:val="0"/>
        <w:numPr>
          <w:ilvl w:val="0"/>
          <w:numId w:val="0"/>
        </w:numPr>
        <w:jc w:val="both"/>
        <w:rPr>
          <w:rFonts w:hint="default"/>
          <w:sz w:val="24"/>
          <w:szCs w:val="24"/>
        </w:rPr>
      </w:pPr>
    </w:p>
    <w:p>
      <w:pPr>
        <w:numPr>
          <w:ilvl w:val="0"/>
          <w:numId w:val="0"/>
        </w:numPr>
        <w:rPr>
          <w:rFonts w:hint="default"/>
          <w:sz w:val="24"/>
          <w:szCs w:val="24"/>
        </w:rPr>
      </w:pPr>
      <w:r>
        <w:rPr>
          <w:rFonts w:hint="default"/>
          <w:sz w:val="24"/>
          <w:szCs w:val="24"/>
        </w:rPr>
        <w:t>格式:</w:t>
      </w:r>
    </w:p>
    <w:p>
      <w:pPr>
        <w:numPr>
          <w:ilvl w:val="0"/>
          <w:numId w:val="0"/>
        </w:numPr>
        <w:rPr>
          <w:rFonts w:hint="default"/>
          <w:sz w:val="24"/>
          <w:szCs w:val="24"/>
        </w:rPr>
      </w:pPr>
      <w:r>
        <w:rPr>
          <w:rFonts w:hint="default"/>
          <w:sz w:val="24"/>
          <w:szCs w:val="24"/>
        </w:rPr>
        <w:t>FROM:基础镜像</w:t>
      </w:r>
    </w:p>
    <w:p>
      <w:pPr>
        <w:numPr>
          <w:ilvl w:val="0"/>
          <w:numId w:val="0"/>
        </w:numPr>
        <w:rPr>
          <w:rFonts w:hint="default"/>
          <w:sz w:val="24"/>
          <w:szCs w:val="24"/>
        </w:rPr>
      </w:pPr>
      <w:r>
        <w:rPr>
          <w:rFonts w:hint="default"/>
          <w:sz w:val="24"/>
          <w:szCs w:val="24"/>
        </w:rPr>
        <w:t>MAINTAINER:信息说明</w:t>
      </w:r>
    </w:p>
    <w:p>
      <w:pPr>
        <w:numPr>
          <w:ilvl w:val="0"/>
          <w:numId w:val="0"/>
        </w:numPr>
        <w:rPr>
          <w:rFonts w:hint="default"/>
          <w:sz w:val="24"/>
          <w:szCs w:val="24"/>
        </w:rPr>
      </w:pPr>
      <w:r>
        <w:rPr>
          <w:rFonts w:hint="default"/>
          <w:sz w:val="24"/>
          <w:szCs w:val="24"/>
        </w:rPr>
        <w:t>EXPOSE:开放端口</w:t>
      </w:r>
    </w:p>
    <w:p>
      <w:pPr>
        <w:numPr>
          <w:ilvl w:val="0"/>
          <w:numId w:val="0"/>
        </w:numPr>
        <w:rPr>
          <w:rFonts w:hint="default"/>
          <w:sz w:val="24"/>
          <w:szCs w:val="24"/>
        </w:rPr>
      </w:pPr>
      <w:r>
        <w:rPr>
          <w:rFonts w:hint="default"/>
          <w:sz w:val="24"/>
          <w:szCs w:val="24"/>
        </w:rPr>
        <w:t>ENV:环境变量</w:t>
      </w:r>
    </w:p>
    <w:p>
      <w:pPr>
        <w:numPr>
          <w:ilvl w:val="0"/>
          <w:numId w:val="0"/>
        </w:numPr>
        <w:rPr>
          <w:rFonts w:hint="default"/>
          <w:sz w:val="24"/>
          <w:szCs w:val="24"/>
        </w:rPr>
      </w:pPr>
      <w:r>
        <w:rPr>
          <w:rFonts w:hint="default"/>
          <w:sz w:val="24"/>
          <w:szCs w:val="24"/>
        </w:rPr>
        <w:t>ADD:复制本地文件到镜像中</w:t>
      </w:r>
    </w:p>
    <w:p>
      <w:pPr>
        <w:numPr>
          <w:ilvl w:val="0"/>
          <w:numId w:val="0"/>
        </w:numPr>
        <w:rPr>
          <w:rFonts w:hint="default"/>
          <w:sz w:val="24"/>
          <w:szCs w:val="24"/>
        </w:rPr>
      </w:pPr>
      <w:r>
        <w:rPr>
          <w:rFonts w:hint="default"/>
          <w:sz w:val="24"/>
          <w:szCs w:val="24"/>
        </w:rPr>
        <w:t>RUN:制作镜像时执行命令,可以有多个RUN</w:t>
      </w:r>
    </w:p>
    <w:p>
      <w:pPr>
        <w:numPr>
          <w:ilvl w:val="0"/>
          <w:numId w:val="0"/>
        </w:numPr>
        <w:rPr>
          <w:rFonts w:hint="default"/>
          <w:sz w:val="24"/>
          <w:szCs w:val="24"/>
        </w:rPr>
      </w:pPr>
      <w:r>
        <w:rPr>
          <w:rFonts w:hint="default"/>
          <w:sz w:val="24"/>
          <w:szCs w:val="24"/>
        </w:rPr>
        <w:t>WORKDIR:容器默认工作目录</w:t>
      </w:r>
    </w:p>
    <w:p>
      <w:pPr>
        <w:numPr>
          <w:ilvl w:val="0"/>
          <w:numId w:val="0"/>
        </w:numPr>
        <w:rPr>
          <w:rFonts w:hint="default"/>
          <w:sz w:val="24"/>
          <w:szCs w:val="24"/>
        </w:rPr>
      </w:pPr>
      <w:r>
        <w:rPr>
          <w:rFonts w:hint="default"/>
          <w:sz w:val="24"/>
          <w:szCs w:val="24"/>
        </w:rPr>
        <w:t>CMD: [“cmd1”,”cmd2”] 容器启动命令</w:t>
      </w:r>
    </w:p>
    <w:p>
      <w:pPr>
        <w:numPr>
          <w:ilvl w:val="0"/>
          <w:numId w:val="0"/>
        </w:numPr>
        <w:rPr>
          <w:rFonts w:hint="eastAsia"/>
          <w:sz w:val="24"/>
          <w:szCs w:val="24"/>
        </w:rPr>
      </w:pPr>
      <w:r>
        <w:rPr>
          <w:rFonts w:hint="default"/>
          <w:sz w:val="24"/>
          <w:szCs w:val="24"/>
        </w:rPr>
        <w:t>一个空格由一个逗号表示分割</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sz w:val="24"/>
          <w:szCs w:val="24"/>
        </w:rPr>
      </w:pPr>
      <w:r>
        <w:rPr>
          <w:rFonts w:hint="default"/>
          <w:sz w:val="24"/>
          <w:szCs w:val="24"/>
        </w:rPr>
        <w:t>2.自定义仓库:</w:t>
      </w:r>
    </w:p>
    <w:p>
      <w:pPr>
        <w:numPr>
          <w:ilvl w:val="0"/>
          <w:numId w:val="0"/>
        </w:numPr>
        <w:rPr>
          <w:rFonts w:hint="default"/>
          <w:sz w:val="24"/>
          <w:szCs w:val="24"/>
        </w:rPr>
      </w:pPr>
      <w:r>
        <w:rPr>
          <w:rFonts w:hint="default"/>
          <w:sz w:val="24"/>
          <w:szCs w:val="24"/>
        </w:rPr>
        <w:t>写配置,重启服务</w:t>
      </w:r>
    </w:p>
    <w:p>
      <w:pPr>
        <w:numPr>
          <w:ilvl w:val="0"/>
          <w:numId w:val="0"/>
        </w:numPr>
        <w:rPr>
          <w:rFonts w:hint="default"/>
          <w:sz w:val="24"/>
          <w:szCs w:val="24"/>
        </w:rPr>
      </w:pPr>
      <w:r>
        <w:rPr>
          <w:rFonts w:hint="default"/>
          <w:sz w:val="24"/>
          <w:szCs w:val="24"/>
        </w:rPr>
        <w:t>首先运行registry容器  docker -d -p 5000:5000 registry</w:t>
      </w:r>
    </w:p>
    <w:p>
      <w:pPr>
        <w:numPr>
          <w:ilvl w:val="0"/>
          <w:numId w:val="0"/>
        </w:numPr>
        <w:rPr>
          <w:rFonts w:hint="default"/>
          <w:sz w:val="24"/>
          <w:szCs w:val="24"/>
        </w:rPr>
      </w:pPr>
      <w:r>
        <w:rPr>
          <w:rFonts w:hint="default"/>
          <w:sz w:val="24"/>
          <w:szCs w:val="24"/>
        </w:rPr>
        <w:t>需要上传的镜像打标签 docker tag a:latest 192.168.1.20:5000/a:latest</w:t>
      </w:r>
    </w:p>
    <w:p>
      <w:pPr>
        <w:numPr>
          <w:ilvl w:val="0"/>
          <w:numId w:val="0"/>
        </w:numPr>
        <w:rPr>
          <w:rFonts w:hint="eastAsia"/>
          <w:sz w:val="24"/>
          <w:szCs w:val="24"/>
        </w:rPr>
      </w:pPr>
      <w:r>
        <w:rPr>
          <w:rFonts w:hint="default"/>
          <w:sz w:val="24"/>
          <w:szCs w:val="24"/>
        </w:rPr>
        <w:t>上传镜像 docker push 192.168.1.20:5000/a:latest</w:t>
      </w:r>
    </w:p>
    <w:p>
      <w:pPr>
        <w:numPr>
          <w:ilvl w:val="0"/>
          <w:numId w:val="0"/>
        </w:numPr>
        <w:rPr>
          <w:rFonts w:hint="default"/>
          <w:sz w:val="24"/>
          <w:szCs w:val="24"/>
        </w:rPr>
      </w:pPr>
      <w:r>
        <w:rPr>
          <w:rFonts w:hint="default"/>
          <w:sz w:val="24"/>
          <w:szCs w:val="24"/>
        </w:rPr>
        <w:t>docker images 查看</w:t>
      </w:r>
    </w:p>
    <w:p>
      <w:pPr>
        <w:numPr>
          <w:ilvl w:val="0"/>
          <w:numId w:val="0"/>
        </w:numPr>
        <w:rPr>
          <w:rFonts w:hint="default"/>
          <w:sz w:val="24"/>
          <w:szCs w:val="24"/>
        </w:rPr>
      </w:pPr>
    </w:p>
    <w:p>
      <w:pPr>
        <w:numPr>
          <w:ilvl w:val="0"/>
          <w:numId w:val="0"/>
        </w:numPr>
        <w:rPr>
          <w:rFonts w:hint="default"/>
          <w:sz w:val="24"/>
          <w:szCs w:val="24"/>
        </w:rPr>
      </w:pPr>
      <w:r>
        <w:rPr>
          <w:rFonts w:hint="default"/>
          <w:sz w:val="24"/>
          <w:szCs w:val="24"/>
        </w:rPr>
        <w:t xml:space="preserve">网络查看: </w:t>
      </w:r>
    </w:p>
    <w:p>
      <w:pPr>
        <w:numPr>
          <w:ilvl w:val="0"/>
          <w:numId w:val="0"/>
        </w:numPr>
        <w:rPr>
          <w:rFonts w:hint="default"/>
          <w:sz w:val="24"/>
          <w:szCs w:val="24"/>
        </w:rPr>
      </w:pPr>
      <w:r>
        <w:rPr>
          <w:rFonts w:hint="default"/>
          <w:sz w:val="24"/>
          <w:szCs w:val="24"/>
        </w:rPr>
        <w:t xml:space="preserve">curl  </w:t>
      </w:r>
      <w:r>
        <w:rPr>
          <w:rFonts w:hint="default"/>
          <w:sz w:val="24"/>
          <w:szCs w:val="24"/>
        </w:rPr>
        <w:fldChar w:fldCharType="begin"/>
      </w:r>
      <w:r>
        <w:rPr>
          <w:rFonts w:hint="default"/>
          <w:sz w:val="24"/>
          <w:szCs w:val="24"/>
        </w:rPr>
        <w:instrText xml:space="preserve"> HYPERLINK "http://192.168.1.10:5000/v2/_catalog" </w:instrText>
      </w:r>
      <w:r>
        <w:rPr>
          <w:rFonts w:hint="default"/>
          <w:sz w:val="24"/>
          <w:szCs w:val="24"/>
        </w:rPr>
        <w:fldChar w:fldCharType="separate"/>
      </w:r>
      <w:r>
        <w:rPr>
          <w:rStyle w:val="4"/>
          <w:rFonts w:hint="default"/>
          <w:sz w:val="24"/>
          <w:szCs w:val="24"/>
        </w:rPr>
        <w:t>http://192.168.1.20:5000/v2/_catalog</w:t>
      </w:r>
      <w:r>
        <w:rPr>
          <w:rFonts w:hint="default"/>
          <w:sz w:val="24"/>
          <w:szCs w:val="24"/>
        </w:rPr>
        <w:fldChar w:fldCharType="end"/>
      </w:r>
      <w:r>
        <w:rPr>
          <w:rFonts w:hint="default"/>
          <w:sz w:val="24"/>
          <w:szCs w:val="24"/>
        </w:rPr>
        <w:t xml:space="preserve">  查看仓库中有什么镜像</w:t>
      </w:r>
    </w:p>
    <w:p>
      <w:pPr>
        <w:numPr>
          <w:ilvl w:val="0"/>
          <w:numId w:val="0"/>
        </w:numPr>
        <w:rPr>
          <w:rFonts w:hint="default"/>
          <w:sz w:val="24"/>
          <w:szCs w:val="24"/>
        </w:rPr>
      </w:pPr>
      <w:r>
        <w:rPr>
          <w:rFonts w:hint="default"/>
          <w:sz w:val="24"/>
          <w:szCs w:val="24"/>
        </w:rPr>
        <w:t xml:space="preserve">curl  http://192.168.1.20:5000/v2/busybox/tags/list </w:t>
      </w:r>
    </w:p>
    <w:p>
      <w:pPr>
        <w:numPr>
          <w:ilvl w:val="0"/>
          <w:numId w:val="0"/>
        </w:numPr>
        <w:rPr>
          <w:rFonts w:hint="default"/>
          <w:sz w:val="24"/>
          <w:szCs w:val="24"/>
        </w:rPr>
      </w:pPr>
      <w:r>
        <w:rPr>
          <w:rFonts w:hint="default"/>
          <w:sz w:val="24"/>
          <w:szCs w:val="24"/>
        </w:rPr>
        <w:t>{"name":"busybox","tags":["latest"]}</w:t>
      </w:r>
    </w:p>
    <w:p>
      <w:pPr>
        <w:numPr>
          <w:ilvl w:val="0"/>
          <w:numId w:val="0"/>
        </w:numPr>
        <w:rPr>
          <w:rFonts w:hint="default"/>
          <w:sz w:val="24"/>
          <w:szCs w:val="24"/>
        </w:rPr>
      </w:pPr>
      <w:r>
        <w:rPr>
          <w:rFonts w:hint="default"/>
          <w:sz w:val="24"/>
          <w:szCs w:val="24"/>
        </w:rPr>
        <w:t xml:space="preserve">[root@docker1oo]# curl  http://192.168.1.20:5000/v2/myos/tags/list </w:t>
      </w:r>
    </w:p>
    <w:p>
      <w:pPr>
        <w:numPr>
          <w:ilvl w:val="0"/>
          <w:numId w:val="0"/>
        </w:numPr>
        <w:rPr>
          <w:rFonts w:hint="eastAsia"/>
          <w:sz w:val="24"/>
          <w:szCs w:val="24"/>
        </w:rPr>
      </w:pPr>
      <w:r>
        <w:rPr>
          <w:rFonts w:hint="default"/>
          <w:sz w:val="24"/>
          <w:szCs w:val="24"/>
        </w:rPr>
        <w:t>{"name":"myos","tags":["http"]}</w:t>
      </w:r>
    </w:p>
    <w:p>
      <w:pPr>
        <w:numPr>
          <w:ilvl w:val="0"/>
          <w:numId w:val="0"/>
        </w:numPr>
        <w:rPr>
          <w:rFonts w:hint="eastAsia"/>
          <w:sz w:val="24"/>
          <w:szCs w:val="24"/>
        </w:rPr>
      </w:pPr>
      <w:r>
        <w:rPr>
          <w:rFonts w:hint="default"/>
          <w:sz w:val="24"/>
          <w:szCs w:val="24"/>
        </w:rPr>
        <w:t>查看某一镜像的标签.</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color w:val="FF0000"/>
          <w:sz w:val="28"/>
          <w:szCs w:val="28"/>
          <w:highlight w:val="yellow"/>
        </w:rPr>
      </w:pPr>
      <w:r>
        <w:rPr>
          <w:rFonts w:hint="default"/>
          <w:color w:val="FF0000"/>
          <w:sz w:val="28"/>
          <w:szCs w:val="28"/>
          <w:highlight w:val="yellow"/>
        </w:rPr>
        <w:t>openstack 管理 virsh虚拟机 (云主机集群)</w:t>
      </w:r>
    </w:p>
    <w:p>
      <w:pPr>
        <w:numPr>
          <w:ilvl w:val="0"/>
          <w:numId w:val="0"/>
        </w:numPr>
        <w:rPr>
          <w:rFonts w:hint="default"/>
          <w:color w:val="FF0000"/>
          <w:sz w:val="28"/>
          <w:szCs w:val="28"/>
          <w:highlight w:val="yellow"/>
        </w:rPr>
      </w:pPr>
      <w:r>
        <w:rPr>
          <w:rFonts w:hint="default"/>
          <w:color w:val="FF0000"/>
          <w:sz w:val="28"/>
          <w:szCs w:val="28"/>
          <w:highlight w:val="yellow"/>
        </w:rPr>
        <w:t xml:space="preserve">对比  </w:t>
      </w:r>
    </w:p>
    <w:p>
      <w:pPr>
        <w:numPr>
          <w:ilvl w:val="0"/>
          <w:numId w:val="0"/>
        </w:numPr>
        <w:rPr>
          <w:rFonts w:hint="eastAsia"/>
          <w:color w:val="FF0000"/>
          <w:sz w:val="28"/>
          <w:szCs w:val="28"/>
          <w:highlight w:val="yellow"/>
        </w:rPr>
      </w:pPr>
      <w:r>
        <w:rPr>
          <w:rFonts w:hint="default"/>
          <w:color w:val="FF0000"/>
          <w:sz w:val="28"/>
          <w:szCs w:val="28"/>
          <w:highlight w:val="yellow"/>
        </w:rPr>
        <w:t>k8s 管理调度 docker  (容器集群)</w:t>
      </w:r>
    </w:p>
    <w:p>
      <w:pPr>
        <w:numPr>
          <w:ilvl w:val="0"/>
          <w:numId w:val="0"/>
        </w:numPr>
        <w:rPr>
          <w:rFonts w:hint="eastAsia"/>
          <w:sz w:val="24"/>
          <w:szCs w:val="24"/>
        </w:rPr>
      </w:pPr>
    </w:p>
    <w:p>
      <w:pPr>
        <w:numPr>
          <w:ilvl w:val="0"/>
          <w:numId w:val="0"/>
        </w:numPr>
      </w:pPr>
      <w:r>
        <w:drawing>
          <wp:inline distT="0" distB="0" distL="114300" distR="114300">
            <wp:extent cx="5271770" cy="407860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stretch>
                      <a:fillRect/>
                    </a:stretch>
                  </pic:blipFill>
                  <pic:spPr>
                    <a:xfrm>
                      <a:off x="0" y="0"/>
                      <a:ext cx="5271770" cy="4078605"/>
                    </a:xfrm>
                    <a:prstGeom prst="rect">
                      <a:avLst/>
                    </a:prstGeom>
                    <a:noFill/>
                    <a:ln w="9525">
                      <a:noFill/>
                      <a:miter/>
                    </a:ln>
                  </pic:spPr>
                </pic:pic>
              </a:graphicData>
            </a:graphic>
          </wp:inline>
        </w:drawing>
      </w:r>
    </w:p>
    <w:p>
      <w:pPr>
        <w:numPr>
          <w:ilvl w:val="0"/>
          <w:numId w:val="0"/>
        </w:numPr>
        <w:rPr>
          <w:rFonts w:hint="eastAsia"/>
        </w:rPr>
      </w:pPr>
      <w:r>
        <w:rPr>
          <w:rFonts w:hint="eastAsia"/>
          <w:sz w:val="24"/>
          <w:szCs w:val="24"/>
        </w:rPr>
        <w:t>上图是Docker容器（可用k8s管理的玩意儿）与传统虚拟化方式的不同之处，传统的虚拟技术，在将物理硬件虚拟成多套硬件后，需要再每套硬件上都部署一个操作系统，接着在这些操作系统上运行相应的应用程序。而Docker容器内的应用程序进程直接运行在宿主机(真实物理机)的内核上，Docker引擎将一些各自独立的应用程序和它们各自的依赖打包，相互独立直接运行于未经虚拟化的宿主机硬件上，同时各个容器也没有自己的内核，显然比传统虚拟机更轻便。 每个集群有多个节点，每个节点可，我们的kuberbete就是管理这些应用程序所在的小运行环境（container）而生。</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b/>
          <w:bCs/>
          <w:sz w:val="36"/>
          <w:szCs w:val="36"/>
          <w:u w:val="single"/>
        </w:rPr>
      </w:pPr>
      <w:r>
        <w:rPr>
          <w:rFonts w:hint="default"/>
          <w:b/>
          <w:bCs/>
          <w:sz w:val="36"/>
          <w:szCs w:val="36"/>
          <w:u w:val="single"/>
        </w:rPr>
        <w:t>ansible</w:t>
      </w:r>
    </w:p>
    <w:p>
      <w:pPr>
        <w:numPr>
          <w:ilvl w:val="0"/>
          <w:numId w:val="5"/>
        </w:numPr>
        <w:rPr>
          <w:rFonts w:hint="default"/>
          <w:b w:val="0"/>
          <w:bCs w:val="0"/>
          <w:sz w:val="24"/>
          <w:szCs w:val="24"/>
        </w:rPr>
      </w:pPr>
      <w:r>
        <w:rPr>
          <w:rFonts w:hint="default"/>
          <w:b w:val="0"/>
          <w:bCs w:val="0"/>
          <w:sz w:val="24"/>
          <w:szCs w:val="24"/>
        </w:rPr>
        <w:t>定义主机,分组和子组</w:t>
      </w:r>
    </w:p>
    <w:p>
      <w:pPr>
        <w:numPr>
          <w:ilvl w:val="0"/>
          <w:numId w:val="0"/>
        </w:numPr>
      </w:pPr>
      <w:r>
        <w:drawing>
          <wp:inline distT="0" distB="0" distL="114300" distR="114300">
            <wp:extent cx="4514215" cy="294259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514215" cy="2942590"/>
                    </a:xfrm>
                    <a:prstGeom prst="rect">
                      <a:avLst/>
                    </a:prstGeom>
                    <a:noFill/>
                    <a:ln w="9525">
                      <a:noFill/>
                      <a:miter/>
                    </a:ln>
                  </pic:spPr>
                </pic:pic>
              </a:graphicData>
            </a:graphic>
          </wp:inline>
        </w:drawing>
      </w:r>
    </w:p>
    <w:p>
      <w:pPr>
        <w:numPr>
          <w:ilvl w:val="0"/>
          <w:numId w:val="0"/>
        </w:numPr>
        <w:rPr>
          <w:sz w:val="24"/>
          <w:szCs w:val="24"/>
        </w:rPr>
      </w:pPr>
      <w:r>
        <w:rPr>
          <w:sz w:val="24"/>
          <w:szCs w:val="24"/>
        </w:rPr>
        <w:t>ansible 主机或组或写all  -m  模块  -a  命令</w:t>
      </w:r>
    </w:p>
    <w:p>
      <w:pPr>
        <w:numPr>
          <w:ilvl w:val="0"/>
          <w:numId w:val="0"/>
        </w:numPr>
        <w:rPr>
          <w:sz w:val="24"/>
          <w:szCs w:val="24"/>
        </w:rPr>
      </w:pPr>
    </w:p>
    <w:p>
      <w:pPr>
        <w:numPr>
          <w:ilvl w:val="0"/>
          <w:numId w:val="0"/>
        </w:numPr>
        <w:rPr>
          <w:sz w:val="24"/>
          <w:szCs w:val="24"/>
        </w:rPr>
      </w:pPr>
      <w:r>
        <w:rPr>
          <w:sz w:val="24"/>
          <w:szCs w:val="24"/>
        </w:rPr>
        <w:t>设置ssh密码</w:t>
      </w:r>
    </w:p>
    <w:p>
      <w:pPr>
        <w:numPr>
          <w:ilvl w:val="0"/>
          <w:numId w:val="0"/>
        </w:numPr>
      </w:pPr>
      <w:r>
        <w:drawing>
          <wp:inline distT="0" distB="0" distL="114300" distR="114300">
            <wp:extent cx="5066665" cy="7810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066665" cy="781050"/>
                    </a:xfrm>
                    <a:prstGeom prst="rect">
                      <a:avLst/>
                    </a:prstGeom>
                    <a:noFill/>
                    <a:ln w="9525">
                      <a:noFill/>
                      <a:miter/>
                    </a:ln>
                  </pic:spPr>
                </pic:pic>
              </a:graphicData>
            </a:graphic>
          </wp:inline>
        </w:drawing>
      </w:r>
    </w:p>
    <w:p>
      <w:pPr>
        <w:numPr>
          <w:ilvl w:val="0"/>
          <w:numId w:val="0"/>
        </w:numPr>
        <w:rPr>
          <w:sz w:val="24"/>
          <w:szCs w:val="24"/>
        </w:rPr>
      </w:pPr>
    </w:p>
    <w:p>
      <w:pPr>
        <w:numPr>
          <w:ilvl w:val="0"/>
          <w:numId w:val="0"/>
        </w:numPr>
        <w:rPr>
          <w:sz w:val="24"/>
          <w:szCs w:val="24"/>
        </w:rPr>
      </w:pPr>
      <w:r>
        <w:rPr>
          <w:sz w:val="24"/>
          <w:szCs w:val="24"/>
        </w:rPr>
        <w:t>子分组,也是为了方便调用</w:t>
      </w:r>
    </w:p>
    <w:p>
      <w:pPr>
        <w:numPr>
          <w:ilvl w:val="0"/>
          <w:numId w:val="0"/>
        </w:numPr>
      </w:pPr>
      <w:r>
        <w:drawing>
          <wp:inline distT="0" distB="0" distL="114300" distR="114300">
            <wp:extent cx="4914265" cy="191452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914265" cy="1914525"/>
                    </a:xfrm>
                    <a:prstGeom prst="rect">
                      <a:avLst/>
                    </a:prstGeom>
                    <a:noFill/>
                    <a:ln w="9525">
                      <a:noFill/>
                      <a:miter/>
                    </a:ln>
                  </pic:spPr>
                </pic:pic>
              </a:graphicData>
            </a:graphic>
          </wp:inline>
        </w:drawing>
      </w:r>
    </w:p>
    <w:p>
      <w:pPr>
        <w:numPr>
          <w:ilvl w:val="0"/>
          <w:numId w:val="0"/>
        </w:numPr>
      </w:pPr>
    </w:p>
    <w:p>
      <w:pPr>
        <w:numPr>
          <w:ilvl w:val="0"/>
          <w:numId w:val="0"/>
        </w:numPr>
        <w:rPr>
          <w:rFonts w:hint="eastAsia"/>
        </w:rPr>
      </w:pPr>
    </w:p>
    <w:p>
      <w:pPr>
        <w:numPr>
          <w:ilvl w:val="0"/>
          <w:numId w:val="0"/>
        </w:numPr>
        <w:rPr>
          <w:rFonts w:hint="eastAsia"/>
        </w:rPr>
      </w:pPr>
    </w:p>
    <w:p>
      <w:pPr>
        <w:numPr>
          <w:ilvl w:val="0"/>
          <w:numId w:val="0"/>
        </w:numPr>
        <w:rPr>
          <w:rFonts w:hint="eastAsia"/>
          <w:sz w:val="24"/>
          <w:szCs w:val="24"/>
        </w:rPr>
      </w:pPr>
      <w:r>
        <w:rPr>
          <w:rFonts w:hint="eastAsia"/>
          <w:sz w:val="24"/>
          <w:szCs w:val="24"/>
        </w:rPr>
        <w:t>自定义的ansible文件只在当前路径生效</w:t>
      </w:r>
    </w:p>
    <w:p>
      <w:pPr>
        <w:numPr>
          <w:ilvl w:val="0"/>
          <w:numId w:val="0"/>
        </w:numPr>
        <w:rPr>
          <w:rFonts w:hint="eastAsia"/>
          <w:sz w:val="24"/>
          <w:szCs w:val="24"/>
        </w:rPr>
      </w:pPr>
    </w:p>
    <w:p>
      <w:pPr>
        <w:numPr>
          <w:ilvl w:val="0"/>
          <w:numId w:val="0"/>
        </w:numPr>
        <w:rPr>
          <w:rFonts w:hint="default"/>
          <w:sz w:val="24"/>
          <w:szCs w:val="24"/>
        </w:rPr>
      </w:pPr>
      <w:r>
        <w:rPr>
          <w:rFonts w:hint="default"/>
          <w:sz w:val="24"/>
          <w:szCs w:val="24"/>
        </w:rPr>
        <w:t>自定义配置文件ansible.cfg</w:t>
      </w:r>
    </w:p>
    <w:p>
      <w:pPr>
        <w:numPr>
          <w:ilvl w:val="0"/>
          <w:numId w:val="0"/>
        </w:numPr>
        <w:rPr>
          <w:rFonts w:hint="default"/>
          <w:sz w:val="24"/>
          <w:szCs w:val="24"/>
        </w:rPr>
      </w:pPr>
      <w:r>
        <w:rPr>
          <w:rFonts w:hint="default"/>
          <w:sz w:val="24"/>
          <w:szCs w:val="24"/>
        </w:rPr>
        <w:t>[defaults]</w:t>
      </w:r>
    </w:p>
    <w:p>
      <w:pPr>
        <w:numPr>
          <w:ilvl w:val="0"/>
          <w:numId w:val="0"/>
        </w:numPr>
        <w:rPr>
          <w:rFonts w:hint="default"/>
          <w:sz w:val="24"/>
          <w:szCs w:val="24"/>
        </w:rPr>
      </w:pPr>
      <w:r>
        <w:rPr>
          <w:rFonts w:hint="default"/>
          <w:sz w:val="24"/>
          <w:szCs w:val="24"/>
        </w:rPr>
        <w:t>inventory = myhost</w:t>
      </w:r>
    </w:p>
    <w:p>
      <w:pPr>
        <w:numPr>
          <w:ilvl w:val="0"/>
          <w:numId w:val="0"/>
        </w:numPr>
        <w:rPr>
          <w:rFonts w:hint="eastAsia"/>
          <w:sz w:val="24"/>
          <w:szCs w:val="24"/>
        </w:rPr>
      </w:pPr>
      <w:r>
        <w:rPr>
          <w:rFonts w:hint="default"/>
          <w:sz w:val="24"/>
          <w:szCs w:val="24"/>
        </w:rPr>
        <w:t>host_key_checking = False  // 相当于ssh时stricthostchecking=no,无须输入yes/no,ansible代为输入.</w:t>
      </w:r>
    </w:p>
    <w:p>
      <w:pPr>
        <w:numPr>
          <w:ilvl w:val="0"/>
          <w:numId w:val="0"/>
        </w:numPr>
        <w:rPr>
          <w:rFonts w:hint="eastAsia"/>
          <w:sz w:val="24"/>
          <w:szCs w:val="24"/>
        </w:rPr>
      </w:pPr>
    </w:p>
    <w:p>
      <w:pPr>
        <w:numPr>
          <w:ilvl w:val="0"/>
          <w:numId w:val="0"/>
        </w:numPr>
        <w:rPr>
          <w:rFonts w:hint="eastAsia"/>
          <w:sz w:val="24"/>
          <w:szCs w:val="24"/>
        </w:rPr>
      </w:pPr>
    </w:p>
    <w:p>
      <w:pPr>
        <w:numPr>
          <w:ilvl w:val="0"/>
          <w:numId w:val="0"/>
        </w:numPr>
      </w:pPr>
      <w:r>
        <w:drawing>
          <wp:inline distT="0" distB="0" distL="114300" distR="114300">
            <wp:extent cx="5272405" cy="1931035"/>
            <wp:effectExtent l="0" t="0" r="444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2405" cy="1931035"/>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4762500" cy="31762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762500" cy="3176270"/>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rPr>
          <w:sz w:val="24"/>
          <w:szCs w:val="24"/>
        </w:rPr>
      </w:pPr>
      <w:r>
        <w:rPr>
          <w:sz w:val="24"/>
          <w:szCs w:val="24"/>
        </w:rPr>
        <w:t>模块的使用:</w:t>
      </w:r>
    </w:p>
    <w:p>
      <w:pPr>
        <w:numPr>
          <w:ilvl w:val="0"/>
          <w:numId w:val="0"/>
        </w:numPr>
        <w:rPr>
          <w:sz w:val="24"/>
          <w:szCs w:val="24"/>
        </w:rPr>
      </w:pPr>
      <w:r>
        <w:rPr>
          <w:sz w:val="24"/>
          <w:szCs w:val="24"/>
        </w:rPr>
        <w:t>ansible-doc 模块 :查看指定模块的详细帮助</w:t>
      </w:r>
    </w:p>
    <w:p>
      <w:pPr>
        <w:numPr>
          <w:ilvl w:val="0"/>
          <w:numId w:val="0"/>
        </w:numPr>
        <w:rPr>
          <w:sz w:val="24"/>
          <w:szCs w:val="24"/>
        </w:rPr>
      </w:pPr>
      <w:r>
        <w:rPr>
          <w:sz w:val="24"/>
          <w:szCs w:val="24"/>
        </w:rPr>
        <w:t>shell/raw/command</w:t>
      </w:r>
    </w:p>
    <w:p>
      <w:pPr>
        <w:numPr>
          <w:ilvl w:val="0"/>
          <w:numId w:val="0"/>
        </w:numPr>
      </w:pPr>
      <w:r>
        <w:drawing>
          <wp:inline distT="0" distB="0" distL="114300" distR="114300">
            <wp:extent cx="4997450" cy="2090420"/>
            <wp:effectExtent l="0" t="0" r="1270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997450" cy="2090420"/>
                    </a:xfrm>
                    <a:prstGeom prst="rect">
                      <a:avLst/>
                    </a:prstGeom>
                    <a:noFill/>
                    <a:ln w="9525">
                      <a:noFill/>
                      <a:miter/>
                    </a:ln>
                  </pic:spPr>
                </pic:pic>
              </a:graphicData>
            </a:graphic>
          </wp:inline>
        </w:drawing>
      </w:r>
    </w:p>
    <w:p>
      <w:pPr>
        <w:numPr>
          <w:ilvl w:val="0"/>
          <w:numId w:val="0"/>
        </w:numPr>
        <w:rPr>
          <w:sz w:val="24"/>
          <w:szCs w:val="24"/>
        </w:rPr>
      </w:pPr>
      <w:r>
        <w:rPr>
          <w:sz w:val="24"/>
          <w:szCs w:val="24"/>
        </w:rPr>
        <w:t>script</w:t>
      </w:r>
    </w:p>
    <w:p>
      <w:pPr>
        <w:numPr>
          <w:ilvl w:val="0"/>
          <w:numId w:val="0"/>
        </w:numPr>
      </w:pPr>
      <w:r>
        <w:drawing>
          <wp:inline distT="0" distB="0" distL="114300" distR="114300">
            <wp:extent cx="4776470" cy="2049145"/>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776470" cy="2049145"/>
                    </a:xfrm>
                    <a:prstGeom prst="rect">
                      <a:avLst/>
                    </a:prstGeom>
                    <a:noFill/>
                    <a:ln w="9525">
                      <a:noFill/>
                      <a:miter/>
                    </a:ln>
                  </pic:spPr>
                </pic:pic>
              </a:graphicData>
            </a:graphic>
          </wp:inline>
        </w:drawing>
      </w:r>
    </w:p>
    <w:p>
      <w:pPr>
        <w:numPr>
          <w:ilvl w:val="0"/>
          <w:numId w:val="0"/>
        </w:numPr>
        <w:rPr>
          <w:rFonts w:hint="eastAsia"/>
          <w:sz w:val="24"/>
          <w:szCs w:val="24"/>
        </w:rPr>
      </w:pPr>
      <w:r>
        <w:rPr>
          <w:rFonts w:hint="eastAsia"/>
        </w:rPr>
        <w:t xml:space="preserve"> </w:t>
      </w:r>
      <w:r>
        <w:rPr>
          <w:rFonts w:hint="eastAsia"/>
          <w:sz w:val="24"/>
          <w:szCs w:val="24"/>
        </w:rPr>
        <w:t>ansible web1 -m script -a './user.sh'</w:t>
      </w:r>
    </w:p>
    <w:p>
      <w:pPr>
        <w:numPr>
          <w:ilvl w:val="0"/>
          <w:numId w:val="0"/>
        </w:numPr>
        <w:rPr>
          <w:rFonts w:hint="eastAsia"/>
        </w:rPr>
      </w:pPr>
    </w:p>
    <w:p>
      <w:pPr>
        <w:numPr>
          <w:ilvl w:val="0"/>
          <w:numId w:val="0"/>
        </w:numPr>
        <w:rPr>
          <w:sz w:val="24"/>
          <w:szCs w:val="24"/>
        </w:rPr>
      </w:pPr>
      <w:r>
        <w:rPr>
          <w:sz w:val="24"/>
          <w:szCs w:val="24"/>
        </w:rPr>
        <w:t>copy</w:t>
      </w:r>
    </w:p>
    <w:p>
      <w:pPr>
        <w:numPr>
          <w:ilvl w:val="0"/>
          <w:numId w:val="0"/>
        </w:numPr>
      </w:pPr>
      <w:r>
        <w:drawing>
          <wp:inline distT="0" distB="0" distL="114300" distR="114300">
            <wp:extent cx="5271770" cy="2278380"/>
            <wp:effectExtent l="0" t="0" r="508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2278380"/>
                    </a:xfrm>
                    <a:prstGeom prst="rect">
                      <a:avLst/>
                    </a:prstGeom>
                    <a:noFill/>
                    <a:ln w="9525">
                      <a:noFill/>
                      <a:miter/>
                    </a:ln>
                  </pic:spPr>
                </pic:pic>
              </a:graphicData>
            </a:graphic>
          </wp:inline>
        </w:drawing>
      </w:r>
    </w:p>
    <w:p>
      <w:pPr>
        <w:numPr>
          <w:ilvl w:val="0"/>
          <w:numId w:val="0"/>
        </w:numPr>
        <w:rPr>
          <w:sz w:val="24"/>
          <w:szCs w:val="24"/>
        </w:rPr>
      </w:pPr>
      <w:r>
        <w:rPr>
          <w:sz w:val="24"/>
          <w:szCs w:val="24"/>
        </w:rPr>
        <w:t>lineinfile  | replace</w:t>
      </w:r>
    </w:p>
    <w:p>
      <w:pPr>
        <w:numPr>
          <w:ilvl w:val="0"/>
          <w:numId w:val="0"/>
        </w:numPr>
      </w:pPr>
      <w:r>
        <w:drawing>
          <wp:inline distT="0" distB="0" distL="114300" distR="114300">
            <wp:extent cx="5236210" cy="30613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36210" cy="3061335"/>
                    </a:xfrm>
                    <a:prstGeom prst="rect">
                      <a:avLst/>
                    </a:prstGeom>
                    <a:noFill/>
                    <a:ln w="9525">
                      <a:noFill/>
                      <a:miter/>
                    </a:ln>
                  </pic:spPr>
                </pic:pic>
              </a:graphicData>
            </a:graphic>
          </wp:inline>
        </w:drawing>
      </w:r>
    </w:p>
    <w:p>
      <w:pPr>
        <w:pStyle w:val="6"/>
        <w:rPr>
          <w:rStyle w:val="3"/>
        </w:rPr>
      </w:pPr>
      <w:r>
        <w:rPr>
          <w:rStyle w:val="3"/>
        </w:rPr>
        <w:t>lineinfile相当于 sed c 会整行替换;replace相当于sed s 只替换匹配道德字符.</w:t>
      </w:r>
    </w:p>
    <w:p>
      <w:pPr>
        <w:pStyle w:val="6"/>
        <w:rPr>
          <w:rStyle w:val="3"/>
          <w:rFonts w:hint="default"/>
        </w:rPr>
      </w:pPr>
      <w:r>
        <w:rPr>
          <w:rStyle w:val="3"/>
        </w:rPr>
        <w:t>lineinfile: path=</w:t>
      </w:r>
      <w:r>
        <w:rPr>
          <w:rStyle w:val="3"/>
          <w:rFonts w:hint="default"/>
        </w:rPr>
        <w:t>””</w:t>
      </w:r>
      <w:r>
        <w:rPr>
          <w:rStyle w:val="3"/>
        </w:rPr>
        <w:t xml:space="preserve"> regexp=</w:t>
      </w:r>
      <w:r>
        <w:rPr>
          <w:rStyle w:val="3"/>
          <w:rFonts w:hint="default"/>
        </w:rPr>
        <w:t>””</w:t>
      </w:r>
      <w:r>
        <w:rPr>
          <w:rStyle w:val="3"/>
        </w:rPr>
        <w:t xml:space="preserve"> line=</w:t>
      </w:r>
      <w:r>
        <w:rPr>
          <w:rStyle w:val="3"/>
          <w:rFonts w:hint="default"/>
        </w:rPr>
        <w:t>””</w:t>
      </w:r>
    </w:p>
    <w:p>
      <w:pPr>
        <w:pStyle w:val="6"/>
        <w:rPr>
          <w:rStyle w:val="3"/>
          <w:rFonts w:hint="default"/>
        </w:rPr>
      </w:pPr>
      <w:r>
        <w:rPr>
          <w:rStyle w:val="3"/>
          <w:rFonts w:hint="default"/>
        </w:rPr>
        <w:t>replace: path=”” regexp=”” replace=””</w:t>
      </w:r>
    </w:p>
    <w:p>
      <w:pPr>
        <w:numPr>
          <w:ilvl w:val="0"/>
          <w:numId w:val="0"/>
        </w:numPr>
        <w:rPr>
          <w:sz w:val="24"/>
          <w:szCs w:val="24"/>
        </w:rPr>
      </w:pPr>
      <w:r>
        <w:rPr>
          <w:sz w:val="24"/>
          <w:szCs w:val="24"/>
        </w:rPr>
        <w:t>yum</w:t>
      </w:r>
    </w:p>
    <w:p>
      <w:pPr>
        <w:numPr>
          <w:ilvl w:val="0"/>
          <w:numId w:val="0"/>
        </w:numPr>
      </w:pPr>
      <w:r>
        <w:drawing>
          <wp:inline distT="0" distB="0" distL="114300" distR="114300">
            <wp:extent cx="4981575" cy="2947035"/>
            <wp:effectExtent l="0" t="0" r="952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981575" cy="2947035"/>
                    </a:xfrm>
                    <a:prstGeom prst="rect">
                      <a:avLst/>
                    </a:prstGeom>
                    <a:noFill/>
                    <a:ln w="9525">
                      <a:noFill/>
                      <a:miter/>
                    </a:ln>
                  </pic:spPr>
                </pic:pic>
              </a:graphicData>
            </a:graphic>
          </wp:inline>
        </w:drawing>
      </w:r>
    </w:p>
    <w:p>
      <w:pPr>
        <w:numPr>
          <w:ilvl w:val="0"/>
          <w:numId w:val="0"/>
        </w:numPr>
        <w:rPr>
          <w:rFonts w:hint="eastAsia"/>
          <w:sz w:val="24"/>
          <w:szCs w:val="24"/>
        </w:rPr>
      </w:pPr>
      <w:r>
        <w:rPr>
          <w:rFonts w:hint="eastAsia"/>
          <w:sz w:val="24"/>
          <w:szCs w:val="24"/>
        </w:rPr>
        <w:t xml:space="preserve">ansible other -m yum -a 'name="lrzsz" state=removed'   </w:t>
      </w:r>
    </w:p>
    <w:p>
      <w:pPr>
        <w:numPr>
          <w:ilvl w:val="0"/>
          <w:numId w:val="0"/>
        </w:numPr>
        <w:rPr>
          <w:rFonts w:hint="eastAsia"/>
          <w:sz w:val="24"/>
          <w:szCs w:val="24"/>
        </w:rPr>
      </w:pPr>
      <w:r>
        <w:rPr>
          <w:rFonts w:hint="eastAsia"/>
          <w:sz w:val="24"/>
          <w:szCs w:val="24"/>
        </w:rPr>
        <w:t>//lrzsz软件包名，removed=absent删除</w:t>
      </w:r>
    </w:p>
    <w:p>
      <w:pPr>
        <w:numPr>
          <w:ilvl w:val="0"/>
          <w:numId w:val="0"/>
        </w:numPr>
        <w:rPr>
          <w:rFonts w:hint="eastAsia"/>
          <w:sz w:val="24"/>
          <w:szCs w:val="24"/>
        </w:rPr>
      </w:pPr>
      <w:r>
        <w:rPr>
          <w:rFonts w:hint="eastAsia"/>
          <w:sz w:val="24"/>
          <w:szCs w:val="24"/>
        </w:rPr>
        <w:t xml:space="preserve">ansible other -m yum -a 'name="lrzsz,lftp" state=installed'  </w:t>
      </w:r>
    </w:p>
    <w:p>
      <w:pPr>
        <w:numPr>
          <w:ilvl w:val="0"/>
          <w:numId w:val="0"/>
        </w:numPr>
        <w:rPr>
          <w:rFonts w:hint="default"/>
          <w:sz w:val="24"/>
          <w:szCs w:val="24"/>
        </w:rPr>
      </w:pPr>
      <w:r>
        <w:rPr>
          <w:rFonts w:hint="eastAsia"/>
          <w:sz w:val="24"/>
          <w:szCs w:val="24"/>
        </w:rPr>
        <w:t>//安装多个软件包，不写state默认为安装</w:t>
      </w:r>
      <w:r>
        <w:rPr>
          <w:rFonts w:hint="default"/>
          <w:sz w:val="24"/>
          <w:szCs w:val="24"/>
        </w:rPr>
        <w:t>(installed)</w:t>
      </w:r>
    </w:p>
    <w:p>
      <w:pPr>
        <w:numPr>
          <w:ilvl w:val="0"/>
          <w:numId w:val="0"/>
        </w:numPr>
        <w:rPr>
          <w:rFonts w:hint="default"/>
        </w:rPr>
      </w:pPr>
    </w:p>
    <w:p>
      <w:pPr>
        <w:numPr>
          <w:ilvl w:val="0"/>
          <w:numId w:val="0"/>
        </w:numPr>
        <w:rPr>
          <w:rFonts w:hint="default"/>
        </w:rPr>
      </w:pPr>
    </w:p>
    <w:p>
      <w:pPr>
        <w:numPr>
          <w:ilvl w:val="0"/>
          <w:numId w:val="0"/>
        </w:numPr>
        <w:rPr>
          <w:rFonts w:hint="default"/>
          <w:sz w:val="24"/>
          <w:szCs w:val="24"/>
        </w:rPr>
      </w:pPr>
      <w:r>
        <w:rPr>
          <w:rFonts w:hint="default"/>
          <w:sz w:val="24"/>
          <w:szCs w:val="24"/>
        </w:rPr>
        <w:t>service模块</w:t>
      </w:r>
    </w:p>
    <w:p>
      <w:pPr>
        <w:numPr>
          <w:ilvl w:val="0"/>
          <w:numId w:val="0"/>
        </w:numPr>
        <w:rPr>
          <w:rFonts w:hint="default"/>
          <w:sz w:val="24"/>
          <w:szCs w:val="24"/>
        </w:rPr>
      </w:pPr>
      <w:r>
        <w:rPr>
          <w:rFonts w:hint="default"/>
          <w:sz w:val="24"/>
          <w:szCs w:val="24"/>
        </w:rPr>
        <w:t>[root@ansible ~]# ansible other -m service -a 'name="sshd" enabled="yes"  state="started"' //sshd服务名，开机启动同时启动这个服务</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setup模块</w:t>
      </w:r>
    </w:p>
    <w:p>
      <w:pPr>
        <w:numPr>
          <w:ilvl w:val="0"/>
          <w:numId w:val="0"/>
        </w:numPr>
        <w:rPr>
          <w:rFonts w:hint="eastAsia"/>
          <w:sz w:val="24"/>
          <w:szCs w:val="24"/>
        </w:rPr>
      </w:pPr>
      <w:r>
        <w:rPr>
          <w:rFonts w:hint="default"/>
          <w:sz w:val="24"/>
          <w:szCs w:val="24"/>
        </w:rPr>
        <w:t>(获取主机信息,一般需要过滤需要的信息)</w:t>
      </w:r>
    </w:p>
    <w:p>
      <w:pPr>
        <w:numPr>
          <w:ilvl w:val="0"/>
          <w:numId w:val="0"/>
        </w:numPr>
        <w:rPr>
          <w:rFonts w:hint="eastAsia"/>
          <w:sz w:val="24"/>
          <w:szCs w:val="24"/>
        </w:rPr>
      </w:pPr>
      <w:r>
        <w:rPr>
          <w:rFonts w:hint="eastAsia"/>
          <w:sz w:val="24"/>
          <w:szCs w:val="24"/>
        </w:rPr>
        <w:t>filter 过滤指定的关键字（可以过滤到我们需要的信息）</w:t>
      </w:r>
    </w:p>
    <w:p>
      <w:pPr>
        <w:numPr>
          <w:ilvl w:val="0"/>
          <w:numId w:val="0"/>
        </w:numPr>
        <w:rPr>
          <w:rFonts w:hint="eastAsia"/>
        </w:rPr>
      </w:pPr>
    </w:p>
    <w:p>
      <w:pPr>
        <w:numPr>
          <w:ilvl w:val="0"/>
          <w:numId w:val="5"/>
        </w:numPr>
        <w:rPr>
          <w:rFonts w:hint="default"/>
          <w:sz w:val="24"/>
          <w:szCs w:val="24"/>
        </w:rPr>
      </w:pPr>
      <w:r>
        <w:rPr>
          <w:rFonts w:hint="default"/>
          <w:sz w:val="24"/>
          <w:szCs w:val="24"/>
        </w:rPr>
        <w:t>playbook!</w:t>
      </w:r>
    </w:p>
    <w:p>
      <w:pPr>
        <w:numPr>
          <w:ilvl w:val="0"/>
          <w:numId w:val="0"/>
        </w:numPr>
      </w:pPr>
      <w:r>
        <w:drawing>
          <wp:inline distT="0" distB="0" distL="114300" distR="114300">
            <wp:extent cx="4671060" cy="904875"/>
            <wp:effectExtent l="0" t="0" r="152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671060" cy="904875"/>
                    </a:xfrm>
                    <a:prstGeom prst="rect">
                      <a:avLst/>
                    </a:prstGeom>
                    <a:noFill/>
                    <a:ln w="9525">
                      <a:noFill/>
                      <a:miter/>
                    </a:ln>
                  </pic:spPr>
                </pic:pic>
              </a:graphicData>
            </a:graphic>
          </wp:inline>
        </w:drawing>
      </w:r>
    </w:p>
    <w:p>
      <w:pPr>
        <w:numPr>
          <w:ilvl w:val="0"/>
          <w:numId w:val="0"/>
        </w:numPr>
      </w:pPr>
    </w:p>
    <w:p>
      <w:pPr>
        <w:numPr>
          <w:ilvl w:val="0"/>
          <w:numId w:val="0"/>
        </w:numPr>
        <w:rPr>
          <w:rFonts w:hint="default"/>
        </w:rPr>
      </w:pPr>
      <w:r>
        <w:drawing>
          <wp:inline distT="0" distB="0" distL="114300" distR="114300">
            <wp:extent cx="4017010" cy="927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017010" cy="927100"/>
                    </a:xfrm>
                    <a:prstGeom prst="rect">
                      <a:avLst/>
                    </a:prstGeom>
                    <a:noFill/>
                    <a:ln w="9525">
                      <a:noFill/>
                      <a:miter/>
                    </a:ln>
                  </pic:spPr>
                </pic:pic>
              </a:graphicData>
            </a:graphic>
          </wp:inline>
        </w:drawing>
      </w:r>
    </w:p>
    <w:p>
      <w:pPr>
        <w:numPr>
          <w:ilvl w:val="0"/>
          <w:numId w:val="0"/>
        </w:numPr>
      </w:pPr>
      <w:r>
        <w:drawing>
          <wp:inline distT="0" distB="0" distL="114300" distR="114300">
            <wp:extent cx="5272405" cy="3521710"/>
            <wp:effectExtent l="0" t="0" r="444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2405" cy="3521710"/>
                    </a:xfrm>
                    <a:prstGeom prst="rect">
                      <a:avLst/>
                    </a:prstGeom>
                    <a:noFill/>
                    <a:ln w="9525">
                      <a:noFill/>
                      <a:miter/>
                    </a:ln>
                  </pic:spPr>
                </pic:pic>
              </a:graphicData>
            </a:graphic>
          </wp:inline>
        </w:drawing>
      </w:r>
    </w:p>
    <w:p>
      <w:pPr>
        <w:numPr>
          <w:ilvl w:val="0"/>
          <w:numId w:val="0"/>
        </w:numPr>
      </w:pPr>
      <w:r>
        <w:drawing>
          <wp:inline distT="0" distB="0" distL="114300" distR="114300">
            <wp:extent cx="5273040" cy="1687195"/>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3040" cy="1687195"/>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4047490" cy="857250"/>
            <wp:effectExtent l="0" t="0" r="1016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047490" cy="857250"/>
                    </a:xfrm>
                    <a:prstGeom prst="rect">
                      <a:avLst/>
                    </a:prstGeom>
                    <a:noFill/>
                    <a:ln w="9525">
                      <a:noFill/>
                      <a:miter/>
                    </a:ln>
                  </pic:spPr>
                </pic:pic>
              </a:graphicData>
            </a:graphic>
          </wp:inline>
        </w:drawing>
      </w:r>
    </w:p>
    <w:p>
      <w:pPr>
        <w:numPr>
          <w:ilvl w:val="0"/>
          <w:numId w:val="0"/>
        </w:numPr>
      </w:pPr>
    </w:p>
    <w:p>
      <w:pPr>
        <w:numPr>
          <w:ilvl w:val="0"/>
          <w:numId w:val="0"/>
        </w:numPr>
        <w:rPr>
          <w:sz w:val="24"/>
          <w:szCs w:val="24"/>
        </w:rPr>
      </w:pPr>
      <w:r>
        <w:rPr>
          <w:sz w:val="24"/>
          <w:szCs w:val="24"/>
        </w:rPr>
        <w:t>user模块不能直接明文设置密码,解决方法:</w:t>
      </w:r>
    </w:p>
    <w:p>
      <w:pPr>
        <w:numPr>
          <w:ilvl w:val="0"/>
          <w:numId w:val="0"/>
        </w:numPr>
      </w:pPr>
      <w:r>
        <w:drawing>
          <wp:inline distT="0" distB="0" distL="114300" distR="114300">
            <wp:extent cx="5272405" cy="917575"/>
            <wp:effectExtent l="0" t="0" r="4445"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2405" cy="917575"/>
                    </a:xfrm>
                    <a:prstGeom prst="rect">
                      <a:avLst/>
                    </a:prstGeom>
                    <a:noFill/>
                    <a:ln w="9525">
                      <a:noFill/>
                      <a:miter/>
                    </a:ln>
                  </pic:spPr>
                </pic:pic>
              </a:graphicData>
            </a:graphic>
          </wp:inline>
        </w:drawing>
      </w:r>
    </w:p>
    <w:p>
      <w:pPr>
        <w:numPr>
          <w:ilvl w:val="0"/>
          <w:numId w:val="0"/>
        </w:numPr>
        <w:rPr>
          <w:rFonts w:hint="eastAsia"/>
        </w:rPr>
      </w:pPr>
      <w:r>
        <w:rPr>
          <w:rFonts w:hint="eastAsia"/>
        </w:rPr>
        <w:t>password: "{{'123456' | password_hash('sha512')}}"</w:t>
      </w: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6"/>
        </w:numPr>
        <w:rPr>
          <w:rFonts w:hint="default"/>
          <w:sz w:val="24"/>
          <w:szCs w:val="24"/>
        </w:rPr>
      </w:pPr>
      <w:r>
        <w:rPr>
          <w:rFonts w:hint="default"/>
          <w:sz w:val="24"/>
          <w:szCs w:val="24"/>
        </w:rPr>
        <w:t>playbook书写技巧</w:t>
      </w:r>
    </w:p>
    <w:p>
      <w:pPr>
        <w:numPr>
          <w:ilvl w:val="0"/>
          <w:numId w:val="0"/>
        </w:numPr>
        <w:rPr>
          <w:rFonts w:hint="default"/>
          <w:sz w:val="24"/>
          <w:szCs w:val="24"/>
        </w:rPr>
      </w:pPr>
      <w:r>
        <w:rPr>
          <w:rFonts w:hint="default"/>
          <w:sz w:val="24"/>
          <w:szCs w:val="24"/>
        </w:rPr>
        <w:t>notify与handlers  register: stdout/stderr 与when</w:t>
      </w:r>
    </w:p>
    <w:p>
      <w:pPr>
        <w:numPr>
          <w:ilvl w:val="0"/>
          <w:numId w:val="0"/>
        </w:numPr>
        <w:rPr>
          <w:rFonts w:hint="eastAsia"/>
          <w:sz w:val="24"/>
          <w:szCs w:val="24"/>
        </w:rPr>
      </w:pPr>
      <w:r>
        <w:rPr>
          <w:rFonts w:hint="default"/>
          <w:sz w:val="24"/>
          <w:szCs w:val="24"/>
        </w:rPr>
        <w:t>①</w:t>
      </w:r>
      <w:r>
        <w:rPr>
          <w:rFonts w:hint="eastAsia"/>
          <w:sz w:val="24"/>
          <w:szCs w:val="24"/>
        </w:rPr>
        <w:t>ansible-playbook是将多个play和task集合在一起,其大致构成如下</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hosts:主机(主机组,也可以是变量)</w:t>
      </w:r>
    </w:p>
    <w:p>
      <w:pPr>
        <w:numPr>
          <w:ilvl w:val="0"/>
          <w:numId w:val="0"/>
        </w:numPr>
        <w:rPr>
          <w:rFonts w:hint="eastAsia"/>
          <w:sz w:val="24"/>
          <w:szCs w:val="24"/>
        </w:rPr>
      </w:pPr>
      <w:r>
        <w:rPr>
          <w:rFonts w:hint="eastAsia"/>
          <w:sz w:val="24"/>
          <w:szCs w:val="24"/>
        </w:rPr>
        <w:t>tasks:任务</w:t>
      </w:r>
    </w:p>
    <w:p>
      <w:pPr>
        <w:numPr>
          <w:ilvl w:val="0"/>
          <w:numId w:val="0"/>
        </w:numPr>
        <w:rPr>
          <w:rFonts w:hint="eastAsia"/>
          <w:sz w:val="24"/>
          <w:szCs w:val="24"/>
        </w:rPr>
      </w:pPr>
      <w:r>
        <w:rPr>
          <w:rFonts w:hint="eastAsia"/>
          <w:sz w:val="24"/>
          <w:szCs w:val="24"/>
        </w:rPr>
        <w:t>vars:变量</w:t>
      </w:r>
    </w:p>
    <w:p>
      <w:pPr>
        <w:numPr>
          <w:ilvl w:val="0"/>
          <w:numId w:val="0"/>
        </w:numPr>
        <w:rPr>
          <w:rFonts w:hint="eastAsia"/>
          <w:sz w:val="24"/>
          <w:szCs w:val="24"/>
        </w:rPr>
      </w:pPr>
      <w:r>
        <w:rPr>
          <w:rFonts w:hint="eastAsia"/>
          <w:sz w:val="24"/>
          <w:szCs w:val="24"/>
        </w:rPr>
        <w:t>user:指定用哪个用户执行,</w:t>
      </w:r>
    </w:p>
    <w:p>
      <w:pPr>
        <w:numPr>
          <w:ilvl w:val="0"/>
          <w:numId w:val="0"/>
        </w:numPr>
        <w:rPr>
          <w:rFonts w:hint="eastAsia"/>
          <w:sz w:val="24"/>
          <w:szCs w:val="24"/>
        </w:rPr>
      </w:pPr>
      <w:r>
        <w:rPr>
          <w:rFonts w:hint="eastAsia"/>
          <w:sz w:val="24"/>
          <w:szCs w:val="24"/>
        </w:rPr>
        <w:t>templates:模版文件</w:t>
      </w:r>
    </w:p>
    <w:p>
      <w:pPr>
        <w:numPr>
          <w:ilvl w:val="0"/>
          <w:numId w:val="0"/>
        </w:numPr>
        <w:rPr>
          <w:rFonts w:hint="eastAsia"/>
          <w:sz w:val="24"/>
          <w:szCs w:val="24"/>
        </w:rPr>
      </w:pPr>
      <w:r>
        <w:rPr>
          <w:rFonts w:hint="eastAsia"/>
          <w:sz w:val="24"/>
          <w:szCs w:val="24"/>
        </w:rPr>
        <w:t>handles:由特定条件出发tasks</w:t>
      </w:r>
    </w:p>
    <w:p>
      <w:pPr>
        <w:numPr>
          <w:ilvl w:val="0"/>
          <w:numId w:val="0"/>
        </w:numPr>
        <w:rPr>
          <w:rFonts w:hint="eastAsia"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要使用”-”圈定一个范围!!</w:t>
      </w:r>
      <w:r>
        <w:rPr>
          <w:rFonts w:hint="default" w:ascii="微软雅黑" w:hAnsi="微软雅黑" w:eastAsia="微软雅黑" w:cs="微软雅黑"/>
          <w:color w:val="FF0000"/>
          <w:sz w:val="24"/>
          <w:szCs w:val="24"/>
        </w:rPr>
        <w:t>然后一段代码一段代码执行</w:t>
      </w:r>
    </w:p>
    <w:p>
      <w:pPr>
        <w:numPr>
          <w:ilvl w:val="0"/>
          <w:numId w:val="0"/>
        </w:numPr>
        <w:rPr>
          <w:rFonts w:hint="eastAsia"/>
          <w:sz w:val="24"/>
          <w:szCs w:val="24"/>
        </w:rPr>
      </w:pPr>
    </w:p>
    <w:p>
      <w:pPr>
        <w:numPr>
          <w:ilvl w:val="0"/>
          <w:numId w:val="0"/>
        </w:numPr>
      </w:pPr>
      <w:r>
        <w:drawing>
          <wp:inline distT="0" distB="0" distL="114300" distR="114300">
            <wp:extent cx="6043930" cy="2018665"/>
            <wp:effectExtent l="0" t="0" r="139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6043930" cy="2018665"/>
                    </a:xfrm>
                    <a:prstGeom prst="rect">
                      <a:avLst/>
                    </a:prstGeom>
                    <a:noFill/>
                    <a:ln w="9525">
                      <a:noFill/>
                      <a:miter/>
                    </a:ln>
                  </pic:spPr>
                </pic:pic>
              </a:graphicData>
            </a:graphic>
          </wp:inline>
        </w:drawing>
      </w:r>
    </w:p>
    <w:p>
      <w:pPr>
        <w:numPr>
          <w:ilvl w:val="0"/>
          <w:numId w:val="0"/>
        </w:numPr>
        <w:rPr>
          <w:rFonts w:hint="eastAsia"/>
          <w:sz w:val="24"/>
          <w:szCs w:val="24"/>
        </w:rPr>
      </w:pPr>
      <w:r>
        <w:rPr>
          <w:rFonts w:hint="default"/>
          <w:sz w:val="24"/>
          <w:szCs w:val="24"/>
        </w:rPr>
        <w:t>②</w:t>
      </w:r>
      <w:r>
        <w:rPr>
          <w:rFonts w:hint="eastAsia"/>
          <w:sz w:val="24"/>
          <w:szCs w:val="24"/>
        </w:rPr>
        <w:t>分行写</w:t>
      </w: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playbook中有3种方式进行续行。</w:t>
      </w:r>
    </w:p>
    <w:p>
      <w:pPr>
        <w:numPr>
          <w:ilvl w:val="0"/>
          <w:numId w:val="0"/>
        </w:numPr>
        <w:rPr>
          <w:rFonts w:hint="eastAsia"/>
          <w:sz w:val="24"/>
          <w:szCs w:val="24"/>
        </w:rPr>
      </w:pPr>
      <w:r>
        <w:rPr>
          <w:rFonts w:hint="eastAsia"/>
          <w:sz w:val="24"/>
          <w:szCs w:val="24"/>
        </w:rPr>
        <w:t>在"key: "的后面使用大于号。</w:t>
      </w:r>
    </w:p>
    <w:p>
      <w:pPr>
        <w:numPr>
          <w:ilvl w:val="0"/>
          <w:numId w:val="0"/>
        </w:numPr>
        <w:rPr>
          <w:rFonts w:hint="eastAsia"/>
          <w:sz w:val="24"/>
          <w:szCs w:val="24"/>
        </w:rPr>
      </w:pPr>
      <w:r>
        <w:rPr>
          <w:rFonts w:hint="eastAsia"/>
          <w:sz w:val="24"/>
          <w:szCs w:val="24"/>
        </w:rPr>
        <w:t>在"key: "的后面使用竖线。这种方式可以像脚本一样写很多行语句。</w:t>
      </w:r>
    </w:p>
    <w:p>
      <w:pPr>
        <w:numPr>
          <w:ilvl w:val="0"/>
          <w:numId w:val="0"/>
        </w:numPr>
        <w:rPr>
          <w:rFonts w:hint="eastAsia"/>
          <w:sz w:val="24"/>
          <w:szCs w:val="24"/>
        </w:rPr>
      </w:pPr>
      <w:r>
        <w:rPr>
          <w:rFonts w:hint="eastAsia"/>
          <w:sz w:val="24"/>
          <w:szCs w:val="24"/>
        </w:rPr>
        <w:t>多层缩进。</w:t>
      </w:r>
    </w:p>
    <w:p>
      <w:pPr>
        <w:numPr>
          <w:ilvl w:val="0"/>
          <w:numId w:val="0"/>
        </w:numPr>
        <w:rPr>
          <w:rFonts w:hint="eastAsia"/>
          <w:sz w:val="24"/>
          <w:szCs w:val="24"/>
        </w:rPr>
      </w:pPr>
      <w:r>
        <w:rPr>
          <w:rFonts w:hint="eastAsia"/>
          <w:sz w:val="24"/>
          <w:szCs w:val="24"/>
        </w:rPr>
        <w:t>例如，下面的3中方法。</w:t>
      </w:r>
    </w:p>
    <w:p>
      <w:pPr>
        <w:numPr>
          <w:ilvl w:val="0"/>
          <w:numId w:val="0"/>
        </w:numPr>
        <w:rPr>
          <w:rFonts w:hint="eastAsia"/>
          <w:sz w:val="24"/>
          <w:szCs w:val="24"/>
        </w:rPr>
      </w:pPr>
      <w:r>
        <w:rPr>
          <w:rFonts w:hint="eastAsia"/>
          <w:sz w:val="24"/>
          <w:szCs w:val="24"/>
        </w:rPr>
        <w:t>---</w:t>
      </w:r>
    </w:p>
    <w:p>
      <w:pPr>
        <w:numPr>
          <w:ilvl w:val="0"/>
          <w:numId w:val="0"/>
        </w:numPr>
        <w:rPr>
          <w:rFonts w:hint="eastAsia"/>
          <w:sz w:val="24"/>
          <w:szCs w:val="24"/>
        </w:rPr>
      </w:pPr>
      <w:r>
        <w:rPr>
          <w:rFonts w:hint="eastAsia"/>
          <w:sz w:val="24"/>
          <w:szCs w:val="24"/>
        </w:rPr>
        <w:t xml:space="preserve">    - hosts: localhost</w:t>
      </w:r>
    </w:p>
    <w:p>
      <w:pPr>
        <w:numPr>
          <w:ilvl w:val="0"/>
          <w:numId w:val="0"/>
        </w:numPr>
        <w:rPr>
          <w:rFonts w:hint="eastAsia"/>
          <w:sz w:val="24"/>
          <w:szCs w:val="24"/>
        </w:rPr>
      </w:pPr>
      <w:r>
        <w:rPr>
          <w:rFonts w:hint="eastAsia"/>
          <w:sz w:val="24"/>
          <w:szCs w:val="24"/>
        </w:rPr>
        <w:t xml:space="preserve">      tasks: </w:t>
      </w:r>
    </w:p>
    <w:p>
      <w:pPr>
        <w:numPr>
          <w:ilvl w:val="0"/>
          <w:numId w:val="0"/>
        </w:numPr>
        <w:rPr>
          <w:rFonts w:hint="eastAsia"/>
          <w:sz w:val="24"/>
          <w:szCs w:val="24"/>
        </w:rPr>
      </w:pPr>
      <w:r>
        <w:rPr>
          <w:rFonts w:hint="eastAsia"/>
          <w:sz w:val="24"/>
          <w:szCs w:val="24"/>
        </w:rPr>
        <w:t xml:space="preserve">        - shell: echo 2 &gt;&gt;/tmp/test.txt</w:t>
      </w:r>
    </w:p>
    <w:p>
      <w:pPr>
        <w:numPr>
          <w:ilvl w:val="0"/>
          <w:numId w:val="0"/>
        </w:numPr>
        <w:rPr>
          <w:rFonts w:hint="eastAsia"/>
          <w:sz w:val="24"/>
          <w:szCs w:val="24"/>
        </w:rPr>
      </w:pPr>
      <w:r>
        <w:rPr>
          <w:rFonts w:hint="eastAsia"/>
          <w:sz w:val="24"/>
          <w:szCs w:val="24"/>
        </w:rPr>
        <w:t xml:space="preserve">            creates=/tmp/haha.txt          # 比模块shell缩进更多</w:t>
      </w:r>
    </w:p>
    <w:p>
      <w:pPr>
        <w:numPr>
          <w:ilvl w:val="0"/>
          <w:numId w:val="0"/>
        </w:numPr>
        <w:rPr>
          <w:rFonts w:hint="eastAsia"/>
          <w:sz w:val="24"/>
          <w:szCs w:val="24"/>
        </w:rPr>
      </w:pPr>
      <w:r>
        <w:rPr>
          <w:rFonts w:hint="eastAsia"/>
          <w:sz w:val="24"/>
          <w:szCs w:val="24"/>
        </w:rPr>
        <w:t xml:space="preserve">        - shell: &gt;                         # 在"key: "后使用大于号</w:t>
      </w:r>
    </w:p>
    <w:p>
      <w:pPr>
        <w:numPr>
          <w:ilvl w:val="0"/>
          <w:numId w:val="0"/>
        </w:numPr>
        <w:rPr>
          <w:rFonts w:hint="eastAsia"/>
          <w:sz w:val="24"/>
          <w:szCs w:val="24"/>
        </w:rPr>
      </w:pPr>
      <w:r>
        <w:rPr>
          <w:rFonts w:hint="eastAsia"/>
          <w:sz w:val="24"/>
          <w:szCs w:val="24"/>
        </w:rPr>
        <w:t xml:space="preserve">            echo 2 &gt;&gt;/tmp/test.txt</w:t>
      </w:r>
    </w:p>
    <w:p>
      <w:pPr>
        <w:numPr>
          <w:ilvl w:val="0"/>
          <w:numId w:val="0"/>
        </w:numPr>
        <w:rPr>
          <w:rFonts w:hint="eastAsia"/>
          <w:sz w:val="24"/>
          <w:szCs w:val="24"/>
        </w:rPr>
      </w:pPr>
      <w:r>
        <w:rPr>
          <w:rFonts w:hint="eastAsia"/>
          <w:sz w:val="24"/>
          <w:szCs w:val="24"/>
        </w:rPr>
        <w:t xml:space="preserve">            creates=/tmp/haha.txt</w:t>
      </w:r>
    </w:p>
    <w:p>
      <w:pPr>
        <w:numPr>
          <w:ilvl w:val="0"/>
          <w:numId w:val="0"/>
        </w:numPr>
        <w:rPr>
          <w:rFonts w:hint="eastAsia"/>
          <w:sz w:val="24"/>
          <w:szCs w:val="24"/>
        </w:rPr>
      </w:pPr>
      <w:r>
        <w:rPr>
          <w:rFonts w:hint="eastAsia"/>
          <w:sz w:val="24"/>
          <w:szCs w:val="24"/>
        </w:rPr>
        <w:t xml:space="preserve">        - shell: |                         # 指定多行命令</w:t>
      </w:r>
    </w:p>
    <w:p>
      <w:pPr>
        <w:numPr>
          <w:ilvl w:val="0"/>
          <w:numId w:val="0"/>
        </w:numPr>
        <w:rPr>
          <w:rFonts w:hint="eastAsia"/>
          <w:sz w:val="24"/>
          <w:szCs w:val="24"/>
        </w:rPr>
      </w:pPr>
      <w:r>
        <w:rPr>
          <w:rFonts w:hint="eastAsia"/>
          <w:sz w:val="24"/>
          <w:szCs w:val="24"/>
        </w:rPr>
        <w:t xml:space="preserve">            echo 2 &gt;&gt;/tmp/test.txt</w:t>
      </w:r>
    </w:p>
    <w:p>
      <w:pPr>
        <w:numPr>
          <w:ilvl w:val="0"/>
          <w:numId w:val="0"/>
        </w:numPr>
        <w:rPr>
          <w:rFonts w:hint="eastAsia"/>
          <w:sz w:val="24"/>
          <w:szCs w:val="24"/>
        </w:rPr>
      </w:pPr>
      <w:r>
        <w:rPr>
          <w:rFonts w:hint="eastAsia"/>
          <w:sz w:val="24"/>
          <w:szCs w:val="24"/>
        </w:rPr>
        <w:t xml:space="preserve">            echo 3 &gt;&gt;/tmp/test.txt</w:t>
      </w:r>
    </w:p>
    <w:p>
      <w:pPr>
        <w:numPr>
          <w:ilvl w:val="0"/>
          <w:numId w:val="0"/>
        </w:numPr>
        <w:rPr>
          <w:rFonts w:hint="eastAsia"/>
          <w:sz w:val="24"/>
          <w:szCs w:val="24"/>
        </w:rPr>
      </w:pPr>
      <w:r>
        <w:rPr>
          <w:rFonts w:hint="eastAsia"/>
          <w:sz w:val="24"/>
          <w:szCs w:val="24"/>
        </w:rPr>
        <w:t xml:space="preserve">          args:</w:t>
      </w:r>
    </w:p>
    <w:p>
      <w:pPr>
        <w:numPr>
          <w:ilvl w:val="0"/>
          <w:numId w:val="0"/>
        </w:numPr>
        <w:rPr>
          <w:rFonts w:hint="eastAsia"/>
          <w:sz w:val="24"/>
          <w:szCs w:val="24"/>
        </w:rPr>
      </w:pPr>
      <w:r>
        <w:rPr>
          <w:rFonts w:hint="eastAsia"/>
          <w:sz w:val="24"/>
          <w:szCs w:val="24"/>
        </w:rPr>
        <w:t xml:space="preserve">            creates: /tmp/haha.txt</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sz w:val="24"/>
          <w:szCs w:val="24"/>
        </w:rPr>
      </w:pPr>
      <w:r>
        <w:rPr>
          <w:rFonts w:hint="default"/>
          <w:sz w:val="24"/>
          <w:szCs w:val="24"/>
        </w:rPr>
        <w:t>③向模块传递参数</w:t>
      </w:r>
    </w:p>
    <w:p>
      <w:pPr>
        <w:numPr>
          <w:ilvl w:val="0"/>
          <w:numId w:val="0"/>
        </w:numPr>
        <w:rPr>
          <w:rFonts w:hint="default"/>
          <w:sz w:val="24"/>
          <w:szCs w:val="24"/>
        </w:rPr>
      </w:pPr>
    </w:p>
    <w:p>
      <w:pPr>
        <w:numPr>
          <w:ilvl w:val="0"/>
          <w:numId w:val="0"/>
        </w:numPr>
        <w:rPr>
          <w:rFonts w:hint="default"/>
          <w:sz w:val="24"/>
          <w:szCs w:val="24"/>
        </w:rPr>
      </w:pPr>
      <w:r>
        <w:rPr>
          <w:rFonts w:hint="default"/>
          <w:sz w:val="24"/>
          <w:szCs w:val="24"/>
        </w:rPr>
        <w:t>模块的参数一般来说是key=value格式的，有3种传递的方式：</w:t>
      </w:r>
    </w:p>
    <w:p>
      <w:pPr>
        <w:numPr>
          <w:ilvl w:val="0"/>
          <w:numId w:val="0"/>
        </w:numPr>
        <w:rPr>
          <w:rFonts w:hint="default"/>
          <w:sz w:val="24"/>
          <w:szCs w:val="24"/>
        </w:rPr>
      </w:pPr>
      <w:r>
        <w:rPr>
          <w:rFonts w:hint="default"/>
          <w:sz w:val="24"/>
          <w:szCs w:val="24"/>
        </w:rPr>
        <w:t>直接写在模块后，此时要求使用"key=value"格式。这是让ansible内部去解析字符串。因为可分行写，所以有多种写法。</w:t>
      </w:r>
    </w:p>
    <w:p>
      <w:pPr>
        <w:numPr>
          <w:ilvl w:val="0"/>
          <w:numId w:val="0"/>
        </w:numPr>
        <w:rPr>
          <w:rFonts w:hint="default"/>
          <w:sz w:val="24"/>
          <w:szCs w:val="24"/>
        </w:rPr>
      </w:pPr>
      <w:r>
        <w:rPr>
          <w:rFonts w:hint="default"/>
          <w:sz w:val="24"/>
          <w:szCs w:val="24"/>
        </w:rPr>
        <w:t>写成字典型，即"key: value"。此时要求多层缩进。这是让yaml去解析字典。</w:t>
      </w:r>
    </w:p>
    <w:p>
      <w:pPr>
        <w:numPr>
          <w:ilvl w:val="0"/>
          <w:numId w:val="0"/>
        </w:numPr>
        <w:rPr>
          <w:rFonts w:hint="default"/>
          <w:sz w:val="24"/>
          <w:szCs w:val="24"/>
        </w:rPr>
      </w:pPr>
      <w:r>
        <w:rPr>
          <w:rFonts w:hint="default"/>
          <w:sz w:val="24"/>
          <w:szCs w:val="24"/>
        </w:rPr>
        <w:t>使用内置属性args，然后多层缩进定义参数列表。这是让ansible明确指定用yaml来解析。</w:t>
      </w:r>
    </w:p>
    <w:p>
      <w:pPr>
        <w:numPr>
          <w:ilvl w:val="0"/>
          <w:numId w:val="0"/>
        </w:numPr>
        <w:rPr>
          <w:rFonts w:hint="default"/>
          <w:sz w:val="24"/>
          <w:szCs w:val="24"/>
        </w:rPr>
      </w:pPr>
      <w:r>
        <w:rPr>
          <w:rFonts w:hint="default"/>
          <w:sz w:val="24"/>
          <w:szCs w:val="24"/>
        </w:rPr>
        <w:t>例如：</w:t>
      </w:r>
    </w:p>
    <w:p>
      <w:pPr>
        <w:numPr>
          <w:ilvl w:val="0"/>
          <w:numId w:val="0"/>
        </w:numPr>
        <w:rPr>
          <w:rFonts w:hint="default"/>
          <w:sz w:val="24"/>
          <w:szCs w:val="24"/>
        </w:rPr>
      </w:pPr>
      <w:r>
        <w:rPr>
          <w:rFonts w:hint="default"/>
          <w:sz w:val="24"/>
          <w:szCs w:val="24"/>
        </w:rPr>
        <w:t>---</w:t>
      </w:r>
    </w:p>
    <w:p>
      <w:pPr>
        <w:numPr>
          <w:ilvl w:val="0"/>
          <w:numId w:val="0"/>
        </w:numPr>
        <w:rPr>
          <w:rFonts w:hint="default"/>
          <w:sz w:val="24"/>
          <w:szCs w:val="24"/>
        </w:rPr>
      </w:pPr>
      <w:r>
        <w:rPr>
          <w:rFonts w:hint="default"/>
          <w:sz w:val="24"/>
          <w:szCs w:val="24"/>
        </w:rPr>
        <w:t xml:space="preserve">    - hosts: localhost</w:t>
      </w:r>
    </w:p>
    <w:p>
      <w:pPr>
        <w:numPr>
          <w:ilvl w:val="0"/>
          <w:numId w:val="0"/>
        </w:numPr>
        <w:rPr>
          <w:rFonts w:hint="default"/>
          <w:sz w:val="24"/>
          <w:szCs w:val="24"/>
        </w:rPr>
      </w:pPr>
      <w:r>
        <w:rPr>
          <w:rFonts w:hint="default"/>
          <w:sz w:val="24"/>
          <w:szCs w:val="24"/>
        </w:rPr>
        <w:t xml:space="preserve">      tasks: </w:t>
      </w:r>
    </w:p>
    <w:p>
      <w:pPr>
        <w:numPr>
          <w:ilvl w:val="0"/>
          <w:numId w:val="0"/>
        </w:numPr>
        <w:rPr>
          <w:rFonts w:hint="default"/>
          <w:sz w:val="24"/>
          <w:szCs w:val="24"/>
        </w:rPr>
      </w:pPr>
      <w:r>
        <w:rPr>
          <w:rFonts w:hint="default"/>
          <w:sz w:val="24"/>
          <w:szCs w:val="24"/>
        </w:rPr>
        <w:t xml:space="preserve">        - yum: name=unix2dos state=installed    # key=value直接传递</w:t>
      </w:r>
    </w:p>
    <w:p>
      <w:pPr>
        <w:numPr>
          <w:ilvl w:val="0"/>
          <w:numId w:val="0"/>
        </w:numPr>
        <w:rPr>
          <w:rFonts w:hint="default"/>
          <w:sz w:val="24"/>
          <w:szCs w:val="24"/>
        </w:rPr>
      </w:pPr>
      <w:r>
        <w:rPr>
          <w:rFonts w:hint="default"/>
          <w:sz w:val="24"/>
          <w:szCs w:val="24"/>
        </w:rPr>
        <w:t xml:space="preserve">        - yum: </w:t>
      </w:r>
    </w:p>
    <w:p>
      <w:pPr>
        <w:numPr>
          <w:ilvl w:val="0"/>
          <w:numId w:val="0"/>
        </w:numPr>
        <w:rPr>
          <w:rFonts w:hint="default"/>
          <w:sz w:val="24"/>
          <w:szCs w:val="24"/>
        </w:rPr>
      </w:pPr>
      <w:r>
        <w:rPr>
          <w:rFonts w:hint="default"/>
          <w:sz w:val="24"/>
          <w:szCs w:val="24"/>
        </w:rPr>
        <w:t xml:space="preserve">            name: unxi2dos</w:t>
      </w:r>
    </w:p>
    <w:p>
      <w:pPr>
        <w:numPr>
          <w:ilvl w:val="0"/>
          <w:numId w:val="0"/>
        </w:numPr>
        <w:rPr>
          <w:rFonts w:hint="default"/>
          <w:sz w:val="24"/>
          <w:szCs w:val="24"/>
        </w:rPr>
      </w:pPr>
      <w:r>
        <w:rPr>
          <w:rFonts w:hint="default"/>
          <w:sz w:val="24"/>
          <w:szCs w:val="24"/>
        </w:rPr>
        <w:t xml:space="preserve">            state: installed            # "key: value"字典格式传递</w:t>
      </w:r>
    </w:p>
    <w:p>
      <w:pPr>
        <w:numPr>
          <w:ilvl w:val="0"/>
          <w:numId w:val="0"/>
        </w:numPr>
        <w:rPr>
          <w:rFonts w:hint="default"/>
          <w:sz w:val="24"/>
          <w:szCs w:val="24"/>
        </w:rPr>
      </w:pPr>
      <w:r>
        <w:rPr>
          <w:rFonts w:hint="default"/>
          <w:sz w:val="24"/>
          <w:szCs w:val="24"/>
        </w:rPr>
        <w:t xml:space="preserve">        - yum: </w:t>
      </w:r>
    </w:p>
    <w:p>
      <w:pPr>
        <w:numPr>
          <w:ilvl w:val="0"/>
          <w:numId w:val="0"/>
        </w:numPr>
        <w:rPr>
          <w:rFonts w:hint="default"/>
          <w:sz w:val="24"/>
          <w:szCs w:val="24"/>
        </w:rPr>
      </w:pPr>
      <w:r>
        <w:rPr>
          <w:rFonts w:hint="default"/>
          <w:sz w:val="24"/>
          <w:szCs w:val="24"/>
        </w:rPr>
        <w:t xml:space="preserve">          args:                               # 使用args传递</w:t>
      </w:r>
    </w:p>
    <w:p>
      <w:pPr>
        <w:numPr>
          <w:ilvl w:val="0"/>
          <w:numId w:val="0"/>
        </w:numPr>
        <w:rPr>
          <w:rFonts w:hint="default"/>
          <w:sz w:val="24"/>
          <w:szCs w:val="24"/>
        </w:rPr>
      </w:pPr>
      <w:r>
        <w:rPr>
          <w:rFonts w:hint="default"/>
          <w:sz w:val="24"/>
          <w:szCs w:val="24"/>
        </w:rPr>
        <w:t xml:space="preserve">            name: unix2dos</w:t>
      </w:r>
    </w:p>
    <w:p>
      <w:pPr>
        <w:numPr>
          <w:ilvl w:val="0"/>
          <w:numId w:val="0"/>
        </w:numPr>
        <w:rPr>
          <w:rFonts w:hint="default"/>
          <w:sz w:val="24"/>
          <w:szCs w:val="24"/>
        </w:rPr>
      </w:pPr>
      <w:r>
        <w:rPr>
          <w:rFonts w:hint="default"/>
          <w:sz w:val="24"/>
          <w:szCs w:val="24"/>
        </w:rPr>
        <w:t xml:space="preserve">            state:installed</w:t>
      </w:r>
    </w:p>
    <w:p>
      <w:pPr>
        <w:numPr>
          <w:ilvl w:val="0"/>
          <w:numId w:val="0"/>
        </w:numPr>
        <w:rPr>
          <w:rFonts w:hint="default"/>
          <w:sz w:val="24"/>
          <w:szCs w:val="24"/>
        </w:rPr>
      </w:pPr>
      <w:r>
        <w:rPr>
          <w:rFonts w:hint="default"/>
          <w:sz w:val="24"/>
          <w:szCs w:val="24"/>
        </w:rPr>
        <w:t>④迭代循环</w:t>
      </w:r>
    </w:p>
    <w:p>
      <w:pPr>
        <w:numPr>
          <w:ilvl w:val="0"/>
          <w:numId w:val="0"/>
        </w:numPr>
        <w:rPr>
          <w:rFonts w:hint="eastAsia"/>
          <w:sz w:val="24"/>
          <w:szCs w:val="24"/>
        </w:rPr>
      </w:pPr>
      <w:r>
        <w:rPr>
          <w:rFonts w:hint="eastAsia"/>
          <w:sz w:val="24"/>
          <w:szCs w:val="24"/>
        </w:rPr>
        <w:t>ansibel支持迭代功能。例如，有一大堆要输出的命令、一大堆要安装的软件包、一大堆要copy的文件等等。</w:t>
      </w:r>
    </w:p>
    <w:p>
      <w:pPr>
        <w:numPr>
          <w:ilvl w:val="0"/>
          <w:numId w:val="0"/>
        </w:numPr>
        <w:rPr>
          <w:rFonts w:hint="eastAsia"/>
          <w:sz w:val="24"/>
          <w:szCs w:val="24"/>
        </w:rPr>
      </w:pPr>
      <w:r>
        <w:rPr>
          <w:rFonts w:hint="eastAsia"/>
          <w:sz w:val="24"/>
          <w:szCs w:val="24"/>
        </w:rPr>
        <w:t>例如，要安装一堆软件包。</w:t>
      </w:r>
    </w:p>
    <w:p>
      <w:pPr>
        <w:numPr>
          <w:ilvl w:val="0"/>
          <w:numId w:val="0"/>
        </w:numPr>
        <w:rPr>
          <w:rFonts w:hint="eastAsia"/>
          <w:sz w:val="24"/>
          <w:szCs w:val="24"/>
        </w:rPr>
      </w:pPr>
      <w:r>
        <w:rPr>
          <w:rFonts w:hint="default"/>
          <w:sz w:val="24"/>
          <w:szCs w:val="24"/>
        </w:rPr>
        <w:t>此处-pkg1 -pkg2  表示一个个数组</w:t>
      </w:r>
    </w:p>
    <w:p>
      <w:pPr>
        <w:numPr>
          <w:ilvl w:val="0"/>
          <w:numId w:val="0"/>
        </w:numPr>
        <w:rPr>
          <w:rFonts w:hint="eastAsia"/>
          <w:sz w:val="24"/>
          <w:szCs w:val="24"/>
        </w:rPr>
      </w:pPr>
      <w:r>
        <w:rPr>
          <w:rFonts w:hint="eastAsia"/>
          <w:sz w:val="24"/>
          <w:szCs w:val="24"/>
        </w:rPr>
        <w:t>---</w:t>
      </w:r>
    </w:p>
    <w:p>
      <w:pPr>
        <w:numPr>
          <w:ilvl w:val="0"/>
          <w:numId w:val="0"/>
        </w:numPr>
        <w:rPr>
          <w:rFonts w:hint="eastAsia"/>
          <w:sz w:val="24"/>
          <w:szCs w:val="24"/>
        </w:rPr>
      </w:pPr>
      <w:r>
        <w:rPr>
          <w:rFonts w:hint="eastAsia"/>
          <w:sz w:val="24"/>
          <w:szCs w:val="24"/>
        </w:rPr>
        <w:t xml:space="preserve">    - hosts: localhost</w:t>
      </w:r>
    </w:p>
    <w:p>
      <w:pPr>
        <w:numPr>
          <w:ilvl w:val="0"/>
          <w:numId w:val="0"/>
        </w:numPr>
        <w:rPr>
          <w:rFonts w:hint="eastAsia"/>
          <w:sz w:val="24"/>
          <w:szCs w:val="24"/>
        </w:rPr>
      </w:pPr>
      <w:r>
        <w:rPr>
          <w:rFonts w:hint="eastAsia"/>
          <w:sz w:val="24"/>
          <w:szCs w:val="24"/>
        </w:rPr>
        <w:t xml:space="preserve">      tasks: </w:t>
      </w:r>
    </w:p>
    <w:p>
      <w:pPr>
        <w:numPr>
          <w:ilvl w:val="0"/>
          <w:numId w:val="0"/>
        </w:numPr>
        <w:rPr>
          <w:rFonts w:hint="eastAsia"/>
          <w:sz w:val="24"/>
          <w:szCs w:val="24"/>
        </w:rPr>
      </w:pPr>
      <w:r>
        <w:rPr>
          <w:rFonts w:hint="eastAsia"/>
          <w:sz w:val="24"/>
          <w:szCs w:val="24"/>
        </w:rPr>
        <w:t xml:space="preserve">        - yum: name="{{item}}" state=installed</w:t>
      </w:r>
    </w:p>
    <w:p>
      <w:pPr>
        <w:numPr>
          <w:ilvl w:val="0"/>
          <w:numId w:val="0"/>
        </w:numPr>
        <w:rPr>
          <w:rFonts w:hint="eastAsia"/>
          <w:sz w:val="24"/>
          <w:szCs w:val="24"/>
        </w:rPr>
      </w:pPr>
      <w:r>
        <w:rPr>
          <w:rFonts w:hint="eastAsia"/>
          <w:sz w:val="24"/>
          <w:szCs w:val="24"/>
        </w:rPr>
        <w:t xml:space="preserve">          with_items: </w:t>
      </w:r>
    </w:p>
    <w:p>
      <w:pPr>
        <w:numPr>
          <w:ilvl w:val="0"/>
          <w:numId w:val="0"/>
        </w:numPr>
        <w:rPr>
          <w:rFonts w:hint="eastAsia"/>
          <w:sz w:val="24"/>
          <w:szCs w:val="24"/>
        </w:rPr>
      </w:pPr>
      <w:r>
        <w:rPr>
          <w:rFonts w:hint="eastAsia"/>
          <w:sz w:val="24"/>
          <w:szCs w:val="24"/>
        </w:rPr>
        <w:t xml:space="preserve">            - pkg1</w:t>
      </w:r>
    </w:p>
    <w:p>
      <w:pPr>
        <w:numPr>
          <w:ilvl w:val="0"/>
          <w:numId w:val="0"/>
        </w:numPr>
        <w:rPr>
          <w:rFonts w:hint="eastAsia"/>
          <w:sz w:val="24"/>
          <w:szCs w:val="24"/>
        </w:rPr>
      </w:pPr>
      <w:r>
        <w:rPr>
          <w:rFonts w:hint="eastAsia"/>
          <w:sz w:val="24"/>
          <w:szCs w:val="24"/>
        </w:rPr>
        <w:t xml:space="preserve">            - pkg2</w:t>
      </w:r>
    </w:p>
    <w:p>
      <w:pPr>
        <w:numPr>
          <w:ilvl w:val="0"/>
          <w:numId w:val="0"/>
        </w:numPr>
        <w:rPr>
          <w:rFonts w:hint="eastAsia"/>
          <w:sz w:val="24"/>
          <w:szCs w:val="24"/>
        </w:rPr>
      </w:pPr>
      <w:r>
        <w:rPr>
          <w:rFonts w:hint="eastAsia"/>
          <w:sz w:val="24"/>
          <w:szCs w:val="24"/>
        </w:rPr>
        <w:t xml:space="preserve">            - pkg3</w:t>
      </w:r>
    </w:p>
    <w:p>
      <w:pPr>
        <w:numPr>
          <w:ilvl w:val="0"/>
          <w:numId w:val="0"/>
        </w:numPr>
        <w:rPr>
          <w:rFonts w:hint="eastAsia"/>
          <w:sz w:val="24"/>
          <w:szCs w:val="24"/>
        </w:rPr>
      </w:pPr>
      <w:r>
        <w:rPr>
          <w:rFonts w:hint="eastAsia"/>
          <w:sz w:val="24"/>
          <w:szCs w:val="24"/>
        </w:rPr>
        <w:t>它会一个一个迭代到特殊变量"{{item}}"处。</w:t>
      </w:r>
    </w:p>
    <w:p>
      <w:pPr>
        <w:numPr>
          <w:ilvl w:val="0"/>
          <w:numId w:val="0"/>
        </w:numPr>
        <w:rPr>
          <w:rFonts w:hint="eastAsia"/>
          <w:sz w:val="24"/>
          <w:szCs w:val="24"/>
        </w:rPr>
      </w:pPr>
    </w:p>
    <w:p>
      <w:pPr>
        <w:numPr>
          <w:ilvl w:val="0"/>
          <w:numId w:val="0"/>
        </w:numPr>
        <w:rPr>
          <w:rFonts w:hint="eastAsia"/>
          <w:sz w:val="24"/>
          <w:szCs w:val="24"/>
        </w:rPr>
      </w:pPr>
      <w:r>
        <w:rPr>
          <w:rFonts w:hint="default"/>
          <w:sz w:val="24"/>
          <w:szCs w:val="24"/>
        </w:rPr>
        <w:t>此外,pkg1-3等如果是一个元素组,也可以提高可用性,如下:</w:t>
      </w:r>
    </w:p>
    <w:p>
      <w:pPr>
        <w:numPr>
          <w:ilvl w:val="0"/>
          <w:numId w:val="0"/>
        </w:numPr>
        <w:rPr>
          <w:rFonts w:hint="eastAsia"/>
          <w:sz w:val="24"/>
          <w:szCs w:val="24"/>
        </w:rPr>
      </w:pPr>
      <w:r>
        <w:rPr>
          <w:rFonts w:hint="eastAsia"/>
          <w:sz w:val="24"/>
          <w:szCs w:val="24"/>
        </w:rPr>
        <w:t>---</w:t>
      </w:r>
    </w:p>
    <w:p>
      <w:pPr>
        <w:numPr>
          <w:ilvl w:val="0"/>
          <w:numId w:val="0"/>
        </w:numPr>
        <w:rPr>
          <w:rFonts w:hint="eastAsia"/>
          <w:sz w:val="24"/>
          <w:szCs w:val="24"/>
        </w:rPr>
      </w:pPr>
      <w:r>
        <w:rPr>
          <w:rFonts w:hint="eastAsia"/>
          <w:sz w:val="24"/>
          <w:szCs w:val="24"/>
        </w:rPr>
        <w:t>- hosts: web2</w:t>
      </w:r>
    </w:p>
    <w:p>
      <w:pPr>
        <w:numPr>
          <w:ilvl w:val="0"/>
          <w:numId w:val="0"/>
        </w:numPr>
        <w:rPr>
          <w:rFonts w:hint="eastAsia"/>
          <w:sz w:val="24"/>
          <w:szCs w:val="24"/>
        </w:rPr>
      </w:pPr>
      <w:r>
        <w:rPr>
          <w:rFonts w:hint="eastAsia"/>
          <w:sz w:val="24"/>
          <w:szCs w:val="24"/>
        </w:rPr>
        <w:t xml:space="preserve">  remote_user: root</w:t>
      </w:r>
    </w:p>
    <w:p>
      <w:pPr>
        <w:numPr>
          <w:ilvl w:val="0"/>
          <w:numId w:val="0"/>
        </w:numPr>
        <w:rPr>
          <w:rFonts w:hint="eastAsia"/>
          <w:sz w:val="24"/>
          <w:szCs w:val="24"/>
        </w:rPr>
      </w:pPr>
      <w:r>
        <w:rPr>
          <w:rFonts w:hint="eastAsia"/>
          <w:sz w:val="24"/>
          <w:szCs w:val="24"/>
        </w:rPr>
        <w:t xml:space="preserve">  tasks:</w:t>
      </w:r>
    </w:p>
    <w:p>
      <w:pPr>
        <w:numPr>
          <w:ilvl w:val="0"/>
          <w:numId w:val="0"/>
        </w:numPr>
        <w:rPr>
          <w:rFonts w:hint="eastAsia"/>
          <w:sz w:val="24"/>
          <w:szCs w:val="24"/>
        </w:rPr>
      </w:pPr>
      <w:r>
        <w:rPr>
          <w:rFonts w:hint="eastAsia"/>
          <w:sz w:val="24"/>
          <w:szCs w:val="24"/>
        </w:rPr>
        <w:t xml:space="preserve">    - user:</w:t>
      </w:r>
    </w:p>
    <w:p>
      <w:pPr>
        <w:numPr>
          <w:ilvl w:val="0"/>
          <w:numId w:val="0"/>
        </w:numPr>
        <w:rPr>
          <w:rFonts w:hint="eastAsia"/>
          <w:sz w:val="24"/>
          <w:szCs w:val="24"/>
        </w:rPr>
      </w:pPr>
      <w:r>
        <w:rPr>
          <w:rFonts w:hint="eastAsia"/>
          <w:sz w:val="24"/>
          <w:szCs w:val="24"/>
        </w:rPr>
        <w:t xml:space="preserve">        name: "{{item.name}}"</w:t>
      </w:r>
    </w:p>
    <w:p>
      <w:pPr>
        <w:numPr>
          <w:ilvl w:val="0"/>
          <w:numId w:val="0"/>
        </w:numPr>
        <w:rPr>
          <w:rFonts w:hint="eastAsia"/>
          <w:sz w:val="24"/>
          <w:szCs w:val="24"/>
        </w:rPr>
      </w:pPr>
      <w:r>
        <w:rPr>
          <w:rFonts w:hint="eastAsia"/>
          <w:sz w:val="24"/>
          <w:szCs w:val="24"/>
        </w:rPr>
        <w:t xml:space="preserve">        group: "{{item.group}}"</w:t>
      </w:r>
    </w:p>
    <w:p>
      <w:pPr>
        <w:numPr>
          <w:ilvl w:val="0"/>
          <w:numId w:val="0"/>
        </w:numPr>
        <w:rPr>
          <w:rFonts w:hint="eastAsia"/>
          <w:sz w:val="24"/>
          <w:szCs w:val="24"/>
        </w:rPr>
      </w:pPr>
      <w:r>
        <w:rPr>
          <w:rFonts w:hint="eastAsia"/>
          <w:sz w:val="24"/>
          <w:szCs w:val="24"/>
        </w:rPr>
        <w:t xml:space="preserve">        password: "{{'123456'|password_hash('sha512')}}"</w:t>
      </w:r>
    </w:p>
    <w:p>
      <w:pPr>
        <w:numPr>
          <w:ilvl w:val="0"/>
          <w:numId w:val="0"/>
        </w:numPr>
        <w:rPr>
          <w:rFonts w:hint="eastAsia"/>
          <w:sz w:val="24"/>
          <w:szCs w:val="24"/>
        </w:rPr>
      </w:pPr>
      <w:r>
        <w:rPr>
          <w:rFonts w:hint="eastAsia"/>
          <w:sz w:val="24"/>
          <w:szCs w:val="24"/>
        </w:rPr>
        <w:t xml:space="preserve">      with_items:</w:t>
      </w:r>
    </w:p>
    <w:p>
      <w:pPr>
        <w:numPr>
          <w:ilvl w:val="0"/>
          <w:numId w:val="0"/>
        </w:numPr>
        <w:rPr>
          <w:rFonts w:hint="eastAsia"/>
          <w:sz w:val="24"/>
          <w:szCs w:val="24"/>
        </w:rPr>
      </w:pPr>
      <w:r>
        <w:rPr>
          <w:rFonts w:hint="eastAsia"/>
          <w:sz w:val="24"/>
          <w:szCs w:val="24"/>
        </w:rPr>
        <w:t xml:space="preserve">        - </w:t>
      </w:r>
    </w:p>
    <w:p>
      <w:pPr>
        <w:numPr>
          <w:ilvl w:val="0"/>
          <w:numId w:val="0"/>
        </w:numPr>
        <w:rPr>
          <w:rFonts w:hint="eastAsia"/>
          <w:sz w:val="24"/>
          <w:szCs w:val="24"/>
        </w:rPr>
      </w:pPr>
      <w:r>
        <w:rPr>
          <w:rFonts w:hint="default"/>
          <w:sz w:val="24"/>
          <w:szCs w:val="24"/>
        </w:rPr>
        <w:t xml:space="preserve">          </w:t>
      </w:r>
      <w:r>
        <w:rPr>
          <w:rFonts w:hint="eastAsia"/>
          <w:sz w:val="24"/>
          <w:szCs w:val="24"/>
        </w:rPr>
        <w:t>name: "aa"</w:t>
      </w:r>
    </w:p>
    <w:p>
      <w:pPr>
        <w:numPr>
          <w:ilvl w:val="0"/>
          <w:numId w:val="0"/>
        </w:numPr>
        <w:rPr>
          <w:rFonts w:hint="eastAsia"/>
          <w:sz w:val="24"/>
          <w:szCs w:val="24"/>
        </w:rPr>
      </w:pPr>
      <w:r>
        <w:rPr>
          <w:rFonts w:hint="default"/>
          <w:sz w:val="24"/>
          <w:szCs w:val="24"/>
        </w:rPr>
        <w:t xml:space="preserve">          </w:t>
      </w:r>
      <w:r>
        <w:rPr>
          <w:rFonts w:hint="eastAsia"/>
          <w:sz w:val="24"/>
          <w:szCs w:val="24"/>
        </w:rPr>
        <w:t>group: "users"</w:t>
      </w:r>
    </w:p>
    <w:p>
      <w:pPr>
        <w:numPr>
          <w:ilvl w:val="0"/>
          <w:numId w:val="0"/>
        </w:numPr>
        <w:rPr>
          <w:rFonts w:hint="default"/>
          <w:sz w:val="24"/>
          <w:szCs w:val="24"/>
        </w:rPr>
      </w:pPr>
      <w:r>
        <w:rPr>
          <w:rFonts w:hint="eastAsia"/>
          <w:sz w:val="24"/>
          <w:szCs w:val="24"/>
        </w:rPr>
        <w:t xml:space="preserve">        - </w:t>
      </w:r>
      <w:r>
        <w:rPr>
          <w:rFonts w:hint="default"/>
          <w:sz w:val="24"/>
          <w:szCs w:val="24"/>
        </w:rPr>
        <w:t xml:space="preserve"> </w:t>
      </w:r>
    </w:p>
    <w:p>
      <w:pPr>
        <w:numPr>
          <w:ilvl w:val="0"/>
          <w:numId w:val="0"/>
        </w:numPr>
        <w:rPr>
          <w:rFonts w:hint="eastAsia"/>
          <w:sz w:val="24"/>
          <w:szCs w:val="24"/>
        </w:rPr>
      </w:pPr>
      <w:r>
        <w:rPr>
          <w:rFonts w:hint="default"/>
          <w:sz w:val="24"/>
          <w:szCs w:val="24"/>
        </w:rPr>
        <w:t xml:space="preserve">          </w:t>
      </w:r>
      <w:r>
        <w:rPr>
          <w:rFonts w:hint="eastAsia"/>
          <w:sz w:val="24"/>
          <w:szCs w:val="24"/>
        </w:rPr>
        <w:t>name: "bb"</w:t>
      </w:r>
    </w:p>
    <w:p>
      <w:pPr>
        <w:numPr>
          <w:ilvl w:val="0"/>
          <w:numId w:val="0"/>
        </w:numPr>
        <w:rPr>
          <w:rFonts w:hint="eastAsia"/>
          <w:sz w:val="24"/>
          <w:szCs w:val="24"/>
        </w:rPr>
      </w:pPr>
      <w:r>
        <w:rPr>
          <w:rFonts w:hint="default"/>
          <w:sz w:val="24"/>
          <w:szCs w:val="24"/>
        </w:rPr>
        <w:t xml:space="preserve">          </w:t>
      </w:r>
      <w:r>
        <w:rPr>
          <w:rFonts w:hint="eastAsia"/>
          <w:sz w:val="24"/>
          <w:szCs w:val="24"/>
        </w:rPr>
        <w:t xml:space="preserve">group: "mail" </w:t>
      </w:r>
    </w:p>
    <w:p>
      <w:pPr>
        <w:numPr>
          <w:ilvl w:val="0"/>
          <w:numId w:val="0"/>
        </w:numPr>
        <w:rPr>
          <w:rFonts w:hint="default"/>
          <w:sz w:val="24"/>
          <w:szCs w:val="24"/>
        </w:rPr>
      </w:pPr>
      <w:r>
        <w:rPr>
          <w:rFonts w:hint="eastAsia"/>
          <w:sz w:val="24"/>
          <w:szCs w:val="24"/>
        </w:rPr>
        <w:t xml:space="preserve">        - </w:t>
      </w:r>
      <w:r>
        <w:rPr>
          <w:rFonts w:hint="default"/>
          <w:sz w:val="24"/>
          <w:szCs w:val="24"/>
        </w:rPr>
        <w:t xml:space="preserve"> </w:t>
      </w:r>
    </w:p>
    <w:p>
      <w:pPr>
        <w:numPr>
          <w:ilvl w:val="0"/>
          <w:numId w:val="0"/>
        </w:numPr>
        <w:rPr>
          <w:rFonts w:hint="eastAsia"/>
          <w:sz w:val="24"/>
          <w:szCs w:val="24"/>
        </w:rPr>
      </w:pPr>
      <w:r>
        <w:rPr>
          <w:rFonts w:hint="default"/>
          <w:sz w:val="24"/>
          <w:szCs w:val="24"/>
        </w:rPr>
        <w:t xml:space="preserve">          </w:t>
      </w:r>
      <w:r>
        <w:rPr>
          <w:rFonts w:hint="eastAsia"/>
          <w:sz w:val="24"/>
          <w:szCs w:val="24"/>
        </w:rPr>
        <w:t>name: "cc"</w:t>
      </w:r>
    </w:p>
    <w:p>
      <w:pPr>
        <w:numPr>
          <w:ilvl w:val="0"/>
          <w:numId w:val="0"/>
        </w:numPr>
        <w:rPr>
          <w:rFonts w:hint="eastAsia"/>
          <w:sz w:val="24"/>
          <w:szCs w:val="24"/>
        </w:rPr>
      </w:pPr>
      <w:r>
        <w:rPr>
          <w:rFonts w:hint="default"/>
          <w:sz w:val="24"/>
          <w:szCs w:val="24"/>
        </w:rPr>
        <w:t xml:space="preserve">          </w:t>
      </w:r>
      <w:r>
        <w:rPr>
          <w:rFonts w:hint="eastAsia"/>
          <w:sz w:val="24"/>
          <w:szCs w:val="24"/>
        </w:rPr>
        <w:t>group: "wheel"</w:t>
      </w:r>
    </w:p>
    <w:p>
      <w:pPr>
        <w:numPr>
          <w:ilvl w:val="0"/>
          <w:numId w:val="0"/>
        </w:numPr>
        <w:rPr>
          <w:rFonts w:hint="eastAsia"/>
          <w:sz w:val="24"/>
          <w:szCs w:val="24"/>
        </w:rPr>
      </w:pPr>
      <w:r>
        <w:rPr>
          <w:rFonts w:hint="eastAsia"/>
          <w:sz w:val="24"/>
          <w:szCs w:val="24"/>
        </w:rPr>
        <w:t xml:space="preserve">        - </w:t>
      </w:r>
    </w:p>
    <w:p>
      <w:pPr>
        <w:numPr>
          <w:ilvl w:val="0"/>
          <w:numId w:val="0"/>
        </w:numPr>
        <w:rPr>
          <w:rFonts w:hint="eastAsia"/>
          <w:sz w:val="24"/>
          <w:szCs w:val="24"/>
        </w:rPr>
      </w:pPr>
      <w:r>
        <w:rPr>
          <w:rFonts w:hint="default"/>
          <w:sz w:val="24"/>
          <w:szCs w:val="24"/>
        </w:rPr>
        <w:t xml:space="preserve">          </w:t>
      </w:r>
      <w:r>
        <w:rPr>
          <w:rFonts w:hint="eastAsia"/>
          <w:sz w:val="24"/>
          <w:szCs w:val="24"/>
        </w:rPr>
        <w:t>name: "dd"</w:t>
      </w:r>
    </w:p>
    <w:p>
      <w:pPr>
        <w:numPr>
          <w:ilvl w:val="0"/>
          <w:numId w:val="0"/>
        </w:numPr>
        <w:rPr>
          <w:rFonts w:hint="eastAsia"/>
          <w:sz w:val="24"/>
          <w:szCs w:val="24"/>
        </w:rPr>
      </w:pPr>
      <w:r>
        <w:rPr>
          <w:rFonts w:hint="default"/>
          <w:sz w:val="24"/>
          <w:szCs w:val="24"/>
        </w:rPr>
        <w:t xml:space="preserve">         </w:t>
      </w:r>
      <w:r>
        <w:rPr>
          <w:rFonts w:hint="eastAsia"/>
          <w:sz w:val="24"/>
          <w:szCs w:val="24"/>
        </w:rPr>
        <w:t xml:space="preserve"> group: "root" </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r>
        <w:rPr>
          <w:rFonts w:hint="eastAsia"/>
          <w:sz w:val="24"/>
          <w:szCs w:val="24"/>
        </w:rPr>
        <w:t>再例如，指定一堆文件列表，然后使用grep搜索出给定文件列表中包含"www.example.com"字符串的文件：</w:t>
      </w:r>
    </w:p>
    <w:p>
      <w:pPr>
        <w:numPr>
          <w:ilvl w:val="0"/>
          <w:numId w:val="0"/>
        </w:numPr>
        <w:rPr>
          <w:rFonts w:hint="eastAsia"/>
          <w:sz w:val="24"/>
          <w:szCs w:val="24"/>
        </w:rPr>
      </w:pPr>
      <w:r>
        <w:rPr>
          <w:rFonts w:hint="eastAsia"/>
          <w:sz w:val="24"/>
          <w:szCs w:val="24"/>
        </w:rPr>
        <w:t>---</w:t>
      </w:r>
    </w:p>
    <w:p>
      <w:pPr>
        <w:numPr>
          <w:ilvl w:val="0"/>
          <w:numId w:val="0"/>
        </w:numPr>
        <w:rPr>
          <w:rFonts w:hint="eastAsia"/>
          <w:sz w:val="24"/>
          <w:szCs w:val="24"/>
        </w:rPr>
      </w:pPr>
      <w:r>
        <w:rPr>
          <w:rFonts w:hint="eastAsia"/>
          <w:sz w:val="24"/>
          <w:szCs w:val="24"/>
        </w:rPr>
        <w:t xml:space="preserve">    - hosts: localhost</w:t>
      </w:r>
    </w:p>
    <w:p>
      <w:pPr>
        <w:numPr>
          <w:ilvl w:val="0"/>
          <w:numId w:val="0"/>
        </w:numPr>
        <w:rPr>
          <w:rFonts w:hint="eastAsia"/>
          <w:sz w:val="24"/>
          <w:szCs w:val="24"/>
        </w:rPr>
      </w:pPr>
      <w:r>
        <w:rPr>
          <w:rFonts w:hint="eastAsia"/>
          <w:sz w:val="24"/>
          <w:szCs w:val="24"/>
        </w:rPr>
        <w:t xml:space="preserve">      tasks: </w:t>
      </w:r>
    </w:p>
    <w:p>
      <w:pPr>
        <w:numPr>
          <w:ilvl w:val="0"/>
          <w:numId w:val="0"/>
        </w:numPr>
        <w:rPr>
          <w:rFonts w:hint="eastAsia"/>
          <w:sz w:val="24"/>
          <w:szCs w:val="24"/>
        </w:rPr>
      </w:pPr>
      <w:r>
        <w:rPr>
          <w:rFonts w:hint="eastAsia"/>
          <w:sz w:val="24"/>
          <w:szCs w:val="24"/>
        </w:rPr>
        <w:t xml:space="preserve">        - shell: grep -Rl "www\.example\.com" "{{item}}"</w:t>
      </w:r>
    </w:p>
    <w:p>
      <w:pPr>
        <w:numPr>
          <w:ilvl w:val="0"/>
          <w:numId w:val="0"/>
        </w:numPr>
        <w:rPr>
          <w:rFonts w:hint="eastAsia"/>
          <w:sz w:val="24"/>
          <w:szCs w:val="24"/>
        </w:rPr>
      </w:pPr>
      <w:r>
        <w:rPr>
          <w:rFonts w:hint="eastAsia"/>
          <w:sz w:val="24"/>
          <w:szCs w:val="24"/>
        </w:rPr>
        <w:t xml:space="preserve">          with_items: </w:t>
      </w:r>
    </w:p>
    <w:p>
      <w:pPr>
        <w:numPr>
          <w:ilvl w:val="0"/>
          <w:numId w:val="0"/>
        </w:numPr>
        <w:rPr>
          <w:rFonts w:hint="eastAsia"/>
          <w:sz w:val="24"/>
          <w:szCs w:val="24"/>
        </w:rPr>
      </w:pPr>
      <w:r>
        <w:rPr>
          <w:rFonts w:hint="eastAsia"/>
          <w:sz w:val="24"/>
          <w:szCs w:val="24"/>
        </w:rPr>
        <w:t xml:space="preserve">            - file1</w:t>
      </w:r>
    </w:p>
    <w:p>
      <w:pPr>
        <w:numPr>
          <w:ilvl w:val="0"/>
          <w:numId w:val="0"/>
        </w:numPr>
        <w:rPr>
          <w:rFonts w:hint="eastAsia"/>
          <w:sz w:val="24"/>
          <w:szCs w:val="24"/>
        </w:rPr>
      </w:pPr>
      <w:r>
        <w:rPr>
          <w:rFonts w:hint="eastAsia"/>
          <w:sz w:val="24"/>
          <w:szCs w:val="24"/>
        </w:rPr>
        <w:t xml:space="preserve">            - file2</w:t>
      </w:r>
    </w:p>
    <w:p>
      <w:pPr>
        <w:numPr>
          <w:ilvl w:val="0"/>
          <w:numId w:val="0"/>
        </w:numPr>
        <w:rPr>
          <w:rFonts w:hint="eastAsia"/>
          <w:sz w:val="24"/>
          <w:szCs w:val="24"/>
        </w:rPr>
      </w:pPr>
      <w:r>
        <w:rPr>
          <w:rFonts w:hint="eastAsia"/>
          <w:sz w:val="24"/>
          <w:szCs w:val="24"/>
        </w:rPr>
        <w:t xml:space="preserve">            - file3</w:t>
      </w:r>
    </w:p>
    <w:p>
      <w:pPr>
        <w:numPr>
          <w:ilvl w:val="0"/>
          <w:numId w:val="0"/>
        </w:numPr>
        <w:rPr>
          <w:rFonts w:hint="eastAsia"/>
          <w:sz w:val="24"/>
          <w:szCs w:val="24"/>
        </w:rPr>
      </w:pPr>
      <w:r>
        <w:rPr>
          <w:rFonts w:hint="eastAsia"/>
          <w:sz w:val="24"/>
          <w:szCs w:val="24"/>
        </w:rPr>
        <w:t xml:space="preserve">          register: match_file</w:t>
      </w:r>
    </w:p>
    <w:p>
      <w:pPr>
        <w:numPr>
          <w:ilvl w:val="0"/>
          <w:numId w:val="0"/>
        </w:numPr>
        <w:rPr>
          <w:rFonts w:hint="eastAsia"/>
          <w:sz w:val="24"/>
          <w:szCs w:val="24"/>
        </w:rPr>
      </w:pPr>
      <w:r>
        <w:rPr>
          <w:rFonts w:hint="eastAsia"/>
          <w:sz w:val="24"/>
          <w:szCs w:val="24"/>
        </w:rPr>
        <w:t xml:space="preserve">        - debug: msg="{% for i in match_file.results %} {{i.stdout}} {% endfor %}"</w:t>
      </w:r>
    </w:p>
    <w:p>
      <w:pPr>
        <w:numPr>
          <w:ilvl w:val="0"/>
          <w:numId w:val="0"/>
        </w:numPr>
        <w:rPr>
          <w:rFonts w:hint="eastAsia"/>
          <w:sz w:val="24"/>
          <w:szCs w:val="24"/>
        </w:rPr>
      </w:pPr>
      <w:r>
        <w:rPr>
          <w:rFonts w:hint="eastAsia"/>
          <w:sz w:val="24"/>
          <w:szCs w:val="24"/>
        </w:rPr>
        <w:t>注意，将with_items迭代后的结果注册为变量时，其注册结果也是列表式的，且其key为"results"。具体的结果比较长，可以使用debug模块的var或msg参数观察match_file变量的结果。</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r>
        <w:rPr>
          <w:rFonts w:hint="default"/>
          <w:sz w:val="24"/>
          <w:szCs w:val="24"/>
        </w:rPr>
        <w:t>⑤</w:t>
      </w:r>
    </w:p>
    <w:p>
      <w:pPr>
        <w:numPr>
          <w:ilvl w:val="0"/>
          <w:numId w:val="0"/>
        </w:numPr>
      </w:pPr>
      <w:r>
        <w:drawing>
          <wp:inline distT="0" distB="0" distL="114300" distR="114300">
            <wp:extent cx="5043170" cy="2787015"/>
            <wp:effectExtent l="0" t="0" r="508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43170" cy="2787015"/>
                    </a:xfrm>
                    <a:prstGeom prst="rect">
                      <a:avLst/>
                    </a:prstGeom>
                    <a:noFill/>
                    <a:ln w="9525">
                      <a:noFill/>
                      <a:miter/>
                    </a:ln>
                  </pic:spPr>
                </pic:pic>
              </a:graphicData>
            </a:graphic>
          </wp:inline>
        </w:drawing>
      </w:r>
    </w:p>
    <w:p>
      <w:pPr>
        <w:pStyle w:val="7"/>
        <w:rPr>
          <w:rStyle w:val="3"/>
        </w:rPr>
      </w:pPr>
      <w:r>
        <w:rPr>
          <w:rStyle w:val="3"/>
        </w:rPr>
        <w:t>notify关注的内容发生改变,即触发handlers定义的操作,handles与tasks同级,通常结合tags使用,只运行某一个tags修改配置文件,然后重启服务.</w:t>
      </w:r>
    </w:p>
    <w:p>
      <w:pPr>
        <w:numPr>
          <w:ilvl w:val="0"/>
          <w:numId w:val="0"/>
        </w:numPr>
      </w:pPr>
    </w:p>
    <w:p>
      <w:pPr>
        <w:numPr>
          <w:ilvl w:val="0"/>
          <w:numId w:val="0"/>
        </w:numPr>
      </w:pPr>
      <w:r>
        <w:drawing>
          <wp:inline distT="0" distB="0" distL="114300" distR="114300">
            <wp:extent cx="4552315" cy="46666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4552315" cy="4666615"/>
                    </a:xfrm>
                    <a:prstGeom prst="rect">
                      <a:avLst/>
                    </a:prstGeom>
                    <a:noFill/>
                    <a:ln w="9525">
                      <a:noFill/>
                      <a:miter/>
                    </a:ln>
                  </pic:spPr>
                </pic:pic>
              </a:graphicData>
            </a:graphic>
          </wp:inline>
        </w:drawing>
      </w:r>
    </w:p>
    <w:p>
      <w:pPr>
        <w:numPr>
          <w:ilvl w:val="0"/>
          <w:numId w:val="0"/>
        </w:numPr>
      </w:pPr>
      <w:r>
        <w:t>与tasks在同一组,其下为所要执行的模块,如例子中的service</w:t>
      </w:r>
    </w:p>
    <w:p>
      <w:pPr>
        <w:numPr>
          <w:ilvl w:val="0"/>
          <w:numId w:val="0"/>
        </w:numPr>
      </w:pPr>
    </w:p>
    <w:p>
      <w:pPr>
        <w:numPr>
          <w:ilvl w:val="0"/>
          <w:numId w:val="0"/>
        </w:numPr>
        <w:rPr>
          <w:rFonts w:hint="eastAsia"/>
          <w:sz w:val="24"/>
          <w:szCs w:val="24"/>
        </w:rPr>
      </w:pPr>
      <w:r>
        <w:rPr>
          <w:sz w:val="24"/>
          <w:szCs w:val="24"/>
        </w:rPr>
        <w:t>⑥</w:t>
      </w:r>
      <w:r>
        <w:rPr>
          <w:rFonts w:hint="eastAsia"/>
          <w:sz w:val="24"/>
          <w:szCs w:val="24"/>
        </w:rPr>
        <w:t>include and roles</w:t>
      </w:r>
    </w:p>
    <w:p>
      <w:pPr>
        <w:numPr>
          <w:ilvl w:val="0"/>
          <w:numId w:val="0"/>
        </w:numPr>
        <w:rPr>
          <w:rFonts w:hint="eastAsia"/>
          <w:sz w:val="24"/>
          <w:szCs w:val="24"/>
        </w:rPr>
      </w:pPr>
      <w:r>
        <w:rPr>
          <w:rFonts w:hint="eastAsia"/>
          <w:sz w:val="24"/>
          <w:szCs w:val="24"/>
        </w:rPr>
        <w:t>在编写playbook的时候随着项目越来越大，playbook越来越复杂。可以把一些play、task 或 handler放到其他文件中，通过包含进来是一个不错的选择</w:t>
      </w:r>
    </w:p>
    <w:p>
      <w:pPr>
        <w:numPr>
          <w:ilvl w:val="0"/>
          <w:numId w:val="0"/>
        </w:numPr>
        <w:rPr>
          <w:rFonts w:hint="eastAsia"/>
          <w:sz w:val="24"/>
          <w:szCs w:val="24"/>
        </w:rPr>
      </w:pPr>
      <w:r>
        <w:rPr>
          <w:rFonts w:hint="eastAsia"/>
          <w:sz w:val="24"/>
          <w:szCs w:val="24"/>
        </w:rPr>
        <w:t>roles像是加强版的include，它可以引入一个项目的文件和目录</w:t>
      </w:r>
    </w:p>
    <w:p>
      <w:pPr>
        <w:numPr>
          <w:ilvl w:val="0"/>
          <w:numId w:val="0"/>
        </w:numPr>
        <w:rPr>
          <w:rFonts w:hint="eastAsia"/>
          <w:sz w:val="24"/>
          <w:szCs w:val="24"/>
        </w:rPr>
      </w:pPr>
      <w:r>
        <w:rPr>
          <w:rFonts w:hint="eastAsia"/>
          <w:sz w:val="24"/>
          <w:szCs w:val="24"/>
        </w:rPr>
        <w:t>一般所需的目录层级有</w:t>
      </w:r>
    </w:p>
    <w:p>
      <w:pPr>
        <w:numPr>
          <w:ilvl w:val="0"/>
          <w:numId w:val="0"/>
        </w:numPr>
        <w:rPr>
          <w:rFonts w:hint="eastAsia"/>
          <w:sz w:val="24"/>
          <w:szCs w:val="24"/>
        </w:rPr>
      </w:pPr>
      <w:r>
        <w:rPr>
          <w:rFonts w:hint="eastAsia"/>
          <w:sz w:val="24"/>
          <w:szCs w:val="24"/>
        </w:rPr>
        <w:t>vars：变量层</w:t>
      </w:r>
    </w:p>
    <w:p>
      <w:pPr>
        <w:numPr>
          <w:ilvl w:val="0"/>
          <w:numId w:val="0"/>
        </w:numPr>
        <w:rPr>
          <w:rFonts w:hint="eastAsia"/>
          <w:sz w:val="24"/>
          <w:szCs w:val="24"/>
        </w:rPr>
      </w:pPr>
      <w:r>
        <w:rPr>
          <w:rFonts w:hint="eastAsia"/>
          <w:sz w:val="24"/>
          <w:szCs w:val="24"/>
        </w:rPr>
        <w:t>tasks：任务层</w:t>
      </w:r>
    </w:p>
    <w:p>
      <w:pPr>
        <w:numPr>
          <w:ilvl w:val="0"/>
          <w:numId w:val="0"/>
        </w:numPr>
        <w:rPr>
          <w:rFonts w:hint="eastAsia"/>
          <w:sz w:val="24"/>
          <w:szCs w:val="24"/>
        </w:rPr>
      </w:pPr>
      <w:r>
        <w:rPr>
          <w:rFonts w:hint="eastAsia"/>
          <w:sz w:val="24"/>
          <w:szCs w:val="24"/>
        </w:rPr>
        <w:t>handlers：触发条件</w:t>
      </w:r>
    </w:p>
    <w:p>
      <w:pPr>
        <w:numPr>
          <w:ilvl w:val="0"/>
          <w:numId w:val="0"/>
        </w:numPr>
        <w:rPr>
          <w:rFonts w:hint="eastAsia"/>
          <w:sz w:val="24"/>
          <w:szCs w:val="24"/>
        </w:rPr>
      </w:pPr>
      <w:r>
        <w:rPr>
          <w:rFonts w:hint="eastAsia"/>
          <w:sz w:val="24"/>
          <w:szCs w:val="24"/>
        </w:rPr>
        <w:t>files：文件</w:t>
      </w:r>
    </w:p>
    <w:p>
      <w:pPr>
        <w:numPr>
          <w:ilvl w:val="0"/>
          <w:numId w:val="0"/>
        </w:numPr>
        <w:rPr>
          <w:rFonts w:hint="eastAsia"/>
          <w:sz w:val="24"/>
          <w:szCs w:val="24"/>
        </w:rPr>
      </w:pPr>
      <w:r>
        <w:rPr>
          <w:rFonts w:hint="eastAsia"/>
          <w:sz w:val="24"/>
          <w:szCs w:val="24"/>
        </w:rPr>
        <w:t>template：模板</w:t>
      </w:r>
    </w:p>
    <w:p>
      <w:pPr>
        <w:numPr>
          <w:ilvl w:val="0"/>
          <w:numId w:val="0"/>
        </w:numPr>
        <w:rPr>
          <w:rFonts w:hint="eastAsia"/>
          <w:sz w:val="24"/>
          <w:szCs w:val="24"/>
        </w:rPr>
      </w:pPr>
      <w:r>
        <w:rPr>
          <w:rFonts w:hint="eastAsia"/>
          <w:sz w:val="24"/>
          <w:szCs w:val="24"/>
        </w:rPr>
        <w:t>default：默认，优先级最低</w:t>
      </w:r>
    </w:p>
    <w:p>
      <w:pPr>
        <w:numPr>
          <w:ilvl w:val="0"/>
          <w:numId w:val="0"/>
        </w:numPr>
        <w:rPr>
          <w:rFonts w:hint="default"/>
          <w:sz w:val="24"/>
          <w:szCs w:val="24"/>
        </w:rPr>
      </w:pPr>
      <w:r>
        <w:rPr>
          <w:rFonts w:hint="default"/>
          <w:sz w:val="24"/>
          <w:szCs w:val="24"/>
        </w:rPr>
        <w:t xml:space="preserve">⑦Jinjia2 </w:t>
      </w:r>
    </w:p>
    <w:p>
      <w:pPr>
        <w:numPr>
          <w:ilvl w:val="0"/>
          <w:numId w:val="0"/>
        </w:numPr>
        <w:rPr>
          <w:rFonts w:hint="default"/>
          <w:sz w:val="24"/>
          <w:szCs w:val="24"/>
        </w:rPr>
      </w:pPr>
      <w:r>
        <w:rPr>
          <w:rFonts w:hint="default"/>
          <w:sz w:val="24"/>
          <w:szCs w:val="24"/>
        </w:rPr>
        <w:t>变量{{}}</w:t>
      </w:r>
    </w:p>
    <w:p>
      <w:pPr>
        <w:numPr>
          <w:ilvl w:val="0"/>
          <w:numId w:val="0"/>
        </w:numPr>
        <w:rPr>
          <w:rFonts w:hint="default"/>
          <w:sz w:val="24"/>
          <w:szCs w:val="24"/>
        </w:rPr>
      </w:pPr>
      <w:r>
        <w:rPr>
          <w:rFonts w:hint="default"/>
          <w:sz w:val="24"/>
          <w:szCs w:val="24"/>
        </w:rPr>
        <w:t>条件判断,循环{%..%} :{% if... %}{% elif %}{%endif%}</w:t>
      </w:r>
    </w:p>
    <w:p>
      <w:pPr>
        <w:numPr>
          <w:ilvl w:val="0"/>
          <w:numId w:val="0"/>
        </w:numPr>
        <w:rPr>
          <w:rFonts w:hint="eastAsia"/>
          <w:sz w:val="24"/>
          <w:szCs w:val="24"/>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6"/>
      </w:pPr>
      <w:r>
        <w:t>⑧tags</w:t>
      </w:r>
    </w:p>
    <w:p>
      <w:pPr>
        <w:numPr>
          <w:ilvl w:val="0"/>
          <w:numId w:val="0"/>
        </w:numPr>
      </w:pPr>
    </w:p>
    <w:p>
      <w:pPr>
        <w:numPr>
          <w:ilvl w:val="0"/>
          <w:numId w:val="0"/>
        </w:numPr>
      </w:pPr>
      <w:r>
        <w:drawing>
          <wp:inline distT="0" distB="0" distL="114300" distR="114300">
            <wp:extent cx="4498975" cy="3509010"/>
            <wp:effectExtent l="0" t="0" r="15875"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4498975" cy="3509010"/>
                    </a:xfrm>
                    <a:prstGeom prst="rect">
                      <a:avLst/>
                    </a:prstGeom>
                    <a:noFill/>
                    <a:ln w="9525">
                      <a:noFill/>
                      <a:miter/>
                    </a:ln>
                  </pic:spPr>
                </pic:pic>
              </a:graphicData>
            </a:graphic>
          </wp:inline>
        </w:drawing>
      </w:r>
    </w:p>
    <w:p>
      <w:pPr>
        <w:numPr>
          <w:ilvl w:val="0"/>
          <w:numId w:val="0"/>
        </w:numPr>
        <w:rPr>
          <w:rFonts w:hint="eastAsia"/>
          <w:sz w:val="24"/>
          <w:szCs w:val="24"/>
        </w:rPr>
      </w:pPr>
      <w:r>
        <w:rPr>
          <w:sz w:val="24"/>
          <w:szCs w:val="24"/>
        </w:rPr>
        <w:t>tags写在所需</w:t>
      </w:r>
      <w:r>
        <w:rPr>
          <w:rStyle w:val="9"/>
        </w:rPr>
        <w:t>要调用</w:t>
      </w:r>
      <w:r>
        <w:rPr>
          <w:sz w:val="24"/>
          <w:szCs w:val="24"/>
        </w:rPr>
        <w:t>的某个task的下方</w:t>
      </w:r>
    </w:p>
    <w:p>
      <w:pPr>
        <w:numPr>
          <w:ilvl w:val="0"/>
          <w:numId w:val="0"/>
        </w:numPr>
        <w:rPr>
          <w:rFonts w:hint="eastAsia"/>
          <w:sz w:val="24"/>
          <w:szCs w:val="24"/>
        </w:rPr>
      </w:pPr>
      <w:r>
        <w:rPr>
          <w:rFonts w:hint="default"/>
          <w:sz w:val="24"/>
          <w:szCs w:val="24"/>
        </w:rPr>
        <w:t>类似于notify</w:t>
      </w:r>
    </w:p>
    <w:p>
      <w:pPr>
        <w:pStyle w:val="7"/>
        <w:rPr>
          <w:rFonts w:hint="eastAsia"/>
        </w:rPr>
      </w:pPr>
      <w:r>
        <w:rPr>
          <w:rFonts w:hint="default"/>
        </w:rPr>
        <w:t>⑨register: stdout/stderr 与when</w:t>
      </w:r>
    </w:p>
    <w:p>
      <w:pPr>
        <w:numPr>
          <w:ilvl w:val="0"/>
          <w:numId w:val="0"/>
        </w:numPr>
        <w:rPr>
          <w:rFonts w:hint="default"/>
          <w:sz w:val="24"/>
          <w:szCs w:val="24"/>
        </w:rPr>
      </w:pPr>
      <w:r>
        <w:rPr>
          <w:rFonts w:hint="default"/>
          <w:sz w:val="24"/>
          <w:szCs w:val="24"/>
        </w:rPr>
        <w:t>register变量注册,存储前一个命令返回结果,正确则触发when上的任务.</w:t>
      </w:r>
    </w:p>
    <w:p>
      <w:pPr>
        <w:numPr>
          <w:ilvl w:val="0"/>
          <w:numId w:val="0"/>
        </w:numPr>
        <w:rPr>
          <w:rFonts w:hint="eastAsia"/>
          <w:sz w:val="24"/>
          <w:szCs w:val="24"/>
        </w:rPr>
      </w:pPr>
      <w:r>
        <w:rPr>
          <w:rFonts w:hint="default"/>
          <w:sz w:val="24"/>
          <w:szCs w:val="24"/>
        </w:rPr>
        <w:t>register: result     //返回结果保存到result中</w:t>
      </w:r>
    </w:p>
    <w:p>
      <w:pPr>
        <w:numPr>
          <w:ilvl w:val="0"/>
          <w:numId w:val="0"/>
        </w:numPr>
        <w:rPr>
          <w:rFonts w:hint="eastAsia"/>
          <w:sz w:val="24"/>
          <w:szCs w:val="24"/>
        </w:rPr>
      </w:pPr>
      <w:r>
        <w:rPr>
          <w:rFonts w:hint="default"/>
          <w:sz w:val="24"/>
          <w:szCs w:val="24"/>
        </w:rPr>
        <w:t>可以通过result.stdout 调用上一条命令的执行输出结果.</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r>
        <w:rPr>
          <w:rFonts w:hint="default"/>
          <w:sz w:val="24"/>
          <w:szCs w:val="24"/>
        </w:rPr>
        <w:t>⑩</w:t>
      </w:r>
    </w:p>
    <w:p>
      <w:pPr>
        <w:numPr>
          <w:ilvl w:val="0"/>
          <w:numId w:val="0"/>
        </w:numPr>
      </w:pPr>
      <w:r>
        <w:drawing>
          <wp:inline distT="0" distB="0" distL="114300" distR="114300">
            <wp:extent cx="4399915" cy="390525"/>
            <wp:effectExtent l="0" t="0" r="63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4399915" cy="390525"/>
                    </a:xfrm>
                    <a:prstGeom prst="rect">
                      <a:avLst/>
                    </a:prstGeom>
                    <a:noFill/>
                    <a:ln w="9525">
                      <a:noFill/>
                      <a:miter/>
                    </a:ln>
                  </pic:spPr>
                </pic:pic>
              </a:graphicData>
            </a:graphic>
          </wp:inline>
        </w:drawing>
      </w:r>
    </w:p>
    <w:p>
      <w:pPr>
        <w:pStyle w:val="7"/>
      </w:pPr>
      <w:r>
        <w:t xml:space="preserve">vars: </w:t>
      </w:r>
    </w:p>
    <w:p>
      <w:pPr>
        <w:pStyle w:val="7"/>
      </w:pPr>
      <w:r>
        <w:t xml:space="preserve">  username: haha</w:t>
      </w:r>
    </w:p>
    <w:p>
      <w:pPr>
        <w:numPr>
          <w:ilvl w:val="0"/>
          <w:numId w:val="0"/>
        </w:numPr>
        <w:rPr>
          <w:rFonts w:hint="eastAsia"/>
        </w:rPr>
      </w:pPr>
    </w:p>
    <w:p>
      <w:pPr>
        <w:numPr>
          <w:ilvl w:val="0"/>
          <w:numId w:val="0"/>
        </w:numPr>
        <w:rPr>
          <w:rFonts w:hint="eastAsia"/>
          <w:sz w:val="24"/>
          <w:szCs w:val="24"/>
        </w:rPr>
      </w:pPr>
    </w:p>
    <w:p>
      <w:pPr>
        <w:numPr>
          <w:ilvl w:val="0"/>
          <w:numId w:val="0"/>
        </w:numPr>
        <w:rPr>
          <w:rFonts w:hint="eastAsia"/>
          <w:sz w:val="24"/>
          <w:szCs w:val="24"/>
        </w:rPr>
      </w:pPr>
      <w:r>
        <w:rPr>
          <w:rFonts w:hint="default"/>
          <w:sz w:val="24"/>
          <w:szCs w:val="24"/>
        </w:rPr>
        <w:t>playbook中的vars,如上的haha,只是变量的一个初值处理,可以从命令行-e进行赋值或者调用yml文件赋值.</w:t>
      </w: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eastAsia"/>
          <w:sz w:val="24"/>
          <w:szCs w:val="24"/>
        </w:rPr>
      </w:pPr>
    </w:p>
    <w:p>
      <w:pPr>
        <w:numPr>
          <w:ilvl w:val="0"/>
          <w:numId w:val="0"/>
        </w:numPr>
        <w:rPr>
          <w:rFonts w:hint="default"/>
          <w:sz w:val="24"/>
          <w:szCs w:val="24"/>
        </w:rPr>
      </w:pPr>
      <w:r>
        <w:rPr>
          <w:rFonts w:hint="default"/>
          <w:sz w:val="24"/>
          <w:szCs w:val="24"/>
        </w:rPr>
        <w:t>+++++++++++++++++++++++++++++++++++++++++</w:t>
      </w:r>
    </w:p>
    <w:p>
      <w:pPr>
        <w:numPr>
          <w:ilvl w:val="0"/>
          <w:numId w:val="0"/>
        </w:numPr>
        <w:rPr>
          <w:rFonts w:hint="default"/>
          <w:sz w:val="24"/>
          <w:szCs w:val="24"/>
        </w:rPr>
      </w:pPr>
      <w:r>
        <w:rPr>
          <w:rFonts w:hint="default"/>
          <w:sz w:val="24"/>
          <w:szCs w:val="24"/>
        </w:rPr>
        <w:t>ELK</w:t>
      </w:r>
    </w:p>
    <w:p>
      <w:pPr>
        <w:numPr>
          <w:ilvl w:val="0"/>
          <w:numId w:val="0"/>
        </w:numPr>
        <w:rPr>
          <w:rFonts w:hint="default"/>
          <w:sz w:val="24"/>
          <w:szCs w:val="24"/>
        </w:rPr>
      </w:pPr>
    </w:p>
    <w:p>
      <w:pPr>
        <w:widowControl w:val="0"/>
        <w:numPr>
          <w:ilvl w:val="0"/>
          <w:numId w:val="0"/>
        </w:numPr>
        <w:jc w:val="both"/>
        <w:rPr>
          <w:rFonts w:hint="default"/>
          <w:sz w:val="24"/>
          <w:szCs w:val="24"/>
        </w:rPr>
      </w:pPr>
    </w:p>
    <w:p>
      <w:pPr>
        <w:widowControl w:val="0"/>
        <w:numPr>
          <w:ilvl w:val="0"/>
          <w:numId w:val="0"/>
        </w:numPr>
        <w:jc w:val="both"/>
        <w:rPr>
          <w:rFonts w:hint="default"/>
          <w:b/>
          <w:bCs/>
          <w:sz w:val="30"/>
          <w:szCs w:val="30"/>
          <w:u w:val="single"/>
        </w:rPr>
      </w:pPr>
      <w:r>
        <w:rPr>
          <w:rFonts w:hint="default"/>
          <w:b/>
          <w:bCs/>
          <w:sz w:val="30"/>
          <w:szCs w:val="30"/>
          <w:u w:val="single"/>
        </w:rPr>
        <w:t>ELK,Elasticsearch 搜索及实时存储</w:t>
      </w:r>
    </w:p>
    <w:p>
      <w:pPr>
        <w:widowControl w:val="0"/>
        <w:numPr>
          <w:ilvl w:val="0"/>
          <w:numId w:val="0"/>
        </w:numPr>
        <w:jc w:val="both"/>
        <w:rPr>
          <w:rFonts w:hint="default"/>
          <w:b/>
          <w:bCs/>
          <w:sz w:val="30"/>
          <w:szCs w:val="30"/>
          <w:u w:val="single"/>
        </w:rPr>
      </w:pPr>
      <w:r>
        <w:rPr>
          <w:rFonts w:hint="default"/>
          <w:b/>
          <w:bCs/>
          <w:sz w:val="30"/>
          <w:szCs w:val="30"/>
          <w:u w:val="single"/>
        </w:rPr>
        <w:t xml:space="preserve">   logstash  日志收集,分析</w:t>
      </w:r>
    </w:p>
    <w:p>
      <w:pPr>
        <w:widowControl w:val="0"/>
        <w:numPr>
          <w:ilvl w:val="0"/>
          <w:numId w:val="0"/>
        </w:numPr>
        <w:jc w:val="both"/>
        <w:rPr>
          <w:rFonts w:hint="default"/>
          <w:b/>
          <w:bCs/>
          <w:sz w:val="30"/>
          <w:szCs w:val="30"/>
          <w:u w:val="single"/>
        </w:rPr>
      </w:pPr>
      <w:r>
        <w:rPr>
          <w:rFonts w:hint="default"/>
          <w:b/>
          <w:bCs/>
          <w:sz w:val="30"/>
          <w:szCs w:val="30"/>
          <w:u w:val="single"/>
        </w:rPr>
        <w:t xml:space="preserve">  kibana  可视化工具,(分析数据)</w:t>
      </w:r>
    </w:p>
    <w:p>
      <w:pPr>
        <w:numPr>
          <w:ilvl w:val="0"/>
          <w:numId w:val="0"/>
        </w:numPr>
        <w:rPr>
          <w:rFonts w:hint="default"/>
          <w:sz w:val="24"/>
          <w:szCs w:val="24"/>
        </w:rPr>
      </w:pPr>
    </w:p>
    <w:p>
      <w:pPr>
        <w:numPr>
          <w:ilvl w:val="0"/>
          <w:numId w:val="0"/>
        </w:numPr>
        <w:rPr>
          <w:rFonts w:hint="default"/>
          <w:sz w:val="24"/>
          <w:szCs w:val="24"/>
        </w:rPr>
      </w:pPr>
    </w:p>
    <w:p>
      <w:pPr>
        <w:numPr>
          <w:ilvl w:val="0"/>
          <w:numId w:val="0"/>
        </w:numPr>
        <w:rPr>
          <w:rFonts w:hint="default"/>
          <w:sz w:val="24"/>
          <w:szCs w:val="24"/>
        </w:rPr>
      </w:pPr>
    </w:p>
    <w:p>
      <w:pPr>
        <w:numPr>
          <w:ilvl w:val="0"/>
          <w:numId w:val="7"/>
        </w:numPr>
        <w:rPr>
          <w:rFonts w:hint="default"/>
          <w:sz w:val="24"/>
          <w:szCs w:val="24"/>
        </w:rPr>
      </w:pPr>
      <w:r>
        <w:rPr>
          <w:rFonts w:hint="default"/>
          <w:sz w:val="24"/>
          <w:szCs w:val="24"/>
        </w:rPr>
        <w:t>elasticsearch</w:t>
      </w:r>
    </w:p>
    <w:p>
      <w:pPr>
        <w:widowControl w:val="0"/>
        <w:numPr>
          <w:ilvl w:val="0"/>
          <w:numId w:val="0"/>
        </w:numPr>
        <w:jc w:val="both"/>
        <w:rPr>
          <w:rFonts w:hint="default"/>
          <w:sz w:val="24"/>
          <w:szCs w:val="24"/>
        </w:rPr>
      </w:pPr>
    </w:p>
    <w:p>
      <w:pPr>
        <w:widowControl w:val="0"/>
        <w:numPr>
          <w:ilvl w:val="0"/>
          <w:numId w:val="0"/>
        </w:numPr>
        <w:jc w:val="both"/>
        <w:rPr>
          <w:rFonts w:hint="eastAsia"/>
          <w:sz w:val="24"/>
          <w:szCs w:val="24"/>
        </w:rPr>
      </w:pPr>
      <w:r>
        <w:rPr>
          <w:rFonts w:hint="default"/>
          <w:sz w:val="24"/>
          <w:szCs w:val="24"/>
        </w:rPr>
        <w:t xml:space="preserve">配置文件修改主机名,集群名称,监听地址,声明集群成员 </w:t>
      </w:r>
    </w:p>
    <w:p>
      <w:pPr>
        <w:widowControl w:val="0"/>
        <w:numPr>
          <w:ilvl w:val="0"/>
          <w:numId w:val="0"/>
        </w:numPr>
        <w:jc w:val="both"/>
        <w:rPr>
          <w:rFonts w:hint="default"/>
          <w:sz w:val="24"/>
          <w:szCs w:val="24"/>
        </w:rPr>
      </w:pPr>
      <w:r>
        <w:rPr>
          <w:rFonts w:hint="default"/>
          <w:sz w:val="24"/>
          <w:szCs w:val="24"/>
        </w:rPr>
        <w:t>集群健康检查 curl 192.168.4.11:9200/_cluster/health?pretty</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rPr>
          <w:rFonts w:hint="default"/>
          <w:sz w:val="24"/>
          <w:szCs w:val="24"/>
        </w:rPr>
        <w:t>ES常用：</w:t>
      </w:r>
    </w:p>
    <w:p>
      <w:pPr>
        <w:widowControl w:val="0"/>
        <w:numPr>
          <w:ilvl w:val="0"/>
          <w:numId w:val="0"/>
        </w:numPr>
        <w:jc w:val="both"/>
        <w:rPr>
          <w:rFonts w:hint="default"/>
          <w:sz w:val="24"/>
          <w:szCs w:val="24"/>
        </w:rPr>
      </w:pPr>
      <w:r>
        <w:rPr>
          <w:rFonts w:hint="default"/>
          <w:sz w:val="24"/>
          <w:szCs w:val="24"/>
        </w:rPr>
        <w:t>PUT --增</w:t>
      </w:r>
    </w:p>
    <w:p>
      <w:pPr>
        <w:widowControl w:val="0"/>
        <w:numPr>
          <w:ilvl w:val="0"/>
          <w:numId w:val="0"/>
        </w:numPr>
        <w:jc w:val="both"/>
        <w:rPr>
          <w:rFonts w:hint="default"/>
          <w:sz w:val="24"/>
          <w:szCs w:val="24"/>
        </w:rPr>
      </w:pPr>
      <w:r>
        <w:rPr>
          <w:rFonts w:hint="default"/>
          <w:sz w:val="24"/>
          <w:szCs w:val="24"/>
        </w:rPr>
        <w:t>DELETE --删</w:t>
      </w:r>
    </w:p>
    <w:p>
      <w:pPr>
        <w:widowControl w:val="0"/>
        <w:numPr>
          <w:ilvl w:val="0"/>
          <w:numId w:val="0"/>
        </w:numPr>
        <w:jc w:val="both"/>
        <w:rPr>
          <w:rFonts w:hint="default"/>
          <w:sz w:val="24"/>
          <w:szCs w:val="24"/>
        </w:rPr>
      </w:pPr>
      <w:r>
        <w:rPr>
          <w:rFonts w:hint="default"/>
          <w:sz w:val="24"/>
          <w:szCs w:val="24"/>
        </w:rPr>
        <w:t>POST --改</w:t>
      </w:r>
    </w:p>
    <w:p>
      <w:pPr>
        <w:widowControl w:val="0"/>
        <w:numPr>
          <w:ilvl w:val="0"/>
          <w:numId w:val="0"/>
        </w:numPr>
        <w:jc w:val="both"/>
        <w:rPr>
          <w:rFonts w:hint="default"/>
          <w:sz w:val="24"/>
          <w:szCs w:val="24"/>
        </w:rPr>
      </w:pPr>
      <w:r>
        <w:rPr>
          <w:rFonts w:hint="default"/>
          <w:sz w:val="24"/>
          <w:szCs w:val="24"/>
        </w:rPr>
        <w:t>GET --查</w:t>
      </w:r>
    </w:p>
    <w:p>
      <w:pPr>
        <w:widowControl w:val="0"/>
        <w:numPr>
          <w:ilvl w:val="0"/>
          <w:numId w:val="0"/>
        </w:numPr>
        <w:jc w:val="both"/>
        <w:rPr>
          <w:rFonts w:hint="default"/>
          <w:b/>
          <w:bCs/>
          <w:sz w:val="24"/>
          <w:szCs w:val="24"/>
        </w:rPr>
      </w:pPr>
      <w:r>
        <w:rPr>
          <w:rFonts w:hint="default"/>
          <w:b/>
          <w:bCs/>
          <w:sz w:val="24"/>
          <w:szCs w:val="24"/>
        </w:rPr>
        <w:t>结合curl,curl 常用参数介绍：</w:t>
      </w:r>
    </w:p>
    <w:p>
      <w:pPr>
        <w:widowControl w:val="0"/>
        <w:numPr>
          <w:ilvl w:val="0"/>
          <w:numId w:val="0"/>
        </w:numPr>
        <w:jc w:val="both"/>
        <w:rPr>
          <w:rFonts w:hint="default"/>
          <w:b/>
          <w:bCs/>
          <w:sz w:val="24"/>
          <w:szCs w:val="24"/>
        </w:rPr>
      </w:pPr>
      <w:r>
        <w:rPr>
          <w:rFonts w:hint="default"/>
          <w:b/>
          <w:bCs/>
          <w:sz w:val="24"/>
          <w:szCs w:val="24"/>
        </w:rPr>
        <w:t>-A 修改请求 agent    curl -A ‘hahaha’ 192.168.1.11</w:t>
      </w:r>
    </w:p>
    <w:p>
      <w:pPr>
        <w:widowControl w:val="0"/>
        <w:numPr>
          <w:ilvl w:val="0"/>
          <w:numId w:val="0"/>
        </w:numPr>
        <w:jc w:val="both"/>
        <w:rPr>
          <w:rFonts w:hint="default"/>
          <w:b/>
          <w:bCs/>
          <w:sz w:val="24"/>
          <w:szCs w:val="24"/>
        </w:rPr>
      </w:pPr>
      <w:r>
        <w:rPr>
          <w:rFonts w:hint="default"/>
          <w:b/>
          <w:bCs/>
          <w:sz w:val="24"/>
          <w:szCs w:val="24"/>
        </w:rPr>
        <w:t>-X 设置请求方法,不指定时默认为 GET</w:t>
      </w:r>
    </w:p>
    <w:p>
      <w:pPr>
        <w:widowControl w:val="0"/>
        <w:numPr>
          <w:ilvl w:val="0"/>
          <w:numId w:val="0"/>
        </w:numPr>
        <w:jc w:val="both"/>
        <w:rPr>
          <w:rFonts w:hint="default"/>
          <w:b/>
          <w:bCs/>
          <w:sz w:val="24"/>
          <w:szCs w:val="24"/>
        </w:rPr>
      </w:pPr>
      <w:r>
        <w:rPr>
          <w:rFonts w:hint="default"/>
          <w:b/>
          <w:bCs/>
          <w:sz w:val="24"/>
          <w:szCs w:val="24"/>
        </w:rPr>
        <w:t xml:space="preserve">-i 显示返回头信息和文件内容  </w:t>
      </w:r>
    </w:p>
    <w:p>
      <w:pPr>
        <w:widowControl w:val="0"/>
        <w:numPr>
          <w:ilvl w:val="0"/>
          <w:numId w:val="0"/>
        </w:numPr>
        <w:jc w:val="both"/>
        <w:rPr>
          <w:rFonts w:hint="default"/>
          <w:sz w:val="24"/>
          <w:szCs w:val="24"/>
        </w:rPr>
      </w:pPr>
      <w:r>
        <w:rPr>
          <w:rFonts w:hint="default"/>
          <w:b/>
          <w:bCs/>
          <w:sz w:val="24"/>
          <w:szCs w:val="24"/>
        </w:rPr>
        <w:t>-I 只显示头部信息</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rPr>
          <w:rFonts w:hint="default"/>
          <w:sz w:val="24"/>
          <w:szCs w:val="24"/>
        </w:rPr>
        <w:t>①索引的分片信息:</w:t>
      </w:r>
    </w:p>
    <w:p>
      <w:pPr>
        <w:widowControl w:val="0"/>
        <w:numPr>
          <w:ilvl w:val="0"/>
          <w:numId w:val="0"/>
        </w:numPr>
        <w:jc w:val="both"/>
        <w:rPr>
          <w:rFonts w:hint="default"/>
          <w:sz w:val="24"/>
          <w:szCs w:val="24"/>
        </w:rPr>
      </w:pPr>
      <w:r>
        <w:rPr>
          <w:rFonts w:hint="default"/>
          <w:sz w:val="24"/>
          <w:szCs w:val="24"/>
        </w:rPr>
        <w:t xml:space="preserve"> curl -X GET http://192.168.1.61:9200/_cat        </w:t>
      </w:r>
    </w:p>
    <w:p>
      <w:pPr>
        <w:widowControl w:val="0"/>
        <w:numPr>
          <w:ilvl w:val="0"/>
          <w:numId w:val="0"/>
        </w:numPr>
        <w:jc w:val="both"/>
        <w:rPr>
          <w:rFonts w:hint="default"/>
          <w:sz w:val="24"/>
          <w:szCs w:val="24"/>
        </w:rPr>
      </w:pPr>
      <w:r>
        <w:rPr>
          <w:rFonts w:hint="default"/>
          <w:sz w:val="24"/>
          <w:szCs w:val="24"/>
        </w:rPr>
        <w:t>②显示health的详细信息</w:t>
      </w:r>
    </w:p>
    <w:p>
      <w:pPr>
        <w:widowControl w:val="0"/>
        <w:numPr>
          <w:ilvl w:val="0"/>
          <w:numId w:val="0"/>
        </w:numPr>
        <w:jc w:val="both"/>
        <w:rPr>
          <w:rFonts w:hint="default"/>
          <w:sz w:val="24"/>
          <w:szCs w:val="24"/>
        </w:rPr>
      </w:pPr>
      <w:r>
        <w:rPr>
          <w:rFonts w:hint="default"/>
          <w:sz w:val="24"/>
          <w:szCs w:val="24"/>
        </w:rPr>
        <w:t xml:space="preserve"> curl -X GET </w:t>
      </w:r>
      <w:r>
        <w:rPr>
          <w:rFonts w:hint="default"/>
          <w:sz w:val="24"/>
          <w:szCs w:val="24"/>
        </w:rPr>
        <w:fldChar w:fldCharType="begin"/>
      </w:r>
      <w:r>
        <w:rPr>
          <w:rFonts w:hint="default"/>
          <w:sz w:val="24"/>
          <w:szCs w:val="24"/>
        </w:rPr>
        <w:instrText xml:space="preserve"> HYPERLINK "http://192.168.1.62:9200/_cat/health?v" </w:instrText>
      </w:r>
      <w:r>
        <w:rPr>
          <w:rFonts w:hint="default"/>
          <w:sz w:val="24"/>
          <w:szCs w:val="24"/>
        </w:rPr>
        <w:fldChar w:fldCharType="separate"/>
      </w:r>
      <w:r>
        <w:rPr>
          <w:rStyle w:val="4"/>
          <w:rFonts w:hint="default"/>
          <w:sz w:val="24"/>
          <w:szCs w:val="24"/>
        </w:rPr>
        <w:t>http://192.168.1.62:9200/_cat/health?v</w:t>
      </w:r>
      <w:r>
        <w:rPr>
          <w:rFonts w:hint="default"/>
          <w:sz w:val="24"/>
          <w:szCs w:val="24"/>
        </w:rPr>
        <w:fldChar w:fldCharType="end"/>
      </w:r>
    </w:p>
    <w:p>
      <w:pPr>
        <w:widowControl w:val="0"/>
        <w:numPr>
          <w:ilvl w:val="0"/>
          <w:numId w:val="0"/>
        </w:numPr>
        <w:jc w:val="both"/>
        <w:rPr>
          <w:rFonts w:hint="default"/>
          <w:sz w:val="24"/>
          <w:szCs w:val="24"/>
        </w:rPr>
      </w:pPr>
      <w:r>
        <w:rPr>
          <w:rFonts w:hint="default"/>
          <w:sz w:val="24"/>
          <w:szCs w:val="24"/>
        </w:rPr>
        <w:t>③ 查看nodes的帮助</w:t>
      </w:r>
    </w:p>
    <w:p>
      <w:pPr>
        <w:widowControl w:val="0"/>
        <w:numPr>
          <w:ilvl w:val="0"/>
          <w:numId w:val="0"/>
        </w:numPr>
        <w:jc w:val="both"/>
        <w:rPr>
          <w:rFonts w:hint="default"/>
          <w:sz w:val="24"/>
          <w:szCs w:val="24"/>
        </w:rPr>
      </w:pPr>
      <w:r>
        <w:rPr>
          <w:rFonts w:hint="default"/>
          <w:sz w:val="24"/>
          <w:szCs w:val="24"/>
        </w:rPr>
        <w:t xml:space="preserve">curl -X GET http://192.168.1.61:9200/_cat/nodes?help   </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rPr>
          <w:rFonts w:hint="default"/>
          <w:sz w:val="24"/>
          <w:szCs w:val="24"/>
        </w:rPr>
        <w:t>导入数据时,可以看为:库名/表名/id</w:t>
      </w:r>
    </w:p>
    <w:p>
      <w:pPr>
        <w:widowControl w:val="0"/>
        <w:numPr>
          <w:ilvl w:val="0"/>
          <w:numId w:val="0"/>
        </w:numPr>
        <w:jc w:val="both"/>
        <w:rPr>
          <w:rFonts w:hint="default"/>
          <w:sz w:val="24"/>
          <w:szCs w:val="24"/>
        </w:rPr>
      </w:pPr>
      <w:r>
        <w:rPr>
          <w:rFonts w:hint="default"/>
          <w:sz w:val="24"/>
          <w:szCs w:val="24"/>
        </w:rPr>
        <w:t>ES就是一个索引库!</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drawing>
          <wp:inline distT="0" distB="0" distL="114300" distR="114300">
            <wp:extent cx="5272405" cy="2861310"/>
            <wp:effectExtent l="0" t="0" r="4445"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2405" cy="2861310"/>
                    </a:xfrm>
                    <a:prstGeom prst="rect">
                      <a:avLst/>
                    </a:prstGeom>
                    <a:noFill/>
                    <a:ln w="9525">
                      <a:noFill/>
                      <a:miter/>
                    </a:ln>
                  </pic:spPr>
                </pic:pic>
              </a:graphicData>
            </a:graphic>
          </wp:inline>
        </w:drawing>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ELK 是一整套的解决方案</w:t>
      </w:r>
    </w:p>
    <w:p>
      <w:pPr>
        <w:widowControl w:val="0"/>
        <w:numPr>
          <w:ilvl w:val="0"/>
          <w:numId w:val="0"/>
        </w:numPr>
        <w:jc w:val="both"/>
        <w:rPr>
          <w:rFonts w:hint="eastAsia"/>
          <w:sz w:val="24"/>
          <w:szCs w:val="24"/>
        </w:rPr>
      </w:pPr>
      <w:r>
        <w:rPr>
          <w:rFonts w:hint="eastAsia"/>
          <w:sz w:val="24"/>
          <w:szCs w:val="24"/>
        </w:rPr>
        <w:t xml:space="preserve">   （E）lasticsearch  --  数据库</w:t>
      </w:r>
    </w:p>
    <w:p>
      <w:pPr>
        <w:widowControl w:val="0"/>
        <w:numPr>
          <w:ilvl w:val="0"/>
          <w:numId w:val="0"/>
        </w:numPr>
        <w:jc w:val="both"/>
        <w:rPr>
          <w:rFonts w:hint="eastAsia"/>
          <w:sz w:val="24"/>
          <w:szCs w:val="24"/>
        </w:rPr>
      </w:pPr>
      <w:r>
        <w:rPr>
          <w:rFonts w:hint="eastAsia"/>
          <w:sz w:val="24"/>
          <w:szCs w:val="24"/>
        </w:rPr>
        <w:t xml:space="preserve">   （L）ogstash        --  收集日志、标准化的程序</w:t>
      </w:r>
    </w:p>
    <w:p>
      <w:pPr>
        <w:widowControl w:val="0"/>
        <w:numPr>
          <w:ilvl w:val="0"/>
          <w:numId w:val="0"/>
        </w:numPr>
        <w:jc w:val="both"/>
        <w:rPr>
          <w:rFonts w:hint="eastAsia"/>
          <w:sz w:val="24"/>
          <w:szCs w:val="24"/>
        </w:rPr>
      </w:pPr>
      <w:r>
        <w:rPr>
          <w:rFonts w:hint="eastAsia"/>
          <w:sz w:val="24"/>
          <w:szCs w:val="24"/>
        </w:rPr>
        <w:t xml:space="preserve">   （K）ibana            --  图形的展示工具</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rPr>
          <w:rFonts w:hint="default"/>
          <w:sz w:val="24"/>
          <w:szCs w:val="24"/>
        </w:rPr>
        <w:t>kibana :5601  可视化工具</w:t>
      </w:r>
    </w:p>
    <w:p>
      <w:pPr>
        <w:widowControl w:val="0"/>
        <w:numPr>
          <w:ilvl w:val="0"/>
          <w:numId w:val="0"/>
        </w:numPr>
        <w:jc w:val="both"/>
        <w:rPr>
          <w:rFonts w:hint="default"/>
          <w:sz w:val="24"/>
          <w:szCs w:val="24"/>
        </w:rPr>
      </w:pPr>
    </w:p>
    <w:p>
      <w:pPr>
        <w:widowControl w:val="0"/>
        <w:numPr>
          <w:ilvl w:val="0"/>
          <w:numId w:val="0"/>
        </w:numPr>
        <w:jc w:val="both"/>
        <w:rPr>
          <w:rFonts w:hint="default"/>
          <w:sz w:val="24"/>
          <w:szCs w:val="24"/>
        </w:rPr>
      </w:pPr>
      <w:r>
        <w:rPr>
          <w:rFonts w:hint="default"/>
          <w:sz w:val="24"/>
          <w:szCs w:val="24"/>
        </w:rPr>
        <w:t xml:space="preserve">logstash </w:t>
      </w:r>
    </w:p>
    <w:p>
      <w:pPr>
        <w:widowControl w:val="0"/>
        <w:numPr>
          <w:ilvl w:val="0"/>
          <w:numId w:val="0"/>
        </w:numPr>
        <w:jc w:val="both"/>
        <w:rPr>
          <w:rFonts w:hint="default"/>
          <w:sz w:val="24"/>
          <w:szCs w:val="24"/>
        </w:rPr>
      </w:pPr>
      <w:r>
        <w:drawing>
          <wp:inline distT="0" distB="0" distL="114300" distR="114300">
            <wp:extent cx="5269230" cy="2232660"/>
            <wp:effectExtent l="0" t="0" r="762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69230" cy="2232660"/>
                    </a:xfrm>
                    <a:prstGeom prst="rect">
                      <a:avLst/>
                    </a:prstGeom>
                    <a:noFill/>
                    <a:ln w="9525">
                      <a:noFill/>
                      <a:miter/>
                    </a:ln>
                  </pic:spPr>
                </pic:pic>
              </a:graphicData>
            </a:graphic>
          </wp:inline>
        </w:drawing>
      </w:r>
    </w:p>
    <w:p>
      <w:pPr>
        <w:widowControl w:val="0"/>
        <w:numPr>
          <w:ilvl w:val="0"/>
          <w:numId w:val="0"/>
        </w:numPr>
        <w:jc w:val="both"/>
        <w:rPr>
          <w:rFonts w:hint="default"/>
          <w:sz w:val="24"/>
          <w:szCs w:val="24"/>
        </w:rPr>
      </w:pPr>
      <w:r>
        <w:drawing>
          <wp:inline distT="0" distB="0" distL="114300" distR="114300">
            <wp:extent cx="4504690" cy="2343150"/>
            <wp:effectExtent l="0" t="0" r="1016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4504690" cy="2343150"/>
                    </a:xfrm>
                    <a:prstGeom prst="rect">
                      <a:avLst/>
                    </a:prstGeom>
                    <a:noFill/>
                    <a:ln w="9525">
                      <a:noFill/>
                      <a:miter/>
                    </a:ln>
                  </pic:spPr>
                </pic:pic>
              </a:graphicData>
            </a:graphic>
          </wp:inline>
        </w:drawing>
      </w:r>
    </w:p>
    <w:p>
      <w:pPr>
        <w:widowControl w:val="0"/>
        <w:numPr>
          <w:ilvl w:val="0"/>
          <w:numId w:val="0"/>
        </w:numPr>
        <w:jc w:val="both"/>
        <w:rPr>
          <w:rFonts w:hint="default"/>
          <w:sz w:val="24"/>
          <w:szCs w:val="24"/>
        </w:rPr>
      </w:pPr>
    </w:p>
    <w:p>
      <w:pPr>
        <w:widowControl w:val="0"/>
        <w:numPr>
          <w:ilvl w:val="0"/>
          <w:numId w:val="0"/>
        </w:numPr>
        <w:jc w:val="both"/>
        <w:rPr>
          <w:rFonts w:hint="eastAsia"/>
          <w:sz w:val="24"/>
          <w:szCs w:val="24"/>
        </w:rPr>
      </w:pPr>
      <w:r>
        <w:drawing>
          <wp:inline distT="0" distB="0" distL="114300" distR="114300">
            <wp:extent cx="5164455" cy="3695700"/>
            <wp:effectExtent l="0" t="0" r="171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164455" cy="3695700"/>
                    </a:xfrm>
                    <a:prstGeom prst="rect">
                      <a:avLst/>
                    </a:prstGeom>
                    <a:noFill/>
                    <a:ln w="9525">
                      <a:noFill/>
                      <a:miter/>
                    </a:ln>
                  </pic:spPr>
                </pic:pic>
              </a:graphicData>
            </a:graphic>
          </wp:inline>
        </w:drawing>
      </w:r>
    </w:p>
    <w:p>
      <w:pPr>
        <w:widowControl w:val="0"/>
        <w:numPr>
          <w:ilvl w:val="0"/>
          <w:numId w:val="0"/>
        </w:numPr>
        <w:jc w:val="both"/>
      </w:pPr>
      <w:r>
        <w:drawing>
          <wp:inline distT="0" distB="0" distL="114300" distR="114300">
            <wp:extent cx="3399790" cy="1676400"/>
            <wp:effectExtent l="0" t="0" r="1016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3399790" cy="1676400"/>
                    </a:xfrm>
                    <a:prstGeom prst="rect">
                      <a:avLst/>
                    </a:prstGeom>
                    <a:noFill/>
                    <a:ln w="9525">
                      <a:noFill/>
                      <a:miter/>
                    </a:ln>
                  </pic:spPr>
                </pic:pic>
              </a:graphicData>
            </a:graphic>
          </wp:inline>
        </w:drawing>
      </w:r>
    </w:p>
    <w:p>
      <w:pPr>
        <w:widowControl w:val="0"/>
        <w:numPr>
          <w:ilvl w:val="0"/>
          <w:numId w:val="0"/>
        </w:numPr>
        <w:jc w:val="both"/>
      </w:pPr>
      <w:r>
        <w:drawing>
          <wp:inline distT="0" distB="0" distL="114300" distR="114300">
            <wp:extent cx="4989195" cy="3173730"/>
            <wp:effectExtent l="0" t="0" r="190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4989195" cy="3173730"/>
                    </a:xfrm>
                    <a:prstGeom prst="rect">
                      <a:avLst/>
                    </a:prstGeom>
                    <a:noFill/>
                    <a:ln w="9525">
                      <a:noFill/>
                      <a:miter/>
                    </a:ln>
                  </pic:spPr>
                </pic:pic>
              </a:graphicData>
            </a:graphic>
          </wp:inline>
        </w:drawing>
      </w:r>
    </w:p>
    <w:p>
      <w:pPr>
        <w:widowControl w:val="0"/>
        <w:numPr>
          <w:ilvl w:val="0"/>
          <w:numId w:val="0"/>
        </w:numPr>
        <w:jc w:val="both"/>
        <w:rPr>
          <w:rFonts w:hint="default"/>
          <w:b/>
          <w:bCs/>
          <w:sz w:val="24"/>
          <w:szCs w:val="24"/>
          <w:highlight w:val="none"/>
        </w:rPr>
      </w:pPr>
      <w:r>
        <w:rPr>
          <w:rFonts w:hint="default"/>
          <w:b/>
          <w:bCs/>
          <w:sz w:val="24"/>
          <w:szCs w:val="24"/>
          <w:highlight w:val="none"/>
        </w:rPr>
        <w:t>首先,其格式为输入inout加输出output,</w:t>
      </w:r>
    </w:p>
    <w:p>
      <w:pPr>
        <w:widowControl w:val="0"/>
        <w:numPr>
          <w:ilvl w:val="0"/>
          <w:numId w:val="0"/>
        </w:numPr>
        <w:jc w:val="both"/>
        <w:rPr>
          <w:rFonts w:hint="default"/>
          <w:b/>
          <w:bCs/>
          <w:sz w:val="24"/>
          <w:szCs w:val="24"/>
          <w:highlight w:val="none"/>
        </w:rPr>
      </w:pPr>
      <w:r>
        <w:rPr>
          <w:rFonts w:hint="default"/>
          <w:b/>
          <w:bCs/>
          <w:sz w:val="24"/>
          <w:szCs w:val="24"/>
          <w:highlight w:val="none"/>
        </w:rPr>
        <w:t>中间可以设置filter进行过滤,并都用{}包好</w:t>
      </w:r>
    </w:p>
    <w:p>
      <w:pPr>
        <w:widowControl w:val="0"/>
        <w:numPr>
          <w:ilvl w:val="0"/>
          <w:numId w:val="0"/>
        </w:numPr>
        <w:jc w:val="both"/>
        <w:rPr>
          <w:rFonts w:hint="default"/>
          <w:b/>
          <w:bCs/>
          <w:sz w:val="24"/>
          <w:szCs w:val="24"/>
          <w:highlight w:val="none"/>
        </w:rPr>
      </w:pPr>
      <w:r>
        <w:rPr>
          <w:rFonts w:hint="default"/>
          <w:b/>
          <w:bCs/>
          <w:sz w:val="24"/>
          <w:szCs w:val="24"/>
          <w:highlight w:val="none"/>
        </w:rPr>
        <w:t>大体为:</w:t>
      </w:r>
    </w:p>
    <w:p>
      <w:pPr>
        <w:widowControl w:val="0"/>
        <w:numPr>
          <w:ilvl w:val="0"/>
          <w:numId w:val="0"/>
        </w:numPr>
        <w:jc w:val="both"/>
        <w:rPr>
          <w:rFonts w:hint="default"/>
          <w:b/>
          <w:bCs/>
          <w:sz w:val="24"/>
          <w:szCs w:val="24"/>
          <w:highlight w:val="none"/>
        </w:rPr>
      </w:pPr>
      <w:r>
        <w:rPr>
          <w:rFonts w:hint="default"/>
          <w:b/>
          <w:bCs/>
          <w:sz w:val="24"/>
          <w:szCs w:val="24"/>
          <w:highlight w:val="none"/>
        </w:rPr>
        <w:t>input{stdin{...} 模块{...}}</w:t>
      </w:r>
    </w:p>
    <w:p>
      <w:pPr>
        <w:widowControl w:val="0"/>
        <w:numPr>
          <w:ilvl w:val="0"/>
          <w:numId w:val="0"/>
        </w:numPr>
        <w:jc w:val="both"/>
        <w:rPr>
          <w:rFonts w:hint="default"/>
          <w:b/>
          <w:bCs/>
          <w:sz w:val="24"/>
          <w:szCs w:val="24"/>
          <w:highlight w:val="none"/>
        </w:rPr>
      </w:pPr>
      <w:r>
        <w:rPr>
          <w:rFonts w:hint="default"/>
          <w:b/>
          <w:bCs/>
          <w:sz w:val="24"/>
          <w:szCs w:val="24"/>
          <w:highlight w:val="none"/>
        </w:rPr>
        <w:t>filter{}</w:t>
      </w:r>
    </w:p>
    <w:p>
      <w:pPr>
        <w:widowControl w:val="0"/>
        <w:numPr>
          <w:ilvl w:val="0"/>
          <w:numId w:val="0"/>
        </w:numPr>
        <w:jc w:val="both"/>
        <w:rPr>
          <w:rFonts w:hint="default"/>
          <w:b/>
          <w:bCs/>
          <w:sz w:val="24"/>
          <w:szCs w:val="24"/>
          <w:highlight w:val="none"/>
        </w:rPr>
      </w:pPr>
      <w:r>
        <w:rPr>
          <w:rFonts w:hint="default"/>
          <w:b/>
          <w:bCs/>
          <w:sz w:val="24"/>
          <w:szCs w:val="24"/>
          <w:highlight w:val="none"/>
        </w:rPr>
        <w:t>output{stdout{...} 模块{..}}</w:t>
      </w:r>
    </w:p>
    <w:p>
      <w:pPr>
        <w:widowControl w:val="0"/>
        <w:numPr>
          <w:ilvl w:val="0"/>
          <w:numId w:val="0"/>
        </w:numPr>
        <w:jc w:val="both"/>
        <w:rPr>
          <w:rFonts w:hint="default"/>
          <w:b/>
          <w:bCs/>
          <w:sz w:val="24"/>
          <w:szCs w:val="24"/>
          <w:highlight w:val="yellow"/>
        </w:rPr>
      </w:pPr>
      <w:r>
        <w:rPr>
          <w:rFonts w:hint="default"/>
          <w:b/>
          <w:bCs/>
          <w:sz w:val="24"/>
          <w:szCs w:val="24"/>
          <w:highlight w:val="yellow"/>
        </w:rPr>
        <w:t>注意 赋值格式 =&gt;</w:t>
      </w:r>
    </w:p>
    <w:p>
      <w:pPr>
        <w:widowControl w:val="0"/>
        <w:numPr>
          <w:ilvl w:val="0"/>
          <w:numId w:val="0"/>
        </w:numPr>
        <w:jc w:val="both"/>
        <w:rPr>
          <w:rFonts w:hint="default"/>
          <w:b/>
          <w:bCs/>
          <w:sz w:val="24"/>
          <w:szCs w:val="24"/>
          <w:highlight w:val="yellow"/>
        </w:rPr>
      </w:pPr>
      <w:r>
        <w:rPr>
          <w:rFonts w:hint="default"/>
          <w:b/>
          <w:bCs/>
          <w:sz w:val="24"/>
          <w:szCs w:val="24"/>
          <w:highlight w:val="yellow"/>
        </w:rPr>
        <w:t>重点之模块插件!</w:t>
      </w:r>
    </w:p>
    <w:p>
      <w:pPr>
        <w:widowControl w:val="0"/>
        <w:numPr>
          <w:ilvl w:val="0"/>
          <w:numId w:val="0"/>
        </w:numPr>
        <w:jc w:val="both"/>
        <w:rPr>
          <w:rFonts w:hint="default"/>
          <w:b/>
          <w:bCs/>
          <w:sz w:val="24"/>
          <w:szCs w:val="24"/>
          <w:highlight w:val="none"/>
        </w:rPr>
      </w:pPr>
      <w:r>
        <w:rPr>
          <w:rFonts w:hint="default"/>
          <w:b/>
          <w:bCs/>
          <w:sz w:val="24"/>
          <w:szCs w:val="24"/>
          <w:highlight w:val="none"/>
        </w:rPr>
        <w:t>1.codec类插件:input{</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stdin{</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codec =&gt; "json"        //输入设置为编码json</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w:t>
      </w:r>
    </w:p>
    <w:p>
      <w:pPr>
        <w:widowControl w:val="0"/>
        <w:numPr>
          <w:ilvl w:val="0"/>
          <w:numId w:val="0"/>
        </w:numPr>
        <w:jc w:val="both"/>
        <w:rPr>
          <w:rFonts w:hint="default"/>
          <w:b/>
          <w:bCs/>
          <w:sz w:val="24"/>
          <w:szCs w:val="24"/>
          <w:highlight w:val="none"/>
        </w:rPr>
      </w:pPr>
      <w:r>
        <w:rPr>
          <w:rFonts w:hint="default"/>
          <w:b/>
          <w:bCs/>
          <w:sz w:val="24"/>
          <w:szCs w:val="24"/>
          <w:highlight w:val="none"/>
        </w:rPr>
        <w:t>}</w:t>
      </w:r>
    </w:p>
    <w:p>
      <w:pPr>
        <w:widowControl w:val="0"/>
        <w:numPr>
          <w:ilvl w:val="0"/>
          <w:numId w:val="0"/>
        </w:numPr>
        <w:jc w:val="both"/>
        <w:rPr>
          <w:rFonts w:hint="default"/>
          <w:b/>
          <w:bCs/>
          <w:sz w:val="24"/>
          <w:szCs w:val="24"/>
          <w:highlight w:val="none"/>
        </w:rPr>
      </w:pPr>
      <w:r>
        <w:rPr>
          <w:rFonts w:hint="default"/>
          <w:b/>
          <w:bCs/>
          <w:sz w:val="24"/>
          <w:szCs w:val="24"/>
          <w:highlight w:val="none"/>
        </w:rPr>
        <w:t>filter{</w:t>
      </w:r>
    </w:p>
    <w:p>
      <w:pPr>
        <w:widowControl w:val="0"/>
        <w:numPr>
          <w:ilvl w:val="0"/>
          <w:numId w:val="0"/>
        </w:numPr>
        <w:jc w:val="both"/>
        <w:rPr>
          <w:rFonts w:hint="default"/>
          <w:b/>
          <w:bCs/>
          <w:sz w:val="24"/>
          <w:szCs w:val="24"/>
          <w:highlight w:val="none"/>
        </w:rPr>
      </w:pPr>
      <w:r>
        <w:rPr>
          <w:rFonts w:hint="default"/>
          <w:b/>
          <w:bCs/>
          <w:sz w:val="24"/>
          <w:szCs w:val="24"/>
          <w:highlight w:val="none"/>
        </w:rPr>
        <w:t>}</w:t>
      </w:r>
    </w:p>
    <w:p>
      <w:pPr>
        <w:widowControl w:val="0"/>
        <w:numPr>
          <w:ilvl w:val="0"/>
          <w:numId w:val="0"/>
        </w:numPr>
        <w:jc w:val="both"/>
        <w:rPr>
          <w:rFonts w:hint="default"/>
          <w:b/>
          <w:bCs/>
          <w:sz w:val="24"/>
          <w:szCs w:val="24"/>
          <w:highlight w:val="none"/>
        </w:rPr>
      </w:pPr>
      <w:r>
        <w:rPr>
          <w:rFonts w:hint="default"/>
          <w:b/>
          <w:bCs/>
          <w:sz w:val="24"/>
          <w:szCs w:val="24"/>
          <w:highlight w:val="none"/>
        </w:rPr>
        <w:t>output{</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stdout{</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codec =&gt; "rubydebug"        //输出设置为rubydebug</w:t>
      </w:r>
    </w:p>
    <w:p>
      <w:pPr>
        <w:widowControl w:val="0"/>
        <w:numPr>
          <w:ilvl w:val="0"/>
          <w:numId w:val="0"/>
        </w:numPr>
        <w:jc w:val="both"/>
        <w:rPr>
          <w:rFonts w:hint="default"/>
          <w:b/>
          <w:bCs/>
          <w:sz w:val="24"/>
          <w:szCs w:val="24"/>
          <w:highlight w:val="none"/>
        </w:rPr>
      </w:pPr>
      <w:r>
        <w:rPr>
          <w:rFonts w:hint="default"/>
          <w:b/>
          <w:bCs/>
          <w:sz w:val="24"/>
          <w:szCs w:val="24"/>
          <w:highlight w:val="none"/>
        </w:rPr>
        <w:t xml:space="preserve">   }</w:t>
      </w:r>
    </w:p>
    <w:p>
      <w:pPr>
        <w:widowControl w:val="0"/>
        <w:numPr>
          <w:ilvl w:val="0"/>
          <w:numId w:val="0"/>
        </w:numPr>
        <w:jc w:val="both"/>
        <w:rPr>
          <w:rFonts w:hint="default"/>
          <w:b/>
          <w:bCs/>
          <w:sz w:val="24"/>
          <w:szCs w:val="24"/>
          <w:highlight w:val="none"/>
        </w:rPr>
      </w:pPr>
      <w:r>
        <w:rPr>
          <w:rFonts w:hint="default"/>
          <w:b/>
          <w:bCs/>
          <w:sz w:val="24"/>
          <w:szCs w:val="24"/>
          <w:highlight w:val="none"/>
        </w:rPr>
        <w:t>}</w:t>
      </w:r>
    </w:p>
    <w:p>
      <w:pPr>
        <w:widowControl w:val="0"/>
        <w:numPr>
          <w:ilvl w:val="0"/>
          <w:numId w:val="7"/>
        </w:numPr>
        <w:jc w:val="both"/>
        <w:rPr>
          <w:rFonts w:hint="default"/>
          <w:b/>
          <w:bCs/>
          <w:sz w:val="24"/>
          <w:szCs w:val="24"/>
          <w:highlight w:val="none"/>
        </w:rPr>
      </w:pPr>
      <w:r>
        <w:rPr>
          <w:rFonts w:hint="default"/>
          <w:b/>
          <w:bCs/>
          <w:sz w:val="24"/>
          <w:szCs w:val="24"/>
          <w:highlight w:val="none"/>
        </w:rPr>
        <w:t>file类插件,导入本地日志</w:t>
      </w:r>
    </w:p>
    <w:p>
      <w:pPr>
        <w:widowControl w:val="0"/>
        <w:numPr>
          <w:ilvl w:val="0"/>
          <w:numId w:val="0"/>
        </w:numPr>
        <w:jc w:val="both"/>
        <w:rPr>
          <w:rFonts w:hint="eastAsia"/>
          <w:b/>
          <w:bCs/>
          <w:sz w:val="24"/>
          <w:szCs w:val="24"/>
          <w:highlight w:val="none"/>
        </w:rPr>
      </w:pPr>
      <w:r>
        <w:rPr>
          <w:rFonts w:hint="eastAsia"/>
          <w:b/>
          <w:bCs/>
          <w:sz w:val="24"/>
          <w:szCs w:val="24"/>
          <w:highlight w:val="none"/>
        </w:rPr>
        <w:t>input{</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file {</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path        =&gt; [ "/tmp/a.log", "/var/tmp/b.log" ]</w:t>
      </w:r>
      <w:r>
        <w:rPr>
          <w:rFonts w:hint="default"/>
          <w:b/>
          <w:bCs/>
          <w:sz w:val="24"/>
          <w:szCs w:val="24"/>
          <w:highlight w:val="none"/>
        </w:rPr>
        <w:t xml:space="preserve">  //数组类型</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sincedb_path   =&gt; "/var/lib/logstash/sincedb"    //记录读取文件的位置</w:t>
      </w:r>
      <w:r>
        <w:rPr>
          <w:rFonts w:hint="default"/>
          <w:b/>
          <w:bCs/>
          <w:sz w:val="24"/>
          <w:szCs w:val="24"/>
          <w:highlight w:val="none"/>
        </w:rPr>
        <w:t>,时间戳文件</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start_position =&gt; "beginning"                //配置第一次读取文件从什么地方开始</w:t>
      </w:r>
      <w:r>
        <w:rPr>
          <w:rFonts w:hint="default"/>
          <w:b/>
          <w:bCs/>
          <w:sz w:val="24"/>
          <w:szCs w:val="24"/>
          <w:highlight w:val="none"/>
        </w:rPr>
        <w:t>(</w:t>
      </w:r>
      <w:r>
        <w:rPr>
          <w:rFonts w:hint="default"/>
          <w:b/>
          <w:bCs/>
          <w:color w:val="0000FF"/>
          <w:sz w:val="24"/>
          <w:szCs w:val="24"/>
          <w:highlight w:val="none"/>
        </w:rPr>
        <w:t>若没写上述时间戳文件的配置,则安装这个配置开始读取;写了配置,此行相当于无用)</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type           =&gt; "testlog"                    //类型名称</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w:t>
      </w:r>
    </w:p>
    <w:p>
      <w:pPr>
        <w:widowControl w:val="0"/>
        <w:numPr>
          <w:ilvl w:val="0"/>
          <w:numId w:val="0"/>
        </w:numPr>
        <w:jc w:val="both"/>
        <w:rPr>
          <w:rFonts w:hint="eastAsia"/>
          <w:b/>
          <w:bCs/>
          <w:sz w:val="24"/>
          <w:szCs w:val="24"/>
          <w:highlight w:val="none"/>
        </w:rPr>
      </w:pPr>
      <w:r>
        <w:rPr>
          <w:rFonts w:hint="eastAsia"/>
          <w:b/>
          <w:bCs/>
          <w:sz w:val="24"/>
          <w:szCs w:val="24"/>
          <w:highlight w:val="none"/>
        </w:rPr>
        <w:t>}</w:t>
      </w:r>
    </w:p>
    <w:p>
      <w:pPr>
        <w:widowControl w:val="0"/>
        <w:numPr>
          <w:ilvl w:val="0"/>
          <w:numId w:val="0"/>
        </w:numPr>
        <w:jc w:val="both"/>
        <w:rPr>
          <w:rFonts w:hint="eastAsia"/>
          <w:b/>
          <w:bCs/>
          <w:sz w:val="24"/>
          <w:szCs w:val="24"/>
          <w:highlight w:val="none"/>
        </w:rPr>
      </w:pPr>
      <w:r>
        <w:rPr>
          <w:rFonts w:hint="eastAsia"/>
          <w:b/>
          <w:bCs/>
          <w:sz w:val="24"/>
          <w:szCs w:val="24"/>
          <w:highlight w:val="none"/>
        </w:rPr>
        <w:t>filter{</w:t>
      </w:r>
    </w:p>
    <w:p>
      <w:pPr>
        <w:widowControl w:val="0"/>
        <w:numPr>
          <w:ilvl w:val="0"/>
          <w:numId w:val="0"/>
        </w:numPr>
        <w:jc w:val="both"/>
        <w:rPr>
          <w:rFonts w:hint="eastAsia"/>
          <w:b/>
          <w:bCs/>
          <w:sz w:val="24"/>
          <w:szCs w:val="24"/>
          <w:highlight w:val="none"/>
        </w:rPr>
      </w:pPr>
      <w:r>
        <w:rPr>
          <w:rFonts w:hint="eastAsia"/>
          <w:b/>
          <w:bCs/>
          <w:sz w:val="24"/>
          <w:szCs w:val="24"/>
          <w:highlight w:val="none"/>
        </w:rPr>
        <w:t>}</w:t>
      </w:r>
    </w:p>
    <w:p>
      <w:pPr>
        <w:widowControl w:val="0"/>
        <w:numPr>
          <w:ilvl w:val="0"/>
          <w:numId w:val="0"/>
        </w:numPr>
        <w:jc w:val="both"/>
        <w:rPr>
          <w:rFonts w:hint="eastAsia"/>
          <w:b/>
          <w:bCs/>
          <w:sz w:val="24"/>
          <w:szCs w:val="24"/>
          <w:highlight w:val="none"/>
        </w:rPr>
      </w:pPr>
      <w:r>
        <w:rPr>
          <w:rFonts w:hint="eastAsia"/>
          <w:b/>
          <w:bCs/>
          <w:sz w:val="24"/>
          <w:szCs w:val="24"/>
          <w:highlight w:val="none"/>
        </w:rPr>
        <w:t>output{</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stdout{</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codec =&gt; "rubydebug"</w:t>
      </w:r>
    </w:p>
    <w:p>
      <w:pPr>
        <w:widowControl w:val="0"/>
        <w:numPr>
          <w:ilvl w:val="0"/>
          <w:numId w:val="0"/>
        </w:numPr>
        <w:jc w:val="both"/>
        <w:rPr>
          <w:rFonts w:hint="eastAsia"/>
          <w:b/>
          <w:bCs/>
          <w:sz w:val="24"/>
          <w:szCs w:val="24"/>
          <w:highlight w:val="none"/>
        </w:rPr>
      </w:pPr>
      <w:r>
        <w:rPr>
          <w:rFonts w:hint="eastAsia"/>
          <w:b/>
          <w:bCs/>
          <w:sz w:val="24"/>
          <w:szCs w:val="24"/>
          <w:highlight w:val="none"/>
        </w:rPr>
        <w:t>}</w:t>
      </w:r>
    </w:p>
    <w:p>
      <w:pPr>
        <w:widowControl w:val="0"/>
        <w:numPr>
          <w:ilvl w:val="0"/>
          <w:numId w:val="0"/>
        </w:numPr>
        <w:jc w:val="both"/>
        <w:rPr>
          <w:rFonts w:hint="eastAsia"/>
          <w:b/>
          <w:bCs/>
          <w:sz w:val="24"/>
          <w:szCs w:val="24"/>
          <w:highlight w:val="none"/>
        </w:rPr>
      </w:pPr>
      <w:r>
        <w:rPr>
          <w:rFonts w:hint="eastAsia"/>
          <w:b/>
          <w:bCs/>
          <w:sz w:val="24"/>
          <w:szCs w:val="24"/>
          <w:highlight w:val="none"/>
        </w:rPr>
        <w:t>}</w:t>
      </w:r>
    </w:p>
    <w:p>
      <w:pPr>
        <w:widowControl w:val="0"/>
        <w:numPr>
          <w:ilvl w:val="0"/>
          <w:numId w:val="0"/>
        </w:numPr>
        <w:jc w:val="both"/>
        <w:rPr>
          <w:rFonts w:hint="default"/>
          <w:b/>
          <w:bCs/>
          <w:sz w:val="24"/>
          <w:szCs w:val="24"/>
          <w:highlight w:val="none"/>
        </w:rPr>
      </w:pPr>
      <w:r>
        <w:rPr>
          <w:rFonts w:hint="default"/>
          <w:b/>
          <w:bCs/>
          <w:sz w:val="24"/>
          <w:szCs w:val="24"/>
          <w:highlight w:val="none"/>
        </w:rPr>
        <w:t>又如:</w:t>
      </w:r>
    </w:p>
    <w:p>
      <w:pPr>
        <w:widowControl w:val="0"/>
        <w:numPr>
          <w:ilvl w:val="0"/>
          <w:numId w:val="0"/>
        </w:numPr>
        <w:jc w:val="both"/>
        <w:rPr>
          <w:rFonts w:hint="eastAsia"/>
          <w:b/>
          <w:bCs/>
          <w:sz w:val="24"/>
          <w:szCs w:val="24"/>
          <w:highlight w:val="none"/>
        </w:rPr>
      </w:pPr>
      <w:r>
        <w:rPr>
          <w:rFonts w:hint="eastAsia"/>
          <w:b/>
          <w:bCs/>
          <w:sz w:val="24"/>
          <w:szCs w:val="24"/>
          <w:highlight w:val="none"/>
        </w:rPr>
        <w:t>input{file{</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2 path =&gt; ["/var/log/message","/var/log/*.log"]</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3 type =&gt; "syslog"</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4 sincedb_path =&gt; "/var/lib/logstash/sincedb"</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5 start_position=&gt; "beginning"</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6 }}</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7 filter{}</w:t>
      </w:r>
    </w:p>
    <w:p>
      <w:pPr>
        <w:widowControl w:val="0"/>
        <w:numPr>
          <w:ilvl w:val="0"/>
          <w:numId w:val="0"/>
        </w:numPr>
        <w:jc w:val="both"/>
        <w:rPr>
          <w:rFonts w:hint="eastAsia"/>
          <w:b/>
          <w:bCs/>
          <w:sz w:val="24"/>
          <w:szCs w:val="24"/>
          <w:highlight w:val="none"/>
        </w:rPr>
      </w:pPr>
      <w:r>
        <w:rPr>
          <w:rFonts w:hint="eastAsia"/>
          <w:b/>
          <w:bCs/>
          <w:sz w:val="24"/>
          <w:szCs w:val="24"/>
          <w:highlight w:val="none"/>
        </w:rPr>
        <w:t xml:space="preserve">  8 output{stdout{codec=&gt;rubydebug}}</w:t>
      </w:r>
    </w:p>
    <w:p>
      <w:pPr>
        <w:widowControl w:val="0"/>
        <w:numPr>
          <w:ilvl w:val="0"/>
          <w:numId w:val="7"/>
        </w:numPr>
        <w:jc w:val="both"/>
        <w:rPr>
          <w:rFonts w:hint="default"/>
          <w:b/>
          <w:bCs/>
          <w:sz w:val="24"/>
          <w:szCs w:val="24"/>
          <w:highlight w:val="none"/>
        </w:rPr>
      </w:pPr>
      <w:r>
        <w:rPr>
          <w:rFonts w:hint="default"/>
          <w:b/>
          <w:bCs/>
          <w:sz w:val="24"/>
          <w:szCs w:val="24"/>
          <w:highlight w:val="none"/>
        </w:rPr>
        <w:t>输出到elasticsearch</w:t>
      </w:r>
    </w:p>
    <w:p>
      <w:pPr>
        <w:widowControl w:val="0"/>
        <w:numPr>
          <w:ilvl w:val="0"/>
          <w:numId w:val="0"/>
        </w:numPr>
        <w:jc w:val="both"/>
      </w:pPr>
      <w:r>
        <w:drawing>
          <wp:inline distT="0" distB="0" distL="114300" distR="114300">
            <wp:extent cx="5727700" cy="2668270"/>
            <wp:effectExtent l="0" t="0" r="635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727700" cy="2668270"/>
                    </a:xfrm>
                    <a:prstGeom prst="rect">
                      <a:avLst/>
                    </a:prstGeom>
                    <a:noFill/>
                    <a:ln w="9525">
                      <a:noFill/>
                      <a:miter/>
                    </a:ln>
                  </pic:spPr>
                </pic:pic>
              </a:graphicData>
            </a:graphic>
          </wp:inline>
        </w:drawing>
      </w:r>
    </w:p>
    <w:p>
      <w:pPr>
        <w:widowControl w:val="0"/>
        <w:numPr>
          <w:ilvl w:val="0"/>
          <w:numId w:val="0"/>
        </w:numPr>
        <w:jc w:val="both"/>
      </w:pPr>
      <w:r>
        <w:t>4.tcp/udp模块</w:t>
      </w:r>
    </w:p>
    <w:p>
      <w:pPr>
        <w:widowControl w:val="0"/>
        <w:numPr>
          <w:ilvl w:val="0"/>
          <w:numId w:val="0"/>
        </w:numPr>
        <w:jc w:val="both"/>
      </w:pPr>
      <w:r>
        <w:drawing>
          <wp:inline distT="0" distB="0" distL="114300" distR="114300">
            <wp:extent cx="1571625" cy="2666365"/>
            <wp:effectExtent l="0" t="0" r="952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1571625" cy="2666365"/>
                    </a:xfrm>
                    <a:prstGeom prst="rect">
                      <a:avLst/>
                    </a:prstGeom>
                    <a:noFill/>
                    <a:ln w="9525">
                      <a:noFill/>
                      <a:miter/>
                    </a:ln>
                  </pic:spPr>
                </pic:pic>
              </a:graphicData>
            </a:graphic>
          </wp:inline>
        </w:drawing>
      </w:r>
    </w:p>
    <w:p>
      <w:pPr>
        <w:widowControl w:val="0"/>
        <w:numPr>
          <w:ilvl w:val="0"/>
          <w:numId w:val="0"/>
        </w:numPr>
        <w:jc w:val="both"/>
        <w:rPr>
          <w:sz w:val="28"/>
          <w:szCs w:val="28"/>
        </w:rPr>
      </w:pPr>
      <w:r>
        <w:rPr>
          <w:sz w:val="28"/>
          <w:szCs w:val="28"/>
        </w:rPr>
        <w:t>导入到elasticsearch应用:</w:t>
      </w:r>
    </w:p>
    <w:p>
      <w:pPr>
        <w:pStyle w:val="7"/>
        <w:rPr>
          <w:color w:val="0000FF"/>
        </w:rPr>
      </w:pPr>
      <w:r>
        <w:rPr>
          <w:color w:val="0000FF"/>
        </w:rPr>
        <w:t>filter中用一个或者多个if[type]==</w:t>
      </w:r>
      <w:r>
        <w:rPr>
          <w:rFonts w:hint="default"/>
          <w:color w:val="0000FF"/>
        </w:rPr>
        <w:t>”apachelog”{grok{match=&gt;  }}  来分类匹配不同日志;同理,output中对应一下,分别输出存储到不同库.</w:t>
      </w:r>
    </w:p>
    <w:p>
      <w:pPr>
        <w:widowControl w:val="0"/>
        <w:numPr>
          <w:ilvl w:val="0"/>
          <w:numId w:val="0"/>
        </w:numPr>
        <w:jc w:val="both"/>
        <w:rPr>
          <w:color w:val="0000FF"/>
          <w:sz w:val="28"/>
          <w:szCs w:val="28"/>
        </w:rPr>
      </w:pPr>
      <w:r>
        <w:rPr>
          <w:color w:val="0000FF"/>
          <w:sz w:val="28"/>
          <w:szCs w:val="28"/>
        </w:rPr>
        <w:t>此时input利用filebeats插件, input{beats{port=&gt;</w:t>
      </w:r>
      <w:r>
        <w:rPr>
          <w:rFonts w:hint="default"/>
          <w:color w:val="0000FF"/>
          <w:sz w:val="28"/>
          <w:szCs w:val="28"/>
        </w:rPr>
        <w:t>”5044”</w:t>
      </w:r>
      <w:r>
        <w:rPr>
          <w:color w:val="0000FF"/>
          <w:sz w:val="28"/>
          <w:szCs w:val="28"/>
        </w:rPr>
        <w:t>}},在特定服务器上装包配置filebeats从而获得该服务器运行日志.</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t>============================================</w:t>
      </w:r>
    </w:p>
    <w:p>
      <w:pPr>
        <w:widowControl w:val="0"/>
        <w:numPr>
          <w:ilvl w:val="0"/>
          <w:numId w:val="0"/>
        </w:numPr>
        <w:jc w:val="both"/>
        <w:rPr>
          <w:sz w:val="24"/>
          <w:szCs w:val="24"/>
        </w:rPr>
      </w:pPr>
      <w:r>
        <w:rPr>
          <w:sz w:val="24"/>
          <w:szCs w:val="24"/>
        </w:rPr>
        <w:t>脚本小记:ssh-expect.sh</w:t>
      </w:r>
    </w:p>
    <w:p>
      <w:pPr>
        <w:widowControl w:val="0"/>
        <w:numPr>
          <w:ilvl w:val="0"/>
          <w:numId w:val="0"/>
        </w:numPr>
        <w:jc w:val="both"/>
        <w:rPr>
          <w:rFonts w:hint="eastAsia"/>
          <w:sz w:val="24"/>
          <w:szCs w:val="24"/>
        </w:rPr>
      </w:pPr>
      <w:r>
        <w:rPr>
          <w:rFonts w:hint="eastAsia"/>
          <w:sz w:val="24"/>
          <w:szCs w:val="24"/>
        </w:rPr>
        <w:t>#!/bin/bash</w:t>
      </w:r>
    </w:p>
    <w:p>
      <w:pPr>
        <w:widowControl w:val="0"/>
        <w:numPr>
          <w:ilvl w:val="0"/>
          <w:numId w:val="0"/>
        </w:numPr>
        <w:jc w:val="both"/>
        <w:rPr>
          <w:rFonts w:hint="eastAsia"/>
          <w:sz w:val="24"/>
          <w:szCs w:val="24"/>
        </w:rPr>
      </w:pPr>
      <w:r>
        <w:rPr>
          <w:rFonts w:hint="eastAsia"/>
          <w:sz w:val="24"/>
          <w:szCs w:val="24"/>
        </w:rPr>
        <w:t>ssh-keygen -N '' -f /root/.ssh/id_rsa</w:t>
      </w:r>
    </w:p>
    <w:p>
      <w:pPr>
        <w:widowControl w:val="0"/>
        <w:numPr>
          <w:ilvl w:val="0"/>
          <w:numId w:val="0"/>
        </w:numPr>
        <w:jc w:val="both"/>
        <w:rPr>
          <w:rFonts w:hint="eastAsia"/>
          <w:sz w:val="24"/>
          <w:szCs w:val="24"/>
        </w:rPr>
      </w:pPr>
      <w:r>
        <w:rPr>
          <w:rFonts w:hint="eastAsia"/>
          <w:sz w:val="24"/>
          <w:szCs w:val="24"/>
        </w:rPr>
        <w:t>code(){</w:t>
      </w:r>
    </w:p>
    <w:p>
      <w:pPr>
        <w:widowControl w:val="0"/>
        <w:numPr>
          <w:ilvl w:val="0"/>
          <w:numId w:val="0"/>
        </w:numPr>
        <w:jc w:val="both"/>
        <w:rPr>
          <w:rFonts w:hint="eastAsia"/>
          <w:sz w:val="24"/>
          <w:szCs w:val="24"/>
        </w:rPr>
      </w:pPr>
      <w:r>
        <w:rPr>
          <w:rFonts w:hint="eastAsia"/>
          <w:sz w:val="24"/>
          <w:szCs w:val="24"/>
        </w:rPr>
        <w:t>expect&lt;&lt;EOF</w:t>
      </w:r>
    </w:p>
    <w:p>
      <w:pPr>
        <w:widowControl w:val="0"/>
        <w:numPr>
          <w:ilvl w:val="0"/>
          <w:numId w:val="0"/>
        </w:numPr>
        <w:jc w:val="both"/>
        <w:rPr>
          <w:rFonts w:hint="eastAsia"/>
          <w:sz w:val="24"/>
          <w:szCs w:val="24"/>
        </w:rPr>
      </w:pPr>
      <w:r>
        <w:rPr>
          <w:rFonts w:hint="eastAsia"/>
          <w:sz w:val="24"/>
          <w:szCs w:val="24"/>
        </w:rPr>
        <w:t>spawn ssh-copy-id 192.168.4.1$1</w:t>
      </w:r>
    </w:p>
    <w:p>
      <w:pPr>
        <w:widowControl w:val="0"/>
        <w:numPr>
          <w:ilvl w:val="0"/>
          <w:numId w:val="0"/>
        </w:numPr>
        <w:jc w:val="both"/>
        <w:rPr>
          <w:rFonts w:hint="eastAsia"/>
          <w:sz w:val="24"/>
          <w:szCs w:val="24"/>
        </w:rPr>
      </w:pPr>
      <w:r>
        <w:rPr>
          <w:rFonts w:hint="eastAsia"/>
          <w:sz w:val="24"/>
          <w:szCs w:val="24"/>
        </w:rPr>
        <w:t>expect "(yes/no)?"  { send "yes\r" }</w:t>
      </w:r>
    </w:p>
    <w:p>
      <w:pPr>
        <w:widowControl w:val="0"/>
        <w:numPr>
          <w:ilvl w:val="0"/>
          <w:numId w:val="0"/>
        </w:numPr>
        <w:jc w:val="both"/>
        <w:rPr>
          <w:rFonts w:hint="eastAsia"/>
          <w:sz w:val="24"/>
          <w:szCs w:val="24"/>
        </w:rPr>
      </w:pPr>
      <w:r>
        <w:rPr>
          <w:rFonts w:hint="eastAsia"/>
          <w:sz w:val="24"/>
          <w:szCs w:val="24"/>
        </w:rPr>
        <w:t>expect "password:"  { send "123456\r" }</w:t>
      </w:r>
    </w:p>
    <w:p>
      <w:pPr>
        <w:widowControl w:val="0"/>
        <w:numPr>
          <w:ilvl w:val="0"/>
          <w:numId w:val="0"/>
        </w:numPr>
        <w:jc w:val="both"/>
        <w:rPr>
          <w:rFonts w:hint="eastAsia"/>
          <w:sz w:val="24"/>
          <w:szCs w:val="24"/>
        </w:rPr>
      </w:pPr>
      <w:r>
        <w:rPr>
          <w:rFonts w:hint="eastAsia"/>
          <w:sz w:val="24"/>
          <w:szCs w:val="24"/>
        </w:rPr>
        <w:t>expect "#"          { send "exit"\r }</w:t>
      </w:r>
    </w:p>
    <w:p>
      <w:pPr>
        <w:widowControl w:val="0"/>
        <w:numPr>
          <w:ilvl w:val="0"/>
          <w:numId w:val="0"/>
        </w:numPr>
        <w:jc w:val="both"/>
        <w:rPr>
          <w:rFonts w:hint="eastAsia"/>
          <w:sz w:val="24"/>
          <w:szCs w:val="24"/>
        </w:rPr>
      </w:pPr>
      <w:r>
        <w:rPr>
          <w:rFonts w:hint="eastAsia"/>
          <w:sz w:val="24"/>
          <w:szCs w:val="24"/>
        </w:rPr>
        <w:t>EOF</w:t>
      </w:r>
    </w:p>
    <w:p>
      <w:pPr>
        <w:widowControl w:val="0"/>
        <w:numPr>
          <w:ilvl w:val="0"/>
          <w:numId w:val="0"/>
        </w:numPr>
        <w:jc w:val="both"/>
        <w:rPr>
          <w:rFonts w:hint="eastAsia"/>
          <w:sz w:val="24"/>
          <w:szCs w:val="24"/>
        </w:rPr>
      </w:pPr>
      <w:r>
        <w:rPr>
          <w:rFonts w:hint="eastAsia"/>
          <w:sz w:val="24"/>
          <w:szCs w:val="24"/>
        </w:rPr>
        <w:t>}</w:t>
      </w:r>
    </w:p>
    <w:p>
      <w:pPr>
        <w:widowControl w:val="0"/>
        <w:numPr>
          <w:ilvl w:val="0"/>
          <w:numId w:val="0"/>
        </w:numPr>
        <w:jc w:val="both"/>
        <w:rPr>
          <w:rFonts w:hint="eastAsia"/>
          <w:sz w:val="24"/>
          <w:szCs w:val="24"/>
        </w:rPr>
      </w:pPr>
      <w:r>
        <w:rPr>
          <w:rFonts w:hint="eastAsia"/>
          <w:sz w:val="24"/>
          <w:szCs w:val="24"/>
        </w:rPr>
        <w:t>for a in {1..6}</w:t>
      </w:r>
    </w:p>
    <w:p>
      <w:pPr>
        <w:widowControl w:val="0"/>
        <w:numPr>
          <w:ilvl w:val="0"/>
          <w:numId w:val="0"/>
        </w:numPr>
        <w:jc w:val="both"/>
        <w:rPr>
          <w:rFonts w:hint="eastAsia"/>
          <w:sz w:val="24"/>
          <w:szCs w:val="24"/>
        </w:rPr>
      </w:pPr>
      <w:r>
        <w:rPr>
          <w:rFonts w:hint="eastAsia"/>
          <w:sz w:val="24"/>
          <w:szCs w:val="24"/>
        </w:rPr>
        <w:t>do</w:t>
      </w:r>
    </w:p>
    <w:p>
      <w:pPr>
        <w:widowControl w:val="0"/>
        <w:numPr>
          <w:ilvl w:val="0"/>
          <w:numId w:val="0"/>
        </w:numPr>
        <w:jc w:val="both"/>
        <w:rPr>
          <w:rFonts w:hint="eastAsia"/>
          <w:sz w:val="24"/>
          <w:szCs w:val="24"/>
        </w:rPr>
      </w:pPr>
      <w:r>
        <w:rPr>
          <w:rFonts w:hint="eastAsia"/>
          <w:sz w:val="24"/>
          <w:szCs w:val="24"/>
        </w:rPr>
        <w:t xml:space="preserve">code $a </w:t>
      </w:r>
    </w:p>
    <w:p>
      <w:pPr>
        <w:widowControl w:val="0"/>
        <w:numPr>
          <w:ilvl w:val="0"/>
          <w:numId w:val="0"/>
        </w:numPr>
        <w:pBdr>
          <w:bottom w:val="double" w:color="auto" w:sz="4" w:space="0"/>
        </w:pBdr>
        <w:jc w:val="both"/>
        <w:rPr>
          <w:rFonts w:hint="eastAsia"/>
          <w:sz w:val="24"/>
          <w:szCs w:val="24"/>
        </w:rPr>
      </w:pPr>
      <w:r>
        <w:rPr>
          <w:rFonts w:hint="eastAsia"/>
          <w:sz w:val="24"/>
          <w:szCs w:val="24"/>
        </w:rPr>
        <w:t>done</w:t>
      </w:r>
    </w:p>
    <w:p>
      <w:pPr>
        <w:widowControl w:val="0"/>
        <w:numPr>
          <w:ilvl w:val="0"/>
          <w:numId w:val="0"/>
        </w:numPr>
        <w:jc w:val="both"/>
        <w:rPr>
          <w:rFonts w:hint="default"/>
          <w:sz w:val="24"/>
          <w:szCs w:val="24"/>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p>
    <w:p>
      <w:pPr>
        <w:widowControl w:val="0"/>
        <w:numPr>
          <w:ilvl w:val="0"/>
          <w:numId w:val="0"/>
        </w:numPr>
        <w:jc w:val="both"/>
        <w:rPr>
          <w:rFonts w:hint="default"/>
          <w:b/>
          <w:bCs/>
          <w:sz w:val="30"/>
          <w:szCs w:val="30"/>
          <w:u w:val="single"/>
        </w:rPr>
      </w:pPr>
      <w:r>
        <w:rPr>
          <w:rFonts w:hint="default"/>
          <w:b/>
          <w:bCs/>
          <w:sz w:val="30"/>
          <w:szCs w:val="30"/>
          <w:u w:val="single"/>
        </w:rPr>
        <w:t>HADOOP</w:t>
      </w:r>
    </w:p>
    <w:p>
      <w:pPr>
        <w:widowControl w:val="0"/>
        <w:numPr>
          <w:ilvl w:val="0"/>
          <w:numId w:val="0"/>
        </w:numPr>
        <w:jc w:val="both"/>
        <w:rPr>
          <w:rFonts w:hint="default"/>
          <w:b w:val="0"/>
          <w:bCs w:val="0"/>
          <w:sz w:val="24"/>
          <w:szCs w:val="24"/>
        </w:rPr>
      </w:pPr>
      <w:r>
        <w:rPr>
          <w:rFonts w:hint="default"/>
          <w:b w:val="0"/>
          <w:bCs w:val="0"/>
          <w:sz w:val="24"/>
          <w:szCs w:val="24"/>
        </w:rPr>
        <w:t>1.hadoop常用组件</w:t>
      </w:r>
    </w:p>
    <w:p>
      <w:pPr>
        <w:widowControl w:val="0"/>
        <w:numPr>
          <w:ilvl w:val="0"/>
          <w:numId w:val="0"/>
        </w:numPr>
        <w:jc w:val="both"/>
      </w:pPr>
      <w:r>
        <w:drawing>
          <wp:inline distT="0" distB="0" distL="114300" distR="114300">
            <wp:extent cx="4749165" cy="3500755"/>
            <wp:effectExtent l="0" t="0" r="1333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4749165" cy="3500755"/>
                    </a:xfrm>
                    <a:prstGeom prst="rect">
                      <a:avLst/>
                    </a:prstGeom>
                    <a:noFill/>
                    <a:ln w="9525">
                      <a:noFill/>
                      <a:miter/>
                    </a:ln>
                  </pic:spPr>
                </pic:pic>
              </a:graphicData>
            </a:graphic>
          </wp:inline>
        </w:drawing>
      </w:r>
    </w:p>
    <w:p>
      <w:pPr>
        <w:pStyle w:val="6"/>
        <w:numPr>
          <w:ilvl w:val="0"/>
          <w:numId w:val="8"/>
        </w:numPr>
        <w:rPr>
          <w:rFonts w:hint="default"/>
        </w:rPr>
      </w:pPr>
      <w:r>
        <w:rPr>
          <w:rFonts w:hint="default"/>
        </w:rPr>
        <w:t>hafs的角色</w:t>
      </w:r>
    </w:p>
    <w:p>
      <w:pPr>
        <w:pStyle w:val="6"/>
        <w:numPr>
          <w:ilvl w:val="0"/>
          <w:numId w:val="0"/>
        </w:numPr>
        <w:rPr>
          <w:rFonts w:hint="default"/>
        </w:rPr>
      </w:pPr>
      <w:r>
        <w:drawing>
          <wp:inline distT="0" distB="0" distL="114300" distR="114300">
            <wp:extent cx="4673600" cy="123317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4673600" cy="1233170"/>
                    </a:xfrm>
                    <a:prstGeom prst="rect">
                      <a:avLst/>
                    </a:prstGeom>
                    <a:noFill/>
                    <a:ln w="9525">
                      <a:noFill/>
                      <a:miter/>
                    </a:ln>
                  </pic:spPr>
                </pic:pic>
              </a:graphicData>
            </a:graphic>
          </wp:inline>
        </w:drawing>
      </w:r>
    </w:p>
    <w:p>
      <w:pPr>
        <w:pStyle w:val="6"/>
        <w:numPr>
          <w:ilvl w:val="0"/>
          <w:numId w:val="0"/>
        </w:numPr>
      </w:pPr>
      <w:r>
        <w:drawing>
          <wp:inline distT="0" distB="0" distL="114300" distR="114300">
            <wp:extent cx="4664075" cy="2205355"/>
            <wp:effectExtent l="0" t="0" r="317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4664075" cy="2205355"/>
                    </a:xfrm>
                    <a:prstGeom prst="rect">
                      <a:avLst/>
                    </a:prstGeom>
                    <a:noFill/>
                    <a:ln w="9525">
                      <a:noFill/>
                      <a:miter/>
                    </a:ln>
                  </pic:spPr>
                </pic:pic>
              </a:graphicData>
            </a:graphic>
          </wp:inline>
        </w:drawing>
      </w:r>
    </w:p>
    <w:p>
      <w:pPr>
        <w:pStyle w:val="6"/>
        <w:numPr>
          <w:ilvl w:val="0"/>
          <w:numId w:val="0"/>
        </w:numPr>
      </w:pPr>
    </w:p>
    <w:p>
      <w:pPr>
        <w:pStyle w:val="6"/>
        <w:numPr>
          <w:ilvl w:val="0"/>
          <w:numId w:val="0"/>
        </w:numPr>
      </w:pPr>
      <w:r>
        <w:drawing>
          <wp:inline distT="0" distB="0" distL="114300" distR="114300">
            <wp:extent cx="4933950" cy="464185"/>
            <wp:effectExtent l="0" t="0" r="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2"/>
                    <a:stretch>
                      <a:fillRect/>
                    </a:stretch>
                  </pic:blipFill>
                  <pic:spPr>
                    <a:xfrm>
                      <a:off x="0" y="0"/>
                      <a:ext cx="4933950" cy="464185"/>
                    </a:xfrm>
                    <a:prstGeom prst="rect">
                      <a:avLst/>
                    </a:prstGeom>
                    <a:noFill/>
                    <a:ln w="9525">
                      <a:noFill/>
                      <a:miter/>
                    </a:ln>
                  </pic:spPr>
                </pic:pic>
              </a:graphicData>
            </a:graphic>
          </wp:inline>
        </w:drawing>
      </w:r>
    </w:p>
    <w:p>
      <w:pPr>
        <w:pStyle w:val="6"/>
        <w:numPr>
          <w:ilvl w:val="0"/>
          <w:numId w:val="0"/>
        </w:numPr>
      </w:pPr>
      <w:r>
        <w:drawing>
          <wp:inline distT="0" distB="0" distL="114300" distR="114300">
            <wp:extent cx="5152390" cy="3914140"/>
            <wp:effectExtent l="0" t="0" r="1016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3"/>
                    <a:stretch>
                      <a:fillRect/>
                    </a:stretch>
                  </pic:blipFill>
                  <pic:spPr>
                    <a:xfrm>
                      <a:off x="0" y="0"/>
                      <a:ext cx="5152390" cy="3914140"/>
                    </a:xfrm>
                    <a:prstGeom prst="rect">
                      <a:avLst/>
                    </a:prstGeom>
                    <a:noFill/>
                    <a:ln w="9525">
                      <a:noFill/>
                      <a:miter/>
                    </a:ln>
                  </pic:spPr>
                </pic:pic>
              </a:graphicData>
            </a:graphic>
          </wp:inline>
        </w:drawing>
      </w:r>
    </w:p>
    <w:p>
      <w:pPr>
        <w:pStyle w:val="6"/>
        <w:numPr>
          <w:ilvl w:val="0"/>
          <w:numId w:val="0"/>
        </w:numPr>
      </w:pPr>
      <w:r>
        <w:drawing>
          <wp:inline distT="0" distB="0" distL="114300" distR="114300">
            <wp:extent cx="3047365" cy="116205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3047365" cy="1162050"/>
                    </a:xfrm>
                    <a:prstGeom prst="rect">
                      <a:avLst/>
                    </a:prstGeom>
                    <a:noFill/>
                    <a:ln w="9525">
                      <a:noFill/>
                      <a:miter/>
                    </a:ln>
                  </pic:spPr>
                </pic:pic>
              </a:graphicData>
            </a:graphic>
          </wp:inline>
        </w:drawing>
      </w:r>
    </w:p>
    <w:p>
      <w:pPr>
        <w:pStyle w:val="6"/>
        <w:numPr>
          <w:ilvl w:val="0"/>
          <w:numId w:val="0"/>
        </w:numPr>
      </w:pPr>
    </w:p>
    <w:p>
      <w:pPr>
        <w:pStyle w:val="6"/>
        <w:numPr>
          <w:ilvl w:val="0"/>
          <w:numId w:val="0"/>
        </w:numPr>
      </w:pPr>
    </w:p>
    <w:p>
      <w:pPr>
        <w:pStyle w:val="7"/>
      </w:pPr>
      <w:r>
        <w:t>1.DataNode存储有fsimg(</w:t>
      </w:r>
      <w:r>
        <w:rPr>
          <w:rFonts w:hint="eastAsia"/>
        </w:rPr>
        <w:t>文件与数据块的映射表以及数据块与数据节点的映射表</w:t>
      </w:r>
      <w:r>
        <w:t>)和fsedits(数据块变更日志)</w:t>
      </w:r>
    </w:p>
    <w:p>
      <w:pPr>
        <w:pStyle w:val="6"/>
        <w:numPr>
          <w:ilvl w:val="0"/>
          <w:numId w:val="0"/>
        </w:numPr>
        <w:rPr>
          <w:rFonts w:hint="eastAsia"/>
        </w:rPr>
      </w:pPr>
      <w:r>
        <w:rPr>
          <w:rFonts w:hint="eastAsia"/>
        </w:rPr>
        <w:t>从最新检查点后，hadoop将对每个文件的操作都保存在edits中，为避免edits不断增大，</w:t>
      </w:r>
      <w:r>
        <w:rPr>
          <w:rFonts w:hint="eastAsia"/>
          <w:color w:val="FF0000"/>
        </w:rPr>
        <w:t>secondary namenode就会周期性合并fsimage和edits成新的fsimage，</w:t>
      </w:r>
      <w:r>
        <w:rPr>
          <w:rFonts w:hint="default"/>
          <w:color w:val="FF0000"/>
        </w:rPr>
        <w:t>相当于打补丁,</w:t>
      </w:r>
      <w:r>
        <w:rPr>
          <w:rFonts w:hint="eastAsia"/>
        </w:rPr>
        <w:t>edits再记录新的变化。</w:t>
      </w:r>
    </w:p>
    <w:p>
      <w:pPr>
        <w:pStyle w:val="6"/>
        <w:numPr>
          <w:ilvl w:val="0"/>
          <w:numId w:val="0"/>
        </w:numPr>
      </w:pPr>
      <w:r>
        <w:rPr>
          <w:rFonts w:hint="eastAsia"/>
        </w:rPr>
        <w:t>这种机制有个问题：因edits存放在Namenode中，当Namenode挂掉，edits也会丢失，导致利用secondary namenode恢复Namenode时，会有部分数据丢失。</w:t>
      </w:r>
    </w:p>
    <w:p>
      <w:pPr>
        <w:pStyle w:val="6"/>
        <w:numPr>
          <w:ilvl w:val="0"/>
          <w:numId w:val="9"/>
        </w:numPr>
      </w:pPr>
      <w:r>
        <w:t>mapreduce</w:t>
      </w:r>
    </w:p>
    <w:p>
      <w:pPr>
        <w:pStyle w:val="6"/>
        <w:widowControl w:val="0"/>
        <w:numPr>
          <w:ilvl w:val="0"/>
          <w:numId w:val="0"/>
        </w:numPr>
        <w:jc w:val="both"/>
      </w:pPr>
      <w:r>
        <w:t>jobtracker  负责接受客户端请求,分解一系列任务后分派给tasktracker</w:t>
      </w:r>
    </w:p>
    <w:p>
      <w:pPr>
        <w:pStyle w:val="6"/>
        <w:widowControl w:val="0"/>
        <w:numPr>
          <w:ilvl w:val="0"/>
          <w:numId w:val="0"/>
        </w:numPr>
        <w:jc w:val="both"/>
      </w:pPr>
    </w:p>
    <w:p>
      <w:pPr>
        <w:pStyle w:val="6"/>
        <w:widowControl w:val="0"/>
        <w:numPr>
          <w:ilvl w:val="0"/>
          <w:numId w:val="9"/>
        </w:numPr>
        <w:jc w:val="both"/>
      </w:pPr>
      <w:r>
        <w:t>Yarn(一个集群)</w:t>
      </w:r>
    </w:p>
    <w:p>
      <w:pPr>
        <w:pStyle w:val="6"/>
        <w:widowControl w:val="0"/>
        <w:numPr>
          <w:ilvl w:val="0"/>
          <w:numId w:val="0"/>
        </w:numPr>
        <w:jc w:val="both"/>
      </w:pPr>
      <w:r>
        <w:t>分布式资源管理系统,核心思想是将jobtracker和tasktracker进行分离</w:t>
      </w: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9"/>
        </w:numPr>
        <w:jc w:val="both"/>
      </w:pPr>
      <w:r>
        <w:t>完全分布式HDFS:</w:t>
      </w:r>
    </w:p>
    <w:p>
      <w:pPr>
        <w:pStyle w:val="6"/>
        <w:widowControl w:val="0"/>
        <w:numPr>
          <w:ilvl w:val="0"/>
          <w:numId w:val="0"/>
        </w:numPr>
        <w:jc w:val="both"/>
      </w:pPr>
      <w:r>
        <w:t>由namenode,secondarynamenode</w:t>
      </w:r>
    </w:p>
    <w:p>
      <w:pPr>
        <w:pStyle w:val="6"/>
        <w:widowControl w:val="0"/>
        <w:numPr>
          <w:ilvl w:val="0"/>
          <w:numId w:val="0"/>
        </w:numPr>
        <w:jc w:val="both"/>
      </w:pPr>
      <w:r>
        <w:t>以及数个datanode组成,搭建集群时可以设置dfs.replication值,意为存盘的份数,冗余份数.</w:t>
      </w:r>
    </w:p>
    <w:p>
      <w:pPr>
        <w:pStyle w:val="6"/>
        <w:widowControl w:val="0"/>
        <w:numPr>
          <w:ilvl w:val="0"/>
          <w:numId w:val="0"/>
        </w:numPr>
        <w:jc w:val="both"/>
      </w:pPr>
    </w:p>
    <w:p>
      <w:pPr>
        <w:pStyle w:val="6"/>
        <w:widowControl w:val="0"/>
        <w:numPr>
          <w:ilvl w:val="0"/>
          <w:numId w:val="0"/>
        </w:numPr>
        <w:jc w:val="both"/>
      </w:pPr>
      <w:r>
        <w:t>删除节点:迁移数据--&gt;下线服务节点删除</w:t>
      </w:r>
    </w:p>
    <w:p>
      <w:pPr>
        <w:pStyle w:val="6"/>
        <w:widowControl w:val="0"/>
        <w:numPr>
          <w:ilvl w:val="0"/>
          <w:numId w:val="0"/>
        </w:numPr>
        <w:jc w:val="both"/>
      </w:pPr>
      <w:r>
        <w:t>hdfs.site.xml加入</w:t>
      </w:r>
    </w:p>
    <w:p>
      <w:pPr>
        <w:pStyle w:val="6"/>
        <w:widowControl w:val="0"/>
        <w:numPr>
          <w:ilvl w:val="0"/>
          <w:numId w:val="0"/>
        </w:numPr>
        <w:jc w:val="both"/>
        <w:rPr>
          <w:rFonts w:hint="eastAsia"/>
        </w:rPr>
      </w:pPr>
      <w:r>
        <w:rPr>
          <w:rFonts w:hint="eastAsia"/>
        </w:rPr>
        <w:t xml:space="preserve">&lt;property&gt;                                      </w:t>
      </w:r>
    </w:p>
    <w:p>
      <w:pPr>
        <w:pStyle w:val="6"/>
        <w:widowControl w:val="0"/>
        <w:numPr>
          <w:ilvl w:val="0"/>
          <w:numId w:val="0"/>
        </w:numPr>
        <w:jc w:val="both"/>
        <w:rPr>
          <w:rFonts w:hint="eastAsia"/>
        </w:rPr>
      </w:pPr>
      <w:r>
        <w:rPr>
          <w:rFonts w:hint="eastAsia"/>
        </w:rPr>
        <w:t xml:space="preserve">    &lt;name&gt;dfs.hosts.exclude&lt;/name&gt;</w:t>
      </w:r>
    </w:p>
    <w:p>
      <w:pPr>
        <w:pStyle w:val="6"/>
        <w:widowControl w:val="0"/>
        <w:numPr>
          <w:ilvl w:val="0"/>
          <w:numId w:val="0"/>
        </w:numPr>
        <w:jc w:val="both"/>
        <w:rPr>
          <w:rFonts w:hint="eastAsia"/>
        </w:rPr>
      </w:pPr>
      <w:r>
        <w:rPr>
          <w:rFonts w:hint="eastAsia"/>
        </w:rPr>
        <w:t xml:space="preserve">    &lt;value&gt;/usr/local/hadoop/etc/hadoop/exclude&lt;/value&gt;</w:t>
      </w:r>
    </w:p>
    <w:p>
      <w:pPr>
        <w:pStyle w:val="6"/>
        <w:widowControl w:val="0"/>
        <w:numPr>
          <w:ilvl w:val="0"/>
          <w:numId w:val="0"/>
        </w:numPr>
        <w:jc w:val="both"/>
        <w:rPr>
          <w:rFonts w:hint="eastAsia"/>
        </w:rPr>
      </w:pPr>
      <w:r>
        <w:rPr>
          <w:rFonts w:hint="eastAsia"/>
        </w:rPr>
        <w:t>&lt;/property&gt;</w:t>
      </w:r>
    </w:p>
    <w:p>
      <w:pPr>
        <w:pStyle w:val="6"/>
        <w:widowControl w:val="0"/>
        <w:numPr>
          <w:ilvl w:val="0"/>
          <w:numId w:val="0"/>
        </w:numPr>
        <w:jc w:val="both"/>
        <w:rPr>
          <w:rFonts w:hint="eastAsia"/>
        </w:rPr>
      </w:pPr>
      <w:r>
        <w:rPr>
          <w:rFonts w:hint="eastAsia"/>
        </w:rPr>
        <w:t>[root@nn01 hadoop]# vim /usr/local/hadoop/etc/hadoop/exclude</w:t>
      </w:r>
    </w:p>
    <w:p>
      <w:pPr>
        <w:pStyle w:val="6"/>
        <w:widowControl w:val="0"/>
        <w:numPr>
          <w:ilvl w:val="0"/>
          <w:numId w:val="0"/>
        </w:numPr>
        <w:jc w:val="both"/>
      </w:pPr>
      <w:r>
        <w:rPr>
          <w:rFonts w:hint="eastAsia"/>
        </w:rPr>
        <w:t>node4</w:t>
      </w:r>
    </w:p>
    <w:p>
      <w:pPr>
        <w:pStyle w:val="6"/>
        <w:widowControl w:val="0"/>
        <w:numPr>
          <w:ilvl w:val="0"/>
          <w:numId w:val="0"/>
        </w:numPr>
        <w:jc w:val="both"/>
      </w:pPr>
      <w:r>
        <w:t>--------&gt;</w:t>
      </w:r>
      <w:r>
        <w:rPr>
          <w:rFonts w:hint="eastAsia"/>
        </w:rPr>
        <w:t xml:space="preserve"> ./bin/hdfs dfsadmin -refreshNodes</w:t>
      </w:r>
      <w:r>
        <w:rPr>
          <w:rFonts w:hint="default"/>
        </w:rPr>
        <w:t xml:space="preserve">  //进行数据迁移</w:t>
      </w: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widowControl w:val="0"/>
        <w:numPr>
          <w:ilvl w:val="0"/>
          <w:numId w:val="0"/>
        </w:numPr>
        <w:jc w:val="both"/>
      </w:pPr>
    </w:p>
    <w:p>
      <w:pPr>
        <w:pStyle w:val="6"/>
        <w:numPr>
          <w:ilvl w:val="0"/>
          <w:numId w:val="0"/>
        </w:numPr>
      </w:pPr>
      <w:r>
        <w:t>./bin/hdfs dfsadmin -report</w:t>
      </w:r>
    </w:p>
    <w:p>
      <w:pPr>
        <w:pStyle w:val="6"/>
        <w:numPr>
          <w:ilvl w:val="0"/>
          <w:numId w:val="0"/>
        </w:numPr>
      </w:pPr>
      <w:r>
        <w:t>./bin/hdfs namenode -format</w:t>
      </w:r>
    </w:p>
    <w:p>
      <w:pPr>
        <w:pStyle w:val="6"/>
        <w:numPr>
          <w:ilvl w:val="0"/>
          <w:numId w:val="0"/>
        </w:numPr>
      </w:pPr>
      <w:r>
        <w:t>./sbin/start-hdfs.sh</w:t>
      </w:r>
    </w:p>
    <w:p>
      <w:pPr>
        <w:pStyle w:val="6"/>
        <w:numPr>
          <w:ilvl w:val="0"/>
          <w:numId w:val="0"/>
        </w:numPr>
      </w:pPr>
    </w:p>
    <w:p>
      <w:pPr>
        <w:pStyle w:val="6"/>
        <w:numPr>
          <w:ilvl w:val="0"/>
          <w:numId w:val="0"/>
        </w:numPr>
      </w:pPr>
    </w:p>
    <w:p>
      <w:pPr>
        <w:pStyle w:val="6"/>
        <w:numPr>
          <w:ilvl w:val="0"/>
          <w:numId w:val="9"/>
        </w:numPr>
        <w:rPr>
          <w:rFonts w:hint="default"/>
        </w:rPr>
      </w:pPr>
      <w:r>
        <w:rPr>
          <w:rFonts w:hint="default"/>
        </w:rPr>
        <w:t>Zookeeper:</w:t>
      </w:r>
    </w:p>
    <w:p>
      <w:pPr>
        <w:pStyle w:val="6"/>
        <w:numPr>
          <w:numId w:val="0"/>
        </w:numPr>
        <w:rPr>
          <w:rFonts w:hint="eastAsia"/>
        </w:rPr>
      </w:pPr>
    </w:p>
    <w:p>
      <w:pPr>
        <w:pStyle w:val="6"/>
        <w:numPr>
          <w:ilvl w:val="0"/>
          <w:numId w:val="0"/>
        </w:numPr>
        <w:rPr>
          <w:rFonts w:hint="eastAsia"/>
        </w:rPr>
      </w:pPr>
      <w:r>
        <w:rPr>
          <w:rFonts w:hint="eastAsia"/>
        </w:rPr>
        <w:t xml:space="preserve">socat </w:t>
      </w:r>
      <w:r>
        <w:rPr>
          <w:rFonts w:hint="default"/>
        </w:rPr>
        <w:t xml:space="preserve"> </w:t>
      </w:r>
      <w:r>
        <w:rPr>
          <w:rFonts w:hint="eastAsia"/>
        </w:rPr>
        <w:t>-</w:t>
      </w:r>
      <w:r>
        <w:rPr>
          <w:rFonts w:hint="default"/>
        </w:rPr>
        <w:t xml:space="preserve"> </w:t>
      </w:r>
      <w:r>
        <w:rPr>
          <w:rFonts w:hint="eastAsia"/>
        </w:rPr>
        <w:t xml:space="preserve"> </w:t>
      </w:r>
      <w:r>
        <w:rPr>
          <w:rFonts w:hint="default"/>
        </w:rPr>
        <w:t xml:space="preserve"> </w:t>
      </w:r>
      <w:r>
        <w:rPr>
          <w:rFonts w:hint="eastAsia"/>
        </w:rPr>
        <w:t>tcp:es1:2181</w:t>
      </w:r>
      <w:r>
        <w:rPr>
          <w:rFonts w:hint="default"/>
        </w:rPr>
        <w:t xml:space="preserve">  (连接api,进入zookeeper页面访问)</w:t>
      </w:r>
    </w:p>
    <w:p>
      <w:pPr>
        <w:pStyle w:val="6"/>
        <w:numPr>
          <w:ilvl w:val="0"/>
          <w:numId w:val="0"/>
        </w:numPr>
        <w:rPr>
          <w:rFonts w:hint="eastAsia"/>
        </w:rPr>
      </w:pPr>
    </w:p>
    <w:p>
      <w:pPr>
        <w:pStyle w:val="6"/>
        <w:numPr>
          <w:ilvl w:val="0"/>
          <w:numId w:val="0"/>
        </w:numPr>
        <w:rPr>
          <w:rFonts w:hint="eastAsia"/>
        </w:rPr>
      </w:pPr>
    </w:p>
    <w:p>
      <w:pPr>
        <w:pStyle w:val="6"/>
        <w:numPr>
          <w:ilvl w:val="0"/>
          <w:numId w:val="0"/>
        </w:numPr>
        <w:rPr>
          <w:rFonts w:hint="eastAsia"/>
        </w:rPr>
      </w:pPr>
    </w:p>
    <w:p>
      <w:pPr>
        <w:pStyle w:val="6"/>
        <w:numPr>
          <w:ilvl w:val="0"/>
          <w:numId w:val="9"/>
        </w:numPr>
        <w:rPr>
          <w:rFonts w:hint="default"/>
        </w:rPr>
      </w:pPr>
      <w:r>
        <w:rPr>
          <w:rFonts w:hint="default"/>
        </w:rPr>
        <w:t>Kafka 消息中间件</w:t>
      </w:r>
    </w:p>
    <w:p>
      <w:pPr>
        <w:pStyle w:val="6"/>
        <w:numPr>
          <w:numId w:val="0"/>
        </w:numPr>
        <w:rPr>
          <w:rFonts w:hint="eastAsia"/>
        </w:rPr>
      </w:pPr>
      <w:r>
        <w:rPr>
          <w:rFonts w:hint="default"/>
        </w:rPr>
        <w:t>读缓存,写队列            ----&gt;读遇到瓶颈,设置缓存;写有困难.设置消息队列</w:t>
      </w:r>
    </w:p>
    <w:p>
      <w:pPr>
        <w:pStyle w:val="6"/>
        <w:numPr>
          <w:ilvl w:val="0"/>
          <w:numId w:val="0"/>
        </w:numPr>
        <w:rPr>
          <w:rFonts w:hint="eastAsia"/>
        </w:rPr>
      </w:pPr>
      <w:bookmarkStart w:id="0" w:name="_GoBack"/>
      <w:bookmarkEnd w:id="0"/>
    </w:p>
    <w:p>
      <w:pPr>
        <w:pStyle w:val="6"/>
        <w:numPr>
          <w:ilvl w:val="0"/>
          <w:numId w:val="0"/>
        </w:numPr>
        <w:rPr>
          <w:rFonts w:hint="eastAsia"/>
        </w:rPr>
      </w:pPr>
    </w:p>
    <w:p>
      <w:pPr>
        <w:pStyle w:val="6"/>
        <w:numPr>
          <w:ilvl w:val="0"/>
          <w:numId w:val="0"/>
        </w:numPr>
        <w:rPr>
          <w:rFonts w:hint="eastAsia"/>
        </w:rPr>
      </w:pPr>
    </w:p>
    <w:p>
      <w:pPr>
        <w:pStyle w:val="6"/>
        <w:numPr>
          <w:ilvl w:val="0"/>
          <w:numId w:val="0"/>
        </w:numPr>
        <w:rPr>
          <w:rFonts w:hint="eastAsia"/>
        </w:rPr>
      </w:pPr>
    </w:p>
    <w:p>
      <w:pPr>
        <w:pStyle w:val="6"/>
        <w:numPr>
          <w:ilvl w:val="0"/>
          <w:numId w:val="0"/>
        </w:numPr>
        <w:rPr>
          <w:rFonts w:hint="eastAsia"/>
        </w:rPr>
      </w:pPr>
      <w:r>
        <w:rPr>
          <w:rFonts w:hint="default"/>
        </w:rPr>
        <w:t>7.</w:t>
      </w:r>
    </w:p>
    <w:p>
      <w:pPr>
        <w:pStyle w:val="6"/>
        <w:numPr>
          <w:ilvl w:val="0"/>
          <w:numId w:val="0"/>
        </w:numPr>
        <w:rPr>
          <w:rFonts w:hint="eastAsia"/>
        </w:rPr>
      </w:pPr>
    </w:p>
    <w:p>
      <w:pPr>
        <w:pStyle w:val="6"/>
        <w:numPr>
          <w:ilvl w:val="0"/>
          <w:numId w:val="0"/>
        </w:numPr>
        <w:rPr>
          <w:rFonts w:hint="eastAsia"/>
        </w:rPr>
      </w:pPr>
    </w:p>
    <w:p>
      <w:pPr>
        <w:pStyle w:val="6"/>
        <w:numPr>
          <w:ilvl w:val="0"/>
          <w:numId w:val="0"/>
        </w:numPr>
        <w:rPr>
          <w:rFonts w:hint="eastAsia"/>
        </w:rPr>
      </w:pPr>
    </w:p>
    <w:p>
      <w:pPr>
        <w:pStyle w:val="6"/>
        <w:numPr>
          <w:ilvl w:val="0"/>
          <w:numId w:val="0"/>
        </w:numPr>
        <w:rPr>
          <w:rFonts w:hint="default"/>
          <w:b/>
          <w:bCs/>
          <w:sz w:val="32"/>
          <w:szCs w:val="32"/>
        </w:rPr>
      </w:pPr>
      <w:r>
        <w:rPr>
          <w:rFonts w:hint="default"/>
          <w:b/>
          <w:bCs/>
          <w:sz w:val="32"/>
          <w:szCs w:val="32"/>
        </w:rPr>
        <w:t>++++++++++++++++++++++++++++++</w:t>
      </w:r>
    </w:p>
    <w:p>
      <w:pPr>
        <w:pStyle w:val="6"/>
        <w:numPr>
          <w:ilvl w:val="0"/>
          <w:numId w:val="0"/>
        </w:numPr>
        <w:rPr>
          <w:rFonts w:hint="default"/>
          <w:b/>
          <w:bCs/>
          <w:sz w:val="32"/>
          <w:szCs w:val="32"/>
        </w:rPr>
      </w:pPr>
      <w:r>
        <w:rPr>
          <w:rFonts w:hint="default"/>
          <w:b/>
          <w:bCs/>
          <w:sz w:val="32"/>
          <w:szCs w:val="32"/>
        </w:rPr>
        <w:t>拓展</w:t>
      </w:r>
    </w:p>
    <w:p>
      <w:pPr>
        <w:pStyle w:val="6"/>
        <w:numPr>
          <w:ilvl w:val="0"/>
          <w:numId w:val="0"/>
        </w:numPr>
        <w:rPr>
          <w:rFonts w:hint="default"/>
          <w:b w:val="0"/>
          <w:bCs w:val="0"/>
          <w:sz w:val="28"/>
          <w:szCs w:val="28"/>
        </w:rPr>
      </w:pPr>
      <w:r>
        <w:rPr>
          <w:rFonts w:hint="default"/>
          <w:b w:val="0"/>
          <w:bCs w:val="0"/>
          <w:sz w:val="28"/>
          <w:szCs w:val="28"/>
        </w:rPr>
        <w:t>1.Ubuntu系统:deb包管理</w:t>
      </w:r>
    </w:p>
    <w:p>
      <w:pPr>
        <w:pStyle w:val="6"/>
        <w:numPr>
          <w:ilvl w:val="0"/>
          <w:numId w:val="0"/>
        </w:numPr>
        <w:rPr>
          <w:rFonts w:hint="default"/>
          <w:b w:val="0"/>
          <w:bCs w:val="0"/>
          <w:sz w:val="28"/>
          <w:szCs w:val="28"/>
        </w:rPr>
      </w:pPr>
      <w:r>
        <w:rPr>
          <w:rFonts w:hint="default"/>
          <w:b w:val="0"/>
          <w:bCs w:val="0"/>
          <w:sz w:val="28"/>
          <w:szCs w:val="28"/>
        </w:rPr>
        <w:t>apt-get:Advanced Package Tool  ---&gt;yum</w:t>
      </w:r>
    </w:p>
    <w:p>
      <w:pPr>
        <w:pStyle w:val="6"/>
        <w:numPr>
          <w:ilvl w:val="0"/>
          <w:numId w:val="0"/>
        </w:numPr>
        <w:rPr>
          <w:rFonts w:hint="default"/>
          <w:b w:val="0"/>
          <w:bCs w:val="0"/>
          <w:sz w:val="28"/>
          <w:szCs w:val="28"/>
        </w:rPr>
      </w:pPr>
      <w:r>
        <w:rPr>
          <w:rFonts w:hint="default"/>
          <w:b w:val="0"/>
          <w:bCs w:val="0"/>
          <w:sz w:val="28"/>
          <w:szCs w:val="28"/>
        </w:rPr>
        <w:t>dpkg -L</w:t>
      </w:r>
    </w:p>
    <w:p>
      <w:pPr>
        <w:pStyle w:val="6"/>
        <w:numPr>
          <w:ilvl w:val="0"/>
          <w:numId w:val="0"/>
        </w:numPr>
        <w:rPr>
          <w:rFonts w:hint="eastAsia"/>
          <w:b w:val="0"/>
          <w:bCs w:val="0"/>
          <w:sz w:val="28"/>
          <w:szCs w:val="28"/>
        </w:rPr>
      </w:pPr>
      <w:r>
        <w:rPr>
          <w:rFonts w:hint="default"/>
          <w:b w:val="0"/>
          <w:bCs w:val="0"/>
          <w:sz w:val="28"/>
          <w:szCs w:val="28"/>
        </w:rPr>
        <w:t>2.</w:t>
      </w:r>
      <w:r>
        <w:rPr>
          <w:rFonts w:hint="eastAsia"/>
          <w:b w:val="0"/>
          <w:bCs w:val="0"/>
          <w:sz w:val="28"/>
          <w:szCs w:val="28"/>
        </w:rPr>
        <w:t>swap空间的作用可简单描述为：当系统的物理内存不够用的时候，就需要将物理内存中的一部分空间释放出来，以供当前运行的程序使用。那些被释放的空间可能来自一些很长时间没有什么操作的程序，这些被释放的空间被临时保存到Swap空间中，等到那些程序要运行时，再从Swap中恢复保存的数据到内存中。这样，系统总是在物理内存不够时，才进行Swap交换。</w:t>
      </w:r>
    </w:p>
    <w:p>
      <w:pPr>
        <w:pStyle w:val="6"/>
        <w:numPr>
          <w:ilvl w:val="0"/>
          <w:numId w:val="0"/>
        </w:numPr>
        <w:rPr>
          <w:rFonts w:hint="eastAsia"/>
          <w:b w:val="0"/>
          <w:bCs w:val="0"/>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decorative"/>
    <w:pitch w:val="default"/>
    <w:sig w:usb0="00000000" w:usb1="00000000" w:usb2="00000000" w:usb3="00000000" w:csb0="0000019F" w:csb1="00000000"/>
  </w:font>
  <w:font w:name="Calibri">
    <w:altName w:val="DejaVu Sans"/>
    <w:panose1 w:val="020F0502020204030204"/>
    <w:charset w:val="00"/>
    <w:family w:val="moder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monospace">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Courier New">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3772318">
    <w:nsid w:val="5C9CAF1E"/>
    <w:multiLevelType w:val="singleLevel"/>
    <w:tmpl w:val="5C9CAF1E"/>
    <w:lvl w:ilvl="0" w:tentative="1">
      <w:start w:val="1"/>
      <w:numFmt w:val="decimal"/>
      <w:suff w:val="nothing"/>
      <w:lvlText w:val="%1."/>
      <w:lvlJc w:val="left"/>
    </w:lvl>
  </w:abstractNum>
  <w:abstractNum w:abstractNumId="1552890509">
    <w:nsid w:val="5C8F3A8D"/>
    <w:multiLevelType w:val="singleLevel"/>
    <w:tmpl w:val="5C8F3A8D"/>
    <w:lvl w:ilvl="0" w:tentative="1">
      <w:start w:val="5"/>
      <w:numFmt w:val="decimal"/>
      <w:suff w:val="nothing"/>
      <w:lvlText w:val="%1."/>
      <w:lvlJc w:val="left"/>
    </w:lvl>
  </w:abstractNum>
  <w:abstractNum w:abstractNumId="1551407094">
    <w:nsid w:val="5C7897F6"/>
    <w:multiLevelType w:val="singleLevel"/>
    <w:tmpl w:val="5C7897F6"/>
    <w:lvl w:ilvl="0" w:tentative="1">
      <w:start w:val="2"/>
      <w:numFmt w:val="decimal"/>
      <w:suff w:val="nothing"/>
      <w:lvlText w:val="%1."/>
      <w:lvlJc w:val="left"/>
    </w:lvl>
  </w:abstractNum>
  <w:abstractNum w:abstractNumId="1551930483">
    <w:nsid w:val="5C809473"/>
    <w:multiLevelType w:val="singleLevel"/>
    <w:tmpl w:val="5C809473"/>
    <w:lvl w:ilvl="0" w:tentative="1">
      <w:start w:val="1"/>
      <w:numFmt w:val="decimal"/>
      <w:suff w:val="nothing"/>
      <w:lvlText w:val="%1."/>
      <w:lvlJc w:val="left"/>
    </w:lvl>
  </w:abstractNum>
  <w:abstractNum w:abstractNumId="1551836411">
    <w:nsid w:val="5C7F24FB"/>
    <w:multiLevelType w:val="singleLevel"/>
    <w:tmpl w:val="5C7F24FB"/>
    <w:lvl w:ilvl="0" w:tentative="1">
      <w:start w:val="1"/>
      <w:numFmt w:val="decimal"/>
      <w:suff w:val="nothing"/>
      <w:lvlText w:val="%1."/>
      <w:lvlJc w:val="left"/>
    </w:lvl>
  </w:abstractNum>
  <w:abstractNum w:abstractNumId="1552975862">
    <w:nsid w:val="5C9087F6"/>
    <w:multiLevelType w:val="singleLevel"/>
    <w:tmpl w:val="5C9087F6"/>
    <w:lvl w:ilvl="0" w:tentative="1">
      <w:start w:val="1"/>
      <w:numFmt w:val="decimal"/>
      <w:suff w:val="nothing"/>
      <w:lvlText w:val="%1."/>
      <w:lvlJc w:val="left"/>
    </w:lvl>
  </w:abstractNum>
  <w:abstractNum w:abstractNumId="1552017030">
    <w:nsid w:val="5C81E686"/>
    <w:multiLevelType w:val="singleLevel"/>
    <w:tmpl w:val="5C81E686"/>
    <w:lvl w:ilvl="0" w:tentative="1">
      <w:start w:val="1"/>
      <w:numFmt w:val="decimal"/>
      <w:suff w:val="nothing"/>
      <w:lvlText w:val="%1."/>
      <w:lvlJc w:val="left"/>
    </w:lvl>
  </w:abstractNum>
  <w:abstractNum w:abstractNumId="1552390068">
    <w:nsid w:val="5C8797B4"/>
    <w:multiLevelType w:val="singleLevel"/>
    <w:tmpl w:val="5C8797B4"/>
    <w:lvl w:ilvl="0" w:tentative="1">
      <w:start w:val="2"/>
      <w:numFmt w:val="decimal"/>
      <w:suff w:val="nothing"/>
      <w:lvlText w:val="%1."/>
      <w:lvlJc w:val="left"/>
    </w:lvl>
  </w:abstractNum>
  <w:abstractNum w:abstractNumId="1553744683">
    <w:nsid w:val="5C9C432B"/>
    <w:multiLevelType w:val="singleLevel"/>
    <w:tmpl w:val="5C9C432B"/>
    <w:lvl w:ilvl="0" w:tentative="1">
      <w:start w:val="2"/>
      <w:numFmt w:val="decimal"/>
      <w:suff w:val="nothing"/>
      <w:lvlText w:val="%1."/>
      <w:lvlJc w:val="left"/>
    </w:lvl>
  </w:abstractNum>
  <w:num w:numId="1">
    <w:abstractNumId w:val="1553772318"/>
  </w:num>
  <w:num w:numId="2">
    <w:abstractNumId w:val="1551407094"/>
  </w:num>
  <w:num w:numId="3">
    <w:abstractNumId w:val="1552890509"/>
  </w:num>
  <w:num w:numId="4">
    <w:abstractNumId w:val="1552975862"/>
  </w:num>
  <w:num w:numId="5">
    <w:abstractNumId w:val="1551836411"/>
  </w:num>
  <w:num w:numId="6">
    <w:abstractNumId w:val="1551930483"/>
  </w:num>
  <w:num w:numId="7">
    <w:abstractNumId w:val="1552017030"/>
  </w:num>
  <w:num w:numId="8">
    <w:abstractNumId w:val="1552390068"/>
  </w:num>
  <w:num w:numId="9">
    <w:abstractNumId w:val="15537446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D95604D"/>
    <w:rsid w:val="36C5D608"/>
    <w:rsid w:val="379E2178"/>
    <w:rsid w:val="3D5F3DBF"/>
    <w:rsid w:val="3FA9AB0F"/>
    <w:rsid w:val="4FECD558"/>
    <w:rsid w:val="573E537C"/>
    <w:rsid w:val="6B7D3A0F"/>
    <w:rsid w:val="6F342650"/>
    <w:rsid w:val="73FD1D79"/>
    <w:rsid w:val="745FBC45"/>
    <w:rsid w:val="79EE6846"/>
    <w:rsid w:val="7BDB1191"/>
    <w:rsid w:val="7DDFFD43"/>
    <w:rsid w:val="7E6F567A"/>
    <w:rsid w:val="7FBF23C5"/>
    <w:rsid w:val="7FDEA3C2"/>
    <w:rsid w:val="7FFEDEEA"/>
    <w:rsid w:val="9FBF84FD"/>
    <w:rsid w:val="AD95604D"/>
    <w:rsid w:val="BBFA778F"/>
    <w:rsid w:val="BDFF530C"/>
    <w:rsid w:val="CFDE63F6"/>
    <w:rsid w:val="D2FF7A3A"/>
    <w:rsid w:val="D7F57217"/>
    <w:rsid w:val="D9B0435B"/>
    <w:rsid w:val="DAEF7CCC"/>
    <w:rsid w:val="DBFD4DC3"/>
    <w:rsid w:val="DD162E29"/>
    <w:rsid w:val="DFFB73B2"/>
    <w:rsid w:val="E18DC80D"/>
    <w:rsid w:val="EBF5599E"/>
    <w:rsid w:val="EF6B1586"/>
    <w:rsid w:val="EFBBA3C5"/>
    <w:rsid w:val="F55EE324"/>
    <w:rsid w:val="F77AD1F9"/>
    <w:rsid w:val="F7FB3F97"/>
    <w:rsid w:val="FCDAE0D8"/>
    <w:rsid w:val="FDDC66DB"/>
    <w:rsid w:val="FF7FA750"/>
    <w:rsid w:val="FF9EA31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6">
    <w:name w:val="样式1"/>
    <w:basedOn w:val="1"/>
    <w:link w:val="8"/>
    <w:qFormat/>
    <w:uiPriority w:val="0"/>
    <w:rPr>
      <w:rFonts w:asciiTheme="minorAscii" w:hAnsiTheme="minorAscii"/>
      <w:sz w:val="24"/>
    </w:rPr>
  </w:style>
  <w:style w:type="paragraph" w:customStyle="1" w:styleId="7">
    <w:name w:val="我的样式"/>
    <w:basedOn w:val="1"/>
    <w:link w:val="9"/>
    <w:qFormat/>
    <w:uiPriority w:val="0"/>
    <w:rPr>
      <w:rFonts w:eastAsia="微软雅黑" w:asciiTheme="minorAscii" w:hAnsiTheme="minorAscii"/>
      <w:sz w:val="24"/>
    </w:rPr>
  </w:style>
  <w:style w:type="character" w:customStyle="1" w:styleId="8">
    <w:name w:val="样式1 Char"/>
    <w:link w:val="6"/>
    <w:qFormat/>
    <w:uiPriority w:val="0"/>
    <w:rPr>
      <w:rFonts w:asciiTheme="minorAscii" w:hAnsiTheme="minorAscii"/>
      <w:sz w:val="24"/>
    </w:rPr>
  </w:style>
  <w:style w:type="character" w:customStyle="1" w:styleId="9">
    <w:name w:val="我的样式 Char"/>
    <w:link w:val="7"/>
    <w:uiPriority w:val="0"/>
    <w:rPr>
      <w:rFonts w:eastAsia="微软雅黑"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2019-03-08T15:36:00Z</dcterms:created>
  <dc:creator>root</dc:creator>
  <cp:lastModifiedBy>root</cp:lastModifiedBy>
  <dcterms:modified xsi:type="dcterms:W3CDTF">2019-03-30T17:52:59Z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