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17D95" w14:textId="77777777" w:rsidR="00B6457A" w:rsidRDefault="00B6457A" w:rsidP="00B6457A">
      <w:pPr>
        <w:spacing w:after="0"/>
        <w:rPr>
          <w:rFonts w:ascii="Bradley Hand ITC" w:hAnsi="Bradley Hand ITC"/>
          <w:sz w:val="34"/>
          <w:szCs w:val="34"/>
          <w:lang w:val="nl-NL"/>
        </w:rPr>
      </w:pPr>
    </w:p>
    <w:p w14:paraId="540AFCEB" w14:textId="77777777" w:rsidR="002F6964" w:rsidRPr="00B6457A" w:rsidRDefault="002F6964" w:rsidP="002F6964">
      <w:pPr>
        <w:rPr>
          <w:rFonts w:ascii="Bradley Hand ITC" w:hAnsi="Bradley Hand ITC"/>
          <w:sz w:val="34"/>
          <w:szCs w:val="34"/>
          <w:lang w:val="nl-NL"/>
        </w:rPr>
      </w:pPr>
      <w:r w:rsidRPr="00B6457A">
        <w:rPr>
          <w:rFonts w:ascii="Bradley Hand ITC" w:hAnsi="Bradley Hand ITC"/>
          <w:sz w:val="34"/>
          <w:szCs w:val="34"/>
          <w:lang w:val="nl-NL"/>
        </w:rPr>
        <w:t xml:space="preserve">Iemand zit aan een bureau te werken. Ik herken de kledingstijl niet; het ziet er niet uit als iemand die ik ooit gezien heb, en ik heb volgens mij toch wel mensen uit heel Ekyo gezien. Die heeft een halve bol vast van koper, soort van eivormig, ter grootte van een peuterhoofd. De tweede helft ligt op het bureau. Er steken koperen schroeven in de bol, en die worden zo afgesteld dat ze precies aansluiten op het lichtgele kristal in het midden van het ei. Het lijkt op citrien of amber, maar ik denk dat het iets anders is. Het... gonst? Het kristal voelt... doet... iets. De maker klikt de tweede helft er op en draait ook die schroeven aan zodat het precies de steen raakt, en het wordt sterker, wat het ook doet. </w:t>
      </w:r>
    </w:p>
    <w:p w14:paraId="3D691383" w14:textId="24E4FD55" w:rsidR="002F6964" w:rsidRPr="00B6457A" w:rsidRDefault="002F6964">
      <w:pPr>
        <w:rPr>
          <w:rFonts w:ascii="Bradley Hand ITC" w:hAnsi="Bradley Hand ITC"/>
          <w:sz w:val="34"/>
          <w:szCs w:val="34"/>
          <w:lang w:val="nl-NL"/>
        </w:rPr>
      </w:pPr>
      <w:r w:rsidRPr="00B6457A">
        <w:rPr>
          <w:rFonts w:ascii="Bradley Hand ITC" w:hAnsi="Bradley Hand ITC"/>
          <w:sz w:val="34"/>
          <w:szCs w:val="34"/>
          <w:lang w:val="nl-NL"/>
        </w:rPr>
        <w:br w:type="page"/>
      </w:r>
    </w:p>
    <w:p w14:paraId="0BA77FE0" w14:textId="77777777" w:rsidR="00B6457A" w:rsidRDefault="00B6457A" w:rsidP="00B6457A">
      <w:pPr>
        <w:spacing w:after="0"/>
        <w:rPr>
          <w:rFonts w:ascii="Bradley Hand ITC" w:hAnsi="Bradley Hand ITC"/>
          <w:sz w:val="34"/>
          <w:szCs w:val="34"/>
          <w:lang w:val="nl-NL"/>
        </w:rPr>
      </w:pPr>
    </w:p>
    <w:p w14:paraId="4C029B9B" w14:textId="77777777" w:rsidR="002F6964" w:rsidRPr="00B6457A" w:rsidRDefault="002F6964" w:rsidP="002F6964">
      <w:pPr>
        <w:rPr>
          <w:rFonts w:ascii="Bradley Hand ITC" w:hAnsi="Bradley Hand ITC"/>
          <w:sz w:val="34"/>
          <w:szCs w:val="34"/>
          <w:lang w:val="nl-NL"/>
        </w:rPr>
      </w:pPr>
      <w:r w:rsidRPr="00B6457A">
        <w:rPr>
          <w:rFonts w:ascii="Bradley Hand ITC" w:hAnsi="Bradley Hand ITC"/>
          <w:sz w:val="34"/>
          <w:szCs w:val="34"/>
          <w:lang w:val="nl-NL"/>
        </w:rPr>
        <w:t xml:space="preserve">De grond onder mijn voeten trilt met leven. Duizenden insecten kruipen rond, wortels rijken diep naar beneden, aarde broeit onder de zon, water sijpelt door de wortels omhoog, stenen krimpen onder het gewicht, en alles samen... ademt. Ik ben bang, de grond kan elk moment veranderen. Ik wil niet weer vallen. De aarde kopieert mijn ademhaling en vertraagt. Mijn ademhaling vertraagt ook. De aarde verwelkomt me. Er zitten ertsen in de grond, nog veel dieper dan de boomwortels. Ze kruipen naar boven, dagen me uit om ze op te graven. Ik weet waar ze zijn. Ik zal ze vinden. </w:t>
      </w:r>
    </w:p>
    <w:p w14:paraId="13F65F94" w14:textId="77777777" w:rsidR="002F6964" w:rsidRPr="00B6457A" w:rsidRDefault="002F6964">
      <w:pPr>
        <w:rPr>
          <w:rFonts w:ascii="Bradley Hand ITC" w:hAnsi="Bradley Hand ITC"/>
          <w:sz w:val="34"/>
          <w:szCs w:val="34"/>
          <w:lang w:val="nl-NL"/>
        </w:rPr>
      </w:pPr>
      <w:r w:rsidRPr="00B6457A">
        <w:rPr>
          <w:rFonts w:ascii="Bradley Hand ITC" w:hAnsi="Bradley Hand ITC"/>
          <w:sz w:val="34"/>
          <w:szCs w:val="34"/>
          <w:lang w:val="nl-NL"/>
        </w:rPr>
        <w:br w:type="page"/>
      </w:r>
    </w:p>
    <w:p w14:paraId="75926131" w14:textId="77777777" w:rsidR="00B6457A" w:rsidRDefault="00B6457A" w:rsidP="00B6457A">
      <w:pPr>
        <w:spacing w:after="0"/>
        <w:rPr>
          <w:rFonts w:ascii="Bradley Hand ITC" w:hAnsi="Bradley Hand ITC"/>
          <w:sz w:val="34"/>
          <w:szCs w:val="34"/>
          <w:lang w:val="nl-NL"/>
        </w:rPr>
      </w:pPr>
    </w:p>
    <w:p w14:paraId="79908778" w14:textId="77777777" w:rsidR="002F6964" w:rsidRPr="00B6457A" w:rsidRDefault="002F6964">
      <w:pPr>
        <w:rPr>
          <w:rFonts w:ascii="Bradley Hand ITC" w:hAnsi="Bradley Hand ITC"/>
          <w:sz w:val="34"/>
          <w:szCs w:val="34"/>
          <w:lang w:val="nl-NL"/>
        </w:rPr>
      </w:pPr>
      <w:r w:rsidRPr="00B6457A">
        <w:rPr>
          <w:rFonts w:ascii="Bradley Hand ITC" w:hAnsi="Bradley Hand ITC"/>
          <w:sz w:val="34"/>
          <w:szCs w:val="34"/>
          <w:lang w:val="nl-NL"/>
        </w:rPr>
        <w:t xml:space="preserve">Er is een woestijn van groen zand. Er staat een zacht windje dat het zand opstuift; het is echt geen gras of mos of iets anders natuurlijks. Boven de zandheuvels staat de zon hoog en schijnt fel, geen wolkje aan de lucht, maar de zon is pikzwart. </w:t>
      </w:r>
    </w:p>
    <w:p w14:paraId="6BD7DB38" w14:textId="77777777" w:rsidR="002F6964" w:rsidRPr="00B6457A" w:rsidRDefault="002F6964">
      <w:pPr>
        <w:rPr>
          <w:rFonts w:ascii="Bradley Hand ITC" w:hAnsi="Bradley Hand ITC"/>
          <w:sz w:val="34"/>
          <w:szCs w:val="34"/>
          <w:lang w:val="nl-NL"/>
        </w:rPr>
      </w:pPr>
    </w:p>
    <w:p w14:paraId="07E42D58" w14:textId="77777777" w:rsidR="002F6964" w:rsidRPr="00B6457A" w:rsidRDefault="002F6964">
      <w:pPr>
        <w:rPr>
          <w:rFonts w:ascii="Bradley Hand ITC" w:hAnsi="Bradley Hand ITC"/>
          <w:sz w:val="34"/>
          <w:szCs w:val="34"/>
          <w:lang w:val="nl-NL"/>
        </w:rPr>
      </w:pPr>
    </w:p>
    <w:p w14:paraId="05A052B4" w14:textId="77777777" w:rsidR="002F6964" w:rsidRPr="00B6457A" w:rsidRDefault="002F6964">
      <w:pPr>
        <w:rPr>
          <w:rFonts w:ascii="Bradley Hand ITC" w:hAnsi="Bradley Hand ITC"/>
          <w:sz w:val="34"/>
          <w:szCs w:val="34"/>
          <w:lang w:val="nl-NL"/>
        </w:rPr>
      </w:pPr>
    </w:p>
    <w:p w14:paraId="4F9E6A6F" w14:textId="77777777" w:rsidR="002F6964" w:rsidRPr="00B6457A" w:rsidRDefault="002F6964">
      <w:pPr>
        <w:rPr>
          <w:rFonts w:ascii="Bradley Hand ITC" w:hAnsi="Bradley Hand ITC"/>
          <w:sz w:val="34"/>
          <w:szCs w:val="34"/>
          <w:lang w:val="nl-NL"/>
        </w:rPr>
      </w:pPr>
    </w:p>
    <w:p w14:paraId="64E54B22" w14:textId="77777777" w:rsidR="002F6964" w:rsidRPr="00B6457A" w:rsidRDefault="002F6964">
      <w:pPr>
        <w:rPr>
          <w:rFonts w:ascii="Bradley Hand ITC" w:hAnsi="Bradley Hand ITC"/>
          <w:sz w:val="34"/>
          <w:szCs w:val="34"/>
          <w:lang w:val="nl-NL"/>
        </w:rPr>
      </w:pPr>
      <w:r w:rsidRPr="00B6457A">
        <w:rPr>
          <w:rFonts w:ascii="Bradley Hand ITC" w:hAnsi="Bradley Hand ITC"/>
          <w:sz w:val="34"/>
          <w:szCs w:val="34"/>
          <w:lang w:val="nl-NL"/>
        </w:rPr>
        <w:t xml:space="preserve">Een deur opent, en er staat een kist. Het klinkt alsof de radio kapot is. Er zijn schimmen om me heen. Ik herken niemand, versta niemand. Ik ken ze, maar ik weet niet wie het zijn. Ik voel me trots, bezorgd, koppig, bang, vastberaden, alles door elkaar. De schimmen worden dreigend. De deur sluit. </w:t>
      </w:r>
    </w:p>
    <w:p w14:paraId="3E154E4C" w14:textId="0B660BF4" w:rsidR="002F6964" w:rsidRPr="00B6457A" w:rsidRDefault="002F6964">
      <w:pPr>
        <w:rPr>
          <w:rFonts w:ascii="Bradley Hand ITC" w:hAnsi="Bradley Hand ITC"/>
          <w:sz w:val="34"/>
          <w:szCs w:val="34"/>
          <w:lang w:val="nl-NL"/>
        </w:rPr>
      </w:pPr>
      <w:r w:rsidRPr="00B6457A">
        <w:rPr>
          <w:rFonts w:ascii="Bradley Hand ITC" w:hAnsi="Bradley Hand ITC"/>
          <w:sz w:val="34"/>
          <w:szCs w:val="34"/>
          <w:lang w:val="nl-NL"/>
        </w:rPr>
        <w:br w:type="page"/>
      </w:r>
    </w:p>
    <w:p w14:paraId="050146B5" w14:textId="77777777" w:rsidR="00B6457A" w:rsidRDefault="00B6457A" w:rsidP="00B6457A">
      <w:pPr>
        <w:spacing w:after="0"/>
        <w:rPr>
          <w:rFonts w:ascii="Bradley Hand ITC" w:hAnsi="Bradley Hand ITC"/>
          <w:sz w:val="34"/>
          <w:szCs w:val="34"/>
          <w:lang w:val="nl-NL"/>
        </w:rPr>
      </w:pPr>
    </w:p>
    <w:p w14:paraId="75C7FE22" w14:textId="220716C5" w:rsidR="0066385E" w:rsidRPr="00B6457A" w:rsidRDefault="002F6964" w:rsidP="002F6964">
      <w:pPr>
        <w:rPr>
          <w:rFonts w:ascii="Bradley Hand ITC" w:hAnsi="Bradley Hand ITC"/>
          <w:sz w:val="34"/>
          <w:szCs w:val="34"/>
          <w:lang w:val="nl-NL"/>
        </w:rPr>
      </w:pPr>
      <w:r w:rsidRPr="00B6457A">
        <w:rPr>
          <w:rFonts w:ascii="Bradley Hand ITC" w:hAnsi="Bradley Hand ITC"/>
          <w:sz w:val="34"/>
          <w:szCs w:val="34"/>
          <w:lang w:val="nl-NL"/>
        </w:rPr>
        <w:t>Ik ben aan het werk. De rotsgrond onder mij brokkelt opeens af. Ik probeer opzij te springen maar mijn voeten duwen in de lucht. Ik zwaai mijn pikhouweel naar achteren, raak iets, en blijf met een ruk aan mijn schouders aan de steel hangen. Ik bungel boven de wolken. Mijn hart klopt in mijn keel. Ik probeer te gillen, maar mijn longen zijn leeg. Mijn vingers knijpen in mijn pikhouweel en ik kan alleen maar hopen dat het stukje rots waar die aan hangt me kan houden. Mijn voeten verdwijnen in een wolkendek dat gretig omhoog kruipt. De schaduwen van de wolken en het eiland boven me schieten van links naar rechts, en dan wordt alles donker. Ergens achter me hoor ik mensen roepen. De zon komt op, schiet uit mijn zichtveld, en de nacht komt terug. Weer komt de zon op, en weer, als een wild schommelende lantaarn aan een draairad. Mijn armen verzuren. Bijna laat ik los. Dan grijpt iemand mijn pols en sleept me weer naar binnen.</w:t>
      </w:r>
    </w:p>
    <w:sectPr w:rsidR="0066385E" w:rsidRPr="00B6457A" w:rsidSect="00B6457A">
      <w:pgSz w:w="8391" w:h="11906" w:code="11"/>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964"/>
    <w:rsid w:val="002F6964"/>
    <w:rsid w:val="0066385E"/>
    <w:rsid w:val="00967E4C"/>
    <w:rsid w:val="00977822"/>
    <w:rsid w:val="00B6457A"/>
    <w:rsid w:val="00C77D25"/>
    <w:rsid w:val="00EF05B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CCF5F"/>
  <w15:chartTrackingRefBased/>
  <w15:docId w15:val="{4FBFA710-D4B5-4A49-A1B0-25FE46A1D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BE34F-89C5-44C4-8926-3FD346EB0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Intersolve</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Willeke Kort</dc:creator>
  <cp:keywords/>
  <dc:description/>
  <cp:lastModifiedBy>Willeke Kort</cp:lastModifiedBy>
  <cp:revision>1</cp:revision>
  <cp:lastPrinted>2024-08-21T11:00:00Z</cp:lastPrinted>
  <dcterms:created xsi:type="dcterms:W3CDTF">2024-08-21T10:23:00Z</dcterms:created>
  <dcterms:modified xsi:type="dcterms:W3CDTF">2024-08-21T11:01:00Z</dcterms:modified>
</cp:coreProperties>
</file>