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B95" w:rsidRPr="006B6E1C" w:rsidRDefault="001E5B95" w:rsidP="006B6E1C">
      <w:pPr>
        <w:ind w:left="360"/>
        <w:jc w:val="center"/>
        <w:rPr>
          <w:rFonts w:cs="Arial"/>
          <w:b/>
          <w:sz w:val="32"/>
          <w:szCs w:val="32"/>
          <w:u w:val="single"/>
        </w:rPr>
      </w:pPr>
      <w:bookmarkStart w:id="0" w:name="_GoBack"/>
      <w:bookmarkEnd w:id="0"/>
      <w:r w:rsidRPr="006B6E1C">
        <w:rPr>
          <w:rFonts w:cs="Arial"/>
          <w:b/>
          <w:sz w:val="32"/>
          <w:szCs w:val="32"/>
          <w:u w:val="single"/>
        </w:rPr>
        <w:t xml:space="preserve">How to </w:t>
      </w:r>
      <w:r w:rsidR="00DD202B">
        <w:rPr>
          <w:rFonts w:cs="Arial"/>
          <w:b/>
          <w:sz w:val="32"/>
          <w:szCs w:val="32"/>
          <w:u w:val="single"/>
        </w:rPr>
        <w:t>render</w:t>
      </w:r>
      <w:r w:rsidRPr="006B6E1C">
        <w:rPr>
          <w:rFonts w:cs="Arial"/>
          <w:b/>
          <w:sz w:val="32"/>
          <w:szCs w:val="32"/>
          <w:u w:val="single"/>
        </w:rPr>
        <w:t xml:space="preserve"> images from </w:t>
      </w:r>
      <w:r w:rsidR="00B7138F">
        <w:rPr>
          <w:rFonts w:cs="Arial"/>
          <w:b/>
          <w:sz w:val="32"/>
          <w:szCs w:val="32"/>
          <w:u w:val="single"/>
        </w:rPr>
        <w:t xml:space="preserve">Revit to </w:t>
      </w:r>
      <w:r w:rsidRPr="006B6E1C">
        <w:rPr>
          <w:rFonts w:cs="Arial"/>
          <w:b/>
          <w:sz w:val="32"/>
          <w:szCs w:val="32"/>
          <w:u w:val="single"/>
        </w:rPr>
        <w:t xml:space="preserve">Autodesk 360 </w:t>
      </w:r>
      <w:r w:rsidR="00B7138F">
        <w:rPr>
          <w:rFonts w:cs="Arial"/>
          <w:b/>
          <w:sz w:val="32"/>
          <w:szCs w:val="32"/>
          <w:u w:val="single"/>
        </w:rPr>
        <w:t xml:space="preserve">and </w:t>
      </w:r>
      <w:r w:rsidR="000D6035">
        <w:rPr>
          <w:rFonts w:cs="Arial"/>
          <w:b/>
          <w:sz w:val="32"/>
          <w:szCs w:val="32"/>
          <w:u w:val="single"/>
        </w:rPr>
        <w:t xml:space="preserve">bring them </w:t>
      </w:r>
      <w:r w:rsidR="00B7138F">
        <w:rPr>
          <w:rFonts w:cs="Arial"/>
          <w:b/>
          <w:sz w:val="32"/>
          <w:szCs w:val="32"/>
          <w:u w:val="single"/>
        </w:rPr>
        <w:t xml:space="preserve">back </w:t>
      </w:r>
      <w:r w:rsidR="000C5022">
        <w:rPr>
          <w:rFonts w:cs="Arial"/>
          <w:b/>
          <w:sz w:val="32"/>
          <w:szCs w:val="32"/>
          <w:u w:val="single"/>
        </w:rPr>
        <w:t>in</w:t>
      </w:r>
      <w:r w:rsidR="00B7138F">
        <w:rPr>
          <w:rFonts w:cs="Arial"/>
          <w:b/>
          <w:sz w:val="32"/>
          <w:szCs w:val="32"/>
          <w:u w:val="single"/>
        </w:rPr>
        <w:t>to</w:t>
      </w:r>
      <w:r w:rsidRPr="006B6E1C">
        <w:rPr>
          <w:rFonts w:cs="Arial"/>
          <w:b/>
          <w:sz w:val="32"/>
          <w:szCs w:val="32"/>
          <w:u w:val="single"/>
        </w:rPr>
        <w:t xml:space="preserve"> Revit</w:t>
      </w:r>
      <w:r w:rsidR="00023236">
        <w:rPr>
          <w:rFonts w:cs="Arial"/>
          <w:b/>
          <w:sz w:val="32"/>
          <w:szCs w:val="32"/>
          <w:u w:val="single"/>
        </w:rPr>
        <w:t>- By Adam Barnett and Dave Paz</w:t>
      </w:r>
    </w:p>
    <w:p w:rsidR="001E5B95" w:rsidRPr="003540E3" w:rsidRDefault="001E5B95" w:rsidP="006B6E1C">
      <w:pPr>
        <w:jc w:val="center"/>
        <w:rPr>
          <w:rFonts w:cs="Arial"/>
          <w:b/>
          <w:sz w:val="32"/>
          <w:szCs w:val="32"/>
          <w:u w:val="single"/>
        </w:rPr>
      </w:pPr>
    </w:p>
    <w:p w:rsidR="001E5B95" w:rsidRPr="006B6E1C" w:rsidRDefault="00A2708F" w:rsidP="006B6E1C">
      <w:pPr>
        <w:pStyle w:val="ListParagraph"/>
        <w:numPr>
          <w:ilvl w:val="0"/>
          <w:numId w:val="6"/>
        </w:numPr>
        <w:rPr>
          <w:rFonts w:cs="Arial"/>
          <w:sz w:val="28"/>
          <w:szCs w:val="28"/>
        </w:rPr>
      </w:pPr>
      <w:r w:rsidRPr="006B6E1C">
        <w:rPr>
          <w:rFonts w:cs="Arial"/>
          <w:sz w:val="28"/>
          <w:szCs w:val="28"/>
        </w:rPr>
        <w:t>Go to</w:t>
      </w:r>
      <w:r w:rsidR="0006215D" w:rsidRPr="006B6E1C">
        <w:rPr>
          <w:sz w:val="28"/>
          <w:szCs w:val="28"/>
        </w:rPr>
        <w:t xml:space="preserve"> </w:t>
      </w:r>
      <w:hyperlink r:id="rId6" w:history="1">
        <w:r w:rsidR="0006215D" w:rsidRPr="006B6E1C">
          <w:rPr>
            <w:rStyle w:val="Hyperlink"/>
            <w:sz w:val="28"/>
            <w:szCs w:val="28"/>
          </w:rPr>
          <w:t>http://www.autodesk.com/education/student-software#</w:t>
        </w:r>
      </w:hyperlink>
      <w:r w:rsidR="0006215D" w:rsidRPr="006B6E1C">
        <w:rPr>
          <w:sz w:val="28"/>
          <w:szCs w:val="28"/>
        </w:rPr>
        <w:t xml:space="preserve"> </w:t>
      </w:r>
      <w:r w:rsidRPr="006B6E1C">
        <w:rPr>
          <w:rFonts w:cs="Arial"/>
          <w:sz w:val="28"/>
          <w:szCs w:val="28"/>
        </w:rPr>
        <w:t>and create an account (it’s free)</w:t>
      </w:r>
    </w:p>
    <w:p w:rsidR="00A2708F" w:rsidRPr="006B6E1C" w:rsidRDefault="00A2708F" w:rsidP="006B6E1C">
      <w:pPr>
        <w:pStyle w:val="ListParagraph"/>
        <w:numPr>
          <w:ilvl w:val="0"/>
          <w:numId w:val="6"/>
        </w:numPr>
        <w:rPr>
          <w:rFonts w:cs="Arial"/>
          <w:sz w:val="28"/>
          <w:szCs w:val="28"/>
        </w:rPr>
      </w:pPr>
      <w:r w:rsidRPr="006B6E1C">
        <w:rPr>
          <w:rFonts w:cs="Arial"/>
          <w:sz w:val="28"/>
          <w:szCs w:val="28"/>
        </w:rPr>
        <w:t xml:space="preserve">Download one of the free programs </w:t>
      </w:r>
      <w:r w:rsidR="00B50349" w:rsidRPr="006B6E1C">
        <w:rPr>
          <w:rFonts w:cs="Arial"/>
          <w:sz w:val="28"/>
          <w:szCs w:val="28"/>
        </w:rPr>
        <w:t xml:space="preserve">(at home, not at school) </w:t>
      </w:r>
      <w:r w:rsidRPr="006B6E1C">
        <w:rPr>
          <w:rFonts w:cs="Arial"/>
          <w:sz w:val="28"/>
          <w:szCs w:val="28"/>
        </w:rPr>
        <w:t>(ex. Revit) which will grant you unlimited credits on your Autodesk accou</w:t>
      </w:r>
      <w:r w:rsidR="00AC00F9" w:rsidRPr="006B6E1C">
        <w:rPr>
          <w:rFonts w:cs="Arial"/>
          <w:sz w:val="28"/>
          <w:szCs w:val="28"/>
        </w:rPr>
        <w:t>nt so you can have unlimited renders</w:t>
      </w:r>
    </w:p>
    <w:p w:rsidR="00AC00F9" w:rsidRPr="006B6E1C" w:rsidRDefault="00AE386F" w:rsidP="006B6E1C">
      <w:pPr>
        <w:pStyle w:val="ListParagraph"/>
        <w:numPr>
          <w:ilvl w:val="0"/>
          <w:numId w:val="6"/>
        </w:numPr>
        <w:rPr>
          <w:rFonts w:cs="Arial"/>
          <w:sz w:val="28"/>
          <w:szCs w:val="28"/>
        </w:rPr>
      </w:pPr>
      <w:r w:rsidRPr="006B6E1C">
        <w:rPr>
          <w:rFonts w:cs="Arial"/>
          <w:sz w:val="28"/>
          <w:szCs w:val="28"/>
        </w:rPr>
        <w:t xml:space="preserve">Open </w:t>
      </w:r>
      <w:r w:rsidR="00AC00F9" w:rsidRPr="006B6E1C">
        <w:rPr>
          <w:rFonts w:cs="Arial"/>
          <w:sz w:val="28"/>
          <w:szCs w:val="28"/>
        </w:rPr>
        <w:t xml:space="preserve">your Revit file and </w:t>
      </w:r>
      <w:r w:rsidR="003A7635" w:rsidRPr="006B6E1C">
        <w:rPr>
          <w:rFonts w:cs="Arial"/>
          <w:sz w:val="28"/>
          <w:szCs w:val="28"/>
        </w:rPr>
        <w:t>select</w:t>
      </w:r>
      <w:r w:rsidR="00AC00F9" w:rsidRPr="006B6E1C">
        <w:rPr>
          <w:rFonts w:cs="Arial"/>
          <w:sz w:val="28"/>
          <w:szCs w:val="28"/>
        </w:rPr>
        <w:t xml:space="preserve"> the view</w:t>
      </w:r>
      <w:r w:rsidR="003A7635" w:rsidRPr="006B6E1C">
        <w:rPr>
          <w:rFonts w:cs="Arial"/>
          <w:sz w:val="28"/>
          <w:szCs w:val="28"/>
        </w:rPr>
        <w:t xml:space="preserve"> you wish to render.</w:t>
      </w:r>
    </w:p>
    <w:p w:rsidR="006744AA" w:rsidRDefault="00533B7A" w:rsidP="006B6E1C">
      <w:pPr>
        <w:pStyle w:val="ListParagraph"/>
        <w:numPr>
          <w:ilvl w:val="0"/>
          <w:numId w:val="6"/>
        </w:numPr>
        <w:rPr>
          <w:rFonts w:cs="Arial"/>
          <w:sz w:val="28"/>
          <w:szCs w:val="28"/>
        </w:rPr>
      </w:pPr>
      <w:r>
        <w:rPr>
          <w:rFonts w:cs="Arial"/>
          <w:noProof/>
          <w:sz w:val="28"/>
          <w:szCs w:val="28"/>
        </w:rPr>
        <w:drawing>
          <wp:anchor distT="0" distB="0" distL="114300" distR="114300" simplePos="0" relativeHeight="251658240" behindDoc="1" locked="0" layoutInCell="1" allowOverlap="1" wp14:anchorId="6F1AF5D9" wp14:editId="78567E63">
            <wp:simplePos x="0" y="0"/>
            <wp:positionH relativeFrom="column">
              <wp:posOffset>-774065</wp:posOffset>
            </wp:positionH>
            <wp:positionV relativeFrom="paragraph">
              <wp:posOffset>551180</wp:posOffset>
            </wp:positionV>
            <wp:extent cx="7455535" cy="1235710"/>
            <wp:effectExtent l="0" t="0" r="0" b="2540"/>
            <wp:wrapTight wrapText="bothSides">
              <wp:wrapPolygon edited="0">
                <wp:start x="0" y="0"/>
                <wp:lineTo x="0" y="21311"/>
                <wp:lineTo x="21525" y="21311"/>
                <wp:lineTo x="215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 In.jpg"/>
                    <pic:cNvPicPr/>
                  </pic:nvPicPr>
                  <pic:blipFill>
                    <a:blip r:embed="rId7">
                      <a:extLst>
                        <a:ext uri="{28A0092B-C50C-407E-A947-70E740481C1C}">
                          <a14:useLocalDpi xmlns:a14="http://schemas.microsoft.com/office/drawing/2010/main" val="0"/>
                        </a:ext>
                      </a:extLst>
                    </a:blip>
                    <a:stretch>
                      <a:fillRect/>
                    </a:stretch>
                  </pic:blipFill>
                  <pic:spPr>
                    <a:xfrm>
                      <a:off x="0" y="0"/>
                      <a:ext cx="7455535" cy="1235710"/>
                    </a:xfrm>
                    <a:prstGeom prst="rect">
                      <a:avLst/>
                    </a:prstGeom>
                  </pic:spPr>
                </pic:pic>
              </a:graphicData>
            </a:graphic>
            <wp14:sizeRelH relativeFrom="page">
              <wp14:pctWidth>0</wp14:pctWidth>
            </wp14:sizeRelH>
            <wp14:sizeRelV relativeFrom="page">
              <wp14:pctHeight>0</wp14:pctHeight>
            </wp14:sizeRelV>
          </wp:anchor>
        </w:drawing>
      </w:r>
      <w:r w:rsidR="003A7635" w:rsidRPr="006B6E1C">
        <w:rPr>
          <w:rFonts w:cs="Arial"/>
          <w:sz w:val="28"/>
          <w:szCs w:val="28"/>
        </w:rPr>
        <w:t xml:space="preserve">Go to </w:t>
      </w:r>
      <w:r w:rsidR="00B824F3">
        <w:rPr>
          <w:rFonts w:cs="Arial"/>
          <w:sz w:val="28"/>
          <w:szCs w:val="28"/>
        </w:rPr>
        <w:t xml:space="preserve">upper right of </w:t>
      </w:r>
      <w:r w:rsidR="003A7635" w:rsidRPr="006B6E1C">
        <w:rPr>
          <w:rFonts w:cs="Arial"/>
          <w:sz w:val="28"/>
          <w:szCs w:val="28"/>
        </w:rPr>
        <w:t xml:space="preserve">the toolbar </w:t>
      </w:r>
      <w:r w:rsidR="00B824F3">
        <w:rPr>
          <w:rFonts w:cs="Arial"/>
          <w:sz w:val="28"/>
          <w:szCs w:val="28"/>
        </w:rPr>
        <w:t>and select</w:t>
      </w:r>
      <w:r w:rsidR="00B84AF6">
        <w:rPr>
          <w:rFonts w:cs="Arial"/>
          <w:sz w:val="28"/>
          <w:szCs w:val="28"/>
        </w:rPr>
        <w:t xml:space="preserve"> “Sign In”</w:t>
      </w:r>
      <w:r w:rsidR="00575E1F">
        <w:rPr>
          <w:rFonts w:cs="Arial"/>
          <w:sz w:val="28"/>
          <w:szCs w:val="28"/>
        </w:rPr>
        <w:t>.</w:t>
      </w:r>
      <w:r w:rsidR="00271017" w:rsidRPr="006B6E1C">
        <w:rPr>
          <w:rFonts w:cs="Arial"/>
          <w:sz w:val="28"/>
          <w:szCs w:val="28"/>
        </w:rPr>
        <w:t xml:space="preserve"> This will</w:t>
      </w:r>
      <w:r w:rsidR="00575E1F">
        <w:rPr>
          <w:rFonts w:cs="Arial"/>
          <w:sz w:val="28"/>
          <w:szCs w:val="28"/>
        </w:rPr>
        <w:t xml:space="preserve"> bring you to a </w:t>
      </w:r>
      <w:r w:rsidR="00271017" w:rsidRPr="006B6E1C">
        <w:rPr>
          <w:rFonts w:cs="Arial"/>
          <w:sz w:val="28"/>
          <w:szCs w:val="28"/>
        </w:rPr>
        <w:t>log</w:t>
      </w:r>
      <w:r w:rsidR="00575E1F">
        <w:rPr>
          <w:rFonts w:cs="Arial"/>
          <w:sz w:val="28"/>
          <w:szCs w:val="28"/>
        </w:rPr>
        <w:t xml:space="preserve"> in screen for </w:t>
      </w:r>
      <w:r w:rsidR="00271017" w:rsidRPr="006B6E1C">
        <w:rPr>
          <w:rFonts w:cs="Arial"/>
          <w:sz w:val="28"/>
          <w:szCs w:val="28"/>
        </w:rPr>
        <w:t>your Autodesk 360 account</w:t>
      </w:r>
      <w:r w:rsidR="00122294" w:rsidRPr="006B6E1C">
        <w:rPr>
          <w:rFonts w:cs="Arial"/>
          <w:sz w:val="28"/>
          <w:szCs w:val="28"/>
        </w:rPr>
        <w:t>.</w:t>
      </w:r>
    </w:p>
    <w:p w:rsidR="00CC3869" w:rsidRPr="00CC3869" w:rsidRDefault="00CC3869" w:rsidP="00CC3869">
      <w:pPr>
        <w:rPr>
          <w:rFonts w:cs="Arial"/>
          <w:sz w:val="28"/>
          <w:szCs w:val="28"/>
        </w:rPr>
      </w:pPr>
    </w:p>
    <w:p w:rsidR="00EF1422" w:rsidRDefault="00533B7A" w:rsidP="006B6E1C">
      <w:pPr>
        <w:rPr>
          <w:rFonts w:cs="Arial"/>
          <w:sz w:val="28"/>
          <w:szCs w:val="28"/>
        </w:rPr>
      </w:pPr>
      <w:r>
        <w:rPr>
          <w:rFonts w:cs="Arial"/>
          <w:noProof/>
          <w:sz w:val="28"/>
          <w:szCs w:val="28"/>
        </w:rPr>
        <w:drawing>
          <wp:inline distT="0" distB="0" distL="0" distR="0" wp14:anchorId="52B3A210" wp14:editId="505D2185">
            <wp:extent cx="3169849" cy="30346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 In2.jpg"/>
                    <pic:cNvPicPr/>
                  </pic:nvPicPr>
                  <pic:blipFill>
                    <a:blip r:embed="rId8">
                      <a:extLst>
                        <a:ext uri="{28A0092B-C50C-407E-A947-70E740481C1C}">
                          <a14:useLocalDpi xmlns:a14="http://schemas.microsoft.com/office/drawing/2010/main" val="0"/>
                        </a:ext>
                      </a:extLst>
                    </a:blip>
                    <a:stretch>
                      <a:fillRect/>
                    </a:stretch>
                  </pic:blipFill>
                  <pic:spPr>
                    <a:xfrm>
                      <a:off x="0" y="0"/>
                      <a:ext cx="3169849" cy="3034602"/>
                    </a:xfrm>
                    <a:prstGeom prst="rect">
                      <a:avLst/>
                    </a:prstGeom>
                  </pic:spPr>
                </pic:pic>
              </a:graphicData>
            </a:graphic>
          </wp:inline>
        </w:drawing>
      </w:r>
    </w:p>
    <w:p w:rsidR="00A24BCA" w:rsidRDefault="006744AA" w:rsidP="006B6E1C">
      <w:pPr>
        <w:rPr>
          <w:rFonts w:cs="Arial"/>
          <w:sz w:val="28"/>
          <w:szCs w:val="28"/>
        </w:rPr>
      </w:pPr>
      <w:r w:rsidRPr="006B6E1C">
        <w:rPr>
          <w:rFonts w:cs="Arial"/>
          <w:sz w:val="28"/>
          <w:szCs w:val="28"/>
        </w:rPr>
        <w:lastRenderedPageBreak/>
        <w:t>Now, select the “View” toolbar and select “Render in Cloud”</w:t>
      </w:r>
      <w:r w:rsidR="0008400F" w:rsidRPr="006B6E1C">
        <w:rPr>
          <w:rFonts w:cs="Arial"/>
          <w:sz w:val="28"/>
          <w:szCs w:val="28"/>
        </w:rPr>
        <w:t xml:space="preserve">. </w:t>
      </w:r>
      <w:r w:rsidR="007E4FFC">
        <w:rPr>
          <w:rFonts w:cs="Arial"/>
          <w:noProof/>
          <w:sz w:val="28"/>
          <w:szCs w:val="28"/>
        </w:rPr>
        <w:drawing>
          <wp:inline distT="0" distB="0" distL="0" distR="0" wp14:anchorId="7A6C142C" wp14:editId="1F4EE39B">
            <wp:extent cx="6510014" cy="1145512"/>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 in Cloud.jpg"/>
                    <pic:cNvPicPr/>
                  </pic:nvPicPr>
                  <pic:blipFill>
                    <a:blip r:embed="rId9">
                      <a:extLst>
                        <a:ext uri="{28A0092B-C50C-407E-A947-70E740481C1C}">
                          <a14:useLocalDpi xmlns:a14="http://schemas.microsoft.com/office/drawing/2010/main" val="0"/>
                        </a:ext>
                      </a:extLst>
                    </a:blip>
                    <a:stretch>
                      <a:fillRect/>
                    </a:stretch>
                  </pic:blipFill>
                  <pic:spPr>
                    <a:xfrm>
                      <a:off x="0" y="0"/>
                      <a:ext cx="6515097" cy="1146406"/>
                    </a:xfrm>
                    <a:prstGeom prst="rect">
                      <a:avLst/>
                    </a:prstGeom>
                  </pic:spPr>
                </pic:pic>
              </a:graphicData>
            </a:graphic>
          </wp:inline>
        </w:drawing>
      </w:r>
      <w:r w:rsidR="007E4FFC" w:rsidRPr="007E4FFC">
        <w:rPr>
          <w:rFonts w:cs="Arial"/>
          <w:sz w:val="28"/>
          <w:szCs w:val="28"/>
        </w:rPr>
        <w:t xml:space="preserve"> </w:t>
      </w:r>
      <w:r w:rsidR="007E4FFC" w:rsidRPr="006B6E1C">
        <w:rPr>
          <w:rFonts w:cs="Arial"/>
          <w:sz w:val="28"/>
          <w:szCs w:val="28"/>
        </w:rPr>
        <w:t xml:space="preserve">This will bring up a </w:t>
      </w:r>
      <w:r w:rsidR="0008400F" w:rsidRPr="006B6E1C">
        <w:rPr>
          <w:rFonts w:cs="Arial"/>
          <w:sz w:val="28"/>
          <w:szCs w:val="28"/>
        </w:rPr>
        <w:t xml:space="preserve">notice. Simply click continue and it will bring up another box that says on the top “Render in Cloud, Autodesk 360”. </w:t>
      </w:r>
    </w:p>
    <w:p w:rsidR="00A24BCA" w:rsidRDefault="00A24BCA" w:rsidP="006B6E1C">
      <w:pPr>
        <w:rPr>
          <w:rFonts w:cs="Arial"/>
          <w:sz w:val="28"/>
          <w:szCs w:val="28"/>
        </w:rPr>
      </w:pPr>
      <w:r>
        <w:rPr>
          <w:rFonts w:cs="Arial"/>
          <w:noProof/>
          <w:sz w:val="28"/>
          <w:szCs w:val="28"/>
        </w:rPr>
        <w:drawing>
          <wp:inline distT="0" distB="0" distL="0" distR="0" wp14:anchorId="307E824F" wp14:editId="0059D1BE">
            <wp:extent cx="5172075" cy="4191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jpg"/>
                    <pic:cNvPicPr/>
                  </pic:nvPicPr>
                  <pic:blipFill>
                    <a:blip r:embed="rId10">
                      <a:extLst>
                        <a:ext uri="{28A0092B-C50C-407E-A947-70E740481C1C}">
                          <a14:useLocalDpi xmlns:a14="http://schemas.microsoft.com/office/drawing/2010/main" val="0"/>
                        </a:ext>
                      </a:extLst>
                    </a:blip>
                    <a:stretch>
                      <a:fillRect/>
                    </a:stretch>
                  </pic:blipFill>
                  <pic:spPr>
                    <a:xfrm>
                      <a:off x="0" y="0"/>
                      <a:ext cx="5172075" cy="4191000"/>
                    </a:xfrm>
                    <a:prstGeom prst="rect">
                      <a:avLst/>
                    </a:prstGeom>
                  </pic:spPr>
                </pic:pic>
              </a:graphicData>
            </a:graphic>
          </wp:inline>
        </w:drawing>
      </w:r>
    </w:p>
    <w:p w:rsidR="006744AA" w:rsidRPr="006B6E1C" w:rsidRDefault="0008400F" w:rsidP="006B6E1C">
      <w:pPr>
        <w:rPr>
          <w:rFonts w:cs="Arial"/>
          <w:sz w:val="28"/>
          <w:szCs w:val="28"/>
        </w:rPr>
      </w:pPr>
      <w:r w:rsidRPr="006B6E1C">
        <w:rPr>
          <w:rFonts w:cs="Arial"/>
          <w:sz w:val="28"/>
          <w:szCs w:val="28"/>
        </w:rPr>
        <w:t>This is where you can sel</w:t>
      </w:r>
      <w:r w:rsidR="00315B5E" w:rsidRPr="006B6E1C">
        <w:rPr>
          <w:rFonts w:cs="Arial"/>
          <w:sz w:val="28"/>
          <w:szCs w:val="28"/>
        </w:rPr>
        <w:t>ect settings for your render, like if you want it to be a still image or interactive panorama (which is super cool!)</w:t>
      </w:r>
      <w:r w:rsidR="00AD5D46" w:rsidRPr="006B6E1C">
        <w:rPr>
          <w:rFonts w:cs="Arial"/>
          <w:sz w:val="28"/>
          <w:szCs w:val="28"/>
        </w:rPr>
        <w:t xml:space="preserve"> You can also select the Ren</w:t>
      </w:r>
      <w:r w:rsidR="0063691E" w:rsidRPr="006B6E1C">
        <w:rPr>
          <w:rFonts w:cs="Arial"/>
          <w:sz w:val="28"/>
          <w:szCs w:val="28"/>
        </w:rPr>
        <w:t>der Quality of the render, etc.</w:t>
      </w:r>
    </w:p>
    <w:p w:rsidR="0063691E" w:rsidRPr="006B6E1C" w:rsidRDefault="0063691E" w:rsidP="006B6E1C">
      <w:pPr>
        <w:rPr>
          <w:rFonts w:cs="Arial"/>
          <w:sz w:val="28"/>
          <w:szCs w:val="28"/>
        </w:rPr>
      </w:pPr>
      <w:r w:rsidRPr="006B6E1C">
        <w:rPr>
          <w:rFonts w:cs="Arial"/>
          <w:sz w:val="28"/>
          <w:szCs w:val="28"/>
        </w:rPr>
        <w:t>When you are done with choosing your settings for the render, you can check off the box at the bottom that says “email (insert email address) when complete” which is probably a good idea since these renders take a long time to complete.</w:t>
      </w:r>
      <w:r w:rsidR="00D22031" w:rsidRPr="006B6E1C">
        <w:rPr>
          <w:rFonts w:cs="Arial"/>
          <w:sz w:val="28"/>
          <w:szCs w:val="28"/>
        </w:rPr>
        <w:t xml:space="preserve"> Then click “Start Rendering” and you’re good to go!</w:t>
      </w:r>
    </w:p>
    <w:p w:rsidR="0006215D" w:rsidRDefault="00524926" w:rsidP="006B6E1C">
      <w:pPr>
        <w:ind w:left="360"/>
        <w:rPr>
          <w:rFonts w:cs="Arial"/>
          <w:sz w:val="28"/>
          <w:szCs w:val="28"/>
        </w:rPr>
      </w:pPr>
      <w:r>
        <w:rPr>
          <w:rFonts w:cs="Arial"/>
          <w:noProof/>
          <w:sz w:val="28"/>
          <w:szCs w:val="28"/>
        </w:rPr>
        <w:lastRenderedPageBreak/>
        <w:drawing>
          <wp:anchor distT="0" distB="0" distL="114300" distR="114300" simplePos="0" relativeHeight="251659264" behindDoc="1" locked="0" layoutInCell="1" allowOverlap="1" wp14:anchorId="28A03A87" wp14:editId="25F21F9E">
            <wp:simplePos x="0" y="0"/>
            <wp:positionH relativeFrom="column">
              <wp:posOffset>-1537335</wp:posOffset>
            </wp:positionH>
            <wp:positionV relativeFrom="paragraph">
              <wp:posOffset>1350010</wp:posOffset>
            </wp:positionV>
            <wp:extent cx="9244330" cy="3961130"/>
            <wp:effectExtent l="0" t="0" r="0" b="1270"/>
            <wp:wrapTight wrapText="bothSides">
              <wp:wrapPolygon edited="0">
                <wp:start x="0" y="0"/>
                <wp:lineTo x="0" y="21503"/>
                <wp:lineTo x="21544" y="21503"/>
                <wp:lineTo x="2154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r not support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44330" cy="3961130"/>
                    </a:xfrm>
                    <a:prstGeom prst="rect">
                      <a:avLst/>
                    </a:prstGeom>
                  </pic:spPr>
                </pic:pic>
              </a:graphicData>
            </a:graphic>
            <wp14:sizeRelH relativeFrom="page">
              <wp14:pctWidth>0</wp14:pctWidth>
            </wp14:sizeRelH>
            <wp14:sizeRelV relativeFrom="page">
              <wp14:pctHeight>0</wp14:pctHeight>
            </wp14:sizeRelV>
          </wp:anchor>
        </w:drawing>
      </w:r>
      <w:r w:rsidR="0006215D" w:rsidRPr="006B6E1C">
        <w:rPr>
          <w:rFonts w:cs="Arial"/>
          <w:sz w:val="28"/>
          <w:szCs w:val="28"/>
        </w:rPr>
        <w:t>Once your rendering</w:t>
      </w:r>
      <w:r w:rsidR="004E10D9" w:rsidRPr="006B6E1C">
        <w:rPr>
          <w:rFonts w:cs="Arial"/>
          <w:sz w:val="28"/>
          <w:szCs w:val="28"/>
        </w:rPr>
        <w:t xml:space="preserve"> is complete, if you don’t like the lighting, shadows or any details</w:t>
      </w:r>
      <w:r w:rsidR="0058461B" w:rsidRPr="006B6E1C">
        <w:rPr>
          <w:rFonts w:cs="Arial"/>
          <w:sz w:val="28"/>
          <w:szCs w:val="28"/>
        </w:rPr>
        <w:t xml:space="preserve"> like that</w:t>
      </w:r>
      <w:r w:rsidR="004E10D9" w:rsidRPr="006B6E1C">
        <w:rPr>
          <w:rFonts w:cs="Arial"/>
          <w:sz w:val="28"/>
          <w:szCs w:val="28"/>
        </w:rPr>
        <w:t xml:space="preserve">, you can select the render </w:t>
      </w:r>
      <w:r w:rsidR="0058461B" w:rsidRPr="006B6E1C">
        <w:rPr>
          <w:rFonts w:cs="Arial"/>
          <w:sz w:val="28"/>
          <w:szCs w:val="28"/>
        </w:rPr>
        <w:t>image, th</w:t>
      </w:r>
      <w:r w:rsidR="004E10D9" w:rsidRPr="006B6E1C">
        <w:rPr>
          <w:rFonts w:cs="Arial"/>
          <w:sz w:val="28"/>
          <w:szCs w:val="28"/>
        </w:rPr>
        <w:t>an</w:t>
      </w:r>
      <w:r w:rsidR="0058461B" w:rsidRPr="006B6E1C">
        <w:rPr>
          <w:rFonts w:cs="Arial"/>
          <w:sz w:val="28"/>
          <w:szCs w:val="28"/>
        </w:rPr>
        <w:t xml:space="preserve"> select the box with the downwards arrow</w:t>
      </w:r>
      <w:r w:rsidR="003B7063">
        <w:rPr>
          <w:rFonts w:cs="Arial"/>
          <w:sz w:val="28"/>
          <w:szCs w:val="28"/>
        </w:rPr>
        <w:t xml:space="preserve"> (bottom right of image)</w:t>
      </w:r>
      <w:r w:rsidR="0058461B" w:rsidRPr="006B6E1C">
        <w:rPr>
          <w:rFonts w:cs="Arial"/>
          <w:sz w:val="28"/>
          <w:szCs w:val="28"/>
        </w:rPr>
        <w:t xml:space="preserve"> and select “Adjust Exposure”. </w:t>
      </w:r>
      <w:r w:rsidR="0058461B" w:rsidRPr="006B6E1C">
        <w:rPr>
          <w:rFonts w:cs="Arial"/>
          <w:b/>
          <w:sz w:val="28"/>
          <w:szCs w:val="28"/>
        </w:rPr>
        <w:t>(*NOTE*</w:t>
      </w:r>
      <w:r w:rsidR="0058461B" w:rsidRPr="006B6E1C">
        <w:rPr>
          <w:rFonts w:cs="Arial"/>
          <w:sz w:val="28"/>
          <w:szCs w:val="28"/>
        </w:rPr>
        <w:t xml:space="preserve"> you cannot adjust the exposure for a panoramic view</w:t>
      </w:r>
      <w:r w:rsidR="008641CE">
        <w:rPr>
          <w:rFonts w:cs="Arial"/>
          <w:sz w:val="28"/>
          <w:szCs w:val="28"/>
        </w:rPr>
        <w:t>. ALSO, you can only adjust the exposure in Google Chrome</w:t>
      </w:r>
      <w:r w:rsidR="00C17FB5">
        <w:rPr>
          <w:rFonts w:cs="Arial"/>
          <w:sz w:val="28"/>
          <w:szCs w:val="28"/>
        </w:rPr>
        <w:t xml:space="preserve"> and Mozilla Firefox</w:t>
      </w:r>
      <w:r w:rsidR="0058461B" w:rsidRPr="006B6E1C">
        <w:rPr>
          <w:rFonts w:cs="Arial"/>
          <w:sz w:val="28"/>
          <w:szCs w:val="28"/>
        </w:rPr>
        <w:t>)</w:t>
      </w:r>
    </w:p>
    <w:p w:rsidR="0041289B" w:rsidRDefault="0041289B" w:rsidP="0041289B">
      <w:pPr>
        <w:rPr>
          <w:rFonts w:cs="Arial"/>
          <w:sz w:val="28"/>
          <w:szCs w:val="28"/>
        </w:rPr>
      </w:pPr>
    </w:p>
    <w:p w:rsidR="0041289B" w:rsidRDefault="0041289B" w:rsidP="0041289B">
      <w:pPr>
        <w:rPr>
          <w:rFonts w:cs="Arial"/>
          <w:sz w:val="28"/>
          <w:szCs w:val="28"/>
        </w:rPr>
      </w:pPr>
    </w:p>
    <w:p w:rsidR="0041289B" w:rsidRDefault="0041289B" w:rsidP="0041289B">
      <w:pPr>
        <w:rPr>
          <w:rFonts w:cs="Arial"/>
          <w:sz w:val="28"/>
          <w:szCs w:val="28"/>
        </w:rPr>
      </w:pPr>
    </w:p>
    <w:p w:rsidR="0041289B" w:rsidRDefault="0041289B" w:rsidP="0041289B">
      <w:pPr>
        <w:rPr>
          <w:rFonts w:cs="Arial"/>
          <w:sz w:val="28"/>
          <w:szCs w:val="28"/>
        </w:rPr>
      </w:pPr>
    </w:p>
    <w:p w:rsidR="0041289B" w:rsidRDefault="0041289B" w:rsidP="0041289B">
      <w:pPr>
        <w:rPr>
          <w:rFonts w:cs="Arial"/>
          <w:sz w:val="28"/>
          <w:szCs w:val="28"/>
        </w:rPr>
      </w:pPr>
    </w:p>
    <w:p w:rsidR="0041289B" w:rsidRDefault="0041289B" w:rsidP="0041289B">
      <w:pPr>
        <w:rPr>
          <w:rFonts w:cs="Arial"/>
          <w:sz w:val="28"/>
          <w:szCs w:val="28"/>
        </w:rPr>
      </w:pPr>
    </w:p>
    <w:p w:rsidR="007B4590" w:rsidRDefault="0041289B" w:rsidP="0041289B">
      <w:pPr>
        <w:rPr>
          <w:rFonts w:cs="Arial"/>
          <w:sz w:val="28"/>
          <w:szCs w:val="28"/>
        </w:rPr>
      </w:pPr>
      <w:r>
        <w:rPr>
          <w:rFonts w:cs="Arial"/>
          <w:noProof/>
          <w:sz w:val="28"/>
          <w:szCs w:val="28"/>
        </w:rPr>
        <w:lastRenderedPageBreak/>
        <w:drawing>
          <wp:anchor distT="0" distB="0" distL="114300" distR="114300" simplePos="0" relativeHeight="251660288" behindDoc="1" locked="0" layoutInCell="1" allowOverlap="1" wp14:anchorId="3B164843" wp14:editId="60DF14B8">
            <wp:simplePos x="0" y="0"/>
            <wp:positionH relativeFrom="column">
              <wp:posOffset>-301625</wp:posOffset>
            </wp:positionH>
            <wp:positionV relativeFrom="paragraph">
              <wp:posOffset>742950</wp:posOffset>
            </wp:positionV>
            <wp:extent cx="6270625" cy="4471035"/>
            <wp:effectExtent l="0" t="0" r="0" b="5715"/>
            <wp:wrapTight wrapText="bothSides">
              <wp:wrapPolygon edited="0">
                <wp:start x="0" y="0"/>
                <wp:lineTo x="0" y="21536"/>
                <wp:lineTo x="21523" y="21536"/>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image.jpg"/>
                    <pic:cNvPicPr/>
                  </pic:nvPicPr>
                  <pic:blipFill>
                    <a:blip r:embed="rId12">
                      <a:extLst>
                        <a:ext uri="{28A0092B-C50C-407E-A947-70E740481C1C}">
                          <a14:useLocalDpi xmlns:a14="http://schemas.microsoft.com/office/drawing/2010/main" val="0"/>
                        </a:ext>
                      </a:extLst>
                    </a:blip>
                    <a:stretch>
                      <a:fillRect/>
                    </a:stretch>
                  </pic:blipFill>
                  <pic:spPr>
                    <a:xfrm>
                      <a:off x="0" y="0"/>
                      <a:ext cx="6270625" cy="4471035"/>
                    </a:xfrm>
                    <a:prstGeom prst="rect">
                      <a:avLst/>
                    </a:prstGeom>
                  </pic:spPr>
                </pic:pic>
              </a:graphicData>
            </a:graphic>
            <wp14:sizeRelH relativeFrom="page">
              <wp14:pctWidth>0</wp14:pctWidth>
            </wp14:sizeRelH>
            <wp14:sizeRelV relativeFrom="page">
              <wp14:pctHeight>0</wp14:pctHeight>
            </wp14:sizeRelV>
          </wp:anchor>
        </w:drawing>
      </w:r>
      <w:r w:rsidR="00005E0C">
        <w:rPr>
          <w:rFonts w:cs="Arial"/>
          <w:sz w:val="28"/>
          <w:szCs w:val="28"/>
        </w:rPr>
        <w:t xml:space="preserve">Now that the render is done and it looks great, now you have to bring it back </w:t>
      </w:r>
      <w:r w:rsidR="00FC5986">
        <w:rPr>
          <w:rFonts w:cs="Arial"/>
          <w:sz w:val="28"/>
          <w:szCs w:val="28"/>
        </w:rPr>
        <w:t>in</w:t>
      </w:r>
      <w:r w:rsidR="00005E0C">
        <w:rPr>
          <w:rFonts w:cs="Arial"/>
          <w:sz w:val="28"/>
          <w:szCs w:val="28"/>
        </w:rPr>
        <w:t xml:space="preserve">to Revit. </w:t>
      </w:r>
      <w:r w:rsidR="00FC5986">
        <w:rPr>
          <w:rFonts w:cs="Arial"/>
          <w:sz w:val="28"/>
          <w:szCs w:val="28"/>
        </w:rPr>
        <w:t>To do so, select the</w:t>
      </w:r>
      <w:r w:rsidR="00FC5986" w:rsidRPr="006B6E1C">
        <w:rPr>
          <w:rFonts w:cs="Arial"/>
          <w:sz w:val="28"/>
          <w:szCs w:val="28"/>
        </w:rPr>
        <w:t xml:space="preserve"> render image, than select the box with the downwards arrow</w:t>
      </w:r>
      <w:r w:rsidR="00FC5986">
        <w:rPr>
          <w:rFonts w:cs="Arial"/>
          <w:sz w:val="28"/>
          <w:szCs w:val="28"/>
        </w:rPr>
        <w:t xml:space="preserve"> (bottom right of image)</w:t>
      </w:r>
      <w:r w:rsidR="00FC5986" w:rsidRPr="006B6E1C">
        <w:rPr>
          <w:rFonts w:cs="Arial"/>
          <w:sz w:val="28"/>
          <w:szCs w:val="28"/>
        </w:rPr>
        <w:t xml:space="preserve"> and select</w:t>
      </w:r>
      <w:r w:rsidR="00FC5986">
        <w:rPr>
          <w:rFonts w:cs="Arial"/>
          <w:sz w:val="28"/>
          <w:szCs w:val="28"/>
        </w:rPr>
        <w:t xml:space="preserve"> “Download Image”</w:t>
      </w:r>
      <w:r w:rsidR="00E65E5C">
        <w:rPr>
          <w:rFonts w:cs="Arial"/>
          <w:sz w:val="28"/>
          <w:szCs w:val="28"/>
        </w:rPr>
        <w:t>.</w:t>
      </w:r>
    </w:p>
    <w:p w:rsidR="007B4590" w:rsidRDefault="00DB46F4" w:rsidP="006B6E1C">
      <w:pPr>
        <w:ind w:left="360"/>
        <w:rPr>
          <w:rFonts w:cs="Arial"/>
          <w:sz w:val="28"/>
          <w:szCs w:val="28"/>
        </w:rPr>
      </w:pPr>
      <w:r>
        <w:rPr>
          <w:rFonts w:cs="Arial"/>
          <w:sz w:val="28"/>
          <w:szCs w:val="28"/>
        </w:rPr>
        <w:t xml:space="preserve"> Once you select “Download Image”, a pop-up will appear on the bottom of the page. Select “Save- Save As” and Save the image </w:t>
      </w:r>
      <w:r w:rsidR="000D20A2">
        <w:rPr>
          <w:rFonts w:cs="Arial"/>
          <w:sz w:val="28"/>
          <w:szCs w:val="28"/>
        </w:rPr>
        <w:t>as JPEG</w:t>
      </w:r>
      <w:r>
        <w:rPr>
          <w:rFonts w:cs="Arial"/>
          <w:sz w:val="28"/>
          <w:szCs w:val="28"/>
        </w:rPr>
        <w:t xml:space="preserve"> in your folder. </w:t>
      </w:r>
    </w:p>
    <w:p w:rsidR="006E23C0" w:rsidRDefault="006E23C0" w:rsidP="006B6E1C">
      <w:pPr>
        <w:ind w:left="360"/>
        <w:rPr>
          <w:rFonts w:cs="Arial"/>
          <w:sz w:val="28"/>
          <w:szCs w:val="28"/>
        </w:rPr>
      </w:pPr>
      <w:r>
        <w:rPr>
          <w:rFonts w:cs="Arial"/>
          <w:sz w:val="28"/>
          <w:szCs w:val="28"/>
        </w:rPr>
        <w:t>Now, go back to your Revit screen and select “Insert- Image”</w:t>
      </w:r>
    </w:p>
    <w:p w:rsidR="006E23C0" w:rsidRDefault="006E23C0" w:rsidP="006B6E1C">
      <w:pPr>
        <w:ind w:left="360"/>
        <w:rPr>
          <w:rFonts w:cs="Arial"/>
          <w:sz w:val="28"/>
          <w:szCs w:val="28"/>
        </w:rPr>
      </w:pPr>
      <w:r>
        <w:rPr>
          <w:rFonts w:cs="Arial"/>
          <w:noProof/>
          <w:sz w:val="28"/>
          <w:szCs w:val="28"/>
        </w:rPr>
        <w:drawing>
          <wp:inline distT="0" distB="0" distL="0" distR="0">
            <wp:extent cx="5943600" cy="13138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 imag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13815"/>
                    </a:xfrm>
                    <a:prstGeom prst="rect">
                      <a:avLst/>
                    </a:prstGeom>
                  </pic:spPr>
                </pic:pic>
              </a:graphicData>
            </a:graphic>
          </wp:inline>
        </w:drawing>
      </w:r>
    </w:p>
    <w:p w:rsidR="00B25940" w:rsidRPr="006B6E1C" w:rsidRDefault="00B25940" w:rsidP="006B6E1C">
      <w:pPr>
        <w:ind w:left="360"/>
        <w:rPr>
          <w:rFonts w:cs="Arial"/>
          <w:sz w:val="28"/>
          <w:szCs w:val="28"/>
        </w:rPr>
      </w:pPr>
      <w:r>
        <w:rPr>
          <w:rFonts w:cs="Arial"/>
          <w:sz w:val="28"/>
          <w:szCs w:val="28"/>
        </w:rPr>
        <w:t>Find your JPEG file and select it and put it on whatever sheet you</w:t>
      </w:r>
      <w:r w:rsidR="00224941">
        <w:rPr>
          <w:rFonts w:cs="Arial"/>
          <w:sz w:val="28"/>
          <w:szCs w:val="28"/>
        </w:rPr>
        <w:t xml:space="preserve"> want.</w:t>
      </w:r>
    </w:p>
    <w:sectPr w:rsidR="00B25940" w:rsidRPr="006B6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44C3E"/>
    <w:multiLevelType w:val="hybridMultilevel"/>
    <w:tmpl w:val="52E20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F667D"/>
    <w:multiLevelType w:val="hybridMultilevel"/>
    <w:tmpl w:val="2E0CF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3E66D9"/>
    <w:multiLevelType w:val="hybridMultilevel"/>
    <w:tmpl w:val="DB68D6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F4A4449"/>
    <w:multiLevelType w:val="hybridMultilevel"/>
    <w:tmpl w:val="CEFE8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6C1C63"/>
    <w:multiLevelType w:val="hybridMultilevel"/>
    <w:tmpl w:val="6C7AE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D51866"/>
    <w:multiLevelType w:val="hybridMultilevel"/>
    <w:tmpl w:val="33A2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B95"/>
    <w:rsid w:val="00005E0C"/>
    <w:rsid w:val="00023236"/>
    <w:rsid w:val="0006215D"/>
    <w:rsid w:val="0008400F"/>
    <w:rsid w:val="000C5022"/>
    <w:rsid w:val="000D20A2"/>
    <w:rsid w:val="000D6035"/>
    <w:rsid w:val="00107256"/>
    <w:rsid w:val="00122294"/>
    <w:rsid w:val="001E5B95"/>
    <w:rsid w:val="00224941"/>
    <w:rsid w:val="00271017"/>
    <w:rsid w:val="00315B5E"/>
    <w:rsid w:val="003540E3"/>
    <w:rsid w:val="003A7635"/>
    <w:rsid w:val="003B7063"/>
    <w:rsid w:val="003C218A"/>
    <w:rsid w:val="003E3D9D"/>
    <w:rsid w:val="0041289B"/>
    <w:rsid w:val="004E10D9"/>
    <w:rsid w:val="004E5E11"/>
    <w:rsid w:val="00524926"/>
    <w:rsid w:val="00533B7A"/>
    <w:rsid w:val="00575E1F"/>
    <w:rsid w:val="0058461B"/>
    <w:rsid w:val="005876F3"/>
    <w:rsid w:val="006340D7"/>
    <w:rsid w:val="0063691E"/>
    <w:rsid w:val="006376F8"/>
    <w:rsid w:val="006744AA"/>
    <w:rsid w:val="006B6E1C"/>
    <w:rsid w:val="006E23C0"/>
    <w:rsid w:val="007B4590"/>
    <w:rsid w:val="007E4FFC"/>
    <w:rsid w:val="008641CE"/>
    <w:rsid w:val="0087062B"/>
    <w:rsid w:val="008C46FA"/>
    <w:rsid w:val="009758C2"/>
    <w:rsid w:val="009E7440"/>
    <w:rsid w:val="009F7912"/>
    <w:rsid w:val="00A24BCA"/>
    <w:rsid w:val="00A2708F"/>
    <w:rsid w:val="00A61E10"/>
    <w:rsid w:val="00AC00F9"/>
    <w:rsid w:val="00AD5D46"/>
    <w:rsid w:val="00AE386F"/>
    <w:rsid w:val="00B25940"/>
    <w:rsid w:val="00B50349"/>
    <w:rsid w:val="00B61421"/>
    <w:rsid w:val="00B7138F"/>
    <w:rsid w:val="00B824F3"/>
    <w:rsid w:val="00B84AF6"/>
    <w:rsid w:val="00C17FB5"/>
    <w:rsid w:val="00C446E0"/>
    <w:rsid w:val="00C8360C"/>
    <w:rsid w:val="00CC3869"/>
    <w:rsid w:val="00D06FCE"/>
    <w:rsid w:val="00D22031"/>
    <w:rsid w:val="00DB46F4"/>
    <w:rsid w:val="00DD202B"/>
    <w:rsid w:val="00E65E5C"/>
    <w:rsid w:val="00EF1422"/>
    <w:rsid w:val="00FB1F2F"/>
    <w:rsid w:val="00FC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B95"/>
    <w:pPr>
      <w:ind w:left="720"/>
      <w:contextualSpacing/>
    </w:pPr>
  </w:style>
  <w:style w:type="character" w:styleId="Hyperlink">
    <w:name w:val="Hyperlink"/>
    <w:basedOn w:val="DefaultParagraphFont"/>
    <w:uiPriority w:val="99"/>
    <w:unhideWhenUsed/>
    <w:rsid w:val="00A2708F"/>
    <w:rPr>
      <w:color w:val="0000FF"/>
      <w:u w:val="single"/>
    </w:rPr>
  </w:style>
  <w:style w:type="character" w:styleId="FollowedHyperlink">
    <w:name w:val="FollowedHyperlink"/>
    <w:basedOn w:val="DefaultParagraphFont"/>
    <w:uiPriority w:val="99"/>
    <w:semiHidden/>
    <w:unhideWhenUsed/>
    <w:rsid w:val="00A2708F"/>
    <w:rPr>
      <w:color w:val="800080" w:themeColor="followedHyperlink"/>
      <w:u w:val="single"/>
    </w:rPr>
  </w:style>
  <w:style w:type="paragraph" w:styleId="BalloonText">
    <w:name w:val="Balloon Text"/>
    <w:basedOn w:val="Normal"/>
    <w:link w:val="BalloonTextChar"/>
    <w:uiPriority w:val="99"/>
    <w:semiHidden/>
    <w:unhideWhenUsed/>
    <w:rsid w:val="0058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6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B95"/>
    <w:pPr>
      <w:ind w:left="720"/>
      <w:contextualSpacing/>
    </w:pPr>
  </w:style>
  <w:style w:type="character" w:styleId="Hyperlink">
    <w:name w:val="Hyperlink"/>
    <w:basedOn w:val="DefaultParagraphFont"/>
    <w:uiPriority w:val="99"/>
    <w:unhideWhenUsed/>
    <w:rsid w:val="00A2708F"/>
    <w:rPr>
      <w:color w:val="0000FF"/>
      <w:u w:val="single"/>
    </w:rPr>
  </w:style>
  <w:style w:type="character" w:styleId="FollowedHyperlink">
    <w:name w:val="FollowedHyperlink"/>
    <w:basedOn w:val="DefaultParagraphFont"/>
    <w:uiPriority w:val="99"/>
    <w:semiHidden/>
    <w:unhideWhenUsed/>
    <w:rsid w:val="00A2708F"/>
    <w:rPr>
      <w:color w:val="800080" w:themeColor="followedHyperlink"/>
      <w:u w:val="single"/>
    </w:rPr>
  </w:style>
  <w:style w:type="paragraph" w:styleId="BalloonText">
    <w:name w:val="Balloon Text"/>
    <w:basedOn w:val="Normal"/>
    <w:link w:val="BalloonTextChar"/>
    <w:uiPriority w:val="99"/>
    <w:semiHidden/>
    <w:unhideWhenUsed/>
    <w:rsid w:val="0058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6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todesk.com/education/student-software"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5EF3848E.dotm</Template>
  <TotalTime>1</TotalTime>
  <Pages>4</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Alberta Learning</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EPSB</dc:creator>
  <cp:lastModifiedBy>EPSB</cp:lastModifiedBy>
  <cp:revision>2</cp:revision>
  <dcterms:created xsi:type="dcterms:W3CDTF">2013-11-12T16:13:00Z</dcterms:created>
  <dcterms:modified xsi:type="dcterms:W3CDTF">2013-11-12T16:13:00Z</dcterms:modified>
</cp:coreProperties>
</file>