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。近年来，多核系统越来越受欢迎，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等并行编程框架的出现，使得并行编程的方法更加便捷和多样</w:t>
      </w:r>
      <w:r w:rsidR="00293097" w:rsidRPr="00757A26">
        <w:rPr>
          <w:rFonts w:hint="eastAsia"/>
          <w:color w:val="FF0000"/>
          <w:highlight w:val="yellow"/>
          <w:vertAlign w:val="superscript"/>
        </w:rPr>
        <w:t>[</w:t>
      </w:r>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7DE51CEE" w:rsidR="00E26DCA" w:rsidRDefault="00E26DCA" w:rsidP="00164ADE">
      <w:pPr>
        <w:ind w:firstLineChars="200" w:firstLine="480"/>
      </w:pPr>
      <w:r>
        <w:rPr>
          <w:rFonts w:hint="eastAsia"/>
        </w:rPr>
        <w:t>近年来，</w:t>
      </w:r>
      <w:r w:rsidR="00341424">
        <w:rPr>
          <w:rFonts w:hint="eastAsia"/>
        </w:rPr>
        <w:t>深度</w:t>
      </w:r>
      <w:r>
        <w:rPr>
          <w:rFonts w:hint="eastAsia"/>
        </w:rPr>
        <w:t>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w:t>
      </w:r>
      <w:r w:rsidR="00E35890">
        <w:rPr>
          <w:rFonts w:hint="eastAsia"/>
        </w:rPr>
        <w:t>深度</w:t>
      </w:r>
      <w:r w:rsidR="00164ADE">
        <w:rPr>
          <w:rFonts w:hint="eastAsia"/>
        </w:rPr>
        <w:t>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w:t>
      </w:r>
      <w:r w:rsidR="000F5EC8">
        <w:rPr>
          <w:rFonts w:hint="eastAsia"/>
        </w:rPr>
        <w:t>深度</w:t>
      </w:r>
      <w:r w:rsidR="00A94F3D">
        <w:rPr>
          <w:rFonts w:hint="eastAsia"/>
        </w:rPr>
        <w:t>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50B228D0"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w:t>
      </w:r>
      <w:r w:rsidR="00156E6C">
        <w:rPr>
          <w:rFonts w:ascii="宋体" w:hAnsi="宋体" w:cs="宋体" w:hint="eastAsia"/>
          <w:szCs w:val="24"/>
        </w:rPr>
        <w:t>深度</w:t>
      </w:r>
      <w:r w:rsidR="001E2072">
        <w:rPr>
          <w:rFonts w:ascii="宋体" w:hAnsi="宋体" w:cs="宋体" w:hint="eastAsia"/>
          <w:szCs w:val="24"/>
        </w:rPr>
        <w:t>学习进行源码分析是近几年才出现的新研究方向</w:t>
      </w:r>
      <w:r>
        <w:rPr>
          <w:rFonts w:ascii="宋体" w:hAnsi="宋体" w:cs="宋体" w:hint="eastAsia"/>
          <w:szCs w:val="24"/>
        </w:rPr>
        <w:t>。2002年，</w:t>
      </w:r>
      <w:hyperlink r:id="rId8" w:history="1">
        <w:r>
          <w:rPr>
            <w:rFonts w:ascii="宋体" w:hAnsi="宋体" w:cs="宋体" w:hint="eastAsia"/>
            <w:szCs w:val="24"/>
          </w:rPr>
          <w:t>乐晓波</w:t>
        </w:r>
      </w:hyperlink>
      <w:r>
        <w:rPr>
          <w:rFonts w:ascii="宋体" w:hAnsi="宋体" w:cs="宋体" w:hint="eastAsia"/>
          <w:szCs w:val="24"/>
        </w:rPr>
        <w:t>、</w:t>
      </w:r>
      <w:hyperlink r:id="rId9" w:history="1">
        <w:r>
          <w:rPr>
            <w:rFonts w:ascii="宋体" w:hAnsi="宋体" w:cs="宋体" w:hint="eastAsia"/>
            <w:szCs w:val="24"/>
          </w:rPr>
          <w:t>汪琳</w:t>
        </w:r>
      </w:hyperlink>
      <w:r>
        <w:rPr>
          <w:rFonts w:ascii="宋体" w:hAnsi="宋体" w:cs="宋体" w:hint="eastAsia"/>
          <w:szCs w:val="24"/>
        </w:rPr>
        <w:t>等人做了用Petri网分析循环程序的并行性的相关研究，将Petri网用于数据相关性分析理论中,从全局的观点分析出同一数据处所有语句的相关性,从而提出了将循环程序转换为并行程序的有效方法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hyperlink r:id="rId10" w:history="1">
        <w:r>
          <w:rPr>
            <w:rFonts w:ascii="宋体" w:hAnsi="宋体" w:cs="宋体" w:hint="eastAsia"/>
            <w:szCs w:val="24"/>
          </w:rPr>
          <w:t>梁博</w:t>
        </w:r>
      </w:hyperlink>
      <w:r>
        <w:rPr>
          <w:rFonts w:ascii="宋体" w:hAnsi="宋体" w:cs="宋体" w:hint="eastAsia"/>
          <w:szCs w:val="24"/>
        </w:rPr>
        <w:t>、</w:t>
      </w:r>
      <w:hyperlink r:id="rId11" w:history="1">
        <w:r>
          <w:rPr>
            <w:rFonts w:ascii="宋体" w:hAnsi="宋体" w:cs="宋体" w:hint="eastAsia"/>
            <w:szCs w:val="24"/>
          </w:rPr>
          <w:t>安虹</w:t>
        </w:r>
      </w:hyperlink>
      <w:r>
        <w:rPr>
          <w:rFonts w:ascii="宋体" w:hAnsi="宋体" w:cs="宋体" w:hint="eastAsia"/>
          <w:szCs w:val="24"/>
        </w:rPr>
        <w:t>等提出了寻找适于推测并行执行的子程序结构的基本判定依据，通过运行由Simplescalar工具集改造得到的动态剖析工具ProRV、ProFun和SPEC CPU2000基准测试程序，对子程序结构线程化推测执行的适合性进行了详细分析,给出了具有指导意义的实验分析方法和实验数据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hyperlink r:id="rId12" w:history="1">
        <w:r>
          <w:rPr>
            <w:rFonts w:ascii="宋体" w:hAnsi="宋体" w:cs="宋体" w:hint="eastAsia"/>
            <w:szCs w:val="24"/>
          </w:rPr>
          <w:t>闫昭</w:t>
        </w:r>
      </w:hyperlink>
      <w:r>
        <w:rPr>
          <w:rFonts w:ascii="宋体" w:hAnsi="宋体" w:cs="宋体" w:hint="eastAsia"/>
          <w:szCs w:val="24"/>
        </w:rPr>
        <w:t>、</w:t>
      </w:r>
      <w:hyperlink r:id="rId13"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2011年，郭慎、李培峰等人提出了一种基于特征的程序可并行点发现方法，通过对程序的静态特征和动态特征进行提取分析和整理，利用svm根据上述特征进行可并行点挖掘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hyperlink r:id="rId14" w:history="1">
        <w:r>
          <w:rPr>
            <w:rFonts w:ascii="宋体" w:hAnsi="宋体" w:cs="宋体" w:hint="eastAsia"/>
            <w:szCs w:val="24"/>
          </w:rPr>
          <w:t>王磊</w:t>
        </w:r>
      </w:hyperlink>
      <w:r>
        <w:rPr>
          <w:rFonts w:ascii="宋体" w:hAnsi="宋体" w:cs="宋体" w:hint="eastAsia"/>
          <w:szCs w:val="24"/>
        </w:rPr>
        <w:t>、</w:t>
      </w:r>
      <w:hyperlink r:id="rId15" w:history="1">
        <w:r>
          <w:rPr>
            <w:rFonts w:ascii="宋体" w:hAnsi="宋体" w:cs="宋体" w:hint="eastAsia"/>
            <w:szCs w:val="24"/>
          </w:rPr>
          <w:t>曲卫平</w:t>
        </w:r>
      </w:hyperlink>
      <w:r>
        <w:rPr>
          <w:rFonts w:ascii="宋体" w:hAnsi="宋体" w:cs="宋体" w:hint="eastAsia"/>
          <w:szCs w:val="24"/>
        </w:rPr>
        <w:t>、</w:t>
      </w:r>
      <w:hyperlink r:id="rId16" w:history="1">
        <w:r>
          <w:rPr>
            <w:rFonts w:ascii="宋体" w:hAnsi="宋体" w:cs="宋体" w:hint="eastAsia"/>
            <w:szCs w:val="24"/>
          </w:rPr>
          <w:t>李敬兆</w:t>
        </w:r>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hyperlink r:id="rId17" w:history="1">
        <w:r>
          <w:rPr>
            <w:rFonts w:ascii="宋体" w:hAnsi="宋体" w:cs="宋体" w:hint="eastAsia"/>
            <w:szCs w:val="24"/>
          </w:rPr>
          <w:t>王家龙</w:t>
        </w:r>
      </w:hyperlink>
      <w:r>
        <w:rPr>
          <w:rFonts w:ascii="宋体" w:hAnsi="宋体" w:cs="宋体" w:hint="eastAsia"/>
          <w:szCs w:val="24"/>
        </w:rPr>
        <w:t>、</w:t>
      </w:r>
      <w:hyperlink r:id="rId18" w:history="1">
        <w:r>
          <w:rPr>
            <w:rFonts w:ascii="宋体" w:hAnsi="宋体" w:cs="宋体" w:hint="eastAsia"/>
            <w:szCs w:val="24"/>
          </w:rPr>
          <w:t>刘艳红</w:t>
        </w:r>
      </w:hyperlink>
      <w:r>
        <w:rPr>
          <w:rFonts w:ascii="宋体" w:hAnsi="宋体" w:cs="宋体" w:hint="eastAsia"/>
          <w:szCs w:val="24"/>
        </w:rPr>
        <w:t>、</w:t>
      </w:r>
      <w:hyperlink r:id="rId19" w:history="1">
        <w:r>
          <w:rPr>
            <w:rFonts w:ascii="宋体" w:hAnsi="宋体" w:cs="宋体" w:hint="eastAsia"/>
            <w:szCs w:val="24"/>
          </w:rPr>
          <w:t>沈立</w:t>
        </w:r>
      </w:hyperlink>
      <w:r>
        <w:rPr>
          <w:rFonts w:ascii="宋体" w:hAnsi="宋体" w:cs="宋体" w:hint="eastAsia"/>
          <w:szCs w:val="24"/>
        </w:rPr>
        <w:t>面向一个高效的软件TLS模型HEUSPEC,研究了代码自动生成工具C2H的设计与实现方法，该方法已在开源编译器Clang上实现.面向Rodinia,OmpScr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可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r w:rsidR="00080AFF" w:rsidRPr="00080AFF">
        <w:rPr>
          <w:rFonts w:ascii="宋体" w:hAnsi="宋体" w:cs="宋体"/>
          <w:szCs w:val="24"/>
        </w:rPr>
        <w:t>Bondhugula</w:t>
      </w:r>
      <w:r w:rsidR="00080AFF" w:rsidRPr="00080AFF">
        <w:rPr>
          <w:rFonts w:ascii="宋体" w:hAnsi="宋体" w:cs="宋体" w:hint="eastAsia"/>
          <w:szCs w:val="24"/>
        </w:rPr>
        <w:t>、</w:t>
      </w:r>
      <w:hyperlink r:id="rId20" w:history="1">
        <w:r w:rsidR="00080AFF" w:rsidRPr="00080AFF">
          <w:rPr>
            <w:rFonts w:ascii="宋体" w:hAnsi="宋体" w:cs="宋体"/>
            <w:szCs w:val="24"/>
          </w:rPr>
          <w:t>J. Ramanujam</w:t>
        </w:r>
      </w:hyperlink>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Li等提出了一个基于动态程序分析的通用并行性框架DiscoPoP，框架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David del Rio Astorga</w:t>
      </w:r>
      <w:r w:rsidR="00CF4250" w:rsidRPr="005A413F">
        <w:rPr>
          <w:rFonts w:hint="eastAsia"/>
        </w:rPr>
        <w:t>等人提出了一种有助于发现和自动标注程序源码文件中</w:t>
      </w:r>
      <w:r w:rsidR="005F678C" w:rsidRPr="005A413F">
        <w:rPr>
          <w:rFonts w:hint="eastAsia"/>
        </w:rPr>
        <w:t>Pi</w:t>
      </w:r>
      <w:r w:rsidR="005F678C" w:rsidRPr="005A413F">
        <w:t>pline</w:t>
      </w:r>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r w:rsidR="000C4F40" w:rsidRPr="005A413F">
        <w:t>Haibo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6E7A9DCB" w:rsidR="005A413F" w:rsidRDefault="005A413F" w:rsidP="0032457F">
      <w:pPr>
        <w:ind w:firstLineChars="200" w:firstLine="480"/>
      </w:pPr>
      <w:r w:rsidRPr="005A413F">
        <w:rPr>
          <w:rFonts w:hint="eastAsia"/>
        </w:rPr>
        <w:t>对于使用</w:t>
      </w:r>
      <w:r w:rsidR="00F836E7">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Lili Mou,</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Vincent J. Hellendoorn</w:t>
      </w:r>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r w:rsidR="009510F5" w:rsidRPr="009510F5">
        <w:t>Sehun Jeong</w:t>
      </w:r>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Carson D. Sestili</w:t>
      </w:r>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r w:rsidR="00CC34A0" w:rsidRPr="00CC34A0">
        <w:t>Miltiadis Allamanis</w:t>
      </w:r>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r w:rsidR="00EE3A00" w:rsidRPr="00EE3A00">
        <w:t>Zimin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2D7973E9" w:rsidR="00A442C7" w:rsidRDefault="00A442C7" w:rsidP="00A442C7">
      <w:pPr>
        <w:ind w:firstLineChars="200" w:firstLine="480"/>
      </w:pPr>
      <w:r>
        <w:t>本文提出了一种基于</w:t>
      </w:r>
      <w:r w:rsidR="00061073">
        <w:rPr>
          <w:rFonts w:hint="eastAsia"/>
        </w:rPr>
        <w:t>深度</w:t>
      </w:r>
      <w:r>
        <w:rPr>
          <w:rFonts w:hint="eastAsia"/>
        </w:rPr>
        <w:t>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44613A7D" w:rsidR="00A442C7" w:rsidRDefault="00A442C7" w:rsidP="00C267B0">
      <w:pPr>
        <w:ind w:firstLineChars="200" w:firstLine="480"/>
      </w:pPr>
      <w:r>
        <w:rPr>
          <w:rFonts w:hint="eastAsia"/>
        </w:rPr>
        <w:t>(</w:t>
      </w:r>
      <w:r>
        <w:t>1)</w:t>
      </w:r>
      <w:r w:rsidR="00872FAA">
        <w:rPr>
          <w:rFonts w:hint="eastAsia"/>
        </w:rPr>
        <w:t>首次提出并</w:t>
      </w:r>
      <w:r>
        <w:rPr>
          <w:rFonts w:hint="eastAsia"/>
        </w:rPr>
        <w:t>构造了用于串行程序可并行性挖掘的数据集</w:t>
      </w:r>
      <w:r w:rsidR="00A24E28">
        <w:rPr>
          <w:rFonts w:hint="eastAsia"/>
        </w:rPr>
        <w:t>G</w:t>
      </w:r>
      <w:r w:rsidR="00A24E28">
        <w:t>FCPD</w:t>
      </w:r>
      <w:r w:rsidR="00A24E28">
        <w:rPr>
          <w:rFonts w:hint="eastAsia"/>
        </w:rPr>
        <w:t>(Graph</w:t>
      </w:r>
      <w:r w:rsidR="00A24E28">
        <w:t>s For C</w:t>
      </w:r>
      <w:r w:rsidR="00A24E28">
        <w:rPr>
          <w:rFonts w:hint="eastAsia"/>
        </w:rPr>
        <w:t>ode</w:t>
      </w:r>
      <w:r w:rsidR="00A24E28">
        <w:t xml:space="preserve"> </w:t>
      </w:r>
      <w:r w:rsidR="00A24E28">
        <w:rPr>
          <w:rFonts w:hint="eastAsia"/>
        </w:rPr>
        <w:t>Parallelism</w:t>
      </w:r>
      <w:r w:rsidR="00A24E28">
        <w:t xml:space="preserve"> Discovery</w:t>
      </w:r>
      <w:r w:rsidR="00A24E28">
        <w:rPr>
          <w:rFonts w:hint="eastAsia"/>
        </w:rPr>
        <w:t>)</w:t>
      </w:r>
      <w:r>
        <w:rPr>
          <w:rFonts w:hint="eastAsia"/>
        </w:rPr>
        <w:t>，该数据集</w:t>
      </w:r>
      <w:r w:rsidR="00C267B0">
        <w:rPr>
          <w:rFonts w:hint="eastAsia"/>
        </w:rPr>
        <w:t>不仅</w:t>
      </w:r>
      <w:r w:rsidR="00690B1C">
        <w:rPr>
          <w:rFonts w:hint="eastAsia"/>
        </w:rPr>
        <w:t>覆盖了</w:t>
      </w:r>
      <w:r>
        <w:rPr>
          <w:rFonts w:hint="eastAsia"/>
        </w:rPr>
        <w:t>Livermore</w:t>
      </w:r>
      <w:r>
        <w:rPr>
          <w:rFonts w:hint="eastAsia"/>
        </w:rPr>
        <w:t>、</w:t>
      </w:r>
      <w:r>
        <w:rPr>
          <w:rFonts w:hint="eastAsia"/>
        </w:rPr>
        <w:t>NPB</w:t>
      </w:r>
      <w:r>
        <w:rPr>
          <w:rFonts w:hint="eastAsia"/>
        </w:rPr>
        <w:t>等常见</w:t>
      </w:r>
      <w:r w:rsidR="00BC6A54">
        <w:rPr>
          <w:rFonts w:hint="eastAsia"/>
        </w:rPr>
        <w:t>的</w:t>
      </w:r>
      <w:r w:rsidR="00690B1C">
        <w:rPr>
          <w:rFonts w:hint="eastAsia"/>
        </w:rPr>
        <w:t>并行程序</w:t>
      </w:r>
      <w:r>
        <w:rPr>
          <w:rFonts w:hint="eastAsia"/>
        </w:rPr>
        <w:t>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任务的数据集</w:t>
      </w:r>
      <w:bookmarkStart w:id="3" w:name="_GoBack"/>
      <w:bookmarkEnd w:id="3"/>
      <w:r w:rsidR="00C267B0">
        <w:rPr>
          <w:rFonts w:hint="eastAsia"/>
        </w:rPr>
        <w:t>。</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w:t>
      </w:r>
      <w:r>
        <w:rPr>
          <w:rFonts w:hint="eastAsia"/>
        </w:rPr>
        <w:lastRenderedPageBreak/>
        <w:t>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r w:rsidR="00F779B5">
        <w:rPr>
          <w:rFonts w:hint="eastAsia"/>
        </w:rPr>
        <w:t>pluto</w:t>
      </w:r>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无论如何变换执行顺序，循环的执行结果都不会改变，那么我们认为这个循环是可以并行化的。因此，关于循环内的数据依赖关系分析，往往主要针对流相关、反相关和输出相关三种数据依赖关系（如图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r>
        <w:t>i]</w:t>
      </w:r>
      <w:r>
        <w:rPr>
          <w:rFonts w:hint="eastAsia"/>
        </w:rPr>
        <w:t>先进行写操作，语句</w:t>
      </w:r>
      <w:r>
        <w:rPr>
          <w:rFonts w:hint="eastAsia"/>
        </w:rPr>
        <w:t>S2</w:t>
      </w:r>
      <w:r>
        <w:rPr>
          <w:rFonts w:hint="eastAsia"/>
        </w:rPr>
        <w:t>对元素</w:t>
      </w:r>
      <w:r>
        <w:rPr>
          <w:rFonts w:hint="eastAsia"/>
        </w:rPr>
        <w:t>A[</w:t>
      </w:r>
      <w:r>
        <w:t>i]</w:t>
      </w:r>
      <w:r>
        <w:rPr>
          <w:rFonts w:hint="eastAsia"/>
        </w:rPr>
        <w:t>后执行读操作。语句</w:t>
      </w:r>
      <w:r>
        <w:rPr>
          <w:rFonts w:hint="eastAsia"/>
        </w:rPr>
        <w:t>S2</w:t>
      </w:r>
      <w:r>
        <w:rPr>
          <w:rFonts w:hint="eastAsia"/>
        </w:rPr>
        <w:t>中</w:t>
      </w:r>
      <w:r>
        <w:rPr>
          <w:rFonts w:hint="eastAsia"/>
        </w:rPr>
        <w:t>A[</w:t>
      </w:r>
      <w:r>
        <w:t>i]</w:t>
      </w:r>
      <w:r>
        <w:rPr>
          <w:rFonts w:hint="eastAsia"/>
        </w:rPr>
        <w:t>的值，依赖于语句</w:t>
      </w:r>
      <w:r>
        <w:rPr>
          <w:rFonts w:hint="eastAsia"/>
        </w:rPr>
        <w:t>S</w:t>
      </w:r>
      <w:r>
        <w:t>1</w:t>
      </w:r>
      <w:r>
        <w:rPr>
          <w:rFonts w:hint="eastAsia"/>
        </w:rPr>
        <w:t>中对</w:t>
      </w:r>
      <w:r>
        <w:rPr>
          <w:rFonts w:hint="eastAsia"/>
        </w:rPr>
        <w:t>A[</w:t>
      </w:r>
      <w:r>
        <w:t>i]</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[i]</w:t>
      </w:r>
      <w:r>
        <w:rPr>
          <w:rFonts w:hint="eastAsia"/>
        </w:rPr>
        <w:t>先执行读操作，语句</w:t>
      </w:r>
      <w:r>
        <w:rPr>
          <w:rFonts w:hint="eastAsia"/>
        </w:rPr>
        <w:t>S2</w:t>
      </w:r>
      <w:r>
        <w:rPr>
          <w:rFonts w:hint="eastAsia"/>
        </w:rPr>
        <w:t>对元素</w:t>
      </w:r>
      <w:r>
        <w:rPr>
          <w:rFonts w:hint="eastAsia"/>
        </w:rPr>
        <w:t>C[</w:t>
      </w:r>
      <w:r>
        <w:t>i]</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数据反相关与语句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[i]</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21">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与数据依赖类似，控制依赖也会在语句见形成执行顺序的约束，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23"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基本块，节点间的有向边代表控制流路径，反向边表示可能存在的循环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控制流图方面存在速度与质量的双重优势，但是静态分析方法往往在评估程序的并行性是被认为是保守的。这是因为，首先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Aristotle Analysis System</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Frama-C</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r>
              <w:rPr>
                <w:rFonts w:ascii="FrontPage" w:eastAsiaTheme="minorEastAsia" w:hAnsi="FrontPage" w:cs="FrontPage"/>
                <w:kern w:val="0"/>
                <w:sz w:val="23"/>
                <w:szCs w:val="23"/>
              </w:rPr>
              <w:t>Kremlin</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CDF1D4A"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sidR="009D2B0E">
              <w:rPr>
                <w:rFonts w:ascii="FrontPage" w:eastAsiaTheme="minorEastAsia" w:hAnsi="FrontPage" w:cs="FrontPage" w:hint="eastAsia"/>
                <w:kern w:val="0"/>
                <w:sz w:val="23"/>
                <w:szCs w:val="23"/>
              </w:rPr>
              <w:t>-</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r>
              <w:rPr>
                <w:rFonts w:ascii="FrontPage" w:eastAsiaTheme="minorEastAsia" w:hAnsi="FrontPage" w:cs="FrontPage"/>
                <w:kern w:val="0"/>
                <w:sz w:val="23"/>
                <w:szCs w:val="23"/>
              </w:rPr>
              <w:t>Alchemist</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Parwiz</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Tareador</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Advisor XE</w:t>
            </w:r>
            <w:r w:rsidRPr="00757A26">
              <w:rPr>
                <w:rFonts w:hint="eastAsia"/>
                <w:color w:val="FF0000"/>
                <w:highlight w:val="yellow"/>
                <w:vertAlign w:val="superscript"/>
              </w:rPr>
              <w:t>[</w:t>
            </w:r>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SLX Tool Suite</w:t>
            </w:r>
            <w:r w:rsidRPr="00757A26">
              <w:rPr>
                <w:rFonts w:hint="eastAsia"/>
                <w:color w:val="FF0000"/>
                <w:highlight w:val="yellow"/>
                <w:vertAlign w:val="superscript"/>
              </w:rPr>
              <w:t>[</w:t>
            </w:r>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Prism</w:t>
            </w:r>
            <w:r w:rsidRPr="00757A26">
              <w:rPr>
                <w:rFonts w:hint="eastAsia"/>
                <w:color w:val="FF0000"/>
                <w:highlight w:val="yellow"/>
                <w:vertAlign w:val="superscript"/>
              </w:rPr>
              <w:t>[</w:t>
            </w:r>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Polly</w:t>
            </w:r>
            <w:r w:rsidRPr="00757A26">
              <w:rPr>
                <w:rFonts w:hint="eastAsia"/>
                <w:color w:val="FF0000"/>
                <w:highlight w:val="yellow"/>
                <w:vertAlign w:val="superscript"/>
              </w:rPr>
              <w:t>[</w:t>
            </w:r>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LRPD test</w:t>
            </w:r>
            <w:r w:rsidRPr="00757A26">
              <w:rPr>
                <w:rFonts w:hint="eastAsia"/>
                <w:color w:val="FF0000"/>
                <w:highlight w:val="yellow"/>
                <w:vertAlign w:val="superscript"/>
              </w:rPr>
              <w:t>[</w:t>
            </w:r>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Apollo</w:t>
            </w:r>
            <w:r w:rsidRPr="00757A26">
              <w:rPr>
                <w:rFonts w:hint="eastAsia"/>
                <w:color w:val="FF0000"/>
                <w:highlight w:val="yellow"/>
                <w:vertAlign w:val="superscript"/>
              </w:rPr>
              <w:t>[</w:t>
            </w:r>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ParallWare</w:t>
            </w:r>
            <w:r w:rsidRPr="00757A26">
              <w:rPr>
                <w:rFonts w:hint="eastAsia"/>
                <w:color w:val="FF0000"/>
                <w:highlight w:val="yellow"/>
                <w:vertAlign w:val="superscript"/>
              </w:rPr>
              <w:t>[</w:t>
            </w:r>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Par4All</w:t>
            </w:r>
            <w:r w:rsidRPr="00757A26">
              <w:rPr>
                <w:rFonts w:hint="eastAsia"/>
                <w:color w:val="FF0000"/>
                <w:highlight w:val="yellow"/>
                <w:vertAlign w:val="superscript"/>
              </w:rPr>
              <w:t>[</w:t>
            </w:r>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PLUTO</w:t>
            </w:r>
            <w:r w:rsidRPr="00757A26">
              <w:rPr>
                <w:rFonts w:hint="eastAsia"/>
                <w:color w:val="FF0000"/>
                <w:highlight w:val="yellow"/>
                <w:vertAlign w:val="superscript"/>
              </w:rPr>
              <w:t>[</w:t>
            </w:r>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Cetus</w:t>
            </w:r>
            <w:r w:rsidRPr="00757A26">
              <w:rPr>
                <w:rFonts w:hint="eastAsia"/>
                <w:color w:val="FF0000"/>
                <w:highlight w:val="yellow"/>
                <w:vertAlign w:val="superscript"/>
              </w:rPr>
              <w:t>[</w:t>
            </w:r>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所列工具中只有只有</w:t>
      </w:r>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一个模块化和可重用的编译器和工具链技术的集合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核心库提供了与</w:t>
      </w:r>
      <w:hyperlink r:id="rId24" w:tgtFrame="_blank" w:history="1">
        <w:r w:rsidR="003E0CDE" w:rsidRPr="003E0CDE">
          <w:t>编译器</w:t>
        </w:r>
      </w:hyperlink>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5">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00820FDE" w:rsidR="00522884" w:rsidRPr="00522884" w:rsidRDefault="00E1268F" w:rsidP="00596A86">
      <w:pPr>
        <w:widowControl/>
        <w:jc w:val="left"/>
        <w:rPr>
          <w:rFonts w:ascii="宋体" w:hAnsi="宋体" w:cs="宋体"/>
          <w:kern w:val="0"/>
          <w:szCs w:val="24"/>
        </w:rPr>
      </w:pPr>
      <w:r w:rsidRPr="00E1268F">
        <w:rPr>
          <w:rFonts w:ascii="宋体" w:hAnsi="宋体" w:cs="宋体" w:hint="eastAsia"/>
          <w:kern w:val="0"/>
          <w:szCs w:val="24"/>
        </w:rPr>
        <w:t>言</w:t>
      </w:r>
      <w:r w:rsidR="008375B9">
        <w:rPr>
          <w:rFonts w:ascii="宋体" w:hAnsi="宋体" w:cs="宋体" w:hint="eastAsia"/>
          <w:kern w:val="0"/>
          <w:szCs w:val="24"/>
        </w:rPr>
        <w:t>和硬件架构</w:t>
      </w:r>
      <w:r w:rsidR="00334AFF">
        <w:rPr>
          <w:rFonts w:ascii="宋体" w:hAnsi="宋体" w:cs="宋体" w:hint="eastAsia"/>
          <w:kern w:val="0"/>
          <w:szCs w:val="24"/>
        </w:rPr>
        <w:t>分别</w:t>
      </w:r>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LVM Intermediate Repressentation)</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r w:rsidR="00F46F5B">
        <w:rPr>
          <w:rFonts w:hint="eastAsia"/>
        </w:rPr>
        <w:t>器</w:t>
      </w:r>
      <w:r w:rsidR="00BE3F2B" w:rsidRPr="00BE3F2B">
        <w:rPr>
          <w:rFonts w:ascii="宋体" w:hAnsi="宋体"/>
        </w:rPr>
        <w:t>做</w:t>
      </w:r>
      <w:r w:rsidR="00F46F5B">
        <w:rPr>
          <w:rFonts w:hint="eastAsia"/>
        </w:rPr>
        <w:t>出</w:t>
      </w:r>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6">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7">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3E577DA"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）没有父级数据流入的基本块，与图的根节点相连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r w:rsidR="003E7413">
        <w:rPr>
          <w:rFonts w:hint="eastAsia"/>
        </w:rPr>
        <w:t>个</w:t>
      </w:r>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r w:rsidR="003E7413">
        <w:rPr>
          <w:rFonts w:hint="eastAsia"/>
        </w:rPr>
        <w:t>Tensorflow</w:t>
      </w:r>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，随着迭代变量（</w:t>
      </w:r>
      <w:r w:rsidR="006C673C">
        <w:rPr>
          <w:rFonts w:hint="eastAsia"/>
        </w:rPr>
        <w:t>i</w:t>
      </w:r>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r w:rsidR="001E4988">
        <w:t>i]=B[i]+C[i]</w:t>
      </w:r>
      <w:r w:rsidR="006C673C">
        <w:rPr>
          <w:rFonts w:hint="eastAsia"/>
        </w:rPr>
        <w:t>）的所有实例的</w:t>
      </w:r>
      <w:r w:rsidR="00DC2505" w:rsidRPr="00DC2505">
        <w:t>集合</w:t>
      </w:r>
      <w:r w:rsidR="001E4988">
        <w:rPr>
          <w:rFonts w:hint="eastAsia"/>
        </w:rPr>
        <w:t>（如</w:t>
      </w:r>
      <w:r w:rsidR="001E4988">
        <w:rPr>
          <w:rFonts w:hint="eastAsia"/>
        </w:rPr>
        <w:lastRenderedPageBreak/>
        <w:t>{A</w:t>
      </w:r>
      <w:r w:rsidR="001E4988">
        <w:t>[i]=B[i]+C[i]</w:t>
      </w:r>
      <w:r w:rsidR="00315F56">
        <w:t xml:space="preserve"> </w:t>
      </w:r>
      <w:r w:rsidR="00FE4B69">
        <w:t>(</w:t>
      </w:r>
      <w:r w:rsidR="001E4988">
        <w:t>i=0,1,2…n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9"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30"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31"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32">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虚线框内部分为多面体编译工具的构成部件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33">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w:t>
      </w:r>
      <w:r w:rsidRPr="00437E01">
        <w:rPr>
          <w:rFonts w:hint="eastAsia"/>
        </w:rPr>
        <w:lastRenderedPageBreak/>
        <w:t>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r>
        <w:rPr>
          <w:rFonts w:hint="eastAsia"/>
        </w:rPr>
        <w:t>源到源</w:t>
      </w:r>
      <w:r>
        <w:t>编译器</w:t>
      </w:r>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可以将外层的循环做</w:t>
      </w:r>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向量化的循环做</w:t>
      </w:r>
      <w:r w:rsidR="009C3FB1" w:rsidRPr="002E6519">
        <w:rPr>
          <w:rFonts w:hint="eastAsia"/>
        </w:rPr>
        <w:t>ivdep</w:t>
      </w:r>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421C5794"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大量的学习任务要求处理元素间含有丰富关系信息的图数据。物理系统的建模、分子指纹的学习、蛋白质</w:t>
      </w:r>
      <w:r w:rsidR="00EB27A2">
        <w:rPr>
          <w:rFonts w:hint="eastAsia"/>
        </w:rPr>
        <w:t>结构</w:t>
      </w:r>
      <w:r w:rsidR="00400A37">
        <w:rPr>
          <w:rFonts w:hint="eastAsia"/>
        </w:rPr>
        <w:t>的预测和疾病的分类都需要模型从图</w:t>
      </w:r>
      <w:r w:rsidR="002E2946">
        <w:rPr>
          <w:rFonts w:hint="eastAsia"/>
        </w:rPr>
        <w:t>数据</w:t>
      </w:r>
      <w:r w:rsidR="00400A37">
        <w:rPr>
          <w:rFonts w:hint="eastAsia"/>
        </w:rPr>
        <w:t>中</w:t>
      </w:r>
      <w:r w:rsidR="002E2946">
        <w:rPr>
          <w:rFonts w:hint="eastAsia"/>
        </w:rPr>
        <w:t>去</w:t>
      </w:r>
      <w:r w:rsidR="00400A37">
        <w:rPr>
          <w:rFonts w:hint="eastAsia"/>
        </w:rPr>
        <w:t>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很难为一个固定点进行训练，但是网络结构、优化技术和并行计算的最</w:t>
      </w:r>
      <w:r w:rsidR="00676F17">
        <w:rPr>
          <w:rFonts w:hint="eastAsia"/>
        </w:rPr>
        <w:t>发展已经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一个图G可以由它所包含的顶点和边的集合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∈V表示一个节点，e</w:t>
      </w:r>
      <w:r w:rsidR="00293FCB" w:rsidRPr="00293FCB">
        <w:rPr>
          <w:rFonts w:hint="eastAsia"/>
          <w:vertAlign w:val="subscript"/>
        </w:rPr>
        <w:t>ij</w:t>
      </w:r>
      <w:r w:rsidR="00293FCB">
        <w:rPr>
          <w:rFonts w:hint="eastAsia"/>
        </w:rPr>
        <w:t>=</w:t>
      </w:r>
      <w:r w:rsidR="00293FCB">
        <w:t>(v</w:t>
      </w:r>
      <w:r w:rsidR="00293FCB" w:rsidRPr="00293FCB">
        <w:rPr>
          <w:vertAlign w:val="subscript"/>
        </w:rPr>
        <w:t>i</w:t>
      </w:r>
      <w:r w:rsidR="00293FCB">
        <w:t>,v</w:t>
      </w:r>
      <w:r w:rsidR="00293FCB" w:rsidRPr="00293FCB">
        <w:rPr>
          <w:vertAlign w:val="subscript"/>
        </w:rPr>
        <w:t>j</w:t>
      </w:r>
      <w:r w:rsidR="00293FCB">
        <w:t>)</w:t>
      </w:r>
      <w:r w:rsidR="00293FCB">
        <w:rPr>
          <w:rFonts w:hint="eastAsia"/>
        </w:rPr>
        <w:t>表示一条边。</w:t>
      </w:r>
      <w:r w:rsidR="006B4A6E">
        <w:rPr>
          <w:rFonts w:hint="eastAsia"/>
        </w:rPr>
        <w:t>对于一个具有N个节点的图G来说，它的邻接矩阵A是一个N*N的矩阵，</w:t>
      </w:r>
      <w:r w:rsidR="009371BB">
        <w:rPr>
          <w:rFonts w:hint="eastAsia"/>
        </w:rPr>
        <w:t>A</w:t>
      </w:r>
      <w:r w:rsidR="009371BB" w:rsidRPr="009371BB">
        <w:rPr>
          <w:rFonts w:hint="eastAsia"/>
          <w:vertAlign w:val="subscript"/>
        </w:rPr>
        <w:t>ij</w:t>
      </w:r>
      <w:r w:rsidR="009371BB">
        <w:rPr>
          <w:rFonts w:hint="eastAsia"/>
        </w:rPr>
        <w:t>表示图的第i个节点</w:t>
      </w:r>
      <w:r w:rsidR="00CF4C2A">
        <w:rPr>
          <w:rFonts w:hint="eastAsia"/>
        </w:rPr>
        <w:t>v</w:t>
      </w:r>
      <w:r w:rsidR="00CF4C2A" w:rsidRPr="00293FCB">
        <w:rPr>
          <w:rFonts w:hint="eastAsia"/>
          <w:vertAlign w:val="subscript"/>
        </w:rPr>
        <w:t>i</w:t>
      </w:r>
      <w:r w:rsidR="009371BB">
        <w:rPr>
          <w:rFonts w:hint="eastAsia"/>
        </w:rPr>
        <w:t>和第j个节点</w:t>
      </w:r>
      <w:r w:rsidR="00CF4C2A">
        <w:t>v</w:t>
      </w:r>
      <w:r w:rsidR="00CF4C2A" w:rsidRPr="00293FCB">
        <w:rPr>
          <w:vertAlign w:val="subscript"/>
        </w:rPr>
        <w:t>j</w:t>
      </w:r>
      <w:r w:rsidR="009371BB">
        <w:rPr>
          <w:rFonts w:hint="eastAsia"/>
        </w:rPr>
        <w:t>之间的关系，如果A</w:t>
      </w:r>
      <w:r w:rsidR="009371BB" w:rsidRPr="009371BB">
        <w:rPr>
          <w:rFonts w:hint="eastAsia"/>
          <w:vertAlign w:val="subscript"/>
        </w:rPr>
        <w:t>ij</w:t>
      </w:r>
      <w:r w:rsidR="009371BB" w:rsidRPr="009371BB">
        <w:t>&gt;0</w:t>
      </w:r>
      <w:r w:rsidR="005C5E37">
        <w:rPr>
          <w:rFonts w:hint="eastAsia"/>
        </w:rPr>
        <w:t>则两个节点间存在一</w:t>
      </w:r>
      <w:r w:rsidR="001D6EDD">
        <w:rPr>
          <w:rFonts w:hint="eastAsia"/>
        </w:rPr>
        <w:t>条</w:t>
      </w:r>
      <w:r w:rsidR="005C5E37">
        <w:rPr>
          <w:rFonts w:hint="eastAsia"/>
        </w:rPr>
        <w:t>边</w:t>
      </w:r>
      <w:r w:rsidR="00CF4C2A">
        <w:rPr>
          <w:rFonts w:hint="eastAsia"/>
        </w:rPr>
        <w:t>e</w:t>
      </w:r>
      <w:r w:rsidR="00CF4C2A" w:rsidRPr="00293FCB">
        <w:rPr>
          <w:rFonts w:hint="eastAsia"/>
          <w:vertAlign w:val="subscript"/>
        </w:rPr>
        <w:t>ij</w:t>
      </w:r>
      <w:r w:rsidR="005C5E37">
        <w:rPr>
          <w:rFonts w:hint="eastAsia"/>
        </w:rPr>
        <w:t>，反之则不存在。</w:t>
      </w:r>
      <w:r w:rsidR="00060521" w:rsidRPr="00644ADB">
        <w:rPr>
          <w:rFonts w:hint="eastAsia"/>
        </w:rPr>
        <w:t>根据顶点之间</w:t>
      </w:r>
      <w:r w:rsidR="00060521">
        <w:rPr>
          <w:rFonts w:hint="eastAsia"/>
        </w:rPr>
        <w:t>的边</w:t>
      </w:r>
      <w:r w:rsidR="00060521" w:rsidRPr="00644ADB">
        <w:rPr>
          <w:rFonts w:hint="eastAsia"/>
        </w:rPr>
        <w:t>是否存在方向依赖关系，</w:t>
      </w:r>
      <w:r w:rsidR="00060521">
        <w:rPr>
          <w:rFonts w:hint="eastAsia"/>
        </w:rPr>
        <w:t>图可以分为有</w:t>
      </w:r>
      <w:r w:rsidR="00060521">
        <w:rPr>
          <w:rFonts w:hint="eastAsia"/>
        </w:rPr>
        <w:lastRenderedPageBreak/>
        <w:t>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34">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r w:rsidRPr="00B455F5">
        <w:t>图数据的复杂性对现有机器学习算法提出了重大挑战，因为图数据是不规则的。每张图大小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。然而，图数据中的每个实例都与周围的其它实例相关，含有一些复杂的连接信息，用于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）是在图域上运行的基于深度学习的方法。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h</w:t>
      </w:r>
      <w:r w:rsidR="0038055A" w:rsidRPr="0038055A">
        <w:rPr>
          <w:rFonts w:hint="eastAsia"/>
          <w:vertAlign w:val="subscript"/>
        </w:rPr>
        <w:t>v</w:t>
      </w:r>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(v,u)</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的隐藏状态按照</w:t>
      </w:r>
      <w:r w:rsidR="00881BD9">
        <w:rPr>
          <w:rFonts w:hint="eastAsia"/>
        </w:rPr>
        <w:t>式</w:t>
      </w:r>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38055A" w:rsidRPr="0038055A">
        <w:rPr>
          <w:rFonts w:hint="eastAsia"/>
        </w:rPr>
        <w:t>则指邻</w:t>
      </w:r>
      <w:r w:rsidR="00DD1EF2">
        <w:rPr>
          <w:rFonts w:hint="eastAsia"/>
        </w:rPr>
        <w:t>节</w:t>
      </w:r>
      <w:r w:rsidR="0038055A" w:rsidRPr="0038055A">
        <w:rPr>
          <w:rFonts w:hint="eastAsia"/>
        </w:rPr>
        <w:t>点在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2E2946">
        <w:rPr>
          <w:rFonts w:hint="eastAsia"/>
          <w:vertAlign w:val="subscript"/>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857B3B"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lastRenderedPageBreak/>
        <w:drawing>
          <wp:inline distT="0" distB="0" distL="0" distR="0" wp14:anchorId="0A6F4391" wp14:editId="7F1467A3">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r>
        <w:rPr>
          <w:rFonts w:hint="eastAsia"/>
        </w:rPr>
        <w:t>h</w:t>
      </w:r>
      <w:r w:rsidRPr="009D5986">
        <w:rPr>
          <w:rFonts w:hint="eastAsia"/>
          <w:vertAlign w:val="subscript"/>
        </w:rPr>
        <w:t>v</w:t>
      </w:r>
      <w:r>
        <w:rPr>
          <w:rFonts w:hint="eastAsia"/>
        </w:rPr>
        <w:t>按式</w:t>
      </w:r>
      <w:r>
        <w:rPr>
          <w:rFonts w:hint="eastAsia"/>
        </w:rPr>
        <w:t>2.2</w:t>
      </w:r>
      <w:r>
        <w:rPr>
          <w:rFonts w:hint="eastAsia"/>
        </w:rPr>
        <w:t>所示方式得到其输出</w:t>
      </w:r>
      <w:r>
        <w:rPr>
          <w:rFonts w:hint="eastAsia"/>
        </w:rPr>
        <w:t>o</w:t>
      </w:r>
      <w:r w:rsidRPr="00CD09AC">
        <w:rPr>
          <w:rFonts w:hint="eastAsia"/>
          <w:vertAlign w:val="subscript"/>
        </w:rPr>
        <w:t>v</w:t>
      </w:r>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857B3B"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应用到了图数据上</w:t>
      </w:r>
      <w:r>
        <w:rPr>
          <w:rFonts w:hint="eastAsia"/>
        </w:rPr>
        <w:t>，</w:t>
      </w:r>
      <w:r w:rsidR="00B54474">
        <w:rPr>
          <w:rFonts w:hint="eastAsia"/>
        </w:rPr>
        <w:t>它为图数据的处理提供了一个崭新的思路，</w:t>
      </w:r>
      <w:r>
        <w:rPr>
          <w:rFonts w:hint="eastAsia"/>
        </w:rPr>
        <w:t>由</w:t>
      </w:r>
      <w:r>
        <w:rPr>
          <w:rFonts w:hint="eastAsia"/>
        </w:rPr>
        <w:t>Thomas Kpif</w:t>
      </w:r>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63]</w:t>
      </w:r>
      <w:r>
        <w:rPr>
          <w:rFonts w:hint="eastAsia"/>
        </w:rPr>
        <w:t>。</w:t>
      </w:r>
    </w:p>
    <w:p w14:paraId="3A935FE3" w14:textId="067C3C4F" w:rsidR="00C351D1" w:rsidRPr="00F12DB4" w:rsidRDefault="0031007A" w:rsidP="00F72853">
      <w:pPr>
        <w:ind w:firstLineChars="200" w:firstLine="480"/>
      </w:pPr>
      <w:r w:rsidRPr="00F12DB4">
        <w:rPr>
          <w:rFonts w:hint="eastAsia"/>
        </w:rPr>
        <w:lastRenderedPageBreak/>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E73E86" w:rsidRPr="00F12DB4">
        <w:rPr>
          <w:rFonts w:hint="eastAsia"/>
        </w:rPr>
        <w:t>节点</w:t>
      </w:r>
      <w:r w:rsidRPr="00F12DB4">
        <w:rPr>
          <w:rFonts w:hint="eastAsia"/>
        </w:rPr>
        <w:t>特征抽取方法</w:t>
      </w:r>
      <w:r w:rsidR="00E73E86" w:rsidRPr="00F12DB4">
        <w:rPr>
          <w:rFonts w:hint="eastAsia"/>
        </w:rPr>
        <w:t>，这里的局部指的是中心节点及其邻节点的集合</w:t>
      </w:r>
      <w:r w:rsidRPr="00F12DB4">
        <w:rPr>
          <w:rFonts w:hint="eastAsia"/>
        </w:rPr>
        <w:t>。</w:t>
      </w:r>
      <w:r w:rsidR="00B54474" w:rsidRPr="00F12DB4">
        <w:rPr>
          <w:rFonts w:hint="eastAsia"/>
        </w:rPr>
        <w:t>如图</w:t>
      </w:r>
      <w:r w:rsidR="00B54474" w:rsidRPr="00F12DB4">
        <w:rPr>
          <w:rFonts w:hint="eastAsia"/>
        </w:rPr>
        <w:t>2.12(a)</w:t>
      </w:r>
      <w:r w:rsidR="00B54474" w:rsidRPr="00F12DB4">
        <w:rPr>
          <w:rFonts w:hint="eastAsia"/>
        </w:rPr>
        <w:t>所示，</w:t>
      </w:r>
      <w:r w:rsidR="00A241F8" w:rsidRPr="00F12DB4">
        <w:rPr>
          <w:rFonts w:hint="eastAsia"/>
        </w:rPr>
        <w:t>如果把图像中的每个像素点视作</w:t>
      </w:r>
      <w:r w:rsidR="00B54474" w:rsidRPr="00F12DB4">
        <w:rPr>
          <w:rFonts w:hint="eastAsia"/>
        </w:rPr>
        <w:t>图的</w:t>
      </w:r>
      <w:r w:rsidR="00A241F8" w:rsidRPr="00F12DB4">
        <w:rPr>
          <w:rFonts w:hint="eastAsia"/>
        </w:rPr>
        <w:t>一个</w:t>
      </w:r>
      <w:r w:rsidR="00B54474" w:rsidRPr="00F12DB4">
        <w:rPr>
          <w:rFonts w:hint="eastAsia"/>
        </w:rPr>
        <w:t>节点</w:t>
      </w:r>
      <w:r w:rsidR="00A241F8" w:rsidRPr="00F12DB4">
        <w:rPr>
          <w:rFonts w:hint="eastAsia"/>
        </w:rPr>
        <w:t>，一张图片</w:t>
      </w:r>
      <w:r w:rsidR="007042D2" w:rsidRPr="00F12DB4">
        <w:rPr>
          <w:rFonts w:hint="eastAsia"/>
        </w:rPr>
        <w:t>也</w:t>
      </w:r>
      <w:r w:rsidR="00A241F8" w:rsidRPr="00F12DB4">
        <w:rPr>
          <w:rFonts w:hint="eastAsia"/>
        </w:rPr>
        <w:t>可以看作</w:t>
      </w:r>
      <w:r w:rsidR="009C5B71" w:rsidRPr="00F12DB4">
        <w:rPr>
          <w:rFonts w:hint="eastAsia"/>
        </w:rPr>
        <w:t>是</w:t>
      </w:r>
      <w:r w:rsidR="00A241F8" w:rsidRPr="00F12DB4">
        <w:rPr>
          <w:rFonts w:hint="eastAsia"/>
        </w:rPr>
        <w:t>一个非常稠密的图</w:t>
      </w:r>
      <w:r w:rsidR="00D21CDB" w:rsidRPr="00F12DB4">
        <w:rPr>
          <w:rFonts w:hint="eastAsia"/>
        </w:rPr>
        <w:t>，</w:t>
      </w:r>
      <w:r w:rsidR="00827CF2" w:rsidRPr="00F12DB4">
        <w:rPr>
          <w:rFonts w:hint="eastAsia"/>
        </w:rPr>
        <w:t>图</w:t>
      </w:r>
      <w:r w:rsidR="00827CF2" w:rsidRPr="00F12DB4">
        <w:rPr>
          <w:rFonts w:hint="eastAsia"/>
        </w:rPr>
        <w:t>2.12</w:t>
      </w:r>
      <w:r w:rsidR="00827CF2" w:rsidRPr="00F12DB4">
        <w:t>(b)</w:t>
      </w:r>
      <w:r w:rsidR="00A241F8" w:rsidRPr="00F12DB4">
        <w:rPr>
          <w:rFonts w:hint="eastAsia"/>
        </w:rPr>
        <w:t>则是一个</w:t>
      </w:r>
      <w:r w:rsidR="00D21CDB" w:rsidRPr="00F12DB4">
        <w:rPr>
          <w:rFonts w:hint="eastAsia"/>
        </w:rPr>
        <w:t>普遍意义上</w:t>
      </w:r>
      <w:r w:rsidR="00A241F8" w:rsidRPr="00F12DB4">
        <w:rPr>
          <w:rFonts w:hint="eastAsia"/>
        </w:rPr>
        <w:t>的图</w:t>
      </w:r>
      <w:r w:rsidR="00D21CDB" w:rsidRPr="00F12DB4">
        <w:rPr>
          <w:rFonts w:hint="eastAsia"/>
        </w:rPr>
        <w:t>结构</w:t>
      </w:r>
      <w:r w:rsidR="00856E53" w:rsidRPr="00F12DB4">
        <w:rPr>
          <w:rFonts w:hint="eastAsia"/>
        </w:rPr>
        <w:t>，</w:t>
      </w:r>
      <w:r w:rsidR="00A241F8" w:rsidRPr="00F12DB4">
        <w:rPr>
          <w:rFonts w:hint="eastAsia"/>
        </w:rPr>
        <w:t>阴影部分代表卷积核</w:t>
      </w:r>
      <w:r w:rsidR="00CB7563" w:rsidRPr="00F12DB4">
        <w:rPr>
          <w:rFonts w:hint="eastAsia"/>
        </w:rPr>
        <w:t>。</w:t>
      </w:r>
      <w:r w:rsidR="009C5B71" w:rsidRPr="00F12DB4">
        <w:rPr>
          <w:rFonts w:hint="eastAsia"/>
        </w:rPr>
        <w:t>不难发现，在以图像为代表的欧几里得空间中，每个节点的邻节点数量都是固定的。如图</w:t>
      </w:r>
      <w:r w:rsidR="009C5B71" w:rsidRPr="00F12DB4">
        <w:rPr>
          <w:rFonts w:hint="eastAsia"/>
        </w:rPr>
        <w:t>2.12(a)</w:t>
      </w:r>
      <w:r w:rsidR="009C5B71" w:rsidRPr="00F12DB4">
        <w:rPr>
          <w:rFonts w:hint="eastAsia"/>
        </w:rPr>
        <w:t>中</w:t>
      </w:r>
      <w:r w:rsidR="002D6287" w:rsidRPr="00F12DB4">
        <w:rPr>
          <w:rFonts w:hint="eastAsia"/>
        </w:rPr>
        <w:t>任何</w:t>
      </w:r>
      <w:r w:rsidR="009C5B71" w:rsidRPr="00F12DB4">
        <w:rPr>
          <w:rFonts w:hint="eastAsia"/>
        </w:rPr>
        <w:t>节点的邻节点始终是</w:t>
      </w:r>
      <w:r w:rsidR="009C5B71" w:rsidRPr="00F12DB4">
        <w:rPr>
          <w:rFonts w:hint="eastAsia"/>
        </w:rPr>
        <w:t>8</w:t>
      </w:r>
      <w:r w:rsidR="009C5B71" w:rsidRPr="00F12DB4">
        <w:rPr>
          <w:rFonts w:hint="eastAsia"/>
        </w:rPr>
        <w:t>个</w:t>
      </w:r>
      <w:r w:rsidR="009C5B71" w:rsidRPr="00F12DB4">
        <w:rPr>
          <w:rFonts w:hint="eastAsia"/>
        </w:rPr>
        <w:t>(</w:t>
      </w:r>
      <w:r w:rsidR="009C5B71" w:rsidRPr="00F12DB4">
        <w:rPr>
          <w:rFonts w:hint="eastAsia"/>
        </w:rPr>
        <w:t>边缘上的节点可以做填充</w:t>
      </w:r>
      <w:r w:rsidR="009C5B71" w:rsidRPr="00F12DB4">
        <w:rPr>
          <w:rFonts w:hint="eastAsia"/>
        </w:rPr>
        <w:t>)</w:t>
      </w:r>
      <w:r w:rsidR="009C5B71" w:rsidRPr="00F12DB4">
        <w:rPr>
          <w:rFonts w:hint="eastAsia"/>
        </w:rPr>
        <w:t>。但在图这种非欧几里得空间数据中，节点的邻节点数量并不固定。如图</w:t>
      </w:r>
      <w:r w:rsidR="009C5B71" w:rsidRPr="00F12DB4">
        <w:rPr>
          <w:rFonts w:hint="eastAsia"/>
        </w:rPr>
        <w:t>2.12(b)</w:t>
      </w:r>
      <w:r w:rsidR="009C5B71" w:rsidRPr="00F12DB4">
        <w:rPr>
          <w:rFonts w:hint="eastAsia"/>
        </w:rPr>
        <w:t>中绿色节点的邻节点有</w:t>
      </w:r>
      <w:r w:rsidR="009C5B71" w:rsidRPr="00F12DB4">
        <w:rPr>
          <w:rFonts w:hint="eastAsia"/>
        </w:rPr>
        <w:t>2</w:t>
      </w:r>
      <w:r w:rsidR="009C5B71" w:rsidRPr="00F12DB4">
        <w:rPr>
          <w:rFonts w:hint="eastAsia"/>
        </w:rPr>
        <w:t>个，但</w:t>
      </w:r>
      <w:r w:rsidR="00474A1E" w:rsidRPr="00F12DB4">
        <w:rPr>
          <w:rFonts w:hint="eastAsia"/>
        </w:rPr>
        <w:t>同时</w:t>
      </w:r>
      <w:r w:rsidR="009C5B71" w:rsidRPr="00F12DB4">
        <w:rPr>
          <w:rFonts w:hint="eastAsia"/>
        </w:rPr>
        <w:t>存在</w:t>
      </w:r>
      <w:r w:rsidR="00474A1E" w:rsidRPr="00F12DB4">
        <w:rPr>
          <w:rFonts w:hint="eastAsia"/>
        </w:rPr>
        <w:t>某个节点有</w:t>
      </w:r>
      <w:r w:rsidR="009C5B71" w:rsidRPr="00F12DB4">
        <w:rPr>
          <w:rFonts w:hint="eastAsia"/>
        </w:rPr>
        <w:t>5</w:t>
      </w:r>
      <w:r w:rsidR="009C5B71" w:rsidRPr="00F12DB4">
        <w:rPr>
          <w:rFonts w:hint="eastAsia"/>
        </w:rPr>
        <w:t>个邻节点的情况。欧式空间中的卷积操作实际上是用固定大小可学习的卷积核来抽取像素的特征，但</w:t>
      </w:r>
      <w:r w:rsidR="00474A1E" w:rsidRPr="00F12DB4">
        <w:rPr>
          <w:rFonts w:hint="eastAsia"/>
        </w:rPr>
        <w:t>由于</w:t>
      </w:r>
      <w:r w:rsidR="009C5B71" w:rsidRPr="00F12DB4">
        <w:rPr>
          <w:rFonts w:hint="eastAsia"/>
        </w:rPr>
        <w:t>图</w:t>
      </w:r>
      <w:r w:rsidR="00474A1E" w:rsidRPr="00F12DB4">
        <w:rPr>
          <w:rFonts w:hint="eastAsia"/>
        </w:rPr>
        <w:t>中节点</w:t>
      </w:r>
      <w:r w:rsidR="009C5B71" w:rsidRPr="00F12DB4">
        <w:rPr>
          <w:rFonts w:hint="eastAsia"/>
        </w:rPr>
        <w:t>的邻</w:t>
      </w:r>
      <w:r w:rsidR="00474A1E" w:rsidRPr="00F12DB4">
        <w:rPr>
          <w:rFonts w:hint="eastAsia"/>
        </w:rPr>
        <w:t>节</w:t>
      </w:r>
      <w:r w:rsidR="009C5B71" w:rsidRPr="00F12DB4">
        <w:rPr>
          <w:rFonts w:hint="eastAsia"/>
        </w:rPr>
        <w:t>点</w:t>
      </w:r>
      <w:r w:rsidR="00474A1E" w:rsidRPr="00F12DB4">
        <w:rPr>
          <w:rFonts w:hint="eastAsia"/>
        </w:rPr>
        <w:t>数量</w:t>
      </w:r>
      <w:r w:rsidR="009C5B71" w:rsidRPr="00F12DB4">
        <w:rPr>
          <w:rFonts w:hint="eastAsia"/>
        </w:rPr>
        <w:t>不固定，所以传统的卷积核</w:t>
      </w:r>
      <w:r w:rsidR="00F72853" w:rsidRPr="00F12DB4">
        <w:rPr>
          <w:rFonts w:hint="eastAsia"/>
        </w:rPr>
        <w:t>并不能满足图数据处理的需求</w:t>
      </w:r>
      <w:r w:rsidR="009C5B71" w:rsidRPr="00F12DB4">
        <w:rPr>
          <w:rFonts w:hint="eastAsia"/>
        </w:rPr>
        <w:t>。</w:t>
      </w:r>
    </w:p>
    <w:p w14:paraId="422843C7" w14:textId="01963EB7" w:rsidR="000B0AEC" w:rsidRPr="00F12DB4" w:rsidRDefault="00A13E25" w:rsidP="00F72853">
      <w:pPr>
        <w:ind w:firstLineChars="200" w:firstLine="480"/>
      </w:pPr>
      <w:r w:rsidRPr="00F12DB4">
        <w:rPr>
          <w:rFonts w:hint="eastAsia"/>
        </w:rPr>
        <w:t>因此，图卷积</w:t>
      </w:r>
      <w:r w:rsidR="00F72853" w:rsidRPr="00F12DB4">
        <w:rPr>
          <w:rFonts w:hint="eastAsia"/>
        </w:rPr>
        <w:t>神经网络</w:t>
      </w:r>
      <w:r w:rsidRPr="00F12DB4">
        <w:rPr>
          <w:rFonts w:hint="eastAsia"/>
        </w:rPr>
        <w:t>的本质是</w:t>
      </w:r>
      <w:r w:rsidR="00F72853" w:rsidRPr="00F12DB4">
        <w:rPr>
          <w:rFonts w:hint="eastAsia"/>
        </w:rPr>
        <w:t>提供了</w:t>
      </w:r>
      <w:r w:rsidRPr="00F12DB4">
        <w:rPr>
          <w:rFonts w:hint="eastAsia"/>
        </w:rPr>
        <w:t>适用于图的可学习</w:t>
      </w:r>
      <w:r w:rsidR="009A4447" w:rsidRPr="00F12DB4">
        <w:rPr>
          <w:rFonts w:hint="eastAsia"/>
        </w:rPr>
        <w:t>的</w:t>
      </w:r>
      <w:r w:rsidRPr="00F12DB4">
        <w:rPr>
          <w:rFonts w:hint="eastAsia"/>
        </w:rPr>
        <w:t>卷积核</w:t>
      </w:r>
      <w:r w:rsidR="00F72853" w:rsidRPr="00F12DB4">
        <w:rPr>
          <w:rFonts w:hint="eastAsia"/>
        </w:rPr>
        <w:t>用于抽取图上节点的特征</w:t>
      </w:r>
      <w:r w:rsidRPr="00F12DB4">
        <w:rPr>
          <w:rFonts w:hint="eastAsia"/>
        </w:rPr>
        <w:t>。</w:t>
      </w:r>
      <w:r w:rsidR="00C351D1" w:rsidRPr="00F12DB4">
        <w:rPr>
          <w:rFonts w:hint="eastAsia"/>
        </w:rPr>
        <w:t>与上文提到的</w:t>
      </w:r>
      <w:r w:rsidR="00C351D1" w:rsidRPr="00F12DB4">
        <w:rPr>
          <w:rFonts w:hint="eastAsia"/>
        </w:rPr>
        <w:t>GNN</w:t>
      </w:r>
      <w:r w:rsidR="00C351D1" w:rsidRPr="00F12DB4">
        <w:rPr>
          <w:rFonts w:hint="eastAsia"/>
        </w:rPr>
        <w:t>相比，同样是结合邻节点的状态信息来更新中心节点的状态，</w:t>
      </w:r>
      <w:r w:rsidR="004C5882" w:rsidRPr="00F12DB4">
        <w:rPr>
          <w:rFonts w:hint="eastAsia"/>
        </w:rPr>
        <w:t>且同样具备局部输出函数</w:t>
      </w:r>
      <m:oMath>
        <m:r>
          <w:rPr>
            <w:rFonts w:ascii="Cambria Math" w:hAnsi="Cambria Math"/>
          </w:rPr>
          <m:t>g</m:t>
        </m:r>
      </m:oMath>
      <w:r w:rsidR="004C5882" w:rsidRPr="00F12DB4">
        <w:rPr>
          <w:rFonts w:hint="eastAsia"/>
        </w:rPr>
        <w:t>来完成更多的下游任务（如节点分类等）；</w:t>
      </w:r>
      <w:r w:rsidR="00C351D1" w:rsidRPr="00F12DB4">
        <w:rPr>
          <w:rFonts w:hint="eastAsia"/>
        </w:rPr>
        <w:t>不同的是，</w:t>
      </w:r>
      <w:r w:rsidR="00C351D1" w:rsidRPr="00F12DB4">
        <w:rPr>
          <w:rFonts w:hint="eastAsia"/>
        </w:rPr>
        <w:t>GNN</w:t>
      </w:r>
      <w:r w:rsidR="00C351D1" w:rsidRPr="00F12DB4">
        <w:rPr>
          <w:rFonts w:hint="eastAsia"/>
        </w:rPr>
        <w:t>通过多次循环迭代以达到节点的隐藏状态收敛的目的，</w:t>
      </w:r>
      <w:r w:rsidR="00A73742" w:rsidRPr="00F12DB4">
        <w:rPr>
          <w:rFonts w:hint="eastAsia"/>
        </w:rPr>
        <w:t>每次迭代的参数（即状态更新函数</w:t>
      </w:r>
      <m:oMath>
        <m:r>
          <w:rPr>
            <w:rFonts w:ascii="Cambria Math" w:hAnsi="Cambria Math" w:hint="eastAsia"/>
          </w:rPr>
          <m:t>f</m:t>
        </m:r>
      </m:oMath>
      <w:r w:rsidR="00A73742" w:rsidRPr="00F12DB4">
        <w:rPr>
          <w:rFonts w:hint="eastAsia"/>
        </w:rPr>
        <w:t>）是全局共享的，</w:t>
      </w:r>
      <w:r w:rsidR="00CB5594" w:rsidRPr="00F12DB4">
        <w:rPr>
          <w:rFonts w:hint="eastAsia"/>
        </w:rPr>
        <w:t>而</w:t>
      </w:r>
      <w:r w:rsidR="00CB5594" w:rsidRPr="00F12DB4">
        <w:rPr>
          <w:rFonts w:hint="eastAsia"/>
        </w:rPr>
        <w:t>GCN</w:t>
      </w:r>
      <w:r w:rsidR="00CB5594" w:rsidRPr="00F12DB4">
        <w:rPr>
          <w:rFonts w:hint="eastAsia"/>
        </w:rPr>
        <w:t>则是</w:t>
      </w:r>
      <w:r w:rsidR="00BE2733" w:rsidRPr="00F12DB4">
        <w:rPr>
          <w:rFonts w:hint="eastAsia"/>
        </w:rPr>
        <w:t>以卷积的方式</w:t>
      </w:r>
      <w:r w:rsidR="00CB5594" w:rsidRPr="00F12DB4">
        <w:rPr>
          <w:rFonts w:hint="eastAsia"/>
        </w:rPr>
        <w:t>通过卷积层堆叠，不同的卷积层根据任务需要</w:t>
      </w:r>
      <w:r w:rsidR="00BE2733" w:rsidRPr="00F12DB4">
        <w:rPr>
          <w:rFonts w:hint="eastAsia"/>
        </w:rPr>
        <w:t>可以</w:t>
      </w:r>
      <w:r w:rsidR="00CB5594" w:rsidRPr="00F12DB4">
        <w:rPr>
          <w:rFonts w:hint="eastAsia"/>
        </w:rPr>
        <w:t>采用不同的参数，完成节点状态的更新。</w:t>
      </w:r>
    </w:p>
    <w:p w14:paraId="401EE374" w14:textId="7D8F3CB0" w:rsidR="00F859B3" w:rsidRPr="00F12DB4" w:rsidRDefault="00F859B3" w:rsidP="00F859B3">
      <w:pPr>
        <w:jc w:val="center"/>
      </w:pPr>
      <w:r w:rsidRPr="00F12DB4">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7">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6CA13D6D" w14:textId="0D25AE14" w:rsidR="00F12DB4" w:rsidRDefault="00DE10A9" w:rsidP="00F12DB4">
      <w:pPr>
        <w:ind w:firstLineChars="200" w:firstLine="480"/>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p w14:paraId="7993FCE5" w14:textId="77777777" w:rsidR="00F12DB4" w:rsidRDefault="00F12DB4">
      <w:pPr>
        <w:widowControl/>
        <w:jc w:val="left"/>
      </w:pPr>
      <w:r>
        <w:br w:type="page"/>
      </w:r>
    </w:p>
    <w:p w14:paraId="3D59CFE8" w14:textId="59FBB6BD" w:rsidR="00F12DB4" w:rsidRDefault="00F12DB4" w:rsidP="00F12DB4">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3</w:t>
      </w:r>
      <w:r>
        <w:rPr>
          <w:rFonts w:eastAsia="黑体"/>
          <w:sz w:val="36"/>
          <w:szCs w:val="36"/>
        </w:rPr>
        <w:t>章</w:t>
      </w:r>
      <w:r>
        <w:rPr>
          <w:rFonts w:eastAsia="黑体"/>
          <w:sz w:val="36"/>
          <w:szCs w:val="36"/>
        </w:rPr>
        <w:t xml:space="preserve"> </w:t>
      </w:r>
      <w:r w:rsidR="00F82663">
        <w:rPr>
          <w:rFonts w:eastAsia="黑体" w:hint="eastAsia"/>
          <w:sz w:val="36"/>
          <w:szCs w:val="36"/>
        </w:rPr>
        <w:t>G</w:t>
      </w:r>
      <w:r w:rsidR="00463CC0">
        <w:rPr>
          <w:rFonts w:eastAsia="黑体"/>
          <w:sz w:val="36"/>
          <w:szCs w:val="36"/>
        </w:rPr>
        <w:t>F</w:t>
      </w:r>
      <w:r w:rsidR="006C01DF">
        <w:rPr>
          <w:rFonts w:eastAsia="黑体"/>
          <w:sz w:val="36"/>
          <w:szCs w:val="36"/>
        </w:rPr>
        <w:t>CP</w:t>
      </w:r>
      <w:r w:rsidR="00463CC0">
        <w:rPr>
          <w:rFonts w:eastAsia="黑体"/>
          <w:sz w:val="36"/>
          <w:szCs w:val="36"/>
        </w:rPr>
        <w:t>D</w:t>
      </w:r>
      <w:r>
        <w:rPr>
          <w:rFonts w:eastAsia="黑体" w:hint="eastAsia"/>
          <w:sz w:val="36"/>
          <w:szCs w:val="36"/>
        </w:rPr>
        <w:t>的构造</w:t>
      </w:r>
    </w:p>
    <w:p w14:paraId="2C2D43B3" w14:textId="68B4A80A" w:rsidR="001D75E6" w:rsidRDefault="001D75E6" w:rsidP="001D75E6">
      <w:pPr>
        <w:ind w:firstLineChars="200" w:firstLine="480"/>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w:t>
      </w:r>
      <w:r w:rsidR="007A7D95">
        <w:rPr>
          <w:rFonts w:hint="eastAsia"/>
        </w:rPr>
        <w:t>为了更好的将深度学习方法应用到串行程序的可并行部分识别的研究中来，本章首次提出了一个全新的、基于程序上下文流图（</w:t>
      </w:r>
      <w:r w:rsidR="007A7D95">
        <w:rPr>
          <w:rFonts w:hint="eastAsia"/>
        </w:rPr>
        <w:t>XFG</w:t>
      </w:r>
      <w:r w:rsidR="007A7D95">
        <w:rPr>
          <w:rFonts w:hint="eastAsia"/>
        </w:rPr>
        <w:t>）的、用于程序可并行性预测</w:t>
      </w:r>
      <w:r w:rsidR="00D8338E">
        <w:rPr>
          <w:rFonts w:hint="eastAsia"/>
        </w:rPr>
        <w:t>相关</w:t>
      </w:r>
      <w:r w:rsidR="007A7D95">
        <w:rPr>
          <w:rFonts w:hint="eastAsia"/>
        </w:rPr>
        <w:t>深度学习任务的数据集</w:t>
      </w:r>
      <w:r w:rsidR="0049223F">
        <w:rPr>
          <w:rFonts w:hint="eastAsia"/>
        </w:rPr>
        <w:t>G</w:t>
      </w:r>
      <w:r w:rsidR="00463CC0">
        <w:t>FC</w:t>
      </w:r>
      <w:r w:rsidR="008F5E5B">
        <w:t>P</w:t>
      </w:r>
      <w:r w:rsidR="00463CC0">
        <w:t>D</w:t>
      </w:r>
      <w:r w:rsidR="00C34BC1">
        <w:rPr>
          <w:rFonts w:hint="eastAsia"/>
        </w:rPr>
        <w:t>(</w:t>
      </w:r>
      <w:r w:rsidR="00635B3C">
        <w:rPr>
          <w:rFonts w:hint="eastAsia"/>
        </w:rPr>
        <w:t>Graph</w:t>
      </w:r>
      <w:r w:rsidR="002E6219">
        <w:t>s</w:t>
      </w:r>
      <w:r w:rsidR="00635B3C">
        <w:t xml:space="preserve"> </w:t>
      </w:r>
      <w:r w:rsidR="002E6219">
        <w:t>For</w:t>
      </w:r>
      <w:r w:rsidR="00635B3C">
        <w:t xml:space="preserve"> </w:t>
      </w:r>
      <w:r w:rsidR="00776860">
        <w:t>C</w:t>
      </w:r>
      <w:r w:rsidR="00635B3C">
        <w:rPr>
          <w:rFonts w:hint="eastAsia"/>
        </w:rPr>
        <w:t>ode</w:t>
      </w:r>
      <w:r w:rsidR="009D25E3">
        <w:t xml:space="preserve"> </w:t>
      </w:r>
      <w:r w:rsidR="009D25E3">
        <w:rPr>
          <w:rFonts w:hint="eastAsia"/>
        </w:rPr>
        <w:t>Parallelism</w:t>
      </w:r>
      <w:r w:rsidR="002E6219">
        <w:t xml:space="preserve"> Discovery</w:t>
      </w:r>
      <w:r w:rsidR="00C34BC1">
        <w:rPr>
          <w:rFonts w:hint="eastAsia"/>
        </w:rPr>
        <w:t>)</w:t>
      </w:r>
      <w:r w:rsidR="007A7D95">
        <w:rPr>
          <w:rFonts w:hint="eastAsia"/>
        </w:rPr>
        <w:t>。</w:t>
      </w:r>
      <w:r w:rsidR="006A4ACA">
        <w:rPr>
          <w:rFonts w:hint="eastAsia"/>
        </w:rPr>
        <w:t>接下来的</w:t>
      </w:r>
      <w:r w:rsidR="007A7D95">
        <w:rPr>
          <w:rFonts w:hint="eastAsia"/>
        </w:rPr>
        <w:t>几个小节将详细介绍该数据集的构造过程。</w:t>
      </w:r>
      <w:r w:rsidR="00662485">
        <w:rPr>
          <w:rFonts w:hint="eastAsia"/>
        </w:rPr>
        <w:t>在此之前，</w:t>
      </w:r>
      <w:r w:rsidR="00D8338E">
        <w:rPr>
          <w:rFonts w:hint="eastAsia"/>
        </w:rPr>
        <w:t>为了避免下文叙述中的逻辑混乱，</w:t>
      </w:r>
      <w:r w:rsidR="00F56DB5">
        <w:rPr>
          <w:rFonts w:hint="eastAsia"/>
        </w:rPr>
        <w:t>我们</w:t>
      </w:r>
      <w:r w:rsidR="002016C1">
        <w:rPr>
          <w:rFonts w:hint="eastAsia"/>
        </w:rPr>
        <w:t>提前</w:t>
      </w:r>
      <w:r w:rsidR="00662485">
        <w:rPr>
          <w:rFonts w:hint="eastAsia"/>
        </w:rPr>
        <w:t>对本章工作的文件夹目录结构做如</w:t>
      </w:r>
      <w:r w:rsidR="00B72891">
        <w:rPr>
          <w:rFonts w:hint="eastAsia"/>
        </w:rPr>
        <w:t>图</w:t>
      </w:r>
      <w:r w:rsidR="00B72891">
        <w:rPr>
          <w:rFonts w:hint="eastAsia"/>
        </w:rPr>
        <w:t>3.1</w:t>
      </w:r>
      <w:r w:rsidR="00662485">
        <w:rPr>
          <w:rFonts w:hint="eastAsia"/>
        </w:rPr>
        <w:t>说明。</w:t>
      </w:r>
    </w:p>
    <w:p w14:paraId="28379E40" w14:textId="2CFD36C9" w:rsidR="00603234" w:rsidRDefault="002016C1" w:rsidP="00B72891">
      <w:pPr>
        <w:jc w:val="center"/>
      </w:pPr>
      <w:r>
        <w:rPr>
          <w:noProof/>
        </w:rPr>
        <w:drawing>
          <wp:inline distT="0" distB="0" distL="0" distR="0" wp14:anchorId="092B98A9" wp14:editId="35E58770">
            <wp:extent cx="5274310" cy="23850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385060"/>
                    </a:xfrm>
                    <a:prstGeom prst="rect">
                      <a:avLst/>
                    </a:prstGeom>
                  </pic:spPr>
                </pic:pic>
              </a:graphicData>
            </a:graphic>
          </wp:inline>
        </w:drawing>
      </w:r>
    </w:p>
    <w:p w14:paraId="526426AF" w14:textId="5EFD7D62" w:rsidR="005A0813" w:rsidRPr="001D75E6" w:rsidRDefault="005A0813" w:rsidP="00B72891">
      <w:pPr>
        <w:jc w:val="center"/>
      </w:pPr>
      <w:r>
        <w:rPr>
          <w:rFonts w:hint="eastAsia"/>
        </w:rPr>
        <w:t>图</w:t>
      </w:r>
      <w:r>
        <w:rPr>
          <w:rFonts w:hint="eastAsia"/>
        </w:rPr>
        <w:t>3.1</w:t>
      </w:r>
      <w:r w:rsidR="00A863E0">
        <w:rPr>
          <w:rFonts w:hint="eastAsia"/>
        </w:rPr>
        <w:t>本章工作</w:t>
      </w:r>
      <w:r>
        <w:rPr>
          <w:rFonts w:hint="eastAsia"/>
        </w:rPr>
        <w:t>目录结构说明</w:t>
      </w:r>
    </w:p>
    <w:p w14:paraId="69F29AD8" w14:textId="3613890D" w:rsidR="00150652" w:rsidRDefault="00C82411" w:rsidP="00F12DB4">
      <w:pPr>
        <w:spacing w:before="240" w:after="240"/>
        <w:jc w:val="left"/>
        <w:outlineLvl w:val="1"/>
        <w:rPr>
          <w:rFonts w:eastAsia="黑体"/>
          <w:sz w:val="30"/>
          <w:szCs w:val="30"/>
        </w:rPr>
      </w:pPr>
      <w:r>
        <w:rPr>
          <w:rFonts w:eastAsia="黑体" w:hint="eastAsia"/>
          <w:sz w:val="30"/>
          <w:szCs w:val="30"/>
        </w:rPr>
        <w:t>3</w:t>
      </w:r>
      <w:r w:rsidR="00F12DB4">
        <w:rPr>
          <w:rFonts w:eastAsia="黑体" w:hint="eastAsia"/>
          <w:sz w:val="30"/>
          <w:szCs w:val="30"/>
        </w:rPr>
        <w:t>.1</w:t>
      </w:r>
      <w:r w:rsidR="00F33217">
        <w:rPr>
          <w:rFonts w:eastAsia="黑体" w:hint="eastAsia"/>
          <w:sz w:val="30"/>
          <w:szCs w:val="30"/>
        </w:rPr>
        <w:t>数据搜集</w:t>
      </w:r>
    </w:p>
    <w:p w14:paraId="24B897DF" w14:textId="16CB1AD5" w:rsidR="00C84873" w:rsidRDefault="00E53E6C" w:rsidP="00311556">
      <w:pPr>
        <w:ind w:firstLineChars="200" w:firstLine="480"/>
      </w:pPr>
      <w:r w:rsidRPr="00E53E6C">
        <w:rPr>
          <w:rFonts w:hint="eastAsia"/>
        </w:rPr>
        <w:t>数据搜集</w:t>
      </w:r>
      <w:r>
        <w:rPr>
          <w:rFonts w:hint="eastAsia"/>
        </w:rPr>
        <w:t>是</w:t>
      </w:r>
      <w:r w:rsidR="005F04D4">
        <w:rPr>
          <w:rFonts w:hint="eastAsia"/>
        </w:rPr>
        <w:t>G</w:t>
      </w:r>
      <w:r w:rsidR="005F04D4">
        <w:t>FCPD</w:t>
      </w:r>
      <w:r w:rsidRPr="00E53E6C">
        <w:rPr>
          <w:rFonts w:hint="eastAsia"/>
        </w:rPr>
        <w:t>数据集构造</w:t>
      </w:r>
      <w:r>
        <w:rPr>
          <w:rFonts w:hint="eastAsia"/>
        </w:rPr>
        <w:t>的先导工作，为了使</w:t>
      </w:r>
      <w:r w:rsidR="00846D44">
        <w:rPr>
          <w:rFonts w:hint="eastAsia"/>
        </w:rPr>
        <w:t>本</w:t>
      </w:r>
      <w:r>
        <w:rPr>
          <w:rFonts w:hint="eastAsia"/>
        </w:rPr>
        <w:t>数据</w:t>
      </w:r>
      <w:r w:rsidR="007B4200">
        <w:rPr>
          <w:rFonts w:hint="eastAsia"/>
        </w:rPr>
        <w:t>集</w:t>
      </w:r>
      <w:r w:rsidR="00846D44">
        <w:rPr>
          <w:rFonts w:hint="eastAsia"/>
        </w:rPr>
        <w:t>以及接下来基于本数据集所</w:t>
      </w:r>
      <w:r w:rsidR="008F4C05">
        <w:rPr>
          <w:rFonts w:hint="eastAsia"/>
        </w:rPr>
        <w:t>做</w:t>
      </w:r>
      <w:r w:rsidR="00846D44">
        <w:rPr>
          <w:rFonts w:hint="eastAsia"/>
        </w:rPr>
        <w:t>的相关研究</w:t>
      </w:r>
      <w:r w:rsidR="00E31145">
        <w:rPr>
          <w:rFonts w:hint="eastAsia"/>
        </w:rPr>
        <w:t>具备</w:t>
      </w:r>
      <w:r w:rsidR="00311556">
        <w:rPr>
          <w:rFonts w:hint="eastAsia"/>
        </w:rPr>
        <w:t>普适</w:t>
      </w:r>
      <w:r w:rsidR="00E31145">
        <w:rPr>
          <w:rFonts w:hint="eastAsia"/>
        </w:rPr>
        <w:t>性和</w:t>
      </w:r>
      <w:r>
        <w:rPr>
          <w:rFonts w:hint="eastAsia"/>
        </w:rPr>
        <w:t>可</w:t>
      </w:r>
      <w:r w:rsidR="00846D44">
        <w:rPr>
          <w:rFonts w:hint="eastAsia"/>
        </w:rPr>
        <w:t>靠</w:t>
      </w:r>
      <w:r w:rsidR="00E31145">
        <w:rPr>
          <w:rFonts w:hint="eastAsia"/>
        </w:rPr>
        <w:t>性</w:t>
      </w:r>
      <w:r>
        <w:rPr>
          <w:rFonts w:hint="eastAsia"/>
        </w:rPr>
        <w:t>，</w:t>
      </w:r>
      <w:r w:rsidR="007B4200">
        <w:rPr>
          <w:rFonts w:hint="eastAsia"/>
        </w:rPr>
        <w:t>数据搜集</w:t>
      </w:r>
      <w:r w:rsidR="00311556">
        <w:rPr>
          <w:rFonts w:hint="eastAsia"/>
        </w:rPr>
        <w:t>工作</w:t>
      </w:r>
      <w:r w:rsidR="000C418B">
        <w:rPr>
          <w:rFonts w:hint="eastAsia"/>
        </w:rPr>
        <w:t>主要</w:t>
      </w:r>
      <w:r w:rsidR="00846D44">
        <w:rPr>
          <w:rFonts w:hint="eastAsia"/>
        </w:rPr>
        <w:t>分为</w:t>
      </w:r>
      <w:r w:rsidR="000C418B">
        <w:rPr>
          <w:rFonts w:hint="eastAsia"/>
        </w:rPr>
        <w:t>基准测试</w:t>
      </w:r>
      <w:r w:rsidR="00846D44">
        <w:rPr>
          <w:rFonts w:hint="eastAsia"/>
        </w:rPr>
        <w:t>程序</w:t>
      </w:r>
      <w:r w:rsidR="00AA4987">
        <w:rPr>
          <w:rFonts w:hint="eastAsia"/>
        </w:rPr>
        <w:t>、现有数学运算程序库</w:t>
      </w:r>
      <w:r w:rsidR="000C418B">
        <w:rPr>
          <w:rFonts w:hint="eastAsia"/>
        </w:rPr>
        <w:t>和</w:t>
      </w:r>
      <w:r w:rsidR="008029FE">
        <w:rPr>
          <w:rFonts w:hint="eastAsia"/>
        </w:rPr>
        <w:t>一般</w:t>
      </w:r>
      <w:r w:rsidR="000C418B">
        <w:rPr>
          <w:rFonts w:hint="eastAsia"/>
        </w:rPr>
        <w:t>程序</w:t>
      </w:r>
      <w:r w:rsidR="00AA4987">
        <w:rPr>
          <w:rFonts w:hint="eastAsia"/>
        </w:rPr>
        <w:t>三</w:t>
      </w:r>
      <w:r w:rsidR="000C418B">
        <w:rPr>
          <w:rFonts w:hint="eastAsia"/>
        </w:rPr>
        <w:t>个方面</w:t>
      </w:r>
      <w:r w:rsidR="00846D44">
        <w:rPr>
          <w:rFonts w:hint="eastAsia"/>
        </w:rPr>
        <w:t>进行</w:t>
      </w:r>
      <w:r w:rsidR="000C418B">
        <w:rPr>
          <w:rFonts w:hint="eastAsia"/>
        </w:rPr>
        <w:t>。</w:t>
      </w:r>
      <w:r w:rsidR="00C84873">
        <w:rPr>
          <w:rFonts w:hint="eastAsia"/>
        </w:rPr>
        <w:t>本小节接下来的内容将对上述过程搜集到的数据做详细介绍</w:t>
      </w:r>
      <w:r w:rsidR="00311556">
        <w:rPr>
          <w:rFonts w:hint="eastAsia"/>
        </w:rPr>
        <w:t>，在此之前需要说明的是，上述过程中搜集的代码均为</w:t>
      </w:r>
      <w:r w:rsidR="00311556">
        <w:rPr>
          <w:rFonts w:hint="eastAsia"/>
        </w:rPr>
        <w:t>C/C++</w:t>
      </w:r>
      <w:r w:rsidR="00311556">
        <w:rPr>
          <w:rFonts w:hint="eastAsia"/>
        </w:rPr>
        <w:t>语言编写的串行版本代码</w:t>
      </w:r>
      <w:r w:rsidR="00116EC9">
        <w:rPr>
          <w:rFonts w:hint="eastAsia"/>
        </w:rPr>
        <w:t>，按照类别分别存储在</w:t>
      </w:r>
      <w:r w:rsidR="00116EC9">
        <w:rPr>
          <w:rFonts w:hint="eastAsia"/>
        </w:rPr>
        <w:t>source</w:t>
      </w:r>
      <w:r w:rsidR="00116EC9">
        <w:t>_code</w:t>
      </w:r>
      <w:r w:rsidR="00116EC9">
        <w:rPr>
          <w:rFonts w:hint="eastAsia"/>
        </w:rPr>
        <w:t>文件夹中</w:t>
      </w:r>
      <w:r w:rsidR="00311556">
        <w:rPr>
          <w:rFonts w:hint="eastAsia"/>
        </w:rPr>
        <w:t>。</w:t>
      </w:r>
    </w:p>
    <w:p w14:paraId="3611197A" w14:textId="09293C12" w:rsidR="00C84873" w:rsidRPr="00C84873" w:rsidRDefault="00C84873" w:rsidP="00C84873">
      <w:r>
        <w:rPr>
          <w:rFonts w:hint="eastAsia"/>
        </w:rPr>
        <w:t>（</w:t>
      </w:r>
      <w:r>
        <w:rPr>
          <w:rFonts w:hint="eastAsia"/>
        </w:rPr>
        <w:t>1</w:t>
      </w:r>
      <w:r>
        <w:rPr>
          <w:rFonts w:hint="eastAsia"/>
        </w:rPr>
        <w:t>）基准测试程序</w:t>
      </w:r>
    </w:p>
    <w:p w14:paraId="02A95C94" w14:textId="025B2DC0" w:rsidR="008F4C05" w:rsidRDefault="000C418B" w:rsidP="00BB7389">
      <w:pPr>
        <w:ind w:firstLineChars="200" w:firstLine="480"/>
      </w:pPr>
      <w:r>
        <w:rPr>
          <w:rFonts w:hint="eastAsia"/>
        </w:rPr>
        <w:t>基准测试</w:t>
      </w:r>
      <w:r w:rsidR="00846D44">
        <w:rPr>
          <w:rFonts w:hint="eastAsia"/>
        </w:rPr>
        <w:t>程序</w:t>
      </w:r>
      <w:r>
        <w:rPr>
          <w:rFonts w:hint="eastAsia"/>
        </w:rPr>
        <w:t>部分</w:t>
      </w:r>
      <w:r w:rsidR="007B4200">
        <w:rPr>
          <w:rFonts w:hint="eastAsia"/>
        </w:rPr>
        <w:t>主要考虑</w:t>
      </w:r>
      <w:r w:rsidR="00E53E6C">
        <w:rPr>
          <w:rFonts w:hint="eastAsia"/>
        </w:rPr>
        <w:t>了在</w:t>
      </w:r>
      <w:r w:rsidR="00846D44">
        <w:rPr>
          <w:rFonts w:hint="eastAsia"/>
        </w:rPr>
        <w:t>大</w:t>
      </w:r>
      <w:r w:rsidR="00E53E6C">
        <w:rPr>
          <w:rFonts w:hint="eastAsia"/>
        </w:rPr>
        <w:t>多数程序并行性相关研究中</w:t>
      </w:r>
      <w:r w:rsidR="00896DD8">
        <w:rPr>
          <w:rFonts w:hint="eastAsia"/>
        </w:rPr>
        <w:t>均有使用的</w:t>
      </w:r>
      <w:r w:rsidR="007B4200">
        <w:rPr>
          <w:rFonts w:hint="eastAsia"/>
        </w:rPr>
        <w:t>利弗莫尔循环</w:t>
      </w:r>
      <w:r w:rsidR="007B4200">
        <w:rPr>
          <w:rFonts w:hint="eastAsia"/>
        </w:rPr>
        <w:t>(</w:t>
      </w:r>
      <w:r w:rsidR="00896DD8">
        <w:rPr>
          <w:rFonts w:hint="eastAsia"/>
        </w:rPr>
        <w:t>Liverm</w:t>
      </w:r>
      <w:r w:rsidR="00896DD8">
        <w:t>ore</w:t>
      </w:r>
      <w:r w:rsidR="00DF2948">
        <w:t xml:space="preserve"> </w:t>
      </w:r>
      <w:r w:rsidR="00DF2948">
        <w:rPr>
          <w:rFonts w:hint="eastAsia"/>
        </w:rPr>
        <w:t>loops</w:t>
      </w:r>
      <w:r w:rsidR="007B4200">
        <w:t>)</w:t>
      </w:r>
      <w:r>
        <w:rPr>
          <w:rFonts w:hint="eastAsia"/>
        </w:rPr>
        <w:t>和</w:t>
      </w:r>
      <w:r w:rsidR="00896DD8" w:rsidRPr="00896DD8">
        <w:rPr>
          <w:rFonts w:hint="eastAsia"/>
        </w:rPr>
        <w:t>NAS</w:t>
      </w:r>
      <w:r w:rsidR="00896DD8" w:rsidRPr="00896DD8">
        <w:rPr>
          <w:rFonts w:hint="eastAsia"/>
        </w:rPr>
        <w:t>并行基准测试程序</w:t>
      </w:r>
      <w:r w:rsidR="007B4200">
        <w:rPr>
          <w:rFonts w:hint="eastAsia"/>
        </w:rPr>
        <w:t>(</w:t>
      </w:r>
      <w:r w:rsidR="00896DD8">
        <w:rPr>
          <w:rFonts w:hint="eastAsia"/>
        </w:rPr>
        <w:t>NPB</w:t>
      </w:r>
      <w:r w:rsidR="007B4200">
        <w:rPr>
          <w:rFonts w:hint="eastAsia"/>
        </w:rPr>
        <w:t>)</w:t>
      </w:r>
      <w:r w:rsidR="001A61F3">
        <w:rPr>
          <w:rFonts w:hint="eastAsia"/>
        </w:rPr>
        <w:t>。其中，</w:t>
      </w:r>
      <w:r>
        <w:rPr>
          <w:rFonts w:hint="eastAsia"/>
        </w:rPr>
        <w:t>Livermore</w:t>
      </w:r>
      <w:r w:rsidR="00200E6B">
        <w:t xml:space="preserve"> </w:t>
      </w:r>
      <w:r w:rsidR="00200E6B">
        <w:rPr>
          <w:rFonts w:hint="eastAsia"/>
        </w:rPr>
        <w:t>loops</w:t>
      </w:r>
      <w:r w:rsidRPr="00846D44">
        <w:t>是由</w:t>
      </w:r>
      <w:r w:rsidRPr="00846D44">
        <w:t>Francis H. McMahon</w:t>
      </w:r>
      <w:r w:rsidRPr="00846D44">
        <w:t>从劳伦斯利弗莫尔国家实验室的计算机上运行的科学源代码</w:t>
      </w:r>
      <w:r w:rsidR="002902E5">
        <w:rPr>
          <w:rFonts w:hint="eastAsia"/>
        </w:rPr>
        <w:t>中</w:t>
      </w:r>
      <w:r w:rsidRPr="00846D44">
        <w:t>创建的。它由</w:t>
      </w:r>
      <w:r w:rsidRPr="00846D44">
        <w:t>24</w:t>
      </w:r>
      <w:r w:rsidRPr="00846D44">
        <w:t>个循环组成</w:t>
      </w:r>
      <w:r w:rsidR="00846D44">
        <w:rPr>
          <w:rFonts w:hint="eastAsia"/>
        </w:rPr>
        <w:t>（详见表</w:t>
      </w:r>
      <w:r w:rsidR="00846D44">
        <w:rPr>
          <w:rFonts w:hint="eastAsia"/>
        </w:rPr>
        <w:t>3.1</w:t>
      </w:r>
      <w:r w:rsidR="00846D44">
        <w:rPr>
          <w:rFonts w:hint="eastAsia"/>
        </w:rPr>
        <w:t>）</w:t>
      </w:r>
      <w:r w:rsidR="002902E5">
        <w:rPr>
          <w:rFonts w:hint="eastAsia"/>
        </w:rPr>
        <w:t>，</w:t>
      </w:r>
      <w:r w:rsidR="002902E5" w:rsidRPr="00846D44">
        <w:t>每个循环运行一个数学核</w:t>
      </w:r>
      <w:r w:rsidR="002902E5">
        <w:rPr>
          <w:rFonts w:hint="eastAsia"/>
        </w:rPr>
        <w:t>。</w:t>
      </w:r>
      <w:r w:rsidRPr="00846D44">
        <w:t>该基准于</w:t>
      </w:r>
      <w:r w:rsidRPr="00846D44">
        <w:t>1986</w:t>
      </w:r>
      <w:r w:rsidRPr="00846D44">
        <w:t>年发布</w:t>
      </w:r>
      <w:r w:rsidR="001A61F3">
        <w:rPr>
          <w:rFonts w:hint="eastAsia"/>
        </w:rPr>
        <w:t>了</w:t>
      </w:r>
      <w:r w:rsidRPr="00846D44">
        <w:t>Fortran</w:t>
      </w:r>
      <w:r w:rsidR="002902E5">
        <w:rPr>
          <w:rFonts w:hint="eastAsia"/>
        </w:rPr>
        <w:t>版本</w:t>
      </w:r>
      <w:r w:rsidRPr="00846D44">
        <w:t>，但后来被移植到许多编程语言中</w:t>
      </w:r>
      <w:r w:rsidR="008F4C05">
        <w:rPr>
          <w:rFonts w:hint="eastAsia"/>
        </w:rPr>
        <w:t>。</w:t>
      </w:r>
    </w:p>
    <w:p w14:paraId="6262EB05" w14:textId="2EA02EBB" w:rsidR="001B4A80" w:rsidRDefault="001B4A80" w:rsidP="001B4A80">
      <w:pPr>
        <w:jc w:val="center"/>
      </w:pPr>
      <w:r>
        <w:rPr>
          <w:rFonts w:hint="eastAsia"/>
        </w:rPr>
        <w:t>表</w:t>
      </w:r>
      <w:r>
        <w:rPr>
          <w:rFonts w:hint="eastAsia"/>
        </w:rPr>
        <w:t>3.1livermo</w:t>
      </w:r>
      <w:r>
        <w:rPr>
          <w:rFonts w:hint="eastAsia"/>
        </w:rPr>
        <w:t>循环详</w:t>
      </w:r>
      <w:r w:rsidR="00074E8C">
        <w:rPr>
          <w:rFonts w:hint="eastAsia"/>
        </w:rPr>
        <w:t>情</w:t>
      </w:r>
      <w:r>
        <w:rPr>
          <w:rFonts w:hint="eastAsia"/>
        </w:rPr>
        <w:t>表</w:t>
      </w:r>
    </w:p>
    <w:tbl>
      <w:tblPr>
        <w:tblStyle w:val="af0"/>
        <w:tblW w:w="0" w:type="auto"/>
        <w:jc w:val="center"/>
        <w:tblLook w:val="04A0" w:firstRow="1" w:lastRow="0" w:firstColumn="1" w:lastColumn="0" w:noHBand="0" w:noVBand="1"/>
      </w:tblPr>
      <w:tblGrid>
        <w:gridCol w:w="704"/>
        <w:gridCol w:w="5670"/>
      </w:tblGrid>
      <w:tr w:rsidR="00A47E93" w14:paraId="71CDB435" w14:textId="77777777" w:rsidTr="000D2AC8">
        <w:trPr>
          <w:jc w:val="center"/>
        </w:trPr>
        <w:tc>
          <w:tcPr>
            <w:tcW w:w="704" w:type="dxa"/>
            <w:vAlign w:val="center"/>
          </w:tcPr>
          <w:p w14:paraId="2DB810AA" w14:textId="77777777" w:rsidR="00A47E93" w:rsidRDefault="00A47E93" w:rsidP="00857B3B">
            <w:pPr>
              <w:jc w:val="center"/>
            </w:pPr>
            <w:r>
              <w:rPr>
                <w:rFonts w:hint="eastAsia"/>
              </w:rPr>
              <w:t>序号</w:t>
            </w:r>
          </w:p>
        </w:tc>
        <w:tc>
          <w:tcPr>
            <w:tcW w:w="5670" w:type="dxa"/>
            <w:vAlign w:val="center"/>
          </w:tcPr>
          <w:p w14:paraId="09642327" w14:textId="77777777" w:rsidR="00A47E93" w:rsidRDefault="00A47E93" w:rsidP="00857B3B">
            <w:pPr>
              <w:jc w:val="center"/>
            </w:pPr>
            <w:r>
              <w:rPr>
                <w:rFonts w:hint="eastAsia"/>
              </w:rPr>
              <w:t>数学核</w:t>
            </w:r>
          </w:p>
        </w:tc>
      </w:tr>
      <w:tr w:rsidR="00A47E93" w14:paraId="35BF824C" w14:textId="77777777" w:rsidTr="000D2AC8">
        <w:trPr>
          <w:trHeight w:val="454"/>
          <w:jc w:val="center"/>
        </w:trPr>
        <w:tc>
          <w:tcPr>
            <w:tcW w:w="704" w:type="dxa"/>
            <w:vAlign w:val="center"/>
          </w:tcPr>
          <w:p w14:paraId="7B875142" w14:textId="77777777" w:rsidR="00A47E93" w:rsidRDefault="00A47E93" w:rsidP="00857B3B">
            <w:pPr>
              <w:jc w:val="center"/>
            </w:pPr>
            <w:r>
              <w:rPr>
                <w:rFonts w:hint="eastAsia"/>
              </w:rPr>
              <w:t>1</w:t>
            </w:r>
          </w:p>
        </w:tc>
        <w:tc>
          <w:tcPr>
            <w:tcW w:w="5670" w:type="dxa"/>
            <w:vAlign w:val="center"/>
          </w:tcPr>
          <w:p w14:paraId="1145427F" w14:textId="49DB45D5" w:rsidR="00A47E93" w:rsidRDefault="004060E3" w:rsidP="00857B3B">
            <w:r>
              <w:rPr>
                <w:rFonts w:ascii="Arial" w:hAnsi="Arial" w:cs="Arial" w:hint="eastAsia"/>
                <w:color w:val="333333"/>
                <w:sz w:val="21"/>
                <w:szCs w:val="21"/>
                <w:shd w:val="clear" w:color="auto" w:fill="FFFFFF"/>
              </w:rPr>
              <w:t>H</w:t>
            </w:r>
            <w:r w:rsidR="00A47E93" w:rsidRPr="00A47E93">
              <w:rPr>
                <w:rFonts w:ascii="Arial" w:hAnsi="Arial" w:cs="Arial"/>
                <w:color w:val="333333"/>
                <w:sz w:val="21"/>
                <w:szCs w:val="21"/>
                <w:shd w:val="clear" w:color="auto" w:fill="FFFFFF"/>
              </w:rPr>
              <w:t>ydro fragment</w:t>
            </w:r>
          </w:p>
        </w:tc>
      </w:tr>
      <w:tr w:rsidR="00A47E93" w14:paraId="55DA6893" w14:textId="77777777" w:rsidTr="000D2AC8">
        <w:trPr>
          <w:trHeight w:val="454"/>
          <w:jc w:val="center"/>
        </w:trPr>
        <w:tc>
          <w:tcPr>
            <w:tcW w:w="704" w:type="dxa"/>
            <w:vAlign w:val="center"/>
          </w:tcPr>
          <w:p w14:paraId="0EF67A60" w14:textId="77777777" w:rsidR="00A47E93" w:rsidRDefault="00A47E93" w:rsidP="00857B3B">
            <w:pPr>
              <w:jc w:val="center"/>
            </w:pPr>
            <w:r>
              <w:rPr>
                <w:rFonts w:hint="eastAsia"/>
              </w:rPr>
              <w:lastRenderedPageBreak/>
              <w:t>2</w:t>
            </w:r>
          </w:p>
        </w:tc>
        <w:tc>
          <w:tcPr>
            <w:tcW w:w="5670" w:type="dxa"/>
            <w:vAlign w:val="center"/>
          </w:tcPr>
          <w:p w14:paraId="20C16368" w14:textId="6BD546F4" w:rsidR="00A47E93" w:rsidRDefault="00A47E93" w:rsidP="00857B3B">
            <w:r w:rsidRPr="00A47E93">
              <w:rPr>
                <w:rFonts w:ascii="Arial" w:hAnsi="Arial" w:cs="Arial"/>
                <w:color w:val="333333"/>
                <w:sz w:val="21"/>
                <w:szCs w:val="21"/>
                <w:shd w:val="clear" w:color="auto" w:fill="FFFFFF"/>
              </w:rPr>
              <w:t>ICCG excerpt (Incomplete Cholesky Conjugate Gradient)</w:t>
            </w:r>
          </w:p>
        </w:tc>
      </w:tr>
      <w:tr w:rsidR="00A47E93" w14:paraId="2060BA94" w14:textId="77777777" w:rsidTr="000D2AC8">
        <w:trPr>
          <w:trHeight w:val="454"/>
          <w:jc w:val="center"/>
        </w:trPr>
        <w:tc>
          <w:tcPr>
            <w:tcW w:w="704" w:type="dxa"/>
            <w:vAlign w:val="center"/>
          </w:tcPr>
          <w:p w14:paraId="36EAAEB6" w14:textId="77777777" w:rsidR="00A47E93" w:rsidRDefault="00A47E93" w:rsidP="00857B3B">
            <w:pPr>
              <w:jc w:val="center"/>
            </w:pPr>
            <w:r>
              <w:rPr>
                <w:rFonts w:hint="eastAsia"/>
              </w:rPr>
              <w:t>3</w:t>
            </w:r>
          </w:p>
        </w:tc>
        <w:tc>
          <w:tcPr>
            <w:tcW w:w="5670" w:type="dxa"/>
            <w:vAlign w:val="center"/>
          </w:tcPr>
          <w:p w14:paraId="643D57C1" w14:textId="7A8E4A0E" w:rsidR="00A47E93" w:rsidRDefault="004060E3" w:rsidP="00857B3B">
            <w:r>
              <w:rPr>
                <w:rFonts w:ascii="Arial" w:hAnsi="Arial" w:cs="Arial"/>
                <w:color w:val="333333"/>
                <w:sz w:val="21"/>
                <w:szCs w:val="21"/>
                <w:shd w:val="clear" w:color="auto" w:fill="FFFFFF"/>
              </w:rPr>
              <w:t>I</w:t>
            </w:r>
            <w:r w:rsidR="008E6A01" w:rsidRPr="008E6A01">
              <w:rPr>
                <w:rFonts w:ascii="Arial" w:hAnsi="Arial" w:cs="Arial"/>
                <w:color w:val="333333"/>
                <w:sz w:val="21"/>
                <w:szCs w:val="21"/>
                <w:shd w:val="clear" w:color="auto" w:fill="FFFFFF"/>
              </w:rPr>
              <w:t>nner product</w:t>
            </w:r>
          </w:p>
        </w:tc>
      </w:tr>
      <w:tr w:rsidR="00A47E93" w14:paraId="0EB2C5B9" w14:textId="77777777" w:rsidTr="000D2AC8">
        <w:trPr>
          <w:trHeight w:val="454"/>
          <w:jc w:val="center"/>
        </w:trPr>
        <w:tc>
          <w:tcPr>
            <w:tcW w:w="704" w:type="dxa"/>
            <w:vAlign w:val="center"/>
          </w:tcPr>
          <w:p w14:paraId="39E28107" w14:textId="77777777" w:rsidR="00A47E93" w:rsidRDefault="00A47E93" w:rsidP="00857B3B">
            <w:pPr>
              <w:jc w:val="center"/>
            </w:pPr>
            <w:r>
              <w:rPr>
                <w:rFonts w:hint="eastAsia"/>
              </w:rPr>
              <w:t>4</w:t>
            </w:r>
          </w:p>
        </w:tc>
        <w:tc>
          <w:tcPr>
            <w:tcW w:w="5670" w:type="dxa"/>
            <w:vAlign w:val="center"/>
          </w:tcPr>
          <w:p w14:paraId="417CCB66" w14:textId="1A8240BE" w:rsidR="00A47E93" w:rsidRDefault="004060E3" w:rsidP="00857B3B">
            <w:r>
              <w:rPr>
                <w:rFonts w:ascii="Arial" w:hAnsi="Arial" w:cs="Arial" w:hint="eastAsia"/>
                <w:color w:val="333333"/>
                <w:sz w:val="21"/>
                <w:szCs w:val="21"/>
                <w:shd w:val="clear" w:color="auto" w:fill="FFFFFF"/>
              </w:rPr>
              <w:t>B</w:t>
            </w:r>
            <w:r w:rsidR="008E6A01" w:rsidRPr="008E6A01">
              <w:rPr>
                <w:rFonts w:ascii="Arial" w:hAnsi="Arial" w:cs="Arial"/>
                <w:color w:val="333333"/>
                <w:sz w:val="21"/>
                <w:szCs w:val="21"/>
                <w:shd w:val="clear" w:color="auto" w:fill="FFFFFF"/>
              </w:rPr>
              <w:t>anded linear equations</w:t>
            </w:r>
          </w:p>
        </w:tc>
      </w:tr>
      <w:tr w:rsidR="00A47E93" w14:paraId="7B57C5ED" w14:textId="77777777" w:rsidTr="000D2AC8">
        <w:trPr>
          <w:trHeight w:val="454"/>
          <w:jc w:val="center"/>
        </w:trPr>
        <w:tc>
          <w:tcPr>
            <w:tcW w:w="704" w:type="dxa"/>
            <w:vAlign w:val="center"/>
          </w:tcPr>
          <w:p w14:paraId="7B580D57" w14:textId="77777777" w:rsidR="00A47E93" w:rsidRDefault="00A47E93" w:rsidP="00857B3B">
            <w:pPr>
              <w:jc w:val="center"/>
            </w:pPr>
            <w:r>
              <w:rPr>
                <w:rFonts w:hint="eastAsia"/>
              </w:rPr>
              <w:t>5</w:t>
            </w:r>
          </w:p>
        </w:tc>
        <w:tc>
          <w:tcPr>
            <w:tcW w:w="5670" w:type="dxa"/>
            <w:vAlign w:val="center"/>
          </w:tcPr>
          <w:p w14:paraId="7C04B937" w14:textId="099D9E5F" w:rsidR="00A47E93" w:rsidRDefault="004060E3" w:rsidP="00857B3B">
            <w:r>
              <w:rPr>
                <w:rFonts w:ascii="Arial" w:hAnsi="Arial" w:cs="Arial" w:hint="eastAsia"/>
                <w:color w:val="333333"/>
                <w:sz w:val="21"/>
                <w:szCs w:val="21"/>
                <w:shd w:val="clear" w:color="auto" w:fill="FFFFFF"/>
              </w:rPr>
              <w:t>T</w:t>
            </w:r>
            <w:r w:rsidR="008E6A01" w:rsidRPr="008E6A01">
              <w:rPr>
                <w:rFonts w:ascii="Arial" w:hAnsi="Arial" w:cs="Arial"/>
                <w:color w:val="333333"/>
                <w:sz w:val="21"/>
                <w:szCs w:val="21"/>
                <w:shd w:val="clear" w:color="auto" w:fill="FFFFFF"/>
              </w:rPr>
              <w:t>ri-diagonal elimination, below diagonal</w:t>
            </w:r>
          </w:p>
        </w:tc>
      </w:tr>
      <w:tr w:rsidR="00A47E93" w14:paraId="77CF4E4B" w14:textId="77777777" w:rsidTr="000D2AC8">
        <w:trPr>
          <w:trHeight w:val="454"/>
          <w:jc w:val="center"/>
        </w:trPr>
        <w:tc>
          <w:tcPr>
            <w:tcW w:w="704" w:type="dxa"/>
            <w:vAlign w:val="center"/>
          </w:tcPr>
          <w:p w14:paraId="715118BE" w14:textId="77777777" w:rsidR="00A47E93" w:rsidRDefault="00A47E93" w:rsidP="00857B3B">
            <w:pPr>
              <w:jc w:val="center"/>
            </w:pPr>
            <w:r>
              <w:rPr>
                <w:rFonts w:hint="eastAsia"/>
              </w:rPr>
              <w:t>6</w:t>
            </w:r>
          </w:p>
        </w:tc>
        <w:tc>
          <w:tcPr>
            <w:tcW w:w="5670" w:type="dxa"/>
            <w:vAlign w:val="center"/>
          </w:tcPr>
          <w:p w14:paraId="4F2F36C5" w14:textId="37819432" w:rsidR="00A47E93" w:rsidRDefault="004060E3" w:rsidP="00857B3B">
            <w:r>
              <w:rPr>
                <w:rFonts w:ascii="Arial" w:hAnsi="Arial" w:cs="Arial" w:hint="eastAsia"/>
                <w:color w:val="333333"/>
                <w:sz w:val="21"/>
                <w:szCs w:val="21"/>
                <w:shd w:val="clear" w:color="auto" w:fill="FFFFFF"/>
              </w:rPr>
              <w:t>G</w:t>
            </w:r>
            <w:r w:rsidR="008E6A01" w:rsidRPr="008E6A01">
              <w:rPr>
                <w:rFonts w:ascii="Arial" w:hAnsi="Arial" w:cs="Arial"/>
                <w:color w:val="333333"/>
                <w:sz w:val="21"/>
                <w:szCs w:val="21"/>
                <w:shd w:val="clear" w:color="auto" w:fill="FFFFFF"/>
              </w:rPr>
              <w:t>eneral linear recurrence equations</w:t>
            </w:r>
          </w:p>
        </w:tc>
      </w:tr>
      <w:tr w:rsidR="00A47E93" w14:paraId="2718867B" w14:textId="77777777" w:rsidTr="000D2AC8">
        <w:trPr>
          <w:trHeight w:val="454"/>
          <w:jc w:val="center"/>
        </w:trPr>
        <w:tc>
          <w:tcPr>
            <w:tcW w:w="704" w:type="dxa"/>
            <w:vAlign w:val="center"/>
          </w:tcPr>
          <w:p w14:paraId="66FB84FC" w14:textId="77777777" w:rsidR="00A47E93" w:rsidRDefault="00A47E93" w:rsidP="00857B3B">
            <w:pPr>
              <w:jc w:val="center"/>
            </w:pPr>
            <w:r>
              <w:rPr>
                <w:rFonts w:hint="eastAsia"/>
              </w:rPr>
              <w:t>7</w:t>
            </w:r>
          </w:p>
        </w:tc>
        <w:tc>
          <w:tcPr>
            <w:tcW w:w="5670" w:type="dxa"/>
            <w:vAlign w:val="center"/>
          </w:tcPr>
          <w:p w14:paraId="5A29AD8F" w14:textId="4A7C9B1F" w:rsidR="00A47E93" w:rsidRDefault="004060E3" w:rsidP="00857B3B">
            <w:r>
              <w:rPr>
                <w:rFonts w:ascii="Arial" w:hAnsi="Arial" w:cs="Arial" w:hint="eastAsia"/>
                <w:color w:val="333333"/>
                <w:sz w:val="21"/>
                <w:szCs w:val="21"/>
                <w:shd w:val="clear" w:color="auto" w:fill="FFFFFF"/>
              </w:rPr>
              <w:t>E</w:t>
            </w:r>
            <w:r w:rsidR="000D2AC8" w:rsidRPr="000D2AC8">
              <w:rPr>
                <w:rFonts w:ascii="Arial" w:hAnsi="Arial" w:cs="Arial"/>
                <w:color w:val="333333"/>
                <w:sz w:val="21"/>
                <w:szCs w:val="21"/>
                <w:shd w:val="clear" w:color="auto" w:fill="FFFFFF"/>
              </w:rPr>
              <w:t>quation of state fragment</w:t>
            </w:r>
          </w:p>
        </w:tc>
      </w:tr>
      <w:tr w:rsidR="00A47E93" w14:paraId="77D1572F" w14:textId="77777777" w:rsidTr="000D2AC8">
        <w:trPr>
          <w:trHeight w:val="454"/>
          <w:jc w:val="center"/>
        </w:trPr>
        <w:tc>
          <w:tcPr>
            <w:tcW w:w="704" w:type="dxa"/>
            <w:vAlign w:val="center"/>
          </w:tcPr>
          <w:p w14:paraId="72EBE4FD" w14:textId="77777777" w:rsidR="00A47E93" w:rsidRDefault="00A47E93" w:rsidP="00857B3B">
            <w:pPr>
              <w:jc w:val="center"/>
            </w:pPr>
            <w:r>
              <w:rPr>
                <w:rFonts w:hint="eastAsia"/>
              </w:rPr>
              <w:t>8</w:t>
            </w:r>
          </w:p>
        </w:tc>
        <w:tc>
          <w:tcPr>
            <w:tcW w:w="5670" w:type="dxa"/>
            <w:vAlign w:val="center"/>
          </w:tcPr>
          <w:p w14:paraId="5EBCA29D" w14:textId="7425A169" w:rsidR="00A47E93" w:rsidRDefault="000D2AC8" w:rsidP="00857B3B">
            <w:r w:rsidRPr="000D2AC8">
              <w:rPr>
                <w:rFonts w:ascii="Arial" w:hAnsi="Arial" w:cs="Arial"/>
                <w:color w:val="333333"/>
                <w:sz w:val="21"/>
                <w:szCs w:val="21"/>
                <w:shd w:val="clear" w:color="auto" w:fill="FFFFFF"/>
              </w:rPr>
              <w:t>ADI integration</w:t>
            </w:r>
          </w:p>
        </w:tc>
      </w:tr>
      <w:tr w:rsidR="000D2AC8" w14:paraId="09066D7E" w14:textId="77777777" w:rsidTr="000D2AC8">
        <w:trPr>
          <w:trHeight w:val="454"/>
          <w:jc w:val="center"/>
        </w:trPr>
        <w:tc>
          <w:tcPr>
            <w:tcW w:w="704" w:type="dxa"/>
            <w:vAlign w:val="center"/>
          </w:tcPr>
          <w:p w14:paraId="20A43E46" w14:textId="1BD1BB1C" w:rsidR="000D2AC8" w:rsidRDefault="000D2AC8" w:rsidP="00857B3B">
            <w:pPr>
              <w:jc w:val="center"/>
            </w:pPr>
            <w:r>
              <w:rPr>
                <w:rFonts w:hint="eastAsia"/>
              </w:rPr>
              <w:t>9</w:t>
            </w:r>
          </w:p>
        </w:tc>
        <w:tc>
          <w:tcPr>
            <w:tcW w:w="5670" w:type="dxa"/>
            <w:vAlign w:val="center"/>
          </w:tcPr>
          <w:p w14:paraId="57F5BAA7" w14:textId="65362092" w:rsidR="000D2AC8" w:rsidRPr="000D2AC8"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000D2AC8" w:rsidRPr="000D2AC8">
              <w:rPr>
                <w:rFonts w:ascii="Arial" w:hAnsi="Arial" w:cs="Arial"/>
                <w:color w:val="333333"/>
                <w:sz w:val="21"/>
                <w:szCs w:val="21"/>
                <w:shd w:val="clear" w:color="auto" w:fill="FFFFFF"/>
              </w:rPr>
              <w:t>ntegrate predictors</w:t>
            </w:r>
          </w:p>
        </w:tc>
      </w:tr>
      <w:tr w:rsidR="000D2AC8" w14:paraId="46D0EA4D" w14:textId="77777777" w:rsidTr="000D2AC8">
        <w:trPr>
          <w:trHeight w:val="454"/>
          <w:jc w:val="center"/>
        </w:trPr>
        <w:tc>
          <w:tcPr>
            <w:tcW w:w="704" w:type="dxa"/>
            <w:vAlign w:val="center"/>
          </w:tcPr>
          <w:p w14:paraId="02B36E3A" w14:textId="009A562F" w:rsidR="000D2AC8" w:rsidRDefault="000D2AC8" w:rsidP="00857B3B">
            <w:pPr>
              <w:jc w:val="center"/>
            </w:pPr>
            <w:r>
              <w:rPr>
                <w:rFonts w:hint="eastAsia"/>
              </w:rPr>
              <w:t>10</w:t>
            </w:r>
          </w:p>
        </w:tc>
        <w:tc>
          <w:tcPr>
            <w:tcW w:w="5670" w:type="dxa"/>
            <w:vAlign w:val="center"/>
          </w:tcPr>
          <w:p w14:paraId="389853BA" w14:textId="3E3E0C9D" w:rsidR="000D2AC8" w:rsidRPr="000D2AC8"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D</w:t>
            </w:r>
            <w:r w:rsidR="000D2AC8" w:rsidRPr="000D2AC8">
              <w:rPr>
                <w:rFonts w:ascii="Arial" w:hAnsi="Arial" w:cs="Arial"/>
                <w:color w:val="333333"/>
                <w:sz w:val="21"/>
                <w:szCs w:val="21"/>
                <w:shd w:val="clear" w:color="auto" w:fill="FFFFFF"/>
              </w:rPr>
              <w:t>ifference predictors</w:t>
            </w:r>
          </w:p>
        </w:tc>
      </w:tr>
      <w:tr w:rsidR="000D2AC8" w14:paraId="041AC718" w14:textId="77777777" w:rsidTr="000D2AC8">
        <w:trPr>
          <w:trHeight w:val="454"/>
          <w:jc w:val="center"/>
        </w:trPr>
        <w:tc>
          <w:tcPr>
            <w:tcW w:w="704" w:type="dxa"/>
            <w:vAlign w:val="center"/>
          </w:tcPr>
          <w:p w14:paraId="591D1DF8" w14:textId="4714D78B" w:rsidR="000D2AC8" w:rsidRDefault="000D2AC8" w:rsidP="00857B3B">
            <w:pPr>
              <w:jc w:val="center"/>
            </w:pPr>
            <w:r>
              <w:rPr>
                <w:rFonts w:hint="eastAsia"/>
              </w:rPr>
              <w:t>11</w:t>
            </w:r>
          </w:p>
        </w:tc>
        <w:tc>
          <w:tcPr>
            <w:tcW w:w="5670" w:type="dxa"/>
            <w:vAlign w:val="center"/>
          </w:tcPr>
          <w:p w14:paraId="4D139A7F" w14:textId="4B18B4B4" w:rsidR="000D2AC8" w:rsidRPr="000D2AC8" w:rsidRDefault="004060E3" w:rsidP="00857B3B">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F</w:t>
            </w:r>
            <w:r w:rsidR="000D2AC8" w:rsidRPr="000D2AC8">
              <w:rPr>
                <w:rFonts w:ascii="Arial" w:hAnsi="Arial" w:cs="Arial"/>
                <w:color w:val="333333"/>
                <w:sz w:val="21"/>
                <w:szCs w:val="21"/>
                <w:shd w:val="clear" w:color="auto" w:fill="FFFFFF"/>
              </w:rPr>
              <w:t>irst</w:t>
            </w:r>
            <w:r>
              <w:rPr>
                <w:rFonts w:ascii="Arial" w:hAnsi="Arial" w:cs="Arial"/>
                <w:color w:val="333333"/>
                <w:sz w:val="21"/>
                <w:szCs w:val="21"/>
                <w:shd w:val="clear" w:color="auto" w:fill="FFFFFF"/>
              </w:rPr>
              <w:t xml:space="preserve"> </w:t>
            </w:r>
            <w:r w:rsidRPr="004060E3">
              <w:rPr>
                <w:rFonts w:ascii="Arial" w:hAnsi="Arial" w:cs="Arial"/>
                <w:color w:val="333333"/>
                <w:sz w:val="21"/>
                <w:szCs w:val="21"/>
                <w:shd w:val="clear" w:color="auto" w:fill="FFFFFF"/>
              </w:rPr>
              <w:t>order</w:t>
            </w:r>
            <w:r w:rsidR="000D2AC8" w:rsidRPr="000D2AC8">
              <w:rPr>
                <w:rFonts w:ascii="Arial" w:hAnsi="Arial" w:cs="Arial"/>
                <w:color w:val="333333"/>
                <w:sz w:val="21"/>
                <w:szCs w:val="21"/>
                <w:shd w:val="clear" w:color="auto" w:fill="FFFFFF"/>
              </w:rPr>
              <w:t xml:space="preserve"> sum</w:t>
            </w:r>
          </w:p>
        </w:tc>
      </w:tr>
      <w:tr w:rsidR="000D2AC8" w14:paraId="3ECABD52" w14:textId="77777777" w:rsidTr="000D2AC8">
        <w:trPr>
          <w:trHeight w:val="454"/>
          <w:jc w:val="center"/>
        </w:trPr>
        <w:tc>
          <w:tcPr>
            <w:tcW w:w="704" w:type="dxa"/>
            <w:vAlign w:val="center"/>
          </w:tcPr>
          <w:p w14:paraId="3F449F6D" w14:textId="03E74FAC" w:rsidR="000D2AC8" w:rsidRDefault="000D2AC8" w:rsidP="00857B3B">
            <w:pPr>
              <w:jc w:val="center"/>
            </w:pPr>
            <w:r>
              <w:rPr>
                <w:rFonts w:hint="eastAsia"/>
              </w:rPr>
              <w:t>12</w:t>
            </w:r>
          </w:p>
        </w:tc>
        <w:tc>
          <w:tcPr>
            <w:tcW w:w="5670" w:type="dxa"/>
            <w:vAlign w:val="center"/>
          </w:tcPr>
          <w:p w14:paraId="46A4E3FA" w14:textId="3D6510BC" w:rsidR="000D2AC8" w:rsidRPr="000D2AC8"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000D2AC8" w:rsidRPr="000D2AC8">
              <w:rPr>
                <w:rFonts w:ascii="Arial" w:hAnsi="Arial" w:cs="Arial"/>
                <w:color w:val="333333"/>
                <w:sz w:val="21"/>
                <w:szCs w:val="21"/>
                <w:shd w:val="clear" w:color="auto" w:fill="FFFFFF"/>
              </w:rPr>
              <w:t>irst</w:t>
            </w:r>
            <w:r>
              <w:t xml:space="preserve"> </w:t>
            </w:r>
            <w:r w:rsidRPr="004060E3">
              <w:rPr>
                <w:rFonts w:ascii="Arial" w:hAnsi="Arial" w:cs="Arial"/>
                <w:color w:val="333333"/>
                <w:sz w:val="21"/>
                <w:szCs w:val="21"/>
                <w:shd w:val="clear" w:color="auto" w:fill="FFFFFF"/>
              </w:rPr>
              <w:t>order</w:t>
            </w:r>
            <w:r w:rsidR="000D2AC8" w:rsidRPr="000D2AC8">
              <w:rPr>
                <w:rFonts w:ascii="Arial" w:hAnsi="Arial" w:cs="Arial"/>
                <w:color w:val="333333"/>
                <w:sz w:val="21"/>
                <w:szCs w:val="21"/>
                <w:shd w:val="clear" w:color="auto" w:fill="FFFFFF"/>
              </w:rPr>
              <w:t xml:space="preserve"> difference</w:t>
            </w:r>
          </w:p>
        </w:tc>
      </w:tr>
      <w:tr w:rsidR="000D2AC8" w14:paraId="6CE10EB9" w14:textId="77777777" w:rsidTr="000D2AC8">
        <w:trPr>
          <w:trHeight w:val="454"/>
          <w:jc w:val="center"/>
        </w:trPr>
        <w:tc>
          <w:tcPr>
            <w:tcW w:w="704" w:type="dxa"/>
            <w:vAlign w:val="center"/>
          </w:tcPr>
          <w:p w14:paraId="359853E4" w14:textId="53C08EB1" w:rsidR="000D2AC8" w:rsidRDefault="000D2AC8" w:rsidP="00857B3B">
            <w:pPr>
              <w:jc w:val="center"/>
            </w:pPr>
            <w:r>
              <w:rPr>
                <w:rFonts w:hint="eastAsia"/>
              </w:rPr>
              <w:t>13</w:t>
            </w:r>
          </w:p>
        </w:tc>
        <w:tc>
          <w:tcPr>
            <w:tcW w:w="5670" w:type="dxa"/>
            <w:vAlign w:val="center"/>
          </w:tcPr>
          <w:p w14:paraId="2FD72CDE" w14:textId="7E811813" w:rsidR="000D2AC8" w:rsidRPr="000D2AC8" w:rsidRDefault="000D2AC8" w:rsidP="00857B3B">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2-D PIC (Particle In Cell)</w:t>
            </w:r>
          </w:p>
        </w:tc>
      </w:tr>
      <w:tr w:rsidR="0047579D" w14:paraId="24F3D025" w14:textId="77777777" w:rsidTr="000D2AC8">
        <w:trPr>
          <w:trHeight w:val="454"/>
          <w:jc w:val="center"/>
        </w:trPr>
        <w:tc>
          <w:tcPr>
            <w:tcW w:w="704" w:type="dxa"/>
            <w:vAlign w:val="center"/>
          </w:tcPr>
          <w:p w14:paraId="0214A8CD" w14:textId="7BB35870" w:rsidR="0047579D" w:rsidRDefault="0047579D" w:rsidP="00857B3B">
            <w:pPr>
              <w:jc w:val="center"/>
            </w:pPr>
            <w:r>
              <w:rPr>
                <w:rFonts w:hint="eastAsia"/>
              </w:rPr>
              <w:t>14</w:t>
            </w:r>
          </w:p>
        </w:tc>
        <w:tc>
          <w:tcPr>
            <w:tcW w:w="5670" w:type="dxa"/>
            <w:vAlign w:val="center"/>
          </w:tcPr>
          <w:p w14:paraId="6D9C6C4E" w14:textId="4CD66D26" w:rsidR="0047579D" w:rsidRPr="000D2AC8" w:rsidRDefault="0047579D" w:rsidP="00857B3B">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1-D PIC (Particle In Cell)</w:t>
            </w:r>
          </w:p>
        </w:tc>
      </w:tr>
      <w:tr w:rsidR="0047579D" w14:paraId="4ECD58DF" w14:textId="77777777" w:rsidTr="000D2AC8">
        <w:trPr>
          <w:trHeight w:val="454"/>
          <w:jc w:val="center"/>
        </w:trPr>
        <w:tc>
          <w:tcPr>
            <w:tcW w:w="704" w:type="dxa"/>
            <w:vAlign w:val="center"/>
          </w:tcPr>
          <w:p w14:paraId="583753C5" w14:textId="1275859D" w:rsidR="0047579D" w:rsidRDefault="0047579D" w:rsidP="00857B3B">
            <w:pPr>
              <w:jc w:val="center"/>
            </w:pPr>
            <w:r>
              <w:rPr>
                <w:rFonts w:hint="eastAsia"/>
              </w:rPr>
              <w:t>15</w:t>
            </w:r>
          </w:p>
        </w:tc>
        <w:tc>
          <w:tcPr>
            <w:tcW w:w="5670" w:type="dxa"/>
            <w:vAlign w:val="center"/>
          </w:tcPr>
          <w:p w14:paraId="5D9596F7" w14:textId="5640EB7F" w:rsidR="0047579D" w:rsidRPr="000D2AC8" w:rsidRDefault="0047579D" w:rsidP="00857B3B">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Casual Fortran.  Development version</w:t>
            </w:r>
          </w:p>
        </w:tc>
      </w:tr>
      <w:tr w:rsidR="0047579D" w14:paraId="53258781" w14:textId="77777777" w:rsidTr="000D2AC8">
        <w:trPr>
          <w:trHeight w:val="454"/>
          <w:jc w:val="center"/>
        </w:trPr>
        <w:tc>
          <w:tcPr>
            <w:tcW w:w="704" w:type="dxa"/>
            <w:vAlign w:val="center"/>
          </w:tcPr>
          <w:p w14:paraId="1A0EF057" w14:textId="23B029AC" w:rsidR="0047579D" w:rsidRDefault="0047579D" w:rsidP="00857B3B">
            <w:pPr>
              <w:jc w:val="center"/>
            </w:pPr>
            <w:r>
              <w:rPr>
                <w:rFonts w:hint="eastAsia"/>
              </w:rPr>
              <w:t>16</w:t>
            </w:r>
          </w:p>
        </w:tc>
        <w:tc>
          <w:tcPr>
            <w:tcW w:w="5670" w:type="dxa"/>
            <w:vAlign w:val="center"/>
          </w:tcPr>
          <w:p w14:paraId="4A26F22D" w14:textId="3B5884EF" w:rsidR="0047579D" w:rsidRPr="0047579D" w:rsidRDefault="0047579D" w:rsidP="00857B3B">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Monte Carlo search loop</w:t>
            </w:r>
          </w:p>
        </w:tc>
      </w:tr>
      <w:tr w:rsidR="0047579D" w14:paraId="086BB01E" w14:textId="77777777" w:rsidTr="000D2AC8">
        <w:trPr>
          <w:trHeight w:val="454"/>
          <w:jc w:val="center"/>
        </w:trPr>
        <w:tc>
          <w:tcPr>
            <w:tcW w:w="704" w:type="dxa"/>
            <w:vAlign w:val="center"/>
          </w:tcPr>
          <w:p w14:paraId="398EB7A1" w14:textId="6D1DD935" w:rsidR="0047579D" w:rsidRDefault="0047579D" w:rsidP="00857B3B">
            <w:pPr>
              <w:jc w:val="center"/>
            </w:pPr>
            <w:r>
              <w:rPr>
                <w:rFonts w:hint="eastAsia"/>
              </w:rPr>
              <w:t>17</w:t>
            </w:r>
          </w:p>
        </w:tc>
        <w:tc>
          <w:tcPr>
            <w:tcW w:w="5670" w:type="dxa"/>
            <w:vAlign w:val="center"/>
          </w:tcPr>
          <w:p w14:paraId="33275EC6" w14:textId="3DE7C8B3" w:rsidR="0047579D" w:rsidRPr="0047579D"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00F94FF0" w:rsidRPr="00F94FF0">
              <w:rPr>
                <w:rFonts w:ascii="Arial" w:hAnsi="Arial" w:cs="Arial"/>
                <w:color w:val="333333"/>
                <w:sz w:val="21"/>
                <w:szCs w:val="21"/>
                <w:shd w:val="clear" w:color="auto" w:fill="FFFFFF"/>
              </w:rPr>
              <w:t>mplicit, conditional computation</w:t>
            </w:r>
          </w:p>
        </w:tc>
      </w:tr>
      <w:tr w:rsidR="0047579D" w14:paraId="3C6CDD83" w14:textId="77777777" w:rsidTr="000D2AC8">
        <w:trPr>
          <w:trHeight w:val="454"/>
          <w:jc w:val="center"/>
        </w:trPr>
        <w:tc>
          <w:tcPr>
            <w:tcW w:w="704" w:type="dxa"/>
            <w:vAlign w:val="center"/>
          </w:tcPr>
          <w:p w14:paraId="67458EB2" w14:textId="7B7E0540" w:rsidR="0047579D" w:rsidRDefault="0047579D" w:rsidP="00857B3B">
            <w:pPr>
              <w:jc w:val="center"/>
            </w:pPr>
            <w:r>
              <w:rPr>
                <w:rFonts w:hint="eastAsia"/>
              </w:rPr>
              <w:t>18</w:t>
            </w:r>
          </w:p>
        </w:tc>
        <w:tc>
          <w:tcPr>
            <w:tcW w:w="5670" w:type="dxa"/>
            <w:vAlign w:val="center"/>
          </w:tcPr>
          <w:p w14:paraId="72803B39" w14:textId="17212370" w:rsidR="0047579D" w:rsidRPr="0047579D" w:rsidRDefault="00F94FF0" w:rsidP="00857B3B">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explicit hydrodynamics fragment</w:t>
            </w:r>
          </w:p>
        </w:tc>
      </w:tr>
      <w:tr w:rsidR="0047579D" w14:paraId="1896E2DE" w14:textId="77777777" w:rsidTr="000D2AC8">
        <w:trPr>
          <w:trHeight w:val="454"/>
          <w:jc w:val="center"/>
        </w:trPr>
        <w:tc>
          <w:tcPr>
            <w:tcW w:w="704" w:type="dxa"/>
            <w:vAlign w:val="center"/>
          </w:tcPr>
          <w:p w14:paraId="2BC2400B" w14:textId="22783E2C" w:rsidR="0047579D" w:rsidRDefault="0047579D" w:rsidP="00857B3B">
            <w:pPr>
              <w:jc w:val="center"/>
            </w:pPr>
            <w:r>
              <w:rPr>
                <w:rFonts w:hint="eastAsia"/>
              </w:rPr>
              <w:t>19</w:t>
            </w:r>
          </w:p>
        </w:tc>
        <w:tc>
          <w:tcPr>
            <w:tcW w:w="5670" w:type="dxa"/>
            <w:vAlign w:val="center"/>
          </w:tcPr>
          <w:p w14:paraId="561FAF5A" w14:textId="445F2171" w:rsidR="0047579D" w:rsidRPr="0047579D" w:rsidRDefault="000F772A" w:rsidP="00857B3B">
            <w:pPr>
              <w:rPr>
                <w:rFonts w:ascii="Arial" w:hAnsi="Arial" w:cs="Arial"/>
                <w:color w:val="333333"/>
                <w:sz w:val="21"/>
                <w:szCs w:val="21"/>
                <w:shd w:val="clear" w:color="auto" w:fill="FFFFFF"/>
              </w:rPr>
            </w:pPr>
            <w:r w:rsidRPr="000F772A">
              <w:rPr>
                <w:rFonts w:ascii="Arial" w:hAnsi="Arial" w:cs="Arial"/>
                <w:color w:val="333333"/>
                <w:sz w:val="21"/>
                <w:szCs w:val="21"/>
                <w:shd w:val="clear" w:color="auto" w:fill="FFFFFF"/>
              </w:rPr>
              <w:t>General linear differential equation</w:t>
            </w:r>
          </w:p>
        </w:tc>
      </w:tr>
      <w:tr w:rsidR="0047579D" w14:paraId="69FF3223" w14:textId="77777777" w:rsidTr="000D2AC8">
        <w:trPr>
          <w:trHeight w:val="454"/>
          <w:jc w:val="center"/>
        </w:trPr>
        <w:tc>
          <w:tcPr>
            <w:tcW w:w="704" w:type="dxa"/>
            <w:vAlign w:val="center"/>
          </w:tcPr>
          <w:p w14:paraId="4D238250" w14:textId="143E9D34" w:rsidR="0047579D" w:rsidRDefault="0047579D" w:rsidP="00857B3B">
            <w:pPr>
              <w:jc w:val="center"/>
            </w:pPr>
            <w:r>
              <w:rPr>
                <w:rFonts w:hint="eastAsia"/>
              </w:rPr>
              <w:t>20</w:t>
            </w:r>
          </w:p>
        </w:tc>
        <w:tc>
          <w:tcPr>
            <w:tcW w:w="5670" w:type="dxa"/>
            <w:vAlign w:val="center"/>
          </w:tcPr>
          <w:p w14:paraId="664B18B1" w14:textId="587D3B82" w:rsidR="0047579D" w:rsidRPr="0047579D" w:rsidRDefault="00F94FF0" w:rsidP="00857B3B">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Discrete ordinates transport, conditional recurrence on xx</w:t>
            </w:r>
          </w:p>
        </w:tc>
      </w:tr>
      <w:tr w:rsidR="0047579D" w14:paraId="588FA8AD" w14:textId="77777777" w:rsidTr="000D2AC8">
        <w:trPr>
          <w:trHeight w:val="454"/>
          <w:jc w:val="center"/>
        </w:trPr>
        <w:tc>
          <w:tcPr>
            <w:tcW w:w="704" w:type="dxa"/>
            <w:vAlign w:val="center"/>
          </w:tcPr>
          <w:p w14:paraId="03546EDF" w14:textId="2CEF1F85" w:rsidR="0047579D" w:rsidRDefault="0047579D" w:rsidP="00857B3B">
            <w:pPr>
              <w:jc w:val="center"/>
            </w:pPr>
            <w:r>
              <w:rPr>
                <w:rFonts w:hint="eastAsia"/>
              </w:rPr>
              <w:t>21</w:t>
            </w:r>
          </w:p>
        </w:tc>
        <w:tc>
          <w:tcPr>
            <w:tcW w:w="5670" w:type="dxa"/>
            <w:vAlign w:val="center"/>
          </w:tcPr>
          <w:p w14:paraId="592E195B" w14:textId="7C191675" w:rsidR="0047579D" w:rsidRPr="0047579D"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M</w:t>
            </w:r>
            <w:r w:rsidR="00F94FF0" w:rsidRPr="00F94FF0">
              <w:rPr>
                <w:rFonts w:ascii="Arial" w:hAnsi="Arial" w:cs="Arial"/>
                <w:color w:val="333333"/>
                <w:sz w:val="21"/>
                <w:szCs w:val="21"/>
                <w:shd w:val="clear" w:color="auto" w:fill="FFFFFF"/>
              </w:rPr>
              <w:t>atrix*matrix product</w:t>
            </w:r>
          </w:p>
        </w:tc>
      </w:tr>
      <w:tr w:rsidR="0047579D" w14:paraId="4DC9BB18" w14:textId="77777777" w:rsidTr="000D2AC8">
        <w:trPr>
          <w:trHeight w:val="454"/>
          <w:jc w:val="center"/>
        </w:trPr>
        <w:tc>
          <w:tcPr>
            <w:tcW w:w="704" w:type="dxa"/>
            <w:vAlign w:val="center"/>
          </w:tcPr>
          <w:p w14:paraId="4610A8EC" w14:textId="6BE7352D" w:rsidR="0047579D" w:rsidRDefault="0047579D" w:rsidP="00857B3B">
            <w:pPr>
              <w:jc w:val="center"/>
            </w:pPr>
            <w:r>
              <w:rPr>
                <w:rFonts w:hint="eastAsia"/>
              </w:rPr>
              <w:t>22</w:t>
            </w:r>
          </w:p>
        </w:tc>
        <w:tc>
          <w:tcPr>
            <w:tcW w:w="5670" w:type="dxa"/>
            <w:vAlign w:val="center"/>
          </w:tcPr>
          <w:p w14:paraId="082D52AF" w14:textId="0FF0F41F" w:rsidR="0047579D" w:rsidRPr="0047579D" w:rsidRDefault="00F94FF0" w:rsidP="00857B3B">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Planckian distribution</w:t>
            </w:r>
          </w:p>
        </w:tc>
      </w:tr>
      <w:tr w:rsidR="0047579D" w14:paraId="72604EB9" w14:textId="77777777" w:rsidTr="000D2AC8">
        <w:trPr>
          <w:trHeight w:val="454"/>
          <w:jc w:val="center"/>
        </w:trPr>
        <w:tc>
          <w:tcPr>
            <w:tcW w:w="704" w:type="dxa"/>
            <w:vAlign w:val="center"/>
          </w:tcPr>
          <w:p w14:paraId="00F5D4BC" w14:textId="1D7FC1AB" w:rsidR="0047579D" w:rsidRDefault="0047579D" w:rsidP="00857B3B">
            <w:pPr>
              <w:jc w:val="center"/>
            </w:pPr>
            <w:r>
              <w:rPr>
                <w:rFonts w:hint="eastAsia"/>
              </w:rPr>
              <w:t>23</w:t>
            </w:r>
          </w:p>
        </w:tc>
        <w:tc>
          <w:tcPr>
            <w:tcW w:w="5670" w:type="dxa"/>
            <w:vAlign w:val="center"/>
          </w:tcPr>
          <w:p w14:paraId="71EED4A2" w14:textId="6356B5F2" w:rsidR="0047579D" w:rsidRPr="0047579D" w:rsidRDefault="00F94FF0" w:rsidP="00857B3B">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implicit hydrodynamics fragment</w:t>
            </w:r>
          </w:p>
        </w:tc>
      </w:tr>
      <w:tr w:rsidR="0047579D" w14:paraId="6F8272D8" w14:textId="77777777" w:rsidTr="000D2AC8">
        <w:trPr>
          <w:trHeight w:val="454"/>
          <w:jc w:val="center"/>
        </w:trPr>
        <w:tc>
          <w:tcPr>
            <w:tcW w:w="704" w:type="dxa"/>
            <w:vAlign w:val="center"/>
          </w:tcPr>
          <w:p w14:paraId="530AD04D" w14:textId="20E617C1" w:rsidR="0047579D" w:rsidRDefault="0047579D" w:rsidP="00857B3B">
            <w:pPr>
              <w:jc w:val="center"/>
            </w:pPr>
            <w:r>
              <w:rPr>
                <w:rFonts w:hint="eastAsia"/>
              </w:rPr>
              <w:t>24</w:t>
            </w:r>
          </w:p>
        </w:tc>
        <w:tc>
          <w:tcPr>
            <w:tcW w:w="5670" w:type="dxa"/>
            <w:vAlign w:val="center"/>
          </w:tcPr>
          <w:p w14:paraId="60E5EB58" w14:textId="6F80E7A8" w:rsidR="0047579D" w:rsidRPr="0047579D" w:rsidRDefault="004060E3" w:rsidP="00857B3B">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00F94FF0" w:rsidRPr="00F94FF0">
              <w:rPr>
                <w:rFonts w:ascii="Arial" w:hAnsi="Arial" w:cs="Arial"/>
                <w:color w:val="333333"/>
                <w:sz w:val="21"/>
                <w:szCs w:val="21"/>
                <w:shd w:val="clear" w:color="auto" w:fill="FFFFFF"/>
              </w:rPr>
              <w:t>ind location of first minimum in array</w:t>
            </w:r>
          </w:p>
        </w:tc>
      </w:tr>
    </w:tbl>
    <w:p w14:paraId="0448E0BB" w14:textId="78CA5C1F" w:rsidR="00E53E6C" w:rsidRDefault="00BB7389" w:rsidP="001A61F3">
      <w:r>
        <w:rPr>
          <w:rFonts w:hint="eastAsia"/>
        </w:rPr>
        <w:t>NPB</w:t>
      </w:r>
      <w:r w:rsidR="000C418B" w:rsidRPr="00846D44">
        <w:rPr>
          <w:rFonts w:hint="eastAsia"/>
        </w:rPr>
        <w:t>是由美国航空航天局开发的一套</w:t>
      </w:r>
      <w:r>
        <w:rPr>
          <w:rFonts w:hint="eastAsia"/>
        </w:rPr>
        <w:t>关于</w:t>
      </w:r>
      <w:r w:rsidR="000C418B"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000C418B" w:rsidRPr="00846D44">
        <w:rPr>
          <w:rFonts w:hint="eastAsia"/>
        </w:rPr>
        <w:t>NPB</w:t>
      </w:r>
      <w:r>
        <w:rPr>
          <w:rFonts w:hint="eastAsia"/>
        </w:rPr>
        <w:t>版本</w:t>
      </w:r>
      <w:r w:rsidR="000C418B" w:rsidRPr="00846D44">
        <w:rPr>
          <w:rFonts w:hint="eastAsia"/>
        </w:rPr>
        <w:t>由</w:t>
      </w:r>
      <w:r>
        <w:rPr>
          <w:rFonts w:hint="eastAsia"/>
        </w:rPr>
        <w:t>8</w:t>
      </w:r>
      <w:r w:rsidR="000C418B" w:rsidRPr="00846D44">
        <w:rPr>
          <w:rFonts w:hint="eastAsia"/>
        </w:rPr>
        <w:t>个程序</w:t>
      </w:r>
      <w:r>
        <w:rPr>
          <w:rFonts w:hint="eastAsia"/>
        </w:rPr>
        <w:t>模块</w:t>
      </w:r>
      <w:r w:rsidR="000C418B" w:rsidRPr="00846D44">
        <w:rPr>
          <w:rFonts w:hint="eastAsia"/>
        </w:rPr>
        <w:t>组成，包括</w:t>
      </w:r>
      <w:r w:rsidR="000C418B" w:rsidRPr="00846D44">
        <w:rPr>
          <w:rFonts w:hint="eastAsia"/>
        </w:rPr>
        <w:t>5</w:t>
      </w:r>
      <w:r w:rsidR="000C418B" w:rsidRPr="00846D44">
        <w:rPr>
          <w:rFonts w:hint="eastAsia"/>
        </w:rPr>
        <w:t>个核心程序</w:t>
      </w:r>
      <w:r>
        <w:rPr>
          <w:rFonts w:hint="eastAsia"/>
        </w:rPr>
        <w:t>模块</w:t>
      </w:r>
      <w:r w:rsidR="000C418B" w:rsidRPr="00846D44">
        <w:rPr>
          <w:rFonts w:hint="eastAsia"/>
        </w:rPr>
        <w:t>和</w:t>
      </w:r>
      <w:r w:rsidR="000C418B" w:rsidRPr="00846D44">
        <w:rPr>
          <w:rFonts w:hint="eastAsia"/>
        </w:rPr>
        <w:t>3</w:t>
      </w:r>
      <w:r w:rsidR="000C418B" w:rsidRPr="00846D44">
        <w:rPr>
          <w:rFonts w:hint="eastAsia"/>
        </w:rPr>
        <w:t>个模拟程序</w:t>
      </w:r>
      <w:r>
        <w:rPr>
          <w:rFonts w:hint="eastAsia"/>
        </w:rPr>
        <w:t>模块</w:t>
      </w:r>
      <w:r w:rsidR="000C418B" w:rsidRPr="00846D44">
        <w:rPr>
          <w:rFonts w:hint="eastAsia"/>
        </w:rPr>
        <w:t>，分别从不</w:t>
      </w:r>
      <w:r w:rsidR="00DD7AD5">
        <w:rPr>
          <w:rFonts w:hint="eastAsia"/>
        </w:rPr>
        <w:t>同</w:t>
      </w:r>
      <w:r w:rsidR="000C418B" w:rsidRPr="00846D44">
        <w:rPr>
          <w:rFonts w:hint="eastAsia"/>
        </w:rPr>
        <w:t>的方面反映了流体力学计算的特点</w:t>
      </w:r>
      <w:r w:rsidR="008F4C05">
        <w:rPr>
          <w:rFonts w:hint="eastAsia"/>
        </w:rPr>
        <w:t>。</w:t>
      </w:r>
    </w:p>
    <w:p w14:paraId="285D26C2" w14:textId="77777777" w:rsidR="00EE36CD" w:rsidRDefault="00EE36CD" w:rsidP="00EE36CD">
      <w:pPr>
        <w:jc w:val="center"/>
      </w:pPr>
      <w:r>
        <w:rPr>
          <w:rFonts w:hint="eastAsia"/>
        </w:rPr>
        <w:t>表</w:t>
      </w:r>
      <w:r>
        <w:rPr>
          <w:rFonts w:hint="eastAsia"/>
        </w:rPr>
        <w:t>3.2</w:t>
      </w:r>
      <w:r>
        <w:t xml:space="preserve"> </w:t>
      </w:r>
      <w:r>
        <w:rPr>
          <w:rFonts w:hint="eastAsia"/>
        </w:rPr>
        <w:t>NPB</w:t>
      </w:r>
      <w:r>
        <w:rPr>
          <w:rFonts w:hint="eastAsia"/>
        </w:rPr>
        <w:t>详情表</w:t>
      </w:r>
    </w:p>
    <w:tbl>
      <w:tblPr>
        <w:tblStyle w:val="af0"/>
        <w:tblW w:w="0" w:type="auto"/>
        <w:tblLook w:val="04A0" w:firstRow="1" w:lastRow="0" w:firstColumn="1" w:lastColumn="0" w:noHBand="0" w:noVBand="1"/>
      </w:tblPr>
      <w:tblGrid>
        <w:gridCol w:w="1271"/>
        <w:gridCol w:w="7025"/>
      </w:tblGrid>
      <w:tr w:rsidR="00EE36CD" w14:paraId="44CDFE8C" w14:textId="77777777" w:rsidTr="00E21E27">
        <w:tc>
          <w:tcPr>
            <w:tcW w:w="1271" w:type="dxa"/>
          </w:tcPr>
          <w:p w14:paraId="55369E51" w14:textId="142845D4" w:rsidR="00EE36CD" w:rsidRDefault="00EE36CD" w:rsidP="000D554F">
            <w:pPr>
              <w:jc w:val="center"/>
            </w:pPr>
            <w:r>
              <w:rPr>
                <w:rFonts w:hint="eastAsia"/>
              </w:rPr>
              <w:t>模块名称</w:t>
            </w:r>
          </w:p>
        </w:tc>
        <w:tc>
          <w:tcPr>
            <w:tcW w:w="7025" w:type="dxa"/>
          </w:tcPr>
          <w:p w14:paraId="2B646045" w14:textId="287DB2FD" w:rsidR="00EE36CD" w:rsidRDefault="00EE36CD" w:rsidP="00E21E27">
            <w:pPr>
              <w:jc w:val="center"/>
            </w:pPr>
            <w:r>
              <w:rPr>
                <w:rFonts w:hint="eastAsia"/>
              </w:rPr>
              <w:t>简介</w:t>
            </w:r>
          </w:p>
        </w:tc>
      </w:tr>
      <w:tr w:rsidR="00EE36CD" w14:paraId="52980E74" w14:textId="77777777" w:rsidTr="00E21E27">
        <w:tc>
          <w:tcPr>
            <w:tcW w:w="1271" w:type="dxa"/>
          </w:tcPr>
          <w:p w14:paraId="2DAB25A4" w14:textId="6F86E937" w:rsidR="00EE36CD" w:rsidRDefault="00E21E27" w:rsidP="000D554F">
            <w:pPr>
              <w:jc w:val="center"/>
            </w:pPr>
            <w:r w:rsidRPr="000D554F">
              <w:t>IS</w:t>
            </w:r>
          </w:p>
        </w:tc>
        <w:tc>
          <w:tcPr>
            <w:tcW w:w="7025" w:type="dxa"/>
          </w:tcPr>
          <w:p w14:paraId="19CFC3D2" w14:textId="6119BEC7" w:rsidR="00EE36CD" w:rsidRDefault="00A3103F" w:rsidP="00EE36CD">
            <w:r w:rsidRPr="00A3103F">
              <w:rPr>
                <w:rFonts w:hint="eastAsia"/>
              </w:rPr>
              <w:t>整数排序</w:t>
            </w:r>
          </w:p>
        </w:tc>
      </w:tr>
      <w:tr w:rsidR="00EE36CD" w14:paraId="2F5B4910" w14:textId="77777777" w:rsidTr="00E21E27">
        <w:tc>
          <w:tcPr>
            <w:tcW w:w="1271" w:type="dxa"/>
          </w:tcPr>
          <w:p w14:paraId="2E6F56B4" w14:textId="29F47D6F" w:rsidR="00EE36CD" w:rsidRDefault="00E21E27" w:rsidP="000D554F">
            <w:pPr>
              <w:jc w:val="center"/>
            </w:pPr>
            <w:r>
              <w:rPr>
                <w:rFonts w:hint="eastAsia"/>
              </w:rPr>
              <w:t>EP</w:t>
            </w:r>
          </w:p>
        </w:tc>
        <w:tc>
          <w:tcPr>
            <w:tcW w:w="7025" w:type="dxa"/>
          </w:tcPr>
          <w:p w14:paraId="005DF3B6" w14:textId="6BC1875A" w:rsidR="00EE36CD" w:rsidRDefault="000D554F" w:rsidP="00EE36CD">
            <w:r w:rsidRPr="000D554F">
              <w:rPr>
                <w:rFonts w:hint="eastAsia"/>
              </w:rPr>
              <w:t>计算</w:t>
            </w:r>
            <w:r w:rsidRPr="000D554F">
              <w:rPr>
                <w:rFonts w:hint="eastAsia"/>
              </w:rPr>
              <w:t>Gauss</w:t>
            </w:r>
            <w:r w:rsidRPr="000D554F">
              <w:rPr>
                <w:rFonts w:hint="eastAsia"/>
              </w:rPr>
              <w:t>伪随机数，主要执行浮点数计算</w:t>
            </w:r>
          </w:p>
        </w:tc>
      </w:tr>
      <w:tr w:rsidR="00EE36CD" w14:paraId="618B8CA6" w14:textId="77777777" w:rsidTr="00E21E27">
        <w:tc>
          <w:tcPr>
            <w:tcW w:w="1271" w:type="dxa"/>
          </w:tcPr>
          <w:p w14:paraId="5C0EAA47" w14:textId="347A93F7" w:rsidR="00EE36CD" w:rsidRDefault="00E21E27" w:rsidP="000D554F">
            <w:pPr>
              <w:jc w:val="center"/>
            </w:pPr>
            <w:r>
              <w:rPr>
                <w:rFonts w:hint="eastAsia"/>
              </w:rPr>
              <w:t>CG</w:t>
            </w:r>
          </w:p>
        </w:tc>
        <w:tc>
          <w:tcPr>
            <w:tcW w:w="7025" w:type="dxa"/>
          </w:tcPr>
          <w:p w14:paraId="39A74840" w14:textId="55D71073" w:rsidR="00EE36CD" w:rsidRDefault="000D554F" w:rsidP="00EE36CD">
            <w:r w:rsidRPr="000D554F">
              <w:rPr>
                <w:rFonts w:hint="eastAsia"/>
              </w:rPr>
              <w:t>求解大型稀疏对称正定矩阵的最小特征值的近似值</w:t>
            </w:r>
          </w:p>
        </w:tc>
      </w:tr>
      <w:tr w:rsidR="00EE36CD" w14:paraId="6BFA2F63" w14:textId="77777777" w:rsidTr="00E21E27">
        <w:tc>
          <w:tcPr>
            <w:tcW w:w="1271" w:type="dxa"/>
          </w:tcPr>
          <w:p w14:paraId="419FAE7F" w14:textId="402C053B" w:rsidR="00EE36CD" w:rsidRDefault="00E21E27" w:rsidP="000D554F">
            <w:pPr>
              <w:jc w:val="center"/>
            </w:pPr>
            <w:r>
              <w:rPr>
                <w:rFonts w:hint="eastAsia"/>
              </w:rPr>
              <w:t>M</w:t>
            </w:r>
            <w:r>
              <w:t>G</w:t>
            </w:r>
          </w:p>
        </w:tc>
        <w:tc>
          <w:tcPr>
            <w:tcW w:w="7025" w:type="dxa"/>
          </w:tcPr>
          <w:p w14:paraId="25F61116" w14:textId="0AAC5B5E" w:rsidR="00EE36CD" w:rsidRDefault="000D554F" w:rsidP="00EE36CD">
            <w:r w:rsidRPr="000D554F">
              <w:rPr>
                <w:rFonts w:hint="eastAsia"/>
              </w:rPr>
              <w:t>一个简化的多栅格核心基准测试</w:t>
            </w:r>
          </w:p>
        </w:tc>
      </w:tr>
      <w:tr w:rsidR="00EE36CD" w14:paraId="2C58F1CD" w14:textId="77777777" w:rsidTr="00E21E27">
        <w:tc>
          <w:tcPr>
            <w:tcW w:w="1271" w:type="dxa"/>
          </w:tcPr>
          <w:p w14:paraId="77F8E438" w14:textId="4973B299" w:rsidR="00EE36CD" w:rsidRDefault="00E21E27" w:rsidP="000D554F">
            <w:pPr>
              <w:jc w:val="center"/>
            </w:pPr>
            <w:r>
              <w:rPr>
                <w:rFonts w:hint="eastAsia"/>
              </w:rPr>
              <w:lastRenderedPageBreak/>
              <w:t>F</w:t>
            </w:r>
            <w:r>
              <w:t>T</w:t>
            </w:r>
          </w:p>
        </w:tc>
        <w:tc>
          <w:tcPr>
            <w:tcW w:w="7025" w:type="dxa"/>
          </w:tcPr>
          <w:p w14:paraId="225830E8" w14:textId="4CB62469" w:rsidR="00EE36CD" w:rsidRDefault="000D554F" w:rsidP="00EE36CD">
            <w:r w:rsidRPr="000D554F">
              <w:rPr>
                <w:rFonts w:hint="eastAsia"/>
              </w:rPr>
              <w:t>利用快速傅里叶变换来解决</w:t>
            </w:r>
            <w:r w:rsidRPr="000D554F">
              <w:rPr>
                <w:rFonts w:hint="eastAsia"/>
              </w:rPr>
              <w:t>3</w:t>
            </w:r>
            <w:r w:rsidRPr="000D554F">
              <w:rPr>
                <w:rFonts w:hint="eastAsia"/>
              </w:rPr>
              <w:t>维的偏微分方程</w:t>
            </w:r>
          </w:p>
        </w:tc>
      </w:tr>
      <w:tr w:rsidR="00EE36CD" w14:paraId="7FD14DA2" w14:textId="77777777" w:rsidTr="00E21E27">
        <w:tc>
          <w:tcPr>
            <w:tcW w:w="1271" w:type="dxa"/>
          </w:tcPr>
          <w:p w14:paraId="6B40FDD1" w14:textId="2C9BFA40" w:rsidR="00EE36CD" w:rsidRDefault="00E21E27" w:rsidP="000D554F">
            <w:pPr>
              <w:jc w:val="center"/>
            </w:pPr>
            <w:r>
              <w:rPr>
                <w:rFonts w:hint="eastAsia"/>
              </w:rPr>
              <w:t>B</w:t>
            </w:r>
            <w:r>
              <w:t>T</w:t>
            </w:r>
          </w:p>
        </w:tc>
        <w:tc>
          <w:tcPr>
            <w:tcW w:w="7025" w:type="dxa"/>
          </w:tcPr>
          <w:p w14:paraId="37562B8B" w14:textId="04F96703" w:rsidR="00EE36CD" w:rsidRDefault="000D554F" w:rsidP="00EE36CD">
            <w:r w:rsidRPr="000D554F">
              <w:rPr>
                <w:rFonts w:hint="eastAsia"/>
              </w:rPr>
              <w:t>求解</w:t>
            </w:r>
            <w:r w:rsidRPr="000D554F">
              <w:rPr>
                <w:rFonts w:hint="eastAsia"/>
              </w:rPr>
              <w:t>3</w:t>
            </w:r>
            <w:r w:rsidRPr="000D554F">
              <w:rPr>
                <w:rFonts w:hint="eastAsia"/>
              </w:rPr>
              <w:t>对角线方程组</w:t>
            </w:r>
          </w:p>
        </w:tc>
      </w:tr>
      <w:tr w:rsidR="00EE36CD" w14:paraId="2CC7EED5" w14:textId="77777777" w:rsidTr="00E21E27">
        <w:tc>
          <w:tcPr>
            <w:tcW w:w="1271" w:type="dxa"/>
          </w:tcPr>
          <w:p w14:paraId="1B9C2D66" w14:textId="79183145" w:rsidR="00EE36CD" w:rsidRDefault="00E21E27" w:rsidP="000D554F">
            <w:pPr>
              <w:jc w:val="center"/>
            </w:pPr>
            <w:r>
              <w:rPr>
                <w:rFonts w:hint="eastAsia"/>
              </w:rPr>
              <w:t>S</w:t>
            </w:r>
            <w:r>
              <w:t>P</w:t>
            </w:r>
          </w:p>
        </w:tc>
        <w:tc>
          <w:tcPr>
            <w:tcW w:w="7025" w:type="dxa"/>
          </w:tcPr>
          <w:p w14:paraId="51866B1C" w14:textId="50617AC6" w:rsidR="00EE36CD" w:rsidRDefault="000D554F" w:rsidP="00EE36CD">
            <w:r w:rsidRPr="000D554F">
              <w:rPr>
                <w:rFonts w:hint="eastAsia"/>
              </w:rPr>
              <w:t>求解</w:t>
            </w:r>
            <w:r w:rsidRPr="000D554F">
              <w:rPr>
                <w:rFonts w:hint="eastAsia"/>
              </w:rPr>
              <w:t>5</w:t>
            </w:r>
            <w:r w:rsidRPr="000D554F">
              <w:rPr>
                <w:rFonts w:hint="eastAsia"/>
              </w:rPr>
              <w:t>对角线方程组</w:t>
            </w:r>
          </w:p>
        </w:tc>
      </w:tr>
      <w:tr w:rsidR="00E21E27" w14:paraId="4B6829DE" w14:textId="77777777" w:rsidTr="00E21E27">
        <w:tc>
          <w:tcPr>
            <w:tcW w:w="1271" w:type="dxa"/>
          </w:tcPr>
          <w:p w14:paraId="480455A9" w14:textId="1CA10F7B" w:rsidR="00E21E27" w:rsidRDefault="00E21E27" w:rsidP="000D554F">
            <w:pPr>
              <w:jc w:val="center"/>
            </w:pPr>
            <w:r>
              <w:rPr>
                <w:rFonts w:hint="eastAsia"/>
              </w:rPr>
              <w:t>L</w:t>
            </w:r>
            <w:r>
              <w:t>U</w:t>
            </w:r>
          </w:p>
        </w:tc>
        <w:tc>
          <w:tcPr>
            <w:tcW w:w="7025" w:type="dxa"/>
          </w:tcPr>
          <w:p w14:paraId="69570BAF" w14:textId="39EBD119" w:rsidR="00E21E27" w:rsidRDefault="000D554F" w:rsidP="00EE36CD">
            <w:r w:rsidRPr="000D554F">
              <w:rPr>
                <w:rFonts w:hint="eastAsia"/>
              </w:rPr>
              <w:t>基于对称超松弛法求解块稀疏方程组</w:t>
            </w:r>
          </w:p>
        </w:tc>
      </w:tr>
    </w:tbl>
    <w:p w14:paraId="2324B086" w14:textId="7B27272D" w:rsidR="001A61F3" w:rsidRDefault="001A61F3" w:rsidP="001A61F3">
      <w:r>
        <w:rPr>
          <w:rFonts w:hint="eastAsia"/>
        </w:rPr>
        <w:t>（</w:t>
      </w:r>
      <w:r>
        <w:rPr>
          <w:rFonts w:hint="eastAsia"/>
        </w:rPr>
        <w:t>2</w:t>
      </w:r>
      <w:r>
        <w:rPr>
          <w:rFonts w:hint="eastAsia"/>
        </w:rPr>
        <w:t>）数学运算库</w:t>
      </w:r>
    </w:p>
    <w:p w14:paraId="5BCF650E" w14:textId="765C3562" w:rsidR="001A61F3" w:rsidRDefault="001A61F3" w:rsidP="006F0E6E">
      <w:pPr>
        <w:ind w:firstLineChars="200" w:firstLine="480"/>
      </w:pPr>
      <w:r>
        <w:rPr>
          <w:rFonts w:hint="eastAsia"/>
        </w:rPr>
        <w:t>数学运算程序库</w:t>
      </w:r>
      <w:r w:rsidR="0039121B">
        <w:rPr>
          <w:rFonts w:hint="eastAsia"/>
        </w:rPr>
        <w:t>部分采用了</w:t>
      </w:r>
      <w:r w:rsidR="00016CB5" w:rsidRPr="008312D9">
        <w:t>GNU</w:t>
      </w:r>
      <w:r w:rsidR="00016CB5" w:rsidRPr="008312D9">
        <w:t>高精度算术运算库</w:t>
      </w:r>
      <w:r w:rsidR="00016CB5" w:rsidRPr="008312D9">
        <w:rPr>
          <w:rFonts w:hint="eastAsia"/>
        </w:rPr>
        <w:t>GMP</w:t>
      </w:r>
      <w:r w:rsidR="00016CB5"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sidR="0039121B">
        <w:rPr>
          <w:rFonts w:hint="eastAsia"/>
        </w:rPr>
        <w:t>、</w:t>
      </w:r>
      <w:r w:rsidRPr="00C84873">
        <w:t>矩阵和矢量运算</w:t>
      </w:r>
      <w:r w:rsidR="0039121B">
        <w:rPr>
          <w:rFonts w:hint="eastAsia"/>
        </w:rPr>
        <w:t>、</w:t>
      </w:r>
      <w:r w:rsidRPr="00C84873">
        <w:t>数值分析及其相关的算法</w:t>
      </w:r>
      <w:r w:rsidRPr="00C84873">
        <w:rPr>
          <w:rFonts w:hint="eastAsia"/>
        </w:rPr>
        <w:t>的</w:t>
      </w:r>
      <w:r w:rsidRPr="00C84873">
        <w:rPr>
          <w:rFonts w:hint="eastAsia"/>
        </w:rPr>
        <w:t>Eigen</w:t>
      </w:r>
      <w:r w:rsidRPr="00C84873">
        <w:t xml:space="preserve"> </w:t>
      </w:r>
      <w:r w:rsidRPr="00C84873">
        <w:rPr>
          <w:rFonts w:hint="eastAsia"/>
        </w:rPr>
        <w:t>C++</w:t>
      </w:r>
      <w:r w:rsidR="0039121B">
        <w:rPr>
          <w:rFonts w:hint="eastAsia"/>
        </w:rPr>
        <w:t>程序</w:t>
      </w:r>
      <w:r w:rsidRPr="00C84873">
        <w:rPr>
          <w:rFonts w:hint="eastAsia"/>
        </w:rPr>
        <w:t>库</w:t>
      </w:r>
      <w:r w:rsidR="0039121B">
        <w:rPr>
          <w:rFonts w:hint="eastAsia"/>
        </w:rPr>
        <w:t>。</w:t>
      </w:r>
    </w:p>
    <w:p w14:paraId="5E113C23" w14:textId="52A8689A" w:rsidR="00723E89" w:rsidRDefault="00723E89" w:rsidP="00723E89">
      <w:r>
        <w:rPr>
          <w:rFonts w:hint="eastAsia"/>
        </w:rPr>
        <w:t>（</w:t>
      </w:r>
      <w:r>
        <w:rPr>
          <w:rFonts w:hint="eastAsia"/>
        </w:rPr>
        <w:t>3</w:t>
      </w:r>
      <w:r>
        <w:rPr>
          <w:rFonts w:hint="eastAsia"/>
        </w:rPr>
        <w:t>）</w:t>
      </w:r>
      <w:r w:rsidR="00101A07">
        <w:rPr>
          <w:rFonts w:hint="eastAsia"/>
        </w:rPr>
        <w:t>一般</w:t>
      </w:r>
      <w:r>
        <w:rPr>
          <w:rFonts w:hint="eastAsia"/>
        </w:rPr>
        <w:t>程序</w:t>
      </w:r>
    </w:p>
    <w:p w14:paraId="20B2275D" w14:textId="1CE5BF46" w:rsidR="00EE36CD" w:rsidRDefault="0039121B" w:rsidP="00B92252">
      <w:pPr>
        <w:ind w:firstLineChars="200" w:firstLine="480"/>
      </w:pPr>
      <w:r>
        <w:rPr>
          <w:rFonts w:hint="eastAsia"/>
        </w:rPr>
        <w:t>一般程序部分综合考虑经典并行例程、矩阵操作、图和树的相关算法、动态规划相关算法等方面，从本校某班级研究生的并行程序设计课程作业中挑选了相关实现代码。</w:t>
      </w:r>
      <w:r w:rsidR="00685AA6">
        <w:rPr>
          <w:rFonts w:hint="eastAsia"/>
        </w:rPr>
        <w:t>为了保证</w:t>
      </w:r>
      <w:r w:rsidR="002741FB">
        <w:rPr>
          <w:rFonts w:hint="eastAsia"/>
        </w:rPr>
        <w:t>其</w:t>
      </w:r>
      <w:r w:rsidR="00685AA6">
        <w:rPr>
          <w:rFonts w:hint="eastAsia"/>
        </w:rPr>
        <w:t>数据的正确性和严谨性，对每一份程序源码均按照其对应的实验报告进行评估，对编码格式良好且无明显错误的源码文件予以采用</w:t>
      </w:r>
      <w:r w:rsidR="002741FB">
        <w:rPr>
          <w:rFonts w:hint="eastAsia"/>
        </w:rPr>
        <w:t>，此部分作业题目如表</w:t>
      </w:r>
      <w:r w:rsidR="002741FB">
        <w:rPr>
          <w:rFonts w:hint="eastAsia"/>
        </w:rPr>
        <w:t>3.</w:t>
      </w:r>
      <w:r w:rsidR="00BD4E92">
        <w:rPr>
          <w:rFonts w:hint="eastAsia"/>
        </w:rPr>
        <w:t>3</w:t>
      </w:r>
      <w:r w:rsidR="002741FB">
        <w:rPr>
          <w:rFonts w:hint="eastAsia"/>
        </w:rPr>
        <w:t>所示</w:t>
      </w:r>
      <w:r w:rsidR="00685AA6">
        <w:rPr>
          <w:rFonts w:hint="eastAsia"/>
        </w:rPr>
        <w:t>。</w:t>
      </w:r>
    </w:p>
    <w:p w14:paraId="4FC24EEC" w14:textId="2AEA997B" w:rsidR="002741FB" w:rsidRDefault="002741FB" w:rsidP="002741FB">
      <w:pPr>
        <w:jc w:val="center"/>
      </w:pPr>
      <w:r>
        <w:rPr>
          <w:rFonts w:hint="eastAsia"/>
        </w:rPr>
        <w:t>表</w:t>
      </w:r>
      <w:r>
        <w:rPr>
          <w:rFonts w:hint="eastAsia"/>
        </w:rPr>
        <w:t>3.3</w:t>
      </w:r>
      <w:r w:rsidR="00BD4E92">
        <w:rPr>
          <w:rFonts w:hint="eastAsia"/>
        </w:rPr>
        <w:t>一般程序详情</w:t>
      </w:r>
    </w:p>
    <w:tbl>
      <w:tblPr>
        <w:tblStyle w:val="af0"/>
        <w:tblW w:w="8500" w:type="dxa"/>
        <w:tblLook w:val="04A0" w:firstRow="1" w:lastRow="0" w:firstColumn="1" w:lastColumn="0" w:noHBand="0" w:noVBand="1"/>
      </w:tblPr>
      <w:tblGrid>
        <w:gridCol w:w="977"/>
        <w:gridCol w:w="3271"/>
        <w:gridCol w:w="981"/>
        <w:gridCol w:w="3271"/>
      </w:tblGrid>
      <w:tr w:rsidR="002A55FD" w14:paraId="6BD3947E" w14:textId="71396E22" w:rsidTr="00102445">
        <w:tc>
          <w:tcPr>
            <w:tcW w:w="846" w:type="dxa"/>
          </w:tcPr>
          <w:p w14:paraId="6A299C8A" w14:textId="732CE68E" w:rsidR="002A55FD" w:rsidRDefault="002A55FD" w:rsidP="002741FB">
            <w:pPr>
              <w:jc w:val="center"/>
            </w:pPr>
            <w:r>
              <w:rPr>
                <w:rFonts w:hint="eastAsia"/>
              </w:rPr>
              <w:t>1</w:t>
            </w:r>
          </w:p>
        </w:tc>
        <w:tc>
          <w:tcPr>
            <w:tcW w:w="2835" w:type="dxa"/>
          </w:tcPr>
          <w:p w14:paraId="59675277" w14:textId="5E189D49" w:rsidR="002A55FD" w:rsidRDefault="002A55FD" w:rsidP="00102445">
            <w:pPr>
              <w:tabs>
                <w:tab w:val="left" w:pos="977"/>
              </w:tabs>
              <w:jc w:val="left"/>
            </w:pPr>
            <w:r>
              <w:tab/>
            </w:r>
            <w:r>
              <w:rPr>
                <w:rFonts w:hint="eastAsia"/>
              </w:rPr>
              <w:t>函数积分</w:t>
            </w:r>
          </w:p>
        </w:tc>
        <w:tc>
          <w:tcPr>
            <w:tcW w:w="850" w:type="dxa"/>
          </w:tcPr>
          <w:p w14:paraId="0E0057C4" w14:textId="63CE14E6" w:rsidR="002A55FD" w:rsidRDefault="00102445" w:rsidP="00102445">
            <w:pPr>
              <w:tabs>
                <w:tab w:val="left" w:pos="977"/>
              </w:tabs>
              <w:jc w:val="center"/>
            </w:pPr>
            <w:r>
              <w:rPr>
                <w:rFonts w:hint="eastAsia"/>
              </w:rPr>
              <w:t>17</w:t>
            </w:r>
          </w:p>
        </w:tc>
        <w:tc>
          <w:tcPr>
            <w:tcW w:w="2835" w:type="dxa"/>
          </w:tcPr>
          <w:p w14:paraId="434302DD" w14:textId="1FEC3C5F" w:rsidR="002A55FD" w:rsidRDefault="00102445" w:rsidP="00102445">
            <w:pPr>
              <w:tabs>
                <w:tab w:val="left" w:pos="977"/>
              </w:tabs>
              <w:jc w:val="left"/>
            </w:pPr>
            <w:r>
              <w:rPr>
                <w:rFonts w:hint="eastAsia"/>
              </w:rPr>
              <w:t>图像平移</w:t>
            </w:r>
          </w:p>
        </w:tc>
      </w:tr>
      <w:tr w:rsidR="002A55FD" w14:paraId="00D5532B" w14:textId="7CD1C381" w:rsidTr="00102445">
        <w:tc>
          <w:tcPr>
            <w:tcW w:w="846" w:type="dxa"/>
          </w:tcPr>
          <w:p w14:paraId="2EF489E1" w14:textId="1C95D724" w:rsidR="002A55FD" w:rsidRDefault="002A55FD" w:rsidP="002741FB">
            <w:pPr>
              <w:jc w:val="center"/>
            </w:pPr>
            <w:r>
              <w:rPr>
                <w:rFonts w:hint="eastAsia"/>
              </w:rPr>
              <w:t>2</w:t>
            </w:r>
          </w:p>
        </w:tc>
        <w:tc>
          <w:tcPr>
            <w:tcW w:w="2835" w:type="dxa"/>
          </w:tcPr>
          <w:p w14:paraId="765A49FD" w14:textId="55C27F96" w:rsidR="002A55FD" w:rsidRDefault="002A55FD" w:rsidP="00102445">
            <w:pPr>
              <w:jc w:val="left"/>
            </w:pPr>
            <w:r>
              <w:rPr>
                <w:rFonts w:hint="eastAsia"/>
              </w:rPr>
              <w:t>数字累加</w:t>
            </w:r>
          </w:p>
        </w:tc>
        <w:tc>
          <w:tcPr>
            <w:tcW w:w="850" w:type="dxa"/>
          </w:tcPr>
          <w:p w14:paraId="614FAA39" w14:textId="71B594E6" w:rsidR="002A55FD" w:rsidRDefault="00102445" w:rsidP="002741FB">
            <w:pPr>
              <w:jc w:val="center"/>
            </w:pPr>
            <w:r>
              <w:rPr>
                <w:rFonts w:hint="eastAsia"/>
              </w:rPr>
              <w:t>18</w:t>
            </w:r>
          </w:p>
        </w:tc>
        <w:tc>
          <w:tcPr>
            <w:tcW w:w="2835" w:type="dxa"/>
          </w:tcPr>
          <w:p w14:paraId="1646294C" w14:textId="7596D6E0" w:rsidR="002A55FD" w:rsidRDefault="00102445" w:rsidP="00102445">
            <w:pPr>
              <w:jc w:val="left"/>
            </w:pPr>
            <w:r>
              <w:rPr>
                <w:rFonts w:hint="eastAsia"/>
              </w:rPr>
              <w:t>图像旋转</w:t>
            </w:r>
          </w:p>
        </w:tc>
      </w:tr>
      <w:tr w:rsidR="002A55FD" w14:paraId="186A12D2" w14:textId="1CAAFEC9" w:rsidTr="00102445">
        <w:tc>
          <w:tcPr>
            <w:tcW w:w="846" w:type="dxa"/>
          </w:tcPr>
          <w:p w14:paraId="12E44D99" w14:textId="2926146D" w:rsidR="002A55FD" w:rsidRDefault="00102445" w:rsidP="002741FB">
            <w:pPr>
              <w:jc w:val="center"/>
            </w:pPr>
            <w:r>
              <w:rPr>
                <w:rFonts w:hint="eastAsia"/>
              </w:rPr>
              <w:t>3</w:t>
            </w:r>
          </w:p>
        </w:tc>
        <w:tc>
          <w:tcPr>
            <w:tcW w:w="2835" w:type="dxa"/>
          </w:tcPr>
          <w:p w14:paraId="5B81AA2B" w14:textId="633E987A" w:rsidR="002A55FD" w:rsidRDefault="002A55FD" w:rsidP="00102445">
            <w:pPr>
              <w:jc w:val="left"/>
            </w:pPr>
            <w:r>
              <w:rPr>
                <w:rFonts w:hint="eastAsia"/>
              </w:rPr>
              <w:t>求解圆周率</w:t>
            </w:r>
          </w:p>
        </w:tc>
        <w:tc>
          <w:tcPr>
            <w:tcW w:w="850" w:type="dxa"/>
          </w:tcPr>
          <w:p w14:paraId="30992ED2" w14:textId="490F916A" w:rsidR="002A55FD" w:rsidRDefault="00102445" w:rsidP="00102445">
            <w:pPr>
              <w:jc w:val="center"/>
            </w:pPr>
            <w:r>
              <w:rPr>
                <w:rFonts w:hint="eastAsia"/>
              </w:rPr>
              <w:t>19</w:t>
            </w:r>
          </w:p>
        </w:tc>
        <w:tc>
          <w:tcPr>
            <w:tcW w:w="2835" w:type="dxa"/>
          </w:tcPr>
          <w:p w14:paraId="66FD2502" w14:textId="715A8999" w:rsidR="002A55FD" w:rsidRDefault="00102445" w:rsidP="00102445">
            <w:pPr>
              <w:jc w:val="left"/>
            </w:pPr>
            <w:r>
              <w:rPr>
                <w:rFonts w:hint="eastAsia"/>
              </w:rPr>
              <w:t>背包问题</w:t>
            </w:r>
          </w:p>
        </w:tc>
      </w:tr>
      <w:tr w:rsidR="002A55FD" w14:paraId="2DF94A59" w14:textId="18819C37" w:rsidTr="00102445">
        <w:tc>
          <w:tcPr>
            <w:tcW w:w="846" w:type="dxa"/>
          </w:tcPr>
          <w:p w14:paraId="3860C055" w14:textId="34EA51B8" w:rsidR="002A55FD" w:rsidRDefault="00102445" w:rsidP="002741FB">
            <w:pPr>
              <w:jc w:val="center"/>
            </w:pPr>
            <w:r>
              <w:rPr>
                <w:rFonts w:hint="eastAsia"/>
              </w:rPr>
              <w:t>4</w:t>
            </w:r>
          </w:p>
        </w:tc>
        <w:tc>
          <w:tcPr>
            <w:tcW w:w="2835" w:type="dxa"/>
          </w:tcPr>
          <w:p w14:paraId="72BF3FA3" w14:textId="0EB0A13B" w:rsidR="002A55FD" w:rsidRPr="002A55FD" w:rsidRDefault="002A55FD" w:rsidP="00102445">
            <w:pPr>
              <w:jc w:val="left"/>
            </w:pPr>
            <w:r>
              <w:rPr>
                <w:rFonts w:hint="eastAsia"/>
              </w:rPr>
              <w:t>埃</w:t>
            </w:r>
            <w:r w:rsidR="00102445">
              <w:rPr>
                <w:rFonts w:hint="eastAsia"/>
              </w:rPr>
              <w:t>氏</w:t>
            </w:r>
            <w:r>
              <w:rPr>
                <w:rFonts w:hint="eastAsia"/>
              </w:rPr>
              <w:t>筛法生成质数</w:t>
            </w:r>
          </w:p>
        </w:tc>
        <w:tc>
          <w:tcPr>
            <w:tcW w:w="850" w:type="dxa"/>
          </w:tcPr>
          <w:p w14:paraId="1DBB40DF" w14:textId="0F531F8A" w:rsidR="002A55FD" w:rsidRDefault="00102445" w:rsidP="00102445">
            <w:pPr>
              <w:jc w:val="center"/>
            </w:pPr>
            <w:r>
              <w:rPr>
                <w:rFonts w:hint="eastAsia"/>
              </w:rPr>
              <w:t>20</w:t>
            </w:r>
          </w:p>
        </w:tc>
        <w:tc>
          <w:tcPr>
            <w:tcW w:w="2835" w:type="dxa"/>
          </w:tcPr>
          <w:p w14:paraId="3F529F54" w14:textId="1715ABA7" w:rsidR="002A55FD" w:rsidRDefault="00102445" w:rsidP="00102445">
            <w:pPr>
              <w:jc w:val="left"/>
            </w:pPr>
            <w:r>
              <w:rPr>
                <w:rFonts w:hint="eastAsia"/>
              </w:rPr>
              <w:t>图的最短路径问题</w:t>
            </w:r>
          </w:p>
        </w:tc>
      </w:tr>
      <w:tr w:rsidR="002A55FD" w14:paraId="2077D90D" w14:textId="5FB73FF1" w:rsidTr="00102445">
        <w:tc>
          <w:tcPr>
            <w:tcW w:w="846" w:type="dxa"/>
          </w:tcPr>
          <w:p w14:paraId="4FA6152B" w14:textId="1C4DDB8F" w:rsidR="002A55FD" w:rsidRDefault="00102445" w:rsidP="002741FB">
            <w:pPr>
              <w:jc w:val="center"/>
            </w:pPr>
            <w:r>
              <w:rPr>
                <w:rFonts w:hint="eastAsia"/>
              </w:rPr>
              <w:t>5</w:t>
            </w:r>
          </w:p>
        </w:tc>
        <w:tc>
          <w:tcPr>
            <w:tcW w:w="2835" w:type="dxa"/>
          </w:tcPr>
          <w:p w14:paraId="3186EE7C" w14:textId="05DFB44B" w:rsidR="002A55FD" w:rsidRDefault="002A55FD" w:rsidP="00102445">
            <w:pPr>
              <w:jc w:val="left"/>
            </w:pPr>
            <w:r>
              <w:rPr>
                <w:rFonts w:hint="eastAsia"/>
              </w:rPr>
              <w:t>判断质数</w:t>
            </w:r>
          </w:p>
        </w:tc>
        <w:tc>
          <w:tcPr>
            <w:tcW w:w="850" w:type="dxa"/>
          </w:tcPr>
          <w:p w14:paraId="2D1A8ABC" w14:textId="73187799" w:rsidR="002A55FD" w:rsidRDefault="00102445" w:rsidP="002741FB">
            <w:pPr>
              <w:jc w:val="center"/>
            </w:pPr>
            <w:r>
              <w:rPr>
                <w:rFonts w:hint="eastAsia"/>
              </w:rPr>
              <w:t>21</w:t>
            </w:r>
          </w:p>
        </w:tc>
        <w:tc>
          <w:tcPr>
            <w:tcW w:w="2835" w:type="dxa"/>
          </w:tcPr>
          <w:p w14:paraId="141CE602" w14:textId="6B92080C" w:rsidR="002A55FD" w:rsidRDefault="00102445" w:rsidP="00102445">
            <w:pPr>
              <w:jc w:val="left"/>
            </w:pPr>
            <w:r>
              <w:rPr>
                <w:rFonts w:hint="eastAsia"/>
              </w:rPr>
              <w:t>图的广度优先搜索</w:t>
            </w:r>
          </w:p>
        </w:tc>
      </w:tr>
      <w:tr w:rsidR="002A55FD" w14:paraId="65558BFF" w14:textId="33B08BF5" w:rsidTr="00102445">
        <w:tc>
          <w:tcPr>
            <w:tcW w:w="846" w:type="dxa"/>
          </w:tcPr>
          <w:p w14:paraId="30CE7E92" w14:textId="71ECBD03" w:rsidR="002A55FD" w:rsidRDefault="00102445" w:rsidP="002741FB">
            <w:pPr>
              <w:jc w:val="center"/>
            </w:pPr>
            <w:r>
              <w:rPr>
                <w:rFonts w:hint="eastAsia"/>
              </w:rPr>
              <w:t>6</w:t>
            </w:r>
          </w:p>
        </w:tc>
        <w:tc>
          <w:tcPr>
            <w:tcW w:w="2835" w:type="dxa"/>
          </w:tcPr>
          <w:p w14:paraId="7CDA7F60" w14:textId="71B1DD22" w:rsidR="002A55FD" w:rsidRDefault="002A55FD" w:rsidP="00102445">
            <w:pPr>
              <w:jc w:val="left"/>
            </w:pPr>
            <w:r>
              <w:rPr>
                <w:rFonts w:hint="eastAsia"/>
              </w:rPr>
              <w:t>第</w:t>
            </w:r>
            <w:r>
              <w:rPr>
                <w:rFonts w:hint="eastAsia"/>
              </w:rPr>
              <w:t>K</w:t>
            </w:r>
            <w:r>
              <w:rPr>
                <w:rFonts w:hint="eastAsia"/>
              </w:rPr>
              <w:t>小的数</w:t>
            </w:r>
          </w:p>
        </w:tc>
        <w:tc>
          <w:tcPr>
            <w:tcW w:w="850" w:type="dxa"/>
          </w:tcPr>
          <w:p w14:paraId="048D7B4F" w14:textId="055D70B6" w:rsidR="002A55FD" w:rsidRDefault="00102445" w:rsidP="002741FB">
            <w:pPr>
              <w:jc w:val="center"/>
            </w:pPr>
            <w:r>
              <w:rPr>
                <w:rFonts w:hint="eastAsia"/>
              </w:rPr>
              <w:t>2</w:t>
            </w:r>
            <w:r>
              <w:t>2</w:t>
            </w:r>
          </w:p>
        </w:tc>
        <w:tc>
          <w:tcPr>
            <w:tcW w:w="2835" w:type="dxa"/>
          </w:tcPr>
          <w:p w14:paraId="16F5F672" w14:textId="27CFC4EA" w:rsidR="002A55FD" w:rsidRDefault="00102445" w:rsidP="00102445">
            <w:pPr>
              <w:jc w:val="left"/>
            </w:pPr>
            <w:r>
              <w:rPr>
                <w:rFonts w:hint="eastAsia"/>
              </w:rPr>
              <w:t>图的深度优先搜索</w:t>
            </w:r>
          </w:p>
        </w:tc>
      </w:tr>
      <w:tr w:rsidR="002A55FD" w14:paraId="752E0DCA" w14:textId="74FC2EFB" w:rsidTr="00102445">
        <w:tc>
          <w:tcPr>
            <w:tcW w:w="846" w:type="dxa"/>
          </w:tcPr>
          <w:p w14:paraId="1DE894DF" w14:textId="221C018B" w:rsidR="002A55FD" w:rsidRDefault="00102445" w:rsidP="002741FB">
            <w:pPr>
              <w:jc w:val="center"/>
            </w:pPr>
            <w:r>
              <w:rPr>
                <w:rFonts w:hint="eastAsia"/>
              </w:rPr>
              <w:t>7</w:t>
            </w:r>
          </w:p>
        </w:tc>
        <w:tc>
          <w:tcPr>
            <w:tcW w:w="2835" w:type="dxa"/>
          </w:tcPr>
          <w:p w14:paraId="7EA403AD" w14:textId="5CA561F9" w:rsidR="002A55FD" w:rsidRDefault="002A55FD" w:rsidP="00102445">
            <w:pPr>
              <w:jc w:val="left"/>
            </w:pPr>
            <w:r>
              <w:rPr>
                <w:rFonts w:hint="eastAsia"/>
              </w:rPr>
              <w:t>数组求和</w:t>
            </w:r>
          </w:p>
        </w:tc>
        <w:tc>
          <w:tcPr>
            <w:tcW w:w="850" w:type="dxa"/>
          </w:tcPr>
          <w:p w14:paraId="6352C589" w14:textId="29FC7A45" w:rsidR="002A55FD" w:rsidRDefault="00102445" w:rsidP="002741FB">
            <w:pPr>
              <w:jc w:val="center"/>
            </w:pPr>
            <w:r>
              <w:rPr>
                <w:rFonts w:hint="eastAsia"/>
              </w:rPr>
              <w:t>2</w:t>
            </w:r>
            <w:r>
              <w:t>3</w:t>
            </w:r>
          </w:p>
        </w:tc>
        <w:tc>
          <w:tcPr>
            <w:tcW w:w="2835" w:type="dxa"/>
          </w:tcPr>
          <w:p w14:paraId="09A33C89" w14:textId="6FE68C59" w:rsidR="002A55FD" w:rsidRDefault="00102445" w:rsidP="00102445">
            <w:pPr>
              <w:jc w:val="left"/>
            </w:pPr>
            <w:r>
              <w:rPr>
                <w:rFonts w:hint="eastAsia"/>
              </w:rPr>
              <w:t>图的极大独立集</w:t>
            </w:r>
          </w:p>
        </w:tc>
      </w:tr>
      <w:tr w:rsidR="002A55FD" w14:paraId="20FE7BFB" w14:textId="5656163B" w:rsidTr="00102445">
        <w:tc>
          <w:tcPr>
            <w:tcW w:w="846" w:type="dxa"/>
          </w:tcPr>
          <w:p w14:paraId="02D3E7A9" w14:textId="2774093D" w:rsidR="002A55FD" w:rsidRDefault="00102445" w:rsidP="002741FB">
            <w:pPr>
              <w:jc w:val="center"/>
            </w:pPr>
            <w:r>
              <w:rPr>
                <w:rFonts w:hint="eastAsia"/>
              </w:rPr>
              <w:t>8</w:t>
            </w:r>
          </w:p>
        </w:tc>
        <w:tc>
          <w:tcPr>
            <w:tcW w:w="2835" w:type="dxa"/>
          </w:tcPr>
          <w:p w14:paraId="166AF9D1" w14:textId="083AD2A4" w:rsidR="002A55FD" w:rsidRDefault="002A55FD" w:rsidP="00102445">
            <w:pPr>
              <w:jc w:val="left"/>
            </w:pPr>
            <w:r>
              <w:rPr>
                <w:rFonts w:hint="eastAsia"/>
              </w:rPr>
              <w:t>N</w:t>
            </w:r>
            <w:r>
              <w:rPr>
                <w:rFonts w:hint="eastAsia"/>
              </w:rPr>
              <w:t>的阶乘</w:t>
            </w:r>
          </w:p>
        </w:tc>
        <w:tc>
          <w:tcPr>
            <w:tcW w:w="850" w:type="dxa"/>
          </w:tcPr>
          <w:p w14:paraId="7F7F40AA" w14:textId="46F2D0FD" w:rsidR="002A55FD" w:rsidRDefault="00102445" w:rsidP="002741FB">
            <w:pPr>
              <w:jc w:val="center"/>
            </w:pPr>
            <w:r>
              <w:rPr>
                <w:rFonts w:hint="eastAsia"/>
              </w:rPr>
              <w:t>2</w:t>
            </w:r>
            <w:r>
              <w:t>4</w:t>
            </w:r>
          </w:p>
        </w:tc>
        <w:tc>
          <w:tcPr>
            <w:tcW w:w="2835" w:type="dxa"/>
          </w:tcPr>
          <w:p w14:paraId="3F9FB3B2" w14:textId="3AA80CB7" w:rsidR="002A55FD" w:rsidRDefault="00102445" w:rsidP="00102445">
            <w:pPr>
              <w:jc w:val="left"/>
            </w:pPr>
            <w:r>
              <w:rPr>
                <w:rFonts w:hint="eastAsia"/>
              </w:rPr>
              <w:t>N</w:t>
            </w:r>
            <w:r>
              <w:rPr>
                <w:rFonts w:hint="eastAsia"/>
              </w:rPr>
              <w:t>皇后问题</w:t>
            </w:r>
          </w:p>
        </w:tc>
      </w:tr>
      <w:tr w:rsidR="002A55FD" w14:paraId="6A14D25C" w14:textId="77777777" w:rsidTr="00102445">
        <w:tc>
          <w:tcPr>
            <w:tcW w:w="846" w:type="dxa"/>
          </w:tcPr>
          <w:p w14:paraId="57FA47AC" w14:textId="29933789" w:rsidR="002A55FD" w:rsidRDefault="00102445" w:rsidP="002741FB">
            <w:pPr>
              <w:jc w:val="center"/>
            </w:pPr>
            <w:r>
              <w:rPr>
                <w:rFonts w:hint="eastAsia"/>
              </w:rPr>
              <w:t>9</w:t>
            </w:r>
          </w:p>
        </w:tc>
        <w:tc>
          <w:tcPr>
            <w:tcW w:w="2835" w:type="dxa"/>
          </w:tcPr>
          <w:p w14:paraId="379C7F55" w14:textId="10BFCBEF" w:rsidR="002A55FD" w:rsidRDefault="002A55FD" w:rsidP="00102445">
            <w:pPr>
              <w:jc w:val="left"/>
            </w:pPr>
            <w:r>
              <w:rPr>
                <w:rFonts w:hint="eastAsia"/>
              </w:rPr>
              <w:t>矩阵乘法</w:t>
            </w:r>
          </w:p>
        </w:tc>
        <w:tc>
          <w:tcPr>
            <w:tcW w:w="850" w:type="dxa"/>
          </w:tcPr>
          <w:p w14:paraId="09CD9E4C" w14:textId="2CE18883" w:rsidR="002A55FD" w:rsidRDefault="00102445" w:rsidP="002741FB">
            <w:pPr>
              <w:jc w:val="center"/>
            </w:pPr>
            <w:r>
              <w:rPr>
                <w:rFonts w:hint="eastAsia"/>
              </w:rPr>
              <w:t>2</w:t>
            </w:r>
            <w:r>
              <w:t>5</w:t>
            </w:r>
          </w:p>
        </w:tc>
        <w:tc>
          <w:tcPr>
            <w:tcW w:w="2835" w:type="dxa"/>
          </w:tcPr>
          <w:p w14:paraId="303E88DA" w14:textId="24623244" w:rsidR="002A55FD" w:rsidRDefault="00102445" w:rsidP="00102445">
            <w:pPr>
              <w:jc w:val="left"/>
            </w:pPr>
            <w:r>
              <w:rPr>
                <w:rFonts w:hint="eastAsia"/>
              </w:rPr>
              <w:t>高斯消元法求解线性方程</w:t>
            </w:r>
          </w:p>
        </w:tc>
      </w:tr>
      <w:tr w:rsidR="002A55FD" w14:paraId="0A7B3866" w14:textId="77777777" w:rsidTr="00102445">
        <w:tc>
          <w:tcPr>
            <w:tcW w:w="846" w:type="dxa"/>
          </w:tcPr>
          <w:p w14:paraId="27B6F7B8" w14:textId="47D5DE9A" w:rsidR="002A55FD" w:rsidRDefault="00102445" w:rsidP="002741FB">
            <w:pPr>
              <w:jc w:val="center"/>
            </w:pPr>
            <w:r>
              <w:rPr>
                <w:rFonts w:hint="eastAsia"/>
              </w:rPr>
              <w:t>10</w:t>
            </w:r>
          </w:p>
        </w:tc>
        <w:tc>
          <w:tcPr>
            <w:tcW w:w="2835" w:type="dxa"/>
          </w:tcPr>
          <w:p w14:paraId="314A2716" w14:textId="7F10FA66" w:rsidR="002A55FD" w:rsidRDefault="002A55FD" w:rsidP="00102445">
            <w:pPr>
              <w:jc w:val="left"/>
            </w:pPr>
            <w:r>
              <w:rPr>
                <w:rFonts w:hint="eastAsia"/>
              </w:rPr>
              <w:t>数组前缀求和</w:t>
            </w:r>
          </w:p>
        </w:tc>
        <w:tc>
          <w:tcPr>
            <w:tcW w:w="850" w:type="dxa"/>
          </w:tcPr>
          <w:p w14:paraId="04CA3749" w14:textId="7B046E88" w:rsidR="002A55FD" w:rsidRDefault="00102445" w:rsidP="002741FB">
            <w:pPr>
              <w:jc w:val="center"/>
            </w:pPr>
            <w:r>
              <w:rPr>
                <w:rFonts w:hint="eastAsia"/>
              </w:rPr>
              <w:t>2</w:t>
            </w:r>
            <w:r>
              <w:t>6</w:t>
            </w:r>
          </w:p>
        </w:tc>
        <w:tc>
          <w:tcPr>
            <w:tcW w:w="2835" w:type="dxa"/>
          </w:tcPr>
          <w:p w14:paraId="5CB79926" w14:textId="0863E3CB" w:rsidR="002A55FD" w:rsidRDefault="00102445" w:rsidP="00102445">
            <w:pPr>
              <w:jc w:val="left"/>
            </w:pPr>
            <w:r>
              <w:rPr>
                <w:rFonts w:hint="eastAsia"/>
              </w:rPr>
              <w:t>多重网格法解微分方程</w:t>
            </w:r>
          </w:p>
        </w:tc>
      </w:tr>
      <w:tr w:rsidR="002A55FD" w14:paraId="6EA26FF2" w14:textId="77777777" w:rsidTr="00102445">
        <w:tc>
          <w:tcPr>
            <w:tcW w:w="846" w:type="dxa"/>
          </w:tcPr>
          <w:p w14:paraId="3919331A" w14:textId="3B624A3E" w:rsidR="002A55FD" w:rsidRDefault="00102445" w:rsidP="002741FB">
            <w:pPr>
              <w:jc w:val="center"/>
            </w:pPr>
            <w:r>
              <w:rPr>
                <w:rFonts w:hint="eastAsia"/>
              </w:rPr>
              <w:t>11</w:t>
            </w:r>
          </w:p>
        </w:tc>
        <w:tc>
          <w:tcPr>
            <w:tcW w:w="2835" w:type="dxa"/>
          </w:tcPr>
          <w:p w14:paraId="16CA3953" w14:textId="1599F197" w:rsidR="002A55FD" w:rsidRDefault="002A55FD" w:rsidP="00102445">
            <w:pPr>
              <w:jc w:val="left"/>
            </w:pPr>
            <w:r>
              <w:rPr>
                <w:rFonts w:hint="eastAsia"/>
              </w:rPr>
              <w:t>二分法查找函数零点</w:t>
            </w:r>
          </w:p>
        </w:tc>
        <w:tc>
          <w:tcPr>
            <w:tcW w:w="850" w:type="dxa"/>
          </w:tcPr>
          <w:p w14:paraId="6705E690" w14:textId="572A1B20" w:rsidR="002A55FD" w:rsidRDefault="00102445" w:rsidP="002741FB">
            <w:pPr>
              <w:jc w:val="center"/>
            </w:pPr>
            <w:r>
              <w:rPr>
                <w:rFonts w:hint="eastAsia"/>
              </w:rPr>
              <w:t>2</w:t>
            </w:r>
            <w:r>
              <w:t>7</w:t>
            </w:r>
          </w:p>
        </w:tc>
        <w:tc>
          <w:tcPr>
            <w:tcW w:w="2835" w:type="dxa"/>
          </w:tcPr>
          <w:p w14:paraId="686B121A" w14:textId="6833BCBB" w:rsidR="002A55FD" w:rsidRDefault="00102445" w:rsidP="00102445">
            <w:pPr>
              <w:jc w:val="left"/>
            </w:pPr>
            <w:r>
              <w:rPr>
                <w:rFonts w:hint="eastAsia"/>
              </w:rPr>
              <w:t>共轭梯度法的实现</w:t>
            </w:r>
          </w:p>
        </w:tc>
      </w:tr>
      <w:tr w:rsidR="002A55FD" w14:paraId="41A292DC" w14:textId="77777777" w:rsidTr="00102445">
        <w:tc>
          <w:tcPr>
            <w:tcW w:w="846" w:type="dxa"/>
          </w:tcPr>
          <w:p w14:paraId="2C937557" w14:textId="21437B5B" w:rsidR="002A55FD" w:rsidRDefault="00102445" w:rsidP="002741FB">
            <w:pPr>
              <w:jc w:val="center"/>
            </w:pPr>
            <w:r>
              <w:rPr>
                <w:rFonts w:hint="eastAsia"/>
              </w:rPr>
              <w:t>12</w:t>
            </w:r>
          </w:p>
        </w:tc>
        <w:tc>
          <w:tcPr>
            <w:tcW w:w="2835" w:type="dxa"/>
          </w:tcPr>
          <w:p w14:paraId="30095310" w14:textId="2713A387" w:rsidR="002A55FD" w:rsidRDefault="002A55FD" w:rsidP="00102445">
            <w:pPr>
              <w:jc w:val="left"/>
            </w:pPr>
            <w:r>
              <w:rPr>
                <w:rFonts w:hint="eastAsia"/>
              </w:rPr>
              <w:t>矩阵转置</w:t>
            </w:r>
          </w:p>
        </w:tc>
        <w:tc>
          <w:tcPr>
            <w:tcW w:w="850" w:type="dxa"/>
          </w:tcPr>
          <w:p w14:paraId="70C45916" w14:textId="3D39E5EA" w:rsidR="002A55FD" w:rsidRDefault="00102445" w:rsidP="002741FB">
            <w:pPr>
              <w:jc w:val="center"/>
            </w:pPr>
            <w:r>
              <w:rPr>
                <w:rFonts w:hint="eastAsia"/>
              </w:rPr>
              <w:t>2</w:t>
            </w:r>
            <w:r>
              <w:t>8</w:t>
            </w:r>
          </w:p>
        </w:tc>
        <w:tc>
          <w:tcPr>
            <w:tcW w:w="2835" w:type="dxa"/>
          </w:tcPr>
          <w:p w14:paraId="379A9DC0" w14:textId="68F19E92" w:rsidR="002A55FD" w:rsidRDefault="00102445" w:rsidP="00102445">
            <w:pPr>
              <w:jc w:val="left"/>
            </w:pPr>
            <w:r>
              <w:rPr>
                <w:rFonts w:hint="eastAsia"/>
              </w:rPr>
              <w:t>霍夫变换</w:t>
            </w:r>
          </w:p>
        </w:tc>
      </w:tr>
      <w:tr w:rsidR="002A55FD" w14:paraId="53EEA1E4" w14:textId="77777777" w:rsidTr="00102445">
        <w:tc>
          <w:tcPr>
            <w:tcW w:w="846" w:type="dxa"/>
          </w:tcPr>
          <w:p w14:paraId="282CB611" w14:textId="164330C4" w:rsidR="002A55FD" w:rsidRDefault="00102445" w:rsidP="002741FB">
            <w:pPr>
              <w:jc w:val="center"/>
            </w:pPr>
            <w:r>
              <w:rPr>
                <w:rFonts w:hint="eastAsia"/>
              </w:rPr>
              <w:t>13</w:t>
            </w:r>
          </w:p>
        </w:tc>
        <w:tc>
          <w:tcPr>
            <w:tcW w:w="2835" w:type="dxa"/>
          </w:tcPr>
          <w:p w14:paraId="56517EEB" w14:textId="788D286C" w:rsidR="002A55FD" w:rsidRDefault="002A55FD" w:rsidP="00102445">
            <w:pPr>
              <w:jc w:val="left"/>
            </w:pPr>
            <w:r>
              <w:rPr>
                <w:rFonts w:hint="eastAsia"/>
              </w:rPr>
              <w:t>整数集合的缩灭</w:t>
            </w:r>
          </w:p>
        </w:tc>
        <w:tc>
          <w:tcPr>
            <w:tcW w:w="850" w:type="dxa"/>
          </w:tcPr>
          <w:p w14:paraId="0F7EE7EC" w14:textId="455E13EA" w:rsidR="002A55FD" w:rsidRDefault="00102445" w:rsidP="002741FB">
            <w:pPr>
              <w:jc w:val="center"/>
            </w:pPr>
            <w:r>
              <w:rPr>
                <w:rFonts w:hint="eastAsia"/>
              </w:rPr>
              <w:t>2</w:t>
            </w:r>
            <w:r>
              <w:t>9</w:t>
            </w:r>
          </w:p>
        </w:tc>
        <w:tc>
          <w:tcPr>
            <w:tcW w:w="2835" w:type="dxa"/>
          </w:tcPr>
          <w:p w14:paraId="12940774" w14:textId="01A25809" w:rsidR="002A55FD" w:rsidRDefault="00102445" w:rsidP="00102445">
            <w:pPr>
              <w:jc w:val="left"/>
            </w:pPr>
            <w:r>
              <w:rPr>
                <w:rFonts w:hint="eastAsia"/>
              </w:rPr>
              <w:t>离散傅里叶变换</w:t>
            </w:r>
          </w:p>
        </w:tc>
      </w:tr>
      <w:tr w:rsidR="00102445" w14:paraId="53AD1C9E" w14:textId="77777777" w:rsidTr="00102445">
        <w:tc>
          <w:tcPr>
            <w:tcW w:w="846" w:type="dxa"/>
          </w:tcPr>
          <w:p w14:paraId="5190EEF2" w14:textId="1DBF19B6" w:rsidR="00102445" w:rsidRDefault="00102445" w:rsidP="002741FB">
            <w:pPr>
              <w:jc w:val="center"/>
            </w:pPr>
            <w:r>
              <w:rPr>
                <w:rFonts w:hint="eastAsia"/>
              </w:rPr>
              <w:t>14</w:t>
            </w:r>
          </w:p>
        </w:tc>
        <w:tc>
          <w:tcPr>
            <w:tcW w:w="2835" w:type="dxa"/>
          </w:tcPr>
          <w:p w14:paraId="402B8A3D" w14:textId="1B3929DD" w:rsidR="00102445" w:rsidRDefault="00102445" w:rsidP="00102445">
            <w:pPr>
              <w:jc w:val="left"/>
            </w:pPr>
            <w:r>
              <w:rPr>
                <w:rFonts w:hint="eastAsia"/>
              </w:rPr>
              <w:t>快速傅里叶变换</w:t>
            </w:r>
          </w:p>
        </w:tc>
        <w:tc>
          <w:tcPr>
            <w:tcW w:w="850" w:type="dxa"/>
          </w:tcPr>
          <w:p w14:paraId="61631535" w14:textId="3268AA28" w:rsidR="00102445" w:rsidRDefault="00102445" w:rsidP="002741FB">
            <w:pPr>
              <w:jc w:val="center"/>
            </w:pPr>
            <w:r>
              <w:rPr>
                <w:rFonts w:hint="eastAsia"/>
              </w:rPr>
              <w:t>3</w:t>
            </w:r>
            <w:r>
              <w:t>0</w:t>
            </w:r>
          </w:p>
        </w:tc>
        <w:tc>
          <w:tcPr>
            <w:tcW w:w="2835" w:type="dxa"/>
          </w:tcPr>
          <w:p w14:paraId="3131844C" w14:textId="57763D24" w:rsidR="00102445" w:rsidRDefault="00102445" w:rsidP="00102445">
            <w:pPr>
              <w:jc w:val="left"/>
            </w:pPr>
            <w:r>
              <w:rPr>
                <w:rFonts w:hint="eastAsia"/>
              </w:rPr>
              <w:t>K</w:t>
            </w:r>
            <w:r>
              <w:rPr>
                <w:rFonts w:hint="eastAsia"/>
              </w:rPr>
              <w:t>值算法</w:t>
            </w:r>
          </w:p>
        </w:tc>
      </w:tr>
      <w:tr w:rsidR="00102445" w14:paraId="21092B1C" w14:textId="77777777" w:rsidTr="00102445">
        <w:tc>
          <w:tcPr>
            <w:tcW w:w="846" w:type="dxa"/>
          </w:tcPr>
          <w:p w14:paraId="48B4CC9C" w14:textId="0318411D" w:rsidR="00102445" w:rsidRDefault="00102445" w:rsidP="002741FB">
            <w:pPr>
              <w:jc w:val="center"/>
            </w:pPr>
            <w:r>
              <w:rPr>
                <w:rFonts w:hint="eastAsia"/>
              </w:rPr>
              <w:t>15</w:t>
            </w:r>
          </w:p>
        </w:tc>
        <w:tc>
          <w:tcPr>
            <w:tcW w:w="2835" w:type="dxa"/>
          </w:tcPr>
          <w:p w14:paraId="5B1A6AD1" w14:textId="6E77C4BC" w:rsidR="00102445" w:rsidRDefault="00102445" w:rsidP="00102445">
            <w:pPr>
              <w:jc w:val="left"/>
            </w:pPr>
            <w:r>
              <w:rPr>
                <w:rFonts w:hint="eastAsia"/>
              </w:rPr>
              <w:t>遗传算法</w:t>
            </w:r>
          </w:p>
        </w:tc>
        <w:tc>
          <w:tcPr>
            <w:tcW w:w="850" w:type="dxa"/>
          </w:tcPr>
          <w:p w14:paraId="1F80AE37" w14:textId="0D502A2E" w:rsidR="00102445" w:rsidRDefault="00102445" w:rsidP="002741FB">
            <w:pPr>
              <w:jc w:val="center"/>
            </w:pPr>
            <w:r>
              <w:rPr>
                <w:rFonts w:hint="eastAsia"/>
              </w:rPr>
              <w:t>3</w:t>
            </w:r>
            <w:r>
              <w:t>1</w:t>
            </w:r>
          </w:p>
        </w:tc>
        <w:tc>
          <w:tcPr>
            <w:tcW w:w="2835" w:type="dxa"/>
          </w:tcPr>
          <w:p w14:paraId="26A8491A" w14:textId="633807A8" w:rsidR="00102445" w:rsidRDefault="00102445" w:rsidP="00102445">
            <w:pPr>
              <w:jc w:val="left"/>
            </w:pPr>
            <w:r>
              <w:rPr>
                <w:rFonts w:hint="eastAsia"/>
              </w:rPr>
              <w:t>曼德勃罗特集的计算</w:t>
            </w:r>
          </w:p>
        </w:tc>
      </w:tr>
      <w:tr w:rsidR="00102445" w14:paraId="2B19AE0D" w14:textId="77777777" w:rsidTr="00102445">
        <w:tc>
          <w:tcPr>
            <w:tcW w:w="846" w:type="dxa"/>
          </w:tcPr>
          <w:p w14:paraId="1187BD8B" w14:textId="4CD52C5A" w:rsidR="00102445" w:rsidRDefault="00102445" w:rsidP="002741FB">
            <w:pPr>
              <w:jc w:val="center"/>
            </w:pPr>
            <w:r>
              <w:rPr>
                <w:rFonts w:hint="eastAsia"/>
              </w:rPr>
              <w:t>16</w:t>
            </w:r>
          </w:p>
        </w:tc>
        <w:tc>
          <w:tcPr>
            <w:tcW w:w="2835" w:type="dxa"/>
          </w:tcPr>
          <w:p w14:paraId="1F7F2729" w14:textId="0DF3F81E" w:rsidR="00102445" w:rsidRDefault="00102445" w:rsidP="00102445">
            <w:pPr>
              <w:jc w:val="left"/>
            </w:pPr>
            <w:r>
              <w:rPr>
                <w:rFonts w:hint="eastAsia"/>
              </w:rPr>
              <w:t>平面凸包问题</w:t>
            </w:r>
          </w:p>
        </w:tc>
        <w:tc>
          <w:tcPr>
            <w:tcW w:w="850" w:type="dxa"/>
          </w:tcPr>
          <w:p w14:paraId="6C0E0311" w14:textId="521CDBF6" w:rsidR="00102445" w:rsidRDefault="00102445" w:rsidP="002741FB">
            <w:pPr>
              <w:jc w:val="center"/>
            </w:pPr>
            <w:r>
              <w:rPr>
                <w:rFonts w:hint="eastAsia"/>
              </w:rPr>
              <w:t>3</w:t>
            </w:r>
            <w:r>
              <w:t>2</w:t>
            </w:r>
          </w:p>
        </w:tc>
        <w:tc>
          <w:tcPr>
            <w:tcW w:w="2835" w:type="dxa"/>
          </w:tcPr>
          <w:p w14:paraId="7098A5B3" w14:textId="55DB3855" w:rsidR="00102445" w:rsidRDefault="00102445" w:rsidP="00102445">
            <w:pPr>
              <w:jc w:val="left"/>
            </w:pPr>
            <w:r>
              <w:rPr>
                <w:rFonts w:hint="eastAsia"/>
              </w:rPr>
              <w:t>PSO</w:t>
            </w:r>
            <w:r>
              <w:rPr>
                <w:rFonts w:hint="eastAsia"/>
              </w:rPr>
              <w:t>算法</w:t>
            </w:r>
          </w:p>
        </w:tc>
      </w:tr>
    </w:tbl>
    <w:p w14:paraId="428A15EE" w14:textId="77777777" w:rsidR="002741FB" w:rsidRPr="00E53E6C" w:rsidRDefault="002741FB" w:rsidP="002741FB">
      <w:pPr>
        <w:jc w:val="center"/>
      </w:pPr>
    </w:p>
    <w:p w14:paraId="1611D8AC" w14:textId="1ECC3A39" w:rsidR="00C82411" w:rsidRDefault="00C82411" w:rsidP="00F12DB4">
      <w:pPr>
        <w:spacing w:before="240" w:after="240"/>
        <w:jc w:val="left"/>
        <w:outlineLvl w:val="1"/>
        <w:rPr>
          <w:rFonts w:eastAsia="黑体"/>
          <w:sz w:val="30"/>
          <w:szCs w:val="30"/>
        </w:rPr>
      </w:pPr>
      <w:r>
        <w:rPr>
          <w:rFonts w:eastAsia="黑体" w:hint="eastAsia"/>
          <w:sz w:val="30"/>
          <w:szCs w:val="30"/>
        </w:rPr>
        <w:t>3.2</w:t>
      </w:r>
      <w:r>
        <w:rPr>
          <w:rFonts w:eastAsia="黑体" w:hint="eastAsia"/>
          <w:sz w:val="30"/>
          <w:szCs w:val="30"/>
        </w:rPr>
        <w:t>数据</w:t>
      </w:r>
      <w:r w:rsidR="0031308B">
        <w:rPr>
          <w:rFonts w:eastAsia="黑体" w:hint="eastAsia"/>
          <w:sz w:val="30"/>
          <w:szCs w:val="30"/>
        </w:rPr>
        <w:t>提取</w:t>
      </w:r>
    </w:p>
    <w:p w14:paraId="3A5E81C6" w14:textId="4A7BA3C5" w:rsidR="00184BC9" w:rsidRDefault="008312D9" w:rsidP="00184BC9">
      <w:pPr>
        <w:ind w:firstLineChars="200" w:firstLine="480"/>
      </w:pPr>
      <w:r>
        <w:rPr>
          <w:rFonts w:hint="eastAsia"/>
        </w:rPr>
        <w:t>正</w:t>
      </w:r>
      <w:r w:rsidR="00184BC9" w:rsidRPr="00184BC9">
        <w:rPr>
          <w:rFonts w:hint="eastAsia"/>
        </w:rPr>
        <w:t>如</w:t>
      </w:r>
      <w:r w:rsidR="00184BC9" w:rsidRPr="00184BC9">
        <w:rPr>
          <w:rFonts w:hint="eastAsia"/>
        </w:rPr>
        <w:t>2.1</w:t>
      </w:r>
      <w:r w:rsidR="00184BC9" w:rsidRPr="00184BC9">
        <w:rPr>
          <w:rFonts w:hint="eastAsia"/>
        </w:rPr>
        <w:t>所述，</w:t>
      </w:r>
      <w:r w:rsidR="00184BC9">
        <w:rPr>
          <w:rFonts w:hint="eastAsia"/>
        </w:rPr>
        <w:t>循环片段往往是串行程序最具备并行潜力的部分。因此，在数据搜集工作结束后</w:t>
      </w:r>
      <w:r w:rsidR="00C5033D">
        <w:rPr>
          <w:rFonts w:hint="eastAsia"/>
        </w:rPr>
        <w:t>，</w:t>
      </w:r>
      <w:r w:rsidR="00EC0815">
        <w:rPr>
          <w:rFonts w:hint="eastAsia"/>
        </w:rPr>
        <w:t>本文</w:t>
      </w:r>
      <w:r w:rsidR="007151C4">
        <w:rPr>
          <w:rFonts w:hint="eastAsia"/>
        </w:rPr>
        <w:t>按照如</w:t>
      </w:r>
      <w:r w:rsidR="00B764CA">
        <w:rPr>
          <w:rFonts w:hint="eastAsia"/>
        </w:rPr>
        <w:t>下</w:t>
      </w:r>
      <w:r w:rsidR="007151C4">
        <w:rPr>
          <w:rFonts w:hint="eastAsia"/>
        </w:rPr>
        <w:t>步骤对</w:t>
      </w:r>
      <w:r w:rsidR="00184BC9">
        <w:rPr>
          <w:rFonts w:hint="eastAsia"/>
        </w:rPr>
        <w:t>搜集到的</w:t>
      </w:r>
      <w:r w:rsidR="00EC0815">
        <w:rPr>
          <w:rFonts w:hint="eastAsia"/>
        </w:rPr>
        <w:t>源代码文件</w:t>
      </w:r>
      <w:r w:rsidR="007151C4">
        <w:rPr>
          <w:rFonts w:hint="eastAsia"/>
        </w:rPr>
        <w:t>进行了进一步的</w:t>
      </w:r>
      <w:r w:rsidR="00D56D39">
        <w:rPr>
          <w:rFonts w:hint="eastAsia"/>
        </w:rPr>
        <w:t>提取和处理</w:t>
      </w:r>
      <w:r w:rsidR="00B764CA">
        <w:rPr>
          <w:rFonts w:hint="eastAsia"/>
        </w:rPr>
        <w:t>：</w:t>
      </w:r>
      <w:r w:rsidR="0088637B">
        <w:rPr>
          <w:rFonts w:hint="eastAsia"/>
        </w:rPr>
        <w:t>首先，将</w:t>
      </w:r>
      <w:r w:rsidR="00EC0815">
        <w:rPr>
          <w:rFonts w:hint="eastAsia"/>
        </w:rPr>
        <w:t>源代码文件</w:t>
      </w:r>
      <w:r w:rsidR="0088637B">
        <w:rPr>
          <w:rFonts w:hint="eastAsia"/>
        </w:rPr>
        <w:t>中所有的循环片段提取出来；然后，考虑到构造</w:t>
      </w:r>
      <w:r w:rsidR="00F7421D">
        <w:rPr>
          <w:rFonts w:hint="eastAsia"/>
        </w:rPr>
        <w:t>程序的上下问流图</w:t>
      </w:r>
      <w:r w:rsidR="00F7421D">
        <w:rPr>
          <w:rFonts w:hint="eastAsia"/>
        </w:rPr>
        <w:t>(</w:t>
      </w:r>
      <w:r w:rsidR="0088637B">
        <w:rPr>
          <w:rFonts w:hint="eastAsia"/>
        </w:rPr>
        <w:t>XFG</w:t>
      </w:r>
      <w:r w:rsidR="00F7421D">
        <w:t>)</w:t>
      </w:r>
      <w:r w:rsidR="0088637B">
        <w:rPr>
          <w:rFonts w:hint="eastAsia"/>
        </w:rPr>
        <w:t>需要将代码文件编译为</w:t>
      </w:r>
      <w:r w:rsidR="0088637B">
        <w:rPr>
          <w:rFonts w:hint="eastAsia"/>
        </w:rPr>
        <w:t>LLVM</w:t>
      </w:r>
      <w:r w:rsidR="0088637B">
        <w:t xml:space="preserve"> </w:t>
      </w:r>
      <w:r w:rsidR="0088637B">
        <w:rPr>
          <w:rFonts w:hint="eastAsia"/>
        </w:rPr>
        <w:t>IR</w:t>
      </w:r>
      <w:r w:rsidR="0088637B">
        <w:rPr>
          <w:rFonts w:hint="eastAsia"/>
        </w:rPr>
        <w:t>，</w:t>
      </w:r>
      <w:r w:rsidR="00EC0815">
        <w:rPr>
          <w:rFonts w:hint="eastAsia"/>
        </w:rPr>
        <w:t>又</w:t>
      </w:r>
      <w:r w:rsidR="0088637B">
        <w:rPr>
          <w:rFonts w:hint="eastAsia"/>
        </w:rPr>
        <w:t>对所有的循环片段进行重构，使</w:t>
      </w:r>
      <w:r w:rsidR="00EC0815">
        <w:rPr>
          <w:rFonts w:hint="eastAsia"/>
        </w:rPr>
        <w:t>每一个循环片段均独立</w:t>
      </w:r>
      <w:r w:rsidR="0088637B">
        <w:rPr>
          <w:rFonts w:hint="eastAsia"/>
        </w:rPr>
        <w:t>成为</w:t>
      </w:r>
      <w:r w:rsidR="00EC0815">
        <w:rPr>
          <w:rFonts w:hint="eastAsia"/>
        </w:rPr>
        <w:t>一份</w:t>
      </w:r>
      <w:r w:rsidR="0088637B">
        <w:rPr>
          <w:rFonts w:hint="eastAsia"/>
        </w:rPr>
        <w:t>完整的</w:t>
      </w:r>
      <w:r w:rsidR="0088637B">
        <w:rPr>
          <w:rFonts w:hint="eastAsia"/>
        </w:rPr>
        <w:t>C/C++</w:t>
      </w:r>
      <w:r w:rsidR="0088637B">
        <w:rPr>
          <w:rFonts w:hint="eastAsia"/>
        </w:rPr>
        <w:t>代码，以满足编译需求；最后</w:t>
      </w:r>
      <w:r w:rsidR="00FE00DD">
        <w:rPr>
          <w:rFonts w:hint="eastAsia"/>
        </w:rPr>
        <w:t>，编译检验重构后的新代码文件</w:t>
      </w:r>
      <w:r w:rsidR="00EC0815">
        <w:rPr>
          <w:rFonts w:hint="eastAsia"/>
        </w:rPr>
        <w:t>，在尽可能多的保留原始数据的前提下同时保证其正确性</w:t>
      </w:r>
      <w:r w:rsidR="00FE00DD">
        <w:rPr>
          <w:rFonts w:hint="eastAsia"/>
        </w:rPr>
        <w:t>。</w:t>
      </w:r>
      <w:r w:rsidR="007F189D">
        <w:rPr>
          <w:rFonts w:hint="eastAsia"/>
        </w:rPr>
        <w:t>本小节</w:t>
      </w:r>
      <w:r w:rsidR="00EC0815">
        <w:rPr>
          <w:rFonts w:hint="eastAsia"/>
        </w:rPr>
        <w:t>接下来的内容将对</w:t>
      </w:r>
      <w:r w:rsidR="007F189D">
        <w:rPr>
          <w:rFonts w:hint="eastAsia"/>
        </w:rPr>
        <w:t>上述三个步骤</w:t>
      </w:r>
      <w:r w:rsidR="00EC0815">
        <w:rPr>
          <w:rFonts w:hint="eastAsia"/>
        </w:rPr>
        <w:t>进行展开描述</w:t>
      </w:r>
      <w:r w:rsidR="007F189D">
        <w:rPr>
          <w:rFonts w:hint="eastAsia"/>
        </w:rPr>
        <w:t>。</w:t>
      </w:r>
    </w:p>
    <w:p w14:paraId="5F453B0F" w14:textId="08F8ECFD" w:rsidR="00EF44F7" w:rsidRDefault="00EF1150" w:rsidP="00EF1150">
      <w:r>
        <w:rPr>
          <w:rFonts w:hint="eastAsia"/>
        </w:rPr>
        <w:t>（</w:t>
      </w:r>
      <w:r>
        <w:rPr>
          <w:rFonts w:hint="eastAsia"/>
        </w:rPr>
        <w:t>1</w:t>
      </w:r>
      <w:r>
        <w:rPr>
          <w:rFonts w:hint="eastAsia"/>
        </w:rPr>
        <w:t>）</w:t>
      </w:r>
      <w:r w:rsidR="00EF44F7">
        <w:rPr>
          <w:rFonts w:hint="eastAsia"/>
        </w:rPr>
        <w:t>循环提取</w:t>
      </w:r>
    </w:p>
    <w:p w14:paraId="370C7362" w14:textId="643EC516" w:rsidR="00382BF4" w:rsidRDefault="00DE6EED" w:rsidP="00DE6EED">
      <w:pPr>
        <w:ind w:firstLineChars="200" w:firstLine="480"/>
      </w:pPr>
      <w:r>
        <w:rPr>
          <w:rFonts w:hint="eastAsia"/>
        </w:rPr>
        <w:lastRenderedPageBreak/>
        <w:t>由于</w:t>
      </w:r>
      <w:r w:rsidR="00EC0815">
        <w:rPr>
          <w:rFonts w:hint="eastAsia"/>
        </w:rPr>
        <w:t>原始</w:t>
      </w:r>
      <w:r>
        <w:rPr>
          <w:rFonts w:hint="eastAsia"/>
        </w:rPr>
        <w:t>数据</w:t>
      </w:r>
      <w:r w:rsidR="00EC0815">
        <w:rPr>
          <w:rFonts w:hint="eastAsia"/>
        </w:rPr>
        <w:t>的数量较多</w:t>
      </w:r>
      <w:r>
        <w:rPr>
          <w:rFonts w:hint="eastAsia"/>
        </w:rPr>
        <w:t>，为了简化提取工作，</w:t>
      </w:r>
      <w:r w:rsidR="00EC0815">
        <w:rPr>
          <w:rFonts w:hint="eastAsia"/>
        </w:rPr>
        <w:t>缩小时间成本，</w:t>
      </w:r>
      <w:r>
        <w:rPr>
          <w:rFonts w:hint="eastAsia"/>
        </w:rPr>
        <w:t>本文并未借助编译工具的静态分析功能，而是采用面向对象的思想，将程序抽象为图</w:t>
      </w:r>
      <w:r>
        <w:rPr>
          <w:rFonts w:hint="eastAsia"/>
        </w:rPr>
        <w:t>3.</w:t>
      </w:r>
      <w:r w:rsidR="003110F1">
        <w:rPr>
          <w:rFonts w:hint="eastAsia"/>
        </w:rPr>
        <w:t>2</w:t>
      </w:r>
      <w:r w:rsidR="003110F1">
        <w:rPr>
          <w:rFonts w:hint="eastAsia"/>
        </w:rPr>
        <w:t>所</w:t>
      </w:r>
      <w:r>
        <w:rPr>
          <w:rFonts w:hint="eastAsia"/>
        </w:rPr>
        <w:t>示结构，利用正则</w:t>
      </w:r>
      <w:r w:rsidR="00F7421D">
        <w:rPr>
          <w:rFonts w:hint="eastAsia"/>
        </w:rPr>
        <w:t>表达式</w:t>
      </w:r>
      <w:r>
        <w:rPr>
          <w:rFonts w:hint="eastAsia"/>
        </w:rPr>
        <w:t>匹配技术，直接从程序源码中提取循环片段。</w:t>
      </w:r>
      <w:r w:rsidR="00EC0815">
        <w:rPr>
          <w:rFonts w:hint="eastAsia"/>
        </w:rPr>
        <w:t>如图</w:t>
      </w:r>
      <w:r w:rsidR="00EC0815">
        <w:rPr>
          <w:rFonts w:hint="eastAsia"/>
        </w:rPr>
        <w:t>3.2</w:t>
      </w:r>
      <w:r w:rsidR="00EC0815">
        <w:rPr>
          <w:rFonts w:hint="eastAsia"/>
        </w:rPr>
        <w:t>（</w:t>
      </w:r>
      <w:r w:rsidR="00EC0815">
        <w:rPr>
          <w:rFonts w:hint="eastAsia"/>
        </w:rPr>
        <w:t>a</w:t>
      </w:r>
      <w:r w:rsidR="00EC0815">
        <w:rPr>
          <w:rFonts w:hint="eastAsia"/>
        </w:rPr>
        <w:t>）所示，</w:t>
      </w:r>
      <w:r w:rsidR="00926573">
        <w:rPr>
          <w:rFonts w:hint="eastAsia"/>
        </w:rPr>
        <w:t>从本文所研究内容的角度出发，</w:t>
      </w:r>
      <w:r w:rsidR="00EC0815">
        <w:rPr>
          <w:rFonts w:hint="eastAsia"/>
        </w:rPr>
        <w:t>程序可以看作是函数的集合，而函数又可以看作是循环片段及其他代码的集合。于是将函数抽象为图</w:t>
      </w:r>
      <w:r w:rsidR="00EC0815">
        <w:rPr>
          <w:rFonts w:hint="eastAsia"/>
        </w:rPr>
        <w:t>3.2</w:t>
      </w:r>
      <w:r w:rsidR="00EC0815">
        <w:rPr>
          <w:rFonts w:hint="eastAsia"/>
        </w:rPr>
        <w:t>（</w:t>
      </w:r>
      <w:r w:rsidR="00EC0815">
        <w:rPr>
          <w:rFonts w:hint="eastAsia"/>
        </w:rPr>
        <w:t>b</w:t>
      </w:r>
      <w:r w:rsidR="00EC0815">
        <w:rPr>
          <w:rFonts w:hint="eastAsia"/>
        </w:rPr>
        <w:t>）所示</w:t>
      </w:r>
      <w:r w:rsidR="0074557B">
        <w:rPr>
          <w:rFonts w:hint="eastAsia"/>
        </w:rPr>
        <w:t>的</w:t>
      </w:r>
      <w:r w:rsidR="00EC0815">
        <w:rPr>
          <w:rFonts w:hint="eastAsia"/>
        </w:rPr>
        <w:t>对象结构，同时将循环片段抽象为图</w:t>
      </w:r>
      <w:r w:rsidR="00EC0815">
        <w:rPr>
          <w:rFonts w:hint="eastAsia"/>
        </w:rPr>
        <w:t>3.2</w:t>
      </w:r>
      <w:r w:rsidR="00EC0815">
        <w:rPr>
          <w:rFonts w:hint="eastAsia"/>
        </w:rPr>
        <w:t>（</w:t>
      </w:r>
      <w:r w:rsidR="00EC0815">
        <w:rPr>
          <w:rFonts w:hint="eastAsia"/>
        </w:rPr>
        <w:t>c</w:t>
      </w:r>
      <w:r w:rsidR="00EC0815">
        <w:rPr>
          <w:rFonts w:hint="eastAsia"/>
        </w:rPr>
        <w:t>）所示</w:t>
      </w:r>
      <w:r w:rsidR="0074557B">
        <w:rPr>
          <w:rFonts w:hint="eastAsia"/>
        </w:rPr>
        <w:t>的</w:t>
      </w:r>
      <w:r w:rsidR="00EC0815">
        <w:rPr>
          <w:rFonts w:hint="eastAsia"/>
        </w:rPr>
        <w:t>对象结构</w:t>
      </w:r>
      <w:r w:rsidR="0074557B">
        <w:rPr>
          <w:rFonts w:hint="eastAsia"/>
        </w:rPr>
        <w:t>，</w:t>
      </w:r>
      <w:r w:rsidR="00EC0815">
        <w:rPr>
          <w:rFonts w:hint="eastAsia"/>
        </w:rPr>
        <w:t>并通过</w:t>
      </w:r>
      <w:r w:rsidR="00EC0815">
        <w:rPr>
          <w:rFonts w:hint="eastAsia"/>
        </w:rPr>
        <w:t>fun</w:t>
      </w:r>
      <w:r w:rsidR="00EC0815">
        <w:t>_name</w:t>
      </w:r>
      <w:r w:rsidR="00EC0815">
        <w:rPr>
          <w:rFonts w:hint="eastAsia"/>
        </w:rPr>
        <w:t>属性</w:t>
      </w:r>
      <w:r w:rsidR="0074557B">
        <w:rPr>
          <w:rFonts w:hint="eastAsia"/>
        </w:rPr>
        <w:t>将二者</w:t>
      </w:r>
      <w:r w:rsidR="00EC0815">
        <w:rPr>
          <w:rFonts w:hint="eastAsia"/>
        </w:rPr>
        <w:t>相</w:t>
      </w:r>
      <w:r w:rsidR="0074557B">
        <w:rPr>
          <w:rFonts w:hint="eastAsia"/>
        </w:rPr>
        <w:t>互</w:t>
      </w:r>
      <w:r w:rsidR="00EC0815">
        <w:rPr>
          <w:rFonts w:hint="eastAsia"/>
        </w:rPr>
        <w:t>关联。</w:t>
      </w:r>
    </w:p>
    <w:p w14:paraId="2BFA76E1" w14:textId="77FA6E70" w:rsidR="00F053D3" w:rsidRDefault="00427D41" w:rsidP="00926573">
      <w:pPr>
        <w:rPr>
          <w:rFonts w:hint="eastAsia"/>
        </w:rPr>
      </w:pPr>
      <w:r>
        <w:rPr>
          <w:rFonts w:hint="eastAsia"/>
          <w:noProof/>
        </w:rPr>
        <w:drawing>
          <wp:inline distT="0" distB="0" distL="0" distR="0" wp14:anchorId="5D6BB85F" wp14:editId="3D66D46A">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027F565A" w14:textId="65244F00" w:rsidR="00F053D3" w:rsidRDefault="00F053D3" w:rsidP="00F053D3">
      <w:pPr>
        <w:jc w:val="center"/>
      </w:pPr>
      <w:r>
        <w:rPr>
          <w:rFonts w:hint="eastAsia"/>
        </w:rPr>
        <w:t>图</w:t>
      </w:r>
      <w:r>
        <w:rPr>
          <w:rFonts w:hint="eastAsia"/>
        </w:rPr>
        <w:t>3.</w:t>
      </w:r>
      <w:r w:rsidR="003110F1">
        <w:rPr>
          <w:rFonts w:hint="eastAsia"/>
        </w:rPr>
        <w:t>2</w:t>
      </w:r>
      <w:r>
        <w:rPr>
          <w:rFonts w:hint="eastAsia"/>
        </w:rPr>
        <w:t>程序的抽象结构</w:t>
      </w:r>
    </w:p>
    <w:p w14:paraId="58D8B4D5" w14:textId="5EA9B2A6" w:rsidR="00E77C0A" w:rsidRDefault="00926573" w:rsidP="00E77C0A">
      <w:pPr>
        <w:ind w:firstLineChars="200" w:firstLine="480"/>
      </w:pPr>
      <w:r>
        <w:rPr>
          <w:rFonts w:hint="eastAsia"/>
        </w:rPr>
        <w:t>很显然，提取工作的目标数据是循环片段，同时为了方便后面对循环片段的重构工作，将原程序文件中的方法列表以及循环片段与方法列表之间的对应关系也一并提取了出来。</w:t>
      </w:r>
      <w:r w:rsidR="009275D8">
        <w:rPr>
          <w:rFonts w:hint="eastAsia"/>
        </w:rPr>
        <w:t>提取</w:t>
      </w:r>
      <w:r w:rsidR="004F1215">
        <w:rPr>
          <w:rFonts w:hint="eastAsia"/>
        </w:rPr>
        <w:t>流程</w:t>
      </w:r>
      <w:r w:rsidR="009275D8">
        <w:rPr>
          <w:rFonts w:hint="eastAsia"/>
        </w:rPr>
        <w:t>如图</w:t>
      </w:r>
      <w:r w:rsidR="009275D8">
        <w:rPr>
          <w:rFonts w:hint="eastAsia"/>
        </w:rPr>
        <w:t>3.3</w:t>
      </w:r>
      <w:r w:rsidR="009275D8">
        <w:rPr>
          <w:rFonts w:hint="eastAsia"/>
        </w:rPr>
        <w:t>所示，</w:t>
      </w:r>
      <w:r w:rsidR="00B70D45">
        <w:rPr>
          <w:rFonts w:hint="eastAsia"/>
        </w:rPr>
        <w:t>对于每一份源码文件</w:t>
      </w:r>
      <w:r w:rsidR="00B70D45">
        <w:rPr>
          <w:rFonts w:hint="eastAsia"/>
        </w:rPr>
        <w:t>file</w:t>
      </w:r>
      <w:r w:rsidR="00B70D45">
        <w:rPr>
          <w:rFonts w:hint="eastAsia"/>
        </w:rPr>
        <w:t>，</w:t>
      </w:r>
      <w:r w:rsidR="009275D8">
        <w:rPr>
          <w:rFonts w:hint="eastAsia"/>
        </w:rPr>
        <w:t>首先从</w:t>
      </w:r>
      <w:r w:rsidR="00603E55">
        <w:rPr>
          <w:rFonts w:hint="eastAsia"/>
        </w:rPr>
        <w:t>中</w:t>
      </w:r>
      <w:r w:rsidR="009275D8">
        <w:rPr>
          <w:rFonts w:hint="eastAsia"/>
        </w:rPr>
        <w:t>读取</w:t>
      </w:r>
      <w:r w:rsidR="00603E55">
        <w:rPr>
          <w:rFonts w:hint="eastAsia"/>
        </w:rPr>
        <w:t>其</w:t>
      </w:r>
      <w:r w:rsidR="009275D8">
        <w:rPr>
          <w:rFonts w:hint="eastAsia"/>
        </w:rPr>
        <w:t>所有行，存储在列表</w:t>
      </w:r>
      <w:r w:rsidR="009275D8">
        <w:rPr>
          <w:rFonts w:hint="eastAsia"/>
        </w:rPr>
        <w:t>lines</w:t>
      </w:r>
      <w:r w:rsidR="009275D8">
        <w:rPr>
          <w:rFonts w:hint="eastAsia"/>
        </w:rPr>
        <w:t>中；然后遍历</w:t>
      </w:r>
      <w:r w:rsidR="009275D8">
        <w:rPr>
          <w:rFonts w:hint="eastAsia"/>
        </w:rPr>
        <w:t>lines</w:t>
      </w:r>
      <w:r w:rsidR="009275D8">
        <w:rPr>
          <w:rFonts w:hint="eastAsia"/>
        </w:rPr>
        <w:t>，</w:t>
      </w:r>
      <w:r w:rsidR="00603E55">
        <w:rPr>
          <w:rFonts w:hint="eastAsia"/>
        </w:rPr>
        <w:t>利用正则表达式</w:t>
      </w:r>
      <w:r w:rsidR="009275D8">
        <w:rPr>
          <w:rFonts w:hint="eastAsia"/>
        </w:rPr>
        <w:t>寻找该文件中所有的</w:t>
      </w:r>
      <w:r w:rsidR="001E17AD">
        <w:rPr>
          <w:rFonts w:hint="eastAsia"/>
        </w:rPr>
        <w:t>函数</w:t>
      </w:r>
      <w:r w:rsidR="009275D8">
        <w:rPr>
          <w:rFonts w:hint="eastAsia"/>
        </w:rPr>
        <w:t>定义，按照图</w:t>
      </w:r>
      <w:r w:rsidR="009275D8">
        <w:rPr>
          <w:rFonts w:hint="eastAsia"/>
        </w:rPr>
        <w:t>3.2</w:t>
      </w:r>
      <w:r w:rsidR="001E17AD">
        <w:rPr>
          <w:rFonts w:hint="eastAsia"/>
        </w:rPr>
        <w:t>（</w:t>
      </w:r>
      <w:r w:rsidR="001E17AD">
        <w:rPr>
          <w:rFonts w:hint="eastAsia"/>
        </w:rPr>
        <w:t>b</w:t>
      </w:r>
      <w:r w:rsidR="001E17AD">
        <w:rPr>
          <w:rFonts w:hint="eastAsia"/>
        </w:rPr>
        <w:t>）</w:t>
      </w:r>
      <w:r w:rsidR="009275D8">
        <w:rPr>
          <w:rFonts w:hint="eastAsia"/>
        </w:rPr>
        <w:t>所示</w:t>
      </w:r>
      <w:r w:rsidR="001E17AD">
        <w:rPr>
          <w:rFonts w:hint="eastAsia"/>
        </w:rPr>
        <w:t>函数</w:t>
      </w:r>
      <w:r w:rsidR="00F970CC">
        <w:rPr>
          <w:rFonts w:hint="eastAsia"/>
        </w:rPr>
        <w:t>对象</w:t>
      </w:r>
      <w:r w:rsidR="009275D8">
        <w:rPr>
          <w:rFonts w:hint="eastAsia"/>
        </w:rPr>
        <w:t>的结构存储所有</w:t>
      </w:r>
      <w:r w:rsidR="001E17AD">
        <w:rPr>
          <w:rFonts w:hint="eastAsia"/>
        </w:rPr>
        <w:t>函数</w:t>
      </w:r>
      <w:r w:rsidR="009275D8">
        <w:rPr>
          <w:rFonts w:hint="eastAsia"/>
        </w:rPr>
        <w:t>的</w:t>
      </w:r>
      <w:r w:rsidR="000C3305">
        <w:rPr>
          <w:rFonts w:hint="eastAsia"/>
        </w:rPr>
        <w:t>函数</w:t>
      </w:r>
      <w:r w:rsidR="009275D8">
        <w:rPr>
          <w:rFonts w:hint="eastAsia"/>
        </w:rPr>
        <w:t>名</w:t>
      </w:r>
      <w:r w:rsidR="001E17AD">
        <w:rPr>
          <w:rFonts w:hint="eastAsia"/>
        </w:rPr>
        <w:t>称</w:t>
      </w:r>
      <w:r w:rsidR="009275D8">
        <w:rPr>
          <w:rFonts w:hint="eastAsia"/>
        </w:rPr>
        <w:t>、</w:t>
      </w:r>
      <w:r w:rsidR="000C3305">
        <w:rPr>
          <w:rFonts w:hint="eastAsia"/>
        </w:rPr>
        <w:t>函数的</w:t>
      </w:r>
      <w:r w:rsidR="009275D8">
        <w:rPr>
          <w:rFonts w:hint="eastAsia"/>
        </w:rPr>
        <w:t>声明</w:t>
      </w:r>
      <w:r w:rsidR="00603E55">
        <w:rPr>
          <w:rFonts w:hint="eastAsia"/>
        </w:rPr>
        <w:t>（仅有返回值类型、函数名称、参数列表，不包含函数</w:t>
      </w:r>
      <w:r w:rsidR="00054AD5">
        <w:rPr>
          <w:rFonts w:hint="eastAsia"/>
        </w:rPr>
        <w:t>的具体实现</w:t>
      </w:r>
      <w:r w:rsidR="00603E55">
        <w:rPr>
          <w:rFonts w:hint="eastAsia"/>
        </w:rPr>
        <w:t>）</w:t>
      </w:r>
      <w:r w:rsidR="009275D8">
        <w:rPr>
          <w:rFonts w:hint="eastAsia"/>
        </w:rPr>
        <w:t>与</w:t>
      </w:r>
      <w:r w:rsidR="000C3305">
        <w:rPr>
          <w:rFonts w:hint="eastAsia"/>
        </w:rPr>
        <w:t>完整的函数定义</w:t>
      </w:r>
      <w:r w:rsidR="00054AD5">
        <w:rPr>
          <w:rFonts w:hint="eastAsia"/>
        </w:rPr>
        <w:t>（声明</w:t>
      </w:r>
      <w:r w:rsidR="00054AD5">
        <w:rPr>
          <w:rFonts w:hint="eastAsia"/>
        </w:rPr>
        <w:t>+</w:t>
      </w:r>
      <w:r w:rsidR="00054AD5">
        <w:rPr>
          <w:rFonts w:hint="eastAsia"/>
        </w:rPr>
        <w:t>具体实现）</w:t>
      </w:r>
      <w:r w:rsidR="009275D8">
        <w:rPr>
          <w:rFonts w:hint="eastAsia"/>
        </w:rPr>
        <w:t>，得到</w:t>
      </w:r>
      <w:r w:rsidR="001E17AD">
        <w:rPr>
          <w:rFonts w:hint="eastAsia"/>
        </w:rPr>
        <w:t>函数</w:t>
      </w:r>
      <w:r w:rsidR="009275D8">
        <w:rPr>
          <w:rFonts w:hint="eastAsia"/>
        </w:rPr>
        <w:t>列表</w:t>
      </w:r>
      <w:r w:rsidR="009275D8">
        <w:rPr>
          <w:rFonts w:hint="eastAsia"/>
        </w:rPr>
        <w:t>fun</w:t>
      </w:r>
      <w:r w:rsidR="009275D8">
        <w:t>_list</w:t>
      </w:r>
      <w:r w:rsidR="009275D8">
        <w:rPr>
          <w:rFonts w:hint="eastAsia"/>
        </w:rPr>
        <w:t>；接下来遍历</w:t>
      </w:r>
      <w:r w:rsidR="009275D8">
        <w:rPr>
          <w:rFonts w:hint="eastAsia"/>
        </w:rPr>
        <w:t>fun</w:t>
      </w:r>
      <w:r w:rsidR="009275D8">
        <w:t>_list</w:t>
      </w:r>
      <w:r w:rsidR="009275D8">
        <w:rPr>
          <w:rFonts w:hint="eastAsia"/>
        </w:rPr>
        <w:t>，在原文件中将每一个</w:t>
      </w:r>
      <w:r w:rsidR="005449B0">
        <w:rPr>
          <w:rFonts w:hint="eastAsia"/>
        </w:rPr>
        <w:t>函数</w:t>
      </w:r>
      <w:r w:rsidR="009275D8">
        <w:rPr>
          <w:rFonts w:hint="eastAsia"/>
        </w:rPr>
        <w:t>的完整定义使用其声明进行替换，同时对每一个</w:t>
      </w:r>
      <w:r w:rsidR="005449B0">
        <w:rPr>
          <w:rFonts w:hint="eastAsia"/>
        </w:rPr>
        <w:t>函数</w:t>
      </w:r>
      <w:r w:rsidR="009275D8">
        <w:rPr>
          <w:rFonts w:hint="eastAsia"/>
        </w:rPr>
        <w:t>的</w:t>
      </w:r>
      <w:r w:rsidR="005449B0">
        <w:rPr>
          <w:rFonts w:hint="eastAsia"/>
        </w:rPr>
        <w:t>完整定义</w:t>
      </w:r>
      <w:r w:rsidR="009275D8">
        <w:rPr>
          <w:rFonts w:hint="eastAsia"/>
        </w:rPr>
        <w:t>进行遍历，按照正则表达式规则匹配循环片段并将其编号</w:t>
      </w:r>
      <w:r w:rsidR="00F970CC">
        <w:rPr>
          <w:rFonts w:hint="eastAsia"/>
        </w:rPr>
        <w:t>，按照图</w:t>
      </w:r>
      <w:r w:rsidR="00F970CC">
        <w:rPr>
          <w:rFonts w:hint="eastAsia"/>
        </w:rPr>
        <w:t>3.2</w:t>
      </w:r>
      <w:r w:rsidR="00F970CC">
        <w:rPr>
          <w:rFonts w:hint="eastAsia"/>
        </w:rPr>
        <w:t>所示循环的结构存储循环片段，得到循环列表</w:t>
      </w:r>
      <w:r w:rsidR="00F970CC">
        <w:rPr>
          <w:rFonts w:hint="eastAsia"/>
        </w:rPr>
        <w:t>for</w:t>
      </w:r>
      <w:r w:rsidR="00F970CC">
        <w:t>_list</w:t>
      </w:r>
      <w:r w:rsidR="009275D8">
        <w:rPr>
          <w:rFonts w:hint="eastAsia"/>
        </w:rPr>
        <w:t>；最后更新</w:t>
      </w:r>
      <w:r w:rsidR="009275D8">
        <w:rPr>
          <w:rFonts w:hint="eastAsia"/>
        </w:rPr>
        <w:t>fun</w:t>
      </w:r>
      <w:r w:rsidR="009275D8">
        <w:t>_list</w:t>
      </w:r>
      <w:r w:rsidR="009275D8">
        <w:rPr>
          <w:rFonts w:hint="eastAsia"/>
        </w:rPr>
        <w:t>中对应的</w:t>
      </w:r>
      <w:r w:rsidR="00275517">
        <w:rPr>
          <w:rFonts w:hint="eastAsia"/>
        </w:rPr>
        <w:t>函数对象</w:t>
      </w:r>
      <w:r w:rsidR="009275D8">
        <w:rPr>
          <w:rFonts w:hint="eastAsia"/>
        </w:rPr>
        <w:t>，将</w:t>
      </w:r>
      <w:r w:rsidR="00275517">
        <w:rPr>
          <w:rFonts w:hint="eastAsia"/>
        </w:rPr>
        <w:t>函数完整定义</w:t>
      </w:r>
      <w:r w:rsidR="009275D8">
        <w:rPr>
          <w:rFonts w:hint="eastAsia"/>
        </w:rPr>
        <w:t>中的循环片段</w:t>
      </w:r>
      <w:r w:rsidR="002E5D82">
        <w:rPr>
          <w:rFonts w:hint="eastAsia"/>
        </w:rPr>
        <w:t>以单行注释的形式</w:t>
      </w:r>
      <w:r w:rsidR="009275D8">
        <w:rPr>
          <w:rFonts w:hint="eastAsia"/>
        </w:rPr>
        <w:t>使用其编号进行替换</w:t>
      </w:r>
      <w:r w:rsidR="00F970CC">
        <w:rPr>
          <w:rFonts w:hint="eastAsia"/>
        </w:rPr>
        <w:t>。</w:t>
      </w:r>
      <w:r w:rsidR="009275D8">
        <w:rPr>
          <w:rFonts w:hint="eastAsia"/>
        </w:rPr>
        <w:t>至此，循环</w:t>
      </w:r>
      <w:r w:rsidR="002879D9">
        <w:rPr>
          <w:rFonts w:hint="eastAsia"/>
        </w:rPr>
        <w:t>片段</w:t>
      </w:r>
      <w:r w:rsidR="009275D8">
        <w:rPr>
          <w:rFonts w:hint="eastAsia"/>
        </w:rPr>
        <w:t>的提取工作</w:t>
      </w:r>
      <w:r w:rsidR="002879D9">
        <w:rPr>
          <w:rFonts w:hint="eastAsia"/>
        </w:rPr>
        <w:t>宣告</w:t>
      </w:r>
      <w:r w:rsidR="009275D8">
        <w:rPr>
          <w:rFonts w:hint="eastAsia"/>
        </w:rPr>
        <w:t>完成</w:t>
      </w:r>
      <w:r w:rsidR="00684CDD">
        <w:rPr>
          <w:rFonts w:hint="eastAsia"/>
        </w:rPr>
        <w:t>，在此过程中</w:t>
      </w:r>
      <w:r w:rsidR="002879D9">
        <w:rPr>
          <w:rFonts w:hint="eastAsia"/>
        </w:rPr>
        <w:t>我们</w:t>
      </w:r>
      <w:r w:rsidR="00684CDD">
        <w:rPr>
          <w:rFonts w:hint="eastAsia"/>
        </w:rPr>
        <w:t>更新了源码文件</w:t>
      </w:r>
      <w:r w:rsidR="00684CDD">
        <w:rPr>
          <w:rFonts w:hint="eastAsia"/>
        </w:rPr>
        <w:t>file</w:t>
      </w:r>
      <w:r w:rsidR="00684CDD">
        <w:rPr>
          <w:rFonts w:hint="eastAsia"/>
        </w:rPr>
        <w:t>，得到并更新了函数列表</w:t>
      </w:r>
      <w:r w:rsidR="00684CDD">
        <w:rPr>
          <w:rFonts w:hint="eastAsia"/>
        </w:rPr>
        <w:t>fun</w:t>
      </w:r>
      <w:r w:rsidR="00684CDD">
        <w:t>_</w:t>
      </w:r>
      <w:r w:rsidR="00684CDD">
        <w:rPr>
          <w:rFonts w:hint="eastAsia"/>
        </w:rPr>
        <w:t>list</w:t>
      </w:r>
      <w:r w:rsidR="00684CDD">
        <w:rPr>
          <w:rFonts w:hint="eastAsia"/>
        </w:rPr>
        <w:t>，同时得到了循环片段列表</w:t>
      </w:r>
      <w:r w:rsidR="00684CDD">
        <w:rPr>
          <w:rFonts w:hint="eastAsia"/>
        </w:rPr>
        <w:t>for</w:t>
      </w:r>
      <w:r w:rsidR="00684CDD">
        <w:t>_list</w:t>
      </w:r>
      <w:r w:rsidR="002879D9">
        <w:rPr>
          <w:rFonts w:hint="eastAsia"/>
        </w:rPr>
        <w:t>，</w:t>
      </w:r>
      <w:r w:rsidR="00684CDD">
        <w:rPr>
          <w:rFonts w:hint="eastAsia"/>
        </w:rPr>
        <w:t>这三者将是下一步骤代码重构的重要依据。</w:t>
      </w:r>
    </w:p>
    <w:p w14:paraId="3CF7A5CA" w14:textId="0C9E3D3A" w:rsidR="009275D8" w:rsidRPr="00E77C0A" w:rsidRDefault="009275D8" w:rsidP="009275D8">
      <w:pPr>
        <w:ind w:firstLineChars="200" w:firstLine="480"/>
        <w:rPr>
          <w:rFonts w:hint="eastAsia"/>
        </w:rPr>
      </w:pPr>
    </w:p>
    <w:p w14:paraId="3AE745A8" w14:textId="4CCFB529" w:rsidR="00646C27" w:rsidRDefault="00D45F3D" w:rsidP="00646C27">
      <w:pPr>
        <w:jc w:val="center"/>
      </w:pPr>
      <w:r>
        <w:rPr>
          <w:noProof/>
        </w:rPr>
        <w:lastRenderedPageBreak/>
        <w:drawing>
          <wp:inline distT="0" distB="0" distL="0" distR="0" wp14:anchorId="5765C79A" wp14:editId="2B988460">
            <wp:extent cx="5274310" cy="306260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3.3循环提取算法.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3062605"/>
                    </a:xfrm>
                    <a:prstGeom prst="rect">
                      <a:avLst/>
                    </a:prstGeom>
                  </pic:spPr>
                </pic:pic>
              </a:graphicData>
            </a:graphic>
          </wp:inline>
        </w:drawing>
      </w:r>
      <w:r w:rsidR="001E17AD" w:rsidRPr="001E17AD">
        <w:t xml:space="preserve"> </w:t>
      </w:r>
    </w:p>
    <w:p w14:paraId="5568220F" w14:textId="7023F93D" w:rsidR="00646C27" w:rsidRDefault="00646C27" w:rsidP="00646C27">
      <w:pPr>
        <w:jc w:val="center"/>
      </w:pPr>
      <w:r>
        <w:rPr>
          <w:rFonts w:hint="eastAsia"/>
        </w:rPr>
        <w:t>图</w:t>
      </w:r>
      <w:r>
        <w:rPr>
          <w:rFonts w:hint="eastAsia"/>
        </w:rPr>
        <w:t>3.</w:t>
      </w:r>
      <w:r w:rsidR="003110F1">
        <w:rPr>
          <w:rFonts w:hint="eastAsia"/>
        </w:rPr>
        <w:t>3</w:t>
      </w:r>
      <w:r>
        <w:rPr>
          <w:rFonts w:hint="eastAsia"/>
        </w:rPr>
        <w:t>循环提取算法</w:t>
      </w:r>
    </w:p>
    <w:p w14:paraId="719D4EDC" w14:textId="77777777" w:rsidR="00646C27" w:rsidRDefault="00646C27" w:rsidP="00F053D3">
      <w:pPr>
        <w:jc w:val="center"/>
      </w:pPr>
    </w:p>
    <w:p w14:paraId="0240BF0D" w14:textId="57B35082" w:rsidR="00EF44F7" w:rsidRDefault="0010778B" w:rsidP="0010778B">
      <w:r>
        <w:rPr>
          <w:rFonts w:hint="eastAsia"/>
        </w:rPr>
        <w:t>（</w:t>
      </w:r>
      <w:r>
        <w:rPr>
          <w:rFonts w:hint="eastAsia"/>
        </w:rPr>
        <w:t>2</w:t>
      </w:r>
      <w:r>
        <w:rPr>
          <w:rFonts w:hint="eastAsia"/>
        </w:rPr>
        <w:t>）</w:t>
      </w:r>
      <w:r w:rsidR="00EF44F7">
        <w:rPr>
          <w:rFonts w:hint="eastAsia"/>
        </w:rPr>
        <w:t>代码重构</w:t>
      </w:r>
    </w:p>
    <w:p w14:paraId="2F376FD5" w14:textId="19EF8984" w:rsidR="00E77C0A" w:rsidRDefault="00FC7DCF" w:rsidP="00E77C0A">
      <w:pPr>
        <w:ind w:firstLineChars="200" w:firstLine="480"/>
      </w:pPr>
      <w:r>
        <w:rPr>
          <w:rFonts w:hint="eastAsia"/>
        </w:rPr>
        <w:t>考虑到构造</w:t>
      </w:r>
      <w:r w:rsidR="0088554D">
        <w:rPr>
          <w:rFonts w:hint="eastAsia"/>
        </w:rPr>
        <w:t>程序的上下</w:t>
      </w:r>
      <w:r w:rsidR="006E39B1">
        <w:rPr>
          <w:rFonts w:hint="eastAsia"/>
        </w:rPr>
        <w:t>文</w:t>
      </w:r>
      <w:r w:rsidR="0088554D">
        <w:rPr>
          <w:rFonts w:hint="eastAsia"/>
        </w:rPr>
        <w:t>流图</w:t>
      </w:r>
      <w:r w:rsidR="0088554D">
        <w:rPr>
          <w:rFonts w:hint="eastAsia"/>
        </w:rPr>
        <w:t>(XFG</w:t>
      </w:r>
      <w:r w:rsidR="0088554D">
        <w:t>)</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r>
        <w:rPr>
          <w:rFonts w:hint="eastAsia"/>
        </w:rPr>
        <w:t>a</w:t>
      </w:r>
      <w:r>
        <w:rPr>
          <w:rFonts w:hint="eastAsia"/>
        </w:rPr>
        <w:t>）保留原程序</w:t>
      </w:r>
      <w:r w:rsidR="006E39B1">
        <w:rPr>
          <w:rFonts w:hint="eastAsia"/>
        </w:rPr>
        <w:t>中</w:t>
      </w:r>
      <w:r>
        <w:rPr>
          <w:rFonts w:hint="eastAsia"/>
        </w:rPr>
        <w:t>的头文件引用、变量的声明和宏定义</w:t>
      </w:r>
      <w:r w:rsidR="006E39B1">
        <w:rPr>
          <w:rFonts w:hint="eastAsia"/>
        </w:rPr>
        <w:t>等内容</w:t>
      </w:r>
      <w:r>
        <w:rPr>
          <w:rFonts w:hint="eastAsia"/>
        </w:rPr>
        <w:t>；（</w:t>
      </w:r>
      <w:r>
        <w:rPr>
          <w:rFonts w:hint="eastAsia"/>
        </w:rPr>
        <w:t>b</w:t>
      </w:r>
      <w:r>
        <w:rPr>
          <w:rFonts w:hint="eastAsia"/>
        </w:rPr>
        <w:t>）每段重构</w:t>
      </w:r>
      <w:r w:rsidR="006E39B1">
        <w:rPr>
          <w:rFonts w:hint="eastAsia"/>
        </w:rPr>
        <w:t>后的新</w:t>
      </w:r>
      <w:r>
        <w:rPr>
          <w:rFonts w:hint="eastAsia"/>
        </w:rPr>
        <w:t>程序</w:t>
      </w:r>
      <w:r w:rsidR="006E39B1">
        <w:rPr>
          <w:rFonts w:hint="eastAsia"/>
        </w:rPr>
        <w:t>中</w:t>
      </w:r>
      <w:r>
        <w:rPr>
          <w:rFonts w:hint="eastAsia"/>
        </w:rPr>
        <w:t>有且仅有一个循环片段</w:t>
      </w:r>
      <w:r w:rsidR="000F424F">
        <w:rPr>
          <w:rFonts w:hint="eastAsia"/>
        </w:rPr>
        <w:t>；（</w:t>
      </w:r>
      <w:r w:rsidR="004A1817">
        <w:rPr>
          <w:rFonts w:hint="eastAsia"/>
        </w:rPr>
        <w:t>c</w:t>
      </w:r>
      <w:r w:rsidR="000F424F">
        <w:rPr>
          <w:rFonts w:hint="eastAsia"/>
        </w:rPr>
        <w:t>）保留</w:t>
      </w:r>
      <w:r w:rsidR="00A71DDE">
        <w:rPr>
          <w:rFonts w:hint="eastAsia"/>
        </w:rPr>
        <w:t>原</w:t>
      </w:r>
      <w:r w:rsidR="000F424F">
        <w:rPr>
          <w:rFonts w:hint="eastAsia"/>
        </w:rPr>
        <w:t>程序中的</w:t>
      </w:r>
      <w:r w:rsidR="006E39B1">
        <w:rPr>
          <w:rFonts w:hint="eastAsia"/>
        </w:rPr>
        <w:t>函数</w:t>
      </w:r>
      <w:r w:rsidR="000F424F">
        <w:rPr>
          <w:rFonts w:hint="eastAsia"/>
        </w:rPr>
        <w:t>调用逻辑</w:t>
      </w:r>
      <w:r w:rsidR="00A20C56">
        <w:rPr>
          <w:rFonts w:hint="eastAsia"/>
        </w:rPr>
        <w:t>；（</w:t>
      </w:r>
      <w:r w:rsidR="00A20C56">
        <w:rPr>
          <w:rFonts w:hint="eastAsia"/>
        </w:rPr>
        <w:t>d</w:t>
      </w:r>
      <w:r w:rsidR="00A20C56">
        <w:rPr>
          <w:rFonts w:hint="eastAsia"/>
        </w:rPr>
        <w:t>）最大程度保留原程序语义</w:t>
      </w:r>
      <w:r w:rsidR="000F424F">
        <w:rPr>
          <w:rFonts w:hint="eastAsia"/>
        </w:rPr>
        <w:t>。</w:t>
      </w:r>
      <w:r w:rsidR="00FB4AE3">
        <w:rPr>
          <w:rFonts w:hint="eastAsia"/>
        </w:rPr>
        <w:t>不难发现，</w:t>
      </w:r>
      <w:r w:rsidR="001E0D87">
        <w:rPr>
          <w:rFonts w:hint="eastAsia"/>
        </w:rPr>
        <w:t>规则</w:t>
      </w:r>
      <w:r w:rsidR="004D30F2">
        <w:rPr>
          <w:rFonts w:hint="eastAsia"/>
        </w:rPr>
        <w:t>（</w:t>
      </w:r>
      <w:r w:rsidR="004D30F2">
        <w:rPr>
          <w:rFonts w:hint="eastAsia"/>
        </w:rPr>
        <w:t>a</w:t>
      </w:r>
      <w:r w:rsidR="004D30F2">
        <w:rPr>
          <w:rFonts w:hint="eastAsia"/>
        </w:rPr>
        <w:t>）</w:t>
      </w:r>
      <w:r w:rsidR="00321E79">
        <w:rPr>
          <w:rFonts w:hint="eastAsia"/>
        </w:rPr>
        <w:t>、</w:t>
      </w:r>
      <w:r w:rsidR="001E0D87">
        <w:rPr>
          <w:rFonts w:hint="eastAsia"/>
        </w:rPr>
        <w:t>（</w:t>
      </w:r>
      <w:r w:rsidR="001E0D87">
        <w:rPr>
          <w:rFonts w:hint="eastAsia"/>
        </w:rPr>
        <w:t>c</w:t>
      </w:r>
      <w:r w:rsidR="001E0D87">
        <w:rPr>
          <w:rFonts w:hint="eastAsia"/>
        </w:rPr>
        <w:t>）</w:t>
      </w:r>
      <w:r w:rsidR="007255CB">
        <w:rPr>
          <w:rFonts w:hint="eastAsia"/>
        </w:rPr>
        <w:t>共同</w:t>
      </w:r>
      <w:r w:rsidR="004D30F2">
        <w:rPr>
          <w:rFonts w:hint="eastAsia"/>
        </w:rPr>
        <w:t>解释了</w:t>
      </w:r>
      <w:r w:rsidR="001E0D87">
        <w:rPr>
          <w:rFonts w:hint="eastAsia"/>
        </w:rPr>
        <w:t>本文在提取循环</w:t>
      </w:r>
      <w:r w:rsidR="004D30F2">
        <w:rPr>
          <w:rFonts w:hint="eastAsia"/>
        </w:rPr>
        <w:t>片段</w:t>
      </w:r>
      <w:r w:rsidR="001E0D87">
        <w:rPr>
          <w:rFonts w:hint="eastAsia"/>
        </w:rPr>
        <w:t>过程中，</w:t>
      </w:r>
      <w:r w:rsidR="004D30F2">
        <w:rPr>
          <w:rFonts w:hint="eastAsia"/>
        </w:rPr>
        <w:t>为何需要不断更新原文件内容</w:t>
      </w:r>
      <w:r w:rsidR="006E39B1">
        <w:rPr>
          <w:rFonts w:hint="eastAsia"/>
        </w:rPr>
        <w:t>与函数列表</w:t>
      </w:r>
      <w:r w:rsidR="004D30F2">
        <w:rPr>
          <w:rFonts w:hint="eastAsia"/>
        </w:rPr>
        <w:t>，</w:t>
      </w:r>
      <w:r w:rsidR="006E39B1">
        <w:rPr>
          <w:rFonts w:hint="eastAsia"/>
        </w:rPr>
        <w:t>并</w:t>
      </w:r>
      <w:r w:rsidR="007255CB">
        <w:rPr>
          <w:rFonts w:hint="eastAsia"/>
        </w:rPr>
        <w:t>使用</w:t>
      </w:r>
      <w:r w:rsidR="006E39B1">
        <w:rPr>
          <w:rFonts w:hint="eastAsia"/>
        </w:rPr>
        <w:t>函数</w:t>
      </w:r>
      <w:r w:rsidR="007255CB">
        <w:rPr>
          <w:rFonts w:hint="eastAsia"/>
        </w:rPr>
        <w:t>的声明对其</w:t>
      </w:r>
      <w:r w:rsidR="00FB4AE3">
        <w:rPr>
          <w:rFonts w:hint="eastAsia"/>
        </w:rPr>
        <w:t>完整</w:t>
      </w:r>
      <w:r w:rsidR="007255CB">
        <w:rPr>
          <w:rFonts w:hint="eastAsia"/>
        </w:rPr>
        <w:t>定义进行替换；</w:t>
      </w:r>
      <w:r w:rsidR="004D30F2">
        <w:rPr>
          <w:rFonts w:hint="eastAsia"/>
        </w:rPr>
        <w:t>规则（</w:t>
      </w:r>
      <w:r w:rsidR="004D30F2">
        <w:rPr>
          <w:rFonts w:hint="eastAsia"/>
        </w:rPr>
        <w:t>b</w:t>
      </w:r>
      <w:r w:rsidR="004D30F2">
        <w:rPr>
          <w:rFonts w:hint="eastAsia"/>
        </w:rPr>
        <w:t>）正是本文在提取循环片段过程中</w:t>
      </w:r>
      <w:r w:rsidR="00F06E70">
        <w:rPr>
          <w:rFonts w:hint="eastAsia"/>
        </w:rPr>
        <w:t>，</w:t>
      </w:r>
      <w:r w:rsidR="004D30F2">
        <w:rPr>
          <w:rFonts w:hint="eastAsia"/>
        </w:rPr>
        <w:t>对</w:t>
      </w:r>
      <w:r w:rsidR="00BD0010">
        <w:rPr>
          <w:rFonts w:hint="eastAsia"/>
        </w:rPr>
        <w:t>方法体中的循环片段使用其编号进行替换</w:t>
      </w:r>
      <w:r w:rsidR="001E0D87">
        <w:rPr>
          <w:rFonts w:hint="eastAsia"/>
        </w:rPr>
        <w:t>的原因所在</w:t>
      </w:r>
      <w:r w:rsidR="00321E79">
        <w:rPr>
          <w:rFonts w:hint="eastAsia"/>
        </w:rPr>
        <w:t>；而规则（</w:t>
      </w:r>
      <w:r w:rsidR="00321E79">
        <w:rPr>
          <w:rFonts w:hint="eastAsia"/>
        </w:rPr>
        <w:t>d</w:t>
      </w:r>
      <w:r w:rsidR="00321E79">
        <w:rPr>
          <w:rFonts w:hint="eastAsia"/>
        </w:rPr>
        <w:t>）则是规则（</w:t>
      </w:r>
      <w:r w:rsidR="00321E79">
        <w:rPr>
          <w:rFonts w:hint="eastAsia"/>
        </w:rPr>
        <w:t>a</w:t>
      </w:r>
      <w:r w:rsidR="00321E79">
        <w:rPr>
          <w:rFonts w:hint="eastAsia"/>
        </w:rPr>
        <w:t>）、（</w:t>
      </w:r>
      <w:r w:rsidR="00321E79">
        <w:rPr>
          <w:rFonts w:hint="eastAsia"/>
        </w:rPr>
        <w:t>b</w:t>
      </w:r>
      <w:r w:rsidR="00321E79">
        <w:rPr>
          <w:rFonts w:hint="eastAsia"/>
        </w:rPr>
        <w:t>）、（</w:t>
      </w:r>
      <w:r w:rsidR="00321E79">
        <w:rPr>
          <w:rFonts w:hint="eastAsia"/>
        </w:rPr>
        <w:t>c</w:t>
      </w:r>
      <w:r w:rsidR="00321E79">
        <w:rPr>
          <w:rFonts w:hint="eastAsia"/>
        </w:rPr>
        <w:t>）</w:t>
      </w:r>
      <w:r w:rsidR="00FB4AE3">
        <w:rPr>
          <w:rFonts w:hint="eastAsia"/>
        </w:rPr>
        <w:t>存在</w:t>
      </w:r>
      <w:r w:rsidR="00321E79">
        <w:rPr>
          <w:rFonts w:hint="eastAsia"/>
        </w:rPr>
        <w:t>的理由。</w:t>
      </w:r>
      <w:r w:rsidR="00145E4A">
        <w:rPr>
          <w:rFonts w:hint="eastAsia"/>
        </w:rPr>
        <w:t>这样以来，</w:t>
      </w:r>
      <w:r w:rsidR="00E77C0A">
        <w:rPr>
          <w:rFonts w:hint="eastAsia"/>
        </w:rPr>
        <w:t>假设</w:t>
      </w:r>
      <w:r w:rsidR="00145E4A">
        <w:rPr>
          <w:rFonts w:hint="eastAsia"/>
        </w:rPr>
        <w:t>一份源码文件中含有</w:t>
      </w:r>
      <w:r w:rsidR="00145E4A">
        <w:rPr>
          <w:rFonts w:hint="eastAsia"/>
        </w:rPr>
        <w:t>N</w:t>
      </w:r>
      <w:r w:rsidR="00145E4A">
        <w:rPr>
          <w:rFonts w:hint="eastAsia"/>
        </w:rPr>
        <w:t>个循环片段，那么将从其中重构出</w:t>
      </w:r>
      <w:r w:rsidR="00145E4A">
        <w:rPr>
          <w:rFonts w:hint="eastAsia"/>
        </w:rPr>
        <w:t>N</w:t>
      </w:r>
      <w:r w:rsidR="00145E4A">
        <w:rPr>
          <w:rFonts w:hint="eastAsia"/>
        </w:rPr>
        <w:t>个新的代码文件</w:t>
      </w:r>
      <w:r w:rsidR="00E77C0A">
        <w:rPr>
          <w:rFonts w:hint="eastAsia"/>
        </w:rPr>
        <w:t>；如果这源码文件中不包含空白行，头文件引用及宏定义共有</w:t>
      </w:r>
      <w:r w:rsidR="00E77C0A">
        <w:rPr>
          <w:rFonts w:hint="eastAsia"/>
        </w:rPr>
        <w:t>x1</w:t>
      </w:r>
      <w:r w:rsidR="00E77C0A">
        <w:rPr>
          <w:rFonts w:hint="eastAsia"/>
        </w:rPr>
        <w:t>行，定义了</w:t>
      </w:r>
      <w:r w:rsidR="00E77C0A">
        <w:rPr>
          <w:rFonts w:hint="eastAsia"/>
        </w:rPr>
        <w:t>x2</w:t>
      </w:r>
      <w:r w:rsidR="00E77C0A">
        <w:rPr>
          <w:rFonts w:hint="eastAsia"/>
        </w:rPr>
        <w:t>个函数（包括</w:t>
      </w:r>
      <w:r w:rsidR="00E77C0A">
        <w:rPr>
          <w:rFonts w:hint="eastAsia"/>
        </w:rPr>
        <w:t>main</w:t>
      </w:r>
      <w:r w:rsidR="00E77C0A">
        <w:rPr>
          <w:rFonts w:hint="eastAsia"/>
        </w:rPr>
        <w:t>函数），其中某个函数</w:t>
      </w:r>
      <w:r w:rsidR="00E77C0A">
        <w:rPr>
          <w:rFonts w:hint="eastAsia"/>
        </w:rPr>
        <w:t>fun</w:t>
      </w:r>
      <w:r w:rsidR="00E77C0A">
        <w:rPr>
          <w:rFonts w:hint="eastAsia"/>
        </w:rPr>
        <w:t>（包含</w:t>
      </w:r>
      <w:r w:rsidR="00E77C0A">
        <w:rPr>
          <w:rFonts w:hint="eastAsia"/>
        </w:rPr>
        <w:t>y1</w:t>
      </w:r>
      <w:r w:rsidR="00E77C0A">
        <w:rPr>
          <w:rFonts w:hint="eastAsia"/>
        </w:rPr>
        <w:t>个循环片段）共</w:t>
      </w:r>
      <w:r w:rsidR="00E77C0A">
        <w:rPr>
          <w:rFonts w:hint="eastAsia"/>
        </w:rPr>
        <w:t>y2</w:t>
      </w:r>
      <w:r w:rsidR="00E77C0A">
        <w:rPr>
          <w:rFonts w:hint="eastAsia"/>
        </w:rPr>
        <w:t>行，假设某个循环片段</w:t>
      </w:r>
      <w:r w:rsidR="00E77C0A">
        <w:rPr>
          <w:rFonts w:hint="eastAsia"/>
        </w:rPr>
        <w:t>for</w:t>
      </w:r>
      <w:r w:rsidR="00E77C0A">
        <w:t>_part</w:t>
      </w:r>
      <w:r w:rsidR="00E77C0A">
        <w:rPr>
          <w:rFonts w:hint="eastAsia"/>
        </w:rPr>
        <w:t>有</w:t>
      </w:r>
      <w:r w:rsidR="00E77C0A">
        <w:rPr>
          <w:rFonts w:hint="eastAsia"/>
        </w:rPr>
        <w:t>z1</w:t>
      </w:r>
      <w:r w:rsidR="00E77C0A">
        <w:rPr>
          <w:rFonts w:hint="eastAsia"/>
        </w:rPr>
        <w:t>行，那么针对该循环片段重构出的函数共有</w:t>
      </w:r>
      <w:r w:rsidR="00E77C0A">
        <w:rPr>
          <w:rFonts w:hint="eastAsia"/>
        </w:rPr>
        <w:t>x1+(x2-1)+</w:t>
      </w:r>
      <w:r w:rsidR="00E77C0A">
        <w:t>(y2-y1)+</w:t>
      </w:r>
    </w:p>
    <w:p w14:paraId="07D5A457" w14:textId="0D1926BC" w:rsidR="00C379C9" w:rsidRPr="00E77C0A" w:rsidRDefault="00C379C9" w:rsidP="00FC7DCF">
      <w:pPr>
        <w:ind w:firstLineChars="200" w:firstLine="480"/>
      </w:pPr>
    </w:p>
    <w:p w14:paraId="2214C0FD" w14:textId="259D1AA4" w:rsidR="001273F0" w:rsidRDefault="00C379C9" w:rsidP="00FC7DCF">
      <w:pPr>
        <w:ind w:firstLineChars="200" w:firstLine="480"/>
      </w:pPr>
      <w:r>
        <w:rPr>
          <w:rFonts w:hint="eastAsia"/>
        </w:rPr>
        <w:t>为了满足以上规则，本文主要做了如下几项工作：首先将搜集到的数据中所涉及到的头文件</w:t>
      </w:r>
      <w:r w:rsidR="00294B35">
        <w:rPr>
          <w:rFonts w:hint="eastAsia"/>
        </w:rPr>
        <w:t>(</w:t>
      </w:r>
      <w:r w:rsidR="00294B35">
        <w:t>.h</w:t>
      </w:r>
      <w:r w:rsidR="00294B35">
        <w:rPr>
          <w:rFonts w:hint="eastAsia"/>
        </w:rPr>
        <w:t>文件</w:t>
      </w:r>
      <w:r w:rsidR="00294B35">
        <w:t>)</w:t>
      </w:r>
      <w:r>
        <w:rPr>
          <w:rFonts w:hint="eastAsia"/>
        </w:rPr>
        <w:t>均放在同一目录</w:t>
      </w:r>
      <w:r w:rsidR="005D296C">
        <w:rPr>
          <w:rFonts w:hint="eastAsia"/>
        </w:rPr>
        <w:t>headers</w:t>
      </w:r>
      <w:r>
        <w:rPr>
          <w:rFonts w:hint="eastAsia"/>
        </w:rPr>
        <w:t>下；然后</w:t>
      </w:r>
      <w:r w:rsidR="001273F0">
        <w:rPr>
          <w:rFonts w:hint="eastAsia"/>
        </w:rPr>
        <w:t>在代码重构阶段，</w:t>
      </w:r>
      <w:r w:rsidR="00145E4A">
        <w:rPr>
          <w:rFonts w:hint="eastAsia"/>
        </w:rPr>
        <w:t>考虑到一份源码文件中可能有</w:t>
      </w:r>
      <w:r w:rsidR="001273F0">
        <w:rPr>
          <w:rFonts w:hint="eastAsia"/>
        </w:rPr>
        <w:t>将源码文件内容拷贝为</w:t>
      </w:r>
      <w:r w:rsidR="001273F0">
        <w:rPr>
          <w:rFonts w:hint="eastAsia"/>
        </w:rPr>
        <w:t>new</w:t>
      </w:r>
      <w:r w:rsidR="001273F0">
        <w:t>_file</w:t>
      </w:r>
      <w:r w:rsidR="001273F0">
        <w:rPr>
          <w:rFonts w:hint="eastAsia"/>
        </w:rPr>
        <w:t>备用，</w:t>
      </w:r>
      <w:r w:rsidR="004A0ADC">
        <w:rPr>
          <w:rFonts w:hint="eastAsia"/>
        </w:rPr>
        <w:t>使用正则</w:t>
      </w:r>
      <w:r w:rsidR="001273F0">
        <w:rPr>
          <w:rFonts w:hint="eastAsia"/>
        </w:rPr>
        <w:t>表达式</w:t>
      </w:r>
      <w:r w:rsidR="001273F0">
        <w:rPr>
          <w:rFonts w:hint="eastAsia"/>
        </w:rPr>
        <w:t>new</w:t>
      </w:r>
      <w:r w:rsidR="001273F0">
        <w:t>_file</w:t>
      </w:r>
      <w:r>
        <w:rPr>
          <w:rFonts w:hint="eastAsia"/>
        </w:rPr>
        <w:t>中的头文件引用</w:t>
      </w:r>
      <w:r w:rsidR="004A0ADC">
        <w:rPr>
          <w:rFonts w:hint="eastAsia"/>
        </w:rPr>
        <w:t>并对其</w:t>
      </w:r>
      <w:r>
        <w:rPr>
          <w:rFonts w:hint="eastAsia"/>
        </w:rPr>
        <w:t>进行更新</w:t>
      </w:r>
      <w:r w:rsidR="005D296C">
        <w:rPr>
          <w:rFonts w:hint="eastAsia"/>
        </w:rPr>
        <w:t>，将头文件搜索路径统一设置为“</w:t>
      </w:r>
      <w:r w:rsidR="005D296C">
        <w:rPr>
          <w:rFonts w:hint="eastAsia"/>
        </w:rPr>
        <w:t>headers/</w:t>
      </w:r>
      <w:r w:rsidR="005D296C">
        <w:rPr>
          <w:rFonts w:hint="eastAsia"/>
        </w:rPr>
        <w:t>”</w:t>
      </w:r>
      <w:r w:rsidR="00300563">
        <w:rPr>
          <w:rFonts w:hint="eastAsia"/>
        </w:rPr>
        <w:t>，同时保留</w:t>
      </w:r>
      <w:r w:rsidR="004A0ADC">
        <w:rPr>
          <w:rFonts w:hint="eastAsia"/>
        </w:rPr>
        <w:t>满足正则规则的</w:t>
      </w:r>
      <w:r w:rsidR="00300563">
        <w:rPr>
          <w:rFonts w:hint="eastAsia"/>
        </w:rPr>
        <w:t>宏定义</w:t>
      </w:r>
      <w:r w:rsidR="004A0ADC">
        <w:rPr>
          <w:rFonts w:hint="eastAsia"/>
        </w:rPr>
        <w:t>内容</w:t>
      </w:r>
      <w:r>
        <w:rPr>
          <w:rFonts w:hint="eastAsia"/>
        </w:rPr>
        <w:t>；</w:t>
      </w:r>
      <w:r w:rsidR="001273F0">
        <w:rPr>
          <w:rFonts w:hint="eastAsia"/>
        </w:rPr>
        <w:t>接下来</w:t>
      </w:r>
      <w:r w:rsidR="006C5D6B">
        <w:rPr>
          <w:rFonts w:hint="eastAsia"/>
        </w:rPr>
        <w:t>遍历</w:t>
      </w:r>
      <w:r>
        <w:rPr>
          <w:rFonts w:hint="eastAsia"/>
        </w:rPr>
        <w:t>循环片段列表，</w:t>
      </w:r>
      <w:r w:rsidR="00A91A11">
        <w:rPr>
          <w:rFonts w:hint="eastAsia"/>
        </w:rPr>
        <w:t>将</w:t>
      </w:r>
      <w:r>
        <w:rPr>
          <w:rFonts w:hint="eastAsia"/>
        </w:rPr>
        <w:t>每一个循环片段</w:t>
      </w:r>
      <w:r w:rsidR="00A91A11">
        <w:rPr>
          <w:rFonts w:hint="eastAsia"/>
        </w:rPr>
        <w:t>使用“</w:t>
      </w:r>
      <w:r w:rsidR="00A91A11">
        <w:rPr>
          <w:rFonts w:hint="eastAsia"/>
        </w:rPr>
        <w:t>#pragma</w:t>
      </w:r>
      <w:r w:rsidR="00A91A11">
        <w:t xml:space="preserve"> </w:t>
      </w:r>
      <w:r w:rsidR="00A91A11">
        <w:rPr>
          <w:rFonts w:hint="eastAsia"/>
        </w:rPr>
        <w:t>scop</w:t>
      </w:r>
      <w:r w:rsidR="00A91A11">
        <w:rPr>
          <w:rFonts w:hint="eastAsia"/>
        </w:rPr>
        <w:t>”和“</w:t>
      </w:r>
      <w:r w:rsidR="00A91A11">
        <w:rPr>
          <w:rFonts w:hint="eastAsia"/>
        </w:rPr>
        <w:t>#pragma</w:t>
      </w:r>
      <w:r w:rsidR="00A91A11">
        <w:t xml:space="preserve"> </w:t>
      </w:r>
      <w:r w:rsidR="00A91A11">
        <w:rPr>
          <w:rFonts w:hint="eastAsia"/>
        </w:rPr>
        <w:t>endscop</w:t>
      </w:r>
      <w:r w:rsidR="00A91A11">
        <w:rPr>
          <w:rFonts w:hint="eastAsia"/>
        </w:rPr>
        <w:t>”进行</w:t>
      </w:r>
      <w:r w:rsidR="00E33CBE">
        <w:rPr>
          <w:rFonts w:hint="eastAsia"/>
        </w:rPr>
        <w:t>包裹</w:t>
      </w:r>
      <w:r w:rsidR="00A91A11">
        <w:rPr>
          <w:rFonts w:hint="eastAsia"/>
        </w:rPr>
        <w:t>标注（</w:t>
      </w:r>
      <w:r w:rsidR="001273F0">
        <w:rPr>
          <w:rFonts w:hint="eastAsia"/>
        </w:rPr>
        <w:t>由于</w:t>
      </w:r>
      <w:r w:rsidR="00A91A11">
        <w:rPr>
          <w:rFonts w:hint="eastAsia"/>
        </w:rPr>
        <w:t>3.3</w:t>
      </w:r>
      <w:r w:rsidR="00A91A11">
        <w:rPr>
          <w:rFonts w:hint="eastAsia"/>
        </w:rPr>
        <w:t>节使用</w:t>
      </w:r>
      <w:r w:rsidR="00A91A11">
        <w:rPr>
          <w:rFonts w:hint="eastAsia"/>
        </w:rPr>
        <w:t>Pluto</w:t>
      </w:r>
      <w:r w:rsidR="00A91A11">
        <w:rPr>
          <w:rFonts w:hint="eastAsia"/>
        </w:rPr>
        <w:t>编译器进行数据标注</w:t>
      </w:r>
      <w:r w:rsidR="001273F0">
        <w:rPr>
          <w:rFonts w:hint="eastAsia"/>
        </w:rPr>
        <w:t>的</w:t>
      </w:r>
      <w:r w:rsidR="00A91A11">
        <w:rPr>
          <w:rFonts w:hint="eastAsia"/>
        </w:rPr>
        <w:t>需要）</w:t>
      </w:r>
      <w:r w:rsidR="001273F0">
        <w:rPr>
          <w:rFonts w:hint="eastAsia"/>
        </w:rPr>
        <w:t>，在</w:t>
      </w:r>
      <w:r w:rsidR="001273F0">
        <w:rPr>
          <w:rFonts w:hint="eastAsia"/>
        </w:rPr>
        <w:t>fun</w:t>
      </w:r>
      <w:r w:rsidR="001273F0">
        <w:t>_list</w:t>
      </w:r>
      <w:r w:rsidR="001273F0">
        <w:rPr>
          <w:rFonts w:hint="eastAsia"/>
        </w:rPr>
        <w:t>中找到其对应的函数对象，在原</w:t>
      </w:r>
    </w:p>
    <w:p w14:paraId="2741058E" w14:textId="0371068B" w:rsidR="00FC7DCF" w:rsidRPr="00FA1A7A" w:rsidRDefault="00A91A11" w:rsidP="00FC7DCF">
      <w:pPr>
        <w:ind w:firstLineChars="200" w:firstLine="480"/>
      </w:pPr>
      <w:r>
        <w:rPr>
          <w:rFonts w:hint="eastAsia"/>
        </w:rPr>
        <w:t>并</w:t>
      </w:r>
      <w:r w:rsidR="00C379C9">
        <w:rPr>
          <w:rFonts w:hint="eastAsia"/>
        </w:rPr>
        <w:t>构造新的完整程序</w:t>
      </w:r>
      <w:r>
        <w:rPr>
          <w:rFonts w:hint="eastAsia"/>
        </w:rPr>
        <w:t>，</w:t>
      </w:r>
      <w:r w:rsidR="00E33CBE">
        <w:rPr>
          <w:rFonts w:hint="eastAsia"/>
        </w:rPr>
        <w:t>将新的代码文件</w:t>
      </w:r>
      <w:r w:rsidR="00E12579">
        <w:rPr>
          <w:rFonts w:hint="eastAsia"/>
        </w:rPr>
        <w:t>存储</w:t>
      </w:r>
      <w:r w:rsidR="00240ACE">
        <w:rPr>
          <w:rFonts w:hint="eastAsia"/>
        </w:rPr>
        <w:t>在</w:t>
      </w:r>
      <w:r w:rsidR="00240ACE">
        <w:rPr>
          <w:rFonts w:hint="eastAsia"/>
        </w:rPr>
        <w:t>after_extract</w:t>
      </w:r>
      <w:r w:rsidR="00240ACE">
        <w:rPr>
          <w:rFonts w:hint="eastAsia"/>
        </w:rPr>
        <w:t>文件夹中</w:t>
      </w:r>
      <w:r w:rsidR="00A2010D">
        <w:rPr>
          <w:rFonts w:hint="eastAsia"/>
        </w:rPr>
        <w:t>。</w:t>
      </w:r>
      <w:r w:rsidR="00E33CBE">
        <w:rPr>
          <w:rFonts w:hint="eastAsia"/>
        </w:rPr>
        <w:t>其中，</w:t>
      </w:r>
      <w:r w:rsidR="0095278D">
        <w:rPr>
          <w:rFonts w:hint="eastAsia"/>
        </w:rPr>
        <w:t>为了避免程序命名出现重复和歧义，</w:t>
      </w:r>
      <w:r w:rsidR="00E33CBE">
        <w:rPr>
          <w:rFonts w:hint="eastAsia"/>
        </w:rPr>
        <w:t>本文</w:t>
      </w:r>
      <w:r w:rsidR="006C5D6B">
        <w:rPr>
          <w:rFonts w:hint="eastAsia"/>
        </w:rPr>
        <w:t>将</w:t>
      </w:r>
      <w:r w:rsidR="00E33CBE">
        <w:rPr>
          <w:rFonts w:hint="eastAsia"/>
        </w:rPr>
        <w:t>代码</w:t>
      </w:r>
      <w:r w:rsidR="006C5D6B">
        <w:rPr>
          <w:rFonts w:hint="eastAsia"/>
        </w:rPr>
        <w:t>文件</w:t>
      </w:r>
      <w:r w:rsidR="00E33CBE">
        <w:rPr>
          <w:rFonts w:hint="eastAsia"/>
        </w:rPr>
        <w:t>的</w:t>
      </w:r>
      <w:r w:rsidR="006C5D6B">
        <w:rPr>
          <w:rFonts w:hint="eastAsia"/>
        </w:rPr>
        <w:t>内容作为字符串，</w:t>
      </w:r>
      <w:r w:rsidR="0095278D">
        <w:rPr>
          <w:rFonts w:hint="eastAsia"/>
        </w:rPr>
        <w:t>采用</w:t>
      </w:r>
      <w:r w:rsidR="006C5D6B">
        <w:rPr>
          <w:rFonts w:hint="eastAsia"/>
        </w:rPr>
        <w:t>其</w:t>
      </w:r>
      <w:r w:rsidR="006B4D36">
        <w:rPr>
          <w:rFonts w:hint="eastAsia"/>
        </w:rPr>
        <w:t>长度为</w:t>
      </w:r>
      <w:r w:rsidR="0095278D">
        <w:rPr>
          <w:rFonts w:hint="eastAsia"/>
        </w:rPr>
        <w:t>5</w:t>
      </w:r>
      <w:r w:rsidR="006B4D36">
        <w:rPr>
          <w:rFonts w:hint="eastAsia"/>
        </w:rPr>
        <w:t>个</w:t>
      </w:r>
      <w:r w:rsidR="0095278D">
        <w:rPr>
          <w:rFonts w:hint="eastAsia"/>
        </w:rPr>
        <w:t>字节</w:t>
      </w:r>
      <w:r w:rsidR="006B4D36">
        <w:rPr>
          <w:rFonts w:hint="eastAsia"/>
        </w:rPr>
        <w:t>的</w:t>
      </w:r>
      <w:r w:rsidR="0095278D">
        <w:rPr>
          <w:rFonts w:hint="eastAsia"/>
        </w:rPr>
        <w:t>哈希</w:t>
      </w:r>
      <w:r w:rsidR="006B4D36">
        <w:rPr>
          <w:rFonts w:hint="eastAsia"/>
        </w:rPr>
        <w:t>码</w:t>
      </w:r>
      <w:r w:rsidR="0095278D">
        <w:rPr>
          <w:rFonts w:hint="eastAsia"/>
        </w:rPr>
        <w:t>作为文件名称</w:t>
      </w:r>
      <w:r w:rsidR="00C379C9">
        <w:rPr>
          <w:rFonts w:hint="eastAsia"/>
        </w:rPr>
        <w:t>。</w:t>
      </w:r>
      <w:r w:rsidR="00150217">
        <w:rPr>
          <w:rFonts w:hint="eastAsia"/>
        </w:rPr>
        <w:t>具体的代码重构算法如图</w:t>
      </w:r>
      <w:r w:rsidR="00150217">
        <w:rPr>
          <w:rFonts w:hint="eastAsia"/>
        </w:rPr>
        <w:t>3.</w:t>
      </w:r>
      <w:r w:rsidR="00924F00">
        <w:rPr>
          <w:rFonts w:hint="eastAsia"/>
        </w:rPr>
        <w:t>4</w:t>
      </w:r>
      <w:r w:rsidR="00150217">
        <w:rPr>
          <w:rFonts w:hint="eastAsia"/>
        </w:rPr>
        <w:t>所示，</w:t>
      </w:r>
      <w:r w:rsidR="00824C70">
        <w:rPr>
          <w:rFonts w:hint="eastAsia"/>
        </w:rPr>
        <w:t>其</w:t>
      </w:r>
      <w:r w:rsidR="00824C70">
        <w:rPr>
          <w:rFonts w:hint="eastAsia"/>
        </w:rPr>
        <w:lastRenderedPageBreak/>
        <w:t>中</w:t>
      </w:r>
      <w:r w:rsidR="00E33CBE">
        <w:rPr>
          <w:rFonts w:hint="eastAsia"/>
        </w:rPr>
        <w:t>file</w:t>
      </w:r>
      <w:r w:rsidR="00824C70">
        <w:rPr>
          <w:rFonts w:hint="eastAsia"/>
        </w:rPr>
        <w:t>、</w:t>
      </w:r>
      <w:r w:rsidR="00824C70">
        <w:rPr>
          <w:rFonts w:hint="eastAsia"/>
        </w:rPr>
        <w:t>fun</w:t>
      </w:r>
      <w:r w:rsidR="00824C70">
        <w:t>_list</w:t>
      </w:r>
      <w:r w:rsidR="00824C70">
        <w:rPr>
          <w:rFonts w:hint="eastAsia"/>
        </w:rPr>
        <w:t>、</w:t>
      </w:r>
      <w:r w:rsidR="00824C70">
        <w:rPr>
          <w:rFonts w:hint="eastAsia"/>
        </w:rPr>
        <w:t>f</w:t>
      </w:r>
      <w:r w:rsidR="00824C70">
        <w:t>or_list</w:t>
      </w:r>
      <w:r w:rsidR="00824C70">
        <w:rPr>
          <w:rFonts w:hint="eastAsia"/>
        </w:rPr>
        <w:t>为</w:t>
      </w:r>
      <w:r w:rsidR="006E5EE4">
        <w:rPr>
          <w:rFonts w:hint="eastAsia"/>
        </w:rPr>
        <w:t>循环</w:t>
      </w:r>
      <w:r w:rsidR="00824C70">
        <w:rPr>
          <w:rFonts w:hint="eastAsia"/>
        </w:rPr>
        <w:t>提取过程的输出结果。</w:t>
      </w:r>
    </w:p>
    <w:p w14:paraId="20FE5C7C" w14:textId="6B7676F5" w:rsidR="009A08C3" w:rsidRDefault="00FA1A7A" w:rsidP="009A08C3">
      <w:pPr>
        <w:jc w:val="center"/>
      </w:pPr>
      <w:r>
        <w:rPr>
          <w:noProof/>
        </w:rPr>
        <w:drawing>
          <wp:inline distT="0" distB="0" distL="0" distR="0" wp14:anchorId="3ABE9176" wp14:editId="545ACC2E">
            <wp:extent cx="6348915" cy="4655820"/>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3.4代码重构算法.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351750" cy="4657899"/>
                    </a:xfrm>
                    <a:prstGeom prst="rect">
                      <a:avLst/>
                    </a:prstGeom>
                  </pic:spPr>
                </pic:pic>
              </a:graphicData>
            </a:graphic>
          </wp:inline>
        </w:drawing>
      </w:r>
    </w:p>
    <w:p w14:paraId="592ED21E" w14:textId="6EEB77C5" w:rsidR="009A08C3" w:rsidRDefault="009A08C3" w:rsidP="009A08C3">
      <w:pPr>
        <w:jc w:val="center"/>
      </w:pPr>
      <w:r>
        <w:rPr>
          <w:rFonts w:hint="eastAsia"/>
        </w:rPr>
        <w:t>图</w:t>
      </w:r>
      <w:r>
        <w:rPr>
          <w:rFonts w:hint="eastAsia"/>
        </w:rPr>
        <w:t>3.</w:t>
      </w:r>
      <w:r w:rsidR="00924F00">
        <w:rPr>
          <w:rFonts w:hint="eastAsia"/>
        </w:rPr>
        <w:t>4</w:t>
      </w:r>
      <w:r>
        <w:rPr>
          <w:rFonts w:hint="eastAsia"/>
        </w:rPr>
        <w:t>代码重构算法</w:t>
      </w:r>
    </w:p>
    <w:p w14:paraId="669FF171" w14:textId="77777777" w:rsidR="009A08C3" w:rsidRDefault="009A08C3" w:rsidP="00FC7DCF">
      <w:pPr>
        <w:ind w:firstLineChars="200" w:firstLine="480"/>
      </w:pPr>
    </w:p>
    <w:p w14:paraId="41BDF09C" w14:textId="467C8500" w:rsidR="00EF44F7" w:rsidRDefault="00EF44F7" w:rsidP="0095278D">
      <w:pPr>
        <w:pStyle w:val="a9"/>
        <w:numPr>
          <w:ilvl w:val="0"/>
          <w:numId w:val="7"/>
        </w:numPr>
        <w:ind w:firstLineChars="0"/>
      </w:pPr>
      <w:r>
        <w:rPr>
          <w:rFonts w:hint="eastAsia"/>
        </w:rPr>
        <w:t>编译检验</w:t>
      </w:r>
    </w:p>
    <w:p w14:paraId="0C9B8CFD" w14:textId="7C89C02D" w:rsidR="0095278D" w:rsidRDefault="0095278D" w:rsidP="0095278D">
      <w:pPr>
        <w:ind w:firstLineChars="200" w:firstLine="480"/>
      </w:pPr>
      <w:r>
        <w:rPr>
          <w:rFonts w:hint="eastAsia"/>
        </w:rPr>
        <w:t>为了保证重构后</w:t>
      </w:r>
      <w:r w:rsidR="009E25F1">
        <w:rPr>
          <w:rFonts w:hint="eastAsia"/>
        </w:rPr>
        <w:t>的</w:t>
      </w:r>
      <w:r>
        <w:rPr>
          <w:rFonts w:hint="eastAsia"/>
        </w:rPr>
        <w:t>代码</w:t>
      </w:r>
      <w:r w:rsidR="00743FDD">
        <w:rPr>
          <w:rFonts w:hint="eastAsia"/>
        </w:rPr>
        <w:t>语法</w:t>
      </w:r>
      <w:r>
        <w:rPr>
          <w:rFonts w:hint="eastAsia"/>
        </w:rPr>
        <w:t>语义正确，本文在代码重构后对新生成的代码文件</w:t>
      </w:r>
      <w:r w:rsidR="004400D0">
        <w:rPr>
          <w:rFonts w:hint="eastAsia"/>
        </w:rPr>
        <w:t>使用</w:t>
      </w:r>
      <w:r w:rsidR="004400D0">
        <w:rPr>
          <w:rFonts w:hint="eastAsia"/>
        </w:rPr>
        <w:t>Clang</w:t>
      </w:r>
      <w:r w:rsidR="004400D0">
        <w:rPr>
          <w:rFonts w:hint="eastAsia"/>
        </w:rPr>
        <w:t>编译器</w:t>
      </w:r>
      <w:r>
        <w:rPr>
          <w:rFonts w:hint="eastAsia"/>
        </w:rPr>
        <w:t>进行了</w:t>
      </w:r>
      <w:r w:rsidR="009E25F1">
        <w:rPr>
          <w:rFonts w:hint="eastAsia"/>
        </w:rPr>
        <w:t>逐一</w:t>
      </w:r>
      <w:r w:rsidR="004400D0">
        <w:rPr>
          <w:rFonts w:hint="eastAsia"/>
        </w:rPr>
        <w:t>编译检验。</w:t>
      </w:r>
      <w:r w:rsidR="00743FDD">
        <w:rPr>
          <w:rFonts w:hint="eastAsia"/>
        </w:rPr>
        <w:t>在此过程中，</w:t>
      </w:r>
      <w:r w:rsidR="009E25F1">
        <w:rPr>
          <w:rFonts w:hint="eastAsia"/>
        </w:rPr>
        <w:t>本文直接将</w:t>
      </w:r>
      <w:r w:rsidR="009E25F1">
        <w:rPr>
          <w:rFonts w:hint="eastAsia"/>
        </w:rPr>
        <w:t>C/C++</w:t>
      </w:r>
      <w:r w:rsidR="009E25F1">
        <w:rPr>
          <w:rFonts w:hint="eastAsia"/>
        </w:rPr>
        <w:t>源码编译为了</w:t>
      </w:r>
      <w:r w:rsidR="009E25F1">
        <w:rPr>
          <w:rFonts w:hint="eastAsia"/>
        </w:rPr>
        <w:t>LLVM</w:t>
      </w:r>
      <w:r w:rsidR="009E25F1">
        <w:t xml:space="preserve"> </w:t>
      </w:r>
      <w:r w:rsidR="009E25F1">
        <w:rPr>
          <w:rFonts w:hint="eastAsia"/>
        </w:rPr>
        <w:t>IR</w:t>
      </w:r>
      <w:r w:rsidR="009E25F1">
        <w:rPr>
          <w:rFonts w:hint="eastAsia"/>
        </w:rPr>
        <w:t>文件以便后期使用，使用的编译命令如图</w:t>
      </w:r>
      <w:r w:rsidR="009E25F1">
        <w:rPr>
          <w:rFonts w:hint="eastAsia"/>
        </w:rPr>
        <w:t>3.</w:t>
      </w:r>
      <w:r w:rsidR="00924F00">
        <w:rPr>
          <w:rFonts w:hint="eastAsia"/>
        </w:rPr>
        <w:t>5</w:t>
      </w:r>
      <w:r w:rsidR="009E25F1">
        <w:rPr>
          <w:rFonts w:hint="eastAsia"/>
        </w:rPr>
        <w:t>所示。</w:t>
      </w:r>
      <w:r w:rsidR="00743FDD">
        <w:rPr>
          <w:rFonts w:hint="eastAsia"/>
        </w:rPr>
        <w:t>为了避免编译器优化对串行程序中关于可并行代码段的特征产生影响，编译选项中优化等级采用</w:t>
      </w:r>
      <w:r w:rsidR="00743FDD">
        <w:rPr>
          <w:rFonts w:hint="eastAsia"/>
        </w:rPr>
        <w:t>-O0</w:t>
      </w:r>
      <w:r w:rsidR="00743FDD">
        <w:rPr>
          <w:rFonts w:hint="eastAsia"/>
        </w:rPr>
        <w:t>且不附加任何编译优化选项。</w:t>
      </w:r>
      <w:r w:rsidR="004501E4">
        <w:rPr>
          <w:rFonts w:hint="eastAsia"/>
        </w:rPr>
        <w:t>由于数量较多，本文的编译过程使用的是自动化脚本，脚本中将编译过程日志进行记录</w:t>
      </w:r>
      <w:r w:rsidR="006B7C97">
        <w:rPr>
          <w:rFonts w:hint="eastAsia"/>
        </w:rPr>
        <w:t>并维护一个产生编译错误的文件列表</w:t>
      </w:r>
      <w:r w:rsidR="006B7C97">
        <w:rPr>
          <w:rFonts w:hint="eastAsia"/>
        </w:rPr>
        <w:t>f</w:t>
      </w:r>
      <w:r w:rsidR="006B7C97">
        <w:t>ile</w:t>
      </w:r>
      <w:r w:rsidR="006B7C97">
        <w:rPr>
          <w:rFonts w:hint="eastAsia"/>
        </w:rPr>
        <w:t>_</w:t>
      </w:r>
      <w:r w:rsidR="006B7C97">
        <w:t>list</w:t>
      </w:r>
      <w:r w:rsidR="00F920B7">
        <w:rPr>
          <w:rFonts w:hint="eastAsia"/>
        </w:rPr>
        <w:t>。</w:t>
      </w:r>
      <w:r w:rsidR="004501E4">
        <w:rPr>
          <w:rFonts w:hint="eastAsia"/>
        </w:rPr>
        <w:t>对于编译通过的代码文件，将其生成的</w:t>
      </w:r>
      <w:r w:rsidR="004501E4">
        <w:rPr>
          <w:rFonts w:hint="eastAsia"/>
        </w:rPr>
        <w:t>IR</w:t>
      </w:r>
      <w:r w:rsidR="004501E4">
        <w:rPr>
          <w:rFonts w:hint="eastAsia"/>
        </w:rPr>
        <w:t>文件统一存储</w:t>
      </w:r>
      <w:r w:rsidR="00CB2923">
        <w:rPr>
          <w:rFonts w:hint="eastAsia"/>
        </w:rPr>
        <w:t>在</w:t>
      </w:r>
      <w:r w:rsidR="00CB2923">
        <w:rPr>
          <w:rFonts w:hint="eastAsia"/>
        </w:rPr>
        <w:t>IR/</w:t>
      </w:r>
      <w:r w:rsidR="00CB2923">
        <w:t>total</w:t>
      </w:r>
      <w:r w:rsidR="00731FEA">
        <w:rPr>
          <w:rFonts w:hint="eastAsia"/>
        </w:rPr>
        <w:t>目录中</w:t>
      </w:r>
      <w:r w:rsidR="004501E4">
        <w:rPr>
          <w:rFonts w:hint="eastAsia"/>
        </w:rPr>
        <w:t>；对于编译未通过的代码文件进行人工核验，根据</w:t>
      </w:r>
      <w:r w:rsidR="00D439FE">
        <w:rPr>
          <w:rFonts w:hint="eastAsia"/>
        </w:rPr>
        <w:t>file</w:t>
      </w:r>
      <w:r w:rsidR="00D439FE">
        <w:t>_list</w:t>
      </w:r>
      <w:r w:rsidR="00D439FE">
        <w:rPr>
          <w:rFonts w:hint="eastAsia"/>
        </w:rPr>
        <w:t>和</w:t>
      </w:r>
      <w:r w:rsidR="004501E4">
        <w:rPr>
          <w:rFonts w:hint="eastAsia"/>
        </w:rPr>
        <w:t>编译日志将其中产生编译错误</w:t>
      </w:r>
      <w:r w:rsidR="00D439FE">
        <w:rPr>
          <w:rFonts w:hint="eastAsia"/>
        </w:rPr>
        <w:t>的地方</w:t>
      </w:r>
      <w:r w:rsidR="004501E4">
        <w:rPr>
          <w:rFonts w:hint="eastAsia"/>
        </w:rPr>
        <w:t>进行人工</w:t>
      </w:r>
      <w:r w:rsidR="00D439FE">
        <w:rPr>
          <w:rFonts w:hint="eastAsia"/>
        </w:rPr>
        <w:t>修</w:t>
      </w:r>
      <w:r w:rsidR="004501E4">
        <w:rPr>
          <w:rFonts w:hint="eastAsia"/>
        </w:rPr>
        <w:t>正并重新编译</w:t>
      </w:r>
      <w:r w:rsidR="00F950F1">
        <w:rPr>
          <w:rFonts w:hint="eastAsia"/>
        </w:rPr>
        <w:t>；若存在无法人工</w:t>
      </w:r>
      <w:r w:rsidR="00D439FE">
        <w:rPr>
          <w:rFonts w:hint="eastAsia"/>
        </w:rPr>
        <w:t>修</w:t>
      </w:r>
      <w:r w:rsidR="00F950F1">
        <w:rPr>
          <w:rFonts w:hint="eastAsia"/>
        </w:rPr>
        <w:t>正的</w:t>
      </w:r>
      <w:r w:rsidR="00D439FE">
        <w:rPr>
          <w:rFonts w:hint="eastAsia"/>
        </w:rPr>
        <w:t>代码文件，则将其原文件从</w:t>
      </w:r>
      <w:r w:rsidR="003254E8">
        <w:rPr>
          <w:rFonts w:hint="eastAsia"/>
        </w:rPr>
        <w:t>source</w:t>
      </w:r>
      <w:r w:rsidR="003254E8">
        <w:t>_code</w:t>
      </w:r>
      <w:r w:rsidR="00D439FE">
        <w:rPr>
          <w:rFonts w:hint="eastAsia"/>
        </w:rPr>
        <w:t>文件夹中删除。</w:t>
      </w:r>
    </w:p>
    <w:p w14:paraId="56AE0A76" w14:textId="1BE5D52D" w:rsidR="009E25F1" w:rsidRDefault="009E25F1" w:rsidP="009E25F1">
      <w:pPr>
        <w:jc w:val="center"/>
      </w:pPr>
      <w:r>
        <w:rPr>
          <w:rFonts w:hint="eastAsia"/>
          <w:noProof/>
        </w:rPr>
        <w:drawing>
          <wp:inline distT="0" distB="0" distL="0" distR="0" wp14:anchorId="4B6C0039" wp14:editId="05889A69">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42">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p>
    <w:p w14:paraId="5B2FEA59" w14:textId="1B13516B" w:rsidR="009E25F1" w:rsidRPr="00184BC9" w:rsidRDefault="009E25F1" w:rsidP="009E25F1">
      <w:pPr>
        <w:jc w:val="center"/>
      </w:pPr>
      <w:r>
        <w:rPr>
          <w:rFonts w:hint="eastAsia"/>
        </w:rPr>
        <w:t>图</w:t>
      </w:r>
      <w:r>
        <w:rPr>
          <w:rFonts w:hint="eastAsia"/>
        </w:rPr>
        <w:t>3.</w:t>
      </w:r>
      <w:r w:rsidR="00924F00">
        <w:rPr>
          <w:rFonts w:hint="eastAsia"/>
        </w:rPr>
        <w:t>5</w:t>
      </w:r>
      <w:r>
        <w:rPr>
          <w:rFonts w:hint="eastAsia"/>
        </w:rPr>
        <w:t>编译命令</w:t>
      </w:r>
    </w:p>
    <w:p w14:paraId="0FAD7C99" w14:textId="540565F9" w:rsidR="0088637B" w:rsidRDefault="00C82411" w:rsidP="00F12DB4">
      <w:pPr>
        <w:spacing w:before="240" w:after="240"/>
        <w:jc w:val="left"/>
        <w:outlineLvl w:val="1"/>
        <w:rPr>
          <w:rFonts w:eastAsia="黑体"/>
          <w:sz w:val="30"/>
          <w:szCs w:val="30"/>
        </w:rPr>
      </w:pPr>
      <w:r>
        <w:rPr>
          <w:rFonts w:eastAsia="黑体" w:hint="eastAsia"/>
          <w:sz w:val="30"/>
          <w:szCs w:val="30"/>
        </w:rPr>
        <w:t>3.3</w:t>
      </w:r>
      <w:r>
        <w:rPr>
          <w:rFonts w:eastAsia="黑体" w:hint="eastAsia"/>
          <w:sz w:val="30"/>
          <w:szCs w:val="30"/>
        </w:rPr>
        <w:t>数据标注</w:t>
      </w:r>
    </w:p>
    <w:p w14:paraId="0E16AF5B" w14:textId="77777777" w:rsidR="007E354F" w:rsidRDefault="004B6885" w:rsidP="001D4EC1">
      <w:pPr>
        <w:ind w:firstLineChars="200" w:firstLine="480"/>
      </w:pPr>
      <w:r>
        <w:rPr>
          <w:rFonts w:hint="eastAsia"/>
        </w:rPr>
        <w:lastRenderedPageBreak/>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w:t>
      </w:r>
      <w:r w:rsidR="001D4EC1">
        <w:rPr>
          <w:rFonts w:hint="eastAsia"/>
        </w:rPr>
        <w:t>显然，数据标注的首要任务则是确定标签。根据本文的研究内容，需要将</w:t>
      </w:r>
      <w:r w:rsidR="001D4EC1">
        <w:rPr>
          <w:rFonts w:hint="eastAsia"/>
        </w:rPr>
        <w:t>3.2</w:t>
      </w:r>
      <w:r w:rsidR="001D4EC1">
        <w:rPr>
          <w:rFonts w:hint="eastAsia"/>
        </w:rPr>
        <w:t>节中处理好的数据按照可以被并行化和不可以被并行化分为两类。由于串行程序能否并行化并没有定性指标和标准，因此本文</w:t>
      </w:r>
      <w:r w:rsidRPr="004B6885">
        <w:rPr>
          <w:rFonts w:hint="eastAsia"/>
        </w:rPr>
        <w:t>采用</w:t>
      </w:r>
      <w:r w:rsidR="009D1C63">
        <w:rPr>
          <w:rFonts w:hint="eastAsia"/>
        </w:rPr>
        <w:t>手动与工具相结合的方法对数据进行多层次标注。</w:t>
      </w:r>
    </w:p>
    <w:p w14:paraId="7B256566" w14:textId="591C44C3" w:rsidR="004B6885" w:rsidRDefault="007E354F" w:rsidP="001D4EC1">
      <w:pPr>
        <w:ind w:firstLineChars="200" w:firstLine="480"/>
      </w:pPr>
      <w:r>
        <w:rPr>
          <w:rFonts w:hint="eastAsia"/>
        </w:rPr>
        <w:t>首先使用</w:t>
      </w:r>
      <w:r>
        <w:rPr>
          <w:rFonts w:hint="eastAsia"/>
        </w:rPr>
        <w:t>Pluto</w:t>
      </w:r>
      <w:r w:rsidR="004B6885">
        <w:rPr>
          <w:rFonts w:hint="eastAsia"/>
        </w:rPr>
        <w:t>编译器</w:t>
      </w:r>
      <w:r w:rsidR="001D4EC1">
        <w:rPr>
          <w:rFonts w:hint="eastAsia"/>
        </w:rPr>
        <w:t>，基于</w:t>
      </w:r>
      <w:r w:rsidR="001D4EC1">
        <w:rPr>
          <w:rFonts w:hint="eastAsia"/>
        </w:rPr>
        <w:t>Polyhedral</w:t>
      </w:r>
      <w:r w:rsidR="001D4EC1">
        <w:rPr>
          <w:rFonts w:hint="eastAsia"/>
        </w:rPr>
        <w:t>模型</w:t>
      </w:r>
      <w:r w:rsidR="004B6885">
        <w:rPr>
          <w:rFonts w:hint="eastAsia"/>
        </w:rPr>
        <w:t>对数据进行</w:t>
      </w:r>
      <w:r w:rsidR="001D4EC1">
        <w:rPr>
          <w:rFonts w:hint="eastAsia"/>
        </w:rPr>
        <w:t>从</w:t>
      </w:r>
      <w:r w:rsidR="001D4EC1">
        <w:rPr>
          <w:rFonts w:hint="eastAsia"/>
        </w:rPr>
        <w:t>C/C++</w:t>
      </w:r>
      <w:r w:rsidR="001D4EC1">
        <w:rPr>
          <w:rFonts w:hint="eastAsia"/>
        </w:rPr>
        <w:t>到</w:t>
      </w:r>
      <w:r w:rsidR="001D4EC1">
        <w:rPr>
          <w:rFonts w:hint="eastAsia"/>
        </w:rPr>
        <w:t>OpenMp</w:t>
      </w:r>
      <w:r w:rsidR="001D4EC1">
        <w:rPr>
          <w:rFonts w:hint="eastAsia"/>
        </w:rPr>
        <w:t>的源到源转换。</w:t>
      </w:r>
      <w:r>
        <w:rPr>
          <w:rFonts w:hint="eastAsia"/>
        </w:rPr>
        <w:t>对于每一份代码文件，执行如图</w:t>
      </w:r>
      <w:r>
        <w:rPr>
          <w:rFonts w:hint="eastAsia"/>
        </w:rPr>
        <w:t>3.</w:t>
      </w:r>
      <w:r w:rsidR="00924F00">
        <w:rPr>
          <w:rFonts w:hint="eastAsia"/>
        </w:rPr>
        <w:t>6</w:t>
      </w:r>
      <w:r>
        <w:rPr>
          <w:rFonts w:hint="eastAsia"/>
        </w:rPr>
        <w:t>所示命令，命令相关参数含义如表</w:t>
      </w:r>
      <w:r>
        <w:rPr>
          <w:rFonts w:hint="eastAsia"/>
        </w:rPr>
        <w:t>3.4</w:t>
      </w:r>
      <w:r>
        <w:rPr>
          <w:rFonts w:hint="eastAsia"/>
        </w:rPr>
        <w:t>所示。</w:t>
      </w:r>
      <w:r w:rsidR="00460D12">
        <w:rPr>
          <w:rFonts w:hint="eastAsia"/>
        </w:rPr>
        <w:t>为了更好的发现串行程序的并行性，</w:t>
      </w:r>
      <w:r>
        <w:rPr>
          <w:rFonts w:hint="eastAsia"/>
        </w:rPr>
        <w:t>我们允许</w:t>
      </w:r>
      <w:r>
        <w:rPr>
          <w:rFonts w:hint="eastAsia"/>
        </w:rPr>
        <w:t>Pluto</w:t>
      </w:r>
      <w:r>
        <w:rPr>
          <w:rFonts w:hint="eastAsia"/>
        </w:rPr>
        <w:t>编译器</w:t>
      </w:r>
      <w:r w:rsidR="00EC5640">
        <w:rPr>
          <w:rFonts w:hint="eastAsia"/>
        </w:rPr>
        <w:t>进行循环分解并且</w:t>
      </w:r>
      <w:r>
        <w:rPr>
          <w:rFonts w:hint="eastAsia"/>
        </w:rPr>
        <w:t>同时挖掘外层循环和内层循环的并行性</w:t>
      </w:r>
      <w:r w:rsidR="00460D12">
        <w:rPr>
          <w:rFonts w:hint="eastAsia"/>
        </w:rPr>
        <w:t>，转换结果如图</w:t>
      </w:r>
      <w:r w:rsidR="00460D12">
        <w:rPr>
          <w:rFonts w:hint="eastAsia"/>
        </w:rPr>
        <w:t>3.</w:t>
      </w:r>
      <w:r w:rsidR="00924F00">
        <w:rPr>
          <w:rFonts w:hint="eastAsia"/>
        </w:rPr>
        <w:t>7</w:t>
      </w:r>
      <w:r w:rsidR="00460D12">
        <w:rPr>
          <w:rFonts w:hint="eastAsia"/>
        </w:rPr>
        <w:t>所示</w:t>
      </w:r>
      <w:r>
        <w:rPr>
          <w:rFonts w:hint="eastAsia"/>
        </w:rPr>
        <w:t>。</w:t>
      </w:r>
      <w:r w:rsidR="00A91A11">
        <w:rPr>
          <w:rFonts w:hint="eastAsia"/>
        </w:rPr>
        <w:t>同样，</w:t>
      </w:r>
      <w:r w:rsidR="00A91A11">
        <w:rPr>
          <w:rFonts w:hint="eastAsia"/>
        </w:rPr>
        <w:t>Pluto</w:t>
      </w:r>
      <w:r w:rsidR="00A91A11">
        <w:rPr>
          <w:rFonts w:hint="eastAsia"/>
        </w:rPr>
        <w:t>编译器的转换工作通过自动化脚本完成</w:t>
      </w:r>
      <w:r w:rsidR="00722908">
        <w:rPr>
          <w:rFonts w:hint="eastAsia"/>
        </w:rPr>
        <w:t>，过程中将记录转换日志并维护一个转换错误列表</w:t>
      </w:r>
      <w:r w:rsidR="00722908">
        <w:rPr>
          <w:rFonts w:hint="eastAsia"/>
        </w:rPr>
        <w:t>file</w:t>
      </w:r>
      <w:r w:rsidR="00722908">
        <w:t>_list</w:t>
      </w:r>
      <w:r w:rsidR="00A91A11">
        <w:rPr>
          <w:rFonts w:hint="eastAsia"/>
        </w:rPr>
        <w:t>。其转换结果统一存储在</w:t>
      </w:r>
      <w:r w:rsidR="00A91A11">
        <w:rPr>
          <w:rFonts w:hint="eastAsia"/>
        </w:rPr>
        <w:t>after</w:t>
      </w:r>
      <w:r w:rsidR="00A91A11">
        <w:t>_pluto</w:t>
      </w:r>
      <w:r w:rsidR="00A91A11">
        <w:rPr>
          <w:rFonts w:hint="eastAsia"/>
        </w:rPr>
        <w:t>/total</w:t>
      </w:r>
      <w:r w:rsidR="00A91A11">
        <w:rPr>
          <w:rFonts w:hint="eastAsia"/>
        </w:rPr>
        <w:t>文件夹中。由图</w:t>
      </w:r>
      <w:r w:rsidR="00A91A11">
        <w:rPr>
          <w:rFonts w:hint="eastAsia"/>
        </w:rPr>
        <w:t>3.7</w:t>
      </w:r>
      <w:r w:rsidR="00A91A11">
        <w:rPr>
          <w:rFonts w:hint="eastAsia"/>
        </w:rPr>
        <w:t>可知，</w:t>
      </w:r>
      <w:r w:rsidR="00A91A11">
        <w:rPr>
          <w:rFonts w:hint="eastAsia"/>
        </w:rPr>
        <w:t>P</w:t>
      </w:r>
      <w:r w:rsidR="00A91A11">
        <w:t>luto</w:t>
      </w:r>
      <w:r w:rsidR="00A91A11">
        <w:rPr>
          <w:rFonts w:hint="eastAsia"/>
        </w:rPr>
        <w:t>编译器对于可以并行的循环片段会</w:t>
      </w:r>
      <w:r w:rsidR="00722908">
        <w:rPr>
          <w:rFonts w:hint="eastAsia"/>
        </w:rPr>
        <w:t>在合适的位置添加“</w:t>
      </w:r>
      <w:r w:rsidR="00722908">
        <w:rPr>
          <w:rFonts w:hint="eastAsia"/>
        </w:rPr>
        <w:t>#omp</w:t>
      </w:r>
      <w:r w:rsidR="00722908">
        <w:t xml:space="preserve"> </w:t>
      </w:r>
      <w:r w:rsidR="00722908">
        <w:rPr>
          <w:rFonts w:hint="eastAsia"/>
        </w:rPr>
        <w:t>parallel</w:t>
      </w:r>
      <w:r w:rsidR="00722908">
        <w:t xml:space="preserve"> …</w:t>
      </w:r>
      <w:r w:rsidR="00722908">
        <w:rPr>
          <w:rFonts w:hint="eastAsia"/>
        </w:rPr>
        <w:t>”编译制导语句，而对于不可并行的循环片段则保持原文件不变。由于我们重构后的每段代码仅包含一个循环片段，因此</w:t>
      </w:r>
      <w:r w:rsidR="00A91A11">
        <w:rPr>
          <w:rFonts w:hint="eastAsia"/>
        </w:rPr>
        <w:t>遍历</w:t>
      </w:r>
      <w:r w:rsidR="00A91A11">
        <w:rPr>
          <w:rFonts w:hint="eastAsia"/>
        </w:rPr>
        <w:t>after</w:t>
      </w:r>
      <w:r w:rsidR="00A91A11">
        <w:t>_pluto</w:t>
      </w:r>
      <w:r w:rsidR="00A91A11">
        <w:rPr>
          <w:rFonts w:hint="eastAsia"/>
        </w:rPr>
        <w:t>/total</w:t>
      </w:r>
      <w:r w:rsidR="00A91A11">
        <w:rPr>
          <w:rFonts w:hint="eastAsia"/>
        </w:rPr>
        <w:t>文件夹中的文件内容，对于在</w:t>
      </w:r>
      <w:r w:rsidR="00722908">
        <w:rPr>
          <w:rFonts w:hint="eastAsia"/>
        </w:rPr>
        <w:t>其内容</w:t>
      </w:r>
      <w:r w:rsidR="00A91A11">
        <w:rPr>
          <w:rFonts w:hint="eastAsia"/>
        </w:rPr>
        <w:t>中发现</w:t>
      </w:r>
      <w:r w:rsidR="00722908">
        <w:rPr>
          <w:rFonts w:hint="eastAsia"/>
        </w:rPr>
        <w:t>“</w:t>
      </w:r>
      <w:r w:rsidR="00722908">
        <w:rPr>
          <w:rFonts w:hint="eastAsia"/>
        </w:rPr>
        <w:t>#omp</w:t>
      </w:r>
      <w:r w:rsidR="00722908">
        <w:t xml:space="preserve"> </w:t>
      </w:r>
      <w:r w:rsidR="00722908">
        <w:rPr>
          <w:rFonts w:hint="eastAsia"/>
        </w:rPr>
        <w:t>parallel</w:t>
      </w:r>
      <w:r w:rsidR="00722908">
        <w:rPr>
          <w:rFonts w:hint="eastAsia"/>
        </w:rPr>
        <w:t>”的文件，将其对应的</w:t>
      </w:r>
      <w:r w:rsidR="00722908">
        <w:rPr>
          <w:rFonts w:hint="eastAsia"/>
        </w:rPr>
        <w:t>IR</w:t>
      </w:r>
      <w:r w:rsidR="00722908">
        <w:rPr>
          <w:rFonts w:hint="eastAsia"/>
        </w:rPr>
        <w:t>文件从</w:t>
      </w:r>
      <w:r w:rsidR="00722908">
        <w:rPr>
          <w:rFonts w:hint="eastAsia"/>
        </w:rPr>
        <w:t>IR/</w:t>
      </w:r>
      <w:r w:rsidR="00722908">
        <w:t>total</w:t>
      </w:r>
      <w:r w:rsidR="00722908">
        <w:rPr>
          <w:rFonts w:hint="eastAsia"/>
        </w:rPr>
        <w:t>目录剪切至</w:t>
      </w:r>
      <w:r w:rsidR="00722908">
        <w:rPr>
          <w:rFonts w:hint="eastAsia"/>
        </w:rPr>
        <w:t>IR/parallel</w:t>
      </w:r>
      <w:r w:rsidR="00722908">
        <w:rPr>
          <w:rFonts w:hint="eastAsia"/>
        </w:rPr>
        <w:t>，而对于不可并行的文件，则将其将其对应的</w:t>
      </w:r>
      <w:r w:rsidR="00722908">
        <w:rPr>
          <w:rFonts w:hint="eastAsia"/>
        </w:rPr>
        <w:t>IR</w:t>
      </w:r>
      <w:r w:rsidR="00722908">
        <w:rPr>
          <w:rFonts w:hint="eastAsia"/>
        </w:rPr>
        <w:t>文件从</w:t>
      </w:r>
      <w:r w:rsidR="00722908">
        <w:rPr>
          <w:rFonts w:hint="eastAsia"/>
        </w:rPr>
        <w:t>IR/</w:t>
      </w:r>
      <w:r w:rsidR="00722908">
        <w:t>total</w:t>
      </w:r>
      <w:r w:rsidR="00722908">
        <w:rPr>
          <w:rFonts w:hint="eastAsia"/>
        </w:rPr>
        <w:t>目录剪切至</w:t>
      </w:r>
      <w:r w:rsidR="00722908">
        <w:rPr>
          <w:rFonts w:hint="eastAsia"/>
        </w:rPr>
        <w:t>IR/unparallel</w:t>
      </w:r>
      <w:r w:rsidR="00722908">
        <w:rPr>
          <w:rFonts w:hint="eastAsia"/>
        </w:rPr>
        <w:t>。</w:t>
      </w:r>
    </w:p>
    <w:p w14:paraId="588A6CF9" w14:textId="2F632E42" w:rsidR="00460D12" w:rsidRDefault="00460D12" w:rsidP="00460D12">
      <w:pPr>
        <w:jc w:val="center"/>
      </w:pPr>
      <w:r>
        <w:rPr>
          <w:rFonts w:hint="eastAsia"/>
          <w:noProof/>
        </w:rPr>
        <w:drawing>
          <wp:inline distT="0" distB="0" distL="0" distR="0" wp14:anchorId="682D6C93" wp14:editId="41B74873">
            <wp:extent cx="5274310" cy="375285"/>
            <wp:effectExtent l="0" t="0" r="2540"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43">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0AF26296" w14:textId="15474C9E" w:rsidR="00460D12" w:rsidRDefault="00460D12" w:rsidP="00460D12">
      <w:pPr>
        <w:jc w:val="center"/>
      </w:pPr>
      <w:r>
        <w:rPr>
          <w:rFonts w:hint="eastAsia"/>
        </w:rPr>
        <w:t>图</w:t>
      </w:r>
      <w:r>
        <w:rPr>
          <w:rFonts w:hint="eastAsia"/>
        </w:rPr>
        <w:t>3.</w:t>
      </w:r>
      <w:r w:rsidR="00924F00">
        <w:rPr>
          <w:rFonts w:hint="eastAsia"/>
        </w:rPr>
        <w:t>6</w:t>
      </w:r>
      <w:r>
        <w:rPr>
          <w:rFonts w:hint="eastAsia"/>
        </w:rPr>
        <w:t>Pluto</w:t>
      </w:r>
      <w:r>
        <w:rPr>
          <w:rFonts w:hint="eastAsia"/>
        </w:rPr>
        <w:t>命令</w:t>
      </w:r>
    </w:p>
    <w:p w14:paraId="34A15026" w14:textId="3BFD7FB7" w:rsidR="00460D12" w:rsidRDefault="00460D12" w:rsidP="00460D12">
      <w:pPr>
        <w:jc w:val="center"/>
      </w:pPr>
      <w:r>
        <w:rPr>
          <w:rFonts w:hint="eastAsia"/>
        </w:rPr>
        <w:t>表</w:t>
      </w:r>
      <w:r>
        <w:rPr>
          <w:rFonts w:hint="eastAsia"/>
        </w:rPr>
        <w:t>3.4Pluto</w:t>
      </w:r>
      <w:r>
        <w:rPr>
          <w:rFonts w:hint="eastAsia"/>
        </w:rPr>
        <w:t>命令参数表</w:t>
      </w:r>
    </w:p>
    <w:tbl>
      <w:tblPr>
        <w:tblStyle w:val="af0"/>
        <w:tblW w:w="0" w:type="auto"/>
        <w:tblLook w:val="04A0" w:firstRow="1" w:lastRow="0" w:firstColumn="1" w:lastColumn="0" w:noHBand="0" w:noVBand="1"/>
      </w:tblPr>
      <w:tblGrid>
        <w:gridCol w:w="4148"/>
        <w:gridCol w:w="4148"/>
      </w:tblGrid>
      <w:tr w:rsidR="00460D12" w14:paraId="7CA58DB7" w14:textId="77777777" w:rsidTr="00460D12">
        <w:tc>
          <w:tcPr>
            <w:tcW w:w="4148" w:type="dxa"/>
          </w:tcPr>
          <w:p w14:paraId="46C78C7D" w14:textId="1F600D04" w:rsidR="00460D12" w:rsidRDefault="00460D12" w:rsidP="00460D12">
            <w:pPr>
              <w:jc w:val="center"/>
            </w:pPr>
            <w:r>
              <w:rPr>
                <w:rFonts w:hint="eastAsia"/>
              </w:rPr>
              <w:t>--noprevector</w:t>
            </w:r>
          </w:p>
        </w:tc>
        <w:tc>
          <w:tcPr>
            <w:tcW w:w="4148" w:type="dxa"/>
          </w:tcPr>
          <w:p w14:paraId="70656376" w14:textId="4F467D30" w:rsidR="00460D12" w:rsidRDefault="00460D12" w:rsidP="00460D12">
            <w:pPr>
              <w:jc w:val="center"/>
            </w:pPr>
            <w:r>
              <w:rPr>
                <w:rFonts w:hint="eastAsia"/>
              </w:rPr>
              <w:t>不进行向量化标注</w:t>
            </w:r>
          </w:p>
        </w:tc>
      </w:tr>
      <w:tr w:rsidR="00460D12" w14:paraId="14AB6BC8" w14:textId="77777777" w:rsidTr="00460D12">
        <w:tc>
          <w:tcPr>
            <w:tcW w:w="4148" w:type="dxa"/>
          </w:tcPr>
          <w:p w14:paraId="763A9C64" w14:textId="6A357979" w:rsidR="00460D12" w:rsidRDefault="00460D12" w:rsidP="00460D12">
            <w:pPr>
              <w:jc w:val="center"/>
            </w:pPr>
            <w:r>
              <w:rPr>
                <w:rFonts w:hint="eastAsia"/>
              </w:rPr>
              <w:t>--tile</w:t>
            </w:r>
          </w:p>
        </w:tc>
        <w:tc>
          <w:tcPr>
            <w:tcW w:w="4148" w:type="dxa"/>
          </w:tcPr>
          <w:p w14:paraId="418E8C5C" w14:textId="415D6698" w:rsidR="00460D12" w:rsidRDefault="00460D12" w:rsidP="00460D12">
            <w:pPr>
              <w:jc w:val="center"/>
            </w:pPr>
            <w:r>
              <w:rPr>
                <w:rFonts w:hint="eastAsia"/>
              </w:rPr>
              <w:t>进行循环分解</w:t>
            </w:r>
          </w:p>
        </w:tc>
      </w:tr>
      <w:tr w:rsidR="00460D12" w14:paraId="67AA9B30" w14:textId="77777777" w:rsidTr="00460D12">
        <w:tc>
          <w:tcPr>
            <w:tcW w:w="4148" w:type="dxa"/>
          </w:tcPr>
          <w:p w14:paraId="0F52A0A4" w14:textId="5A8C3C81" w:rsidR="00460D12" w:rsidRDefault="00460D12" w:rsidP="00460D12">
            <w:pPr>
              <w:jc w:val="center"/>
            </w:pPr>
            <w:r>
              <w:rPr>
                <w:rFonts w:hint="eastAsia"/>
              </w:rPr>
              <w:t>--parallel</w:t>
            </w:r>
          </w:p>
        </w:tc>
        <w:tc>
          <w:tcPr>
            <w:tcW w:w="4148" w:type="dxa"/>
          </w:tcPr>
          <w:p w14:paraId="6FE963E7" w14:textId="7D3F3A21" w:rsidR="00460D12" w:rsidRDefault="00460D12" w:rsidP="00460D12">
            <w:pPr>
              <w:jc w:val="center"/>
            </w:pPr>
            <w:r>
              <w:rPr>
                <w:rFonts w:hint="eastAsia"/>
              </w:rPr>
              <w:t>进行并行性挖掘并转换为</w:t>
            </w:r>
            <w:r>
              <w:rPr>
                <w:rFonts w:hint="eastAsia"/>
              </w:rPr>
              <w:t>OpenMP</w:t>
            </w:r>
          </w:p>
        </w:tc>
      </w:tr>
      <w:tr w:rsidR="00460D12" w14:paraId="08B4BDA2" w14:textId="77777777" w:rsidTr="00460D12">
        <w:tc>
          <w:tcPr>
            <w:tcW w:w="4148" w:type="dxa"/>
          </w:tcPr>
          <w:p w14:paraId="17106D76" w14:textId="79410058" w:rsidR="00460D12" w:rsidRDefault="00460D12" w:rsidP="00460D12">
            <w:pPr>
              <w:jc w:val="center"/>
            </w:pPr>
            <w:r>
              <w:rPr>
                <w:rFonts w:hint="eastAsia"/>
              </w:rPr>
              <w:t>--innerpar</w:t>
            </w:r>
          </w:p>
        </w:tc>
        <w:tc>
          <w:tcPr>
            <w:tcW w:w="4148" w:type="dxa"/>
          </w:tcPr>
          <w:p w14:paraId="6C44065B" w14:textId="0A136B8F" w:rsidR="00460D12" w:rsidRDefault="00460D12" w:rsidP="00460D12">
            <w:pPr>
              <w:jc w:val="center"/>
            </w:pPr>
            <w:r>
              <w:rPr>
                <w:rFonts w:hint="eastAsia"/>
              </w:rPr>
              <w:t>发掘内层循环并行性</w:t>
            </w:r>
          </w:p>
        </w:tc>
      </w:tr>
    </w:tbl>
    <w:p w14:paraId="493D8687" w14:textId="77777777" w:rsidR="00EC5640" w:rsidRDefault="00EC5640" w:rsidP="00EC5640">
      <w:pPr>
        <w:jc w:val="center"/>
      </w:pPr>
      <w:r>
        <w:rPr>
          <w:rFonts w:hint="eastAsia"/>
          <w:noProof/>
        </w:rPr>
        <w:drawing>
          <wp:inline distT="0" distB="0" distL="0" distR="0" wp14:anchorId="46B1E669" wp14:editId="31E12B7A">
            <wp:extent cx="4846740" cy="3071126"/>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3.1程序抽象结构.PNG"/>
                    <pic:cNvPicPr/>
                  </pic:nvPicPr>
                  <pic:blipFill>
                    <a:blip r:embed="rId44">
                      <a:extLst>
                        <a:ext uri="{28A0092B-C50C-407E-A947-70E740481C1C}">
                          <a14:useLocalDpi xmlns:a14="http://schemas.microsoft.com/office/drawing/2010/main" val="0"/>
                        </a:ext>
                      </a:extLst>
                    </a:blip>
                    <a:stretch>
                      <a:fillRect/>
                    </a:stretch>
                  </pic:blipFill>
                  <pic:spPr>
                    <a:xfrm>
                      <a:off x="0" y="0"/>
                      <a:ext cx="4846740" cy="3071126"/>
                    </a:xfrm>
                    <a:prstGeom prst="rect">
                      <a:avLst/>
                    </a:prstGeom>
                  </pic:spPr>
                </pic:pic>
              </a:graphicData>
            </a:graphic>
          </wp:inline>
        </w:drawing>
      </w:r>
    </w:p>
    <w:p w14:paraId="585EC4D4" w14:textId="6C23135E" w:rsidR="00EC5640" w:rsidRDefault="00EC5640" w:rsidP="00EC5640">
      <w:pPr>
        <w:jc w:val="center"/>
      </w:pPr>
      <w:r>
        <w:rPr>
          <w:rFonts w:hint="eastAsia"/>
        </w:rPr>
        <w:lastRenderedPageBreak/>
        <w:t>图</w:t>
      </w:r>
      <w:r>
        <w:rPr>
          <w:rFonts w:hint="eastAsia"/>
        </w:rPr>
        <w:t>3.</w:t>
      </w:r>
      <w:r w:rsidR="00924F00">
        <w:rPr>
          <w:rFonts w:hint="eastAsia"/>
        </w:rPr>
        <w:t>7</w:t>
      </w:r>
      <w:r>
        <w:rPr>
          <w:rFonts w:hint="eastAsia"/>
        </w:rPr>
        <w:t>Pluto</w:t>
      </w:r>
      <w:r>
        <w:rPr>
          <w:rFonts w:hint="eastAsia"/>
        </w:rPr>
        <w:t>转换结果</w:t>
      </w:r>
    </w:p>
    <w:p w14:paraId="07196906" w14:textId="6FAF6D7B" w:rsidR="00460D12" w:rsidRDefault="00662485" w:rsidP="00D97FAB">
      <w:pPr>
        <w:ind w:firstLineChars="200" w:firstLine="480"/>
      </w:pPr>
      <w:r>
        <w:rPr>
          <w:rFonts w:hint="eastAsia"/>
        </w:rPr>
        <w:t>由于</w:t>
      </w:r>
      <w:r>
        <w:rPr>
          <w:rFonts w:hint="eastAsia"/>
        </w:rPr>
        <w:t>Polyhedral</w:t>
      </w:r>
      <w:r>
        <w:rPr>
          <w:rFonts w:hint="eastAsia"/>
        </w:rPr>
        <w:t>模型本身存在如</w:t>
      </w:r>
      <w:r>
        <w:rPr>
          <w:rFonts w:hint="eastAsia"/>
        </w:rPr>
        <w:t>2.4</w:t>
      </w:r>
      <w:r>
        <w:rPr>
          <w:rFonts w:hint="eastAsia"/>
        </w:rPr>
        <w:t>所述限制，</w:t>
      </w:r>
      <w:r w:rsidR="00D97FAB">
        <w:rPr>
          <w:rFonts w:hint="eastAsia"/>
        </w:rPr>
        <w:t>Pluto</w:t>
      </w:r>
      <w:r w:rsidR="00D97FAB">
        <w:rPr>
          <w:rFonts w:hint="eastAsia"/>
        </w:rPr>
        <w:t>编译器并不能转换所有文件。而对于其不能转换的文件，则采用人工的方式进行标注。我们在此类文件的循环上无差别的加上“</w:t>
      </w:r>
      <w:r w:rsidR="00D97FAB">
        <w:rPr>
          <w:rFonts w:hint="eastAsia"/>
        </w:rPr>
        <w:t>#omp</w:t>
      </w:r>
      <w:r w:rsidR="00D97FAB">
        <w:t xml:space="preserve"> </w:t>
      </w:r>
      <w:r w:rsidR="00D97FAB">
        <w:rPr>
          <w:rFonts w:hint="eastAsia"/>
        </w:rPr>
        <w:t>parallel</w:t>
      </w:r>
      <w:r w:rsidR="00D97FAB">
        <w:t xml:space="preserve"> </w:t>
      </w:r>
      <w:r w:rsidR="00D97FAB">
        <w:rPr>
          <w:rFonts w:hint="eastAsia"/>
        </w:rPr>
        <w:t>for</w:t>
      </w:r>
      <w:r w:rsidR="00D97FAB">
        <w:rPr>
          <w:rFonts w:hint="eastAsia"/>
        </w:rPr>
        <w:t>”标记，然后记录其修改前后的执行时间，以此来判断其能否并行。同时，使用</w:t>
      </w:r>
      <w:r w:rsidR="00D97FAB" w:rsidRPr="00D97FAB">
        <w:t>Intel® Advisor XE</w:t>
      </w:r>
      <w:r w:rsidR="00D97FAB" w:rsidRPr="00D97FAB">
        <w:rPr>
          <w:rFonts w:hint="eastAsia"/>
        </w:rPr>
        <w:t>对上述文件进行再次分析</w:t>
      </w:r>
      <w:r w:rsidR="00D97FAB">
        <w:rPr>
          <w:rFonts w:hint="eastAsia"/>
        </w:rPr>
        <w:t>，将两次判断的结果进行比对，结果相同的文件按照其分类进行吸收，</w:t>
      </w:r>
      <w:r w:rsidR="001D29AF">
        <w:rPr>
          <w:rFonts w:hint="eastAsia"/>
        </w:rPr>
        <w:t>分别存储在</w:t>
      </w:r>
      <w:r w:rsidR="001D29AF">
        <w:rPr>
          <w:rFonts w:hint="eastAsia"/>
        </w:rPr>
        <w:t>other</w:t>
      </w:r>
      <w:r w:rsidR="001D29AF">
        <w:t>/parallel</w:t>
      </w:r>
      <w:r w:rsidR="001D29AF">
        <w:rPr>
          <w:rFonts w:hint="eastAsia"/>
        </w:rPr>
        <w:t>和</w:t>
      </w:r>
      <w:r w:rsidR="001D29AF">
        <w:rPr>
          <w:rFonts w:hint="eastAsia"/>
        </w:rPr>
        <w:t>other</w:t>
      </w:r>
      <w:r w:rsidR="001D29AF">
        <w:t>/unparallel</w:t>
      </w:r>
      <w:r w:rsidR="001D29AF">
        <w:rPr>
          <w:rFonts w:hint="eastAsia"/>
        </w:rPr>
        <w:t>中</w:t>
      </w:r>
      <w:r w:rsidR="00D97FAB">
        <w:rPr>
          <w:rFonts w:hint="eastAsia"/>
        </w:rPr>
        <w:t>结果不同的文件予以舍弃。</w:t>
      </w:r>
    </w:p>
    <w:p w14:paraId="3807EFE9" w14:textId="22E882D9" w:rsidR="00225A60" w:rsidRPr="004B6885" w:rsidRDefault="00225A60" w:rsidP="00D97FAB">
      <w:pPr>
        <w:ind w:firstLineChars="200" w:firstLine="480"/>
        <w:rPr>
          <w:rFonts w:hint="eastAsia"/>
        </w:rPr>
      </w:pPr>
      <w:r>
        <w:rPr>
          <w:rFonts w:hint="eastAsia"/>
        </w:rPr>
        <w:t>经过上述两步后，代码文件被按照可否使用</w:t>
      </w:r>
      <w:r>
        <w:rPr>
          <w:rFonts w:hint="eastAsia"/>
        </w:rPr>
        <w:t>OpenMP</w:t>
      </w:r>
      <w:r>
        <w:rPr>
          <w:rFonts w:hint="eastAsia"/>
        </w:rPr>
        <w:t>并行</w:t>
      </w:r>
      <w:r w:rsidR="002F5D0F">
        <w:rPr>
          <w:rFonts w:hint="eastAsia"/>
        </w:rPr>
        <w:t>的标准</w:t>
      </w:r>
      <w:r>
        <w:rPr>
          <w:rFonts w:hint="eastAsia"/>
        </w:rPr>
        <w:t>分为了两部分分别存储在不同的文件夹，文件夹名称即为它们所对应的标签名称，至此数据标注工作完成。</w:t>
      </w:r>
    </w:p>
    <w:p w14:paraId="09A4AA4B" w14:textId="293520DE" w:rsidR="00F12DB4" w:rsidRDefault="00232DFF" w:rsidP="00404D6C">
      <w:pPr>
        <w:spacing w:before="240" w:after="240"/>
        <w:jc w:val="left"/>
        <w:outlineLvl w:val="1"/>
        <w:rPr>
          <w:rFonts w:eastAsia="黑体"/>
          <w:sz w:val="30"/>
          <w:szCs w:val="30"/>
        </w:rPr>
      </w:pPr>
      <w:r>
        <w:rPr>
          <w:rFonts w:eastAsia="黑体" w:hint="eastAsia"/>
          <w:sz w:val="30"/>
          <w:szCs w:val="30"/>
        </w:rPr>
        <w:t>3.4</w:t>
      </w:r>
      <w:r w:rsidR="003670FB">
        <w:rPr>
          <w:rFonts w:eastAsia="黑体" w:hint="eastAsia"/>
          <w:sz w:val="30"/>
          <w:szCs w:val="30"/>
        </w:rPr>
        <w:t>XFG</w:t>
      </w:r>
      <w:r w:rsidR="003670FB">
        <w:rPr>
          <w:rFonts w:eastAsia="黑体" w:hint="eastAsia"/>
          <w:sz w:val="30"/>
          <w:szCs w:val="30"/>
        </w:rPr>
        <w:t>的生成</w:t>
      </w:r>
    </w:p>
    <w:p w14:paraId="2BBBF1AC" w14:textId="5407AA34" w:rsidR="00960203" w:rsidRDefault="006305C9" w:rsidP="006305C9">
      <w:r>
        <w:rPr>
          <w:rFonts w:hint="eastAsia"/>
        </w:rPr>
        <w:tab/>
      </w:r>
      <w:r w:rsidR="00960203" w:rsidRPr="00960203">
        <w:rPr>
          <w:rFonts w:hint="eastAsia"/>
        </w:rPr>
        <w:t>本文按照如下流程进行</w:t>
      </w:r>
      <w:r w:rsidR="00960203">
        <w:rPr>
          <w:rFonts w:hint="eastAsia"/>
        </w:rPr>
        <w:t>数据集构造的最后一部分工作。</w:t>
      </w:r>
      <w:r w:rsidR="007810A8">
        <w:rPr>
          <w:rFonts w:hint="eastAsia"/>
        </w:rPr>
        <w:t>先对</w:t>
      </w:r>
      <w:r w:rsidR="007810A8">
        <w:rPr>
          <w:rFonts w:hint="eastAsia"/>
        </w:rPr>
        <w:t>IR</w:t>
      </w:r>
      <w:r w:rsidR="007810A8">
        <w:rPr>
          <w:rFonts w:hint="eastAsia"/>
        </w:rPr>
        <w:t>的结构做一下解读</w:t>
      </w:r>
      <w:r w:rsidR="003F6A20">
        <w:rPr>
          <w:rFonts w:hint="eastAsia"/>
        </w:rPr>
        <w:t>。</w:t>
      </w:r>
    </w:p>
    <w:p w14:paraId="62043591" w14:textId="33F47C2E" w:rsidR="002861F4" w:rsidRPr="00960203" w:rsidRDefault="002861F4" w:rsidP="00960203">
      <w:pPr>
        <w:rPr>
          <w:rFonts w:hint="eastAsia"/>
        </w:rPr>
      </w:pPr>
      <w:r>
        <w:rPr>
          <w:rFonts w:hint="eastAsia"/>
          <w:noProof/>
        </w:rPr>
        <w:drawing>
          <wp:inline distT="0" distB="0" distL="0" distR="0" wp14:anchorId="454CAED4" wp14:editId="552D206E">
            <wp:extent cx="5274310" cy="84201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5">
                      <a:extLst>
                        <a:ext uri="{28A0092B-C50C-407E-A947-70E740481C1C}">
                          <a14:useLocalDpi xmlns:a14="http://schemas.microsoft.com/office/drawing/2010/main" val="0"/>
                        </a:ext>
                      </a:extLst>
                    </a:blip>
                    <a:stretch>
                      <a:fillRect/>
                    </a:stretch>
                  </pic:blipFill>
                  <pic:spPr>
                    <a:xfrm>
                      <a:off x="0" y="0"/>
                      <a:ext cx="5274310" cy="842010"/>
                    </a:xfrm>
                    <a:prstGeom prst="rect">
                      <a:avLst/>
                    </a:prstGeom>
                  </pic:spPr>
                </pic:pic>
              </a:graphicData>
            </a:graphic>
          </wp:inline>
        </w:drawing>
      </w:r>
    </w:p>
    <w:p w14:paraId="033C4CA3" w14:textId="31BA0C0D" w:rsidR="007C05A3" w:rsidRPr="00CD3968" w:rsidRDefault="007C05A3" w:rsidP="00CD3968">
      <w:pPr>
        <w:rPr>
          <w:rFonts w:hint="eastAsia"/>
        </w:rPr>
      </w:pPr>
      <w:r w:rsidRPr="00CD3968">
        <w:rPr>
          <w:rFonts w:hint="eastAsia"/>
        </w:rPr>
        <w:t>（</w:t>
      </w:r>
      <w:r w:rsidRPr="00CD3968">
        <w:rPr>
          <w:rFonts w:hint="eastAsia"/>
        </w:rPr>
        <w:t>1</w:t>
      </w:r>
      <w:r w:rsidRPr="00CD3968">
        <w:rPr>
          <w:rFonts w:hint="eastAsia"/>
        </w:rPr>
        <w:t>）</w:t>
      </w:r>
      <w:r w:rsidRPr="00CD3968">
        <w:rPr>
          <w:rFonts w:hint="eastAsia"/>
        </w:rPr>
        <w:t>IR</w:t>
      </w:r>
      <w:r w:rsidRPr="00CD3968">
        <w:rPr>
          <w:rFonts w:hint="eastAsia"/>
        </w:rPr>
        <w:t>的预处理</w:t>
      </w:r>
    </w:p>
    <w:p w14:paraId="48522A0E" w14:textId="7B3148E3" w:rsidR="0013550E" w:rsidRDefault="00857B3B" w:rsidP="00CD3968">
      <w:pPr>
        <w:ind w:firstLineChars="200" w:firstLine="480"/>
      </w:pPr>
      <w:r>
        <w:rPr>
          <w:rFonts w:hint="eastAsia"/>
        </w:rPr>
        <w:t>为了使构造过程更加清晰，本文首先对</w:t>
      </w:r>
      <w:r w:rsidR="00E64601">
        <w:rPr>
          <w:rFonts w:hint="eastAsia"/>
        </w:rPr>
        <w:t>上文中生成的</w:t>
      </w:r>
      <w:r>
        <w:rPr>
          <w:rFonts w:hint="eastAsia"/>
        </w:rPr>
        <w:t>LLVM</w:t>
      </w:r>
      <w:r>
        <w:t xml:space="preserve"> </w:t>
      </w:r>
      <w:r>
        <w:rPr>
          <w:rFonts w:hint="eastAsia"/>
        </w:rPr>
        <w:t>IR</w:t>
      </w:r>
      <w:r>
        <w:rPr>
          <w:rFonts w:hint="eastAsia"/>
        </w:rPr>
        <w:t>文件做了如下预处理操作</w:t>
      </w:r>
      <w:r w:rsidR="00F678BA">
        <w:rPr>
          <w:rFonts w:hint="eastAsia"/>
        </w:rPr>
        <w:t>：</w:t>
      </w:r>
      <w:r w:rsidR="00E64601">
        <w:rPr>
          <w:rFonts w:hint="eastAsia"/>
        </w:rPr>
        <w:t>（</w:t>
      </w:r>
      <w:r w:rsidR="00E64601">
        <w:rPr>
          <w:rFonts w:hint="eastAsia"/>
        </w:rPr>
        <w:t>a</w:t>
      </w:r>
      <w:r w:rsidR="00E64601">
        <w:rPr>
          <w:rFonts w:hint="eastAsia"/>
        </w:rPr>
        <w:t>）</w:t>
      </w:r>
      <w:r w:rsidR="00F678BA">
        <w:rPr>
          <w:rFonts w:hint="eastAsia"/>
        </w:rPr>
        <w:t>构造方法列表：对于每一个文件，构造一个用于存储文件中声明的方法名称的列表，用于</w:t>
      </w:r>
      <w:r w:rsidR="00F678BA">
        <w:rPr>
          <w:rFonts w:hint="eastAsia"/>
        </w:rPr>
        <w:t>XFG</w:t>
      </w:r>
      <w:r w:rsidR="00F678BA">
        <w:rPr>
          <w:rFonts w:hint="eastAsia"/>
        </w:rPr>
        <w:t>构造过程中标识本文件中声明的方法</w:t>
      </w:r>
      <w:r w:rsidR="0013550E">
        <w:rPr>
          <w:rFonts w:hint="eastAsia"/>
        </w:rPr>
        <w:t>；（</w:t>
      </w:r>
      <w:r w:rsidR="0013550E">
        <w:rPr>
          <w:rFonts w:hint="eastAsia"/>
        </w:rPr>
        <w:t>b</w:t>
      </w:r>
      <w:r w:rsidR="0013550E">
        <w:rPr>
          <w:rFonts w:hint="eastAsia"/>
        </w:rPr>
        <w:t>）删除不属于</w:t>
      </w:r>
      <w:r w:rsidR="0013550E">
        <w:rPr>
          <w:rFonts w:hint="eastAsia"/>
        </w:rPr>
        <w:t>IR</w:t>
      </w:r>
      <w:r w:rsidR="0013550E">
        <w:rPr>
          <w:rFonts w:hint="eastAsia"/>
        </w:rPr>
        <w:t>指令的内容：</w:t>
      </w:r>
      <w:r w:rsidR="0013550E">
        <w:rPr>
          <w:rFonts w:hint="eastAsia"/>
        </w:rPr>
        <w:t>LLVM</w:t>
      </w:r>
      <w:r w:rsidR="0013550E">
        <w:rPr>
          <w:rFonts w:hint="eastAsia"/>
        </w:rPr>
        <w:t>编译的</w:t>
      </w:r>
      <w:r w:rsidR="0013550E">
        <w:rPr>
          <w:rFonts w:hint="eastAsia"/>
        </w:rPr>
        <w:t>IR</w:t>
      </w:r>
      <w:r w:rsidR="0013550E">
        <w:rPr>
          <w:rFonts w:hint="eastAsia"/>
        </w:rPr>
        <w:t>文件中，还记录了如图</w:t>
      </w:r>
      <w:r w:rsidR="0013550E">
        <w:rPr>
          <w:rFonts w:hint="eastAsia"/>
        </w:rPr>
        <w:t>3.8</w:t>
      </w:r>
      <w:r w:rsidR="0013550E">
        <w:rPr>
          <w:rFonts w:hint="eastAsia"/>
        </w:rPr>
        <w:t>所示</w:t>
      </w:r>
      <w:r w:rsidR="0013550E">
        <w:rPr>
          <w:rFonts w:hint="eastAsia"/>
        </w:rPr>
        <w:t>IR</w:t>
      </w:r>
      <w:r w:rsidR="0013550E">
        <w:rPr>
          <w:rFonts w:hint="eastAsia"/>
        </w:rPr>
        <w:t>文件的源程序名称、编译环境和编译选项等信息，此类信息与程序语义无关，不应被用来构造</w:t>
      </w:r>
      <w:r w:rsidR="0013550E">
        <w:rPr>
          <w:rFonts w:hint="eastAsia"/>
        </w:rPr>
        <w:t>XFG</w:t>
      </w:r>
      <w:r w:rsidR="0013550E">
        <w:rPr>
          <w:rFonts w:hint="eastAsia"/>
        </w:rPr>
        <w:t>，因此将其删除；（</w:t>
      </w:r>
      <w:r w:rsidR="0013550E">
        <w:rPr>
          <w:rFonts w:hint="eastAsia"/>
        </w:rPr>
        <w:t>c</w:t>
      </w:r>
      <w:r w:rsidR="0013550E">
        <w:rPr>
          <w:rFonts w:hint="eastAsia"/>
        </w:rPr>
        <w:t>）取消缩进与空行：对文件的每一行采取内容前后删除空格操作，同时删除文件中的空白行；（</w:t>
      </w:r>
      <w:r w:rsidR="0013550E">
        <w:rPr>
          <w:rFonts w:hint="eastAsia"/>
        </w:rPr>
        <w:t>d</w:t>
      </w:r>
      <w:r w:rsidR="0013550E">
        <w:rPr>
          <w:rFonts w:hint="eastAsia"/>
        </w:rPr>
        <w:t>）删除行尾的元数据：将每一行末尾如图</w:t>
      </w:r>
      <w:r w:rsidR="0013550E">
        <w:rPr>
          <w:rFonts w:hint="eastAsia"/>
        </w:rPr>
        <w:t>3.9</w:t>
      </w:r>
      <w:r w:rsidR="0013550E">
        <w:rPr>
          <w:rFonts w:hint="eastAsia"/>
        </w:rPr>
        <w:t>所示以叹号开头的</w:t>
      </w:r>
      <w:r w:rsidR="00E938DF">
        <w:rPr>
          <w:rFonts w:hint="eastAsia"/>
        </w:rPr>
        <w:t>元数据</w:t>
      </w:r>
      <w:r w:rsidR="0013550E">
        <w:rPr>
          <w:rFonts w:hint="eastAsia"/>
        </w:rPr>
        <w:t>移除；（</w:t>
      </w:r>
      <w:r w:rsidR="0013550E">
        <w:rPr>
          <w:rFonts w:hint="eastAsia"/>
        </w:rPr>
        <w:t>e</w:t>
      </w:r>
      <w:r w:rsidR="0013550E">
        <w:rPr>
          <w:rFonts w:hint="eastAsia"/>
        </w:rPr>
        <w:t>）将占用多行的单个指令合并为一行；（</w:t>
      </w:r>
      <w:r w:rsidR="0013550E">
        <w:rPr>
          <w:rFonts w:hint="eastAsia"/>
        </w:rPr>
        <w:t>f</w:t>
      </w:r>
      <w:r w:rsidR="0013550E">
        <w:rPr>
          <w:rFonts w:hint="eastAsia"/>
        </w:rPr>
        <w:t>）删除结构体定义。</w:t>
      </w:r>
    </w:p>
    <w:p w14:paraId="28FB1B96" w14:textId="43923137" w:rsidR="00ED5A4E" w:rsidRDefault="00ED5A4E" w:rsidP="00DC6954">
      <w:pPr>
        <w:jc w:val="center"/>
      </w:pPr>
      <w:r>
        <w:rPr>
          <w:rFonts w:hint="eastAsia"/>
          <w:noProof/>
        </w:rPr>
        <w:drawing>
          <wp:inline distT="0" distB="0" distL="0" distR="0" wp14:anchorId="24A49D04" wp14:editId="4015F52F">
            <wp:extent cx="4389120" cy="906780"/>
            <wp:effectExtent l="0" t="0" r="0" b="762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3.7非IR指令内容.PNG"/>
                    <pic:cNvPicPr/>
                  </pic:nvPicPr>
                  <pic:blipFill>
                    <a:blip r:embed="rId46">
                      <a:extLst>
                        <a:ext uri="{28A0092B-C50C-407E-A947-70E740481C1C}">
                          <a14:useLocalDpi xmlns:a14="http://schemas.microsoft.com/office/drawing/2010/main" val="0"/>
                        </a:ext>
                      </a:extLst>
                    </a:blip>
                    <a:stretch>
                      <a:fillRect/>
                    </a:stretch>
                  </pic:blipFill>
                  <pic:spPr>
                    <a:xfrm>
                      <a:off x="0" y="0"/>
                      <a:ext cx="4389120" cy="906780"/>
                    </a:xfrm>
                    <a:prstGeom prst="rect">
                      <a:avLst/>
                    </a:prstGeom>
                  </pic:spPr>
                </pic:pic>
              </a:graphicData>
            </a:graphic>
          </wp:inline>
        </w:drawing>
      </w:r>
    </w:p>
    <w:p w14:paraId="5A76E27F" w14:textId="5F4F3C05" w:rsidR="00ED5A4E" w:rsidRDefault="00ED5A4E" w:rsidP="00DC6954">
      <w:pPr>
        <w:jc w:val="center"/>
        <w:rPr>
          <w:rFonts w:hint="eastAsia"/>
        </w:rPr>
      </w:pPr>
      <w:r>
        <w:rPr>
          <w:rFonts w:hint="eastAsia"/>
        </w:rPr>
        <w:t>图</w:t>
      </w:r>
      <w:r>
        <w:rPr>
          <w:rFonts w:hint="eastAsia"/>
        </w:rPr>
        <w:t>3.</w:t>
      </w:r>
      <w:r w:rsidR="00DC6954">
        <w:rPr>
          <w:rFonts w:hint="eastAsia"/>
        </w:rPr>
        <w:t>8</w:t>
      </w:r>
      <w:r>
        <w:rPr>
          <w:rFonts w:hint="eastAsia"/>
        </w:rPr>
        <w:t>非</w:t>
      </w:r>
      <w:r>
        <w:rPr>
          <w:rFonts w:hint="eastAsia"/>
        </w:rPr>
        <w:t>IR</w:t>
      </w:r>
      <w:r>
        <w:rPr>
          <w:rFonts w:hint="eastAsia"/>
        </w:rPr>
        <w:t>指令内容</w:t>
      </w:r>
    </w:p>
    <w:p w14:paraId="081B2D27" w14:textId="72C357D9" w:rsidR="00645DB6" w:rsidRDefault="00645DB6" w:rsidP="00645DB6">
      <w:pPr>
        <w:jc w:val="center"/>
      </w:pPr>
      <w:r>
        <w:rPr>
          <w:rFonts w:hint="eastAsia"/>
          <w:noProof/>
        </w:rPr>
        <w:drawing>
          <wp:inline distT="0" distB="0" distL="0" distR="0" wp14:anchorId="51E4E5FF" wp14:editId="1316F50B">
            <wp:extent cx="4412362" cy="259102"/>
            <wp:effectExtent l="0" t="0" r="7620" b="762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3.9元数据与注释示例.PNG"/>
                    <pic:cNvPicPr/>
                  </pic:nvPicPr>
                  <pic:blipFill>
                    <a:blip r:embed="rId47">
                      <a:extLst>
                        <a:ext uri="{28A0092B-C50C-407E-A947-70E740481C1C}">
                          <a14:useLocalDpi xmlns:a14="http://schemas.microsoft.com/office/drawing/2010/main" val="0"/>
                        </a:ext>
                      </a:extLst>
                    </a:blip>
                    <a:stretch>
                      <a:fillRect/>
                    </a:stretch>
                  </pic:blipFill>
                  <pic:spPr>
                    <a:xfrm>
                      <a:off x="0" y="0"/>
                      <a:ext cx="4412362" cy="259102"/>
                    </a:xfrm>
                    <a:prstGeom prst="rect">
                      <a:avLst/>
                    </a:prstGeom>
                  </pic:spPr>
                </pic:pic>
              </a:graphicData>
            </a:graphic>
          </wp:inline>
        </w:drawing>
      </w:r>
    </w:p>
    <w:p w14:paraId="4B0E0A28" w14:textId="0A9FECB6" w:rsidR="00645DB6" w:rsidRDefault="00645DB6" w:rsidP="00645DB6">
      <w:pPr>
        <w:jc w:val="center"/>
      </w:pPr>
      <w:r>
        <w:rPr>
          <w:rFonts w:hint="eastAsia"/>
        </w:rPr>
        <w:t>图</w:t>
      </w:r>
      <w:r>
        <w:rPr>
          <w:rFonts w:hint="eastAsia"/>
        </w:rPr>
        <w:t>3.9</w:t>
      </w:r>
      <w:r>
        <w:rPr>
          <w:rFonts w:hint="eastAsia"/>
        </w:rPr>
        <w:t>元数据示例</w:t>
      </w:r>
    </w:p>
    <w:p w14:paraId="0D26287A" w14:textId="32A22AD5" w:rsidR="004F5B2E" w:rsidRDefault="004F5B2E" w:rsidP="004F5B2E">
      <w:r>
        <w:rPr>
          <w:rFonts w:hint="eastAsia"/>
        </w:rPr>
        <w:t>（</w:t>
      </w:r>
      <w:r>
        <w:rPr>
          <w:rFonts w:hint="eastAsia"/>
        </w:rPr>
        <w:t>2</w:t>
      </w:r>
      <w:r>
        <w:rPr>
          <w:rFonts w:hint="eastAsia"/>
        </w:rPr>
        <w:t>）构造</w:t>
      </w:r>
      <w:r>
        <w:rPr>
          <w:rFonts w:hint="eastAsia"/>
        </w:rPr>
        <w:t>XFG</w:t>
      </w:r>
    </w:p>
    <w:p w14:paraId="1251F6A9" w14:textId="1E6812A3" w:rsidR="003C052F" w:rsidRDefault="003C052F" w:rsidP="004F5B2E">
      <w:r>
        <w:rPr>
          <w:rFonts w:hint="eastAsia"/>
        </w:rPr>
        <w:t>分两个阶段</w:t>
      </w:r>
    </w:p>
    <w:p w14:paraId="77435EE5" w14:textId="508FF36E" w:rsidR="00223E6F" w:rsidRPr="00F678BA" w:rsidRDefault="00223E6F" w:rsidP="004F5B2E">
      <w:pPr>
        <w:rPr>
          <w:rFonts w:hint="eastAsia"/>
        </w:rPr>
      </w:pPr>
      <w:r>
        <w:rPr>
          <w:rFonts w:hint="eastAsia"/>
        </w:rPr>
        <w:t>基于标识符的图</w:t>
      </w:r>
    </w:p>
    <w:p w14:paraId="7A4257C0" w14:textId="16E3DDBC" w:rsidR="001D22D0" w:rsidRPr="001D22D0" w:rsidRDefault="001D22D0" w:rsidP="001D22D0">
      <w:r w:rsidRPr="001D22D0">
        <w:t>1</w:t>
      </w:r>
      <w:r w:rsidRPr="001D22D0">
        <w:t>、添加语句</w:t>
      </w:r>
      <w:r w:rsidRPr="001D22D0">
        <w:br/>
      </w:r>
      <w:r w:rsidRPr="001D22D0">
        <w:t>按照全局变量声明、方法定义、基本块、变量赋值、存储指令、分支指令、转换</w:t>
      </w:r>
      <w:r w:rsidRPr="001D22D0">
        <w:lastRenderedPageBreak/>
        <w:t>指令、方法调用、返回语句、不可达代码的顺序，向图中添加节点和边。这时候都还是标识符之间的关系</w:t>
      </w:r>
      <w:r w:rsidRPr="001D22D0">
        <w:br/>
        <w:t>2</w:t>
      </w:r>
      <w:r w:rsidRPr="001D22D0">
        <w:t>、使用以下标准评估此图构造的有效性：</w:t>
      </w:r>
      <w:r w:rsidRPr="001D22D0">
        <w:br/>
        <w:t>-</w:t>
      </w:r>
      <w:r w:rsidRPr="001D22D0">
        <w:t>每个节点都有</w:t>
      </w:r>
      <w:r w:rsidRPr="001D22D0">
        <w:t>ID</w:t>
      </w:r>
      <w:r w:rsidRPr="001D22D0">
        <w:t>吗？</w:t>
      </w:r>
      <w:r w:rsidRPr="001D22D0">
        <w:br/>
        <w:t>-</w:t>
      </w:r>
      <w:r w:rsidRPr="001D22D0">
        <w:t>所有语句都添加到图中了吗？</w:t>
      </w:r>
      <w:r w:rsidRPr="001D22D0">
        <w:br/>
        <w:t>-</w:t>
      </w:r>
      <w:r w:rsidRPr="001D22D0">
        <w:t>有没有孤立的节点？</w:t>
      </w:r>
      <w:r w:rsidRPr="001D22D0">
        <w:br/>
        <w:t>-</w:t>
      </w:r>
      <w:r w:rsidRPr="001D22D0">
        <w:t>是否有属于叶节点的全局节点（即不重复使用）</w:t>
      </w:r>
      <w:r w:rsidRPr="001D22D0">
        <w:br/>
        <w:t>-</w:t>
      </w:r>
      <w:r w:rsidRPr="001D22D0">
        <w:t>列出多条边</w:t>
      </w:r>
      <w:r w:rsidRPr="001D22D0">
        <w:br/>
        <w:t>-</w:t>
      </w:r>
      <w:r w:rsidRPr="001D22D0">
        <w:t>确保图形已连接</w:t>
      </w:r>
      <w:r w:rsidRPr="001D22D0">
        <w:br/>
      </w:r>
      <w:r w:rsidRPr="001D22D0">
        <w:t>同时记录图结构中的多重边</w:t>
      </w:r>
      <w:r w:rsidRPr="001D22D0">
        <w:br/>
        <w:t>3</w:t>
      </w:r>
      <w:r w:rsidRPr="001D22D0">
        <w:t>、用</w:t>
      </w:r>
      <w:r w:rsidRPr="001D22D0">
        <w:t>“&lt;%ID&gt;</w:t>
      </w:r>
      <w:r w:rsidRPr="001D22D0">
        <w:t>替换所有局部标识符（</w:t>
      </w:r>
      <w:r w:rsidRPr="001D22D0">
        <w:t>%### xxx</w:t>
      </w:r>
      <w:r w:rsidRPr="001D22D0">
        <w:t>的形式</w:t>
      </w:r>
      <w:r w:rsidRPr="001D22D0">
        <w:t>)</w:t>
      </w:r>
      <w:r w:rsidRPr="001D22D0">
        <w:br/>
        <w:t>4</w:t>
      </w:r>
      <w:r w:rsidRPr="001D22D0">
        <w:t>、用</w:t>
      </w:r>
      <w:r w:rsidRPr="001D22D0">
        <w:t>“&lt;@ID&gt;</w:t>
      </w:r>
      <w:r w:rsidRPr="001D22D0">
        <w:t>替换所有全局标识符（</w:t>
      </w:r>
      <w:r w:rsidRPr="001D22D0">
        <w:t>@### xxx</w:t>
      </w:r>
      <w:r w:rsidRPr="001D22D0">
        <w:t>的形式</w:t>
      </w:r>
      <w:r w:rsidRPr="001D22D0">
        <w:t>)</w:t>
      </w:r>
      <w:r w:rsidRPr="001D22D0">
        <w:br/>
        <w:t>5</w:t>
      </w:r>
      <w:r w:rsidRPr="001D22D0">
        <w:t>、使用</w:t>
      </w:r>
      <w:r w:rsidRPr="001D22D0">
        <w:t>&lt;LABEL&gt;</w:t>
      </w:r>
      <w:r w:rsidRPr="001D22D0">
        <w:t>替换所有的基本块声明</w:t>
      </w:r>
      <w:r w:rsidRPr="001D22D0">
        <w:br/>
        <w:t>6</w:t>
      </w:r>
      <w:r w:rsidRPr="001D22D0">
        <w:t>、将语句中无特殊标识意义的整数、浮点数、字符串使用</w:t>
      </w:r>
      <w:r w:rsidRPr="001D22D0">
        <w:t>&lt;INT&gt;</w:t>
      </w:r>
      <w:r w:rsidRPr="001D22D0">
        <w:t>、</w:t>
      </w:r>
      <w:r w:rsidRPr="001D22D0">
        <w:t>&lt;FLOAT&gt;</w:t>
      </w:r>
      <w:r w:rsidRPr="001D22D0">
        <w:t>、</w:t>
      </w:r>
      <w:r w:rsidRPr="001D22D0">
        <w:t>&lt;STRING&gt;</w:t>
      </w:r>
      <w:r w:rsidRPr="001D22D0">
        <w:t>替换</w:t>
      </w:r>
      <w:r w:rsidRPr="001D22D0">
        <w:br/>
        <w:t>7</w:t>
      </w:r>
      <w:r w:rsidRPr="001D22D0">
        <w:t>、将语句末尾强类型标记（</w:t>
      </w:r>
      <w:r w:rsidRPr="001D22D0">
        <w:t>i32</w:t>
      </w:r>
      <w:r w:rsidRPr="001D22D0">
        <w:t>、</w:t>
      </w:r>
      <w:r w:rsidRPr="001D22D0">
        <w:t>i64</w:t>
      </w:r>
      <w:r w:rsidRPr="001D22D0">
        <w:t>等）使用</w:t>
      </w:r>
      <w:r w:rsidRPr="001D22D0">
        <w:t>&lt;TYP&gt;</w:t>
      </w:r>
      <w:r w:rsidRPr="001D22D0">
        <w:t>替换</w:t>
      </w:r>
      <w:r w:rsidRPr="001D22D0">
        <w:br/>
        <w:t>8</w:t>
      </w:r>
      <w:r w:rsidRPr="001D22D0">
        <w:t>、为语句添加唯一标识符：因为指令又相同的但是又代表不同节点，因此在末尾加一个数字代表唯一</w:t>
      </w:r>
    </w:p>
    <w:p w14:paraId="6E1DED51" w14:textId="17E1A8CD" w:rsidR="004F5B2E" w:rsidRDefault="00223E6F" w:rsidP="004F5B2E">
      <w:r>
        <w:rPr>
          <w:rFonts w:hint="eastAsia"/>
        </w:rPr>
        <w:t>基于语句的图</w:t>
      </w:r>
    </w:p>
    <w:p w14:paraId="47158110" w14:textId="1FB66089" w:rsidR="003C052F" w:rsidRPr="001D22D0" w:rsidRDefault="003C052F" w:rsidP="004F5B2E">
      <w:pPr>
        <w:rPr>
          <w:rFonts w:hint="eastAsia"/>
        </w:rPr>
      </w:pPr>
      <w:r>
        <w:rPr>
          <w:rFonts w:hint="eastAsia"/>
        </w:rPr>
        <w:t>1</w:t>
      </w:r>
      <w:r>
        <w:rPr>
          <w:rFonts w:hint="eastAsia"/>
        </w:rPr>
        <w:t>、</w:t>
      </w:r>
    </w:p>
    <w:sectPr w:rsidR="003C052F" w:rsidRPr="001D22D0">
      <w:footerReference w:type="default" r:id="rId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2A872D" w14:textId="77777777" w:rsidR="001451AB" w:rsidRDefault="001451AB" w:rsidP="00C46329">
      <w:r>
        <w:separator/>
      </w:r>
    </w:p>
  </w:endnote>
  <w:endnote w:type="continuationSeparator" w:id="0">
    <w:p w14:paraId="0FD767E0" w14:textId="77777777" w:rsidR="001451AB" w:rsidRDefault="001451AB"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DejaVu Sans">
    <w:altName w:val="Ebrima"/>
    <w:charset w:val="01"/>
    <w:family w:val="swiss"/>
    <w:pitch w:val="default"/>
    <w:sig w:usb0="E7006EFF" w:usb1="D200FDFF" w:usb2="0A246029" w:usb3="0400200C" w:csb0="600001FF" w:csb1="DFFF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Content>
      <w:p w14:paraId="06479C3C" w14:textId="584B5321" w:rsidR="00E77C0A" w:rsidRDefault="00E77C0A">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E77C0A" w:rsidRDefault="00E77C0A">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BD1F847" w14:textId="77777777" w:rsidR="001451AB" w:rsidRDefault="001451AB" w:rsidP="00C46329">
      <w:r>
        <w:separator/>
      </w:r>
    </w:p>
  </w:footnote>
  <w:footnote w:type="continuationSeparator" w:id="0">
    <w:p w14:paraId="0409AFB3" w14:textId="77777777" w:rsidR="001451AB" w:rsidRDefault="001451AB"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E6B3C82"/>
    <w:multiLevelType w:val="singleLevel"/>
    <w:tmpl w:val="3E6B3C82"/>
    <w:lvl w:ilvl="0">
      <w:start w:val="1"/>
      <w:numFmt w:val="decimal"/>
      <w:lvlText w:val="%1."/>
      <w:lvlJc w:val="left"/>
      <w:pPr>
        <w:tabs>
          <w:tab w:val="left" w:pos="312"/>
        </w:tabs>
      </w:pPr>
    </w:lvl>
  </w:abstractNum>
  <w:abstractNum w:abstractNumId="3"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
  </w:num>
  <w:num w:numId="2">
    <w:abstractNumId w:val="4"/>
  </w:num>
  <w:num w:numId="3">
    <w:abstractNumId w:val="7"/>
  </w:num>
  <w:num w:numId="4">
    <w:abstractNumId w:val="3"/>
  </w:num>
  <w:num w:numId="5">
    <w:abstractNumId w:val="0"/>
  </w:num>
  <w:num w:numId="6">
    <w:abstractNumId w:val="2"/>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81"/>
    <w:rsid w:val="000147C7"/>
    <w:rsid w:val="0001536D"/>
    <w:rsid w:val="00016CB5"/>
    <w:rsid w:val="00016E10"/>
    <w:rsid w:val="000211C4"/>
    <w:rsid w:val="00022297"/>
    <w:rsid w:val="00030E77"/>
    <w:rsid w:val="00036AB4"/>
    <w:rsid w:val="00050A33"/>
    <w:rsid w:val="00053F91"/>
    <w:rsid w:val="00054AD5"/>
    <w:rsid w:val="00056C1A"/>
    <w:rsid w:val="00060521"/>
    <w:rsid w:val="00061073"/>
    <w:rsid w:val="00064ED4"/>
    <w:rsid w:val="000664C3"/>
    <w:rsid w:val="00066F9B"/>
    <w:rsid w:val="00070267"/>
    <w:rsid w:val="00074DE6"/>
    <w:rsid w:val="00074E8C"/>
    <w:rsid w:val="00080AFF"/>
    <w:rsid w:val="00091C52"/>
    <w:rsid w:val="00094A73"/>
    <w:rsid w:val="00096323"/>
    <w:rsid w:val="00097E9A"/>
    <w:rsid w:val="000A3C1E"/>
    <w:rsid w:val="000B0AEC"/>
    <w:rsid w:val="000B2A17"/>
    <w:rsid w:val="000C3305"/>
    <w:rsid w:val="000C418B"/>
    <w:rsid w:val="000C4F40"/>
    <w:rsid w:val="000D0DDD"/>
    <w:rsid w:val="000D2AC8"/>
    <w:rsid w:val="000D5375"/>
    <w:rsid w:val="000D554F"/>
    <w:rsid w:val="000D5BC9"/>
    <w:rsid w:val="000E28E8"/>
    <w:rsid w:val="000E3DE6"/>
    <w:rsid w:val="000F05F6"/>
    <w:rsid w:val="000F1254"/>
    <w:rsid w:val="000F424F"/>
    <w:rsid w:val="000F5EC8"/>
    <w:rsid w:val="000F6431"/>
    <w:rsid w:val="000F772A"/>
    <w:rsid w:val="001005F3"/>
    <w:rsid w:val="00101A07"/>
    <w:rsid w:val="00102445"/>
    <w:rsid w:val="001027EE"/>
    <w:rsid w:val="00102F13"/>
    <w:rsid w:val="0010778B"/>
    <w:rsid w:val="00114486"/>
    <w:rsid w:val="00116E5B"/>
    <w:rsid w:val="00116EC9"/>
    <w:rsid w:val="001273F0"/>
    <w:rsid w:val="0013196A"/>
    <w:rsid w:val="001327A2"/>
    <w:rsid w:val="0013550E"/>
    <w:rsid w:val="00136622"/>
    <w:rsid w:val="00140B81"/>
    <w:rsid w:val="0014190B"/>
    <w:rsid w:val="001441B7"/>
    <w:rsid w:val="001451AB"/>
    <w:rsid w:val="00145E4A"/>
    <w:rsid w:val="00147B7D"/>
    <w:rsid w:val="00150217"/>
    <w:rsid w:val="00150652"/>
    <w:rsid w:val="00151168"/>
    <w:rsid w:val="001536FF"/>
    <w:rsid w:val="00154805"/>
    <w:rsid w:val="00156C56"/>
    <w:rsid w:val="00156E6C"/>
    <w:rsid w:val="001604E1"/>
    <w:rsid w:val="00163EFE"/>
    <w:rsid w:val="00164ADE"/>
    <w:rsid w:val="00180EF5"/>
    <w:rsid w:val="00184BC9"/>
    <w:rsid w:val="00184D11"/>
    <w:rsid w:val="00191A7D"/>
    <w:rsid w:val="001960BE"/>
    <w:rsid w:val="001A4ACB"/>
    <w:rsid w:val="001A4B1D"/>
    <w:rsid w:val="001A61F3"/>
    <w:rsid w:val="001B2BBE"/>
    <w:rsid w:val="001B4A80"/>
    <w:rsid w:val="001C095C"/>
    <w:rsid w:val="001C7765"/>
    <w:rsid w:val="001D0FF1"/>
    <w:rsid w:val="001D22D0"/>
    <w:rsid w:val="001D29AF"/>
    <w:rsid w:val="001D490A"/>
    <w:rsid w:val="001D4EC1"/>
    <w:rsid w:val="001D6EDD"/>
    <w:rsid w:val="001D75E6"/>
    <w:rsid w:val="001E0217"/>
    <w:rsid w:val="001E0D87"/>
    <w:rsid w:val="001E17AD"/>
    <w:rsid w:val="001E2072"/>
    <w:rsid w:val="001E4988"/>
    <w:rsid w:val="00200E6B"/>
    <w:rsid w:val="0020156E"/>
    <w:rsid w:val="002016C1"/>
    <w:rsid w:val="00201C02"/>
    <w:rsid w:val="00202618"/>
    <w:rsid w:val="00203ACD"/>
    <w:rsid w:val="00203E7C"/>
    <w:rsid w:val="00205DC7"/>
    <w:rsid w:val="002114BC"/>
    <w:rsid w:val="002146B6"/>
    <w:rsid w:val="00216146"/>
    <w:rsid w:val="00216867"/>
    <w:rsid w:val="00220E8B"/>
    <w:rsid w:val="00221B7E"/>
    <w:rsid w:val="00223E6F"/>
    <w:rsid w:val="00225A60"/>
    <w:rsid w:val="00232DFF"/>
    <w:rsid w:val="00233527"/>
    <w:rsid w:val="00240ACE"/>
    <w:rsid w:val="0024107B"/>
    <w:rsid w:val="00241AB0"/>
    <w:rsid w:val="0024291E"/>
    <w:rsid w:val="00247A52"/>
    <w:rsid w:val="002534E6"/>
    <w:rsid w:val="00254026"/>
    <w:rsid w:val="002603C6"/>
    <w:rsid w:val="002617B8"/>
    <w:rsid w:val="00270FD0"/>
    <w:rsid w:val="00272705"/>
    <w:rsid w:val="002741FB"/>
    <w:rsid w:val="0027428C"/>
    <w:rsid w:val="0027489E"/>
    <w:rsid w:val="00275517"/>
    <w:rsid w:val="00280D34"/>
    <w:rsid w:val="002841C0"/>
    <w:rsid w:val="002861F4"/>
    <w:rsid w:val="002879D9"/>
    <w:rsid w:val="002902E5"/>
    <w:rsid w:val="00293097"/>
    <w:rsid w:val="00293FCB"/>
    <w:rsid w:val="002944CD"/>
    <w:rsid w:val="00294B35"/>
    <w:rsid w:val="00297A32"/>
    <w:rsid w:val="002A2199"/>
    <w:rsid w:val="002A24C9"/>
    <w:rsid w:val="002A55FD"/>
    <w:rsid w:val="002C20C1"/>
    <w:rsid w:val="002C5D5E"/>
    <w:rsid w:val="002D6287"/>
    <w:rsid w:val="002E0680"/>
    <w:rsid w:val="002E2946"/>
    <w:rsid w:val="002E33F1"/>
    <w:rsid w:val="002E5D82"/>
    <w:rsid w:val="002E6219"/>
    <w:rsid w:val="002E6519"/>
    <w:rsid w:val="002F1D19"/>
    <w:rsid w:val="002F2375"/>
    <w:rsid w:val="002F53D7"/>
    <w:rsid w:val="002F5D0F"/>
    <w:rsid w:val="00300563"/>
    <w:rsid w:val="003008CD"/>
    <w:rsid w:val="00300FB7"/>
    <w:rsid w:val="0031007A"/>
    <w:rsid w:val="003110F1"/>
    <w:rsid w:val="00311556"/>
    <w:rsid w:val="003125A1"/>
    <w:rsid w:val="0031308B"/>
    <w:rsid w:val="00315B4D"/>
    <w:rsid w:val="00315EF0"/>
    <w:rsid w:val="00315F56"/>
    <w:rsid w:val="00321E79"/>
    <w:rsid w:val="0032457F"/>
    <w:rsid w:val="003254E8"/>
    <w:rsid w:val="00330D2D"/>
    <w:rsid w:val="00331D29"/>
    <w:rsid w:val="003336DE"/>
    <w:rsid w:val="00333C10"/>
    <w:rsid w:val="00334AFF"/>
    <w:rsid w:val="00336D99"/>
    <w:rsid w:val="00341424"/>
    <w:rsid w:val="003448DA"/>
    <w:rsid w:val="0035109C"/>
    <w:rsid w:val="003519A1"/>
    <w:rsid w:val="00352219"/>
    <w:rsid w:val="00353A04"/>
    <w:rsid w:val="0035412C"/>
    <w:rsid w:val="00357E35"/>
    <w:rsid w:val="003670FB"/>
    <w:rsid w:val="00367750"/>
    <w:rsid w:val="00375D37"/>
    <w:rsid w:val="0038055A"/>
    <w:rsid w:val="00382BF4"/>
    <w:rsid w:val="00385BE2"/>
    <w:rsid w:val="0039026E"/>
    <w:rsid w:val="0039121B"/>
    <w:rsid w:val="00392457"/>
    <w:rsid w:val="00392AFB"/>
    <w:rsid w:val="003946F2"/>
    <w:rsid w:val="0039492C"/>
    <w:rsid w:val="003C052F"/>
    <w:rsid w:val="003D050F"/>
    <w:rsid w:val="003D4DC5"/>
    <w:rsid w:val="003E0CDE"/>
    <w:rsid w:val="003E5CD9"/>
    <w:rsid w:val="003E7413"/>
    <w:rsid w:val="003F657D"/>
    <w:rsid w:val="003F6A20"/>
    <w:rsid w:val="004000FF"/>
    <w:rsid w:val="00400A37"/>
    <w:rsid w:val="004048C0"/>
    <w:rsid w:val="00404D6C"/>
    <w:rsid w:val="00405328"/>
    <w:rsid w:val="004060E3"/>
    <w:rsid w:val="004105A1"/>
    <w:rsid w:val="00412DE4"/>
    <w:rsid w:val="00412ED9"/>
    <w:rsid w:val="00415831"/>
    <w:rsid w:val="00427D41"/>
    <w:rsid w:val="00427F28"/>
    <w:rsid w:val="00430260"/>
    <w:rsid w:val="00437E01"/>
    <w:rsid w:val="004400D0"/>
    <w:rsid w:val="004432A8"/>
    <w:rsid w:val="00446B73"/>
    <w:rsid w:val="004501E4"/>
    <w:rsid w:val="004543F9"/>
    <w:rsid w:val="00456DBB"/>
    <w:rsid w:val="004606D0"/>
    <w:rsid w:val="00460778"/>
    <w:rsid w:val="00460D12"/>
    <w:rsid w:val="004631DA"/>
    <w:rsid w:val="00463CC0"/>
    <w:rsid w:val="00473774"/>
    <w:rsid w:val="00474A1E"/>
    <w:rsid w:val="0047579D"/>
    <w:rsid w:val="00484D03"/>
    <w:rsid w:val="0049223F"/>
    <w:rsid w:val="004A0ADC"/>
    <w:rsid w:val="004A1817"/>
    <w:rsid w:val="004A3893"/>
    <w:rsid w:val="004A680E"/>
    <w:rsid w:val="004A7396"/>
    <w:rsid w:val="004B2ACF"/>
    <w:rsid w:val="004B6885"/>
    <w:rsid w:val="004C5882"/>
    <w:rsid w:val="004D2C07"/>
    <w:rsid w:val="004D30F2"/>
    <w:rsid w:val="004D43D8"/>
    <w:rsid w:val="004D6F70"/>
    <w:rsid w:val="004E2CCF"/>
    <w:rsid w:val="004F1215"/>
    <w:rsid w:val="004F5860"/>
    <w:rsid w:val="004F5B2E"/>
    <w:rsid w:val="00501482"/>
    <w:rsid w:val="005104A9"/>
    <w:rsid w:val="00511514"/>
    <w:rsid w:val="00511E63"/>
    <w:rsid w:val="00515020"/>
    <w:rsid w:val="00521890"/>
    <w:rsid w:val="00522884"/>
    <w:rsid w:val="00534905"/>
    <w:rsid w:val="00540CAF"/>
    <w:rsid w:val="005449B0"/>
    <w:rsid w:val="00547E55"/>
    <w:rsid w:val="005500A2"/>
    <w:rsid w:val="005510CC"/>
    <w:rsid w:val="00552FD8"/>
    <w:rsid w:val="00554334"/>
    <w:rsid w:val="0056059C"/>
    <w:rsid w:val="00563C2D"/>
    <w:rsid w:val="005670B8"/>
    <w:rsid w:val="0057340D"/>
    <w:rsid w:val="00575217"/>
    <w:rsid w:val="0058261D"/>
    <w:rsid w:val="00590BDC"/>
    <w:rsid w:val="005942C3"/>
    <w:rsid w:val="00596A86"/>
    <w:rsid w:val="005A0813"/>
    <w:rsid w:val="005A20A6"/>
    <w:rsid w:val="005A413F"/>
    <w:rsid w:val="005B4F11"/>
    <w:rsid w:val="005B7286"/>
    <w:rsid w:val="005C5E37"/>
    <w:rsid w:val="005C5EAD"/>
    <w:rsid w:val="005D296C"/>
    <w:rsid w:val="005D65DF"/>
    <w:rsid w:val="005D7129"/>
    <w:rsid w:val="005F04D4"/>
    <w:rsid w:val="005F2F03"/>
    <w:rsid w:val="005F678C"/>
    <w:rsid w:val="005F7F1E"/>
    <w:rsid w:val="00603073"/>
    <w:rsid w:val="00603234"/>
    <w:rsid w:val="00603E55"/>
    <w:rsid w:val="00621C03"/>
    <w:rsid w:val="006305C9"/>
    <w:rsid w:val="0063082B"/>
    <w:rsid w:val="00635B3C"/>
    <w:rsid w:val="00636AE3"/>
    <w:rsid w:val="00640345"/>
    <w:rsid w:val="00644ADB"/>
    <w:rsid w:val="00645DB6"/>
    <w:rsid w:val="00646C27"/>
    <w:rsid w:val="006527CE"/>
    <w:rsid w:val="0065301A"/>
    <w:rsid w:val="00654B1C"/>
    <w:rsid w:val="006552C2"/>
    <w:rsid w:val="00660A3D"/>
    <w:rsid w:val="006614A7"/>
    <w:rsid w:val="006615B8"/>
    <w:rsid w:val="00662485"/>
    <w:rsid w:val="0066747B"/>
    <w:rsid w:val="006713BE"/>
    <w:rsid w:val="00676F17"/>
    <w:rsid w:val="006778A8"/>
    <w:rsid w:val="00677DFC"/>
    <w:rsid w:val="00680E2D"/>
    <w:rsid w:val="00684CDD"/>
    <w:rsid w:val="0068503B"/>
    <w:rsid w:val="00685AA6"/>
    <w:rsid w:val="00686387"/>
    <w:rsid w:val="00690B1C"/>
    <w:rsid w:val="006961CF"/>
    <w:rsid w:val="0069708A"/>
    <w:rsid w:val="006A148B"/>
    <w:rsid w:val="006A2945"/>
    <w:rsid w:val="006A4ACA"/>
    <w:rsid w:val="006A61F2"/>
    <w:rsid w:val="006B33DA"/>
    <w:rsid w:val="006B4A6E"/>
    <w:rsid w:val="006B4D36"/>
    <w:rsid w:val="006B5DE5"/>
    <w:rsid w:val="006B7C97"/>
    <w:rsid w:val="006C01DF"/>
    <w:rsid w:val="006C1ED0"/>
    <w:rsid w:val="006C4FBE"/>
    <w:rsid w:val="006C5D6B"/>
    <w:rsid w:val="006C673C"/>
    <w:rsid w:val="006D2456"/>
    <w:rsid w:val="006D3576"/>
    <w:rsid w:val="006D391E"/>
    <w:rsid w:val="006D6DB3"/>
    <w:rsid w:val="006D7EF2"/>
    <w:rsid w:val="006E1261"/>
    <w:rsid w:val="006E1D6B"/>
    <w:rsid w:val="006E39B1"/>
    <w:rsid w:val="006E5EE4"/>
    <w:rsid w:val="006E6B31"/>
    <w:rsid w:val="006F0E6E"/>
    <w:rsid w:val="006F14B3"/>
    <w:rsid w:val="007004A1"/>
    <w:rsid w:val="007042D2"/>
    <w:rsid w:val="007151C4"/>
    <w:rsid w:val="00715788"/>
    <w:rsid w:val="00722908"/>
    <w:rsid w:val="00723E89"/>
    <w:rsid w:val="007255CB"/>
    <w:rsid w:val="00731FEA"/>
    <w:rsid w:val="00733779"/>
    <w:rsid w:val="00740238"/>
    <w:rsid w:val="00740D73"/>
    <w:rsid w:val="00743FDD"/>
    <w:rsid w:val="007440F1"/>
    <w:rsid w:val="00745487"/>
    <w:rsid w:val="0074557B"/>
    <w:rsid w:val="00751279"/>
    <w:rsid w:val="0075496B"/>
    <w:rsid w:val="00757A26"/>
    <w:rsid w:val="007622CD"/>
    <w:rsid w:val="007679C4"/>
    <w:rsid w:val="00771A9A"/>
    <w:rsid w:val="00773906"/>
    <w:rsid w:val="00776860"/>
    <w:rsid w:val="00776E80"/>
    <w:rsid w:val="007810A8"/>
    <w:rsid w:val="00783DA3"/>
    <w:rsid w:val="00785BD2"/>
    <w:rsid w:val="0078783A"/>
    <w:rsid w:val="00790856"/>
    <w:rsid w:val="007923CC"/>
    <w:rsid w:val="007927A8"/>
    <w:rsid w:val="007A3DED"/>
    <w:rsid w:val="007A7D95"/>
    <w:rsid w:val="007B3A2E"/>
    <w:rsid w:val="007B4200"/>
    <w:rsid w:val="007C05A3"/>
    <w:rsid w:val="007C43CF"/>
    <w:rsid w:val="007D075A"/>
    <w:rsid w:val="007D3251"/>
    <w:rsid w:val="007D3CD9"/>
    <w:rsid w:val="007E354F"/>
    <w:rsid w:val="007F189D"/>
    <w:rsid w:val="007F3B55"/>
    <w:rsid w:val="007F5450"/>
    <w:rsid w:val="00800F5D"/>
    <w:rsid w:val="008012E4"/>
    <w:rsid w:val="00801DBE"/>
    <w:rsid w:val="00801F93"/>
    <w:rsid w:val="008029FE"/>
    <w:rsid w:val="0080351D"/>
    <w:rsid w:val="0080457E"/>
    <w:rsid w:val="00807005"/>
    <w:rsid w:val="008120C0"/>
    <w:rsid w:val="008140AE"/>
    <w:rsid w:val="008141CE"/>
    <w:rsid w:val="00824C70"/>
    <w:rsid w:val="00827542"/>
    <w:rsid w:val="00827CF2"/>
    <w:rsid w:val="008312D9"/>
    <w:rsid w:val="0083146C"/>
    <w:rsid w:val="00834C66"/>
    <w:rsid w:val="008375B9"/>
    <w:rsid w:val="008426B4"/>
    <w:rsid w:val="00846D44"/>
    <w:rsid w:val="00856E53"/>
    <w:rsid w:val="008576F2"/>
    <w:rsid w:val="00857B3B"/>
    <w:rsid w:val="008635DD"/>
    <w:rsid w:val="00872FAA"/>
    <w:rsid w:val="00881A03"/>
    <w:rsid w:val="00881BD9"/>
    <w:rsid w:val="00881F18"/>
    <w:rsid w:val="008834C0"/>
    <w:rsid w:val="0088553C"/>
    <w:rsid w:val="0088554D"/>
    <w:rsid w:val="0088637B"/>
    <w:rsid w:val="00896DD8"/>
    <w:rsid w:val="008A4496"/>
    <w:rsid w:val="008B0415"/>
    <w:rsid w:val="008C1EE8"/>
    <w:rsid w:val="008C3DDD"/>
    <w:rsid w:val="008C6885"/>
    <w:rsid w:val="008D5645"/>
    <w:rsid w:val="008D690C"/>
    <w:rsid w:val="008E64BC"/>
    <w:rsid w:val="008E6A01"/>
    <w:rsid w:val="008E7D2C"/>
    <w:rsid w:val="008F4C05"/>
    <w:rsid w:val="008F5E5B"/>
    <w:rsid w:val="009024A7"/>
    <w:rsid w:val="0092160B"/>
    <w:rsid w:val="00922D1D"/>
    <w:rsid w:val="00924F00"/>
    <w:rsid w:val="00926573"/>
    <w:rsid w:val="0092741B"/>
    <w:rsid w:val="009275D8"/>
    <w:rsid w:val="0093647A"/>
    <w:rsid w:val="009371BB"/>
    <w:rsid w:val="0094436B"/>
    <w:rsid w:val="009510F5"/>
    <w:rsid w:val="0095278D"/>
    <w:rsid w:val="0095430B"/>
    <w:rsid w:val="009551E2"/>
    <w:rsid w:val="00960203"/>
    <w:rsid w:val="00962D3A"/>
    <w:rsid w:val="00967C87"/>
    <w:rsid w:val="00975682"/>
    <w:rsid w:val="00983227"/>
    <w:rsid w:val="009948B9"/>
    <w:rsid w:val="00994E39"/>
    <w:rsid w:val="009A01E6"/>
    <w:rsid w:val="009A0214"/>
    <w:rsid w:val="009A08C3"/>
    <w:rsid w:val="009A4447"/>
    <w:rsid w:val="009A79CF"/>
    <w:rsid w:val="009C3FB1"/>
    <w:rsid w:val="009C5B71"/>
    <w:rsid w:val="009D1C63"/>
    <w:rsid w:val="009D25E3"/>
    <w:rsid w:val="009D2B0E"/>
    <w:rsid w:val="009D5986"/>
    <w:rsid w:val="009E258A"/>
    <w:rsid w:val="009E25F1"/>
    <w:rsid w:val="009E3917"/>
    <w:rsid w:val="009E4AAC"/>
    <w:rsid w:val="009E76DF"/>
    <w:rsid w:val="009F357F"/>
    <w:rsid w:val="009F585F"/>
    <w:rsid w:val="009F78E2"/>
    <w:rsid w:val="00A055D3"/>
    <w:rsid w:val="00A101B1"/>
    <w:rsid w:val="00A1115A"/>
    <w:rsid w:val="00A118F1"/>
    <w:rsid w:val="00A13A59"/>
    <w:rsid w:val="00A13E25"/>
    <w:rsid w:val="00A17722"/>
    <w:rsid w:val="00A2010D"/>
    <w:rsid w:val="00A20C56"/>
    <w:rsid w:val="00A224C2"/>
    <w:rsid w:val="00A23003"/>
    <w:rsid w:val="00A241F8"/>
    <w:rsid w:val="00A24E28"/>
    <w:rsid w:val="00A3103F"/>
    <w:rsid w:val="00A442C7"/>
    <w:rsid w:val="00A47E93"/>
    <w:rsid w:val="00A51AB6"/>
    <w:rsid w:val="00A52DAA"/>
    <w:rsid w:val="00A5411D"/>
    <w:rsid w:val="00A561C7"/>
    <w:rsid w:val="00A567EA"/>
    <w:rsid w:val="00A66E41"/>
    <w:rsid w:val="00A70FF7"/>
    <w:rsid w:val="00A71DDE"/>
    <w:rsid w:val="00A73742"/>
    <w:rsid w:val="00A82FA9"/>
    <w:rsid w:val="00A863E0"/>
    <w:rsid w:val="00A90E48"/>
    <w:rsid w:val="00A91A11"/>
    <w:rsid w:val="00A94432"/>
    <w:rsid w:val="00A94F3D"/>
    <w:rsid w:val="00A96F43"/>
    <w:rsid w:val="00AA311A"/>
    <w:rsid w:val="00AA4987"/>
    <w:rsid w:val="00AA4CFB"/>
    <w:rsid w:val="00AA517F"/>
    <w:rsid w:val="00AC5A4F"/>
    <w:rsid w:val="00AC7B27"/>
    <w:rsid w:val="00AD0B80"/>
    <w:rsid w:val="00AD5DC9"/>
    <w:rsid w:val="00AD60B6"/>
    <w:rsid w:val="00AF4FB3"/>
    <w:rsid w:val="00AF70DF"/>
    <w:rsid w:val="00B0288C"/>
    <w:rsid w:val="00B455F5"/>
    <w:rsid w:val="00B456A0"/>
    <w:rsid w:val="00B54474"/>
    <w:rsid w:val="00B67B89"/>
    <w:rsid w:val="00B70C21"/>
    <w:rsid w:val="00B70D45"/>
    <w:rsid w:val="00B7246A"/>
    <w:rsid w:val="00B72891"/>
    <w:rsid w:val="00B764CA"/>
    <w:rsid w:val="00B76AAD"/>
    <w:rsid w:val="00B76ED1"/>
    <w:rsid w:val="00B84332"/>
    <w:rsid w:val="00B85E86"/>
    <w:rsid w:val="00B92252"/>
    <w:rsid w:val="00B92C1E"/>
    <w:rsid w:val="00B93AE7"/>
    <w:rsid w:val="00B9701F"/>
    <w:rsid w:val="00BA778B"/>
    <w:rsid w:val="00BB7389"/>
    <w:rsid w:val="00BC10CB"/>
    <w:rsid w:val="00BC690E"/>
    <w:rsid w:val="00BC6A54"/>
    <w:rsid w:val="00BC7CE5"/>
    <w:rsid w:val="00BD0010"/>
    <w:rsid w:val="00BD05BA"/>
    <w:rsid w:val="00BD4C47"/>
    <w:rsid w:val="00BD4E92"/>
    <w:rsid w:val="00BE2733"/>
    <w:rsid w:val="00BE2E45"/>
    <w:rsid w:val="00BE3F2B"/>
    <w:rsid w:val="00BF1F89"/>
    <w:rsid w:val="00BF2E8D"/>
    <w:rsid w:val="00BF37D4"/>
    <w:rsid w:val="00BF433C"/>
    <w:rsid w:val="00BF6D1E"/>
    <w:rsid w:val="00C04CE8"/>
    <w:rsid w:val="00C159DE"/>
    <w:rsid w:val="00C2116A"/>
    <w:rsid w:val="00C267B0"/>
    <w:rsid w:val="00C26DDE"/>
    <w:rsid w:val="00C34726"/>
    <w:rsid w:val="00C34BC1"/>
    <w:rsid w:val="00C350B4"/>
    <w:rsid w:val="00C351D1"/>
    <w:rsid w:val="00C36E8D"/>
    <w:rsid w:val="00C37077"/>
    <w:rsid w:val="00C37668"/>
    <w:rsid w:val="00C3792A"/>
    <w:rsid w:val="00C379C9"/>
    <w:rsid w:val="00C46000"/>
    <w:rsid w:val="00C46329"/>
    <w:rsid w:val="00C5033D"/>
    <w:rsid w:val="00C50C29"/>
    <w:rsid w:val="00C5592E"/>
    <w:rsid w:val="00C62373"/>
    <w:rsid w:val="00C66494"/>
    <w:rsid w:val="00C67A0F"/>
    <w:rsid w:val="00C80014"/>
    <w:rsid w:val="00C81CB7"/>
    <w:rsid w:val="00C82411"/>
    <w:rsid w:val="00C84873"/>
    <w:rsid w:val="00CB2923"/>
    <w:rsid w:val="00CB5594"/>
    <w:rsid w:val="00CB7563"/>
    <w:rsid w:val="00CC33D3"/>
    <w:rsid w:val="00CC34A0"/>
    <w:rsid w:val="00CC6C36"/>
    <w:rsid w:val="00CD09AC"/>
    <w:rsid w:val="00CD3968"/>
    <w:rsid w:val="00CE127C"/>
    <w:rsid w:val="00CF4202"/>
    <w:rsid w:val="00CF4250"/>
    <w:rsid w:val="00CF4C2A"/>
    <w:rsid w:val="00D11086"/>
    <w:rsid w:val="00D1134F"/>
    <w:rsid w:val="00D21CDB"/>
    <w:rsid w:val="00D22923"/>
    <w:rsid w:val="00D2764F"/>
    <w:rsid w:val="00D439FE"/>
    <w:rsid w:val="00D448BA"/>
    <w:rsid w:val="00D45F3D"/>
    <w:rsid w:val="00D46F4E"/>
    <w:rsid w:val="00D47A2B"/>
    <w:rsid w:val="00D5218D"/>
    <w:rsid w:val="00D56D39"/>
    <w:rsid w:val="00D60BD7"/>
    <w:rsid w:val="00D61187"/>
    <w:rsid w:val="00D627A2"/>
    <w:rsid w:val="00D63942"/>
    <w:rsid w:val="00D66700"/>
    <w:rsid w:val="00D732A4"/>
    <w:rsid w:val="00D74B0D"/>
    <w:rsid w:val="00D74E60"/>
    <w:rsid w:val="00D768FC"/>
    <w:rsid w:val="00D820B7"/>
    <w:rsid w:val="00D8338E"/>
    <w:rsid w:val="00D94606"/>
    <w:rsid w:val="00D956EF"/>
    <w:rsid w:val="00D95E2F"/>
    <w:rsid w:val="00D97483"/>
    <w:rsid w:val="00D975E0"/>
    <w:rsid w:val="00D97FAB"/>
    <w:rsid w:val="00DA5F69"/>
    <w:rsid w:val="00DB4167"/>
    <w:rsid w:val="00DB493C"/>
    <w:rsid w:val="00DC2505"/>
    <w:rsid w:val="00DC25F6"/>
    <w:rsid w:val="00DC475B"/>
    <w:rsid w:val="00DC6954"/>
    <w:rsid w:val="00DD1500"/>
    <w:rsid w:val="00DD1EF2"/>
    <w:rsid w:val="00DD7AD5"/>
    <w:rsid w:val="00DE10A9"/>
    <w:rsid w:val="00DE2347"/>
    <w:rsid w:val="00DE3404"/>
    <w:rsid w:val="00DE6EED"/>
    <w:rsid w:val="00DF1AFD"/>
    <w:rsid w:val="00DF21AE"/>
    <w:rsid w:val="00DF2948"/>
    <w:rsid w:val="00E0237A"/>
    <w:rsid w:val="00E02B63"/>
    <w:rsid w:val="00E12579"/>
    <w:rsid w:val="00E1268F"/>
    <w:rsid w:val="00E14963"/>
    <w:rsid w:val="00E14D9D"/>
    <w:rsid w:val="00E21E27"/>
    <w:rsid w:val="00E26DCA"/>
    <w:rsid w:val="00E27E25"/>
    <w:rsid w:val="00E31145"/>
    <w:rsid w:val="00E33CBE"/>
    <w:rsid w:val="00E35890"/>
    <w:rsid w:val="00E53E6C"/>
    <w:rsid w:val="00E54157"/>
    <w:rsid w:val="00E60D34"/>
    <w:rsid w:val="00E64601"/>
    <w:rsid w:val="00E65815"/>
    <w:rsid w:val="00E65963"/>
    <w:rsid w:val="00E65F39"/>
    <w:rsid w:val="00E73E86"/>
    <w:rsid w:val="00E77376"/>
    <w:rsid w:val="00E77C0A"/>
    <w:rsid w:val="00E80BEB"/>
    <w:rsid w:val="00E833D7"/>
    <w:rsid w:val="00E84453"/>
    <w:rsid w:val="00E85476"/>
    <w:rsid w:val="00E868F0"/>
    <w:rsid w:val="00E923A2"/>
    <w:rsid w:val="00E938DF"/>
    <w:rsid w:val="00E94745"/>
    <w:rsid w:val="00E958F6"/>
    <w:rsid w:val="00E978BF"/>
    <w:rsid w:val="00EA22A9"/>
    <w:rsid w:val="00EA2680"/>
    <w:rsid w:val="00EA5457"/>
    <w:rsid w:val="00EA7E1F"/>
    <w:rsid w:val="00EB173D"/>
    <w:rsid w:val="00EB27A2"/>
    <w:rsid w:val="00EB5ABB"/>
    <w:rsid w:val="00EB7900"/>
    <w:rsid w:val="00EC0815"/>
    <w:rsid w:val="00EC107A"/>
    <w:rsid w:val="00EC1C80"/>
    <w:rsid w:val="00EC3B80"/>
    <w:rsid w:val="00EC5640"/>
    <w:rsid w:val="00ED3D62"/>
    <w:rsid w:val="00ED5A4E"/>
    <w:rsid w:val="00EE36CD"/>
    <w:rsid w:val="00EE3A00"/>
    <w:rsid w:val="00EF1150"/>
    <w:rsid w:val="00EF285D"/>
    <w:rsid w:val="00EF44F7"/>
    <w:rsid w:val="00F02907"/>
    <w:rsid w:val="00F03FA7"/>
    <w:rsid w:val="00F0463A"/>
    <w:rsid w:val="00F053D3"/>
    <w:rsid w:val="00F06E70"/>
    <w:rsid w:val="00F1101A"/>
    <w:rsid w:val="00F11EA5"/>
    <w:rsid w:val="00F12DB4"/>
    <w:rsid w:val="00F26733"/>
    <w:rsid w:val="00F33217"/>
    <w:rsid w:val="00F37D25"/>
    <w:rsid w:val="00F37DD1"/>
    <w:rsid w:val="00F451CA"/>
    <w:rsid w:val="00F46F5B"/>
    <w:rsid w:val="00F50B20"/>
    <w:rsid w:val="00F56DB5"/>
    <w:rsid w:val="00F6553C"/>
    <w:rsid w:val="00F6636C"/>
    <w:rsid w:val="00F678BA"/>
    <w:rsid w:val="00F72853"/>
    <w:rsid w:val="00F7421D"/>
    <w:rsid w:val="00F76055"/>
    <w:rsid w:val="00F779B5"/>
    <w:rsid w:val="00F82663"/>
    <w:rsid w:val="00F836E7"/>
    <w:rsid w:val="00F83ABA"/>
    <w:rsid w:val="00F859B3"/>
    <w:rsid w:val="00F861D4"/>
    <w:rsid w:val="00F920B7"/>
    <w:rsid w:val="00F93E73"/>
    <w:rsid w:val="00F94FF0"/>
    <w:rsid w:val="00F950F1"/>
    <w:rsid w:val="00F95A9F"/>
    <w:rsid w:val="00F962DC"/>
    <w:rsid w:val="00F970CC"/>
    <w:rsid w:val="00FA1A7A"/>
    <w:rsid w:val="00FA276B"/>
    <w:rsid w:val="00FA45D2"/>
    <w:rsid w:val="00FA6942"/>
    <w:rsid w:val="00FA6F4A"/>
    <w:rsid w:val="00FB4AE3"/>
    <w:rsid w:val="00FB5E87"/>
    <w:rsid w:val="00FB6185"/>
    <w:rsid w:val="00FC2728"/>
    <w:rsid w:val="00FC7DCF"/>
    <w:rsid w:val="00FD0FF2"/>
    <w:rsid w:val="00FE00DD"/>
    <w:rsid w:val="00FE4B69"/>
    <w:rsid w:val="00FE6E3B"/>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 w:type="paragraph" w:styleId="HTML0">
    <w:name w:val="HTML Preformatted"/>
    <w:basedOn w:val="a"/>
    <w:link w:val="HTML1"/>
    <w:uiPriority w:val="99"/>
    <w:semiHidden/>
    <w:unhideWhenUsed/>
    <w:rsid w:val="001D22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customStyle="1" w:styleId="HTML1">
    <w:name w:val="HTML 预设格式 字符"/>
    <w:basedOn w:val="a0"/>
    <w:link w:val="HTML0"/>
    <w:uiPriority w:val="99"/>
    <w:semiHidden/>
    <w:rsid w:val="001D22D0"/>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2060">
      <w:bodyDiv w:val="1"/>
      <w:marLeft w:val="0"/>
      <w:marRight w:val="0"/>
      <w:marTop w:val="0"/>
      <w:marBottom w:val="0"/>
      <w:divBdr>
        <w:top w:val="none" w:sz="0" w:space="0" w:color="auto"/>
        <w:left w:val="none" w:sz="0" w:space="0" w:color="auto"/>
        <w:bottom w:val="none" w:sz="0" w:space="0" w:color="auto"/>
        <w:right w:val="none" w:sz="0" w:space="0" w:color="auto"/>
      </w:divBdr>
    </w:div>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83042">
      <w:bodyDiv w:val="1"/>
      <w:marLeft w:val="0"/>
      <w:marRight w:val="0"/>
      <w:marTop w:val="0"/>
      <w:marBottom w:val="0"/>
      <w:divBdr>
        <w:top w:val="none" w:sz="0" w:space="0" w:color="auto"/>
        <w:left w:val="none" w:sz="0" w:space="0" w:color="auto"/>
        <w:bottom w:val="none" w:sz="0" w:space="0" w:color="auto"/>
        <w:right w:val="none" w:sz="0" w:space="0" w:color="auto"/>
      </w:divBdr>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509419594">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8682">
      <w:bodyDiv w:val="1"/>
      <w:marLeft w:val="0"/>
      <w:marRight w:val="0"/>
      <w:marTop w:val="0"/>
      <w:marBottom w:val="0"/>
      <w:divBdr>
        <w:top w:val="none" w:sz="0" w:space="0" w:color="auto"/>
        <w:left w:val="none" w:sz="0" w:space="0" w:color="auto"/>
        <w:bottom w:val="none" w:sz="0" w:space="0" w:color="auto"/>
        <w:right w:val="none" w:sz="0" w:space="0" w:color="auto"/>
      </w:divBdr>
    </w:div>
    <w:div w:id="656150032">
      <w:bodyDiv w:val="1"/>
      <w:marLeft w:val="0"/>
      <w:marRight w:val="0"/>
      <w:marTop w:val="0"/>
      <w:marBottom w:val="0"/>
      <w:divBdr>
        <w:top w:val="none" w:sz="0" w:space="0" w:color="auto"/>
        <w:left w:val="none" w:sz="0" w:space="0" w:color="auto"/>
        <w:bottom w:val="none" w:sz="0" w:space="0" w:color="auto"/>
        <w:right w:val="none" w:sz="0" w:space="0" w:color="auto"/>
      </w:divBdr>
    </w:div>
    <w:div w:id="742869675">
      <w:bodyDiv w:val="1"/>
      <w:marLeft w:val="0"/>
      <w:marRight w:val="0"/>
      <w:marTop w:val="0"/>
      <w:marBottom w:val="0"/>
      <w:divBdr>
        <w:top w:val="none" w:sz="0" w:space="0" w:color="auto"/>
        <w:left w:val="none" w:sz="0" w:space="0" w:color="auto"/>
        <w:bottom w:val="none" w:sz="0" w:space="0" w:color="auto"/>
        <w:right w:val="none" w:sz="0" w:space="0" w:color="auto"/>
      </w:divBdr>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34913901">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73596997">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8196">
      <w:bodyDiv w:val="1"/>
      <w:marLeft w:val="0"/>
      <w:marRight w:val="0"/>
      <w:marTop w:val="0"/>
      <w:marBottom w:val="0"/>
      <w:divBdr>
        <w:top w:val="none" w:sz="0" w:space="0" w:color="auto"/>
        <w:left w:val="none" w:sz="0" w:space="0" w:color="auto"/>
        <w:bottom w:val="none" w:sz="0" w:space="0" w:color="auto"/>
        <w:right w:val="none" w:sz="0" w:space="0" w:color="auto"/>
      </w:divBdr>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7486">
      <w:bodyDiv w:val="1"/>
      <w:marLeft w:val="0"/>
      <w:marRight w:val="0"/>
      <w:marTop w:val="0"/>
      <w:marBottom w:val="0"/>
      <w:divBdr>
        <w:top w:val="none" w:sz="0" w:space="0" w:color="auto"/>
        <w:left w:val="none" w:sz="0" w:space="0" w:color="auto"/>
        <w:bottom w:val="none" w:sz="0" w:space="0" w:color="auto"/>
        <w:right w:val="none" w:sz="0" w:space="0" w:color="auto"/>
      </w:divBdr>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wanfangdata.com.cn/details/detail.do?_type=perio&amp;id=jldxzrkxxb201001018" TargetMode="External"/><Relationship Id="rId18" Type="http://schemas.openxmlformats.org/officeDocument/2006/relationships/hyperlink" Target="http://www.wanfangdata.com.cn/details/detail.do?_type=perio&amp;id=jsjkx201711018" TargetMode="External"/><Relationship Id="rId26" Type="http://schemas.openxmlformats.org/officeDocument/2006/relationships/image" Target="media/image4.jpg"/><Relationship Id="rId39" Type="http://schemas.openxmlformats.org/officeDocument/2006/relationships/image" Target="media/image14.png"/><Relationship Id="rId21" Type="http://schemas.openxmlformats.org/officeDocument/2006/relationships/image" Target="media/image1.PNG"/><Relationship Id="rId34" Type="http://schemas.openxmlformats.org/officeDocument/2006/relationships/image" Target="media/image9.jp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wanfangdata.com.cn/details/detail.do?_type=perio&amp;id=xddzjs201306003" TargetMode="External"/><Relationship Id="rId29" Type="http://schemas.openxmlformats.org/officeDocument/2006/relationships/hyperlink" Target="http://www.jos.org.cn/html/2018/8/5563.htm" TargetMode="External"/><Relationship Id="rId11" Type="http://schemas.openxmlformats.org/officeDocument/2006/relationships/hyperlink" Target="http://www.wanfangdata.com.cn/details/detail.do?_type=perio&amp;id=xxwxjsjxt200902008" TargetMode="External"/><Relationship Id="rId24" Type="http://schemas.openxmlformats.org/officeDocument/2006/relationships/hyperlink" Target="https://baike.baidu.com/item/%E7%BC%96%E8%AF%91%E5%99%A8" TargetMode="External"/><Relationship Id="rId32" Type="http://schemas.openxmlformats.org/officeDocument/2006/relationships/image" Target="media/image7.jp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hyperlink" Target="http://www.wanfangdata.com.cn/details/detail.do?_type=perio&amp;id=xddzjs201306003" TargetMode="External"/><Relationship Id="rId23" Type="http://schemas.openxmlformats.org/officeDocument/2006/relationships/hyperlink" Target="https://baike.baidu.com/item/%E9%9D%99%E6%80%81%E5%88%86%E6%9E%90" TargetMode="External"/><Relationship Id="rId28" Type="http://schemas.openxmlformats.org/officeDocument/2006/relationships/image" Target="media/image6.png"/><Relationship Id="rId36" Type="http://schemas.openxmlformats.org/officeDocument/2006/relationships/image" Target="media/image11.png"/><Relationship Id="rId49" Type="http://schemas.openxmlformats.org/officeDocument/2006/relationships/fontTable" Target="fontTable.xml"/><Relationship Id="rId10" Type="http://schemas.openxmlformats.org/officeDocument/2006/relationships/hyperlink" Target="http://www.wanfangdata.com.cn/details/detail.do?_type=perio&amp;id=xxwxjsjxt200902008" TargetMode="External"/><Relationship Id="rId19" Type="http://schemas.openxmlformats.org/officeDocument/2006/relationships/hyperlink" Target="http://www.wanfangdata.com.cn/details/detail.do?_type=perio&amp;id=jsjkx201711018" TargetMode="External"/><Relationship Id="rId31" Type="http://schemas.openxmlformats.org/officeDocument/2006/relationships/hyperlink" Target="http://www.jos.org.cn/html/2018/8/5563.htm" TargetMode="External"/><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www.wanfangdata.com.cn/details/detail.do?_type=perio&amp;id=jsjyyyrj200204016" TargetMode="External"/><Relationship Id="rId14" Type="http://schemas.openxmlformats.org/officeDocument/2006/relationships/hyperlink" Target="http://www.wanfangdata.com.cn/details/detail.do?_type=perio&amp;id=xddzjs201306003" TargetMode="External"/><Relationship Id="rId22" Type="http://schemas.openxmlformats.org/officeDocument/2006/relationships/image" Target="media/image2.png"/><Relationship Id="rId27" Type="http://schemas.openxmlformats.org/officeDocument/2006/relationships/image" Target="media/image5.PNG"/><Relationship Id="rId30" Type="http://schemas.openxmlformats.org/officeDocument/2006/relationships/hyperlink" Target="http://www.jos.org.cn/html/2018/8/5563.htm" TargetMode="External"/><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footer" Target="footer1.xml"/><Relationship Id="rId8" Type="http://schemas.openxmlformats.org/officeDocument/2006/relationships/hyperlink" Target="http://www.wanfangdata.com.cn/details/detail.do?_type=perio&amp;id=jsjyyyrj200204016" TargetMode="External"/><Relationship Id="rId3" Type="http://schemas.openxmlformats.org/officeDocument/2006/relationships/styles" Target="styles.xml"/><Relationship Id="rId12" Type="http://schemas.openxmlformats.org/officeDocument/2006/relationships/hyperlink" Target="http://www.wanfangdata.com.cn/details/detail.do?_type=perio&amp;id=jldxzrkxxb201001018"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image" Target="media/image3.jpg"/><Relationship Id="rId33" Type="http://schemas.openxmlformats.org/officeDocument/2006/relationships/image" Target="media/image8.jp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hyperlink" Target="https://www.base-search.net/Search/Results?lookfor=aut:%27J.+Ramanujam%27&amp;refid=dcreczh"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7EFC73-4205-4496-A946-47AB4AF0E5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3297</TotalTime>
  <Pages>25</Pages>
  <Words>3711</Words>
  <Characters>21158</Characters>
  <Application>Microsoft Office Word</Application>
  <DocSecurity>0</DocSecurity>
  <Lines>176</Lines>
  <Paragraphs>49</Paragraphs>
  <ScaleCrop>false</ScaleCrop>
  <Company/>
  <LinksUpToDate>false</LinksUpToDate>
  <CharactersWithSpaces>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621</cp:revision>
  <dcterms:created xsi:type="dcterms:W3CDTF">2020-02-12T03:08:00Z</dcterms:created>
  <dcterms:modified xsi:type="dcterms:W3CDTF">2020-03-27T11:44:00Z</dcterms:modified>
</cp:coreProperties>
</file>