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bookmarkStart w:id="3" w:name="_Hlk36801328"/>
      <w:r w:rsidR="00FB6185" w:rsidRPr="00FB6185">
        <w:rPr>
          <w:rFonts w:hint="eastAsia"/>
        </w:rPr>
        <w:t>随着高性能计算技术渐渐被视为解决计算量巨大且数据密集型问题的经济而有效的方法</w:t>
      </w:r>
      <w:bookmarkEnd w:id="3"/>
      <w:r>
        <w:rPr>
          <w:rFonts w:hint="eastAsia"/>
        </w:rPr>
        <w:t>，</w:t>
      </w:r>
      <w:bookmarkStart w:id="4" w:name="_Hlk36801363"/>
      <w:r w:rsidR="00FB6185" w:rsidRPr="00FB6185">
        <w:rPr>
          <w:rFonts w:hint="eastAsia"/>
        </w:rPr>
        <w:t>诸如医疗成像、气候模拟、药物发现、地质能源勘探等众多领域</w:t>
      </w:r>
      <w:bookmarkEnd w:id="4"/>
      <w:r w:rsidR="00FB6185" w:rsidRPr="00FB6185">
        <w:rPr>
          <w:rFonts w:hint="eastAsia"/>
        </w:rPr>
        <w:t>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7DE51CEE" w:rsidR="00E26DCA" w:rsidRDefault="00E26DCA" w:rsidP="00164ADE">
      <w:pPr>
        <w:ind w:firstLineChars="200" w:firstLine="480"/>
      </w:pPr>
      <w:r>
        <w:rPr>
          <w:rFonts w:hint="eastAsia"/>
        </w:rPr>
        <w:t>近年来，</w:t>
      </w:r>
      <w:r w:rsidR="00341424">
        <w:rPr>
          <w:rFonts w:hint="eastAsia"/>
        </w:rPr>
        <w:t>深度</w:t>
      </w:r>
      <w:r>
        <w:rPr>
          <w:rFonts w:hint="eastAsia"/>
        </w:rPr>
        <w:t>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w:t>
      </w:r>
      <w:r w:rsidR="00E35890">
        <w:rPr>
          <w:rFonts w:hint="eastAsia"/>
        </w:rPr>
        <w:t>深度</w:t>
      </w:r>
      <w:r w:rsidR="00164ADE">
        <w:rPr>
          <w:rFonts w:hint="eastAsia"/>
        </w:rPr>
        <w:t>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w:t>
      </w:r>
      <w:r w:rsidR="000F5EC8">
        <w:rPr>
          <w:rFonts w:hint="eastAsia"/>
        </w:rPr>
        <w:t>深度</w:t>
      </w:r>
      <w:r w:rsidR="00A94F3D">
        <w:rPr>
          <w:rFonts w:hint="eastAsia"/>
        </w:rPr>
        <w:t>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50B228D0"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w:t>
      </w:r>
      <w:r w:rsidR="00156E6C">
        <w:rPr>
          <w:rFonts w:ascii="宋体" w:hAnsi="宋体" w:cs="宋体" w:hint="eastAsia"/>
          <w:szCs w:val="24"/>
        </w:rPr>
        <w:t>深度</w:t>
      </w:r>
      <w:r w:rsidR="001E2072">
        <w:rPr>
          <w:rFonts w:ascii="宋体" w:hAnsi="宋体" w:cs="宋体" w:hint="eastAsia"/>
          <w:szCs w:val="24"/>
        </w:rPr>
        <w:t>学习进行源码分析是近几年才出现的新研究方向</w:t>
      </w:r>
      <w:r>
        <w:rPr>
          <w:rFonts w:ascii="宋体" w:hAnsi="宋体" w:cs="宋体" w:hint="eastAsia"/>
          <w:szCs w:val="24"/>
        </w:rPr>
        <w:t>。2002年，</w:t>
      </w:r>
      <w:r w:rsidR="00625B76">
        <w:fldChar w:fldCharType="begin"/>
      </w:r>
      <w:r w:rsidR="00625B76">
        <w:instrText xml:space="preserve"> HYPERLINK "http://www.wanfangdata.com.cn/details/detail.do?_type=perio&amp;id=jsjyyyrj200204016" </w:instrText>
      </w:r>
      <w:r w:rsidR="00625B76">
        <w:fldChar w:fldCharType="separate"/>
      </w:r>
      <w:proofErr w:type="gramStart"/>
      <w:r>
        <w:rPr>
          <w:rFonts w:ascii="宋体" w:hAnsi="宋体" w:cs="宋体" w:hint="eastAsia"/>
          <w:szCs w:val="24"/>
        </w:rPr>
        <w:t>乐晓波</w:t>
      </w:r>
      <w:proofErr w:type="gramEnd"/>
      <w:r w:rsidR="00625B76">
        <w:rPr>
          <w:rFonts w:ascii="宋体" w:hAnsi="宋体" w:cs="宋体"/>
          <w:szCs w:val="24"/>
        </w:rPr>
        <w:fldChar w:fldCharType="end"/>
      </w:r>
      <w:r>
        <w:rPr>
          <w:rFonts w:ascii="宋体" w:hAnsi="宋体" w:cs="宋体" w:hint="eastAsia"/>
          <w:szCs w:val="24"/>
        </w:rPr>
        <w:t>、</w:t>
      </w:r>
      <w:hyperlink r:id="rId8" w:history="1">
        <w:proofErr w:type="gramStart"/>
        <w:r>
          <w:rPr>
            <w:rFonts w:ascii="宋体" w:hAnsi="宋体" w:cs="宋体" w:hint="eastAsia"/>
            <w:szCs w:val="24"/>
          </w:rPr>
          <w:t>汪琳</w:t>
        </w:r>
        <w:proofErr w:type="gramEnd"/>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sidR="00625B76">
        <w:fldChar w:fldCharType="begin"/>
      </w:r>
      <w:r w:rsidR="00625B76">
        <w:instrText xml:space="preserve"> HYPERLINK "http://www.wanfangdata.com.cn/details/detail.do?_type=perio&amp;id=xxwxjsjxt200902008" </w:instrText>
      </w:r>
      <w:r w:rsidR="00625B76">
        <w:fldChar w:fldCharType="separate"/>
      </w:r>
      <w:r>
        <w:rPr>
          <w:rFonts w:ascii="宋体" w:hAnsi="宋体" w:cs="宋体" w:hint="eastAsia"/>
          <w:szCs w:val="24"/>
        </w:rPr>
        <w:t>梁博</w:t>
      </w:r>
      <w:r w:rsidR="00625B76">
        <w:rPr>
          <w:rFonts w:ascii="宋体" w:hAnsi="宋体" w:cs="宋体"/>
          <w:szCs w:val="24"/>
        </w:rPr>
        <w:fldChar w:fldCharType="end"/>
      </w:r>
      <w:r>
        <w:rPr>
          <w:rFonts w:ascii="宋体" w:hAnsi="宋体" w:cs="宋体" w:hint="eastAsia"/>
          <w:szCs w:val="24"/>
        </w:rPr>
        <w:t>、</w:t>
      </w:r>
      <w:hyperlink r:id="rId9" w:history="1">
        <w:proofErr w:type="gramStart"/>
        <w:r>
          <w:rPr>
            <w:rFonts w:ascii="宋体" w:hAnsi="宋体" w:cs="宋体" w:hint="eastAsia"/>
            <w:szCs w:val="24"/>
          </w:rPr>
          <w:t>安虹</w:t>
        </w:r>
        <w:proofErr w:type="gramEnd"/>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sidR="00625B76">
        <w:fldChar w:fldCharType="begin"/>
      </w:r>
      <w:r w:rsidR="00625B76">
        <w:instrText xml:space="preserve"> HYPERLINK "http://www.wanfangdata.com.cn/details/detail.do?_type=perio&amp;id=jldxzrkxxb201001018" </w:instrText>
      </w:r>
      <w:r w:rsidR="00625B76">
        <w:fldChar w:fldCharType="separate"/>
      </w:r>
      <w:r>
        <w:rPr>
          <w:rFonts w:ascii="宋体" w:hAnsi="宋体" w:cs="宋体" w:hint="eastAsia"/>
          <w:szCs w:val="24"/>
        </w:rPr>
        <w:t>闫昭</w:t>
      </w:r>
      <w:r w:rsidR="00625B76">
        <w:rPr>
          <w:rFonts w:ascii="宋体" w:hAnsi="宋体" w:cs="宋体"/>
          <w:szCs w:val="24"/>
        </w:rPr>
        <w:fldChar w:fldCharType="end"/>
      </w:r>
      <w:r>
        <w:rPr>
          <w:rFonts w:ascii="宋体" w:hAnsi="宋体" w:cs="宋体" w:hint="eastAsia"/>
          <w:szCs w:val="24"/>
        </w:rPr>
        <w:t>、</w:t>
      </w:r>
      <w:hyperlink r:id="rId10"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sidR="00625B76">
        <w:fldChar w:fldCharType="begin"/>
      </w:r>
      <w:r w:rsidR="00625B76">
        <w:instrText xml:space="preserve"> HYPERLINK "http://www.wanfangdata.com.cn/details/detail.do?_type=perio&amp;id=xddzjs201306003" </w:instrText>
      </w:r>
      <w:r w:rsidR="00625B76">
        <w:fldChar w:fldCharType="separate"/>
      </w:r>
      <w:r>
        <w:rPr>
          <w:rFonts w:ascii="宋体" w:hAnsi="宋体" w:cs="宋体" w:hint="eastAsia"/>
          <w:szCs w:val="24"/>
        </w:rPr>
        <w:t>王磊</w:t>
      </w:r>
      <w:r w:rsidR="00625B76">
        <w:rPr>
          <w:rFonts w:ascii="宋体" w:hAnsi="宋体" w:cs="宋体"/>
          <w:szCs w:val="24"/>
        </w:rPr>
        <w:fldChar w:fldCharType="end"/>
      </w:r>
      <w:r>
        <w:rPr>
          <w:rFonts w:ascii="宋体" w:hAnsi="宋体" w:cs="宋体" w:hint="eastAsia"/>
          <w:szCs w:val="24"/>
        </w:rPr>
        <w:t>、</w:t>
      </w:r>
      <w:hyperlink r:id="rId11" w:history="1">
        <w:proofErr w:type="gramStart"/>
        <w:r>
          <w:rPr>
            <w:rFonts w:ascii="宋体" w:hAnsi="宋体" w:cs="宋体" w:hint="eastAsia"/>
            <w:szCs w:val="24"/>
          </w:rPr>
          <w:t>曲卫平</w:t>
        </w:r>
        <w:proofErr w:type="gramEnd"/>
      </w:hyperlink>
      <w:r>
        <w:rPr>
          <w:rFonts w:ascii="宋体" w:hAnsi="宋体" w:cs="宋体" w:hint="eastAsia"/>
          <w:szCs w:val="24"/>
        </w:rPr>
        <w:t>、</w:t>
      </w:r>
      <w:hyperlink r:id="rId12"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sidR="00625B76">
        <w:fldChar w:fldCharType="begin"/>
      </w:r>
      <w:r w:rsidR="00625B76">
        <w:instrText xml:space="preserve"> HYPERLINK "http://www.wanfangdata.com.cn/details/detail.do?_type=perio&amp;id=jsjkx201711018" </w:instrText>
      </w:r>
      <w:r w:rsidR="00625B76">
        <w:fldChar w:fldCharType="separate"/>
      </w:r>
      <w:r>
        <w:rPr>
          <w:rFonts w:ascii="宋体" w:hAnsi="宋体" w:cs="宋体" w:hint="eastAsia"/>
          <w:szCs w:val="24"/>
        </w:rPr>
        <w:t>王家龙</w:t>
      </w:r>
      <w:r w:rsidR="00625B76">
        <w:rPr>
          <w:rFonts w:ascii="宋体" w:hAnsi="宋体" w:cs="宋体"/>
          <w:szCs w:val="24"/>
        </w:rPr>
        <w:fldChar w:fldCharType="end"/>
      </w:r>
      <w:r>
        <w:rPr>
          <w:rFonts w:ascii="宋体" w:hAnsi="宋体" w:cs="宋体" w:hint="eastAsia"/>
          <w:szCs w:val="24"/>
        </w:rPr>
        <w:t>、</w:t>
      </w:r>
      <w:hyperlink r:id="rId13" w:history="1">
        <w:r>
          <w:rPr>
            <w:rFonts w:ascii="宋体" w:hAnsi="宋体" w:cs="宋体" w:hint="eastAsia"/>
            <w:szCs w:val="24"/>
          </w:rPr>
          <w:t>刘艳红</w:t>
        </w:r>
      </w:hyperlink>
      <w:r>
        <w:rPr>
          <w:rFonts w:ascii="宋体" w:hAnsi="宋体" w:cs="宋体" w:hint="eastAsia"/>
          <w:szCs w:val="24"/>
        </w:rPr>
        <w:t>、</w:t>
      </w:r>
      <w:hyperlink r:id="rId14"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01FBDDC1"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625B76">
        <w:fldChar w:fldCharType="begin"/>
      </w:r>
      <w:r w:rsidR="00625B76">
        <w:instrText xml:space="preserve"> HYPERLINK "https://www.base-search.net/Search/Results?lookfor=aut:%27J.+Ramanujam%27&amp;refid=dcreczh" </w:instrText>
      </w:r>
      <w:r w:rsidR="00625B76">
        <w:fldChar w:fldCharType="separate"/>
      </w:r>
      <w:r w:rsidR="00080AFF" w:rsidRPr="00080AFF">
        <w:rPr>
          <w:rFonts w:ascii="宋体" w:hAnsi="宋体" w:cs="宋体"/>
          <w:szCs w:val="24"/>
        </w:rPr>
        <w:t>J. Ramanujam</w:t>
      </w:r>
      <w:r w:rsidR="00625B76">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29C89502" w:rsidR="005A413F" w:rsidRDefault="005A413F" w:rsidP="0032457F">
      <w:pPr>
        <w:ind w:firstLineChars="200" w:firstLine="480"/>
      </w:pPr>
      <w:r w:rsidRPr="005A413F">
        <w:rPr>
          <w:rFonts w:hint="eastAsia"/>
        </w:rPr>
        <w:t>对于使用</w:t>
      </w:r>
      <w:r w:rsidR="00F836E7">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3B72D5">
        <w:rPr>
          <w:rFonts w:hint="eastAsia"/>
        </w:rPr>
        <w:t>中间表示</w:t>
      </w:r>
      <w:r w:rsidR="00CC34A0">
        <w:rPr>
          <w:rFonts w:hint="eastAsia"/>
        </w:rPr>
        <w:t>的</w:t>
      </w:r>
      <w:r w:rsidR="004543F9">
        <w:rPr>
          <w:rFonts w:hint="eastAsia"/>
        </w:rPr>
        <w:t>可学习代码语义表示</w:t>
      </w:r>
      <w:r w:rsidR="000A468A">
        <w:rPr>
          <w:rFonts w:hint="eastAsia"/>
        </w:rPr>
        <w:t>NCC</w:t>
      </w:r>
      <w:r w:rsidR="00CC34A0">
        <w:rPr>
          <w:rFonts w:hint="eastAsia"/>
        </w:rPr>
        <w:t>，将程序编译为</w:t>
      </w:r>
      <w:r w:rsidR="003B72D5">
        <w:rPr>
          <w:rFonts w:hint="eastAsia"/>
        </w:rPr>
        <w:t>LLVM</w:t>
      </w:r>
      <w:r w:rsidR="003B72D5">
        <w:t xml:space="preserve"> </w:t>
      </w:r>
      <w:r w:rsidR="003B72D5">
        <w:rPr>
          <w:rFonts w:hint="eastAsia"/>
        </w:rPr>
        <w:t>IR</w:t>
      </w:r>
      <w:r w:rsidR="00CC34A0">
        <w:rPr>
          <w:rFonts w:hint="eastAsia"/>
        </w:rPr>
        <w:t>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0A468A">
        <w:rPr>
          <w:rFonts w:hint="eastAsia"/>
        </w:rPr>
        <w:t>NCC</w:t>
      </w:r>
      <w:r w:rsidR="007101B7">
        <w:rPr>
          <w:rFonts w:hint="eastAsia"/>
        </w:rPr>
        <w:t>在</w:t>
      </w:r>
      <w:r w:rsidR="004543F9">
        <w:rPr>
          <w:rFonts w:hint="eastAsia"/>
        </w:rPr>
        <w:t>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2D7973E9" w:rsidR="00A442C7" w:rsidRDefault="00A442C7" w:rsidP="00A442C7">
      <w:pPr>
        <w:ind w:firstLineChars="200" w:firstLine="480"/>
      </w:pPr>
      <w:r>
        <w:t>本文提出了一种基于</w:t>
      </w:r>
      <w:r w:rsidR="00061073">
        <w:rPr>
          <w:rFonts w:hint="eastAsia"/>
        </w:rPr>
        <w:t>深度</w:t>
      </w:r>
      <w:r>
        <w:rPr>
          <w:rFonts w:hint="eastAsia"/>
        </w:rPr>
        <w:t>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07E84863" w:rsidR="00A442C7" w:rsidRDefault="00A442C7" w:rsidP="00C267B0">
      <w:pPr>
        <w:ind w:firstLineChars="200" w:firstLine="480"/>
      </w:pPr>
      <w:r>
        <w:rPr>
          <w:rFonts w:hint="eastAsia"/>
        </w:rPr>
        <w:t>(</w:t>
      </w:r>
      <w:r>
        <w:t>1)</w:t>
      </w:r>
      <w:r w:rsidR="00872FAA">
        <w:rPr>
          <w:rFonts w:hint="eastAsia"/>
        </w:rPr>
        <w:t>提出并</w:t>
      </w:r>
      <w:r>
        <w:rPr>
          <w:rFonts w:hint="eastAsia"/>
        </w:rPr>
        <w:t>构造了</w:t>
      </w:r>
      <w:r w:rsidR="002A4180">
        <w:rPr>
          <w:rFonts w:hint="eastAsia"/>
        </w:rPr>
        <w:t>首个可以</w:t>
      </w:r>
      <w:r>
        <w:rPr>
          <w:rFonts w:hint="eastAsia"/>
        </w:rPr>
        <w:t>用于串行程序并行性挖掘的</w:t>
      </w:r>
      <w:r w:rsidR="002A4180">
        <w:rPr>
          <w:rFonts w:hint="eastAsia"/>
        </w:rPr>
        <w:t>深度学习</w:t>
      </w:r>
      <w:r>
        <w:rPr>
          <w:rFonts w:hint="eastAsia"/>
        </w:rPr>
        <w:t>数据集</w:t>
      </w:r>
      <w:r w:rsidR="00A24E28">
        <w:rPr>
          <w:rFonts w:hint="eastAsia"/>
        </w:rPr>
        <w:t>G</w:t>
      </w:r>
      <w:r w:rsidR="00A24E28">
        <w:t>FCPD</w:t>
      </w:r>
      <w:r w:rsidR="00A24E28">
        <w:rPr>
          <w:rFonts w:hint="eastAsia"/>
        </w:rPr>
        <w:t>(Graph</w:t>
      </w:r>
      <w:r w:rsidR="00A24E28">
        <w:t>s For C</w:t>
      </w:r>
      <w:r w:rsidR="00A24E28">
        <w:rPr>
          <w:rFonts w:hint="eastAsia"/>
        </w:rPr>
        <w:t>ode</w:t>
      </w:r>
      <w:r w:rsidR="00A24E28">
        <w:t xml:space="preserve"> </w:t>
      </w:r>
      <w:r w:rsidR="00A24E28">
        <w:rPr>
          <w:rFonts w:hint="eastAsia"/>
        </w:rPr>
        <w:t>Parallelism</w:t>
      </w:r>
      <w:r w:rsidR="00A24E28">
        <w:t xml:space="preserve"> Discovery</w:t>
      </w:r>
      <w:r w:rsidR="00A24E28">
        <w:rPr>
          <w:rFonts w:hint="eastAsia"/>
        </w:rPr>
        <w:t>)</w:t>
      </w:r>
      <w:r>
        <w:rPr>
          <w:rFonts w:hint="eastAsia"/>
        </w:rPr>
        <w:t>，该数据集</w:t>
      </w:r>
      <w:r w:rsidR="00C267B0">
        <w:rPr>
          <w:rFonts w:hint="eastAsia"/>
        </w:rPr>
        <w:t>不仅</w:t>
      </w:r>
      <w:r w:rsidR="00690B1C">
        <w:rPr>
          <w:rFonts w:hint="eastAsia"/>
        </w:rPr>
        <w:t>覆盖了</w:t>
      </w:r>
      <w:r>
        <w:rPr>
          <w:rFonts w:hint="eastAsia"/>
        </w:rPr>
        <w:t>Livermore</w:t>
      </w:r>
      <w:r>
        <w:rPr>
          <w:rFonts w:hint="eastAsia"/>
        </w:rPr>
        <w:t>、</w:t>
      </w:r>
      <w:r>
        <w:rPr>
          <w:rFonts w:hint="eastAsia"/>
        </w:rPr>
        <w:t>NPB</w:t>
      </w:r>
      <w:r>
        <w:rPr>
          <w:rFonts w:hint="eastAsia"/>
        </w:rPr>
        <w:t>等常见</w:t>
      </w:r>
      <w:r w:rsidR="00BC6A54">
        <w:rPr>
          <w:rFonts w:hint="eastAsia"/>
        </w:rPr>
        <w:t>的</w:t>
      </w:r>
      <w:r w:rsidR="00690B1C">
        <w:rPr>
          <w:rFonts w:hint="eastAsia"/>
        </w:rPr>
        <w:t>并行程序</w:t>
      </w:r>
      <w:r>
        <w:rPr>
          <w:rFonts w:hint="eastAsia"/>
        </w:rPr>
        <w:t>基准测试集</w:t>
      </w:r>
      <w:r w:rsidR="00C267B0">
        <w:rPr>
          <w:rFonts w:hint="eastAsia"/>
        </w:rPr>
        <w:t>，同时包含了</w:t>
      </w:r>
      <w:r w:rsidR="00266538">
        <w:rPr>
          <w:rFonts w:hint="eastAsia"/>
        </w:rPr>
        <w:t>常用数学程序库以及</w:t>
      </w:r>
      <w:r w:rsidR="00C267B0">
        <w:rPr>
          <w:rFonts w:hint="eastAsia"/>
        </w:rPr>
        <w:t>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w:t>
      </w:r>
      <w:r w:rsidR="006E1261">
        <w:rPr>
          <w:rFonts w:hint="eastAsia"/>
        </w:rPr>
        <w:t>深度学习</w:t>
      </w:r>
      <w:r w:rsidR="00C267B0">
        <w:rPr>
          <w:rFonts w:hint="eastAsia"/>
        </w:rPr>
        <w:t>任务的</w:t>
      </w:r>
      <w:r w:rsidR="003E5F66">
        <w:rPr>
          <w:rFonts w:hint="eastAsia"/>
        </w:rPr>
        <w:t>通用</w:t>
      </w:r>
      <w:r w:rsidR="00C267B0">
        <w:rPr>
          <w:rFonts w:hint="eastAsia"/>
        </w:rPr>
        <w:t>数据集。</w:t>
      </w:r>
    </w:p>
    <w:p w14:paraId="7AA61F3F" w14:textId="52D0FC2F" w:rsidR="00A442C7" w:rsidRDefault="00C267B0" w:rsidP="00C267B0">
      <w:pPr>
        <w:ind w:firstLineChars="200" w:firstLine="480"/>
      </w:pPr>
      <w:r>
        <w:rPr>
          <w:rFonts w:hint="eastAsia"/>
        </w:rPr>
        <w:t>(</w:t>
      </w:r>
      <w:r>
        <w:t>2)</w:t>
      </w:r>
      <w:r w:rsidR="00EA22A9">
        <w:rPr>
          <w:rFonts w:hint="eastAsia"/>
        </w:rPr>
        <w:t>使用</w:t>
      </w:r>
      <w:r w:rsidR="00AC7C45">
        <w:rPr>
          <w:rFonts w:hint="eastAsia"/>
        </w:rPr>
        <w:t>深度</w:t>
      </w:r>
      <w:r w:rsidR="001C14AA">
        <w:rPr>
          <w:rFonts w:hint="eastAsia"/>
        </w:rPr>
        <w:t>图卷积神经网络</w:t>
      </w:r>
      <w:r w:rsidR="00EA22A9">
        <w:rPr>
          <w:rFonts w:hint="eastAsia"/>
        </w:rPr>
        <w:t>模型</w:t>
      </w:r>
      <w:r w:rsidR="00443E27">
        <w:rPr>
          <w:rFonts w:hint="eastAsia"/>
        </w:rPr>
        <w:t>架构（</w:t>
      </w:r>
      <w:r w:rsidR="00443E27">
        <w:rPr>
          <w:rFonts w:hint="eastAsia"/>
        </w:rPr>
        <w:t>DGCNN</w:t>
      </w:r>
      <w:r w:rsidR="00443E27">
        <w:rPr>
          <w:rFonts w:hint="eastAsia"/>
        </w:rPr>
        <w:t>）</w:t>
      </w:r>
      <w:r w:rsidR="00EA22A9">
        <w:rPr>
          <w:rFonts w:hint="eastAsia"/>
        </w:rPr>
        <w:t>进行串行程序可并行部分挖掘</w:t>
      </w:r>
      <w:r w:rsidR="00EB4CFB">
        <w:rPr>
          <w:rFonts w:hint="eastAsia"/>
        </w:rPr>
        <w:t>，</w:t>
      </w:r>
      <w:r w:rsidR="00EA22A9">
        <w:rPr>
          <w:rFonts w:hint="eastAsia"/>
        </w:rPr>
        <w:t>并将实验结果同</w:t>
      </w:r>
      <w:r w:rsidR="009E3425">
        <w:rPr>
          <w:rFonts w:hint="eastAsia"/>
        </w:rPr>
        <w:t>传统的静态分析方法、结合动态特征的机器学习方法以及在算法分类问题上表现良好的深度学习模型</w:t>
      </w:r>
      <w:r w:rsidR="00EA22A9">
        <w:rPr>
          <w:rFonts w:hint="eastAsia"/>
        </w:rPr>
        <w:t>进行对比，从而验证了</w:t>
      </w:r>
      <w:r w:rsidR="00443E27">
        <w:rPr>
          <w:rFonts w:hint="eastAsia"/>
        </w:rPr>
        <w:t>DGCNN</w:t>
      </w:r>
      <w:r w:rsidR="00EA22A9">
        <w:rPr>
          <w:rFonts w:hint="eastAsia"/>
        </w:rPr>
        <w:t>在程序可并行性分析任务中的可行性</w:t>
      </w:r>
      <w:r w:rsidR="006778A8">
        <w:rPr>
          <w:rFonts w:hint="eastAsia"/>
        </w:rPr>
        <w:t>与</w:t>
      </w:r>
      <w:r w:rsidR="009176E8">
        <w:rPr>
          <w:rFonts w:hint="eastAsia"/>
        </w:rPr>
        <w:t>有效性</w:t>
      </w:r>
      <w:r w:rsidR="006778A8">
        <w:rPr>
          <w:rFonts w:hint="eastAsia"/>
        </w:rPr>
        <w:t>。</w:t>
      </w:r>
      <w:r w:rsidR="00EB4CFB">
        <w:rPr>
          <w:rFonts w:hint="eastAsia"/>
        </w:rPr>
        <w:t>据目前所阅文献情况，这是首次将深度学习的方法用于串行程序的可并行性挖掘任务。</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lastRenderedPageBreak/>
        <w:t>第一章为绪论。主要介绍课题选择的背景和意义，分析了进十年来国内外对于串行程序并行化方面的研究与机器学习方法在源码分析领域的应用现状。说明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2218F4D4" w:rsidR="003008CD" w:rsidRDefault="003008CD" w:rsidP="003008CD">
      <w:pPr>
        <w:ind w:firstLineChars="200" w:firstLine="480"/>
      </w:pPr>
      <w:r>
        <w:rPr>
          <w:rFonts w:hint="eastAsia"/>
        </w:rPr>
        <w:t>第三章</w:t>
      </w:r>
      <w:r w:rsidR="00F779B5">
        <w:rPr>
          <w:rFonts w:hint="eastAsia"/>
        </w:rPr>
        <w:t>主要介绍数据集</w:t>
      </w:r>
      <w:r w:rsidR="00CA2370">
        <w:rPr>
          <w:rFonts w:hint="eastAsia"/>
        </w:rPr>
        <w:t>G</w:t>
      </w:r>
      <w:r w:rsidR="00CA2370">
        <w:t>FCPD</w:t>
      </w:r>
      <w:r w:rsidR="00CA2370">
        <w:rPr>
          <w:rFonts w:hint="eastAsia"/>
        </w:rPr>
        <w:t>(Graph</w:t>
      </w:r>
      <w:r w:rsidR="00CA2370">
        <w:t>s For C</w:t>
      </w:r>
      <w:r w:rsidR="00CA2370">
        <w:rPr>
          <w:rFonts w:hint="eastAsia"/>
        </w:rPr>
        <w:t>ode</w:t>
      </w:r>
      <w:r w:rsidR="00CA2370">
        <w:t xml:space="preserve"> </w:t>
      </w:r>
      <w:r w:rsidR="00CA2370">
        <w:rPr>
          <w:rFonts w:hint="eastAsia"/>
        </w:rPr>
        <w:t>Parallelism</w:t>
      </w:r>
      <w:r w:rsidR="00CA2370">
        <w:t xml:space="preserve"> Discovery</w:t>
      </w:r>
      <w:r w:rsidR="00CA2370">
        <w:rPr>
          <w:rFonts w:hint="eastAsia"/>
        </w:rPr>
        <w:t>)</w:t>
      </w:r>
      <w:r w:rsidR="00F779B5">
        <w:rPr>
          <w:rFonts w:hint="eastAsia"/>
        </w:rPr>
        <w:t>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w:t>
      </w:r>
      <w:proofErr w:type="gramStart"/>
      <w:r w:rsidR="006552C2">
        <w:rPr>
          <w:rFonts w:hint="eastAsia"/>
        </w:rPr>
        <w:t>反相关与</w:t>
      </w:r>
      <w:proofErr w:type="gramEnd"/>
      <w:r w:rsidR="006552C2">
        <w:rPr>
          <w:rFonts w:hint="eastAsia"/>
        </w:rPr>
        <w:t>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w:t>
      </w:r>
      <w:proofErr w:type="spellStart"/>
      <w:r w:rsidR="006552C2">
        <w:t>i</w:t>
      </w:r>
      <w:proofErr w:type="spellEnd"/>
      <w:r w:rsidR="006552C2">
        <w:t>]</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w:t>
      </w:r>
      <w:proofErr w:type="gramStart"/>
      <w:r w:rsidR="005B7286">
        <w:rPr>
          <w:rFonts w:hint="eastAsia"/>
        </w:rPr>
        <w:t>见形成</w:t>
      </w:r>
      <w:proofErr w:type="gramEnd"/>
      <w:r w:rsidR="005B7286">
        <w:rPr>
          <w:rFonts w:hint="eastAsia"/>
        </w:rPr>
        <w:t>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50FFB93B" w:rsidR="003519A1" w:rsidRDefault="00946A12" w:rsidP="00946A12">
      <w:pPr>
        <w:jc w:val="center"/>
      </w:pPr>
      <w:r>
        <w:rPr>
          <w:noProof/>
        </w:rPr>
        <w:drawing>
          <wp:inline distT="0" distB="0" distL="0" distR="0" wp14:anchorId="7D71FAE0" wp14:editId="66C53C35">
            <wp:extent cx="5274310" cy="2028825"/>
            <wp:effectExtent l="0" t="0" r="254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2.2 控制依赖示例.png"/>
                    <pic:cNvPicPr/>
                  </pic:nvPicPr>
                  <pic:blipFill>
                    <a:blip r:embed="rId16">
                      <a:extLst>
                        <a:ext uri="{28A0092B-C50C-407E-A947-70E740481C1C}">
                          <a14:useLocalDpi xmlns:a14="http://schemas.microsoft.com/office/drawing/2010/main" val="0"/>
                        </a:ext>
                      </a:extLst>
                    </a:blip>
                    <a:stretch>
                      <a:fillRect/>
                    </a:stretch>
                  </pic:blipFill>
                  <pic:spPr>
                    <a:xfrm>
                      <a:off x="0" y="0"/>
                      <a:ext cx="5274310" cy="2028825"/>
                    </a:xfrm>
                    <a:prstGeom prst="rect">
                      <a:avLst/>
                    </a:prstGeom>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17"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w:t>
      </w:r>
      <w:proofErr w:type="gramStart"/>
      <w:r w:rsidRPr="0013196A">
        <w:rPr>
          <w:rFonts w:ascii="Times New Roman" w:hAnsi="Times New Roman" w:cs="Times New Roman"/>
          <w:kern w:val="2"/>
          <w:szCs w:val="22"/>
        </w:rPr>
        <w:t>边表示</w:t>
      </w:r>
      <w:proofErr w:type="gramEnd"/>
      <w:r w:rsidRPr="0013196A">
        <w:rPr>
          <w:rFonts w:ascii="Times New Roman" w:hAnsi="Times New Roman" w:cs="Times New Roman"/>
          <w:kern w:val="2"/>
          <w:szCs w:val="22"/>
        </w:rPr>
        <w:t>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w:t>
      </w:r>
      <w:r>
        <w:rPr>
          <w:rFonts w:hint="eastAsia"/>
        </w:rPr>
        <w:lastRenderedPageBreak/>
        <w:t>时跟踪检测程序中的依赖关系，</w:t>
      </w:r>
      <w:r w:rsidR="006D6DB3">
        <w:rPr>
          <w:rFonts w:hint="eastAsia"/>
        </w:rPr>
        <w:t>它仅仅对程序运行时确实存在的对象进行分析，不受分支数量的影响，因此动态分析过程中的数据流图和控制流图是不完整的，它的分析结果也可能取决于某种程序执行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2777"/>
      </w:tblGrid>
      <w:tr w:rsidR="00B6305A" w14:paraId="65C256A2" w14:textId="3006EAF1" w:rsidTr="008576F2">
        <w:trPr>
          <w:jc w:val="center"/>
        </w:trPr>
        <w:tc>
          <w:tcPr>
            <w:tcW w:w="1181" w:type="dxa"/>
            <w:vAlign w:val="center"/>
          </w:tcPr>
          <w:p w14:paraId="25F1FD1B" w14:textId="77777777" w:rsidR="00B6305A" w:rsidRDefault="00B6305A" w:rsidP="004B2ACF">
            <w:pPr>
              <w:jc w:val="center"/>
            </w:pPr>
            <w:r>
              <w:rPr>
                <w:rFonts w:hint="eastAsia"/>
              </w:rPr>
              <w:t>类别</w:t>
            </w:r>
          </w:p>
        </w:tc>
        <w:tc>
          <w:tcPr>
            <w:tcW w:w="3072" w:type="dxa"/>
            <w:vAlign w:val="center"/>
          </w:tcPr>
          <w:p w14:paraId="4F87B65F" w14:textId="77777777" w:rsidR="00B6305A" w:rsidRDefault="00B6305A" w:rsidP="004B2ACF">
            <w:pPr>
              <w:jc w:val="center"/>
            </w:pPr>
            <w:r>
              <w:rPr>
                <w:rFonts w:hint="eastAsia"/>
              </w:rPr>
              <w:t>名称</w:t>
            </w:r>
          </w:p>
        </w:tc>
        <w:tc>
          <w:tcPr>
            <w:tcW w:w="2777" w:type="dxa"/>
            <w:vAlign w:val="center"/>
          </w:tcPr>
          <w:p w14:paraId="146FDBA5" w14:textId="48ABF0A8" w:rsidR="00B6305A" w:rsidRDefault="00B6305A" w:rsidP="004B2ACF">
            <w:pPr>
              <w:jc w:val="center"/>
            </w:pPr>
            <w:r>
              <w:rPr>
                <w:rFonts w:hint="eastAsia"/>
              </w:rPr>
              <w:t>定义</w:t>
            </w:r>
          </w:p>
        </w:tc>
      </w:tr>
      <w:tr w:rsidR="00B6305A" w14:paraId="25FAC449" w14:textId="224A1658" w:rsidTr="000730FE">
        <w:trPr>
          <w:trHeight w:val="454"/>
          <w:jc w:val="center"/>
        </w:trPr>
        <w:tc>
          <w:tcPr>
            <w:tcW w:w="1181" w:type="dxa"/>
            <w:vMerge w:val="restart"/>
            <w:vAlign w:val="center"/>
          </w:tcPr>
          <w:p w14:paraId="6B827325" w14:textId="77777777" w:rsidR="00B6305A" w:rsidRDefault="00B6305A" w:rsidP="00484D03">
            <w:pPr>
              <w:jc w:val="center"/>
            </w:pPr>
            <w:r>
              <w:rPr>
                <w:rFonts w:hint="eastAsia"/>
              </w:rPr>
              <w:t>数据依赖分析器</w:t>
            </w:r>
          </w:p>
        </w:tc>
        <w:tc>
          <w:tcPr>
            <w:tcW w:w="3072" w:type="dxa"/>
            <w:vAlign w:val="center"/>
          </w:tcPr>
          <w:p w14:paraId="06883AAC" w14:textId="77777777" w:rsidR="00B6305A" w:rsidRDefault="00B6305A" w:rsidP="00F37DD1">
            <w:r>
              <w:rPr>
                <w:rFonts w:ascii="FrontPage" w:eastAsiaTheme="minorEastAsia" w:hAnsi="FrontPage" w:cs="FrontPage"/>
                <w:kern w:val="0"/>
                <w:sz w:val="23"/>
                <w:szCs w:val="23"/>
              </w:rPr>
              <w:t xml:space="preserve">Aristotle Analysis </w:t>
            </w:r>
            <w:proofErr w:type="gramStart"/>
            <w:r>
              <w:rPr>
                <w:rFonts w:ascii="FrontPage" w:eastAsiaTheme="minorEastAsia" w:hAnsi="FrontPage" w:cs="FrontPage"/>
                <w:kern w:val="0"/>
                <w:sz w:val="23"/>
                <w:szCs w:val="23"/>
              </w:rPr>
              <w:t>System</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2777" w:type="dxa"/>
            <w:vMerge w:val="restart"/>
            <w:vAlign w:val="center"/>
          </w:tcPr>
          <w:p w14:paraId="0F47F9CD" w14:textId="2B400420" w:rsidR="00B6305A" w:rsidRDefault="00B6305A"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B6305A" w14:paraId="6C783BD6" w14:textId="5746DA0E" w:rsidTr="000730FE">
        <w:trPr>
          <w:trHeight w:val="454"/>
          <w:jc w:val="center"/>
        </w:trPr>
        <w:tc>
          <w:tcPr>
            <w:tcW w:w="1181" w:type="dxa"/>
            <w:vMerge/>
            <w:vAlign w:val="center"/>
          </w:tcPr>
          <w:p w14:paraId="2048E9D5" w14:textId="77777777" w:rsidR="00B6305A" w:rsidRDefault="00B6305A" w:rsidP="00484D03">
            <w:pPr>
              <w:jc w:val="center"/>
            </w:pPr>
          </w:p>
        </w:tc>
        <w:tc>
          <w:tcPr>
            <w:tcW w:w="3072" w:type="dxa"/>
            <w:vAlign w:val="center"/>
          </w:tcPr>
          <w:p w14:paraId="283F4488" w14:textId="77777777" w:rsidR="00B6305A" w:rsidRDefault="00B6305A" w:rsidP="00F37DD1">
            <w:r>
              <w:rPr>
                <w:rFonts w:ascii="FrontPage" w:eastAsiaTheme="minorEastAsia" w:hAnsi="FrontPage" w:cs="FrontPage"/>
                <w:kern w:val="0"/>
                <w:sz w:val="23"/>
                <w:szCs w:val="23"/>
              </w:rPr>
              <w:t>Frama-</w:t>
            </w:r>
            <w:proofErr w:type="gramStart"/>
            <w:r>
              <w:rPr>
                <w:rFonts w:ascii="FrontPage" w:eastAsiaTheme="minorEastAsia" w:hAnsi="FrontPage" w:cs="FrontPage"/>
                <w:kern w:val="0"/>
                <w:sz w:val="23"/>
                <w:szCs w:val="23"/>
              </w:rPr>
              <w:t>C</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2777" w:type="dxa"/>
            <w:vMerge/>
            <w:vAlign w:val="center"/>
          </w:tcPr>
          <w:p w14:paraId="542827D9" w14:textId="4242A727" w:rsidR="00B6305A" w:rsidRDefault="00B6305A" w:rsidP="00147B7D">
            <w:pPr>
              <w:ind w:firstLineChars="200" w:firstLine="460"/>
              <w:rPr>
                <w:rFonts w:ascii="FrontPage" w:eastAsiaTheme="minorEastAsia" w:hAnsi="FrontPage" w:cs="FrontPage"/>
                <w:kern w:val="0"/>
                <w:sz w:val="23"/>
                <w:szCs w:val="23"/>
              </w:rPr>
            </w:pPr>
          </w:p>
        </w:tc>
      </w:tr>
      <w:tr w:rsidR="00B6305A" w14:paraId="07EAC3EB" w14:textId="238D84BA" w:rsidTr="000730FE">
        <w:trPr>
          <w:trHeight w:val="454"/>
          <w:jc w:val="center"/>
        </w:trPr>
        <w:tc>
          <w:tcPr>
            <w:tcW w:w="1181" w:type="dxa"/>
            <w:vMerge/>
            <w:vAlign w:val="center"/>
          </w:tcPr>
          <w:p w14:paraId="5B9C78B3" w14:textId="77777777" w:rsidR="00B6305A" w:rsidRDefault="00B6305A" w:rsidP="00484D03">
            <w:pPr>
              <w:jc w:val="center"/>
            </w:pPr>
          </w:p>
        </w:tc>
        <w:tc>
          <w:tcPr>
            <w:tcW w:w="3072" w:type="dxa"/>
            <w:vAlign w:val="center"/>
          </w:tcPr>
          <w:p w14:paraId="1CCF63E4" w14:textId="73441370" w:rsidR="00B6305A" w:rsidRDefault="00B6305A"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2777" w:type="dxa"/>
            <w:vMerge/>
            <w:vAlign w:val="center"/>
          </w:tcPr>
          <w:p w14:paraId="0729A5B2" w14:textId="0DCF7149" w:rsidR="00B6305A" w:rsidRDefault="00B6305A" w:rsidP="00147B7D">
            <w:pPr>
              <w:ind w:firstLineChars="200" w:firstLine="460"/>
              <w:rPr>
                <w:rFonts w:ascii="FrontPage" w:eastAsiaTheme="minorEastAsia" w:hAnsi="FrontPage" w:cs="FrontPage"/>
                <w:kern w:val="0"/>
                <w:sz w:val="23"/>
                <w:szCs w:val="23"/>
              </w:rPr>
            </w:pPr>
          </w:p>
        </w:tc>
      </w:tr>
      <w:tr w:rsidR="00B6305A" w14:paraId="1EE9E1DF" w14:textId="63C65423" w:rsidTr="000730FE">
        <w:trPr>
          <w:trHeight w:val="454"/>
          <w:jc w:val="center"/>
        </w:trPr>
        <w:tc>
          <w:tcPr>
            <w:tcW w:w="1181" w:type="dxa"/>
            <w:vMerge w:val="restart"/>
            <w:vAlign w:val="center"/>
          </w:tcPr>
          <w:p w14:paraId="546AB7E1" w14:textId="77777777" w:rsidR="00B6305A" w:rsidRDefault="00B6305A" w:rsidP="00484D03">
            <w:pPr>
              <w:jc w:val="center"/>
            </w:pPr>
            <w:r>
              <w:rPr>
                <w:rFonts w:hint="eastAsia"/>
              </w:rPr>
              <w:t>半自动并行化工具</w:t>
            </w:r>
          </w:p>
        </w:tc>
        <w:tc>
          <w:tcPr>
            <w:tcW w:w="3072" w:type="dxa"/>
            <w:vAlign w:val="center"/>
          </w:tcPr>
          <w:p w14:paraId="1D1D24B5" w14:textId="77777777" w:rsidR="00B6305A" w:rsidRDefault="00B6305A" w:rsidP="00F37DD1">
            <w:proofErr w:type="gramStart"/>
            <w:r>
              <w:rPr>
                <w:rFonts w:ascii="FrontPage" w:eastAsiaTheme="minorEastAsia" w:hAnsi="FrontPage" w:cs="FrontPage"/>
                <w:kern w:val="0"/>
                <w:sz w:val="23"/>
                <w:szCs w:val="23"/>
              </w:rPr>
              <w:t>Kremlin</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2777" w:type="dxa"/>
            <w:vMerge w:val="restart"/>
            <w:vAlign w:val="center"/>
          </w:tcPr>
          <w:p w14:paraId="4A969E94" w14:textId="3CDF1D4A" w:rsidR="00B6305A" w:rsidRDefault="00B6305A"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r>
              <w:rPr>
                <w:rFonts w:ascii="FrontPage" w:eastAsiaTheme="minorEastAsia" w:hAnsi="FrontPage" w:cs="FrontPage" w:hint="eastAsia"/>
                <w:kern w:val="0"/>
                <w:sz w:val="23"/>
                <w:szCs w:val="23"/>
              </w:rPr>
              <w:t>-</w:t>
            </w:r>
          </w:p>
        </w:tc>
      </w:tr>
      <w:tr w:rsidR="00B6305A" w14:paraId="255030DF" w14:textId="0F4E61C5" w:rsidTr="000730FE">
        <w:trPr>
          <w:trHeight w:val="454"/>
          <w:jc w:val="center"/>
        </w:trPr>
        <w:tc>
          <w:tcPr>
            <w:tcW w:w="1181" w:type="dxa"/>
            <w:vMerge/>
            <w:vAlign w:val="center"/>
          </w:tcPr>
          <w:p w14:paraId="0D8AFBCA" w14:textId="77777777" w:rsidR="00B6305A" w:rsidRDefault="00B6305A" w:rsidP="00484D03">
            <w:pPr>
              <w:jc w:val="center"/>
            </w:pPr>
          </w:p>
        </w:tc>
        <w:tc>
          <w:tcPr>
            <w:tcW w:w="3072" w:type="dxa"/>
            <w:vAlign w:val="center"/>
          </w:tcPr>
          <w:p w14:paraId="27EA1B59" w14:textId="77777777" w:rsidR="00B6305A" w:rsidRDefault="00B6305A" w:rsidP="00F37DD1">
            <w:proofErr w:type="gramStart"/>
            <w:r>
              <w:rPr>
                <w:rFonts w:ascii="FrontPage" w:eastAsiaTheme="minorEastAsia" w:hAnsi="FrontPage" w:cs="FrontPage"/>
                <w:kern w:val="0"/>
                <w:sz w:val="23"/>
                <w:szCs w:val="23"/>
              </w:rPr>
              <w:t>Alchemist</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2777" w:type="dxa"/>
            <w:vMerge/>
            <w:vAlign w:val="center"/>
          </w:tcPr>
          <w:p w14:paraId="4D09796A" w14:textId="674138DB" w:rsidR="00B6305A" w:rsidRDefault="00B6305A" w:rsidP="00147B7D">
            <w:pPr>
              <w:ind w:firstLineChars="200" w:firstLine="460"/>
              <w:rPr>
                <w:rFonts w:ascii="FrontPage" w:eastAsiaTheme="minorEastAsia" w:hAnsi="FrontPage" w:cs="FrontPage"/>
                <w:kern w:val="0"/>
                <w:sz w:val="23"/>
                <w:szCs w:val="23"/>
              </w:rPr>
            </w:pPr>
          </w:p>
        </w:tc>
      </w:tr>
      <w:tr w:rsidR="00B6305A" w14:paraId="0CD652F0" w14:textId="7F83AFD8" w:rsidTr="000730FE">
        <w:trPr>
          <w:trHeight w:val="454"/>
          <w:jc w:val="center"/>
        </w:trPr>
        <w:tc>
          <w:tcPr>
            <w:tcW w:w="1181" w:type="dxa"/>
            <w:vMerge/>
            <w:vAlign w:val="center"/>
          </w:tcPr>
          <w:p w14:paraId="106F910A" w14:textId="77777777" w:rsidR="00B6305A" w:rsidRDefault="00B6305A" w:rsidP="00484D03">
            <w:pPr>
              <w:jc w:val="center"/>
            </w:pPr>
          </w:p>
        </w:tc>
        <w:tc>
          <w:tcPr>
            <w:tcW w:w="3072" w:type="dxa"/>
            <w:vAlign w:val="center"/>
          </w:tcPr>
          <w:p w14:paraId="231BDEB0" w14:textId="77777777" w:rsidR="00B6305A" w:rsidRDefault="00B6305A"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Parwiz</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2777" w:type="dxa"/>
            <w:vMerge/>
            <w:vAlign w:val="center"/>
          </w:tcPr>
          <w:p w14:paraId="79FDF796" w14:textId="45B5CE4B" w:rsidR="00B6305A" w:rsidRDefault="00B6305A" w:rsidP="00147B7D">
            <w:pPr>
              <w:ind w:firstLineChars="200" w:firstLine="460"/>
              <w:rPr>
                <w:rFonts w:ascii="FrontPage" w:eastAsiaTheme="minorEastAsia" w:hAnsi="FrontPage" w:cs="FrontPage"/>
                <w:kern w:val="0"/>
                <w:sz w:val="23"/>
                <w:szCs w:val="23"/>
              </w:rPr>
            </w:pPr>
          </w:p>
        </w:tc>
      </w:tr>
      <w:tr w:rsidR="00B6305A" w14:paraId="623D0873" w14:textId="1F103B17" w:rsidTr="000730FE">
        <w:trPr>
          <w:trHeight w:val="454"/>
          <w:jc w:val="center"/>
        </w:trPr>
        <w:tc>
          <w:tcPr>
            <w:tcW w:w="1181" w:type="dxa"/>
            <w:vMerge/>
            <w:vAlign w:val="center"/>
          </w:tcPr>
          <w:p w14:paraId="15388872" w14:textId="77777777" w:rsidR="00B6305A" w:rsidRDefault="00B6305A" w:rsidP="00484D03">
            <w:pPr>
              <w:jc w:val="center"/>
            </w:pPr>
          </w:p>
        </w:tc>
        <w:tc>
          <w:tcPr>
            <w:tcW w:w="3072" w:type="dxa"/>
            <w:vAlign w:val="center"/>
          </w:tcPr>
          <w:p w14:paraId="34D74D4A" w14:textId="77777777" w:rsidR="00B6305A" w:rsidRDefault="00B6305A"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Tareador</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2777" w:type="dxa"/>
            <w:vMerge/>
            <w:vAlign w:val="center"/>
          </w:tcPr>
          <w:p w14:paraId="4CB7B619" w14:textId="2A7FD427" w:rsidR="00B6305A" w:rsidRDefault="00B6305A" w:rsidP="00147B7D">
            <w:pPr>
              <w:ind w:firstLineChars="200" w:firstLine="460"/>
              <w:rPr>
                <w:rFonts w:ascii="FrontPage" w:eastAsiaTheme="minorEastAsia" w:hAnsi="FrontPage" w:cs="FrontPage"/>
                <w:kern w:val="0"/>
                <w:sz w:val="23"/>
                <w:szCs w:val="23"/>
              </w:rPr>
            </w:pPr>
          </w:p>
        </w:tc>
      </w:tr>
      <w:tr w:rsidR="00B6305A" w14:paraId="7ABC890C" w14:textId="3ED1C7A1" w:rsidTr="000730FE">
        <w:trPr>
          <w:trHeight w:val="454"/>
          <w:jc w:val="center"/>
        </w:trPr>
        <w:tc>
          <w:tcPr>
            <w:tcW w:w="1181" w:type="dxa"/>
            <w:vMerge/>
            <w:vAlign w:val="center"/>
          </w:tcPr>
          <w:p w14:paraId="5A7A0CE7" w14:textId="77777777" w:rsidR="00B6305A" w:rsidRDefault="00B6305A" w:rsidP="00484D03">
            <w:pPr>
              <w:jc w:val="center"/>
            </w:pPr>
          </w:p>
        </w:tc>
        <w:tc>
          <w:tcPr>
            <w:tcW w:w="3072" w:type="dxa"/>
            <w:vAlign w:val="center"/>
          </w:tcPr>
          <w:p w14:paraId="174DCDB1" w14:textId="77777777" w:rsidR="00B6305A" w:rsidRDefault="00B6305A"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 xml:space="preserve">Advisor </w:t>
            </w:r>
            <w:proofErr w:type="gramStart"/>
            <w:r>
              <w:rPr>
                <w:rFonts w:ascii="FrontPage" w:eastAsiaTheme="minorEastAsia" w:hAnsi="FrontPage" w:cs="FrontPage"/>
                <w:kern w:val="0"/>
                <w:sz w:val="23"/>
                <w:szCs w:val="23"/>
              </w:rPr>
              <w:t>XE</w:t>
            </w:r>
            <w:r w:rsidRPr="00757A26">
              <w:rPr>
                <w:rFonts w:hint="eastAsia"/>
                <w:color w:val="FF0000"/>
                <w:highlight w:val="yellow"/>
                <w:vertAlign w:val="superscript"/>
              </w:rPr>
              <w:t>[</w:t>
            </w:r>
            <w:proofErr w:type="gramEnd"/>
            <w:r>
              <w:rPr>
                <w:rFonts w:hint="eastAsia"/>
                <w:color w:val="FF0000"/>
                <w:highlight w:val="yellow"/>
                <w:vertAlign w:val="superscript"/>
              </w:rPr>
              <w:t>49</w:t>
            </w:r>
            <w:r w:rsidRPr="00757A26">
              <w:rPr>
                <w:color w:val="FF0000"/>
                <w:highlight w:val="yellow"/>
                <w:vertAlign w:val="superscript"/>
              </w:rPr>
              <w:t>]</w:t>
            </w:r>
          </w:p>
        </w:tc>
        <w:tc>
          <w:tcPr>
            <w:tcW w:w="2777" w:type="dxa"/>
            <w:vMerge/>
            <w:vAlign w:val="center"/>
          </w:tcPr>
          <w:p w14:paraId="10E45092" w14:textId="1E289ECD" w:rsidR="00B6305A" w:rsidRDefault="00B6305A" w:rsidP="00147B7D">
            <w:pPr>
              <w:ind w:firstLineChars="200" w:firstLine="460"/>
              <w:rPr>
                <w:rFonts w:ascii="FrontPage" w:eastAsiaTheme="minorEastAsia" w:hAnsi="FrontPage" w:cs="FrontPage"/>
                <w:kern w:val="0"/>
                <w:sz w:val="23"/>
                <w:szCs w:val="23"/>
              </w:rPr>
            </w:pPr>
          </w:p>
        </w:tc>
      </w:tr>
      <w:tr w:rsidR="00B6305A" w14:paraId="46F9F392" w14:textId="21F3A5CA" w:rsidTr="000730FE">
        <w:trPr>
          <w:trHeight w:val="454"/>
          <w:jc w:val="center"/>
        </w:trPr>
        <w:tc>
          <w:tcPr>
            <w:tcW w:w="1181" w:type="dxa"/>
            <w:vMerge/>
            <w:vAlign w:val="center"/>
          </w:tcPr>
          <w:p w14:paraId="2DE28DF7" w14:textId="77777777" w:rsidR="00B6305A" w:rsidRDefault="00B6305A" w:rsidP="00484D03">
            <w:pPr>
              <w:jc w:val="center"/>
            </w:pPr>
          </w:p>
        </w:tc>
        <w:tc>
          <w:tcPr>
            <w:tcW w:w="3072" w:type="dxa"/>
            <w:vAlign w:val="center"/>
          </w:tcPr>
          <w:p w14:paraId="676D1944" w14:textId="77777777" w:rsidR="00B6305A" w:rsidRDefault="00B6305A"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SLX Tool </w:t>
            </w:r>
            <w:proofErr w:type="gramStart"/>
            <w:r>
              <w:rPr>
                <w:rFonts w:ascii="FrontPage" w:eastAsiaTheme="minorEastAsia" w:hAnsi="FrontPage" w:cs="FrontPage"/>
                <w:kern w:val="0"/>
                <w:sz w:val="23"/>
                <w:szCs w:val="23"/>
              </w:rPr>
              <w:t>Suite</w:t>
            </w:r>
            <w:r w:rsidRPr="00757A26">
              <w:rPr>
                <w:rFonts w:hint="eastAsia"/>
                <w:color w:val="FF0000"/>
                <w:highlight w:val="yellow"/>
                <w:vertAlign w:val="superscript"/>
              </w:rPr>
              <w:t>[</w:t>
            </w:r>
            <w:proofErr w:type="gramEnd"/>
            <w:r>
              <w:rPr>
                <w:rFonts w:hint="eastAsia"/>
                <w:color w:val="FF0000"/>
                <w:highlight w:val="yellow"/>
                <w:vertAlign w:val="superscript"/>
              </w:rPr>
              <w:t>50</w:t>
            </w:r>
            <w:r w:rsidRPr="00757A26">
              <w:rPr>
                <w:color w:val="FF0000"/>
                <w:highlight w:val="yellow"/>
                <w:vertAlign w:val="superscript"/>
              </w:rPr>
              <w:t>]</w:t>
            </w:r>
          </w:p>
        </w:tc>
        <w:tc>
          <w:tcPr>
            <w:tcW w:w="2777" w:type="dxa"/>
            <w:vMerge/>
            <w:vAlign w:val="center"/>
          </w:tcPr>
          <w:p w14:paraId="1B2C0B6E" w14:textId="7B9F03B3" w:rsidR="00B6305A" w:rsidRDefault="00B6305A" w:rsidP="00147B7D">
            <w:pPr>
              <w:ind w:firstLineChars="200" w:firstLine="460"/>
              <w:rPr>
                <w:rFonts w:ascii="FrontPage" w:eastAsiaTheme="minorEastAsia" w:hAnsi="FrontPage" w:cs="FrontPage"/>
                <w:kern w:val="0"/>
                <w:sz w:val="23"/>
                <w:szCs w:val="23"/>
              </w:rPr>
            </w:pPr>
          </w:p>
        </w:tc>
      </w:tr>
      <w:tr w:rsidR="00B6305A" w14:paraId="4898C1EF" w14:textId="03BF34A9" w:rsidTr="000730FE">
        <w:trPr>
          <w:trHeight w:val="454"/>
          <w:jc w:val="center"/>
        </w:trPr>
        <w:tc>
          <w:tcPr>
            <w:tcW w:w="1181" w:type="dxa"/>
            <w:vMerge/>
            <w:vAlign w:val="center"/>
          </w:tcPr>
          <w:p w14:paraId="7E0203BF" w14:textId="77777777" w:rsidR="00B6305A" w:rsidRDefault="00B6305A" w:rsidP="00484D03">
            <w:pPr>
              <w:jc w:val="center"/>
            </w:pPr>
          </w:p>
        </w:tc>
        <w:tc>
          <w:tcPr>
            <w:tcW w:w="3072" w:type="dxa"/>
            <w:vAlign w:val="center"/>
          </w:tcPr>
          <w:p w14:paraId="2E56C32E" w14:textId="77777777" w:rsidR="00B6305A" w:rsidRDefault="00B6305A"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Prism</w:t>
            </w:r>
            <w:r w:rsidRPr="00757A26">
              <w:rPr>
                <w:rFonts w:hint="eastAsia"/>
                <w:color w:val="FF0000"/>
                <w:highlight w:val="yellow"/>
                <w:vertAlign w:val="superscript"/>
              </w:rPr>
              <w:t>[</w:t>
            </w:r>
            <w:proofErr w:type="gramEnd"/>
            <w:r>
              <w:rPr>
                <w:rFonts w:hint="eastAsia"/>
                <w:color w:val="FF0000"/>
                <w:highlight w:val="yellow"/>
                <w:vertAlign w:val="superscript"/>
              </w:rPr>
              <w:t>51</w:t>
            </w:r>
            <w:r w:rsidRPr="00757A26">
              <w:rPr>
                <w:color w:val="FF0000"/>
                <w:highlight w:val="yellow"/>
                <w:vertAlign w:val="superscript"/>
              </w:rPr>
              <w:t>]</w:t>
            </w:r>
          </w:p>
        </w:tc>
        <w:tc>
          <w:tcPr>
            <w:tcW w:w="2777" w:type="dxa"/>
            <w:vMerge/>
            <w:vAlign w:val="center"/>
          </w:tcPr>
          <w:p w14:paraId="5953E5A0" w14:textId="143A67D2" w:rsidR="00B6305A" w:rsidRDefault="00B6305A" w:rsidP="00147B7D">
            <w:pPr>
              <w:ind w:firstLineChars="200" w:firstLine="460"/>
              <w:rPr>
                <w:rFonts w:ascii="FrontPage" w:eastAsiaTheme="minorEastAsia" w:hAnsi="FrontPage" w:cs="FrontPage"/>
                <w:kern w:val="0"/>
                <w:sz w:val="23"/>
                <w:szCs w:val="23"/>
              </w:rPr>
            </w:pPr>
          </w:p>
        </w:tc>
      </w:tr>
      <w:tr w:rsidR="00B6305A" w14:paraId="651CE9EB" w14:textId="029D07BE" w:rsidTr="000730FE">
        <w:trPr>
          <w:trHeight w:val="454"/>
          <w:jc w:val="center"/>
        </w:trPr>
        <w:tc>
          <w:tcPr>
            <w:tcW w:w="1181" w:type="dxa"/>
            <w:vMerge w:val="restart"/>
            <w:vAlign w:val="center"/>
          </w:tcPr>
          <w:p w14:paraId="2754D082" w14:textId="77777777" w:rsidR="00B6305A" w:rsidRDefault="00B6305A" w:rsidP="00484D03">
            <w:pPr>
              <w:jc w:val="center"/>
            </w:pPr>
            <w:r>
              <w:rPr>
                <w:rFonts w:hint="eastAsia"/>
              </w:rPr>
              <w:t>自动并行化工具</w:t>
            </w:r>
          </w:p>
        </w:tc>
        <w:tc>
          <w:tcPr>
            <w:tcW w:w="3072" w:type="dxa"/>
            <w:vAlign w:val="center"/>
          </w:tcPr>
          <w:p w14:paraId="7BCFC72A" w14:textId="77777777" w:rsidR="00B6305A" w:rsidRDefault="00B6305A"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2777" w:type="dxa"/>
            <w:vMerge w:val="restart"/>
            <w:vAlign w:val="center"/>
          </w:tcPr>
          <w:p w14:paraId="5D3EA49E" w14:textId="63A875EA" w:rsidR="00B6305A" w:rsidRDefault="00B6305A"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B6305A" w14:paraId="6FA8E0D9" w14:textId="473E1BC4" w:rsidTr="000730FE">
        <w:trPr>
          <w:trHeight w:val="454"/>
          <w:jc w:val="center"/>
        </w:trPr>
        <w:tc>
          <w:tcPr>
            <w:tcW w:w="1181" w:type="dxa"/>
            <w:vMerge/>
            <w:vAlign w:val="center"/>
          </w:tcPr>
          <w:p w14:paraId="2146DBFA" w14:textId="77777777" w:rsidR="00B6305A" w:rsidRDefault="00B6305A" w:rsidP="00484D03">
            <w:pPr>
              <w:jc w:val="center"/>
            </w:pPr>
          </w:p>
        </w:tc>
        <w:tc>
          <w:tcPr>
            <w:tcW w:w="3072" w:type="dxa"/>
            <w:vAlign w:val="center"/>
          </w:tcPr>
          <w:p w14:paraId="3671C61C" w14:textId="77777777" w:rsidR="00B6305A" w:rsidRDefault="00B6305A"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Polly</w:t>
            </w:r>
            <w:r w:rsidRPr="00757A26">
              <w:rPr>
                <w:rFonts w:hint="eastAsia"/>
                <w:color w:val="FF0000"/>
                <w:highlight w:val="yellow"/>
                <w:vertAlign w:val="superscript"/>
              </w:rPr>
              <w:t>[</w:t>
            </w:r>
            <w:proofErr w:type="gramEnd"/>
            <w:r>
              <w:rPr>
                <w:rFonts w:hint="eastAsia"/>
                <w:color w:val="FF0000"/>
                <w:highlight w:val="yellow"/>
                <w:vertAlign w:val="superscript"/>
              </w:rPr>
              <w:t>52</w:t>
            </w:r>
            <w:r w:rsidRPr="00757A26">
              <w:rPr>
                <w:color w:val="FF0000"/>
                <w:highlight w:val="yellow"/>
                <w:vertAlign w:val="superscript"/>
              </w:rPr>
              <w:t>]</w:t>
            </w:r>
          </w:p>
        </w:tc>
        <w:tc>
          <w:tcPr>
            <w:tcW w:w="2777" w:type="dxa"/>
            <w:vMerge/>
            <w:vAlign w:val="center"/>
          </w:tcPr>
          <w:p w14:paraId="34BBFAEE" w14:textId="026EC491" w:rsidR="00B6305A" w:rsidRDefault="00B6305A" w:rsidP="00147B7D">
            <w:pPr>
              <w:ind w:firstLineChars="200" w:firstLine="460"/>
              <w:rPr>
                <w:rFonts w:ascii="FrontPage" w:eastAsiaTheme="minorEastAsia" w:hAnsi="FrontPage" w:cs="FrontPage"/>
                <w:kern w:val="0"/>
                <w:sz w:val="23"/>
                <w:szCs w:val="23"/>
              </w:rPr>
            </w:pPr>
          </w:p>
        </w:tc>
      </w:tr>
      <w:tr w:rsidR="00B6305A" w14:paraId="5D1AA4F8" w14:textId="2A96564D" w:rsidTr="000730FE">
        <w:trPr>
          <w:trHeight w:val="454"/>
          <w:jc w:val="center"/>
        </w:trPr>
        <w:tc>
          <w:tcPr>
            <w:tcW w:w="1181" w:type="dxa"/>
            <w:vMerge/>
            <w:vAlign w:val="center"/>
          </w:tcPr>
          <w:p w14:paraId="3CC6CCC2" w14:textId="77777777" w:rsidR="00B6305A" w:rsidRDefault="00B6305A" w:rsidP="00484D03">
            <w:pPr>
              <w:jc w:val="center"/>
            </w:pPr>
          </w:p>
        </w:tc>
        <w:tc>
          <w:tcPr>
            <w:tcW w:w="3072" w:type="dxa"/>
            <w:vAlign w:val="center"/>
          </w:tcPr>
          <w:p w14:paraId="31AA05EB" w14:textId="77777777" w:rsidR="00B6305A" w:rsidRDefault="00B6305A"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LRPD </w:t>
            </w:r>
            <w:proofErr w:type="gramStart"/>
            <w:r>
              <w:rPr>
                <w:rFonts w:ascii="FrontPage" w:eastAsiaTheme="minorEastAsia" w:hAnsi="FrontPage" w:cs="FrontPage"/>
                <w:kern w:val="0"/>
                <w:sz w:val="23"/>
                <w:szCs w:val="23"/>
              </w:rPr>
              <w:t>test</w:t>
            </w:r>
            <w:r w:rsidRPr="00757A26">
              <w:rPr>
                <w:rFonts w:hint="eastAsia"/>
                <w:color w:val="FF0000"/>
                <w:highlight w:val="yellow"/>
                <w:vertAlign w:val="superscript"/>
              </w:rPr>
              <w:t>[</w:t>
            </w:r>
            <w:proofErr w:type="gramEnd"/>
            <w:r>
              <w:rPr>
                <w:rFonts w:hint="eastAsia"/>
                <w:color w:val="FF0000"/>
                <w:highlight w:val="yellow"/>
                <w:vertAlign w:val="superscript"/>
              </w:rPr>
              <w:t>53</w:t>
            </w:r>
            <w:r w:rsidRPr="00757A26">
              <w:rPr>
                <w:color w:val="FF0000"/>
                <w:highlight w:val="yellow"/>
                <w:vertAlign w:val="superscript"/>
              </w:rPr>
              <w:t>]</w:t>
            </w:r>
          </w:p>
        </w:tc>
        <w:tc>
          <w:tcPr>
            <w:tcW w:w="2777" w:type="dxa"/>
            <w:vMerge/>
            <w:vAlign w:val="center"/>
          </w:tcPr>
          <w:p w14:paraId="647999A5" w14:textId="7E18E966" w:rsidR="00B6305A" w:rsidRDefault="00B6305A" w:rsidP="00147B7D">
            <w:pPr>
              <w:ind w:firstLineChars="200" w:firstLine="460"/>
              <w:rPr>
                <w:rFonts w:ascii="FrontPage" w:eastAsiaTheme="minorEastAsia" w:hAnsi="FrontPage" w:cs="FrontPage"/>
                <w:kern w:val="0"/>
                <w:sz w:val="23"/>
                <w:szCs w:val="23"/>
              </w:rPr>
            </w:pPr>
          </w:p>
        </w:tc>
      </w:tr>
      <w:tr w:rsidR="00B6305A" w14:paraId="27ACA337" w14:textId="28082855" w:rsidTr="000730FE">
        <w:trPr>
          <w:trHeight w:val="454"/>
          <w:jc w:val="center"/>
        </w:trPr>
        <w:tc>
          <w:tcPr>
            <w:tcW w:w="1181" w:type="dxa"/>
            <w:vMerge/>
            <w:vAlign w:val="center"/>
          </w:tcPr>
          <w:p w14:paraId="6237A6B1" w14:textId="77777777" w:rsidR="00B6305A" w:rsidRDefault="00B6305A" w:rsidP="00484D03">
            <w:pPr>
              <w:jc w:val="center"/>
            </w:pPr>
          </w:p>
        </w:tc>
        <w:tc>
          <w:tcPr>
            <w:tcW w:w="3072" w:type="dxa"/>
            <w:vAlign w:val="center"/>
          </w:tcPr>
          <w:p w14:paraId="0C02C406" w14:textId="77777777" w:rsidR="00B6305A" w:rsidRDefault="00B6305A"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Apollo</w:t>
            </w:r>
            <w:r w:rsidRPr="00757A26">
              <w:rPr>
                <w:rFonts w:hint="eastAsia"/>
                <w:color w:val="FF0000"/>
                <w:highlight w:val="yellow"/>
                <w:vertAlign w:val="superscript"/>
              </w:rPr>
              <w:t>[</w:t>
            </w:r>
            <w:proofErr w:type="gramEnd"/>
            <w:r>
              <w:rPr>
                <w:rFonts w:hint="eastAsia"/>
                <w:color w:val="FF0000"/>
                <w:highlight w:val="yellow"/>
                <w:vertAlign w:val="superscript"/>
              </w:rPr>
              <w:t>54</w:t>
            </w:r>
            <w:r w:rsidRPr="00757A26">
              <w:rPr>
                <w:color w:val="FF0000"/>
                <w:highlight w:val="yellow"/>
                <w:vertAlign w:val="superscript"/>
              </w:rPr>
              <w:t>]</w:t>
            </w:r>
          </w:p>
        </w:tc>
        <w:tc>
          <w:tcPr>
            <w:tcW w:w="2777" w:type="dxa"/>
            <w:vMerge/>
            <w:vAlign w:val="center"/>
          </w:tcPr>
          <w:p w14:paraId="5C00131A" w14:textId="64F7DE03" w:rsidR="00B6305A" w:rsidRDefault="00B6305A" w:rsidP="00147B7D">
            <w:pPr>
              <w:ind w:firstLineChars="200" w:firstLine="460"/>
              <w:rPr>
                <w:rFonts w:ascii="FrontPage" w:eastAsiaTheme="minorEastAsia" w:hAnsi="FrontPage" w:cs="FrontPage"/>
                <w:kern w:val="0"/>
                <w:sz w:val="23"/>
                <w:szCs w:val="23"/>
              </w:rPr>
            </w:pPr>
          </w:p>
        </w:tc>
      </w:tr>
      <w:tr w:rsidR="00B6305A" w14:paraId="11F276DE" w14:textId="09E9BE91" w:rsidTr="000730FE">
        <w:trPr>
          <w:trHeight w:val="454"/>
          <w:jc w:val="center"/>
        </w:trPr>
        <w:tc>
          <w:tcPr>
            <w:tcW w:w="1181" w:type="dxa"/>
            <w:vMerge/>
            <w:vAlign w:val="center"/>
          </w:tcPr>
          <w:p w14:paraId="24FE3D83" w14:textId="77777777" w:rsidR="00B6305A" w:rsidRDefault="00B6305A" w:rsidP="00484D03">
            <w:pPr>
              <w:jc w:val="center"/>
            </w:pPr>
          </w:p>
        </w:tc>
        <w:tc>
          <w:tcPr>
            <w:tcW w:w="3072" w:type="dxa"/>
            <w:vAlign w:val="center"/>
          </w:tcPr>
          <w:p w14:paraId="488A9DD6" w14:textId="77777777" w:rsidR="00B6305A" w:rsidRDefault="00B6305A"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ParallWare</w:t>
            </w:r>
            <w:proofErr w:type="spellEnd"/>
            <w:r w:rsidRPr="00757A26">
              <w:rPr>
                <w:rFonts w:hint="eastAsia"/>
                <w:color w:val="FF0000"/>
                <w:highlight w:val="yellow"/>
                <w:vertAlign w:val="superscript"/>
              </w:rPr>
              <w:t>[</w:t>
            </w:r>
            <w:proofErr w:type="gramEnd"/>
            <w:r>
              <w:rPr>
                <w:rFonts w:hint="eastAsia"/>
                <w:color w:val="FF0000"/>
                <w:highlight w:val="yellow"/>
                <w:vertAlign w:val="superscript"/>
              </w:rPr>
              <w:t>55</w:t>
            </w:r>
            <w:r w:rsidRPr="00757A26">
              <w:rPr>
                <w:color w:val="FF0000"/>
                <w:highlight w:val="yellow"/>
                <w:vertAlign w:val="superscript"/>
              </w:rPr>
              <w:t>]</w:t>
            </w:r>
          </w:p>
        </w:tc>
        <w:tc>
          <w:tcPr>
            <w:tcW w:w="2777" w:type="dxa"/>
            <w:vMerge/>
            <w:vAlign w:val="center"/>
          </w:tcPr>
          <w:p w14:paraId="6740664A" w14:textId="54511246" w:rsidR="00B6305A" w:rsidRDefault="00B6305A" w:rsidP="00147B7D">
            <w:pPr>
              <w:ind w:firstLineChars="200" w:firstLine="460"/>
              <w:rPr>
                <w:rFonts w:ascii="FrontPage" w:eastAsiaTheme="minorEastAsia" w:hAnsi="FrontPage" w:cs="FrontPage"/>
                <w:kern w:val="0"/>
                <w:sz w:val="23"/>
                <w:szCs w:val="23"/>
              </w:rPr>
            </w:pPr>
          </w:p>
        </w:tc>
      </w:tr>
      <w:tr w:rsidR="00B6305A" w14:paraId="2CFA698C" w14:textId="2CA105C4" w:rsidTr="000730FE">
        <w:trPr>
          <w:trHeight w:val="454"/>
          <w:jc w:val="center"/>
        </w:trPr>
        <w:tc>
          <w:tcPr>
            <w:tcW w:w="1181" w:type="dxa"/>
            <w:vMerge/>
            <w:vAlign w:val="center"/>
          </w:tcPr>
          <w:p w14:paraId="1DC6CFE8" w14:textId="77777777" w:rsidR="00B6305A" w:rsidRDefault="00B6305A" w:rsidP="00484D03">
            <w:pPr>
              <w:jc w:val="center"/>
            </w:pPr>
          </w:p>
        </w:tc>
        <w:tc>
          <w:tcPr>
            <w:tcW w:w="3072" w:type="dxa"/>
            <w:vAlign w:val="center"/>
          </w:tcPr>
          <w:p w14:paraId="6F22C607" w14:textId="77777777" w:rsidR="00B6305A" w:rsidRDefault="00B6305A"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w:t>
            </w:r>
            <w:proofErr w:type="gramStart"/>
            <w:r>
              <w:rPr>
                <w:rFonts w:ascii="FrontPage" w:eastAsiaTheme="minorEastAsia" w:hAnsi="FrontPage" w:cs="FrontPage"/>
                <w:kern w:val="0"/>
                <w:sz w:val="23"/>
                <w:szCs w:val="23"/>
              </w:rPr>
              <w:t>All</w:t>
            </w:r>
            <w:r w:rsidRPr="00757A26">
              <w:rPr>
                <w:rFonts w:hint="eastAsia"/>
                <w:color w:val="FF0000"/>
                <w:highlight w:val="yellow"/>
                <w:vertAlign w:val="superscript"/>
              </w:rPr>
              <w:t>[</w:t>
            </w:r>
            <w:proofErr w:type="gramEnd"/>
            <w:r>
              <w:rPr>
                <w:rFonts w:hint="eastAsia"/>
                <w:color w:val="FF0000"/>
                <w:highlight w:val="yellow"/>
                <w:vertAlign w:val="superscript"/>
              </w:rPr>
              <w:t>56</w:t>
            </w:r>
            <w:r w:rsidRPr="00757A26">
              <w:rPr>
                <w:color w:val="FF0000"/>
                <w:highlight w:val="yellow"/>
                <w:vertAlign w:val="superscript"/>
              </w:rPr>
              <w:t>]</w:t>
            </w:r>
          </w:p>
        </w:tc>
        <w:tc>
          <w:tcPr>
            <w:tcW w:w="2777" w:type="dxa"/>
            <w:vMerge/>
            <w:vAlign w:val="center"/>
          </w:tcPr>
          <w:p w14:paraId="386704B9" w14:textId="64EB8B8E" w:rsidR="00B6305A" w:rsidRDefault="00B6305A" w:rsidP="00147B7D">
            <w:pPr>
              <w:ind w:firstLineChars="200" w:firstLine="460"/>
              <w:rPr>
                <w:rFonts w:ascii="FrontPage" w:eastAsiaTheme="minorEastAsia" w:hAnsi="FrontPage" w:cs="FrontPage"/>
                <w:kern w:val="0"/>
                <w:sz w:val="23"/>
                <w:szCs w:val="23"/>
              </w:rPr>
            </w:pPr>
          </w:p>
        </w:tc>
      </w:tr>
      <w:tr w:rsidR="00B6305A" w14:paraId="0E803C28" w14:textId="632D02D9" w:rsidTr="000730FE">
        <w:trPr>
          <w:trHeight w:val="454"/>
          <w:jc w:val="center"/>
        </w:trPr>
        <w:tc>
          <w:tcPr>
            <w:tcW w:w="1181" w:type="dxa"/>
            <w:vMerge/>
            <w:vAlign w:val="center"/>
          </w:tcPr>
          <w:p w14:paraId="1DAFEAF1" w14:textId="77777777" w:rsidR="00B6305A" w:rsidRDefault="00B6305A" w:rsidP="00484D03">
            <w:pPr>
              <w:jc w:val="center"/>
            </w:pPr>
          </w:p>
        </w:tc>
        <w:tc>
          <w:tcPr>
            <w:tcW w:w="3072" w:type="dxa"/>
            <w:vAlign w:val="center"/>
          </w:tcPr>
          <w:p w14:paraId="00D4D32E" w14:textId="77777777" w:rsidR="00B6305A" w:rsidRDefault="00B6305A"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PLUTO</w:t>
            </w:r>
            <w:r w:rsidRPr="00757A26">
              <w:rPr>
                <w:rFonts w:hint="eastAsia"/>
                <w:color w:val="FF0000"/>
                <w:highlight w:val="yellow"/>
                <w:vertAlign w:val="superscript"/>
              </w:rPr>
              <w:t>[</w:t>
            </w:r>
            <w:proofErr w:type="gramEnd"/>
            <w:r>
              <w:rPr>
                <w:rFonts w:hint="eastAsia"/>
                <w:color w:val="FF0000"/>
                <w:highlight w:val="yellow"/>
                <w:vertAlign w:val="superscript"/>
              </w:rPr>
              <w:t>57,58</w:t>
            </w:r>
            <w:r w:rsidRPr="00757A26">
              <w:rPr>
                <w:color w:val="FF0000"/>
                <w:highlight w:val="yellow"/>
                <w:vertAlign w:val="superscript"/>
              </w:rPr>
              <w:t>]</w:t>
            </w:r>
          </w:p>
        </w:tc>
        <w:tc>
          <w:tcPr>
            <w:tcW w:w="2777" w:type="dxa"/>
            <w:vMerge/>
            <w:vAlign w:val="center"/>
          </w:tcPr>
          <w:p w14:paraId="50D33046" w14:textId="63B270D2" w:rsidR="00B6305A" w:rsidRDefault="00B6305A" w:rsidP="00147B7D">
            <w:pPr>
              <w:ind w:firstLineChars="200" w:firstLine="460"/>
              <w:rPr>
                <w:rFonts w:ascii="FrontPage" w:eastAsiaTheme="minorEastAsia" w:hAnsi="FrontPage" w:cs="FrontPage"/>
                <w:kern w:val="0"/>
                <w:sz w:val="23"/>
                <w:szCs w:val="23"/>
              </w:rPr>
            </w:pPr>
          </w:p>
        </w:tc>
      </w:tr>
      <w:tr w:rsidR="00B6305A" w14:paraId="581263AA" w14:textId="50EFC76B" w:rsidTr="000730FE">
        <w:trPr>
          <w:trHeight w:val="454"/>
          <w:jc w:val="center"/>
        </w:trPr>
        <w:tc>
          <w:tcPr>
            <w:tcW w:w="1181" w:type="dxa"/>
            <w:vMerge/>
            <w:vAlign w:val="center"/>
          </w:tcPr>
          <w:p w14:paraId="68907EC1" w14:textId="77777777" w:rsidR="00B6305A" w:rsidRDefault="00B6305A" w:rsidP="00484D03">
            <w:pPr>
              <w:jc w:val="center"/>
            </w:pPr>
          </w:p>
        </w:tc>
        <w:tc>
          <w:tcPr>
            <w:tcW w:w="3072" w:type="dxa"/>
            <w:vAlign w:val="center"/>
          </w:tcPr>
          <w:p w14:paraId="0A5BA31C" w14:textId="77777777" w:rsidR="00B6305A" w:rsidRDefault="00B6305A"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Cetus</w:t>
            </w:r>
            <w:r w:rsidRPr="00757A26">
              <w:rPr>
                <w:rFonts w:hint="eastAsia"/>
                <w:color w:val="FF0000"/>
                <w:highlight w:val="yellow"/>
                <w:vertAlign w:val="superscript"/>
              </w:rPr>
              <w:t>[</w:t>
            </w:r>
            <w:proofErr w:type="gramEnd"/>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2777" w:type="dxa"/>
            <w:vMerge/>
            <w:vAlign w:val="center"/>
          </w:tcPr>
          <w:p w14:paraId="19C2337B" w14:textId="26856B18" w:rsidR="00B6305A" w:rsidRDefault="00B6305A"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w:t>
      </w:r>
      <w:r>
        <w:rPr>
          <w:rFonts w:hint="eastAsia"/>
        </w:rPr>
        <w:lastRenderedPageBreak/>
        <w:t>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w:t>
      </w:r>
      <w:proofErr w:type="gramStart"/>
      <w:r w:rsidR="008576F2">
        <w:rPr>
          <w:rFonts w:hint="eastAsia"/>
        </w:rPr>
        <w:t>列工具</w:t>
      </w:r>
      <w:proofErr w:type="gramEnd"/>
      <w:r w:rsidR="008576F2">
        <w:rPr>
          <w:rFonts w:hint="eastAsia"/>
        </w:rPr>
        <w:t>中</w:t>
      </w:r>
      <w:proofErr w:type="gramStart"/>
      <w:r w:rsidR="008576F2">
        <w:rPr>
          <w:rFonts w:hint="eastAsia"/>
        </w:rPr>
        <w:t>只有只有</w:t>
      </w:r>
      <w:proofErr w:type="gramEnd"/>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w:t>
      </w:r>
      <w:proofErr w:type="gramStart"/>
      <w:r w:rsidR="00E958F6" w:rsidRPr="00983227">
        <w:rPr>
          <w:rFonts w:hint="eastAsia"/>
        </w:rPr>
        <w:t>可</w:t>
      </w:r>
      <w:proofErr w:type="gramEnd"/>
      <w:r w:rsidR="00E958F6" w:rsidRPr="00983227">
        <w:rPr>
          <w:rFonts w:hint="eastAsia"/>
        </w:rPr>
        <w:t>重用的编译器和工具</w:t>
      </w:r>
      <w:proofErr w:type="gramStart"/>
      <w:r w:rsidR="00E958F6" w:rsidRPr="00983227">
        <w:rPr>
          <w:rFonts w:hint="eastAsia"/>
        </w:rPr>
        <w:t>链技术</w:t>
      </w:r>
      <w:proofErr w:type="gramEnd"/>
      <w:r w:rsidR="00E958F6" w:rsidRPr="00983227">
        <w:rPr>
          <w:rFonts w:hint="eastAsia"/>
        </w:rPr>
        <w:t>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w:t>
      </w:r>
      <w:proofErr w:type="gramStart"/>
      <w:r w:rsidR="003E0CDE" w:rsidRPr="003E0CDE">
        <w:t>库提供</w:t>
      </w:r>
      <w:proofErr w:type="gramEnd"/>
      <w:r w:rsidR="003E0CDE" w:rsidRPr="003E0CDE">
        <w:t>了与</w:t>
      </w:r>
      <w:r w:rsidR="00625B76">
        <w:fldChar w:fldCharType="begin"/>
      </w:r>
      <w:r w:rsidR="00625B76">
        <w:instrText xml:space="preserve"> HYPERLINK "https://baike.baidu.com/item/%E7%BC%96%E8%AF%91%E5%99%A8" \t "_blank" </w:instrText>
      </w:r>
      <w:r w:rsidR="00625B76">
        <w:fldChar w:fldCharType="separate"/>
      </w:r>
      <w:r w:rsidR="003E0CDE" w:rsidRPr="003E0CDE">
        <w:t>编译器</w:t>
      </w:r>
      <w:r w:rsidR="00625B76">
        <w:fldChar w:fldCharType="end"/>
      </w:r>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18">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00820FDE" w:rsidR="00522884" w:rsidRPr="00522884" w:rsidRDefault="00E1268F" w:rsidP="00596A86">
      <w:pPr>
        <w:widowControl/>
        <w:jc w:val="left"/>
        <w:rPr>
          <w:rFonts w:ascii="宋体" w:hAnsi="宋体" w:cs="宋体"/>
          <w:kern w:val="0"/>
          <w:szCs w:val="24"/>
        </w:rPr>
      </w:pPr>
      <w:r w:rsidRPr="00E1268F">
        <w:rPr>
          <w:rFonts w:ascii="宋体" w:hAnsi="宋体" w:cs="宋体" w:hint="eastAsia"/>
          <w:kern w:val="0"/>
          <w:szCs w:val="24"/>
        </w:rPr>
        <w:t>言</w:t>
      </w:r>
      <w:r w:rsidR="008375B9">
        <w:rPr>
          <w:rFonts w:ascii="宋体" w:hAnsi="宋体" w:cs="宋体" w:hint="eastAsia"/>
          <w:kern w:val="0"/>
          <w:szCs w:val="24"/>
        </w:rPr>
        <w:t>和硬件架构</w:t>
      </w:r>
      <w:r w:rsidR="00334AFF">
        <w:rPr>
          <w:rFonts w:ascii="宋体" w:hAnsi="宋体" w:cs="宋体" w:hint="eastAsia"/>
          <w:kern w:val="0"/>
          <w:szCs w:val="24"/>
        </w:rPr>
        <w:t>分别</w:t>
      </w:r>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 xml:space="preserve">LVM Intermediate </w:t>
      </w:r>
      <w:proofErr w:type="spellStart"/>
      <w:r w:rsidR="00621C03" w:rsidRPr="00E1268F">
        <w:rPr>
          <w:rFonts w:ascii="宋体" w:hAnsi="宋体" w:cs="宋体"/>
          <w:szCs w:val="24"/>
        </w:rPr>
        <w:t>Repressentation</w:t>
      </w:r>
      <w:proofErr w:type="spellEnd"/>
      <w:r w:rsidR="00621C03" w:rsidRPr="00E1268F">
        <w:rPr>
          <w:rFonts w:ascii="宋体" w:hAnsi="宋体" w:cs="宋体"/>
          <w:szCs w:val="24"/>
        </w:rPr>
        <w:t>)</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proofErr w:type="gramStart"/>
      <w:r w:rsidR="00F46F5B">
        <w:rPr>
          <w:rFonts w:hint="eastAsia"/>
        </w:rPr>
        <w:t>器</w:t>
      </w:r>
      <w:r w:rsidR="00BE3F2B" w:rsidRPr="00BE3F2B">
        <w:rPr>
          <w:rFonts w:ascii="宋体" w:hAnsi="宋体"/>
        </w:rPr>
        <w:t>做</w:t>
      </w:r>
      <w:r w:rsidR="00F46F5B">
        <w:rPr>
          <w:rFonts w:hint="eastAsia"/>
        </w:rPr>
        <w:t>出</w:t>
      </w:r>
      <w:proofErr w:type="gramEnd"/>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19">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0061416D"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42493A">
        <w:rPr>
          <w:rFonts w:hint="eastAsia"/>
        </w:rPr>
        <w:t>（即为每一个变量、基本块或函数提供唯一的标识符</w:t>
      </w:r>
      <w:r w:rsidR="00395EB7">
        <w:rPr>
          <w:rFonts w:hint="eastAsia"/>
        </w:rPr>
        <w:t>，</w:t>
      </w:r>
      <w:r w:rsidR="00E15D6B">
        <w:rPr>
          <w:rFonts w:hint="eastAsia"/>
        </w:rPr>
        <w:t>但</w:t>
      </w:r>
      <w:r w:rsidR="00395EB7">
        <w:rPr>
          <w:rFonts w:hint="eastAsia"/>
        </w:rPr>
        <w:t>标识符名称不确定</w:t>
      </w:r>
      <w:r w:rsidR="0042493A">
        <w:rPr>
          <w:rFonts w:hint="eastAsia"/>
        </w:rPr>
        <w:t>）</w:t>
      </w:r>
      <w:r w:rsidR="00334AFF" w:rsidRPr="00334AFF">
        <w:rPr>
          <w:rFonts w:hint="eastAsia"/>
        </w:rPr>
        <w:t>。</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2AB4957E"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为了在生成嵌入过程中避免硬件特性、编程语言特性和指令组装等方面的限制和歧</w:t>
      </w:r>
      <w:r w:rsidR="00A118F1">
        <w:rPr>
          <w:rFonts w:hint="eastAsia"/>
        </w:rPr>
        <w:lastRenderedPageBreak/>
        <w:t>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1562822B" w14:textId="16A18D2C" w:rsidR="00395EB7" w:rsidRDefault="00800F5D" w:rsidP="0056672D">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w:t>
      </w:r>
      <w:r w:rsidR="006C219A">
        <w:rPr>
          <w:rFonts w:hint="eastAsia"/>
        </w:rPr>
        <w:t>标识符</w:t>
      </w:r>
      <w:r>
        <w:rPr>
          <w:rFonts w:hint="eastAsia"/>
        </w:rPr>
        <w:t>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w:t>
      </w:r>
      <w:r w:rsidR="006C219A">
        <w:rPr>
          <w:rFonts w:hint="eastAsia"/>
        </w:rPr>
        <w:t>标识符</w:t>
      </w:r>
      <w:r>
        <w:rPr>
          <w:rFonts w:hint="eastAsia"/>
        </w:rPr>
        <w:t>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是有向多重图，其中两个节点之间可以</w:t>
      </w:r>
      <w:r>
        <w:rPr>
          <w:rFonts w:hint="eastAsia"/>
        </w:rPr>
        <w:t>拥有多</w:t>
      </w:r>
      <w:r w:rsidR="0058261D">
        <w:rPr>
          <w:rFonts w:hint="eastAsia"/>
        </w:rPr>
        <w:t>条边。</w:t>
      </w:r>
      <w:r w:rsidR="0058261D">
        <w:rPr>
          <w:rFonts w:hint="eastAsia"/>
        </w:rPr>
        <w:t xml:space="preserve"> XFG</w:t>
      </w:r>
      <w:r>
        <w:rPr>
          <w:rFonts w:hint="eastAsia"/>
        </w:rPr>
        <w:t>的</w:t>
      </w:r>
      <w:r w:rsidR="0058261D">
        <w:rPr>
          <w:rFonts w:hint="eastAsia"/>
        </w:rPr>
        <w:t>节点可以是变量</w:t>
      </w:r>
      <w:r w:rsidR="0042493A">
        <w:rPr>
          <w:rFonts w:hint="eastAsia"/>
        </w:rPr>
        <w:t>、</w:t>
      </w:r>
      <w:r w:rsidR="0058261D">
        <w:rPr>
          <w:rFonts w:hint="eastAsia"/>
        </w:rPr>
        <w:t>基本块</w:t>
      </w:r>
      <w:r w:rsidR="0042493A">
        <w:rPr>
          <w:rFonts w:hint="eastAsia"/>
        </w:rPr>
        <w:t>或</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w:t>
      </w:r>
      <w:r w:rsidR="006C219A">
        <w:rPr>
          <w:rFonts w:hint="eastAsia"/>
        </w:rPr>
        <w:t>种</w:t>
      </w:r>
      <w:r w:rsidR="0058261D">
        <w:rPr>
          <w:rFonts w:hint="eastAsia"/>
        </w:rPr>
        <w:t>数据</w:t>
      </w:r>
      <w:r w:rsidR="006C219A">
        <w:rPr>
          <w:rFonts w:hint="eastAsia"/>
        </w:rPr>
        <w:t>依赖</w:t>
      </w:r>
      <w:r w:rsidR="0058261D">
        <w:rPr>
          <w:rFonts w:hint="eastAsia"/>
        </w:rPr>
        <w:t>（黑色）或</w:t>
      </w:r>
      <w:r w:rsidR="00FC2728">
        <w:rPr>
          <w:rFonts w:hint="eastAsia"/>
        </w:rPr>
        <w:t>控制</w:t>
      </w:r>
      <w:r w:rsidR="0058261D">
        <w:rPr>
          <w:rFonts w:hint="eastAsia"/>
        </w:rPr>
        <w:t>依赖（浅蓝色）。</w:t>
      </w:r>
    </w:p>
    <w:p w14:paraId="26D3BC12" w14:textId="03DE4464" w:rsidR="0058261D" w:rsidRDefault="008263B9" w:rsidP="0056672D">
      <w:pPr>
        <w:ind w:firstLineChars="200" w:firstLine="480"/>
      </w:pPr>
      <w:r>
        <w:rPr>
          <w:rFonts w:hint="eastAsia"/>
        </w:rPr>
        <w:t>由于</w:t>
      </w:r>
      <w:r>
        <w:rPr>
          <w:rFonts w:hint="eastAsia"/>
        </w:rPr>
        <w:t>LLVM</w:t>
      </w:r>
      <w:r>
        <w:t xml:space="preserve"> </w:t>
      </w:r>
      <w:r>
        <w:rPr>
          <w:rFonts w:hint="eastAsia"/>
        </w:rPr>
        <w:t>IR</w:t>
      </w:r>
      <w:r>
        <w:rPr>
          <w:rFonts w:hint="eastAsia"/>
        </w:rPr>
        <w:t>中对标识符</w:t>
      </w:r>
      <w:r w:rsidR="00395EB7">
        <w:rPr>
          <w:rFonts w:hint="eastAsia"/>
        </w:rPr>
        <w:t>名称</w:t>
      </w:r>
      <w:r>
        <w:rPr>
          <w:rFonts w:hint="eastAsia"/>
        </w:rPr>
        <w:t>的分配</w:t>
      </w:r>
      <w:r w:rsidR="001934DA">
        <w:rPr>
          <w:rFonts w:hint="eastAsia"/>
        </w:rPr>
        <w:t>是</w:t>
      </w:r>
      <w:r>
        <w:rPr>
          <w:rFonts w:hint="eastAsia"/>
        </w:rPr>
        <w:t>不确定的，因此</w:t>
      </w:r>
      <w:r w:rsidR="0042493A">
        <w:rPr>
          <w:rFonts w:hint="eastAsia"/>
        </w:rPr>
        <w:t>上述使用标识符作为</w:t>
      </w:r>
      <w:r w:rsidR="0042493A">
        <w:rPr>
          <w:rFonts w:hint="eastAsia"/>
        </w:rPr>
        <w:t>XFG</w:t>
      </w:r>
      <w:r w:rsidR="0042493A">
        <w:rPr>
          <w:rFonts w:hint="eastAsia"/>
        </w:rPr>
        <w:t>节点的表示方法使得</w:t>
      </w:r>
      <w:r w:rsidR="0042493A">
        <w:rPr>
          <w:rFonts w:hint="eastAsia"/>
        </w:rPr>
        <w:t>XFG</w:t>
      </w:r>
      <w:r w:rsidR="0042493A">
        <w:rPr>
          <w:rFonts w:hint="eastAsia"/>
        </w:rPr>
        <w:t>节点的</w:t>
      </w:r>
      <w:r w:rsidR="00A57C11">
        <w:rPr>
          <w:rFonts w:hint="eastAsia"/>
        </w:rPr>
        <w:t>表示</w:t>
      </w:r>
      <w:r>
        <w:rPr>
          <w:rFonts w:hint="eastAsia"/>
        </w:rPr>
        <w:t>空间</w:t>
      </w:r>
      <w:r w:rsidR="0042493A">
        <w:rPr>
          <w:rFonts w:hint="eastAsia"/>
        </w:rPr>
        <w:t>变得无限大</w:t>
      </w:r>
      <w:r>
        <w:rPr>
          <w:rFonts w:hint="eastAsia"/>
        </w:rPr>
        <w:t>。</w:t>
      </w:r>
      <w:r w:rsidR="0056672D">
        <w:rPr>
          <w:rFonts w:hint="eastAsia"/>
        </w:rPr>
        <w:t>为了更加贴合上下文的概念和更好的学习代码的嵌入表示，文献</w:t>
      </w:r>
      <w:r w:rsidR="0056672D">
        <w:rPr>
          <w:rFonts w:hint="eastAsia"/>
        </w:rPr>
        <w:t>[</w:t>
      </w:r>
      <w:r w:rsidR="0056672D">
        <w:t>40]</w:t>
      </w:r>
      <w:r w:rsidR="00880B79">
        <w:rPr>
          <w:rFonts w:hint="eastAsia"/>
        </w:rPr>
        <w:t>的</w:t>
      </w:r>
      <w:r w:rsidR="0056672D">
        <w:rPr>
          <w:rFonts w:hint="eastAsia"/>
        </w:rPr>
        <w:t>实验过程</w:t>
      </w:r>
      <w:r w:rsidR="00C23162">
        <w:rPr>
          <w:rFonts w:hint="eastAsia"/>
        </w:rPr>
        <w:t>中，</w:t>
      </w:r>
      <w:r w:rsidR="00880B79">
        <w:rPr>
          <w:rFonts w:hint="eastAsia"/>
        </w:rPr>
        <w:t>在</w:t>
      </w:r>
      <w:r w:rsidR="00C23162">
        <w:rPr>
          <w:rFonts w:hint="eastAsia"/>
        </w:rPr>
        <w:t>假设</w:t>
      </w:r>
      <w:r w:rsidR="00C23162" w:rsidRPr="00A118F1">
        <w:rPr>
          <w:rFonts w:hint="eastAsia"/>
        </w:rPr>
        <w:t>相同上下文中出现的</w:t>
      </w:r>
      <w:r w:rsidR="00C23162">
        <w:rPr>
          <w:rFonts w:hint="eastAsia"/>
        </w:rPr>
        <w:t>语句大概率</w:t>
      </w:r>
      <w:r w:rsidR="00C23162" w:rsidRPr="00A118F1">
        <w:rPr>
          <w:rFonts w:hint="eastAsia"/>
        </w:rPr>
        <w:t>具有相似的语义</w:t>
      </w:r>
      <w:r w:rsidR="00880B79">
        <w:rPr>
          <w:rFonts w:hint="eastAsia"/>
        </w:rPr>
        <w:t>的前提下</w:t>
      </w:r>
      <w:r w:rsidR="00C23162">
        <w:rPr>
          <w:rFonts w:hint="eastAsia"/>
        </w:rPr>
        <w:t>，</w:t>
      </w:r>
      <w:r w:rsidR="009F43AF">
        <w:rPr>
          <w:rFonts w:hint="eastAsia"/>
        </w:rPr>
        <w:t>对</w:t>
      </w:r>
      <w:r w:rsidR="009F43AF">
        <w:rPr>
          <w:rFonts w:hint="eastAsia"/>
        </w:rPr>
        <w:t>LLVM</w:t>
      </w:r>
      <w:r w:rsidR="009F43AF">
        <w:t xml:space="preserve"> </w:t>
      </w:r>
      <w:r w:rsidR="009F43AF">
        <w:rPr>
          <w:rFonts w:hint="eastAsia"/>
        </w:rPr>
        <w:t>IR</w:t>
      </w:r>
      <w:r w:rsidR="006C219A">
        <w:rPr>
          <w:rFonts w:hint="eastAsia"/>
        </w:rPr>
        <w:t>语句的</w:t>
      </w:r>
      <w:r w:rsidR="009F43AF">
        <w:rPr>
          <w:rFonts w:hint="eastAsia"/>
        </w:rPr>
        <w:t>类型进行了总结并将</w:t>
      </w:r>
      <w:r w:rsidR="0056672D">
        <w:rPr>
          <w:rFonts w:hint="eastAsia"/>
        </w:rPr>
        <w:t>XFG</w:t>
      </w:r>
      <w:r w:rsidR="0056672D">
        <w:rPr>
          <w:rFonts w:hint="eastAsia"/>
        </w:rPr>
        <w:t>中的节点向</w:t>
      </w:r>
      <w:r w:rsidR="006C219A">
        <w:rPr>
          <w:rFonts w:hint="eastAsia"/>
        </w:rPr>
        <w:t>IR</w:t>
      </w:r>
      <w:r w:rsidR="0056672D">
        <w:rPr>
          <w:rFonts w:hint="eastAsia"/>
        </w:rPr>
        <w:t>语句级别进行了二次整合</w:t>
      </w:r>
      <w:r w:rsidR="00880B79">
        <w:rPr>
          <w:rFonts w:hint="eastAsia"/>
        </w:rPr>
        <w:t>生成了</w:t>
      </w:r>
      <w:r w:rsidR="00880B79">
        <w:t>D</w:t>
      </w:r>
      <w:r w:rsidR="00880B79">
        <w:rPr>
          <w:rFonts w:hint="eastAsia"/>
        </w:rPr>
        <w:t>ual</w:t>
      </w:r>
      <w:r w:rsidR="00880B79">
        <w:t>-XFG</w:t>
      </w:r>
      <w:r w:rsidR="00880B79">
        <w:rPr>
          <w:rFonts w:hint="eastAsia"/>
        </w:rPr>
        <w:t>，</w:t>
      </w:r>
      <w:r w:rsidR="009F43AF">
        <w:rPr>
          <w:rFonts w:hint="eastAsia"/>
        </w:rPr>
        <w:t>使其</w:t>
      </w:r>
      <w:r w:rsidR="00880B79">
        <w:rPr>
          <w:rFonts w:hint="eastAsia"/>
        </w:rPr>
        <w:t>所有的节点均为</w:t>
      </w:r>
      <w:r w:rsidR="00880B79">
        <w:rPr>
          <w:rFonts w:hint="eastAsia"/>
        </w:rPr>
        <w:t>LLVM</w:t>
      </w:r>
      <w:r w:rsidR="00880B79">
        <w:t xml:space="preserve"> </w:t>
      </w:r>
      <w:r w:rsidR="00880B79">
        <w:rPr>
          <w:rFonts w:hint="eastAsia"/>
        </w:rPr>
        <w:t>IR</w:t>
      </w:r>
      <w:r w:rsidR="006C219A">
        <w:rPr>
          <w:rFonts w:hint="eastAsia"/>
        </w:rPr>
        <w:t>语句</w:t>
      </w:r>
      <w:r w:rsidR="00880B79">
        <w:rPr>
          <w:rFonts w:hint="eastAsia"/>
        </w:rPr>
        <w:t>，即</w:t>
      </w:r>
      <w:r w:rsidR="00880B79">
        <w:rPr>
          <w:rFonts w:hint="eastAsia"/>
        </w:rPr>
        <w:t>LLVM</w:t>
      </w:r>
      <w:r w:rsidR="00880B79">
        <w:t xml:space="preserve"> </w:t>
      </w:r>
      <w:r w:rsidR="00880B79">
        <w:rPr>
          <w:rFonts w:hint="eastAsia"/>
        </w:rPr>
        <w:t>IR</w:t>
      </w:r>
      <w:r w:rsidR="00880B79">
        <w:rPr>
          <w:rFonts w:hint="eastAsia"/>
        </w:rPr>
        <w:t>文件中的一行</w:t>
      </w:r>
      <w:r w:rsidR="000868BE">
        <w:rPr>
          <w:rFonts w:hint="eastAsia"/>
        </w:rPr>
        <w:t>。</w:t>
      </w:r>
      <w:r w:rsidR="00D831D9">
        <w:rPr>
          <w:rFonts w:hint="eastAsia"/>
        </w:rPr>
        <w:t>除非特殊说明</w:t>
      </w:r>
      <w:r w:rsidR="00156047">
        <w:rPr>
          <w:rFonts w:hint="eastAsia"/>
        </w:rPr>
        <w:t>，</w:t>
      </w:r>
      <w:r w:rsidR="00803F32">
        <w:rPr>
          <w:rFonts w:hint="eastAsia"/>
        </w:rPr>
        <w:t>本文</w:t>
      </w:r>
      <w:r w:rsidR="00156047">
        <w:rPr>
          <w:rFonts w:hint="eastAsia"/>
        </w:rPr>
        <w:t>接下来</w:t>
      </w:r>
      <w:r w:rsidR="00803F32">
        <w:rPr>
          <w:rFonts w:hint="eastAsia"/>
        </w:rPr>
        <w:t>所提到的</w:t>
      </w:r>
      <w:r w:rsidR="00803F32">
        <w:rPr>
          <w:rFonts w:hint="eastAsia"/>
        </w:rPr>
        <w:t>XFG</w:t>
      </w:r>
      <w:r w:rsidR="00156047">
        <w:rPr>
          <w:rFonts w:hint="eastAsia"/>
        </w:rPr>
        <w:t>均指</w:t>
      </w:r>
      <w:r w:rsidR="00803F32">
        <w:rPr>
          <w:rFonts w:hint="eastAsia"/>
        </w:rPr>
        <w:t>Dual-XFG</w:t>
      </w:r>
      <w:r w:rsidR="00803F32">
        <w:rPr>
          <w:rFonts w:hint="eastAsia"/>
        </w:rPr>
        <w:t>。</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w:t>
      </w:r>
      <w:proofErr w:type="gramStart"/>
      <w:r w:rsidR="003E7413">
        <w:rPr>
          <w:rFonts w:hint="eastAsia"/>
        </w:rPr>
        <w:t>父级数据</w:t>
      </w:r>
      <w:proofErr w:type="gramEnd"/>
      <w:r w:rsidR="003E7413">
        <w:rPr>
          <w:rFonts w:hint="eastAsia"/>
        </w:rPr>
        <w:t>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proofErr w:type="gramStart"/>
      <w:r w:rsidR="003E7413">
        <w:rPr>
          <w:rFonts w:hint="eastAsia"/>
        </w:rPr>
        <w:t>个</w:t>
      </w:r>
      <w:proofErr w:type="gramEnd"/>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proofErr w:type="spellStart"/>
      <w:r w:rsidR="003E7413">
        <w:rPr>
          <w:rFonts w:hint="eastAsia"/>
        </w:rPr>
        <w:t>Tensorflow</w:t>
      </w:r>
      <w:proofErr w:type="spellEnd"/>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w:t>
      </w:r>
      <w:r w:rsidR="00097E9A" w:rsidRPr="00097E9A">
        <w:lastRenderedPageBreak/>
        <w:t>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，随着迭代变量（</w:t>
      </w:r>
      <w:proofErr w:type="spellStart"/>
      <w:r w:rsidR="006C673C">
        <w:rPr>
          <w:rFonts w:hint="eastAsia"/>
        </w:rPr>
        <w:t>i</w:t>
      </w:r>
      <w:proofErr w:type="spellEnd"/>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6C673C">
        <w:rPr>
          <w:rFonts w:hint="eastAsia"/>
        </w:rPr>
        <w:t>）的所有实例的</w:t>
      </w:r>
      <w:r w:rsidR="00DC2505" w:rsidRPr="00DC2505">
        <w:t>集合</w:t>
      </w:r>
      <w:r w:rsidR="001E4988">
        <w:rPr>
          <w:rFonts w:hint="eastAsia"/>
        </w:rPr>
        <w:t>（如</w:t>
      </w:r>
      <w:r w:rsidR="001E4988">
        <w:rPr>
          <w:rFonts w:hint="eastAsia"/>
        </w:rPr>
        <w:t>{A</w:t>
      </w:r>
      <w:r w:rsidR="001E4988">
        <w:t>[</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315F56">
        <w:t xml:space="preserve"> </w:t>
      </w:r>
      <w:r w:rsidR="00FE4B69">
        <w:t>(</w:t>
      </w:r>
      <w:proofErr w:type="spellStart"/>
      <w:r w:rsidR="001E4988">
        <w:t>i</w:t>
      </w:r>
      <w:proofErr w:type="spellEnd"/>
      <w:r w:rsidR="001E4988">
        <w:t>=0,1,2…n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2"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r w:rsidR="00625B76">
        <w:fldChar w:fldCharType="begin"/>
      </w:r>
      <w:r w:rsidR="00625B76">
        <w:instrText xml:space="preserve"> HYPERLINK "http://www.jos.org.cn/html/2018/8/5563.htm" \l "Figure1" </w:instrText>
      </w:r>
      <w:r w:rsidR="00625B76">
        <w:fldChar w:fldCharType="separate"/>
      </w:r>
      <w:r w:rsidR="00DC2505" w:rsidRPr="00DC2505">
        <w:t>图</w:t>
      </w:r>
      <w:r w:rsidR="00300FB7" w:rsidRPr="00300FB7">
        <w:t xml:space="preserve">2.7 </w:t>
      </w:r>
      <w:r w:rsidR="00DC2505" w:rsidRPr="00DC2505">
        <w:t>(b)</w:t>
      </w:r>
      <w:r w:rsidR="00625B76">
        <w:fldChar w:fldCharType="end"/>
      </w:r>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23"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0B865BEA" w:rsidR="00ED3D62" w:rsidRDefault="00E24FA9" w:rsidP="00ED3D62">
      <w:pPr>
        <w:widowControl/>
      </w:pPr>
      <w:r>
        <w:rPr>
          <w:noProof/>
        </w:rPr>
        <w:drawing>
          <wp:inline distT="0" distB="0" distL="0" distR="0" wp14:anchorId="3C80E77D" wp14:editId="11D87A75">
            <wp:extent cx="5274310" cy="1694815"/>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2.7 polyhedral模型示例.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1694815"/>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4ECD84E5"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795A2E">
        <w:rPr>
          <w:rFonts w:hint="eastAsia"/>
        </w:rPr>
        <w:t>红色</w:t>
      </w:r>
      <w:r w:rsidR="00330D2D" w:rsidRPr="00330D2D">
        <w:t>虚线</w:t>
      </w:r>
      <w:r w:rsidR="00795A2E">
        <w:rPr>
          <w:rFonts w:hint="eastAsia"/>
        </w:rPr>
        <w:t>内的</w:t>
      </w:r>
      <w:r w:rsidR="00330D2D" w:rsidRPr="00330D2D">
        <w:t>部分为多面体编译工具的构成部件</w:t>
      </w:r>
      <w:r w:rsidR="00330D2D">
        <w:rPr>
          <w:rFonts w:hint="eastAsia"/>
        </w:rPr>
        <w:t>。</w:t>
      </w:r>
    </w:p>
    <w:p w14:paraId="2BAD5880" w14:textId="6B94B699" w:rsidR="00C46000" w:rsidRDefault="00795A2E" w:rsidP="00C46000">
      <w:pPr>
        <w:jc w:val="center"/>
      </w:pPr>
      <w:r>
        <w:rPr>
          <w:noProof/>
        </w:rPr>
        <w:drawing>
          <wp:inline distT="0" distB="0" distL="0" distR="0" wp14:anchorId="432DED83" wp14:editId="7389904D">
            <wp:extent cx="4357545" cy="3093720"/>
            <wp:effectExtent l="0" t="0" r="508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2.8 基于多面体模型的编译工具.PNG"/>
                    <pic:cNvPicPr/>
                  </pic:nvPicPr>
                  <pic:blipFill>
                    <a:blip r:embed="rId25">
                      <a:extLst>
                        <a:ext uri="{28A0092B-C50C-407E-A947-70E740481C1C}">
                          <a14:useLocalDpi xmlns:a14="http://schemas.microsoft.com/office/drawing/2010/main" val="0"/>
                        </a:ext>
                      </a:extLst>
                    </a:blip>
                    <a:stretch>
                      <a:fillRect/>
                    </a:stretch>
                  </pic:blipFill>
                  <pic:spPr>
                    <a:xfrm>
                      <a:off x="0" y="0"/>
                      <a:ext cx="4464353" cy="3169551"/>
                    </a:xfrm>
                    <a:prstGeom prst="rect">
                      <a:avLst/>
                    </a:prstGeom>
                  </pic:spPr>
                </pic:pic>
              </a:graphicData>
            </a:graphic>
          </wp:inline>
        </w:drawing>
      </w:r>
      <w:bookmarkStart w:id="5" w:name="_GoBack"/>
      <w:bookmarkEnd w:id="5"/>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lastRenderedPageBreak/>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proofErr w:type="gramStart"/>
      <w:r>
        <w:rPr>
          <w:rFonts w:hint="eastAsia"/>
        </w:rPr>
        <w:t>源到源</w:t>
      </w:r>
      <w:r>
        <w:t>编译器</w:t>
      </w:r>
      <w:proofErr w:type="gramEnd"/>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w:t>
      </w:r>
      <w:proofErr w:type="gramStart"/>
      <w:r w:rsidR="009C3FB1" w:rsidRPr="002E6519">
        <w:rPr>
          <w:rFonts w:hint="eastAsia"/>
        </w:rPr>
        <w:t>循环做</w:t>
      </w:r>
      <w:proofErr w:type="gramEnd"/>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w:t>
      </w:r>
      <w:proofErr w:type="gramStart"/>
      <w:r w:rsidR="009C3FB1" w:rsidRPr="002E6519">
        <w:rPr>
          <w:rFonts w:hint="eastAsia"/>
        </w:rPr>
        <w:t>循环做</w:t>
      </w:r>
      <w:proofErr w:type="spellStart"/>
      <w:proofErr w:type="gramEnd"/>
      <w:r w:rsidR="009C3FB1" w:rsidRPr="002E6519">
        <w:rPr>
          <w:rFonts w:hint="eastAsia"/>
        </w:rPr>
        <w:t>ivdep</w:t>
      </w:r>
      <w:proofErr w:type="spellEnd"/>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32426D89" w:rsidR="003448DA" w:rsidRPr="00A03A0D" w:rsidRDefault="00B455F5" w:rsidP="00A03A0D">
      <w:pPr>
        <w:ind w:firstLineChars="200" w:firstLine="480"/>
      </w:pPr>
      <w:r w:rsidRPr="00B455F5">
        <w:t>尽管深度学习已经在欧几里得</w:t>
      </w:r>
      <w:r w:rsidR="001D6EDD">
        <w:rPr>
          <w:rFonts w:hint="eastAsia"/>
        </w:rPr>
        <w:t>空间</w:t>
      </w:r>
      <w:r w:rsidRPr="00B455F5">
        <w:t>数据中取得了很大的成功</w:t>
      </w:r>
      <w:r w:rsidR="001C7765" w:rsidRPr="00D768FC">
        <w:rPr>
          <w:rFonts w:hint="eastAsia"/>
          <w:color w:val="FF0000"/>
          <w:highlight w:val="yellow"/>
          <w:vertAlign w:val="superscript"/>
        </w:rPr>
        <w:t>[</w:t>
      </w:r>
      <w:r w:rsidR="001C7765" w:rsidRPr="00D768FC">
        <w:rPr>
          <w:color w:val="FF0000"/>
          <w:highlight w:val="yellow"/>
          <w:vertAlign w:val="superscript"/>
        </w:rPr>
        <w:t>61]</w:t>
      </w:r>
      <w:r w:rsidRPr="00B455F5">
        <w:t>，但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大量的学习任务要求处理元素间含有丰富关系信息的图数据。</w:t>
      </w:r>
      <w:r w:rsidR="007D7280">
        <w:rPr>
          <w:rFonts w:hint="eastAsia"/>
        </w:rPr>
        <w:t>如</w:t>
      </w:r>
      <w:r w:rsidR="00400A37">
        <w:rPr>
          <w:rFonts w:hint="eastAsia"/>
        </w:rPr>
        <w:t>物理系统的建模、分子指纹的学习、蛋白质</w:t>
      </w:r>
      <w:r w:rsidR="00EB27A2">
        <w:rPr>
          <w:rFonts w:hint="eastAsia"/>
        </w:rPr>
        <w:t>结构</w:t>
      </w:r>
      <w:r w:rsidR="00400A37">
        <w:rPr>
          <w:rFonts w:hint="eastAsia"/>
        </w:rPr>
        <w:t>的预测和疾病的分类</w:t>
      </w:r>
      <w:r w:rsidR="00DF56E4">
        <w:rPr>
          <w:rFonts w:hint="eastAsia"/>
        </w:rPr>
        <w:t>等</w:t>
      </w:r>
      <w:r w:rsidR="00400A37">
        <w:rPr>
          <w:rFonts w:hint="eastAsia"/>
        </w:rPr>
        <w:t>都需要模型从</w:t>
      </w:r>
      <w:proofErr w:type="gramStart"/>
      <w:r w:rsidR="00400A37">
        <w:rPr>
          <w:rFonts w:hint="eastAsia"/>
        </w:rPr>
        <w:t>图</w:t>
      </w:r>
      <w:r w:rsidR="002E2946">
        <w:rPr>
          <w:rFonts w:hint="eastAsia"/>
        </w:rPr>
        <w:t>数据</w:t>
      </w:r>
      <w:proofErr w:type="gramEnd"/>
      <w:r w:rsidR="00400A37">
        <w:rPr>
          <w:rFonts w:hint="eastAsia"/>
        </w:rPr>
        <w:t>中</w:t>
      </w:r>
      <w:r w:rsidR="002E2946">
        <w:rPr>
          <w:rFonts w:hint="eastAsia"/>
        </w:rPr>
        <w:t>去</w:t>
      </w:r>
      <w:r w:rsidR="00400A37">
        <w:rPr>
          <w:rFonts w:hint="eastAsia"/>
        </w:rPr>
        <w:t>学习</w:t>
      </w:r>
      <w:r w:rsidR="007D7280">
        <w:rPr>
          <w:rFonts w:hint="eastAsia"/>
        </w:rPr>
        <w:t>，但传统的神经网络模型并不能很好的处理</w:t>
      </w:r>
      <w:proofErr w:type="gramStart"/>
      <w:r w:rsidR="007D7280">
        <w:rPr>
          <w:rFonts w:hint="eastAsia"/>
        </w:rPr>
        <w:t>图</w:t>
      </w:r>
      <w:r w:rsidR="00AE33BE">
        <w:rPr>
          <w:rFonts w:hint="eastAsia"/>
        </w:rPr>
        <w:t>类型</w:t>
      </w:r>
      <w:proofErr w:type="gramEnd"/>
      <w:r w:rsidR="00AE33BE">
        <w:rPr>
          <w:rFonts w:hint="eastAsia"/>
        </w:rPr>
        <w:t>的</w:t>
      </w:r>
      <w:r w:rsidR="007D7280">
        <w:rPr>
          <w:rFonts w:hint="eastAsia"/>
        </w:rPr>
        <w:t>数据</w:t>
      </w:r>
      <w:r w:rsidR="0014379D">
        <w:rPr>
          <w:rFonts w:hint="eastAsia"/>
        </w:rPr>
        <w:t>，图神经网络</w:t>
      </w:r>
      <w:r w:rsidR="00A459FF">
        <w:rPr>
          <w:rFonts w:hint="eastAsia"/>
        </w:rPr>
        <w:t>((GNN</w:t>
      </w:r>
      <w:r w:rsidR="00A459FF">
        <w:t>)</w:t>
      </w:r>
      <w:r w:rsidR="0014379D">
        <w:rPr>
          <w:rFonts w:hint="eastAsia"/>
        </w:rPr>
        <w:t>应运而生</w:t>
      </w:r>
      <w:r w:rsidR="00400A37">
        <w:rPr>
          <w:rFonts w:hint="eastAsia"/>
        </w:rPr>
        <w:t>。</w:t>
      </w:r>
      <w:r w:rsidR="00A03A0D">
        <w:rPr>
          <w:rFonts w:hint="eastAsia"/>
        </w:rPr>
        <w:t>GNN</w:t>
      </w:r>
      <w:r w:rsidR="00A03A0D">
        <w:rPr>
          <w:rFonts w:hint="eastAsia"/>
        </w:rPr>
        <w:t>的概念是由</w:t>
      </w:r>
      <w:r w:rsidR="00A03A0D">
        <w:rPr>
          <w:rFonts w:hint="eastAsia"/>
        </w:rPr>
        <w:t>Gori</w:t>
      </w:r>
      <w:r w:rsidR="00A03A0D">
        <w:rPr>
          <w:rFonts w:hint="eastAsia"/>
        </w:rPr>
        <w:t>等人首次提出的</w:t>
      </w:r>
      <w:r w:rsidR="00A03A0D" w:rsidRPr="00272705">
        <w:rPr>
          <w:rFonts w:hint="eastAsia"/>
          <w:color w:val="FF0000"/>
          <w:highlight w:val="yellow"/>
          <w:vertAlign w:val="superscript"/>
        </w:rPr>
        <w:t>[</w:t>
      </w:r>
      <w:r w:rsidR="00A03A0D" w:rsidRPr="00272705">
        <w:rPr>
          <w:color w:val="FF0000"/>
          <w:highlight w:val="yellow"/>
          <w:vertAlign w:val="superscript"/>
        </w:rPr>
        <w:t>6</w:t>
      </w:r>
      <w:r w:rsidR="00A03A0D" w:rsidRPr="00272705">
        <w:rPr>
          <w:rFonts w:hint="eastAsia"/>
          <w:color w:val="FF0000"/>
          <w:highlight w:val="yellow"/>
          <w:vertAlign w:val="superscript"/>
        </w:rPr>
        <w:t>2</w:t>
      </w:r>
      <w:r w:rsidR="00A03A0D" w:rsidRPr="00272705">
        <w:rPr>
          <w:color w:val="FF0000"/>
          <w:highlight w:val="yellow"/>
          <w:vertAlign w:val="superscript"/>
        </w:rPr>
        <w:t>]</w:t>
      </w:r>
      <w:r w:rsidR="00A03A0D">
        <w:rPr>
          <w:rFonts w:hint="eastAsia"/>
        </w:rPr>
        <w:t>，后来的</w:t>
      </w:r>
      <w:r w:rsidR="00A03A0D" w:rsidRPr="00272705">
        <w:rPr>
          <w:rFonts w:hint="eastAsia"/>
        </w:rPr>
        <w:t>研究人员在设计</w:t>
      </w:r>
      <w:r w:rsidR="00CF1C08">
        <w:rPr>
          <w:rFonts w:hint="eastAsia"/>
        </w:rPr>
        <w:t>GNN</w:t>
      </w:r>
      <w:r w:rsidR="00A03A0D" w:rsidRPr="00272705">
        <w:rPr>
          <w:rFonts w:hint="eastAsia"/>
        </w:rPr>
        <w:t>的架构时</w:t>
      </w:r>
      <w:r w:rsidR="00A03A0D">
        <w:rPr>
          <w:rFonts w:hint="eastAsia"/>
        </w:rPr>
        <w:t>又</w:t>
      </w:r>
      <w:r w:rsidR="00A03A0D" w:rsidRPr="00272705">
        <w:rPr>
          <w:rFonts w:hint="eastAsia"/>
        </w:rPr>
        <w:t>借鉴了卷积网络</w:t>
      </w:r>
      <w:r w:rsidR="00E233EF">
        <w:rPr>
          <w:rFonts w:hint="eastAsia"/>
        </w:rPr>
        <w:t>（</w:t>
      </w:r>
      <w:r w:rsidR="00E233EF">
        <w:rPr>
          <w:rFonts w:hint="eastAsia"/>
        </w:rPr>
        <w:t>CNN</w:t>
      </w:r>
      <w:r w:rsidR="00E233EF">
        <w:rPr>
          <w:rFonts w:hint="eastAsia"/>
        </w:rPr>
        <w:t>）</w:t>
      </w:r>
      <w:r w:rsidR="00A03A0D" w:rsidRPr="00272705">
        <w:rPr>
          <w:rFonts w:hint="eastAsia"/>
        </w:rPr>
        <w:t>的思想</w:t>
      </w:r>
      <w:r w:rsidR="008E7382">
        <w:rPr>
          <w:rFonts w:hint="eastAsia"/>
        </w:rPr>
        <w:t>，出现了图卷积神经网络（</w:t>
      </w:r>
      <w:r w:rsidR="008E7382">
        <w:rPr>
          <w:rFonts w:hint="eastAsia"/>
        </w:rPr>
        <w:t>GCN</w:t>
      </w:r>
      <w:r w:rsidR="008E7382">
        <w:rPr>
          <w:rFonts w:hint="eastAsia"/>
        </w:rPr>
        <w:t>）</w:t>
      </w:r>
      <w:r w:rsidR="00A03A0D" w:rsidRPr="00272705">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747DE1D2"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w:t>
      </w:r>
      <w:r w:rsidR="0039026E" w:rsidRPr="00644ADB">
        <w:rPr>
          <w:rFonts w:hint="eastAsia"/>
        </w:rPr>
        <w:lastRenderedPageBreak/>
        <w:t>点和</w:t>
      </w:r>
      <w:proofErr w:type="gramStart"/>
      <w:r w:rsidR="0039026E" w:rsidRPr="00644ADB">
        <w:rPr>
          <w:rFonts w:hint="eastAsia"/>
        </w:rPr>
        <w:t>边</w:t>
      </w:r>
      <w:proofErr w:type="gramEnd"/>
      <w:r w:rsidR="0039026E" w:rsidRPr="00644ADB">
        <w:rPr>
          <w:rFonts w:hint="eastAsia"/>
        </w:rPr>
        <w:t>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w:t>
      </w:r>
      <w:proofErr w:type="spellStart"/>
      <w:r w:rsidR="00293FCB">
        <w:rPr>
          <w:rFonts w:hint="eastAsia"/>
        </w:rPr>
        <w:t>e</w:t>
      </w:r>
      <w:r w:rsidR="00293FCB" w:rsidRPr="00293FCB">
        <w:rPr>
          <w:rFonts w:hint="eastAsia"/>
          <w:vertAlign w:val="subscript"/>
        </w:rPr>
        <w:t>ij</w:t>
      </w:r>
      <w:proofErr w:type="spellEnd"/>
      <w:r w:rsidR="00293FCB">
        <w:rPr>
          <w:rFonts w:hint="eastAsia"/>
        </w:rPr>
        <w:t>=</w:t>
      </w:r>
      <w:r w:rsidR="00293FCB">
        <w:t>(</w:t>
      </w:r>
      <w:proofErr w:type="spellStart"/>
      <w:r w:rsidR="00293FCB">
        <w:t>v</w:t>
      </w:r>
      <w:r w:rsidR="00293FCB" w:rsidRPr="00293FCB">
        <w:rPr>
          <w:vertAlign w:val="subscript"/>
        </w:rPr>
        <w:t>i</w:t>
      </w:r>
      <w:r w:rsidR="00293FCB">
        <w:t>,v</w:t>
      </w:r>
      <w:r w:rsidR="00293FCB" w:rsidRPr="00293FCB">
        <w:rPr>
          <w:vertAlign w:val="subscript"/>
        </w:rPr>
        <w:t>j</w:t>
      </w:r>
      <w:proofErr w:type="spellEnd"/>
      <w:r w:rsidR="00293FCB">
        <w:t>)</w:t>
      </w:r>
      <w:r w:rsidR="00293FCB">
        <w:rPr>
          <w:rFonts w:hint="eastAsia"/>
        </w:rPr>
        <w:t>表示一条边。</w:t>
      </w:r>
      <w:r w:rsidR="006B4A6E">
        <w:rPr>
          <w:rFonts w:hint="eastAsia"/>
        </w:rPr>
        <w:t>对于一个具有N</w:t>
      </w:r>
      <w:proofErr w:type="gramStart"/>
      <w:r w:rsidR="006B4A6E">
        <w:rPr>
          <w:rFonts w:hint="eastAsia"/>
        </w:rPr>
        <w:t>个</w:t>
      </w:r>
      <w:proofErr w:type="gramEnd"/>
      <w:r w:rsidR="006B4A6E">
        <w:rPr>
          <w:rFonts w:hint="eastAsia"/>
        </w:rPr>
        <w:t>节点的图G来说，它的邻接矩阵A是一个N*N的矩阵，</w:t>
      </w:r>
      <w:proofErr w:type="spellStart"/>
      <w:r w:rsidR="009371BB">
        <w:rPr>
          <w:rFonts w:hint="eastAsia"/>
        </w:rPr>
        <w:t>A</w:t>
      </w:r>
      <w:r w:rsidR="009371BB" w:rsidRPr="009371BB">
        <w:rPr>
          <w:rFonts w:hint="eastAsia"/>
          <w:vertAlign w:val="subscript"/>
        </w:rPr>
        <w:t>ij</w:t>
      </w:r>
      <w:proofErr w:type="spellEnd"/>
      <w:r w:rsidR="009371BB">
        <w:rPr>
          <w:rFonts w:hint="eastAsia"/>
        </w:rPr>
        <w:t>表示图的第</w:t>
      </w:r>
      <w:proofErr w:type="spellStart"/>
      <w:r w:rsidR="009371BB">
        <w:rPr>
          <w:rFonts w:hint="eastAsia"/>
        </w:rPr>
        <w:t>i</w:t>
      </w:r>
      <w:proofErr w:type="spellEnd"/>
      <w:proofErr w:type="gramStart"/>
      <w:r w:rsidR="009371BB">
        <w:rPr>
          <w:rFonts w:hint="eastAsia"/>
        </w:rPr>
        <w:t>个</w:t>
      </w:r>
      <w:proofErr w:type="gramEnd"/>
      <w:r w:rsidR="009371BB">
        <w:rPr>
          <w:rFonts w:hint="eastAsia"/>
        </w:rPr>
        <w:t>节点</w:t>
      </w:r>
      <w:r w:rsidR="00CF4C2A">
        <w:rPr>
          <w:rFonts w:hint="eastAsia"/>
        </w:rPr>
        <w:t>v</w:t>
      </w:r>
      <w:r w:rsidR="00CF4C2A" w:rsidRPr="00293FCB">
        <w:rPr>
          <w:rFonts w:hint="eastAsia"/>
          <w:vertAlign w:val="subscript"/>
        </w:rPr>
        <w:t>i</w:t>
      </w:r>
      <w:r w:rsidR="009371BB">
        <w:rPr>
          <w:rFonts w:hint="eastAsia"/>
        </w:rPr>
        <w:t>和第j</w:t>
      </w:r>
      <w:proofErr w:type="gramStart"/>
      <w:r w:rsidR="009371BB">
        <w:rPr>
          <w:rFonts w:hint="eastAsia"/>
        </w:rPr>
        <w:t>个</w:t>
      </w:r>
      <w:proofErr w:type="gramEnd"/>
      <w:r w:rsidR="009371BB">
        <w:rPr>
          <w:rFonts w:hint="eastAsia"/>
        </w:rPr>
        <w:t>节点</w:t>
      </w:r>
      <w:proofErr w:type="spellStart"/>
      <w:r w:rsidR="00CF4C2A">
        <w:t>v</w:t>
      </w:r>
      <w:r w:rsidR="00CF4C2A" w:rsidRPr="00293FCB">
        <w:rPr>
          <w:vertAlign w:val="subscript"/>
        </w:rPr>
        <w:t>j</w:t>
      </w:r>
      <w:proofErr w:type="spellEnd"/>
      <w:r w:rsidR="009371BB">
        <w:rPr>
          <w:rFonts w:hint="eastAsia"/>
        </w:rPr>
        <w:t>之间的关系，如果</w:t>
      </w:r>
      <w:proofErr w:type="spellStart"/>
      <w:r w:rsidR="009371BB">
        <w:rPr>
          <w:rFonts w:hint="eastAsia"/>
        </w:rPr>
        <w:t>A</w:t>
      </w:r>
      <w:r w:rsidR="009371BB" w:rsidRPr="009371BB">
        <w:rPr>
          <w:rFonts w:hint="eastAsia"/>
          <w:vertAlign w:val="subscript"/>
        </w:rPr>
        <w:t>ij</w:t>
      </w:r>
      <w:proofErr w:type="spellEnd"/>
      <w:r w:rsidR="009371BB" w:rsidRPr="009371BB">
        <w:t>&gt;0</w:t>
      </w:r>
      <w:r w:rsidR="005C5E37">
        <w:rPr>
          <w:rFonts w:hint="eastAsia"/>
        </w:rPr>
        <w:t>则两个节点间存在一</w:t>
      </w:r>
      <w:r w:rsidR="001D6EDD">
        <w:rPr>
          <w:rFonts w:hint="eastAsia"/>
        </w:rPr>
        <w:t>条</w:t>
      </w:r>
      <w:r w:rsidR="005C5E37">
        <w:rPr>
          <w:rFonts w:hint="eastAsia"/>
        </w:rPr>
        <w:t>边</w:t>
      </w:r>
      <w:proofErr w:type="spellStart"/>
      <w:r w:rsidR="00CF4C2A">
        <w:rPr>
          <w:rFonts w:hint="eastAsia"/>
        </w:rPr>
        <w:t>e</w:t>
      </w:r>
      <w:r w:rsidR="00CF4C2A" w:rsidRPr="00293FCB">
        <w:rPr>
          <w:rFonts w:hint="eastAsia"/>
          <w:vertAlign w:val="subscript"/>
        </w:rPr>
        <w:t>ij</w:t>
      </w:r>
      <w:proofErr w:type="spellEnd"/>
      <w:r w:rsidR="005C5E37">
        <w:rPr>
          <w:rFonts w:hint="eastAsia"/>
        </w:rPr>
        <w:t>，反之则不存在。</w:t>
      </w:r>
      <w:r w:rsidR="00060521" w:rsidRPr="00644ADB">
        <w:rPr>
          <w:rFonts w:hint="eastAsia"/>
        </w:rPr>
        <w:t>根据顶点之间</w:t>
      </w:r>
      <w:r w:rsidR="00060521">
        <w:rPr>
          <w:rFonts w:hint="eastAsia"/>
        </w:rPr>
        <w:t>的</w:t>
      </w:r>
      <w:proofErr w:type="gramStart"/>
      <w:r w:rsidR="00060521">
        <w:rPr>
          <w:rFonts w:hint="eastAsia"/>
        </w:rPr>
        <w:t>边</w:t>
      </w:r>
      <w:r w:rsidR="00060521" w:rsidRPr="00644ADB">
        <w:rPr>
          <w:rFonts w:hint="eastAsia"/>
        </w:rPr>
        <w:t>是否</w:t>
      </w:r>
      <w:proofErr w:type="gramEnd"/>
      <w:r w:rsidR="00060521" w:rsidRPr="00644ADB">
        <w:rPr>
          <w:rFonts w:hint="eastAsia"/>
        </w:rPr>
        <w:t>存在方向依赖关系，</w:t>
      </w:r>
      <w:r w:rsidR="00060521">
        <w:rPr>
          <w:rFonts w:hint="eastAsia"/>
        </w:rPr>
        <w:t>图可以分为有向图和无向图。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26">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是不规则的。每张</w:t>
      </w:r>
      <w:proofErr w:type="gramStart"/>
      <w:r w:rsidRPr="00B455F5">
        <w:t>图大小</w:t>
      </w:r>
      <w:proofErr w:type="gramEnd"/>
      <w:r w:rsidRPr="00B455F5">
        <w:t>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w:t>
      </w:r>
      <w:proofErr w:type="gramStart"/>
      <w:r w:rsidRPr="00B455F5">
        <w:t>图数据</w:t>
      </w:r>
      <w:proofErr w:type="gramEnd"/>
      <w:r w:rsidRPr="00B455F5">
        <w:t>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743A0C8B"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D23B07">
        <w:rPr>
          <w:rFonts w:hint="eastAsia"/>
        </w:rPr>
        <w:t>GNN</w:t>
      </w:r>
      <w:r w:rsidR="00D23B07">
        <w:rPr>
          <w:rFonts w:hint="eastAsia"/>
        </w:rPr>
        <w:t>是一种连接模型，它通过图的节点之间的消息传递来捕捉图的依赖关系。与标准的神经网络不同的是，图神经网络保留了一种状态，可以表示来自其邻域的具有任意深度的信息。虽然原始的</w:t>
      </w:r>
      <w:r w:rsidR="00D23B07">
        <w:rPr>
          <w:rFonts w:hint="eastAsia"/>
        </w:rPr>
        <w:t xml:space="preserve"> GNN</w:t>
      </w:r>
      <w:r w:rsidR="00D23B07">
        <w:rPr>
          <w:rFonts w:hint="eastAsia"/>
        </w:rPr>
        <w:t>很难为一个固定点进行训练，但是网络结构、优化技术和并行计算的</w:t>
      </w:r>
      <w:proofErr w:type="gramStart"/>
      <w:r w:rsidR="00D23B07">
        <w:rPr>
          <w:rFonts w:hint="eastAsia"/>
        </w:rPr>
        <w:t>最发展</w:t>
      </w:r>
      <w:proofErr w:type="gramEnd"/>
      <w:r w:rsidR="00D23B07">
        <w:rPr>
          <w:rFonts w:hint="eastAsia"/>
        </w:rPr>
        <w:t>已经使它们具备了学习的能力。</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w:t>
      </w:r>
      <w:proofErr w:type="spellStart"/>
      <w:r w:rsidR="0038055A" w:rsidRPr="0038055A">
        <w:rPr>
          <w:rFonts w:hint="eastAsia"/>
        </w:rPr>
        <w:t>h</w:t>
      </w:r>
      <w:r w:rsidR="0038055A" w:rsidRPr="0038055A">
        <w:rPr>
          <w:rFonts w:hint="eastAsia"/>
          <w:vertAlign w:val="subscript"/>
        </w:rPr>
        <w:t>v</w:t>
      </w:r>
      <w:proofErr w:type="spellEnd"/>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w:t>
      </w:r>
      <w:proofErr w:type="spellStart"/>
      <w:r w:rsidR="007D3CD9" w:rsidRPr="0038055A">
        <w:rPr>
          <w:vertAlign w:val="subscript"/>
        </w:rPr>
        <w:t>v,u</w:t>
      </w:r>
      <w:proofErr w:type="spellEnd"/>
      <w:r w:rsidR="007D3CD9" w:rsidRPr="0038055A">
        <w:rPr>
          <w:vertAlign w:val="subscript"/>
        </w:rPr>
        <w:t>)</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w:t>
      </w:r>
      <w:proofErr w:type="gramStart"/>
      <w:r w:rsidR="0038055A" w:rsidRPr="0038055A">
        <w:rPr>
          <w:rFonts w:hint="eastAsia"/>
        </w:rPr>
        <w:t>按照</w:t>
      </w:r>
      <w:r w:rsidR="00881BD9">
        <w:rPr>
          <w:rFonts w:hint="eastAsia"/>
        </w:rPr>
        <w:t>式</w:t>
      </w:r>
      <w:proofErr w:type="gramEnd"/>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proofErr w:type="gramStart"/>
      <w:r w:rsidR="0038055A" w:rsidRPr="0038055A">
        <w:rPr>
          <w:rFonts w:hint="eastAsia"/>
        </w:rPr>
        <w:t>则指邻</w:t>
      </w:r>
      <w:r w:rsidR="00DD1EF2">
        <w:rPr>
          <w:rFonts w:hint="eastAsia"/>
        </w:rPr>
        <w:t>节</w:t>
      </w:r>
      <w:r w:rsidR="0038055A" w:rsidRPr="0038055A">
        <w:rPr>
          <w:rFonts w:hint="eastAsia"/>
        </w:rPr>
        <w:t>点</w:t>
      </w:r>
      <w:proofErr w:type="gramEnd"/>
      <w:r w:rsidR="0038055A" w:rsidRPr="0038055A">
        <w:rPr>
          <w:rFonts w:hint="eastAsia"/>
        </w:rPr>
        <w:t>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4520E8">
        <w:rPr>
          <w:rFonts w:hint="eastAsia"/>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w:t>
      </w:r>
      <w:r w:rsidR="00DD1EF2" w:rsidRPr="0038055A">
        <w:rPr>
          <w:rFonts w:hint="eastAsia"/>
        </w:rPr>
        <w:lastRenderedPageBreak/>
        <w:t>每个结点的隐藏状态变化幅度很小，整个图的信息流动趋于平稳。至此，每个结点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9A337A" w:rsidP="00CD09AC">
      <w:pPr>
        <w:ind w:firstLineChars="200" w:firstLine="480"/>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0B2A17">
        <w:tab/>
      </w:r>
      <w:r w:rsidR="000B2A17">
        <w:tab/>
      </w:r>
      <w:r w:rsidR="000B2A17">
        <w:tab/>
      </w:r>
      <w:r w:rsidR="000B2A17">
        <w:tab/>
      </w:r>
      <w:r w:rsidR="00F861D4">
        <w:rPr>
          <w:rFonts w:hint="eastAsia"/>
        </w:rPr>
        <w:t>（</w:t>
      </w:r>
      <w:r w:rsidR="000B2A17">
        <w:rPr>
          <w:rFonts w:hint="eastAsia"/>
        </w:rPr>
        <w:t>式</w:t>
      </w:r>
      <w:r w:rsidR="000B2A17">
        <w:rPr>
          <w:rFonts w:hint="eastAsia"/>
        </w:rPr>
        <w:t>2.1</w:t>
      </w:r>
      <w:r w:rsidR="00F861D4">
        <w:rPr>
          <w:rFonts w:hint="eastAsia"/>
        </w:rPr>
        <w:t>）</w:t>
      </w:r>
    </w:p>
    <w:p w14:paraId="05794AC8" w14:textId="15734194" w:rsidR="0038055A" w:rsidRDefault="0038055A" w:rsidP="00233527">
      <w:pPr>
        <w:ind w:firstLineChars="200" w:firstLine="480"/>
        <w:jc w:val="center"/>
      </w:pPr>
      <w:r w:rsidRPr="0038055A">
        <w:rPr>
          <w:noProof/>
        </w:rPr>
        <w:drawing>
          <wp:inline distT="0" distB="0" distL="0" distR="0" wp14:anchorId="0A6F4391" wp14:editId="7F1467A3">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70909" cy="2567782"/>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2BB28A28" w:rsidR="00CD09AC" w:rsidRPr="0038055A" w:rsidRDefault="00CD09AC" w:rsidP="00D46F4E">
      <w:pPr>
        <w:ind w:firstLineChars="200" w:firstLine="480"/>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proofErr w:type="spellStart"/>
      <w:r>
        <w:rPr>
          <w:rFonts w:hint="eastAsia"/>
        </w:rPr>
        <w:t>h</w:t>
      </w:r>
      <w:r w:rsidRPr="009D5986">
        <w:rPr>
          <w:rFonts w:hint="eastAsia"/>
          <w:vertAlign w:val="subscript"/>
        </w:rPr>
        <w:t>v</w:t>
      </w:r>
      <w:proofErr w:type="spellEnd"/>
      <w:r>
        <w:rPr>
          <w:rFonts w:hint="eastAsia"/>
        </w:rPr>
        <w:t>按式</w:t>
      </w:r>
      <w:r>
        <w:rPr>
          <w:rFonts w:hint="eastAsia"/>
        </w:rPr>
        <w:t>2.2</w:t>
      </w:r>
      <w:r>
        <w:rPr>
          <w:rFonts w:hint="eastAsia"/>
        </w:rPr>
        <w:t>所</w:t>
      </w:r>
      <w:proofErr w:type="gramStart"/>
      <w:r>
        <w:rPr>
          <w:rFonts w:hint="eastAsia"/>
        </w:rPr>
        <w:t>示方式</w:t>
      </w:r>
      <w:proofErr w:type="gramEnd"/>
      <w:r>
        <w:rPr>
          <w:rFonts w:hint="eastAsia"/>
        </w:rPr>
        <w:t>得到其输出</w:t>
      </w:r>
      <w:proofErr w:type="spellStart"/>
      <w:r>
        <w:rPr>
          <w:rFonts w:hint="eastAsia"/>
        </w:rPr>
        <w:t>o</w:t>
      </w:r>
      <w:r w:rsidRPr="00CD09AC">
        <w:rPr>
          <w:rFonts w:hint="eastAsia"/>
          <w:vertAlign w:val="subscript"/>
        </w:rPr>
        <w:t>v</w:t>
      </w:r>
      <w:proofErr w:type="spellEnd"/>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6D2456">
        <w:rPr>
          <w:rFonts w:hint="eastAsia"/>
        </w:rPr>
        <w:t>，</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9A337A" w:rsidP="009D5986">
      <w:pPr>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32782F14"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w:t>
      </w:r>
      <w:r w:rsidR="000D5375">
        <w:rPr>
          <w:rFonts w:hint="eastAsia"/>
        </w:rPr>
        <w:t>是</w:t>
      </w:r>
      <w:r w:rsidR="00022297">
        <w:rPr>
          <w:rFonts w:hint="eastAsia"/>
        </w:rPr>
        <w:t>，</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 w14:paraId="55210540" w14:textId="520370C2" w:rsidR="0038055A" w:rsidRDefault="0038055A" w:rsidP="00180EF5">
      <w:pPr>
        <w:ind w:firstLineChars="200" w:firstLine="480"/>
        <w:jc w:val="center"/>
      </w:pPr>
      <w:r w:rsidRPr="0038055A">
        <w:rPr>
          <w:noProof/>
        </w:rPr>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6909A6BA" w14:textId="1FB83B52" w:rsidR="00233527" w:rsidRPr="0038055A" w:rsidRDefault="00233527" w:rsidP="00180EF5">
      <w:pPr>
        <w:ind w:firstLineChars="200" w:firstLine="480"/>
        <w:jc w:val="cente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269722BB" w:rsidR="00715788" w:rsidRDefault="007027E3" w:rsidP="009C5B71">
      <w:pPr>
        <w:ind w:firstLineChars="200" w:firstLine="480"/>
      </w:pPr>
      <w:r>
        <w:rPr>
          <w:rFonts w:hint="eastAsia"/>
        </w:rPr>
        <w:lastRenderedPageBreak/>
        <w:t>作为</w:t>
      </w:r>
      <w:r>
        <w:rPr>
          <w:rFonts w:hint="eastAsia"/>
        </w:rPr>
        <w:t>GNN</w:t>
      </w:r>
      <w:r>
        <w:rPr>
          <w:rFonts w:hint="eastAsia"/>
        </w:rPr>
        <w:t>的一种特殊架构，</w:t>
      </w:r>
      <w:r w:rsidR="00D21CDB">
        <w:rPr>
          <w:rFonts w:hint="eastAsia"/>
        </w:rPr>
        <w:t>图卷积</w:t>
      </w:r>
      <w:r w:rsidR="00B54474">
        <w:rPr>
          <w:rFonts w:hint="eastAsia"/>
        </w:rPr>
        <w:t>神经</w:t>
      </w:r>
      <w:r w:rsidR="00D21CDB">
        <w:rPr>
          <w:rFonts w:hint="eastAsia"/>
        </w:rPr>
        <w:t>网络（</w:t>
      </w:r>
      <w:r w:rsidR="00D21CDB">
        <w:rPr>
          <w:rFonts w:hint="eastAsia"/>
        </w:rPr>
        <w:t>GCN</w:t>
      </w:r>
      <w:r w:rsidR="00D21CDB">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w:t>
      </w:r>
      <w:proofErr w:type="gramStart"/>
      <w:r w:rsidR="00B54474">
        <w:rPr>
          <w:rFonts w:hint="eastAsia"/>
        </w:rPr>
        <w:t>图数据</w:t>
      </w:r>
      <w:proofErr w:type="gramEnd"/>
      <w:r w:rsidR="00B54474">
        <w:rPr>
          <w:rFonts w:hint="eastAsia"/>
        </w:rPr>
        <w:t>上</w:t>
      </w:r>
      <w:r w:rsidR="00D21CDB">
        <w:rPr>
          <w:rFonts w:hint="eastAsia"/>
        </w:rPr>
        <w:t>，</w:t>
      </w:r>
      <w:r w:rsidR="00B54474">
        <w:rPr>
          <w:rFonts w:hint="eastAsia"/>
        </w:rPr>
        <w:t>它为</w:t>
      </w:r>
      <w:proofErr w:type="gramStart"/>
      <w:r w:rsidR="00B54474">
        <w:rPr>
          <w:rFonts w:hint="eastAsia"/>
        </w:rPr>
        <w:t>图数据</w:t>
      </w:r>
      <w:proofErr w:type="gramEnd"/>
      <w:r w:rsidR="00B54474">
        <w:rPr>
          <w:rFonts w:hint="eastAsia"/>
        </w:rPr>
        <w:t>的处理提供了一个崭新的思路，</w:t>
      </w:r>
      <w:r w:rsidR="00D21CDB">
        <w:rPr>
          <w:rFonts w:hint="eastAsia"/>
        </w:rPr>
        <w:t>由</w:t>
      </w:r>
      <w:r w:rsidR="00D21CDB">
        <w:rPr>
          <w:rFonts w:hint="eastAsia"/>
        </w:rPr>
        <w:t xml:space="preserve">Thomas </w:t>
      </w:r>
      <w:proofErr w:type="spellStart"/>
      <w:r w:rsidR="00D21CDB">
        <w:rPr>
          <w:rFonts w:hint="eastAsia"/>
        </w:rPr>
        <w:t>Kpif</w:t>
      </w:r>
      <w:proofErr w:type="spellEnd"/>
      <w:r w:rsidR="00D21CDB">
        <w:rPr>
          <w:rFonts w:hint="eastAsia"/>
        </w:rPr>
        <w:t>于</w:t>
      </w:r>
      <w:r w:rsidR="00D21CDB">
        <w:rPr>
          <w:rFonts w:hint="eastAsia"/>
        </w:rPr>
        <w:t>2016</w:t>
      </w:r>
      <w:r w:rsidR="00D21CDB">
        <w:rPr>
          <w:rFonts w:hint="eastAsia"/>
        </w:rPr>
        <w:t>年首次提出</w:t>
      </w:r>
      <w:r w:rsidR="00D21CDB" w:rsidRPr="002C20C1">
        <w:rPr>
          <w:rFonts w:hint="eastAsia"/>
          <w:color w:val="FF0000"/>
          <w:highlight w:val="yellow"/>
          <w:vertAlign w:val="superscript"/>
        </w:rPr>
        <w:t>[</w:t>
      </w:r>
      <w:r w:rsidR="00D21CDB" w:rsidRPr="002C20C1">
        <w:rPr>
          <w:color w:val="FF0000"/>
          <w:highlight w:val="yellow"/>
          <w:vertAlign w:val="superscript"/>
        </w:rPr>
        <w:t>63]</w:t>
      </w:r>
      <w:r w:rsidR="00D21CDB">
        <w:rPr>
          <w:rFonts w:hint="eastAsia"/>
        </w:rPr>
        <w:t>。</w:t>
      </w:r>
    </w:p>
    <w:p w14:paraId="3A935FE3" w14:textId="067C3C4F" w:rsidR="00C351D1" w:rsidRPr="00F12DB4" w:rsidRDefault="0031007A" w:rsidP="00F72853">
      <w:pPr>
        <w:ind w:firstLineChars="200" w:firstLine="480"/>
      </w:pPr>
      <w:r w:rsidRPr="00F12DB4">
        <w:rPr>
          <w:rFonts w:hint="eastAsia"/>
        </w:rPr>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E73E86" w:rsidRPr="00F12DB4">
        <w:rPr>
          <w:rFonts w:hint="eastAsia"/>
        </w:rPr>
        <w:t>节点</w:t>
      </w:r>
      <w:r w:rsidRPr="00F12DB4">
        <w:rPr>
          <w:rFonts w:hint="eastAsia"/>
        </w:rPr>
        <w:t>特征抽取方法</w:t>
      </w:r>
      <w:r w:rsidR="00E73E86" w:rsidRPr="00F12DB4">
        <w:rPr>
          <w:rFonts w:hint="eastAsia"/>
        </w:rPr>
        <w:t>，这里的局部指的是中心节点及其</w:t>
      </w:r>
      <w:proofErr w:type="gramStart"/>
      <w:r w:rsidR="00E73E86" w:rsidRPr="00F12DB4">
        <w:rPr>
          <w:rFonts w:hint="eastAsia"/>
        </w:rPr>
        <w:t>邻</w:t>
      </w:r>
      <w:proofErr w:type="gramEnd"/>
      <w:r w:rsidR="00E73E86" w:rsidRPr="00F12DB4">
        <w:rPr>
          <w:rFonts w:hint="eastAsia"/>
        </w:rPr>
        <w:t>节点的集合</w:t>
      </w:r>
      <w:r w:rsidRPr="00F12DB4">
        <w:rPr>
          <w:rFonts w:hint="eastAsia"/>
        </w:rPr>
        <w:t>。</w:t>
      </w:r>
      <w:r w:rsidR="00B54474" w:rsidRPr="00F12DB4">
        <w:rPr>
          <w:rFonts w:hint="eastAsia"/>
        </w:rPr>
        <w:t>如图</w:t>
      </w:r>
      <w:r w:rsidR="00B54474" w:rsidRPr="00F12DB4">
        <w:rPr>
          <w:rFonts w:hint="eastAsia"/>
        </w:rPr>
        <w:t>2.12(a)</w:t>
      </w:r>
      <w:r w:rsidR="00B54474" w:rsidRPr="00F12DB4">
        <w:rPr>
          <w:rFonts w:hint="eastAsia"/>
        </w:rPr>
        <w:t>所示，</w:t>
      </w:r>
      <w:r w:rsidR="00A241F8" w:rsidRPr="00F12DB4">
        <w:rPr>
          <w:rFonts w:hint="eastAsia"/>
        </w:rPr>
        <w:t>如果把图像中的每个像素点视作</w:t>
      </w:r>
      <w:r w:rsidR="00B54474" w:rsidRPr="00F12DB4">
        <w:rPr>
          <w:rFonts w:hint="eastAsia"/>
        </w:rPr>
        <w:t>图的</w:t>
      </w:r>
      <w:r w:rsidR="00A241F8" w:rsidRPr="00F12DB4">
        <w:rPr>
          <w:rFonts w:hint="eastAsia"/>
        </w:rPr>
        <w:t>一个</w:t>
      </w:r>
      <w:r w:rsidR="00B54474" w:rsidRPr="00F12DB4">
        <w:rPr>
          <w:rFonts w:hint="eastAsia"/>
        </w:rPr>
        <w:t>节点</w:t>
      </w:r>
      <w:r w:rsidR="00A241F8" w:rsidRPr="00F12DB4">
        <w:rPr>
          <w:rFonts w:hint="eastAsia"/>
        </w:rPr>
        <w:t>，一张图片</w:t>
      </w:r>
      <w:r w:rsidR="007042D2" w:rsidRPr="00F12DB4">
        <w:rPr>
          <w:rFonts w:hint="eastAsia"/>
        </w:rPr>
        <w:t>也</w:t>
      </w:r>
      <w:r w:rsidR="00A241F8" w:rsidRPr="00F12DB4">
        <w:rPr>
          <w:rFonts w:hint="eastAsia"/>
        </w:rPr>
        <w:t>可以看作</w:t>
      </w:r>
      <w:r w:rsidR="009C5B71" w:rsidRPr="00F12DB4">
        <w:rPr>
          <w:rFonts w:hint="eastAsia"/>
        </w:rPr>
        <w:t>是</w:t>
      </w:r>
      <w:r w:rsidR="00A241F8" w:rsidRPr="00F12DB4">
        <w:rPr>
          <w:rFonts w:hint="eastAsia"/>
        </w:rPr>
        <w:t>一个非常稠密的图</w:t>
      </w:r>
      <w:r w:rsidR="00D21CDB" w:rsidRPr="00F12DB4">
        <w:rPr>
          <w:rFonts w:hint="eastAsia"/>
        </w:rPr>
        <w:t>，</w:t>
      </w:r>
      <w:r w:rsidR="00827CF2" w:rsidRPr="00F12DB4">
        <w:rPr>
          <w:rFonts w:hint="eastAsia"/>
        </w:rPr>
        <w:t>图</w:t>
      </w:r>
      <w:r w:rsidR="00827CF2" w:rsidRPr="00F12DB4">
        <w:rPr>
          <w:rFonts w:hint="eastAsia"/>
        </w:rPr>
        <w:t>2.12</w:t>
      </w:r>
      <w:r w:rsidR="00827CF2" w:rsidRPr="00F12DB4">
        <w:t>(b)</w:t>
      </w:r>
      <w:r w:rsidR="00A241F8" w:rsidRPr="00F12DB4">
        <w:rPr>
          <w:rFonts w:hint="eastAsia"/>
        </w:rPr>
        <w:t>则是一个</w:t>
      </w:r>
      <w:r w:rsidR="00D21CDB" w:rsidRPr="00F12DB4">
        <w:rPr>
          <w:rFonts w:hint="eastAsia"/>
        </w:rPr>
        <w:t>普遍意义上</w:t>
      </w:r>
      <w:r w:rsidR="00A241F8" w:rsidRPr="00F12DB4">
        <w:rPr>
          <w:rFonts w:hint="eastAsia"/>
        </w:rPr>
        <w:t>的图</w:t>
      </w:r>
      <w:r w:rsidR="00D21CDB" w:rsidRPr="00F12DB4">
        <w:rPr>
          <w:rFonts w:hint="eastAsia"/>
        </w:rPr>
        <w:t>结构</w:t>
      </w:r>
      <w:r w:rsidR="00856E53" w:rsidRPr="00F12DB4">
        <w:rPr>
          <w:rFonts w:hint="eastAsia"/>
        </w:rPr>
        <w:t>，</w:t>
      </w:r>
      <w:r w:rsidR="00A241F8" w:rsidRPr="00F12DB4">
        <w:rPr>
          <w:rFonts w:hint="eastAsia"/>
        </w:rPr>
        <w:t>阴影部分代表卷积核</w:t>
      </w:r>
      <w:r w:rsidR="00CB7563" w:rsidRPr="00F12DB4">
        <w:rPr>
          <w:rFonts w:hint="eastAsia"/>
        </w:rPr>
        <w:t>。</w:t>
      </w:r>
      <w:r w:rsidR="009C5B71" w:rsidRPr="00F12DB4">
        <w:rPr>
          <w:rFonts w:hint="eastAsia"/>
        </w:rPr>
        <w:t>不难发现，在以图像为代表的欧几里得空间中，每个节点的邻节点数量都是固定的。如图</w:t>
      </w:r>
      <w:r w:rsidR="009C5B71" w:rsidRPr="00F12DB4">
        <w:rPr>
          <w:rFonts w:hint="eastAsia"/>
        </w:rPr>
        <w:t>2.12(a)</w:t>
      </w:r>
      <w:r w:rsidR="009C5B71" w:rsidRPr="00F12DB4">
        <w:rPr>
          <w:rFonts w:hint="eastAsia"/>
        </w:rPr>
        <w:t>中</w:t>
      </w:r>
      <w:r w:rsidR="002D6287" w:rsidRPr="00F12DB4">
        <w:rPr>
          <w:rFonts w:hint="eastAsia"/>
        </w:rPr>
        <w:t>任何</w:t>
      </w:r>
      <w:r w:rsidR="009C5B71" w:rsidRPr="00F12DB4">
        <w:rPr>
          <w:rFonts w:hint="eastAsia"/>
        </w:rPr>
        <w:t>节点的邻节点始终是</w:t>
      </w:r>
      <w:r w:rsidR="009C5B71" w:rsidRPr="00F12DB4">
        <w:rPr>
          <w:rFonts w:hint="eastAsia"/>
        </w:rPr>
        <w:t>8</w:t>
      </w:r>
      <w:r w:rsidR="009C5B71" w:rsidRPr="00F12DB4">
        <w:rPr>
          <w:rFonts w:hint="eastAsia"/>
        </w:rPr>
        <w:t>个</w:t>
      </w:r>
      <w:r w:rsidR="009C5B71" w:rsidRPr="00F12DB4">
        <w:rPr>
          <w:rFonts w:hint="eastAsia"/>
        </w:rPr>
        <w:t>(</w:t>
      </w:r>
      <w:r w:rsidR="009C5B71" w:rsidRPr="00F12DB4">
        <w:rPr>
          <w:rFonts w:hint="eastAsia"/>
        </w:rPr>
        <w:t>边缘上的节点可以做填充</w:t>
      </w:r>
      <w:r w:rsidR="009C5B71" w:rsidRPr="00F12DB4">
        <w:rPr>
          <w:rFonts w:hint="eastAsia"/>
        </w:rPr>
        <w:t>)</w:t>
      </w:r>
      <w:r w:rsidR="009C5B71" w:rsidRPr="00F12DB4">
        <w:rPr>
          <w:rFonts w:hint="eastAsia"/>
        </w:rPr>
        <w:t>。但在</w:t>
      </w:r>
      <w:proofErr w:type="gramStart"/>
      <w:r w:rsidR="009C5B71" w:rsidRPr="00F12DB4">
        <w:rPr>
          <w:rFonts w:hint="eastAsia"/>
        </w:rPr>
        <w:t>图这种</w:t>
      </w:r>
      <w:proofErr w:type="gramEnd"/>
      <w:r w:rsidR="009C5B71" w:rsidRPr="00F12DB4">
        <w:rPr>
          <w:rFonts w:hint="eastAsia"/>
        </w:rPr>
        <w:t>非欧几里得空间数据中，节点的邻节点数量并不固定。如图</w:t>
      </w:r>
      <w:r w:rsidR="009C5B71" w:rsidRPr="00F12DB4">
        <w:rPr>
          <w:rFonts w:hint="eastAsia"/>
        </w:rPr>
        <w:t>2.12(b)</w:t>
      </w:r>
      <w:r w:rsidR="009C5B71" w:rsidRPr="00F12DB4">
        <w:rPr>
          <w:rFonts w:hint="eastAsia"/>
        </w:rPr>
        <w:t>中绿色节点的邻节点有</w:t>
      </w:r>
      <w:r w:rsidR="009C5B71" w:rsidRPr="00F12DB4">
        <w:rPr>
          <w:rFonts w:hint="eastAsia"/>
        </w:rPr>
        <w:t>2</w:t>
      </w:r>
      <w:r w:rsidR="009C5B71" w:rsidRPr="00F12DB4">
        <w:rPr>
          <w:rFonts w:hint="eastAsia"/>
        </w:rPr>
        <w:t>个，但</w:t>
      </w:r>
      <w:r w:rsidR="00474A1E" w:rsidRPr="00F12DB4">
        <w:rPr>
          <w:rFonts w:hint="eastAsia"/>
        </w:rPr>
        <w:t>同时</w:t>
      </w:r>
      <w:r w:rsidR="009C5B71" w:rsidRPr="00F12DB4">
        <w:rPr>
          <w:rFonts w:hint="eastAsia"/>
        </w:rPr>
        <w:t>存在</w:t>
      </w:r>
      <w:r w:rsidR="00474A1E" w:rsidRPr="00F12DB4">
        <w:rPr>
          <w:rFonts w:hint="eastAsia"/>
        </w:rPr>
        <w:t>某个节点有</w:t>
      </w:r>
      <w:r w:rsidR="009C5B71" w:rsidRPr="00F12DB4">
        <w:rPr>
          <w:rFonts w:hint="eastAsia"/>
        </w:rPr>
        <w:t>5</w:t>
      </w:r>
      <w:r w:rsidR="009C5B71" w:rsidRPr="00F12DB4">
        <w:rPr>
          <w:rFonts w:hint="eastAsia"/>
        </w:rPr>
        <w:t>个</w:t>
      </w:r>
      <w:proofErr w:type="gramStart"/>
      <w:r w:rsidR="009C5B71" w:rsidRPr="00F12DB4">
        <w:rPr>
          <w:rFonts w:hint="eastAsia"/>
        </w:rPr>
        <w:t>邻</w:t>
      </w:r>
      <w:proofErr w:type="gramEnd"/>
      <w:r w:rsidR="009C5B71" w:rsidRPr="00F12DB4">
        <w:rPr>
          <w:rFonts w:hint="eastAsia"/>
        </w:rPr>
        <w:t>节点的情况。欧式空间中的卷积操作实际上是用固定大小可学习的卷积核来抽取像素的特征，但</w:t>
      </w:r>
      <w:r w:rsidR="00474A1E" w:rsidRPr="00F12DB4">
        <w:rPr>
          <w:rFonts w:hint="eastAsia"/>
        </w:rPr>
        <w:t>由于</w:t>
      </w:r>
      <w:r w:rsidR="009C5B71" w:rsidRPr="00F12DB4">
        <w:rPr>
          <w:rFonts w:hint="eastAsia"/>
        </w:rPr>
        <w:t>图</w:t>
      </w:r>
      <w:r w:rsidR="00474A1E" w:rsidRPr="00F12DB4">
        <w:rPr>
          <w:rFonts w:hint="eastAsia"/>
        </w:rPr>
        <w:t>中节点</w:t>
      </w:r>
      <w:r w:rsidR="009C5B71" w:rsidRPr="00F12DB4">
        <w:rPr>
          <w:rFonts w:hint="eastAsia"/>
        </w:rPr>
        <w:t>的邻</w:t>
      </w:r>
      <w:r w:rsidR="00474A1E" w:rsidRPr="00F12DB4">
        <w:rPr>
          <w:rFonts w:hint="eastAsia"/>
        </w:rPr>
        <w:t>节</w:t>
      </w:r>
      <w:r w:rsidR="009C5B71" w:rsidRPr="00F12DB4">
        <w:rPr>
          <w:rFonts w:hint="eastAsia"/>
        </w:rPr>
        <w:t>点</w:t>
      </w:r>
      <w:r w:rsidR="00474A1E" w:rsidRPr="00F12DB4">
        <w:rPr>
          <w:rFonts w:hint="eastAsia"/>
        </w:rPr>
        <w:t>数量</w:t>
      </w:r>
      <w:r w:rsidR="009C5B71" w:rsidRPr="00F12DB4">
        <w:rPr>
          <w:rFonts w:hint="eastAsia"/>
        </w:rPr>
        <w:t>不固定，所以传统的卷积</w:t>
      </w:r>
      <w:proofErr w:type="gramStart"/>
      <w:r w:rsidR="009C5B71" w:rsidRPr="00F12DB4">
        <w:rPr>
          <w:rFonts w:hint="eastAsia"/>
        </w:rPr>
        <w:t>核</w:t>
      </w:r>
      <w:r w:rsidR="00F72853" w:rsidRPr="00F12DB4">
        <w:rPr>
          <w:rFonts w:hint="eastAsia"/>
        </w:rPr>
        <w:t>并不</w:t>
      </w:r>
      <w:proofErr w:type="gramEnd"/>
      <w:r w:rsidR="00F72853" w:rsidRPr="00F12DB4">
        <w:rPr>
          <w:rFonts w:hint="eastAsia"/>
        </w:rPr>
        <w:t>能满足图数据处理的需求</w:t>
      </w:r>
      <w:r w:rsidR="009C5B71" w:rsidRPr="00F12DB4">
        <w:rPr>
          <w:rFonts w:hint="eastAsia"/>
        </w:rPr>
        <w:t>。</w:t>
      </w:r>
    </w:p>
    <w:p w14:paraId="422843C7" w14:textId="01963EB7" w:rsidR="000B0AEC" w:rsidRPr="00F12DB4" w:rsidRDefault="00A13E25" w:rsidP="00F72853">
      <w:pPr>
        <w:ind w:firstLineChars="200" w:firstLine="480"/>
      </w:pPr>
      <w:r w:rsidRPr="00F12DB4">
        <w:rPr>
          <w:rFonts w:hint="eastAsia"/>
        </w:rPr>
        <w:t>因此，图卷积</w:t>
      </w:r>
      <w:r w:rsidR="00F72853" w:rsidRPr="00F12DB4">
        <w:rPr>
          <w:rFonts w:hint="eastAsia"/>
        </w:rPr>
        <w:t>神经网络</w:t>
      </w:r>
      <w:r w:rsidRPr="00F12DB4">
        <w:rPr>
          <w:rFonts w:hint="eastAsia"/>
        </w:rPr>
        <w:t>的本质是</w:t>
      </w:r>
      <w:r w:rsidR="00F72853" w:rsidRPr="00F12DB4">
        <w:rPr>
          <w:rFonts w:hint="eastAsia"/>
        </w:rPr>
        <w:t>提供了</w:t>
      </w:r>
      <w:r w:rsidRPr="00F12DB4">
        <w:rPr>
          <w:rFonts w:hint="eastAsia"/>
        </w:rPr>
        <w:t>适用于图的可学习</w:t>
      </w:r>
      <w:r w:rsidR="009A4447" w:rsidRPr="00F12DB4">
        <w:rPr>
          <w:rFonts w:hint="eastAsia"/>
        </w:rPr>
        <w:t>的</w:t>
      </w:r>
      <w:r w:rsidRPr="00F12DB4">
        <w:rPr>
          <w:rFonts w:hint="eastAsia"/>
        </w:rPr>
        <w:t>卷积</w:t>
      </w:r>
      <w:proofErr w:type="gramStart"/>
      <w:r w:rsidRPr="00F12DB4">
        <w:rPr>
          <w:rFonts w:hint="eastAsia"/>
        </w:rPr>
        <w:t>核</w:t>
      </w:r>
      <w:r w:rsidR="00F72853" w:rsidRPr="00F12DB4">
        <w:rPr>
          <w:rFonts w:hint="eastAsia"/>
        </w:rPr>
        <w:t>用于</w:t>
      </w:r>
      <w:proofErr w:type="gramEnd"/>
      <w:r w:rsidR="00F72853" w:rsidRPr="00F12DB4">
        <w:rPr>
          <w:rFonts w:hint="eastAsia"/>
        </w:rPr>
        <w:t>抽取图上节点的特征</w:t>
      </w:r>
      <w:r w:rsidRPr="00F12DB4">
        <w:rPr>
          <w:rFonts w:hint="eastAsia"/>
        </w:rPr>
        <w:t>。</w:t>
      </w:r>
      <w:r w:rsidR="00C351D1" w:rsidRPr="00F12DB4">
        <w:rPr>
          <w:rFonts w:hint="eastAsia"/>
        </w:rPr>
        <w:t>与上文提到的</w:t>
      </w:r>
      <w:r w:rsidR="00C351D1" w:rsidRPr="00F12DB4">
        <w:rPr>
          <w:rFonts w:hint="eastAsia"/>
        </w:rPr>
        <w:t>GNN</w:t>
      </w:r>
      <w:r w:rsidR="00C351D1" w:rsidRPr="00F12DB4">
        <w:rPr>
          <w:rFonts w:hint="eastAsia"/>
        </w:rPr>
        <w:t>相比，同样是结合</w:t>
      </w:r>
      <w:proofErr w:type="gramStart"/>
      <w:r w:rsidR="00C351D1" w:rsidRPr="00F12DB4">
        <w:rPr>
          <w:rFonts w:hint="eastAsia"/>
        </w:rPr>
        <w:t>邻</w:t>
      </w:r>
      <w:proofErr w:type="gramEnd"/>
      <w:r w:rsidR="00C351D1" w:rsidRPr="00F12DB4">
        <w:rPr>
          <w:rFonts w:hint="eastAsia"/>
        </w:rPr>
        <w:t>节点的状态信息来更新中心节点的状态，</w:t>
      </w:r>
      <w:r w:rsidR="004C5882" w:rsidRPr="00F12DB4">
        <w:rPr>
          <w:rFonts w:hint="eastAsia"/>
        </w:rPr>
        <w:t>且同样具备局部输出函数</w:t>
      </w:r>
      <m:oMath>
        <m:r>
          <w:rPr>
            <w:rFonts w:ascii="Cambria Math" w:hAnsi="Cambria Math"/>
          </w:rPr>
          <m:t>g</m:t>
        </m:r>
      </m:oMath>
      <w:r w:rsidR="004C5882" w:rsidRPr="00F12DB4">
        <w:rPr>
          <w:rFonts w:hint="eastAsia"/>
        </w:rPr>
        <w:t>来完成更多的下游任务（如节点分类等）；</w:t>
      </w:r>
      <w:r w:rsidR="00C351D1" w:rsidRPr="00F12DB4">
        <w:rPr>
          <w:rFonts w:hint="eastAsia"/>
        </w:rPr>
        <w:t>不同的是，</w:t>
      </w:r>
      <w:r w:rsidR="00C351D1" w:rsidRPr="00F12DB4">
        <w:rPr>
          <w:rFonts w:hint="eastAsia"/>
        </w:rPr>
        <w:t>GNN</w:t>
      </w:r>
      <w:r w:rsidR="00C351D1" w:rsidRPr="00F12DB4">
        <w:rPr>
          <w:rFonts w:hint="eastAsia"/>
        </w:rPr>
        <w:t>通过多次循环迭代以达到节点的隐藏状态收敛的目的，</w:t>
      </w:r>
      <w:r w:rsidR="00A73742" w:rsidRPr="00F12DB4">
        <w:rPr>
          <w:rFonts w:hint="eastAsia"/>
        </w:rPr>
        <w:t>每次迭代的参数（即状态更新函数</w:t>
      </w:r>
      <m:oMath>
        <m:r>
          <w:rPr>
            <w:rFonts w:ascii="Cambria Math" w:hAnsi="Cambria Math" w:hint="eastAsia"/>
          </w:rPr>
          <m:t>f</m:t>
        </m:r>
      </m:oMath>
      <w:r w:rsidR="00A73742" w:rsidRPr="00F12DB4">
        <w:rPr>
          <w:rFonts w:hint="eastAsia"/>
        </w:rPr>
        <w:t>）是全局共享的，</w:t>
      </w:r>
      <w:r w:rsidR="00CB5594" w:rsidRPr="00F12DB4">
        <w:rPr>
          <w:rFonts w:hint="eastAsia"/>
        </w:rPr>
        <w:t>而</w:t>
      </w:r>
      <w:r w:rsidR="00CB5594" w:rsidRPr="00F12DB4">
        <w:rPr>
          <w:rFonts w:hint="eastAsia"/>
        </w:rPr>
        <w:t>GCN</w:t>
      </w:r>
      <w:r w:rsidR="00CB5594" w:rsidRPr="00F12DB4">
        <w:rPr>
          <w:rFonts w:hint="eastAsia"/>
        </w:rPr>
        <w:t>则是</w:t>
      </w:r>
      <w:r w:rsidR="00BE2733" w:rsidRPr="00F12DB4">
        <w:rPr>
          <w:rFonts w:hint="eastAsia"/>
        </w:rPr>
        <w:t>以卷积的方式</w:t>
      </w:r>
      <w:r w:rsidR="00CB5594" w:rsidRPr="00F12DB4">
        <w:rPr>
          <w:rFonts w:hint="eastAsia"/>
        </w:rPr>
        <w:t>通过卷积层堆叠，不同的卷积层根据任务需要</w:t>
      </w:r>
      <w:r w:rsidR="00BE2733" w:rsidRPr="00F12DB4">
        <w:rPr>
          <w:rFonts w:hint="eastAsia"/>
        </w:rPr>
        <w:t>可以</w:t>
      </w:r>
      <w:r w:rsidR="00CB5594" w:rsidRPr="00F12DB4">
        <w:rPr>
          <w:rFonts w:hint="eastAsia"/>
        </w:rPr>
        <w:t>采用不同的参数，完成节点状态的更新。</w:t>
      </w:r>
    </w:p>
    <w:p w14:paraId="401EE374" w14:textId="7D8F3CB0" w:rsidR="00F859B3" w:rsidRPr="00F12DB4" w:rsidRDefault="00F859B3" w:rsidP="00F859B3">
      <w:pPr>
        <w:jc w:val="center"/>
      </w:pPr>
      <w:r w:rsidRPr="00F12DB4">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29">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6F9C4984" w14:textId="77FE8B7F" w:rsidR="0023116C" w:rsidRDefault="00DE10A9" w:rsidP="00425295">
      <w:pPr>
        <w:ind w:firstLineChars="200" w:firstLine="480"/>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p>
    <w:sectPr w:rsidR="0023116C">
      <w:footerReference w:type="default" r:id="rId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639EC0" w14:textId="77777777" w:rsidR="009A337A" w:rsidRDefault="009A337A" w:rsidP="00C46329">
      <w:r>
        <w:separator/>
      </w:r>
    </w:p>
  </w:endnote>
  <w:endnote w:type="continuationSeparator" w:id="0">
    <w:p w14:paraId="124311D0" w14:textId="77777777" w:rsidR="009A337A" w:rsidRDefault="009A337A"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jaVu Sans">
    <w:altName w:val="Ebrima"/>
    <w:charset w:val="01"/>
    <w:family w:val="swiss"/>
    <w:pitch w:val="default"/>
    <w:sig w:usb0="E7006EFF" w:usb1="D200FDFF" w:usb2="0A246029" w:usb3="0400200C" w:csb0="600001FF" w:csb1="DFFF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EndPr/>
    <w:sdtContent>
      <w:p w14:paraId="06479C3C" w14:textId="584B5321" w:rsidR="00885673" w:rsidRDefault="00885673">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885673" w:rsidRDefault="0088567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0C858D" w14:textId="77777777" w:rsidR="009A337A" w:rsidRDefault="009A337A" w:rsidP="00C46329">
      <w:r>
        <w:separator/>
      </w:r>
    </w:p>
  </w:footnote>
  <w:footnote w:type="continuationSeparator" w:id="0">
    <w:p w14:paraId="12674DBE" w14:textId="77777777" w:rsidR="009A337A" w:rsidRDefault="009A337A"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E6B3C82"/>
    <w:multiLevelType w:val="singleLevel"/>
    <w:tmpl w:val="3E6B3C82"/>
    <w:lvl w:ilvl="0">
      <w:start w:val="1"/>
      <w:numFmt w:val="decimal"/>
      <w:lvlText w:val="%1."/>
      <w:lvlJc w:val="left"/>
      <w:pPr>
        <w:tabs>
          <w:tab w:val="left" w:pos="312"/>
        </w:tabs>
      </w:pPr>
    </w:lvl>
  </w:abstractNum>
  <w:abstractNum w:abstractNumId="5"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9"/>
  </w:num>
  <w:num w:numId="2">
    <w:abstractNumId w:val="7"/>
  </w:num>
  <w:num w:numId="3">
    <w:abstractNumId w:val="10"/>
  </w:num>
  <w:num w:numId="4">
    <w:abstractNumId w:val="5"/>
  </w:num>
  <w:num w:numId="5">
    <w:abstractNumId w:val="0"/>
  </w:num>
  <w:num w:numId="6">
    <w:abstractNumId w:val="4"/>
  </w:num>
  <w:num w:numId="7">
    <w:abstractNumId w:val="2"/>
  </w:num>
  <w:num w:numId="8">
    <w:abstractNumId w:val="8"/>
  </w:num>
  <w:num w:numId="9">
    <w:abstractNumId w:val="6"/>
  </w:num>
  <w:num w:numId="10">
    <w:abstractNumId w:val="1"/>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5332"/>
    <w:rsid w:val="00007699"/>
    <w:rsid w:val="000114FF"/>
    <w:rsid w:val="00011E7E"/>
    <w:rsid w:val="0001264D"/>
    <w:rsid w:val="00012681"/>
    <w:rsid w:val="000147C7"/>
    <w:rsid w:val="0001536D"/>
    <w:rsid w:val="00016CB5"/>
    <w:rsid w:val="00016DCD"/>
    <w:rsid w:val="00016E10"/>
    <w:rsid w:val="00020E97"/>
    <w:rsid w:val="000211C4"/>
    <w:rsid w:val="00022297"/>
    <w:rsid w:val="00022D22"/>
    <w:rsid w:val="000266F8"/>
    <w:rsid w:val="00030E77"/>
    <w:rsid w:val="00036AB4"/>
    <w:rsid w:val="0004723A"/>
    <w:rsid w:val="00050A33"/>
    <w:rsid w:val="00052B60"/>
    <w:rsid w:val="00053F91"/>
    <w:rsid w:val="00054AD5"/>
    <w:rsid w:val="00056C1A"/>
    <w:rsid w:val="00060521"/>
    <w:rsid w:val="00061073"/>
    <w:rsid w:val="00062AB4"/>
    <w:rsid w:val="00064ED4"/>
    <w:rsid w:val="000664C3"/>
    <w:rsid w:val="00066F9B"/>
    <w:rsid w:val="00070267"/>
    <w:rsid w:val="000730FE"/>
    <w:rsid w:val="00074DE6"/>
    <w:rsid w:val="00074E8C"/>
    <w:rsid w:val="00080AFF"/>
    <w:rsid w:val="00085875"/>
    <w:rsid w:val="000868BE"/>
    <w:rsid w:val="00091C52"/>
    <w:rsid w:val="00093542"/>
    <w:rsid w:val="00094A73"/>
    <w:rsid w:val="00096323"/>
    <w:rsid w:val="00097E9A"/>
    <w:rsid w:val="000A3C1E"/>
    <w:rsid w:val="000A468A"/>
    <w:rsid w:val="000B0AEC"/>
    <w:rsid w:val="000B2A17"/>
    <w:rsid w:val="000C3305"/>
    <w:rsid w:val="000C418B"/>
    <w:rsid w:val="000C4F40"/>
    <w:rsid w:val="000D0DDD"/>
    <w:rsid w:val="000D2AC8"/>
    <w:rsid w:val="000D5375"/>
    <w:rsid w:val="000D554F"/>
    <w:rsid w:val="000D5BC9"/>
    <w:rsid w:val="000E28E8"/>
    <w:rsid w:val="000E3DE6"/>
    <w:rsid w:val="000E7112"/>
    <w:rsid w:val="000F05F6"/>
    <w:rsid w:val="000F1254"/>
    <w:rsid w:val="000F424F"/>
    <w:rsid w:val="000F5EC8"/>
    <w:rsid w:val="000F6431"/>
    <w:rsid w:val="000F772A"/>
    <w:rsid w:val="001005F3"/>
    <w:rsid w:val="00101A07"/>
    <w:rsid w:val="00102445"/>
    <w:rsid w:val="001027EE"/>
    <w:rsid w:val="00102F13"/>
    <w:rsid w:val="001045BB"/>
    <w:rsid w:val="0010778B"/>
    <w:rsid w:val="00114486"/>
    <w:rsid w:val="00116E5B"/>
    <w:rsid w:val="00116EC9"/>
    <w:rsid w:val="00121084"/>
    <w:rsid w:val="00122E58"/>
    <w:rsid w:val="0012417F"/>
    <w:rsid w:val="001273F0"/>
    <w:rsid w:val="0012776F"/>
    <w:rsid w:val="0013196A"/>
    <w:rsid w:val="001327A2"/>
    <w:rsid w:val="0013550E"/>
    <w:rsid w:val="00136622"/>
    <w:rsid w:val="00140B81"/>
    <w:rsid w:val="0014190B"/>
    <w:rsid w:val="0014379D"/>
    <w:rsid w:val="001441B7"/>
    <w:rsid w:val="001451AB"/>
    <w:rsid w:val="00145E4A"/>
    <w:rsid w:val="00146D63"/>
    <w:rsid w:val="00147B7D"/>
    <w:rsid w:val="00150217"/>
    <w:rsid w:val="00150652"/>
    <w:rsid w:val="00151168"/>
    <w:rsid w:val="00151461"/>
    <w:rsid w:val="00151773"/>
    <w:rsid w:val="001536FF"/>
    <w:rsid w:val="00154805"/>
    <w:rsid w:val="00156047"/>
    <w:rsid w:val="00156C56"/>
    <w:rsid w:val="00156E6C"/>
    <w:rsid w:val="001604E1"/>
    <w:rsid w:val="00163EFE"/>
    <w:rsid w:val="00164ADE"/>
    <w:rsid w:val="00172BE1"/>
    <w:rsid w:val="00180EF5"/>
    <w:rsid w:val="00184BC9"/>
    <w:rsid w:val="00184D11"/>
    <w:rsid w:val="00191A7D"/>
    <w:rsid w:val="001934DA"/>
    <w:rsid w:val="001960BE"/>
    <w:rsid w:val="001A4ACB"/>
    <w:rsid w:val="001A4B1D"/>
    <w:rsid w:val="001A61F3"/>
    <w:rsid w:val="001B2BBE"/>
    <w:rsid w:val="001B4A80"/>
    <w:rsid w:val="001C095C"/>
    <w:rsid w:val="001C14AA"/>
    <w:rsid w:val="001C23C8"/>
    <w:rsid w:val="001C7765"/>
    <w:rsid w:val="001D0FF1"/>
    <w:rsid w:val="001D22D0"/>
    <w:rsid w:val="001D29AF"/>
    <w:rsid w:val="001D490A"/>
    <w:rsid w:val="001D4EC1"/>
    <w:rsid w:val="001D6EDD"/>
    <w:rsid w:val="001D75E6"/>
    <w:rsid w:val="001E0217"/>
    <w:rsid w:val="001E0D87"/>
    <w:rsid w:val="001E17AD"/>
    <w:rsid w:val="001E2072"/>
    <w:rsid w:val="001E4988"/>
    <w:rsid w:val="001F639B"/>
    <w:rsid w:val="0020026C"/>
    <w:rsid w:val="00200E6B"/>
    <w:rsid w:val="0020156E"/>
    <w:rsid w:val="002016C1"/>
    <w:rsid w:val="00201C02"/>
    <w:rsid w:val="00202618"/>
    <w:rsid w:val="00203ACD"/>
    <w:rsid w:val="00203E7C"/>
    <w:rsid w:val="00203EB1"/>
    <w:rsid w:val="00205DC7"/>
    <w:rsid w:val="002114BC"/>
    <w:rsid w:val="002146B6"/>
    <w:rsid w:val="00216146"/>
    <w:rsid w:val="00216867"/>
    <w:rsid w:val="00220E8B"/>
    <w:rsid w:val="00221B7E"/>
    <w:rsid w:val="00223E6F"/>
    <w:rsid w:val="00225A60"/>
    <w:rsid w:val="002268FA"/>
    <w:rsid w:val="002276E7"/>
    <w:rsid w:val="0023116C"/>
    <w:rsid w:val="00232DFF"/>
    <w:rsid w:val="00233527"/>
    <w:rsid w:val="00236603"/>
    <w:rsid w:val="00240ACE"/>
    <w:rsid w:val="0024107B"/>
    <w:rsid w:val="00241AB0"/>
    <w:rsid w:val="0024291E"/>
    <w:rsid w:val="00246A65"/>
    <w:rsid w:val="00247A52"/>
    <w:rsid w:val="002534E6"/>
    <w:rsid w:val="00254026"/>
    <w:rsid w:val="002603C6"/>
    <w:rsid w:val="002617B8"/>
    <w:rsid w:val="00266538"/>
    <w:rsid w:val="00270FD0"/>
    <w:rsid w:val="00272705"/>
    <w:rsid w:val="002741FB"/>
    <w:rsid w:val="0027428C"/>
    <w:rsid w:val="0027489E"/>
    <w:rsid w:val="00275517"/>
    <w:rsid w:val="00280D34"/>
    <w:rsid w:val="00281E24"/>
    <w:rsid w:val="00283878"/>
    <w:rsid w:val="002841C0"/>
    <w:rsid w:val="00285826"/>
    <w:rsid w:val="002861F4"/>
    <w:rsid w:val="002879D9"/>
    <w:rsid w:val="002902E5"/>
    <w:rsid w:val="00292957"/>
    <w:rsid w:val="00293097"/>
    <w:rsid w:val="00293FCB"/>
    <w:rsid w:val="002944CD"/>
    <w:rsid w:val="00294B35"/>
    <w:rsid w:val="00297A32"/>
    <w:rsid w:val="002A2199"/>
    <w:rsid w:val="002A24C9"/>
    <w:rsid w:val="002A4180"/>
    <w:rsid w:val="002A55FD"/>
    <w:rsid w:val="002C20C1"/>
    <w:rsid w:val="002C5D5E"/>
    <w:rsid w:val="002D6287"/>
    <w:rsid w:val="002E0680"/>
    <w:rsid w:val="002E2946"/>
    <w:rsid w:val="002E33F1"/>
    <w:rsid w:val="002E5D82"/>
    <w:rsid w:val="002E6219"/>
    <w:rsid w:val="002E6519"/>
    <w:rsid w:val="002E7E8C"/>
    <w:rsid w:val="002F1D19"/>
    <w:rsid w:val="002F1F41"/>
    <w:rsid w:val="002F2375"/>
    <w:rsid w:val="002F53D7"/>
    <w:rsid w:val="002F5D0F"/>
    <w:rsid w:val="00300563"/>
    <w:rsid w:val="003008CD"/>
    <w:rsid w:val="00300ECB"/>
    <w:rsid w:val="00300FB7"/>
    <w:rsid w:val="00304367"/>
    <w:rsid w:val="0031007A"/>
    <w:rsid w:val="003110F1"/>
    <w:rsid w:val="00311556"/>
    <w:rsid w:val="003125A1"/>
    <w:rsid w:val="0031308B"/>
    <w:rsid w:val="00315B4D"/>
    <w:rsid w:val="00315EF0"/>
    <w:rsid w:val="00315F56"/>
    <w:rsid w:val="00321E79"/>
    <w:rsid w:val="0032457F"/>
    <w:rsid w:val="003254E8"/>
    <w:rsid w:val="00330D2D"/>
    <w:rsid w:val="00331D29"/>
    <w:rsid w:val="003336DE"/>
    <w:rsid w:val="00333C10"/>
    <w:rsid w:val="00334AFF"/>
    <w:rsid w:val="00336D99"/>
    <w:rsid w:val="00341424"/>
    <w:rsid w:val="003421D3"/>
    <w:rsid w:val="003448DA"/>
    <w:rsid w:val="0035109C"/>
    <w:rsid w:val="003519A1"/>
    <w:rsid w:val="00352219"/>
    <w:rsid w:val="00353A04"/>
    <w:rsid w:val="0035412C"/>
    <w:rsid w:val="00357E35"/>
    <w:rsid w:val="003670FB"/>
    <w:rsid w:val="00367750"/>
    <w:rsid w:val="00375D37"/>
    <w:rsid w:val="0038055A"/>
    <w:rsid w:val="00382BF4"/>
    <w:rsid w:val="00385BE2"/>
    <w:rsid w:val="0039026E"/>
    <w:rsid w:val="003907A0"/>
    <w:rsid w:val="0039121B"/>
    <w:rsid w:val="00392457"/>
    <w:rsid w:val="00392AFB"/>
    <w:rsid w:val="003946F2"/>
    <w:rsid w:val="0039492C"/>
    <w:rsid w:val="00395EB7"/>
    <w:rsid w:val="003B72D5"/>
    <w:rsid w:val="003C052F"/>
    <w:rsid w:val="003D050F"/>
    <w:rsid w:val="003D2BCD"/>
    <w:rsid w:val="003D4DC5"/>
    <w:rsid w:val="003E0CDE"/>
    <w:rsid w:val="003E587D"/>
    <w:rsid w:val="003E5CD9"/>
    <w:rsid w:val="003E5F66"/>
    <w:rsid w:val="003E7413"/>
    <w:rsid w:val="003F209A"/>
    <w:rsid w:val="003F657D"/>
    <w:rsid w:val="003F6A20"/>
    <w:rsid w:val="004000FF"/>
    <w:rsid w:val="00400A37"/>
    <w:rsid w:val="004048C0"/>
    <w:rsid w:val="00404D6C"/>
    <w:rsid w:val="00405328"/>
    <w:rsid w:val="004060E3"/>
    <w:rsid w:val="004105A1"/>
    <w:rsid w:val="00412DE4"/>
    <w:rsid w:val="00412ED9"/>
    <w:rsid w:val="00415831"/>
    <w:rsid w:val="00416D83"/>
    <w:rsid w:val="004172A6"/>
    <w:rsid w:val="0042493A"/>
    <w:rsid w:val="00424ADC"/>
    <w:rsid w:val="00425295"/>
    <w:rsid w:val="00427D41"/>
    <w:rsid w:val="00427F28"/>
    <w:rsid w:val="00430260"/>
    <w:rsid w:val="00437E01"/>
    <w:rsid w:val="004400D0"/>
    <w:rsid w:val="004432A8"/>
    <w:rsid w:val="00443E27"/>
    <w:rsid w:val="00446B73"/>
    <w:rsid w:val="00447FD8"/>
    <w:rsid w:val="004501E4"/>
    <w:rsid w:val="004520E8"/>
    <w:rsid w:val="004543F9"/>
    <w:rsid w:val="00456DBB"/>
    <w:rsid w:val="004606D0"/>
    <w:rsid w:val="00460778"/>
    <w:rsid w:val="00460D12"/>
    <w:rsid w:val="004631DA"/>
    <w:rsid w:val="00463CC0"/>
    <w:rsid w:val="00473774"/>
    <w:rsid w:val="00474A1E"/>
    <w:rsid w:val="0047579D"/>
    <w:rsid w:val="00476759"/>
    <w:rsid w:val="00484D03"/>
    <w:rsid w:val="0048742E"/>
    <w:rsid w:val="0049223F"/>
    <w:rsid w:val="004952E6"/>
    <w:rsid w:val="004A0ADC"/>
    <w:rsid w:val="004A1817"/>
    <w:rsid w:val="004A3893"/>
    <w:rsid w:val="004A3AFF"/>
    <w:rsid w:val="004A53C4"/>
    <w:rsid w:val="004A59F6"/>
    <w:rsid w:val="004A680E"/>
    <w:rsid w:val="004A7396"/>
    <w:rsid w:val="004B2ACF"/>
    <w:rsid w:val="004B6885"/>
    <w:rsid w:val="004C5882"/>
    <w:rsid w:val="004D2C07"/>
    <w:rsid w:val="004D30F2"/>
    <w:rsid w:val="004D43D8"/>
    <w:rsid w:val="004D6F70"/>
    <w:rsid w:val="004D790B"/>
    <w:rsid w:val="004E04B9"/>
    <w:rsid w:val="004E2CCF"/>
    <w:rsid w:val="004F067A"/>
    <w:rsid w:val="004F069A"/>
    <w:rsid w:val="004F1215"/>
    <w:rsid w:val="004F5860"/>
    <w:rsid w:val="004F5B2E"/>
    <w:rsid w:val="00501482"/>
    <w:rsid w:val="005104A9"/>
    <w:rsid w:val="00511514"/>
    <w:rsid w:val="00511E63"/>
    <w:rsid w:val="00515020"/>
    <w:rsid w:val="00521890"/>
    <w:rsid w:val="00522884"/>
    <w:rsid w:val="00525FE8"/>
    <w:rsid w:val="005265FD"/>
    <w:rsid w:val="005305A5"/>
    <w:rsid w:val="00533B61"/>
    <w:rsid w:val="00534905"/>
    <w:rsid w:val="00540CAF"/>
    <w:rsid w:val="005449B0"/>
    <w:rsid w:val="00546842"/>
    <w:rsid w:val="00547E55"/>
    <w:rsid w:val="005500A2"/>
    <w:rsid w:val="005510CC"/>
    <w:rsid w:val="00552FD8"/>
    <w:rsid w:val="00554334"/>
    <w:rsid w:val="0056059C"/>
    <w:rsid w:val="00561277"/>
    <w:rsid w:val="00562E92"/>
    <w:rsid w:val="00563C2D"/>
    <w:rsid w:val="0056672D"/>
    <w:rsid w:val="005670B8"/>
    <w:rsid w:val="0057340D"/>
    <w:rsid w:val="00575217"/>
    <w:rsid w:val="00576A38"/>
    <w:rsid w:val="0058261D"/>
    <w:rsid w:val="00590BDC"/>
    <w:rsid w:val="00592D8F"/>
    <w:rsid w:val="005936DF"/>
    <w:rsid w:val="005942C3"/>
    <w:rsid w:val="00596A86"/>
    <w:rsid w:val="005A0813"/>
    <w:rsid w:val="005A20A6"/>
    <w:rsid w:val="005A413F"/>
    <w:rsid w:val="005A4600"/>
    <w:rsid w:val="005B4F11"/>
    <w:rsid w:val="005B7286"/>
    <w:rsid w:val="005C5E37"/>
    <w:rsid w:val="005C5EAD"/>
    <w:rsid w:val="005D296C"/>
    <w:rsid w:val="005D2DF5"/>
    <w:rsid w:val="005D65DF"/>
    <w:rsid w:val="005D7129"/>
    <w:rsid w:val="005E3615"/>
    <w:rsid w:val="005F04D4"/>
    <w:rsid w:val="005F2F03"/>
    <w:rsid w:val="005F678C"/>
    <w:rsid w:val="005F7F1E"/>
    <w:rsid w:val="0060233C"/>
    <w:rsid w:val="00603073"/>
    <w:rsid w:val="00603234"/>
    <w:rsid w:val="00603E55"/>
    <w:rsid w:val="0060725D"/>
    <w:rsid w:val="00621C03"/>
    <w:rsid w:val="00625B76"/>
    <w:rsid w:val="006305C9"/>
    <w:rsid w:val="0063082B"/>
    <w:rsid w:val="00633FAC"/>
    <w:rsid w:val="00635B3C"/>
    <w:rsid w:val="00636AE3"/>
    <w:rsid w:val="00640345"/>
    <w:rsid w:val="00642239"/>
    <w:rsid w:val="006441C3"/>
    <w:rsid w:val="00644ADB"/>
    <w:rsid w:val="00645DB6"/>
    <w:rsid w:val="00646C27"/>
    <w:rsid w:val="006527CE"/>
    <w:rsid w:val="0065301A"/>
    <w:rsid w:val="00654B1C"/>
    <w:rsid w:val="006552C2"/>
    <w:rsid w:val="00660A3D"/>
    <w:rsid w:val="006612D6"/>
    <w:rsid w:val="006614A7"/>
    <w:rsid w:val="006615B8"/>
    <w:rsid w:val="00662485"/>
    <w:rsid w:val="0066453D"/>
    <w:rsid w:val="0066747B"/>
    <w:rsid w:val="006713BE"/>
    <w:rsid w:val="00676F17"/>
    <w:rsid w:val="006778A8"/>
    <w:rsid w:val="00677DFC"/>
    <w:rsid w:val="00680E2D"/>
    <w:rsid w:val="0068208F"/>
    <w:rsid w:val="00684CDD"/>
    <w:rsid w:val="0068503B"/>
    <w:rsid w:val="00685AA6"/>
    <w:rsid w:val="00686387"/>
    <w:rsid w:val="00690B1C"/>
    <w:rsid w:val="006954E9"/>
    <w:rsid w:val="006961CF"/>
    <w:rsid w:val="0069708A"/>
    <w:rsid w:val="006A148B"/>
    <w:rsid w:val="006A2945"/>
    <w:rsid w:val="006A4ACA"/>
    <w:rsid w:val="006A61F2"/>
    <w:rsid w:val="006B33DA"/>
    <w:rsid w:val="006B4A6E"/>
    <w:rsid w:val="006B4D36"/>
    <w:rsid w:val="006B5DE5"/>
    <w:rsid w:val="006B7C97"/>
    <w:rsid w:val="006C01DF"/>
    <w:rsid w:val="006C12C9"/>
    <w:rsid w:val="006C1ED0"/>
    <w:rsid w:val="006C219A"/>
    <w:rsid w:val="006C4FBE"/>
    <w:rsid w:val="006C5D6B"/>
    <w:rsid w:val="006C673C"/>
    <w:rsid w:val="006D2456"/>
    <w:rsid w:val="006D2650"/>
    <w:rsid w:val="006D3576"/>
    <w:rsid w:val="006D391E"/>
    <w:rsid w:val="006D63E6"/>
    <w:rsid w:val="006D6DB3"/>
    <w:rsid w:val="006D7EF2"/>
    <w:rsid w:val="006E1261"/>
    <w:rsid w:val="006E1D6B"/>
    <w:rsid w:val="006E39B1"/>
    <w:rsid w:val="006E5EE4"/>
    <w:rsid w:val="006E6B31"/>
    <w:rsid w:val="006F0E6E"/>
    <w:rsid w:val="006F14B3"/>
    <w:rsid w:val="007004A1"/>
    <w:rsid w:val="007027E3"/>
    <w:rsid w:val="007042D2"/>
    <w:rsid w:val="007101B7"/>
    <w:rsid w:val="007151C4"/>
    <w:rsid w:val="00715788"/>
    <w:rsid w:val="00722908"/>
    <w:rsid w:val="00723E89"/>
    <w:rsid w:val="007255CB"/>
    <w:rsid w:val="00731FEA"/>
    <w:rsid w:val="00733779"/>
    <w:rsid w:val="00740238"/>
    <w:rsid w:val="00740D73"/>
    <w:rsid w:val="00743FDD"/>
    <w:rsid w:val="007440F1"/>
    <w:rsid w:val="00745487"/>
    <w:rsid w:val="0074557B"/>
    <w:rsid w:val="007472D2"/>
    <w:rsid w:val="007511BF"/>
    <w:rsid w:val="00751279"/>
    <w:rsid w:val="0075496B"/>
    <w:rsid w:val="00757A26"/>
    <w:rsid w:val="007622CD"/>
    <w:rsid w:val="007679C4"/>
    <w:rsid w:val="00771A9A"/>
    <w:rsid w:val="00773906"/>
    <w:rsid w:val="00776860"/>
    <w:rsid w:val="00776E80"/>
    <w:rsid w:val="007810A8"/>
    <w:rsid w:val="00783DA3"/>
    <w:rsid w:val="00785BD2"/>
    <w:rsid w:val="0078783A"/>
    <w:rsid w:val="00790856"/>
    <w:rsid w:val="007923CC"/>
    <w:rsid w:val="007927A8"/>
    <w:rsid w:val="00792A8A"/>
    <w:rsid w:val="00795A2E"/>
    <w:rsid w:val="00797892"/>
    <w:rsid w:val="007A3DED"/>
    <w:rsid w:val="007A7D95"/>
    <w:rsid w:val="007B3A2E"/>
    <w:rsid w:val="007B4200"/>
    <w:rsid w:val="007B522E"/>
    <w:rsid w:val="007C05A3"/>
    <w:rsid w:val="007C43CF"/>
    <w:rsid w:val="007D075A"/>
    <w:rsid w:val="007D3251"/>
    <w:rsid w:val="007D3CD9"/>
    <w:rsid w:val="007D6761"/>
    <w:rsid w:val="007D7280"/>
    <w:rsid w:val="007E354F"/>
    <w:rsid w:val="007F189D"/>
    <w:rsid w:val="007F1E3A"/>
    <w:rsid w:val="007F3B55"/>
    <w:rsid w:val="007F5450"/>
    <w:rsid w:val="00800F5D"/>
    <w:rsid w:val="008012E4"/>
    <w:rsid w:val="00801DBE"/>
    <w:rsid w:val="00801F93"/>
    <w:rsid w:val="008029FE"/>
    <w:rsid w:val="0080351D"/>
    <w:rsid w:val="00803F32"/>
    <w:rsid w:val="0080457E"/>
    <w:rsid w:val="00807005"/>
    <w:rsid w:val="008120C0"/>
    <w:rsid w:val="008140AE"/>
    <w:rsid w:val="008141CE"/>
    <w:rsid w:val="00821BB3"/>
    <w:rsid w:val="00824C70"/>
    <w:rsid w:val="008263B9"/>
    <w:rsid w:val="00827542"/>
    <w:rsid w:val="00827CF2"/>
    <w:rsid w:val="008312D9"/>
    <w:rsid w:val="0083146C"/>
    <w:rsid w:val="00832A1C"/>
    <w:rsid w:val="00834C66"/>
    <w:rsid w:val="00835CDB"/>
    <w:rsid w:val="008375B9"/>
    <w:rsid w:val="008426B4"/>
    <w:rsid w:val="00842DB5"/>
    <w:rsid w:val="00846D44"/>
    <w:rsid w:val="00852C71"/>
    <w:rsid w:val="00856E53"/>
    <w:rsid w:val="008576F2"/>
    <w:rsid w:val="00857B3B"/>
    <w:rsid w:val="00860F29"/>
    <w:rsid w:val="00862F71"/>
    <w:rsid w:val="008635DD"/>
    <w:rsid w:val="00866153"/>
    <w:rsid w:val="00872FAA"/>
    <w:rsid w:val="00880B79"/>
    <w:rsid w:val="00881A03"/>
    <w:rsid w:val="00881BD9"/>
    <w:rsid w:val="00881F18"/>
    <w:rsid w:val="008834C0"/>
    <w:rsid w:val="0088553C"/>
    <w:rsid w:val="0088554D"/>
    <w:rsid w:val="00885673"/>
    <w:rsid w:val="0088637B"/>
    <w:rsid w:val="00887E47"/>
    <w:rsid w:val="00896DD8"/>
    <w:rsid w:val="008A4496"/>
    <w:rsid w:val="008B0415"/>
    <w:rsid w:val="008B1749"/>
    <w:rsid w:val="008B19EE"/>
    <w:rsid w:val="008C1EE8"/>
    <w:rsid w:val="008C3DDD"/>
    <w:rsid w:val="008C6885"/>
    <w:rsid w:val="008D4CBA"/>
    <w:rsid w:val="008D5645"/>
    <w:rsid w:val="008D690C"/>
    <w:rsid w:val="008E64BC"/>
    <w:rsid w:val="008E6A01"/>
    <w:rsid w:val="008E7382"/>
    <w:rsid w:val="008E7D2C"/>
    <w:rsid w:val="008F4C05"/>
    <w:rsid w:val="008F5E5B"/>
    <w:rsid w:val="009024A7"/>
    <w:rsid w:val="009176E8"/>
    <w:rsid w:val="0092160B"/>
    <w:rsid w:val="00922D1D"/>
    <w:rsid w:val="00924F00"/>
    <w:rsid w:val="00926573"/>
    <w:rsid w:val="0092741B"/>
    <w:rsid w:val="009275D8"/>
    <w:rsid w:val="009316B3"/>
    <w:rsid w:val="00931FD7"/>
    <w:rsid w:val="00934DBA"/>
    <w:rsid w:val="0093647A"/>
    <w:rsid w:val="009371BB"/>
    <w:rsid w:val="0094138F"/>
    <w:rsid w:val="0094436B"/>
    <w:rsid w:val="00946A12"/>
    <w:rsid w:val="009510F5"/>
    <w:rsid w:val="0095278D"/>
    <w:rsid w:val="00953EE9"/>
    <w:rsid w:val="0095430B"/>
    <w:rsid w:val="009551E2"/>
    <w:rsid w:val="00957E9A"/>
    <w:rsid w:val="00960203"/>
    <w:rsid w:val="00962D3A"/>
    <w:rsid w:val="00964FF9"/>
    <w:rsid w:val="00967C87"/>
    <w:rsid w:val="00975682"/>
    <w:rsid w:val="00976494"/>
    <w:rsid w:val="00983227"/>
    <w:rsid w:val="009948B9"/>
    <w:rsid w:val="00994E39"/>
    <w:rsid w:val="00996780"/>
    <w:rsid w:val="00996905"/>
    <w:rsid w:val="009A01E6"/>
    <w:rsid w:val="009A0214"/>
    <w:rsid w:val="009A08C3"/>
    <w:rsid w:val="009A31C0"/>
    <w:rsid w:val="009A3303"/>
    <w:rsid w:val="009A337A"/>
    <w:rsid w:val="009A4447"/>
    <w:rsid w:val="009A79CF"/>
    <w:rsid w:val="009C3FB1"/>
    <w:rsid w:val="009C5B71"/>
    <w:rsid w:val="009D1C63"/>
    <w:rsid w:val="009D25E3"/>
    <w:rsid w:val="009D2B0E"/>
    <w:rsid w:val="009D5986"/>
    <w:rsid w:val="009E169B"/>
    <w:rsid w:val="009E258A"/>
    <w:rsid w:val="009E25F1"/>
    <w:rsid w:val="009E3425"/>
    <w:rsid w:val="009E3917"/>
    <w:rsid w:val="009E4AAC"/>
    <w:rsid w:val="009E4F87"/>
    <w:rsid w:val="009E5E7E"/>
    <w:rsid w:val="009E76DF"/>
    <w:rsid w:val="009F357F"/>
    <w:rsid w:val="009F43AF"/>
    <w:rsid w:val="009F585F"/>
    <w:rsid w:val="009F78E2"/>
    <w:rsid w:val="00A0072B"/>
    <w:rsid w:val="00A03A0D"/>
    <w:rsid w:val="00A055D3"/>
    <w:rsid w:val="00A101B1"/>
    <w:rsid w:val="00A1115A"/>
    <w:rsid w:val="00A11446"/>
    <w:rsid w:val="00A118F1"/>
    <w:rsid w:val="00A13A59"/>
    <w:rsid w:val="00A13E25"/>
    <w:rsid w:val="00A1580A"/>
    <w:rsid w:val="00A17722"/>
    <w:rsid w:val="00A2010D"/>
    <w:rsid w:val="00A20C56"/>
    <w:rsid w:val="00A224C2"/>
    <w:rsid w:val="00A23003"/>
    <w:rsid w:val="00A233AB"/>
    <w:rsid w:val="00A241F8"/>
    <w:rsid w:val="00A243F9"/>
    <w:rsid w:val="00A24E28"/>
    <w:rsid w:val="00A25EBC"/>
    <w:rsid w:val="00A3103F"/>
    <w:rsid w:val="00A36DD4"/>
    <w:rsid w:val="00A37025"/>
    <w:rsid w:val="00A43213"/>
    <w:rsid w:val="00A442C7"/>
    <w:rsid w:val="00A459FF"/>
    <w:rsid w:val="00A47E93"/>
    <w:rsid w:val="00A51AB6"/>
    <w:rsid w:val="00A52DAA"/>
    <w:rsid w:val="00A5411D"/>
    <w:rsid w:val="00A55634"/>
    <w:rsid w:val="00A561C7"/>
    <w:rsid w:val="00A567EA"/>
    <w:rsid w:val="00A57C11"/>
    <w:rsid w:val="00A63788"/>
    <w:rsid w:val="00A65556"/>
    <w:rsid w:val="00A66E41"/>
    <w:rsid w:val="00A70FF7"/>
    <w:rsid w:val="00A71DDE"/>
    <w:rsid w:val="00A73742"/>
    <w:rsid w:val="00A74F91"/>
    <w:rsid w:val="00A77A4E"/>
    <w:rsid w:val="00A82FA9"/>
    <w:rsid w:val="00A858C7"/>
    <w:rsid w:val="00A863E0"/>
    <w:rsid w:val="00A90E48"/>
    <w:rsid w:val="00A91A11"/>
    <w:rsid w:val="00A94432"/>
    <w:rsid w:val="00A94F3D"/>
    <w:rsid w:val="00A96F43"/>
    <w:rsid w:val="00AA311A"/>
    <w:rsid w:val="00AA4987"/>
    <w:rsid w:val="00AA4CFB"/>
    <w:rsid w:val="00AA517F"/>
    <w:rsid w:val="00AB044D"/>
    <w:rsid w:val="00AB30B9"/>
    <w:rsid w:val="00AC44D1"/>
    <w:rsid w:val="00AC5A4F"/>
    <w:rsid w:val="00AC6DFE"/>
    <w:rsid w:val="00AC7B27"/>
    <w:rsid w:val="00AC7C45"/>
    <w:rsid w:val="00AD0B80"/>
    <w:rsid w:val="00AD5DC9"/>
    <w:rsid w:val="00AD60B6"/>
    <w:rsid w:val="00AE33BE"/>
    <w:rsid w:val="00AF4FB3"/>
    <w:rsid w:val="00AF70DF"/>
    <w:rsid w:val="00B0288C"/>
    <w:rsid w:val="00B14FDB"/>
    <w:rsid w:val="00B455F5"/>
    <w:rsid w:val="00B456A0"/>
    <w:rsid w:val="00B47135"/>
    <w:rsid w:val="00B54474"/>
    <w:rsid w:val="00B6305A"/>
    <w:rsid w:val="00B67B89"/>
    <w:rsid w:val="00B7032F"/>
    <w:rsid w:val="00B70C21"/>
    <w:rsid w:val="00B70D45"/>
    <w:rsid w:val="00B71B4B"/>
    <w:rsid w:val="00B7246A"/>
    <w:rsid w:val="00B72891"/>
    <w:rsid w:val="00B7361E"/>
    <w:rsid w:val="00B764CA"/>
    <w:rsid w:val="00B76AAD"/>
    <w:rsid w:val="00B76ED1"/>
    <w:rsid w:val="00B84332"/>
    <w:rsid w:val="00B85E86"/>
    <w:rsid w:val="00B92252"/>
    <w:rsid w:val="00B92C1E"/>
    <w:rsid w:val="00B93AE7"/>
    <w:rsid w:val="00B9701F"/>
    <w:rsid w:val="00BA2133"/>
    <w:rsid w:val="00BA3E3B"/>
    <w:rsid w:val="00BA778B"/>
    <w:rsid w:val="00BB4CB0"/>
    <w:rsid w:val="00BB7389"/>
    <w:rsid w:val="00BC10CB"/>
    <w:rsid w:val="00BC690E"/>
    <w:rsid w:val="00BC6A54"/>
    <w:rsid w:val="00BC7CE5"/>
    <w:rsid w:val="00BD0010"/>
    <w:rsid w:val="00BD05BA"/>
    <w:rsid w:val="00BD4C47"/>
    <w:rsid w:val="00BD4E92"/>
    <w:rsid w:val="00BE2733"/>
    <w:rsid w:val="00BE2E45"/>
    <w:rsid w:val="00BE3F2B"/>
    <w:rsid w:val="00BE6430"/>
    <w:rsid w:val="00BF1F89"/>
    <w:rsid w:val="00BF2E8D"/>
    <w:rsid w:val="00BF37D4"/>
    <w:rsid w:val="00BF433C"/>
    <w:rsid w:val="00BF6D1E"/>
    <w:rsid w:val="00C047CB"/>
    <w:rsid w:val="00C04CE8"/>
    <w:rsid w:val="00C159DE"/>
    <w:rsid w:val="00C2116A"/>
    <w:rsid w:val="00C23162"/>
    <w:rsid w:val="00C267B0"/>
    <w:rsid w:val="00C26DDE"/>
    <w:rsid w:val="00C34726"/>
    <w:rsid w:val="00C34BC1"/>
    <w:rsid w:val="00C350B4"/>
    <w:rsid w:val="00C351D1"/>
    <w:rsid w:val="00C36E8D"/>
    <w:rsid w:val="00C37077"/>
    <w:rsid w:val="00C37668"/>
    <w:rsid w:val="00C3792A"/>
    <w:rsid w:val="00C379C9"/>
    <w:rsid w:val="00C46000"/>
    <w:rsid w:val="00C46329"/>
    <w:rsid w:val="00C5033D"/>
    <w:rsid w:val="00C50C29"/>
    <w:rsid w:val="00C52112"/>
    <w:rsid w:val="00C5592E"/>
    <w:rsid w:val="00C62373"/>
    <w:rsid w:val="00C66494"/>
    <w:rsid w:val="00C67A0F"/>
    <w:rsid w:val="00C773B6"/>
    <w:rsid w:val="00C80014"/>
    <w:rsid w:val="00C81CB7"/>
    <w:rsid w:val="00C822E5"/>
    <w:rsid w:val="00C82411"/>
    <w:rsid w:val="00C84873"/>
    <w:rsid w:val="00CA2370"/>
    <w:rsid w:val="00CB2923"/>
    <w:rsid w:val="00CB5594"/>
    <w:rsid w:val="00CB7563"/>
    <w:rsid w:val="00CC33D3"/>
    <w:rsid w:val="00CC34A0"/>
    <w:rsid w:val="00CC6C36"/>
    <w:rsid w:val="00CD09AC"/>
    <w:rsid w:val="00CD3968"/>
    <w:rsid w:val="00CE127C"/>
    <w:rsid w:val="00CF1C08"/>
    <w:rsid w:val="00CF4202"/>
    <w:rsid w:val="00CF4250"/>
    <w:rsid w:val="00CF4C2A"/>
    <w:rsid w:val="00CF64C4"/>
    <w:rsid w:val="00CF7783"/>
    <w:rsid w:val="00D05B1C"/>
    <w:rsid w:val="00D11086"/>
    <w:rsid w:val="00D1134F"/>
    <w:rsid w:val="00D21CDB"/>
    <w:rsid w:val="00D22923"/>
    <w:rsid w:val="00D23B07"/>
    <w:rsid w:val="00D241A5"/>
    <w:rsid w:val="00D2764F"/>
    <w:rsid w:val="00D3233D"/>
    <w:rsid w:val="00D33E18"/>
    <w:rsid w:val="00D4148A"/>
    <w:rsid w:val="00D41B8D"/>
    <w:rsid w:val="00D439FE"/>
    <w:rsid w:val="00D448BA"/>
    <w:rsid w:val="00D45F3D"/>
    <w:rsid w:val="00D46F4E"/>
    <w:rsid w:val="00D47A2B"/>
    <w:rsid w:val="00D5218D"/>
    <w:rsid w:val="00D54678"/>
    <w:rsid w:val="00D56D39"/>
    <w:rsid w:val="00D60BD7"/>
    <w:rsid w:val="00D61187"/>
    <w:rsid w:val="00D627A2"/>
    <w:rsid w:val="00D63942"/>
    <w:rsid w:val="00D66700"/>
    <w:rsid w:val="00D732A4"/>
    <w:rsid w:val="00D74B0D"/>
    <w:rsid w:val="00D74E60"/>
    <w:rsid w:val="00D768FC"/>
    <w:rsid w:val="00D820B7"/>
    <w:rsid w:val="00D831D9"/>
    <w:rsid w:val="00D8338E"/>
    <w:rsid w:val="00D94606"/>
    <w:rsid w:val="00D9543C"/>
    <w:rsid w:val="00D956EF"/>
    <w:rsid w:val="00D95E2F"/>
    <w:rsid w:val="00D97483"/>
    <w:rsid w:val="00D975E0"/>
    <w:rsid w:val="00D97FAB"/>
    <w:rsid w:val="00DA07E0"/>
    <w:rsid w:val="00DA5F69"/>
    <w:rsid w:val="00DB4167"/>
    <w:rsid w:val="00DB493C"/>
    <w:rsid w:val="00DC2505"/>
    <w:rsid w:val="00DC25F6"/>
    <w:rsid w:val="00DC475B"/>
    <w:rsid w:val="00DC6954"/>
    <w:rsid w:val="00DD05CB"/>
    <w:rsid w:val="00DD1500"/>
    <w:rsid w:val="00DD1EF2"/>
    <w:rsid w:val="00DD7AD5"/>
    <w:rsid w:val="00DE10A9"/>
    <w:rsid w:val="00DE2347"/>
    <w:rsid w:val="00DE3404"/>
    <w:rsid w:val="00DE6EED"/>
    <w:rsid w:val="00DF1AFD"/>
    <w:rsid w:val="00DF21AE"/>
    <w:rsid w:val="00DF2948"/>
    <w:rsid w:val="00DF56E4"/>
    <w:rsid w:val="00E0237A"/>
    <w:rsid w:val="00E02B63"/>
    <w:rsid w:val="00E12579"/>
    <w:rsid w:val="00E1268F"/>
    <w:rsid w:val="00E13158"/>
    <w:rsid w:val="00E14963"/>
    <w:rsid w:val="00E14D9D"/>
    <w:rsid w:val="00E15D6B"/>
    <w:rsid w:val="00E21E27"/>
    <w:rsid w:val="00E233EF"/>
    <w:rsid w:val="00E24379"/>
    <w:rsid w:val="00E24FA9"/>
    <w:rsid w:val="00E26DCA"/>
    <w:rsid w:val="00E27E25"/>
    <w:rsid w:val="00E31145"/>
    <w:rsid w:val="00E33CBE"/>
    <w:rsid w:val="00E35890"/>
    <w:rsid w:val="00E45D65"/>
    <w:rsid w:val="00E46FC4"/>
    <w:rsid w:val="00E53E6C"/>
    <w:rsid w:val="00E54157"/>
    <w:rsid w:val="00E6061B"/>
    <w:rsid w:val="00E60D34"/>
    <w:rsid w:val="00E637B8"/>
    <w:rsid w:val="00E64601"/>
    <w:rsid w:val="00E65815"/>
    <w:rsid w:val="00E65963"/>
    <w:rsid w:val="00E65F39"/>
    <w:rsid w:val="00E7048F"/>
    <w:rsid w:val="00E713DF"/>
    <w:rsid w:val="00E73272"/>
    <w:rsid w:val="00E73E86"/>
    <w:rsid w:val="00E77376"/>
    <w:rsid w:val="00E77C0A"/>
    <w:rsid w:val="00E80BEB"/>
    <w:rsid w:val="00E833D7"/>
    <w:rsid w:val="00E84453"/>
    <w:rsid w:val="00E85476"/>
    <w:rsid w:val="00E868F0"/>
    <w:rsid w:val="00E923A2"/>
    <w:rsid w:val="00E92511"/>
    <w:rsid w:val="00E938DF"/>
    <w:rsid w:val="00E94745"/>
    <w:rsid w:val="00E958F6"/>
    <w:rsid w:val="00E978BF"/>
    <w:rsid w:val="00EA22A9"/>
    <w:rsid w:val="00EA2680"/>
    <w:rsid w:val="00EA5457"/>
    <w:rsid w:val="00EA7E1F"/>
    <w:rsid w:val="00EB173D"/>
    <w:rsid w:val="00EB27A2"/>
    <w:rsid w:val="00EB4CFB"/>
    <w:rsid w:val="00EB5ABB"/>
    <w:rsid w:val="00EB7900"/>
    <w:rsid w:val="00EC0815"/>
    <w:rsid w:val="00EC107A"/>
    <w:rsid w:val="00EC1C80"/>
    <w:rsid w:val="00EC245C"/>
    <w:rsid w:val="00EC3B80"/>
    <w:rsid w:val="00EC5640"/>
    <w:rsid w:val="00ED3D62"/>
    <w:rsid w:val="00ED5A4E"/>
    <w:rsid w:val="00EE36CD"/>
    <w:rsid w:val="00EE3A00"/>
    <w:rsid w:val="00EE701F"/>
    <w:rsid w:val="00EF1150"/>
    <w:rsid w:val="00EF285D"/>
    <w:rsid w:val="00EF44F7"/>
    <w:rsid w:val="00EF6CC1"/>
    <w:rsid w:val="00F00D90"/>
    <w:rsid w:val="00F02907"/>
    <w:rsid w:val="00F03FA7"/>
    <w:rsid w:val="00F0463A"/>
    <w:rsid w:val="00F04D83"/>
    <w:rsid w:val="00F053D3"/>
    <w:rsid w:val="00F06E70"/>
    <w:rsid w:val="00F1101A"/>
    <w:rsid w:val="00F11EA5"/>
    <w:rsid w:val="00F12DB4"/>
    <w:rsid w:val="00F26733"/>
    <w:rsid w:val="00F33217"/>
    <w:rsid w:val="00F33B2F"/>
    <w:rsid w:val="00F37D25"/>
    <w:rsid w:val="00F37DD1"/>
    <w:rsid w:val="00F4106F"/>
    <w:rsid w:val="00F426BA"/>
    <w:rsid w:val="00F451CA"/>
    <w:rsid w:val="00F46F5B"/>
    <w:rsid w:val="00F50B20"/>
    <w:rsid w:val="00F5530C"/>
    <w:rsid w:val="00F56DB5"/>
    <w:rsid w:val="00F6553C"/>
    <w:rsid w:val="00F6636C"/>
    <w:rsid w:val="00F678BA"/>
    <w:rsid w:val="00F71381"/>
    <w:rsid w:val="00F72853"/>
    <w:rsid w:val="00F7421D"/>
    <w:rsid w:val="00F76055"/>
    <w:rsid w:val="00F779B5"/>
    <w:rsid w:val="00F82663"/>
    <w:rsid w:val="00F836E7"/>
    <w:rsid w:val="00F83ABA"/>
    <w:rsid w:val="00F859B3"/>
    <w:rsid w:val="00F861D4"/>
    <w:rsid w:val="00F920B7"/>
    <w:rsid w:val="00F93E73"/>
    <w:rsid w:val="00F94FF0"/>
    <w:rsid w:val="00F950F1"/>
    <w:rsid w:val="00F95A9F"/>
    <w:rsid w:val="00F962DC"/>
    <w:rsid w:val="00F970CC"/>
    <w:rsid w:val="00FA02A8"/>
    <w:rsid w:val="00FA1A7A"/>
    <w:rsid w:val="00FA276B"/>
    <w:rsid w:val="00FA45D2"/>
    <w:rsid w:val="00FA6942"/>
    <w:rsid w:val="00FA6F4A"/>
    <w:rsid w:val="00FB4AE3"/>
    <w:rsid w:val="00FB5E87"/>
    <w:rsid w:val="00FB6185"/>
    <w:rsid w:val="00FC2728"/>
    <w:rsid w:val="00FC7DCF"/>
    <w:rsid w:val="00FD0FF2"/>
    <w:rsid w:val="00FE00DD"/>
    <w:rsid w:val="00FE43E3"/>
    <w:rsid w:val="00FE4B69"/>
    <w:rsid w:val="00FE6E3B"/>
    <w:rsid w:val="00FE7BEB"/>
    <w:rsid w:val="00FE7C54"/>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 w:type="paragraph" w:styleId="HTML0">
    <w:name w:val="HTML Preformatted"/>
    <w:basedOn w:val="a"/>
    <w:link w:val="HTML1"/>
    <w:uiPriority w:val="99"/>
    <w:semiHidden/>
    <w:unhideWhenUsed/>
    <w:rsid w:val="001D22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customStyle="1" w:styleId="HTML1">
    <w:name w:val="HTML 预设格式 字符"/>
    <w:basedOn w:val="a0"/>
    <w:link w:val="HTML0"/>
    <w:uiPriority w:val="99"/>
    <w:semiHidden/>
    <w:rsid w:val="001D22D0"/>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842060">
      <w:bodyDiv w:val="1"/>
      <w:marLeft w:val="0"/>
      <w:marRight w:val="0"/>
      <w:marTop w:val="0"/>
      <w:marBottom w:val="0"/>
      <w:divBdr>
        <w:top w:val="none" w:sz="0" w:space="0" w:color="auto"/>
        <w:left w:val="none" w:sz="0" w:space="0" w:color="auto"/>
        <w:bottom w:val="none" w:sz="0" w:space="0" w:color="auto"/>
        <w:right w:val="none" w:sz="0" w:space="0" w:color="auto"/>
      </w:divBdr>
    </w:div>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83042">
      <w:bodyDiv w:val="1"/>
      <w:marLeft w:val="0"/>
      <w:marRight w:val="0"/>
      <w:marTop w:val="0"/>
      <w:marBottom w:val="0"/>
      <w:divBdr>
        <w:top w:val="none" w:sz="0" w:space="0" w:color="auto"/>
        <w:left w:val="none" w:sz="0" w:space="0" w:color="auto"/>
        <w:bottom w:val="none" w:sz="0" w:space="0" w:color="auto"/>
        <w:right w:val="none" w:sz="0" w:space="0" w:color="auto"/>
      </w:divBdr>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509419594">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8682">
      <w:bodyDiv w:val="1"/>
      <w:marLeft w:val="0"/>
      <w:marRight w:val="0"/>
      <w:marTop w:val="0"/>
      <w:marBottom w:val="0"/>
      <w:divBdr>
        <w:top w:val="none" w:sz="0" w:space="0" w:color="auto"/>
        <w:left w:val="none" w:sz="0" w:space="0" w:color="auto"/>
        <w:bottom w:val="none" w:sz="0" w:space="0" w:color="auto"/>
        <w:right w:val="none" w:sz="0" w:space="0" w:color="auto"/>
      </w:divBdr>
    </w:div>
    <w:div w:id="656150032">
      <w:bodyDiv w:val="1"/>
      <w:marLeft w:val="0"/>
      <w:marRight w:val="0"/>
      <w:marTop w:val="0"/>
      <w:marBottom w:val="0"/>
      <w:divBdr>
        <w:top w:val="none" w:sz="0" w:space="0" w:color="auto"/>
        <w:left w:val="none" w:sz="0" w:space="0" w:color="auto"/>
        <w:bottom w:val="none" w:sz="0" w:space="0" w:color="auto"/>
        <w:right w:val="none" w:sz="0" w:space="0" w:color="auto"/>
      </w:divBdr>
    </w:div>
    <w:div w:id="742869675">
      <w:bodyDiv w:val="1"/>
      <w:marLeft w:val="0"/>
      <w:marRight w:val="0"/>
      <w:marTop w:val="0"/>
      <w:marBottom w:val="0"/>
      <w:divBdr>
        <w:top w:val="none" w:sz="0" w:space="0" w:color="auto"/>
        <w:left w:val="none" w:sz="0" w:space="0" w:color="auto"/>
        <w:bottom w:val="none" w:sz="0" w:space="0" w:color="auto"/>
        <w:right w:val="none" w:sz="0" w:space="0" w:color="auto"/>
      </w:divBdr>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94203">
      <w:bodyDiv w:val="1"/>
      <w:marLeft w:val="0"/>
      <w:marRight w:val="0"/>
      <w:marTop w:val="0"/>
      <w:marBottom w:val="0"/>
      <w:divBdr>
        <w:top w:val="none" w:sz="0" w:space="0" w:color="auto"/>
        <w:left w:val="none" w:sz="0" w:space="0" w:color="auto"/>
        <w:bottom w:val="none" w:sz="0" w:space="0" w:color="auto"/>
        <w:right w:val="none" w:sz="0" w:space="0" w:color="auto"/>
      </w:divBdr>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34913901">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73596997">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8196">
      <w:bodyDiv w:val="1"/>
      <w:marLeft w:val="0"/>
      <w:marRight w:val="0"/>
      <w:marTop w:val="0"/>
      <w:marBottom w:val="0"/>
      <w:divBdr>
        <w:top w:val="none" w:sz="0" w:space="0" w:color="auto"/>
        <w:left w:val="none" w:sz="0" w:space="0" w:color="auto"/>
        <w:bottom w:val="none" w:sz="0" w:space="0" w:color="auto"/>
        <w:right w:val="none" w:sz="0" w:space="0" w:color="auto"/>
      </w:divBdr>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7486">
      <w:bodyDiv w:val="1"/>
      <w:marLeft w:val="0"/>
      <w:marRight w:val="0"/>
      <w:marTop w:val="0"/>
      <w:marBottom w:val="0"/>
      <w:divBdr>
        <w:top w:val="none" w:sz="0" w:space="0" w:color="auto"/>
        <w:left w:val="none" w:sz="0" w:space="0" w:color="auto"/>
        <w:bottom w:val="none" w:sz="0" w:space="0" w:color="auto"/>
        <w:right w:val="none" w:sz="0" w:space="0" w:color="auto"/>
      </w:divBdr>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 w:id="201071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anfangdata.com.cn/details/detail.do?_type=perio&amp;id=jsjyyyrj200204016" TargetMode="External"/><Relationship Id="rId13" Type="http://schemas.openxmlformats.org/officeDocument/2006/relationships/hyperlink" Target="http://www.wanfangdata.com.cn/details/detail.do?_type=perio&amp;id=jsjkx201711018" TargetMode="External"/><Relationship Id="rId18" Type="http://schemas.openxmlformats.org/officeDocument/2006/relationships/image" Target="media/image3.jpg"/><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wanfangdata.com.cn/details/detail.do?_type=perio&amp;id=xddzjs201306003" TargetMode="External"/><Relationship Id="rId17" Type="http://schemas.openxmlformats.org/officeDocument/2006/relationships/hyperlink" Target="https://baike.baidu.com/item/%E9%9D%99%E6%80%81%E5%88%86%E6%9E%90"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ddzjs201306003" TargetMode="Externa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www.jos.org.cn/html/2018/8/5563.htm" TargetMode="External"/><Relationship Id="rId28" Type="http://schemas.openxmlformats.org/officeDocument/2006/relationships/image" Target="media/image11.png"/><Relationship Id="rId10" Type="http://schemas.openxmlformats.org/officeDocument/2006/relationships/hyperlink" Target="http://www.wanfangdata.com.cn/details/detail.do?_type=perio&amp;id=jldxzrkxxb201001018" TargetMode="External"/><Relationship Id="rId19" Type="http://schemas.openxmlformats.org/officeDocument/2006/relationships/image" Target="media/image4.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wanfangdata.com.cn/details/detail.do?_type=perio&amp;id=xxwxjsjxt200902008" TargetMode="External"/><Relationship Id="rId14" Type="http://schemas.openxmlformats.org/officeDocument/2006/relationships/hyperlink" Target="http://www.wanfangdata.com.cn/details/detail.do?_type=perio&amp;id=jsjkx201711018" TargetMode="External"/><Relationship Id="rId22" Type="http://schemas.openxmlformats.org/officeDocument/2006/relationships/hyperlink" Target="http://www.jos.org.cn/html/2018/8/5563.htm" TargetMode="External"/><Relationship Id="rId27" Type="http://schemas.openxmlformats.org/officeDocument/2006/relationships/image" Target="media/image10.png"/><Relationship Id="rId3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9C5E9-9DE1-4175-B281-A16125572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3918</TotalTime>
  <Pages>16</Pages>
  <Words>2714</Words>
  <Characters>15476</Characters>
  <Application>Microsoft Office Word</Application>
  <DocSecurity>0</DocSecurity>
  <Lines>128</Lines>
  <Paragraphs>36</Paragraphs>
  <ScaleCrop>false</ScaleCrop>
  <Company/>
  <LinksUpToDate>false</LinksUpToDate>
  <CharactersWithSpaces>18154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837</cp:revision>
  <dcterms:created xsi:type="dcterms:W3CDTF">2020-02-12T03:08:00Z</dcterms:created>
  <dcterms:modified xsi:type="dcterms:W3CDTF">2020-04-03T08:34:00Z</dcterms:modified>
</cp:coreProperties>
</file>