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A18" w:rsidRPr="007B4A18" w:rsidRDefault="007B4A18" w:rsidP="00F0690F">
      <w:pPr>
        <w:pStyle w:val="a7"/>
      </w:pPr>
      <w:r w:rsidRPr="007B4A18">
        <w:rPr>
          <w:rFonts w:hint="eastAsia"/>
        </w:rPr>
        <w:t>小丑牌效果拆解</w:t>
      </w:r>
    </w:p>
    <w:p w:rsidR="007B4A18" w:rsidRPr="007B4A18" w:rsidRDefault="007B4A18" w:rsidP="007B4A18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一张小丑牌可以被拆解为触发时机，加成条件，和加成效果 可以被描述为：在 [触发时机] 操作时，</w:t>
      </w:r>
      <w:bookmarkStart w:id="0" w:name="_GoBack"/>
      <w:bookmarkEnd w:id="0"/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 xml:space="preserve"> 根据 [加成条件] 触发 [加成效果] 函数实现为</w:t>
      </w:r>
    </w:p>
    <w:p w:rsidR="007B4A18" w:rsidRPr="007B4A18" w:rsidRDefault="007B4A18" w:rsidP="007B4A18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91B1F"/>
          <w:kern w:val="0"/>
          <w:sz w:val="24"/>
          <w:szCs w:val="24"/>
        </w:rPr>
      </w:pP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 xml:space="preserve">if </w:t>
      </w: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>触发时机</w:t>
      </w: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 xml:space="preserve"> </w:t>
      </w: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>：</w:t>
      </w:r>
    </w:p>
    <w:p w:rsidR="007B4A18" w:rsidRPr="007B4A18" w:rsidRDefault="007B4A18" w:rsidP="007B4A18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91B1F"/>
          <w:kern w:val="0"/>
          <w:sz w:val="24"/>
          <w:szCs w:val="24"/>
        </w:rPr>
      </w:pP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 xml:space="preserve">    f_</w:t>
      </w: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>加成效果</w:t>
      </w: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 xml:space="preserve"> ( </w:t>
      </w: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>加成条件</w:t>
      </w:r>
      <w:r w:rsidRPr="007B4A18">
        <w:rPr>
          <w:rFonts w:ascii="Consolas" w:eastAsia="宋体" w:hAnsi="Consolas" w:cs="宋体"/>
          <w:color w:val="191B1F"/>
          <w:kern w:val="0"/>
          <w:sz w:val="24"/>
          <w:szCs w:val="24"/>
        </w:rPr>
        <w:t xml:space="preserve"> )</w:t>
      </w:r>
    </w:p>
    <w:p w:rsidR="007B4A18" w:rsidRPr="007B4A18" w:rsidRDefault="007B4A18" w:rsidP="007B4A18">
      <w:pPr>
        <w:pStyle w:val="1"/>
        <w:rPr>
          <w:rFonts w:hint="eastAsia"/>
        </w:rPr>
      </w:pPr>
      <w:r w:rsidRPr="007B4A18">
        <w:rPr>
          <w:rFonts w:hint="eastAsia"/>
        </w:rPr>
        <w:t>触发时机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打出牌时，针对打出的牌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打出牌时，针对留在手中的牌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计分牌时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弃置牌时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选择盲注时，会区分击败的是boss还是大小盲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击败盲注时（被称为回合结束时，在本回合结算经济前），会区分击败的是boss还是大小盲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跳过盲注时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跳过补充包时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被售出时</w:t>
      </w:r>
    </w:p>
    <w:p w:rsidR="007B4A18" w:rsidRP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商店重掷时</w:t>
      </w:r>
    </w:p>
    <w:p w:rsidR="007B4A18" w:rsidRDefault="007B4A18" w:rsidP="007B4A1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离开商店时</w:t>
      </w:r>
    </w:p>
    <w:p w:rsidR="007B4A18" w:rsidRPr="007B4A18" w:rsidRDefault="007B4A18" w:rsidP="007B4A18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</w:p>
    <w:p w:rsidR="007B4A18" w:rsidRPr="007B4A18" w:rsidRDefault="007B4A18" w:rsidP="007B4A18">
      <w:pPr>
        <w:pStyle w:val="1"/>
        <w:rPr>
          <w:rFonts w:hint="eastAsia"/>
        </w:rPr>
      </w:pPr>
      <w:r w:rsidRPr="007B4A18">
        <w:rPr>
          <w:rFonts w:hint="eastAsia"/>
        </w:rPr>
        <w:lastRenderedPageBreak/>
        <w:t>加成条件</w:t>
      </w:r>
    </w:p>
    <w:p w:rsidR="007B4A18" w:rsidRPr="007B4A18" w:rsidRDefault="007B4A18" w:rsidP="007B4A1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计分、打出、弃置，打出后留在手中的，完整牌组中的牌的花色，数字，数量，牌型，强化效果满足某个要求</w:t>
      </w:r>
    </w:p>
    <w:p w:rsidR="007B4A18" w:rsidRPr="007B4A18" w:rsidRDefault="007B4A18" w:rsidP="007B4A1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小丑牌的数量、特性，售价相关，如有空的小丑牌位置，当前小丑牌数量，罕见小丑牌数量，所有小丑牌的售价</w:t>
      </w:r>
    </w:p>
    <w:p w:rsidR="007B4A18" w:rsidRPr="007B4A18" w:rsidRDefault="007B4A18" w:rsidP="007B4A1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当前回合内的出牌次数，弃牌次数满足某个条件</w:t>
      </w:r>
    </w:p>
    <w:p w:rsidR="007B4A18" w:rsidRPr="007B4A18" w:rsidRDefault="007B4A18" w:rsidP="007B4A1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整局打出过某个牌型的次数，使用过的某种星球牌的次数</w:t>
      </w:r>
    </w:p>
    <w:p w:rsidR="007B4A18" w:rsidRPr="007B4A18" w:rsidRDefault="007B4A18" w:rsidP="007B4A1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当前的经济值</w:t>
      </w:r>
    </w:p>
    <w:p w:rsidR="007B4A18" w:rsidRPr="007B4A18" w:rsidRDefault="007B4A18" w:rsidP="007B4A1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本回合最终得到的筹码数</w:t>
      </w:r>
    </w:p>
    <w:p w:rsidR="007B4A18" w:rsidRPr="007B4A18" w:rsidRDefault="007B4A18" w:rsidP="007B4A18">
      <w:pPr>
        <w:pStyle w:val="1"/>
        <w:rPr>
          <w:rFonts w:hint="eastAsia"/>
        </w:rPr>
      </w:pPr>
      <w:r w:rsidRPr="007B4A18">
        <w:rPr>
          <w:rFonts w:hint="eastAsia"/>
        </w:rPr>
        <w:t>加成效果</w:t>
      </w:r>
    </w:p>
    <w:p w:rsidR="007B4A18" w:rsidRPr="007B4A18" w:rsidRDefault="007B4A18" w:rsidP="007B4A18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小丑牌可以给与的直接加成效果可以拆解为如下组合：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增加筹码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增加加法倍率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增加乘法倍率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改变某个牌型的要求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改变打出的牌的花色，数字，比如黑桃梅花视为一种颜色，所有牌视作人头牌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改变打出的牌是否计分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重复触发卡牌的效果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lastRenderedPageBreak/>
        <w:t>给与经济，商店免费重置，增加小丑牌售价，降低卡牌购买花费等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增减出牌，弃牌次数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摧毁小丑牌（自己或者其他），摧毁手牌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移除手牌上的强化效果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增加卡牌，比如石头牌、塔罗牌，蜡封牌，复制某张牌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升级牌型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消除boss盲注的限制条件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增加手牌上限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创建标签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不会死亡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允许商店出现重复的小丑牌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复制一张小丑牌的能力</w:t>
      </w:r>
    </w:p>
    <w:p w:rsidR="007B4A18" w:rsidRPr="007B4A18" w:rsidRDefault="007B4A18" w:rsidP="007B4A1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</w:pPr>
      <w:r w:rsidRPr="007B4A18">
        <w:rPr>
          <w:rFonts w:ascii="微软雅黑" w:eastAsia="微软雅黑" w:hAnsi="微软雅黑" w:cs="宋体" w:hint="eastAsia"/>
          <w:color w:val="191B1F"/>
          <w:kern w:val="0"/>
          <w:sz w:val="27"/>
          <w:szCs w:val="27"/>
        </w:rPr>
        <w:t>将以数字标注的几率翻倍</w:t>
      </w:r>
    </w:p>
    <w:p w:rsidR="009B4542" w:rsidRPr="007B4A18" w:rsidRDefault="009C358F"/>
    <w:sectPr w:rsidR="009B4542" w:rsidRPr="007B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58F" w:rsidRDefault="009C358F" w:rsidP="007B4A18">
      <w:r>
        <w:separator/>
      </w:r>
    </w:p>
  </w:endnote>
  <w:endnote w:type="continuationSeparator" w:id="0">
    <w:p w:rsidR="009C358F" w:rsidRDefault="009C358F" w:rsidP="007B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58F" w:rsidRDefault="009C358F" w:rsidP="007B4A18">
      <w:r>
        <w:separator/>
      </w:r>
    </w:p>
  </w:footnote>
  <w:footnote w:type="continuationSeparator" w:id="0">
    <w:p w:rsidR="009C358F" w:rsidRDefault="009C358F" w:rsidP="007B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D1A8C"/>
    <w:multiLevelType w:val="multilevel"/>
    <w:tmpl w:val="6006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B6872"/>
    <w:multiLevelType w:val="multilevel"/>
    <w:tmpl w:val="67D0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A4349"/>
    <w:multiLevelType w:val="multilevel"/>
    <w:tmpl w:val="1484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63F"/>
    <w:rsid w:val="000465C3"/>
    <w:rsid w:val="001D1A4C"/>
    <w:rsid w:val="002931A2"/>
    <w:rsid w:val="00321325"/>
    <w:rsid w:val="003A319F"/>
    <w:rsid w:val="003E50BA"/>
    <w:rsid w:val="0041363F"/>
    <w:rsid w:val="00434DF8"/>
    <w:rsid w:val="005A6110"/>
    <w:rsid w:val="007B4A18"/>
    <w:rsid w:val="009C358F"/>
    <w:rsid w:val="00CF2A6E"/>
    <w:rsid w:val="00F0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FAC34"/>
  <w15:chartTrackingRefBased/>
  <w15:docId w15:val="{27D72099-6A12-4100-9104-67F447BF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A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A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二级标题"/>
    <w:basedOn w:val="a"/>
    <w:next w:val="a"/>
    <w:link w:val="30"/>
    <w:autoRedefine/>
    <w:uiPriority w:val="9"/>
    <w:unhideWhenUsed/>
    <w:qFormat/>
    <w:rsid w:val="00321325"/>
    <w:pPr>
      <w:keepNext/>
      <w:keepLines/>
      <w:spacing w:before="260" w:after="260" w:line="415" w:lineRule="auto"/>
      <w:ind w:leftChars="200" w:left="200"/>
      <w:jc w:val="left"/>
      <w:outlineLvl w:val="2"/>
    </w:pPr>
    <w:rPr>
      <w:rFonts w:eastAsia="楷体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B4A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aliases w:val="二级标题 字符"/>
    <w:basedOn w:val="a0"/>
    <w:link w:val="3"/>
    <w:uiPriority w:val="9"/>
    <w:rsid w:val="00321325"/>
    <w:rPr>
      <w:rFonts w:eastAsia="楷体"/>
      <w:bCs/>
      <w:sz w:val="24"/>
      <w:szCs w:val="32"/>
    </w:rPr>
  </w:style>
  <w:style w:type="paragraph" w:styleId="a3">
    <w:name w:val="header"/>
    <w:basedOn w:val="a"/>
    <w:link w:val="a4"/>
    <w:uiPriority w:val="99"/>
    <w:unhideWhenUsed/>
    <w:rsid w:val="007B4A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4A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4A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4A1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B4A1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B4A1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7B4A18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F0690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0690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8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ldy</dc:creator>
  <cp:keywords/>
  <dc:description/>
  <cp:lastModifiedBy>ldy</cp:lastModifiedBy>
  <cp:revision>3</cp:revision>
  <dcterms:created xsi:type="dcterms:W3CDTF">2026-06-06T16:25:00Z</dcterms:created>
  <dcterms:modified xsi:type="dcterms:W3CDTF">2026-06-06T16:26:00Z</dcterms:modified>
</cp:coreProperties>
</file>