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6"/>
        <w:tblW w:w="9806" w:type="dxa"/>
        <w:tblInd w:w="-510" w:type="dxa"/>
        <w:tblLayout w:type="fixed"/>
        <w:tblCellMar>
          <w:top w:w="0" w:type="dxa"/>
          <w:left w:w="0" w:type="dxa"/>
          <w:bottom w:w="0" w:type="dxa"/>
          <w:right w:w="0" w:type="dxa"/>
        </w:tblCellMar>
      </w:tblPr>
      <w:tblGrid>
        <w:gridCol w:w="692"/>
        <w:gridCol w:w="1064"/>
        <w:gridCol w:w="448"/>
        <w:gridCol w:w="474"/>
        <w:gridCol w:w="614"/>
        <w:gridCol w:w="3226"/>
        <w:gridCol w:w="922"/>
        <w:gridCol w:w="1023"/>
        <w:gridCol w:w="726"/>
        <w:gridCol w:w="617"/>
      </w:tblGrid>
      <w:tr w14:paraId="55DB8583">
        <w:tblPrEx>
          <w:tblCellMar>
            <w:top w:w="0" w:type="dxa"/>
            <w:left w:w="0" w:type="dxa"/>
            <w:bottom w:w="0" w:type="dxa"/>
            <w:right w:w="0" w:type="dxa"/>
          </w:tblCellMar>
        </w:tblPrEx>
        <w:trPr>
          <w:cantSplit/>
          <w:trHeight w:val="292" w:hRule="exact"/>
        </w:trPr>
        <w:tc>
          <w:tcPr>
            <w:tcW w:w="9806" w:type="dxa"/>
            <w:gridSpan w:val="10"/>
            <w:tcBorders>
              <w:top w:val="single" w:color="auto" w:sz="12" w:space="0"/>
              <w:left w:val="single" w:color="auto" w:sz="12" w:space="0"/>
              <w:right w:val="single" w:color="auto" w:sz="12" w:space="0"/>
            </w:tcBorders>
            <w:shd w:val="clear" w:color="auto" w:fill="auto"/>
          </w:tcPr>
          <w:p w14:paraId="1E57C771">
            <w:pPr>
              <w:widowControl/>
              <w:autoSpaceDE w:val="0"/>
              <w:autoSpaceDN w:val="0"/>
              <w:jc w:val="center"/>
              <w:textAlignment w:val="bottom"/>
              <w:rPr>
                <w:sz w:val="20"/>
              </w:rPr>
            </w:pPr>
          </w:p>
        </w:tc>
      </w:tr>
      <w:tr w14:paraId="2D68681A">
        <w:tblPrEx>
          <w:tblCellMar>
            <w:top w:w="0" w:type="dxa"/>
            <w:left w:w="0" w:type="dxa"/>
            <w:bottom w:w="0" w:type="dxa"/>
            <w:right w:w="0" w:type="dxa"/>
          </w:tblCellMar>
        </w:tblPrEx>
        <w:trPr>
          <w:cantSplit/>
          <w:trHeight w:val="1108" w:hRule="exact"/>
        </w:trPr>
        <w:tc>
          <w:tcPr>
            <w:tcW w:w="692" w:type="dxa"/>
            <w:tcBorders>
              <w:left w:val="single" w:color="auto" w:sz="12" w:space="0"/>
            </w:tcBorders>
            <w:shd w:val="clear" w:color="auto" w:fill="auto"/>
          </w:tcPr>
          <w:p w14:paraId="02905AB5">
            <w:pPr>
              <w:widowControl/>
              <w:autoSpaceDE w:val="0"/>
              <w:autoSpaceDN w:val="0"/>
              <w:spacing w:line="284" w:lineRule="exact"/>
              <w:jc w:val="center"/>
              <w:textAlignment w:val="bottom"/>
              <w:rPr>
                <w:sz w:val="18"/>
              </w:rPr>
            </w:pPr>
          </w:p>
        </w:tc>
        <w:tc>
          <w:tcPr>
            <w:tcW w:w="1064" w:type="dxa"/>
            <w:shd w:val="clear" w:color="auto" w:fill="auto"/>
          </w:tcPr>
          <w:p w14:paraId="72033D0B">
            <w:pPr>
              <w:widowControl/>
              <w:autoSpaceDE w:val="0"/>
              <w:autoSpaceDN w:val="0"/>
              <w:textAlignment w:val="bottom"/>
              <w:rPr>
                <w:rFonts w:ascii="黑体" w:hAnsi="黑体" w:eastAsia="黑体"/>
                <w:spacing w:val="-5"/>
                <w:sz w:val="32"/>
                <w:szCs w:val="32"/>
              </w:rPr>
            </w:pPr>
            <w:r>
              <w:rPr>
                <w:rFonts w:hint="eastAsia" w:ascii="黑体" w:hAnsi="黑体" w:eastAsia="黑体"/>
                <w:spacing w:val="-5"/>
                <w:sz w:val="32"/>
                <w:szCs w:val="32"/>
              </w:rPr>
              <w:t>密级：</w:t>
            </w:r>
          </w:p>
          <w:p w14:paraId="2EB88712">
            <w:pPr>
              <w:widowControl/>
              <w:autoSpaceDE w:val="0"/>
              <w:autoSpaceDN w:val="0"/>
              <w:spacing w:line="360" w:lineRule="auto"/>
              <w:textAlignment w:val="bottom"/>
              <w:rPr>
                <w:spacing w:val="-5"/>
                <w:sz w:val="20"/>
              </w:rPr>
            </w:pPr>
            <w:r>
              <w:rPr>
                <w:rFonts w:hint="eastAsia"/>
                <w:spacing w:val="-5"/>
                <w:sz w:val="20"/>
              </w:rPr>
              <w:t>进</w:t>
            </w:r>
            <w:r>
              <w:rPr>
                <w:spacing w:val="-5"/>
                <w:sz w:val="20"/>
              </w:rPr>
              <w:t>机号</w:t>
            </w:r>
          </w:p>
          <w:p w14:paraId="44384A8F">
            <w:pPr>
              <w:widowControl/>
              <w:autoSpaceDE w:val="0"/>
              <w:autoSpaceDN w:val="0"/>
              <w:textAlignment w:val="bottom"/>
              <w:rPr>
                <w:rFonts w:ascii="宋体" w:hAnsi="宋体"/>
                <w:spacing w:val="-5"/>
                <w:sz w:val="20"/>
                <w:szCs w:val="20"/>
              </w:rPr>
            </w:pPr>
          </w:p>
        </w:tc>
        <w:tc>
          <w:tcPr>
            <w:tcW w:w="4762" w:type="dxa"/>
            <w:gridSpan w:val="4"/>
            <w:shd w:val="clear" w:color="auto" w:fill="auto"/>
          </w:tcPr>
          <w:p w14:paraId="434866D4">
            <w:pPr>
              <w:widowControl/>
              <w:autoSpaceDE w:val="0"/>
              <w:autoSpaceDN w:val="0"/>
              <w:textAlignment w:val="bottom"/>
              <w:rPr>
                <w:rFonts w:ascii="黑体" w:hAnsi="黑体" w:eastAsia="黑体"/>
                <w:spacing w:val="-5"/>
                <w:sz w:val="32"/>
                <w:szCs w:val="32"/>
              </w:rPr>
            </w:pPr>
            <w:r>
              <w:rPr>
                <w:rFonts w:hint="eastAsia" w:ascii="黑体" w:hAnsi="黑体" w:eastAsia="黑体"/>
                <w:spacing w:val="-5"/>
                <w:sz w:val="32"/>
                <w:szCs w:val="32"/>
              </w:rPr>
              <w:t>内部</w:t>
            </w:r>
          </w:p>
          <w:p w14:paraId="762CA01E">
            <w:pPr>
              <w:widowControl/>
              <w:autoSpaceDE w:val="0"/>
              <w:autoSpaceDN w:val="0"/>
              <w:textAlignment w:val="bottom"/>
              <w:rPr>
                <w:rFonts w:ascii="黑体" w:hAnsi="黑体" w:eastAsia="黑体"/>
                <w:spacing w:val="-5"/>
                <w:sz w:val="32"/>
                <w:szCs w:val="32"/>
              </w:rPr>
            </w:pPr>
          </w:p>
        </w:tc>
        <w:tc>
          <w:tcPr>
            <w:tcW w:w="922" w:type="dxa"/>
            <w:shd w:val="clear" w:color="auto" w:fill="auto"/>
          </w:tcPr>
          <w:p w14:paraId="58800A5D">
            <w:pPr>
              <w:widowControl/>
              <w:autoSpaceDE w:val="0"/>
              <w:autoSpaceDN w:val="0"/>
              <w:spacing w:line="284" w:lineRule="exact"/>
              <w:jc w:val="center"/>
              <w:textAlignment w:val="bottom"/>
              <w:rPr>
                <w:sz w:val="18"/>
              </w:rPr>
            </w:pPr>
          </w:p>
          <w:p w14:paraId="28C0121B">
            <w:pPr>
              <w:widowControl/>
              <w:autoSpaceDE w:val="0"/>
              <w:autoSpaceDN w:val="0"/>
              <w:spacing w:line="284" w:lineRule="exact"/>
              <w:jc w:val="center"/>
              <w:textAlignment w:val="bottom"/>
              <w:rPr>
                <w:spacing w:val="-5"/>
                <w:sz w:val="20"/>
              </w:rPr>
            </w:pPr>
            <w:r>
              <w:rPr>
                <w:rFonts w:hint="eastAsia"/>
                <w:spacing w:val="-5"/>
                <w:sz w:val="20"/>
              </w:rPr>
              <w:t>阶段</w:t>
            </w:r>
          </w:p>
          <w:p w14:paraId="7638F9B7">
            <w:pPr>
              <w:widowControl/>
              <w:autoSpaceDE w:val="0"/>
              <w:autoSpaceDN w:val="0"/>
              <w:spacing w:line="284" w:lineRule="exact"/>
              <w:jc w:val="center"/>
              <w:textAlignment w:val="bottom"/>
              <w:rPr>
                <w:sz w:val="18"/>
              </w:rPr>
            </w:pPr>
            <w:r>
              <w:rPr>
                <w:rFonts w:hint="eastAsia"/>
                <w:spacing w:val="-5"/>
                <w:sz w:val="20"/>
              </w:rPr>
              <w:t>标记</w:t>
            </w:r>
          </w:p>
        </w:tc>
        <w:tc>
          <w:tcPr>
            <w:tcW w:w="2366" w:type="dxa"/>
            <w:gridSpan w:val="3"/>
            <w:tcBorders>
              <w:right w:val="single" w:color="auto" w:sz="12" w:space="0"/>
            </w:tcBorders>
            <w:shd w:val="clear" w:color="auto" w:fill="auto"/>
          </w:tcPr>
          <w:p w14:paraId="618BEAE0">
            <w:pPr>
              <w:widowControl/>
              <w:autoSpaceDE w:val="0"/>
              <w:autoSpaceDN w:val="0"/>
              <w:spacing w:line="284" w:lineRule="exact"/>
              <w:jc w:val="center"/>
              <w:textAlignment w:val="bottom"/>
              <w:rPr>
                <w:sz w:val="18"/>
              </w:rPr>
            </w:pPr>
          </w:p>
          <w:tbl>
            <w:tblPr>
              <w:tblStyle w:val="86"/>
              <w:tblW w:w="15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7"/>
              <w:gridCol w:w="397"/>
              <w:gridCol w:w="397"/>
              <w:gridCol w:w="397"/>
            </w:tblGrid>
            <w:tr w14:paraId="2F50C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397" w:type="dxa"/>
                  <w:shd w:val="clear" w:color="auto" w:fill="auto"/>
                  <w:vAlign w:val="center"/>
                </w:tcPr>
                <w:p w14:paraId="12078404">
                  <w:pPr>
                    <w:widowControl/>
                    <w:autoSpaceDE w:val="0"/>
                    <w:autoSpaceDN w:val="0"/>
                    <w:spacing w:line="284" w:lineRule="exact"/>
                    <w:textAlignment w:val="bottom"/>
                    <w:rPr>
                      <w:sz w:val="18"/>
                    </w:rPr>
                  </w:pPr>
                </w:p>
              </w:tc>
              <w:tc>
                <w:tcPr>
                  <w:tcW w:w="397" w:type="dxa"/>
                  <w:shd w:val="clear" w:color="auto" w:fill="auto"/>
                  <w:vAlign w:val="center"/>
                </w:tcPr>
                <w:p w14:paraId="54E3A765">
                  <w:pPr>
                    <w:widowControl/>
                    <w:autoSpaceDE w:val="0"/>
                    <w:autoSpaceDN w:val="0"/>
                    <w:spacing w:line="284" w:lineRule="exact"/>
                    <w:textAlignment w:val="bottom"/>
                    <w:rPr>
                      <w:sz w:val="18"/>
                    </w:rPr>
                  </w:pPr>
                </w:p>
              </w:tc>
              <w:tc>
                <w:tcPr>
                  <w:tcW w:w="397" w:type="dxa"/>
                  <w:shd w:val="clear" w:color="auto" w:fill="auto"/>
                  <w:vAlign w:val="center"/>
                </w:tcPr>
                <w:p w14:paraId="0D0BB8DA">
                  <w:pPr>
                    <w:widowControl/>
                    <w:autoSpaceDE w:val="0"/>
                    <w:autoSpaceDN w:val="0"/>
                    <w:spacing w:line="284" w:lineRule="exact"/>
                    <w:textAlignment w:val="bottom"/>
                    <w:rPr>
                      <w:sz w:val="18"/>
                    </w:rPr>
                  </w:pPr>
                  <w:r>
                    <w:rPr>
                      <w:rFonts w:hint="eastAsia"/>
                      <w:sz w:val="18"/>
                    </w:rPr>
                    <w:t>Z</w:t>
                  </w:r>
                </w:p>
              </w:tc>
              <w:tc>
                <w:tcPr>
                  <w:tcW w:w="397" w:type="dxa"/>
                  <w:shd w:val="clear" w:color="auto" w:fill="auto"/>
                  <w:vAlign w:val="center"/>
                </w:tcPr>
                <w:p w14:paraId="4A3D66A4">
                  <w:pPr>
                    <w:widowControl/>
                    <w:autoSpaceDE w:val="0"/>
                    <w:autoSpaceDN w:val="0"/>
                    <w:spacing w:line="284" w:lineRule="exact"/>
                    <w:textAlignment w:val="bottom"/>
                    <w:rPr>
                      <w:sz w:val="18"/>
                    </w:rPr>
                  </w:pPr>
                </w:p>
              </w:tc>
            </w:tr>
          </w:tbl>
          <w:p w14:paraId="2B8E7F0A">
            <w:pPr>
              <w:widowControl/>
              <w:autoSpaceDE w:val="0"/>
              <w:autoSpaceDN w:val="0"/>
              <w:spacing w:line="284" w:lineRule="exact"/>
              <w:textAlignment w:val="bottom"/>
              <w:rPr>
                <w:sz w:val="18"/>
              </w:rPr>
            </w:pPr>
          </w:p>
        </w:tc>
      </w:tr>
      <w:tr w14:paraId="5F86D102">
        <w:tblPrEx>
          <w:tblCellMar>
            <w:top w:w="0" w:type="dxa"/>
            <w:left w:w="0" w:type="dxa"/>
            <w:bottom w:w="0" w:type="dxa"/>
            <w:right w:w="0" w:type="dxa"/>
          </w:tblCellMar>
        </w:tblPrEx>
        <w:trPr>
          <w:cantSplit/>
          <w:trHeight w:val="917" w:hRule="exact"/>
        </w:trPr>
        <w:tc>
          <w:tcPr>
            <w:tcW w:w="692" w:type="dxa"/>
            <w:tcBorders>
              <w:left w:val="single" w:color="auto" w:sz="12" w:space="0"/>
            </w:tcBorders>
            <w:shd w:val="clear" w:color="auto" w:fill="auto"/>
          </w:tcPr>
          <w:p w14:paraId="6D59199D">
            <w:pPr>
              <w:widowControl/>
              <w:autoSpaceDE w:val="0"/>
              <w:autoSpaceDN w:val="0"/>
              <w:spacing w:line="284" w:lineRule="exact"/>
              <w:jc w:val="center"/>
              <w:textAlignment w:val="bottom"/>
              <w:rPr>
                <w:spacing w:val="-5"/>
                <w:sz w:val="20"/>
              </w:rPr>
            </w:pPr>
          </w:p>
        </w:tc>
        <w:tc>
          <w:tcPr>
            <w:tcW w:w="5826" w:type="dxa"/>
            <w:gridSpan w:val="5"/>
            <w:shd w:val="clear" w:color="auto" w:fill="auto"/>
          </w:tcPr>
          <w:p w14:paraId="7AA2FE1E">
            <w:pPr>
              <w:widowControl/>
              <w:autoSpaceDE w:val="0"/>
              <w:autoSpaceDN w:val="0"/>
              <w:spacing w:line="360" w:lineRule="auto"/>
              <w:textAlignment w:val="bottom"/>
              <w:rPr>
                <w:spacing w:val="-5"/>
                <w:sz w:val="20"/>
              </w:rPr>
            </w:pPr>
            <w:r>
              <w:rPr>
                <w:rFonts w:hint="eastAsia"/>
                <w:spacing w:val="-5"/>
                <w:sz w:val="20"/>
              </w:rPr>
              <w:t>档号</w:t>
            </w:r>
          </w:p>
        </w:tc>
        <w:tc>
          <w:tcPr>
            <w:tcW w:w="922" w:type="dxa"/>
            <w:shd w:val="clear" w:color="auto" w:fill="auto"/>
          </w:tcPr>
          <w:p w14:paraId="11504B23">
            <w:pPr>
              <w:widowControl/>
              <w:autoSpaceDE w:val="0"/>
              <w:autoSpaceDN w:val="0"/>
              <w:spacing w:line="284" w:lineRule="exact"/>
              <w:jc w:val="center"/>
              <w:textAlignment w:val="bottom"/>
              <w:rPr>
                <w:spacing w:val="-5"/>
                <w:sz w:val="20"/>
              </w:rPr>
            </w:pPr>
          </w:p>
        </w:tc>
        <w:tc>
          <w:tcPr>
            <w:tcW w:w="2366" w:type="dxa"/>
            <w:gridSpan w:val="3"/>
            <w:tcBorders>
              <w:right w:val="single" w:color="auto" w:sz="12" w:space="0"/>
            </w:tcBorders>
            <w:shd w:val="clear" w:color="auto" w:fill="auto"/>
          </w:tcPr>
          <w:p w14:paraId="318BEE87">
            <w:pPr>
              <w:widowControl/>
              <w:autoSpaceDE w:val="0"/>
              <w:autoSpaceDN w:val="0"/>
              <w:spacing w:line="284" w:lineRule="exact"/>
              <w:jc w:val="center"/>
              <w:textAlignment w:val="bottom"/>
              <w:rPr>
                <w:spacing w:val="-5"/>
                <w:sz w:val="20"/>
              </w:rPr>
            </w:pPr>
          </w:p>
        </w:tc>
      </w:tr>
      <w:tr w14:paraId="31037CC0">
        <w:tblPrEx>
          <w:tblCellMar>
            <w:top w:w="0" w:type="dxa"/>
            <w:left w:w="0" w:type="dxa"/>
            <w:bottom w:w="0" w:type="dxa"/>
            <w:right w:w="0" w:type="dxa"/>
          </w:tblCellMar>
        </w:tblPrEx>
        <w:trPr>
          <w:cantSplit/>
          <w:trHeight w:val="63" w:hRule="atLeast"/>
        </w:trPr>
        <w:tc>
          <w:tcPr>
            <w:tcW w:w="9806" w:type="dxa"/>
            <w:gridSpan w:val="10"/>
            <w:tcBorders>
              <w:left w:val="single" w:color="auto" w:sz="12" w:space="0"/>
              <w:right w:val="single" w:color="auto" w:sz="12" w:space="0"/>
            </w:tcBorders>
            <w:shd w:val="clear" w:color="auto" w:fill="auto"/>
          </w:tcPr>
          <w:p w14:paraId="4B93DC20">
            <w:pPr>
              <w:widowControl/>
              <w:autoSpaceDE w:val="0"/>
              <w:autoSpaceDN w:val="0"/>
              <w:spacing w:line="170" w:lineRule="exact"/>
              <w:jc w:val="center"/>
              <w:textAlignment w:val="bottom"/>
              <w:rPr>
                <w:spacing w:val="-5"/>
                <w:sz w:val="18"/>
              </w:rPr>
            </w:pPr>
          </w:p>
        </w:tc>
      </w:tr>
      <w:tr w14:paraId="0A58E104">
        <w:tblPrEx>
          <w:tblCellMar>
            <w:top w:w="0" w:type="dxa"/>
            <w:left w:w="0" w:type="dxa"/>
            <w:bottom w:w="0" w:type="dxa"/>
            <w:right w:w="0" w:type="dxa"/>
          </w:tblCellMar>
        </w:tblPrEx>
        <w:trPr>
          <w:cantSplit/>
          <w:trHeight w:val="63" w:hRule="exact"/>
        </w:trPr>
        <w:tc>
          <w:tcPr>
            <w:tcW w:w="9806" w:type="dxa"/>
            <w:gridSpan w:val="10"/>
            <w:tcBorders>
              <w:left w:val="single" w:color="auto" w:sz="12" w:space="0"/>
              <w:right w:val="single" w:color="auto" w:sz="12" w:space="0"/>
            </w:tcBorders>
            <w:shd w:val="clear" w:color="auto" w:fill="auto"/>
          </w:tcPr>
          <w:p w14:paraId="607A6FBC">
            <w:pPr>
              <w:widowControl/>
              <w:autoSpaceDE w:val="0"/>
              <w:autoSpaceDN w:val="0"/>
              <w:spacing w:line="180" w:lineRule="atLeast"/>
              <w:textAlignment w:val="bottom"/>
              <w:rPr>
                <w:sz w:val="20"/>
              </w:rPr>
            </w:pPr>
          </w:p>
          <w:p w14:paraId="108FBEDA">
            <w:pPr>
              <w:widowControl/>
              <w:autoSpaceDE w:val="0"/>
              <w:autoSpaceDN w:val="0"/>
              <w:spacing w:line="180" w:lineRule="atLeast"/>
              <w:textAlignment w:val="bottom"/>
              <w:rPr>
                <w:sz w:val="20"/>
              </w:rPr>
            </w:pPr>
          </w:p>
          <w:p w14:paraId="6083AF09">
            <w:pPr>
              <w:widowControl/>
              <w:autoSpaceDE w:val="0"/>
              <w:autoSpaceDN w:val="0"/>
              <w:spacing w:line="180" w:lineRule="atLeast"/>
              <w:textAlignment w:val="bottom"/>
              <w:rPr>
                <w:sz w:val="20"/>
              </w:rPr>
            </w:pPr>
          </w:p>
        </w:tc>
      </w:tr>
      <w:tr w14:paraId="71D44066">
        <w:tblPrEx>
          <w:tblCellMar>
            <w:top w:w="0" w:type="dxa"/>
            <w:left w:w="0" w:type="dxa"/>
            <w:bottom w:w="0" w:type="dxa"/>
            <w:right w:w="0" w:type="dxa"/>
          </w:tblCellMar>
        </w:tblPrEx>
        <w:trPr>
          <w:cantSplit/>
          <w:trHeight w:val="964" w:hRule="exact"/>
        </w:trPr>
        <w:tc>
          <w:tcPr>
            <w:tcW w:w="692" w:type="dxa"/>
            <w:tcBorders>
              <w:left w:val="single" w:color="auto" w:sz="12" w:space="0"/>
            </w:tcBorders>
            <w:shd w:val="clear" w:color="auto" w:fill="auto"/>
            <w:vAlign w:val="center"/>
          </w:tcPr>
          <w:p w14:paraId="1E51E82B">
            <w:pPr>
              <w:widowControl/>
              <w:autoSpaceDE w:val="0"/>
              <w:autoSpaceDN w:val="0"/>
              <w:jc w:val="center"/>
              <w:textAlignment w:val="bottom"/>
              <w:rPr>
                <w:sz w:val="36"/>
                <w:szCs w:val="36"/>
              </w:rPr>
            </w:pPr>
          </w:p>
        </w:tc>
        <w:tc>
          <w:tcPr>
            <w:tcW w:w="1064" w:type="dxa"/>
            <w:shd w:val="clear" w:color="auto" w:fill="auto"/>
            <w:vAlign w:val="center"/>
          </w:tcPr>
          <w:p w14:paraId="0CBC4110">
            <w:pPr>
              <w:widowControl/>
              <w:autoSpaceDE w:val="0"/>
              <w:autoSpaceDN w:val="0"/>
              <w:spacing w:line="840" w:lineRule="exact"/>
              <w:jc w:val="center"/>
              <w:textAlignment w:val="bottom"/>
              <w:rPr>
                <w:rFonts w:eastAsia="黑体"/>
                <w:b/>
                <w:sz w:val="44"/>
                <w:szCs w:val="44"/>
              </w:rPr>
            </w:pPr>
            <w:r>
              <w:rPr>
                <w:rFonts w:hint="eastAsia" w:eastAsia="黑体"/>
                <w:b/>
                <w:sz w:val="44"/>
                <w:szCs w:val="44"/>
              </w:rPr>
              <w:t>名称</w:t>
            </w:r>
          </w:p>
        </w:tc>
        <w:tc>
          <w:tcPr>
            <w:tcW w:w="7433" w:type="dxa"/>
            <w:gridSpan w:val="7"/>
            <w:tcBorders>
              <w:bottom w:val="single" w:color="auto" w:sz="6" w:space="0"/>
            </w:tcBorders>
            <w:shd w:val="clear" w:color="auto" w:fill="auto"/>
            <w:vAlign w:val="center"/>
          </w:tcPr>
          <w:p w14:paraId="605CA3E4">
            <w:pPr>
              <w:widowControl/>
              <w:autoSpaceDE w:val="0"/>
              <w:autoSpaceDN w:val="0"/>
              <w:spacing w:line="360" w:lineRule="auto"/>
              <w:jc w:val="center"/>
              <w:textAlignment w:val="bottom"/>
              <w:rPr>
                <w:b/>
                <w:sz w:val="24"/>
                <w:szCs w:val="24"/>
              </w:rPr>
            </w:pPr>
            <w:r>
              <w:rPr>
                <w:rFonts w:hint="eastAsia"/>
                <w:b/>
                <w:sz w:val="24"/>
                <w:lang w:val="en-US" w:eastAsia="zh-CN"/>
              </w:rPr>
              <w:t>电池管理下位机软件</w:t>
            </w:r>
            <w:r>
              <w:rPr>
                <w:rFonts w:hAnsi="宋体"/>
                <w:b/>
                <w:sz w:val="24"/>
                <w:szCs w:val="24"/>
              </w:rPr>
              <w:t/>
            </w:r>
            <w:r>
              <w:rPr>
                <w:rFonts w:hint="eastAsia"/>
                <w:b/>
                <w:sz w:val="24"/>
                <w:lang w:val="en-US" w:eastAsia="zh-CN"/>
              </w:rPr>
              <w:t/>
            </w:r>
            <w:r>
              <w:rPr>
                <w:rFonts w:hAnsi="宋体"/>
                <w:b/>
                <w:sz w:val="24"/>
                <w:szCs w:val="24"/>
              </w:rPr>
              <w:t/>
            </w:r>
          </w:p>
        </w:tc>
        <w:tc>
          <w:tcPr>
            <w:tcW w:w="617" w:type="dxa"/>
            <w:tcBorders>
              <w:left w:val="nil"/>
              <w:right w:val="single" w:color="auto" w:sz="12" w:space="0"/>
            </w:tcBorders>
            <w:shd w:val="clear" w:color="auto" w:fill="auto"/>
            <w:vAlign w:val="center"/>
          </w:tcPr>
          <w:p w14:paraId="06510DFB">
            <w:pPr>
              <w:widowControl/>
              <w:autoSpaceDE w:val="0"/>
              <w:autoSpaceDN w:val="0"/>
              <w:jc w:val="center"/>
              <w:textAlignment w:val="bottom"/>
              <w:rPr>
                <w:sz w:val="36"/>
                <w:szCs w:val="36"/>
              </w:rPr>
            </w:pPr>
          </w:p>
        </w:tc>
      </w:tr>
      <w:tr w14:paraId="214179AA">
        <w:tblPrEx>
          <w:tblCellMar>
            <w:top w:w="0" w:type="dxa"/>
            <w:left w:w="0" w:type="dxa"/>
            <w:bottom w:w="0" w:type="dxa"/>
            <w:right w:w="0" w:type="dxa"/>
          </w:tblCellMar>
        </w:tblPrEx>
        <w:trPr>
          <w:cantSplit/>
          <w:trHeight w:val="976" w:hRule="exact"/>
        </w:trPr>
        <w:tc>
          <w:tcPr>
            <w:tcW w:w="692" w:type="dxa"/>
            <w:tcBorders>
              <w:left w:val="single" w:color="auto" w:sz="12" w:space="0"/>
            </w:tcBorders>
            <w:shd w:val="clear" w:color="auto" w:fill="auto"/>
            <w:vAlign w:val="center"/>
          </w:tcPr>
          <w:p w14:paraId="376115A7">
            <w:pPr>
              <w:widowControl/>
              <w:autoSpaceDE w:val="0"/>
              <w:autoSpaceDN w:val="0"/>
              <w:jc w:val="center"/>
              <w:textAlignment w:val="bottom"/>
              <w:rPr>
                <w:sz w:val="36"/>
                <w:szCs w:val="36"/>
              </w:rPr>
            </w:pPr>
          </w:p>
        </w:tc>
        <w:tc>
          <w:tcPr>
            <w:tcW w:w="1064" w:type="dxa"/>
            <w:shd w:val="clear" w:color="auto" w:fill="auto"/>
            <w:vAlign w:val="center"/>
          </w:tcPr>
          <w:p w14:paraId="0681DC5B">
            <w:pPr>
              <w:widowControl/>
              <w:autoSpaceDE w:val="0"/>
              <w:autoSpaceDN w:val="0"/>
              <w:jc w:val="center"/>
              <w:textAlignment w:val="bottom"/>
              <w:rPr>
                <w:rFonts w:eastAsia="黑体"/>
                <w:b/>
                <w:sz w:val="36"/>
                <w:szCs w:val="36"/>
              </w:rPr>
            </w:pPr>
          </w:p>
        </w:tc>
        <w:tc>
          <w:tcPr>
            <w:tcW w:w="7433" w:type="dxa"/>
            <w:gridSpan w:val="7"/>
            <w:tcBorders>
              <w:top w:val="single" w:color="auto" w:sz="6" w:space="0"/>
              <w:bottom w:val="single" w:color="auto" w:sz="6" w:space="0"/>
            </w:tcBorders>
            <w:shd w:val="clear" w:color="auto" w:fill="auto"/>
            <w:vAlign w:val="center"/>
          </w:tcPr>
          <w:p w14:paraId="6A87CFF9">
            <w:pPr>
              <w:widowControl/>
              <w:autoSpaceDE w:val="0"/>
              <w:autoSpaceDN w:val="0"/>
              <w:spacing w:line="840" w:lineRule="exact"/>
              <w:jc w:val="center"/>
              <w:textAlignment w:val="bottom"/>
              <w:rPr>
                <w:b/>
                <w:sz w:val="32"/>
                <w:szCs w:val="32"/>
              </w:rPr>
            </w:pPr>
            <w:r>
              <w:rPr>
                <w:rFonts w:hAnsi="宋体"/>
                <w:b/>
                <w:sz w:val="30"/>
                <w:szCs w:val="30"/>
              </w:rPr>
              <w:t>第三方测试需求</w:t>
            </w:r>
          </w:p>
        </w:tc>
        <w:tc>
          <w:tcPr>
            <w:tcW w:w="617" w:type="dxa"/>
            <w:tcBorders>
              <w:left w:val="nil"/>
              <w:right w:val="single" w:color="auto" w:sz="12" w:space="0"/>
            </w:tcBorders>
            <w:shd w:val="clear" w:color="auto" w:fill="auto"/>
            <w:vAlign w:val="center"/>
          </w:tcPr>
          <w:p w14:paraId="723E019D">
            <w:pPr>
              <w:widowControl/>
              <w:autoSpaceDE w:val="0"/>
              <w:autoSpaceDN w:val="0"/>
              <w:jc w:val="center"/>
              <w:textAlignment w:val="bottom"/>
              <w:rPr>
                <w:sz w:val="36"/>
                <w:szCs w:val="36"/>
              </w:rPr>
            </w:pPr>
          </w:p>
        </w:tc>
      </w:tr>
      <w:tr w14:paraId="2EBB2758">
        <w:tblPrEx>
          <w:tblCellMar>
            <w:top w:w="0" w:type="dxa"/>
            <w:left w:w="0" w:type="dxa"/>
            <w:bottom w:w="0" w:type="dxa"/>
            <w:right w:w="0" w:type="dxa"/>
          </w:tblCellMar>
        </w:tblPrEx>
        <w:trPr>
          <w:cantSplit/>
          <w:trHeight w:val="947" w:hRule="exact"/>
        </w:trPr>
        <w:tc>
          <w:tcPr>
            <w:tcW w:w="692" w:type="dxa"/>
            <w:tcBorders>
              <w:left w:val="single" w:color="auto" w:sz="12" w:space="0"/>
            </w:tcBorders>
            <w:shd w:val="clear" w:color="auto" w:fill="auto"/>
            <w:vAlign w:val="center"/>
          </w:tcPr>
          <w:p w14:paraId="08A13EAD">
            <w:pPr>
              <w:widowControl/>
              <w:autoSpaceDE w:val="0"/>
              <w:autoSpaceDN w:val="0"/>
              <w:jc w:val="center"/>
              <w:textAlignment w:val="bottom"/>
              <w:rPr>
                <w:sz w:val="36"/>
                <w:szCs w:val="36"/>
              </w:rPr>
            </w:pPr>
          </w:p>
        </w:tc>
        <w:tc>
          <w:tcPr>
            <w:tcW w:w="1064" w:type="dxa"/>
            <w:shd w:val="clear" w:color="auto" w:fill="auto"/>
            <w:vAlign w:val="center"/>
          </w:tcPr>
          <w:p w14:paraId="62E2211A">
            <w:pPr>
              <w:widowControl/>
              <w:autoSpaceDE w:val="0"/>
              <w:autoSpaceDN w:val="0"/>
              <w:jc w:val="center"/>
              <w:textAlignment w:val="bottom"/>
              <w:rPr>
                <w:rFonts w:eastAsia="黑体"/>
                <w:b/>
                <w:sz w:val="44"/>
                <w:szCs w:val="44"/>
              </w:rPr>
            </w:pPr>
            <w:r>
              <w:rPr>
                <w:rFonts w:hint="eastAsia" w:eastAsia="黑体"/>
                <w:b/>
                <w:sz w:val="44"/>
                <w:szCs w:val="44"/>
              </w:rPr>
              <w:t>编号</w:t>
            </w:r>
          </w:p>
        </w:tc>
        <w:tc>
          <w:tcPr>
            <w:tcW w:w="7433" w:type="dxa"/>
            <w:gridSpan w:val="7"/>
            <w:tcBorders>
              <w:top w:val="single" w:color="auto" w:sz="6" w:space="0"/>
              <w:bottom w:val="single" w:color="auto" w:sz="6" w:space="0"/>
            </w:tcBorders>
            <w:shd w:val="clear" w:color="auto" w:fill="auto"/>
            <w:vAlign w:val="center"/>
          </w:tcPr>
          <w:p w14:paraId="41696FE3">
            <w:pPr>
              <w:numPr>
                <w:ilvl w:val="0"/>
                <w:numId w:val="0"/>
              </w:numPr>
              <w:jc w:val="center"/>
              <w:rPr>
                <w:rFonts w:hint="default" w:eastAsia="宋体"/>
                <w:sz w:val="36"/>
                <w:szCs w:val="36"/>
                <w:lang w:val="en-US" w:eastAsia="zh-CN"/>
              </w:rPr>
            </w:pPr>
            <w:r>
              <w:rPr>
                <w:rFonts w:hint="eastAsia"/>
                <w:sz w:val="36"/>
                <w:szCs w:val="36"/>
                <w:lang w:val="en-US" w:eastAsia="zh-CN"/>
              </w:rPr>
              <w:t>CASC-STEC-PT013</w:t>
            </w:r>
            <w:bookmarkStart w:id="1" w:name="_GoBack"/>
            <w:bookmarkEnd w:id="1"/>
            <w:r>
              <w:rPr>
                <w:rFonts w:hint="eastAsia"/>
                <w:sz w:val="36"/>
                <w:szCs w:val="36"/>
                <w:lang w:val="en-US" w:eastAsia="zh-CN"/>
              </w:rPr>
              <w:t/>
            </w:r>
          </w:p>
        </w:tc>
        <w:tc>
          <w:tcPr>
            <w:tcW w:w="617" w:type="dxa"/>
            <w:tcBorders>
              <w:left w:val="nil"/>
              <w:right w:val="single" w:color="auto" w:sz="12" w:space="0"/>
            </w:tcBorders>
            <w:shd w:val="clear" w:color="auto" w:fill="auto"/>
            <w:vAlign w:val="center"/>
          </w:tcPr>
          <w:p w14:paraId="21131799">
            <w:pPr>
              <w:numPr>
                <w:ilvl w:val="0"/>
                <w:numId w:val="0"/>
              </w:numPr>
              <w:rPr>
                <w:sz w:val="36"/>
                <w:szCs w:val="36"/>
              </w:rPr>
            </w:pPr>
          </w:p>
        </w:tc>
      </w:tr>
      <w:tr w14:paraId="236E14C2">
        <w:tblPrEx>
          <w:tblCellMar>
            <w:top w:w="0" w:type="dxa"/>
            <w:left w:w="0" w:type="dxa"/>
            <w:bottom w:w="0" w:type="dxa"/>
            <w:right w:w="0" w:type="dxa"/>
          </w:tblCellMar>
        </w:tblPrEx>
        <w:trPr>
          <w:cantSplit/>
          <w:trHeight w:val="578" w:hRule="exact"/>
        </w:trPr>
        <w:tc>
          <w:tcPr>
            <w:tcW w:w="9806" w:type="dxa"/>
            <w:gridSpan w:val="10"/>
            <w:tcBorders>
              <w:left w:val="single" w:color="auto" w:sz="12" w:space="0"/>
              <w:right w:val="single" w:color="auto" w:sz="12" w:space="0"/>
            </w:tcBorders>
            <w:shd w:val="clear" w:color="auto" w:fill="auto"/>
          </w:tcPr>
          <w:p w14:paraId="163D4199">
            <w:pPr>
              <w:widowControl/>
              <w:autoSpaceDE w:val="0"/>
              <w:autoSpaceDN w:val="0"/>
              <w:jc w:val="center"/>
              <w:textAlignment w:val="bottom"/>
              <w:rPr>
                <w:sz w:val="20"/>
              </w:rPr>
            </w:pPr>
          </w:p>
        </w:tc>
      </w:tr>
      <w:tr w14:paraId="587EFE78">
        <w:tblPrEx>
          <w:tblCellMar>
            <w:top w:w="0" w:type="dxa"/>
            <w:left w:w="0" w:type="dxa"/>
            <w:bottom w:w="0" w:type="dxa"/>
            <w:right w:w="0" w:type="dxa"/>
          </w:tblCellMar>
        </w:tblPrEx>
        <w:trPr>
          <w:cantSplit/>
          <w:trHeight w:val="578" w:hRule="exact"/>
        </w:trPr>
        <w:tc>
          <w:tcPr>
            <w:tcW w:w="2678" w:type="dxa"/>
            <w:gridSpan w:val="4"/>
            <w:tcBorders>
              <w:left w:val="single" w:color="auto" w:sz="12" w:space="0"/>
            </w:tcBorders>
            <w:shd w:val="clear" w:color="auto" w:fill="auto"/>
          </w:tcPr>
          <w:p w14:paraId="41770F58">
            <w:pPr>
              <w:widowControl/>
              <w:autoSpaceDE w:val="0"/>
              <w:autoSpaceDN w:val="0"/>
              <w:jc w:val="center"/>
              <w:textAlignment w:val="bottom"/>
              <w:rPr>
                <w:sz w:val="24"/>
              </w:rPr>
            </w:pPr>
          </w:p>
        </w:tc>
        <w:tc>
          <w:tcPr>
            <w:tcW w:w="3840" w:type="dxa"/>
            <w:gridSpan w:val="2"/>
            <w:shd w:val="clear" w:color="auto" w:fill="auto"/>
          </w:tcPr>
          <w:p w14:paraId="4623984B">
            <w:pPr>
              <w:widowControl/>
              <w:autoSpaceDE w:val="0"/>
              <w:autoSpaceDN w:val="0"/>
              <w:spacing w:line="540" w:lineRule="exact"/>
              <w:jc w:val="center"/>
              <w:textAlignment w:val="bottom"/>
              <w:rPr>
                <w:sz w:val="30"/>
              </w:rPr>
            </w:pPr>
            <w:r>
              <w:rPr>
                <w:rFonts w:hint="eastAsia"/>
                <w:b/>
                <w:sz w:val="30"/>
              </w:rPr>
              <w:t xml:space="preserve">       共</w:t>
            </w:r>
            <w:r>
              <w:rPr>
                <w:b/>
                <w:sz w:val="30"/>
              </w:rPr>
              <w:t xml:space="preserve"> </w:t>
            </w:r>
            <w:r>
              <w:rPr>
                <w:rFonts w:hint="eastAsia"/>
                <w:b/>
                <w:sz w:val="30"/>
              </w:rPr>
              <w:t xml:space="preserve">      </w:t>
            </w:r>
            <w:r>
              <w:rPr>
                <w:b/>
                <w:sz w:val="30"/>
              </w:rPr>
              <w:t xml:space="preserve"> </w:t>
            </w:r>
            <w:r>
              <w:rPr>
                <w:rFonts w:hint="eastAsia"/>
                <w:b/>
                <w:sz w:val="30"/>
              </w:rPr>
              <w:t>页</w:t>
            </w:r>
          </w:p>
        </w:tc>
        <w:tc>
          <w:tcPr>
            <w:tcW w:w="3288" w:type="dxa"/>
            <w:gridSpan w:val="4"/>
            <w:tcBorders>
              <w:right w:val="single" w:color="auto" w:sz="12" w:space="0"/>
            </w:tcBorders>
            <w:shd w:val="clear" w:color="auto" w:fill="auto"/>
          </w:tcPr>
          <w:p w14:paraId="7AB93EF5">
            <w:pPr>
              <w:widowControl/>
              <w:autoSpaceDE w:val="0"/>
              <w:autoSpaceDN w:val="0"/>
              <w:jc w:val="center"/>
              <w:textAlignment w:val="bottom"/>
              <w:rPr>
                <w:sz w:val="24"/>
              </w:rPr>
            </w:pPr>
          </w:p>
        </w:tc>
      </w:tr>
      <w:tr w14:paraId="7E558DAC">
        <w:tblPrEx>
          <w:tblCellMar>
            <w:top w:w="0" w:type="dxa"/>
            <w:left w:w="0" w:type="dxa"/>
            <w:bottom w:w="0" w:type="dxa"/>
            <w:right w:w="0" w:type="dxa"/>
          </w:tblCellMar>
        </w:tblPrEx>
        <w:trPr>
          <w:cantSplit/>
          <w:trHeight w:val="578" w:hRule="exact"/>
        </w:trPr>
        <w:tc>
          <w:tcPr>
            <w:tcW w:w="9806" w:type="dxa"/>
            <w:gridSpan w:val="10"/>
            <w:tcBorders>
              <w:left w:val="single" w:color="auto" w:sz="12" w:space="0"/>
              <w:right w:val="single" w:color="auto" w:sz="12" w:space="0"/>
            </w:tcBorders>
            <w:shd w:val="clear" w:color="auto" w:fill="auto"/>
          </w:tcPr>
          <w:p w14:paraId="3F994440">
            <w:pPr>
              <w:widowControl/>
              <w:autoSpaceDE w:val="0"/>
              <w:autoSpaceDN w:val="0"/>
              <w:jc w:val="center"/>
              <w:textAlignment w:val="bottom"/>
              <w:rPr>
                <w:sz w:val="24"/>
              </w:rPr>
            </w:pPr>
          </w:p>
        </w:tc>
      </w:tr>
      <w:tr w14:paraId="3B567DF3">
        <w:tblPrEx>
          <w:tblCellMar>
            <w:top w:w="0" w:type="dxa"/>
            <w:left w:w="0" w:type="dxa"/>
            <w:bottom w:w="0" w:type="dxa"/>
            <w:right w:w="0" w:type="dxa"/>
          </w:tblCellMar>
        </w:tblPrEx>
        <w:trPr>
          <w:cantSplit/>
          <w:trHeight w:val="690" w:hRule="atLeast"/>
        </w:trPr>
        <w:tc>
          <w:tcPr>
            <w:tcW w:w="2204" w:type="dxa"/>
            <w:gridSpan w:val="3"/>
            <w:tcBorders>
              <w:left w:val="single" w:color="auto" w:sz="12" w:space="0"/>
            </w:tcBorders>
            <w:shd w:val="clear" w:color="auto" w:fill="auto"/>
            <w:vAlign w:val="center"/>
          </w:tcPr>
          <w:p w14:paraId="6D528C80">
            <w:pPr>
              <w:autoSpaceDE w:val="0"/>
              <w:autoSpaceDN w:val="0"/>
              <w:spacing w:line="540" w:lineRule="exact"/>
              <w:jc w:val="center"/>
              <w:textAlignment w:val="bottom"/>
              <w:rPr>
                <w:sz w:val="24"/>
              </w:rPr>
            </w:pPr>
          </w:p>
        </w:tc>
        <w:tc>
          <w:tcPr>
            <w:tcW w:w="1088" w:type="dxa"/>
            <w:gridSpan w:val="2"/>
            <w:shd w:val="clear" w:color="auto" w:fill="auto"/>
            <w:vAlign w:val="center"/>
          </w:tcPr>
          <w:p w14:paraId="5781CBE1">
            <w:pPr>
              <w:widowControl/>
              <w:autoSpaceDE w:val="0"/>
              <w:autoSpaceDN w:val="0"/>
              <w:spacing w:line="540" w:lineRule="exact"/>
              <w:ind w:left="-401" w:leftChars="-191" w:firstLine="401" w:firstLineChars="133"/>
              <w:jc w:val="center"/>
              <w:textAlignment w:val="bottom"/>
              <w:rPr>
                <w:sz w:val="30"/>
                <w:szCs w:val="30"/>
              </w:rPr>
            </w:pPr>
            <w:r>
              <w:rPr>
                <w:rFonts w:hint="eastAsia" w:eastAsia="黑体"/>
                <w:b/>
                <w:sz w:val="30"/>
                <w:szCs w:val="30"/>
              </w:rPr>
              <w:t>编</w:t>
            </w:r>
            <w:r>
              <w:rPr>
                <w:rFonts w:eastAsia="黑体"/>
                <w:b/>
                <w:sz w:val="30"/>
                <w:szCs w:val="30"/>
              </w:rPr>
              <w:t xml:space="preserve">  </w:t>
            </w:r>
            <w:r>
              <w:rPr>
                <w:rFonts w:hint="eastAsia" w:eastAsia="黑体"/>
                <w:b/>
                <w:sz w:val="30"/>
                <w:szCs w:val="30"/>
              </w:rPr>
              <w:t>写</w:t>
            </w:r>
          </w:p>
        </w:tc>
        <w:tc>
          <w:tcPr>
            <w:tcW w:w="5171" w:type="dxa"/>
            <w:gridSpan w:val="3"/>
            <w:tcBorders>
              <w:left w:val="nil"/>
              <w:bottom w:val="single" w:color="auto" w:sz="4" w:space="0"/>
            </w:tcBorders>
            <w:shd w:val="clear" w:color="auto" w:fill="auto"/>
            <w:vAlign w:val="center"/>
          </w:tcPr>
          <w:p w14:paraId="050D46E8">
            <w:pPr>
              <w:widowControl/>
              <w:autoSpaceDE w:val="0"/>
              <w:autoSpaceDN w:val="0"/>
              <w:spacing w:line="540" w:lineRule="exact"/>
              <w:jc w:val="center"/>
              <w:textAlignment w:val="bottom"/>
              <w:rPr>
                <w:sz w:val="30"/>
                <w:szCs w:val="30"/>
              </w:rPr>
            </w:pPr>
          </w:p>
        </w:tc>
        <w:tc>
          <w:tcPr>
            <w:tcW w:w="1343" w:type="dxa"/>
            <w:gridSpan w:val="2"/>
            <w:tcBorders>
              <w:left w:val="nil"/>
              <w:right w:val="single" w:color="auto" w:sz="12" w:space="0"/>
            </w:tcBorders>
            <w:shd w:val="clear" w:color="auto" w:fill="auto"/>
          </w:tcPr>
          <w:p w14:paraId="1E92EC01">
            <w:pPr>
              <w:widowControl/>
              <w:autoSpaceDE w:val="0"/>
              <w:autoSpaceDN w:val="0"/>
              <w:spacing w:line="540" w:lineRule="exact"/>
              <w:jc w:val="center"/>
              <w:textAlignment w:val="bottom"/>
              <w:rPr>
                <w:sz w:val="24"/>
              </w:rPr>
            </w:pPr>
          </w:p>
        </w:tc>
      </w:tr>
      <w:tr w14:paraId="5225FB1B">
        <w:tblPrEx>
          <w:tblCellMar>
            <w:top w:w="0" w:type="dxa"/>
            <w:left w:w="0" w:type="dxa"/>
            <w:bottom w:w="0" w:type="dxa"/>
            <w:right w:w="0" w:type="dxa"/>
          </w:tblCellMar>
        </w:tblPrEx>
        <w:trPr>
          <w:cantSplit/>
          <w:trHeight w:val="690" w:hRule="atLeast"/>
        </w:trPr>
        <w:tc>
          <w:tcPr>
            <w:tcW w:w="2204" w:type="dxa"/>
            <w:gridSpan w:val="3"/>
            <w:tcBorders>
              <w:left w:val="single" w:color="auto" w:sz="12" w:space="0"/>
            </w:tcBorders>
            <w:shd w:val="clear" w:color="auto" w:fill="auto"/>
            <w:vAlign w:val="center"/>
          </w:tcPr>
          <w:p w14:paraId="0F8D2456">
            <w:pPr>
              <w:autoSpaceDE w:val="0"/>
              <w:autoSpaceDN w:val="0"/>
              <w:spacing w:line="540" w:lineRule="exact"/>
              <w:jc w:val="center"/>
              <w:textAlignment w:val="bottom"/>
              <w:rPr>
                <w:sz w:val="24"/>
              </w:rPr>
            </w:pPr>
          </w:p>
        </w:tc>
        <w:tc>
          <w:tcPr>
            <w:tcW w:w="1088" w:type="dxa"/>
            <w:gridSpan w:val="2"/>
            <w:shd w:val="clear" w:color="auto" w:fill="auto"/>
            <w:vAlign w:val="center"/>
          </w:tcPr>
          <w:p w14:paraId="0CAD2C54">
            <w:pPr>
              <w:widowControl/>
              <w:autoSpaceDE w:val="0"/>
              <w:autoSpaceDN w:val="0"/>
              <w:spacing w:line="540" w:lineRule="exact"/>
              <w:jc w:val="center"/>
              <w:textAlignment w:val="bottom"/>
              <w:rPr>
                <w:sz w:val="30"/>
                <w:szCs w:val="30"/>
              </w:rPr>
            </w:pPr>
            <w:r>
              <w:rPr>
                <w:rFonts w:hint="eastAsia" w:eastAsia="黑体"/>
                <w:b/>
                <w:sz w:val="30"/>
                <w:szCs w:val="30"/>
              </w:rPr>
              <w:t>校</w:t>
            </w:r>
            <w:r>
              <w:rPr>
                <w:rFonts w:eastAsia="黑体"/>
                <w:b/>
                <w:sz w:val="30"/>
                <w:szCs w:val="30"/>
              </w:rPr>
              <w:t xml:space="preserve">  </w:t>
            </w:r>
            <w:r>
              <w:rPr>
                <w:rFonts w:hint="eastAsia" w:eastAsia="黑体"/>
                <w:b/>
                <w:sz w:val="30"/>
                <w:szCs w:val="30"/>
              </w:rPr>
              <w:t>对</w:t>
            </w:r>
          </w:p>
        </w:tc>
        <w:tc>
          <w:tcPr>
            <w:tcW w:w="5171" w:type="dxa"/>
            <w:gridSpan w:val="3"/>
            <w:tcBorders>
              <w:top w:val="single" w:color="auto" w:sz="4" w:space="0"/>
              <w:left w:val="nil"/>
              <w:bottom w:val="single" w:color="auto" w:sz="4" w:space="0"/>
            </w:tcBorders>
            <w:shd w:val="clear" w:color="auto" w:fill="auto"/>
            <w:vAlign w:val="center"/>
          </w:tcPr>
          <w:p w14:paraId="4C3B2849">
            <w:pPr>
              <w:widowControl/>
              <w:autoSpaceDE w:val="0"/>
              <w:autoSpaceDN w:val="0"/>
              <w:spacing w:line="540" w:lineRule="exact"/>
              <w:jc w:val="center"/>
              <w:textAlignment w:val="bottom"/>
              <w:rPr>
                <w:sz w:val="30"/>
                <w:szCs w:val="30"/>
              </w:rPr>
            </w:pPr>
          </w:p>
        </w:tc>
        <w:tc>
          <w:tcPr>
            <w:tcW w:w="1343" w:type="dxa"/>
            <w:gridSpan w:val="2"/>
            <w:tcBorders>
              <w:left w:val="nil"/>
              <w:right w:val="single" w:color="auto" w:sz="12" w:space="0"/>
            </w:tcBorders>
            <w:shd w:val="clear" w:color="auto" w:fill="auto"/>
          </w:tcPr>
          <w:p w14:paraId="2B06AEA4">
            <w:pPr>
              <w:widowControl/>
              <w:autoSpaceDE w:val="0"/>
              <w:autoSpaceDN w:val="0"/>
              <w:spacing w:line="540" w:lineRule="exact"/>
              <w:jc w:val="center"/>
              <w:textAlignment w:val="bottom"/>
              <w:rPr>
                <w:sz w:val="24"/>
              </w:rPr>
            </w:pPr>
          </w:p>
        </w:tc>
      </w:tr>
      <w:tr w14:paraId="53A31345">
        <w:tblPrEx>
          <w:tblCellMar>
            <w:top w:w="0" w:type="dxa"/>
            <w:left w:w="0" w:type="dxa"/>
            <w:bottom w:w="0" w:type="dxa"/>
            <w:right w:w="0" w:type="dxa"/>
          </w:tblCellMar>
        </w:tblPrEx>
        <w:trPr>
          <w:cantSplit/>
          <w:trHeight w:val="690" w:hRule="atLeast"/>
        </w:trPr>
        <w:tc>
          <w:tcPr>
            <w:tcW w:w="2204" w:type="dxa"/>
            <w:gridSpan w:val="3"/>
            <w:tcBorders>
              <w:left w:val="single" w:color="auto" w:sz="12" w:space="0"/>
            </w:tcBorders>
            <w:shd w:val="clear" w:color="auto" w:fill="auto"/>
            <w:vAlign w:val="center"/>
          </w:tcPr>
          <w:p w14:paraId="0ED5AE04">
            <w:pPr>
              <w:autoSpaceDE w:val="0"/>
              <w:autoSpaceDN w:val="0"/>
              <w:spacing w:line="540" w:lineRule="exact"/>
              <w:jc w:val="center"/>
              <w:textAlignment w:val="bottom"/>
              <w:rPr>
                <w:sz w:val="24"/>
              </w:rPr>
            </w:pPr>
          </w:p>
        </w:tc>
        <w:tc>
          <w:tcPr>
            <w:tcW w:w="1088" w:type="dxa"/>
            <w:gridSpan w:val="2"/>
            <w:shd w:val="clear" w:color="auto" w:fill="auto"/>
            <w:vAlign w:val="center"/>
          </w:tcPr>
          <w:p w14:paraId="5B18C18B">
            <w:pPr>
              <w:widowControl/>
              <w:autoSpaceDE w:val="0"/>
              <w:autoSpaceDN w:val="0"/>
              <w:spacing w:line="540" w:lineRule="exact"/>
              <w:jc w:val="center"/>
              <w:textAlignment w:val="bottom"/>
              <w:rPr>
                <w:sz w:val="30"/>
                <w:szCs w:val="30"/>
              </w:rPr>
            </w:pPr>
            <w:r>
              <w:rPr>
                <w:rFonts w:hint="eastAsia" w:eastAsia="黑体"/>
                <w:b/>
                <w:sz w:val="30"/>
                <w:szCs w:val="30"/>
              </w:rPr>
              <w:t>审</w:t>
            </w:r>
            <w:r>
              <w:rPr>
                <w:rFonts w:eastAsia="黑体"/>
                <w:b/>
                <w:sz w:val="30"/>
                <w:szCs w:val="30"/>
              </w:rPr>
              <w:t xml:space="preserve">  </w:t>
            </w:r>
            <w:r>
              <w:rPr>
                <w:rFonts w:hint="eastAsia" w:eastAsia="黑体"/>
                <w:b/>
                <w:sz w:val="30"/>
                <w:szCs w:val="30"/>
              </w:rPr>
              <w:t>核</w:t>
            </w:r>
          </w:p>
        </w:tc>
        <w:tc>
          <w:tcPr>
            <w:tcW w:w="5171" w:type="dxa"/>
            <w:gridSpan w:val="3"/>
            <w:tcBorders>
              <w:top w:val="single" w:color="auto" w:sz="4" w:space="0"/>
              <w:left w:val="nil"/>
              <w:bottom w:val="single" w:color="auto" w:sz="4" w:space="0"/>
            </w:tcBorders>
            <w:shd w:val="clear" w:color="auto" w:fill="auto"/>
            <w:vAlign w:val="center"/>
          </w:tcPr>
          <w:p w14:paraId="40B554C6">
            <w:pPr>
              <w:widowControl/>
              <w:autoSpaceDE w:val="0"/>
              <w:autoSpaceDN w:val="0"/>
              <w:spacing w:line="540" w:lineRule="exact"/>
              <w:jc w:val="center"/>
              <w:textAlignment w:val="bottom"/>
              <w:rPr>
                <w:sz w:val="30"/>
                <w:szCs w:val="30"/>
              </w:rPr>
            </w:pPr>
          </w:p>
        </w:tc>
        <w:tc>
          <w:tcPr>
            <w:tcW w:w="1343" w:type="dxa"/>
            <w:gridSpan w:val="2"/>
            <w:tcBorders>
              <w:left w:val="nil"/>
              <w:right w:val="single" w:color="auto" w:sz="12" w:space="0"/>
            </w:tcBorders>
            <w:shd w:val="clear" w:color="auto" w:fill="auto"/>
          </w:tcPr>
          <w:p w14:paraId="26D7DCA6">
            <w:pPr>
              <w:widowControl/>
              <w:autoSpaceDE w:val="0"/>
              <w:autoSpaceDN w:val="0"/>
              <w:spacing w:line="540" w:lineRule="exact"/>
              <w:jc w:val="center"/>
              <w:textAlignment w:val="bottom"/>
              <w:rPr>
                <w:sz w:val="24"/>
              </w:rPr>
            </w:pPr>
          </w:p>
        </w:tc>
      </w:tr>
      <w:tr w14:paraId="2FAE52AA">
        <w:tblPrEx>
          <w:tblCellMar>
            <w:top w:w="0" w:type="dxa"/>
            <w:left w:w="0" w:type="dxa"/>
            <w:bottom w:w="0" w:type="dxa"/>
            <w:right w:w="0" w:type="dxa"/>
          </w:tblCellMar>
        </w:tblPrEx>
        <w:trPr>
          <w:cantSplit/>
          <w:trHeight w:val="690" w:hRule="atLeast"/>
        </w:trPr>
        <w:tc>
          <w:tcPr>
            <w:tcW w:w="2204" w:type="dxa"/>
            <w:gridSpan w:val="3"/>
            <w:tcBorders>
              <w:left w:val="single" w:color="auto" w:sz="12" w:space="0"/>
            </w:tcBorders>
            <w:shd w:val="clear" w:color="auto" w:fill="auto"/>
            <w:vAlign w:val="center"/>
          </w:tcPr>
          <w:p w14:paraId="28964414">
            <w:pPr>
              <w:autoSpaceDE w:val="0"/>
              <w:autoSpaceDN w:val="0"/>
              <w:spacing w:line="540" w:lineRule="exact"/>
              <w:jc w:val="center"/>
              <w:textAlignment w:val="bottom"/>
              <w:rPr>
                <w:sz w:val="24"/>
              </w:rPr>
            </w:pPr>
          </w:p>
        </w:tc>
        <w:tc>
          <w:tcPr>
            <w:tcW w:w="1088" w:type="dxa"/>
            <w:gridSpan w:val="2"/>
            <w:shd w:val="clear" w:color="auto" w:fill="auto"/>
            <w:vAlign w:val="center"/>
          </w:tcPr>
          <w:p w14:paraId="0B0BD4AF">
            <w:pPr>
              <w:widowControl/>
              <w:autoSpaceDE w:val="0"/>
              <w:autoSpaceDN w:val="0"/>
              <w:spacing w:line="540" w:lineRule="exact"/>
              <w:jc w:val="center"/>
              <w:textAlignment w:val="bottom"/>
              <w:rPr>
                <w:sz w:val="30"/>
                <w:szCs w:val="30"/>
              </w:rPr>
            </w:pPr>
            <w:r>
              <w:rPr>
                <w:rFonts w:hint="eastAsia" w:eastAsia="黑体"/>
                <w:b/>
                <w:sz w:val="30"/>
                <w:szCs w:val="30"/>
              </w:rPr>
              <w:t>会</w:t>
            </w:r>
            <w:r>
              <w:rPr>
                <w:rFonts w:eastAsia="黑体"/>
                <w:b/>
                <w:sz w:val="30"/>
                <w:szCs w:val="30"/>
              </w:rPr>
              <w:t xml:space="preserve">  </w:t>
            </w:r>
            <w:r>
              <w:rPr>
                <w:rFonts w:hint="eastAsia" w:eastAsia="黑体"/>
                <w:b/>
                <w:sz w:val="30"/>
                <w:szCs w:val="30"/>
              </w:rPr>
              <w:t>签</w:t>
            </w:r>
          </w:p>
        </w:tc>
        <w:tc>
          <w:tcPr>
            <w:tcW w:w="5171" w:type="dxa"/>
            <w:gridSpan w:val="3"/>
            <w:tcBorders>
              <w:top w:val="single" w:color="auto" w:sz="4" w:space="0"/>
              <w:left w:val="nil"/>
              <w:bottom w:val="single" w:color="auto" w:sz="4" w:space="0"/>
            </w:tcBorders>
            <w:shd w:val="clear" w:color="auto" w:fill="auto"/>
            <w:vAlign w:val="center"/>
          </w:tcPr>
          <w:p w14:paraId="26B39097">
            <w:pPr>
              <w:widowControl/>
              <w:autoSpaceDE w:val="0"/>
              <w:autoSpaceDN w:val="0"/>
              <w:spacing w:line="400" w:lineRule="exact"/>
              <w:jc w:val="center"/>
              <w:textAlignment w:val="bottom"/>
              <w:rPr>
                <w:sz w:val="30"/>
                <w:szCs w:val="30"/>
              </w:rPr>
            </w:pPr>
          </w:p>
        </w:tc>
        <w:tc>
          <w:tcPr>
            <w:tcW w:w="1343" w:type="dxa"/>
            <w:gridSpan w:val="2"/>
            <w:tcBorders>
              <w:left w:val="nil"/>
              <w:right w:val="single" w:color="auto" w:sz="12" w:space="0"/>
            </w:tcBorders>
            <w:shd w:val="clear" w:color="auto" w:fill="auto"/>
          </w:tcPr>
          <w:p w14:paraId="08E7E37D">
            <w:pPr>
              <w:widowControl/>
              <w:autoSpaceDE w:val="0"/>
              <w:autoSpaceDN w:val="0"/>
              <w:spacing w:line="540" w:lineRule="exact"/>
              <w:jc w:val="center"/>
              <w:textAlignment w:val="bottom"/>
              <w:rPr>
                <w:sz w:val="24"/>
              </w:rPr>
            </w:pPr>
          </w:p>
        </w:tc>
      </w:tr>
      <w:tr w14:paraId="479F6CC9">
        <w:tblPrEx>
          <w:tblCellMar>
            <w:top w:w="0" w:type="dxa"/>
            <w:left w:w="0" w:type="dxa"/>
            <w:bottom w:w="0" w:type="dxa"/>
            <w:right w:w="0" w:type="dxa"/>
          </w:tblCellMar>
        </w:tblPrEx>
        <w:trPr>
          <w:cantSplit/>
          <w:trHeight w:val="690" w:hRule="atLeast"/>
        </w:trPr>
        <w:tc>
          <w:tcPr>
            <w:tcW w:w="2204" w:type="dxa"/>
            <w:gridSpan w:val="3"/>
            <w:tcBorders>
              <w:left w:val="single" w:color="auto" w:sz="12" w:space="0"/>
            </w:tcBorders>
            <w:shd w:val="clear" w:color="auto" w:fill="auto"/>
            <w:vAlign w:val="center"/>
          </w:tcPr>
          <w:p w14:paraId="3F11203F">
            <w:pPr>
              <w:autoSpaceDE w:val="0"/>
              <w:autoSpaceDN w:val="0"/>
              <w:spacing w:line="540" w:lineRule="exact"/>
              <w:jc w:val="center"/>
              <w:textAlignment w:val="bottom"/>
              <w:rPr>
                <w:sz w:val="24"/>
              </w:rPr>
            </w:pPr>
          </w:p>
        </w:tc>
        <w:tc>
          <w:tcPr>
            <w:tcW w:w="1088" w:type="dxa"/>
            <w:gridSpan w:val="2"/>
            <w:shd w:val="clear" w:color="auto" w:fill="auto"/>
            <w:vAlign w:val="center"/>
          </w:tcPr>
          <w:p w14:paraId="0AA63AD1">
            <w:pPr>
              <w:widowControl/>
              <w:autoSpaceDE w:val="0"/>
              <w:autoSpaceDN w:val="0"/>
              <w:spacing w:line="540" w:lineRule="exact"/>
              <w:jc w:val="center"/>
              <w:textAlignment w:val="bottom"/>
              <w:rPr>
                <w:sz w:val="30"/>
                <w:szCs w:val="30"/>
              </w:rPr>
            </w:pPr>
            <w:r>
              <w:rPr>
                <w:rFonts w:hint="eastAsia" w:eastAsia="黑体"/>
                <w:b/>
                <w:sz w:val="30"/>
                <w:szCs w:val="30"/>
              </w:rPr>
              <w:t>标</w:t>
            </w:r>
            <w:r>
              <w:rPr>
                <w:rFonts w:eastAsia="黑体"/>
                <w:b/>
                <w:sz w:val="30"/>
                <w:szCs w:val="30"/>
              </w:rPr>
              <w:t xml:space="preserve">  </w:t>
            </w:r>
            <w:r>
              <w:rPr>
                <w:rFonts w:hint="eastAsia" w:eastAsia="黑体"/>
                <w:b/>
                <w:sz w:val="30"/>
                <w:szCs w:val="30"/>
              </w:rPr>
              <w:t>检</w:t>
            </w:r>
          </w:p>
        </w:tc>
        <w:tc>
          <w:tcPr>
            <w:tcW w:w="5171" w:type="dxa"/>
            <w:gridSpan w:val="3"/>
            <w:tcBorders>
              <w:top w:val="single" w:color="auto" w:sz="4" w:space="0"/>
              <w:left w:val="nil"/>
              <w:bottom w:val="single" w:color="auto" w:sz="4" w:space="0"/>
            </w:tcBorders>
            <w:shd w:val="clear" w:color="auto" w:fill="auto"/>
            <w:vAlign w:val="center"/>
          </w:tcPr>
          <w:p w14:paraId="7FEC729D">
            <w:pPr>
              <w:widowControl/>
              <w:autoSpaceDE w:val="0"/>
              <w:autoSpaceDN w:val="0"/>
              <w:spacing w:line="540" w:lineRule="exact"/>
              <w:jc w:val="center"/>
              <w:textAlignment w:val="bottom"/>
              <w:rPr>
                <w:sz w:val="30"/>
                <w:szCs w:val="30"/>
              </w:rPr>
            </w:pPr>
          </w:p>
        </w:tc>
        <w:tc>
          <w:tcPr>
            <w:tcW w:w="1343" w:type="dxa"/>
            <w:gridSpan w:val="2"/>
            <w:tcBorders>
              <w:right w:val="single" w:color="auto" w:sz="12" w:space="0"/>
            </w:tcBorders>
            <w:shd w:val="clear" w:color="auto" w:fill="auto"/>
          </w:tcPr>
          <w:p w14:paraId="4498E6DD">
            <w:pPr>
              <w:widowControl/>
              <w:autoSpaceDE w:val="0"/>
              <w:autoSpaceDN w:val="0"/>
              <w:spacing w:line="540" w:lineRule="exact"/>
              <w:jc w:val="center"/>
              <w:textAlignment w:val="bottom"/>
              <w:rPr>
                <w:sz w:val="24"/>
              </w:rPr>
            </w:pPr>
          </w:p>
        </w:tc>
      </w:tr>
      <w:tr w14:paraId="3B91123D">
        <w:tblPrEx>
          <w:tblCellMar>
            <w:top w:w="0" w:type="dxa"/>
            <w:left w:w="0" w:type="dxa"/>
            <w:bottom w:w="0" w:type="dxa"/>
            <w:right w:w="0" w:type="dxa"/>
          </w:tblCellMar>
        </w:tblPrEx>
        <w:trPr>
          <w:cantSplit/>
          <w:trHeight w:val="690" w:hRule="atLeast"/>
        </w:trPr>
        <w:tc>
          <w:tcPr>
            <w:tcW w:w="2204" w:type="dxa"/>
            <w:gridSpan w:val="3"/>
            <w:tcBorders>
              <w:left w:val="single" w:color="auto" w:sz="12" w:space="0"/>
            </w:tcBorders>
            <w:shd w:val="clear" w:color="auto" w:fill="auto"/>
            <w:vAlign w:val="center"/>
          </w:tcPr>
          <w:p w14:paraId="57B90082">
            <w:pPr>
              <w:autoSpaceDE w:val="0"/>
              <w:autoSpaceDN w:val="0"/>
              <w:spacing w:line="540" w:lineRule="exact"/>
              <w:jc w:val="center"/>
              <w:textAlignment w:val="bottom"/>
              <w:rPr>
                <w:sz w:val="24"/>
              </w:rPr>
            </w:pPr>
          </w:p>
        </w:tc>
        <w:tc>
          <w:tcPr>
            <w:tcW w:w="1088" w:type="dxa"/>
            <w:gridSpan w:val="2"/>
            <w:shd w:val="clear" w:color="auto" w:fill="auto"/>
            <w:vAlign w:val="center"/>
          </w:tcPr>
          <w:p w14:paraId="5301D70B">
            <w:pPr>
              <w:widowControl/>
              <w:autoSpaceDE w:val="0"/>
              <w:autoSpaceDN w:val="0"/>
              <w:spacing w:line="540" w:lineRule="exact"/>
              <w:jc w:val="center"/>
              <w:textAlignment w:val="bottom"/>
              <w:rPr>
                <w:sz w:val="30"/>
                <w:szCs w:val="30"/>
              </w:rPr>
            </w:pPr>
            <w:r>
              <w:rPr>
                <w:rFonts w:hint="eastAsia" w:eastAsia="黑体"/>
                <w:b/>
                <w:sz w:val="30"/>
                <w:szCs w:val="30"/>
              </w:rPr>
              <w:t>批  准</w:t>
            </w:r>
          </w:p>
        </w:tc>
        <w:tc>
          <w:tcPr>
            <w:tcW w:w="5171" w:type="dxa"/>
            <w:gridSpan w:val="3"/>
            <w:tcBorders>
              <w:top w:val="single" w:color="auto" w:sz="4" w:space="0"/>
              <w:left w:val="nil"/>
              <w:bottom w:val="single" w:color="auto" w:sz="4" w:space="0"/>
            </w:tcBorders>
            <w:shd w:val="clear" w:color="auto" w:fill="auto"/>
            <w:vAlign w:val="center"/>
          </w:tcPr>
          <w:p w14:paraId="7EAAD2B6">
            <w:pPr>
              <w:widowControl/>
              <w:autoSpaceDE w:val="0"/>
              <w:autoSpaceDN w:val="0"/>
              <w:spacing w:line="540" w:lineRule="exact"/>
              <w:jc w:val="center"/>
              <w:textAlignment w:val="bottom"/>
              <w:rPr>
                <w:sz w:val="30"/>
                <w:szCs w:val="30"/>
              </w:rPr>
            </w:pPr>
          </w:p>
        </w:tc>
        <w:tc>
          <w:tcPr>
            <w:tcW w:w="1343" w:type="dxa"/>
            <w:gridSpan w:val="2"/>
            <w:tcBorders>
              <w:right w:val="single" w:color="auto" w:sz="12" w:space="0"/>
            </w:tcBorders>
            <w:shd w:val="clear" w:color="auto" w:fill="auto"/>
          </w:tcPr>
          <w:p w14:paraId="03AD4B75">
            <w:pPr>
              <w:widowControl/>
              <w:autoSpaceDE w:val="0"/>
              <w:autoSpaceDN w:val="0"/>
              <w:spacing w:line="540" w:lineRule="exact"/>
              <w:jc w:val="center"/>
              <w:textAlignment w:val="bottom"/>
              <w:rPr>
                <w:sz w:val="24"/>
              </w:rPr>
            </w:pPr>
          </w:p>
        </w:tc>
      </w:tr>
      <w:tr w14:paraId="0CB4AB43">
        <w:tblPrEx>
          <w:tblCellMar>
            <w:top w:w="0" w:type="dxa"/>
            <w:left w:w="0" w:type="dxa"/>
            <w:bottom w:w="0" w:type="dxa"/>
            <w:right w:w="0" w:type="dxa"/>
          </w:tblCellMar>
        </w:tblPrEx>
        <w:trPr>
          <w:cantSplit/>
          <w:trHeight w:val="905" w:hRule="exact"/>
        </w:trPr>
        <w:tc>
          <w:tcPr>
            <w:tcW w:w="9806" w:type="dxa"/>
            <w:gridSpan w:val="10"/>
            <w:tcBorders>
              <w:left w:val="single" w:color="auto" w:sz="12" w:space="0"/>
              <w:right w:val="single" w:color="auto" w:sz="12" w:space="0"/>
            </w:tcBorders>
            <w:shd w:val="clear" w:color="auto" w:fill="auto"/>
          </w:tcPr>
          <w:p w14:paraId="7B34847E">
            <w:pPr>
              <w:widowControl/>
              <w:autoSpaceDE w:val="0"/>
              <w:autoSpaceDN w:val="0"/>
              <w:spacing w:line="240" w:lineRule="exact"/>
              <w:jc w:val="center"/>
              <w:textAlignment w:val="bottom"/>
              <w:rPr>
                <w:b/>
                <w:sz w:val="20"/>
              </w:rPr>
            </w:pPr>
          </w:p>
        </w:tc>
      </w:tr>
      <w:tr w14:paraId="1EC06B56">
        <w:tblPrEx>
          <w:tblCellMar>
            <w:top w:w="0" w:type="dxa"/>
            <w:left w:w="0" w:type="dxa"/>
            <w:bottom w:w="0" w:type="dxa"/>
            <w:right w:w="0" w:type="dxa"/>
          </w:tblCellMar>
        </w:tblPrEx>
        <w:trPr>
          <w:cantSplit/>
          <w:trHeight w:val="696" w:hRule="exact"/>
        </w:trPr>
        <w:tc>
          <w:tcPr>
            <w:tcW w:w="9806" w:type="dxa"/>
            <w:gridSpan w:val="10"/>
            <w:tcBorders>
              <w:left w:val="single" w:color="auto" w:sz="12" w:space="0"/>
              <w:right w:val="single" w:color="auto" w:sz="12" w:space="0"/>
            </w:tcBorders>
            <w:shd w:val="clear" w:color="auto" w:fill="auto"/>
          </w:tcPr>
          <w:p w14:paraId="1C9C519A">
            <w:pPr>
              <w:widowControl/>
              <w:autoSpaceDE w:val="0"/>
              <w:autoSpaceDN w:val="0"/>
              <w:jc w:val="center"/>
              <w:textAlignment w:val="bottom"/>
              <w:rPr>
                <w:rFonts w:ascii="黑体" w:hAnsi="黑体" w:eastAsia="黑体"/>
                <w:b/>
                <w:sz w:val="44"/>
                <w:szCs w:val="44"/>
              </w:rPr>
            </w:pPr>
            <w:r>
              <w:rPr>
                <w:rFonts w:hint="eastAsia" w:ascii="黑体" w:eastAsia="黑体"/>
                <w:b/>
                <w:sz w:val="44"/>
                <w:szCs w:val="44"/>
              </w:rPr>
              <w:t>中国航天科技集团有限公司空间飞行器软件检测站</w:t>
            </w:r>
          </w:p>
        </w:tc>
      </w:tr>
      <w:tr w14:paraId="5511A017">
        <w:tblPrEx>
          <w:tblCellMar>
            <w:top w:w="0" w:type="dxa"/>
            <w:left w:w="0" w:type="dxa"/>
            <w:bottom w:w="0" w:type="dxa"/>
            <w:right w:w="0" w:type="dxa"/>
          </w:tblCellMar>
        </w:tblPrEx>
        <w:trPr>
          <w:cantSplit/>
          <w:trHeight w:val="851" w:hRule="exact"/>
        </w:trPr>
        <w:tc>
          <w:tcPr>
            <w:tcW w:w="9806" w:type="dxa"/>
            <w:gridSpan w:val="10"/>
            <w:tcBorders>
              <w:left w:val="single" w:color="auto" w:sz="12" w:space="0"/>
              <w:bottom w:val="single" w:color="auto" w:sz="12" w:space="0"/>
              <w:right w:val="single" w:color="auto" w:sz="12" w:space="0"/>
            </w:tcBorders>
            <w:shd w:val="clear" w:color="auto" w:fill="auto"/>
          </w:tcPr>
          <w:p w14:paraId="778632C3">
            <w:pPr>
              <w:widowControl/>
              <w:autoSpaceDE w:val="0"/>
              <w:autoSpaceDN w:val="0"/>
              <w:spacing w:line="360" w:lineRule="exact"/>
              <w:jc w:val="center"/>
              <w:textAlignment w:val="bottom"/>
              <w:rPr>
                <w:rFonts w:ascii="&quot;宋体" w:eastAsia="&quot;宋体"/>
                <w:spacing w:val="25"/>
              </w:rPr>
            </w:pPr>
          </w:p>
          <w:p w14:paraId="6A3B3D65">
            <w:pPr>
              <w:rPr>
                <w:rFonts w:ascii="&quot;宋体" w:eastAsia="&quot;宋体"/>
              </w:rPr>
            </w:pPr>
          </w:p>
          <w:p w14:paraId="29A15BB1">
            <w:pPr>
              <w:rPr>
                <w:rFonts w:ascii="&quot;宋体" w:eastAsia="&quot;宋体"/>
              </w:rPr>
            </w:pPr>
          </w:p>
          <w:p w14:paraId="6BB2A7B5">
            <w:pPr>
              <w:jc w:val="center"/>
              <w:rPr>
                <w:rFonts w:ascii="&quot;宋体" w:eastAsia="&quot;宋体"/>
              </w:rPr>
            </w:pPr>
          </w:p>
        </w:tc>
      </w:tr>
    </w:tbl>
    <w:p w14:paraId="6CB8FC6B">
      <w:pPr>
        <w:sectPr>
          <w:footerReference r:id="rId3" w:type="default"/>
          <w:pgSz w:w="11906" w:h="16838"/>
          <w:pgMar w:top="1440" w:right="1800" w:bottom="1440" w:left="1800" w:header="851" w:footer="992" w:gutter="0"/>
          <w:cols w:space="425" w:num="1"/>
          <w:docGrid w:type="lines" w:linePitch="312" w:charSpace="0"/>
        </w:sectPr>
      </w:pPr>
    </w:p>
    <w:tbl>
      <w:tblPr>
        <w:tblStyle w:val="86"/>
        <w:tblW w:w="9030"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915"/>
        <w:gridCol w:w="2028"/>
        <w:gridCol w:w="2029"/>
        <w:gridCol w:w="2029"/>
        <w:gridCol w:w="2029"/>
      </w:tblGrid>
      <w:tr w14:paraId="3B4B8B5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9063" w:hRule="atLeast"/>
          <w:jc w:val="center"/>
        </w:trPr>
        <w:tc>
          <w:tcPr>
            <w:tcW w:w="9030" w:type="dxa"/>
            <w:gridSpan w:val="5"/>
            <w:shd w:val="clear" w:color="auto" w:fill="auto"/>
          </w:tcPr>
          <w:p w14:paraId="1826570C">
            <w:pPr>
              <w:spacing w:line="360" w:lineRule="auto"/>
              <w:rPr>
                <w:sz w:val="24"/>
              </w:rPr>
            </w:pPr>
            <w:r>
              <w:rPr>
                <w:rFonts w:hint="eastAsia"/>
                <w:b/>
                <w:bCs/>
              </w:rPr>
              <w:t>内容概要</w:t>
            </w:r>
            <w:r>
              <w:rPr>
                <w:rFonts w:hint="eastAsia"/>
              </w:rPr>
              <w:t>：</w:t>
            </w:r>
            <w:r>
              <w:rPr>
                <w:szCs w:val="21"/>
              </w:rPr>
              <w:t>本文是</w:t>
            </w:r>
            <w:r>
              <w:rPr>
                <w:rFonts w:hint="eastAsia"/>
                <w:szCs w:val="21"/>
                <w:lang w:val="en-US" w:eastAsia="zh-CN"/>
              </w:rPr>
              <w:t>电池管理下位机软件</w:t>
            </w:r>
            <w:r>
              <w:rPr>
                <w:rFonts w:hint="eastAsia"/>
              </w:rPr>
              <w:t/>
            </w:r>
            <w:r>
              <w:rPr>
                <w:rFonts w:hint="eastAsia"/>
                <w:lang w:val="en-US" w:eastAsia="zh-CN"/>
              </w:rPr>
              <w:t/>
            </w:r>
            <w:r>
              <w:rPr>
                <w:rFonts w:hint="eastAsia"/>
              </w:rPr>
              <w:t/>
            </w:r>
            <w:r>
              <w:rPr>
                <w:szCs w:val="21"/>
              </w:rPr>
              <w:t>的第三方测试需求，根据需求规格说明，对第三方测试应确认的功能、性能、</w:t>
            </w:r>
            <w:r>
              <w:rPr>
                <w:rFonts w:hint="eastAsia"/>
                <w:szCs w:val="21"/>
              </w:rPr>
              <w:t>接口、</w:t>
            </w:r>
            <w:r>
              <w:rPr>
                <w:szCs w:val="21"/>
              </w:rPr>
              <w:t>余量及</w:t>
            </w:r>
            <w:r>
              <w:rPr>
                <w:rFonts w:hint="eastAsia"/>
                <w:szCs w:val="21"/>
              </w:rPr>
              <w:t>可靠性</w:t>
            </w:r>
            <w:r>
              <w:rPr>
                <w:szCs w:val="21"/>
              </w:rPr>
              <w:t>安全性需求等进行了分析和总结，以便于后续的测试用例设计。</w:t>
            </w:r>
          </w:p>
        </w:tc>
      </w:tr>
      <w:tr w14:paraId="3471F11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4" w:hRule="atLeast"/>
          <w:jc w:val="center"/>
        </w:trPr>
        <w:tc>
          <w:tcPr>
            <w:tcW w:w="915" w:type="dxa"/>
            <w:shd w:val="clear" w:color="auto" w:fill="auto"/>
            <w:textDirection w:val="tbRlV"/>
          </w:tcPr>
          <w:p w14:paraId="28388E38">
            <w:pPr>
              <w:spacing w:line="360" w:lineRule="auto"/>
              <w:jc w:val="center"/>
              <w:rPr>
                <w:b/>
                <w:bCs/>
              </w:rPr>
            </w:pPr>
            <w:bookmarkStart w:id="0" w:name="RaacCvMk主题词01" w:colFirst="1" w:colLast="1"/>
            <w:r>
              <w:rPr>
                <w:rFonts w:hint="eastAsia"/>
                <w:b/>
                <w:bCs/>
              </w:rPr>
              <w:t>主题词</w:t>
            </w:r>
          </w:p>
        </w:tc>
        <w:tc>
          <w:tcPr>
            <w:tcW w:w="8115" w:type="dxa"/>
            <w:gridSpan w:val="4"/>
            <w:shd w:val="clear" w:color="auto" w:fill="auto"/>
          </w:tcPr>
          <w:p w14:paraId="4293463F">
            <w:pPr>
              <w:tabs>
                <w:tab w:val="left" w:pos="420"/>
              </w:tabs>
              <w:spacing w:line="360" w:lineRule="auto"/>
              <w:rPr>
                <w:szCs w:val="21"/>
              </w:rPr>
            </w:pPr>
            <w:r>
              <w:rPr>
                <w:rFonts w:hint="eastAsia"/>
                <w:szCs w:val="21"/>
                <w:lang w:val="en-US" w:eastAsia="zh-CN"/>
              </w:rPr>
              <w:t>XX</w:t>
            </w:r>
            <w:r>
              <w:rPr>
                <w:rFonts w:hint="eastAsia"/>
                <w:szCs w:val="21"/>
              </w:rPr>
              <w:t xml:space="preserve">  </w:t>
            </w:r>
            <w:r>
              <w:rPr>
                <w:rFonts w:hint="eastAsia"/>
                <w:szCs w:val="21"/>
                <w:lang w:val="en-US" w:eastAsia="zh-CN"/>
              </w:rPr>
              <w:t>电池控制器</w:t>
            </w:r>
            <w:r>
              <w:rPr>
                <w:rFonts w:hint="eastAsia"/>
                <w:szCs w:val="21"/>
              </w:rPr>
              <w:t xml:space="preserve">  </w:t>
            </w:r>
            <w:r>
              <w:rPr>
                <w:szCs w:val="21"/>
              </w:rPr>
              <w:t>第三方测试需求</w:t>
            </w:r>
          </w:p>
        </w:tc>
      </w:tr>
      <w:bookmarkEnd w:id="0"/>
      <w:tr w14:paraId="68EB4A4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15" w:hRule="atLeast"/>
          <w:jc w:val="center"/>
        </w:trPr>
        <w:tc>
          <w:tcPr>
            <w:tcW w:w="915" w:type="dxa"/>
            <w:vMerge w:val="restart"/>
            <w:shd w:val="clear" w:color="auto" w:fill="auto"/>
            <w:textDirection w:val="tbRlV"/>
          </w:tcPr>
          <w:p w14:paraId="40E80A70">
            <w:pPr>
              <w:spacing w:line="360" w:lineRule="auto"/>
              <w:jc w:val="center"/>
              <w:rPr>
                <w:b/>
                <w:bCs/>
              </w:rPr>
            </w:pPr>
            <w:r>
              <w:rPr>
                <w:rFonts w:hint="eastAsia"/>
                <w:b/>
                <w:bCs/>
              </w:rPr>
              <w:t>更改栏</w:t>
            </w:r>
          </w:p>
        </w:tc>
        <w:tc>
          <w:tcPr>
            <w:tcW w:w="2028" w:type="dxa"/>
            <w:shd w:val="clear" w:color="auto" w:fill="auto"/>
          </w:tcPr>
          <w:p w14:paraId="2F127495">
            <w:pPr>
              <w:spacing w:line="360" w:lineRule="auto"/>
              <w:jc w:val="center"/>
              <w:rPr>
                <w:b/>
                <w:bCs/>
              </w:rPr>
            </w:pPr>
            <w:r>
              <w:rPr>
                <w:rFonts w:hint="eastAsia"/>
                <w:b/>
                <w:bCs/>
              </w:rPr>
              <w:t>更改单号</w:t>
            </w:r>
          </w:p>
        </w:tc>
        <w:tc>
          <w:tcPr>
            <w:tcW w:w="2029" w:type="dxa"/>
            <w:shd w:val="clear" w:color="auto" w:fill="auto"/>
          </w:tcPr>
          <w:p w14:paraId="09101C4A">
            <w:pPr>
              <w:spacing w:line="360" w:lineRule="auto"/>
              <w:jc w:val="center"/>
              <w:rPr>
                <w:b/>
                <w:bCs/>
              </w:rPr>
            </w:pPr>
            <w:r>
              <w:rPr>
                <w:rFonts w:hint="eastAsia"/>
                <w:b/>
                <w:bCs/>
              </w:rPr>
              <w:t>更改日期</w:t>
            </w:r>
          </w:p>
        </w:tc>
        <w:tc>
          <w:tcPr>
            <w:tcW w:w="2029" w:type="dxa"/>
            <w:shd w:val="clear" w:color="auto" w:fill="auto"/>
          </w:tcPr>
          <w:p w14:paraId="547E00E5">
            <w:pPr>
              <w:spacing w:line="360" w:lineRule="auto"/>
              <w:jc w:val="center"/>
              <w:rPr>
                <w:b/>
                <w:bCs/>
              </w:rPr>
            </w:pPr>
            <w:r>
              <w:rPr>
                <w:rFonts w:hint="eastAsia"/>
                <w:b/>
                <w:bCs/>
              </w:rPr>
              <w:t>更改人</w:t>
            </w:r>
          </w:p>
        </w:tc>
        <w:tc>
          <w:tcPr>
            <w:tcW w:w="2029" w:type="dxa"/>
            <w:shd w:val="clear" w:color="auto" w:fill="auto"/>
          </w:tcPr>
          <w:p w14:paraId="49643B17">
            <w:pPr>
              <w:spacing w:line="360" w:lineRule="auto"/>
              <w:jc w:val="center"/>
              <w:rPr>
                <w:b/>
                <w:bCs/>
              </w:rPr>
            </w:pPr>
            <w:r>
              <w:rPr>
                <w:rFonts w:hint="eastAsia"/>
                <w:b/>
                <w:bCs/>
              </w:rPr>
              <w:t>更改办法</w:t>
            </w:r>
          </w:p>
        </w:tc>
      </w:tr>
      <w:tr w14:paraId="11A8C3B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15" w:hRule="atLeast"/>
          <w:jc w:val="center"/>
        </w:trPr>
        <w:tc>
          <w:tcPr>
            <w:tcW w:w="915" w:type="dxa"/>
            <w:vMerge w:val="continue"/>
            <w:shd w:val="clear" w:color="auto" w:fill="auto"/>
            <w:textDirection w:val="tbRlV"/>
          </w:tcPr>
          <w:p w14:paraId="4A002BF1">
            <w:pPr>
              <w:spacing w:line="360" w:lineRule="auto"/>
              <w:ind w:left="113" w:right="113"/>
              <w:jc w:val="center"/>
              <w:rPr>
                <w:rFonts w:eastAsia="黑体"/>
              </w:rPr>
            </w:pPr>
          </w:p>
        </w:tc>
        <w:tc>
          <w:tcPr>
            <w:tcW w:w="2028" w:type="dxa"/>
            <w:shd w:val="clear" w:color="auto" w:fill="auto"/>
          </w:tcPr>
          <w:p w14:paraId="709B953C">
            <w:pPr>
              <w:spacing w:line="360" w:lineRule="auto"/>
              <w:jc w:val="center"/>
            </w:pPr>
          </w:p>
        </w:tc>
        <w:tc>
          <w:tcPr>
            <w:tcW w:w="2029" w:type="dxa"/>
            <w:shd w:val="clear" w:color="auto" w:fill="auto"/>
          </w:tcPr>
          <w:p w14:paraId="4AD3C85C">
            <w:pPr>
              <w:spacing w:line="360" w:lineRule="auto"/>
              <w:jc w:val="center"/>
            </w:pPr>
          </w:p>
        </w:tc>
        <w:tc>
          <w:tcPr>
            <w:tcW w:w="2029" w:type="dxa"/>
            <w:shd w:val="clear" w:color="auto" w:fill="auto"/>
          </w:tcPr>
          <w:p w14:paraId="2B530435">
            <w:pPr>
              <w:spacing w:line="360" w:lineRule="auto"/>
              <w:jc w:val="center"/>
            </w:pPr>
          </w:p>
        </w:tc>
        <w:tc>
          <w:tcPr>
            <w:tcW w:w="2029" w:type="dxa"/>
            <w:shd w:val="clear" w:color="auto" w:fill="auto"/>
          </w:tcPr>
          <w:p w14:paraId="6D706275">
            <w:pPr>
              <w:spacing w:line="360" w:lineRule="auto"/>
              <w:jc w:val="center"/>
            </w:pPr>
          </w:p>
        </w:tc>
      </w:tr>
      <w:tr w14:paraId="16E7352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15" w:hRule="atLeast"/>
          <w:jc w:val="center"/>
        </w:trPr>
        <w:tc>
          <w:tcPr>
            <w:tcW w:w="915" w:type="dxa"/>
            <w:vMerge w:val="continue"/>
            <w:shd w:val="clear" w:color="auto" w:fill="auto"/>
            <w:textDirection w:val="tbRlV"/>
          </w:tcPr>
          <w:p w14:paraId="25EBA44E">
            <w:pPr>
              <w:spacing w:line="360" w:lineRule="auto"/>
              <w:ind w:left="113" w:right="113"/>
              <w:jc w:val="center"/>
              <w:rPr>
                <w:rFonts w:eastAsia="黑体"/>
              </w:rPr>
            </w:pPr>
          </w:p>
        </w:tc>
        <w:tc>
          <w:tcPr>
            <w:tcW w:w="2028" w:type="dxa"/>
            <w:shd w:val="clear" w:color="auto" w:fill="auto"/>
          </w:tcPr>
          <w:p w14:paraId="3EE9B565">
            <w:pPr>
              <w:spacing w:line="360" w:lineRule="auto"/>
              <w:jc w:val="center"/>
            </w:pPr>
          </w:p>
        </w:tc>
        <w:tc>
          <w:tcPr>
            <w:tcW w:w="2029" w:type="dxa"/>
            <w:shd w:val="clear" w:color="auto" w:fill="auto"/>
          </w:tcPr>
          <w:p w14:paraId="68FC38DE">
            <w:pPr>
              <w:spacing w:line="360" w:lineRule="auto"/>
              <w:jc w:val="center"/>
            </w:pPr>
          </w:p>
        </w:tc>
        <w:tc>
          <w:tcPr>
            <w:tcW w:w="2029" w:type="dxa"/>
            <w:shd w:val="clear" w:color="auto" w:fill="auto"/>
          </w:tcPr>
          <w:p w14:paraId="272687E0">
            <w:pPr>
              <w:spacing w:line="360" w:lineRule="auto"/>
              <w:jc w:val="center"/>
            </w:pPr>
          </w:p>
        </w:tc>
        <w:tc>
          <w:tcPr>
            <w:tcW w:w="2029" w:type="dxa"/>
            <w:shd w:val="clear" w:color="auto" w:fill="auto"/>
          </w:tcPr>
          <w:p w14:paraId="04F9DE6A">
            <w:pPr>
              <w:spacing w:line="360" w:lineRule="auto"/>
              <w:jc w:val="center"/>
            </w:pPr>
          </w:p>
        </w:tc>
      </w:tr>
      <w:tr w14:paraId="14263FA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15" w:hRule="atLeast"/>
          <w:jc w:val="center"/>
        </w:trPr>
        <w:tc>
          <w:tcPr>
            <w:tcW w:w="915" w:type="dxa"/>
            <w:vMerge w:val="continue"/>
            <w:shd w:val="clear" w:color="auto" w:fill="auto"/>
            <w:textDirection w:val="tbRlV"/>
          </w:tcPr>
          <w:p w14:paraId="01E076B2">
            <w:pPr>
              <w:spacing w:line="360" w:lineRule="auto"/>
              <w:ind w:left="113" w:right="113"/>
              <w:jc w:val="center"/>
              <w:rPr>
                <w:rFonts w:eastAsia="黑体"/>
              </w:rPr>
            </w:pPr>
          </w:p>
        </w:tc>
        <w:tc>
          <w:tcPr>
            <w:tcW w:w="2028" w:type="dxa"/>
            <w:shd w:val="clear" w:color="auto" w:fill="auto"/>
          </w:tcPr>
          <w:p w14:paraId="58A15E65">
            <w:pPr>
              <w:spacing w:line="360" w:lineRule="auto"/>
              <w:jc w:val="center"/>
            </w:pPr>
          </w:p>
        </w:tc>
        <w:tc>
          <w:tcPr>
            <w:tcW w:w="2029" w:type="dxa"/>
            <w:shd w:val="clear" w:color="auto" w:fill="auto"/>
          </w:tcPr>
          <w:p w14:paraId="43A55CBF">
            <w:pPr>
              <w:spacing w:line="360" w:lineRule="auto"/>
              <w:jc w:val="center"/>
            </w:pPr>
          </w:p>
        </w:tc>
        <w:tc>
          <w:tcPr>
            <w:tcW w:w="2029" w:type="dxa"/>
            <w:shd w:val="clear" w:color="auto" w:fill="auto"/>
          </w:tcPr>
          <w:p w14:paraId="16D5359B">
            <w:pPr>
              <w:spacing w:line="360" w:lineRule="auto"/>
              <w:jc w:val="center"/>
            </w:pPr>
          </w:p>
        </w:tc>
        <w:tc>
          <w:tcPr>
            <w:tcW w:w="2029" w:type="dxa"/>
            <w:shd w:val="clear" w:color="auto" w:fill="auto"/>
          </w:tcPr>
          <w:p w14:paraId="58626422">
            <w:pPr>
              <w:spacing w:line="360" w:lineRule="auto"/>
              <w:jc w:val="center"/>
            </w:pPr>
          </w:p>
        </w:tc>
      </w:tr>
      <w:tr w14:paraId="413ADC9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15" w:hRule="atLeast"/>
          <w:jc w:val="center"/>
        </w:trPr>
        <w:tc>
          <w:tcPr>
            <w:tcW w:w="915" w:type="dxa"/>
            <w:vMerge w:val="continue"/>
            <w:shd w:val="clear" w:color="auto" w:fill="auto"/>
            <w:textDirection w:val="tbRlV"/>
          </w:tcPr>
          <w:p w14:paraId="6226A820">
            <w:pPr>
              <w:spacing w:line="360" w:lineRule="auto"/>
              <w:ind w:left="113" w:right="113"/>
              <w:jc w:val="center"/>
              <w:rPr>
                <w:rFonts w:eastAsia="黑体"/>
              </w:rPr>
            </w:pPr>
          </w:p>
        </w:tc>
        <w:tc>
          <w:tcPr>
            <w:tcW w:w="2028" w:type="dxa"/>
            <w:shd w:val="clear" w:color="auto" w:fill="auto"/>
          </w:tcPr>
          <w:p w14:paraId="223331E7">
            <w:pPr>
              <w:spacing w:line="360" w:lineRule="auto"/>
              <w:jc w:val="center"/>
            </w:pPr>
          </w:p>
        </w:tc>
        <w:tc>
          <w:tcPr>
            <w:tcW w:w="2029" w:type="dxa"/>
            <w:shd w:val="clear" w:color="auto" w:fill="auto"/>
          </w:tcPr>
          <w:p w14:paraId="1F27AFCF">
            <w:pPr>
              <w:spacing w:line="360" w:lineRule="auto"/>
              <w:jc w:val="center"/>
            </w:pPr>
          </w:p>
        </w:tc>
        <w:tc>
          <w:tcPr>
            <w:tcW w:w="2029" w:type="dxa"/>
            <w:shd w:val="clear" w:color="auto" w:fill="auto"/>
          </w:tcPr>
          <w:p w14:paraId="438C4FAE">
            <w:pPr>
              <w:spacing w:line="360" w:lineRule="auto"/>
              <w:jc w:val="center"/>
            </w:pPr>
          </w:p>
        </w:tc>
        <w:tc>
          <w:tcPr>
            <w:tcW w:w="2029" w:type="dxa"/>
            <w:shd w:val="clear" w:color="auto" w:fill="auto"/>
          </w:tcPr>
          <w:p w14:paraId="55E79DC6">
            <w:pPr>
              <w:spacing w:line="360" w:lineRule="auto"/>
              <w:jc w:val="center"/>
            </w:pPr>
          </w:p>
        </w:tc>
      </w:tr>
    </w:tbl>
    <w:p w14:paraId="32030826">
      <w:pPr>
        <w:spacing w:line="360" w:lineRule="auto"/>
        <w:jc w:val="center"/>
        <w:rPr>
          <w:sz w:val="24"/>
        </w:rPr>
      </w:pPr>
      <w:r>
        <mc:AlternateContent>
          <mc:Choice Requires="wps">
            <w:drawing>
              <wp:anchor distT="0" distB="0" distL="114300" distR="114300" simplePos="0" relativeHeight="251659264" behindDoc="0" locked="0" layoutInCell="1" allowOverlap="1">
                <wp:simplePos x="0" y="0"/>
                <wp:positionH relativeFrom="column">
                  <wp:posOffset>5180330</wp:posOffset>
                </wp:positionH>
                <wp:positionV relativeFrom="paragraph">
                  <wp:posOffset>262255</wp:posOffset>
                </wp:positionV>
                <wp:extent cx="88265" cy="288290"/>
                <wp:effectExtent l="0" t="0" r="0" b="1905"/>
                <wp:wrapNone/>
                <wp:docPr id="1" name="Text Box 18"/>
                <wp:cNvGraphicFramePr/>
                <a:graphic xmlns:a="http://schemas.openxmlformats.org/drawingml/2006/main">
                  <a:graphicData uri="http://schemas.microsoft.com/office/word/2010/wordprocessingShape">
                    <wps:wsp>
                      <wps:cNvSpPr txBox="1">
                        <a:spLocks noChangeArrowheads="1"/>
                      </wps:cNvSpPr>
                      <wps:spPr bwMode="auto">
                        <a:xfrm>
                          <a:off x="0" y="0"/>
                          <a:ext cx="88265" cy="288290"/>
                        </a:xfrm>
                        <a:prstGeom prst="rect">
                          <a:avLst/>
                        </a:prstGeom>
                        <a:solidFill>
                          <a:srgbClr val="FFFFFF"/>
                        </a:solidFill>
                        <a:ln>
                          <a:noFill/>
                        </a:ln>
                      </wps:spPr>
                      <wps:txbx>
                        <w:txbxContent>
                          <w:p w14:paraId="218DA732"/>
                        </w:txbxContent>
                      </wps:txbx>
                      <wps:bodyPr rot="0" vert="horz" wrap="square" lIns="91440" tIns="45720" rIns="91440" bIns="45720" anchor="t" anchorCtr="0" upright="1">
                        <a:noAutofit/>
                      </wps:bodyPr>
                    </wps:wsp>
                  </a:graphicData>
                </a:graphic>
              </wp:anchor>
            </w:drawing>
          </mc:Choice>
          <mc:Fallback>
            <w:pict>
              <v:shape id="Text Box 18" o:spid="_x0000_s1026" o:spt="202" type="#_x0000_t202" style="position:absolute;left:0pt;margin-left:407.9pt;margin-top:20.65pt;height:22.7pt;width:6.95pt;z-index:251659264;mso-width-relative:page;mso-height-relative:page;" fillcolor="#FFFFFF" filled="t" stroked="f" coordsize="21600,21600" o:gfxdata="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3GjJjdgAAAAJAQAA&#10;DwAAAAAAAAABACAAAAAiAAAAZHJzL2Rvd25yZXYueG1sUEsBAhQAFAAAAAgAh07iQNNprzYZAgAA&#10;PAQAAA4AAAAAAAAAAQAgAAAAJwEAAGRycy9lMm9Eb2MueG1sUEsFBgAAAAAGAAYAWQEAALIFAAAA&#10;AA==&#10;">
                <v:fill on="t" focussize="0,0"/>
                <v:stroke on="f"/>
                <v:imagedata o:title=""/>
                <o:lock v:ext="edit" aspectratio="f"/>
                <v:textbox>
                  <w:txbxContent>
                    <w:p w14:paraId="218DA732"/>
                  </w:txbxContent>
                </v:textbox>
              </v:shape>
            </w:pict>
          </mc:Fallback>
        </mc:AlternateContent>
      </w:r>
    </w:p>
    <w:p w14:paraId="091F38BD">
      <w:pPr>
        <w:widowControl/>
        <w:jc w:val="left"/>
        <w:rPr>
          <w:b/>
          <w:sz w:val="24"/>
        </w:rPr>
        <w:sectPr>
          <w:headerReference r:id="rId4" w:type="default"/>
          <w:footerReference r:id="rId5" w:type="default"/>
          <w:pgSz w:w="11906" w:h="16838"/>
          <w:pgMar w:top="1440" w:right="1800" w:bottom="1440" w:left="1800" w:header="851" w:footer="992" w:gutter="0"/>
          <w:cols w:space="720" w:num="1"/>
          <w:docGrid w:type="lines" w:linePitch="312" w:charSpace="0"/>
        </w:sectPr>
      </w:pPr>
    </w:p>
    <w:p>
      <w:pPr>
        <w:jc w:val="center"/>
        <w:spacing w:before="0" w:after="240"/>
      </w:pPr>
      <w:r>
        <w:rPr>
          <w:rFonts w:eastAsia="黑体"/>
          <w:b/>
          <w:sz w:val="32"/>
          <w:szCs w:val="32"/>
        </w:rPr>
        <w:t>目  录</w:t>
      </w:r>
    </w:p>
    <w:p>
      <w:r>
        <w:fldChar w:fldCharType="begin" w:dirty="true"/>
      </w:r>
      <w:r>
        <w:instrText xml:space="preserve"> TOC \o "1-3" \h \z \u \w </w:instrText>
      </w:r>
      <w:r>
        <w:fldChar w:fldCharType="separate"/>
      </w:r>
      <w:r>
        <w:t>请点击“引用 → 更新目录”，选择更新整个目录。</w:t>
      </w:r>
      <w:r>
        <w:fldChar w:fldCharType="end"/>
      </w:r>
    </w:p>
    <w:p>
      <w:pPr>
        <w:sectPr>
          <w:pgSz w:w="11906" w:h="16838"/>
          <w:pgMar w:top="1440" w:right="1800" w:bottom="1440" w:left="1800" w:header="851" w:footer="992" w:gutter="0"/>
          <w:cols w:space="425" w:num="1"/>
          <w:docGrid w:type="lines" w:linePitch="312" w:charSpace="0"/>
        </w:sectPr>
      </w:pPr>
    </w:p>
    <w:p>
      <w:pPr>
        <w:pStyle w:val="Heading1"/>
        <w:spacing w:before="0" w:after="0" w:line="720" w:lineRule="auto"/>
        <w:jc w:val="left"/>
        <w:ind w:left="0" w:right="0" w:firstLine="0"/>
        <w:snapToGrid/>
        <w:keepNext/>
        <w:outlineLvl w:val="0"/>
        <w:tabs>
          <w:tab w:val="left" w:pos="420"/>
        </w:tabs>
      </w:pPr>
      <w:r>
        <w:rPr>
          <w:rFonts w:ascii="Times New Roman" w:hAnsi="Times New Roman" w:eastAsia="SimSun" w:cs="Times New Roman"/>
          <w:sz w:val="24"/>
          <w:szCs w:val="24"/>
          <w:b/>
          <w:bCs/>
        </w:rPr>
        <w:t xml:space="preserve">1</w:t>
        <w:tab/>
        <w:t xml:space="preserve">范围</w:t>
      </w:r>
    </w:p>
    <w:p>
      <w:pPr>
        <w:pStyle w:val="Heading2"/>
        <w:spacing w:before="0" w:after="0" w:line="720" w:lineRule="auto"/>
        <w:jc w:val="left"/>
        <w:ind w:left="0" w:right="0" w:firstLine="0"/>
        <w:snapToGrid/>
        <w:keepNext/>
        <w:outlineLvl w:val="1"/>
        <w:tabs>
          <w:tab w:val="left" w:pos="709"/>
        </w:tabs>
      </w:pPr>
      <w:r>
        <w:rPr>
          <w:rFonts w:ascii="Times New Roman" w:hAnsi="Times New Roman" w:eastAsia="SimSun" w:cs="Times New Roman"/>
          <w:sz w:val="24"/>
          <w:szCs w:val="24"/>
          <w:b/>
          <w:bCs/>
        </w:rPr>
        <w:t xml:space="preserve">1.1</w:t>
        <w:tab/>
        <w:t xml:space="preserve">标识</w:t>
      </w:r>
    </w:p>
    <w:p>
      <w:pPr>
        <w:ind w:firstLineChars="200"/>
        <w:spacing w:before="0" w:after="0" w:line="360" w:lineRule="auto"/>
        <w:jc w:val="both"/>
        <w:snapToGrid/>
      </w:pPr>
      <w:r>
        <w:rPr>
          <w:rFonts w:ascii="Times New Roman" w:hAnsi="Times New Roman" w:eastAsia="SimSun" w:cs="Times New Roman"/>
          <w:sz w:val="24"/>
          <w:szCs w:val="24"/>
        </w:rPr>
        <w:t xml:space="preserve">a. 文档标识：CASC-STEC-PT013.RX1，版本号：1.00；</w:t>
      </w:r>
    </w:p>
    <w:p>
      <w:pPr>
        <w:ind w:firstLineChars="200"/>
        <w:spacing w:before="0" w:after="0" w:line="360" w:lineRule="auto"/>
        <w:jc w:val="both"/>
        <w:snapToGrid/>
      </w:pPr>
      <w:r>
        <w:rPr>
          <w:rFonts w:ascii="Times New Roman" w:hAnsi="Times New Roman" w:eastAsia="SimSun" w:cs="Times New Roman"/>
          <w:sz w:val="24"/>
          <w:szCs w:val="24"/>
        </w:rPr>
        <w:t xml:space="preserve">b. 本文标题：电池管理下位机软件第三方测试需求；</w:t>
      </w:r>
    </w:p>
    <w:p>
      <w:pPr>
        <w:ind w:firstLineChars="200"/>
        <w:spacing w:before="0" w:after="0" w:line="360" w:lineRule="auto"/>
        <w:jc w:val="both"/>
        <w:snapToGrid/>
      </w:pPr>
      <w:r>
        <w:rPr>
          <w:rFonts w:ascii="Times New Roman" w:hAnsi="Times New Roman" w:eastAsia="SimSun" w:cs="Times New Roman"/>
          <w:sz w:val="24"/>
          <w:szCs w:val="24"/>
        </w:rPr>
        <w:t xml:space="preserve">c. 委托单位：项目办；</w:t>
      </w:r>
    </w:p>
    <w:p>
      <w:pPr>
        <w:ind w:firstLineChars="200"/>
        <w:spacing w:before="0" w:after="0" w:line="360" w:lineRule="auto"/>
        <w:jc w:val="both"/>
        <w:snapToGrid/>
      </w:pPr>
      <w:r>
        <w:rPr>
          <w:rFonts w:ascii="Times New Roman" w:hAnsi="Times New Roman" w:eastAsia="SimSun" w:cs="Times New Roman"/>
          <w:sz w:val="24"/>
          <w:szCs w:val="24"/>
        </w:rPr>
        <w:t xml:space="preserve">d. 委托单位地址：中关村南三街轩宇信息技术有限公司；</w:t>
      </w:r>
    </w:p>
    <w:p>
      <w:pPr>
        <w:ind w:firstLineChars="200"/>
        <w:spacing w:before="0" w:after="0" w:line="360" w:lineRule="auto"/>
        <w:jc w:val="both"/>
        <w:snapToGrid/>
      </w:pPr>
      <w:r>
        <w:rPr>
          <w:rFonts w:ascii="Times New Roman" w:hAnsi="Times New Roman" w:eastAsia="SimSun" w:cs="Times New Roman"/>
          <w:sz w:val="24"/>
          <w:szCs w:val="24"/>
        </w:rPr>
        <w:t xml:space="preserve">e. 缩略语：</w:t>
      </w:r>
    </w:p>
    <w:p>
      <w:pPr>
        <w:ind w:firstLineChars="200"/>
        <w:spacing w:before="0" w:after="0" w:line="360" w:lineRule="auto"/>
        <w:jc w:val="both"/>
        <w:snapToGrid/>
      </w:pPr>
      <w:r>
        <w:rPr>
          <w:rFonts w:ascii="Times New Roman" w:hAnsi="Times New Roman" w:eastAsia="SimSun" w:cs="Times New Roman"/>
          <w:sz w:val="24"/>
          <w:szCs w:val="24"/>
        </w:rPr>
        <w:t xml:space="preserve">CSCI：计算机软件配置项；</w:t>
      </w:r>
    </w:p>
    <w:p>
      <w:pPr>
        <w:ind w:firstLineChars="200"/>
        <w:spacing w:before="0" w:after="0" w:line="360" w:lineRule="auto"/>
        <w:jc w:val="both"/>
        <w:snapToGrid/>
      </w:pPr>
      <w:r>
        <w:rPr>
          <w:rFonts w:ascii="Times New Roman" w:hAnsi="Times New Roman" w:eastAsia="SimSun" w:cs="Times New Roman"/>
          <w:sz w:val="24"/>
          <w:szCs w:val="24"/>
        </w:rPr>
        <w:t xml:space="preserve">TR：测试需求；</w:t>
      </w:r>
    </w:p>
    <w:p>
      <w:pPr>
        <w:ind w:firstLineChars="200"/>
        <w:spacing w:before="0" w:after="0" w:line="360" w:lineRule="auto"/>
        <w:jc w:val="both"/>
        <w:snapToGrid/>
      </w:pPr>
      <w:r>
        <w:rPr>
          <w:rFonts w:ascii="Times New Roman" w:hAnsi="Times New Roman" w:eastAsia="SimSun" w:cs="Times New Roman"/>
          <w:sz w:val="24"/>
          <w:szCs w:val="24"/>
        </w:rPr>
        <w:t xml:space="preserve">IF：接口。</w:t>
      </w:r>
    </w:p>
    <w:p>
      <w:pPr>
        <w:ind w:firstLineChars="200"/>
        <w:spacing w:before="0" w:after="0" w:line="360" w:lineRule="auto"/>
        <w:jc w:val="both"/>
        <w:snapToGrid/>
      </w:pPr>
      <w:r>
        <w:rPr>
          <w:rFonts w:ascii="Times New Roman" w:hAnsi="Times New Roman" w:eastAsia="SimSun" w:cs="Times New Roman"/>
          <w:sz w:val="24"/>
          <w:szCs w:val="24"/>
        </w:rPr>
        <w:t xml:space="preserve">f. 本文档适用的系统和计算机软件配置项（CSCI）：</w:t>
      </w:r>
    </w:p>
    <w:p>
      <w:pPr>
        <w:ind w:firstLineChars="200"/>
        <w:spacing w:before="0" w:after="0" w:line="360" w:lineRule="auto"/>
        <w:jc w:val="both"/>
        <w:snapToGrid/>
      </w:pPr>
      <w:r>
        <w:rPr>
          <w:rFonts w:ascii="Times New Roman" w:hAnsi="Times New Roman" w:eastAsia="SimSun" w:cs="Times New Roman"/>
          <w:sz w:val="24"/>
          <w:szCs w:val="24"/>
        </w:rPr>
        <w:t xml:space="preserve">本文档适用的系统是电池控制器，对应的软件配置项为电池管理下位机。</w:t>
      </w:r>
    </w:p>
    <w:p>
      <w:pPr>
        <w:pStyle w:val="Heading2"/>
        <w:spacing w:before="0" w:after="0" w:line="720" w:lineRule="auto"/>
        <w:jc w:val="left"/>
        <w:ind w:left="0" w:right="0" w:firstLine="0"/>
        <w:snapToGrid/>
        <w:keepNext/>
        <w:outlineLvl w:val="1"/>
        <w:tabs>
          <w:tab w:val="left" w:pos="709"/>
        </w:tabs>
      </w:pPr>
      <w:r>
        <w:rPr>
          <w:rFonts w:ascii="Times New Roman" w:hAnsi="Times New Roman" w:eastAsia="SimSun" w:cs="Times New Roman"/>
          <w:sz w:val="24"/>
          <w:szCs w:val="24"/>
          <w:b/>
          <w:bCs/>
        </w:rPr>
        <w:t xml:space="preserve">1.2</w:t>
        <w:tab/>
        <w:t xml:space="preserve">文档概述</w:t>
      </w:r>
    </w:p>
    <w:p>
      <w:pPr>
        <w:ind w:firstLineChars="200"/>
        <w:spacing w:before="0" w:after="0" w:line="360" w:lineRule="auto"/>
        <w:jc w:val="both"/>
        <w:snapToGrid/>
      </w:pPr>
      <w:r>
        <w:rPr>
          <w:rFonts w:ascii="Times New Roman" w:hAnsi="Times New Roman" w:eastAsia="SimSun" w:cs="Times New Roman"/>
          <w:sz w:val="24"/>
          <w:szCs w:val="24"/>
        </w:rPr>
        <w:t xml:space="preserve">本文是电池管理下位机软件的第三方测试需求，文中描述了该软件的测试范围，定义软件测试项及测试要求，为后续用例设计提供测试依据。本文档适用的代码版本为VV2.00。</w:t>
      </w:r>
    </w:p>
    <w:p>
      <w:pPr>
        <w:pStyle w:val="Heading2"/>
        <w:spacing w:before="0" w:after="0" w:line="720" w:lineRule="auto"/>
        <w:jc w:val="left"/>
        <w:ind w:left="0" w:right="0" w:firstLine="0"/>
        <w:snapToGrid/>
        <w:keepNext/>
        <w:outlineLvl w:val="1"/>
        <w:tabs>
          <w:tab w:val="left" w:pos="709"/>
        </w:tabs>
      </w:pPr>
      <w:r>
        <w:rPr>
          <w:rFonts w:ascii="Times New Roman" w:hAnsi="Times New Roman" w:eastAsia="SimSun" w:cs="Times New Roman"/>
          <w:sz w:val="24"/>
          <w:szCs w:val="24"/>
          <w:b/>
          <w:bCs/>
        </w:rPr>
        <w:t xml:space="preserve">1.3</w:t>
        <w:tab/>
        <w:t xml:space="preserve">依据文件和引用文档</w:t>
      </w:r>
    </w:p>
    <w:p>
      <w:pPr>
        <w:ind w:firstLineChars="200"/>
        <w:spacing w:before="0" w:after="0" w:line="360" w:lineRule="auto"/>
        <w:jc w:val="both"/>
        <w:snapToGrid/>
      </w:pPr>
      <w:r>
        <w:rPr>
          <w:rFonts w:ascii="Times New Roman" w:hAnsi="Times New Roman" w:eastAsia="SimSun" w:cs="Times New Roman"/>
          <w:sz w:val="24"/>
          <w:szCs w:val="24"/>
        </w:rPr>
        <w:t xml:space="preserve">TE-GTCG-003-2021    军用软件测试指南</w:t>
      </w:r>
    </w:p>
    <w:p>
      <w:pPr>
        <w:ind w:firstLineChars="200"/>
        <w:spacing w:before="0" w:after="0" w:line="360" w:lineRule="auto"/>
        <w:jc w:val="both"/>
        <w:snapToGrid/>
      </w:pPr>
      <w:r>
        <w:rPr>
          <w:rFonts w:ascii="Times New Roman" w:hAnsi="Times New Roman" w:eastAsia="SimSun" w:cs="Times New Roman"/>
          <w:sz w:val="24"/>
          <w:szCs w:val="24"/>
        </w:rPr>
        <w:t xml:space="preserve">QJ 3027A-2016    航天型号软件测试规范</w:t>
      </w:r>
    </w:p>
    <w:p>
      <w:pPr>
        <w:ind w:firstLineChars="200"/>
        <w:spacing w:before="0" w:after="0" w:line="360" w:lineRule="auto"/>
        <w:jc w:val="both"/>
        <w:snapToGrid/>
      </w:pPr>
      <w:r>
        <w:rPr>
          <w:rFonts w:ascii="Times New Roman" w:hAnsi="Times New Roman" w:eastAsia="SimSun" w:cs="Times New Roman"/>
          <w:sz w:val="24"/>
          <w:szCs w:val="24"/>
        </w:rPr>
        <w:t xml:space="preserve">Q/QJA 300-2014    航天型号软件测试规范</w:t>
      </w:r>
    </w:p>
    <w:p>
      <w:pPr>
        <w:ind w:firstLineChars="200"/>
        <w:spacing w:before="0" w:after="0" w:line="360" w:lineRule="auto"/>
        <w:jc w:val="both"/>
        <w:snapToGrid/>
      </w:pPr>
      <w:r>
        <w:rPr>
          <w:rFonts w:ascii="Times New Roman" w:hAnsi="Times New Roman" w:eastAsia="SimSun" w:cs="Times New Roman"/>
          <w:sz w:val="24"/>
          <w:szCs w:val="24"/>
        </w:rPr>
        <w:t xml:space="preserve">GB/T 25000.51-2016    系统与软件工程 系统与软件质量要求和评价（SQuaRE） 就绪可用软件产品（RUSP）的质量要求和测试细则</w:t>
      </w:r>
    </w:p>
    <w:p>
      <w:pPr>
        <w:ind w:firstLineChars="200"/>
        <w:spacing w:before="0" w:after="0" w:line="360" w:lineRule="auto"/>
        <w:jc w:val="both"/>
        <w:snapToGrid/>
      </w:pPr>
      <w:r>
        <w:rPr>
          <w:rFonts w:ascii="Times New Roman" w:hAnsi="Times New Roman" w:eastAsia="SimSun" w:cs="Times New Roman"/>
          <w:sz w:val="24"/>
          <w:szCs w:val="24"/>
        </w:rPr>
        <w:t xml:space="preserve">GB/T 25000.10-2016    系统与软件工程 系统与软件质量要求和评价（SQuaRE） 系统与软件质量模型</w:t>
      </w:r>
    </w:p>
    <w:p>
      <w:pPr>
        <w:ind w:firstLineChars="200"/>
        <w:spacing w:before="0" w:after="0" w:line="360" w:lineRule="auto"/>
        <w:jc w:val="both"/>
        <w:snapToGrid/>
      </w:pPr>
      <w:r>
        <w:rPr>
          <w:rFonts w:ascii="Times New Roman" w:hAnsi="Times New Roman" w:eastAsia="SimSun" w:cs="Times New Roman"/>
          <w:sz w:val="24"/>
          <w:szCs w:val="24"/>
        </w:rPr>
        <w:t xml:space="preserve">五办[2011]479号    五院航天器软件第三方测试管理办法</w:t>
      </w:r>
    </w:p>
    <w:p>
      <w:pPr>
        <w:ind w:firstLineChars="200"/>
        <w:spacing w:before="0" w:after="0" w:line="360" w:lineRule="auto"/>
        <w:jc w:val="both"/>
        <w:snapToGrid/>
      </w:pPr>
      <w:r>
        <w:rPr>
          <w:rFonts w:ascii="Times New Roman" w:hAnsi="Times New Roman" w:eastAsia="SimSun" w:cs="Times New Roman"/>
          <w:sz w:val="24"/>
          <w:szCs w:val="24"/>
        </w:rPr>
        <w:t xml:space="preserve">QMS-LAB-ST-CX01    软件测试项目控制程序</w:t>
      </w:r>
    </w:p>
    <w:p>
      <w:pPr>
        <w:ind w:firstLineChars="200"/>
        <w:spacing w:before="0" w:after="0" w:line="360" w:lineRule="auto"/>
        <w:jc w:val="both"/>
        <w:snapToGrid/>
      </w:pPr>
      <w:r>
        <w:rPr>
          <w:rFonts w:ascii="Times New Roman" w:hAnsi="Times New Roman" w:eastAsia="SimSun" w:cs="Times New Roman"/>
          <w:sz w:val="24"/>
          <w:szCs w:val="24"/>
        </w:rPr>
        <w:t xml:space="preserve">GJB438C-2017    军用软件开发文档通用要求</w:t>
      </w:r>
    </w:p>
    <w:p>
      <w:pPr>
        <w:ind w:firstLineChars="200"/>
        <w:spacing w:before="0" w:after="0" w:line="360" w:lineRule="auto"/>
        <w:jc w:val="both"/>
        <w:snapToGrid/>
      </w:pPr>
      <w:r>
        <w:rPr>
          <w:rFonts w:ascii="Times New Roman" w:hAnsi="Times New Roman" w:eastAsia="SimSun" w:cs="Times New Roman"/>
          <w:sz w:val="24"/>
          <w:szCs w:val="24"/>
        </w:rPr>
        <w:t xml:space="preserve">GJB/Z 141-2004    军用软件测试指南</w:t>
      </w:r>
    </w:p>
    <w:p>
      <w:pPr>
        <w:ind w:firstLineChars="200"/>
        <w:spacing w:before="0" w:after="0" w:line="360" w:lineRule="auto"/>
        <w:jc w:val="both"/>
        <w:snapToGrid/>
      </w:pPr>
      <w:r>
        <w:rPr>
          <w:rFonts w:ascii="Times New Roman" w:hAnsi="Times New Roman" w:eastAsia="SimSun" w:cs="Times New Roman"/>
          <w:sz w:val="24"/>
          <w:szCs w:val="24"/>
        </w:rPr>
        <w:t xml:space="preserve">CNAS RL02:2018    能力验证规则</w:t>
      </w:r>
    </w:p>
    <w:p>
      <w:pPr>
        <w:ind w:firstLineChars="200"/>
        <w:spacing w:before="0" w:after="0" w:line="360" w:lineRule="auto"/>
        <w:jc w:val="both"/>
        <w:snapToGrid/>
      </w:pPr>
      <w:r>
        <w:rPr>
          <w:rFonts w:ascii="Times New Roman" w:hAnsi="Times New Roman" w:eastAsia="SimSun" w:cs="Times New Roman"/>
          <w:sz w:val="24"/>
          <w:szCs w:val="24"/>
        </w:rPr>
        <w:t xml:space="preserve">SJA1000    SJA1000独立CAN控制器</w:t>
      </w:r>
    </w:p>
    <w:p>
      <w:pPr>
        <w:pStyle w:val="Heading2"/>
        <w:spacing w:before="0" w:after="0" w:line="720" w:lineRule="auto"/>
        <w:jc w:val="left"/>
        <w:ind w:left="0" w:right="0" w:firstLine="0"/>
        <w:snapToGrid/>
        <w:keepNext/>
        <w:outlineLvl w:val="1"/>
        <w:tabs>
          <w:tab w:val="left" w:pos="709"/>
        </w:tabs>
      </w:pPr>
      <w:r>
        <w:rPr>
          <w:rFonts w:ascii="Times New Roman" w:hAnsi="Times New Roman" w:eastAsia="SimSun" w:cs="Times New Roman"/>
          <w:sz w:val="24"/>
          <w:szCs w:val="24"/>
          <w:b/>
          <w:bCs/>
        </w:rPr>
        <w:t xml:space="preserve">1.4</w:t>
        <w:tab/>
        <w:t xml:space="preserve">测试需求概述</w:t>
      </w:r>
    </w:p>
    <w:p>
      <w:pPr>
        <w:ind w:firstLineChars="200"/>
        <w:spacing w:before="0" w:after="0" w:line="360" w:lineRule="auto"/>
        <w:jc w:val="both"/>
        <w:snapToGrid/>
      </w:pPr>
      <w:r>
        <w:rPr>
          <w:rFonts w:ascii="Times New Roman" w:hAnsi="Times New Roman" w:eastAsia="SimSun" w:cs="Times New Roman"/>
          <w:sz w:val="24"/>
          <w:szCs w:val="24"/>
        </w:rPr>
        <w:t xml:space="preserve">依据委托方的要求，针对被测试软件，确定的测试级别为配置项测试，测试类型及其要求如下：</w:t>
      </w:r>
    </w:p>
    <w:p>
      <w:pPr>
        <w:pStyle w:val="TableTitle"/>
        <w:jc w:val="center"/>
        <w:spacing w:before="0" w:after="0" w:line="360" w:lineRule="auto"/>
        <w:ind w:left="0" w:right="0" w:firstLine="0"/>
        <w:snapToGrid/>
        <w:keepNext/>
      </w:pPr>
      <w:r>
        <w:rPr>
          <w:rFonts w:ascii="Times New Roman" w:hAnsi="Times New Roman" w:eastAsia="SimSun" w:cs="Times New Roman"/>
          <w:sz w:val="24"/>
          <w:szCs w:val="24"/>
        </w:rPr>
        <w:t xml:space="preserve">表1-1  测试类型总结表</w:t>
      </w:r>
    </w:p>
    <w:tbl>
      <w:tblPr>
        <w:tblW w:w="5000" w:type="pct"/>
        <w:tblInd w:w="0" w:type="dxa"/>
        <w:tblBorders>
          <w:top w:val="single" w:sz="12" w:color="000000"/>
          <w:left w:val="single" w:sz="12" w:color="000000"/>
          <w:bottom w:val="single" w:sz="12" w:color="000000"/>
          <w:right w:val="single" w:sz="12" w:color="000000"/>
          <w:insideH w:val="single" w:sz="4" w:color="000000"/>
          <w:insideV w:val="single" w:sz="4" w:color="000000"/>
        </w:tblBorders>
      </w:tblPr>
      <w:tblGrid>
        <w:gridCol w:w="939"/>
        <w:gridCol w:w="4579"/>
        <w:gridCol w:w="4227"/>
      </w:tblGrid>
      <w:tr>
        <w:tc>
          <w:tcPr>
            <w:tcW w:w="93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序号</w:t>
            </w:r>
          </w:p>
        </w:tc>
        <w:tc>
          <w:tcPr>
            <w:tcW w:w="457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测试类型标识</w:t>
            </w:r>
          </w:p>
        </w:tc>
        <w:tc>
          <w:tcPr>
            <w:tcW w:w="422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测试类型</w:t>
            </w:r>
          </w:p>
        </w:tc>
      </w:tr>
      <w:tr>
        <w:tc>
          <w:tcPr>
            <w:tcW w:w="93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1</w:t>
            </w:r>
          </w:p>
        </w:tc>
        <w:tc>
          <w:tcPr>
            <w:tcW w:w="457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TR-GN-YYY-XXX</w:t>
            </w:r>
          </w:p>
        </w:tc>
        <w:tc>
          <w:tcPr>
            <w:tcW w:w="422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功能测试</w:t>
            </w:r>
          </w:p>
        </w:tc>
      </w:tr>
      <w:tr>
        <w:tc>
          <w:tcPr>
            <w:tcW w:w="93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2</w:t>
            </w:r>
          </w:p>
        </w:tc>
        <w:tc>
          <w:tcPr>
            <w:tcW w:w="457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TR-XN-XXX</w:t>
            </w:r>
          </w:p>
        </w:tc>
        <w:tc>
          <w:tcPr>
            <w:tcW w:w="422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性能测试</w:t>
            </w:r>
          </w:p>
        </w:tc>
      </w:tr>
      <w:tr>
        <w:tc>
          <w:tcPr>
            <w:tcW w:w="93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3</w:t>
            </w:r>
          </w:p>
        </w:tc>
        <w:tc>
          <w:tcPr>
            <w:tcW w:w="457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TR-JK-XXX</w:t>
            </w:r>
          </w:p>
        </w:tc>
        <w:tc>
          <w:tcPr>
            <w:tcW w:w="422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接口测试</w:t>
            </w:r>
          </w:p>
        </w:tc>
      </w:tr>
      <w:tr>
        <w:tc>
          <w:tcPr>
            <w:tcW w:w="93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4</w:t>
            </w:r>
          </w:p>
        </w:tc>
        <w:tc>
          <w:tcPr>
            <w:tcW w:w="457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TR-AQ-XXX</w:t>
            </w:r>
          </w:p>
        </w:tc>
        <w:tc>
          <w:tcPr>
            <w:tcW w:w="422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可靠性安全性测试</w:t>
            </w:r>
          </w:p>
        </w:tc>
      </w:tr>
      <w:tr>
        <w:tc>
          <w:tcPr>
            <w:tcW w:w="93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5</w:t>
            </w:r>
          </w:p>
        </w:tc>
        <w:tc>
          <w:tcPr>
            <w:tcW w:w="457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TR-YL-XXX</w:t>
            </w:r>
          </w:p>
        </w:tc>
        <w:tc>
          <w:tcPr>
            <w:tcW w:w="422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余量测试</w:t>
            </w:r>
          </w:p>
        </w:tc>
      </w:tr>
      <w:tr>
        <w:tc>
          <w:tcPr>
            <w:tcW w:w="93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6</w:t>
            </w:r>
          </w:p>
        </w:tc>
        <w:tc>
          <w:tcPr>
            <w:tcW w:w="457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TR-BJ-XXX</w:t>
            </w:r>
          </w:p>
        </w:tc>
        <w:tc>
          <w:tcPr>
            <w:tcW w:w="422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边界测试</w:t>
            </w:r>
          </w:p>
        </w:tc>
      </w:tr>
      <w:tr>
        <w:tc>
          <w:tcPr>
            <w:tcW w:w="93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7</w:t>
            </w:r>
          </w:p>
        </w:tc>
        <w:tc>
          <w:tcPr>
            <w:tcW w:w="457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TR-SC-XXX</w:t>
            </w:r>
          </w:p>
        </w:tc>
        <w:tc>
          <w:tcPr>
            <w:tcW w:w="422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数据处理测试</w:t>
            </w:r>
          </w:p>
        </w:tc>
      </w:tr>
      <w:tr>
        <w:tc>
          <w:tcPr>
            <w:tcW w:w="93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8</w:t>
            </w:r>
          </w:p>
        </w:tc>
        <w:tc>
          <w:tcPr>
            <w:tcW w:w="457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TR-HF-XXX</w:t>
            </w:r>
          </w:p>
        </w:tc>
        <w:tc>
          <w:tcPr>
            <w:tcW w:w="422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恢复性测试</w:t>
            </w:r>
          </w:p>
        </w:tc>
      </w:tr>
      <w:tr>
        <w:tc>
          <w:tcPr>
            <w:tcW w:w="93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9</w:t>
            </w:r>
          </w:p>
        </w:tc>
        <w:tc>
          <w:tcPr>
            <w:tcW w:w="457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TR-QD-XXX</w:t>
            </w:r>
          </w:p>
        </w:tc>
        <w:tc>
          <w:tcPr>
            <w:tcW w:w="422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强度测试</w:t>
            </w:r>
          </w:p>
        </w:tc>
      </w:tr>
      <w:tr>
        <w:tc>
          <w:tcPr>
            <w:tcW w:w="93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10</w:t>
            </w:r>
          </w:p>
        </w:tc>
        <w:tc>
          <w:tcPr>
            <w:tcW w:w="457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TR-DS-ALL</w:t>
            </w:r>
          </w:p>
        </w:tc>
        <w:tc>
          <w:tcPr>
            <w:tcW w:w="422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代码审查</w:t>
            </w:r>
          </w:p>
        </w:tc>
      </w:tr>
      <w:tr>
        <w:tc>
          <w:tcPr>
            <w:tcW w:w="93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11</w:t>
            </w:r>
          </w:p>
        </w:tc>
        <w:tc>
          <w:tcPr>
            <w:tcW w:w="457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TR-JF-ALL</w:t>
            </w:r>
          </w:p>
        </w:tc>
        <w:tc>
          <w:tcPr>
            <w:tcW w:w="422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静态分析</w:t>
            </w:r>
          </w:p>
        </w:tc>
      </w:tr>
      <w:tr>
        <w:tc>
          <w:tcPr>
            <w:tcW w:w="93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12</w:t>
            </w:r>
          </w:p>
        </w:tc>
        <w:tc>
          <w:tcPr>
            <w:tcW w:w="457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TR-LJ-ALL</w:t>
            </w:r>
          </w:p>
        </w:tc>
        <w:tc>
          <w:tcPr>
            <w:tcW w:w="422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逻辑测试</w:t>
            </w:r>
          </w:p>
        </w:tc>
      </w:tr>
    </w:tbl>
    <w:p>
      <w:pPr>
        <w:ind w:firstLineChars="200"/>
        <w:spacing w:before="0" w:after="0" w:line="360" w:lineRule="auto"/>
        <w:jc w:val="both"/>
        <w:snapToGrid/>
      </w:pPr>
      <w:r>
        <w:rPr>
          <w:rFonts w:ascii="Times New Roman" w:hAnsi="Times New Roman" w:eastAsia="SimSun" w:cs="Times New Roman"/>
          <w:sz w:val="24"/>
          <w:szCs w:val="24"/>
        </w:rPr>
        <w:t xml:space="preserve">注：ALL为固定符号，不需要改变；YYY为表明所描述需求项意义的符号，需要根据具体需求项进行更改；XXX为当前需求项序号；</w:t>
      </w:r>
    </w:p>
    <w:p>
      <w:pPr>
        <w:ind w:firstLineChars="200"/>
        <w:spacing w:before="0" w:after="0" w:line="360" w:lineRule="auto"/>
        <w:jc w:val="both"/>
        <w:snapToGrid/>
      </w:pPr>
      <w:r>
        <w:rPr>
          <w:rFonts w:ascii="Times New Roman" w:hAnsi="Times New Roman" w:eastAsia="SimSun" w:cs="Times New Roman"/>
          <w:sz w:val="24"/>
          <w:szCs w:val="24"/>
        </w:rPr>
        <w:t xml:space="preserve">软件测试项对应的测试要求包括测试充分性要求和测试终止要求两部分。</w:t>
      </w:r>
    </w:p>
    <w:p>
      <w:pPr>
        <w:ind w:firstLineChars="200"/>
        <w:spacing w:before="0" w:after="0" w:line="360" w:lineRule="auto"/>
        <w:jc w:val="both"/>
        <w:snapToGrid/>
      </w:pPr>
      <w:r>
        <w:rPr>
          <w:rFonts w:ascii="Times New Roman" w:hAnsi="Times New Roman" w:eastAsia="SimSun" w:cs="Times New Roman"/>
          <w:sz w:val="24"/>
          <w:szCs w:val="24"/>
        </w:rPr>
        <w:t xml:space="preserve">a. 测试充分性要求，分为如下5个方面：</w:t>
      </w:r>
    </w:p>
    <w:p>
      <w:pPr>
        <w:ind w:firstLineChars="200"/>
        <w:spacing w:before="0" w:after="0" w:line="360" w:lineRule="auto"/>
        <w:jc w:val="both"/>
        <w:snapToGrid/>
      </w:pPr>
      <w:r>
        <w:rPr>
          <w:rFonts w:ascii="Times New Roman" w:hAnsi="Times New Roman" w:eastAsia="SimSun" w:cs="Times New Roman"/>
          <w:sz w:val="24"/>
          <w:szCs w:val="24"/>
        </w:rPr>
        <w:t xml:space="preserve">C1：针对上述测试类型，按照《军用软件测评实验室测评过程和技术能力要求》中的规定，设计的测试用例尽可能多地覆盖该测试类型中的要求；</w:t>
      </w:r>
    </w:p>
    <w:p>
      <w:pPr>
        <w:ind w:firstLineChars="200"/>
        <w:spacing w:before="0" w:after="0" w:line="360" w:lineRule="auto"/>
        <w:jc w:val="both"/>
        <w:snapToGrid/>
      </w:pPr>
      <w:r>
        <w:rPr>
          <w:rFonts w:ascii="Times New Roman" w:hAnsi="Times New Roman" w:eastAsia="SimSun" w:cs="Times New Roman"/>
          <w:sz w:val="24"/>
          <w:szCs w:val="24"/>
        </w:rPr>
        <w:t xml:space="preserve">C2：测试过程中的所有需求项均被覆盖；</w:t>
      </w:r>
    </w:p>
    <w:p>
      <w:pPr>
        <w:ind w:firstLineChars="200"/>
        <w:spacing w:before="0" w:after="0" w:line="360" w:lineRule="auto"/>
        <w:jc w:val="both"/>
        <w:snapToGrid/>
      </w:pPr>
      <w:r>
        <w:rPr>
          <w:rFonts w:ascii="Times New Roman" w:hAnsi="Times New Roman" w:eastAsia="SimSun" w:cs="Times New Roman"/>
          <w:sz w:val="24"/>
          <w:szCs w:val="24"/>
        </w:rPr>
        <w:t xml:space="preserve">C3：测试需求项测试需要设计有效等价类用例；</w:t>
      </w:r>
    </w:p>
    <w:p>
      <w:pPr>
        <w:ind w:firstLineChars="200"/>
        <w:spacing w:before="0" w:after="0" w:line="360" w:lineRule="auto"/>
        <w:jc w:val="both"/>
        <w:snapToGrid/>
      </w:pPr>
      <w:r>
        <w:rPr>
          <w:rFonts w:ascii="Times New Roman" w:hAnsi="Times New Roman" w:eastAsia="SimSun" w:cs="Times New Roman"/>
          <w:sz w:val="24"/>
          <w:szCs w:val="24"/>
        </w:rPr>
        <w:t xml:space="preserve">C4：测试需求项测试设计的用例需要包括有效等价类、无效等价类；</w:t>
      </w:r>
    </w:p>
    <w:p>
      <w:pPr>
        <w:ind w:firstLineChars="200"/>
        <w:spacing w:before="0" w:after="0" w:line="360" w:lineRule="auto"/>
        <w:jc w:val="both"/>
        <w:snapToGrid/>
      </w:pPr>
      <w:r>
        <w:rPr>
          <w:rFonts w:ascii="Times New Roman" w:hAnsi="Times New Roman" w:eastAsia="SimSun" w:cs="Times New Roman"/>
          <w:sz w:val="24"/>
          <w:szCs w:val="24"/>
        </w:rPr>
        <w:t xml:space="preserve">C5：测试需求项测试设计的用例需要包括边界数据值；</w:t>
      </w:r>
    </w:p>
    <w:p>
      <w:pPr>
        <w:ind w:firstLineChars="200"/>
        <w:spacing w:before="0" w:after="0" w:line="360" w:lineRule="auto"/>
        <w:jc w:val="both"/>
        <w:snapToGrid/>
      </w:pPr>
      <w:r>
        <w:rPr>
          <w:rFonts w:ascii="Times New Roman" w:hAnsi="Times New Roman" w:eastAsia="SimSun" w:cs="Times New Roman"/>
          <w:sz w:val="24"/>
          <w:szCs w:val="24"/>
        </w:rPr>
        <w:t xml:space="preserve">b. 测试终止要求，分为如下3个方面：</w:t>
      </w:r>
    </w:p>
    <w:p>
      <w:pPr>
        <w:ind w:firstLineChars="200"/>
        <w:spacing w:before="0" w:after="0" w:line="360" w:lineRule="auto"/>
        <w:jc w:val="both"/>
        <w:snapToGrid/>
      </w:pPr>
      <w:r>
        <w:rPr>
          <w:rFonts w:ascii="Times New Roman" w:hAnsi="Times New Roman" w:eastAsia="SimSun" w:cs="Times New Roman"/>
          <w:sz w:val="24"/>
          <w:szCs w:val="24"/>
        </w:rPr>
        <w:t xml:space="preserve">Z1：测试需求项的测试用例按照所设计的操作步骤完成，测试正常终止；</w:t>
      </w:r>
    </w:p>
    <w:p>
      <w:pPr>
        <w:ind w:firstLineChars="200"/>
        <w:spacing w:before="0" w:after="0" w:line="360" w:lineRule="auto"/>
        <w:jc w:val="both"/>
        <w:snapToGrid/>
      </w:pPr>
      <w:r>
        <w:rPr>
          <w:rFonts w:ascii="Times New Roman" w:hAnsi="Times New Roman" w:eastAsia="SimSun" w:cs="Times New Roman"/>
          <w:sz w:val="24"/>
          <w:szCs w:val="24"/>
        </w:rPr>
        <w:t xml:space="preserve">Z2：测试需求项存在测试用例不能按照所设计的操作步骤完成，测试异常终止；</w:t>
      </w:r>
    </w:p>
    <w:p>
      <w:pPr>
        <w:ind w:firstLineChars="200"/>
        <w:spacing w:before="0" w:after="0" w:line="360" w:lineRule="auto"/>
        <w:jc w:val="both"/>
        <w:snapToGrid/>
      </w:pPr>
      <w:r>
        <w:rPr>
          <w:rFonts w:ascii="Times New Roman" w:hAnsi="Times New Roman" w:eastAsia="SimSun" w:cs="Times New Roman"/>
          <w:sz w:val="24"/>
          <w:szCs w:val="24"/>
        </w:rPr>
        <w:t xml:space="preserve">Z3：不具备测试条件，不列入本次测试内容。</w:t>
      </w:r>
    </w:p>
    <w:p>
      <w:pPr>
        <w:pStyle w:val="Heading1"/>
        <w:spacing w:before="0" w:after="0" w:line="720" w:lineRule="auto"/>
        <w:jc w:val="left"/>
        <w:ind w:left="0" w:right="0" w:firstLine="0"/>
        <w:snapToGrid/>
        <w:keepNext/>
        <w:outlineLvl w:val="0"/>
        <w:tabs>
          <w:tab w:val="left" w:pos="420"/>
        </w:tabs>
      </w:pPr>
      <w:r>
        <w:rPr>
          <w:rFonts w:ascii="Times New Roman" w:hAnsi="Times New Roman" w:eastAsia="SimSun" w:cs="Times New Roman"/>
          <w:sz w:val="24"/>
          <w:szCs w:val="24"/>
          <w:b/>
          <w:bCs/>
        </w:rPr>
        <w:t xml:space="preserve">2</w:t>
        <w:tab/>
        <w:t xml:space="preserve">系统概述</w:t>
      </w:r>
    </w:p>
    <w:p>
      <w:pPr>
        <w:pStyle w:val="Heading2"/>
        <w:spacing w:before="0" w:after="0" w:line="720" w:lineRule="auto"/>
        <w:jc w:val="left"/>
        <w:ind w:left="0" w:right="0" w:firstLine="0"/>
        <w:snapToGrid/>
        <w:keepNext/>
        <w:outlineLvl w:val="1"/>
        <w:tabs>
          <w:tab w:val="left" w:pos="709"/>
        </w:tabs>
      </w:pPr>
      <w:r>
        <w:rPr>
          <w:rFonts w:ascii="Times New Roman" w:hAnsi="Times New Roman" w:eastAsia="SimSun" w:cs="Times New Roman"/>
          <w:sz w:val="24"/>
          <w:szCs w:val="24"/>
          <w:b/>
          <w:bCs/>
        </w:rPr>
        <w:t xml:space="preserve">2.1</w:t>
        <w:tab/>
        <w:t xml:space="preserve">运行环境说明</w:t>
      </w:r>
    </w:p>
    <w:p>
      <w:pPr>
        <w:ind w:firstLineChars="200"/>
        <w:spacing w:before="0" w:after="0" w:line="360" w:lineRule="auto"/>
        <w:jc w:val="both"/>
        <w:snapToGrid/>
      </w:pPr>
      <w:r>
        <w:rPr>
          <w:rFonts w:ascii="Times New Roman" w:hAnsi="Times New Roman" w:eastAsia="SimSun" w:cs="Times New Roman"/>
          <w:sz w:val="24"/>
          <w:szCs w:val="24"/>
        </w:rPr>
        <w:t xml:space="preserve">电池管理下位机是电池控制器的功能模块之一，是配电系统中的一个智能管理执行单元；作为网络通信从节点，通过采用标准通信接口协议和数据通信格式的 CAN 数据总线计算机通讯网络与上位机实现数据通信和信息交换。控制器选用 80C32，硬件主要配置有 CAN 总线控制器 SJA1000、总线驱动器 82C250、程序存储器 EEPROM、数据存储器 SRAM、A/D 转换器 AD574、D/A 转换器 AD558、模拟量数据采集通道、主动温度控制输出通道以及间接指令输出通道。</w:t>
      </w:r>
    </w:p>
    <w:p>
      <w:pPr>
        <w:ind w:firstLineChars="200"/>
        <w:spacing w:before="0" w:after="0" w:line="360" w:lineRule="auto"/>
        <w:jc w:val="both"/>
        <w:snapToGrid/>
      </w:pPr>
      <w:r>
        <w:rPr>
          <w:rFonts w:ascii="Times New Roman" w:hAnsi="Times New Roman" w:eastAsia="SimSun" w:cs="Times New Roman"/>
          <w:sz w:val="24"/>
          <w:szCs w:val="24"/>
        </w:rPr>
        <w:t xml:space="preserve">a. CPU：80C32，主频：11.0592MHz</w:t>
      </w:r>
    </w:p>
    <w:p>
      <w:pPr>
        <w:ind w:firstLineChars="200"/>
        <w:spacing w:before="0" w:after="0" w:line="360" w:lineRule="auto"/>
        <w:jc w:val="both"/>
        <w:snapToGrid/>
      </w:pPr>
      <w:r>
        <w:rPr>
          <w:rFonts w:ascii="Times New Roman" w:hAnsi="Times New Roman" w:eastAsia="SimSun" w:cs="Times New Roman"/>
          <w:sz w:val="24"/>
          <w:szCs w:val="24"/>
        </w:rPr>
        <w:t xml:space="preserve">b. 程序存储器 EEPROM（16k×8），地址空间：0000H～3FFFH，用于存放程序；数据存储器 SRAM（8k×8），地址空间：0000H～1FFFH，用于存放运行数据；80C32 片内数据存储器（256 字节），地址空间：00H～FFH（00H～7FH 为低 128 字节数据区，含工作寄存器区、位寻址区与数据缓冲区；80H～FFH 为高 128 字节 RAM，与特殊功能寄存器空间重叠），用于数据缓冲。具体见表2-1。</w:t>
      </w:r>
    </w:p>
    <w:p>
      <w:pPr>
        <w:pStyle w:val="TableTitle"/>
        <w:jc w:val="center"/>
        <w:spacing w:before="0" w:after="0" w:line="360" w:lineRule="auto"/>
        <w:ind w:left="0" w:right="0" w:firstLine="0"/>
        <w:snapToGrid/>
        <w:keepNext/>
      </w:pPr>
      <w:r>
        <w:rPr>
          <w:rFonts w:ascii="Times New Roman" w:hAnsi="Times New Roman" w:eastAsia="SimSun" w:cs="Times New Roman"/>
          <w:sz w:val="24"/>
          <w:szCs w:val="24"/>
        </w:rPr>
        <w:t xml:space="preserve">表2-1  80C32 系统 P1 端口位定义</w:t>
      </w:r>
    </w:p>
    <w:tbl>
      <w:tblPr>
        <w:tblW w:w="5000" w:type="pct"/>
        <w:tblInd w:w="0" w:type="dxa"/>
        <w:tblBorders>
          <w:top w:val="single" w:sz="12" w:color="000000"/>
          <w:left w:val="single" w:sz="12" w:color="000000"/>
          <w:bottom w:val="single" w:sz="12" w:color="000000"/>
          <w:right w:val="single" w:sz="12" w:color="000000"/>
          <w:insideH w:val="single" w:sz="4" w:color="000000"/>
          <w:insideV w:val="single" w:sz="4" w:color="000000"/>
        </w:tblBorders>
      </w:tblPr>
      <w:tblGrid>
        <w:gridCol w:w="2437"/>
        <w:gridCol w:w="2437"/>
        <w:gridCol w:w="2437"/>
        <w:gridCol w:w="2437"/>
      </w:tblGrid>
      <w:tr>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序号</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地址</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定义</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使用说明</w:t>
            </w:r>
          </w:p>
        </w:tc>
      </w:tr>
      <w:tr>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1</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P1.0</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A 主加热器控制信号</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0 加热，1 关闭</w:t>
            </w:r>
          </w:p>
        </w:tc>
      </w:tr>
      <w:tr>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2</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P1.1</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A 备加热器控制信号</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0 加热，1 关闭</w:t>
            </w:r>
          </w:p>
        </w:tc>
      </w:tr>
      <w:tr>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3</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P1.2</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电平型间接指令控制信号</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0 指令输出使能，1 指令输出禁止系统加电后应始终设置输出使能</w:t>
            </w:r>
          </w:p>
        </w:tc>
      </w:tr>
      <w:tr>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4</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P1.3</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空</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
            </w:r>
          </w:p>
        </w:tc>
      </w:tr>
      <w:tr>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5</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P1.4</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冷热复位标识</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0 为冷复位，1 为热复位</w:t>
            </w:r>
          </w:p>
        </w:tc>
      </w:tr>
      <w:tr>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6</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P1.5</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看门狗控制信号</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沿有效</w:t>
            </w:r>
          </w:p>
        </w:tc>
      </w:tr>
      <w:tr>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7</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P1.6</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脉冲型间接指令控制信号</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0 指令输出使能，1 指令输出禁止</w:t>
            </w:r>
          </w:p>
        </w:tc>
      </w:tr>
      <w:tr>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8</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P1.7</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空</w:t>
            </w:r>
          </w:p>
        </w:tc>
        <w:tc>
          <w:tcPr>
            <w:tcW w:w="243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
            </w:r>
          </w:p>
        </w:tc>
      </w:tr>
    </w:tbl>
    <w:p>
      <w:pPr>
        <w:ind w:firstLineChars="200"/>
        <w:spacing w:before="0" w:after="0" w:line="360" w:lineRule="auto"/>
        <w:jc w:val="both"/>
        <w:snapToGrid/>
      </w:pPr>
      <w:r>
        <w:rPr>
          <w:rFonts w:ascii="Times New Roman" w:hAnsi="Times New Roman" w:eastAsia="SimSun" w:cs="Times New Roman"/>
          <w:sz w:val="24"/>
          <w:szCs w:val="24"/>
        </w:rPr>
        <w:t xml:space="preserve">c. 中断使用情况如下表：</w:t>
      </w:r>
    </w:p>
    <w:p>
      <w:pPr>
        <w:pStyle w:val="TableTitle"/>
        <w:jc w:val="center"/>
        <w:spacing w:before="0" w:after="0" w:line="360" w:lineRule="auto"/>
        <w:ind w:left="0" w:right="0" w:firstLine="0"/>
        <w:snapToGrid/>
        <w:keepNext/>
      </w:pPr>
      <w:r>
        <w:rPr>
          <w:rFonts w:ascii="Times New Roman" w:hAnsi="Times New Roman" w:eastAsia="SimSun" w:cs="Times New Roman"/>
          <w:sz w:val="24"/>
          <w:szCs w:val="24"/>
        </w:rPr>
        <w:t xml:space="preserve">表2-2  中断使用说明</w:t>
      </w:r>
    </w:p>
    <w:tbl>
      <w:tblPr>
        <w:tblW w:w="5000" w:type="pct"/>
        <w:tblInd w:w="0" w:type="dxa"/>
        <w:tblBorders>
          <w:top w:val="single" w:sz="12" w:color="000000"/>
          <w:left w:val="single" w:sz="12" w:color="000000"/>
          <w:bottom w:val="single" w:sz="12" w:color="000000"/>
          <w:right w:val="single" w:sz="12" w:color="000000"/>
          <w:insideH w:val="single" w:sz="4" w:color="000000"/>
          <w:insideV w:val="single" w:sz="4" w:color="000000"/>
        </w:tblBorders>
      </w:tblPr>
      <w:tblGrid>
        <w:gridCol w:w="1949"/>
        <w:gridCol w:w="1949"/>
        <w:gridCol w:w="1949"/>
        <w:gridCol w:w="1949"/>
        <w:gridCol w:w="1949"/>
      </w:tblGrid>
      <w:tr>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中断名称</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优先级</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周期（触发频率）/随机（频繁/偶发）</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触发方式</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执行功能</w:t>
            </w:r>
          </w:p>
        </w:tc>
      </w:tr>
      <w:tr>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定时器0中断</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高优先级</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周期10ms</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定时器中断</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
            </w:r>
          </w:p>
        </w:tc>
      </w:tr>
      <w:tr>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外部中断0</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低优先级</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随机</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电平中断触发</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
            </w:r>
          </w:p>
        </w:tc>
      </w:tr>
      <w:tr>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总线接收中断</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随机</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报文接收完成触发</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接收总线数据并进行应答处理（遥测轮询命令、总线指令、上行数据块）</w:t>
            </w:r>
          </w:p>
        </w:tc>
      </w:tr>
      <w:tr>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总线发送中断</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随机</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报文发送完成触发</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 xml:space="preserve"/>
            </w:r>
          </w:p>
        </w:tc>
      </w:tr>
    </w:tbl>
    <w:p>
      <w:pPr>
        <w:pStyle w:val="Heading2"/>
        <w:spacing w:before="0" w:after="0" w:line="720" w:lineRule="auto"/>
        <w:jc w:val="left"/>
        <w:ind w:left="0" w:right="0" w:firstLine="0"/>
        <w:snapToGrid/>
        <w:keepNext/>
        <w:outlineLvl w:val="1"/>
        <w:tabs>
          <w:tab w:val="left" w:pos="709"/>
        </w:tabs>
      </w:pPr>
      <w:r>
        <w:rPr>
          <w:rFonts w:ascii="Times New Roman" w:hAnsi="Times New Roman" w:eastAsia="SimSun" w:cs="Times New Roman"/>
          <w:sz w:val="24"/>
          <w:szCs w:val="24"/>
          <w:b/>
          <w:bCs/>
        </w:rPr>
        <w:t xml:space="preserve">2.2</w:t>
        <w:tab/>
        <w:t xml:space="preserve">软件概述</w:t>
      </w:r>
    </w:p>
    <w:p>
      <w:pPr>
        <w:ind w:firstLineChars="200"/>
        <w:spacing w:before="0" w:after="0" w:line="360" w:lineRule="auto"/>
        <w:jc w:val="both"/>
        <w:snapToGrid/>
      </w:pPr>
      <w:r>
        <w:rPr>
          <w:rFonts w:ascii="Times New Roman" w:hAnsi="Times New Roman" w:eastAsia="SimSun" w:cs="Times New Roman"/>
          <w:sz w:val="24"/>
          <w:szCs w:val="24"/>
        </w:rPr>
        <w:t xml:space="preserve">电池管理下位机软件 V2.00，等级为B，编程语言为C51，研制单位为中国航天系统科学与工程研究院软件和信息安全测评实验室。</w:t>
      </w:r>
    </w:p>
    <w:p>
      <w:pPr>
        <w:ind w:firstLineChars="200"/>
        <w:spacing w:before="0" w:after="0" w:line="360" w:lineRule="auto"/>
        <w:jc w:val="both"/>
        <w:snapToGrid/>
      </w:pPr>
      <w:r>
        <w:rPr>
          <w:rFonts w:ascii="Times New Roman" w:hAnsi="Times New Roman" w:eastAsia="SimSun" w:cs="Times New Roman"/>
          <w:sz w:val="24"/>
          <w:szCs w:val="24"/>
        </w:rPr>
        <w:t xml:space="preserve">软件主要功能如下：</w:t>
      </w:r>
    </w:p>
    <w:p>
      <w:pPr>
        <w:ind w:firstLineChars="200"/>
        <w:spacing w:before="0" w:after="0" w:line="360" w:lineRule="auto"/>
        <w:jc w:val="both"/>
        <w:snapToGrid/>
      </w:pPr>
      <w:r>
        <w:rPr>
          <w:rFonts w:ascii="Times New Roman" w:hAnsi="Times New Roman" w:eastAsia="SimSun" w:cs="Times New Roman"/>
          <w:sz w:val="24"/>
          <w:szCs w:val="24"/>
        </w:rPr>
        <w:t xml:space="preserve">a. 初始化功能；</w:t>
      </w:r>
    </w:p>
    <w:p>
      <w:pPr>
        <w:ind w:firstLineChars="200"/>
        <w:spacing w:before="0" w:after="0" w:line="360" w:lineRule="auto"/>
        <w:jc w:val="both"/>
        <w:snapToGrid/>
      </w:pPr>
      <w:r>
        <w:rPr>
          <w:rFonts w:ascii="Times New Roman" w:hAnsi="Times New Roman" w:eastAsia="SimSun" w:cs="Times New Roman"/>
          <w:sz w:val="24"/>
          <w:szCs w:val="24"/>
        </w:rPr>
        <w:t xml:space="preserve">b. 解析执行总线指令；</w:t>
      </w:r>
    </w:p>
    <w:p>
      <w:pPr>
        <w:ind w:firstLineChars="200"/>
        <w:spacing w:before="0" w:after="0" w:line="360" w:lineRule="auto"/>
        <w:jc w:val="both"/>
        <w:snapToGrid/>
      </w:pPr>
      <w:r>
        <w:rPr>
          <w:rFonts w:ascii="Times New Roman" w:hAnsi="Times New Roman" w:eastAsia="SimSun" w:cs="Times New Roman"/>
          <w:sz w:val="24"/>
          <w:szCs w:val="24"/>
        </w:rPr>
        <w:t xml:space="preserve">c. 采集、处理一次电源的工程参数；</w:t>
      </w:r>
    </w:p>
    <w:p>
      <w:pPr>
        <w:ind w:firstLineChars="200"/>
        <w:spacing w:before="0" w:after="0" w:line="360" w:lineRule="auto"/>
        <w:jc w:val="both"/>
        <w:snapToGrid/>
      </w:pPr>
      <w:r>
        <w:rPr>
          <w:rFonts w:ascii="Times New Roman" w:hAnsi="Times New Roman" w:eastAsia="SimSun" w:cs="Times New Roman"/>
          <w:sz w:val="24"/>
          <w:szCs w:val="24"/>
        </w:rPr>
        <w:t xml:space="preserve">d. 温度控制；</w:t>
      </w:r>
    </w:p>
    <w:p>
      <w:pPr>
        <w:ind w:firstLineChars="200"/>
        <w:spacing w:before="0" w:after="0" w:line="360" w:lineRule="auto"/>
        <w:jc w:val="both"/>
        <w:snapToGrid/>
      </w:pPr>
      <w:r>
        <w:rPr>
          <w:rFonts w:ascii="Times New Roman" w:hAnsi="Times New Roman" w:eastAsia="SimSun" w:cs="Times New Roman"/>
          <w:sz w:val="24"/>
          <w:szCs w:val="24"/>
        </w:rPr>
        <w:t xml:space="preserve">e. 蓄电池组安时计控制；</w:t>
      </w:r>
    </w:p>
    <w:p>
      <w:pPr>
        <w:ind w:firstLineChars="200"/>
        <w:spacing w:before="0" w:after="0" w:line="360" w:lineRule="auto"/>
        <w:jc w:val="both"/>
        <w:snapToGrid/>
      </w:pPr>
      <w:r>
        <w:rPr>
          <w:rFonts w:ascii="Times New Roman" w:hAnsi="Times New Roman" w:eastAsia="SimSun" w:cs="Times New Roman"/>
          <w:sz w:val="24"/>
          <w:szCs w:val="24"/>
        </w:rPr>
        <w:t xml:space="preserve">f. 均衡充电控制；</w:t>
      </w:r>
    </w:p>
    <w:p>
      <w:pPr>
        <w:ind w:firstLineChars="200"/>
        <w:spacing w:before="0" w:after="0" w:line="360" w:lineRule="auto"/>
        <w:jc w:val="both"/>
        <w:snapToGrid/>
      </w:pPr>
      <w:r>
        <w:rPr>
          <w:rFonts w:ascii="Times New Roman" w:hAnsi="Times New Roman" w:eastAsia="SimSun" w:cs="Times New Roman"/>
          <w:sz w:val="24"/>
          <w:szCs w:val="24"/>
        </w:rPr>
        <w:t xml:space="preserve">g. 蓄电池组保护功能；</w:t>
      </w:r>
    </w:p>
    <w:p>
      <w:pPr>
        <w:ind w:firstLineChars="200"/>
        <w:spacing w:before="0" w:after="0" w:line="360" w:lineRule="auto"/>
        <w:jc w:val="both"/>
        <w:snapToGrid/>
      </w:pPr>
      <w:r>
        <w:rPr>
          <w:rFonts w:ascii="Times New Roman" w:hAnsi="Times New Roman" w:eastAsia="SimSun" w:cs="Times New Roman"/>
          <w:sz w:val="24"/>
          <w:szCs w:val="24"/>
        </w:rPr>
        <w:t xml:space="preserve">h. 故障诊断；</w:t>
      </w:r>
    </w:p>
    <w:p>
      <w:pPr>
        <w:pStyle w:val="Heading2"/>
        <w:spacing w:before="0" w:after="0" w:line="720" w:lineRule="auto"/>
        <w:jc w:val="left"/>
        <w:ind w:left="0" w:right="0" w:firstLine="0"/>
        <w:snapToGrid/>
        <w:keepNext/>
        <w:outlineLvl w:val="1"/>
        <w:tabs>
          <w:tab w:val="left" w:pos="709"/>
        </w:tabs>
      </w:pPr>
      <w:r>
        <w:rPr>
          <w:rFonts w:ascii="Times New Roman" w:hAnsi="Times New Roman" w:eastAsia="SimSun" w:cs="Times New Roman"/>
          <w:sz w:val="24"/>
          <w:szCs w:val="24"/>
          <w:b/>
          <w:bCs/>
        </w:rPr>
        <w:t xml:space="preserve">2.3</w:t>
        <w:tab/>
        <w:t xml:space="preserve">开发环境概述</w:t>
      </w:r>
    </w:p>
    <w:p>
      <w:pPr>
        <w:ind w:firstLineChars="200"/>
        <w:spacing w:before="0" w:after="0" w:line="360" w:lineRule="auto"/>
        <w:jc w:val="both"/>
        <w:snapToGrid/>
      </w:pPr>
      <w:r>
        <w:rPr>
          <w:rFonts w:ascii="Times New Roman" w:hAnsi="Times New Roman" w:eastAsia="SimSun" w:cs="Times New Roman"/>
          <w:sz w:val="24"/>
          <w:szCs w:val="24"/>
        </w:rPr>
        <w:t xml:space="preserve">软件开发平台为Keil Uvision2 IDE 2，编译环境为C51 V7.10、A51 V7.09、BL51 V5.03。</w:t>
      </w:r>
    </w:p>
    <w:p>
      <w:pPr>
        <w:pStyle w:val="Heading1"/>
        <w:jc w:val="left"/>
        <w:ind w:left="0" w:right="0" w:firstLine="0"/>
        <w:spacing w:before="0" w:after="0" w:line="720" w:lineRule="auto"/>
        <w:snapToGrid/>
        <w:keepNext/>
        <w:outlineLvl w:val="0"/>
        <w:tabs>
          <w:tab w:val="left" w:pos="420"/>
        </w:tabs>
      </w:pPr>
      <w:r>
        <w:rPr>
          <w:rFonts w:ascii="Times New Roman" w:hAnsi="Times New Roman" w:eastAsia="SimSun" w:cs="Times New Roman"/>
          <w:sz w:val="24"/>
          <w:szCs w:val="24"/>
          <w:b/>
          <w:bCs/>
        </w:rPr>
        <w:t>3</w:t>
        <w:tab/>
        <w:t xml:space="preserve">数据及接口需求</w:t>
      </w:r>
    </w:p>
    <w:p>
      <w:pPr>
        <w:pStyle w:val="Heading2"/>
        <w:jc w:val="left"/>
        <w:ind w:left="0" w:right="0" w:firstLine="0"/>
        <w:spacing w:before="0" w:after="0" w:line="720" w:lineRule="auto"/>
        <w:snapToGrid/>
        <w:keepNext/>
        <w:outlineLvl w:val="1"/>
        <w:tabs>
          <w:tab w:val="left" w:pos="709"/>
        </w:tabs>
      </w:pPr>
      <w:r>
        <w:rPr>
          <w:rFonts w:ascii="Times New Roman" w:hAnsi="Times New Roman" w:eastAsia="SimSun" w:cs="Times New Roman"/>
          <w:sz w:val="24"/>
          <w:szCs w:val="24"/>
          <w:b/>
          <w:bCs/>
        </w:rPr>
        <w:t>3.1</w:t>
        <w:tab/>
        <w:t xml:space="preserve">硬件接口</w:t>
      </w:r>
    </w:p>
    <w:p>
      <w:pPr>
        <w:pStyle w:val="Heading3"/>
        <w:jc w:val="left"/>
        <w:ind w:left="0" w:right="0" w:firstLine="0"/>
        <w:spacing w:before="0" w:after="0" w:line="720" w:lineRule="auto"/>
        <w:snapToGrid/>
        <w:keepNext/>
        <w:outlineLvl w:val="2"/>
        <w:tabs>
          <w:tab w:val="left" w:pos="993"/>
        </w:tabs>
      </w:pPr>
      <w:r>
        <w:rPr>
          <w:rFonts w:ascii="Times New Roman" w:hAnsi="Times New Roman" w:eastAsia="SimSun" w:cs="Times New Roman"/>
          <w:sz w:val="24"/>
          <w:szCs w:val="24"/>
          <w:b/>
          <w:bCs/>
        </w:rPr>
        <w:t>3.1.1</w:t>
        <w:tab/>
        <w:t xml:space="preserve">CAN 总线接口及相关数据流</w:t>
      </w:r>
    </w:p>
    <w:p>
      <w:pPr>
        <w:pStyle w:val="InterfaceId"/>
        <w:spacing w:before="0" w:after="0" w:line="360" w:lineRule="auto"/>
        <w:jc w:val="both"/>
        <w:ind w:firstLineChars="200"/>
        <w:snapToGrid/>
      </w:pPr>
      <w:r>
        <w:rPr>
          <w:rFonts w:ascii="Times New Roman" w:hAnsi="Times New Roman" w:eastAsia="SimSun" w:cs="Times New Roman"/>
          <w:sz w:val="24"/>
          <w:szCs w:val="24"/>
        </w:rPr>
        <w:t>IF-HI-001: 电池管理下位机通过单路 CAN 总线型网络与上位机进行数据通信，网络由上位机及其他控制器组成通信节点，下位机作为通信从节点接入。总线控制芯片为 SJA1000，总线驱动器为 82C250，符合 CAN 技术规范 2.0A，波特率 307.2Kbps，CAN 总线中帧格式只使用数据帧。数据帧标识符为 11 位，由 2 位优先级（PRI）、6 位站地址（ADDR）和 3 位帧类型（TYPE）组成。帧类型 TYPE 的 ID2ID1 用于区分数据帧来源（00B 为上位机发送，01B 为电池管理下位机发送），ID0 为单帧多帧标志（0 为单帧，1 为多帧）。多帧传送格式中，起始帧和中继帧数据场长度为 8 字节，结束帧数据场长度小于 8 字节。</w:t>
      </w:r>
      <w:r>
        <w:rPr>
          <w:rFonts w:ascii="Times New Roman" w:hAnsi="Times New Roman" w:eastAsia="SimSun" w:cs="Times New Roman"/>
          <w:sz w:val="24"/>
          <w:szCs w:val="24"/>
        </w:rPr>
        <w:br/>
      </w:r>
      <w:r>
        <w:rPr>
          <w:rFonts w:ascii="Times New Roman" w:hAnsi="Times New Roman" w:eastAsia="SimSun" w:cs="Times New Roman"/>
          <w:sz w:val="24"/>
          <w:szCs w:val="24"/>
        </w:rPr>
        <w:t>软件经 CAN 总线接收上位机发送的三种指令：遥测轮询控制指令（包括速变遥测和缓变遥测）、间接指令（包括脉冲指令、电平指令和数字指令）和上行数据块（上注参数）；收到总线数据后判读帧格式、数据标识和校验字，正确后执行相应处理并通过 CAN 总线应答返回遥测参数或命令应答。</w:t>
      </w:r>
      <w:r>
        <w:rPr>
          <w:rFonts w:ascii="Times New Roman" w:hAnsi="Times New Roman" w:eastAsia="SimSun" w:cs="Times New Roman"/>
          <w:sz w:val="24"/>
          <w:szCs w:val="24"/>
        </w:rPr>
        <w:br/>
      </w:r>
      <w:r>
        <w:rPr>
          <w:rFonts w:ascii="Times New Roman" w:hAnsi="Times New Roman" w:eastAsia="SimSun" w:cs="Times New Roman"/>
          <w:sz w:val="24"/>
          <w:szCs w:val="24"/>
        </w:rPr>
        <w:t>电池管理下位机接收节点 ID 为 86H 或 46H。</w:t>
      </w:r>
      <w:r>
        <w:rPr>
          <w:rFonts w:ascii="Times New Roman" w:hAnsi="Times New Roman" w:eastAsia="SimSun" w:cs="Times New Roman"/>
          <w:sz w:val="24"/>
          <w:szCs w:val="24"/>
        </w:rPr>
        <w:br/>
      </w:r>
      <w:r>
        <w:rPr>
          <w:rFonts w:ascii="Times New Roman" w:hAnsi="Times New Roman" w:eastAsia="SimSun" w:cs="Times New Roman"/>
          <w:sz w:val="24"/>
          <w:szCs w:val="24"/>
        </w:rPr>
        <w:t>当总线控制器状态溢出、总线连续 16 秒停止接收或连续 110 秒±10 秒未接收到符合规定的正确数据时，软件对 SJA1000 重新初始化。</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表3.1.1-1  数据帧标识符的组成</w:t>
      </w:r>
    </w:p>
    <w:tbl>
      <w:tblPr>
        <w:tblDescription w:val="matrix:preserve-source-formatting"/>
        <w:tblStyle w:val="MatrixBody_9"/>
        <w:tblW w:w="601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03"/>
        <w:gridCol w:w="2679"/>
        <w:gridCol w:w="2033"/>
      </w:tblGrid>
      <w:tr w14:paraId="2B487D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8" w:hRule="atLeast"/>
        </w:trPr>
        <w:tc>
          <w:tcPr>
            <w:tcW w:w="6015" w:type="dxa"/>
            <w:gridSpan w:val="3"/>
            <w:vAlign w:val="center"/>
          </w:tcPr>
          <w:p w14:paraId="79EAC062">
            <w:pPr>
              <w:jc w:val="center"/>
              <w:pStyle w:val="MatrixBody_10"/>
              <w:spacing w:before="0" w:after="0" w:line="240" w:lineRule="auto"/>
              <w:ind w:left="2655"/>
            </w:pPr>
            <w:r>
              <w:rPr>
                <w:spacing w:val="-3"/>
              </w:rPr>
              <w:t>标识符</w:t>
            </w:r>
          </w:p>
        </w:tc>
      </w:tr>
      <w:tr w14:paraId="29EABA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1303" w:type="dxa"/>
            <w:vAlign w:val="center"/>
          </w:tcPr>
          <w:p w14:paraId="0795B394">
            <w:pPr>
              <w:jc w:val="center"/>
              <w:spacing w:before="0" w:after="0" w:line="240" w:lineRule="auto"/>
              <w:ind w:left="15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ID10~ID9</w:t>
            </w:r>
          </w:p>
        </w:tc>
        <w:tc>
          <w:tcPr>
            <w:tcW w:w="2679" w:type="dxa"/>
            <w:vAlign w:val="center"/>
          </w:tcPr>
          <w:p w14:paraId="261C8D6B">
            <w:pPr>
              <w:jc w:val="center"/>
              <w:spacing w:before="0" w:after="0" w:line="240" w:lineRule="auto"/>
              <w:ind w:left="872"/>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ID8~</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3"/>
                <w:sz w:val="24"/>
                <w:szCs w:val="24"/>
              </w:rPr>
              <w:t>ID3</w:t>
            </w:r>
          </w:p>
        </w:tc>
        <w:tc>
          <w:tcPr>
            <w:tcW w:w="2033" w:type="dxa"/>
            <w:vAlign w:val="center"/>
          </w:tcPr>
          <w:p w14:paraId="4CB5E4EF">
            <w:pPr>
              <w:jc w:val="center"/>
              <w:spacing w:before="0" w:after="0" w:line="240" w:lineRule="auto"/>
              <w:ind w:left="57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ID2~ID0</w:t>
            </w:r>
          </w:p>
        </w:tc>
      </w:tr>
      <w:tr w14:paraId="508A9C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8" w:hRule="atLeast"/>
        </w:trPr>
        <w:tc>
          <w:tcPr>
            <w:tcW w:w="1303" w:type="dxa"/>
            <w:vAlign w:val="center"/>
          </w:tcPr>
          <w:p w14:paraId="123BC28E">
            <w:pPr>
              <w:jc w:val="center"/>
              <w:spacing w:before="0" w:after="0" w:line="240" w:lineRule="auto"/>
              <w:ind w:left="446"/>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2Bit</w:t>
            </w:r>
          </w:p>
        </w:tc>
        <w:tc>
          <w:tcPr>
            <w:tcW w:w="2679" w:type="dxa"/>
            <w:vAlign w:val="center"/>
          </w:tcPr>
          <w:p w14:paraId="1D738384">
            <w:pPr>
              <w:jc w:val="center"/>
              <w:spacing w:before="0" w:after="0" w:line="240" w:lineRule="auto"/>
              <w:ind w:left="1138"/>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6Bit</w:t>
            </w:r>
          </w:p>
        </w:tc>
        <w:tc>
          <w:tcPr>
            <w:tcW w:w="2033" w:type="dxa"/>
            <w:vAlign w:val="center"/>
          </w:tcPr>
          <w:p w14:paraId="6B71430F">
            <w:pPr>
              <w:jc w:val="center"/>
              <w:spacing w:before="0" w:after="0" w:line="240" w:lineRule="auto"/>
              <w:ind w:left="816"/>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3Bit</w:t>
            </w:r>
          </w:p>
        </w:tc>
      </w:tr>
      <w:tr w14:paraId="08510D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9" w:hRule="atLeast"/>
        </w:trPr>
        <w:tc>
          <w:tcPr>
            <w:tcW w:w="1303" w:type="dxa"/>
            <w:vAlign w:val="center"/>
          </w:tcPr>
          <w:p w14:paraId="6BEFD4D6">
            <w:pPr>
              <w:jc w:val="center"/>
              <w:spacing w:before="0" w:after="0" w:line="240" w:lineRule="auto"/>
              <w:ind w:left="46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PRI</w:t>
            </w:r>
          </w:p>
          <w:p w14:paraId="65EA6940">
            <w:pPr>
              <w:jc w:val="center"/>
              <w:pStyle w:val="MatrixBody_10"/>
              <w:spacing w:before="0" w:after="0" w:line="240" w:lineRule="auto"/>
              <w:ind w:left="296"/>
            </w:pPr>
            <w:r>
              <w:rPr>
                <w:spacing w:val="-2"/>
              </w:rPr>
              <w:t>优先级</w:t>
            </w:r>
          </w:p>
        </w:tc>
        <w:tc>
          <w:tcPr>
            <w:tcW w:w="2679" w:type="dxa"/>
            <w:vAlign w:val="center"/>
          </w:tcPr>
          <w:p w14:paraId="15BFA41A">
            <w:pPr>
              <w:jc w:val="center"/>
              <w:pStyle w:val="MatrixBody_10"/>
              <w:spacing w:before="0" w:after="0" w:line="240" w:lineRule="auto"/>
              <w:ind w:left="985" w:right="979" w:firstLine="13"/>
            </w:pPr>
            <w:r>
              <w:rPr>
                <w:rFonts w:ascii="Times New Roman" w:hAnsi="Times New Roman" w:eastAsia="Times New Roman" w:cs="Times New Roman"/>
                <w:spacing w:val="-1"/>
              </w:rPr>
              <w:t>ADDR</w:t>
            </w:r>
            <w:r>
              <w:rPr>
                <w:spacing w:val="-4"/>
              </w:rPr>
              <w:t>站地址</w:t>
            </w:r>
          </w:p>
        </w:tc>
        <w:tc>
          <w:tcPr>
            <w:tcW w:w="2033" w:type="dxa"/>
            <w:vAlign w:val="center"/>
          </w:tcPr>
          <w:p w14:paraId="6B02B88A">
            <w:pPr>
              <w:jc w:val="center"/>
              <w:pStyle w:val="MatrixBody_10"/>
              <w:spacing w:before="0" w:after="0" w:line="240" w:lineRule="auto"/>
              <w:ind w:left="672" w:right="654" w:firstLine="47"/>
            </w:pPr>
            <w:r>
              <w:rPr>
                <w:rFonts w:ascii="Times New Roman" w:hAnsi="Times New Roman" w:eastAsia="Times New Roman" w:cs="Times New Roman"/>
                <w:spacing w:val="-2"/>
              </w:rPr>
              <w:t>TYPE</w:t>
            </w:r>
            <w:r>
              <w:rPr>
                <w:spacing w:val="-7"/>
              </w:rPr>
              <w:t>帧类型</w:t>
            </w:r>
          </w:p>
        </w:tc>
      </w:tr>
    </w:tbl>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表3.1.1-2  数据帧类型 TYPE 说明</w:t>
      </w:r>
    </w:p>
    <w:tbl>
      <w:tblPr>
        <w:tblDescription w:val="matrix:preserve-source-formatting"/>
        <w:tblStyle w:val="MatrixBody_9"/>
        <w:tblW w:w="88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29"/>
        <w:gridCol w:w="1557"/>
        <w:gridCol w:w="6276"/>
      </w:tblGrid>
      <w:tr w14:paraId="6CDC9E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029" w:type="dxa"/>
            <w:tcBorders>
              <w:top w:val="single" w:color="000000" w:sz="2" w:space="0"/>
              <w:left w:val="single" w:color="000000" w:sz="2" w:space="0"/>
            </w:tcBorders>
            <w:vAlign w:val="center"/>
          </w:tcPr>
          <w:p w14:paraId="1FE09861">
            <w:pPr>
              <w:jc w:val="center"/>
              <w:pStyle w:val="MatrixBody_10"/>
              <w:spacing w:before="0" w:after="0" w:line="240" w:lineRule="auto"/>
              <w:ind w:left="305"/>
              <w:rPr>
                <w:sz w:val="21"/>
                <w:szCs w:val="21"/>
              </w:rPr>
            </w:pPr>
            <w:r>
              <w:rPr>
                <w:b/>
                <w:bCs/>
                <w:spacing w:val="-4"/>
                <w:sz w:val="21"/>
                <w:szCs w:val="21"/>
              </w:rPr>
              <w:t>位序</w:t>
            </w:r>
          </w:p>
        </w:tc>
        <w:tc>
          <w:tcPr>
            <w:tcW w:w="1557" w:type="dxa"/>
            <w:tcBorders>
              <w:top w:val="single" w:color="000000" w:sz="2" w:space="0"/>
            </w:tcBorders>
            <w:vAlign w:val="center"/>
          </w:tcPr>
          <w:p w14:paraId="3EDB3310">
            <w:pPr>
              <w:jc w:val="center"/>
              <w:pStyle w:val="MatrixBody_10"/>
              <w:spacing w:before="0" w:after="0" w:line="240" w:lineRule="auto"/>
              <w:ind w:left="573"/>
              <w:rPr>
                <w:sz w:val="21"/>
                <w:szCs w:val="21"/>
              </w:rPr>
            </w:pPr>
            <w:r>
              <w:rPr>
                <w:b/>
                <w:bCs/>
                <w:spacing w:val="-6"/>
                <w:sz w:val="21"/>
                <w:szCs w:val="21"/>
              </w:rPr>
              <w:t>意义</w:t>
            </w:r>
          </w:p>
        </w:tc>
        <w:tc>
          <w:tcPr>
            <w:tcW w:w="6276" w:type="dxa"/>
            <w:tcBorders>
              <w:top w:val="single" w:color="000000" w:sz="2" w:space="0"/>
              <w:right w:val="single" w:color="000000" w:sz="2" w:space="0"/>
            </w:tcBorders>
            <w:vAlign w:val="center"/>
          </w:tcPr>
          <w:p w14:paraId="627DF62B">
            <w:pPr>
              <w:jc w:val="center"/>
              <w:pStyle w:val="MatrixBody_10"/>
              <w:spacing w:before="0" w:after="0" w:line="240" w:lineRule="auto"/>
              <w:ind w:left="2928"/>
              <w:rPr>
                <w:sz w:val="21"/>
                <w:szCs w:val="21"/>
              </w:rPr>
            </w:pPr>
            <w:r>
              <w:rPr>
                <w:b/>
                <w:bCs/>
                <w:spacing w:val="-5"/>
                <w:sz w:val="21"/>
                <w:szCs w:val="21"/>
              </w:rPr>
              <w:t>说明</w:t>
            </w:r>
          </w:p>
        </w:tc>
      </w:tr>
      <w:tr w14:paraId="51AFBF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029" w:type="dxa"/>
            <w:vMerge w:val="restart"/>
            <w:tcBorders>
              <w:left w:val="single" w:color="000000" w:sz="2" w:space="0"/>
              <w:bottom w:val="nil"/>
            </w:tcBorders>
            <w:vAlign w:val="center"/>
          </w:tcPr>
          <w:p w14:paraId="221FC174">
            <w:pPr>
              <w:jc w:val="center"/>
              <w:spacing w:before="0" w:after="0" w:line="240" w:lineRule="auto"/>
              <w:rPr>
                <w:rFonts w:ascii="Arial"/>
                <w:sz w:val="21"/>
              </w:rPr>
            </w:pPr>
          </w:p>
          <w:p w14:paraId="108D3B1A">
            <w:pPr>
              <w:jc w:val="center"/>
              <w:spacing w:before="0" w:after="0" w:line="240" w:lineRule="auto"/>
              <w:rPr>
                <w:rFonts w:ascii="Arial"/>
                <w:sz w:val="21"/>
              </w:rPr>
            </w:pPr>
          </w:p>
          <w:p w14:paraId="68B2AA8A">
            <w:pPr>
              <w:jc w:val="center"/>
              <w:spacing w:before="0" w:after="0" w:line="240" w:lineRule="auto"/>
              <w:rPr>
                <w:rFonts w:ascii="Arial"/>
                <w:sz w:val="21"/>
              </w:rPr>
            </w:pPr>
          </w:p>
          <w:p w14:paraId="36958511">
            <w:pPr>
              <w:jc w:val="center"/>
              <w:spacing w:before="0" w:after="0" w:line="240" w:lineRule="auto"/>
              <w:ind w:left="142"/>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ID2ID1</w:t>
            </w:r>
          </w:p>
        </w:tc>
        <w:tc>
          <w:tcPr>
            <w:tcW w:w="1557" w:type="dxa"/>
            <w:vMerge w:val="restart"/>
            <w:tcBorders>
              <w:bottom w:val="nil"/>
            </w:tcBorders>
            <w:vAlign w:val="center"/>
          </w:tcPr>
          <w:p w14:paraId="79D4A493">
            <w:pPr>
              <w:pStyle w:val="MatrixBody_10"/>
              <w:spacing w:before="0" w:after="0" w:line="240" w:lineRule="auto"/>
              <w:ind w:left="31" w:right="27" w:firstLine="7"/>
              <w:jc w:val="center"/>
            </w:pPr>
            <w:r>
              <w:rPr>
                <w:spacing w:val="6"/>
              </w:rPr>
              <w:t>帧类型辅助识</w:t>
            </w:r>
            <w:r>
              <w:rPr>
                <w:spacing w:val="7"/>
              </w:rPr>
              <w:t>别，用于识别不同节点发出</w:t>
            </w:r>
            <w:r>
              <w:rPr>
                <w:spacing w:val="-3"/>
              </w:rPr>
              <w:t>的数据帧</w:t>
            </w:r>
          </w:p>
        </w:tc>
        <w:tc>
          <w:tcPr>
            <w:tcW w:w="6276" w:type="dxa"/>
            <w:tcBorders>
              <w:right w:val="single" w:color="000000" w:sz="2" w:space="0"/>
            </w:tcBorders>
            <w:vAlign w:val="center"/>
          </w:tcPr>
          <w:p w14:paraId="3A278820">
            <w:pPr>
              <w:jc w:val="center"/>
              <w:pStyle w:val="MatrixBody_10"/>
              <w:spacing w:before="0" w:after="0" w:line="240" w:lineRule="auto"/>
              <w:ind w:left="29"/>
            </w:pPr>
            <w:r>
              <w:rPr>
                <w:rFonts w:ascii="Times New Roman" w:hAnsi="Times New Roman" w:eastAsia="Times New Roman" w:cs="Times New Roman"/>
                <w:spacing w:val="-3"/>
              </w:rPr>
              <w:t>00B</w:t>
            </w:r>
            <w:r>
              <w:rPr>
                <w:spacing w:val="-3"/>
              </w:rPr>
              <w:t>：上位机发送数据</w:t>
            </w:r>
          </w:p>
        </w:tc>
      </w:tr>
      <w:tr w14:paraId="41496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029" w:type="dxa"/>
            <w:vMerge w:val="continue"/>
            <w:tcBorders>
              <w:top w:val="nil"/>
              <w:left w:val="single" w:color="000000" w:sz="2" w:space="0"/>
              <w:bottom w:val="nil"/>
            </w:tcBorders>
            <w:vAlign w:val="center"/>
          </w:tcPr>
          <w:p w14:paraId="511B6D36">
            <w:pPr>
              <w:spacing w:before="0" w:after="0" w:line="240" w:lineRule="auto"/>
              <w:jc w:val="center"/>
              <w:rPr>
                <w:rFonts w:ascii="Arial"/>
                <w:sz w:val="21"/>
              </w:rPr>
            </w:pPr>
          </w:p>
        </w:tc>
        <w:tc>
          <w:tcPr>
            <w:tcW w:w="1557" w:type="dxa"/>
            <w:vMerge w:val="continue"/>
            <w:tcBorders>
              <w:top w:val="nil"/>
              <w:bottom w:val="nil"/>
            </w:tcBorders>
            <w:vAlign w:val="center"/>
          </w:tcPr>
          <w:p w14:paraId="3E23BC2D">
            <w:pPr>
              <w:spacing w:before="0" w:after="0" w:line="240" w:lineRule="auto"/>
              <w:jc w:val="center"/>
              <w:rPr>
                <w:rFonts w:ascii="Arial"/>
                <w:sz w:val="21"/>
              </w:rPr>
            </w:pPr>
          </w:p>
        </w:tc>
        <w:tc>
          <w:tcPr>
            <w:tcW w:w="6276" w:type="dxa"/>
            <w:tcBorders>
              <w:right w:val="single" w:color="000000" w:sz="2" w:space="0"/>
            </w:tcBorders>
            <w:vAlign w:val="center"/>
          </w:tcPr>
          <w:p w14:paraId="3B2AA60D">
            <w:pPr>
              <w:jc w:val="center"/>
              <w:pStyle w:val="MatrixBody_10"/>
              <w:spacing w:before="0" w:after="0" w:line="240" w:lineRule="auto"/>
              <w:ind w:left="29"/>
            </w:pPr>
            <w:r>
              <w:rPr>
                <w:rFonts w:ascii="Times New Roman" w:hAnsi="Times New Roman" w:eastAsia="Times New Roman" w:cs="Times New Roman"/>
                <w:spacing w:val="-2"/>
              </w:rPr>
              <w:t>01B</w:t>
            </w:r>
            <w:r>
              <w:rPr>
                <w:spacing w:val="-2"/>
              </w:rPr>
              <w:t>：电池管理下位机发送数据</w:t>
            </w:r>
          </w:p>
        </w:tc>
      </w:tr>
      <w:tr w14:paraId="42797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029" w:type="dxa"/>
            <w:vMerge w:val="continue"/>
            <w:tcBorders>
              <w:top w:val="nil"/>
              <w:left w:val="single" w:color="000000" w:sz="2" w:space="0"/>
              <w:bottom w:val="nil"/>
            </w:tcBorders>
            <w:vAlign w:val="center"/>
          </w:tcPr>
          <w:p w14:paraId="67C43ECE">
            <w:pPr>
              <w:spacing w:before="0" w:after="0" w:line="240" w:lineRule="auto"/>
              <w:jc w:val="center"/>
              <w:rPr>
                <w:rFonts w:ascii="Arial"/>
                <w:sz w:val="21"/>
              </w:rPr>
            </w:pPr>
          </w:p>
        </w:tc>
        <w:tc>
          <w:tcPr>
            <w:tcW w:w="1557" w:type="dxa"/>
            <w:vMerge w:val="continue"/>
            <w:tcBorders>
              <w:top w:val="nil"/>
              <w:bottom w:val="nil"/>
            </w:tcBorders>
            <w:vAlign w:val="center"/>
          </w:tcPr>
          <w:p w14:paraId="588797D3">
            <w:pPr>
              <w:spacing w:before="0" w:after="0" w:line="240" w:lineRule="auto"/>
              <w:jc w:val="center"/>
              <w:rPr>
                <w:rFonts w:ascii="Arial"/>
                <w:sz w:val="21"/>
              </w:rPr>
            </w:pPr>
          </w:p>
        </w:tc>
        <w:tc>
          <w:tcPr>
            <w:tcW w:w="6276" w:type="dxa"/>
            <w:tcBorders>
              <w:right w:val="single" w:color="000000" w:sz="2" w:space="0"/>
            </w:tcBorders>
            <w:vAlign w:val="center"/>
          </w:tcPr>
          <w:p w14:paraId="1B7DE68F">
            <w:pPr>
              <w:jc w:val="center"/>
              <w:pStyle w:val="MatrixBody_10"/>
              <w:spacing w:before="0" w:after="0" w:line="240" w:lineRule="auto"/>
              <w:ind w:left="48"/>
            </w:pPr>
            <w:r>
              <w:rPr>
                <w:rFonts w:ascii="Times New Roman" w:hAnsi="Times New Roman" w:eastAsia="Times New Roman" w:cs="Times New Roman"/>
                <w:spacing w:val="-8"/>
              </w:rPr>
              <w:t>10B</w:t>
            </w:r>
            <w:r>
              <w:rPr>
                <w:spacing w:val="-8"/>
              </w:rPr>
              <w:t>：保留</w:t>
            </w:r>
          </w:p>
        </w:tc>
      </w:tr>
      <w:tr w14:paraId="48823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029" w:type="dxa"/>
            <w:vMerge w:val="continue"/>
            <w:tcBorders>
              <w:top w:val="nil"/>
              <w:left w:val="single" w:color="000000" w:sz="2" w:space="0"/>
            </w:tcBorders>
            <w:vAlign w:val="center"/>
          </w:tcPr>
          <w:p w14:paraId="78F22248">
            <w:pPr>
              <w:spacing w:before="0" w:after="0" w:line="240" w:lineRule="auto"/>
              <w:jc w:val="center"/>
              <w:rPr>
                <w:rFonts w:ascii="Arial"/>
                <w:sz w:val="21"/>
              </w:rPr>
            </w:pPr>
          </w:p>
        </w:tc>
        <w:tc>
          <w:tcPr>
            <w:tcW w:w="1557" w:type="dxa"/>
            <w:vMerge w:val="continue"/>
            <w:tcBorders>
              <w:top w:val="nil"/>
            </w:tcBorders>
            <w:vAlign w:val="center"/>
          </w:tcPr>
          <w:p w14:paraId="26AF02AC">
            <w:pPr>
              <w:spacing w:before="0" w:after="0" w:line="240" w:lineRule="auto"/>
              <w:jc w:val="center"/>
              <w:rPr>
                <w:rFonts w:ascii="Arial"/>
                <w:sz w:val="21"/>
              </w:rPr>
            </w:pPr>
          </w:p>
        </w:tc>
        <w:tc>
          <w:tcPr>
            <w:tcW w:w="6276" w:type="dxa"/>
            <w:tcBorders>
              <w:right w:val="single" w:color="000000" w:sz="2" w:space="0"/>
            </w:tcBorders>
            <w:vAlign w:val="center"/>
          </w:tcPr>
          <w:p w14:paraId="66BFD7E2">
            <w:pPr>
              <w:jc w:val="center"/>
              <w:pStyle w:val="MatrixBody_10"/>
              <w:spacing w:before="0" w:after="0" w:line="240" w:lineRule="auto"/>
              <w:ind w:left="48"/>
            </w:pPr>
            <w:r>
              <w:rPr>
                <w:rFonts w:ascii="Times New Roman" w:hAnsi="Times New Roman" w:eastAsia="Times New Roman" w:cs="Times New Roman"/>
                <w:spacing w:val="-9"/>
              </w:rPr>
              <w:t>11B</w:t>
            </w:r>
            <w:r>
              <w:rPr>
                <w:spacing w:val="-9"/>
              </w:rPr>
              <w:t>：保留</w:t>
            </w:r>
          </w:p>
        </w:tc>
      </w:tr>
      <w:tr w14:paraId="183DB0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1029" w:type="dxa"/>
            <w:tcBorders>
              <w:left w:val="single" w:color="000000" w:sz="2" w:space="0"/>
              <w:bottom w:val="single" w:color="000000" w:sz="2" w:space="0"/>
            </w:tcBorders>
            <w:vAlign w:val="center"/>
          </w:tcPr>
          <w:p w14:paraId="6AED7E0B">
            <w:pPr>
              <w:jc w:val="center"/>
              <w:spacing w:before="0" w:after="0" w:line="240" w:lineRule="auto"/>
              <w:ind w:left="32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ID0</w:t>
            </w:r>
          </w:p>
        </w:tc>
        <w:tc>
          <w:tcPr>
            <w:tcW w:w="1557" w:type="dxa"/>
            <w:tcBorders>
              <w:bottom w:val="single" w:color="000000" w:sz="2" w:space="0"/>
            </w:tcBorders>
            <w:vAlign w:val="center"/>
          </w:tcPr>
          <w:p w14:paraId="02C5E882">
            <w:pPr>
              <w:jc w:val="center"/>
              <w:pStyle w:val="MatrixBody_10"/>
              <w:spacing w:before="0" w:after="0" w:line="240" w:lineRule="auto"/>
              <w:ind w:left="61"/>
            </w:pPr>
            <w:r>
              <w:rPr>
                <w:spacing w:val="-2"/>
              </w:rPr>
              <w:t>单帧多帧标志</w:t>
            </w:r>
          </w:p>
        </w:tc>
        <w:tc>
          <w:tcPr>
            <w:tcW w:w="6276" w:type="dxa"/>
            <w:tcBorders>
              <w:bottom w:val="single" w:color="000000" w:sz="2" w:space="0"/>
              <w:right w:val="single" w:color="000000" w:sz="2" w:space="0"/>
            </w:tcBorders>
            <w:vAlign w:val="center"/>
          </w:tcPr>
          <w:p w14:paraId="15525180">
            <w:pPr>
              <w:jc w:val="center"/>
              <w:pStyle w:val="MatrixBody_10"/>
              <w:spacing w:before="0" w:after="0" w:line="240" w:lineRule="auto"/>
              <w:ind w:left="29"/>
            </w:pPr>
            <w:r>
              <w:rPr>
                <w:rFonts w:ascii="Times New Roman" w:hAnsi="Times New Roman" w:eastAsia="Times New Roman" w:cs="Times New Roman"/>
                <w:spacing w:val="-6"/>
              </w:rPr>
              <w:t>0</w:t>
            </w:r>
            <w:r>
              <w:rPr>
                <w:spacing w:val="-6"/>
              </w:rPr>
              <w:t>：单帧</w:t>
            </w:r>
            <w:r>
              <w:rPr>
                <w:spacing w:val="5"/>
              </w:rPr>
              <w:t xml:space="preserve">        </w:t>
            </w:r>
            <w:r>
              <w:rPr>
                <w:rFonts w:ascii="Times New Roman" w:hAnsi="Times New Roman" w:eastAsia="Times New Roman" w:cs="Times New Roman"/>
                <w:spacing w:val="-6"/>
              </w:rPr>
              <w:t>1</w:t>
            </w:r>
            <w:r>
              <w:rPr>
                <w:spacing w:val="-6"/>
              </w:rPr>
              <w:t>：多帧数据帧</w:t>
            </w:r>
          </w:p>
        </w:tc>
      </w:tr>
    </w:tbl>
    <w:p>
      <w:pPr>
        <w:pStyle w:val="Heading4"/>
        <w:jc w:val="left"/>
        <w:ind w:left="0" w:right="0" w:firstLine="0"/>
        <w:spacing w:before="0" w:after="0" w:line="720" w:lineRule="auto"/>
        <w:snapToGrid/>
        <w:keepNext/>
        <w:outlineLvl w:val="3"/>
      </w:pPr>
      <w:r>
        <w:rPr>
          <w:rFonts w:ascii="Times New Roman" w:hAnsi="Times New Roman" w:eastAsia="SimSun" w:cs="Times New Roman"/>
          <w:sz w:val="24"/>
          <w:szCs w:val="24"/>
          <w:b/>
          <w:bCs/>
        </w:rPr>
        <w:t>3.1.1.1 速变遥测轮询及相关数据流</w:t>
      </w:r>
    </w:p>
    <w:p>
      <w:pPr>
        <w:pStyle w:val="FlowText"/>
        <w:spacing w:before="0" w:after="0" w:line="360" w:lineRule="auto"/>
        <w:jc w:val="both"/>
        <w:ind w:firstLineChars="200"/>
        <w:snapToGrid/>
      </w:pPr>
      <w:r>
        <w:rPr>
          <w:rFonts w:ascii="Times New Roman" w:hAnsi="Times New Roman" w:eastAsia="SimSun" w:cs="Times New Roman"/>
          <w:sz w:val="24"/>
          <w:szCs w:val="24"/>
        </w:rPr>
        <w:t>输入流：速变遥测轮询控制序列。上位机通过 CAN 总线向电池管理下位机发送速变遥测轮询控制序列，格式如下表所示。</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表3.1.1-3  速变遥测轮询控制序列</w:t>
      </w:r>
    </w:p>
    <w:tbl>
      <w:tblPr>
        <w:tblDescription w:val="matrix:preserve-source-formatting"/>
        <w:tblStyle w:val="MatrixBody_9"/>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3"/>
        <w:gridCol w:w="1160"/>
        <w:gridCol w:w="2053"/>
        <w:gridCol w:w="554"/>
        <w:gridCol w:w="554"/>
        <w:gridCol w:w="556"/>
        <w:gridCol w:w="787"/>
        <w:gridCol w:w="554"/>
        <w:gridCol w:w="554"/>
        <w:gridCol w:w="556"/>
        <w:gridCol w:w="556"/>
        <w:gridCol w:w="739"/>
      </w:tblGrid>
      <w:tr w14:paraId="5A6458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 w:hRule="atLeast"/>
        </w:trPr>
        <w:tc>
          <w:tcPr>
            <w:tcW w:w="403" w:type="dxa"/>
            <w:vMerge w:val="restart"/>
            <w:tcBorders>
              <w:top w:val="single" w:color="000000" w:sz="2" w:space="0"/>
              <w:left w:val="single" w:color="000000" w:sz="2" w:space="0"/>
              <w:bottom w:val="nil"/>
            </w:tcBorders>
            <w:textDirection w:val="tbRlV"/>
            <w:vAlign w:val="center"/>
          </w:tcPr>
          <w:p w14:paraId="52311433">
            <w:pPr>
              <w:jc w:val="center"/>
              <w:pStyle w:val="MatrixBody_10"/>
              <w:spacing w:before="0" w:after="0" w:line="240" w:lineRule="auto"/>
              <w:ind w:left="53"/>
              <w:rPr>
                <w:sz w:val="21"/>
                <w:szCs w:val="21"/>
              </w:rPr>
            </w:pPr>
            <w:r>
              <w:rPr>
                <w:spacing w:val="42"/>
                <w:sz w:val="21"/>
                <w:szCs w:val="21"/>
              </w:rPr>
              <w:t>帧序号</w:t>
            </w:r>
          </w:p>
        </w:tc>
        <w:tc>
          <w:tcPr>
            <w:tcW w:w="3213" w:type="dxa"/>
            <w:gridSpan w:val="2"/>
            <w:tcBorders>
              <w:top w:val="single" w:color="000000" w:sz="2" w:space="0"/>
            </w:tcBorders>
            <w:vAlign w:val="center"/>
          </w:tcPr>
          <w:p w14:paraId="35F34DBF">
            <w:pPr>
              <w:jc w:val="center"/>
              <w:pStyle w:val="MatrixBody_10"/>
              <w:spacing w:before="0" w:after="0" w:line="240" w:lineRule="auto"/>
              <w:ind w:left="1137"/>
              <w:rPr>
                <w:sz w:val="21"/>
                <w:szCs w:val="21"/>
              </w:rPr>
            </w:pPr>
            <w:r>
              <w:rPr>
                <w:spacing w:val="-1"/>
                <w:sz w:val="21"/>
                <w:szCs w:val="21"/>
              </w:rPr>
              <w:t>仲裁场、控制场</w:t>
            </w:r>
          </w:p>
        </w:tc>
        <w:tc>
          <w:tcPr>
            <w:tcW w:w="4671" w:type="dxa"/>
            <w:gridSpan w:val="8"/>
            <w:tcBorders>
              <w:top w:val="single" w:color="000000" w:sz="2" w:space="0"/>
            </w:tcBorders>
            <w:vAlign w:val="center"/>
          </w:tcPr>
          <w:p w14:paraId="4C2B7B69">
            <w:pPr>
              <w:jc w:val="center"/>
              <w:pStyle w:val="MatrixBody_10"/>
              <w:spacing w:before="0" w:after="0" w:line="240" w:lineRule="auto"/>
              <w:ind w:left="2199"/>
              <w:rPr>
                <w:sz w:val="21"/>
                <w:szCs w:val="21"/>
              </w:rPr>
            </w:pPr>
            <w:r>
              <w:rPr>
                <w:spacing w:val="-2"/>
                <w:sz w:val="21"/>
                <w:szCs w:val="21"/>
              </w:rPr>
              <w:t>有效数据场</w:t>
            </w:r>
          </w:p>
        </w:tc>
        <w:tc>
          <w:tcPr>
            <w:tcW w:w="739" w:type="dxa"/>
            <w:tcBorders>
              <w:top w:val="single" w:color="000000" w:sz="2" w:space="0"/>
              <w:right w:val="single" w:color="000000" w:sz="2" w:space="0"/>
            </w:tcBorders>
            <w:vAlign w:val="center"/>
          </w:tcPr>
          <w:p w14:paraId="7381546E">
            <w:pPr>
              <w:jc w:val="center"/>
              <w:pStyle w:val="MatrixBody_10"/>
              <w:spacing w:before="0" w:after="0" w:line="240" w:lineRule="auto"/>
              <w:ind w:left="222"/>
              <w:rPr>
                <w:sz w:val="21"/>
                <w:szCs w:val="21"/>
              </w:rPr>
            </w:pPr>
            <w:r>
              <w:rPr>
                <w:spacing w:val="-3"/>
                <w:sz w:val="21"/>
                <w:szCs w:val="21"/>
              </w:rPr>
              <w:t>说明</w:t>
            </w:r>
          </w:p>
        </w:tc>
      </w:tr>
      <w:tr w14:paraId="649EA9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403" w:type="dxa"/>
            <w:vMerge w:val="continue"/>
            <w:tcBorders>
              <w:top w:val="nil"/>
              <w:left w:val="single" w:color="000000" w:sz="2" w:space="0"/>
              <w:bottom w:val="nil"/>
            </w:tcBorders>
            <w:textDirection w:val="tbRlV"/>
            <w:vAlign w:val="center"/>
          </w:tcPr>
          <w:p w14:paraId="3F2686A4">
            <w:pPr>
              <w:spacing w:before="0" w:after="0" w:line="240" w:lineRule="auto"/>
              <w:jc w:val="center"/>
              <w:rPr>
                <w:rFonts w:ascii="Arial"/>
                <w:sz w:val="21"/>
              </w:rPr>
            </w:pPr>
          </w:p>
        </w:tc>
        <w:tc>
          <w:tcPr>
            <w:tcW w:w="1160" w:type="dxa"/>
            <w:vAlign w:val="center"/>
          </w:tcPr>
          <w:p w14:paraId="4D86664C">
            <w:pPr>
              <w:jc w:val="center"/>
              <w:spacing w:before="0" w:after="0" w:line="240" w:lineRule="auto"/>
              <w:ind w:left="641"/>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053" w:type="dxa"/>
            <w:vAlign w:val="center"/>
          </w:tcPr>
          <w:p w14:paraId="3EEB1529">
            <w:pPr>
              <w:jc w:val="center"/>
              <w:spacing w:before="0" w:after="0" w:line="240" w:lineRule="auto"/>
              <w:ind w:left="1140"/>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554" w:type="dxa"/>
            <w:vMerge w:val="restart"/>
            <w:tcBorders>
              <w:bottom w:val="nil"/>
            </w:tcBorders>
            <w:vAlign w:val="center"/>
          </w:tcPr>
          <w:p w14:paraId="72E13A87">
            <w:pPr>
              <w:jc w:val="center"/>
              <w:spacing w:before="0" w:after="0" w:line="240" w:lineRule="auto"/>
              <w:ind w:left="271"/>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554" w:type="dxa"/>
            <w:vMerge w:val="restart"/>
            <w:tcBorders>
              <w:bottom w:val="nil"/>
            </w:tcBorders>
            <w:vAlign w:val="center"/>
          </w:tcPr>
          <w:p w14:paraId="53795A68">
            <w:pPr>
              <w:jc w:val="center"/>
              <w:spacing w:before="0" w:after="0" w:line="240" w:lineRule="auto"/>
              <w:ind w:left="269"/>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556" w:type="dxa"/>
            <w:vMerge w:val="restart"/>
            <w:tcBorders>
              <w:bottom w:val="nil"/>
            </w:tcBorders>
            <w:vAlign w:val="center"/>
          </w:tcPr>
          <w:p w14:paraId="5251930D">
            <w:pPr>
              <w:jc w:val="center"/>
              <w:spacing w:before="0" w:after="0" w:line="240" w:lineRule="auto"/>
              <w:ind w:left="277"/>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787" w:type="dxa"/>
            <w:vMerge w:val="restart"/>
            <w:tcBorders>
              <w:bottom w:val="nil"/>
            </w:tcBorders>
            <w:vAlign w:val="center"/>
          </w:tcPr>
          <w:p w14:paraId="0518783D">
            <w:pPr>
              <w:jc w:val="center"/>
              <w:spacing w:before="0" w:after="0" w:line="240" w:lineRule="auto"/>
              <w:ind w:left="410"/>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554" w:type="dxa"/>
            <w:vMerge w:val="restart"/>
            <w:tcBorders>
              <w:bottom w:val="nil"/>
            </w:tcBorders>
            <w:vAlign w:val="center"/>
          </w:tcPr>
          <w:p w14:paraId="385C50FF">
            <w:pPr>
              <w:jc w:val="center"/>
              <w:spacing w:before="0" w:after="0" w:line="240" w:lineRule="auto"/>
              <w:ind w:left="274"/>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554" w:type="dxa"/>
            <w:vMerge w:val="restart"/>
            <w:tcBorders>
              <w:bottom w:val="nil"/>
            </w:tcBorders>
            <w:vAlign w:val="center"/>
          </w:tcPr>
          <w:p w14:paraId="6D0840AB">
            <w:pPr>
              <w:jc w:val="center"/>
              <w:spacing w:before="0" w:after="0" w:line="240" w:lineRule="auto"/>
              <w:ind w:left="280"/>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556" w:type="dxa"/>
            <w:vMerge w:val="restart"/>
            <w:tcBorders>
              <w:bottom w:val="nil"/>
            </w:tcBorders>
            <w:vAlign w:val="center"/>
          </w:tcPr>
          <w:p w14:paraId="5B2CBF43">
            <w:pPr>
              <w:jc w:val="center"/>
              <w:spacing w:before="0" w:after="0" w:line="240" w:lineRule="auto"/>
              <w:ind w:left="279"/>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556" w:type="dxa"/>
            <w:vMerge w:val="restart"/>
            <w:tcBorders>
              <w:bottom w:val="nil"/>
            </w:tcBorders>
            <w:vAlign w:val="center"/>
          </w:tcPr>
          <w:p w14:paraId="14C12649">
            <w:pPr>
              <w:jc w:val="center"/>
              <w:spacing w:before="0" w:after="0" w:line="240" w:lineRule="auto"/>
              <w:ind w:left="240"/>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w:t>
            </w:r>
          </w:p>
        </w:tc>
        <w:tc>
          <w:tcPr>
            <w:tcW w:w="739" w:type="dxa"/>
            <w:vMerge w:val="restart"/>
            <w:tcBorders>
              <w:bottom w:val="nil"/>
              <w:right w:val="single" w:color="000000" w:sz="2" w:space="0"/>
            </w:tcBorders>
            <w:vAlign w:val="center"/>
          </w:tcPr>
          <w:p w14:paraId="5169AE7E">
            <w:pPr>
              <w:spacing w:before="0" w:after="0" w:line="240" w:lineRule="auto"/>
              <w:jc w:val="center"/>
              <w:rPr>
                <w:rFonts w:ascii="Arial"/>
                <w:sz w:val="21"/>
              </w:rPr>
            </w:pPr>
          </w:p>
        </w:tc>
      </w:tr>
      <w:tr w14:paraId="60821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3" w:hRule="atLeast"/>
        </w:trPr>
        <w:tc>
          <w:tcPr>
            <w:tcW w:w="403" w:type="dxa"/>
            <w:vMerge w:val="continue"/>
            <w:tcBorders>
              <w:top w:val="nil"/>
              <w:left w:val="single" w:color="000000" w:sz="2" w:space="0"/>
            </w:tcBorders>
            <w:textDirection w:val="tbRlV"/>
            <w:vAlign w:val="center"/>
          </w:tcPr>
          <w:p w14:paraId="4C97D534">
            <w:pPr>
              <w:spacing w:before="0" w:after="0" w:line="240" w:lineRule="auto"/>
              <w:jc w:val="center"/>
              <w:rPr>
                <w:rFonts w:ascii="Arial"/>
                <w:sz w:val="21"/>
              </w:rPr>
            </w:pPr>
          </w:p>
        </w:tc>
        <w:tc>
          <w:tcPr>
            <w:tcW w:w="1160" w:type="dxa"/>
            <w:vAlign w:val="center"/>
          </w:tcPr>
          <w:p w14:paraId="1C06202C">
            <w:pPr>
              <w:jc w:val="center"/>
              <w:pStyle w:val="MatrixBody_10"/>
              <w:spacing w:before="0" w:after="0" w:line="240" w:lineRule="auto"/>
              <w:ind w:left="1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ID10</w:t>
            </w:r>
            <w:r>
              <w:rPr>
                <w:spacing w:val="-1"/>
                <w:sz w:val="21"/>
                <w:szCs w:val="21"/>
              </w:rPr>
              <w:t>～</w:t>
            </w:r>
            <w:r>
              <w:rPr>
                <w:rFonts w:ascii="Times New Roman" w:hAnsi="Times New Roman" w:eastAsia="Times New Roman" w:cs="Times New Roman"/>
                <w:spacing w:val="-1"/>
                <w:sz w:val="21"/>
                <w:szCs w:val="21"/>
              </w:rPr>
              <w:t>ID3</w:t>
            </w:r>
          </w:p>
        </w:tc>
        <w:tc>
          <w:tcPr>
            <w:tcW w:w="2053" w:type="dxa"/>
            <w:vAlign w:val="center"/>
          </w:tcPr>
          <w:p w14:paraId="75EBDBAB">
            <w:pPr>
              <w:jc w:val="center"/>
              <w:pStyle w:val="MatrixBody_10"/>
              <w:spacing w:before="0" w:after="0" w:line="240" w:lineRule="auto"/>
              <w:ind w:left="144"/>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ID2</w:t>
            </w:r>
            <w:r>
              <w:rPr>
                <w:spacing w:val="-4"/>
                <w:sz w:val="21"/>
                <w:szCs w:val="21"/>
              </w:rPr>
              <w:t>～</w:t>
            </w:r>
            <w:r>
              <w:rPr>
                <w:rFonts w:ascii="Times New Roman" w:hAnsi="Times New Roman" w:eastAsia="Times New Roman" w:cs="Times New Roman"/>
                <w:spacing w:val="-4"/>
                <w:sz w:val="21"/>
                <w:szCs w:val="21"/>
              </w:rPr>
              <w:t>ID0</w:t>
            </w:r>
            <w:r>
              <w:rPr>
                <w:rFonts w:ascii="Times New Roman" w:hAnsi="Times New Roman" w:eastAsia="Times New Roman" w:cs="Times New Roman"/>
                <w:spacing w:val="-30"/>
                <w:sz w:val="21"/>
                <w:szCs w:val="21"/>
              </w:rPr>
              <w:t xml:space="preserve"> </w:t>
            </w:r>
            <w:r>
              <w:rPr>
                <w:spacing w:val="-4"/>
                <w:sz w:val="21"/>
                <w:szCs w:val="21"/>
              </w:rPr>
              <w:t>，</w:t>
            </w:r>
            <w:r>
              <w:rPr>
                <w:rFonts w:ascii="Times New Roman" w:hAnsi="Times New Roman" w:eastAsia="Times New Roman" w:cs="Times New Roman"/>
                <w:spacing w:val="-4"/>
                <w:sz w:val="21"/>
                <w:szCs w:val="21"/>
              </w:rPr>
              <w:t>RTR</w:t>
            </w:r>
            <w:r>
              <w:rPr>
                <w:rFonts w:ascii="Times New Roman" w:hAnsi="Times New Roman" w:eastAsia="Times New Roman" w:cs="Times New Roman"/>
                <w:spacing w:val="-30"/>
                <w:sz w:val="21"/>
                <w:szCs w:val="21"/>
              </w:rPr>
              <w:t xml:space="preserve"> </w:t>
            </w:r>
            <w:r>
              <w:rPr>
                <w:spacing w:val="-4"/>
                <w:sz w:val="21"/>
                <w:szCs w:val="21"/>
              </w:rPr>
              <w:t>，</w:t>
            </w:r>
            <w:r>
              <w:rPr>
                <w:rFonts w:ascii="Times New Roman" w:hAnsi="Times New Roman" w:eastAsia="Times New Roman" w:cs="Times New Roman"/>
                <w:spacing w:val="-4"/>
                <w:sz w:val="21"/>
                <w:szCs w:val="21"/>
              </w:rPr>
              <w:t>DLC</w:t>
            </w:r>
          </w:p>
        </w:tc>
        <w:tc>
          <w:tcPr>
            <w:tcW w:w="554" w:type="dxa"/>
            <w:vMerge w:val="continue"/>
            <w:tcBorders>
              <w:top w:val="nil"/>
            </w:tcBorders>
            <w:vAlign w:val="center"/>
          </w:tcPr>
          <w:p w14:paraId="6460BB95">
            <w:pPr>
              <w:spacing w:before="0" w:after="0" w:line="240" w:lineRule="auto"/>
              <w:jc w:val="center"/>
              <w:rPr>
                <w:rFonts w:ascii="Arial"/>
                <w:sz w:val="21"/>
              </w:rPr>
            </w:pPr>
          </w:p>
        </w:tc>
        <w:tc>
          <w:tcPr>
            <w:tcW w:w="554" w:type="dxa"/>
            <w:vMerge w:val="continue"/>
            <w:tcBorders>
              <w:top w:val="nil"/>
            </w:tcBorders>
            <w:vAlign w:val="center"/>
          </w:tcPr>
          <w:p w14:paraId="380E8F96">
            <w:pPr>
              <w:spacing w:before="0" w:after="0" w:line="240" w:lineRule="auto"/>
              <w:jc w:val="center"/>
              <w:rPr>
                <w:rFonts w:ascii="Arial"/>
                <w:sz w:val="21"/>
              </w:rPr>
            </w:pPr>
          </w:p>
        </w:tc>
        <w:tc>
          <w:tcPr>
            <w:tcW w:w="556" w:type="dxa"/>
            <w:vMerge w:val="continue"/>
            <w:tcBorders>
              <w:top w:val="nil"/>
            </w:tcBorders>
            <w:vAlign w:val="center"/>
          </w:tcPr>
          <w:p w14:paraId="5E593852">
            <w:pPr>
              <w:spacing w:before="0" w:after="0" w:line="240" w:lineRule="auto"/>
              <w:jc w:val="center"/>
              <w:rPr>
                <w:rFonts w:ascii="Arial"/>
                <w:sz w:val="21"/>
              </w:rPr>
            </w:pPr>
          </w:p>
        </w:tc>
        <w:tc>
          <w:tcPr>
            <w:tcW w:w="787" w:type="dxa"/>
            <w:vMerge w:val="continue"/>
            <w:tcBorders>
              <w:top w:val="nil"/>
            </w:tcBorders>
            <w:vAlign w:val="center"/>
          </w:tcPr>
          <w:p w14:paraId="5425BB21">
            <w:pPr>
              <w:spacing w:before="0" w:after="0" w:line="240" w:lineRule="auto"/>
              <w:jc w:val="center"/>
              <w:rPr>
                <w:rFonts w:ascii="Arial"/>
                <w:sz w:val="21"/>
              </w:rPr>
            </w:pPr>
          </w:p>
        </w:tc>
        <w:tc>
          <w:tcPr>
            <w:tcW w:w="554" w:type="dxa"/>
            <w:vMerge w:val="continue"/>
            <w:tcBorders>
              <w:top w:val="nil"/>
            </w:tcBorders>
            <w:vAlign w:val="center"/>
          </w:tcPr>
          <w:p w14:paraId="280571F3">
            <w:pPr>
              <w:spacing w:before="0" w:after="0" w:line="240" w:lineRule="auto"/>
              <w:jc w:val="center"/>
              <w:rPr>
                <w:rFonts w:ascii="Arial"/>
                <w:sz w:val="21"/>
              </w:rPr>
            </w:pPr>
          </w:p>
        </w:tc>
        <w:tc>
          <w:tcPr>
            <w:tcW w:w="554" w:type="dxa"/>
            <w:vMerge w:val="continue"/>
            <w:tcBorders>
              <w:top w:val="nil"/>
            </w:tcBorders>
            <w:vAlign w:val="center"/>
          </w:tcPr>
          <w:p w14:paraId="4A74C341">
            <w:pPr>
              <w:spacing w:before="0" w:after="0" w:line="240" w:lineRule="auto"/>
              <w:jc w:val="center"/>
              <w:rPr>
                <w:rFonts w:ascii="Arial"/>
                <w:sz w:val="21"/>
              </w:rPr>
            </w:pPr>
          </w:p>
        </w:tc>
        <w:tc>
          <w:tcPr>
            <w:tcW w:w="556" w:type="dxa"/>
            <w:vMerge w:val="continue"/>
            <w:tcBorders>
              <w:top w:val="nil"/>
            </w:tcBorders>
            <w:vAlign w:val="center"/>
          </w:tcPr>
          <w:p w14:paraId="1C4B9197">
            <w:pPr>
              <w:spacing w:before="0" w:after="0" w:line="240" w:lineRule="auto"/>
              <w:jc w:val="center"/>
              <w:rPr>
                <w:rFonts w:ascii="Arial"/>
                <w:sz w:val="21"/>
              </w:rPr>
            </w:pPr>
          </w:p>
        </w:tc>
        <w:tc>
          <w:tcPr>
            <w:tcW w:w="556" w:type="dxa"/>
            <w:vMerge w:val="continue"/>
            <w:tcBorders>
              <w:top w:val="nil"/>
            </w:tcBorders>
            <w:vAlign w:val="center"/>
          </w:tcPr>
          <w:p w14:paraId="543B3D6E">
            <w:pPr>
              <w:spacing w:before="0" w:after="0" w:line="240" w:lineRule="auto"/>
              <w:jc w:val="center"/>
              <w:rPr>
                <w:rFonts w:ascii="Arial"/>
                <w:sz w:val="21"/>
              </w:rPr>
            </w:pPr>
          </w:p>
        </w:tc>
        <w:tc>
          <w:tcPr>
            <w:tcW w:w="739" w:type="dxa"/>
            <w:vMerge w:val="continue"/>
            <w:tcBorders>
              <w:top w:val="nil"/>
              <w:right w:val="single" w:color="000000" w:sz="2" w:space="0"/>
            </w:tcBorders>
            <w:vAlign w:val="center"/>
          </w:tcPr>
          <w:p w14:paraId="2171223F">
            <w:pPr>
              <w:spacing w:before="0" w:after="0" w:line="240" w:lineRule="auto"/>
              <w:jc w:val="center"/>
              <w:rPr>
                <w:rFonts w:ascii="Arial"/>
                <w:sz w:val="21"/>
              </w:rPr>
            </w:pPr>
          </w:p>
        </w:tc>
      </w:tr>
      <w:tr w14:paraId="0B4AB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403" w:type="dxa"/>
            <w:tcBorders>
              <w:left w:val="single" w:color="000000" w:sz="2" w:space="0"/>
              <w:bottom w:val="single" w:color="000000" w:sz="2" w:space="0"/>
            </w:tcBorders>
            <w:vAlign w:val="center"/>
          </w:tcPr>
          <w:p w14:paraId="4F56F5DE">
            <w:pPr>
              <w:jc w:val="center"/>
              <w:spacing w:before="0" w:after="0" w:line="240" w:lineRule="auto"/>
              <w:ind w:left="142"/>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w:t>
            </w:r>
          </w:p>
        </w:tc>
        <w:tc>
          <w:tcPr>
            <w:tcW w:w="1160" w:type="dxa"/>
            <w:tcBorders>
              <w:bottom w:val="single" w:color="000000" w:sz="2" w:space="0"/>
            </w:tcBorders>
            <w:vAlign w:val="center"/>
          </w:tcPr>
          <w:p w14:paraId="73D490C1">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86H</w:t>
            </w:r>
          </w:p>
        </w:tc>
        <w:tc>
          <w:tcPr>
            <w:tcW w:w="2053" w:type="dxa"/>
            <w:tcBorders>
              <w:bottom w:val="single" w:color="000000" w:sz="2" w:space="0"/>
            </w:tcBorders>
            <w:vAlign w:val="center"/>
          </w:tcPr>
          <w:p w14:paraId="1E8D34A5">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04H</w:t>
            </w:r>
          </w:p>
        </w:tc>
        <w:tc>
          <w:tcPr>
            <w:tcW w:w="554" w:type="dxa"/>
            <w:tcBorders>
              <w:bottom w:val="single" w:color="000000" w:sz="2" w:space="0"/>
            </w:tcBorders>
            <w:vAlign w:val="center"/>
          </w:tcPr>
          <w:p w14:paraId="62FDF4D0">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z w:val="21"/>
                <w:szCs w:val="21"/>
              </w:rPr>
              <w:t>T</w:t>
            </w:r>
          </w:p>
          <w:p w14:paraId="72988373">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00H</w:t>
            </w:r>
          </w:p>
        </w:tc>
        <w:tc>
          <w:tcPr>
            <w:tcW w:w="554" w:type="dxa"/>
            <w:tcBorders>
              <w:bottom w:val="single" w:color="000000" w:sz="2" w:space="0"/>
            </w:tcBorders>
            <w:vAlign w:val="center"/>
          </w:tcPr>
          <w:p w14:paraId="3740A455">
            <w:pPr>
              <w:jc w:val="center"/>
              <w:spacing w:before="0" w:after="0" w:line="240" w:lineRule="auto"/>
              <w:ind w:left="127"/>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10H</w:t>
            </w:r>
          </w:p>
        </w:tc>
        <w:tc>
          <w:tcPr>
            <w:tcW w:w="556" w:type="dxa"/>
            <w:tcBorders>
              <w:bottom w:val="single" w:color="000000" w:sz="2" w:space="0"/>
            </w:tcBorders>
            <w:vAlign w:val="center"/>
          </w:tcPr>
          <w:p w14:paraId="2F916F0B">
            <w:pPr>
              <w:jc w:val="center"/>
              <w:spacing w:before="0" w:after="0" w:line="240" w:lineRule="auto"/>
              <w:ind w:left="11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01H</w:t>
            </w:r>
          </w:p>
        </w:tc>
        <w:tc>
          <w:tcPr>
            <w:tcW w:w="787" w:type="dxa"/>
            <w:tcBorders>
              <w:bottom w:val="single" w:color="000000" w:sz="2" w:space="0"/>
            </w:tcBorders>
            <w:vAlign w:val="center"/>
          </w:tcPr>
          <w:p w14:paraId="1C983BF2">
            <w:pPr>
              <w:jc w:val="center"/>
              <w:spacing w:before="0" w:after="0" w:line="240" w:lineRule="auto"/>
              <w:ind w:left="11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SUM</w:t>
            </w:r>
          </w:p>
        </w:tc>
        <w:tc>
          <w:tcPr>
            <w:tcW w:w="554" w:type="dxa"/>
            <w:tcBorders>
              <w:bottom w:val="single" w:color="000000" w:sz="2" w:space="0"/>
            </w:tcBorders>
            <w:vAlign w:val="center"/>
          </w:tcPr>
          <w:p w14:paraId="74614A85">
            <w:pPr>
              <w:spacing w:before="0" w:after="0" w:line="240" w:lineRule="auto"/>
              <w:jc w:val="center"/>
              <w:rPr>
                <w:rFonts w:ascii="Arial"/>
                <w:sz w:val="21"/>
              </w:rPr>
            </w:pPr>
          </w:p>
        </w:tc>
        <w:tc>
          <w:tcPr>
            <w:tcW w:w="554" w:type="dxa"/>
            <w:tcBorders>
              <w:bottom w:val="single" w:color="000000" w:sz="2" w:space="0"/>
            </w:tcBorders>
            <w:vAlign w:val="center"/>
          </w:tcPr>
          <w:p w14:paraId="2F4E1029">
            <w:pPr>
              <w:spacing w:before="0" w:after="0" w:line="240" w:lineRule="auto"/>
              <w:jc w:val="center"/>
              <w:rPr>
                <w:rFonts w:ascii="Arial"/>
                <w:sz w:val="21"/>
              </w:rPr>
            </w:pPr>
          </w:p>
        </w:tc>
        <w:tc>
          <w:tcPr>
            <w:tcW w:w="556" w:type="dxa"/>
            <w:tcBorders>
              <w:bottom w:val="single" w:color="000000" w:sz="2" w:space="0"/>
            </w:tcBorders>
            <w:vAlign w:val="center"/>
          </w:tcPr>
          <w:p w14:paraId="55EB852E">
            <w:pPr>
              <w:spacing w:before="0" w:after="0" w:line="240" w:lineRule="auto"/>
              <w:jc w:val="center"/>
              <w:rPr>
                <w:rFonts w:ascii="Arial"/>
                <w:sz w:val="21"/>
              </w:rPr>
            </w:pPr>
          </w:p>
        </w:tc>
        <w:tc>
          <w:tcPr>
            <w:tcW w:w="556" w:type="dxa"/>
            <w:tcBorders>
              <w:bottom w:val="single" w:color="000000" w:sz="2" w:space="0"/>
            </w:tcBorders>
            <w:vAlign w:val="center"/>
          </w:tcPr>
          <w:p w14:paraId="7A3D94D7">
            <w:pPr>
              <w:spacing w:before="0" w:after="0" w:line="240" w:lineRule="auto"/>
              <w:jc w:val="center"/>
              <w:rPr>
                <w:rFonts w:ascii="Arial"/>
                <w:sz w:val="21"/>
              </w:rPr>
            </w:pPr>
          </w:p>
        </w:tc>
        <w:tc>
          <w:tcPr>
            <w:tcW w:w="739" w:type="dxa"/>
            <w:tcBorders>
              <w:bottom w:val="single" w:color="000000" w:sz="2" w:space="0"/>
              <w:right w:val="single" w:color="000000" w:sz="2" w:space="0"/>
            </w:tcBorders>
            <w:vAlign w:val="center"/>
          </w:tcPr>
          <w:p w14:paraId="2B39A6A5">
            <w:pPr>
              <w:spacing w:before="0" w:after="0" w:line="240" w:lineRule="auto"/>
              <w:jc w:val="center"/>
              <w:rPr>
                <w:rFonts w:ascii="Arial"/>
                <w:sz w:val="21"/>
              </w:rPr>
            </w:pPr>
          </w:p>
        </w:tc>
      </w:tr>
    </w:tbl>
    <w:p>
      <w:pPr>
        <w:pStyle w:val="FlowText"/>
        <w:spacing w:before="0" w:after="0" w:line="360" w:lineRule="auto"/>
        <w:jc w:val="both"/>
        <w:ind w:firstLineChars="200"/>
        <w:snapToGrid/>
      </w:pPr>
      <w:r>
        <w:rPr>
          <w:rFonts w:ascii="Times New Roman" w:hAnsi="Times New Roman" w:eastAsia="SimSun" w:cs="Times New Roman"/>
          <w:sz w:val="24"/>
          <w:szCs w:val="24"/>
        </w:rPr>
        <w:t>输出流：速变遥测参数。电池管理下位机收到速变遥测轮询控制序列后，向 CAN 总线发送速变遥测参数，格式如下表所示。</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表3.1.1-4  速变遥测参数传送格式</w:t>
      </w:r>
    </w:p>
    <w:tbl>
      <w:tblPr>
        <w:tblDescription w:val="matrix:preserve-source-formatting"/>
        <w:tblStyle w:val="MatrixBody_9"/>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2"/>
        <w:gridCol w:w="1154"/>
        <w:gridCol w:w="2177"/>
        <w:gridCol w:w="552"/>
        <w:gridCol w:w="554"/>
        <w:gridCol w:w="552"/>
        <w:gridCol w:w="554"/>
        <w:gridCol w:w="552"/>
        <w:gridCol w:w="554"/>
        <w:gridCol w:w="683"/>
        <w:gridCol w:w="554"/>
        <w:gridCol w:w="738"/>
      </w:tblGrid>
      <w:tr w14:paraId="4DAA9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 w:hRule="atLeast"/>
        </w:trPr>
        <w:tc>
          <w:tcPr>
            <w:tcW w:w="402" w:type="dxa"/>
            <w:vMerge w:val="restart"/>
            <w:tcBorders>
              <w:top w:val="single" w:color="000000" w:sz="2" w:space="0"/>
              <w:left w:val="single" w:color="000000" w:sz="2" w:space="0"/>
              <w:bottom w:val="nil"/>
            </w:tcBorders>
            <w:textDirection w:val="tbRlV"/>
            <w:vAlign w:val="center"/>
          </w:tcPr>
          <w:p w14:paraId="48AB32AE">
            <w:pPr>
              <w:jc w:val="center"/>
              <w:pStyle w:val="MatrixBody_10"/>
              <w:spacing w:before="0" w:after="0" w:line="240" w:lineRule="auto"/>
              <w:ind w:left="53"/>
              <w:rPr>
                <w:sz w:val="21"/>
                <w:szCs w:val="21"/>
              </w:rPr>
            </w:pPr>
            <w:r>
              <w:rPr>
                <w:spacing w:val="42"/>
                <w:sz w:val="21"/>
                <w:szCs w:val="21"/>
              </w:rPr>
              <w:t>帧序号</w:t>
            </w:r>
          </w:p>
        </w:tc>
        <w:tc>
          <w:tcPr>
            <w:tcW w:w="3331" w:type="dxa"/>
            <w:gridSpan w:val="2"/>
            <w:tcBorders>
              <w:top w:val="single" w:color="000000" w:sz="2" w:space="0"/>
            </w:tcBorders>
            <w:vAlign w:val="center"/>
          </w:tcPr>
          <w:p w14:paraId="26804A61">
            <w:pPr>
              <w:jc w:val="center"/>
              <w:pStyle w:val="MatrixBody_10"/>
              <w:spacing w:before="0" w:after="0" w:line="240" w:lineRule="auto"/>
              <w:ind w:left="1214"/>
              <w:rPr>
                <w:sz w:val="21"/>
                <w:szCs w:val="21"/>
              </w:rPr>
            </w:pPr>
            <w:r>
              <w:rPr>
                <w:spacing w:val="-1"/>
                <w:sz w:val="21"/>
                <w:szCs w:val="21"/>
              </w:rPr>
              <w:t>仲裁场、控制场</w:t>
            </w:r>
          </w:p>
        </w:tc>
        <w:tc>
          <w:tcPr>
            <w:tcW w:w="4555" w:type="dxa"/>
            <w:gridSpan w:val="8"/>
            <w:tcBorders>
              <w:top w:val="single" w:color="000000" w:sz="2" w:space="0"/>
            </w:tcBorders>
            <w:vAlign w:val="center"/>
          </w:tcPr>
          <w:p w14:paraId="3BD1EF76">
            <w:pPr>
              <w:jc w:val="center"/>
              <w:pStyle w:val="MatrixBody_10"/>
              <w:spacing w:before="0" w:after="0" w:line="240" w:lineRule="auto"/>
              <w:ind w:left="2145"/>
              <w:rPr>
                <w:sz w:val="21"/>
                <w:szCs w:val="21"/>
              </w:rPr>
            </w:pPr>
            <w:r>
              <w:rPr>
                <w:spacing w:val="-2"/>
                <w:sz w:val="21"/>
                <w:szCs w:val="21"/>
              </w:rPr>
              <w:t>有效数据场</w:t>
            </w:r>
          </w:p>
        </w:tc>
        <w:tc>
          <w:tcPr>
            <w:tcW w:w="738" w:type="dxa"/>
            <w:tcBorders>
              <w:top w:val="single" w:color="000000" w:sz="2" w:space="0"/>
              <w:right w:val="single" w:color="000000" w:sz="2" w:space="0"/>
            </w:tcBorders>
            <w:vAlign w:val="center"/>
          </w:tcPr>
          <w:p w14:paraId="438E2E2C">
            <w:pPr>
              <w:jc w:val="center"/>
              <w:pStyle w:val="MatrixBody_10"/>
              <w:spacing w:before="0" w:after="0" w:line="240" w:lineRule="auto"/>
              <w:ind w:left="221"/>
              <w:rPr>
                <w:sz w:val="21"/>
                <w:szCs w:val="21"/>
              </w:rPr>
            </w:pPr>
            <w:r>
              <w:rPr>
                <w:spacing w:val="-3"/>
                <w:sz w:val="21"/>
                <w:szCs w:val="21"/>
              </w:rPr>
              <w:t>说明</w:t>
            </w:r>
          </w:p>
        </w:tc>
      </w:tr>
      <w:tr w14:paraId="1D302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402" w:type="dxa"/>
            <w:vMerge w:val="continue"/>
            <w:tcBorders>
              <w:top w:val="nil"/>
              <w:left w:val="single" w:color="000000" w:sz="2" w:space="0"/>
              <w:bottom w:val="nil"/>
            </w:tcBorders>
            <w:textDirection w:val="tbRlV"/>
            <w:vAlign w:val="center"/>
          </w:tcPr>
          <w:p w14:paraId="04ED87F5">
            <w:pPr>
              <w:spacing w:before="0" w:after="0" w:line="240" w:lineRule="auto"/>
              <w:jc w:val="center"/>
              <w:rPr>
                <w:rFonts w:ascii="Arial"/>
                <w:sz w:val="21"/>
              </w:rPr>
            </w:pPr>
          </w:p>
        </w:tc>
        <w:tc>
          <w:tcPr>
            <w:tcW w:w="1154" w:type="dxa"/>
            <w:vAlign w:val="center"/>
          </w:tcPr>
          <w:p w14:paraId="6D04B33C">
            <w:pPr>
              <w:jc w:val="center"/>
              <w:spacing w:before="0" w:after="0" w:line="240" w:lineRule="auto"/>
              <w:ind w:left="641"/>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177" w:type="dxa"/>
            <w:vAlign w:val="center"/>
          </w:tcPr>
          <w:p w14:paraId="10F2DB59">
            <w:pPr>
              <w:jc w:val="center"/>
              <w:spacing w:before="0" w:after="0" w:line="240" w:lineRule="auto"/>
              <w:ind w:left="1220"/>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552" w:type="dxa"/>
            <w:vMerge w:val="restart"/>
            <w:tcBorders>
              <w:bottom w:val="nil"/>
            </w:tcBorders>
            <w:vAlign w:val="center"/>
          </w:tcPr>
          <w:p w14:paraId="2F5FBEDF">
            <w:pPr>
              <w:jc w:val="center"/>
              <w:spacing w:before="0" w:after="0" w:line="240" w:lineRule="auto"/>
              <w:ind w:left="274"/>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554" w:type="dxa"/>
            <w:vMerge w:val="restart"/>
            <w:tcBorders>
              <w:bottom w:val="nil"/>
            </w:tcBorders>
            <w:vAlign w:val="center"/>
          </w:tcPr>
          <w:p w14:paraId="7D34E97A">
            <w:pPr>
              <w:jc w:val="center"/>
              <w:spacing w:before="0" w:after="0" w:line="240" w:lineRule="auto"/>
              <w:ind w:left="272"/>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552" w:type="dxa"/>
            <w:vMerge w:val="restart"/>
            <w:tcBorders>
              <w:bottom w:val="nil"/>
            </w:tcBorders>
            <w:vAlign w:val="center"/>
          </w:tcPr>
          <w:p w14:paraId="1A7DE72B">
            <w:pPr>
              <w:jc w:val="center"/>
              <w:spacing w:before="0" w:after="0" w:line="240" w:lineRule="auto"/>
              <w:ind w:left="277"/>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554" w:type="dxa"/>
            <w:vMerge w:val="restart"/>
            <w:tcBorders>
              <w:bottom w:val="nil"/>
            </w:tcBorders>
            <w:vAlign w:val="center"/>
          </w:tcPr>
          <w:p w14:paraId="3F3F0ECE">
            <w:pPr>
              <w:jc w:val="center"/>
              <w:spacing w:before="0" w:after="0" w:line="240" w:lineRule="auto"/>
              <w:ind w:left="278"/>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552" w:type="dxa"/>
            <w:vMerge w:val="restart"/>
            <w:tcBorders>
              <w:bottom w:val="nil"/>
            </w:tcBorders>
            <w:vAlign w:val="center"/>
          </w:tcPr>
          <w:p w14:paraId="1632B9FA">
            <w:pPr>
              <w:jc w:val="center"/>
              <w:spacing w:before="0" w:after="0" w:line="240" w:lineRule="auto"/>
              <w:ind w:left="274"/>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554" w:type="dxa"/>
            <w:vMerge w:val="restart"/>
            <w:tcBorders>
              <w:bottom w:val="nil"/>
            </w:tcBorders>
            <w:vAlign w:val="center"/>
          </w:tcPr>
          <w:p w14:paraId="372CCDC0">
            <w:pPr>
              <w:jc w:val="center"/>
              <w:spacing w:before="0" w:after="0" w:line="240" w:lineRule="auto"/>
              <w:ind w:left="280"/>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683" w:type="dxa"/>
            <w:vMerge w:val="restart"/>
            <w:tcBorders>
              <w:bottom w:val="nil"/>
            </w:tcBorders>
            <w:vAlign w:val="center"/>
          </w:tcPr>
          <w:p w14:paraId="2073B97D">
            <w:pPr>
              <w:jc w:val="center"/>
              <w:spacing w:before="0" w:after="0" w:line="240" w:lineRule="auto"/>
              <w:ind w:left="352"/>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554" w:type="dxa"/>
            <w:vMerge w:val="restart"/>
            <w:tcBorders>
              <w:bottom w:val="nil"/>
            </w:tcBorders>
            <w:vAlign w:val="center"/>
          </w:tcPr>
          <w:p w14:paraId="68C64763">
            <w:pPr>
              <w:jc w:val="center"/>
              <w:spacing w:before="0" w:after="0" w:line="240" w:lineRule="auto"/>
              <w:ind w:left="242"/>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w:t>
            </w:r>
          </w:p>
        </w:tc>
        <w:tc>
          <w:tcPr>
            <w:tcW w:w="738" w:type="dxa"/>
            <w:vMerge w:val="restart"/>
            <w:tcBorders>
              <w:bottom w:val="nil"/>
              <w:right w:val="single" w:color="000000" w:sz="2" w:space="0"/>
            </w:tcBorders>
            <w:vAlign w:val="center"/>
          </w:tcPr>
          <w:p w14:paraId="2A492730">
            <w:pPr>
              <w:spacing w:before="0" w:after="0" w:line="240" w:lineRule="auto"/>
              <w:jc w:val="center"/>
              <w:rPr>
                <w:rFonts w:ascii="Arial"/>
                <w:sz w:val="21"/>
              </w:rPr>
            </w:pPr>
          </w:p>
        </w:tc>
      </w:tr>
      <w:tr w14:paraId="78452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02" w:type="dxa"/>
            <w:vMerge w:val="continue"/>
            <w:tcBorders>
              <w:top w:val="nil"/>
              <w:left w:val="single" w:color="000000" w:sz="2" w:space="0"/>
            </w:tcBorders>
            <w:textDirection w:val="tbRlV"/>
            <w:vAlign w:val="center"/>
          </w:tcPr>
          <w:p w14:paraId="226C38AB">
            <w:pPr>
              <w:spacing w:before="0" w:after="0" w:line="240" w:lineRule="auto"/>
              <w:jc w:val="center"/>
              <w:rPr>
                <w:rFonts w:ascii="Arial"/>
                <w:sz w:val="21"/>
              </w:rPr>
            </w:pPr>
          </w:p>
        </w:tc>
        <w:tc>
          <w:tcPr>
            <w:tcW w:w="1154" w:type="dxa"/>
            <w:vAlign w:val="center"/>
          </w:tcPr>
          <w:p w14:paraId="396E59FB">
            <w:pPr>
              <w:jc w:val="center"/>
              <w:pStyle w:val="MatrixBody_10"/>
              <w:spacing w:before="0" w:after="0" w:line="240" w:lineRule="auto"/>
              <w:ind w:left="1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ID10</w:t>
            </w:r>
            <w:r>
              <w:rPr>
                <w:spacing w:val="-1"/>
                <w:sz w:val="21"/>
                <w:szCs w:val="21"/>
              </w:rPr>
              <w:t>～</w:t>
            </w:r>
            <w:r>
              <w:rPr>
                <w:rFonts w:ascii="Times New Roman" w:hAnsi="Times New Roman" w:eastAsia="Times New Roman" w:cs="Times New Roman"/>
                <w:spacing w:val="-1"/>
                <w:sz w:val="21"/>
                <w:szCs w:val="21"/>
              </w:rPr>
              <w:t>ID3</w:t>
            </w:r>
          </w:p>
        </w:tc>
        <w:tc>
          <w:tcPr>
            <w:tcW w:w="2177" w:type="dxa"/>
            <w:vAlign w:val="center"/>
          </w:tcPr>
          <w:p w14:paraId="136E6B0E">
            <w:pPr>
              <w:jc w:val="center"/>
              <w:pStyle w:val="MatrixBody_10"/>
              <w:spacing w:before="0" w:after="0" w:line="240" w:lineRule="auto"/>
              <w:ind w:left="222"/>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ID2</w:t>
            </w:r>
            <w:r>
              <w:rPr>
                <w:spacing w:val="-4"/>
                <w:sz w:val="21"/>
                <w:szCs w:val="21"/>
              </w:rPr>
              <w:t>～</w:t>
            </w:r>
            <w:r>
              <w:rPr>
                <w:rFonts w:ascii="Times New Roman" w:hAnsi="Times New Roman" w:eastAsia="Times New Roman" w:cs="Times New Roman"/>
                <w:spacing w:val="-4"/>
                <w:sz w:val="21"/>
                <w:szCs w:val="21"/>
              </w:rPr>
              <w:t>ID0</w:t>
            </w:r>
            <w:r>
              <w:rPr>
                <w:rFonts w:ascii="Times New Roman" w:hAnsi="Times New Roman" w:eastAsia="Times New Roman" w:cs="Times New Roman"/>
                <w:spacing w:val="-30"/>
                <w:sz w:val="21"/>
                <w:szCs w:val="21"/>
              </w:rPr>
              <w:t xml:space="preserve"> </w:t>
            </w:r>
            <w:r>
              <w:rPr>
                <w:spacing w:val="-4"/>
                <w:sz w:val="21"/>
                <w:szCs w:val="21"/>
              </w:rPr>
              <w:t>，</w:t>
            </w:r>
            <w:r>
              <w:rPr>
                <w:rFonts w:ascii="Times New Roman" w:hAnsi="Times New Roman" w:eastAsia="Times New Roman" w:cs="Times New Roman"/>
                <w:spacing w:val="-4"/>
                <w:sz w:val="21"/>
                <w:szCs w:val="21"/>
              </w:rPr>
              <w:t>RTR</w:t>
            </w:r>
            <w:r>
              <w:rPr>
                <w:rFonts w:ascii="Times New Roman" w:hAnsi="Times New Roman" w:eastAsia="Times New Roman" w:cs="Times New Roman"/>
                <w:spacing w:val="-30"/>
                <w:sz w:val="21"/>
                <w:szCs w:val="21"/>
              </w:rPr>
              <w:t xml:space="preserve"> </w:t>
            </w:r>
            <w:r>
              <w:rPr>
                <w:spacing w:val="-4"/>
                <w:sz w:val="21"/>
                <w:szCs w:val="21"/>
              </w:rPr>
              <w:t>，</w:t>
            </w:r>
            <w:r>
              <w:rPr>
                <w:rFonts w:ascii="Times New Roman" w:hAnsi="Times New Roman" w:eastAsia="Times New Roman" w:cs="Times New Roman"/>
                <w:spacing w:val="-4"/>
                <w:sz w:val="21"/>
                <w:szCs w:val="21"/>
              </w:rPr>
              <w:t>DLC</w:t>
            </w:r>
          </w:p>
        </w:tc>
        <w:tc>
          <w:tcPr>
            <w:tcW w:w="552" w:type="dxa"/>
            <w:vMerge w:val="continue"/>
            <w:tcBorders>
              <w:top w:val="nil"/>
            </w:tcBorders>
            <w:vAlign w:val="center"/>
          </w:tcPr>
          <w:p w14:paraId="5C5009CD">
            <w:pPr>
              <w:spacing w:before="0" w:after="0" w:line="240" w:lineRule="auto"/>
              <w:jc w:val="center"/>
              <w:rPr>
                <w:rFonts w:ascii="Arial"/>
                <w:sz w:val="21"/>
              </w:rPr>
            </w:pPr>
          </w:p>
        </w:tc>
        <w:tc>
          <w:tcPr>
            <w:tcW w:w="554" w:type="dxa"/>
            <w:vMerge w:val="continue"/>
            <w:tcBorders>
              <w:top w:val="nil"/>
            </w:tcBorders>
            <w:vAlign w:val="center"/>
          </w:tcPr>
          <w:p w14:paraId="534703D9">
            <w:pPr>
              <w:spacing w:before="0" w:after="0" w:line="240" w:lineRule="auto"/>
              <w:jc w:val="center"/>
              <w:rPr>
                <w:rFonts w:ascii="Arial"/>
                <w:sz w:val="21"/>
              </w:rPr>
            </w:pPr>
          </w:p>
        </w:tc>
        <w:tc>
          <w:tcPr>
            <w:tcW w:w="552" w:type="dxa"/>
            <w:vMerge w:val="continue"/>
            <w:tcBorders>
              <w:top w:val="nil"/>
            </w:tcBorders>
            <w:vAlign w:val="center"/>
          </w:tcPr>
          <w:p w14:paraId="17A0912F">
            <w:pPr>
              <w:spacing w:before="0" w:after="0" w:line="240" w:lineRule="auto"/>
              <w:jc w:val="center"/>
              <w:rPr>
                <w:rFonts w:ascii="Arial"/>
                <w:sz w:val="21"/>
              </w:rPr>
            </w:pPr>
          </w:p>
        </w:tc>
        <w:tc>
          <w:tcPr>
            <w:tcW w:w="554" w:type="dxa"/>
            <w:vMerge w:val="continue"/>
            <w:tcBorders>
              <w:top w:val="nil"/>
            </w:tcBorders>
            <w:vAlign w:val="center"/>
          </w:tcPr>
          <w:p w14:paraId="1AEA7AAB">
            <w:pPr>
              <w:spacing w:before="0" w:after="0" w:line="240" w:lineRule="auto"/>
              <w:jc w:val="center"/>
              <w:rPr>
                <w:rFonts w:ascii="Arial"/>
                <w:sz w:val="21"/>
              </w:rPr>
            </w:pPr>
          </w:p>
        </w:tc>
        <w:tc>
          <w:tcPr>
            <w:tcW w:w="552" w:type="dxa"/>
            <w:vMerge w:val="continue"/>
            <w:tcBorders>
              <w:top w:val="nil"/>
            </w:tcBorders>
            <w:vAlign w:val="center"/>
          </w:tcPr>
          <w:p w14:paraId="1CBBF4EB">
            <w:pPr>
              <w:spacing w:before="0" w:after="0" w:line="240" w:lineRule="auto"/>
              <w:jc w:val="center"/>
              <w:rPr>
                <w:rFonts w:ascii="Arial"/>
                <w:sz w:val="21"/>
              </w:rPr>
            </w:pPr>
          </w:p>
        </w:tc>
        <w:tc>
          <w:tcPr>
            <w:tcW w:w="554" w:type="dxa"/>
            <w:vMerge w:val="continue"/>
            <w:tcBorders>
              <w:top w:val="nil"/>
            </w:tcBorders>
            <w:vAlign w:val="center"/>
          </w:tcPr>
          <w:p w14:paraId="02AD40DE">
            <w:pPr>
              <w:spacing w:before="0" w:after="0" w:line="240" w:lineRule="auto"/>
              <w:jc w:val="center"/>
              <w:rPr>
                <w:rFonts w:ascii="Arial"/>
                <w:sz w:val="21"/>
              </w:rPr>
            </w:pPr>
          </w:p>
        </w:tc>
        <w:tc>
          <w:tcPr>
            <w:tcW w:w="683" w:type="dxa"/>
            <w:vMerge w:val="continue"/>
            <w:tcBorders>
              <w:top w:val="nil"/>
            </w:tcBorders>
            <w:vAlign w:val="center"/>
          </w:tcPr>
          <w:p w14:paraId="5338738C">
            <w:pPr>
              <w:spacing w:before="0" w:after="0" w:line="240" w:lineRule="auto"/>
              <w:jc w:val="center"/>
              <w:rPr>
                <w:rFonts w:ascii="Arial"/>
                <w:sz w:val="21"/>
              </w:rPr>
            </w:pPr>
          </w:p>
        </w:tc>
        <w:tc>
          <w:tcPr>
            <w:tcW w:w="554" w:type="dxa"/>
            <w:vMerge w:val="continue"/>
            <w:tcBorders>
              <w:top w:val="nil"/>
            </w:tcBorders>
            <w:vAlign w:val="center"/>
          </w:tcPr>
          <w:p w14:paraId="59C2D89E">
            <w:pPr>
              <w:spacing w:before="0" w:after="0" w:line="240" w:lineRule="auto"/>
              <w:jc w:val="center"/>
              <w:rPr>
                <w:rFonts w:ascii="Arial"/>
                <w:sz w:val="21"/>
              </w:rPr>
            </w:pPr>
          </w:p>
        </w:tc>
        <w:tc>
          <w:tcPr>
            <w:tcW w:w="738" w:type="dxa"/>
            <w:vMerge w:val="continue"/>
            <w:tcBorders>
              <w:top w:val="nil"/>
              <w:right w:val="single" w:color="000000" w:sz="2" w:space="0"/>
            </w:tcBorders>
            <w:vAlign w:val="center"/>
          </w:tcPr>
          <w:p w14:paraId="7F2968A5">
            <w:pPr>
              <w:spacing w:before="0" w:after="0" w:line="240" w:lineRule="auto"/>
              <w:jc w:val="center"/>
              <w:rPr>
                <w:rFonts w:ascii="Arial"/>
                <w:sz w:val="21"/>
              </w:rPr>
            </w:pPr>
          </w:p>
        </w:tc>
      </w:tr>
      <w:tr w14:paraId="48C1D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86" w:hRule="atLeast"/>
        </w:trPr>
        <w:tc>
          <w:tcPr>
            <w:tcW w:w="402" w:type="dxa"/>
            <w:tcBorders>
              <w:left w:val="single" w:color="000000" w:sz="2" w:space="0"/>
            </w:tcBorders>
            <w:vAlign w:val="center"/>
          </w:tcPr>
          <w:p w14:paraId="7DC0B30A">
            <w:pPr>
              <w:jc w:val="center"/>
              <w:spacing w:before="0" w:after="0" w:line="240" w:lineRule="auto"/>
              <w:ind w:left="144"/>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w:t>
            </w:r>
          </w:p>
        </w:tc>
        <w:tc>
          <w:tcPr>
            <w:tcW w:w="1154" w:type="dxa"/>
            <w:vAlign w:val="center"/>
          </w:tcPr>
          <w:p w14:paraId="78D59D30">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86H</w:t>
            </w:r>
          </w:p>
        </w:tc>
        <w:tc>
          <w:tcPr>
            <w:tcW w:w="2177" w:type="dxa"/>
            <w:vAlign w:val="center"/>
          </w:tcPr>
          <w:p w14:paraId="433C831C">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68H</w:t>
            </w:r>
          </w:p>
        </w:tc>
        <w:tc>
          <w:tcPr>
            <w:tcW w:w="552" w:type="dxa"/>
            <w:vAlign w:val="center"/>
          </w:tcPr>
          <w:p w14:paraId="0D7F31DC">
            <w:pPr>
              <w:jc w:val="center"/>
              <w:spacing w:before="0" w:after="0" w:line="240" w:lineRule="auto"/>
              <w:ind w:left="11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00H</w:t>
            </w:r>
          </w:p>
        </w:tc>
        <w:tc>
          <w:tcPr>
            <w:tcW w:w="554" w:type="dxa"/>
            <w:vAlign w:val="center"/>
          </w:tcPr>
          <w:p w14:paraId="4B0064C1">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z w:val="21"/>
                <w:szCs w:val="21"/>
              </w:rPr>
              <w:t>L</w:t>
            </w:r>
          </w:p>
          <w:p w14:paraId="191196A4">
            <w:pPr>
              <w:jc w:val="center"/>
              <w:spacing w:before="0" w:after="0" w:line="240" w:lineRule="auto"/>
              <w:ind w:left="130"/>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1FH</w:t>
            </w:r>
          </w:p>
        </w:tc>
        <w:tc>
          <w:tcPr>
            <w:tcW w:w="552" w:type="dxa"/>
            <w:vAlign w:val="center"/>
          </w:tcPr>
          <w:p w14:paraId="4FFBA195">
            <w:pPr>
              <w:jc w:val="center"/>
              <w:spacing w:before="0" w:after="0" w:line="240" w:lineRule="auto"/>
              <w:ind w:left="112"/>
              <w:rPr>
                <w:rFonts w:ascii="Times New Roman" w:hAnsi="Times New Roman" w:eastAsia="Times New Roman" w:cs="Times New Roman"/>
                <w:sz w:val="21"/>
                <w:szCs w:val="21"/>
              </w:rPr>
            </w:pPr>
            <w:r>
              <w:rPr>
                <w:rFonts w:ascii="Times New Roman" w:hAnsi="Times New Roman" w:eastAsia="Times New Roman" w:cs="Times New Roman"/>
                <w:sz w:val="21"/>
                <w:szCs w:val="21"/>
              </w:rPr>
              <w:t>T</w:t>
            </w:r>
          </w:p>
          <w:p w14:paraId="054700DD">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23H</w:t>
            </w:r>
          </w:p>
        </w:tc>
        <w:tc>
          <w:tcPr>
            <w:tcW w:w="554" w:type="dxa"/>
            <w:vAlign w:val="center"/>
          </w:tcPr>
          <w:p w14:paraId="1545EACB">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W0</w:t>
            </w:r>
          </w:p>
        </w:tc>
        <w:tc>
          <w:tcPr>
            <w:tcW w:w="552" w:type="dxa"/>
            <w:vAlign w:val="center"/>
          </w:tcPr>
          <w:p w14:paraId="30A06C85">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w:t>
            </w:r>
          </w:p>
        </w:tc>
        <w:tc>
          <w:tcPr>
            <w:tcW w:w="554" w:type="dxa"/>
            <w:vAlign w:val="center"/>
          </w:tcPr>
          <w:p w14:paraId="673B91B5">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w:t>
            </w:r>
          </w:p>
        </w:tc>
        <w:tc>
          <w:tcPr>
            <w:tcW w:w="683" w:type="dxa"/>
            <w:vAlign w:val="center"/>
          </w:tcPr>
          <w:p w14:paraId="42AB0E87">
            <w:pPr>
              <w:jc w:val="center"/>
              <w:spacing w:before="0" w:after="0" w:line="240" w:lineRule="auto"/>
              <w:ind w:left="10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w:t>
            </w:r>
          </w:p>
        </w:tc>
        <w:tc>
          <w:tcPr>
            <w:tcW w:w="554" w:type="dxa"/>
            <w:vAlign w:val="center"/>
          </w:tcPr>
          <w:p w14:paraId="1773A046">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W4</w:t>
            </w:r>
          </w:p>
        </w:tc>
        <w:tc>
          <w:tcPr>
            <w:tcW w:w="738" w:type="dxa"/>
            <w:tcBorders>
              <w:right w:val="single" w:color="000000" w:sz="2" w:space="0"/>
            </w:tcBorders>
            <w:vAlign w:val="center"/>
          </w:tcPr>
          <w:p w14:paraId="5ABFD98A">
            <w:pPr>
              <w:spacing w:before="0" w:after="0" w:line="240" w:lineRule="auto"/>
              <w:jc w:val="center"/>
              <w:rPr>
                <w:rFonts w:ascii="Arial"/>
                <w:sz w:val="21"/>
              </w:rPr>
            </w:pPr>
          </w:p>
        </w:tc>
      </w:tr>
      <w:tr w14:paraId="710E3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402" w:type="dxa"/>
            <w:tcBorders>
              <w:left w:val="single" w:color="000000" w:sz="2" w:space="0"/>
            </w:tcBorders>
            <w:vAlign w:val="center"/>
          </w:tcPr>
          <w:p w14:paraId="47A20B44">
            <w:pPr>
              <w:jc w:val="center"/>
              <w:spacing w:before="0" w:after="0" w:line="240" w:lineRule="auto"/>
              <w:ind w:left="124"/>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w:t>
            </w:r>
          </w:p>
        </w:tc>
        <w:tc>
          <w:tcPr>
            <w:tcW w:w="1154" w:type="dxa"/>
            <w:vAlign w:val="center"/>
          </w:tcPr>
          <w:p w14:paraId="68FB2F63">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86H</w:t>
            </w:r>
          </w:p>
        </w:tc>
        <w:tc>
          <w:tcPr>
            <w:tcW w:w="2177" w:type="dxa"/>
            <w:vAlign w:val="center"/>
          </w:tcPr>
          <w:p w14:paraId="3E95E6EB">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68H</w:t>
            </w:r>
          </w:p>
        </w:tc>
        <w:tc>
          <w:tcPr>
            <w:tcW w:w="552" w:type="dxa"/>
            <w:vAlign w:val="center"/>
          </w:tcPr>
          <w:p w14:paraId="553DB2C2">
            <w:pPr>
              <w:jc w:val="center"/>
              <w:spacing w:before="0" w:after="0" w:line="240" w:lineRule="auto"/>
              <w:ind w:left="11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01H</w:t>
            </w:r>
          </w:p>
        </w:tc>
        <w:tc>
          <w:tcPr>
            <w:tcW w:w="554" w:type="dxa"/>
            <w:vAlign w:val="center"/>
          </w:tcPr>
          <w:p w14:paraId="33092C50">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W5</w:t>
            </w:r>
          </w:p>
        </w:tc>
        <w:tc>
          <w:tcPr>
            <w:tcW w:w="552" w:type="dxa"/>
            <w:vAlign w:val="center"/>
          </w:tcPr>
          <w:p w14:paraId="7386B991">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W6</w:t>
            </w:r>
          </w:p>
        </w:tc>
        <w:tc>
          <w:tcPr>
            <w:tcW w:w="554" w:type="dxa"/>
            <w:vAlign w:val="center"/>
          </w:tcPr>
          <w:p w14:paraId="1CDF87F6">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W7</w:t>
            </w:r>
          </w:p>
        </w:tc>
        <w:tc>
          <w:tcPr>
            <w:tcW w:w="552" w:type="dxa"/>
            <w:vAlign w:val="center"/>
          </w:tcPr>
          <w:p w14:paraId="16FA0111">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W8</w:t>
            </w:r>
          </w:p>
        </w:tc>
        <w:tc>
          <w:tcPr>
            <w:tcW w:w="554" w:type="dxa"/>
            <w:vAlign w:val="center"/>
          </w:tcPr>
          <w:p w14:paraId="193C7ED4">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W9</w:t>
            </w:r>
          </w:p>
        </w:tc>
        <w:tc>
          <w:tcPr>
            <w:tcW w:w="683" w:type="dxa"/>
            <w:vAlign w:val="center"/>
          </w:tcPr>
          <w:p w14:paraId="2078A867">
            <w:pPr>
              <w:jc w:val="center"/>
              <w:spacing w:before="0" w:after="0" w:line="240" w:lineRule="auto"/>
              <w:ind w:left="10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W10</w:t>
            </w:r>
          </w:p>
        </w:tc>
        <w:tc>
          <w:tcPr>
            <w:tcW w:w="554" w:type="dxa"/>
            <w:vAlign w:val="center"/>
          </w:tcPr>
          <w:p w14:paraId="3965A0DD">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W11</w:t>
            </w:r>
          </w:p>
        </w:tc>
        <w:tc>
          <w:tcPr>
            <w:tcW w:w="738" w:type="dxa"/>
            <w:tcBorders>
              <w:right w:val="single" w:color="000000" w:sz="2" w:space="0"/>
            </w:tcBorders>
            <w:vAlign w:val="center"/>
          </w:tcPr>
          <w:p w14:paraId="79175C71">
            <w:pPr>
              <w:jc w:val="center"/>
              <w:spacing w:before="0" w:after="0" w:line="240" w:lineRule="auto"/>
              <w:rPr>
                <w:rFonts w:ascii="Arial"/>
                <w:sz w:val="20"/>
              </w:rPr>
            </w:pPr>
          </w:p>
        </w:tc>
      </w:tr>
      <w:tr w14:paraId="7B8431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46" w:hRule="atLeast"/>
        </w:trPr>
        <w:tc>
          <w:tcPr>
            <w:tcW w:w="402" w:type="dxa"/>
            <w:tcBorders>
              <w:left w:val="single" w:color="000000" w:sz="2" w:space="0"/>
            </w:tcBorders>
            <w:vAlign w:val="center"/>
          </w:tcPr>
          <w:p w14:paraId="42040A49">
            <w:pPr>
              <w:jc w:val="center"/>
              <w:spacing w:before="0" w:after="0" w:line="240" w:lineRule="auto"/>
              <w:ind w:left="128"/>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3.</w:t>
            </w:r>
          </w:p>
        </w:tc>
        <w:tc>
          <w:tcPr>
            <w:tcW w:w="1154" w:type="dxa"/>
            <w:vAlign w:val="center"/>
          </w:tcPr>
          <w:p w14:paraId="1C1EEED0">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86H</w:t>
            </w:r>
          </w:p>
        </w:tc>
        <w:tc>
          <w:tcPr>
            <w:tcW w:w="2177" w:type="dxa"/>
            <w:vAlign w:val="center"/>
          </w:tcPr>
          <w:p w14:paraId="50B3524B">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68H</w:t>
            </w:r>
          </w:p>
        </w:tc>
        <w:tc>
          <w:tcPr>
            <w:tcW w:w="552" w:type="dxa"/>
            <w:vAlign w:val="center"/>
          </w:tcPr>
          <w:p w14:paraId="66CA72FC">
            <w:pPr>
              <w:jc w:val="center"/>
              <w:spacing w:before="0" w:after="0" w:line="240" w:lineRule="auto"/>
              <w:ind w:left="11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02H</w:t>
            </w:r>
          </w:p>
        </w:tc>
        <w:tc>
          <w:tcPr>
            <w:tcW w:w="554" w:type="dxa"/>
            <w:vAlign w:val="center"/>
          </w:tcPr>
          <w:p w14:paraId="640B6225">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W12</w:t>
            </w:r>
          </w:p>
        </w:tc>
        <w:tc>
          <w:tcPr>
            <w:tcW w:w="552" w:type="dxa"/>
            <w:vAlign w:val="center"/>
          </w:tcPr>
          <w:p w14:paraId="615DE606">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W13</w:t>
            </w:r>
          </w:p>
        </w:tc>
        <w:tc>
          <w:tcPr>
            <w:tcW w:w="554" w:type="dxa"/>
            <w:vAlign w:val="center"/>
          </w:tcPr>
          <w:p w14:paraId="4B214484">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W14</w:t>
            </w:r>
          </w:p>
        </w:tc>
        <w:tc>
          <w:tcPr>
            <w:tcW w:w="552" w:type="dxa"/>
            <w:vAlign w:val="center"/>
          </w:tcPr>
          <w:p w14:paraId="19C72943">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W15</w:t>
            </w:r>
          </w:p>
        </w:tc>
        <w:tc>
          <w:tcPr>
            <w:tcW w:w="554" w:type="dxa"/>
            <w:vAlign w:val="center"/>
          </w:tcPr>
          <w:p w14:paraId="0F06E0D2">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W16</w:t>
            </w:r>
          </w:p>
        </w:tc>
        <w:tc>
          <w:tcPr>
            <w:tcW w:w="683" w:type="dxa"/>
            <w:vAlign w:val="center"/>
          </w:tcPr>
          <w:p w14:paraId="09F2AFDB">
            <w:pPr>
              <w:jc w:val="center"/>
              <w:spacing w:before="0" w:after="0" w:line="240" w:lineRule="auto"/>
              <w:ind w:left="10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W17</w:t>
            </w:r>
          </w:p>
        </w:tc>
        <w:tc>
          <w:tcPr>
            <w:tcW w:w="554" w:type="dxa"/>
            <w:vAlign w:val="center"/>
          </w:tcPr>
          <w:p w14:paraId="0A1A7967">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W18</w:t>
            </w:r>
          </w:p>
        </w:tc>
        <w:tc>
          <w:tcPr>
            <w:tcW w:w="738" w:type="dxa"/>
            <w:tcBorders>
              <w:right w:val="single" w:color="000000" w:sz="2" w:space="0"/>
            </w:tcBorders>
            <w:vAlign w:val="center"/>
          </w:tcPr>
          <w:p w14:paraId="2CA0E0C7">
            <w:pPr>
              <w:jc w:val="center"/>
              <w:spacing w:before="0" w:after="0" w:line="240" w:lineRule="auto"/>
              <w:rPr>
                <w:rFonts w:ascii="Arial"/>
                <w:sz w:val="20"/>
              </w:rPr>
            </w:pPr>
          </w:p>
        </w:tc>
      </w:tr>
      <w:tr w14:paraId="0E660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402" w:type="dxa"/>
            <w:tcBorders>
              <w:left w:val="single" w:color="000000" w:sz="2" w:space="0"/>
            </w:tcBorders>
            <w:vAlign w:val="center"/>
          </w:tcPr>
          <w:p w14:paraId="5EDD5B97">
            <w:pPr>
              <w:jc w:val="center"/>
              <w:spacing w:before="0" w:after="0" w:line="240" w:lineRule="auto"/>
              <w:ind w:left="12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w:t>
            </w:r>
          </w:p>
        </w:tc>
        <w:tc>
          <w:tcPr>
            <w:tcW w:w="1154" w:type="dxa"/>
            <w:vAlign w:val="center"/>
          </w:tcPr>
          <w:p w14:paraId="2F0C2B2D">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86H</w:t>
            </w:r>
          </w:p>
        </w:tc>
        <w:tc>
          <w:tcPr>
            <w:tcW w:w="2177" w:type="dxa"/>
            <w:vAlign w:val="center"/>
          </w:tcPr>
          <w:p w14:paraId="042D7D2E">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68H</w:t>
            </w:r>
          </w:p>
        </w:tc>
        <w:tc>
          <w:tcPr>
            <w:tcW w:w="552" w:type="dxa"/>
            <w:vAlign w:val="center"/>
          </w:tcPr>
          <w:p w14:paraId="1848A01B">
            <w:pPr>
              <w:jc w:val="center"/>
              <w:spacing w:before="0" w:after="0" w:line="240" w:lineRule="auto"/>
              <w:ind w:left="11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03H</w:t>
            </w:r>
          </w:p>
        </w:tc>
        <w:tc>
          <w:tcPr>
            <w:tcW w:w="554" w:type="dxa"/>
            <w:vAlign w:val="center"/>
          </w:tcPr>
          <w:p w14:paraId="3ABE5453">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W19</w:t>
            </w:r>
          </w:p>
        </w:tc>
        <w:tc>
          <w:tcPr>
            <w:tcW w:w="552" w:type="dxa"/>
            <w:vAlign w:val="center"/>
          </w:tcPr>
          <w:p w14:paraId="76F939EE">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W20</w:t>
            </w:r>
          </w:p>
        </w:tc>
        <w:tc>
          <w:tcPr>
            <w:tcW w:w="554" w:type="dxa"/>
            <w:vAlign w:val="center"/>
          </w:tcPr>
          <w:p w14:paraId="6BA91E9F">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W21</w:t>
            </w:r>
          </w:p>
        </w:tc>
        <w:tc>
          <w:tcPr>
            <w:tcW w:w="552" w:type="dxa"/>
            <w:vAlign w:val="center"/>
          </w:tcPr>
          <w:p w14:paraId="6AF1967E">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W22</w:t>
            </w:r>
          </w:p>
        </w:tc>
        <w:tc>
          <w:tcPr>
            <w:tcW w:w="554" w:type="dxa"/>
            <w:vAlign w:val="center"/>
          </w:tcPr>
          <w:p w14:paraId="0CF50CAF">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W23</w:t>
            </w:r>
          </w:p>
        </w:tc>
        <w:tc>
          <w:tcPr>
            <w:tcW w:w="683" w:type="dxa"/>
            <w:vAlign w:val="center"/>
          </w:tcPr>
          <w:p w14:paraId="32625CA8">
            <w:pPr>
              <w:jc w:val="center"/>
              <w:spacing w:before="0" w:after="0" w:line="240" w:lineRule="auto"/>
              <w:ind w:left="10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W24</w:t>
            </w:r>
          </w:p>
        </w:tc>
        <w:tc>
          <w:tcPr>
            <w:tcW w:w="554" w:type="dxa"/>
            <w:vAlign w:val="center"/>
          </w:tcPr>
          <w:p w14:paraId="1A08FF0D">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W25</w:t>
            </w:r>
          </w:p>
        </w:tc>
        <w:tc>
          <w:tcPr>
            <w:tcW w:w="738" w:type="dxa"/>
            <w:tcBorders>
              <w:right w:val="single" w:color="000000" w:sz="2" w:space="0"/>
            </w:tcBorders>
            <w:vAlign w:val="center"/>
          </w:tcPr>
          <w:p w14:paraId="78C732BD">
            <w:pPr>
              <w:jc w:val="center"/>
              <w:spacing w:before="0" w:after="0" w:line="240" w:lineRule="auto"/>
              <w:rPr>
                <w:rFonts w:ascii="Arial"/>
                <w:sz w:val="20"/>
              </w:rPr>
            </w:pPr>
          </w:p>
        </w:tc>
      </w:tr>
      <w:tr w14:paraId="1E9ABE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02" w:type="dxa"/>
            <w:tcBorders>
              <w:left w:val="single" w:color="000000" w:sz="2" w:space="0"/>
              <w:bottom w:val="single" w:color="000000" w:sz="2" w:space="0"/>
            </w:tcBorders>
            <w:vAlign w:val="center"/>
          </w:tcPr>
          <w:p w14:paraId="4DE3B686">
            <w:pPr>
              <w:jc w:val="center"/>
              <w:spacing w:before="0" w:after="0" w:line="240" w:lineRule="auto"/>
              <w:ind w:left="129"/>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5.</w:t>
            </w:r>
          </w:p>
        </w:tc>
        <w:tc>
          <w:tcPr>
            <w:tcW w:w="1154" w:type="dxa"/>
            <w:tcBorders>
              <w:bottom w:val="single" w:color="000000" w:sz="2" w:space="0"/>
            </w:tcBorders>
            <w:vAlign w:val="center"/>
          </w:tcPr>
          <w:p w14:paraId="3D945D2A">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86H</w:t>
            </w:r>
          </w:p>
        </w:tc>
        <w:tc>
          <w:tcPr>
            <w:tcW w:w="2177" w:type="dxa"/>
            <w:tcBorders>
              <w:bottom w:val="single" w:color="000000" w:sz="2" w:space="0"/>
            </w:tcBorders>
            <w:vAlign w:val="center"/>
          </w:tcPr>
          <w:p w14:paraId="1E36AAA3">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67H</w:t>
            </w:r>
          </w:p>
        </w:tc>
        <w:tc>
          <w:tcPr>
            <w:tcW w:w="552" w:type="dxa"/>
            <w:tcBorders>
              <w:bottom w:val="single" w:color="000000" w:sz="2" w:space="0"/>
            </w:tcBorders>
            <w:vAlign w:val="center"/>
          </w:tcPr>
          <w:p w14:paraId="7EEB2FFE">
            <w:pPr>
              <w:jc w:val="center"/>
              <w:spacing w:before="0" w:after="0" w:line="240" w:lineRule="auto"/>
              <w:ind w:left="11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04H</w:t>
            </w:r>
          </w:p>
        </w:tc>
        <w:tc>
          <w:tcPr>
            <w:tcW w:w="554" w:type="dxa"/>
            <w:tcBorders>
              <w:bottom w:val="single" w:color="000000" w:sz="2" w:space="0"/>
            </w:tcBorders>
            <w:vAlign w:val="center"/>
          </w:tcPr>
          <w:p w14:paraId="03F0D0F5">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W26</w:t>
            </w:r>
          </w:p>
        </w:tc>
        <w:tc>
          <w:tcPr>
            <w:tcW w:w="552" w:type="dxa"/>
            <w:tcBorders>
              <w:bottom w:val="single" w:color="000000" w:sz="2" w:space="0"/>
            </w:tcBorders>
            <w:vAlign w:val="center"/>
          </w:tcPr>
          <w:p w14:paraId="4427A334">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W27</w:t>
            </w:r>
          </w:p>
        </w:tc>
        <w:tc>
          <w:tcPr>
            <w:tcW w:w="554" w:type="dxa"/>
            <w:tcBorders>
              <w:bottom w:val="single" w:color="000000" w:sz="2" w:space="0"/>
            </w:tcBorders>
            <w:vAlign w:val="center"/>
          </w:tcPr>
          <w:p w14:paraId="3571E2E9">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W28</w:t>
            </w:r>
          </w:p>
        </w:tc>
        <w:tc>
          <w:tcPr>
            <w:tcW w:w="552" w:type="dxa"/>
            <w:tcBorders>
              <w:bottom w:val="single" w:color="000000" w:sz="2" w:space="0"/>
            </w:tcBorders>
            <w:vAlign w:val="center"/>
          </w:tcPr>
          <w:p w14:paraId="33BBE701">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W29</w:t>
            </w:r>
          </w:p>
        </w:tc>
        <w:tc>
          <w:tcPr>
            <w:tcW w:w="554" w:type="dxa"/>
            <w:tcBorders>
              <w:bottom w:val="single" w:color="000000" w:sz="2" w:space="0"/>
            </w:tcBorders>
            <w:vAlign w:val="center"/>
          </w:tcPr>
          <w:p w14:paraId="0CA5F2B6">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W30</w:t>
            </w:r>
          </w:p>
        </w:tc>
        <w:tc>
          <w:tcPr>
            <w:tcW w:w="683" w:type="dxa"/>
            <w:tcBorders>
              <w:bottom w:val="single" w:color="000000" w:sz="2" w:space="0"/>
            </w:tcBorders>
            <w:vAlign w:val="center"/>
          </w:tcPr>
          <w:p w14:paraId="3619B592">
            <w:pPr>
              <w:jc w:val="center"/>
              <w:spacing w:before="0" w:after="0" w:line="240" w:lineRule="auto"/>
              <w:ind w:left="11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SUM</w:t>
            </w:r>
          </w:p>
        </w:tc>
        <w:tc>
          <w:tcPr>
            <w:tcW w:w="554" w:type="dxa"/>
            <w:tcBorders>
              <w:bottom w:val="single" w:color="000000" w:sz="2" w:space="0"/>
            </w:tcBorders>
            <w:vAlign w:val="center"/>
          </w:tcPr>
          <w:p w14:paraId="202B4D31">
            <w:pPr>
              <w:spacing w:before="0" w:after="0" w:line="240" w:lineRule="auto"/>
              <w:jc w:val="center"/>
              <w:rPr>
                <w:rFonts w:ascii="Arial"/>
                <w:sz w:val="21"/>
              </w:rPr>
            </w:pPr>
          </w:p>
        </w:tc>
        <w:tc>
          <w:tcPr>
            <w:tcW w:w="738" w:type="dxa"/>
            <w:tcBorders>
              <w:bottom w:val="single" w:color="000000" w:sz="2" w:space="0"/>
              <w:right w:val="single" w:color="000000" w:sz="2" w:space="0"/>
            </w:tcBorders>
            <w:vAlign w:val="center"/>
          </w:tcPr>
          <w:p w14:paraId="342401B1">
            <w:pPr>
              <w:spacing w:before="0" w:after="0" w:line="240" w:lineRule="auto"/>
              <w:jc w:val="center"/>
              <w:rPr>
                <w:rFonts w:ascii="Arial"/>
                <w:sz w:val="21"/>
              </w:rPr>
            </w:pPr>
          </w:p>
        </w:tc>
      </w:tr>
    </w:tbl>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表3.1.1-5  卫星电池管理下位机速变遥测参数处理方法汇总表</w:t>
      </w:r>
    </w:p>
    <w:tbl>
      <w:tblPr>
        <w:tblDescription w:val="matrix:preserve-source-formatting"/>
        <w:tblStyle w:val="MatrixBody_9"/>
        <w:tblW w:w="90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91"/>
        <w:gridCol w:w="1208"/>
        <w:gridCol w:w="2931"/>
        <w:gridCol w:w="1731"/>
        <w:gridCol w:w="2564"/>
      </w:tblGrid>
      <w:tr w14:paraId="69DD5B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shd w:val="clear" w:color="auto" w:fill="E6E6E6"/>
            <w:vAlign w:val="center"/>
          </w:tcPr>
          <w:p w14:paraId="52C68E5E">
            <w:pPr>
              <w:jc w:val="center"/>
              <w:pStyle w:val="MatrixBody_10"/>
              <w:spacing w:before="0" w:after="0" w:line="240" w:lineRule="auto"/>
              <w:ind w:left="115"/>
              <w:rPr>
                <w:sz w:val="21"/>
                <w:szCs w:val="21"/>
              </w:rPr>
            </w:pPr>
            <w:r>
              <w:rPr>
                <w:b/>
                <w:bCs/>
                <w:spacing w:val="-4"/>
                <w:sz w:val="21"/>
                <w:szCs w:val="21"/>
              </w:rPr>
              <w:t>序号</w:t>
            </w:r>
          </w:p>
        </w:tc>
        <w:tc>
          <w:tcPr>
            <w:tcW w:w="1208" w:type="dxa"/>
            <w:shd w:val="clear" w:color="auto" w:fill="E6E6E6"/>
            <w:vAlign w:val="center"/>
          </w:tcPr>
          <w:p w14:paraId="121C1604">
            <w:pPr>
              <w:jc w:val="center"/>
              <w:pStyle w:val="MatrixBody_10"/>
              <w:spacing w:before="0" w:after="0" w:line="240" w:lineRule="auto"/>
              <w:ind w:left="242"/>
              <w:rPr>
                <w:sz w:val="21"/>
                <w:szCs w:val="21"/>
              </w:rPr>
            </w:pPr>
            <w:r>
              <w:rPr>
                <w:b/>
                <w:bCs/>
                <w:spacing w:val="-4"/>
                <w:sz w:val="21"/>
                <w:szCs w:val="21"/>
              </w:rPr>
              <w:t>数据编号</w:t>
            </w:r>
          </w:p>
        </w:tc>
        <w:tc>
          <w:tcPr>
            <w:tcW w:w="2931" w:type="dxa"/>
            <w:shd w:val="clear" w:color="auto" w:fill="E6E6E6"/>
            <w:vAlign w:val="center"/>
          </w:tcPr>
          <w:p w14:paraId="0CB3B072">
            <w:pPr>
              <w:jc w:val="center"/>
              <w:pStyle w:val="MatrixBody_10"/>
              <w:spacing w:before="0" w:after="0" w:line="240" w:lineRule="auto"/>
              <w:ind w:left="1181"/>
              <w:rPr>
                <w:sz w:val="21"/>
                <w:szCs w:val="21"/>
              </w:rPr>
            </w:pPr>
            <w:r>
              <w:rPr>
                <w:b/>
                <w:bCs/>
                <w:spacing w:val="-4"/>
                <w:sz w:val="21"/>
                <w:szCs w:val="21"/>
              </w:rPr>
              <w:t>参数名称</w:t>
            </w:r>
          </w:p>
        </w:tc>
        <w:tc>
          <w:tcPr>
            <w:tcW w:w="1731" w:type="dxa"/>
            <w:shd w:val="clear" w:color="auto" w:fill="E6E6E6"/>
            <w:vAlign w:val="center"/>
          </w:tcPr>
          <w:p w14:paraId="51E17856">
            <w:pPr>
              <w:jc w:val="center"/>
              <w:pStyle w:val="MatrixBody_10"/>
              <w:spacing w:before="0" w:after="0" w:line="240" w:lineRule="auto"/>
              <w:ind w:left="529"/>
              <w:rPr>
                <w:sz w:val="21"/>
                <w:szCs w:val="21"/>
              </w:rPr>
            </w:pPr>
            <w:r>
              <w:rPr>
                <w:b/>
                <w:bCs/>
                <w:spacing w:val="-4"/>
                <w:sz w:val="21"/>
                <w:szCs w:val="21"/>
              </w:rPr>
              <w:t>数据格式</w:t>
            </w:r>
          </w:p>
        </w:tc>
        <w:tc>
          <w:tcPr>
            <w:tcW w:w="2564" w:type="dxa"/>
            <w:shd w:val="clear" w:color="auto" w:fill="E6E6E6"/>
            <w:vAlign w:val="center"/>
          </w:tcPr>
          <w:p w14:paraId="16440B75">
            <w:pPr>
              <w:jc w:val="center"/>
              <w:pStyle w:val="MatrixBody_10"/>
              <w:spacing w:before="0" w:after="0" w:line="240" w:lineRule="auto"/>
              <w:ind w:left="1189"/>
              <w:rPr>
                <w:sz w:val="21"/>
                <w:szCs w:val="21"/>
              </w:rPr>
            </w:pPr>
            <w:r>
              <w:rPr>
                <w:b/>
                <w:bCs/>
                <w:spacing w:val="-5"/>
                <w:sz w:val="21"/>
                <w:szCs w:val="21"/>
              </w:rPr>
              <w:t>备注</w:t>
            </w:r>
          </w:p>
        </w:tc>
      </w:tr>
      <w:tr w14:paraId="7A6385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 w:hRule="atLeast"/>
        </w:trPr>
        <w:tc>
          <w:tcPr>
            <w:tcW w:w="591" w:type="dxa"/>
            <w:vAlign w:val="center"/>
          </w:tcPr>
          <w:p w14:paraId="0F405A31">
            <w:pPr>
              <w:jc w:val="center"/>
              <w:spacing w:before="0" w:after="0" w:line="240"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w:t>
            </w:r>
          </w:p>
        </w:tc>
        <w:tc>
          <w:tcPr>
            <w:tcW w:w="1208" w:type="dxa"/>
            <w:vAlign w:val="center"/>
          </w:tcPr>
          <w:p w14:paraId="5EE2AD02">
            <w:pPr>
              <w:jc w:val="center"/>
              <w:spacing w:before="0" w:after="0" w:line="240" w:lineRule="auto"/>
              <w:ind w:left="50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W0</w:t>
            </w:r>
          </w:p>
        </w:tc>
        <w:tc>
          <w:tcPr>
            <w:tcW w:w="2931" w:type="dxa"/>
            <w:vAlign w:val="center"/>
          </w:tcPr>
          <w:p w14:paraId="05C825CC">
            <w:pPr>
              <w:jc w:val="center"/>
              <w:pStyle w:val="MatrixBody_10"/>
              <w:spacing w:before="0" w:after="0" w:line="240" w:lineRule="auto"/>
              <w:ind w:left="112"/>
              <w:rPr>
                <w:sz w:val="21"/>
                <w:szCs w:val="21"/>
              </w:rPr>
            </w:pPr>
            <w:r>
              <w:rPr>
                <w:spacing w:val="-2"/>
                <w:sz w:val="21"/>
                <w:szCs w:val="21"/>
              </w:rPr>
              <w:t>母线电压</w:t>
            </w:r>
          </w:p>
        </w:tc>
        <w:tc>
          <w:tcPr>
            <w:tcW w:w="1731" w:type="dxa"/>
            <w:vAlign w:val="center"/>
          </w:tcPr>
          <w:p w14:paraId="22D1C4FF">
            <w:pPr>
              <w:jc w:val="center"/>
              <w:pStyle w:val="MatrixBody_10"/>
              <w:spacing w:before="0" w:after="0" w:line="240" w:lineRule="auto"/>
              <w:ind w:left="319"/>
              <w:rPr>
                <w:sz w:val="21"/>
                <w:szCs w:val="21"/>
              </w:rPr>
            </w:pPr>
            <w:r>
              <w:rPr>
                <w:spacing w:val="-1"/>
                <w:sz w:val="21"/>
                <w:szCs w:val="21"/>
              </w:rPr>
              <w:t>十六进制原码</w:t>
            </w:r>
          </w:p>
        </w:tc>
        <w:tc>
          <w:tcPr>
            <w:tcW w:w="2564" w:type="dxa"/>
            <w:vAlign w:val="center"/>
          </w:tcPr>
          <w:p w14:paraId="4C5DF2D4">
            <w:pPr>
              <w:jc w:val="center"/>
              <w:pStyle w:val="MatrixBody_10"/>
              <w:spacing w:before="0" w:after="0" w:line="240" w:lineRule="auto"/>
              <w:ind w:left="113"/>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371702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34B2F4E7">
            <w:pPr>
              <w:jc w:val="center"/>
              <w:spacing w:before="0" w:after="0" w:line="240" w:lineRule="auto"/>
              <w:ind w:left="112"/>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w:t>
            </w:r>
          </w:p>
        </w:tc>
        <w:tc>
          <w:tcPr>
            <w:tcW w:w="1208" w:type="dxa"/>
            <w:vAlign w:val="center"/>
          </w:tcPr>
          <w:p w14:paraId="24E1FA25">
            <w:pPr>
              <w:jc w:val="center"/>
              <w:spacing w:before="0" w:after="0" w:line="240" w:lineRule="auto"/>
              <w:ind w:left="50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w:t>
            </w:r>
          </w:p>
        </w:tc>
        <w:tc>
          <w:tcPr>
            <w:tcW w:w="2931" w:type="dxa"/>
            <w:vAlign w:val="center"/>
          </w:tcPr>
          <w:p w14:paraId="52A9AB0C">
            <w:pPr>
              <w:jc w:val="center"/>
              <w:pStyle w:val="MatrixBody_10"/>
              <w:spacing w:before="0" w:after="0" w:line="240" w:lineRule="auto"/>
              <w:ind w:left="121"/>
              <w:rPr>
                <w:sz w:val="21"/>
                <w:szCs w:val="21"/>
              </w:rPr>
            </w:pPr>
            <w:r>
              <w:rPr>
                <w:spacing w:val="-3"/>
                <w:sz w:val="21"/>
                <w:szCs w:val="21"/>
              </w:rPr>
              <w:t>蓄电池电压</w:t>
            </w:r>
          </w:p>
        </w:tc>
        <w:tc>
          <w:tcPr>
            <w:tcW w:w="1731" w:type="dxa"/>
            <w:vAlign w:val="center"/>
          </w:tcPr>
          <w:p w14:paraId="1A56EE30">
            <w:pPr>
              <w:jc w:val="center"/>
              <w:pStyle w:val="MatrixBody_10"/>
              <w:spacing w:before="0" w:after="0" w:line="240" w:lineRule="auto"/>
              <w:ind w:left="319"/>
              <w:rPr>
                <w:sz w:val="21"/>
                <w:szCs w:val="21"/>
              </w:rPr>
            </w:pPr>
            <w:r>
              <w:rPr>
                <w:spacing w:val="-1"/>
                <w:sz w:val="21"/>
                <w:szCs w:val="21"/>
              </w:rPr>
              <w:t>十六进制原码</w:t>
            </w:r>
          </w:p>
        </w:tc>
        <w:tc>
          <w:tcPr>
            <w:tcW w:w="2564" w:type="dxa"/>
            <w:vAlign w:val="center"/>
          </w:tcPr>
          <w:p w14:paraId="3D0396D3">
            <w:pPr>
              <w:jc w:val="center"/>
              <w:pStyle w:val="MatrixBody_10"/>
              <w:spacing w:before="0" w:after="0" w:line="240" w:lineRule="auto"/>
              <w:ind w:left="113"/>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144F27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2814E46A">
            <w:pPr>
              <w:jc w:val="center"/>
              <w:spacing w:before="0" w:after="0" w:line="240" w:lineRule="auto"/>
              <w:ind w:left="116"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3"/>
                <w:sz w:val="21"/>
                <w:szCs w:val="21"/>
              </w:rPr>
              <w:t>3.</w:t>
            </w:r>
          </w:p>
        </w:tc>
        <w:tc>
          <w:tcPr>
            <w:tcW w:w="1208" w:type="dxa"/>
            <w:vAlign w:val="center"/>
          </w:tcPr>
          <w:p w14:paraId="4C0F8763">
            <w:pPr>
              <w:jc w:val="center"/>
              <w:spacing w:before="0" w:after="0" w:line="240" w:lineRule="auto"/>
              <w:ind w:left="504"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W2</w:t>
            </w:r>
          </w:p>
        </w:tc>
        <w:tc>
          <w:tcPr>
            <w:tcW w:w="2931" w:type="dxa"/>
            <w:vAlign w:val="center"/>
          </w:tcPr>
          <w:p w14:paraId="02FBC506">
            <w:pPr>
              <w:jc w:val="center"/>
              <w:pStyle w:val="MatrixBody_10"/>
              <w:spacing w:before="0" w:after="0" w:line="240" w:lineRule="auto"/>
              <w:ind w:left="120" w:leftChars="0"/>
              <w:rPr>
                <w:spacing w:val="-3"/>
                <w:sz w:val="21"/>
                <w:szCs w:val="21"/>
              </w:rPr>
            </w:pPr>
            <w:r>
              <w:rPr>
                <w:spacing w:val="-3"/>
                <w:sz w:val="21"/>
                <w:szCs w:val="21"/>
              </w:rPr>
              <w:t>负载电流（高字节）</w:t>
            </w:r>
          </w:p>
        </w:tc>
        <w:tc>
          <w:tcPr>
            <w:tcW w:w="1731" w:type="dxa"/>
            <w:vAlign w:val="center"/>
          </w:tcPr>
          <w:p w14:paraId="6F89AEC4">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6DF51FAA">
            <w:pPr>
              <w:jc w:val="center"/>
              <w:pStyle w:val="MatrixBody_10"/>
              <w:spacing w:before="0" w:after="0" w:line="240" w:lineRule="auto"/>
              <w:ind w:left="113" w:leftChars="0"/>
              <w:rPr>
                <w:spacing w:val="-2"/>
                <w:sz w:val="21"/>
                <w:szCs w:val="21"/>
              </w:rPr>
            </w:pPr>
            <w:r>
              <w:rPr>
                <w:spacing w:val="-2"/>
                <w:sz w:val="21"/>
                <w:szCs w:val="21"/>
              </w:rPr>
              <w:t>采集值原码</w:t>
            </w:r>
            <w:r>
              <w:rPr>
                <w:spacing w:val="-36"/>
                <w:sz w:val="21"/>
                <w:szCs w:val="21"/>
              </w:rPr>
              <w:t xml:space="preserve"> </w:t>
            </w:r>
            <w:r>
              <w:rPr>
                <w:rFonts w:ascii="Times New Roman" w:hAnsi="Times New Roman" w:eastAsia="Times New Roman" w:cs="Times New Roman"/>
                <w:spacing w:val="-2"/>
                <w:sz w:val="21"/>
                <w:szCs w:val="21"/>
              </w:rPr>
              <w:t>Bit11~Bit10</w:t>
            </w:r>
          </w:p>
        </w:tc>
      </w:tr>
      <w:tr w14:paraId="2B2C34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58495282">
            <w:pPr>
              <w:jc w:val="center"/>
              <w:spacing w:before="0" w:after="0" w:line="240" w:lineRule="auto"/>
              <w:ind w:left="111"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1"/>
                <w:sz w:val="21"/>
                <w:szCs w:val="21"/>
              </w:rPr>
              <w:t>4.</w:t>
            </w:r>
          </w:p>
        </w:tc>
        <w:tc>
          <w:tcPr>
            <w:tcW w:w="1208" w:type="dxa"/>
            <w:vAlign w:val="center"/>
          </w:tcPr>
          <w:p w14:paraId="6C909A1C">
            <w:pPr>
              <w:jc w:val="center"/>
              <w:spacing w:before="0" w:after="0" w:line="240" w:lineRule="auto"/>
              <w:ind w:left="504"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W3</w:t>
            </w:r>
          </w:p>
        </w:tc>
        <w:tc>
          <w:tcPr>
            <w:tcW w:w="2931" w:type="dxa"/>
            <w:vAlign w:val="center"/>
          </w:tcPr>
          <w:p w14:paraId="07B540E1">
            <w:pPr>
              <w:jc w:val="center"/>
              <w:pStyle w:val="MatrixBody_10"/>
              <w:spacing w:before="0" w:after="0" w:line="240" w:lineRule="auto"/>
              <w:ind w:left="120" w:leftChars="0"/>
              <w:rPr>
                <w:spacing w:val="-3"/>
                <w:sz w:val="21"/>
                <w:szCs w:val="21"/>
              </w:rPr>
            </w:pPr>
            <w:r>
              <w:rPr>
                <w:spacing w:val="-3"/>
                <w:sz w:val="21"/>
                <w:szCs w:val="21"/>
              </w:rPr>
              <w:t>负载电流（低字节）</w:t>
            </w:r>
          </w:p>
        </w:tc>
        <w:tc>
          <w:tcPr>
            <w:tcW w:w="1731" w:type="dxa"/>
            <w:vAlign w:val="center"/>
          </w:tcPr>
          <w:p w14:paraId="76C91B31">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422C80DD">
            <w:pPr>
              <w:jc w:val="center"/>
              <w:pStyle w:val="MatrixBody_10"/>
              <w:spacing w:before="0" w:after="0" w:line="240" w:lineRule="auto"/>
              <w:ind w:left="113" w:leftChars="0"/>
              <w:rPr>
                <w:spacing w:val="-2"/>
                <w:sz w:val="21"/>
                <w:szCs w:val="21"/>
              </w:rPr>
            </w:pPr>
            <w:r>
              <w:rPr>
                <w:spacing w:val="-1"/>
                <w:sz w:val="21"/>
                <w:szCs w:val="21"/>
              </w:rPr>
              <w:t>采集值原码</w:t>
            </w:r>
            <w:r>
              <w:rPr>
                <w:spacing w:val="-45"/>
                <w:sz w:val="21"/>
                <w:szCs w:val="21"/>
              </w:rPr>
              <w:t xml:space="preserve"> </w:t>
            </w:r>
            <w:r>
              <w:rPr>
                <w:rFonts w:ascii="Times New Roman" w:hAnsi="Times New Roman" w:eastAsia="Times New Roman" w:cs="Times New Roman"/>
                <w:spacing w:val="-1"/>
                <w:sz w:val="21"/>
                <w:szCs w:val="21"/>
              </w:rPr>
              <w:t>Bit9~Bit2</w:t>
            </w:r>
          </w:p>
        </w:tc>
      </w:tr>
      <w:tr w14:paraId="0DBD2D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48F563A6">
            <w:pPr>
              <w:jc w:val="center"/>
              <w:spacing w:before="0" w:after="0" w:line="240" w:lineRule="auto"/>
              <w:ind w:left="117"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4"/>
                <w:sz w:val="21"/>
                <w:szCs w:val="21"/>
              </w:rPr>
              <w:t>5.</w:t>
            </w:r>
          </w:p>
        </w:tc>
        <w:tc>
          <w:tcPr>
            <w:tcW w:w="1208" w:type="dxa"/>
            <w:vAlign w:val="center"/>
          </w:tcPr>
          <w:p w14:paraId="59D6EBE0">
            <w:pPr>
              <w:jc w:val="center"/>
              <w:spacing w:before="0" w:after="0" w:line="240" w:lineRule="auto"/>
              <w:ind w:left="504"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W4</w:t>
            </w:r>
          </w:p>
        </w:tc>
        <w:tc>
          <w:tcPr>
            <w:tcW w:w="2931" w:type="dxa"/>
            <w:vAlign w:val="center"/>
          </w:tcPr>
          <w:p w14:paraId="08E4F99A">
            <w:pPr>
              <w:jc w:val="center"/>
              <w:pStyle w:val="MatrixBody_10"/>
              <w:spacing w:before="0" w:after="0" w:line="240" w:lineRule="auto"/>
              <w:ind w:left="115" w:leftChars="0"/>
              <w:rPr>
                <w:spacing w:val="-3"/>
                <w:sz w:val="21"/>
                <w:szCs w:val="21"/>
              </w:rPr>
            </w:pPr>
            <w:r>
              <w:rPr>
                <w:spacing w:val="-4"/>
                <w:sz w:val="21"/>
                <w:szCs w:val="21"/>
              </w:rPr>
              <w:t>功率电流</w:t>
            </w:r>
            <w:r>
              <w:rPr>
                <w:spacing w:val="-22"/>
                <w:sz w:val="21"/>
                <w:szCs w:val="21"/>
              </w:rPr>
              <w:t xml:space="preserve"> </w:t>
            </w:r>
            <w:r>
              <w:rPr>
                <w:rFonts w:ascii="Times New Roman" w:hAnsi="Times New Roman" w:eastAsia="Times New Roman" w:cs="Times New Roman"/>
                <w:spacing w:val="-4"/>
                <w:sz w:val="21"/>
                <w:szCs w:val="21"/>
              </w:rPr>
              <w:t>1</w:t>
            </w:r>
            <w:r>
              <w:rPr>
                <w:spacing w:val="-4"/>
                <w:sz w:val="21"/>
                <w:szCs w:val="21"/>
              </w:rPr>
              <w:t>（高字节）</w:t>
            </w:r>
          </w:p>
        </w:tc>
        <w:tc>
          <w:tcPr>
            <w:tcW w:w="1731" w:type="dxa"/>
            <w:vAlign w:val="center"/>
          </w:tcPr>
          <w:p w14:paraId="313AB9B3">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4878E8F5">
            <w:pPr>
              <w:jc w:val="center"/>
              <w:pStyle w:val="MatrixBody_10"/>
              <w:spacing w:before="0" w:after="0" w:line="240" w:lineRule="auto"/>
              <w:ind w:left="113" w:leftChars="0"/>
              <w:rPr>
                <w:spacing w:val="-2"/>
                <w:sz w:val="21"/>
                <w:szCs w:val="21"/>
              </w:rPr>
            </w:pPr>
            <w:r>
              <w:rPr>
                <w:spacing w:val="-2"/>
                <w:sz w:val="21"/>
                <w:szCs w:val="21"/>
              </w:rPr>
              <w:t>采集值原码</w:t>
            </w:r>
            <w:r>
              <w:rPr>
                <w:spacing w:val="-36"/>
                <w:sz w:val="21"/>
                <w:szCs w:val="21"/>
              </w:rPr>
              <w:t xml:space="preserve"> </w:t>
            </w:r>
            <w:r>
              <w:rPr>
                <w:rFonts w:ascii="Times New Roman" w:hAnsi="Times New Roman" w:eastAsia="Times New Roman" w:cs="Times New Roman"/>
                <w:spacing w:val="-2"/>
                <w:sz w:val="21"/>
                <w:szCs w:val="21"/>
              </w:rPr>
              <w:t>Bit11~Bit10</w:t>
            </w:r>
          </w:p>
        </w:tc>
      </w:tr>
      <w:tr w14:paraId="23E092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0AE22E1F">
            <w:pPr>
              <w:jc w:val="center"/>
              <w:spacing w:before="0" w:after="0" w:line="240" w:lineRule="auto"/>
              <w:ind w:left="116"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3"/>
                <w:sz w:val="21"/>
                <w:szCs w:val="21"/>
              </w:rPr>
              <w:t>6.</w:t>
            </w:r>
          </w:p>
        </w:tc>
        <w:tc>
          <w:tcPr>
            <w:tcW w:w="1208" w:type="dxa"/>
            <w:vAlign w:val="center"/>
          </w:tcPr>
          <w:p w14:paraId="6E0BBAA0">
            <w:pPr>
              <w:jc w:val="center"/>
              <w:spacing w:before="0" w:after="0" w:line="240" w:lineRule="auto"/>
              <w:ind w:left="504"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W5</w:t>
            </w:r>
          </w:p>
        </w:tc>
        <w:tc>
          <w:tcPr>
            <w:tcW w:w="2931" w:type="dxa"/>
            <w:vAlign w:val="center"/>
          </w:tcPr>
          <w:p w14:paraId="2F08BDA4">
            <w:pPr>
              <w:jc w:val="center"/>
              <w:pStyle w:val="MatrixBody_10"/>
              <w:spacing w:before="0" w:after="0" w:line="240" w:lineRule="auto"/>
              <w:ind w:left="115" w:leftChars="0"/>
              <w:rPr>
                <w:spacing w:val="-3"/>
                <w:sz w:val="21"/>
                <w:szCs w:val="21"/>
              </w:rPr>
            </w:pPr>
            <w:r>
              <w:rPr>
                <w:spacing w:val="-4"/>
                <w:sz w:val="21"/>
                <w:szCs w:val="21"/>
              </w:rPr>
              <w:t>功率电流</w:t>
            </w:r>
            <w:r>
              <w:rPr>
                <w:spacing w:val="-22"/>
                <w:sz w:val="21"/>
                <w:szCs w:val="21"/>
              </w:rPr>
              <w:t xml:space="preserve"> </w:t>
            </w:r>
            <w:r>
              <w:rPr>
                <w:rFonts w:ascii="Times New Roman" w:hAnsi="Times New Roman" w:eastAsia="Times New Roman" w:cs="Times New Roman"/>
                <w:spacing w:val="-4"/>
                <w:sz w:val="21"/>
                <w:szCs w:val="21"/>
              </w:rPr>
              <w:t>1</w:t>
            </w:r>
            <w:r>
              <w:rPr>
                <w:spacing w:val="-4"/>
                <w:sz w:val="21"/>
                <w:szCs w:val="21"/>
              </w:rPr>
              <w:t>（低字节）</w:t>
            </w:r>
          </w:p>
        </w:tc>
        <w:tc>
          <w:tcPr>
            <w:tcW w:w="1731" w:type="dxa"/>
            <w:vAlign w:val="center"/>
          </w:tcPr>
          <w:p w14:paraId="08ED0E9D">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77A9D02B">
            <w:pPr>
              <w:jc w:val="center"/>
              <w:pStyle w:val="MatrixBody_10"/>
              <w:spacing w:before="0" w:after="0" w:line="240" w:lineRule="auto"/>
              <w:ind w:left="113" w:leftChars="0"/>
              <w:rPr>
                <w:spacing w:val="-2"/>
                <w:sz w:val="21"/>
                <w:szCs w:val="21"/>
              </w:rPr>
            </w:pPr>
            <w:r>
              <w:rPr>
                <w:spacing w:val="-1"/>
                <w:sz w:val="21"/>
                <w:szCs w:val="21"/>
              </w:rPr>
              <w:t>采集值原码</w:t>
            </w:r>
            <w:r>
              <w:rPr>
                <w:spacing w:val="-45"/>
                <w:sz w:val="21"/>
                <w:szCs w:val="21"/>
              </w:rPr>
              <w:t xml:space="preserve"> </w:t>
            </w:r>
            <w:r>
              <w:rPr>
                <w:rFonts w:ascii="Times New Roman" w:hAnsi="Times New Roman" w:eastAsia="Times New Roman" w:cs="Times New Roman"/>
                <w:spacing w:val="-1"/>
                <w:sz w:val="21"/>
                <w:szCs w:val="21"/>
              </w:rPr>
              <w:t>Bit9~Bit2</w:t>
            </w:r>
          </w:p>
        </w:tc>
      </w:tr>
      <w:tr w14:paraId="7EE4BE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7B817909">
            <w:pPr>
              <w:jc w:val="center"/>
              <w:spacing w:before="0" w:after="0" w:line="240" w:lineRule="auto"/>
              <w:ind w:left="115"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3"/>
                <w:sz w:val="21"/>
                <w:szCs w:val="21"/>
              </w:rPr>
              <w:t>7.</w:t>
            </w:r>
          </w:p>
        </w:tc>
        <w:tc>
          <w:tcPr>
            <w:tcW w:w="1208" w:type="dxa"/>
            <w:vAlign w:val="center"/>
          </w:tcPr>
          <w:p w14:paraId="6DDBFA4E">
            <w:pPr>
              <w:jc w:val="center"/>
              <w:spacing w:before="0" w:after="0" w:line="240" w:lineRule="auto"/>
              <w:ind w:left="504"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W6</w:t>
            </w:r>
          </w:p>
        </w:tc>
        <w:tc>
          <w:tcPr>
            <w:tcW w:w="2931" w:type="dxa"/>
            <w:vAlign w:val="center"/>
          </w:tcPr>
          <w:p w14:paraId="3B1F13B6">
            <w:pPr>
              <w:jc w:val="center"/>
              <w:pStyle w:val="MatrixBody_10"/>
              <w:spacing w:before="0" w:after="0" w:line="240" w:lineRule="auto"/>
              <w:ind w:left="115" w:leftChars="0"/>
              <w:rPr>
                <w:spacing w:val="-3"/>
                <w:sz w:val="21"/>
                <w:szCs w:val="21"/>
              </w:rPr>
            </w:pPr>
            <w:r>
              <w:rPr>
                <w:spacing w:val="-2"/>
                <w:sz w:val="21"/>
                <w:szCs w:val="21"/>
              </w:rPr>
              <w:t>功率电流</w:t>
            </w:r>
            <w:r>
              <w:rPr>
                <w:spacing w:val="-42"/>
                <w:sz w:val="21"/>
                <w:szCs w:val="21"/>
              </w:rPr>
              <w:t xml:space="preserve"> </w:t>
            </w:r>
            <w:r>
              <w:rPr>
                <w:rFonts w:ascii="Times New Roman" w:hAnsi="Times New Roman" w:eastAsia="Times New Roman" w:cs="Times New Roman"/>
                <w:spacing w:val="-2"/>
                <w:sz w:val="21"/>
                <w:szCs w:val="21"/>
              </w:rPr>
              <w:t>2</w:t>
            </w:r>
            <w:r>
              <w:rPr>
                <w:spacing w:val="-2"/>
                <w:sz w:val="21"/>
                <w:szCs w:val="21"/>
              </w:rPr>
              <w:t>（高字节）</w:t>
            </w:r>
          </w:p>
        </w:tc>
        <w:tc>
          <w:tcPr>
            <w:tcW w:w="1731" w:type="dxa"/>
            <w:vAlign w:val="center"/>
          </w:tcPr>
          <w:p w14:paraId="00180E88">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509D1235">
            <w:pPr>
              <w:jc w:val="center"/>
              <w:pStyle w:val="MatrixBody_10"/>
              <w:spacing w:before="0" w:after="0" w:line="240" w:lineRule="auto"/>
              <w:ind w:left="113" w:leftChars="0"/>
              <w:rPr>
                <w:spacing w:val="-2"/>
                <w:sz w:val="21"/>
                <w:szCs w:val="21"/>
              </w:rPr>
            </w:pPr>
            <w:r>
              <w:rPr>
                <w:spacing w:val="-2"/>
                <w:sz w:val="21"/>
                <w:szCs w:val="21"/>
              </w:rPr>
              <w:t>采集值原码</w:t>
            </w:r>
            <w:r>
              <w:rPr>
                <w:spacing w:val="-36"/>
                <w:sz w:val="21"/>
                <w:szCs w:val="21"/>
              </w:rPr>
              <w:t xml:space="preserve"> </w:t>
            </w:r>
            <w:r>
              <w:rPr>
                <w:rFonts w:ascii="Times New Roman" w:hAnsi="Times New Roman" w:eastAsia="Times New Roman" w:cs="Times New Roman"/>
                <w:spacing w:val="-2"/>
                <w:sz w:val="21"/>
                <w:szCs w:val="21"/>
              </w:rPr>
              <w:t>Bit11~Bit10</w:t>
            </w:r>
          </w:p>
        </w:tc>
      </w:tr>
      <w:tr w14:paraId="654DEA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4C2EC679">
            <w:pPr>
              <w:jc w:val="center"/>
              <w:spacing w:before="0" w:after="0" w:line="240" w:lineRule="auto"/>
              <w:ind w:left="120"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4"/>
                <w:sz w:val="21"/>
                <w:szCs w:val="21"/>
              </w:rPr>
              <w:t>8.</w:t>
            </w:r>
          </w:p>
        </w:tc>
        <w:tc>
          <w:tcPr>
            <w:tcW w:w="1208" w:type="dxa"/>
            <w:vAlign w:val="center"/>
          </w:tcPr>
          <w:p w14:paraId="097F9CCF">
            <w:pPr>
              <w:jc w:val="center"/>
              <w:spacing w:before="0" w:after="0" w:line="240" w:lineRule="auto"/>
              <w:ind w:left="504"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W7</w:t>
            </w:r>
          </w:p>
        </w:tc>
        <w:tc>
          <w:tcPr>
            <w:tcW w:w="2931" w:type="dxa"/>
            <w:vAlign w:val="center"/>
          </w:tcPr>
          <w:p w14:paraId="20626A1D">
            <w:pPr>
              <w:jc w:val="center"/>
              <w:pStyle w:val="MatrixBody_10"/>
              <w:spacing w:before="0" w:after="0" w:line="240" w:lineRule="auto"/>
              <w:ind w:left="115" w:leftChars="0"/>
              <w:rPr>
                <w:spacing w:val="-3"/>
                <w:sz w:val="21"/>
                <w:szCs w:val="21"/>
              </w:rPr>
            </w:pPr>
            <w:r>
              <w:rPr>
                <w:spacing w:val="-2"/>
                <w:sz w:val="21"/>
                <w:szCs w:val="21"/>
              </w:rPr>
              <w:t>功率电流</w:t>
            </w:r>
            <w:r>
              <w:rPr>
                <w:spacing w:val="-42"/>
                <w:sz w:val="21"/>
                <w:szCs w:val="21"/>
              </w:rPr>
              <w:t xml:space="preserve"> </w:t>
            </w:r>
            <w:r>
              <w:rPr>
                <w:rFonts w:ascii="Times New Roman" w:hAnsi="Times New Roman" w:eastAsia="Times New Roman" w:cs="Times New Roman"/>
                <w:spacing w:val="-2"/>
                <w:sz w:val="21"/>
                <w:szCs w:val="21"/>
              </w:rPr>
              <w:t>2</w:t>
            </w:r>
            <w:r>
              <w:rPr>
                <w:spacing w:val="-2"/>
                <w:sz w:val="21"/>
                <w:szCs w:val="21"/>
              </w:rPr>
              <w:t>（低字节）</w:t>
            </w:r>
          </w:p>
        </w:tc>
        <w:tc>
          <w:tcPr>
            <w:tcW w:w="1731" w:type="dxa"/>
            <w:vAlign w:val="center"/>
          </w:tcPr>
          <w:p w14:paraId="69EFD387">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5E2BDD7A">
            <w:pPr>
              <w:jc w:val="center"/>
              <w:pStyle w:val="MatrixBody_10"/>
              <w:spacing w:before="0" w:after="0" w:line="240" w:lineRule="auto"/>
              <w:ind w:left="113" w:leftChars="0"/>
              <w:rPr>
                <w:spacing w:val="-2"/>
                <w:sz w:val="21"/>
                <w:szCs w:val="21"/>
              </w:rPr>
            </w:pPr>
            <w:r>
              <w:rPr>
                <w:spacing w:val="-1"/>
                <w:sz w:val="21"/>
                <w:szCs w:val="21"/>
              </w:rPr>
              <w:t>采集值原码</w:t>
            </w:r>
            <w:r>
              <w:rPr>
                <w:spacing w:val="-45"/>
                <w:sz w:val="21"/>
                <w:szCs w:val="21"/>
              </w:rPr>
              <w:t xml:space="preserve"> </w:t>
            </w:r>
            <w:r>
              <w:rPr>
                <w:rFonts w:ascii="Times New Roman" w:hAnsi="Times New Roman" w:eastAsia="Times New Roman" w:cs="Times New Roman"/>
                <w:spacing w:val="-1"/>
                <w:sz w:val="21"/>
                <w:szCs w:val="21"/>
              </w:rPr>
              <w:t>Bit9~Bit2</w:t>
            </w:r>
          </w:p>
        </w:tc>
      </w:tr>
      <w:tr w14:paraId="1A88E4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5E57D8EF">
            <w:pPr>
              <w:jc w:val="center"/>
              <w:spacing w:before="0" w:after="0" w:line="240" w:lineRule="auto"/>
              <w:ind w:left="116"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3"/>
                <w:sz w:val="21"/>
                <w:szCs w:val="21"/>
              </w:rPr>
              <w:t>9.</w:t>
            </w:r>
          </w:p>
        </w:tc>
        <w:tc>
          <w:tcPr>
            <w:tcW w:w="1208" w:type="dxa"/>
            <w:vAlign w:val="center"/>
          </w:tcPr>
          <w:p w14:paraId="680B35DB">
            <w:pPr>
              <w:jc w:val="center"/>
              <w:spacing w:before="0" w:after="0" w:line="240" w:lineRule="auto"/>
              <w:ind w:left="504"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W8</w:t>
            </w:r>
          </w:p>
        </w:tc>
        <w:tc>
          <w:tcPr>
            <w:tcW w:w="2931" w:type="dxa"/>
            <w:vAlign w:val="center"/>
          </w:tcPr>
          <w:p w14:paraId="5843350A">
            <w:pPr>
              <w:jc w:val="center"/>
              <w:pStyle w:val="MatrixBody_10"/>
              <w:spacing w:before="0" w:after="0" w:line="240" w:lineRule="auto"/>
              <w:ind w:left="115" w:leftChars="0"/>
              <w:rPr>
                <w:spacing w:val="-3"/>
                <w:sz w:val="21"/>
                <w:szCs w:val="21"/>
              </w:rPr>
            </w:pPr>
            <w:r>
              <w:rPr>
                <w:spacing w:val="-2"/>
                <w:sz w:val="21"/>
                <w:szCs w:val="21"/>
              </w:rPr>
              <w:t>功率电流</w:t>
            </w:r>
            <w:r>
              <w:rPr>
                <w:spacing w:val="-42"/>
                <w:sz w:val="21"/>
                <w:szCs w:val="21"/>
              </w:rPr>
              <w:t xml:space="preserve"> </w:t>
            </w:r>
            <w:r>
              <w:rPr>
                <w:rFonts w:ascii="Times New Roman" w:hAnsi="Times New Roman" w:eastAsia="Times New Roman" w:cs="Times New Roman"/>
                <w:spacing w:val="-2"/>
                <w:sz w:val="21"/>
                <w:szCs w:val="21"/>
              </w:rPr>
              <w:t>3</w:t>
            </w:r>
            <w:r>
              <w:rPr>
                <w:spacing w:val="-2"/>
                <w:sz w:val="21"/>
                <w:szCs w:val="21"/>
              </w:rPr>
              <w:t>（高字节）</w:t>
            </w:r>
          </w:p>
        </w:tc>
        <w:tc>
          <w:tcPr>
            <w:tcW w:w="1731" w:type="dxa"/>
            <w:vAlign w:val="center"/>
          </w:tcPr>
          <w:p w14:paraId="2EDA2597">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1D7C4CDE">
            <w:pPr>
              <w:jc w:val="center"/>
              <w:pStyle w:val="MatrixBody_10"/>
              <w:spacing w:before="0" w:after="0" w:line="240" w:lineRule="auto"/>
              <w:ind w:left="113" w:leftChars="0"/>
              <w:rPr>
                <w:spacing w:val="-2"/>
                <w:sz w:val="21"/>
                <w:szCs w:val="21"/>
              </w:rPr>
            </w:pPr>
            <w:r>
              <w:rPr>
                <w:spacing w:val="-2"/>
                <w:sz w:val="21"/>
                <w:szCs w:val="21"/>
              </w:rPr>
              <w:t>采集值原码</w:t>
            </w:r>
            <w:r>
              <w:rPr>
                <w:spacing w:val="-36"/>
                <w:sz w:val="21"/>
                <w:szCs w:val="21"/>
              </w:rPr>
              <w:t xml:space="preserve"> </w:t>
            </w:r>
            <w:r>
              <w:rPr>
                <w:rFonts w:ascii="Times New Roman" w:hAnsi="Times New Roman" w:eastAsia="Times New Roman" w:cs="Times New Roman"/>
                <w:spacing w:val="-2"/>
                <w:sz w:val="21"/>
                <w:szCs w:val="21"/>
              </w:rPr>
              <w:t>Bit11~Bit10</w:t>
            </w:r>
          </w:p>
        </w:tc>
      </w:tr>
      <w:tr w14:paraId="72B940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4DBC7CE9">
            <w:pPr>
              <w:jc w:val="center"/>
              <w:spacing w:before="0" w:after="0" w:line="240" w:lineRule="auto"/>
              <w:ind w:left="132"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7"/>
                <w:sz w:val="21"/>
                <w:szCs w:val="21"/>
              </w:rPr>
              <w:t>10.</w:t>
            </w:r>
          </w:p>
        </w:tc>
        <w:tc>
          <w:tcPr>
            <w:tcW w:w="1208" w:type="dxa"/>
            <w:vAlign w:val="center"/>
          </w:tcPr>
          <w:p w14:paraId="5A72747A">
            <w:pPr>
              <w:jc w:val="center"/>
              <w:spacing w:before="0" w:after="0" w:line="240" w:lineRule="auto"/>
              <w:ind w:left="504"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W9</w:t>
            </w:r>
          </w:p>
        </w:tc>
        <w:tc>
          <w:tcPr>
            <w:tcW w:w="2931" w:type="dxa"/>
            <w:vAlign w:val="center"/>
          </w:tcPr>
          <w:p w14:paraId="2A502FEA">
            <w:pPr>
              <w:jc w:val="center"/>
              <w:pStyle w:val="MatrixBody_10"/>
              <w:spacing w:before="0" w:after="0" w:line="240" w:lineRule="auto"/>
              <w:ind w:left="115" w:leftChars="0"/>
              <w:rPr>
                <w:spacing w:val="-3"/>
                <w:sz w:val="21"/>
                <w:szCs w:val="21"/>
              </w:rPr>
            </w:pPr>
            <w:r>
              <w:rPr>
                <w:spacing w:val="-2"/>
                <w:sz w:val="21"/>
                <w:szCs w:val="21"/>
              </w:rPr>
              <w:t>功率电流</w:t>
            </w:r>
            <w:r>
              <w:rPr>
                <w:spacing w:val="-42"/>
                <w:sz w:val="21"/>
                <w:szCs w:val="21"/>
              </w:rPr>
              <w:t xml:space="preserve"> </w:t>
            </w:r>
            <w:r>
              <w:rPr>
                <w:rFonts w:ascii="Times New Roman" w:hAnsi="Times New Roman" w:eastAsia="Times New Roman" w:cs="Times New Roman"/>
                <w:spacing w:val="-2"/>
                <w:sz w:val="21"/>
                <w:szCs w:val="21"/>
              </w:rPr>
              <w:t>3</w:t>
            </w:r>
            <w:r>
              <w:rPr>
                <w:spacing w:val="-2"/>
                <w:sz w:val="21"/>
                <w:szCs w:val="21"/>
              </w:rPr>
              <w:t>（低字节）</w:t>
            </w:r>
          </w:p>
        </w:tc>
        <w:tc>
          <w:tcPr>
            <w:tcW w:w="1731" w:type="dxa"/>
            <w:vAlign w:val="center"/>
          </w:tcPr>
          <w:p w14:paraId="6FF2C33D">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0100231D">
            <w:pPr>
              <w:jc w:val="center"/>
              <w:pStyle w:val="MatrixBody_10"/>
              <w:spacing w:before="0" w:after="0" w:line="240" w:lineRule="auto"/>
              <w:ind w:left="113" w:leftChars="0"/>
              <w:rPr>
                <w:spacing w:val="-2"/>
                <w:sz w:val="21"/>
                <w:szCs w:val="21"/>
              </w:rPr>
            </w:pPr>
            <w:r>
              <w:rPr>
                <w:spacing w:val="-1"/>
                <w:sz w:val="21"/>
                <w:szCs w:val="21"/>
              </w:rPr>
              <w:t>采集值原码</w:t>
            </w:r>
            <w:r>
              <w:rPr>
                <w:spacing w:val="-45"/>
                <w:sz w:val="21"/>
                <w:szCs w:val="21"/>
              </w:rPr>
              <w:t xml:space="preserve"> </w:t>
            </w:r>
            <w:r>
              <w:rPr>
                <w:rFonts w:ascii="Times New Roman" w:hAnsi="Times New Roman" w:eastAsia="Times New Roman" w:cs="Times New Roman"/>
                <w:spacing w:val="-1"/>
                <w:sz w:val="21"/>
                <w:szCs w:val="21"/>
              </w:rPr>
              <w:t>Bit9~Bit2</w:t>
            </w:r>
          </w:p>
        </w:tc>
      </w:tr>
      <w:tr w14:paraId="76D82D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5BBA91F7">
            <w:pPr>
              <w:jc w:val="center"/>
              <w:spacing w:before="0" w:after="0" w:line="240" w:lineRule="auto"/>
              <w:ind w:left="132"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7"/>
                <w:sz w:val="21"/>
                <w:szCs w:val="21"/>
              </w:rPr>
              <w:t>11.</w:t>
            </w:r>
          </w:p>
        </w:tc>
        <w:tc>
          <w:tcPr>
            <w:tcW w:w="1208" w:type="dxa"/>
            <w:vAlign w:val="center"/>
          </w:tcPr>
          <w:p w14:paraId="1B50B277">
            <w:pPr>
              <w:jc w:val="center"/>
              <w:spacing w:before="0" w:after="0" w:line="240" w:lineRule="auto"/>
              <w:ind w:left="45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W10</w:t>
            </w:r>
          </w:p>
        </w:tc>
        <w:tc>
          <w:tcPr>
            <w:tcW w:w="2931" w:type="dxa"/>
            <w:vAlign w:val="center"/>
          </w:tcPr>
          <w:p w14:paraId="7EC38EB6">
            <w:pPr>
              <w:jc w:val="center"/>
              <w:pStyle w:val="MatrixBody_10"/>
              <w:spacing w:before="0" w:after="0" w:line="240" w:lineRule="auto"/>
              <w:ind w:left="114" w:leftChars="0"/>
              <w:rPr>
                <w:spacing w:val="-3"/>
                <w:sz w:val="21"/>
                <w:szCs w:val="21"/>
              </w:rPr>
            </w:pPr>
            <w:r>
              <w:rPr>
                <w:spacing w:val="-2"/>
                <w:sz w:val="21"/>
                <w:szCs w:val="21"/>
              </w:rPr>
              <w:t>充电电流（高字节）</w:t>
            </w:r>
          </w:p>
        </w:tc>
        <w:tc>
          <w:tcPr>
            <w:tcW w:w="1731" w:type="dxa"/>
            <w:vAlign w:val="center"/>
          </w:tcPr>
          <w:p w14:paraId="1B6DD1AF">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56BB4432">
            <w:pPr>
              <w:jc w:val="center"/>
              <w:pStyle w:val="MatrixBody_10"/>
              <w:spacing w:before="0" w:after="0" w:line="240" w:lineRule="auto"/>
              <w:ind w:left="113" w:leftChars="0"/>
              <w:rPr>
                <w:spacing w:val="-2"/>
                <w:sz w:val="21"/>
                <w:szCs w:val="21"/>
              </w:rPr>
            </w:pPr>
            <w:r>
              <w:rPr>
                <w:spacing w:val="-2"/>
                <w:sz w:val="21"/>
                <w:szCs w:val="21"/>
              </w:rPr>
              <w:t>采集值原码</w:t>
            </w:r>
            <w:r>
              <w:rPr>
                <w:spacing w:val="-36"/>
                <w:sz w:val="21"/>
                <w:szCs w:val="21"/>
              </w:rPr>
              <w:t xml:space="preserve"> </w:t>
            </w:r>
            <w:r>
              <w:rPr>
                <w:rFonts w:ascii="Times New Roman" w:hAnsi="Times New Roman" w:eastAsia="Times New Roman" w:cs="Times New Roman"/>
                <w:spacing w:val="-2"/>
                <w:sz w:val="21"/>
                <w:szCs w:val="21"/>
              </w:rPr>
              <w:t>Bit11~Bit10</w:t>
            </w:r>
          </w:p>
        </w:tc>
      </w:tr>
      <w:tr w14:paraId="4869D4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50F96F41">
            <w:pPr>
              <w:jc w:val="center"/>
              <w:spacing w:before="0" w:after="0" w:line="240" w:lineRule="auto"/>
              <w:ind w:left="132"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7"/>
                <w:sz w:val="21"/>
                <w:szCs w:val="21"/>
              </w:rPr>
              <w:t>12.</w:t>
            </w:r>
          </w:p>
        </w:tc>
        <w:tc>
          <w:tcPr>
            <w:tcW w:w="1208" w:type="dxa"/>
            <w:vAlign w:val="center"/>
          </w:tcPr>
          <w:p w14:paraId="3CF1BE95">
            <w:pPr>
              <w:jc w:val="center"/>
              <w:spacing w:before="0" w:after="0" w:line="240" w:lineRule="auto"/>
              <w:ind w:left="45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W11</w:t>
            </w:r>
          </w:p>
        </w:tc>
        <w:tc>
          <w:tcPr>
            <w:tcW w:w="2931" w:type="dxa"/>
            <w:vAlign w:val="center"/>
          </w:tcPr>
          <w:p w14:paraId="7C4BA17F">
            <w:pPr>
              <w:jc w:val="center"/>
              <w:pStyle w:val="MatrixBody_10"/>
              <w:spacing w:before="0" w:after="0" w:line="240" w:lineRule="auto"/>
              <w:ind w:left="114" w:leftChars="0"/>
              <w:rPr>
                <w:spacing w:val="-3"/>
                <w:sz w:val="21"/>
                <w:szCs w:val="21"/>
              </w:rPr>
            </w:pPr>
            <w:r>
              <w:rPr>
                <w:spacing w:val="-2"/>
                <w:sz w:val="21"/>
                <w:szCs w:val="21"/>
              </w:rPr>
              <w:t>充电电流（低字节）</w:t>
            </w:r>
          </w:p>
        </w:tc>
        <w:tc>
          <w:tcPr>
            <w:tcW w:w="1731" w:type="dxa"/>
            <w:vAlign w:val="center"/>
          </w:tcPr>
          <w:p w14:paraId="73EFE7A1">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66BC8076">
            <w:pPr>
              <w:jc w:val="center"/>
              <w:pStyle w:val="MatrixBody_10"/>
              <w:spacing w:before="0" w:after="0" w:line="240" w:lineRule="auto"/>
              <w:ind w:left="113" w:leftChars="0"/>
              <w:rPr>
                <w:spacing w:val="-2"/>
                <w:sz w:val="21"/>
                <w:szCs w:val="21"/>
              </w:rPr>
            </w:pPr>
            <w:r>
              <w:rPr>
                <w:spacing w:val="-1"/>
                <w:sz w:val="21"/>
                <w:szCs w:val="21"/>
              </w:rPr>
              <w:t>采集值原码</w:t>
            </w:r>
            <w:r>
              <w:rPr>
                <w:spacing w:val="-45"/>
                <w:sz w:val="21"/>
                <w:szCs w:val="21"/>
              </w:rPr>
              <w:t xml:space="preserve"> </w:t>
            </w:r>
            <w:r>
              <w:rPr>
                <w:rFonts w:ascii="Times New Roman" w:hAnsi="Times New Roman" w:eastAsia="Times New Roman" w:cs="Times New Roman"/>
                <w:spacing w:val="-1"/>
                <w:sz w:val="21"/>
                <w:szCs w:val="21"/>
              </w:rPr>
              <w:t>Bit9~Bit2</w:t>
            </w:r>
          </w:p>
        </w:tc>
      </w:tr>
      <w:tr w14:paraId="5C7D8E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3B9DC901">
            <w:pPr>
              <w:jc w:val="center"/>
              <w:spacing w:before="0" w:after="0" w:line="240" w:lineRule="auto"/>
              <w:ind w:left="132"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7"/>
                <w:sz w:val="21"/>
                <w:szCs w:val="21"/>
              </w:rPr>
              <w:t>13.</w:t>
            </w:r>
          </w:p>
        </w:tc>
        <w:tc>
          <w:tcPr>
            <w:tcW w:w="1208" w:type="dxa"/>
            <w:vAlign w:val="center"/>
          </w:tcPr>
          <w:p w14:paraId="40F6F462">
            <w:pPr>
              <w:jc w:val="center"/>
              <w:spacing w:before="0" w:after="0" w:line="240" w:lineRule="auto"/>
              <w:ind w:left="45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W12</w:t>
            </w:r>
          </w:p>
        </w:tc>
        <w:tc>
          <w:tcPr>
            <w:tcW w:w="2931" w:type="dxa"/>
            <w:vAlign w:val="center"/>
          </w:tcPr>
          <w:p w14:paraId="4EB79097">
            <w:pPr>
              <w:jc w:val="center"/>
              <w:pStyle w:val="MatrixBody_10"/>
              <w:spacing w:before="0" w:after="0" w:line="240" w:lineRule="auto"/>
              <w:ind w:left="112" w:leftChars="0"/>
              <w:rPr>
                <w:spacing w:val="-3"/>
                <w:sz w:val="21"/>
                <w:szCs w:val="21"/>
              </w:rPr>
            </w:pPr>
            <w:r>
              <w:rPr>
                <w:spacing w:val="-2"/>
                <w:sz w:val="21"/>
                <w:szCs w:val="21"/>
              </w:rPr>
              <w:t>放电电流（高字节）</w:t>
            </w:r>
          </w:p>
        </w:tc>
        <w:tc>
          <w:tcPr>
            <w:tcW w:w="1731" w:type="dxa"/>
            <w:vAlign w:val="center"/>
          </w:tcPr>
          <w:p w14:paraId="6BC646C9">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575DAB26">
            <w:pPr>
              <w:jc w:val="center"/>
              <w:pStyle w:val="MatrixBody_10"/>
              <w:spacing w:before="0" w:after="0" w:line="240" w:lineRule="auto"/>
              <w:ind w:left="113" w:leftChars="0"/>
              <w:rPr>
                <w:spacing w:val="-2"/>
                <w:sz w:val="21"/>
                <w:szCs w:val="21"/>
              </w:rPr>
            </w:pPr>
            <w:r>
              <w:rPr>
                <w:spacing w:val="-2"/>
                <w:sz w:val="21"/>
                <w:szCs w:val="21"/>
              </w:rPr>
              <w:t>采集值原码</w:t>
            </w:r>
            <w:r>
              <w:rPr>
                <w:spacing w:val="-36"/>
                <w:sz w:val="21"/>
                <w:szCs w:val="21"/>
              </w:rPr>
              <w:t xml:space="preserve"> </w:t>
            </w:r>
            <w:r>
              <w:rPr>
                <w:rFonts w:ascii="Times New Roman" w:hAnsi="Times New Roman" w:eastAsia="Times New Roman" w:cs="Times New Roman"/>
                <w:spacing w:val="-2"/>
                <w:sz w:val="21"/>
                <w:szCs w:val="21"/>
              </w:rPr>
              <w:t>Bit11~Bit10</w:t>
            </w:r>
          </w:p>
        </w:tc>
      </w:tr>
      <w:tr w14:paraId="0A0057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0D8020B3">
            <w:pPr>
              <w:jc w:val="center"/>
              <w:spacing w:before="0" w:after="0" w:line="240" w:lineRule="auto"/>
              <w:ind w:left="132"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7"/>
                <w:sz w:val="21"/>
                <w:szCs w:val="21"/>
              </w:rPr>
              <w:t>14.</w:t>
            </w:r>
          </w:p>
        </w:tc>
        <w:tc>
          <w:tcPr>
            <w:tcW w:w="1208" w:type="dxa"/>
            <w:vAlign w:val="center"/>
          </w:tcPr>
          <w:p w14:paraId="351841E8">
            <w:pPr>
              <w:jc w:val="center"/>
              <w:spacing w:before="0" w:after="0" w:line="240" w:lineRule="auto"/>
              <w:ind w:left="45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W13</w:t>
            </w:r>
          </w:p>
        </w:tc>
        <w:tc>
          <w:tcPr>
            <w:tcW w:w="2931" w:type="dxa"/>
            <w:vAlign w:val="center"/>
          </w:tcPr>
          <w:p w14:paraId="2DF71981">
            <w:pPr>
              <w:jc w:val="center"/>
              <w:pStyle w:val="MatrixBody_10"/>
              <w:spacing w:before="0" w:after="0" w:line="240" w:lineRule="auto"/>
              <w:ind w:left="112" w:leftChars="0"/>
              <w:rPr>
                <w:spacing w:val="-3"/>
                <w:sz w:val="21"/>
                <w:szCs w:val="21"/>
              </w:rPr>
            </w:pPr>
            <w:r>
              <w:rPr>
                <w:spacing w:val="-2"/>
                <w:sz w:val="21"/>
                <w:szCs w:val="21"/>
              </w:rPr>
              <w:t>放电电流（低字节）</w:t>
            </w:r>
          </w:p>
        </w:tc>
        <w:tc>
          <w:tcPr>
            <w:tcW w:w="1731" w:type="dxa"/>
            <w:vAlign w:val="center"/>
          </w:tcPr>
          <w:p w14:paraId="1E37026C">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7E142B80">
            <w:pPr>
              <w:jc w:val="center"/>
              <w:pStyle w:val="MatrixBody_10"/>
              <w:spacing w:before="0" w:after="0" w:line="240" w:lineRule="auto"/>
              <w:ind w:left="113" w:leftChars="0"/>
              <w:rPr>
                <w:spacing w:val="-2"/>
                <w:sz w:val="21"/>
                <w:szCs w:val="21"/>
              </w:rPr>
            </w:pPr>
            <w:r>
              <w:rPr>
                <w:spacing w:val="-1"/>
                <w:sz w:val="21"/>
                <w:szCs w:val="21"/>
              </w:rPr>
              <w:t>采集值原码</w:t>
            </w:r>
            <w:r>
              <w:rPr>
                <w:spacing w:val="-45"/>
                <w:sz w:val="21"/>
                <w:szCs w:val="21"/>
              </w:rPr>
              <w:t xml:space="preserve"> </w:t>
            </w:r>
            <w:r>
              <w:rPr>
                <w:rFonts w:ascii="Times New Roman" w:hAnsi="Times New Roman" w:eastAsia="Times New Roman" w:cs="Times New Roman"/>
                <w:spacing w:val="-1"/>
                <w:sz w:val="21"/>
                <w:szCs w:val="21"/>
              </w:rPr>
              <w:t>Bit9~Bit2</w:t>
            </w:r>
          </w:p>
        </w:tc>
      </w:tr>
      <w:tr w14:paraId="4984AB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412ABB8D">
            <w:pPr>
              <w:jc w:val="center"/>
              <w:spacing w:before="0" w:after="0" w:line="240" w:lineRule="auto"/>
              <w:ind w:left="132"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7"/>
                <w:sz w:val="21"/>
                <w:szCs w:val="21"/>
              </w:rPr>
              <w:t>15.</w:t>
            </w:r>
          </w:p>
        </w:tc>
        <w:tc>
          <w:tcPr>
            <w:tcW w:w="1208" w:type="dxa"/>
            <w:vAlign w:val="center"/>
          </w:tcPr>
          <w:p w14:paraId="0448DAC5">
            <w:pPr>
              <w:jc w:val="center"/>
              <w:spacing w:before="0" w:after="0" w:line="240" w:lineRule="auto"/>
              <w:ind w:left="45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W14</w:t>
            </w:r>
          </w:p>
        </w:tc>
        <w:tc>
          <w:tcPr>
            <w:tcW w:w="2931" w:type="dxa"/>
            <w:vAlign w:val="center"/>
          </w:tcPr>
          <w:p w14:paraId="0B9F8ABC">
            <w:pPr>
              <w:jc w:val="center"/>
              <w:pStyle w:val="MatrixBody_10"/>
              <w:spacing w:before="0" w:after="0" w:line="240" w:lineRule="auto"/>
              <w:ind w:left="112" w:leftChars="0"/>
              <w:rPr>
                <w:spacing w:val="-3"/>
                <w:sz w:val="21"/>
                <w:szCs w:val="21"/>
              </w:rPr>
            </w:pPr>
            <w:r>
              <w:rPr>
                <w:spacing w:val="-2"/>
                <w:sz w:val="21"/>
                <w:szCs w:val="21"/>
              </w:rPr>
              <w:t>配电状态</w:t>
            </w:r>
            <w:r>
              <w:rPr>
                <w:spacing w:val="-25"/>
                <w:sz w:val="21"/>
                <w:szCs w:val="21"/>
              </w:rPr>
              <w:t xml:space="preserve"> </w:t>
            </w:r>
            <w:r>
              <w:rPr>
                <w:rFonts w:ascii="Times New Roman" w:hAnsi="Times New Roman" w:eastAsia="Times New Roman" w:cs="Times New Roman"/>
                <w:spacing w:val="-2"/>
                <w:sz w:val="21"/>
                <w:szCs w:val="21"/>
              </w:rPr>
              <w:t>1</w:t>
            </w:r>
          </w:p>
        </w:tc>
        <w:tc>
          <w:tcPr>
            <w:tcW w:w="1731" w:type="dxa"/>
            <w:vAlign w:val="center"/>
          </w:tcPr>
          <w:p w14:paraId="1B3CF7B6">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1C7751C9">
            <w:pPr>
              <w:jc w:val="center"/>
              <w:pStyle w:val="MatrixBody_10"/>
              <w:spacing w:before="0" w:after="0" w:line="240" w:lineRule="auto"/>
              <w:ind w:left="113" w:leftChars="0"/>
              <w:rPr>
                <w:spacing w:val="-2"/>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4A9545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14A5E687">
            <w:pPr>
              <w:jc w:val="center"/>
              <w:spacing w:before="0" w:after="0" w:line="240" w:lineRule="auto"/>
              <w:ind w:left="132"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7"/>
                <w:sz w:val="21"/>
                <w:szCs w:val="21"/>
              </w:rPr>
              <w:t>16.</w:t>
            </w:r>
          </w:p>
        </w:tc>
        <w:tc>
          <w:tcPr>
            <w:tcW w:w="1208" w:type="dxa"/>
            <w:vAlign w:val="center"/>
          </w:tcPr>
          <w:p w14:paraId="303D9736">
            <w:pPr>
              <w:jc w:val="center"/>
              <w:spacing w:before="0" w:after="0" w:line="240" w:lineRule="auto"/>
              <w:ind w:left="45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W15</w:t>
            </w:r>
          </w:p>
        </w:tc>
        <w:tc>
          <w:tcPr>
            <w:tcW w:w="2931" w:type="dxa"/>
            <w:vAlign w:val="center"/>
          </w:tcPr>
          <w:p w14:paraId="508BF9B0">
            <w:pPr>
              <w:jc w:val="center"/>
              <w:pStyle w:val="MatrixBody_10"/>
              <w:spacing w:before="0" w:after="0" w:line="240" w:lineRule="auto"/>
              <w:ind w:left="112" w:leftChars="0"/>
              <w:rPr>
                <w:spacing w:val="-3"/>
                <w:sz w:val="21"/>
                <w:szCs w:val="21"/>
              </w:rPr>
            </w:pPr>
            <w:r>
              <w:rPr>
                <w:spacing w:val="-2"/>
                <w:sz w:val="21"/>
                <w:szCs w:val="21"/>
              </w:rPr>
              <w:t>配电状态</w:t>
            </w:r>
            <w:r>
              <w:rPr>
                <w:spacing w:val="-45"/>
                <w:sz w:val="21"/>
                <w:szCs w:val="21"/>
              </w:rPr>
              <w:t xml:space="preserve"> </w:t>
            </w:r>
            <w:r>
              <w:rPr>
                <w:rFonts w:ascii="Times New Roman" w:hAnsi="Times New Roman" w:eastAsia="Times New Roman" w:cs="Times New Roman"/>
                <w:spacing w:val="-2"/>
                <w:sz w:val="21"/>
                <w:szCs w:val="21"/>
              </w:rPr>
              <w:t>2</w:t>
            </w:r>
          </w:p>
        </w:tc>
        <w:tc>
          <w:tcPr>
            <w:tcW w:w="1731" w:type="dxa"/>
            <w:vAlign w:val="center"/>
          </w:tcPr>
          <w:p w14:paraId="681CCB3B">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6E709F95">
            <w:pPr>
              <w:jc w:val="center"/>
              <w:pStyle w:val="MatrixBody_10"/>
              <w:spacing w:before="0" w:after="0" w:line="240" w:lineRule="auto"/>
              <w:ind w:left="113" w:leftChars="0"/>
              <w:rPr>
                <w:spacing w:val="-2"/>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7A2809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3F8680B3">
            <w:pPr>
              <w:jc w:val="center"/>
              <w:spacing w:before="0" w:after="0" w:line="240" w:lineRule="auto"/>
              <w:ind w:left="132"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7"/>
                <w:sz w:val="21"/>
                <w:szCs w:val="21"/>
              </w:rPr>
              <w:t>17.</w:t>
            </w:r>
          </w:p>
        </w:tc>
        <w:tc>
          <w:tcPr>
            <w:tcW w:w="1208" w:type="dxa"/>
            <w:vAlign w:val="center"/>
          </w:tcPr>
          <w:p w14:paraId="4A65925A">
            <w:pPr>
              <w:jc w:val="center"/>
              <w:spacing w:before="0" w:after="0" w:line="240" w:lineRule="auto"/>
              <w:ind w:left="45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W16</w:t>
            </w:r>
          </w:p>
        </w:tc>
        <w:tc>
          <w:tcPr>
            <w:tcW w:w="2931" w:type="dxa"/>
            <w:vAlign w:val="center"/>
          </w:tcPr>
          <w:p w14:paraId="22DEF602">
            <w:pPr>
              <w:jc w:val="center"/>
              <w:pStyle w:val="MatrixBody_10"/>
              <w:spacing w:before="0" w:after="0" w:line="240" w:lineRule="auto"/>
              <w:ind w:left="112" w:leftChars="0"/>
              <w:rPr>
                <w:spacing w:val="-3"/>
                <w:sz w:val="21"/>
                <w:szCs w:val="21"/>
              </w:rPr>
            </w:pPr>
            <w:r>
              <w:rPr>
                <w:spacing w:val="-2"/>
                <w:sz w:val="21"/>
                <w:szCs w:val="21"/>
              </w:rPr>
              <w:t>配电状态</w:t>
            </w:r>
            <w:r>
              <w:rPr>
                <w:spacing w:val="-41"/>
                <w:sz w:val="21"/>
                <w:szCs w:val="21"/>
              </w:rPr>
              <w:t xml:space="preserve"> </w:t>
            </w:r>
            <w:r>
              <w:rPr>
                <w:rFonts w:ascii="Times New Roman" w:hAnsi="Times New Roman" w:eastAsia="Times New Roman" w:cs="Times New Roman"/>
                <w:spacing w:val="-2"/>
                <w:sz w:val="21"/>
                <w:szCs w:val="21"/>
              </w:rPr>
              <w:t>3</w:t>
            </w:r>
          </w:p>
        </w:tc>
        <w:tc>
          <w:tcPr>
            <w:tcW w:w="1731" w:type="dxa"/>
            <w:vAlign w:val="center"/>
          </w:tcPr>
          <w:p w14:paraId="3727BB99">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363B35D6">
            <w:pPr>
              <w:jc w:val="center"/>
              <w:pStyle w:val="MatrixBody_10"/>
              <w:spacing w:before="0" w:after="0" w:line="240" w:lineRule="auto"/>
              <w:ind w:left="113" w:leftChars="0"/>
              <w:rPr>
                <w:spacing w:val="-2"/>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6D1249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6851C864">
            <w:pPr>
              <w:jc w:val="center"/>
              <w:spacing w:before="0" w:after="0" w:line="240" w:lineRule="auto"/>
              <w:ind w:left="132"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7"/>
                <w:sz w:val="21"/>
                <w:szCs w:val="21"/>
              </w:rPr>
              <w:t>18.</w:t>
            </w:r>
          </w:p>
        </w:tc>
        <w:tc>
          <w:tcPr>
            <w:tcW w:w="1208" w:type="dxa"/>
            <w:vAlign w:val="center"/>
          </w:tcPr>
          <w:p w14:paraId="23998D6F">
            <w:pPr>
              <w:jc w:val="center"/>
              <w:spacing w:before="0" w:after="0" w:line="240" w:lineRule="auto"/>
              <w:ind w:left="45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W17</w:t>
            </w:r>
          </w:p>
        </w:tc>
        <w:tc>
          <w:tcPr>
            <w:tcW w:w="2931" w:type="dxa"/>
            <w:vAlign w:val="center"/>
          </w:tcPr>
          <w:p w14:paraId="06E2D258">
            <w:pPr>
              <w:jc w:val="center"/>
              <w:pStyle w:val="MatrixBody_10"/>
              <w:spacing w:before="0" w:after="0" w:line="240" w:lineRule="auto"/>
              <w:ind w:left="121" w:leftChars="0"/>
              <w:rPr>
                <w:spacing w:val="-3"/>
                <w:sz w:val="21"/>
                <w:szCs w:val="21"/>
              </w:rPr>
            </w:pPr>
            <w:r>
              <w:rPr>
                <w:spacing w:val="-7"/>
                <w:sz w:val="21"/>
                <w:szCs w:val="21"/>
              </w:rPr>
              <w:t>蓄电池单体</w:t>
            </w:r>
            <w:r>
              <w:rPr>
                <w:spacing w:val="-17"/>
                <w:sz w:val="21"/>
                <w:szCs w:val="21"/>
              </w:rPr>
              <w:t xml:space="preserve"> </w:t>
            </w:r>
            <w:r>
              <w:rPr>
                <w:rFonts w:ascii="Times New Roman" w:hAnsi="Times New Roman" w:eastAsia="Times New Roman" w:cs="Times New Roman"/>
                <w:spacing w:val="-7"/>
                <w:sz w:val="21"/>
                <w:szCs w:val="21"/>
              </w:rPr>
              <w:t>1</w:t>
            </w:r>
            <w:r>
              <w:rPr>
                <w:rFonts w:ascii="Times New Roman" w:hAnsi="Times New Roman" w:eastAsia="Times New Roman" w:cs="Times New Roman"/>
                <w:spacing w:val="33"/>
                <w:w w:val="101"/>
                <w:sz w:val="21"/>
                <w:szCs w:val="21"/>
              </w:rPr>
              <w:t xml:space="preserve"> </w:t>
            </w:r>
            <w:r>
              <w:rPr>
                <w:spacing w:val="-7"/>
                <w:sz w:val="21"/>
                <w:szCs w:val="21"/>
              </w:rPr>
              <w:t>电压（高字节）</w:t>
            </w:r>
          </w:p>
        </w:tc>
        <w:tc>
          <w:tcPr>
            <w:tcW w:w="1731" w:type="dxa"/>
            <w:vAlign w:val="center"/>
          </w:tcPr>
          <w:p w14:paraId="17B3DA4E">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4CFE5749">
            <w:pPr>
              <w:jc w:val="center"/>
              <w:pStyle w:val="MatrixBody_10"/>
              <w:spacing w:before="0" w:after="0" w:line="240" w:lineRule="auto"/>
              <w:ind w:left="113" w:leftChars="0"/>
              <w:rPr>
                <w:spacing w:val="-2"/>
                <w:sz w:val="21"/>
                <w:szCs w:val="21"/>
              </w:rPr>
            </w:pPr>
            <w:r>
              <w:rPr>
                <w:spacing w:val="-2"/>
                <w:sz w:val="21"/>
                <w:szCs w:val="21"/>
              </w:rPr>
              <w:t>采集值原码</w:t>
            </w:r>
            <w:r>
              <w:rPr>
                <w:spacing w:val="-36"/>
                <w:sz w:val="21"/>
                <w:szCs w:val="21"/>
              </w:rPr>
              <w:t xml:space="preserve"> </w:t>
            </w:r>
            <w:r>
              <w:rPr>
                <w:rFonts w:ascii="Times New Roman" w:hAnsi="Times New Roman" w:eastAsia="Times New Roman" w:cs="Times New Roman"/>
                <w:spacing w:val="-2"/>
                <w:sz w:val="21"/>
                <w:szCs w:val="21"/>
              </w:rPr>
              <w:t>Bit11~Bit10</w:t>
            </w:r>
          </w:p>
        </w:tc>
      </w:tr>
      <w:tr w14:paraId="64D3C4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0A09FB00">
            <w:pPr>
              <w:jc w:val="center"/>
              <w:spacing w:before="0" w:after="0" w:line="240" w:lineRule="auto"/>
              <w:ind w:left="132"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7"/>
                <w:sz w:val="21"/>
                <w:szCs w:val="21"/>
              </w:rPr>
              <w:t>19.</w:t>
            </w:r>
          </w:p>
        </w:tc>
        <w:tc>
          <w:tcPr>
            <w:tcW w:w="1208" w:type="dxa"/>
            <w:vAlign w:val="center"/>
          </w:tcPr>
          <w:p w14:paraId="474C26B0">
            <w:pPr>
              <w:jc w:val="center"/>
              <w:spacing w:before="0" w:after="0" w:line="240" w:lineRule="auto"/>
              <w:ind w:left="45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W18</w:t>
            </w:r>
          </w:p>
        </w:tc>
        <w:tc>
          <w:tcPr>
            <w:tcW w:w="2931" w:type="dxa"/>
            <w:vAlign w:val="center"/>
          </w:tcPr>
          <w:p w14:paraId="1C9DA52E">
            <w:pPr>
              <w:jc w:val="center"/>
              <w:pStyle w:val="MatrixBody_10"/>
              <w:spacing w:before="0" w:after="0" w:line="240" w:lineRule="auto"/>
              <w:ind w:left="121" w:leftChars="0"/>
              <w:rPr>
                <w:spacing w:val="-3"/>
                <w:sz w:val="21"/>
                <w:szCs w:val="21"/>
              </w:rPr>
            </w:pPr>
            <w:r>
              <w:rPr>
                <w:spacing w:val="-6"/>
                <w:sz w:val="21"/>
                <w:szCs w:val="21"/>
              </w:rPr>
              <w:t>蓄电池单体</w:t>
            </w:r>
            <w:r>
              <w:rPr>
                <w:spacing w:val="-28"/>
                <w:sz w:val="21"/>
                <w:szCs w:val="21"/>
              </w:rPr>
              <w:t xml:space="preserve"> </w:t>
            </w:r>
            <w:r>
              <w:rPr>
                <w:rFonts w:ascii="Times New Roman" w:hAnsi="Times New Roman" w:eastAsia="Times New Roman" w:cs="Times New Roman"/>
                <w:spacing w:val="-6"/>
                <w:sz w:val="21"/>
                <w:szCs w:val="21"/>
              </w:rPr>
              <w:t>1</w:t>
            </w:r>
            <w:r>
              <w:rPr>
                <w:rFonts w:ascii="Times New Roman" w:hAnsi="Times New Roman" w:eastAsia="Times New Roman" w:cs="Times New Roman"/>
                <w:spacing w:val="33"/>
                <w:sz w:val="21"/>
                <w:szCs w:val="21"/>
              </w:rPr>
              <w:t xml:space="preserve"> </w:t>
            </w:r>
            <w:r>
              <w:rPr>
                <w:spacing w:val="-6"/>
                <w:sz w:val="21"/>
                <w:szCs w:val="21"/>
              </w:rPr>
              <w:t>电压（低字节</w:t>
            </w:r>
          </w:p>
        </w:tc>
        <w:tc>
          <w:tcPr>
            <w:tcW w:w="1731" w:type="dxa"/>
            <w:vAlign w:val="center"/>
          </w:tcPr>
          <w:p w14:paraId="1A1E30B5">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10B81050">
            <w:pPr>
              <w:jc w:val="center"/>
              <w:pStyle w:val="MatrixBody_10"/>
              <w:spacing w:before="0" w:after="0" w:line="240" w:lineRule="auto"/>
              <w:ind w:left="113" w:leftChars="0"/>
              <w:rPr>
                <w:spacing w:val="-2"/>
                <w:sz w:val="21"/>
                <w:szCs w:val="21"/>
              </w:rPr>
            </w:pPr>
            <w:r>
              <w:rPr>
                <w:spacing w:val="-1"/>
                <w:sz w:val="21"/>
                <w:szCs w:val="21"/>
              </w:rPr>
              <w:t>采集值原码</w:t>
            </w:r>
            <w:r>
              <w:rPr>
                <w:spacing w:val="-45"/>
                <w:sz w:val="21"/>
                <w:szCs w:val="21"/>
              </w:rPr>
              <w:t xml:space="preserve"> </w:t>
            </w:r>
            <w:r>
              <w:rPr>
                <w:rFonts w:ascii="Times New Roman" w:hAnsi="Times New Roman" w:eastAsia="Times New Roman" w:cs="Times New Roman"/>
                <w:spacing w:val="-1"/>
                <w:sz w:val="21"/>
                <w:szCs w:val="21"/>
              </w:rPr>
              <w:t>Bit9~Bit2</w:t>
            </w:r>
          </w:p>
        </w:tc>
      </w:tr>
      <w:tr w14:paraId="462A2D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5087980B">
            <w:pPr>
              <w:jc w:val="center"/>
              <w:spacing w:before="0" w:after="0" w:line="240" w:lineRule="auto"/>
              <w:ind w:left="112"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1"/>
                <w:sz w:val="21"/>
                <w:szCs w:val="21"/>
              </w:rPr>
              <w:t>20.</w:t>
            </w:r>
          </w:p>
        </w:tc>
        <w:tc>
          <w:tcPr>
            <w:tcW w:w="1208" w:type="dxa"/>
            <w:vAlign w:val="center"/>
          </w:tcPr>
          <w:p w14:paraId="6C9D618D">
            <w:pPr>
              <w:jc w:val="center"/>
              <w:spacing w:before="0" w:after="0" w:line="240" w:lineRule="auto"/>
              <w:ind w:left="45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W19</w:t>
            </w:r>
          </w:p>
        </w:tc>
        <w:tc>
          <w:tcPr>
            <w:tcW w:w="2931" w:type="dxa"/>
            <w:vAlign w:val="center"/>
          </w:tcPr>
          <w:p w14:paraId="63F9D1D0">
            <w:pPr>
              <w:jc w:val="center"/>
              <w:pStyle w:val="MatrixBody_10"/>
              <w:spacing w:before="0" w:after="0" w:line="240" w:lineRule="auto"/>
              <w:ind w:left="121" w:leftChars="0"/>
              <w:rPr>
                <w:spacing w:val="-3"/>
                <w:sz w:val="21"/>
                <w:szCs w:val="21"/>
              </w:rPr>
            </w:pPr>
            <w:r>
              <w:rPr>
                <w:spacing w:val="-5"/>
                <w:sz w:val="21"/>
                <w:szCs w:val="21"/>
              </w:rPr>
              <w:t>蓄电池单体</w:t>
            </w:r>
            <w:r>
              <w:rPr>
                <w:spacing w:val="-43"/>
                <w:sz w:val="21"/>
                <w:szCs w:val="21"/>
              </w:rPr>
              <w:t xml:space="preserve"> </w:t>
            </w:r>
            <w:r>
              <w:rPr>
                <w:rFonts w:ascii="Times New Roman" w:hAnsi="Times New Roman" w:eastAsia="Times New Roman" w:cs="Times New Roman"/>
                <w:spacing w:val="-5"/>
                <w:sz w:val="21"/>
                <w:szCs w:val="21"/>
              </w:rPr>
              <w:t>2</w:t>
            </w:r>
            <w:r>
              <w:rPr>
                <w:rFonts w:ascii="Times New Roman" w:hAnsi="Times New Roman" w:eastAsia="Times New Roman" w:cs="Times New Roman"/>
                <w:spacing w:val="33"/>
                <w:w w:val="101"/>
                <w:sz w:val="21"/>
                <w:szCs w:val="21"/>
              </w:rPr>
              <w:t xml:space="preserve"> </w:t>
            </w:r>
            <w:r>
              <w:rPr>
                <w:spacing w:val="-5"/>
                <w:sz w:val="21"/>
                <w:szCs w:val="21"/>
              </w:rPr>
              <w:t>电压（高字节）</w:t>
            </w:r>
          </w:p>
        </w:tc>
        <w:tc>
          <w:tcPr>
            <w:tcW w:w="1731" w:type="dxa"/>
            <w:vAlign w:val="center"/>
          </w:tcPr>
          <w:p w14:paraId="2352B757">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05180044">
            <w:pPr>
              <w:jc w:val="center"/>
              <w:pStyle w:val="MatrixBody_10"/>
              <w:spacing w:before="0" w:after="0" w:line="240" w:lineRule="auto"/>
              <w:ind w:left="113" w:leftChars="0"/>
              <w:rPr>
                <w:spacing w:val="-2"/>
                <w:sz w:val="21"/>
                <w:szCs w:val="21"/>
              </w:rPr>
            </w:pPr>
            <w:r>
              <w:rPr>
                <w:spacing w:val="-2"/>
                <w:sz w:val="21"/>
                <w:szCs w:val="21"/>
              </w:rPr>
              <w:t>采集值原码</w:t>
            </w:r>
            <w:r>
              <w:rPr>
                <w:spacing w:val="-36"/>
                <w:sz w:val="21"/>
                <w:szCs w:val="21"/>
              </w:rPr>
              <w:t xml:space="preserve"> </w:t>
            </w:r>
            <w:r>
              <w:rPr>
                <w:rFonts w:ascii="Times New Roman" w:hAnsi="Times New Roman" w:eastAsia="Times New Roman" w:cs="Times New Roman"/>
                <w:spacing w:val="-2"/>
                <w:sz w:val="21"/>
                <w:szCs w:val="21"/>
              </w:rPr>
              <w:t>Bit11~Bit10</w:t>
            </w:r>
          </w:p>
        </w:tc>
      </w:tr>
      <w:tr w14:paraId="2F3F63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0CFD2D81">
            <w:pPr>
              <w:jc w:val="center"/>
              <w:spacing w:before="0" w:after="0" w:line="240" w:lineRule="auto"/>
              <w:ind w:left="112"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1"/>
                <w:sz w:val="21"/>
                <w:szCs w:val="21"/>
              </w:rPr>
              <w:t>21.</w:t>
            </w:r>
          </w:p>
        </w:tc>
        <w:tc>
          <w:tcPr>
            <w:tcW w:w="1208" w:type="dxa"/>
            <w:vAlign w:val="center"/>
          </w:tcPr>
          <w:p w14:paraId="7E7E756F">
            <w:pPr>
              <w:jc w:val="center"/>
              <w:spacing w:before="0" w:after="0" w:line="240" w:lineRule="auto"/>
              <w:ind w:left="45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W20</w:t>
            </w:r>
          </w:p>
        </w:tc>
        <w:tc>
          <w:tcPr>
            <w:tcW w:w="2931" w:type="dxa"/>
            <w:vAlign w:val="center"/>
          </w:tcPr>
          <w:p w14:paraId="7A282379">
            <w:pPr>
              <w:jc w:val="center"/>
              <w:pStyle w:val="MatrixBody_10"/>
              <w:spacing w:before="0" w:after="0" w:line="240" w:lineRule="auto"/>
              <w:ind w:left="121" w:leftChars="0"/>
              <w:rPr>
                <w:spacing w:val="-3"/>
                <w:sz w:val="21"/>
                <w:szCs w:val="21"/>
              </w:rPr>
            </w:pPr>
            <w:r>
              <w:rPr>
                <w:spacing w:val="-5"/>
                <w:sz w:val="21"/>
                <w:szCs w:val="21"/>
              </w:rPr>
              <w:t>蓄电池单体</w:t>
            </w:r>
            <w:r>
              <w:rPr>
                <w:spacing w:val="-41"/>
                <w:sz w:val="21"/>
                <w:szCs w:val="21"/>
              </w:rPr>
              <w:t xml:space="preserve"> </w:t>
            </w:r>
            <w:r>
              <w:rPr>
                <w:rFonts w:ascii="Times New Roman" w:hAnsi="Times New Roman" w:eastAsia="Times New Roman" w:cs="Times New Roman"/>
                <w:spacing w:val="-5"/>
                <w:sz w:val="21"/>
                <w:szCs w:val="21"/>
              </w:rPr>
              <w:t>2</w:t>
            </w:r>
            <w:r>
              <w:rPr>
                <w:rFonts w:ascii="Times New Roman" w:hAnsi="Times New Roman" w:eastAsia="Times New Roman" w:cs="Times New Roman"/>
                <w:spacing w:val="33"/>
                <w:w w:val="101"/>
                <w:sz w:val="21"/>
                <w:szCs w:val="21"/>
              </w:rPr>
              <w:t xml:space="preserve"> </w:t>
            </w:r>
            <w:r>
              <w:rPr>
                <w:spacing w:val="-5"/>
                <w:sz w:val="21"/>
                <w:szCs w:val="21"/>
              </w:rPr>
              <w:t>电压（低字节</w:t>
            </w:r>
          </w:p>
        </w:tc>
        <w:tc>
          <w:tcPr>
            <w:tcW w:w="1731" w:type="dxa"/>
            <w:vAlign w:val="center"/>
          </w:tcPr>
          <w:p w14:paraId="7CC8B2F8">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4CAD2481">
            <w:pPr>
              <w:jc w:val="center"/>
              <w:pStyle w:val="MatrixBody_10"/>
              <w:spacing w:before="0" w:after="0" w:line="240" w:lineRule="auto"/>
              <w:ind w:left="113" w:leftChars="0"/>
              <w:rPr>
                <w:spacing w:val="-2"/>
                <w:sz w:val="21"/>
                <w:szCs w:val="21"/>
              </w:rPr>
            </w:pPr>
            <w:r>
              <w:rPr>
                <w:spacing w:val="-1"/>
                <w:sz w:val="21"/>
                <w:szCs w:val="21"/>
              </w:rPr>
              <w:t>采集值原码</w:t>
            </w:r>
            <w:r>
              <w:rPr>
                <w:spacing w:val="-45"/>
                <w:sz w:val="21"/>
                <w:szCs w:val="21"/>
              </w:rPr>
              <w:t xml:space="preserve"> </w:t>
            </w:r>
            <w:r>
              <w:rPr>
                <w:rFonts w:ascii="Times New Roman" w:hAnsi="Times New Roman" w:eastAsia="Times New Roman" w:cs="Times New Roman"/>
                <w:spacing w:val="-1"/>
                <w:sz w:val="21"/>
                <w:szCs w:val="21"/>
              </w:rPr>
              <w:t>Bit9~Bit2</w:t>
            </w:r>
          </w:p>
        </w:tc>
      </w:tr>
      <w:tr w14:paraId="445E03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58FCB9FC">
            <w:pPr>
              <w:jc w:val="center"/>
              <w:spacing w:before="0" w:after="0" w:line="240" w:lineRule="auto"/>
              <w:ind w:left="112"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1"/>
                <w:sz w:val="21"/>
                <w:szCs w:val="21"/>
              </w:rPr>
              <w:t>22.</w:t>
            </w:r>
          </w:p>
        </w:tc>
        <w:tc>
          <w:tcPr>
            <w:tcW w:w="1208" w:type="dxa"/>
            <w:vAlign w:val="center"/>
          </w:tcPr>
          <w:p w14:paraId="2C65CE37">
            <w:pPr>
              <w:jc w:val="center"/>
              <w:spacing w:before="0" w:after="0" w:line="240" w:lineRule="auto"/>
              <w:ind w:left="45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W21</w:t>
            </w:r>
          </w:p>
        </w:tc>
        <w:tc>
          <w:tcPr>
            <w:tcW w:w="2931" w:type="dxa"/>
            <w:vAlign w:val="center"/>
          </w:tcPr>
          <w:p w14:paraId="5F39005F">
            <w:pPr>
              <w:jc w:val="center"/>
              <w:pStyle w:val="MatrixBody_10"/>
              <w:spacing w:before="0" w:after="0" w:line="240" w:lineRule="auto"/>
              <w:ind w:left="121" w:leftChars="0"/>
              <w:rPr>
                <w:spacing w:val="-3"/>
                <w:sz w:val="21"/>
                <w:szCs w:val="21"/>
              </w:rPr>
            </w:pPr>
            <w:r>
              <w:rPr>
                <w:spacing w:val="-5"/>
                <w:sz w:val="21"/>
                <w:szCs w:val="21"/>
              </w:rPr>
              <w:t>蓄电池单体</w:t>
            </w:r>
            <w:r>
              <w:rPr>
                <w:spacing w:val="-43"/>
                <w:sz w:val="21"/>
                <w:szCs w:val="21"/>
              </w:rPr>
              <w:t xml:space="preserve"> </w:t>
            </w:r>
            <w:r>
              <w:rPr>
                <w:rFonts w:ascii="Times New Roman" w:hAnsi="Times New Roman" w:eastAsia="Times New Roman" w:cs="Times New Roman"/>
                <w:spacing w:val="-5"/>
                <w:sz w:val="21"/>
                <w:szCs w:val="21"/>
              </w:rPr>
              <w:t>3</w:t>
            </w:r>
            <w:r>
              <w:rPr>
                <w:rFonts w:ascii="Times New Roman" w:hAnsi="Times New Roman" w:eastAsia="Times New Roman" w:cs="Times New Roman"/>
                <w:spacing w:val="33"/>
                <w:w w:val="101"/>
                <w:sz w:val="21"/>
                <w:szCs w:val="21"/>
              </w:rPr>
              <w:t xml:space="preserve"> </w:t>
            </w:r>
            <w:r>
              <w:rPr>
                <w:spacing w:val="-5"/>
                <w:sz w:val="21"/>
                <w:szCs w:val="21"/>
              </w:rPr>
              <w:t>电压（高字节）</w:t>
            </w:r>
          </w:p>
        </w:tc>
        <w:tc>
          <w:tcPr>
            <w:tcW w:w="1731" w:type="dxa"/>
            <w:vAlign w:val="center"/>
          </w:tcPr>
          <w:p w14:paraId="7F06791F">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2811D3A0">
            <w:pPr>
              <w:jc w:val="center"/>
              <w:pStyle w:val="MatrixBody_10"/>
              <w:spacing w:before="0" w:after="0" w:line="240" w:lineRule="auto"/>
              <w:ind w:left="113" w:leftChars="0"/>
              <w:rPr>
                <w:spacing w:val="-2"/>
                <w:sz w:val="21"/>
                <w:szCs w:val="21"/>
              </w:rPr>
            </w:pPr>
            <w:r>
              <w:rPr>
                <w:spacing w:val="-2"/>
                <w:sz w:val="21"/>
                <w:szCs w:val="21"/>
              </w:rPr>
              <w:t>采集值原码</w:t>
            </w:r>
            <w:r>
              <w:rPr>
                <w:spacing w:val="-36"/>
                <w:sz w:val="21"/>
                <w:szCs w:val="21"/>
              </w:rPr>
              <w:t xml:space="preserve"> </w:t>
            </w:r>
            <w:r>
              <w:rPr>
                <w:rFonts w:ascii="Times New Roman" w:hAnsi="Times New Roman" w:eastAsia="Times New Roman" w:cs="Times New Roman"/>
                <w:spacing w:val="-2"/>
                <w:sz w:val="21"/>
                <w:szCs w:val="21"/>
              </w:rPr>
              <w:t>Bit11~Bit10</w:t>
            </w:r>
          </w:p>
        </w:tc>
      </w:tr>
      <w:tr w14:paraId="65A396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429142D7">
            <w:pPr>
              <w:jc w:val="center"/>
              <w:spacing w:before="0" w:after="0" w:line="240" w:lineRule="auto"/>
              <w:ind w:left="112"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1"/>
                <w:sz w:val="21"/>
                <w:szCs w:val="21"/>
              </w:rPr>
              <w:t>23.</w:t>
            </w:r>
          </w:p>
        </w:tc>
        <w:tc>
          <w:tcPr>
            <w:tcW w:w="1208" w:type="dxa"/>
            <w:vAlign w:val="center"/>
          </w:tcPr>
          <w:p w14:paraId="7D4F6781">
            <w:pPr>
              <w:jc w:val="center"/>
              <w:spacing w:before="0" w:after="0" w:line="240" w:lineRule="auto"/>
              <w:ind w:left="45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W22</w:t>
            </w:r>
          </w:p>
        </w:tc>
        <w:tc>
          <w:tcPr>
            <w:tcW w:w="2931" w:type="dxa"/>
            <w:vAlign w:val="center"/>
          </w:tcPr>
          <w:p w14:paraId="574BA999">
            <w:pPr>
              <w:jc w:val="center"/>
              <w:pStyle w:val="MatrixBody_10"/>
              <w:spacing w:before="0" w:after="0" w:line="240" w:lineRule="auto"/>
              <w:ind w:left="121" w:leftChars="0"/>
              <w:rPr>
                <w:spacing w:val="-3"/>
                <w:sz w:val="21"/>
                <w:szCs w:val="21"/>
              </w:rPr>
            </w:pPr>
            <w:r>
              <w:rPr>
                <w:spacing w:val="-5"/>
                <w:sz w:val="21"/>
                <w:szCs w:val="21"/>
              </w:rPr>
              <w:t>蓄电池单体</w:t>
            </w:r>
            <w:r>
              <w:rPr>
                <w:spacing w:val="-41"/>
                <w:sz w:val="21"/>
                <w:szCs w:val="21"/>
              </w:rPr>
              <w:t xml:space="preserve"> </w:t>
            </w:r>
            <w:r>
              <w:rPr>
                <w:rFonts w:ascii="Times New Roman" w:hAnsi="Times New Roman" w:eastAsia="Times New Roman" w:cs="Times New Roman"/>
                <w:spacing w:val="-5"/>
                <w:sz w:val="21"/>
                <w:szCs w:val="21"/>
              </w:rPr>
              <w:t>3</w:t>
            </w:r>
            <w:r>
              <w:rPr>
                <w:rFonts w:ascii="Times New Roman" w:hAnsi="Times New Roman" w:eastAsia="Times New Roman" w:cs="Times New Roman"/>
                <w:spacing w:val="33"/>
                <w:w w:val="101"/>
                <w:sz w:val="21"/>
                <w:szCs w:val="21"/>
              </w:rPr>
              <w:t xml:space="preserve"> </w:t>
            </w:r>
            <w:r>
              <w:rPr>
                <w:spacing w:val="-5"/>
                <w:sz w:val="21"/>
                <w:szCs w:val="21"/>
              </w:rPr>
              <w:t>电压（低字节</w:t>
            </w:r>
          </w:p>
        </w:tc>
        <w:tc>
          <w:tcPr>
            <w:tcW w:w="1731" w:type="dxa"/>
            <w:vAlign w:val="center"/>
          </w:tcPr>
          <w:p w14:paraId="600EC7D6">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32F73D49">
            <w:pPr>
              <w:jc w:val="center"/>
              <w:pStyle w:val="MatrixBody_10"/>
              <w:spacing w:before="0" w:after="0" w:line="240" w:lineRule="auto"/>
              <w:ind w:left="113" w:leftChars="0"/>
              <w:rPr>
                <w:spacing w:val="-2"/>
                <w:sz w:val="21"/>
                <w:szCs w:val="21"/>
              </w:rPr>
            </w:pPr>
            <w:r>
              <w:rPr>
                <w:spacing w:val="-1"/>
                <w:sz w:val="21"/>
                <w:szCs w:val="21"/>
              </w:rPr>
              <w:t>采集值原码</w:t>
            </w:r>
            <w:r>
              <w:rPr>
                <w:spacing w:val="-45"/>
                <w:sz w:val="21"/>
                <w:szCs w:val="21"/>
              </w:rPr>
              <w:t xml:space="preserve"> </w:t>
            </w:r>
            <w:r>
              <w:rPr>
                <w:rFonts w:ascii="Times New Roman" w:hAnsi="Times New Roman" w:eastAsia="Times New Roman" w:cs="Times New Roman"/>
                <w:spacing w:val="-1"/>
                <w:sz w:val="21"/>
                <w:szCs w:val="21"/>
              </w:rPr>
              <w:t>Bit9~Bit2</w:t>
            </w:r>
          </w:p>
        </w:tc>
      </w:tr>
      <w:tr w14:paraId="247EC1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6B266C95">
            <w:pPr>
              <w:jc w:val="center"/>
              <w:spacing w:before="0" w:after="0" w:line="240" w:lineRule="auto"/>
              <w:ind w:left="112"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1"/>
                <w:sz w:val="21"/>
                <w:szCs w:val="21"/>
              </w:rPr>
              <w:t>24.</w:t>
            </w:r>
          </w:p>
        </w:tc>
        <w:tc>
          <w:tcPr>
            <w:tcW w:w="1208" w:type="dxa"/>
            <w:vAlign w:val="center"/>
          </w:tcPr>
          <w:p w14:paraId="12231A60">
            <w:pPr>
              <w:jc w:val="center"/>
              <w:spacing w:before="0" w:after="0" w:line="240" w:lineRule="auto"/>
              <w:ind w:left="45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W23</w:t>
            </w:r>
          </w:p>
        </w:tc>
        <w:tc>
          <w:tcPr>
            <w:tcW w:w="2931" w:type="dxa"/>
            <w:vAlign w:val="center"/>
          </w:tcPr>
          <w:p w14:paraId="01717406">
            <w:pPr>
              <w:jc w:val="center"/>
              <w:pStyle w:val="MatrixBody_10"/>
              <w:spacing w:before="0" w:after="0" w:line="240" w:lineRule="auto"/>
              <w:ind w:left="121" w:leftChars="0"/>
              <w:rPr>
                <w:spacing w:val="-3"/>
                <w:sz w:val="21"/>
                <w:szCs w:val="21"/>
              </w:rPr>
            </w:pPr>
            <w:r>
              <w:rPr>
                <w:spacing w:val="-5"/>
                <w:sz w:val="21"/>
                <w:szCs w:val="21"/>
              </w:rPr>
              <w:t>蓄电池单体</w:t>
            </w:r>
            <w:r>
              <w:rPr>
                <w:spacing w:val="-43"/>
                <w:sz w:val="21"/>
                <w:szCs w:val="21"/>
              </w:rPr>
              <w:t xml:space="preserve"> </w:t>
            </w:r>
            <w:r>
              <w:rPr>
                <w:rFonts w:ascii="Times New Roman" w:hAnsi="Times New Roman" w:eastAsia="Times New Roman" w:cs="Times New Roman"/>
                <w:spacing w:val="-5"/>
                <w:sz w:val="21"/>
                <w:szCs w:val="21"/>
              </w:rPr>
              <w:t>4</w:t>
            </w:r>
            <w:r>
              <w:rPr>
                <w:rFonts w:ascii="Times New Roman" w:hAnsi="Times New Roman" w:eastAsia="Times New Roman" w:cs="Times New Roman"/>
                <w:spacing w:val="33"/>
                <w:w w:val="101"/>
                <w:sz w:val="21"/>
                <w:szCs w:val="21"/>
              </w:rPr>
              <w:t xml:space="preserve"> </w:t>
            </w:r>
            <w:r>
              <w:rPr>
                <w:spacing w:val="-5"/>
                <w:sz w:val="21"/>
                <w:szCs w:val="21"/>
              </w:rPr>
              <w:t>电压（高字节）</w:t>
            </w:r>
          </w:p>
        </w:tc>
        <w:tc>
          <w:tcPr>
            <w:tcW w:w="1731" w:type="dxa"/>
            <w:vAlign w:val="center"/>
          </w:tcPr>
          <w:p w14:paraId="28C69B4F">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0A38B105">
            <w:pPr>
              <w:jc w:val="center"/>
              <w:pStyle w:val="MatrixBody_10"/>
              <w:spacing w:before="0" w:after="0" w:line="240" w:lineRule="auto"/>
              <w:ind w:left="113" w:leftChars="0"/>
              <w:rPr>
                <w:spacing w:val="-2"/>
                <w:sz w:val="21"/>
                <w:szCs w:val="21"/>
              </w:rPr>
            </w:pPr>
            <w:r>
              <w:rPr>
                <w:spacing w:val="-2"/>
                <w:sz w:val="21"/>
                <w:szCs w:val="21"/>
              </w:rPr>
              <w:t>采集值原码</w:t>
            </w:r>
            <w:r>
              <w:rPr>
                <w:spacing w:val="-36"/>
                <w:sz w:val="21"/>
                <w:szCs w:val="21"/>
              </w:rPr>
              <w:t xml:space="preserve"> </w:t>
            </w:r>
            <w:r>
              <w:rPr>
                <w:rFonts w:ascii="Times New Roman" w:hAnsi="Times New Roman" w:eastAsia="Times New Roman" w:cs="Times New Roman"/>
                <w:spacing w:val="-2"/>
                <w:sz w:val="21"/>
                <w:szCs w:val="21"/>
              </w:rPr>
              <w:t>Bit11~Bit10</w:t>
            </w:r>
          </w:p>
        </w:tc>
      </w:tr>
      <w:tr w14:paraId="1D0B9D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4727B210">
            <w:pPr>
              <w:jc w:val="center"/>
              <w:spacing w:before="0" w:after="0" w:line="240" w:lineRule="auto"/>
              <w:ind w:left="112"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1"/>
                <w:sz w:val="21"/>
                <w:szCs w:val="21"/>
              </w:rPr>
              <w:t>25.</w:t>
            </w:r>
          </w:p>
        </w:tc>
        <w:tc>
          <w:tcPr>
            <w:tcW w:w="1208" w:type="dxa"/>
            <w:vAlign w:val="center"/>
          </w:tcPr>
          <w:p w14:paraId="301B211A">
            <w:pPr>
              <w:jc w:val="center"/>
              <w:spacing w:before="0" w:after="0" w:line="240" w:lineRule="auto"/>
              <w:ind w:left="45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W24</w:t>
            </w:r>
          </w:p>
        </w:tc>
        <w:tc>
          <w:tcPr>
            <w:tcW w:w="2931" w:type="dxa"/>
            <w:vAlign w:val="center"/>
          </w:tcPr>
          <w:p w14:paraId="664A5843">
            <w:pPr>
              <w:jc w:val="center"/>
              <w:pStyle w:val="MatrixBody_10"/>
              <w:spacing w:before="0" w:after="0" w:line="240" w:lineRule="auto"/>
              <w:ind w:left="121" w:leftChars="0"/>
              <w:rPr>
                <w:spacing w:val="-3"/>
                <w:sz w:val="21"/>
                <w:szCs w:val="21"/>
              </w:rPr>
            </w:pPr>
            <w:r>
              <w:rPr>
                <w:spacing w:val="-5"/>
                <w:sz w:val="21"/>
                <w:szCs w:val="21"/>
              </w:rPr>
              <w:t>蓄电池单体</w:t>
            </w:r>
            <w:r>
              <w:rPr>
                <w:spacing w:val="-41"/>
                <w:sz w:val="21"/>
                <w:szCs w:val="21"/>
              </w:rPr>
              <w:t xml:space="preserve"> </w:t>
            </w:r>
            <w:r>
              <w:rPr>
                <w:rFonts w:ascii="Times New Roman" w:hAnsi="Times New Roman" w:eastAsia="Times New Roman" w:cs="Times New Roman"/>
                <w:spacing w:val="-5"/>
                <w:sz w:val="21"/>
                <w:szCs w:val="21"/>
              </w:rPr>
              <w:t>4</w:t>
            </w:r>
            <w:r>
              <w:rPr>
                <w:rFonts w:ascii="Times New Roman" w:hAnsi="Times New Roman" w:eastAsia="Times New Roman" w:cs="Times New Roman"/>
                <w:spacing w:val="33"/>
                <w:w w:val="101"/>
                <w:sz w:val="21"/>
                <w:szCs w:val="21"/>
              </w:rPr>
              <w:t xml:space="preserve"> </w:t>
            </w:r>
            <w:r>
              <w:rPr>
                <w:spacing w:val="-5"/>
                <w:sz w:val="21"/>
                <w:szCs w:val="21"/>
              </w:rPr>
              <w:t>电压（低字节</w:t>
            </w:r>
          </w:p>
        </w:tc>
        <w:tc>
          <w:tcPr>
            <w:tcW w:w="1731" w:type="dxa"/>
            <w:vAlign w:val="center"/>
          </w:tcPr>
          <w:p w14:paraId="3EE7E9A5">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69ABA457">
            <w:pPr>
              <w:jc w:val="center"/>
              <w:pStyle w:val="MatrixBody_10"/>
              <w:spacing w:before="0" w:after="0" w:line="240" w:lineRule="auto"/>
              <w:ind w:left="113" w:leftChars="0"/>
              <w:rPr>
                <w:spacing w:val="-2"/>
                <w:sz w:val="21"/>
                <w:szCs w:val="21"/>
              </w:rPr>
            </w:pPr>
            <w:r>
              <w:rPr>
                <w:spacing w:val="-1"/>
                <w:sz w:val="21"/>
                <w:szCs w:val="21"/>
              </w:rPr>
              <w:t>采集值原码</w:t>
            </w:r>
            <w:r>
              <w:rPr>
                <w:spacing w:val="-45"/>
                <w:sz w:val="21"/>
                <w:szCs w:val="21"/>
              </w:rPr>
              <w:t xml:space="preserve"> </w:t>
            </w:r>
            <w:r>
              <w:rPr>
                <w:rFonts w:ascii="Times New Roman" w:hAnsi="Times New Roman" w:eastAsia="Times New Roman" w:cs="Times New Roman"/>
                <w:spacing w:val="-1"/>
                <w:sz w:val="21"/>
                <w:szCs w:val="21"/>
              </w:rPr>
              <w:t>Bit9~Bit2</w:t>
            </w:r>
          </w:p>
        </w:tc>
      </w:tr>
      <w:tr w14:paraId="62A0EE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40CF7D10">
            <w:pPr>
              <w:jc w:val="center"/>
              <w:spacing w:before="0" w:after="0" w:line="240" w:lineRule="auto"/>
              <w:ind w:left="112"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1"/>
                <w:sz w:val="21"/>
                <w:szCs w:val="21"/>
              </w:rPr>
              <w:t>26.</w:t>
            </w:r>
          </w:p>
        </w:tc>
        <w:tc>
          <w:tcPr>
            <w:tcW w:w="1208" w:type="dxa"/>
            <w:vAlign w:val="center"/>
          </w:tcPr>
          <w:p w14:paraId="28083034">
            <w:pPr>
              <w:jc w:val="center"/>
              <w:spacing w:before="0" w:after="0" w:line="240" w:lineRule="auto"/>
              <w:ind w:left="45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W25</w:t>
            </w:r>
          </w:p>
        </w:tc>
        <w:tc>
          <w:tcPr>
            <w:tcW w:w="2931" w:type="dxa"/>
            <w:vAlign w:val="center"/>
          </w:tcPr>
          <w:p w14:paraId="7988CB10">
            <w:pPr>
              <w:jc w:val="center"/>
              <w:pStyle w:val="MatrixBody_10"/>
              <w:spacing w:before="0" w:after="0" w:line="240" w:lineRule="auto"/>
              <w:ind w:left="121" w:leftChars="0"/>
              <w:rPr>
                <w:spacing w:val="-3"/>
                <w:sz w:val="21"/>
                <w:szCs w:val="21"/>
              </w:rPr>
            </w:pPr>
            <w:r>
              <w:rPr>
                <w:spacing w:val="-5"/>
                <w:sz w:val="21"/>
                <w:szCs w:val="21"/>
              </w:rPr>
              <w:t>蓄电池单体</w:t>
            </w:r>
            <w:r>
              <w:rPr>
                <w:spacing w:val="-43"/>
                <w:sz w:val="21"/>
                <w:szCs w:val="21"/>
              </w:rPr>
              <w:t xml:space="preserve"> </w:t>
            </w:r>
            <w:r>
              <w:rPr>
                <w:rFonts w:ascii="Times New Roman" w:hAnsi="Times New Roman" w:eastAsia="Times New Roman" w:cs="Times New Roman"/>
                <w:spacing w:val="-5"/>
                <w:sz w:val="21"/>
                <w:szCs w:val="21"/>
              </w:rPr>
              <w:t>5</w:t>
            </w:r>
            <w:r>
              <w:rPr>
                <w:rFonts w:ascii="Times New Roman" w:hAnsi="Times New Roman" w:eastAsia="Times New Roman" w:cs="Times New Roman"/>
                <w:spacing w:val="33"/>
                <w:w w:val="101"/>
                <w:sz w:val="21"/>
                <w:szCs w:val="21"/>
              </w:rPr>
              <w:t xml:space="preserve"> </w:t>
            </w:r>
            <w:r>
              <w:rPr>
                <w:spacing w:val="-5"/>
                <w:sz w:val="21"/>
                <w:szCs w:val="21"/>
              </w:rPr>
              <w:t>电压（高字节）</w:t>
            </w:r>
          </w:p>
        </w:tc>
        <w:tc>
          <w:tcPr>
            <w:tcW w:w="1731" w:type="dxa"/>
            <w:vAlign w:val="center"/>
          </w:tcPr>
          <w:p w14:paraId="1557927F">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11E499FC">
            <w:pPr>
              <w:jc w:val="center"/>
              <w:pStyle w:val="MatrixBody_10"/>
              <w:spacing w:before="0" w:after="0" w:line="240" w:lineRule="auto"/>
              <w:ind w:left="113" w:leftChars="0"/>
              <w:rPr>
                <w:spacing w:val="-2"/>
                <w:sz w:val="21"/>
                <w:szCs w:val="21"/>
              </w:rPr>
            </w:pPr>
            <w:r>
              <w:rPr>
                <w:spacing w:val="-2"/>
                <w:sz w:val="21"/>
                <w:szCs w:val="21"/>
              </w:rPr>
              <w:t>采集值原码</w:t>
            </w:r>
            <w:r>
              <w:rPr>
                <w:spacing w:val="-36"/>
                <w:sz w:val="21"/>
                <w:szCs w:val="21"/>
              </w:rPr>
              <w:t xml:space="preserve"> </w:t>
            </w:r>
            <w:r>
              <w:rPr>
                <w:rFonts w:ascii="Times New Roman" w:hAnsi="Times New Roman" w:eastAsia="Times New Roman" w:cs="Times New Roman"/>
                <w:spacing w:val="-2"/>
                <w:sz w:val="21"/>
                <w:szCs w:val="21"/>
              </w:rPr>
              <w:t>Bit11~Bit10</w:t>
            </w:r>
          </w:p>
        </w:tc>
      </w:tr>
      <w:tr w14:paraId="4C9EBC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44540837">
            <w:pPr>
              <w:jc w:val="center"/>
              <w:spacing w:before="0" w:after="0" w:line="240" w:lineRule="auto"/>
              <w:ind w:left="112"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1"/>
                <w:sz w:val="21"/>
                <w:szCs w:val="21"/>
              </w:rPr>
              <w:t>27.</w:t>
            </w:r>
          </w:p>
        </w:tc>
        <w:tc>
          <w:tcPr>
            <w:tcW w:w="1208" w:type="dxa"/>
            <w:vAlign w:val="center"/>
          </w:tcPr>
          <w:p w14:paraId="11787C53">
            <w:pPr>
              <w:jc w:val="center"/>
              <w:spacing w:before="0" w:after="0" w:line="240" w:lineRule="auto"/>
              <w:ind w:left="45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W26</w:t>
            </w:r>
          </w:p>
        </w:tc>
        <w:tc>
          <w:tcPr>
            <w:tcW w:w="2931" w:type="dxa"/>
            <w:vAlign w:val="center"/>
          </w:tcPr>
          <w:p w14:paraId="48B13EFB">
            <w:pPr>
              <w:jc w:val="center"/>
              <w:pStyle w:val="MatrixBody_10"/>
              <w:spacing w:before="0" w:after="0" w:line="240" w:lineRule="auto"/>
              <w:ind w:left="121" w:leftChars="0"/>
              <w:rPr>
                <w:spacing w:val="-3"/>
                <w:sz w:val="21"/>
                <w:szCs w:val="21"/>
              </w:rPr>
            </w:pPr>
            <w:r>
              <w:rPr>
                <w:spacing w:val="-5"/>
                <w:sz w:val="21"/>
                <w:szCs w:val="21"/>
              </w:rPr>
              <w:t>蓄电池单体</w:t>
            </w:r>
            <w:r>
              <w:rPr>
                <w:spacing w:val="-41"/>
                <w:sz w:val="21"/>
                <w:szCs w:val="21"/>
              </w:rPr>
              <w:t xml:space="preserve"> </w:t>
            </w:r>
            <w:r>
              <w:rPr>
                <w:rFonts w:ascii="Times New Roman" w:hAnsi="Times New Roman" w:eastAsia="Times New Roman" w:cs="Times New Roman"/>
                <w:spacing w:val="-5"/>
                <w:sz w:val="21"/>
                <w:szCs w:val="21"/>
              </w:rPr>
              <w:t>5</w:t>
            </w:r>
            <w:r>
              <w:rPr>
                <w:rFonts w:ascii="Times New Roman" w:hAnsi="Times New Roman" w:eastAsia="Times New Roman" w:cs="Times New Roman"/>
                <w:spacing w:val="33"/>
                <w:w w:val="101"/>
                <w:sz w:val="21"/>
                <w:szCs w:val="21"/>
              </w:rPr>
              <w:t xml:space="preserve"> </w:t>
            </w:r>
            <w:r>
              <w:rPr>
                <w:spacing w:val="-5"/>
                <w:sz w:val="21"/>
                <w:szCs w:val="21"/>
              </w:rPr>
              <w:t>电压（低字节</w:t>
            </w:r>
          </w:p>
        </w:tc>
        <w:tc>
          <w:tcPr>
            <w:tcW w:w="1731" w:type="dxa"/>
            <w:vAlign w:val="center"/>
          </w:tcPr>
          <w:p w14:paraId="046ADFE9">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6959FDBD">
            <w:pPr>
              <w:jc w:val="center"/>
              <w:pStyle w:val="MatrixBody_10"/>
              <w:spacing w:before="0" w:after="0" w:line="240" w:lineRule="auto"/>
              <w:ind w:left="113" w:leftChars="0"/>
              <w:rPr>
                <w:spacing w:val="-2"/>
                <w:sz w:val="21"/>
                <w:szCs w:val="21"/>
              </w:rPr>
            </w:pPr>
            <w:r>
              <w:rPr>
                <w:spacing w:val="-1"/>
                <w:sz w:val="21"/>
                <w:szCs w:val="21"/>
              </w:rPr>
              <w:t>采集值原码</w:t>
            </w:r>
            <w:r>
              <w:rPr>
                <w:spacing w:val="-45"/>
                <w:sz w:val="21"/>
                <w:szCs w:val="21"/>
              </w:rPr>
              <w:t xml:space="preserve"> </w:t>
            </w:r>
            <w:r>
              <w:rPr>
                <w:rFonts w:ascii="Times New Roman" w:hAnsi="Times New Roman" w:eastAsia="Times New Roman" w:cs="Times New Roman"/>
                <w:spacing w:val="-1"/>
                <w:sz w:val="21"/>
                <w:szCs w:val="21"/>
              </w:rPr>
              <w:t>Bit9~Bit2</w:t>
            </w:r>
          </w:p>
        </w:tc>
      </w:tr>
      <w:tr w14:paraId="4C8A94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68FC77B8">
            <w:pPr>
              <w:jc w:val="center"/>
              <w:spacing w:before="0" w:after="0" w:line="240" w:lineRule="auto"/>
              <w:ind w:left="112"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1"/>
                <w:sz w:val="21"/>
                <w:szCs w:val="21"/>
              </w:rPr>
              <w:t>28.</w:t>
            </w:r>
          </w:p>
        </w:tc>
        <w:tc>
          <w:tcPr>
            <w:tcW w:w="1208" w:type="dxa"/>
            <w:vAlign w:val="center"/>
          </w:tcPr>
          <w:p w14:paraId="52CF54E3">
            <w:pPr>
              <w:jc w:val="center"/>
              <w:spacing w:before="0" w:after="0" w:line="240" w:lineRule="auto"/>
              <w:ind w:left="45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W27</w:t>
            </w:r>
          </w:p>
        </w:tc>
        <w:tc>
          <w:tcPr>
            <w:tcW w:w="2931" w:type="dxa"/>
            <w:vAlign w:val="center"/>
          </w:tcPr>
          <w:p w14:paraId="1989D706">
            <w:pPr>
              <w:jc w:val="center"/>
              <w:pStyle w:val="MatrixBody_10"/>
              <w:spacing w:before="0" w:after="0" w:line="240" w:lineRule="auto"/>
              <w:ind w:left="121" w:leftChars="0"/>
              <w:rPr>
                <w:spacing w:val="-3"/>
                <w:sz w:val="21"/>
                <w:szCs w:val="21"/>
              </w:rPr>
            </w:pPr>
            <w:r>
              <w:rPr>
                <w:spacing w:val="-5"/>
                <w:sz w:val="21"/>
                <w:szCs w:val="21"/>
              </w:rPr>
              <w:t>蓄电池单体</w:t>
            </w:r>
            <w:r>
              <w:rPr>
                <w:spacing w:val="-43"/>
                <w:sz w:val="21"/>
                <w:szCs w:val="21"/>
              </w:rPr>
              <w:t xml:space="preserve"> </w:t>
            </w:r>
            <w:r>
              <w:rPr>
                <w:rFonts w:ascii="Times New Roman" w:hAnsi="Times New Roman" w:eastAsia="Times New Roman" w:cs="Times New Roman"/>
                <w:spacing w:val="-5"/>
                <w:sz w:val="21"/>
                <w:szCs w:val="21"/>
              </w:rPr>
              <w:t>6</w:t>
            </w:r>
            <w:r>
              <w:rPr>
                <w:rFonts w:ascii="Times New Roman" w:hAnsi="Times New Roman" w:eastAsia="Times New Roman" w:cs="Times New Roman"/>
                <w:spacing w:val="33"/>
                <w:w w:val="101"/>
                <w:sz w:val="21"/>
                <w:szCs w:val="21"/>
              </w:rPr>
              <w:t xml:space="preserve"> </w:t>
            </w:r>
            <w:r>
              <w:rPr>
                <w:spacing w:val="-5"/>
                <w:sz w:val="21"/>
                <w:szCs w:val="21"/>
              </w:rPr>
              <w:t>电压（高字节）</w:t>
            </w:r>
          </w:p>
        </w:tc>
        <w:tc>
          <w:tcPr>
            <w:tcW w:w="1731" w:type="dxa"/>
            <w:vAlign w:val="center"/>
          </w:tcPr>
          <w:p w14:paraId="68A73F84">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2B125911">
            <w:pPr>
              <w:jc w:val="center"/>
              <w:pStyle w:val="MatrixBody_10"/>
              <w:spacing w:before="0" w:after="0" w:line="240" w:lineRule="auto"/>
              <w:ind w:left="113" w:leftChars="0"/>
              <w:rPr>
                <w:spacing w:val="-2"/>
                <w:sz w:val="21"/>
                <w:szCs w:val="21"/>
              </w:rPr>
            </w:pPr>
            <w:r>
              <w:rPr>
                <w:spacing w:val="-2"/>
                <w:sz w:val="21"/>
                <w:szCs w:val="21"/>
              </w:rPr>
              <w:t>采集值原码</w:t>
            </w:r>
            <w:r>
              <w:rPr>
                <w:spacing w:val="-36"/>
                <w:sz w:val="21"/>
                <w:szCs w:val="21"/>
              </w:rPr>
              <w:t xml:space="preserve"> </w:t>
            </w:r>
            <w:r>
              <w:rPr>
                <w:rFonts w:ascii="Times New Roman" w:hAnsi="Times New Roman" w:eastAsia="Times New Roman" w:cs="Times New Roman"/>
                <w:spacing w:val="-2"/>
                <w:sz w:val="21"/>
                <w:szCs w:val="21"/>
              </w:rPr>
              <w:t>Bit11~Bit10</w:t>
            </w:r>
          </w:p>
        </w:tc>
      </w:tr>
      <w:tr w14:paraId="48D2DE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76A9E948">
            <w:pPr>
              <w:jc w:val="center"/>
              <w:spacing w:before="0" w:after="0" w:line="240" w:lineRule="auto"/>
              <w:ind w:left="112"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1"/>
                <w:sz w:val="21"/>
                <w:szCs w:val="21"/>
              </w:rPr>
              <w:t>29.</w:t>
            </w:r>
          </w:p>
        </w:tc>
        <w:tc>
          <w:tcPr>
            <w:tcW w:w="1208" w:type="dxa"/>
            <w:vAlign w:val="center"/>
          </w:tcPr>
          <w:p w14:paraId="79E507BE">
            <w:pPr>
              <w:jc w:val="center"/>
              <w:spacing w:before="0" w:after="0" w:line="240" w:lineRule="auto"/>
              <w:ind w:left="45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W28</w:t>
            </w:r>
          </w:p>
        </w:tc>
        <w:tc>
          <w:tcPr>
            <w:tcW w:w="2931" w:type="dxa"/>
            <w:vAlign w:val="center"/>
          </w:tcPr>
          <w:p w14:paraId="03A67ECA">
            <w:pPr>
              <w:jc w:val="center"/>
              <w:pStyle w:val="MatrixBody_10"/>
              <w:spacing w:before="0" w:after="0" w:line="240" w:lineRule="auto"/>
              <w:ind w:left="121" w:leftChars="0"/>
              <w:rPr>
                <w:spacing w:val="-3"/>
                <w:sz w:val="21"/>
                <w:szCs w:val="21"/>
              </w:rPr>
            </w:pPr>
            <w:r>
              <w:rPr>
                <w:spacing w:val="-5"/>
                <w:sz w:val="21"/>
                <w:szCs w:val="21"/>
              </w:rPr>
              <w:t>蓄电池单体</w:t>
            </w:r>
            <w:r>
              <w:rPr>
                <w:spacing w:val="-41"/>
                <w:sz w:val="21"/>
                <w:szCs w:val="21"/>
              </w:rPr>
              <w:t xml:space="preserve"> </w:t>
            </w:r>
            <w:r>
              <w:rPr>
                <w:rFonts w:ascii="Times New Roman" w:hAnsi="Times New Roman" w:eastAsia="Times New Roman" w:cs="Times New Roman"/>
                <w:spacing w:val="-5"/>
                <w:sz w:val="21"/>
                <w:szCs w:val="21"/>
              </w:rPr>
              <w:t>6</w:t>
            </w:r>
            <w:r>
              <w:rPr>
                <w:rFonts w:ascii="Times New Roman" w:hAnsi="Times New Roman" w:eastAsia="Times New Roman" w:cs="Times New Roman"/>
                <w:spacing w:val="33"/>
                <w:w w:val="101"/>
                <w:sz w:val="21"/>
                <w:szCs w:val="21"/>
              </w:rPr>
              <w:t xml:space="preserve"> </w:t>
            </w:r>
            <w:r>
              <w:rPr>
                <w:spacing w:val="-5"/>
                <w:sz w:val="21"/>
                <w:szCs w:val="21"/>
              </w:rPr>
              <w:t>电压（低字节</w:t>
            </w:r>
          </w:p>
        </w:tc>
        <w:tc>
          <w:tcPr>
            <w:tcW w:w="1731" w:type="dxa"/>
            <w:vAlign w:val="center"/>
          </w:tcPr>
          <w:p w14:paraId="47C9221D">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68F14788">
            <w:pPr>
              <w:jc w:val="center"/>
              <w:pStyle w:val="MatrixBody_10"/>
              <w:spacing w:before="0" w:after="0" w:line="240" w:lineRule="auto"/>
              <w:ind w:left="113" w:leftChars="0"/>
              <w:rPr>
                <w:spacing w:val="-2"/>
                <w:sz w:val="21"/>
                <w:szCs w:val="21"/>
              </w:rPr>
            </w:pPr>
            <w:r>
              <w:rPr>
                <w:spacing w:val="-1"/>
                <w:sz w:val="21"/>
                <w:szCs w:val="21"/>
              </w:rPr>
              <w:t>采集值原码</w:t>
            </w:r>
            <w:r>
              <w:rPr>
                <w:spacing w:val="-45"/>
                <w:sz w:val="21"/>
                <w:szCs w:val="21"/>
              </w:rPr>
              <w:t xml:space="preserve"> </w:t>
            </w:r>
            <w:r>
              <w:rPr>
                <w:rFonts w:ascii="Times New Roman" w:hAnsi="Times New Roman" w:eastAsia="Times New Roman" w:cs="Times New Roman"/>
                <w:spacing w:val="-1"/>
                <w:sz w:val="21"/>
                <w:szCs w:val="21"/>
              </w:rPr>
              <w:t>Bit9~Bit2</w:t>
            </w:r>
          </w:p>
        </w:tc>
      </w:tr>
      <w:tr w14:paraId="2D8146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68D61B02">
            <w:pPr>
              <w:jc w:val="center"/>
              <w:spacing w:before="0" w:after="0" w:line="240" w:lineRule="auto"/>
              <w:ind w:left="116"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2"/>
                <w:sz w:val="21"/>
                <w:szCs w:val="21"/>
              </w:rPr>
              <w:t>30.</w:t>
            </w:r>
          </w:p>
        </w:tc>
        <w:tc>
          <w:tcPr>
            <w:tcW w:w="1208" w:type="dxa"/>
            <w:vAlign w:val="center"/>
          </w:tcPr>
          <w:p w14:paraId="57BFD18F">
            <w:pPr>
              <w:jc w:val="center"/>
              <w:spacing w:before="0" w:after="0" w:line="240" w:lineRule="auto"/>
              <w:ind w:left="45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W29</w:t>
            </w:r>
          </w:p>
        </w:tc>
        <w:tc>
          <w:tcPr>
            <w:tcW w:w="2931" w:type="dxa"/>
            <w:vAlign w:val="center"/>
          </w:tcPr>
          <w:p w14:paraId="2246CBFA">
            <w:pPr>
              <w:jc w:val="center"/>
              <w:pStyle w:val="MatrixBody_10"/>
              <w:spacing w:before="0" w:after="0" w:line="240" w:lineRule="auto"/>
              <w:ind w:left="121" w:leftChars="0"/>
              <w:rPr>
                <w:spacing w:val="-3"/>
                <w:sz w:val="21"/>
                <w:szCs w:val="21"/>
              </w:rPr>
            </w:pPr>
            <w:r>
              <w:rPr>
                <w:spacing w:val="-5"/>
                <w:sz w:val="21"/>
                <w:szCs w:val="21"/>
              </w:rPr>
              <w:t>蓄电池单体</w:t>
            </w:r>
            <w:r>
              <w:rPr>
                <w:spacing w:val="-43"/>
                <w:sz w:val="21"/>
                <w:szCs w:val="21"/>
              </w:rPr>
              <w:t xml:space="preserve"> </w:t>
            </w:r>
            <w:r>
              <w:rPr>
                <w:rFonts w:ascii="Times New Roman" w:hAnsi="Times New Roman" w:eastAsia="Times New Roman" w:cs="Times New Roman"/>
                <w:spacing w:val="-5"/>
                <w:sz w:val="21"/>
                <w:szCs w:val="21"/>
              </w:rPr>
              <w:t>7</w:t>
            </w:r>
            <w:r>
              <w:rPr>
                <w:rFonts w:ascii="Times New Roman" w:hAnsi="Times New Roman" w:eastAsia="Times New Roman" w:cs="Times New Roman"/>
                <w:spacing w:val="33"/>
                <w:w w:val="101"/>
                <w:sz w:val="21"/>
                <w:szCs w:val="21"/>
              </w:rPr>
              <w:t xml:space="preserve"> </w:t>
            </w:r>
            <w:r>
              <w:rPr>
                <w:spacing w:val="-5"/>
                <w:sz w:val="21"/>
                <w:szCs w:val="21"/>
              </w:rPr>
              <w:t>电压（高字节）</w:t>
            </w:r>
          </w:p>
        </w:tc>
        <w:tc>
          <w:tcPr>
            <w:tcW w:w="1731" w:type="dxa"/>
            <w:vAlign w:val="center"/>
          </w:tcPr>
          <w:p w14:paraId="14EB6842">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4A0A9E2F">
            <w:pPr>
              <w:jc w:val="center"/>
              <w:pStyle w:val="MatrixBody_10"/>
              <w:spacing w:before="0" w:after="0" w:line="240" w:lineRule="auto"/>
              <w:ind w:left="113" w:leftChars="0"/>
              <w:rPr>
                <w:spacing w:val="-2"/>
                <w:sz w:val="21"/>
                <w:szCs w:val="21"/>
              </w:rPr>
            </w:pPr>
            <w:r>
              <w:rPr>
                <w:spacing w:val="-2"/>
                <w:sz w:val="21"/>
                <w:szCs w:val="21"/>
              </w:rPr>
              <w:t>采集值原码</w:t>
            </w:r>
            <w:r>
              <w:rPr>
                <w:spacing w:val="-36"/>
                <w:sz w:val="21"/>
                <w:szCs w:val="21"/>
              </w:rPr>
              <w:t xml:space="preserve"> </w:t>
            </w:r>
            <w:r>
              <w:rPr>
                <w:rFonts w:ascii="Times New Roman" w:hAnsi="Times New Roman" w:eastAsia="Times New Roman" w:cs="Times New Roman"/>
                <w:spacing w:val="-2"/>
                <w:sz w:val="21"/>
                <w:szCs w:val="21"/>
              </w:rPr>
              <w:t>Bit11~Bit10</w:t>
            </w:r>
          </w:p>
        </w:tc>
      </w:tr>
      <w:tr w14:paraId="33AD35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591" w:type="dxa"/>
            <w:vAlign w:val="center"/>
          </w:tcPr>
          <w:p w14:paraId="62EB17FC">
            <w:pPr>
              <w:jc w:val="center"/>
              <w:spacing w:before="0" w:after="0" w:line="240" w:lineRule="auto"/>
              <w:ind w:left="116" w:leftChars="0"/>
              <w:rPr>
                <w:rFonts w:ascii="Times New Roman" w:hAnsi="Times New Roman" w:eastAsia="Times New Roman" w:cs="Times New Roman"/>
                <w:spacing w:val="-2"/>
                <w:sz w:val="21"/>
                <w:szCs w:val="21"/>
              </w:rPr>
            </w:pPr>
            <w:r>
              <w:rPr>
                <w:rFonts w:ascii="Times New Roman" w:hAnsi="Times New Roman" w:eastAsia="Times New Roman" w:cs="Times New Roman"/>
                <w:spacing w:val="-2"/>
                <w:sz w:val="21"/>
                <w:szCs w:val="21"/>
              </w:rPr>
              <w:t>31.</w:t>
            </w:r>
          </w:p>
        </w:tc>
        <w:tc>
          <w:tcPr>
            <w:tcW w:w="1208" w:type="dxa"/>
            <w:vAlign w:val="center"/>
          </w:tcPr>
          <w:p w14:paraId="261D5B0D">
            <w:pPr>
              <w:jc w:val="center"/>
              <w:spacing w:before="0" w:after="0" w:line="240" w:lineRule="auto"/>
              <w:ind w:left="45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W30</w:t>
            </w:r>
          </w:p>
        </w:tc>
        <w:tc>
          <w:tcPr>
            <w:tcW w:w="2931" w:type="dxa"/>
            <w:vAlign w:val="center"/>
          </w:tcPr>
          <w:p w14:paraId="15F959ED">
            <w:pPr>
              <w:jc w:val="center"/>
              <w:pStyle w:val="MatrixBody_10"/>
              <w:spacing w:before="0" w:after="0" w:line="240" w:lineRule="auto"/>
              <w:ind w:left="121" w:leftChars="0"/>
              <w:rPr>
                <w:spacing w:val="-3"/>
                <w:sz w:val="21"/>
                <w:szCs w:val="21"/>
              </w:rPr>
            </w:pPr>
            <w:r>
              <w:rPr>
                <w:spacing w:val="-5"/>
                <w:sz w:val="21"/>
                <w:szCs w:val="21"/>
              </w:rPr>
              <w:t>蓄电池单体</w:t>
            </w:r>
            <w:r>
              <w:rPr>
                <w:spacing w:val="-41"/>
                <w:sz w:val="21"/>
                <w:szCs w:val="21"/>
              </w:rPr>
              <w:t xml:space="preserve"> </w:t>
            </w:r>
            <w:r>
              <w:rPr>
                <w:rFonts w:ascii="Times New Roman" w:hAnsi="Times New Roman" w:eastAsia="Times New Roman" w:cs="Times New Roman"/>
                <w:spacing w:val="-5"/>
                <w:sz w:val="21"/>
                <w:szCs w:val="21"/>
              </w:rPr>
              <w:t>7</w:t>
            </w:r>
            <w:r>
              <w:rPr>
                <w:rFonts w:ascii="Times New Roman" w:hAnsi="Times New Roman" w:eastAsia="Times New Roman" w:cs="Times New Roman"/>
                <w:spacing w:val="33"/>
                <w:w w:val="101"/>
                <w:sz w:val="21"/>
                <w:szCs w:val="21"/>
              </w:rPr>
              <w:t xml:space="preserve"> </w:t>
            </w:r>
            <w:r>
              <w:rPr>
                <w:spacing w:val="-5"/>
                <w:sz w:val="21"/>
                <w:szCs w:val="21"/>
              </w:rPr>
              <w:t>电压（低字节</w:t>
            </w:r>
          </w:p>
        </w:tc>
        <w:tc>
          <w:tcPr>
            <w:tcW w:w="1731" w:type="dxa"/>
            <w:vAlign w:val="center"/>
          </w:tcPr>
          <w:p w14:paraId="0A2E917D">
            <w:pPr>
              <w:jc w:val="center"/>
              <w:pStyle w:val="MatrixBody_10"/>
              <w:spacing w:before="0" w:after="0" w:line="240" w:lineRule="auto"/>
              <w:ind w:left="319" w:leftChars="0"/>
              <w:rPr>
                <w:spacing w:val="-1"/>
                <w:sz w:val="21"/>
                <w:szCs w:val="21"/>
              </w:rPr>
            </w:pPr>
            <w:r>
              <w:rPr>
                <w:spacing w:val="-1"/>
                <w:sz w:val="21"/>
                <w:szCs w:val="21"/>
              </w:rPr>
              <w:t>十六进制原码</w:t>
            </w:r>
          </w:p>
        </w:tc>
        <w:tc>
          <w:tcPr>
            <w:tcW w:w="2564" w:type="dxa"/>
            <w:vAlign w:val="center"/>
          </w:tcPr>
          <w:p w14:paraId="1AAECCEC">
            <w:pPr>
              <w:jc w:val="center"/>
              <w:pStyle w:val="MatrixBody_10"/>
              <w:spacing w:before="0" w:after="0" w:line="240" w:lineRule="auto"/>
              <w:ind w:left="113" w:leftChars="0"/>
              <w:rPr>
                <w:spacing w:val="-2"/>
                <w:sz w:val="21"/>
                <w:szCs w:val="21"/>
              </w:rPr>
            </w:pPr>
            <w:r>
              <w:rPr>
                <w:spacing w:val="-1"/>
                <w:sz w:val="21"/>
                <w:szCs w:val="21"/>
              </w:rPr>
              <w:t>采集值原码</w:t>
            </w:r>
            <w:r>
              <w:rPr>
                <w:spacing w:val="-45"/>
                <w:sz w:val="21"/>
                <w:szCs w:val="21"/>
              </w:rPr>
              <w:t xml:space="preserve"> </w:t>
            </w:r>
            <w:r>
              <w:rPr>
                <w:rFonts w:ascii="Times New Roman" w:hAnsi="Times New Roman" w:eastAsia="Times New Roman" w:cs="Times New Roman"/>
                <w:spacing w:val="-1"/>
                <w:sz w:val="21"/>
                <w:szCs w:val="21"/>
              </w:rPr>
              <w:t>Bit9~Bit2</w:t>
            </w:r>
          </w:p>
        </w:tc>
      </w:tr>
    </w:tbl>
    <w:p>
      <w:pPr>
        <w:pStyle w:val="Heading4"/>
        <w:jc w:val="left"/>
        <w:ind w:left="0" w:right="0" w:firstLine="0"/>
        <w:spacing w:before="0" w:after="0" w:line="720" w:lineRule="auto"/>
        <w:snapToGrid/>
        <w:keepNext/>
        <w:outlineLvl w:val="3"/>
      </w:pPr>
      <w:r>
        <w:rPr>
          <w:rFonts w:ascii="Times New Roman" w:hAnsi="Times New Roman" w:eastAsia="SimSun" w:cs="Times New Roman"/>
          <w:sz w:val="24"/>
          <w:szCs w:val="24"/>
          <w:b/>
          <w:bCs/>
        </w:rPr>
        <w:t>3.1.1.2 缓变遥测轮询及相关数据流</w:t>
      </w:r>
    </w:p>
    <w:p>
      <w:pPr>
        <w:pStyle w:val="FlowText"/>
        <w:spacing w:before="0" w:after="0" w:line="360" w:lineRule="auto"/>
        <w:jc w:val="both"/>
        <w:ind w:firstLineChars="200"/>
        <w:snapToGrid/>
      </w:pPr>
      <w:r>
        <w:rPr>
          <w:rFonts w:ascii="Times New Roman" w:hAnsi="Times New Roman" w:eastAsia="SimSun" w:cs="Times New Roman"/>
          <w:sz w:val="24"/>
          <w:szCs w:val="24"/>
        </w:rPr>
        <w:t>输入流：缓变遥测轮询控制序列。上位机通过 CAN 总线向电池管理下位机发送缓变遥测轮询控制序列，格式如下表所示。</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表3.1.1-6  缓变遥测轮询控制序列</w:t>
      </w:r>
    </w:p>
    <w:tbl>
      <w:tblPr>
        <w:tblDescription w:val="matrix:preserve-source-formatting"/>
        <w:tblStyle w:val="MatrixBody_9"/>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1"/>
        <w:gridCol w:w="1150"/>
        <w:gridCol w:w="2074"/>
        <w:gridCol w:w="550"/>
        <w:gridCol w:w="550"/>
        <w:gridCol w:w="553"/>
        <w:gridCol w:w="804"/>
        <w:gridCol w:w="553"/>
        <w:gridCol w:w="550"/>
        <w:gridCol w:w="550"/>
        <w:gridCol w:w="553"/>
        <w:gridCol w:w="737"/>
      </w:tblGrid>
      <w:tr w14:paraId="2FF190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3" w:hRule="atLeast"/>
        </w:trPr>
        <w:tc>
          <w:tcPr>
            <w:tcW w:w="401" w:type="dxa"/>
            <w:vMerge w:val="restart"/>
            <w:tcBorders>
              <w:top w:val="single" w:color="000000" w:sz="2" w:space="0"/>
              <w:left w:val="single" w:color="000000" w:sz="2" w:space="0"/>
              <w:bottom w:val="nil"/>
            </w:tcBorders>
            <w:textDirection w:val="tbRlV"/>
            <w:vAlign w:val="center"/>
          </w:tcPr>
          <w:p w14:paraId="2425603F">
            <w:pPr>
              <w:jc w:val="center"/>
              <w:pStyle w:val="MatrixBody_10"/>
              <w:spacing w:before="0" w:after="0" w:line="240" w:lineRule="auto"/>
              <w:ind w:left="55"/>
              <w:rPr>
                <w:sz w:val="21"/>
                <w:szCs w:val="21"/>
              </w:rPr>
            </w:pPr>
            <w:r>
              <w:rPr>
                <w:spacing w:val="41"/>
                <w:sz w:val="21"/>
                <w:szCs w:val="21"/>
              </w:rPr>
              <w:t>帧序号</w:t>
            </w:r>
          </w:p>
        </w:tc>
        <w:tc>
          <w:tcPr>
            <w:tcW w:w="3224" w:type="dxa"/>
            <w:gridSpan w:val="2"/>
            <w:tcBorders>
              <w:top w:val="single" w:color="000000" w:sz="2" w:space="0"/>
            </w:tcBorders>
            <w:vAlign w:val="center"/>
          </w:tcPr>
          <w:p w14:paraId="7CC47EF6">
            <w:pPr>
              <w:jc w:val="center"/>
              <w:pStyle w:val="MatrixBody_10"/>
              <w:spacing w:before="0" w:after="0" w:line="240" w:lineRule="auto"/>
              <w:ind w:left="1154"/>
              <w:rPr>
                <w:sz w:val="21"/>
                <w:szCs w:val="21"/>
              </w:rPr>
            </w:pPr>
            <w:r>
              <w:rPr>
                <w:spacing w:val="-1"/>
                <w:sz w:val="21"/>
                <w:szCs w:val="21"/>
              </w:rPr>
              <w:t>仲裁场、控制场</w:t>
            </w:r>
          </w:p>
        </w:tc>
        <w:tc>
          <w:tcPr>
            <w:tcW w:w="4664" w:type="dxa"/>
            <w:gridSpan w:val="8"/>
            <w:tcBorders>
              <w:top w:val="single" w:color="000000" w:sz="2" w:space="0"/>
            </w:tcBorders>
            <w:vAlign w:val="center"/>
          </w:tcPr>
          <w:p w14:paraId="4ED9D551">
            <w:pPr>
              <w:jc w:val="center"/>
              <w:pStyle w:val="MatrixBody_10"/>
              <w:spacing w:before="0" w:after="0" w:line="240" w:lineRule="auto"/>
              <w:ind w:left="2211"/>
              <w:rPr>
                <w:sz w:val="21"/>
                <w:szCs w:val="21"/>
              </w:rPr>
            </w:pPr>
            <w:r>
              <w:rPr>
                <w:spacing w:val="-2"/>
                <w:sz w:val="21"/>
                <w:szCs w:val="21"/>
              </w:rPr>
              <w:t>有效数据场</w:t>
            </w:r>
          </w:p>
        </w:tc>
        <w:tc>
          <w:tcPr>
            <w:tcW w:w="737" w:type="dxa"/>
            <w:tcBorders>
              <w:top w:val="single" w:color="000000" w:sz="2" w:space="0"/>
              <w:right w:val="single" w:color="000000" w:sz="2" w:space="0"/>
            </w:tcBorders>
            <w:vAlign w:val="center"/>
          </w:tcPr>
          <w:p w14:paraId="0C9932CD">
            <w:pPr>
              <w:jc w:val="center"/>
              <w:pStyle w:val="MatrixBody_10"/>
              <w:spacing w:before="0" w:after="0" w:line="240" w:lineRule="auto"/>
              <w:ind w:left="222"/>
              <w:rPr>
                <w:sz w:val="21"/>
                <w:szCs w:val="21"/>
              </w:rPr>
            </w:pPr>
            <w:r>
              <w:rPr>
                <w:spacing w:val="-3"/>
                <w:sz w:val="21"/>
                <w:szCs w:val="21"/>
              </w:rPr>
              <w:t>说明</w:t>
            </w:r>
          </w:p>
        </w:tc>
      </w:tr>
      <w:tr w14:paraId="24253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401" w:type="dxa"/>
            <w:vMerge w:val="continue"/>
            <w:tcBorders>
              <w:top w:val="nil"/>
              <w:left w:val="single" w:color="000000" w:sz="2" w:space="0"/>
              <w:bottom w:val="nil"/>
            </w:tcBorders>
            <w:textDirection w:val="tbRlV"/>
            <w:vAlign w:val="center"/>
          </w:tcPr>
          <w:p w14:paraId="1AA096B6">
            <w:pPr>
              <w:spacing w:before="0" w:after="0" w:line="240" w:lineRule="auto"/>
              <w:jc w:val="center"/>
              <w:rPr>
                <w:rFonts w:ascii="Arial"/>
                <w:sz w:val="21"/>
              </w:rPr>
            </w:pPr>
          </w:p>
        </w:tc>
        <w:tc>
          <w:tcPr>
            <w:tcW w:w="1150" w:type="dxa"/>
            <w:vAlign w:val="center"/>
          </w:tcPr>
          <w:p w14:paraId="47EBDC2D">
            <w:pPr>
              <w:jc w:val="center"/>
              <w:spacing w:before="0" w:after="0" w:line="240" w:lineRule="auto"/>
              <w:ind w:left="639"/>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074" w:type="dxa"/>
            <w:vAlign w:val="center"/>
          </w:tcPr>
          <w:p w14:paraId="115BC65E">
            <w:pPr>
              <w:jc w:val="center"/>
              <w:spacing w:before="0" w:after="0" w:line="240" w:lineRule="auto"/>
              <w:ind w:left="1162"/>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550" w:type="dxa"/>
            <w:vMerge w:val="restart"/>
            <w:tcBorders>
              <w:bottom w:val="nil"/>
            </w:tcBorders>
            <w:vAlign w:val="center"/>
          </w:tcPr>
          <w:p w14:paraId="7446BF8F">
            <w:pPr>
              <w:jc w:val="center"/>
              <w:spacing w:before="0" w:after="0" w:line="240" w:lineRule="auto"/>
              <w:ind w:left="271"/>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550" w:type="dxa"/>
            <w:vMerge w:val="restart"/>
            <w:tcBorders>
              <w:bottom w:val="nil"/>
            </w:tcBorders>
            <w:vAlign w:val="center"/>
          </w:tcPr>
          <w:p w14:paraId="65AA2A8F">
            <w:pPr>
              <w:jc w:val="center"/>
              <w:spacing w:before="0" w:after="0" w:line="240" w:lineRule="auto"/>
              <w:ind w:left="269"/>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553" w:type="dxa"/>
            <w:vMerge w:val="restart"/>
            <w:tcBorders>
              <w:bottom w:val="nil"/>
            </w:tcBorders>
            <w:vAlign w:val="center"/>
          </w:tcPr>
          <w:p w14:paraId="6DAB8575">
            <w:pPr>
              <w:jc w:val="center"/>
              <w:spacing w:before="0" w:after="0" w:line="240" w:lineRule="auto"/>
              <w:ind w:left="277"/>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804" w:type="dxa"/>
            <w:vMerge w:val="restart"/>
            <w:tcBorders>
              <w:bottom w:val="nil"/>
            </w:tcBorders>
            <w:vAlign w:val="center"/>
          </w:tcPr>
          <w:p w14:paraId="0A1F7829">
            <w:pPr>
              <w:jc w:val="center"/>
              <w:spacing w:before="0" w:after="0" w:line="240" w:lineRule="auto"/>
              <w:ind w:left="422"/>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553" w:type="dxa"/>
            <w:vMerge w:val="restart"/>
            <w:tcBorders>
              <w:bottom w:val="nil"/>
            </w:tcBorders>
            <w:vAlign w:val="center"/>
          </w:tcPr>
          <w:p w14:paraId="7A2B8D14">
            <w:pPr>
              <w:jc w:val="center"/>
              <w:spacing w:before="0" w:after="0" w:line="240" w:lineRule="auto"/>
              <w:ind w:left="275"/>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550" w:type="dxa"/>
            <w:vMerge w:val="restart"/>
            <w:tcBorders>
              <w:bottom w:val="nil"/>
            </w:tcBorders>
            <w:vAlign w:val="center"/>
          </w:tcPr>
          <w:p w14:paraId="59710952">
            <w:pPr>
              <w:jc w:val="center"/>
              <w:spacing w:before="0" w:after="0" w:line="240" w:lineRule="auto"/>
              <w:ind w:left="277"/>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550" w:type="dxa"/>
            <w:vMerge w:val="restart"/>
            <w:tcBorders>
              <w:bottom w:val="nil"/>
            </w:tcBorders>
            <w:vAlign w:val="center"/>
          </w:tcPr>
          <w:p w14:paraId="05172C29">
            <w:pPr>
              <w:jc w:val="center"/>
              <w:spacing w:before="0" w:after="0" w:line="240" w:lineRule="auto"/>
              <w:ind w:left="276"/>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553" w:type="dxa"/>
            <w:vMerge w:val="restart"/>
            <w:tcBorders>
              <w:bottom w:val="nil"/>
            </w:tcBorders>
            <w:vAlign w:val="center"/>
          </w:tcPr>
          <w:p w14:paraId="035B345F">
            <w:pPr>
              <w:jc w:val="center"/>
              <w:spacing w:before="0" w:after="0" w:line="240" w:lineRule="auto"/>
              <w:ind w:left="243"/>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w:t>
            </w:r>
          </w:p>
        </w:tc>
        <w:tc>
          <w:tcPr>
            <w:tcW w:w="737" w:type="dxa"/>
            <w:vMerge w:val="restart"/>
            <w:tcBorders>
              <w:bottom w:val="nil"/>
              <w:right w:val="single" w:color="000000" w:sz="2" w:space="0"/>
            </w:tcBorders>
            <w:vAlign w:val="center"/>
          </w:tcPr>
          <w:p w14:paraId="48933D82">
            <w:pPr>
              <w:spacing w:before="0" w:after="0" w:line="240" w:lineRule="auto"/>
              <w:jc w:val="center"/>
              <w:rPr>
                <w:rFonts w:ascii="Arial"/>
                <w:sz w:val="21"/>
              </w:rPr>
            </w:pPr>
          </w:p>
        </w:tc>
      </w:tr>
      <w:tr w14:paraId="7FB7D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401" w:type="dxa"/>
            <w:vMerge w:val="continue"/>
            <w:tcBorders>
              <w:top w:val="nil"/>
              <w:left w:val="single" w:color="000000" w:sz="2" w:space="0"/>
            </w:tcBorders>
            <w:textDirection w:val="tbRlV"/>
            <w:vAlign w:val="center"/>
          </w:tcPr>
          <w:p w14:paraId="09C103D4">
            <w:pPr>
              <w:spacing w:before="0" w:after="0" w:line="240" w:lineRule="auto"/>
              <w:jc w:val="center"/>
              <w:rPr>
                <w:rFonts w:ascii="Arial"/>
                <w:sz w:val="21"/>
              </w:rPr>
            </w:pPr>
          </w:p>
        </w:tc>
        <w:tc>
          <w:tcPr>
            <w:tcW w:w="1150" w:type="dxa"/>
            <w:vAlign w:val="center"/>
          </w:tcPr>
          <w:p w14:paraId="2B868587">
            <w:pPr>
              <w:jc w:val="center"/>
              <w:pStyle w:val="MatrixBody_10"/>
              <w:spacing w:before="0" w:after="0" w:line="240" w:lineRule="auto"/>
              <w:ind w:left="18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ID10</w:t>
            </w:r>
            <w:r>
              <w:rPr>
                <w:spacing w:val="-1"/>
                <w:sz w:val="21"/>
                <w:szCs w:val="21"/>
              </w:rPr>
              <w:t>～</w:t>
            </w:r>
            <w:r>
              <w:rPr>
                <w:rFonts w:ascii="Times New Roman" w:hAnsi="Times New Roman" w:eastAsia="Times New Roman" w:cs="Times New Roman"/>
                <w:spacing w:val="-1"/>
                <w:sz w:val="21"/>
                <w:szCs w:val="21"/>
              </w:rPr>
              <w:t>ID3</w:t>
            </w:r>
          </w:p>
        </w:tc>
        <w:tc>
          <w:tcPr>
            <w:tcW w:w="2074" w:type="dxa"/>
            <w:vAlign w:val="center"/>
          </w:tcPr>
          <w:p w14:paraId="52E453FC">
            <w:pPr>
              <w:jc w:val="center"/>
              <w:pStyle w:val="MatrixBody_10"/>
              <w:spacing w:before="0" w:after="0" w:line="240" w:lineRule="auto"/>
              <w:ind w:left="164"/>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ID2</w:t>
            </w:r>
            <w:r>
              <w:rPr>
                <w:spacing w:val="-4"/>
                <w:sz w:val="21"/>
                <w:szCs w:val="21"/>
              </w:rPr>
              <w:t>～</w:t>
            </w:r>
            <w:r>
              <w:rPr>
                <w:rFonts w:ascii="Times New Roman" w:hAnsi="Times New Roman" w:eastAsia="Times New Roman" w:cs="Times New Roman"/>
                <w:spacing w:val="-4"/>
                <w:sz w:val="21"/>
                <w:szCs w:val="21"/>
              </w:rPr>
              <w:t>ID0</w:t>
            </w:r>
            <w:r>
              <w:rPr>
                <w:rFonts w:ascii="Times New Roman" w:hAnsi="Times New Roman" w:eastAsia="Times New Roman" w:cs="Times New Roman"/>
                <w:spacing w:val="-30"/>
                <w:sz w:val="21"/>
                <w:szCs w:val="21"/>
              </w:rPr>
              <w:t xml:space="preserve"> </w:t>
            </w:r>
            <w:r>
              <w:rPr>
                <w:spacing w:val="-4"/>
                <w:sz w:val="21"/>
                <w:szCs w:val="21"/>
              </w:rPr>
              <w:t>，</w:t>
            </w:r>
            <w:r>
              <w:rPr>
                <w:rFonts w:ascii="Times New Roman" w:hAnsi="Times New Roman" w:eastAsia="Times New Roman" w:cs="Times New Roman"/>
                <w:spacing w:val="-4"/>
                <w:sz w:val="21"/>
                <w:szCs w:val="21"/>
              </w:rPr>
              <w:t>RTR</w:t>
            </w:r>
            <w:r>
              <w:rPr>
                <w:rFonts w:ascii="Times New Roman" w:hAnsi="Times New Roman" w:eastAsia="Times New Roman" w:cs="Times New Roman"/>
                <w:spacing w:val="-30"/>
                <w:sz w:val="21"/>
                <w:szCs w:val="21"/>
              </w:rPr>
              <w:t xml:space="preserve"> </w:t>
            </w:r>
            <w:r>
              <w:rPr>
                <w:spacing w:val="-4"/>
                <w:sz w:val="21"/>
                <w:szCs w:val="21"/>
              </w:rPr>
              <w:t>，</w:t>
            </w:r>
            <w:r>
              <w:rPr>
                <w:rFonts w:ascii="Times New Roman" w:hAnsi="Times New Roman" w:eastAsia="Times New Roman" w:cs="Times New Roman"/>
                <w:spacing w:val="-4"/>
                <w:sz w:val="21"/>
                <w:szCs w:val="21"/>
              </w:rPr>
              <w:t>DLC</w:t>
            </w:r>
          </w:p>
        </w:tc>
        <w:tc>
          <w:tcPr>
            <w:tcW w:w="550" w:type="dxa"/>
            <w:vMerge w:val="continue"/>
            <w:tcBorders>
              <w:top w:val="nil"/>
            </w:tcBorders>
            <w:vAlign w:val="center"/>
          </w:tcPr>
          <w:p w14:paraId="4EBA1D39">
            <w:pPr>
              <w:spacing w:before="0" w:after="0" w:line="240" w:lineRule="auto"/>
              <w:jc w:val="center"/>
              <w:rPr>
                <w:rFonts w:ascii="Arial"/>
                <w:sz w:val="21"/>
              </w:rPr>
            </w:pPr>
          </w:p>
        </w:tc>
        <w:tc>
          <w:tcPr>
            <w:tcW w:w="550" w:type="dxa"/>
            <w:vMerge w:val="continue"/>
            <w:tcBorders>
              <w:top w:val="nil"/>
            </w:tcBorders>
            <w:vAlign w:val="center"/>
          </w:tcPr>
          <w:p w14:paraId="30CC5D97">
            <w:pPr>
              <w:spacing w:before="0" w:after="0" w:line="240" w:lineRule="auto"/>
              <w:jc w:val="center"/>
              <w:rPr>
                <w:rFonts w:ascii="Arial"/>
                <w:sz w:val="21"/>
              </w:rPr>
            </w:pPr>
          </w:p>
        </w:tc>
        <w:tc>
          <w:tcPr>
            <w:tcW w:w="553" w:type="dxa"/>
            <w:vMerge w:val="continue"/>
            <w:tcBorders>
              <w:top w:val="nil"/>
            </w:tcBorders>
            <w:vAlign w:val="center"/>
          </w:tcPr>
          <w:p w14:paraId="7B5D2A77">
            <w:pPr>
              <w:spacing w:before="0" w:after="0" w:line="240" w:lineRule="auto"/>
              <w:jc w:val="center"/>
              <w:rPr>
                <w:rFonts w:ascii="Arial"/>
                <w:sz w:val="21"/>
              </w:rPr>
            </w:pPr>
          </w:p>
        </w:tc>
        <w:tc>
          <w:tcPr>
            <w:tcW w:w="804" w:type="dxa"/>
            <w:vMerge w:val="continue"/>
            <w:tcBorders>
              <w:top w:val="nil"/>
            </w:tcBorders>
            <w:vAlign w:val="center"/>
          </w:tcPr>
          <w:p w14:paraId="5FAD11F3">
            <w:pPr>
              <w:spacing w:before="0" w:after="0" w:line="240" w:lineRule="auto"/>
              <w:jc w:val="center"/>
              <w:rPr>
                <w:rFonts w:ascii="Arial"/>
                <w:sz w:val="21"/>
              </w:rPr>
            </w:pPr>
          </w:p>
        </w:tc>
        <w:tc>
          <w:tcPr>
            <w:tcW w:w="553" w:type="dxa"/>
            <w:vMerge w:val="continue"/>
            <w:tcBorders>
              <w:top w:val="nil"/>
            </w:tcBorders>
            <w:vAlign w:val="center"/>
          </w:tcPr>
          <w:p w14:paraId="43F90BAF">
            <w:pPr>
              <w:spacing w:before="0" w:after="0" w:line="240" w:lineRule="auto"/>
              <w:jc w:val="center"/>
              <w:rPr>
                <w:rFonts w:ascii="Arial"/>
                <w:sz w:val="21"/>
              </w:rPr>
            </w:pPr>
          </w:p>
        </w:tc>
        <w:tc>
          <w:tcPr>
            <w:tcW w:w="550" w:type="dxa"/>
            <w:vMerge w:val="continue"/>
            <w:tcBorders>
              <w:top w:val="nil"/>
            </w:tcBorders>
            <w:vAlign w:val="center"/>
          </w:tcPr>
          <w:p w14:paraId="5160DF0F">
            <w:pPr>
              <w:spacing w:before="0" w:after="0" w:line="240" w:lineRule="auto"/>
              <w:jc w:val="center"/>
              <w:rPr>
                <w:rFonts w:ascii="Arial"/>
                <w:sz w:val="21"/>
              </w:rPr>
            </w:pPr>
          </w:p>
        </w:tc>
        <w:tc>
          <w:tcPr>
            <w:tcW w:w="550" w:type="dxa"/>
            <w:vMerge w:val="continue"/>
            <w:tcBorders>
              <w:top w:val="nil"/>
            </w:tcBorders>
            <w:vAlign w:val="center"/>
          </w:tcPr>
          <w:p w14:paraId="1895F4B1">
            <w:pPr>
              <w:spacing w:before="0" w:after="0" w:line="240" w:lineRule="auto"/>
              <w:jc w:val="center"/>
              <w:rPr>
                <w:rFonts w:ascii="Arial"/>
                <w:sz w:val="21"/>
              </w:rPr>
            </w:pPr>
          </w:p>
        </w:tc>
        <w:tc>
          <w:tcPr>
            <w:tcW w:w="553" w:type="dxa"/>
            <w:vMerge w:val="continue"/>
            <w:tcBorders>
              <w:top w:val="nil"/>
            </w:tcBorders>
            <w:vAlign w:val="center"/>
          </w:tcPr>
          <w:p w14:paraId="24B85040">
            <w:pPr>
              <w:spacing w:before="0" w:after="0" w:line="240" w:lineRule="auto"/>
              <w:jc w:val="center"/>
              <w:rPr>
                <w:rFonts w:ascii="Arial"/>
                <w:sz w:val="21"/>
              </w:rPr>
            </w:pPr>
          </w:p>
        </w:tc>
        <w:tc>
          <w:tcPr>
            <w:tcW w:w="737" w:type="dxa"/>
            <w:vMerge w:val="continue"/>
            <w:tcBorders>
              <w:top w:val="nil"/>
              <w:right w:val="single" w:color="000000" w:sz="2" w:space="0"/>
            </w:tcBorders>
            <w:vAlign w:val="center"/>
          </w:tcPr>
          <w:p w14:paraId="2AA9B28E">
            <w:pPr>
              <w:spacing w:before="0" w:after="0" w:line="240" w:lineRule="auto"/>
              <w:jc w:val="center"/>
              <w:rPr>
                <w:rFonts w:ascii="Arial"/>
                <w:sz w:val="21"/>
              </w:rPr>
            </w:pPr>
          </w:p>
        </w:tc>
      </w:tr>
      <w:tr w14:paraId="50A9B1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401" w:type="dxa"/>
            <w:tcBorders>
              <w:left w:val="single" w:color="000000" w:sz="2" w:space="0"/>
              <w:bottom w:val="single" w:color="000000" w:sz="2" w:space="0"/>
            </w:tcBorders>
            <w:vAlign w:val="center"/>
          </w:tcPr>
          <w:p w14:paraId="710D38B1">
            <w:pPr>
              <w:jc w:val="center"/>
              <w:spacing w:before="0" w:after="0" w:line="240" w:lineRule="auto"/>
              <w:rPr>
                <w:rFonts w:ascii="Arial"/>
                <w:sz w:val="21"/>
              </w:rPr>
            </w:pPr>
          </w:p>
          <w:p w14:paraId="283BDD23">
            <w:pPr>
              <w:jc w:val="center"/>
              <w:spacing w:before="0" w:after="0" w:line="240" w:lineRule="auto"/>
              <w:ind w:left="142"/>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w:t>
            </w:r>
          </w:p>
        </w:tc>
        <w:tc>
          <w:tcPr>
            <w:tcW w:w="1150" w:type="dxa"/>
            <w:tcBorders>
              <w:bottom w:val="single" w:color="000000" w:sz="2" w:space="0"/>
            </w:tcBorders>
            <w:vAlign w:val="center"/>
          </w:tcPr>
          <w:p w14:paraId="3F6764EC">
            <w:pPr>
              <w:jc w:val="center"/>
              <w:spacing w:before="0" w:after="0" w:line="240" w:lineRule="auto"/>
              <w:rPr>
                <w:rFonts w:ascii="Arial"/>
                <w:sz w:val="21"/>
              </w:rPr>
            </w:pPr>
          </w:p>
          <w:p w14:paraId="7CF8CFF6">
            <w:pPr>
              <w:jc w:val="center"/>
              <w:spacing w:before="0" w:after="0" w:line="240" w:lineRule="auto"/>
              <w:ind w:left="113"/>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86H</w:t>
            </w:r>
          </w:p>
        </w:tc>
        <w:tc>
          <w:tcPr>
            <w:tcW w:w="2074" w:type="dxa"/>
            <w:tcBorders>
              <w:bottom w:val="single" w:color="000000" w:sz="2" w:space="0"/>
            </w:tcBorders>
            <w:vAlign w:val="center"/>
          </w:tcPr>
          <w:p w14:paraId="0D88FF8D">
            <w:pPr>
              <w:jc w:val="center"/>
              <w:spacing w:before="0" w:after="0" w:line="240" w:lineRule="auto"/>
              <w:rPr>
                <w:rFonts w:ascii="Arial"/>
                <w:sz w:val="21"/>
              </w:rPr>
            </w:pPr>
          </w:p>
          <w:p w14:paraId="3C71D350">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04H</w:t>
            </w:r>
          </w:p>
        </w:tc>
        <w:tc>
          <w:tcPr>
            <w:tcW w:w="550" w:type="dxa"/>
            <w:tcBorders>
              <w:bottom w:val="single" w:color="000000" w:sz="2" w:space="0"/>
            </w:tcBorders>
            <w:vAlign w:val="center"/>
          </w:tcPr>
          <w:p w14:paraId="57F89FF3">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Title</w:t>
            </w:r>
          </w:p>
          <w:p w14:paraId="7C417A9E">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00H</w:t>
            </w:r>
          </w:p>
        </w:tc>
        <w:tc>
          <w:tcPr>
            <w:tcW w:w="550" w:type="dxa"/>
            <w:tcBorders>
              <w:bottom w:val="single" w:color="000000" w:sz="2" w:space="0"/>
            </w:tcBorders>
            <w:vAlign w:val="center"/>
          </w:tcPr>
          <w:p w14:paraId="73579D5A">
            <w:pPr>
              <w:jc w:val="center"/>
              <w:spacing w:before="0" w:after="0" w:line="240" w:lineRule="auto"/>
              <w:rPr>
                <w:rFonts w:ascii="Arial"/>
                <w:sz w:val="21"/>
              </w:rPr>
            </w:pPr>
          </w:p>
          <w:p w14:paraId="37984DAD">
            <w:pPr>
              <w:jc w:val="center"/>
              <w:spacing w:before="0" w:after="0" w:line="240" w:lineRule="auto"/>
              <w:ind w:left="127"/>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10H</w:t>
            </w:r>
          </w:p>
        </w:tc>
        <w:tc>
          <w:tcPr>
            <w:tcW w:w="553" w:type="dxa"/>
            <w:tcBorders>
              <w:bottom w:val="single" w:color="000000" w:sz="2" w:space="0"/>
            </w:tcBorders>
            <w:vAlign w:val="center"/>
          </w:tcPr>
          <w:p w14:paraId="79E8C496">
            <w:pPr>
              <w:jc w:val="center"/>
              <w:spacing w:before="0" w:after="0" w:line="240" w:lineRule="auto"/>
              <w:rPr>
                <w:rFonts w:ascii="Arial"/>
                <w:sz w:val="21"/>
              </w:rPr>
            </w:pPr>
          </w:p>
          <w:p w14:paraId="2AE8203C">
            <w:pPr>
              <w:jc w:val="center"/>
              <w:spacing w:before="0" w:after="0" w:line="240" w:lineRule="auto"/>
              <w:ind w:left="11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02H</w:t>
            </w:r>
          </w:p>
        </w:tc>
        <w:tc>
          <w:tcPr>
            <w:tcW w:w="804" w:type="dxa"/>
            <w:tcBorders>
              <w:bottom w:val="single" w:color="000000" w:sz="2" w:space="0"/>
            </w:tcBorders>
            <w:vAlign w:val="center"/>
          </w:tcPr>
          <w:p w14:paraId="43CE5A2A">
            <w:pPr>
              <w:jc w:val="center"/>
              <w:spacing w:before="0" w:after="0" w:line="240" w:lineRule="auto"/>
              <w:rPr>
                <w:rFonts w:ascii="Arial"/>
                <w:sz w:val="21"/>
              </w:rPr>
            </w:pPr>
          </w:p>
          <w:p w14:paraId="62EE0ED2">
            <w:pPr>
              <w:jc w:val="center"/>
              <w:spacing w:before="0" w:after="0" w:line="240" w:lineRule="auto"/>
              <w:ind w:left="11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SUM</w:t>
            </w:r>
          </w:p>
        </w:tc>
        <w:tc>
          <w:tcPr>
            <w:tcW w:w="553" w:type="dxa"/>
            <w:tcBorders>
              <w:bottom w:val="single" w:color="000000" w:sz="2" w:space="0"/>
            </w:tcBorders>
            <w:vAlign w:val="center"/>
          </w:tcPr>
          <w:p w14:paraId="501E8608">
            <w:pPr>
              <w:spacing w:before="0" w:after="0" w:line="240" w:lineRule="auto"/>
              <w:jc w:val="center"/>
              <w:rPr>
                <w:rFonts w:ascii="Arial"/>
                <w:sz w:val="21"/>
              </w:rPr>
            </w:pPr>
          </w:p>
        </w:tc>
        <w:tc>
          <w:tcPr>
            <w:tcW w:w="550" w:type="dxa"/>
            <w:tcBorders>
              <w:bottom w:val="single" w:color="000000" w:sz="2" w:space="0"/>
            </w:tcBorders>
            <w:vAlign w:val="center"/>
          </w:tcPr>
          <w:p w14:paraId="69F7ED1C">
            <w:pPr>
              <w:spacing w:before="0" w:after="0" w:line="240" w:lineRule="auto"/>
              <w:jc w:val="center"/>
              <w:rPr>
                <w:rFonts w:ascii="Arial"/>
                <w:sz w:val="21"/>
              </w:rPr>
            </w:pPr>
          </w:p>
        </w:tc>
        <w:tc>
          <w:tcPr>
            <w:tcW w:w="550" w:type="dxa"/>
            <w:tcBorders>
              <w:bottom w:val="single" w:color="000000" w:sz="2" w:space="0"/>
            </w:tcBorders>
            <w:vAlign w:val="center"/>
          </w:tcPr>
          <w:p w14:paraId="31000A8C">
            <w:pPr>
              <w:spacing w:before="0" w:after="0" w:line="240" w:lineRule="auto"/>
              <w:jc w:val="center"/>
              <w:rPr>
                <w:rFonts w:ascii="Arial"/>
                <w:sz w:val="21"/>
              </w:rPr>
            </w:pPr>
          </w:p>
        </w:tc>
        <w:tc>
          <w:tcPr>
            <w:tcW w:w="553" w:type="dxa"/>
            <w:tcBorders>
              <w:bottom w:val="single" w:color="000000" w:sz="2" w:space="0"/>
            </w:tcBorders>
            <w:vAlign w:val="center"/>
          </w:tcPr>
          <w:p w14:paraId="5B18D79E">
            <w:pPr>
              <w:spacing w:before="0" w:after="0" w:line="240" w:lineRule="auto"/>
              <w:jc w:val="center"/>
              <w:rPr>
                <w:rFonts w:ascii="Arial"/>
                <w:sz w:val="21"/>
              </w:rPr>
            </w:pPr>
          </w:p>
        </w:tc>
        <w:tc>
          <w:tcPr>
            <w:tcW w:w="737" w:type="dxa"/>
            <w:tcBorders>
              <w:bottom w:val="single" w:color="000000" w:sz="2" w:space="0"/>
              <w:right w:val="single" w:color="000000" w:sz="2" w:space="0"/>
            </w:tcBorders>
            <w:vAlign w:val="center"/>
          </w:tcPr>
          <w:p w14:paraId="276CAD48">
            <w:pPr>
              <w:spacing w:before="0" w:after="0" w:line="240" w:lineRule="auto"/>
              <w:jc w:val="center"/>
              <w:rPr>
                <w:rFonts w:ascii="Arial"/>
                <w:sz w:val="21"/>
              </w:rPr>
            </w:pPr>
          </w:p>
        </w:tc>
      </w:tr>
    </w:tbl>
    <w:p>
      <w:pPr>
        <w:pStyle w:val="FlowText"/>
        <w:spacing w:before="0" w:after="0" w:line="360" w:lineRule="auto"/>
        <w:jc w:val="both"/>
        <w:ind w:firstLineChars="200"/>
        <w:snapToGrid/>
      </w:pPr>
      <w:r>
        <w:rPr>
          <w:rFonts w:ascii="Times New Roman" w:hAnsi="Times New Roman" w:eastAsia="SimSun" w:cs="Times New Roman"/>
          <w:sz w:val="24"/>
          <w:szCs w:val="24"/>
        </w:rPr>
        <w:t>输出流：缓变遥测参数。电池管理下位机收到缓变遥测轮询控制序列后，向 CAN 总线发送缓变遥测参数，格式如下表所示。</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表3.1.1-7  缓变遥测参数传送格式</w:t>
      </w:r>
    </w:p>
    <w:tbl>
      <w:tblPr>
        <w:tblDescription w:val="matrix:preserve-source-formatting"/>
        <w:tblStyle w:val="MatrixBody_9"/>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4"/>
        <w:gridCol w:w="1161"/>
        <w:gridCol w:w="1977"/>
        <w:gridCol w:w="555"/>
        <w:gridCol w:w="722"/>
        <w:gridCol w:w="556"/>
        <w:gridCol w:w="555"/>
        <w:gridCol w:w="557"/>
        <w:gridCol w:w="555"/>
        <w:gridCol w:w="683"/>
        <w:gridCol w:w="557"/>
        <w:gridCol w:w="743"/>
      </w:tblGrid>
      <w:tr w14:paraId="1351A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 w:hRule="atLeast"/>
        </w:trPr>
        <w:tc>
          <w:tcPr>
            <w:tcW w:w="404" w:type="dxa"/>
            <w:vMerge w:val="restart"/>
            <w:tcBorders>
              <w:top w:val="single" w:color="000000" w:sz="2" w:space="0"/>
              <w:left w:val="single" w:color="000000" w:sz="2" w:space="0"/>
              <w:bottom w:val="nil"/>
            </w:tcBorders>
            <w:textDirection w:val="tbRlV"/>
            <w:vAlign w:val="center"/>
          </w:tcPr>
          <w:p w14:paraId="1657D349">
            <w:pPr>
              <w:jc w:val="center"/>
              <w:pStyle w:val="MatrixBody_10"/>
              <w:spacing w:before="0" w:after="0" w:line="240" w:lineRule="auto"/>
              <w:ind w:left="53"/>
              <w:rPr>
                <w:sz w:val="21"/>
                <w:szCs w:val="21"/>
              </w:rPr>
            </w:pPr>
            <w:r>
              <w:rPr>
                <w:spacing w:val="42"/>
                <w:sz w:val="21"/>
                <w:szCs w:val="21"/>
              </w:rPr>
              <w:t>帧序号</w:t>
            </w:r>
          </w:p>
        </w:tc>
        <w:tc>
          <w:tcPr>
            <w:tcW w:w="3139" w:type="dxa"/>
            <w:gridSpan w:val="2"/>
            <w:tcBorders>
              <w:top w:val="single" w:color="000000" w:sz="2" w:space="0"/>
            </w:tcBorders>
            <w:vAlign w:val="center"/>
          </w:tcPr>
          <w:p w14:paraId="1A487DE1">
            <w:pPr>
              <w:jc w:val="center"/>
              <w:pStyle w:val="MatrixBody_10"/>
              <w:spacing w:before="0" w:after="0" w:line="240" w:lineRule="auto"/>
              <w:ind w:left="1092"/>
              <w:rPr>
                <w:sz w:val="21"/>
                <w:szCs w:val="21"/>
              </w:rPr>
            </w:pPr>
            <w:r>
              <w:rPr>
                <w:spacing w:val="-1"/>
                <w:sz w:val="21"/>
                <w:szCs w:val="21"/>
              </w:rPr>
              <w:t>仲裁场、控制场</w:t>
            </w:r>
          </w:p>
        </w:tc>
        <w:tc>
          <w:tcPr>
            <w:tcW w:w="4740" w:type="dxa"/>
            <w:gridSpan w:val="8"/>
            <w:tcBorders>
              <w:top w:val="single" w:color="000000" w:sz="2" w:space="0"/>
            </w:tcBorders>
            <w:vAlign w:val="center"/>
          </w:tcPr>
          <w:p w14:paraId="4D601B1C">
            <w:pPr>
              <w:jc w:val="center"/>
              <w:pStyle w:val="MatrixBody_10"/>
              <w:spacing w:before="0" w:after="0" w:line="240" w:lineRule="auto"/>
              <w:ind w:left="2233"/>
              <w:rPr>
                <w:sz w:val="21"/>
                <w:szCs w:val="21"/>
              </w:rPr>
            </w:pPr>
            <w:r>
              <w:rPr>
                <w:spacing w:val="-2"/>
                <w:sz w:val="21"/>
                <w:szCs w:val="21"/>
              </w:rPr>
              <w:t>有效数据场</w:t>
            </w:r>
          </w:p>
        </w:tc>
        <w:tc>
          <w:tcPr>
            <w:tcW w:w="743" w:type="dxa"/>
            <w:tcBorders>
              <w:top w:val="single" w:color="000000" w:sz="2" w:space="0"/>
              <w:right w:val="single" w:color="000000" w:sz="2" w:space="0"/>
            </w:tcBorders>
            <w:vAlign w:val="center"/>
          </w:tcPr>
          <w:p w14:paraId="22F3CE2A">
            <w:pPr>
              <w:jc w:val="center"/>
              <w:pStyle w:val="MatrixBody_10"/>
              <w:spacing w:before="0" w:after="0" w:line="240" w:lineRule="auto"/>
              <w:ind w:left="222"/>
              <w:rPr>
                <w:sz w:val="21"/>
                <w:szCs w:val="21"/>
              </w:rPr>
            </w:pPr>
            <w:r>
              <w:rPr>
                <w:spacing w:val="-3"/>
                <w:sz w:val="21"/>
                <w:szCs w:val="21"/>
              </w:rPr>
              <w:t>说明</w:t>
            </w:r>
          </w:p>
        </w:tc>
      </w:tr>
      <w:tr w14:paraId="0E506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404" w:type="dxa"/>
            <w:vMerge w:val="continue"/>
            <w:tcBorders>
              <w:top w:val="nil"/>
              <w:left w:val="single" w:color="000000" w:sz="2" w:space="0"/>
              <w:bottom w:val="nil"/>
            </w:tcBorders>
            <w:textDirection w:val="tbRlV"/>
            <w:vAlign w:val="center"/>
          </w:tcPr>
          <w:p w14:paraId="2A1E34A6">
            <w:pPr>
              <w:spacing w:before="0" w:after="0" w:line="240" w:lineRule="auto"/>
              <w:jc w:val="center"/>
              <w:rPr>
                <w:rFonts w:ascii="Arial"/>
                <w:sz w:val="21"/>
              </w:rPr>
            </w:pPr>
          </w:p>
        </w:tc>
        <w:tc>
          <w:tcPr>
            <w:tcW w:w="1161" w:type="dxa"/>
            <w:vAlign w:val="center"/>
          </w:tcPr>
          <w:p w14:paraId="76CA594F">
            <w:pPr>
              <w:jc w:val="center"/>
              <w:spacing w:before="0" w:after="0" w:line="240" w:lineRule="auto"/>
              <w:ind w:left="641"/>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1977" w:type="dxa"/>
            <w:vAlign w:val="center"/>
          </w:tcPr>
          <w:p w14:paraId="6856E306">
            <w:pPr>
              <w:jc w:val="center"/>
              <w:spacing w:before="0" w:after="0" w:line="240" w:lineRule="auto"/>
              <w:ind w:left="1095"/>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555" w:type="dxa"/>
            <w:vMerge w:val="restart"/>
            <w:tcBorders>
              <w:bottom w:val="nil"/>
            </w:tcBorders>
            <w:vAlign w:val="center"/>
          </w:tcPr>
          <w:p w14:paraId="7D1ECB81">
            <w:pPr>
              <w:jc w:val="center"/>
              <w:spacing w:before="0" w:after="0" w:line="240" w:lineRule="auto"/>
              <w:ind w:left="272"/>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722" w:type="dxa"/>
            <w:vMerge w:val="restart"/>
            <w:tcBorders>
              <w:bottom w:val="nil"/>
            </w:tcBorders>
            <w:vAlign w:val="center"/>
          </w:tcPr>
          <w:p w14:paraId="67011D19">
            <w:pPr>
              <w:jc w:val="center"/>
              <w:spacing w:before="0" w:after="0" w:line="240" w:lineRule="auto"/>
              <w:ind w:left="368"/>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556" w:type="dxa"/>
            <w:vMerge w:val="restart"/>
            <w:tcBorders>
              <w:bottom w:val="nil"/>
            </w:tcBorders>
            <w:vAlign w:val="center"/>
          </w:tcPr>
          <w:p w14:paraId="6C6E7680">
            <w:pPr>
              <w:jc w:val="center"/>
              <w:spacing w:before="0" w:after="0" w:line="240" w:lineRule="auto"/>
              <w:ind w:left="274"/>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555" w:type="dxa"/>
            <w:vMerge w:val="restart"/>
            <w:tcBorders>
              <w:bottom w:val="nil"/>
            </w:tcBorders>
            <w:vAlign w:val="center"/>
          </w:tcPr>
          <w:p w14:paraId="281690E6">
            <w:pPr>
              <w:jc w:val="center"/>
              <w:spacing w:before="0" w:after="0" w:line="240" w:lineRule="auto"/>
              <w:ind w:left="275"/>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557" w:type="dxa"/>
            <w:vMerge w:val="restart"/>
            <w:tcBorders>
              <w:bottom w:val="nil"/>
            </w:tcBorders>
            <w:vAlign w:val="center"/>
          </w:tcPr>
          <w:p w14:paraId="4087FDF5">
            <w:pPr>
              <w:jc w:val="center"/>
              <w:spacing w:before="0" w:after="0" w:line="240" w:lineRule="auto"/>
              <w:ind w:left="277"/>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555" w:type="dxa"/>
            <w:vMerge w:val="restart"/>
            <w:tcBorders>
              <w:bottom w:val="nil"/>
            </w:tcBorders>
            <w:vAlign w:val="center"/>
          </w:tcPr>
          <w:p w14:paraId="25D21512">
            <w:pPr>
              <w:jc w:val="center"/>
              <w:spacing w:before="0" w:after="0" w:line="240" w:lineRule="auto"/>
              <w:ind w:left="277"/>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683" w:type="dxa"/>
            <w:vMerge w:val="restart"/>
            <w:tcBorders>
              <w:bottom w:val="nil"/>
            </w:tcBorders>
            <w:vAlign w:val="center"/>
          </w:tcPr>
          <w:p w14:paraId="34EB3D1D">
            <w:pPr>
              <w:jc w:val="center"/>
              <w:spacing w:before="0" w:after="0" w:line="240" w:lineRule="auto"/>
              <w:ind w:left="350"/>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557" w:type="dxa"/>
            <w:vMerge w:val="restart"/>
            <w:tcBorders>
              <w:bottom w:val="nil"/>
            </w:tcBorders>
            <w:vAlign w:val="center"/>
          </w:tcPr>
          <w:p w14:paraId="72093C9F">
            <w:pPr>
              <w:jc w:val="center"/>
              <w:spacing w:before="0" w:after="0" w:line="240" w:lineRule="auto"/>
              <w:ind w:left="242"/>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w:t>
            </w:r>
          </w:p>
        </w:tc>
        <w:tc>
          <w:tcPr>
            <w:tcW w:w="743" w:type="dxa"/>
            <w:vMerge w:val="restart"/>
            <w:tcBorders>
              <w:bottom w:val="nil"/>
              <w:right w:val="single" w:color="000000" w:sz="2" w:space="0"/>
            </w:tcBorders>
            <w:vAlign w:val="center"/>
          </w:tcPr>
          <w:p w14:paraId="4EB261F4">
            <w:pPr>
              <w:spacing w:before="0" w:after="0" w:line="240" w:lineRule="auto"/>
              <w:jc w:val="center"/>
              <w:rPr>
                <w:rFonts w:ascii="Arial"/>
                <w:sz w:val="21"/>
              </w:rPr>
            </w:pPr>
          </w:p>
        </w:tc>
      </w:tr>
      <w:tr w14:paraId="37AB6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7" w:hRule="atLeast"/>
        </w:trPr>
        <w:tc>
          <w:tcPr>
            <w:tcW w:w="404" w:type="dxa"/>
            <w:vMerge w:val="continue"/>
            <w:tcBorders>
              <w:top w:val="nil"/>
              <w:left w:val="single" w:color="000000" w:sz="2" w:space="0"/>
            </w:tcBorders>
            <w:textDirection w:val="tbRlV"/>
            <w:vAlign w:val="center"/>
          </w:tcPr>
          <w:p w14:paraId="57C57383">
            <w:pPr>
              <w:spacing w:before="0" w:after="0" w:line="240" w:lineRule="auto"/>
              <w:jc w:val="center"/>
              <w:rPr>
                <w:rFonts w:ascii="Arial"/>
                <w:sz w:val="21"/>
              </w:rPr>
            </w:pPr>
          </w:p>
        </w:tc>
        <w:tc>
          <w:tcPr>
            <w:tcW w:w="1161" w:type="dxa"/>
            <w:vAlign w:val="center"/>
          </w:tcPr>
          <w:p w14:paraId="3DB90811">
            <w:pPr>
              <w:jc w:val="center"/>
              <w:pStyle w:val="MatrixBody_10"/>
              <w:spacing w:before="0" w:after="0" w:line="240" w:lineRule="auto"/>
              <w:ind w:left="1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ID10</w:t>
            </w:r>
            <w:r>
              <w:rPr>
                <w:spacing w:val="-1"/>
                <w:sz w:val="21"/>
                <w:szCs w:val="21"/>
              </w:rPr>
              <w:t>～</w:t>
            </w:r>
            <w:r>
              <w:rPr>
                <w:rFonts w:ascii="Times New Roman" w:hAnsi="Times New Roman" w:eastAsia="Times New Roman" w:cs="Times New Roman"/>
                <w:spacing w:val="-1"/>
                <w:sz w:val="21"/>
                <w:szCs w:val="21"/>
              </w:rPr>
              <w:t>ID3</w:t>
            </w:r>
          </w:p>
        </w:tc>
        <w:tc>
          <w:tcPr>
            <w:tcW w:w="1977" w:type="dxa"/>
            <w:vAlign w:val="center"/>
          </w:tcPr>
          <w:p w14:paraId="77857578">
            <w:pPr>
              <w:jc w:val="center"/>
              <w:pStyle w:val="MatrixBody_10"/>
              <w:spacing w:before="0" w:after="0" w:line="240" w:lineRule="auto"/>
              <w:ind w:left="10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ID2</w:t>
            </w:r>
            <w:r>
              <w:rPr>
                <w:spacing w:val="-4"/>
                <w:sz w:val="21"/>
                <w:szCs w:val="21"/>
              </w:rPr>
              <w:t>～</w:t>
            </w:r>
            <w:r>
              <w:rPr>
                <w:rFonts w:ascii="Times New Roman" w:hAnsi="Times New Roman" w:eastAsia="Times New Roman" w:cs="Times New Roman"/>
                <w:spacing w:val="-4"/>
                <w:sz w:val="21"/>
                <w:szCs w:val="21"/>
              </w:rPr>
              <w:t>ID0</w:t>
            </w:r>
            <w:r>
              <w:rPr>
                <w:rFonts w:ascii="Times New Roman" w:hAnsi="Times New Roman" w:eastAsia="Times New Roman" w:cs="Times New Roman"/>
                <w:spacing w:val="-22"/>
                <w:sz w:val="21"/>
                <w:szCs w:val="21"/>
              </w:rPr>
              <w:t xml:space="preserve"> </w:t>
            </w:r>
            <w:r>
              <w:rPr>
                <w:spacing w:val="-4"/>
                <w:sz w:val="21"/>
                <w:szCs w:val="21"/>
              </w:rPr>
              <w:t>，</w:t>
            </w:r>
            <w:r>
              <w:rPr>
                <w:rFonts w:ascii="Times New Roman" w:hAnsi="Times New Roman" w:eastAsia="Times New Roman" w:cs="Times New Roman"/>
                <w:spacing w:val="-4"/>
                <w:sz w:val="21"/>
                <w:szCs w:val="21"/>
              </w:rPr>
              <w:t>RTR</w:t>
            </w:r>
            <w:r>
              <w:rPr>
                <w:spacing w:val="-4"/>
                <w:sz w:val="21"/>
                <w:szCs w:val="21"/>
              </w:rPr>
              <w:t>，</w:t>
            </w:r>
            <w:r>
              <w:rPr>
                <w:rFonts w:ascii="Times New Roman" w:hAnsi="Times New Roman" w:eastAsia="Times New Roman" w:cs="Times New Roman"/>
                <w:spacing w:val="-4"/>
                <w:sz w:val="21"/>
                <w:szCs w:val="21"/>
              </w:rPr>
              <w:t>DLC</w:t>
            </w:r>
          </w:p>
        </w:tc>
        <w:tc>
          <w:tcPr>
            <w:tcW w:w="555" w:type="dxa"/>
            <w:vMerge w:val="continue"/>
            <w:tcBorders>
              <w:top w:val="nil"/>
            </w:tcBorders>
            <w:vAlign w:val="center"/>
          </w:tcPr>
          <w:p w14:paraId="74B5E370">
            <w:pPr>
              <w:spacing w:before="0" w:after="0" w:line="240" w:lineRule="auto"/>
              <w:jc w:val="center"/>
              <w:rPr>
                <w:rFonts w:ascii="Arial"/>
                <w:sz w:val="21"/>
              </w:rPr>
            </w:pPr>
          </w:p>
        </w:tc>
        <w:tc>
          <w:tcPr>
            <w:tcW w:w="722" w:type="dxa"/>
            <w:vMerge w:val="continue"/>
            <w:tcBorders>
              <w:top w:val="nil"/>
            </w:tcBorders>
            <w:vAlign w:val="center"/>
          </w:tcPr>
          <w:p w14:paraId="36EDCFDF">
            <w:pPr>
              <w:spacing w:before="0" w:after="0" w:line="240" w:lineRule="auto"/>
              <w:jc w:val="center"/>
              <w:rPr>
                <w:rFonts w:ascii="Arial"/>
                <w:sz w:val="21"/>
              </w:rPr>
            </w:pPr>
          </w:p>
        </w:tc>
        <w:tc>
          <w:tcPr>
            <w:tcW w:w="556" w:type="dxa"/>
            <w:vMerge w:val="continue"/>
            <w:tcBorders>
              <w:top w:val="nil"/>
            </w:tcBorders>
            <w:vAlign w:val="center"/>
          </w:tcPr>
          <w:p w14:paraId="657B8F82">
            <w:pPr>
              <w:spacing w:before="0" w:after="0" w:line="240" w:lineRule="auto"/>
              <w:jc w:val="center"/>
              <w:rPr>
                <w:rFonts w:ascii="Arial"/>
                <w:sz w:val="21"/>
              </w:rPr>
            </w:pPr>
          </w:p>
        </w:tc>
        <w:tc>
          <w:tcPr>
            <w:tcW w:w="555" w:type="dxa"/>
            <w:vMerge w:val="continue"/>
            <w:tcBorders>
              <w:top w:val="nil"/>
            </w:tcBorders>
            <w:vAlign w:val="center"/>
          </w:tcPr>
          <w:p w14:paraId="22939D23">
            <w:pPr>
              <w:spacing w:before="0" w:after="0" w:line="240" w:lineRule="auto"/>
              <w:jc w:val="center"/>
              <w:rPr>
                <w:rFonts w:ascii="Arial"/>
                <w:sz w:val="21"/>
              </w:rPr>
            </w:pPr>
          </w:p>
        </w:tc>
        <w:tc>
          <w:tcPr>
            <w:tcW w:w="557" w:type="dxa"/>
            <w:vMerge w:val="continue"/>
            <w:tcBorders>
              <w:top w:val="nil"/>
            </w:tcBorders>
            <w:vAlign w:val="center"/>
          </w:tcPr>
          <w:p w14:paraId="05C1C9BE">
            <w:pPr>
              <w:spacing w:before="0" w:after="0" w:line="240" w:lineRule="auto"/>
              <w:jc w:val="center"/>
              <w:rPr>
                <w:rFonts w:ascii="Arial"/>
                <w:sz w:val="21"/>
              </w:rPr>
            </w:pPr>
          </w:p>
        </w:tc>
        <w:tc>
          <w:tcPr>
            <w:tcW w:w="555" w:type="dxa"/>
            <w:vMerge w:val="continue"/>
            <w:tcBorders>
              <w:top w:val="nil"/>
            </w:tcBorders>
            <w:vAlign w:val="center"/>
          </w:tcPr>
          <w:p w14:paraId="459D1DE6">
            <w:pPr>
              <w:spacing w:before="0" w:after="0" w:line="240" w:lineRule="auto"/>
              <w:jc w:val="center"/>
              <w:rPr>
                <w:rFonts w:ascii="Arial"/>
                <w:sz w:val="21"/>
              </w:rPr>
            </w:pPr>
          </w:p>
        </w:tc>
        <w:tc>
          <w:tcPr>
            <w:tcW w:w="683" w:type="dxa"/>
            <w:vMerge w:val="continue"/>
            <w:tcBorders>
              <w:top w:val="nil"/>
            </w:tcBorders>
            <w:vAlign w:val="center"/>
          </w:tcPr>
          <w:p w14:paraId="2FCE674B">
            <w:pPr>
              <w:spacing w:before="0" w:after="0" w:line="240" w:lineRule="auto"/>
              <w:jc w:val="center"/>
              <w:rPr>
                <w:rFonts w:ascii="Arial"/>
                <w:sz w:val="21"/>
              </w:rPr>
            </w:pPr>
          </w:p>
        </w:tc>
        <w:tc>
          <w:tcPr>
            <w:tcW w:w="557" w:type="dxa"/>
            <w:vMerge w:val="continue"/>
            <w:tcBorders>
              <w:top w:val="nil"/>
            </w:tcBorders>
            <w:vAlign w:val="center"/>
          </w:tcPr>
          <w:p w14:paraId="563A35CF">
            <w:pPr>
              <w:spacing w:before="0" w:after="0" w:line="240" w:lineRule="auto"/>
              <w:jc w:val="center"/>
              <w:rPr>
                <w:rFonts w:ascii="Arial"/>
                <w:sz w:val="21"/>
              </w:rPr>
            </w:pPr>
          </w:p>
        </w:tc>
        <w:tc>
          <w:tcPr>
            <w:tcW w:w="743" w:type="dxa"/>
            <w:vMerge w:val="continue"/>
            <w:tcBorders>
              <w:top w:val="nil"/>
              <w:right w:val="single" w:color="000000" w:sz="2" w:space="0"/>
            </w:tcBorders>
            <w:vAlign w:val="center"/>
          </w:tcPr>
          <w:p w14:paraId="0C7425AE">
            <w:pPr>
              <w:spacing w:before="0" w:after="0" w:line="240" w:lineRule="auto"/>
              <w:jc w:val="center"/>
              <w:rPr>
                <w:rFonts w:ascii="Arial"/>
                <w:sz w:val="21"/>
              </w:rPr>
            </w:pPr>
          </w:p>
        </w:tc>
      </w:tr>
      <w:tr w14:paraId="015804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6" w:hRule="atLeast"/>
        </w:trPr>
        <w:tc>
          <w:tcPr>
            <w:tcW w:w="404" w:type="dxa"/>
            <w:tcBorders>
              <w:left w:val="single" w:color="000000" w:sz="2" w:space="0"/>
            </w:tcBorders>
            <w:vAlign w:val="center"/>
          </w:tcPr>
          <w:p w14:paraId="1EA0ABA4">
            <w:pPr>
              <w:jc w:val="center"/>
              <w:spacing w:before="0" w:after="0" w:line="240" w:lineRule="auto"/>
              <w:ind w:left="142"/>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w:t>
            </w:r>
          </w:p>
        </w:tc>
        <w:tc>
          <w:tcPr>
            <w:tcW w:w="1161" w:type="dxa"/>
            <w:vAlign w:val="center"/>
          </w:tcPr>
          <w:p w14:paraId="0539385D">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86H</w:t>
            </w:r>
          </w:p>
        </w:tc>
        <w:tc>
          <w:tcPr>
            <w:tcW w:w="1977" w:type="dxa"/>
            <w:vAlign w:val="center"/>
          </w:tcPr>
          <w:p w14:paraId="5CD64FF1">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68H</w:t>
            </w:r>
          </w:p>
        </w:tc>
        <w:tc>
          <w:tcPr>
            <w:tcW w:w="555" w:type="dxa"/>
            <w:vAlign w:val="center"/>
          </w:tcPr>
          <w:p w14:paraId="5DDD0353">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00H</w:t>
            </w:r>
          </w:p>
        </w:tc>
        <w:tc>
          <w:tcPr>
            <w:tcW w:w="722" w:type="dxa"/>
            <w:vAlign w:val="center"/>
          </w:tcPr>
          <w:p w14:paraId="338998E0">
            <w:pPr>
              <w:jc w:val="center"/>
              <w:spacing w:before="0" w:after="0" w:line="240" w:lineRule="auto"/>
              <w:ind w:left="109" w:right="13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Length</w:t>
            </w:r>
            <w:r>
              <w:rPr>
                <w:rFonts w:ascii="Times New Roman" w:hAnsi="Times New Roman" w:eastAsia="Times New Roman" w:cs="Times New Roman"/>
                <w:spacing w:val="4"/>
                <w:sz w:val="21"/>
                <w:szCs w:val="21"/>
              </w:rPr>
              <w:t xml:space="preserve"> </w:t>
            </w:r>
            <w:r>
              <w:rPr>
                <w:rFonts w:ascii="Times New Roman" w:hAnsi="Times New Roman" w:eastAsia="Times New Roman" w:cs="Times New Roman"/>
                <w:spacing w:val="-1"/>
                <w:sz w:val="21"/>
                <w:szCs w:val="21"/>
              </w:rPr>
              <w:t>44H</w:t>
            </w:r>
          </w:p>
        </w:tc>
        <w:tc>
          <w:tcPr>
            <w:tcW w:w="556" w:type="dxa"/>
            <w:vAlign w:val="center"/>
          </w:tcPr>
          <w:p w14:paraId="16579CC9">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Title</w:t>
            </w:r>
          </w:p>
          <w:p w14:paraId="0ABA7A7C">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43H</w:t>
            </w:r>
          </w:p>
        </w:tc>
        <w:tc>
          <w:tcPr>
            <w:tcW w:w="555" w:type="dxa"/>
            <w:vAlign w:val="center"/>
          </w:tcPr>
          <w:p w14:paraId="186E64FA">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W0</w:t>
            </w:r>
          </w:p>
        </w:tc>
        <w:tc>
          <w:tcPr>
            <w:tcW w:w="557" w:type="dxa"/>
            <w:vAlign w:val="center"/>
          </w:tcPr>
          <w:p w14:paraId="772CD7BD">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w:t>
            </w:r>
          </w:p>
        </w:tc>
        <w:tc>
          <w:tcPr>
            <w:tcW w:w="555" w:type="dxa"/>
            <w:vAlign w:val="center"/>
          </w:tcPr>
          <w:p w14:paraId="5A2CDD5A">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w:t>
            </w:r>
          </w:p>
        </w:tc>
        <w:tc>
          <w:tcPr>
            <w:tcW w:w="683" w:type="dxa"/>
            <w:vAlign w:val="center"/>
          </w:tcPr>
          <w:p w14:paraId="5CC43601">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w:t>
            </w:r>
          </w:p>
        </w:tc>
        <w:tc>
          <w:tcPr>
            <w:tcW w:w="557" w:type="dxa"/>
            <w:vAlign w:val="center"/>
          </w:tcPr>
          <w:p w14:paraId="142179FF">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W4</w:t>
            </w:r>
          </w:p>
        </w:tc>
        <w:tc>
          <w:tcPr>
            <w:tcW w:w="743" w:type="dxa"/>
            <w:tcBorders>
              <w:right w:val="single" w:color="000000" w:sz="2" w:space="0"/>
            </w:tcBorders>
            <w:vAlign w:val="center"/>
          </w:tcPr>
          <w:p w14:paraId="3BC40FD2">
            <w:pPr>
              <w:spacing w:before="0" w:after="0" w:line="240" w:lineRule="auto"/>
              <w:jc w:val="center"/>
              <w:rPr>
                <w:rFonts w:ascii="Arial"/>
                <w:sz w:val="21"/>
              </w:rPr>
            </w:pPr>
          </w:p>
        </w:tc>
      </w:tr>
      <w:tr w14:paraId="707B1A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404" w:type="dxa"/>
            <w:tcBorders>
              <w:left w:val="single" w:color="000000" w:sz="2" w:space="0"/>
            </w:tcBorders>
            <w:vAlign w:val="center"/>
          </w:tcPr>
          <w:p w14:paraId="2C363FB7">
            <w:pPr>
              <w:jc w:val="center"/>
              <w:spacing w:before="0" w:after="0" w:line="240" w:lineRule="auto"/>
              <w:ind w:left="12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w:t>
            </w:r>
          </w:p>
        </w:tc>
        <w:tc>
          <w:tcPr>
            <w:tcW w:w="1161" w:type="dxa"/>
            <w:vAlign w:val="center"/>
          </w:tcPr>
          <w:p w14:paraId="057778AB">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86H</w:t>
            </w:r>
          </w:p>
        </w:tc>
        <w:tc>
          <w:tcPr>
            <w:tcW w:w="1977" w:type="dxa"/>
            <w:vAlign w:val="center"/>
          </w:tcPr>
          <w:p w14:paraId="419FE150">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68H</w:t>
            </w:r>
          </w:p>
        </w:tc>
        <w:tc>
          <w:tcPr>
            <w:tcW w:w="555" w:type="dxa"/>
            <w:vAlign w:val="center"/>
          </w:tcPr>
          <w:p w14:paraId="6C15B279">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01H</w:t>
            </w:r>
          </w:p>
        </w:tc>
        <w:tc>
          <w:tcPr>
            <w:tcW w:w="722" w:type="dxa"/>
            <w:vAlign w:val="center"/>
          </w:tcPr>
          <w:p w14:paraId="68D73EC0">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W5</w:t>
            </w:r>
          </w:p>
        </w:tc>
        <w:tc>
          <w:tcPr>
            <w:tcW w:w="556" w:type="dxa"/>
            <w:vAlign w:val="center"/>
          </w:tcPr>
          <w:p w14:paraId="003A8D8F">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W6</w:t>
            </w:r>
          </w:p>
        </w:tc>
        <w:tc>
          <w:tcPr>
            <w:tcW w:w="555" w:type="dxa"/>
            <w:vAlign w:val="center"/>
          </w:tcPr>
          <w:p w14:paraId="2AC794B0">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W7</w:t>
            </w:r>
          </w:p>
        </w:tc>
        <w:tc>
          <w:tcPr>
            <w:tcW w:w="557" w:type="dxa"/>
            <w:vAlign w:val="center"/>
          </w:tcPr>
          <w:p w14:paraId="728C9306">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W8</w:t>
            </w:r>
          </w:p>
        </w:tc>
        <w:tc>
          <w:tcPr>
            <w:tcW w:w="555" w:type="dxa"/>
            <w:vAlign w:val="center"/>
          </w:tcPr>
          <w:p w14:paraId="7D86DF68">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W9</w:t>
            </w:r>
          </w:p>
        </w:tc>
        <w:tc>
          <w:tcPr>
            <w:tcW w:w="683" w:type="dxa"/>
            <w:vAlign w:val="center"/>
          </w:tcPr>
          <w:p w14:paraId="12E89C0B">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W10</w:t>
            </w:r>
          </w:p>
        </w:tc>
        <w:tc>
          <w:tcPr>
            <w:tcW w:w="557" w:type="dxa"/>
            <w:vAlign w:val="center"/>
          </w:tcPr>
          <w:p w14:paraId="27EFB2C0">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W11</w:t>
            </w:r>
          </w:p>
        </w:tc>
        <w:tc>
          <w:tcPr>
            <w:tcW w:w="743" w:type="dxa"/>
            <w:tcBorders>
              <w:right w:val="single" w:color="000000" w:sz="2" w:space="0"/>
            </w:tcBorders>
            <w:vAlign w:val="center"/>
          </w:tcPr>
          <w:p w14:paraId="769CB2A6">
            <w:pPr>
              <w:jc w:val="center"/>
              <w:spacing w:before="0" w:after="0" w:line="240" w:lineRule="auto"/>
              <w:rPr>
                <w:rFonts w:ascii="Arial"/>
                <w:sz w:val="20"/>
              </w:rPr>
            </w:pPr>
          </w:p>
        </w:tc>
      </w:tr>
      <w:tr w14:paraId="3599CC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7" w:hRule="atLeast"/>
        </w:trPr>
        <w:tc>
          <w:tcPr>
            <w:tcW w:w="404" w:type="dxa"/>
            <w:tcBorders>
              <w:left w:val="single" w:color="000000" w:sz="2" w:space="0"/>
            </w:tcBorders>
            <w:vAlign w:val="center"/>
          </w:tcPr>
          <w:p w14:paraId="18904B6A">
            <w:pPr>
              <w:jc w:val="center"/>
              <w:spacing w:before="0" w:after="0" w:line="240" w:lineRule="auto"/>
              <w:ind w:left="12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3.</w:t>
            </w:r>
          </w:p>
        </w:tc>
        <w:tc>
          <w:tcPr>
            <w:tcW w:w="1161" w:type="dxa"/>
            <w:vAlign w:val="center"/>
          </w:tcPr>
          <w:p w14:paraId="41FD3262">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86H</w:t>
            </w:r>
          </w:p>
        </w:tc>
        <w:tc>
          <w:tcPr>
            <w:tcW w:w="1977" w:type="dxa"/>
            <w:vAlign w:val="center"/>
          </w:tcPr>
          <w:p w14:paraId="55784BCD">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68H</w:t>
            </w:r>
          </w:p>
        </w:tc>
        <w:tc>
          <w:tcPr>
            <w:tcW w:w="555" w:type="dxa"/>
            <w:vAlign w:val="center"/>
          </w:tcPr>
          <w:p w14:paraId="54B7CE10">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02H</w:t>
            </w:r>
          </w:p>
        </w:tc>
        <w:tc>
          <w:tcPr>
            <w:tcW w:w="722" w:type="dxa"/>
            <w:vAlign w:val="center"/>
          </w:tcPr>
          <w:p w14:paraId="69065635">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W12</w:t>
            </w:r>
          </w:p>
        </w:tc>
        <w:tc>
          <w:tcPr>
            <w:tcW w:w="556" w:type="dxa"/>
            <w:vAlign w:val="center"/>
          </w:tcPr>
          <w:p w14:paraId="0E92DD5D">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W13</w:t>
            </w:r>
          </w:p>
        </w:tc>
        <w:tc>
          <w:tcPr>
            <w:tcW w:w="555" w:type="dxa"/>
            <w:vAlign w:val="center"/>
          </w:tcPr>
          <w:p w14:paraId="5BF6DB1D">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W14</w:t>
            </w:r>
          </w:p>
        </w:tc>
        <w:tc>
          <w:tcPr>
            <w:tcW w:w="557" w:type="dxa"/>
            <w:vAlign w:val="center"/>
          </w:tcPr>
          <w:p w14:paraId="61ABA5F7">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W15</w:t>
            </w:r>
          </w:p>
        </w:tc>
        <w:tc>
          <w:tcPr>
            <w:tcW w:w="555" w:type="dxa"/>
            <w:vAlign w:val="center"/>
          </w:tcPr>
          <w:p w14:paraId="387AF6E7">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W16</w:t>
            </w:r>
          </w:p>
        </w:tc>
        <w:tc>
          <w:tcPr>
            <w:tcW w:w="683" w:type="dxa"/>
            <w:vAlign w:val="center"/>
          </w:tcPr>
          <w:p w14:paraId="6987F97A">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W17</w:t>
            </w:r>
          </w:p>
        </w:tc>
        <w:tc>
          <w:tcPr>
            <w:tcW w:w="557" w:type="dxa"/>
            <w:vAlign w:val="center"/>
          </w:tcPr>
          <w:p w14:paraId="342048EA">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W18</w:t>
            </w:r>
          </w:p>
        </w:tc>
        <w:tc>
          <w:tcPr>
            <w:tcW w:w="743" w:type="dxa"/>
            <w:tcBorders>
              <w:right w:val="single" w:color="000000" w:sz="2" w:space="0"/>
            </w:tcBorders>
            <w:vAlign w:val="center"/>
          </w:tcPr>
          <w:p w14:paraId="72CE017F">
            <w:pPr>
              <w:jc w:val="center"/>
              <w:spacing w:before="0" w:after="0" w:line="240" w:lineRule="auto"/>
              <w:rPr>
                <w:rFonts w:ascii="Arial"/>
                <w:sz w:val="20"/>
              </w:rPr>
            </w:pPr>
          </w:p>
        </w:tc>
      </w:tr>
      <w:tr w14:paraId="5A54D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404" w:type="dxa"/>
            <w:tcBorders>
              <w:left w:val="single" w:color="000000" w:sz="2" w:space="0"/>
            </w:tcBorders>
            <w:vAlign w:val="center"/>
          </w:tcPr>
          <w:p w14:paraId="5FA96B6C">
            <w:pPr>
              <w:jc w:val="center"/>
              <w:spacing w:before="0" w:after="0" w:line="240" w:lineRule="auto"/>
              <w:ind w:left="1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w:t>
            </w:r>
          </w:p>
        </w:tc>
        <w:tc>
          <w:tcPr>
            <w:tcW w:w="1161" w:type="dxa"/>
            <w:vAlign w:val="center"/>
          </w:tcPr>
          <w:p w14:paraId="08D07095">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86H</w:t>
            </w:r>
          </w:p>
        </w:tc>
        <w:tc>
          <w:tcPr>
            <w:tcW w:w="1977" w:type="dxa"/>
            <w:vAlign w:val="center"/>
          </w:tcPr>
          <w:p w14:paraId="33151C1B">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68H</w:t>
            </w:r>
          </w:p>
        </w:tc>
        <w:tc>
          <w:tcPr>
            <w:tcW w:w="555" w:type="dxa"/>
            <w:vAlign w:val="center"/>
          </w:tcPr>
          <w:p w14:paraId="3A70908C">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03H</w:t>
            </w:r>
          </w:p>
        </w:tc>
        <w:tc>
          <w:tcPr>
            <w:tcW w:w="722" w:type="dxa"/>
            <w:vAlign w:val="center"/>
          </w:tcPr>
          <w:p w14:paraId="3B3B4B65">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W19</w:t>
            </w:r>
          </w:p>
        </w:tc>
        <w:tc>
          <w:tcPr>
            <w:tcW w:w="556" w:type="dxa"/>
            <w:vAlign w:val="center"/>
          </w:tcPr>
          <w:p w14:paraId="4BA486A6">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W20</w:t>
            </w:r>
          </w:p>
        </w:tc>
        <w:tc>
          <w:tcPr>
            <w:tcW w:w="555" w:type="dxa"/>
            <w:vAlign w:val="center"/>
          </w:tcPr>
          <w:p w14:paraId="1C309DB6">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W21</w:t>
            </w:r>
          </w:p>
        </w:tc>
        <w:tc>
          <w:tcPr>
            <w:tcW w:w="557" w:type="dxa"/>
            <w:vAlign w:val="center"/>
          </w:tcPr>
          <w:p w14:paraId="3D5DC9FF">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W22</w:t>
            </w:r>
          </w:p>
        </w:tc>
        <w:tc>
          <w:tcPr>
            <w:tcW w:w="555" w:type="dxa"/>
            <w:vAlign w:val="center"/>
          </w:tcPr>
          <w:p w14:paraId="1278D95C">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W23</w:t>
            </w:r>
          </w:p>
        </w:tc>
        <w:tc>
          <w:tcPr>
            <w:tcW w:w="683" w:type="dxa"/>
            <w:vAlign w:val="center"/>
          </w:tcPr>
          <w:p w14:paraId="2F9D17AA">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W24</w:t>
            </w:r>
          </w:p>
        </w:tc>
        <w:tc>
          <w:tcPr>
            <w:tcW w:w="557" w:type="dxa"/>
            <w:vAlign w:val="center"/>
          </w:tcPr>
          <w:p w14:paraId="632E6A20">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W25</w:t>
            </w:r>
          </w:p>
        </w:tc>
        <w:tc>
          <w:tcPr>
            <w:tcW w:w="743" w:type="dxa"/>
            <w:tcBorders>
              <w:right w:val="single" w:color="000000" w:sz="2" w:space="0"/>
            </w:tcBorders>
            <w:vAlign w:val="center"/>
          </w:tcPr>
          <w:p w14:paraId="0E7BD8A8">
            <w:pPr>
              <w:jc w:val="center"/>
              <w:spacing w:before="0" w:after="0" w:line="240" w:lineRule="auto"/>
              <w:rPr>
                <w:rFonts w:ascii="Arial"/>
                <w:sz w:val="20"/>
              </w:rPr>
            </w:pPr>
          </w:p>
        </w:tc>
      </w:tr>
      <w:tr w14:paraId="16771F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404" w:type="dxa"/>
            <w:tcBorders>
              <w:left w:val="single" w:color="000000" w:sz="2" w:space="0"/>
            </w:tcBorders>
            <w:vAlign w:val="center"/>
          </w:tcPr>
          <w:p w14:paraId="0BE5253C">
            <w:pPr>
              <w:jc w:val="center"/>
              <w:spacing w:before="0" w:after="0" w:line="240" w:lineRule="auto"/>
              <w:ind w:left="12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5.</w:t>
            </w:r>
          </w:p>
        </w:tc>
        <w:tc>
          <w:tcPr>
            <w:tcW w:w="1161" w:type="dxa"/>
            <w:vAlign w:val="center"/>
          </w:tcPr>
          <w:p w14:paraId="7FC985AE">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86H</w:t>
            </w:r>
          </w:p>
        </w:tc>
        <w:tc>
          <w:tcPr>
            <w:tcW w:w="1977" w:type="dxa"/>
            <w:vAlign w:val="center"/>
          </w:tcPr>
          <w:p w14:paraId="23311835">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68H</w:t>
            </w:r>
          </w:p>
        </w:tc>
        <w:tc>
          <w:tcPr>
            <w:tcW w:w="555" w:type="dxa"/>
            <w:vAlign w:val="center"/>
          </w:tcPr>
          <w:p w14:paraId="5F725408">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04H</w:t>
            </w:r>
          </w:p>
        </w:tc>
        <w:tc>
          <w:tcPr>
            <w:tcW w:w="722" w:type="dxa"/>
            <w:vAlign w:val="center"/>
          </w:tcPr>
          <w:p w14:paraId="3473535A">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W26</w:t>
            </w:r>
          </w:p>
        </w:tc>
        <w:tc>
          <w:tcPr>
            <w:tcW w:w="556" w:type="dxa"/>
            <w:vAlign w:val="center"/>
          </w:tcPr>
          <w:p w14:paraId="49E1453A">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W27</w:t>
            </w:r>
          </w:p>
        </w:tc>
        <w:tc>
          <w:tcPr>
            <w:tcW w:w="555" w:type="dxa"/>
            <w:vAlign w:val="center"/>
          </w:tcPr>
          <w:p w14:paraId="50C2D464">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W28</w:t>
            </w:r>
          </w:p>
        </w:tc>
        <w:tc>
          <w:tcPr>
            <w:tcW w:w="557" w:type="dxa"/>
            <w:vAlign w:val="center"/>
          </w:tcPr>
          <w:p w14:paraId="7A701E66">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W29</w:t>
            </w:r>
          </w:p>
        </w:tc>
        <w:tc>
          <w:tcPr>
            <w:tcW w:w="555" w:type="dxa"/>
            <w:vAlign w:val="center"/>
          </w:tcPr>
          <w:p w14:paraId="15422E00">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W30</w:t>
            </w:r>
          </w:p>
        </w:tc>
        <w:tc>
          <w:tcPr>
            <w:tcW w:w="683" w:type="dxa"/>
            <w:vAlign w:val="center"/>
          </w:tcPr>
          <w:p w14:paraId="453AD4B2">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W31</w:t>
            </w:r>
          </w:p>
        </w:tc>
        <w:tc>
          <w:tcPr>
            <w:tcW w:w="557" w:type="dxa"/>
            <w:vAlign w:val="center"/>
          </w:tcPr>
          <w:p w14:paraId="27797B9B">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W32</w:t>
            </w:r>
          </w:p>
        </w:tc>
        <w:tc>
          <w:tcPr>
            <w:tcW w:w="743" w:type="dxa"/>
            <w:tcBorders>
              <w:right w:val="single" w:color="000000" w:sz="2" w:space="0"/>
            </w:tcBorders>
            <w:vAlign w:val="center"/>
          </w:tcPr>
          <w:p w14:paraId="1CCC69AC">
            <w:pPr>
              <w:jc w:val="center"/>
              <w:spacing w:before="0" w:after="0" w:line="240" w:lineRule="auto"/>
              <w:rPr>
                <w:rFonts w:ascii="Arial"/>
                <w:sz w:val="20"/>
              </w:rPr>
            </w:pPr>
          </w:p>
        </w:tc>
      </w:tr>
      <w:tr w14:paraId="1AF90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404" w:type="dxa"/>
            <w:tcBorders>
              <w:left w:val="single" w:color="000000" w:sz="2" w:space="0"/>
            </w:tcBorders>
            <w:vAlign w:val="center"/>
          </w:tcPr>
          <w:p w14:paraId="478E8CBD">
            <w:pPr>
              <w:jc w:val="center"/>
              <w:spacing w:before="0" w:after="0" w:line="240" w:lineRule="auto"/>
              <w:ind w:left="12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6.</w:t>
            </w:r>
          </w:p>
        </w:tc>
        <w:tc>
          <w:tcPr>
            <w:tcW w:w="1161" w:type="dxa"/>
            <w:vAlign w:val="center"/>
          </w:tcPr>
          <w:p w14:paraId="6A29F090">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86H</w:t>
            </w:r>
          </w:p>
        </w:tc>
        <w:tc>
          <w:tcPr>
            <w:tcW w:w="1977" w:type="dxa"/>
            <w:vAlign w:val="center"/>
          </w:tcPr>
          <w:p w14:paraId="386A88C6">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68H</w:t>
            </w:r>
          </w:p>
        </w:tc>
        <w:tc>
          <w:tcPr>
            <w:tcW w:w="555" w:type="dxa"/>
            <w:vAlign w:val="center"/>
          </w:tcPr>
          <w:p w14:paraId="7AF147CE">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05H</w:t>
            </w:r>
          </w:p>
        </w:tc>
        <w:tc>
          <w:tcPr>
            <w:tcW w:w="722" w:type="dxa"/>
            <w:vAlign w:val="center"/>
          </w:tcPr>
          <w:p w14:paraId="3B6F6767">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W33</w:t>
            </w:r>
          </w:p>
        </w:tc>
        <w:tc>
          <w:tcPr>
            <w:tcW w:w="556" w:type="dxa"/>
            <w:vAlign w:val="center"/>
          </w:tcPr>
          <w:p w14:paraId="19D0FD49">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W34</w:t>
            </w:r>
          </w:p>
        </w:tc>
        <w:tc>
          <w:tcPr>
            <w:tcW w:w="555" w:type="dxa"/>
            <w:vAlign w:val="center"/>
          </w:tcPr>
          <w:p w14:paraId="251BED49">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W35</w:t>
            </w:r>
          </w:p>
        </w:tc>
        <w:tc>
          <w:tcPr>
            <w:tcW w:w="557" w:type="dxa"/>
            <w:vAlign w:val="center"/>
          </w:tcPr>
          <w:p w14:paraId="14B60AFB">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W36</w:t>
            </w:r>
          </w:p>
        </w:tc>
        <w:tc>
          <w:tcPr>
            <w:tcW w:w="555" w:type="dxa"/>
            <w:vAlign w:val="center"/>
          </w:tcPr>
          <w:p w14:paraId="7FD1C5C6">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W37</w:t>
            </w:r>
          </w:p>
        </w:tc>
        <w:tc>
          <w:tcPr>
            <w:tcW w:w="683" w:type="dxa"/>
            <w:vAlign w:val="center"/>
          </w:tcPr>
          <w:p w14:paraId="3D85AAAC">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W38</w:t>
            </w:r>
          </w:p>
        </w:tc>
        <w:tc>
          <w:tcPr>
            <w:tcW w:w="557" w:type="dxa"/>
            <w:vAlign w:val="center"/>
          </w:tcPr>
          <w:p w14:paraId="1809CD5A">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W39</w:t>
            </w:r>
          </w:p>
        </w:tc>
        <w:tc>
          <w:tcPr>
            <w:tcW w:w="743" w:type="dxa"/>
            <w:tcBorders>
              <w:right w:val="single" w:color="000000" w:sz="2" w:space="0"/>
            </w:tcBorders>
            <w:vAlign w:val="center"/>
          </w:tcPr>
          <w:p w14:paraId="55AD3D85">
            <w:pPr>
              <w:jc w:val="center"/>
              <w:spacing w:before="0" w:after="0" w:line="240" w:lineRule="auto"/>
              <w:rPr>
                <w:rFonts w:ascii="Arial"/>
                <w:sz w:val="20"/>
              </w:rPr>
            </w:pPr>
          </w:p>
        </w:tc>
      </w:tr>
      <w:tr w14:paraId="5CD67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404" w:type="dxa"/>
            <w:tcBorders>
              <w:left w:val="single" w:color="000000" w:sz="2" w:space="0"/>
            </w:tcBorders>
            <w:vAlign w:val="center"/>
          </w:tcPr>
          <w:p w14:paraId="03E4DF2B">
            <w:pPr>
              <w:jc w:val="center"/>
              <w:spacing w:before="0" w:after="0" w:line="240" w:lineRule="auto"/>
              <w:ind w:left="125"/>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7.</w:t>
            </w:r>
          </w:p>
        </w:tc>
        <w:tc>
          <w:tcPr>
            <w:tcW w:w="1161" w:type="dxa"/>
            <w:vAlign w:val="center"/>
          </w:tcPr>
          <w:p w14:paraId="237D0B30">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86H</w:t>
            </w:r>
          </w:p>
        </w:tc>
        <w:tc>
          <w:tcPr>
            <w:tcW w:w="1977" w:type="dxa"/>
            <w:vAlign w:val="center"/>
          </w:tcPr>
          <w:p w14:paraId="7FD7F3AC">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68H</w:t>
            </w:r>
          </w:p>
        </w:tc>
        <w:tc>
          <w:tcPr>
            <w:tcW w:w="555" w:type="dxa"/>
            <w:vAlign w:val="center"/>
          </w:tcPr>
          <w:p w14:paraId="71C3832F">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06H</w:t>
            </w:r>
          </w:p>
        </w:tc>
        <w:tc>
          <w:tcPr>
            <w:tcW w:w="722" w:type="dxa"/>
            <w:vAlign w:val="center"/>
          </w:tcPr>
          <w:p w14:paraId="3DC33259">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W40</w:t>
            </w:r>
          </w:p>
        </w:tc>
        <w:tc>
          <w:tcPr>
            <w:tcW w:w="556" w:type="dxa"/>
            <w:vAlign w:val="center"/>
          </w:tcPr>
          <w:p w14:paraId="419DB42A">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W41</w:t>
            </w:r>
          </w:p>
        </w:tc>
        <w:tc>
          <w:tcPr>
            <w:tcW w:w="555" w:type="dxa"/>
            <w:vAlign w:val="center"/>
          </w:tcPr>
          <w:p w14:paraId="6521BDF3">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W42</w:t>
            </w:r>
          </w:p>
        </w:tc>
        <w:tc>
          <w:tcPr>
            <w:tcW w:w="557" w:type="dxa"/>
            <w:vAlign w:val="center"/>
          </w:tcPr>
          <w:p w14:paraId="29ECE214">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W43</w:t>
            </w:r>
          </w:p>
        </w:tc>
        <w:tc>
          <w:tcPr>
            <w:tcW w:w="555" w:type="dxa"/>
            <w:vAlign w:val="center"/>
          </w:tcPr>
          <w:p w14:paraId="505C07CE">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W44</w:t>
            </w:r>
          </w:p>
        </w:tc>
        <w:tc>
          <w:tcPr>
            <w:tcW w:w="683" w:type="dxa"/>
            <w:vAlign w:val="center"/>
          </w:tcPr>
          <w:p w14:paraId="1BB3CC5C">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W45</w:t>
            </w:r>
          </w:p>
        </w:tc>
        <w:tc>
          <w:tcPr>
            <w:tcW w:w="557" w:type="dxa"/>
            <w:vAlign w:val="center"/>
          </w:tcPr>
          <w:p w14:paraId="696B8A6E">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W46</w:t>
            </w:r>
          </w:p>
        </w:tc>
        <w:tc>
          <w:tcPr>
            <w:tcW w:w="743" w:type="dxa"/>
            <w:tcBorders>
              <w:right w:val="single" w:color="000000" w:sz="2" w:space="0"/>
            </w:tcBorders>
            <w:vAlign w:val="center"/>
          </w:tcPr>
          <w:p w14:paraId="06EFAA97">
            <w:pPr>
              <w:jc w:val="center"/>
              <w:spacing w:before="0" w:after="0" w:line="240" w:lineRule="auto"/>
              <w:rPr>
                <w:rFonts w:ascii="Arial"/>
                <w:sz w:val="20"/>
              </w:rPr>
            </w:pPr>
          </w:p>
        </w:tc>
      </w:tr>
      <w:tr w14:paraId="0E46F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7" w:hRule="atLeast"/>
        </w:trPr>
        <w:tc>
          <w:tcPr>
            <w:tcW w:w="404" w:type="dxa"/>
            <w:tcBorders>
              <w:left w:val="single" w:color="000000" w:sz="2" w:space="0"/>
            </w:tcBorders>
            <w:vAlign w:val="center"/>
          </w:tcPr>
          <w:p w14:paraId="7F61B576">
            <w:pPr>
              <w:jc w:val="center"/>
              <w:spacing w:before="0" w:after="0" w:line="240" w:lineRule="auto"/>
              <w:ind w:left="130"/>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8.</w:t>
            </w:r>
          </w:p>
        </w:tc>
        <w:tc>
          <w:tcPr>
            <w:tcW w:w="1161" w:type="dxa"/>
            <w:vAlign w:val="center"/>
          </w:tcPr>
          <w:p w14:paraId="5C66ADE3">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86H</w:t>
            </w:r>
          </w:p>
        </w:tc>
        <w:tc>
          <w:tcPr>
            <w:tcW w:w="1977" w:type="dxa"/>
            <w:vAlign w:val="center"/>
          </w:tcPr>
          <w:p w14:paraId="622F18CC">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68H</w:t>
            </w:r>
          </w:p>
        </w:tc>
        <w:tc>
          <w:tcPr>
            <w:tcW w:w="555" w:type="dxa"/>
            <w:vAlign w:val="center"/>
          </w:tcPr>
          <w:p w14:paraId="35B1E9BE">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07H</w:t>
            </w:r>
          </w:p>
        </w:tc>
        <w:tc>
          <w:tcPr>
            <w:tcW w:w="722" w:type="dxa"/>
            <w:vAlign w:val="center"/>
          </w:tcPr>
          <w:p w14:paraId="0E24E760">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W47</w:t>
            </w:r>
          </w:p>
        </w:tc>
        <w:tc>
          <w:tcPr>
            <w:tcW w:w="556" w:type="dxa"/>
            <w:vAlign w:val="center"/>
          </w:tcPr>
          <w:p w14:paraId="3B8DB84C">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W48</w:t>
            </w:r>
          </w:p>
        </w:tc>
        <w:tc>
          <w:tcPr>
            <w:tcW w:w="555" w:type="dxa"/>
            <w:vAlign w:val="center"/>
          </w:tcPr>
          <w:p w14:paraId="68E8737E">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W49</w:t>
            </w:r>
          </w:p>
        </w:tc>
        <w:tc>
          <w:tcPr>
            <w:tcW w:w="557" w:type="dxa"/>
            <w:vAlign w:val="center"/>
          </w:tcPr>
          <w:p w14:paraId="76449D8A">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W50</w:t>
            </w:r>
          </w:p>
        </w:tc>
        <w:tc>
          <w:tcPr>
            <w:tcW w:w="555" w:type="dxa"/>
            <w:vAlign w:val="center"/>
          </w:tcPr>
          <w:p w14:paraId="2C427918">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W51</w:t>
            </w:r>
          </w:p>
        </w:tc>
        <w:tc>
          <w:tcPr>
            <w:tcW w:w="683" w:type="dxa"/>
            <w:vAlign w:val="center"/>
          </w:tcPr>
          <w:p w14:paraId="5F3C195D">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W52</w:t>
            </w:r>
          </w:p>
        </w:tc>
        <w:tc>
          <w:tcPr>
            <w:tcW w:w="557" w:type="dxa"/>
            <w:vAlign w:val="center"/>
          </w:tcPr>
          <w:p w14:paraId="5D92D732">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W53</w:t>
            </w:r>
          </w:p>
        </w:tc>
        <w:tc>
          <w:tcPr>
            <w:tcW w:w="743" w:type="dxa"/>
            <w:tcBorders>
              <w:right w:val="single" w:color="000000" w:sz="2" w:space="0"/>
            </w:tcBorders>
            <w:vAlign w:val="center"/>
          </w:tcPr>
          <w:p w14:paraId="3ED47D46">
            <w:pPr>
              <w:jc w:val="center"/>
              <w:spacing w:before="0" w:after="0" w:line="240" w:lineRule="auto"/>
              <w:rPr>
                <w:rFonts w:ascii="Arial"/>
                <w:sz w:val="20"/>
              </w:rPr>
            </w:pPr>
          </w:p>
        </w:tc>
      </w:tr>
      <w:tr w14:paraId="50AD9D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7" w:hRule="atLeast"/>
        </w:trPr>
        <w:tc>
          <w:tcPr>
            <w:tcW w:w="404" w:type="dxa"/>
            <w:tcBorders>
              <w:left w:val="single" w:color="000000" w:sz="2" w:space="0"/>
            </w:tcBorders>
            <w:vAlign w:val="center"/>
          </w:tcPr>
          <w:p w14:paraId="0B367D3D">
            <w:pPr>
              <w:jc w:val="center"/>
              <w:spacing w:before="0" w:after="0" w:line="240" w:lineRule="auto"/>
              <w:ind w:left="125"/>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9.</w:t>
            </w:r>
          </w:p>
        </w:tc>
        <w:tc>
          <w:tcPr>
            <w:tcW w:w="1161" w:type="dxa"/>
            <w:vAlign w:val="center"/>
          </w:tcPr>
          <w:p w14:paraId="3AC736F4">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86H</w:t>
            </w:r>
          </w:p>
        </w:tc>
        <w:tc>
          <w:tcPr>
            <w:tcW w:w="1977" w:type="dxa"/>
            <w:vAlign w:val="center"/>
          </w:tcPr>
          <w:p w14:paraId="64429EDB">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68H</w:t>
            </w:r>
          </w:p>
        </w:tc>
        <w:tc>
          <w:tcPr>
            <w:tcW w:w="555" w:type="dxa"/>
            <w:vAlign w:val="center"/>
          </w:tcPr>
          <w:p w14:paraId="21923B19">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08H</w:t>
            </w:r>
          </w:p>
        </w:tc>
        <w:tc>
          <w:tcPr>
            <w:tcW w:w="722" w:type="dxa"/>
            <w:vAlign w:val="center"/>
          </w:tcPr>
          <w:p w14:paraId="62319ECB">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W54</w:t>
            </w:r>
          </w:p>
        </w:tc>
        <w:tc>
          <w:tcPr>
            <w:tcW w:w="556" w:type="dxa"/>
            <w:vAlign w:val="center"/>
          </w:tcPr>
          <w:p w14:paraId="4DAC6556">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W55</w:t>
            </w:r>
          </w:p>
        </w:tc>
        <w:tc>
          <w:tcPr>
            <w:tcW w:w="555" w:type="dxa"/>
            <w:vAlign w:val="center"/>
          </w:tcPr>
          <w:p w14:paraId="4469AE05">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W56</w:t>
            </w:r>
          </w:p>
        </w:tc>
        <w:tc>
          <w:tcPr>
            <w:tcW w:w="557" w:type="dxa"/>
            <w:vAlign w:val="center"/>
          </w:tcPr>
          <w:p w14:paraId="61EA2CA2">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W57</w:t>
            </w:r>
          </w:p>
        </w:tc>
        <w:tc>
          <w:tcPr>
            <w:tcW w:w="555" w:type="dxa"/>
            <w:vAlign w:val="center"/>
          </w:tcPr>
          <w:p w14:paraId="40148662">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W58</w:t>
            </w:r>
          </w:p>
        </w:tc>
        <w:tc>
          <w:tcPr>
            <w:tcW w:w="683" w:type="dxa"/>
            <w:vAlign w:val="center"/>
          </w:tcPr>
          <w:p w14:paraId="7876D302">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W59</w:t>
            </w:r>
          </w:p>
        </w:tc>
        <w:tc>
          <w:tcPr>
            <w:tcW w:w="557" w:type="dxa"/>
            <w:vAlign w:val="center"/>
          </w:tcPr>
          <w:p w14:paraId="4D9749F3">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W60</w:t>
            </w:r>
          </w:p>
        </w:tc>
        <w:tc>
          <w:tcPr>
            <w:tcW w:w="743" w:type="dxa"/>
            <w:tcBorders>
              <w:right w:val="single" w:color="000000" w:sz="2" w:space="0"/>
            </w:tcBorders>
            <w:vAlign w:val="center"/>
          </w:tcPr>
          <w:p w14:paraId="1F208A61">
            <w:pPr>
              <w:jc w:val="center"/>
              <w:spacing w:before="0" w:after="0" w:line="240" w:lineRule="auto"/>
              <w:rPr>
                <w:rFonts w:ascii="Arial"/>
                <w:sz w:val="20"/>
              </w:rPr>
            </w:pPr>
          </w:p>
        </w:tc>
      </w:tr>
      <w:tr w14:paraId="0D70D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7" w:hRule="atLeast"/>
        </w:trPr>
        <w:tc>
          <w:tcPr>
            <w:tcW w:w="404" w:type="dxa"/>
            <w:tcBorders>
              <w:left w:val="single" w:color="000000" w:sz="2" w:space="0"/>
            </w:tcBorders>
            <w:vAlign w:val="center"/>
          </w:tcPr>
          <w:p w14:paraId="33DB48F9">
            <w:pPr>
              <w:jc w:val="center"/>
              <w:spacing w:before="0" w:after="0" w:line="240" w:lineRule="auto"/>
              <w:ind w:left="142"/>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10.</w:t>
            </w:r>
          </w:p>
        </w:tc>
        <w:tc>
          <w:tcPr>
            <w:tcW w:w="1161" w:type="dxa"/>
            <w:vAlign w:val="center"/>
          </w:tcPr>
          <w:p w14:paraId="3242652A">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86H</w:t>
            </w:r>
          </w:p>
        </w:tc>
        <w:tc>
          <w:tcPr>
            <w:tcW w:w="1977" w:type="dxa"/>
            <w:vAlign w:val="center"/>
          </w:tcPr>
          <w:p w14:paraId="263FE70B">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68H</w:t>
            </w:r>
          </w:p>
        </w:tc>
        <w:tc>
          <w:tcPr>
            <w:tcW w:w="555" w:type="dxa"/>
            <w:vAlign w:val="center"/>
          </w:tcPr>
          <w:p w14:paraId="507C28BB">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09H</w:t>
            </w:r>
          </w:p>
        </w:tc>
        <w:tc>
          <w:tcPr>
            <w:tcW w:w="722" w:type="dxa"/>
            <w:vAlign w:val="center"/>
          </w:tcPr>
          <w:p w14:paraId="36414E57">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W61</w:t>
            </w:r>
          </w:p>
        </w:tc>
        <w:tc>
          <w:tcPr>
            <w:tcW w:w="556" w:type="dxa"/>
            <w:vAlign w:val="center"/>
          </w:tcPr>
          <w:p w14:paraId="76B2EB55">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W62</w:t>
            </w:r>
          </w:p>
        </w:tc>
        <w:tc>
          <w:tcPr>
            <w:tcW w:w="555" w:type="dxa"/>
            <w:vAlign w:val="center"/>
          </w:tcPr>
          <w:p w14:paraId="3DB9C978">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W63</w:t>
            </w:r>
          </w:p>
        </w:tc>
        <w:tc>
          <w:tcPr>
            <w:tcW w:w="557" w:type="dxa"/>
            <w:vAlign w:val="center"/>
          </w:tcPr>
          <w:p w14:paraId="41B8BE74">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W64</w:t>
            </w:r>
          </w:p>
        </w:tc>
        <w:tc>
          <w:tcPr>
            <w:tcW w:w="555" w:type="dxa"/>
            <w:vAlign w:val="center"/>
          </w:tcPr>
          <w:p w14:paraId="1E0F5782">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W65</w:t>
            </w:r>
          </w:p>
        </w:tc>
        <w:tc>
          <w:tcPr>
            <w:tcW w:w="683" w:type="dxa"/>
            <w:vAlign w:val="center"/>
          </w:tcPr>
          <w:p w14:paraId="051ACBE6">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W66</w:t>
            </w:r>
          </w:p>
        </w:tc>
        <w:tc>
          <w:tcPr>
            <w:tcW w:w="557" w:type="dxa"/>
            <w:vAlign w:val="center"/>
          </w:tcPr>
          <w:p w14:paraId="1C91DD6A">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W67</w:t>
            </w:r>
          </w:p>
        </w:tc>
        <w:tc>
          <w:tcPr>
            <w:tcW w:w="743" w:type="dxa"/>
            <w:tcBorders>
              <w:right w:val="single" w:color="000000" w:sz="2" w:space="0"/>
            </w:tcBorders>
            <w:vAlign w:val="center"/>
          </w:tcPr>
          <w:p w14:paraId="780293F2">
            <w:pPr>
              <w:jc w:val="center"/>
              <w:spacing w:before="0" w:after="0" w:line="240" w:lineRule="auto"/>
              <w:rPr>
                <w:rFonts w:ascii="Arial"/>
                <w:sz w:val="20"/>
              </w:rPr>
            </w:pPr>
          </w:p>
        </w:tc>
      </w:tr>
      <w:tr w14:paraId="00F29F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04" w:type="dxa"/>
            <w:tcBorders>
              <w:left w:val="single" w:color="000000" w:sz="2" w:space="0"/>
              <w:bottom w:val="single" w:color="000000" w:sz="2" w:space="0"/>
            </w:tcBorders>
            <w:vAlign w:val="center"/>
          </w:tcPr>
          <w:p w14:paraId="0B6A00EF">
            <w:pPr>
              <w:jc w:val="center"/>
              <w:spacing w:before="0" w:after="0" w:line="240" w:lineRule="auto"/>
              <w:ind w:left="142"/>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11.</w:t>
            </w:r>
          </w:p>
        </w:tc>
        <w:tc>
          <w:tcPr>
            <w:tcW w:w="1161" w:type="dxa"/>
            <w:tcBorders>
              <w:bottom w:val="single" w:color="000000" w:sz="2" w:space="0"/>
            </w:tcBorders>
            <w:vAlign w:val="center"/>
          </w:tcPr>
          <w:p w14:paraId="29A3CECB">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86H</w:t>
            </w:r>
          </w:p>
        </w:tc>
        <w:tc>
          <w:tcPr>
            <w:tcW w:w="1977" w:type="dxa"/>
            <w:tcBorders>
              <w:bottom w:val="single" w:color="000000" w:sz="2" w:space="0"/>
            </w:tcBorders>
            <w:vAlign w:val="center"/>
          </w:tcPr>
          <w:p w14:paraId="506F8DDE">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62H</w:t>
            </w:r>
          </w:p>
        </w:tc>
        <w:tc>
          <w:tcPr>
            <w:tcW w:w="555" w:type="dxa"/>
            <w:tcBorders>
              <w:bottom w:val="single" w:color="000000" w:sz="2" w:space="0"/>
            </w:tcBorders>
            <w:vAlign w:val="center"/>
          </w:tcPr>
          <w:p w14:paraId="3C51167E">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0AH</w:t>
            </w:r>
          </w:p>
        </w:tc>
        <w:tc>
          <w:tcPr>
            <w:tcW w:w="722" w:type="dxa"/>
            <w:tcBorders>
              <w:bottom w:val="single" w:color="000000" w:sz="2" w:space="0"/>
            </w:tcBorders>
            <w:vAlign w:val="center"/>
          </w:tcPr>
          <w:p w14:paraId="3D3D4C3A">
            <w:pPr>
              <w:jc w:val="center"/>
              <w:spacing w:before="0" w:after="0" w:line="240" w:lineRule="auto"/>
              <w:ind w:left="119"/>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SUM</w:t>
            </w:r>
          </w:p>
        </w:tc>
        <w:tc>
          <w:tcPr>
            <w:tcW w:w="556" w:type="dxa"/>
            <w:tcBorders>
              <w:bottom w:val="single" w:color="000000" w:sz="2" w:space="0"/>
            </w:tcBorders>
            <w:vAlign w:val="center"/>
          </w:tcPr>
          <w:p w14:paraId="6A7B48B1">
            <w:pPr>
              <w:spacing w:before="0" w:after="0" w:line="240" w:lineRule="auto"/>
              <w:jc w:val="center"/>
              <w:rPr>
                <w:rFonts w:ascii="Arial"/>
                <w:sz w:val="21"/>
              </w:rPr>
            </w:pPr>
          </w:p>
        </w:tc>
        <w:tc>
          <w:tcPr>
            <w:tcW w:w="555" w:type="dxa"/>
            <w:tcBorders>
              <w:bottom w:val="single" w:color="000000" w:sz="2" w:space="0"/>
            </w:tcBorders>
            <w:vAlign w:val="center"/>
          </w:tcPr>
          <w:p w14:paraId="7799B979">
            <w:pPr>
              <w:spacing w:before="0" w:after="0" w:line="240" w:lineRule="auto"/>
              <w:jc w:val="center"/>
              <w:rPr>
                <w:rFonts w:ascii="Arial"/>
                <w:sz w:val="21"/>
              </w:rPr>
            </w:pPr>
          </w:p>
        </w:tc>
        <w:tc>
          <w:tcPr>
            <w:tcW w:w="557" w:type="dxa"/>
            <w:tcBorders>
              <w:bottom w:val="single" w:color="000000" w:sz="2" w:space="0"/>
            </w:tcBorders>
            <w:vAlign w:val="center"/>
          </w:tcPr>
          <w:p w14:paraId="526B1F02">
            <w:pPr>
              <w:spacing w:before="0" w:after="0" w:line="240" w:lineRule="auto"/>
              <w:jc w:val="center"/>
              <w:rPr>
                <w:rFonts w:ascii="Arial"/>
                <w:sz w:val="21"/>
              </w:rPr>
            </w:pPr>
          </w:p>
        </w:tc>
        <w:tc>
          <w:tcPr>
            <w:tcW w:w="555" w:type="dxa"/>
            <w:tcBorders>
              <w:bottom w:val="single" w:color="000000" w:sz="2" w:space="0"/>
            </w:tcBorders>
            <w:vAlign w:val="center"/>
          </w:tcPr>
          <w:p w14:paraId="1FD78BD2">
            <w:pPr>
              <w:spacing w:before="0" w:after="0" w:line="240" w:lineRule="auto"/>
              <w:jc w:val="center"/>
              <w:rPr>
                <w:rFonts w:ascii="Arial"/>
                <w:sz w:val="21"/>
              </w:rPr>
            </w:pPr>
          </w:p>
        </w:tc>
        <w:tc>
          <w:tcPr>
            <w:tcW w:w="683" w:type="dxa"/>
            <w:tcBorders>
              <w:bottom w:val="single" w:color="000000" w:sz="2" w:space="0"/>
            </w:tcBorders>
            <w:vAlign w:val="center"/>
          </w:tcPr>
          <w:p w14:paraId="6370EDE6">
            <w:pPr>
              <w:spacing w:before="0" w:after="0" w:line="240" w:lineRule="auto"/>
              <w:jc w:val="center"/>
              <w:rPr>
                <w:rFonts w:ascii="Arial"/>
                <w:sz w:val="21"/>
              </w:rPr>
            </w:pPr>
          </w:p>
        </w:tc>
        <w:tc>
          <w:tcPr>
            <w:tcW w:w="557" w:type="dxa"/>
            <w:tcBorders>
              <w:bottom w:val="single" w:color="000000" w:sz="2" w:space="0"/>
            </w:tcBorders>
            <w:vAlign w:val="center"/>
          </w:tcPr>
          <w:p w14:paraId="76D2F719">
            <w:pPr>
              <w:spacing w:before="0" w:after="0" w:line="240" w:lineRule="auto"/>
              <w:jc w:val="center"/>
              <w:rPr>
                <w:rFonts w:ascii="Arial"/>
                <w:sz w:val="21"/>
              </w:rPr>
            </w:pPr>
          </w:p>
        </w:tc>
        <w:tc>
          <w:tcPr>
            <w:tcW w:w="743" w:type="dxa"/>
            <w:tcBorders>
              <w:bottom w:val="single" w:color="000000" w:sz="2" w:space="0"/>
              <w:right w:val="single" w:color="000000" w:sz="2" w:space="0"/>
            </w:tcBorders>
            <w:vAlign w:val="center"/>
          </w:tcPr>
          <w:p w14:paraId="7073498C">
            <w:pPr>
              <w:spacing w:before="0" w:after="0" w:line="240" w:lineRule="auto"/>
              <w:jc w:val="center"/>
              <w:rPr>
                <w:rFonts w:ascii="Arial"/>
                <w:sz w:val="21"/>
              </w:rPr>
            </w:pPr>
          </w:p>
        </w:tc>
      </w:tr>
    </w:tbl>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表3.1.1-8  卫星电池管理下位机缓变遥测参数处理方法汇总表</w:t>
      </w:r>
    </w:p>
    <w:tbl>
      <w:tblPr>
        <w:tblDescription w:val="matrix:preserve-source-formatting"/>
        <w:tblStyle w:val="MatrixBody_9"/>
        <w:tblW w:w="90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7"/>
        <w:gridCol w:w="773"/>
        <w:gridCol w:w="2169"/>
        <w:gridCol w:w="1092"/>
        <w:gridCol w:w="4526"/>
      </w:tblGrid>
      <w:tr w14:paraId="0231A4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8" w:hRule="atLeast"/>
        </w:trPr>
        <w:tc>
          <w:tcPr>
            <w:tcW w:w="467" w:type="dxa"/>
            <w:shd w:val="clear" w:color="auto" w:fill="E0E0E0"/>
            <w:vAlign w:val="center"/>
          </w:tcPr>
          <w:p w14:paraId="44EF6DAF">
            <w:pPr>
              <w:jc w:val="center"/>
              <w:pStyle w:val="MatrixBody_10"/>
              <w:spacing w:before="0" w:after="0" w:line="240" w:lineRule="auto"/>
              <w:ind w:left="119"/>
              <w:rPr>
                <w:sz w:val="21"/>
                <w:szCs w:val="21"/>
              </w:rPr>
            </w:pPr>
            <w:r>
              <w:rPr>
                <w:spacing w:val="-2"/>
                <w:sz w:val="21"/>
                <w:szCs w:val="21"/>
              </w:rPr>
              <w:t>序号</w:t>
            </w:r>
          </w:p>
        </w:tc>
        <w:tc>
          <w:tcPr>
            <w:tcW w:w="773" w:type="dxa"/>
            <w:shd w:val="clear" w:color="auto" w:fill="E0E0E0"/>
            <w:vAlign w:val="center"/>
          </w:tcPr>
          <w:p w14:paraId="1FC70CC0">
            <w:pPr>
              <w:jc w:val="center"/>
              <w:pStyle w:val="MatrixBody_10"/>
              <w:spacing w:before="0" w:after="0" w:line="240" w:lineRule="auto"/>
              <w:ind w:left="122"/>
              <w:rPr>
                <w:sz w:val="21"/>
                <w:szCs w:val="21"/>
              </w:rPr>
            </w:pPr>
            <w:r>
              <w:rPr>
                <w:b/>
                <w:bCs/>
                <w:spacing w:val="-4"/>
                <w:sz w:val="21"/>
                <w:szCs w:val="21"/>
              </w:rPr>
              <w:t>数据编号</w:t>
            </w:r>
          </w:p>
        </w:tc>
        <w:tc>
          <w:tcPr>
            <w:tcW w:w="2169" w:type="dxa"/>
            <w:shd w:val="clear" w:color="auto" w:fill="E0E0E0"/>
            <w:vAlign w:val="center"/>
          </w:tcPr>
          <w:p w14:paraId="758D402C">
            <w:pPr>
              <w:jc w:val="center"/>
              <w:pStyle w:val="MatrixBody_10"/>
              <w:spacing w:before="0" w:after="0" w:line="240" w:lineRule="auto"/>
              <w:ind w:left="1097"/>
              <w:rPr>
                <w:sz w:val="21"/>
                <w:szCs w:val="21"/>
              </w:rPr>
            </w:pPr>
            <w:r>
              <w:rPr>
                <w:spacing w:val="-2"/>
                <w:sz w:val="21"/>
                <w:szCs w:val="21"/>
              </w:rPr>
              <w:t>参数名称</w:t>
            </w:r>
          </w:p>
        </w:tc>
        <w:tc>
          <w:tcPr>
            <w:tcW w:w="1092" w:type="dxa"/>
            <w:shd w:val="clear" w:color="auto" w:fill="E0E0E0"/>
            <w:vAlign w:val="center"/>
          </w:tcPr>
          <w:p w14:paraId="021D34B0">
            <w:pPr>
              <w:jc w:val="center"/>
              <w:pStyle w:val="MatrixBody_10"/>
              <w:spacing w:before="0" w:after="0" w:line="240" w:lineRule="auto"/>
              <w:ind w:left="347"/>
              <w:rPr>
                <w:sz w:val="21"/>
                <w:szCs w:val="21"/>
              </w:rPr>
            </w:pPr>
            <w:r>
              <w:rPr>
                <w:spacing w:val="-2"/>
                <w:sz w:val="21"/>
                <w:szCs w:val="21"/>
              </w:rPr>
              <w:t>数据格式</w:t>
            </w:r>
          </w:p>
        </w:tc>
        <w:tc>
          <w:tcPr>
            <w:tcW w:w="4526" w:type="dxa"/>
            <w:shd w:val="clear" w:color="auto" w:fill="E0E0E0"/>
            <w:vAlign w:val="center"/>
          </w:tcPr>
          <w:p w14:paraId="7810D62B">
            <w:pPr>
              <w:jc w:val="center"/>
              <w:pStyle w:val="MatrixBody_10"/>
              <w:spacing w:before="0" w:after="0" w:line="240" w:lineRule="auto"/>
              <w:ind w:left="2530"/>
              <w:rPr>
                <w:sz w:val="21"/>
                <w:szCs w:val="21"/>
              </w:rPr>
            </w:pPr>
            <w:r>
              <w:rPr>
                <w:spacing w:val="-2"/>
                <w:sz w:val="21"/>
                <w:szCs w:val="21"/>
              </w:rPr>
              <w:t>数据定义说明</w:t>
            </w:r>
          </w:p>
        </w:tc>
      </w:tr>
      <w:tr w14:paraId="731245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6" w:hRule="atLeast"/>
        </w:trPr>
        <w:tc>
          <w:tcPr>
            <w:tcW w:w="467" w:type="dxa"/>
            <w:vAlign w:val="center"/>
          </w:tcPr>
          <w:p w14:paraId="7CF4B3DA">
            <w:pPr>
              <w:jc w:val="center"/>
              <w:spacing w:before="0" w:after="0" w:line="240"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w:t>
            </w:r>
          </w:p>
        </w:tc>
        <w:tc>
          <w:tcPr>
            <w:tcW w:w="773" w:type="dxa"/>
            <w:vAlign w:val="center"/>
          </w:tcPr>
          <w:p w14:paraId="397E8695">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W0</w:t>
            </w:r>
          </w:p>
        </w:tc>
        <w:tc>
          <w:tcPr>
            <w:tcW w:w="2169" w:type="dxa"/>
            <w:vAlign w:val="center"/>
          </w:tcPr>
          <w:p w14:paraId="5B1973A6">
            <w:pPr>
              <w:jc w:val="center"/>
              <w:pStyle w:val="MatrixBody_10"/>
              <w:spacing w:before="0" w:after="0" w:line="240" w:lineRule="auto"/>
              <w:ind w:left="121"/>
              <w:rPr>
                <w:sz w:val="21"/>
                <w:szCs w:val="21"/>
              </w:rPr>
            </w:pPr>
            <w:r>
              <w:rPr>
                <w:spacing w:val="-2"/>
                <w:sz w:val="21"/>
                <w:szCs w:val="21"/>
              </w:rPr>
              <w:t>下位机健康状态标志</w:t>
            </w:r>
          </w:p>
        </w:tc>
        <w:tc>
          <w:tcPr>
            <w:tcW w:w="1092" w:type="dxa"/>
            <w:vAlign w:val="center"/>
          </w:tcPr>
          <w:p w14:paraId="775FC5C9">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7A2BCB42">
            <w:pPr>
              <w:jc w:val="center"/>
              <w:pStyle w:val="MatrixBody_10"/>
              <w:spacing w:before="0" w:after="0" w:line="240" w:lineRule="auto"/>
              <w:ind w:left="111"/>
              <w:rPr>
                <w:sz w:val="21"/>
                <w:szCs w:val="21"/>
              </w:rPr>
            </w:pPr>
            <w:r>
              <w:rPr>
                <w:rFonts w:ascii="Times New Roman" w:hAnsi="Times New Roman" w:eastAsia="Times New Roman" w:cs="Times New Roman"/>
                <w:spacing w:val="-1"/>
                <w:sz w:val="21"/>
                <w:szCs w:val="21"/>
              </w:rPr>
              <w:t>D7</w:t>
            </w:r>
            <w:r>
              <w:rPr>
                <w:spacing w:val="-1"/>
                <w:sz w:val="21"/>
                <w:szCs w:val="21"/>
              </w:rPr>
              <w:t>：电源分系统健康状态标志</w:t>
            </w:r>
          </w:p>
          <w:p w14:paraId="7BFFDF7E">
            <w:pPr>
              <w:jc w:val="center"/>
              <w:pStyle w:val="MatrixBody_10"/>
              <w:spacing w:before="0" w:after="0" w:line="240" w:lineRule="auto"/>
              <w:ind w:left="111"/>
              <w:rPr>
                <w:sz w:val="21"/>
                <w:szCs w:val="21"/>
              </w:rPr>
            </w:pPr>
            <w:r>
              <w:rPr>
                <w:rFonts w:ascii="Times New Roman" w:hAnsi="Times New Roman" w:eastAsia="Times New Roman" w:cs="Times New Roman"/>
                <w:spacing w:val="-4"/>
                <w:sz w:val="21"/>
                <w:szCs w:val="21"/>
              </w:rPr>
              <w:t>D7=0</w:t>
            </w:r>
            <w:r>
              <w:rPr>
                <w:rFonts w:ascii="Times New Roman" w:hAnsi="Times New Roman" w:eastAsia="Times New Roman" w:cs="Times New Roman"/>
                <w:spacing w:val="-24"/>
                <w:sz w:val="21"/>
                <w:szCs w:val="21"/>
              </w:rPr>
              <w:t xml:space="preserve"> </w:t>
            </w:r>
            <w:r>
              <w:rPr>
                <w:spacing w:val="-4"/>
                <w:sz w:val="21"/>
                <w:szCs w:val="21"/>
              </w:rPr>
              <w:t>：系统正常，</w:t>
            </w:r>
            <w:r>
              <w:rPr>
                <w:rFonts w:ascii="Times New Roman" w:hAnsi="Times New Roman" w:eastAsia="Times New Roman" w:cs="Times New Roman"/>
                <w:spacing w:val="-4"/>
                <w:sz w:val="21"/>
                <w:szCs w:val="21"/>
              </w:rPr>
              <w:t>D7=1</w:t>
            </w:r>
            <w:r>
              <w:rPr>
                <w:rFonts w:ascii="Times New Roman" w:hAnsi="Times New Roman" w:eastAsia="Times New Roman" w:cs="Times New Roman"/>
                <w:spacing w:val="-26"/>
                <w:sz w:val="21"/>
                <w:szCs w:val="21"/>
              </w:rPr>
              <w:t xml:space="preserve"> </w:t>
            </w:r>
            <w:r>
              <w:rPr>
                <w:spacing w:val="-4"/>
                <w:sz w:val="21"/>
                <w:szCs w:val="21"/>
              </w:rPr>
              <w:t>：系统异常；</w:t>
            </w:r>
          </w:p>
          <w:p w14:paraId="104729E7">
            <w:pPr>
              <w:jc w:val="center"/>
              <w:pStyle w:val="MatrixBody_10"/>
              <w:spacing w:before="0" w:after="0" w:line="240" w:lineRule="auto"/>
              <w:ind w:left="111"/>
              <w:rPr>
                <w:sz w:val="21"/>
                <w:szCs w:val="21"/>
              </w:rPr>
            </w:pPr>
            <w:r>
              <w:rPr>
                <w:rFonts w:ascii="Times New Roman" w:hAnsi="Times New Roman" w:eastAsia="Times New Roman" w:cs="Times New Roman"/>
                <w:spacing w:val="-3"/>
                <w:sz w:val="21"/>
                <w:szCs w:val="21"/>
              </w:rPr>
              <w:t>D6-D4:</w:t>
            </w:r>
            <w:r>
              <w:rPr>
                <w:spacing w:val="-3"/>
                <w:sz w:val="21"/>
                <w:szCs w:val="21"/>
              </w:rPr>
              <w:t>备用；</w:t>
            </w:r>
          </w:p>
          <w:p w14:paraId="52319856">
            <w:pPr>
              <w:jc w:val="center"/>
              <w:pStyle w:val="MatrixBody_10"/>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D3</w:t>
            </w:r>
            <w:r>
              <w:rPr>
                <w:spacing w:val="-1"/>
                <w:sz w:val="21"/>
                <w:szCs w:val="21"/>
              </w:rPr>
              <w:t>：安全状态组合模式</w:t>
            </w:r>
            <w:r>
              <w:rPr>
                <w:spacing w:val="-40"/>
                <w:sz w:val="21"/>
                <w:szCs w:val="21"/>
              </w:rPr>
              <w:t xml:space="preserve"> </w:t>
            </w:r>
            <w:r>
              <w:rPr>
                <w:rFonts w:ascii="Times New Roman" w:hAnsi="Times New Roman" w:eastAsia="Times New Roman" w:cs="Times New Roman"/>
                <w:spacing w:val="-1"/>
                <w:sz w:val="21"/>
                <w:szCs w:val="21"/>
              </w:rPr>
              <w:t>4</w:t>
            </w:r>
          </w:p>
          <w:p w14:paraId="4E4258F3">
            <w:pPr>
              <w:jc w:val="center"/>
              <w:pStyle w:val="MatrixBody_10"/>
              <w:spacing w:before="0" w:after="0" w:line="240" w:lineRule="auto"/>
              <w:ind w:left="111"/>
              <w:rPr>
                <w:sz w:val="21"/>
                <w:szCs w:val="21"/>
              </w:rPr>
            </w:pPr>
            <w:r>
              <w:rPr>
                <w:rFonts w:ascii="Times New Roman" w:hAnsi="Times New Roman" w:eastAsia="Times New Roman" w:cs="Times New Roman"/>
                <w:spacing w:val="-4"/>
                <w:sz w:val="21"/>
                <w:szCs w:val="21"/>
              </w:rPr>
              <w:t>D3=0</w:t>
            </w:r>
            <w:r>
              <w:rPr>
                <w:rFonts w:ascii="Times New Roman" w:hAnsi="Times New Roman" w:eastAsia="Times New Roman" w:cs="Times New Roman"/>
                <w:spacing w:val="-20"/>
                <w:sz w:val="21"/>
                <w:szCs w:val="21"/>
              </w:rPr>
              <w:t xml:space="preserve"> </w:t>
            </w:r>
            <w:r>
              <w:rPr>
                <w:spacing w:val="-4"/>
                <w:sz w:val="21"/>
                <w:szCs w:val="21"/>
              </w:rPr>
              <w:t>：正常，</w:t>
            </w:r>
            <w:r>
              <w:rPr>
                <w:rFonts w:ascii="Times New Roman" w:hAnsi="Times New Roman" w:eastAsia="Times New Roman" w:cs="Times New Roman"/>
                <w:spacing w:val="-4"/>
                <w:sz w:val="21"/>
                <w:szCs w:val="21"/>
              </w:rPr>
              <w:t>D3=1</w:t>
            </w:r>
            <w:r>
              <w:rPr>
                <w:rFonts w:ascii="Times New Roman" w:hAnsi="Times New Roman" w:eastAsia="Times New Roman" w:cs="Times New Roman"/>
                <w:spacing w:val="-29"/>
                <w:sz w:val="21"/>
                <w:szCs w:val="21"/>
              </w:rPr>
              <w:t xml:space="preserve"> </w:t>
            </w:r>
            <w:r>
              <w:rPr>
                <w:spacing w:val="-4"/>
                <w:sz w:val="21"/>
                <w:szCs w:val="21"/>
              </w:rPr>
              <w:t>，母线电压异常；</w:t>
            </w:r>
          </w:p>
          <w:p w14:paraId="2DF2AA92">
            <w:pPr>
              <w:jc w:val="center"/>
              <w:pStyle w:val="MatrixBody_10"/>
              <w:spacing w:before="0" w:after="0" w:line="240" w:lineRule="auto"/>
              <w:ind w:left="111"/>
              <w:rPr>
                <w:sz w:val="21"/>
                <w:szCs w:val="21"/>
              </w:rPr>
            </w:pPr>
            <w:r>
              <w:rPr>
                <w:rFonts w:ascii="Times New Roman" w:hAnsi="Times New Roman" w:eastAsia="Times New Roman" w:cs="Times New Roman"/>
                <w:spacing w:val="-4"/>
                <w:sz w:val="21"/>
                <w:szCs w:val="21"/>
              </w:rPr>
              <w:t>D2=0</w:t>
            </w:r>
            <w:r>
              <w:rPr>
                <w:rFonts w:ascii="Times New Roman" w:hAnsi="Times New Roman" w:eastAsia="Times New Roman" w:cs="Times New Roman"/>
                <w:spacing w:val="-12"/>
                <w:sz w:val="21"/>
                <w:szCs w:val="21"/>
              </w:rPr>
              <w:t xml:space="preserve"> </w:t>
            </w:r>
            <w:r>
              <w:rPr>
                <w:spacing w:val="-4"/>
                <w:sz w:val="21"/>
                <w:szCs w:val="21"/>
              </w:rPr>
              <w:t>：正常，</w:t>
            </w:r>
            <w:r>
              <w:rPr>
                <w:rFonts w:ascii="Times New Roman" w:hAnsi="Times New Roman" w:eastAsia="Times New Roman" w:cs="Times New Roman"/>
                <w:spacing w:val="-4"/>
                <w:sz w:val="21"/>
                <w:szCs w:val="21"/>
              </w:rPr>
              <w:t>D2=1</w:t>
            </w:r>
            <w:r>
              <w:rPr>
                <w:rFonts w:ascii="Times New Roman" w:hAnsi="Times New Roman" w:eastAsia="Times New Roman" w:cs="Times New Roman"/>
                <w:spacing w:val="-29"/>
                <w:sz w:val="21"/>
                <w:szCs w:val="21"/>
              </w:rPr>
              <w:t xml:space="preserve"> </w:t>
            </w:r>
            <w:r>
              <w:rPr>
                <w:spacing w:val="-4"/>
                <w:sz w:val="21"/>
                <w:szCs w:val="21"/>
              </w:rPr>
              <w:t>，蓄电池组电压异常；</w:t>
            </w:r>
          </w:p>
          <w:p w14:paraId="3CB2C2C7">
            <w:pPr>
              <w:jc w:val="center"/>
              <w:pStyle w:val="MatrixBody_10"/>
              <w:spacing w:before="0" w:after="0" w:line="240" w:lineRule="auto"/>
              <w:ind w:left="111"/>
              <w:rPr>
                <w:sz w:val="21"/>
                <w:szCs w:val="21"/>
              </w:rPr>
            </w:pPr>
            <w:r>
              <w:rPr>
                <w:rFonts w:ascii="Times New Roman" w:hAnsi="Times New Roman" w:eastAsia="Times New Roman" w:cs="Times New Roman"/>
                <w:spacing w:val="-3"/>
                <w:sz w:val="21"/>
                <w:szCs w:val="21"/>
              </w:rPr>
              <w:t>D1=0</w:t>
            </w:r>
            <w:r>
              <w:rPr>
                <w:rFonts w:ascii="Times New Roman" w:hAnsi="Times New Roman" w:eastAsia="Times New Roman" w:cs="Times New Roman"/>
                <w:spacing w:val="-25"/>
                <w:sz w:val="21"/>
                <w:szCs w:val="21"/>
              </w:rPr>
              <w:t xml:space="preserve"> </w:t>
            </w:r>
            <w:r>
              <w:rPr>
                <w:spacing w:val="-3"/>
                <w:sz w:val="21"/>
                <w:szCs w:val="21"/>
              </w:rPr>
              <w:t>：正常，</w:t>
            </w:r>
            <w:r>
              <w:rPr>
                <w:rFonts w:ascii="Times New Roman" w:hAnsi="Times New Roman" w:eastAsia="Times New Roman" w:cs="Times New Roman"/>
                <w:spacing w:val="-3"/>
                <w:sz w:val="21"/>
                <w:szCs w:val="21"/>
              </w:rPr>
              <w:t>D1=1</w:t>
            </w:r>
            <w:r>
              <w:rPr>
                <w:rFonts w:ascii="Times New Roman" w:hAnsi="Times New Roman" w:eastAsia="Times New Roman" w:cs="Times New Roman"/>
                <w:spacing w:val="-29"/>
                <w:sz w:val="21"/>
                <w:szCs w:val="21"/>
              </w:rPr>
              <w:t xml:space="preserve"> </w:t>
            </w:r>
            <w:r>
              <w:rPr>
                <w:spacing w:val="-3"/>
                <w:sz w:val="21"/>
                <w:szCs w:val="21"/>
              </w:rPr>
              <w:t>，蓄电池组当前电量</w:t>
            </w:r>
            <w:r>
              <w:rPr>
                <w:spacing w:val="-4"/>
                <w:sz w:val="21"/>
                <w:szCs w:val="21"/>
              </w:rPr>
              <w:t>异常；</w:t>
            </w:r>
          </w:p>
          <w:p w14:paraId="31B57255">
            <w:pPr>
              <w:jc w:val="center"/>
              <w:pStyle w:val="MatrixBody_10"/>
              <w:spacing w:before="0" w:after="0" w:line="240" w:lineRule="auto"/>
              <w:ind w:left="111"/>
              <w:rPr>
                <w:sz w:val="21"/>
                <w:szCs w:val="21"/>
              </w:rPr>
            </w:pPr>
            <w:r>
              <w:rPr>
                <w:rFonts w:ascii="Times New Roman" w:hAnsi="Times New Roman" w:eastAsia="Times New Roman" w:cs="Times New Roman"/>
                <w:spacing w:val="-3"/>
                <w:sz w:val="21"/>
                <w:szCs w:val="21"/>
              </w:rPr>
              <w:t>D0=0</w:t>
            </w:r>
            <w:r>
              <w:rPr>
                <w:rFonts w:ascii="Times New Roman" w:hAnsi="Times New Roman" w:eastAsia="Times New Roman" w:cs="Times New Roman"/>
                <w:spacing w:val="-25"/>
                <w:sz w:val="21"/>
                <w:szCs w:val="21"/>
              </w:rPr>
              <w:t xml:space="preserve"> </w:t>
            </w:r>
            <w:r>
              <w:rPr>
                <w:spacing w:val="-3"/>
                <w:sz w:val="21"/>
                <w:szCs w:val="21"/>
              </w:rPr>
              <w:t>：正常，</w:t>
            </w:r>
            <w:r>
              <w:rPr>
                <w:rFonts w:ascii="Times New Roman" w:hAnsi="Times New Roman" w:eastAsia="Times New Roman" w:cs="Times New Roman"/>
                <w:spacing w:val="-3"/>
                <w:sz w:val="21"/>
                <w:szCs w:val="21"/>
              </w:rPr>
              <w:t>D0=1</w:t>
            </w:r>
            <w:r>
              <w:rPr>
                <w:rFonts w:ascii="Times New Roman" w:hAnsi="Times New Roman" w:eastAsia="Times New Roman" w:cs="Times New Roman"/>
                <w:spacing w:val="-29"/>
                <w:sz w:val="21"/>
                <w:szCs w:val="21"/>
              </w:rPr>
              <w:t xml:space="preserve"> </w:t>
            </w:r>
            <w:r>
              <w:rPr>
                <w:spacing w:val="-3"/>
                <w:sz w:val="21"/>
                <w:szCs w:val="21"/>
              </w:rPr>
              <w:t>，蓄电池组温度异常。</w:t>
            </w:r>
          </w:p>
        </w:tc>
      </w:tr>
      <w:tr w14:paraId="77F5E1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4" w:hRule="atLeast"/>
        </w:trPr>
        <w:tc>
          <w:tcPr>
            <w:tcW w:w="467" w:type="dxa"/>
            <w:vAlign w:val="center"/>
          </w:tcPr>
          <w:p w14:paraId="52D6D851">
            <w:pPr>
              <w:jc w:val="center"/>
              <w:spacing w:before="0" w:after="0" w:line="240" w:lineRule="auto"/>
              <w:ind w:left="112"/>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w:t>
            </w:r>
          </w:p>
        </w:tc>
        <w:tc>
          <w:tcPr>
            <w:tcW w:w="773" w:type="dxa"/>
            <w:vAlign w:val="center"/>
          </w:tcPr>
          <w:p w14:paraId="66833998">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w:t>
            </w:r>
          </w:p>
        </w:tc>
        <w:tc>
          <w:tcPr>
            <w:tcW w:w="2169" w:type="dxa"/>
            <w:vAlign w:val="center"/>
          </w:tcPr>
          <w:p w14:paraId="1B2FC315">
            <w:pPr>
              <w:jc w:val="center"/>
              <w:pStyle w:val="MatrixBody_10"/>
              <w:spacing w:before="0" w:after="0" w:line="240" w:lineRule="auto"/>
              <w:ind w:left="121"/>
              <w:rPr>
                <w:sz w:val="21"/>
                <w:szCs w:val="21"/>
              </w:rPr>
            </w:pPr>
            <w:r>
              <w:rPr>
                <w:spacing w:val="-1"/>
                <w:sz w:val="21"/>
                <w:szCs w:val="21"/>
              </w:rPr>
              <w:t>下位机健康状态标志说明</w:t>
            </w:r>
          </w:p>
        </w:tc>
        <w:tc>
          <w:tcPr>
            <w:tcW w:w="1092" w:type="dxa"/>
            <w:vAlign w:val="center"/>
          </w:tcPr>
          <w:p w14:paraId="06158D7B">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67269A54">
            <w:pPr>
              <w:pStyle w:val="MatrixBody_10"/>
              <w:spacing w:before="0" w:after="0" w:line="240" w:lineRule="auto"/>
              <w:ind w:left="68" w:right="30" w:firstLine="54"/>
              <w:jc w:val="center"/>
              <w:rPr>
                <w:sz w:val="21"/>
                <w:szCs w:val="21"/>
              </w:rPr>
            </w:pPr>
            <w:r>
              <w:rPr>
                <w:spacing w:val="-3"/>
                <w:sz w:val="21"/>
                <w:szCs w:val="21"/>
              </w:rPr>
              <w:t>下位机健康状态说明对应健康状态标志，按照</w:t>
            </w:r>
            <w:r>
              <w:rPr>
                <w:rFonts w:ascii="Times New Roman" w:hAnsi="Times New Roman" w:eastAsia="Times New Roman" w:cs="Times New Roman"/>
                <w:spacing w:val="-3"/>
                <w:sz w:val="21"/>
                <w:szCs w:val="21"/>
              </w:rPr>
              <w:t>“FFH”</w:t>
            </w:r>
            <w:r>
              <w:rPr>
                <w:rFonts w:ascii="Times New Roman" w:hAnsi="Times New Roman" w:eastAsia="Times New Roman" w:cs="Times New Roman"/>
                <w:spacing w:val="-28"/>
                <w:sz w:val="21"/>
                <w:szCs w:val="21"/>
              </w:rPr>
              <w:t xml:space="preserve"> </w:t>
            </w:r>
            <w:r>
              <w:rPr>
                <w:spacing w:val="-3"/>
                <w:sz w:val="21"/>
                <w:szCs w:val="21"/>
              </w:rPr>
              <w:t>、</w:t>
            </w:r>
            <w:r>
              <w:rPr>
                <w:rFonts w:ascii="Times New Roman" w:hAnsi="Times New Roman" w:eastAsia="Times New Roman" w:cs="Times New Roman"/>
                <w:spacing w:val="-3"/>
                <w:sz w:val="21"/>
                <w:szCs w:val="21"/>
              </w:rPr>
              <w:t>“</w:t>
            </w:r>
            <w:r>
              <w:rPr>
                <w:spacing w:val="-3"/>
                <w:sz w:val="21"/>
                <w:szCs w:val="21"/>
              </w:rPr>
              <w:t>母线电压</w:t>
            </w:r>
            <w:r>
              <w:rPr>
                <w:rFonts w:ascii="Times New Roman" w:hAnsi="Times New Roman" w:eastAsia="Times New Roman" w:cs="Times New Roman"/>
                <w:spacing w:val="-3"/>
                <w:sz w:val="21"/>
                <w:szCs w:val="21"/>
              </w:rPr>
              <w:t>”</w:t>
            </w:r>
            <w:r>
              <w:rPr>
                <w:spacing w:val="-3"/>
                <w:sz w:val="21"/>
                <w:szCs w:val="21"/>
              </w:rPr>
              <w:t>、</w:t>
            </w:r>
            <w:r>
              <w:rPr>
                <w:sz w:val="21"/>
                <w:szCs w:val="21"/>
              </w:rPr>
              <w:t xml:space="preserve"> </w:t>
            </w:r>
            <w:r>
              <w:rPr>
                <w:rFonts w:ascii="Times New Roman" w:hAnsi="Times New Roman" w:eastAsia="Times New Roman" w:cs="Times New Roman"/>
                <w:sz w:val="21"/>
                <w:szCs w:val="21"/>
              </w:rPr>
              <w:t>“</w:t>
            </w:r>
            <w:r>
              <w:rPr>
                <w:rFonts w:ascii="Times New Roman" w:hAnsi="Times New Roman" w:eastAsia="Times New Roman" w:cs="Times New Roman"/>
                <w:spacing w:val="-33"/>
                <w:sz w:val="21"/>
                <w:szCs w:val="21"/>
              </w:rPr>
              <w:t xml:space="preserve"> </w:t>
            </w:r>
            <w:r>
              <w:rPr>
                <w:sz w:val="21"/>
                <w:szCs w:val="21"/>
              </w:rPr>
              <w:t>蓄电池组电压</w:t>
            </w:r>
            <w:r>
              <w:rPr>
                <w:rFonts w:ascii="Times New Roman" w:hAnsi="Times New Roman" w:eastAsia="Times New Roman" w:cs="Times New Roman"/>
                <w:sz w:val="21"/>
                <w:szCs w:val="21"/>
              </w:rPr>
              <w:t>”</w:t>
            </w:r>
            <w:r>
              <w:rPr>
                <w:rFonts w:ascii="Times New Roman" w:hAnsi="Times New Roman" w:eastAsia="Times New Roman" w:cs="Times New Roman"/>
                <w:spacing w:val="-28"/>
                <w:sz w:val="21"/>
                <w:szCs w:val="21"/>
              </w:rPr>
              <w:t xml:space="preserve"> </w:t>
            </w:r>
            <w:r>
              <w:rPr>
                <w:sz w:val="21"/>
                <w:szCs w:val="21"/>
              </w:rPr>
              <w:t>、</w:t>
            </w:r>
            <w:r>
              <w:rPr>
                <w:rFonts w:ascii="Times New Roman" w:hAnsi="Times New Roman" w:eastAsia="Times New Roman" w:cs="Times New Roman"/>
                <w:sz w:val="21"/>
                <w:szCs w:val="21"/>
              </w:rPr>
              <w:t>“</w:t>
            </w:r>
            <w:r>
              <w:rPr>
                <w:rFonts w:ascii="Times New Roman" w:hAnsi="Times New Roman" w:eastAsia="Times New Roman" w:cs="Times New Roman"/>
                <w:spacing w:val="-35"/>
                <w:sz w:val="21"/>
                <w:szCs w:val="21"/>
              </w:rPr>
              <w:t xml:space="preserve"> </w:t>
            </w:r>
            <w:r>
              <w:rPr>
                <w:sz w:val="21"/>
                <w:szCs w:val="21"/>
              </w:rPr>
              <w:t>蓄电池组当前电量</w:t>
            </w:r>
            <w:r>
              <w:rPr>
                <w:rFonts w:ascii="Times New Roman" w:hAnsi="Times New Roman" w:eastAsia="Times New Roman" w:cs="Times New Roman"/>
                <w:sz w:val="21"/>
                <w:szCs w:val="21"/>
              </w:rPr>
              <w:t>”</w:t>
            </w:r>
            <w:r>
              <w:rPr>
                <w:sz w:val="21"/>
                <w:szCs w:val="21"/>
              </w:rPr>
              <w:t>和</w:t>
            </w:r>
            <w:r>
              <w:rPr>
                <w:rFonts w:ascii="Times New Roman" w:hAnsi="Times New Roman" w:eastAsia="Times New Roman" w:cs="Times New Roman"/>
                <w:sz w:val="21"/>
                <w:szCs w:val="21"/>
              </w:rPr>
              <w:t>“</w:t>
            </w:r>
            <w:r>
              <w:rPr>
                <w:rFonts w:ascii="Times New Roman" w:hAnsi="Times New Roman" w:eastAsia="Times New Roman" w:cs="Times New Roman"/>
                <w:spacing w:val="-33"/>
                <w:sz w:val="21"/>
                <w:szCs w:val="21"/>
              </w:rPr>
              <w:t xml:space="preserve"> </w:t>
            </w:r>
            <w:r>
              <w:rPr>
                <w:sz w:val="21"/>
                <w:szCs w:val="21"/>
              </w:rPr>
              <w:t>蓄电池组平均温度</w:t>
            </w:r>
            <w:r>
              <w:rPr>
                <w:rFonts w:ascii="Times New Roman" w:hAnsi="Times New Roman" w:eastAsia="Times New Roman" w:cs="Times New Roman"/>
                <w:sz w:val="21"/>
                <w:szCs w:val="21"/>
              </w:rPr>
              <w:t>”</w:t>
            </w:r>
            <w:r>
              <w:rPr>
                <w:rFonts w:ascii="Times New Roman" w:hAnsi="Times New Roman" w:eastAsia="Times New Roman" w:cs="Times New Roman"/>
                <w:spacing w:val="-27"/>
                <w:sz w:val="21"/>
                <w:szCs w:val="21"/>
              </w:rPr>
              <w:t xml:space="preserve"> </w:t>
            </w:r>
            <w:r>
              <w:rPr>
                <w:sz w:val="21"/>
                <w:szCs w:val="21"/>
              </w:rPr>
              <w:t>的顺</w:t>
            </w:r>
            <w:r>
              <w:rPr>
                <w:spacing w:val="5"/>
                <w:sz w:val="21"/>
                <w:szCs w:val="21"/>
              </w:rPr>
              <w:t>序进行轮询显示。</w:t>
            </w:r>
          </w:p>
        </w:tc>
      </w:tr>
      <w:tr w14:paraId="07DAD1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44" w:hRule="atLeast"/>
        </w:trPr>
        <w:tc>
          <w:tcPr>
            <w:tcW w:w="467" w:type="dxa"/>
            <w:vAlign w:val="center"/>
          </w:tcPr>
          <w:p w14:paraId="7E19DB42">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3.</w:t>
            </w:r>
          </w:p>
        </w:tc>
        <w:tc>
          <w:tcPr>
            <w:tcW w:w="773" w:type="dxa"/>
            <w:vAlign w:val="center"/>
          </w:tcPr>
          <w:p w14:paraId="1AFFCBEC">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w:t>
            </w:r>
          </w:p>
        </w:tc>
        <w:tc>
          <w:tcPr>
            <w:tcW w:w="2169" w:type="dxa"/>
            <w:vAlign w:val="center"/>
          </w:tcPr>
          <w:p w14:paraId="02CDABD6">
            <w:pPr>
              <w:jc w:val="center"/>
              <w:pStyle w:val="MatrixBody_10"/>
              <w:spacing w:before="0" w:after="0" w:line="240" w:lineRule="auto"/>
              <w:ind w:left="139"/>
              <w:rPr>
                <w:sz w:val="21"/>
                <w:szCs w:val="21"/>
              </w:rPr>
            </w:pPr>
            <w:r>
              <w:rPr>
                <w:spacing w:val="-5"/>
                <w:sz w:val="21"/>
                <w:szCs w:val="21"/>
              </w:rPr>
              <w:t>电源安全状态</w:t>
            </w:r>
          </w:p>
        </w:tc>
        <w:tc>
          <w:tcPr>
            <w:tcW w:w="1092" w:type="dxa"/>
            <w:vAlign w:val="center"/>
          </w:tcPr>
          <w:p w14:paraId="7AFA700B">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01EF91DE">
            <w:pPr>
              <w:jc w:val="center"/>
              <w:pStyle w:val="MatrixBody_10"/>
              <w:spacing w:before="0" w:after="0" w:line="240" w:lineRule="auto"/>
              <w:ind w:left="115"/>
              <w:rPr>
                <w:sz w:val="21"/>
                <w:szCs w:val="21"/>
              </w:rPr>
            </w:pPr>
            <w:r>
              <w:rPr>
                <w:rFonts w:ascii="Times New Roman" w:hAnsi="Times New Roman" w:eastAsia="Times New Roman" w:cs="Times New Roman"/>
                <w:spacing w:val="-2"/>
                <w:sz w:val="21"/>
                <w:szCs w:val="21"/>
              </w:rPr>
              <w:t>00</w:t>
            </w:r>
            <w:r>
              <w:rPr>
                <w:spacing w:val="-2"/>
                <w:sz w:val="21"/>
                <w:szCs w:val="21"/>
              </w:rPr>
              <w:t>：正常；非</w:t>
            </w:r>
            <w:r>
              <w:rPr>
                <w:rFonts w:ascii="Times New Roman" w:hAnsi="Times New Roman" w:eastAsia="Times New Roman" w:cs="Times New Roman"/>
                <w:spacing w:val="-2"/>
                <w:sz w:val="21"/>
                <w:szCs w:val="21"/>
              </w:rPr>
              <w:t>0</w:t>
            </w:r>
            <w:r>
              <w:rPr>
                <w:spacing w:val="-2"/>
                <w:sz w:val="21"/>
                <w:szCs w:val="21"/>
              </w:rPr>
              <w:t>：异常</w:t>
            </w:r>
          </w:p>
          <w:p w14:paraId="53671997">
            <w:pPr>
              <w:jc w:val="center"/>
              <w:pStyle w:val="MatrixBody_10"/>
              <w:spacing w:before="0" w:after="0" w:line="240" w:lineRule="auto"/>
              <w:ind w:left="111"/>
              <w:rPr>
                <w:sz w:val="21"/>
                <w:szCs w:val="21"/>
              </w:rPr>
            </w:pPr>
            <w:r>
              <w:rPr>
                <w:rFonts w:ascii="Times New Roman" w:hAnsi="Times New Roman" w:eastAsia="Times New Roman" w:cs="Times New Roman"/>
                <w:sz w:val="21"/>
                <w:szCs w:val="21"/>
              </w:rPr>
              <w:t xml:space="preserve">D7=1,D3=1  </w:t>
            </w:r>
            <w:r>
              <w:rPr>
                <w:sz w:val="21"/>
                <w:szCs w:val="21"/>
              </w:rPr>
              <w:t>母线输出电压≤</w:t>
            </w:r>
            <w:r>
              <w:rPr>
                <w:rFonts w:ascii="Times New Roman" w:hAnsi="Times New Roman" w:eastAsia="Times New Roman" w:cs="Times New Roman"/>
                <w:sz w:val="21"/>
                <w:szCs w:val="21"/>
              </w:rPr>
              <w:t>2</w:t>
            </w:r>
            <w:r>
              <w:rPr>
                <w:rFonts w:ascii="Times New Roman" w:hAnsi="Times New Roman" w:eastAsia="Times New Roman" w:cs="Times New Roman"/>
                <w:spacing w:val="-1"/>
                <w:sz w:val="21"/>
                <w:szCs w:val="21"/>
              </w:rPr>
              <w:t>4V</w:t>
            </w:r>
            <w:r>
              <w:rPr>
                <w:spacing w:val="-1"/>
                <w:sz w:val="21"/>
                <w:szCs w:val="21"/>
              </w:rPr>
              <w:t>；</w:t>
            </w:r>
          </w:p>
          <w:p w14:paraId="6CCE54FD">
            <w:pPr>
              <w:jc w:val="center"/>
              <w:pStyle w:val="MatrixBody_10"/>
              <w:spacing w:before="0" w:after="0" w:line="240" w:lineRule="auto"/>
              <w:ind w:left="111"/>
              <w:rPr>
                <w:sz w:val="21"/>
                <w:szCs w:val="21"/>
              </w:rPr>
            </w:pPr>
            <w:r>
              <w:rPr>
                <w:rFonts w:ascii="Times New Roman" w:hAnsi="Times New Roman" w:eastAsia="Times New Roman" w:cs="Times New Roman"/>
                <w:spacing w:val="-1"/>
                <w:sz w:val="21"/>
                <w:szCs w:val="21"/>
              </w:rPr>
              <w:t>D6=1,D2=1</w:t>
            </w:r>
            <w:r>
              <w:rPr>
                <w:spacing w:val="-1"/>
                <w:sz w:val="21"/>
                <w:szCs w:val="21"/>
              </w:rPr>
              <w:t>蓄电池组电压≤蓄电池电压报警门限；</w:t>
            </w:r>
          </w:p>
          <w:p w14:paraId="5530D6B0">
            <w:pPr>
              <w:jc w:val="center"/>
              <w:pStyle w:val="MatrixBody_10"/>
              <w:spacing w:before="0" w:after="0" w:line="240" w:lineRule="auto"/>
              <w:ind w:left="111"/>
              <w:rPr>
                <w:sz w:val="21"/>
                <w:szCs w:val="21"/>
              </w:rPr>
            </w:pPr>
            <w:r>
              <w:rPr>
                <w:rFonts w:ascii="Times New Roman" w:hAnsi="Times New Roman" w:eastAsia="Times New Roman" w:cs="Times New Roman"/>
                <w:sz w:val="21"/>
                <w:szCs w:val="21"/>
              </w:rPr>
              <w:t xml:space="preserve">D5=1,D1=1  </w:t>
            </w:r>
            <w:r>
              <w:rPr>
                <w:sz w:val="21"/>
                <w:szCs w:val="21"/>
              </w:rPr>
              <w:t>蓄电池组当前电量≤</w:t>
            </w:r>
            <w:r>
              <w:rPr>
                <w:rFonts w:ascii="Times New Roman" w:hAnsi="Times New Roman" w:eastAsia="Times New Roman" w:cs="Times New Roman"/>
                <w:sz w:val="21"/>
                <w:szCs w:val="21"/>
              </w:rPr>
              <w:t>100Ah</w:t>
            </w:r>
            <w:r>
              <w:rPr>
                <w:sz w:val="21"/>
                <w:szCs w:val="21"/>
              </w:rPr>
              <w:t>；</w:t>
            </w:r>
          </w:p>
          <w:p w14:paraId="238B0B5A">
            <w:pPr>
              <w:jc w:val="center"/>
              <w:pStyle w:val="MatrixBody_10"/>
              <w:spacing w:before="0" w:after="0" w:line="240" w:lineRule="auto"/>
              <w:ind w:left="118" w:right="13" w:hanging="7"/>
              <w:rPr>
                <w:sz w:val="21"/>
                <w:szCs w:val="21"/>
              </w:rPr>
            </w:pPr>
            <w:r>
              <w:rPr>
                <w:rFonts w:ascii="Times New Roman" w:hAnsi="Times New Roman" w:eastAsia="Times New Roman" w:cs="Times New Roman"/>
                <w:spacing w:val="1"/>
                <w:sz w:val="21"/>
                <w:szCs w:val="21"/>
              </w:rPr>
              <w:t xml:space="preserve">D4=1,D0=1  </w:t>
            </w:r>
            <w:r>
              <w:rPr>
                <w:spacing w:val="1"/>
                <w:sz w:val="21"/>
                <w:szCs w:val="21"/>
              </w:rPr>
              <w:t xml:space="preserve">蓄电池组温度 </w:t>
            </w:r>
            <w:r>
              <w:rPr>
                <w:rFonts w:ascii="Times New Roman" w:hAnsi="Times New Roman" w:eastAsia="Times New Roman" w:cs="Times New Roman"/>
                <w:spacing w:val="1"/>
                <w:sz w:val="21"/>
                <w:szCs w:val="21"/>
              </w:rPr>
              <w:t>N01047</w:t>
            </w:r>
            <w:r>
              <w:rPr>
                <w:spacing w:val="1"/>
                <w:sz w:val="21"/>
                <w:szCs w:val="21"/>
              </w:rPr>
              <w:t>～</w:t>
            </w:r>
            <w:r>
              <w:rPr>
                <w:rFonts w:ascii="Times New Roman" w:hAnsi="Times New Roman" w:eastAsia="Times New Roman" w:cs="Times New Roman"/>
                <w:spacing w:val="1"/>
                <w:sz w:val="21"/>
                <w:szCs w:val="21"/>
              </w:rPr>
              <w:t xml:space="preserve">N01053  </w:t>
            </w:r>
            <w:r>
              <w:rPr>
                <w:spacing w:val="1"/>
                <w:sz w:val="21"/>
                <w:szCs w:val="21"/>
              </w:rPr>
              <w:t>七个温度值</w:t>
            </w:r>
            <w:r>
              <w:rPr>
                <w:sz w:val="21"/>
                <w:szCs w:val="21"/>
              </w:rPr>
              <w:t>去掉两个</w:t>
            </w:r>
            <w:r>
              <w:rPr>
                <w:spacing w:val="-3"/>
                <w:sz w:val="21"/>
                <w:szCs w:val="21"/>
              </w:rPr>
              <w:t>最大值和两个最小值，中间值取平均≥</w:t>
            </w:r>
            <w:r>
              <w:rPr>
                <w:rFonts w:ascii="Times New Roman" w:hAnsi="Times New Roman" w:eastAsia="Times New Roman" w:cs="Times New Roman"/>
                <w:spacing w:val="-3"/>
                <w:sz w:val="21"/>
                <w:szCs w:val="21"/>
              </w:rPr>
              <w:t>35℃</w:t>
            </w:r>
            <w:r>
              <w:rPr>
                <w:spacing w:val="-3"/>
                <w:sz w:val="21"/>
                <w:szCs w:val="21"/>
              </w:rPr>
              <w:t>（采集电压原值≤</w:t>
            </w:r>
            <w:r>
              <w:rPr>
                <w:rFonts w:ascii="Times New Roman" w:hAnsi="Times New Roman" w:eastAsia="Times New Roman" w:cs="Times New Roman"/>
                <w:spacing w:val="-3"/>
                <w:sz w:val="21"/>
                <w:szCs w:val="21"/>
              </w:rPr>
              <w:t>35H</w:t>
            </w:r>
            <w:r>
              <w:rPr>
                <w:spacing w:val="-3"/>
                <w:sz w:val="21"/>
                <w:szCs w:val="21"/>
              </w:rPr>
              <w:t>）</w:t>
            </w:r>
          </w:p>
        </w:tc>
      </w:tr>
      <w:tr w14:paraId="20A744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467" w:type="dxa"/>
            <w:vAlign w:val="center"/>
          </w:tcPr>
          <w:p w14:paraId="04A5AF9B">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w:t>
            </w:r>
          </w:p>
        </w:tc>
        <w:tc>
          <w:tcPr>
            <w:tcW w:w="773" w:type="dxa"/>
            <w:vAlign w:val="center"/>
          </w:tcPr>
          <w:p w14:paraId="4AFFDE2B">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w:t>
            </w:r>
          </w:p>
        </w:tc>
        <w:tc>
          <w:tcPr>
            <w:tcW w:w="2169" w:type="dxa"/>
            <w:vAlign w:val="center"/>
          </w:tcPr>
          <w:p w14:paraId="646DE9E0">
            <w:pPr>
              <w:jc w:val="center"/>
              <w:pStyle w:val="MatrixBody_10"/>
              <w:spacing w:before="0" w:after="0" w:line="240" w:lineRule="auto"/>
              <w:ind w:left="114"/>
              <w:rPr>
                <w:sz w:val="21"/>
                <w:szCs w:val="21"/>
              </w:rPr>
            </w:pPr>
            <w:r>
              <w:rPr>
                <w:spacing w:val="-3"/>
                <w:sz w:val="21"/>
                <w:szCs w:val="21"/>
              </w:rPr>
              <w:t>配电模块</w:t>
            </w:r>
            <w:r>
              <w:rPr>
                <w:spacing w:val="-28"/>
                <w:sz w:val="21"/>
                <w:szCs w:val="21"/>
              </w:rPr>
              <w:t xml:space="preserve"> </w:t>
            </w:r>
            <w:r>
              <w:rPr>
                <w:rFonts w:ascii="Times New Roman" w:hAnsi="Times New Roman" w:eastAsia="Times New Roman" w:cs="Times New Roman"/>
                <w:spacing w:val="-3"/>
                <w:sz w:val="21"/>
                <w:szCs w:val="21"/>
              </w:rPr>
              <w:t xml:space="preserve">1 </w:t>
            </w:r>
            <w:r>
              <w:rPr>
                <w:spacing w:val="-3"/>
                <w:sz w:val="21"/>
                <w:szCs w:val="21"/>
              </w:rPr>
              <w:t>输出电流</w:t>
            </w:r>
          </w:p>
        </w:tc>
        <w:tc>
          <w:tcPr>
            <w:tcW w:w="1092" w:type="dxa"/>
            <w:vAlign w:val="center"/>
          </w:tcPr>
          <w:p w14:paraId="3EAD3E1C">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1913B4F0">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78A6BC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2F5D15FD">
            <w:pPr>
              <w:jc w:val="center"/>
              <w:spacing w:before="0" w:after="0" w:line="240" w:lineRule="auto"/>
              <w:ind w:left="11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5.</w:t>
            </w:r>
          </w:p>
        </w:tc>
        <w:tc>
          <w:tcPr>
            <w:tcW w:w="773" w:type="dxa"/>
            <w:vAlign w:val="center"/>
          </w:tcPr>
          <w:p w14:paraId="30325E03">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W4</w:t>
            </w:r>
          </w:p>
        </w:tc>
        <w:tc>
          <w:tcPr>
            <w:tcW w:w="2169" w:type="dxa"/>
            <w:vAlign w:val="center"/>
          </w:tcPr>
          <w:p w14:paraId="63A7451A">
            <w:pPr>
              <w:jc w:val="center"/>
              <w:pStyle w:val="MatrixBody_10"/>
              <w:spacing w:before="0" w:after="0" w:line="240" w:lineRule="auto"/>
              <w:ind w:left="114"/>
              <w:rPr>
                <w:sz w:val="21"/>
                <w:szCs w:val="21"/>
              </w:rPr>
            </w:pPr>
            <w:r>
              <w:rPr>
                <w:spacing w:val="-1"/>
                <w:sz w:val="21"/>
                <w:szCs w:val="21"/>
              </w:rPr>
              <w:t>配电模块</w:t>
            </w:r>
            <w:r>
              <w:rPr>
                <w:spacing w:val="-48"/>
                <w:sz w:val="21"/>
                <w:szCs w:val="21"/>
              </w:rPr>
              <w:t xml:space="preserve"> </w:t>
            </w:r>
            <w:r>
              <w:rPr>
                <w:rFonts w:ascii="Times New Roman" w:hAnsi="Times New Roman" w:eastAsia="Times New Roman" w:cs="Times New Roman"/>
                <w:spacing w:val="-1"/>
                <w:sz w:val="21"/>
                <w:szCs w:val="21"/>
              </w:rPr>
              <w:t xml:space="preserve">2 </w:t>
            </w:r>
            <w:r>
              <w:rPr>
                <w:spacing w:val="-1"/>
                <w:sz w:val="21"/>
                <w:szCs w:val="21"/>
              </w:rPr>
              <w:t>输出电流</w:t>
            </w:r>
          </w:p>
        </w:tc>
        <w:tc>
          <w:tcPr>
            <w:tcW w:w="1092" w:type="dxa"/>
            <w:vAlign w:val="center"/>
          </w:tcPr>
          <w:p w14:paraId="43A8A4F5">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7E77D136">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4E092F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467" w:type="dxa"/>
            <w:vAlign w:val="center"/>
          </w:tcPr>
          <w:p w14:paraId="66048D64">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6.</w:t>
            </w:r>
          </w:p>
        </w:tc>
        <w:tc>
          <w:tcPr>
            <w:tcW w:w="773" w:type="dxa"/>
            <w:vAlign w:val="center"/>
          </w:tcPr>
          <w:p w14:paraId="412FA2CB">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W5</w:t>
            </w:r>
          </w:p>
        </w:tc>
        <w:tc>
          <w:tcPr>
            <w:tcW w:w="2169" w:type="dxa"/>
            <w:vAlign w:val="center"/>
          </w:tcPr>
          <w:p w14:paraId="43733251">
            <w:pPr>
              <w:jc w:val="center"/>
              <w:pStyle w:val="MatrixBody_10"/>
              <w:spacing w:before="0" w:after="0" w:line="240" w:lineRule="auto"/>
              <w:ind w:left="114"/>
              <w:rPr>
                <w:sz w:val="21"/>
                <w:szCs w:val="21"/>
              </w:rPr>
            </w:pPr>
            <w:r>
              <w:rPr>
                <w:spacing w:val="-2"/>
                <w:sz w:val="21"/>
                <w:szCs w:val="21"/>
              </w:rPr>
              <w:t>配电模块</w:t>
            </w:r>
            <w:r>
              <w:rPr>
                <w:spacing w:val="-39"/>
                <w:sz w:val="21"/>
                <w:szCs w:val="21"/>
              </w:rPr>
              <w:t xml:space="preserve"> </w:t>
            </w:r>
            <w:r>
              <w:rPr>
                <w:rFonts w:ascii="Times New Roman" w:hAnsi="Times New Roman" w:eastAsia="Times New Roman" w:cs="Times New Roman"/>
                <w:spacing w:val="-2"/>
                <w:sz w:val="21"/>
                <w:szCs w:val="21"/>
              </w:rPr>
              <w:t xml:space="preserve">3 </w:t>
            </w:r>
            <w:r>
              <w:rPr>
                <w:spacing w:val="-2"/>
                <w:sz w:val="21"/>
                <w:szCs w:val="21"/>
              </w:rPr>
              <w:t>输出电流</w:t>
            </w:r>
          </w:p>
        </w:tc>
        <w:tc>
          <w:tcPr>
            <w:tcW w:w="1092" w:type="dxa"/>
            <w:vAlign w:val="center"/>
          </w:tcPr>
          <w:p w14:paraId="12C70B58">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445DF66D">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64E77E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2212BA8A">
            <w:pPr>
              <w:jc w:val="center"/>
              <w:spacing w:before="0" w:after="0" w:line="240" w:lineRule="auto"/>
              <w:ind w:left="115"/>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7.</w:t>
            </w:r>
          </w:p>
        </w:tc>
        <w:tc>
          <w:tcPr>
            <w:tcW w:w="773" w:type="dxa"/>
            <w:vAlign w:val="center"/>
          </w:tcPr>
          <w:p w14:paraId="541B80B3">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W6</w:t>
            </w:r>
          </w:p>
        </w:tc>
        <w:tc>
          <w:tcPr>
            <w:tcW w:w="2169" w:type="dxa"/>
            <w:vAlign w:val="center"/>
          </w:tcPr>
          <w:p w14:paraId="2849A6FF">
            <w:pPr>
              <w:jc w:val="center"/>
              <w:pStyle w:val="MatrixBody_10"/>
              <w:spacing w:before="0" w:after="0" w:line="240" w:lineRule="auto"/>
              <w:ind w:left="114"/>
              <w:rPr>
                <w:sz w:val="21"/>
                <w:szCs w:val="21"/>
              </w:rPr>
            </w:pPr>
            <w:r>
              <w:rPr>
                <w:spacing w:val="-1"/>
                <w:sz w:val="21"/>
                <w:szCs w:val="21"/>
              </w:rPr>
              <w:t>配电模块</w:t>
            </w:r>
            <w:r>
              <w:rPr>
                <w:spacing w:val="-49"/>
                <w:sz w:val="21"/>
                <w:szCs w:val="21"/>
              </w:rPr>
              <w:t xml:space="preserve"> </w:t>
            </w:r>
            <w:r>
              <w:rPr>
                <w:rFonts w:ascii="Times New Roman" w:hAnsi="Times New Roman" w:eastAsia="Times New Roman" w:cs="Times New Roman"/>
                <w:spacing w:val="-1"/>
                <w:sz w:val="21"/>
                <w:szCs w:val="21"/>
              </w:rPr>
              <w:t xml:space="preserve">4 </w:t>
            </w:r>
            <w:r>
              <w:rPr>
                <w:spacing w:val="-1"/>
                <w:sz w:val="21"/>
                <w:szCs w:val="21"/>
              </w:rPr>
              <w:t>输出电流</w:t>
            </w:r>
          </w:p>
        </w:tc>
        <w:tc>
          <w:tcPr>
            <w:tcW w:w="1092" w:type="dxa"/>
            <w:vAlign w:val="center"/>
          </w:tcPr>
          <w:p w14:paraId="7B7864C6">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5EA5384B">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0F97FC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411551BE">
            <w:pPr>
              <w:jc w:val="center"/>
              <w:spacing w:before="0" w:after="0" w:line="240" w:lineRule="auto"/>
              <w:ind w:left="120"/>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8.</w:t>
            </w:r>
          </w:p>
        </w:tc>
        <w:tc>
          <w:tcPr>
            <w:tcW w:w="773" w:type="dxa"/>
            <w:vAlign w:val="center"/>
          </w:tcPr>
          <w:p w14:paraId="24CE5C6C">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W7</w:t>
            </w:r>
          </w:p>
        </w:tc>
        <w:tc>
          <w:tcPr>
            <w:tcW w:w="2169" w:type="dxa"/>
            <w:vAlign w:val="center"/>
          </w:tcPr>
          <w:p w14:paraId="0AFACBA0">
            <w:pPr>
              <w:jc w:val="center"/>
              <w:pStyle w:val="MatrixBody_10"/>
              <w:spacing w:before="0" w:after="0" w:line="240" w:lineRule="auto"/>
              <w:ind w:left="116"/>
              <w:rPr>
                <w:sz w:val="21"/>
                <w:szCs w:val="21"/>
              </w:rPr>
            </w:pPr>
            <w:r>
              <w:rPr>
                <w:spacing w:val="-1"/>
                <w:sz w:val="21"/>
                <w:szCs w:val="21"/>
              </w:rPr>
              <w:t>主误差放大器电压</w:t>
            </w:r>
          </w:p>
        </w:tc>
        <w:tc>
          <w:tcPr>
            <w:tcW w:w="1092" w:type="dxa"/>
            <w:vAlign w:val="center"/>
          </w:tcPr>
          <w:p w14:paraId="332392A2">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740A8489">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318274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467" w:type="dxa"/>
            <w:vAlign w:val="center"/>
          </w:tcPr>
          <w:p w14:paraId="4F1D0C70">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9.</w:t>
            </w:r>
          </w:p>
        </w:tc>
        <w:tc>
          <w:tcPr>
            <w:tcW w:w="773" w:type="dxa"/>
            <w:vAlign w:val="center"/>
          </w:tcPr>
          <w:p w14:paraId="7962C6DB">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W8</w:t>
            </w:r>
          </w:p>
        </w:tc>
        <w:tc>
          <w:tcPr>
            <w:tcW w:w="2169" w:type="dxa"/>
            <w:vAlign w:val="center"/>
          </w:tcPr>
          <w:p w14:paraId="0A0BFB9B">
            <w:pPr>
              <w:jc w:val="center"/>
              <w:pStyle w:val="MatrixBody_10"/>
              <w:spacing w:before="0" w:after="0" w:line="240" w:lineRule="auto"/>
              <w:ind w:left="139"/>
              <w:rPr>
                <w:sz w:val="21"/>
                <w:szCs w:val="21"/>
              </w:rPr>
            </w:pPr>
            <w:r>
              <w:rPr>
                <w:spacing w:val="-4"/>
                <w:sz w:val="21"/>
                <w:szCs w:val="21"/>
              </w:rPr>
              <w:t>电池误差放大器电压</w:t>
            </w:r>
          </w:p>
        </w:tc>
        <w:tc>
          <w:tcPr>
            <w:tcW w:w="1092" w:type="dxa"/>
            <w:vAlign w:val="center"/>
          </w:tcPr>
          <w:p w14:paraId="7A38222D">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7ACA0CA3">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497FE5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68D27411">
            <w:pPr>
              <w:jc w:val="center"/>
              <w:spacing w:before="0" w:after="0" w:line="240"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10.</w:t>
            </w:r>
          </w:p>
        </w:tc>
        <w:tc>
          <w:tcPr>
            <w:tcW w:w="773" w:type="dxa"/>
            <w:vAlign w:val="center"/>
          </w:tcPr>
          <w:p w14:paraId="54B67EC6">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W9</w:t>
            </w:r>
          </w:p>
        </w:tc>
        <w:tc>
          <w:tcPr>
            <w:tcW w:w="2169" w:type="dxa"/>
            <w:vAlign w:val="center"/>
          </w:tcPr>
          <w:p w14:paraId="2C33B6B0">
            <w:pPr>
              <w:jc w:val="center"/>
              <w:pStyle w:val="MatrixBody_10"/>
              <w:spacing w:before="0" w:after="0" w:line="240" w:lineRule="auto"/>
              <w:ind w:left="107"/>
              <w:rPr>
                <w:sz w:val="21"/>
                <w:szCs w:val="21"/>
              </w:rPr>
            </w:pPr>
            <w:r>
              <w:rPr>
                <w:rFonts w:ascii="Times New Roman" w:hAnsi="Times New Roman" w:eastAsia="Times New Roman" w:cs="Times New Roman"/>
                <w:sz w:val="21"/>
                <w:szCs w:val="21"/>
              </w:rPr>
              <w:t xml:space="preserve">±12V </w:t>
            </w:r>
            <w:r>
              <w:rPr>
                <w:sz w:val="21"/>
                <w:szCs w:val="21"/>
              </w:rPr>
              <w:t>主份电源状态</w:t>
            </w:r>
          </w:p>
        </w:tc>
        <w:tc>
          <w:tcPr>
            <w:tcW w:w="1092" w:type="dxa"/>
            <w:vAlign w:val="center"/>
          </w:tcPr>
          <w:p w14:paraId="62B76290">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588E768E">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6BA766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24A6DC13">
            <w:pPr>
              <w:jc w:val="center"/>
              <w:spacing w:before="0" w:after="0" w:line="240"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11.</w:t>
            </w:r>
          </w:p>
        </w:tc>
        <w:tc>
          <w:tcPr>
            <w:tcW w:w="773" w:type="dxa"/>
            <w:vAlign w:val="center"/>
          </w:tcPr>
          <w:p w14:paraId="66F33EB8">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W10</w:t>
            </w:r>
          </w:p>
        </w:tc>
        <w:tc>
          <w:tcPr>
            <w:tcW w:w="2169" w:type="dxa"/>
            <w:vAlign w:val="center"/>
          </w:tcPr>
          <w:p w14:paraId="09AD069E">
            <w:pPr>
              <w:jc w:val="center"/>
              <w:pStyle w:val="MatrixBody_10"/>
              <w:spacing w:before="0" w:after="0" w:line="240" w:lineRule="auto"/>
              <w:ind w:left="107"/>
              <w:rPr>
                <w:sz w:val="21"/>
                <w:szCs w:val="21"/>
              </w:rPr>
            </w:pPr>
            <w:r>
              <w:rPr>
                <w:rFonts w:ascii="Times New Roman" w:hAnsi="Times New Roman" w:eastAsia="Times New Roman" w:cs="Times New Roman"/>
                <w:sz w:val="21"/>
                <w:szCs w:val="21"/>
              </w:rPr>
              <w:t xml:space="preserve">±12V </w:t>
            </w:r>
            <w:r>
              <w:rPr>
                <w:sz w:val="21"/>
                <w:szCs w:val="21"/>
              </w:rPr>
              <w:t>备份电源状态</w:t>
            </w:r>
          </w:p>
        </w:tc>
        <w:tc>
          <w:tcPr>
            <w:tcW w:w="1092" w:type="dxa"/>
            <w:vAlign w:val="center"/>
          </w:tcPr>
          <w:p w14:paraId="340AC56F">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5E1A565D">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5505E4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467" w:type="dxa"/>
            <w:vAlign w:val="center"/>
          </w:tcPr>
          <w:p w14:paraId="79E13CB7">
            <w:pPr>
              <w:jc w:val="center"/>
              <w:spacing w:before="0" w:after="0" w:line="240"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12.</w:t>
            </w:r>
          </w:p>
        </w:tc>
        <w:tc>
          <w:tcPr>
            <w:tcW w:w="773" w:type="dxa"/>
            <w:vAlign w:val="center"/>
          </w:tcPr>
          <w:p w14:paraId="12981DC0">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W11</w:t>
            </w:r>
          </w:p>
        </w:tc>
        <w:tc>
          <w:tcPr>
            <w:tcW w:w="2169" w:type="dxa"/>
            <w:vAlign w:val="center"/>
          </w:tcPr>
          <w:p w14:paraId="42DB76E7">
            <w:pPr>
              <w:jc w:val="center"/>
              <w:pStyle w:val="MatrixBody_10"/>
              <w:spacing w:before="0" w:after="0" w:line="240" w:lineRule="auto"/>
              <w:ind w:left="121"/>
              <w:rPr>
                <w:sz w:val="21"/>
                <w:szCs w:val="21"/>
              </w:rPr>
            </w:pPr>
            <w:r>
              <w:rPr>
                <w:spacing w:val="-5"/>
                <w:sz w:val="21"/>
                <w:szCs w:val="21"/>
              </w:rPr>
              <w:t>下位机</w:t>
            </w:r>
            <w:r>
              <w:rPr>
                <w:rFonts w:ascii="Times New Roman" w:hAnsi="Times New Roman" w:eastAsia="Times New Roman" w:cs="Times New Roman"/>
                <w:spacing w:val="-5"/>
                <w:sz w:val="21"/>
                <w:szCs w:val="21"/>
              </w:rPr>
              <w:t>-12V</w:t>
            </w:r>
            <w:r>
              <w:rPr>
                <w:rFonts w:ascii="Times New Roman" w:hAnsi="Times New Roman" w:eastAsia="Times New Roman" w:cs="Times New Roman"/>
                <w:spacing w:val="42"/>
                <w:sz w:val="21"/>
                <w:szCs w:val="21"/>
              </w:rPr>
              <w:t xml:space="preserve"> </w:t>
            </w:r>
            <w:r>
              <w:rPr>
                <w:spacing w:val="-5"/>
                <w:sz w:val="21"/>
                <w:szCs w:val="21"/>
              </w:rPr>
              <w:t>电源电压</w:t>
            </w:r>
          </w:p>
        </w:tc>
        <w:tc>
          <w:tcPr>
            <w:tcW w:w="1092" w:type="dxa"/>
            <w:vAlign w:val="center"/>
          </w:tcPr>
          <w:p w14:paraId="6831BDEB">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4C4CF5CE">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0BF92D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7E446634">
            <w:pPr>
              <w:jc w:val="center"/>
              <w:spacing w:before="0" w:after="0" w:line="240"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13.</w:t>
            </w:r>
          </w:p>
        </w:tc>
        <w:tc>
          <w:tcPr>
            <w:tcW w:w="773" w:type="dxa"/>
            <w:vAlign w:val="center"/>
          </w:tcPr>
          <w:p w14:paraId="4A4A37B1">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W12</w:t>
            </w:r>
          </w:p>
        </w:tc>
        <w:tc>
          <w:tcPr>
            <w:tcW w:w="2169" w:type="dxa"/>
            <w:vAlign w:val="center"/>
          </w:tcPr>
          <w:p w14:paraId="097B6125">
            <w:pPr>
              <w:jc w:val="center"/>
              <w:pStyle w:val="MatrixBody_10"/>
              <w:spacing w:before="0" w:after="0" w:line="240" w:lineRule="auto"/>
              <w:ind w:left="110"/>
              <w:rPr>
                <w:sz w:val="21"/>
                <w:szCs w:val="21"/>
              </w:rPr>
            </w:pPr>
            <w:r>
              <w:rPr>
                <w:rFonts w:ascii="Times New Roman" w:hAnsi="Times New Roman" w:eastAsia="Times New Roman" w:cs="Times New Roman"/>
                <w:spacing w:val="-1"/>
                <w:sz w:val="21"/>
                <w:szCs w:val="21"/>
              </w:rPr>
              <w:t xml:space="preserve">+5V </w:t>
            </w:r>
            <w:r>
              <w:rPr>
                <w:spacing w:val="-1"/>
                <w:sz w:val="21"/>
                <w:szCs w:val="21"/>
              </w:rPr>
              <w:t>温度基准电压</w:t>
            </w:r>
          </w:p>
        </w:tc>
        <w:tc>
          <w:tcPr>
            <w:tcW w:w="1092" w:type="dxa"/>
            <w:vAlign w:val="center"/>
          </w:tcPr>
          <w:p w14:paraId="3B2AA005">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4B25DD40">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4F2CA5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467" w:type="dxa"/>
            <w:vAlign w:val="center"/>
          </w:tcPr>
          <w:p w14:paraId="66390E64">
            <w:pPr>
              <w:jc w:val="center"/>
              <w:spacing w:before="0" w:after="0" w:line="240"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14.</w:t>
            </w:r>
          </w:p>
        </w:tc>
        <w:tc>
          <w:tcPr>
            <w:tcW w:w="773" w:type="dxa"/>
            <w:vAlign w:val="center"/>
          </w:tcPr>
          <w:p w14:paraId="77BC593C">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W13</w:t>
            </w:r>
          </w:p>
        </w:tc>
        <w:tc>
          <w:tcPr>
            <w:tcW w:w="2169" w:type="dxa"/>
            <w:vAlign w:val="center"/>
          </w:tcPr>
          <w:p w14:paraId="55490FE0">
            <w:pPr>
              <w:jc w:val="center"/>
              <w:pStyle w:val="MatrixBody_10"/>
              <w:spacing w:before="0" w:after="0" w:line="240" w:lineRule="auto"/>
              <w:ind w:left="117"/>
              <w:rPr>
                <w:sz w:val="21"/>
                <w:szCs w:val="21"/>
              </w:rPr>
            </w:pPr>
            <w:r>
              <w:rPr>
                <w:spacing w:val="-1"/>
                <w:sz w:val="21"/>
                <w:szCs w:val="21"/>
              </w:rPr>
              <w:t>充电电流设定电平</w:t>
            </w:r>
          </w:p>
        </w:tc>
        <w:tc>
          <w:tcPr>
            <w:tcW w:w="1092" w:type="dxa"/>
            <w:vAlign w:val="center"/>
          </w:tcPr>
          <w:p w14:paraId="10DBB505">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5F16B292">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4D6840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67" w:type="dxa"/>
            <w:vAlign w:val="center"/>
          </w:tcPr>
          <w:p w14:paraId="4A0139B7">
            <w:pPr>
              <w:jc w:val="center"/>
              <w:spacing w:before="0" w:after="0" w:line="240"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15.</w:t>
            </w:r>
          </w:p>
        </w:tc>
        <w:tc>
          <w:tcPr>
            <w:tcW w:w="773" w:type="dxa"/>
            <w:vAlign w:val="center"/>
          </w:tcPr>
          <w:p w14:paraId="5AAEB55B">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W14</w:t>
            </w:r>
          </w:p>
        </w:tc>
        <w:tc>
          <w:tcPr>
            <w:tcW w:w="2169" w:type="dxa"/>
            <w:vAlign w:val="center"/>
          </w:tcPr>
          <w:p w14:paraId="75E91D9D">
            <w:pPr>
              <w:jc w:val="center"/>
              <w:pStyle w:val="MatrixBody_10"/>
              <w:spacing w:before="0" w:after="0" w:line="240" w:lineRule="auto"/>
              <w:ind w:left="139"/>
              <w:rPr>
                <w:sz w:val="21"/>
                <w:szCs w:val="21"/>
              </w:rPr>
            </w:pPr>
            <w:r>
              <w:rPr>
                <w:spacing w:val="-4"/>
                <w:sz w:val="21"/>
                <w:szCs w:val="21"/>
              </w:rPr>
              <w:t>电池恒压门限状态</w:t>
            </w:r>
          </w:p>
        </w:tc>
        <w:tc>
          <w:tcPr>
            <w:tcW w:w="1092" w:type="dxa"/>
            <w:vAlign w:val="center"/>
          </w:tcPr>
          <w:p w14:paraId="56F757AB">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4ECDA91A">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5815FF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67" w:type="dxa"/>
            <w:vAlign w:val="center"/>
          </w:tcPr>
          <w:p w14:paraId="2E4A64DE">
            <w:pPr>
              <w:jc w:val="center"/>
              <w:spacing w:before="0" w:after="0" w:line="240"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16.</w:t>
            </w:r>
          </w:p>
        </w:tc>
        <w:tc>
          <w:tcPr>
            <w:tcW w:w="773" w:type="dxa"/>
            <w:vAlign w:val="center"/>
          </w:tcPr>
          <w:p w14:paraId="06E5CF3A">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W15</w:t>
            </w:r>
          </w:p>
        </w:tc>
        <w:tc>
          <w:tcPr>
            <w:tcW w:w="2169" w:type="dxa"/>
            <w:vAlign w:val="center"/>
          </w:tcPr>
          <w:p w14:paraId="0DED546E">
            <w:pPr>
              <w:jc w:val="center"/>
              <w:pStyle w:val="MatrixBody_10"/>
              <w:spacing w:before="0" w:after="0" w:line="240" w:lineRule="auto"/>
              <w:ind w:left="117"/>
              <w:rPr>
                <w:rFonts w:ascii="Times New Roman" w:hAnsi="Times New Roman" w:eastAsia="Times New Roman" w:cs="Times New Roman"/>
                <w:sz w:val="21"/>
                <w:szCs w:val="21"/>
              </w:rPr>
            </w:pPr>
            <w:r>
              <w:rPr>
                <w:spacing w:val="-2"/>
                <w:sz w:val="21"/>
                <w:szCs w:val="21"/>
              </w:rPr>
              <w:t>分流状态</w:t>
            </w:r>
            <w:r>
              <w:rPr>
                <w:rFonts w:ascii="Times New Roman" w:hAnsi="Times New Roman" w:eastAsia="Times New Roman" w:cs="Times New Roman"/>
                <w:spacing w:val="-2"/>
                <w:sz w:val="21"/>
                <w:szCs w:val="21"/>
              </w:rPr>
              <w:t>1</w:t>
            </w:r>
          </w:p>
        </w:tc>
        <w:tc>
          <w:tcPr>
            <w:tcW w:w="1092" w:type="dxa"/>
            <w:vAlign w:val="center"/>
          </w:tcPr>
          <w:p w14:paraId="48A3999E">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72E7BC12">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3621B9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 w:hRule="atLeast"/>
        </w:trPr>
        <w:tc>
          <w:tcPr>
            <w:tcW w:w="467" w:type="dxa"/>
            <w:vAlign w:val="center"/>
          </w:tcPr>
          <w:p w14:paraId="4FF8CC22">
            <w:pPr>
              <w:jc w:val="center"/>
              <w:spacing w:before="0" w:after="0" w:line="240"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17.</w:t>
            </w:r>
          </w:p>
        </w:tc>
        <w:tc>
          <w:tcPr>
            <w:tcW w:w="773" w:type="dxa"/>
            <w:vAlign w:val="center"/>
          </w:tcPr>
          <w:p w14:paraId="7B900CC7">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W16</w:t>
            </w:r>
          </w:p>
        </w:tc>
        <w:tc>
          <w:tcPr>
            <w:tcW w:w="2169" w:type="dxa"/>
            <w:vAlign w:val="center"/>
          </w:tcPr>
          <w:p w14:paraId="633C37FE">
            <w:pPr>
              <w:jc w:val="center"/>
              <w:pStyle w:val="MatrixBody_10"/>
              <w:spacing w:before="0" w:after="0" w:line="240" w:lineRule="auto"/>
              <w:ind w:left="117"/>
              <w:rPr>
                <w:rFonts w:ascii="Times New Roman" w:hAnsi="Times New Roman" w:eastAsia="Times New Roman" w:cs="Times New Roman"/>
                <w:sz w:val="21"/>
                <w:szCs w:val="21"/>
              </w:rPr>
            </w:pPr>
            <w:r>
              <w:rPr>
                <w:spacing w:val="-2"/>
                <w:sz w:val="21"/>
                <w:szCs w:val="21"/>
              </w:rPr>
              <w:t>分流状态</w:t>
            </w:r>
            <w:r>
              <w:rPr>
                <w:rFonts w:ascii="Times New Roman" w:hAnsi="Times New Roman" w:eastAsia="Times New Roman" w:cs="Times New Roman"/>
                <w:spacing w:val="-2"/>
                <w:sz w:val="21"/>
                <w:szCs w:val="21"/>
              </w:rPr>
              <w:t>2</w:t>
            </w:r>
          </w:p>
        </w:tc>
        <w:tc>
          <w:tcPr>
            <w:tcW w:w="1092" w:type="dxa"/>
            <w:vAlign w:val="center"/>
          </w:tcPr>
          <w:p w14:paraId="77928CAA">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52C606C2">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2A3F47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67" w:type="dxa"/>
            <w:vAlign w:val="center"/>
          </w:tcPr>
          <w:p w14:paraId="50E014F5">
            <w:pPr>
              <w:jc w:val="center"/>
              <w:spacing w:before="0" w:after="0" w:line="240"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18.</w:t>
            </w:r>
          </w:p>
        </w:tc>
        <w:tc>
          <w:tcPr>
            <w:tcW w:w="773" w:type="dxa"/>
            <w:vAlign w:val="center"/>
          </w:tcPr>
          <w:p w14:paraId="4CE966F5">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W17</w:t>
            </w:r>
          </w:p>
        </w:tc>
        <w:tc>
          <w:tcPr>
            <w:tcW w:w="2169" w:type="dxa"/>
            <w:vAlign w:val="center"/>
          </w:tcPr>
          <w:p w14:paraId="2439C752">
            <w:pPr>
              <w:jc w:val="center"/>
              <w:pStyle w:val="MatrixBody_10"/>
              <w:spacing w:before="0" w:after="0" w:line="240" w:lineRule="auto"/>
              <w:ind w:left="117"/>
              <w:rPr>
                <w:rFonts w:ascii="Times New Roman" w:hAnsi="Times New Roman" w:eastAsia="Times New Roman" w:cs="Times New Roman"/>
                <w:sz w:val="21"/>
                <w:szCs w:val="21"/>
              </w:rPr>
            </w:pPr>
            <w:r>
              <w:rPr>
                <w:spacing w:val="-2"/>
                <w:sz w:val="21"/>
                <w:szCs w:val="21"/>
              </w:rPr>
              <w:t>分流状态</w:t>
            </w:r>
            <w:r>
              <w:rPr>
                <w:rFonts w:ascii="Times New Roman" w:hAnsi="Times New Roman" w:eastAsia="Times New Roman" w:cs="Times New Roman"/>
                <w:spacing w:val="-2"/>
                <w:sz w:val="21"/>
                <w:szCs w:val="21"/>
              </w:rPr>
              <w:t>3</w:t>
            </w:r>
          </w:p>
        </w:tc>
        <w:tc>
          <w:tcPr>
            <w:tcW w:w="1092" w:type="dxa"/>
            <w:vAlign w:val="center"/>
          </w:tcPr>
          <w:p w14:paraId="49BB96AB">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4231D8FE">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3AC04A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67" w:type="dxa"/>
            <w:vAlign w:val="center"/>
          </w:tcPr>
          <w:p w14:paraId="0A9E7B7D">
            <w:pPr>
              <w:jc w:val="center"/>
              <w:spacing w:before="0" w:after="0" w:line="240"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19.</w:t>
            </w:r>
          </w:p>
        </w:tc>
        <w:tc>
          <w:tcPr>
            <w:tcW w:w="773" w:type="dxa"/>
            <w:vAlign w:val="center"/>
          </w:tcPr>
          <w:p w14:paraId="0CA53EBD">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W18</w:t>
            </w:r>
          </w:p>
        </w:tc>
        <w:tc>
          <w:tcPr>
            <w:tcW w:w="2169" w:type="dxa"/>
            <w:vAlign w:val="center"/>
          </w:tcPr>
          <w:p w14:paraId="520A3A38">
            <w:pPr>
              <w:jc w:val="center"/>
              <w:pStyle w:val="MatrixBody_10"/>
              <w:spacing w:before="0" w:after="0" w:line="240" w:lineRule="auto"/>
              <w:ind w:left="117"/>
              <w:rPr>
                <w:rFonts w:ascii="Times New Roman" w:hAnsi="Times New Roman" w:eastAsia="Times New Roman" w:cs="Times New Roman"/>
                <w:sz w:val="21"/>
                <w:szCs w:val="21"/>
              </w:rPr>
            </w:pPr>
            <w:r>
              <w:rPr>
                <w:spacing w:val="-2"/>
                <w:sz w:val="21"/>
                <w:szCs w:val="21"/>
              </w:rPr>
              <w:t>分流状态</w:t>
            </w:r>
            <w:r>
              <w:rPr>
                <w:rFonts w:ascii="Times New Roman" w:hAnsi="Times New Roman" w:eastAsia="Times New Roman" w:cs="Times New Roman"/>
                <w:spacing w:val="-2"/>
                <w:sz w:val="21"/>
                <w:szCs w:val="21"/>
              </w:rPr>
              <w:t>4</w:t>
            </w:r>
          </w:p>
        </w:tc>
        <w:tc>
          <w:tcPr>
            <w:tcW w:w="1092" w:type="dxa"/>
            <w:vAlign w:val="center"/>
          </w:tcPr>
          <w:p w14:paraId="2208D557">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4BECDFE9">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33E292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6" w:hRule="atLeast"/>
        </w:trPr>
        <w:tc>
          <w:tcPr>
            <w:tcW w:w="467" w:type="dxa"/>
            <w:vAlign w:val="center"/>
          </w:tcPr>
          <w:p w14:paraId="243A35E2">
            <w:pPr>
              <w:jc w:val="center"/>
              <w:spacing w:before="0" w:after="0" w:line="240" w:lineRule="auto"/>
              <w:ind w:left="11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w:t>
            </w:r>
          </w:p>
        </w:tc>
        <w:tc>
          <w:tcPr>
            <w:tcW w:w="773" w:type="dxa"/>
            <w:vAlign w:val="center"/>
          </w:tcPr>
          <w:p w14:paraId="34E284B4">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W19</w:t>
            </w:r>
          </w:p>
        </w:tc>
        <w:tc>
          <w:tcPr>
            <w:tcW w:w="2169" w:type="dxa"/>
            <w:vAlign w:val="center"/>
          </w:tcPr>
          <w:p w14:paraId="69F00D1C">
            <w:pPr>
              <w:jc w:val="center"/>
              <w:pStyle w:val="MatrixBody_10"/>
              <w:spacing w:before="0" w:after="0" w:line="240" w:lineRule="auto"/>
              <w:ind w:left="117"/>
              <w:rPr>
                <w:rFonts w:ascii="Times New Roman" w:hAnsi="Times New Roman" w:eastAsia="Times New Roman" w:cs="Times New Roman"/>
                <w:sz w:val="21"/>
                <w:szCs w:val="21"/>
              </w:rPr>
            </w:pPr>
            <w:r>
              <w:rPr>
                <w:spacing w:val="-2"/>
                <w:sz w:val="21"/>
                <w:szCs w:val="21"/>
              </w:rPr>
              <w:t>分流状态</w:t>
            </w:r>
            <w:r>
              <w:rPr>
                <w:rFonts w:ascii="Times New Roman" w:hAnsi="Times New Roman" w:eastAsia="Times New Roman" w:cs="Times New Roman"/>
                <w:spacing w:val="-2"/>
                <w:sz w:val="21"/>
                <w:szCs w:val="21"/>
              </w:rPr>
              <w:t>5</w:t>
            </w:r>
          </w:p>
        </w:tc>
        <w:tc>
          <w:tcPr>
            <w:tcW w:w="1092" w:type="dxa"/>
            <w:vAlign w:val="center"/>
          </w:tcPr>
          <w:p w14:paraId="19C09216">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246A27B3">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5BF4F3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67" w:type="dxa"/>
            <w:vAlign w:val="center"/>
          </w:tcPr>
          <w:p w14:paraId="3D66BA2D">
            <w:pPr>
              <w:jc w:val="center"/>
              <w:spacing w:before="0" w:after="0" w:line="240" w:lineRule="auto"/>
              <w:ind w:left="11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21.</w:t>
            </w:r>
          </w:p>
        </w:tc>
        <w:tc>
          <w:tcPr>
            <w:tcW w:w="773" w:type="dxa"/>
            <w:vAlign w:val="center"/>
          </w:tcPr>
          <w:p w14:paraId="7D880FB1">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W20</w:t>
            </w:r>
          </w:p>
        </w:tc>
        <w:tc>
          <w:tcPr>
            <w:tcW w:w="2169" w:type="dxa"/>
            <w:vAlign w:val="center"/>
          </w:tcPr>
          <w:p w14:paraId="5928C375">
            <w:pPr>
              <w:jc w:val="center"/>
              <w:pStyle w:val="MatrixBody_10"/>
              <w:spacing w:before="0" w:after="0" w:line="240" w:lineRule="auto"/>
              <w:ind w:left="117"/>
              <w:rPr>
                <w:rFonts w:ascii="Times New Roman" w:hAnsi="Times New Roman" w:eastAsia="Times New Roman" w:cs="Times New Roman"/>
                <w:sz w:val="21"/>
                <w:szCs w:val="21"/>
              </w:rPr>
            </w:pPr>
            <w:r>
              <w:rPr>
                <w:spacing w:val="-2"/>
                <w:sz w:val="21"/>
                <w:szCs w:val="21"/>
              </w:rPr>
              <w:t>分流状态</w:t>
            </w:r>
            <w:r>
              <w:rPr>
                <w:rFonts w:ascii="Times New Roman" w:hAnsi="Times New Roman" w:eastAsia="Times New Roman" w:cs="Times New Roman"/>
                <w:spacing w:val="-2"/>
                <w:sz w:val="21"/>
                <w:szCs w:val="21"/>
              </w:rPr>
              <w:t>6</w:t>
            </w:r>
          </w:p>
        </w:tc>
        <w:tc>
          <w:tcPr>
            <w:tcW w:w="1092" w:type="dxa"/>
            <w:vAlign w:val="center"/>
          </w:tcPr>
          <w:p w14:paraId="04425215">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794D1F57">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31F697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67" w:type="dxa"/>
            <w:vAlign w:val="center"/>
          </w:tcPr>
          <w:p w14:paraId="50D795FA">
            <w:pPr>
              <w:jc w:val="center"/>
              <w:spacing w:before="0" w:after="0" w:line="240" w:lineRule="auto"/>
              <w:ind w:left="11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22.</w:t>
            </w:r>
          </w:p>
        </w:tc>
        <w:tc>
          <w:tcPr>
            <w:tcW w:w="773" w:type="dxa"/>
            <w:vAlign w:val="center"/>
          </w:tcPr>
          <w:p w14:paraId="0F47D3FA">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W21</w:t>
            </w:r>
          </w:p>
        </w:tc>
        <w:tc>
          <w:tcPr>
            <w:tcW w:w="2169" w:type="dxa"/>
            <w:vAlign w:val="center"/>
          </w:tcPr>
          <w:p w14:paraId="262E78D2">
            <w:pPr>
              <w:jc w:val="center"/>
              <w:pStyle w:val="MatrixBody_10"/>
              <w:spacing w:before="0" w:after="0" w:line="240" w:lineRule="auto"/>
              <w:ind w:left="117"/>
              <w:rPr>
                <w:rFonts w:ascii="Times New Roman" w:hAnsi="Times New Roman" w:eastAsia="Times New Roman" w:cs="Times New Roman"/>
                <w:sz w:val="21"/>
                <w:szCs w:val="21"/>
              </w:rPr>
            </w:pPr>
            <w:r>
              <w:rPr>
                <w:spacing w:val="-2"/>
                <w:sz w:val="21"/>
                <w:szCs w:val="21"/>
              </w:rPr>
              <w:t>分流状态</w:t>
            </w:r>
            <w:r>
              <w:rPr>
                <w:rFonts w:ascii="Times New Roman" w:hAnsi="Times New Roman" w:eastAsia="Times New Roman" w:cs="Times New Roman"/>
                <w:spacing w:val="-2"/>
                <w:sz w:val="21"/>
                <w:szCs w:val="21"/>
              </w:rPr>
              <w:t>7</w:t>
            </w:r>
          </w:p>
        </w:tc>
        <w:tc>
          <w:tcPr>
            <w:tcW w:w="1092" w:type="dxa"/>
            <w:vAlign w:val="center"/>
          </w:tcPr>
          <w:p w14:paraId="6E1A6C55">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2F852FCF">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13DA84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 w:hRule="atLeast"/>
        </w:trPr>
        <w:tc>
          <w:tcPr>
            <w:tcW w:w="467" w:type="dxa"/>
            <w:vAlign w:val="center"/>
          </w:tcPr>
          <w:p w14:paraId="57681E44">
            <w:pPr>
              <w:jc w:val="center"/>
              <w:spacing w:before="0" w:after="0" w:line="240" w:lineRule="auto"/>
              <w:ind w:left="11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23.</w:t>
            </w:r>
          </w:p>
        </w:tc>
        <w:tc>
          <w:tcPr>
            <w:tcW w:w="773" w:type="dxa"/>
            <w:vAlign w:val="center"/>
          </w:tcPr>
          <w:p w14:paraId="3CD6F827">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W22</w:t>
            </w:r>
          </w:p>
        </w:tc>
        <w:tc>
          <w:tcPr>
            <w:tcW w:w="2169" w:type="dxa"/>
            <w:vAlign w:val="center"/>
          </w:tcPr>
          <w:p w14:paraId="42FE0F5D">
            <w:pPr>
              <w:jc w:val="center"/>
              <w:pStyle w:val="MatrixBody_10"/>
              <w:spacing w:before="0" w:after="0" w:line="240" w:lineRule="auto"/>
              <w:ind w:left="117"/>
              <w:rPr>
                <w:rFonts w:ascii="Times New Roman" w:hAnsi="Times New Roman" w:eastAsia="Times New Roman" w:cs="Times New Roman"/>
                <w:sz w:val="21"/>
                <w:szCs w:val="21"/>
              </w:rPr>
            </w:pPr>
            <w:r>
              <w:rPr>
                <w:spacing w:val="-2"/>
                <w:sz w:val="21"/>
                <w:szCs w:val="21"/>
              </w:rPr>
              <w:t>分流状态</w:t>
            </w:r>
            <w:r>
              <w:rPr>
                <w:rFonts w:ascii="Times New Roman" w:hAnsi="Times New Roman" w:eastAsia="Times New Roman" w:cs="Times New Roman"/>
                <w:spacing w:val="-2"/>
                <w:sz w:val="21"/>
                <w:szCs w:val="21"/>
              </w:rPr>
              <w:t>8</w:t>
            </w:r>
          </w:p>
        </w:tc>
        <w:tc>
          <w:tcPr>
            <w:tcW w:w="1092" w:type="dxa"/>
            <w:vAlign w:val="center"/>
          </w:tcPr>
          <w:p w14:paraId="27867CF3">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5731BF44">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0A023A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67" w:type="dxa"/>
            <w:vAlign w:val="center"/>
          </w:tcPr>
          <w:p w14:paraId="70F5E464">
            <w:pPr>
              <w:jc w:val="center"/>
              <w:spacing w:before="0" w:after="0" w:line="240" w:lineRule="auto"/>
              <w:ind w:left="11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24.</w:t>
            </w:r>
          </w:p>
        </w:tc>
        <w:tc>
          <w:tcPr>
            <w:tcW w:w="773" w:type="dxa"/>
            <w:vAlign w:val="center"/>
          </w:tcPr>
          <w:p w14:paraId="77C0D075">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W23</w:t>
            </w:r>
          </w:p>
        </w:tc>
        <w:tc>
          <w:tcPr>
            <w:tcW w:w="2169" w:type="dxa"/>
            <w:vAlign w:val="center"/>
          </w:tcPr>
          <w:p w14:paraId="6C1609DA">
            <w:pPr>
              <w:jc w:val="center"/>
              <w:pStyle w:val="MatrixBody_10"/>
              <w:spacing w:before="0" w:after="0" w:line="240" w:lineRule="auto"/>
              <w:ind w:left="117"/>
              <w:rPr>
                <w:rFonts w:ascii="Times New Roman" w:hAnsi="Times New Roman" w:eastAsia="Times New Roman" w:cs="Times New Roman"/>
                <w:sz w:val="21"/>
                <w:szCs w:val="21"/>
              </w:rPr>
            </w:pPr>
            <w:r>
              <w:rPr>
                <w:spacing w:val="-2"/>
                <w:sz w:val="21"/>
                <w:szCs w:val="21"/>
              </w:rPr>
              <w:t>分流状态</w:t>
            </w:r>
            <w:r>
              <w:rPr>
                <w:rFonts w:ascii="Times New Roman" w:hAnsi="Times New Roman" w:eastAsia="Times New Roman" w:cs="Times New Roman"/>
                <w:spacing w:val="-2"/>
                <w:sz w:val="21"/>
                <w:szCs w:val="21"/>
              </w:rPr>
              <w:t>9</w:t>
            </w:r>
          </w:p>
        </w:tc>
        <w:tc>
          <w:tcPr>
            <w:tcW w:w="1092" w:type="dxa"/>
            <w:vAlign w:val="center"/>
          </w:tcPr>
          <w:p w14:paraId="3FFBCA43">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71C07C2B">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6CD4A2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6" w:hRule="atLeast"/>
        </w:trPr>
        <w:tc>
          <w:tcPr>
            <w:tcW w:w="467" w:type="dxa"/>
            <w:vAlign w:val="center"/>
          </w:tcPr>
          <w:p w14:paraId="03220007">
            <w:pPr>
              <w:jc w:val="center"/>
              <w:spacing w:before="0" w:after="0" w:line="240" w:lineRule="auto"/>
              <w:ind w:left="11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25.</w:t>
            </w:r>
          </w:p>
        </w:tc>
        <w:tc>
          <w:tcPr>
            <w:tcW w:w="773" w:type="dxa"/>
            <w:vAlign w:val="center"/>
          </w:tcPr>
          <w:p w14:paraId="7A34698C">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W24</w:t>
            </w:r>
          </w:p>
        </w:tc>
        <w:tc>
          <w:tcPr>
            <w:tcW w:w="2169" w:type="dxa"/>
            <w:vAlign w:val="center"/>
          </w:tcPr>
          <w:p w14:paraId="2336776F">
            <w:pPr>
              <w:jc w:val="center"/>
              <w:pStyle w:val="MatrixBody_10"/>
              <w:spacing w:before="0" w:after="0" w:line="240" w:lineRule="auto"/>
              <w:ind w:left="117"/>
              <w:rPr>
                <w:rFonts w:ascii="Times New Roman" w:hAnsi="Times New Roman" w:eastAsia="Times New Roman" w:cs="Times New Roman"/>
                <w:sz w:val="21"/>
                <w:szCs w:val="21"/>
              </w:rPr>
            </w:pPr>
            <w:r>
              <w:rPr>
                <w:spacing w:val="-2"/>
                <w:sz w:val="21"/>
                <w:szCs w:val="21"/>
              </w:rPr>
              <w:t>分流状态</w:t>
            </w:r>
            <w:r>
              <w:rPr>
                <w:rFonts w:ascii="Times New Roman" w:hAnsi="Times New Roman" w:eastAsia="Times New Roman" w:cs="Times New Roman"/>
                <w:spacing w:val="-2"/>
                <w:sz w:val="21"/>
                <w:szCs w:val="21"/>
              </w:rPr>
              <w:t>10</w:t>
            </w:r>
          </w:p>
        </w:tc>
        <w:tc>
          <w:tcPr>
            <w:tcW w:w="1092" w:type="dxa"/>
            <w:vAlign w:val="center"/>
          </w:tcPr>
          <w:p w14:paraId="07AFF0DF">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14FB3B04">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760C77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67" w:type="dxa"/>
            <w:vAlign w:val="center"/>
          </w:tcPr>
          <w:p w14:paraId="101FA1CD">
            <w:pPr>
              <w:jc w:val="center"/>
              <w:spacing w:before="0" w:after="0" w:line="240" w:lineRule="auto"/>
              <w:ind w:left="11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26.</w:t>
            </w:r>
          </w:p>
        </w:tc>
        <w:tc>
          <w:tcPr>
            <w:tcW w:w="773" w:type="dxa"/>
            <w:vAlign w:val="center"/>
          </w:tcPr>
          <w:p w14:paraId="619C4E79">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W25</w:t>
            </w:r>
          </w:p>
        </w:tc>
        <w:tc>
          <w:tcPr>
            <w:tcW w:w="2169" w:type="dxa"/>
            <w:vAlign w:val="center"/>
          </w:tcPr>
          <w:p w14:paraId="517719AD">
            <w:pPr>
              <w:jc w:val="center"/>
              <w:pStyle w:val="MatrixBody_10"/>
              <w:spacing w:before="0" w:after="0" w:line="240" w:lineRule="auto"/>
              <w:ind w:left="117"/>
              <w:rPr>
                <w:rFonts w:ascii="Times New Roman" w:hAnsi="Times New Roman" w:eastAsia="Times New Roman" w:cs="Times New Roman"/>
                <w:sz w:val="21"/>
                <w:szCs w:val="21"/>
              </w:rPr>
            </w:pPr>
            <w:r>
              <w:rPr>
                <w:spacing w:val="-3"/>
                <w:sz w:val="21"/>
                <w:szCs w:val="21"/>
              </w:rPr>
              <w:t>分流状态</w:t>
            </w:r>
            <w:r>
              <w:rPr>
                <w:rFonts w:ascii="Times New Roman" w:hAnsi="Times New Roman" w:eastAsia="Times New Roman" w:cs="Times New Roman"/>
                <w:spacing w:val="-3"/>
                <w:sz w:val="21"/>
                <w:szCs w:val="21"/>
              </w:rPr>
              <w:t>11</w:t>
            </w:r>
          </w:p>
        </w:tc>
        <w:tc>
          <w:tcPr>
            <w:tcW w:w="1092" w:type="dxa"/>
            <w:vAlign w:val="center"/>
          </w:tcPr>
          <w:p w14:paraId="4458B5DE">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6F7321C8">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18F793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67" w:type="dxa"/>
            <w:vAlign w:val="center"/>
          </w:tcPr>
          <w:p w14:paraId="12957BAF">
            <w:pPr>
              <w:jc w:val="center"/>
              <w:spacing w:before="0" w:after="0" w:line="240" w:lineRule="auto"/>
              <w:ind w:left="11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27.</w:t>
            </w:r>
          </w:p>
        </w:tc>
        <w:tc>
          <w:tcPr>
            <w:tcW w:w="773" w:type="dxa"/>
            <w:vAlign w:val="center"/>
          </w:tcPr>
          <w:p w14:paraId="5D2D073C">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W26</w:t>
            </w:r>
          </w:p>
        </w:tc>
        <w:tc>
          <w:tcPr>
            <w:tcW w:w="2169" w:type="dxa"/>
            <w:vAlign w:val="center"/>
          </w:tcPr>
          <w:p w14:paraId="7B968FE7">
            <w:pPr>
              <w:jc w:val="center"/>
              <w:pStyle w:val="MatrixBody_10"/>
              <w:spacing w:before="0" w:after="0" w:line="240" w:lineRule="auto"/>
              <w:ind w:left="117"/>
              <w:rPr>
                <w:rFonts w:ascii="Times New Roman" w:hAnsi="Times New Roman" w:eastAsia="Times New Roman" w:cs="Times New Roman"/>
                <w:sz w:val="21"/>
                <w:szCs w:val="21"/>
              </w:rPr>
            </w:pPr>
            <w:r>
              <w:rPr>
                <w:spacing w:val="-2"/>
                <w:sz w:val="21"/>
                <w:szCs w:val="21"/>
              </w:rPr>
              <w:t>分流状态</w:t>
            </w:r>
            <w:r>
              <w:rPr>
                <w:rFonts w:ascii="Times New Roman" w:hAnsi="Times New Roman" w:eastAsia="Times New Roman" w:cs="Times New Roman"/>
                <w:spacing w:val="-2"/>
                <w:sz w:val="21"/>
                <w:szCs w:val="21"/>
              </w:rPr>
              <w:t>12</w:t>
            </w:r>
          </w:p>
        </w:tc>
        <w:tc>
          <w:tcPr>
            <w:tcW w:w="1092" w:type="dxa"/>
            <w:vAlign w:val="center"/>
          </w:tcPr>
          <w:p w14:paraId="1BE2A77C">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5DA5B8A4">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4B7AD1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6" w:hRule="atLeast"/>
        </w:trPr>
        <w:tc>
          <w:tcPr>
            <w:tcW w:w="467" w:type="dxa"/>
            <w:vAlign w:val="center"/>
          </w:tcPr>
          <w:p w14:paraId="749B9B5D">
            <w:pPr>
              <w:jc w:val="center"/>
              <w:spacing w:before="0" w:after="0" w:line="240" w:lineRule="auto"/>
              <w:ind w:left="11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28.</w:t>
            </w:r>
          </w:p>
        </w:tc>
        <w:tc>
          <w:tcPr>
            <w:tcW w:w="773" w:type="dxa"/>
            <w:vAlign w:val="center"/>
          </w:tcPr>
          <w:p w14:paraId="611C668E">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W27</w:t>
            </w:r>
          </w:p>
        </w:tc>
        <w:tc>
          <w:tcPr>
            <w:tcW w:w="2169" w:type="dxa"/>
            <w:vAlign w:val="center"/>
          </w:tcPr>
          <w:p w14:paraId="6AB464E2">
            <w:pPr>
              <w:jc w:val="center"/>
              <w:pStyle w:val="MatrixBody_10"/>
              <w:spacing w:before="0" w:after="0" w:line="240" w:lineRule="auto"/>
              <w:ind w:left="119"/>
              <w:rPr>
                <w:sz w:val="21"/>
                <w:szCs w:val="21"/>
              </w:rPr>
            </w:pPr>
            <w:r>
              <w:rPr>
                <w:spacing w:val="-4"/>
                <w:sz w:val="21"/>
                <w:szCs w:val="21"/>
              </w:rPr>
              <w:t>壳体温度</w:t>
            </w:r>
            <w:r>
              <w:rPr>
                <w:spacing w:val="-24"/>
                <w:sz w:val="21"/>
                <w:szCs w:val="21"/>
              </w:rPr>
              <w:t xml:space="preserve"> </w:t>
            </w:r>
            <w:r>
              <w:rPr>
                <w:rFonts w:ascii="Times New Roman" w:hAnsi="Times New Roman" w:eastAsia="Times New Roman" w:cs="Times New Roman"/>
                <w:spacing w:val="-4"/>
                <w:sz w:val="21"/>
                <w:szCs w:val="21"/>
              </w:rPr>
              <w:t>1</w:t>
            </w:r>
            <w:r>
              <w:rPr>
                <w:spacing w:val="-4"/>
                <w:sz w:val="21"/>
                <w:szCs w:val="21"/>
              </w:rPr>
              <w:t>（高字节）</w:t>
            </w:r>
          </w:p>
        </w:tc>
        <w:tc>
          <w:tcPr>
            <w:tcW w:w="1092" w:type="dxa"/>
            <w:vAlign w:val="center"/>
          </w:tcPr>
          <w:p w14:paraId="1DDD7A69">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1AF8BF77">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6"/>
                <w:sz w:val="21"/>
                <w:szCs w:val="21"/>
              </w:rPr>
              <w:t xml:space="preserve"> </w:t>
            </w:r>
            <w:r>
              <w:rPr>
                <w:rFonts w:ascii="Times New Roman" w:hAnsi="Times New Roman" w:eastAsia="Times New Roman" w:cs="Times New Roman"/>
                <w:spacing w:val="-2"/>
                <w:sz w:val="21"/>
                <w:szCs w:val="21"/>
              </w:rPr>
              <w:t>Bit11~Bit10</w:t>
            </w:r>
          </w:p>
        </w:tc>
      </w:tr>
      <w:tr w14:paraId="76E748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67" w:type="dxa"/>
            <w:vAlign w:val="center"/>
          </w:tcPr>
          <w:p w14:paraId="1ED80855">
            <w:pPr>
              <w:jc w:val="center"/>
              <w:spacing w:before="0" w:after="0" w:line="240" w:lineRule="auto"/>
              <w:ind w:left="11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29.</w:t>
            </w:r>
          </w:p>
        </w:tc>
        <w:tc>
          <w:tcPr>
            <w:tcW w:w="773" w:type="dxa"/>
            <w:vAlign w:val="center"/>
          </w:tcPr>
          <w:p w14:paraId="0C445520">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W28</w:t>
            </w:r>
          </w:p>
        </w:tc>
        <w:tc>
          <w:tcPr>
            <w:tcW w:w="2169" w:type="dxa"/>
            <w:vAlign w:val="center"/>
          </w:tcPr>
          <w:p w14:paraId="3770B29D">
            <w:pPr>
              <w:jc w:val="center"/>
              <w:pStyle w:val="MatrixBody_10"/>
              <w:spacing w:before="0" w:after="0" w:line="240" w:lineRule="auto"/>
              <w:ind w:left="119"/>
              <w:rPr>
                <w:sz w:val="21"/>
                <w:szCs w:val="21"/>
              </w:rPr>
            </w:pPr>
            <w:r>
              <w:rPr>
                <w:spacing w:val="-4"/>
                <w:sz w:val="21"/>
                <w:szCs w:val="21"/>
              </w:rPr>
              <w:t>壳体温度</w:t>
            </w:r>
            <w:r>
              <w:rPr>
                <w:spacing w:val="-24"/>
                <w:sz w:val="21"/>
                <w:szCs w:val="21"/>
              </w:rPr>
              <w:t xml:space="preserve"> </w:t>
            </w:r>
            <w:r>
              <w:rPr>
                <w:rFonts w:ascii="Times New Roman" w:hAnsi="Times New Roman" w:eastAsia="Times New Roman" w:cs="Times New Roman"/>
                <w:spacing w:val="-4"/>
                <w:sz w:val="21"/>
                <w:szCs w:val="21"/>
              </w:rPr>
              <w:t>1</w:t>
            </w:r>
            <w:r>
              <w:rPr>
                <w:spacing w:val="-4"/>
                <w:sz w:val="21"/>
                <w:szCs w:val="21"/>
              </w:rPr>
              <w:t>（低字节）</w:t>
            </w:r>
          </w:p>
        </w:tc>
        <w:tc>
          <w:tcPr>
            <w:tcW w:w="1092" w:type="dxa"/>
            <w:vAlign w:val="center"/>
          </w:tcPr>
          <w:p w14:paraId="3ED83CFC">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1B125786">
            <w:pPr>
              <w:jc w:val="center"/>
              <w:pStyle w:val="MatrixBody_10"/>
              <w:spacing w:before="0" w:after="0" w:line="240" w:lineRule="auto"/>
              <w:ind w:left="115"/>
              <w:rPr>
                <w:rFonts w:ascii="Times New Roman" w:hAnsi="Times New Roman" w:eastAsia="Times New Roman" w:cs="Times New Roman"/>
                <w:sz w:val="21"/>
                <w:szCs w:val="21"/>
              </w:rPr>
            </w:pPr>
            <w:r>
              <w:rPr>
                <w:spacing w:val="-1"/>
                <w:sz w:val="21"/>
                <w:szCs w:val="21"/>
              </w:rPr>
              <w:t>采集值原码</w:t>
            </w:r>
            <w:r>
              <w:rPr>
                <w:spacing w:val="-45"/>
                <w:sz w:val="21"/>
                <w:szCs w:val="21"/>
              </w:rPr>
              <w:t xml:space="preserve"> </w:t>
            </w:r>
            <w:r>
              <w:rPr>
                <w:rFonts w:ascii="Times New Roman" w:hAnsi="Times New Roman" w:eastAsia="Times New Roman" w:cs="Times New Roman"/>
                <w:spacing w:val="-1"/>
                <w:sz w:val="21"/>
                <w:szCs w:val="21"/>
              </w:rPr>
              <w:t>Bit9~Bit2</w:t>
            </w:r>
          </w:p>
        </w:tc>
      </w:tr>
      <w:tr w14:paraId="066AA5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67" w:type="dxa"/>
            <w:vAlign w:val="center"/>
          </w:tcPr>
          <w:p w14:paraId="126402DB">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30.</w:t>
            </w:r>
          </w:p>
        </w:tc>
        <w:tc>
          <w:tcPr>
            <w:tcW w:w="773" w:type="dxa"/>
            <w:vAlign w:val="center"/>
          </w:tcPr>
          <w:p w14:paraId="4FB904A9">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W29</w:t>
            </w:r>
          </w:p>
        </w:tc>
        <w:tc>
          <w:tcPr>
            <w:tcW w:w="2169" w:type="dxa"/>
            <w:vAlign w:val="center"/>
          </w:tcPr>
          <w:p w14:paraId="7700E68B">
            <w:pPr>
              <w:jc w:val="center"/>
              <w:pStyle w:val="MatrixBody_10"/>
              <w:spacing w:before="0" w:after="0" w:line="240" w:lineRule="auto"/>
              <w:ind w:left="119"/>
              <w:rPr>
                <w:sz w:val="21"/>
                <w:szCs w:val="21"/>
              </w:rPr>
            </w:pPr>
            <w:r>
              <w:rPr>
                <w:spacing w:val="-2"/>
                <w:sz w:val="21"/>
                <w:szCs w:val="21"/>
              </w:rPr>
              <w:t>壳体温度</w:t>
            </w:r>
            <w:r>
              <w:rPr>
                <w:spacing w:val="-44"/>
                <w:sz w:val="21"/>
                <w:szCs w:val="21"/>
              </w:rPr>
              <w:t xml:space="preserve"> </w:t>
            </w:r>
            <w:r>
              <w:rPr>
                <w:rFonts w:ascii="Times New Roman" w:hAnsi="Times New Roman" w:eastAsia="Times New Roman" w:cs="Times New Roman"/>
                <w:spacing w:val="-2"/>
                <w:sz w:val="21"/>
                <w:szCs w:val="21"/>
              </w:rPr>
              <w:t>2</w:t>
            </w:r>
            <w:r>
              <w:rPr>
                <w:spacing w:val="-2"/>
                <w:sz w:val="21"/>
                <w:szCs w:val="21"/>
              </w:rPr>
              <w:t>（高字节）</w:t>
            </w:r>
          </w:p>
        </w:tc>
        <w:tc>
          <w:tcPr>
            <w:tcW w:w="1092" w:type="dxa"/>
            <w:vAlign w:val="center"/>
          </w:tcPr>
          <w:p w14:paraId="3C31C75C">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2BA7D05E">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6"/>
                <w:sz w:val="21"/>
                <w:szCs w:val="21"/>
              </w:rPr>
              <w:t xml:space="preserve"> </w:t>
            </w:r>
            <w:r>
              <w:rPr>
                <w:rFonts w:ascii="Times New Roman" w:hAnsi="Times New Roman" w:eastAsia="Times New Roman" w:cs="Times New Roman"/>
                <w:spacing w:val="-2"/>
                <w:sz w:val="21"/>
                <w:szCs w:val="21"/>
              </w:rPr>
              <w:t>Bit11~Bit10</w:t>
            </w:r>
          </w:p>
        </w:tc>
      </w:tr>
      <w:tr w14:paraId="0D2461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6" w:hRule="atLeast"/>
        </w:trPr>
        <w:tc>
          <w:tcPr>
            <w:tcW w:w="467" w:type="dxa"/>
            <w:vAlign w:val="center"/>
          </w:tcPr>
          <w:p w14:paraId="571442CC">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31.</w:t>
            </w:r>
          </w:p>
        </w:tc>
        <w:tc>
          <w:tcPr>
            <w:tcW w:w="773" w:type="dxa"/>
            <w:vAlign w:val="center"/>
          </w:tcPr>
          <w:p w14:paraId="79B5786C">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W30</w:t>
            </w:r>
          </w:p>
        </w:tc>
        <w:tc>
          <w:tcPr>
            <w:tcW w:w="2169" w:type="dxa"/>
            <w:vAlign w:val="center"/>
          </w:tcPr>
          <w:p w14:paraId="78598D13">
            <w:pPr>
              <w:jc w:val="center"/>
              <w:pStyle w:val="MatrixBody_10"/>
              <w:spacing w:before="0" w:after="0" w:line="240" w:lineRule="auto"/>
              <w:ind w:left="119"/>
              <w:rPr>
                <w:sz w:val="21"/>
                <w:szCs w:val="21"/>
              </w:rPr>
            </w:pPr>
            <w:r>
              <w:rPr>
                <w:spacing w:val="-2"/>
                <w:sz w:val="21"/>
                <w:szCs w:val="21"/>
              </w:rPr>
              <w:t>壳体温度</w:t>
            </w:r>
            <w:r>
              <w:rPr>
                <w:spacing w:val="-44"/>
                <w:sz w:val="21"/>
                <w:szCs w:val="21"/>
              </w:rPr>
              <w:t xml:space="preserve"> </w:t>
            </w:r>
            <w:r>
              <w:rPr>
                <w:rFonts w:ascii="Times New Roman" w:hAnsi="Times New Roman" w:eastAsia="Times New Roman" w:cs="Times New Roman"/>
                <w:spacing w:val="-2"/>
                <w:sz w:val="21"/>
                <w:szCs w:val="21"/>
              </w:rPr>
              <w:t>2</w:t>
            </w:r>
            <w:r>
              <w:rPr>
                <w:spacing w:val="-2"/>
                <w:sz w:val="21"/>
                <w:szCs w:val="21"/>
              </w:rPr>
              <w:t>（低字节）</w:t>
            </w:r>
          </w:p>
        </w:tc>
        <w:tc>
          <w:tcPr>
            <w:tcW w:w="1092" w:type="dxa"/>
            <w:vAlign w:val="center"/>
          </w:tcPr>
          <w:p w14:paraId="2A8EFDC0">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595893AA">
            <w:pPr>
              <w:jc w:val="center"/>
              <w:pStyle w:val="MatrixBody_10"/>
              <w:spacing w:before="0" w:after="0" w:line="240" w:lineRule="auto"/>
              <w:ind w:left="115"/>
              <w:rPr>
                <w:rFonts w:ascii="Times New Roman" w:hAnsi="Times New Roman" w:eastAsia="Times New Roman" w:cs="Times New Roman"/>
                <w:sz w:val="21"/>
                <w:szCs w:val="21"/>
              </w:rPr>
            </w:pPr>
            <w:r>
              <w:rPr>
                <w:spacing w:val="-1"/>
                <w:sz w:val="21"/>
                <w:szCs w:val="21"/>
              </w:rPr>
              <w:t>采集值原码</w:t>
            </w:r>
            <w:r>
              <w:rPr>
                <w:spacing w:val="-45"/>
                <w:sz w:val="21"/>
                <w:szCs w:val="21"/>
              </w:rPr>
              <w:t xml:space="preserve"> </w:t>
            </w:r>
            <w:r>
              <w:rPr>
                <w:rFonts w:ascii="Times New Roman" w:hAnsi="Times New Roman" w:eastAsia="Times New Roman" w:cs="Times New Roman"/>
                <w:spacing w:val="-1"/>
                <w:sz w:val="21"/>
                <w:szCs w:val="21"/>
              </w:rPr>
              <w:t>Bit9~Bit2</w:t>
            </w:r>
          </w:p>
        </w:tc>
      </w:tr>
      <w:tr w14:paraId="640103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67" w:type="dxa"/>
            <w:vAlign w:val="center"/>
          </w:tcPr>
          <w:p w14:paraId="5883B040">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32.</w:t>
            </w:r>
          </w:p>
        </w:tc>
        <w:tc>
          <w:tcPr>
            <w:tcW w:w="773" w:type="dxa"/>
            <w:vAlign w:val="center"/>
          </w:tcPr>
          <w:p w14:paraId="3E1D92B2">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W31</w:t>
            </w:r>
          </w:p>
        </w:tc>
        <w:tc>
          <w:tcPr>
            <w:tcW w:w="2169" w:type="dxa"/>
            <w:vAlign w:val="center"/>
          </w:tcPr>
          <w:p w14:paraId="74C99DF9">
            <w:pPr>
              <w:jc w:val="center"/>
              <w:pStyle w:val="MatrixBody_10"/>
              <w:spacing w:before="0" w:after="0" w:line="240" w:lineRule="auto"/>
              <w:ind w:left="119"/>
              <w:rPr>
                <w:sz w:val="21"/>
                <w:szCs w:val="21"/>
              </w:rPr>
            </w:pPr>
            <w:r>
              <w:rPr>
                <w:spacing w:val="-2"/>
                <w:sz w:val="21"/>
                <w:szCs w:val="21"/>
              </w:rPr>
              <w:t>壳体温度</w:t>
            </w:r>
            <w:r>
              <w:rPr>
                <w:spacing w:val="-44"/>
                <w:sz w:val="21"/>
                <w:szCs w:val="21"/>
              </w:rPr>
              <w:t xml:space="preserve"> </w:t>
            </w:r>
            <w:r>
              <w:rPr>
                <w:rFonts w:ascii="Times New Roman" w:hAnsi="Times New Roman" w:eastAsia="Times New Roman" w:cs="Times New Roman"/>
                <w:spacing w:val="-2"/>
                <w:sz w:val="21"/>
                <w:szCs w:val="21"/>
              </w:rPr>
              <w:t>3</w:t>
            </w:r>
            <w:r>
              <w:rPr>
                <w:spacing w:val="-2"/>
                <w:sz w:val="21"/>
                <w:szCs w:val="21"/>
              </w:rPr>
              <w:t>（高字节）</w:t>
            </w:r>
          </w:p>
        </w:tc>
        <w:tc>
          <w:tcPr>
            <w:tcW w:w="1092" w:type="dxa"/>
            <w:vAlign w:val="center"/>
          </w:tcPr>
          <w:p w14:paraId="28705B1C">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243FA812">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6"/>
                <w:sz w:val="21"/>
                <w:szCs w:val="21"/>
              </w:rPr>
              <w:t xml:space="preserve"> </w:t>
            </w:r>
            <w:r>
              <w:rPr>
                <w:rFonts w:ascii="Times New Roman" w:hAnsi="Times New Roman" w:eastAsia="Times New Roman" w:cs="Times New Roman"/>
                <w:spacing w:val="-2"/>
                <w:sz w:val="21"/>
                <w:szCs w:val="21"/>
              </w:rPr>
              <w:t>Bit11~Bit10</w:t>
            </w:r>
          </w:p>
        </w:tc>
      </w:tr>
      <w:tr w14:paraId="5ED754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67" w:type="dxa"/>
            <w:vAlign w:val="center"/>
          </w:tcPr>
          <w:p w14:paraId="56BAF2E4">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33.</w:t>
            </w:r>
          </w:p>
        </w:tc>
        <w:tc>
          <w:tcPr>
            <w:tcW w:w="773" w:type="dxa"/>
            <w:vAlign w:val="center"/>
          </w:tcPr>
          <w:p w14:paraId="59BEDC17">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W32</w:t>
            </w:r>
          </w:p>
        </w:tc>
        <w:tc>
          <w:tcPr>
            <w:tcW w:w="2169" w:type="dxa"/>
            <w:vAlign w:val="center"/>
          </w:tcPr>
          <w:p w14:paraId="20A9C11D">
            <w:pPr>
              <w:jc w:val="center"/>
              <w:pStyle w:val="MatrixBody_10"/>
              <w:spacing w:before="0" w:after="0" w:line="240" w:lineRule="auto"/>
              <w:ind w:left="119"/>
              <w:rPr>
                <w:sz w:val="21"/>
                <w:szCs w:val="21"/>
              </w:rPr>
            </w:pPr>
            <w:r>
              <w:rPr>
                <w:spacing w:val="-2"/>
                <w:sz w:val="21"/>
                <w:szCs w:val="21"/>
              </w:rPr>
              <w:t>壳体温度</w:t>
            </w:r>
            <w:r>
              <w:rPr>
                <w:spacing w:val="-44"/>
                <w:sz w:val="21"/>
                <w:szCs w:val="21"/>
              </w:rPr>
              <w:t xml:space="preserve"> </w:t>
            </w:r>
            <w:r>
              <w:rPr>
                <w:rFonts w:ascii="Times New Roman" w:hAnsi="Times New Roman" w:eastAsia="Times New Roman" w:cs="Times New Roman"/>
                <w:spacing w:val="-2"/>
                <w:sz w:val="21"/>
                <w:szCs w:val="21"/>
              </w:rPr>
              <w:t>3</w:t>
            </w:r>
            <w:r>
              <w:rPr>
                <w:spacing w:val="-2"/>
                <w:sz w:val="21"/>
                <w:szCs w:val="21"/>
              </w:rPr>
              <w:t>（低字节）</w:t>
            </w:r>
          </w:p>
        </w:tc>
        <w:tc>
          <w:tcPr>
            <w:tcW w:w="1092" w:type="dxa"/>
            <w:vAlign w:val="center"/>
          </w:tcPr>
          <w:p w14:paraId="3F09679E">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7C24F490">
            <w:pPr>
              <w:jc w:val="center"/>
              <w:pStyle w:val="MatrixBody_10"/>
              <w:spacing w:before="0" w:after="0" w:line="240" w:lineRule="auto"/>
              <w:ind w:left="115"/>
              <w:rPr>
                <w:rFonts w:ascii="Times New Roman" w:hAnsi="Times New Roman" w:eastAsia="Times New Roman" w:cs="Times New Roman"/>
                <w:sz w:val="21"/>
                <w:szCs w:val="21"/>
              </w:rPr>
            </w:pPr>
            <w:r>
              <w:rPr>
                <w:spacing w:val="-1"/>
                <w:sz w:val="21"/>
                <w:szCs w:val="21"/>
              </w:rPr>
              <w:t>采集值原码</w:t>
            </w:r>
            <w:r>
              <w:rPr>
                <w:spacing w:val="-45"/>
                <w:sz w:val="21"/>
                <w:szCs w:val="21"/>
              </w:rPr>
              <w:t xml:space="preserve"> </w:t>
            </w:r>
            <w:r>
              <w:rPr>
                <w:rFonts w:ascii="Times New Roman" w:hAnsi="Times New Roman" w:eastAsia="Times New Roman" w:cs="Times New Roman"/>
                <w:spacing w:val="-1"/>
                <w:sz w:val="21"/>
                <w:szCs w:val="21"/>
              </w:rPr>
              <w:t>Bit9~Bit2</w:t>
            </w:r>
          </w:p>
        </w:tc>
      </w:tr>
      <w:tr w14:paraId="331DFA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6" w:hRule="atLeast"/>
        </w:trPr>
        <w:tc>
          <w:tcPr>
            <w:tcW w:w="467" w:type="dxa"/>
            <w:vAlign w:val="center"/>
          </w:tcPr>
          <w:p w14:paraId="30911A93">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34.</w:t>
            </w:r>
          </w:p>
        </w:tc>
        <w:tc>
          <w:tcPr>
            <w:tcW w:w="773" w:type="dxa"/>
            <w:vAlign w:val="center"/>
          </w:tcPr>
          <w:p w14:paraId="0198F5F8">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W33</w:t>
            </w:r>
          </w:p>
        </w:tc>
        <w:tc>
          <w:tcPr>
            <w:tcW w:w="2169" w:type="dxa"/>
            <w:vAlign w:val="center"/>
          </w:tcPr>
          <w:p w14:paraId="4AD2FBFB">
            <w:pPr>
              <w:jc w:val="center"/>
              <w:pStyle w:val="MatrixBody_10"/>
              <w:spacing w:before="0" w:after="0" w:line="240" w:lineRule="auto"/>
              <w:ind w:left="114"/>
              <w:rPr>
                <w:sz w:val="21"/>
                <w:szCs w:val="21"/>
              </w:rPr>
            </w:pPr>
            <w:r>
              <w:rPr>
                <w:rFonts w:ascii="Times New Roman" w:hAnsi="Times New Roman" w:eastAsia="Times New Roman" w:cs="Times New Roman"/>
                <w:spacing w:val="-1"/>
                <w:sz w:val="21"/>
                <w:szCs w:val="21"/>
              </w:rPr>
              <w:t>CAN</w:t>
            </w:r>
            <w:r>
              <w:rPr>
                <w:spacing w:val="-1"/>
                <w:sz w:val="21"/>
                <w:szCs w:val="21"/>
              </w:rPr>
              <w:t>总线复位计数</w:t>
            </w:r>
          </w:p>
        </w:tc>
        <w:tc>
          <w:tcPr>
            <w:tcW w:w="1092" w:type="dxa"/>
            <w:vAlign w:val="center"/>
          </w:tcPr>
          <w:p w14:paraId="140501B2">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6E08B42A">
            <w:pPr>
              <w:jc w:val="center"/>
              <w:pStyle w:val="MatrixBody_10"/>
              <w:spacing w:before="0" w:after="0" w:line="240" w:lineRule="auto"/>
              <w:ind w:left="121"/>
              <w:rPr>
                <w:sz w:val="21"/>
                <w:szCs w:val="21"/>
              </w:rPr>
            </w:pPr>
            <w:r>
              <w:rPr>
                <w:spacing w:val="-3"/>
                <w:sz w:val="21"/>
                <w:szCs w:val="21"/>
              </w:rPr>
              <w:t>原码显示</w:t>
            </w:r>
          </w:p>
        </w:tc>
      </w:tr>
      <w:tr w14:paraId="00A0E1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67" w:type="dxa"/>
            <w:vAlign w:val="center"/>
          </w:tcPr>
          <w:p w14:paraId="3B6641DB">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35.</w:t>
            </w:r>
          </w:p>
        </w:tc>
        <w:tc>
          <w:tcPr>
            <w:tcW w:w="773" w:type="dxa"/>
            <w:vAlign w:val="center"/>
          </w:tcPr>
          <w:p w14:paraId="2B597A7A">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W34</w:t>
            </w:r>
          </w:p>
        </w:tc>
        <w:tc>
          <w:tcPr>
            <w:tcW w:w="2169" w:type="dxa"/>
            <w:vAlign w:val="center"/>
          </w:tcPr>
          <w:p w14:paraId="27A7F90D">
            <w:pPr>
              <w:jc w:val="center"/>
              <w:pStyle w:val="MatrixBody_10"/>
              <w:spacing w:before="0" w:after="0" w:line="240" w:lineRule="auto"/>
              <w:ind w:left="113"/>
              <w:rPr>
                <w:sz w:val="21"/>
                <w:szCs w:val="21"/>
              </w:rPr>
            </w:pPr>
            <w:r>
              <w:rPr>
                <w:spacing w:val="-1"/>
                <w:sz w:val="21"/>
                <w:szCs w:val="21"/>
              </w:rPr>
              <w:t>控制器内温</w:t>
            </w:r>
          </w:p>
        </w:tc>
        <w:tc>
          <w:tcPr>
            <w:tcW w:w="1092" w:type="dxa"/>
            <w:vAlign w:val="center"/>
          </w:tcPr>
          <w:p w14:paraId="1E674463">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599808C7">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49D0B2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67" w:type="dxa"/>
            <w:vAlign w:val="center"/>
          </w:tcPr>
          <w:p w14:paraId="28549C3D">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36.</w:t>
            </w:r>
          </w:p>
        </w:tc>
        <w:tc>
          <w:tcPr>
            <w:tcW w:w="773" w:type="dxa"/>
            <w:vAlign w:val="center"/>
          </w:tcPr>
          <w:p w14:paraId="6BB6F86D">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W35</w:t>
            </w:r>
          </w:p>
        </w:tc>
        <w:tc>
          <w:tcPr>
            <w:tcW w:w="2169" w:type="dxa"/>
            <w:vAlign w:val="center"/>
          </w:tcPr>
          <w:p w14:paraId="1C88E0C5">
            <w:pPr>
              <w:jc w:val="center"/>
              <w:pStyle w:val="MatrixBody_10"/>
              <w:spacing w:before="0" w:after="0" w:line="240" w:lineRule="auto"/>
              <w:ind w:left="123"/>
              <w:rPr>
                <w:rFonts w:ascii="Times New Roman" w:hAnsi="Times New Roman" w:eastAsia="Times New Roman" w:cs="Times New Roman"/>
                <w:sz w:val="21"/>
                <w:szCs w:val="21"/>
              </w:rPr>
            </w:pPr>
            <w:r>
              <w:rPr>
                <w:spacing w:val="-3"/>
                <w:sz w:val="21"/>
                <w:szCs w:val="21"/>
              </w:rPr>
              <w:t>蓄电池组温度</w:t>
            </w:r>
            <w:r>
              <w:rPr>
                <w:spacing w:val="-23"/>
                <w:sz w:val="21"/>
                <w:szCs w:val="21"/>
              </w:rPr>
              <w:t xml:space="preserve"> </w:t>
            </w:r>
            <w:r>
              <w:rPr>
                <w:rFonts w:ascii="Times New Roman" w:hAnsi="Times New Roman" w:eastAsia="Times New Roman" w:cs="Times New Roman"/>
                <w:spacing w:val="-3"/>
                <w:sz w:val="21"/>
                <w:szCs w:val="21"/>
              </w:rPr>
              <w:t>1</w:t>
            </w:r>
          </w:p>
        </w:tc>
        <w:tc>
          <w:tcPr>
            <w:tcW w:w="1092" w:type="dxa"/>
            <w:vAlign w:val="center"/>
          </w:tcPr>
          <w:p w14:paraId="7206B57A">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294134D7">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7F145C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6" w:hRule="atLeast"/>
        </w:trPr>
        <w:tc>
          <w:tcPr>
            <w:tcW w:w="467" w:type="dxa"/>
            <w:vAlign w:val="center"/>
          </w:tcPr>
          <w:p w14:paraId="25EE8722">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37.</w:t>
            </w:r>
          </w:p>
        </w:tc>
        <w:tc>
          <w:tcPr>
            <w:tcW w:w="773" w:type="dxa"/>
            <w:vAlign w:val="center"/>
          </w:tcPr>
          <w:p w14:paraId="751D1888">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W36</w:t>
            </w:r>
          </w:p>
        </w:tc>
        <w:tc>
          <w:tcPr>
            <w:tcW w:w="2169" w:type="dxa"/>
            <w:vAlign w:val="center"/>
          </w:tcPr>
          <w:p w14:paraId="423303DA">
            <w:pPr>
              <w:jc w:val="center"/>
              <w:pStyle w:val="MatrixBody_10"/>
              <w:spacing w:before="0" w:after="0" w:line="240" w:lineRule="auto"/>
              <w:ind w:left="123"/>
              <w:rPr>
                <w:rFonts w:ascii="Times New Roman" w:hAnsi="Times New Roman" w:eastAsia="Times New Roman" w:cs="Times New Roman"/>
                <w:sz w:val="21"/>
                <w:szCs w:val="21"/>
              </w:rPr>
            </w:pPr>
            <w:r>
              <w:rPr>
                <w:spacing w:val="-3"/>
                <w:sz w:val="21"/>
                <w:szCs w:val="21"/>
              </w:rPr>
              <w:t>蓄电池组温度</w:t>
            </w:r>
            <w:r>
              <w:rPr>
                <w:spacing w:val="-43"/>
                <w:sz w:val="21"/>
                <w:szCs w:val="21"/>
              </w:rPr>
              <w:t xml:space="preserve"> </w:t>
            </w:r>
            <w:r>
              <w:rPr>
                <w:rFonts w:ascii="Times New Roman" w:hAnsi="Times New Roman" w:eastAsia="Times New Roman" w:cs="Times New Roman"/>
                <w:spacing w:val="-3"/>
                <w:sz w:val="21"/>
                <w:szCs w:val="21"/>
              </w:rPr>
              <w:t>2</w:t>
            </w:r>
          </w:p>
        </w:tc>
        <w:tc>
          <w:tcPr>
            <w:tcW w:w="1092" w:type="dxa"/>
            <w:vAlign w:val="center"/>
          </w:tcPr>
          <w:p w14:paraId="6FE4C97A">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5BE88EE9">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077047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67" w:type="dxa"/>
            <w:vAlign w:val="center"/>
          </w:tcPr>
          <w:p w14:paraId="6401BBC6">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38.</w:t>
            </w:r>
          </w:p>
        </w:tc>
        <w:tc>
          <w:tcPr>
            <w:tcW w:w="773" w:type="dxa"/>
            <w:vAlign w:val="center"/>
          </w:tcPr>
          <w:p w14:paraId="0BCE03C6">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W37</w:t>
            </w:r>
          </w:p>
        </w:tc>
        <w:tc>
          <w:tcPr>
            <w:tcW w:w="2169" w:type="dxa"/>
            <w:vAlign w:val="center"/>
          </w:tcPr>
          <w:p w14:paraId="14D1006B">
            <w:pPr>
              <w:jc w:val="center"/>
              <w:pStyle w:val="MatrixBody_10"/>
              <w:spacing w:before="0" w:after="0" w:line="240" w:lineRule="auto"/>
              <w:ind w:left="123"/>
              <w:rPr>
                <w:rFonts w:ascii="Times New Roman" w:hAnsi="Times New Roman" w:eastAsia="Times New Roman" w:cs="Times New Roman"/>
                <w:sz w:val="21"/>
                <w:szCs w:val="21"/>
              </w:rPr>
            </w:pPr>
            <w:r>
              <w:rPr>
                <w:spacing w:val="-3"/>
                <w:sz w:val="21"/>
                <w:szCs w:val="21"/>
              </w:rPr>
              <w:t>蓄电池组温度</w:t>
            </w:r>
            <w:r>
              <w:rPr>
                <w:spacing w:val="-39"/>
                <w:sz w:val="21"/>
                <w:szCs w:val="21"/>
              </w:rPr>
              <w:t xml:space="preserve"> </w:t>
            </w:r>
            <w:r>
              <w:rPr>
                <w:rFonts w:ascii="Times New Roman" w:hAnsi="Times New Roman" w:eastAsia="Times New Roman" w:cs="Times New Roman"/>
                <w:spacing w:val="-3"/>
                <w:sz w:val="21"/>
                <w:szCs w:val="21"/>
              </w:rPr>
              <w:t>3</w:t>
            </w:r>
          </w:p>
        </w:tc>
        <w:tc>
          <w:tcPr>
            <w:tcW w:w="1092" w:type="dxa"/>
            <w:vAlign w:val="center"/>
          </w:tcPr>
          <w:p w14:paraId="1383950D">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41E270E3">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5DA598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6" w:hRule="atLeast"/>
        </w:trPr>
        <w:tc>
          <w:tcPr>
            <w:tcW w:w="467" w:type="dxa"/>
            <w:vAlign w:val="center"/>
          </w:tcPr>
          <w:p w14:paraId="1DC0520E">
            <w:pPr>
              <w:jc w:val="center"/>
              <w:spacing w:before="0" w:after="0" w:line="240" w:lineRule="auto"/>
              <w:ind w:left="11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39.</w:t>
            </w:r>
          </w:p>
        </w:tc>
        <w:tc>
          <w:tcPr>
            <w:tcW w:w="773" w:type="dxa"/>
            <w:vAlign w:val="center"/>
          </w:tcPr>
          <w:p w14:paraId="6BCF02E3">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W38</w:t>
            </w:r>
          </w:p>
        </w:tc>
        <w:tc>
          <w:tcPr>
            <w:tcW w:w="2169" w:type="dxa"/>
            <w:vAlign w:val="center"/>
          </w:tcPr>
          <w:p w14:paraId="670369CA">
            <w:pPr>
              <w:jc w:val="center"/>
              <w:pStyle w:val="MatrixBody_10"/>
              <w:spacing w:before="0" w:after="0" w:line="240" w:lineRule="auto"/>
              <w:ind w:left="123"/>
              <w:rPr>
                <w:rFonts w:ascii="Times New Roman" w:hAnsi="Times New Roman" w:eastAsia="Times New Roman" w:cs="Times New Roman"/>
                <w:sz w:val="21"/>
                <w:szCs w:val="21"/>
              </w:rPr>
            </w:pPr>
            <w:r>
              <w:rPr>
                <w:spacing w:val="-3"/>
                <w:sz w:val="21"/>
                <w:szCs w:val="21"/>
              </w:rPr>
              <w:t>蓄电池组温度</w:t>
            </w:r>
            <w:r>
              <w:rPr>
                <w:spacing w:val="-44"/>
                <w:sz w:val="21"/>
                <w:szCs w:val="21"/>
              </w:rPr>
              <w:t xml:space="preserve"> </w:t>
            </w:r>
            <w:r>
              <w:rPr>
                <w:rFonts w:ascii="Times New Roman" w:hAnsi="Times New Roman" w:eastAsia="Times New Roman" w:cs="Times New Roman"/>
                <w:spacing w:val="-3"/>
                <w:sz w:val="21"/>
                <w:szCs w:val="21"/>
              </w:rPr>
              <w:t>4</w:t>
            </w:r>
          </w:p>
        </w:tc>
        <w:tc>
          <w:tcPr>
            <w:tcW w:w="1092" w:type="dxa"/>
            <w:vAlign w:val="center"/>
          </w:tcPr>
          <w:p w14:paraId="6B1C49E3">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4F629947">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6BBA02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67" w:type="dxa"/>
            <w:vAlign w:val="center"/>
          </w:tcPr>
          <w:p w14:paraId="5C155976">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40.</w:t>
            </w:r>
          </w:p>
        </w:tc>
        <w:tc>
          <w:tcPr>
            <w:tcW w:w="773" w:type="dxa"/>
            <w:vAlign w:val="center"/>
          </w:tcPr>
          <w:p w14:paraId="4845364B">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W39</w:t>
            </w:r>
          </w:p>
        </w:tc>
        <w:tc>
          <w:tcPr>
            <w:tcW w:w="2169" w:type="dxa"/>
            <w:vAlign w:val="center"/>
          </w:tcPr>
          <w:p w14:paraId="6ED17A8E">
            <w:pPr>
              <w:jc w:val="center"/>
              <w:pStyle w:val="MatrixBody_10"/>
              <w:spacing w:before="0" w:after="0" w:line="240" w:lineRule="auto"/>
              <w:ind w:left="123"/>
              <w:rPr>
                <w:rFonts w:ascii="Times New Roman" w:hAnsi="Times New Roman" w:eastAsia="Times New Roman" w:cs="Times New Roman"/>
                <w:sz w:val="21"/>
                <w:szCs w:val="21"/>
              </w:rPr>
            </w:pPr>
            <w:r>
              <w:rPr>
                <w:spacing w:val="-3"/>
                <w:sz w:val="21"/>
                <w:szCs w:val="21"/>
              </w:rPr>
              <w:t>蓄电池组温度</w:t>
            </w:r>
            <w:r>
              <w:rPr>
                <w:spacing w:val="-37"/>
                <w:sz w:val="21"/>
                <w:szCs w:val="21"/>
              </w:rPr>
              <w:t xml:space="preserve"> </w:t>
            </w:r>
            <w:r>
              <w:rPr>
                <w:rFonts w:ascii="Times New Roman" w:hAnsi="Times New Roman" w:eastAsia="Times New Roman" w:cs="Times New Roman"/>
                <w:spacing w:val="-3"/>
                <w:sz w:val="21"/>
                <w:szCs w:val="21"/>
              </w:rPr>
              <w:t>5</w:t>
            </w:r>
          </w:p>
        </w:tc>
        <w:tc>
          <w:tcPr>
            <w:tcW w:w="1092" w:type="dxa"/>
            <w:vAlign w:val="center"/>
          </w:tcPr>
          <w:p w14:paraId="2F3B2E45">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140E0D41">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52897D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67" w:type="dxa"/>
            <w:vAlign w:val="center"/>
          </w:tcPr>
          <w:p w14:paraId="520B3052">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41.</w:t>
            </w:r>
          </w:p>
        </w:tc>
        <w:tc>
          <w:tcPr>
            <w:tcW w:w="773" w:type="dxa"/>
            <w:vAlign w:val="center"/>
          </w:tcPr>
          <w:p w14:paraId="011FA3B4">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W40</w:t>
            </w:r>
          </w:p>
        </w:tc>
        <w:tc>
          <w:tcPr>
            <w:tcW w:w="2169" w:type="dxa"/>
            <w:vAlign w:val="center"/>
          </w:tcPr>
          <w:p w14:paraId="3F1A4E27">
            <w:pPr>
              <w:jc w:val="center"/>
              <w:pStyle w:val="MatrixBody_10"/>
              <w:spacing w:before="0" w:after="0" w:line="240" w:lineRule="auto"/>
              <w:ind w:left="123"/>
              <w:rPr>
                <w:rFonts w:ascii="Times New Roman" w:hAnsi="Times New Roman" w:eastAsia="Times New Roman" w:cs="Times New Roman"/>
                <w:sz w:val="21"/>
                <w:szCs w:val="21"/>
              </w:rPr>
            </w:pPr>
            <w:r>
              <w:rPr>
                <w:spacing w:val="-3"/>
                <w:sz w:val="21"/>
                <w:szCs w:val="21"/>
              </w:rPr>
              <w:t>蓄电池组温度</w:t>
            </w:r>
            <w:r>
              <w:rPr>
                <w:spacing w:val="-39"/>
                <w:sz w:val="21"/>
                <w:szCs w:val="21"/>
              </w:rPr>
              <w:t xml:space="preserve"> </w:t>
            </w:r>
            <w:r>
              <w:rPr>
                <w:rFonts w:ascii="Times New Roman" w:hAnsi="Times New Roman" w:eastAsia="Times New Roman" w:cs="Times New Roman"/>
                <w:spacing w:val="-3"/>
                <w:sz w:val="21"/>
                <w:szCs w:val="21"/>
              </w:rPr>
              <w:t>6</w:t>
            </w:r>
          </w:p>
        </w:tc>
        <w:tc>
          <w:tcPr>
            <w:tcW w:w="1092" w:type="dxa"/>
            <w:vAlign w:val="center"/>
          </w:tcPr>
          <w:p w14:paraId="7E05A3A8">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3744B230">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3E7E83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6" w:hRule="atLeast"/>
        </w:trPr>
        <w:tc>
          <w:tcPr>
            <w:tcW w:w="467" w:type="dxa"/>
            <w:vAlign w:val="center"/>
          </w:tcPr>
          <w:p w14:paraId="28D41870">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42.</w:t>
            </w:r>
          </w:p>
        </w:tc>
        <w:tc>
          <w:tcPr>
            <w:tcW w:w="773" w:type="dxa"/>
            <w:vAlign w:val="center"/>
          </w:tcPr>
          <w:p w14:paraId="7B0CABC8">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W41</w:t>
            </w:r>
          </w:p>
        </w:tc>
        <w:tc>
          <w:tcPr>
            <w:tcW w:w="2169" w:type="dxa"/>
            <w:vAlign w:val="center"/>
          </w:tcPr>
          <w:p w14:paraId="0FE374AE">
            <w:pPr>
              <w:jc w:val="center"/>
              <w:pStyle w:val="MatrixBody_10"/>
              <w:spacing w:before="0" w:after="0" w:line="240" w:lineRule="auto"/>
              <w:ind w:left="123"/>
              <w:rPr>
                <w:rFonts w:ascii="Times New Roman" w:hAnsi="Times New Roman" w:eastAsia="Times New Roman" w:cs="Times New Roman"/>
                <w:sz w:val="21"/>
                <w:szCs w:val="21"/>
              </w:rPr>
            </w:pPr>
            <w:r>
              <w:rPr>
                <w:spacing w:val="-3"/>
                <w:sz w:val="21"/>
                <w:szCs w:val="21"/>
              </w:rPr>
              <w:t>蓄电池组温度</w:t>
            </w:r>
            <w:r>
              <w:rPr>
                <w:spacing w:val="-40"/>
                <w:sz w:val="21"/>
                <w:szCs w:val="21"/>
              </w:rPr>
              <w:t xml:space="preserve"> </w:t>
            </w:r>
            <w:r>
              <w:rPr>
                <w:rFonts w:ascii="Times New Roman" w:hAnsi="Times New Roman" w:eastAsia="Times New Roman" w:cs="Times New Roman"/>
                <w:spacing w:val="-3"/>
                <w:sz w:val="21"/>
                <w:szCs w:val="21"/>
              </w:rPr>
              <w:t>7</w:t>
            </w:r>
          </w:p>
        </w:tc>
        <w:tc>
          <w:tcPr>
            <w:tcW w:w="1092" w:type="dxa"/>
            <w:vAlign w:val="center"/>
          </w:tcPr>
          <w:p w14:paraId="5D97922A">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4EDE455D">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6BFE35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467" w:type="dxa"/>
            <w:vAlign w:val="center"/>
          </w:tcPr>
          <w:p w14:paraId="7678A3B0">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43.</w:t>
            </w:r>
          </w:p>
        </w:tc>
        <w:tc>
          <w:tcPr>
            <w:tcW w:w="773" w:type="dxa"/>
            <w:vAlign w:val="center"/>
          </w:tcPr>
          <w:p w14:paraId="13076803">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W42</w:t>
            </w:r>
          </w:p>
        </w:tc>
        <w:tc>
          <w:tcPr>
            <w:tcW w:w="2169" w:type="dxa"/>
            <w:vAlign w:val="center"/>
          </w:tcPr>
          <w:p w14:paraId="28F02817">
            <w:pPr>
              <w:jc w:val="center"/>
              <w:pStyle w:val="MatrixBody_10"/>
              <w:spacing w:before="0" w:after="0" w:line="240" w:lineRule="auto"/>
              <w:ind w:left="119"/>
              <w:rPr>
                <w:sz w:val="21"/>
                <w:szCs w:val="21"/>
              </w:rPr>
            </w:pPr>
            <w:r>
              <w:rPr>
                <w:spacing w:val="-2"/>
                <w:sz w:val="21"/>
                <w:szCs w:val="21"/>
              </w:rPr>
              <w:t>壳体温度</w:t>
            </w:r>
            <w:r>
              <w:rPr>
                <w:spacing w:val="-44"/>
                <w:sz w:val="21"/>
                <w:szCs w:val="21"/>
              </w:rPr>
              <w:t xml:space="preserve"> </w:t>
            </w:r>
            <w:r>
              <w:rPr>
                <w:rFonts w:ascii="Times New Roman" w:hAnsi="Times New Roman" w:eastAsia="Times New Roman" w:cs="Times New Roman"/>
                <w:spacing w:val="-2"/>
                <w:sz w:val="21"/>
                <w:szCs w:val="21"/>
              </w:rPr>
              <w:t>4</w:t>
            </w:r>
            <w:r>
              <w:rPr>
                <w:spacing w:val="-2"/>
                <w:sz w:val="21"/>
                <w:szCs w:val="21"/>
              </w:rPr>
              <w:t>（高字节）</w:t>
            </w:r>
          </w:p>
        </w:tc>
        <w:tc>
          <w:tcPr>
            <w:tcW w:w="1092" w:type="dxa"/>
            <w:vAlign w:val="center"/>
          </w:tcPr>
          <w:p w14:paraId="03592CEF">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6DA14AE0">
            <w:pPr>
              <w:jc w:val="center"/>
              <w:pStyle w:val="MatrixBody_10"/>
              <w:spacing w:before="0" w:after="0" w:line="240" w:lineRule="auto"/>
              <w:ind w:left="115"/>
              <w:rPr>
                <w:rFonts w:ascii="Times New Roman" w:hAnsi="Times New Roman" w:eastAsia="Times New Roman" w:cs="Times New Roman"/>
                <w:sz w:val="21"/>
                <w:szCs w:val="21"/>
              </w:rPr>
            </w:pPr>
            <w:r>
              <w:rPr>
                <w:spacing w:val="-2"/>
                <w:sz w:val="21"/>
                <w:szCs w:val="21"/>
              </w:rPr>
              <w:t>采集值原码</w:t>
            </w:r>
            <w:r>
              <w:rPr>
                <w:spacing w:val="-36"/>
                <w:sz w:val="21"/>
                <w:szCs w:val="21"/>
              </w:rPr>
              <w:t xml:space="preserve"> </w:t>
            </w:r>
            <w:r>
              <w:rPr>
                <w:rFonts w:ascii="Times New Roman" w:hAnsi="Times New Roman" w:eastAsia="Times New Roman" w:cs="Times New Roman"/>
                <w:spacing w:val="-2"/>
                <w:sz w:val="21"/>
                <w:szCs w:val="21"/>
              </w:rPr>
              <w:t>Bit11~Bit10</w:t>
            </w:r>
          </w:p>
        </w:tc>
      </w:tr>
      <w:tr w14:paraId="69A35D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2C7F909F">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44.</w:t>
            </w:r>
          </w:p>
        </w:tc>
        <w:tc>
          <w:tcPr>
            <w:tcW w:w="773" w:type="dxa"/>
            <w:vAlign w:val="center"/>
          </w:tcPr>
          <w:p w14:paraId="68C5EF68">
            <w:pPr>
              <w:jc w:val="center"/>
              <w:spacing w:before="0" w:after="0" w:line="240" w:lineRule="auto"/>
              <w:ind w:left="1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W43</w:t>
            </w:r>
          </w:p>
        </w:tc>
        <w:tc>
          <w:tcPr>
            <w:tcW w:w="2169" w:type="dxa"/>
            <w:vAlign w:val="center"/>
          </w:tcPr>
          <w:p w14:paraId="5FE3CEC8">
            <w:pPr>
              <w:jc w:val="center"/>
              <w:pStyle w:val="MatrixBody_10"/>
              <w:spacing w:before="0" w:after="0" w:line="240" w:lineRule="auto"/>
              <w:ind w:left="119"/>
              <w:rPr>
                <w:sz w:val="21"/>
                <w:szCs w:val="21"/>
              </w:rPr>
            </w:pPr>
            <w:r>
              <w:rPr>
                <w:spacing w:val="-2"/>
                <w:sz w:val="21"/>
                <w:szCs w:val="21"/>
              </w:rPr>
              <w:t>壳体温度</w:t>
            </w:r>
            <w:r>
              <w:rPr>
                <w:spacing w:val="-44"/>
                <w:sz w:val="21"/>
                <w:szCs w:val="21"/>
              </w:rPr>
              <w:t xml:space="preserve"> </w:t>
            </w:r>
            <w:r>
              <w:rPr>
                <w:rFonts w:ascii="Times New Roman" w:hAnsi="Times New Roman" w:eastAsia="Times New Roman" w:cs="Times New Roman"/>
                <w:spacing w:val="-2"/>
                <w:sz w:val="21"/>
                <w:szCs w:val="21"/>
              </w:rPr>
              <w:t>4</w:t>
            </w:r>
            <w:r>
              <w:rPr>
                <w:spacing w:val="-2"/>
                <w:sz w:val="21"/>
                <w:szCs w:val="21"/>
              </w:rPr>
              <w:t>（低字节）</w:t>
            </w:r>
          </w:p>
        </w:tc>
        <w:tc>
          <w:tcPr>
            <w:tcW w:w="1092" w:type="dxa"/>
            <w:vAlign w:val="center"/>
          </w:tcPr>
          <w:p w14:paraId="63FE1316">
            <w:pPr>
              <w:jc w:val="center"/>
              <w:pStyle w:val="MatrixBody_10"/>
              <w:spacing w:before="0" w:after="0" w:line="240" w:lineRule="auto"/>
              <w:ind w:left="135"/>
              <w:rPr>
                <w:sz w:val="21"/>
                <w:szCs w:val="21"/>
              </w:rPr>
            </w:pPr>
            <w:r>
              <w:rPr>
                <w:spacing w:val="-1"/>
                <w:sz w:val="21"/>
                <w:szCs w:val="21"/>
              </w:rPr>
              <w:t>十六进制原码</w:t>
            </w:r>
          </w:p>
        </w:tc>
        <w:tc>
          <w:tcPr>
            <w:tcW w:w="4526" w:type="dxa"/>
            <w:vAlign w:val="center"/>
          </w:tcPr>
          <w:p w14:paraId="39EAB698">
            <w:pPr>
              <w:jc w:val="center"/>
              <w:pStyle w:val="MatrixBody_10"/>
              <w:spacing w:before="0" w:after="0" w:line="240" w:lineRule="auto"/>
              <w:ind w:left="115"/>
              <w:rPr>
                <w:rFonts w:ascii="Times New Roman" w:hAnsi="Times New Roman" w:eastAsia="Times New Roman" w:cs="Times New Roman"/>
                <w:sz w:val="21"/>
                <w:szCs w:val="21"/>
              </w:rPr>
            </w:pPr>
            <w:r>
              <w:rPr>
                <w:spacing w:val="-1"/>
                <w:sz w:val="21"/>
                <w:szCs w:val="21"/>
              </w:rPr>
              <w:t>采集值原码</w:t>
            </w:r>
            <w:r>
              <w:rPr>
                <w:spacing w:val="-45"/>
                <w:sz w:val="21"/>
                <w:szCs w:val="21"/>
              </w:rPr>
              <w:t xml:space="preserve"> </w:t>
            </w:r>
            <w:r>
              <w:rPr>
                <w:rFonts w:ascii="Times New Roman" w:hAnsi="Times New Roman" w:eastAsia="Times New Roman" w:cs="Times New Roman"/>
                <w:spacing w:val="-1"/>
                <w:sz w:val="21"/>
                <w:szCs w:val="21"/>
              </w:rPr>
              <w:t>Bit9~Bit2</w:t>
            </w:r>
          </w:p>
        </w:tc>
      </w:tr>
      <w:tr w14:paraId="52003D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730ACF00">
            <w:pPr>
              <w:jc w:val="center"/>
              <w:spacing w:before="0" w:after="0" w:line="240" w:lineRule="auto"/>
              <w:ind w:left="11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45.</w:t>
            </w:r>
          </w:p>
        </w:tc>
        <w:tc>
          <w:tcPr>
            <w:tcW w:w="773" w:type="dxa"/>
            <w:vAlign w:val="center"/>
          </w:tcPr>
          <w:p w14:paraId="294F6784">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W44</w:t>
            </w:r>
          </w:p>
        </w:tc>
        <w:tc>
          <w:tcPr>
            <w:tcW w:w="2169" w:type="dxa"/>
            <w:vAlign w:val="center"/>
          </w:tcPr>
          <w:p w14:paraId="480FF5B2">
            <w:pPr>
              <w:jc w:val="center"/>
              <w:pStyle w:val="MatrixBody_10"/>
              <w:spacing w:before="0" w:after="0" w:line="240" w:lineRule="auto"/>
              <w:ind w:left="119" w:leftChars="0"/>
              <w:rPr>
                <w:spacing w:val="-2"/>
                <w:sz w:val="21"/>
                <w:szCs w:val="21"/>
              </w:rPr>
            </w:pPr>
            <w:r>
              <w:rPr>
                <w:spacing w:val="-3"/>
                <w:sz w:val="21"/>
                <w:szCs w:val="21"/>
              </w:rPr>
              <w:t>壳体温度</w:t>
            </w:r>
            <w:r>
              <w:rPr>
                <w:spacing w:val="-34"/>
                <w:sz w:val="21"/>
                <w:szCs w:val="21"/>
              </w:rPr>
              <w:t xml:space="preserve"> </w:t>
            </w:r>
            <w:r>
              <w:rPr>
                <w:rFonts w:ascii="Times New Roman" w:hAnsi="Times New Roman" w:eastAsia="Times New Roman" w:cs="Times New Roman"/>
                <w:spacing w:val="-3"/>
                <w:sz w:val="21"/>
                <w:szCs w:val="21"/>
              </w:rPr>
              <w:t>5</w:t>
            </w:r>
            <w:r>
              <w:rPr>
                <w:spacing w:val="-3"/>
                <w:sz w:val="21"/>
                <w:szCs w:val="21"/>
              </w:rPr>
              <w:t>（高字节）</w:t>
            </w:r>
          </w:p>
        </w:tc>
        <w:tc>
          <w:tcPr>
            <w:tcW w:w="1092" w:type="dxa"/>
            <w:vAlign w:val="center"/>
          </w:tcPr>
          <w:p w14:paraId="29EBA3CE">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Align w:val="center"/>
          </w:tcPr>
          <w:p w14:paraId="1353404F">
            <w:pPr>
              <w:jc w:val="center"/>
              <w:pStyle w:val="MatrixBody_10"/>
              <w:spacing w:before="0" w:after="0" w:line="240" w:lineRule="auto"/>
              <w:ind w:left="115" w:leftChars="0"/>
              <w:rPr>
                <w:spacing w:val="-1"/>
                <w:sz w:val="21"/>
                <w:szCs w:val="21"/>
              </w:rPr>
            </w:pPr>
            <w:r>
              <w:rPr>
                <w:spacing w:val="-2"/>
                <w:sz w:val="21"/>
                <w:szCs w:val="21"/>
              </w:rPr>
              <w:t>采集值原码</w:t>
            </w:r>
            <w:r>
              <w:rPr>
                <w:spacing w:val="-36"/>
                <w:sz w:val="21"/>
                <w:szCs w:val="21"/>
              </w:rPr>
              <w:t xml:space="preserve"> </w:t>
            </w:r>
            <w:r>
              <w:rPr>
                <w:rFonts w:ascii="Times New Roman" w:hAnsi="Times New Roman" w:eastAsia="Times New Roman" w:cs="Times New Roman"/>
                <w:spacing w:val="-2"/>
                <w:sz w:val="21"/>
                <w:szCs w:val="21"/>
              </w:rPr>
              <w:t>Bit11~Bit10</w:t>
            </w:r>
          </w:p>
        </w:tc>
      </w:tr>
      <w:tr w14:paraId="54DF81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0861351D">
            <w:pPr>
              <w:jc w:val="center"/>
              <w:spacing w:before="0" w:after="0" w:line="240" w:lineRule="auto"/>
              <w:ind w:left="11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46.</w:t>
            </w:r>
          </w:p>
        </w:tc>
        <w:tc>
          <w:tcPr>
            <w:tcW w:w="773" w:type="dxa"/>
            <w:vAlign w:val="center"/>
          </w:tcPr>
          <w:p w14:paraId="4647863D">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W45</w:t>
            </w:r>
          </w:p>
        </w:tc>
        <w:tc>
          <w:tcPr>
            <w:tcW w:w="2169" w:type="dxa"/>
            <w:vAlign w:val="center"/>
          </w:tcPr>
          <w:p w14:paraId="699F2238">
            <w:pPr>
              <w:jc w:val="center"/>
              <w:pStyle w:val="MatrixBody_10"/>
              <w:spacing w:before="0" w:after="0" w:line="240" w:lineRule="auto"/>
              <w:ind w:left="119" w:leftChars="0"/>
              <w:rPr>
                <w:spacing w:val="-2"/>
                <w:sz w:val="21"/>
                <w:szCs w:val="21"/>
              </w:rPr>
            </w:pPr>
            <w:r>
              <w:rPr>
                <w:spacing w:val="-3"/>
                <w:sz w:val="21"/>
                <w:szCs w:val="21"/>
              </w:rPr>
              <w:t>壳体温度</w:t>
            </w:r>
            <w:r>
              <w:rPr>
                <w:spacing w:val="-34"/>
                <w:sz w:val="21"/>
                <w:szCs w:val="21"/>
              </w:rPr>
              <w:t xml:space="preserve"> </w:t>
            </w:r>
            <w:r>
              <w:rPr>
                <w:rFonts w:ascii="Times New Roman" w:hAnsi="Times New Roman" w:eastAsia="Times New Roman" w:cs="Times New Roman"/>
                <w:spacing w:val="-3"/>
                <w:sz w:val="21"/>
                <w:szCs w:val="21"/>
              </w:rPr>
              <w:t>5</w:t>
            </w:r>
            <w:r>
              <w:rPr>
                <w:spacing w:val="-3"/>
                <w:sz w:val="21"/>
                <w:szCs w:val="21"/>
              </w:rPr>
              <w:t>（低字节）</w:t>
            </w:r>
          </w:p>
        </w:tc>
        <w:tc>
          <w:tcPr>
            <w:tcW w:w="1092" w:type="dxa"/>
            <w:vAlign w:val="center"/>
          </w:tcPr>
          <w:p w14:paraId="08A3AA1A">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Align w:val="center"/>
          </w:tcPr>
          <w:p w14:paraId="2A48C5DB">
            <w:pPr>
              <w:jc w:val="center"/>
              <w:pStyle w:val="MatrixBody_10"/>
              <w:spacing w:before="0" w:after="0" w:line="240" w:lineRule="auto"/>
              <w:ind w:left="115" w:leftChars="0"/>
              <w:rPr>
                <w:spacing w:val="-1"/>
                <w:sz w:val="21"/>
                <w:szCs w:val="21"/>
              </w:rPr>
            </w:pPr>
            <w:r>
              <w:rPr>
                <w:spacing w:val="-1"/>
                <w:sz w:val="21"/>
                <w:szCs w:val="21"/>
              </w:rPr>
              <w:t>采集值原码</w:t>
            </w:r>
            <w:r>
              <w:rPr>
                <w:spacing w:val="-45"/>
                <w:sz w:val="21"/>
                <w:szCs w:val="21"/>
              </w:rPr>
              <w:t xml:space="preserve"> </w:t>
            </w:r>
            <w:r>
              <w:rPr>
                <w:rFonts w:ascii="Times New Roman" w:hAnsi="Times New Roman" w:eastAsia="Times New Roman" w:cs="Times New Roman"/>
                <w:spacing w:val="-1"/>
                <w:sz w:val="21"/>
                <w:szCs w:val="21"/>
              </w:rPr>
              <w:t>Bit9~Bit2</w:t>
            </w:r>
          </w:p>
        </w:tc>
      </w:tr>
      <w:tr w14:paraId="2B6E0D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6CA03AF1">
            <w:pPr>
              <w:jc w:val="center"/>
              <w:spacing w:before="0" w:after="0" w:line="240" w:lineRule="auto"/>
              <w:ind w:left="11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47.</w:t>
            </w:r>
          </w:p>
        </w:tc>
        <w:tc>
          <w:tcPr>
            <w:tcW w:w="773" w:type="dxa"/>
            <w:vAlign w:val="center"/>
          </w:tcPr>
          <w:p w14:paraId="4878CDB9">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W46</w:t>
            </w:r>
          </w:p>
        </w:tc>
        <w:tc>
          <w:tcPr>
            <w:tcW w:w="2169" w:type="dxa"/>
            <w:vAlign w:val="center"/>
          </w:tcPr>
          <w:p w14:paraId="3A3DA8DC">
            <w:pPr>
              <w:jc w:val="center"/>
              <w:pStyle w:val="MatrixBody_10"/>
              <w:spacing w:before="0" w:after="0" w:line="240" w:lineRule="auto"/>
              <w:ind w:left="119" w:leftChars="0"/>
              <w:rPr>
                <w:spacing w:val="-2"/>
                <w:sz w:val="21"/>
                <w:szCs w:val="21"/>
              </w:rPr>
            </w:pPr>
            <w:r>
              <w:rPr>
                <w:spacing w:val="-2"/>
                <w:sz w:val="21"/>
                <w:szCs w:val="21"/>
              </w:rPr>
              <w:t>壳体温度</w:t>
            </w:r>
            <w:r>
              <w:rPr>
                <w:spacing w:val="-44"/>
                <w:sz w:val="21"/>
                <w:szCs w:val="21"/>
              </w:rPr>
              <w:t xml:space="preserve"> </w:t>
            </w:r>
            <w:r>
              <w:rPr>
                <w:rFonts w:ascii="Times New Roman" w:hAnsi="Times New Roman" w:eastAsia="Times New Roman" w:cs="Times New Roman"/>
                <w:spacing w:val="-2"/>
                <w:sz w:val="21"/>
                <w:szCs w:val="21"/>
              </w:rPr>
              <w:t>6</w:t>
            </w:r>
            <w:r>
              <w:rPr>
                <w:spacing w:val="-2"/>
                <w:sz w:val="21"/>
                <w:szCs w:val="21"/>
              </w:rPr>
              <w:t>（高字节）</w:t>
            </w:r>
          </w:p>
        </w:tc>
        <w:tc>
          <w:tcPr>
            <w:tcW w:w="1092" w:type="dxa"/>
            <w:vAlign w:val="center"/>
          </w:tcPr>
          <w:p w14:paraId="48CCFAF5">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Align w:val="center"/>
          </w:tcPr>
          <w:p w14:paraId="58C361A4">
            <w:pPr>
              <w:jc w:val="center"/>
              <w:pStyle w:val="MatrixBody_10"/>
              <w:spacing w:before="0" w:after="0" w:line="240" w:lineRule="auto"/>
              <w:ind w:left="115" w:leftChars="0"/>
              <w:rPr>
                <w:spacing w:val="-1"/>
                <w:sz w:val="21"/>
                <w:szCs w:val="21"/>
              </w:rPr>
            </w:pPr>
            <w:r>
              <w:rPr>
                <w:spacing w:val="-2"/>
                <w:sz w:val="21"/>
                <w:szCs w:val="21"/>
              </w:rPr>
              <w:t>采集值原码</w:t>
            </w:r>
            <w:r>
              <w:rPr>
                <w:spacing w:val="-36"/>
                <w:sz w:val="21"/>
                <w:szCs w:val="21"/>
              </w:rPr>
              <w:t xml:space="preserve"> </w:t>
            </w:r>
            <w:r>
              <w:rPr>
                <w:rFonts w:ascii="Times New Roman" w:hAnsi="Times New Roman" w:eastAsia="Times New Roman" w:cs="Times New Roman"/>
                <w:spacing w:val="-2"/>
                <w:sz w:val="21"/>
                <w:szCs w:val="21"/>
              </w:rPr>
              <w:t>Bit11~Bit10</w:t>
            </w:r>
          </w:p>
        </w:tc>
      </w:tr>
      <w:tr w14:paraId="337BB8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3671EC0A">
            <w:pPr>
              <w:jc w:val="center"/>
              <w:spacing w:before="0" w:after="0" w:line="240" w:lineRule="auto"/>
              <w:ind w:left="11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48.</w:t>
            </w:r>
          </w:p>
        </w:tc>
        <w:tc>
          <w:tcPr>
            <w:tcW w:w="773" w:type="dxa"/>
            <w:vAlign w:val="center"/>
          </w:tcPr>
          <w:p w14:paraId="6D58EFD4">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W47</w:t>
            </w:r>
          </w:p>
        </w:tc>
        <w:tc>
          <w:tcPr>
            <w:tcW w:w="2169" w:type="dxa"/>
            <w:vAlign w:val="center"/>
          </w:tcPr>
          <w:p w14:paraId="477ADE1E">
            <w:pPr>
              <w:jc w:val="center"/>
              <w:pStyle w:val="MatrixBody_10"/>
              <w:spacing w:before="0" w:after="0" w:line="240" w:lineRule="auto"/>
              <w:ind w:left="119" w:leftChars="0"/>
              <w:rPr>
                <w:spacing w:val="-2"/>
                <w:sz w:val="21"/>
                <w:szCs w:val="21"/>
              </w:rPr>
            </w:pPr>
            <w:r>
              <w:rPr>
                <w:spacing w:val="-2"/>
                <w:sz w:val="21"/>
                <w:szCs w:val="21"/>
              </w:rPr>
              <w:t>壳体温度</w:t>
            </w:r>
            <w:r>
              <w:rPr>
                <w:spacing w:val="-44"/>
                <w:sz w:val="21"/>
                <w:szCs w:val="21"/>
              </w:rPr>
              <w:t xml:space="preserve"> </w:t>
            </w:r>
            <w:r>
              <w:rPr>
                <w:rFonts w:ascii="Times New Roman" w:hAnsi="Times New Roman" w:eastAsia="Times New Roman" w:cs="Times New Roman"/>
                <w:spacing w:val="-2"/>
                <w:sz w:val="21"/>
                <w:szCs w:val="21"/>
              </w:rPr>
              <w:t>6</w:t>
            </w:r>
            <w:r>
              <w:rPr>
                <w:spacing w:val="-2"/>
                <w:sz w:val="21"/>
                <w:szCs w:val="21"/>
              </w:rPr>
              <w:t>（低字节）</w:t>
            </w:r>
          </w:p>
        </w:tc>
        <w:tc>
          <w:tcPr>
            <w:tcW w:w="1092" w:type="dxa"/>
            <w:vAlign w:val="center"/>
          </w:tcPr>
          <w:p w14:paraId="52FE3731">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Align w:val="center"/>
          </w:tcPr>
          <w:p w14:paraId="512E621C">
            <w:pPr>
              <w:jc w:val="center"/>
              <w:pStyle w:val="MatrixBody_10"/>
              <w:spacing w:before="0" w:after="0" w:line="240" w:lineRule="auto"/>
              <w:ind w:left="115" w:leftChars="0"/>
              <w:rPr>
                <w:spacing w:val="-1"/>
                <w:sz w:val="21"/>
                <w:szCs w:val="21"/>
              </w:rPr>
            </w:pPr>
            <w:r>
              <w:rPr>
                <w:spacing w:val="-1"/>
                <w:sz w:val="21"/>
                <w:szCs w:val="21"/>
              </w:rPr>
              <w:t>采集值原码</w:t>
            </w:r>
            <w:r>
              <w:rPr>
                <w:spacing w:val="-45"/>
                <w:sz w:val="21"/>
                <w:szCs w:val="21"/>
              </w:rPr>
              <w:t xml:space="preserve"> </w:t>
            </w:r>
            <w:r>
              <w:rPr>
                <w:rFonts w:ascii="Times New Roman" w:hAnsi="Times New Roman" w:eastAsia="Times New Roman" w:cs="Times New Roman"/>
                <w:spacing w:val="-1"/>
                <w:sz w:val="21"/>
                <w:szCs w:val="21"/>
              </w:rPr>
              <w:t>Bit9~Bit2</w:t>
            </w:r>
          </w:p>
        </w:tc>
      </w:tr>
      <w:tr w14:paraId="06FF2F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4AB20A28">
            <w:pPr>
              <w:jc w:val="center"/>
              <w:spacing w:before="0" w:after="0" w:line="240" w:lineRule="auto"/>
              <w:ind w:left="111"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49.</w:t>
            </w:r>
          </w:p>
        </w:tc>
        <w:tc>
          <w:tcPr>
            <w:tcW w:w="773" w:type="dxa"/>
            <w:vAlign w:val="center"/>
          </w:tcPr>
          <w:p w14:paraId="1DEAECAB">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W48</w:t>
            </w:r>
          </w:p>
        </w:tc>
        <w:tc>
          <w:tcPr>
            <w:tcW w:w="2169" w:type="dxa"/>
            <w:vAlign w:val="center"/>
          </w:tcPr>
          <w:p w14:paraId="7A2CD257">
            <w:pPr>
              <w:jc w:val="center"/>
              <w:pStyle w:val="MatrixBody_10"/>
              <w:spacing w:before="0" w:after="0" w:line="240" w:lineRule="auto"/>
              <w:ind w:left="123" w:leftChars="0"/>
              <w:rPr>
                <w:spacing w:val="-2"/>
                <w:sz w:val="21"/>
                <w:szCs w:val="21"/>
              </w:rPr>
            </w:pPr>
            <w:r>
              <w:rPr>
                <w:spacing w:val="-2"/>
                <w:sz w:val="21"/>
                <w:szCs w:val="21"/>
              </w:rPr>
              <w:t>蓄电池组当前电量（高字节）</w:t>
            </w:r>
          </w:p>
        </w:tc>
        <w:tc>
          <w:tcPr>
            <w:tcW w:w="1092" w:type="dxa"/>
            <w:vAlign w:val="center"/>
          </w:tcPr>
          <w:p w14:paraId="25B48B5A">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Align w:val="center"/>
          </w:tcPr>
          <w:p w14:paraId="77FD84B5">
            <w:pPr>
              <w:jc w:val="center"/>
              <w:rPr>
                <w:spacing w:before="0" w:after="0" w:line="240" w:lineRule="auto"/>
                <w:sz w:val="21"/>
                <w:szCs w:val="21"/>
              </w:rPr>
            </w:pPr>
          </w:p>
        </w:tc>
      </w:tr>
      <w:tr w14:paraId="5982B2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0B7C885A">
            <w:pPr>
              <w:jc w:val="center"/>
              <w:spacing w:before="0" w:after="0" w:line="240" w:lineRule="auto"/>
              <w:ind w:left="117"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3"/>
                <w:sz w:val="21"/>
                <w:szCs w:val="21"/>
              </w:rPr>
              <w:t>50.</w:t>
            </w:r>
          </w:p>
        </w:tc>
        <w:tc>
          <w:tcPr>
            <w:tcW w:w="773" w:type="dxa"/>
            <w:vAlign w:val="center"/>
          </w:tcPr>
          <w:p w14:paraId="37F64848">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W49</w:t>
            </w:r>
          </w:p>
        </w:tc>
        <w:tc>
          <w:tcPr>
            <w:tcW w:w="2169" w:type="dxa"/>
            <w:vAlign w:val="center"/>
          </w:tcPr>
          <w:p w14:paraId="18E53B3D">
            <w:pPr>
              <w:jc w:val="center"/>
              <w:pStyle w:val="MatrixBody_10"/>
              <w:spacing w:before="0" w:after="0" w:line="240" w:lineRule="auto"/>
              <w:ind w:left="123" w:leftChars="0"/>
              <w:rPr>
                <w:spacing w:val="-2"/>
                <w:sz w:val="21"/>
                <w:szCs w:val="21"/>
              </w:rPr>
            </w:pPr>
            <w:r>
              <w:rPr>
                <w:spacing w:val="-2"/>
                <w:sz w:val="21"/>
                <w:szCs w:val="21"/>
              </w:rPr>
              <w:t>蓄电池组当前电量（低字节）</w:t>
            </w:r>
          </w:p>
        </w:tc>
        <w:tc>
          <w:tcPr>
            <w:tcW w:w="1092" w:type="dxa"/>
            <w:vAlign w:val="center"/>
          </w:tcPr>
          <w:p w14:paraId="0164F74C">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Align w:val="center"/>
          </w:tcPr>
          <w:p w14:paraId="732A53DB">
            <w:pPr>
              <w:jc w:val="center"/>
              <w:rPr>
                <w:spacing w:before="0" w:after="0" w:line="240" w:lineRule="auto"/>
                <w:sz w:val="21"/>
                <w:szCs w:val="21"/>
              </w:rPr>
            </w:pPr>
          </w:p>
        </w:tc>
      </w:tr>
      <w:tr w14:paraId="5B060F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632513B2">
            <w:pPr>
              <w:jc w:val="center"/>
              <w:spacing w:before="0" w:after="0" w:line="240" w:lineRule="auto"/>
              <w:ind w:left="117"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3"/>
                <w:sz w:val="21"/>
                <w:szCs w:val="21"/>
              </w:rPr>
              <w:t>51.</w:t>
            </w:r>
          </w:p>
        </w:tc>
        <w:tc>
          <w:tcPr>
            <w:tcW w:w="773" w:type="dxa"/>
            <w:vAlign w:val="center"/>
          </w:tcPr>
          <w:p w14:paraId="722FE664">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W50</w:t>
            </w:r>
          </w:p>
        </w:tc>
        <w:tc>
          <w:tcPr>
            <w:tcW w:w="2169" w:type="dxa"/>
            <w:vAlign w:val="center"/>
          </w:tcPr>
          <w:p w14:paraId="70374008">
            <w:pPr>
              <w:jc w:val="center"/>
              <w:pStyle w:val="MatrixBody_10"/>
              <w:spacing w:before="0" w:after="0" w:line="240" w:lineRule="auto"/>
              <w:ind w:left="123" w:leftChars="0"/>
              <w:rPr>
                <w:spacing w:val="-2"/>
                <w:sz w:val="21"/>
                <w:szCs w:val="21"/>
              </w:rPr>
            </w:pPr>
            <w:r>
              <w:rPr>
                <w:spacing w:val="-2"/>
                <w:sz w:val="21"/>
                <w:szCs w:val="21"/>
              </w:rPr>
              <w:t>蓄电池组充电电量（高字节）</w:t>
            </w:r>
          </w:p>
        </w:tc>
        <w:tc>
          <w:tcPr>
            <w:tcW w:w="1092" w:type="dxa"/>
            <w:vAlign w:val="center"/>
          </w:tcPr>
          <w:p w14:paraId="71E96B5D">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Align w:val="center"/>
          </w:tcPr>
          <w:p w14:paraId="7AD08644">
            <w:pPr>
              <w:jc w:val="center"/>
              <w:rPr>
                <w:spacing w:before="0" w:after="0" w:line="240" w:lineRule="auto"/>
                <w:sz w:val="21"/>
                <w:szCs w:val="21"/>
              </w:rPr>
            </w:pPr>
          </w:p>
        </w:tc>
      </w:tr>
      <w:tr w14:paraId="0E9087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6333AE09">
            <w:pPr>
              <w:jc w:val="center"/>
              <w:spacing w:before="0" w:after="0" w:line="240" w:lineRule="auto"/>
              <w:ind w:left="117"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3"/>
                <w:sz w:val="21"/>
                <w:szCs w:val="21"/>
              </w:rPr>
              <w:t>52.</w:t>
            </w:r>
          </w:p>
        </w:tc>
        <w:tc>
          <w:tcPr>
            <w:tcW w:w="773" w:type="dxa"/>
            <w:vAlign w:val="center"/>
          </w:tcPr>
          <w:p w14:paraId="322CF2C2">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W51</w:t>
            </w:r>
          </w:p>
        </w:tc>
        <w:tc>
          <w:tcPr>
            <w:tcW w:w="2169" w:type="dxa"/>
            <w:vAlign w:val="center"/>
          </w:tcPr>
          <w:p w14:paraId="6113C70F">
            <w:pPr>
              <w:jc w:val="center"/>
              <w:pStyle w:val="MatrixBody_10"/>
              <w:spacing w:before="0" w:after="0" w:line="240" w:lineRule="auto"/>
              <w:ind w:left="123" w:leftChars="0"/>
              <w:rPr>
                <w:spacing w:val="-2"/>
                <w:sz w:val="21"/>
                <w:szCs w:val="21"/>
              </w:rPr>
            </w:pPr>
            <w:r>
              <w:rPr>
                <w:spacing w:val="-2"/>
                <w:sz w:val="21"/>
                <w:szCs w:val="21"/>
              </w:rPr>
              <w:t>蓄电池组充电电量（低字节）</w:t>
            </w:r>
          </w:p>
        </w:tc>
        <w:tc>
          <w:tcPr>
            <w:tcW w:w="1092" w:type="dxa"/>
            <w:vAlign w:val="center"/>
          </w:tcPr>
          <w:p w14:paraId="31E45C1E">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Align w:val="center"/>
          </w:tcPr>
          <w:p w14:paraId="3258DC59">
            <w:pPr>
              <w:jc w:val="center"/>
              <w:rPr>
                <w:spacing w:before="0" w:after="0" w:line="240" w:lineRule="auto"/>
                <w:sz w:val="21"/>
                <w:szCs w:val="21"/>
              </w:rPr>
            </w:pPr>
          </w:p>
        </w:tc>
      </w:tr>
      <w:tr w14:paraId="3AEC63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29CE02C8">
            <w:pPr>
              <w:jc w:val="center"/>
              <w:spacing w:before="0" w:after="0" w:line="240" w:lineRule="auto"/>
              <w:ind w:left="117"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3"/>
                <w:sz w:val="21"/>
                <w:szCs w:val="21"/>
              </w:rPr>
              <w:t>53.</w:t>
            </w:r>
          </w:p>
        </w:tc>
        <w:tc>
          <w:tcPr>
            <w:tcW w:w="773" w:type="dxa"/>
            <w:vAlign w:val="center"/>
          </w:tcPr>
          <w:p w14:paraId="6F1B77E1">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W52</w:t>
            </w:r>
          </w:p>
        </w:tc>
        <w:tc>
          <w:tcPr>
            <w:tcW w:w="2169" w:type="dxa"/>
            <w:vAlign w:val="center"/>
          </w:tcPr>
          <w:p w14:paraId="0678938E">
            <w:pPr>
              <w:jc w:val="center"/>
              <w:pStyle w:val="MatrixBody_10"/>
              <w:spacing w:before="0" w:after="0" w:line="240" w:lineRule="auto"/>
              <w:ind w:left="123" w:leftChars="0"/>
              <w:rPr>
                <w:spacing w:val="-2"/>
                <w:sz w:val="21"/>
                <w:szCs w:val="21"/>
              </w:rPr>
            </w:pPr>
            <w:r>
              <w:rPr>
                <w:spacing w:val="-2"/>
                <w:sz w:val="21"/>
                <w:szCs w:val="21"/>
              </w:rPr>
              <w:t>蓄电池组放电电量（高字节）</w:t>
            </w:r>
          </w:p>
        </w:tc>
        <w:tc>
          <w:tcPr>
            <w:tcW w:w="1092" w:type="dxa"/>
            <w:vAlign w:val="center"/>
          </w:tcPr>
          <w:p w14:paraId="43150005">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Align w:val="center"/>
          </w:tcPr>
          <w:p w14:paraId="31589B58">
            <w:pPr>
              <w:jc w:val="center"/>
              <w:rPr>
                <w:spacing w:before="0" w:after="0" w:line="240" w:lineRule="auto"/>
                <w:sz w:val="21"/>
                <w:szCs w:val="21"/>
              </w:rPr>
            </w:pPr>
          </w:p>
        </w:tc>
      </w:tr>
      <w:tr w14:paraId="6207E4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20A6D7F4">
            <w:pPr>
              <w:jc w:val="center"/>
              <w:spacing w:before="0" w:after="0" w:line="240" w:lineRule="auto"/>
              <w:ind w:left="117"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3"/>
                <w:sz w:val="21"/>
                <w:szCs w:val="21"/>
              </w:rPr>
              <w:t>54.</w:t>
            </w:r>
          </w:p>
        </w:tc>
        <w:tc>
          <w:tcPr>
            <w:tcW w:w="773" w:type="dxa"/>
            <w:vAlign w:val="center"/>
          </w:tcPr>
          <w:p w14:paraId="57993649">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W53</w:t>
            </w:r>
          </w:p>
        </w:tc>
        <w:tc>
          <w:tcPr>
            <w:tcW w:w="2169" w:type="dxa"/>
            <w:vAlign w:val="center"/>
          </w:tcPr>
          <w:p w14:paraId="269869C0">
            <w:pPr>
              <w:jc w:val="center"/>
              <w:pStyle w:val="MatrixBody_10"/>
              <w:spacing w:before="0" w:after="0" w:line="240" w:lineRule="auto"/>
              <w:ind w:left="123" w:leftChars="0"/>
              <w:rPr>
                <w:spacing w:val="-2"/>
                <w:sz w:val="21"/>
                <w:szCs w:val="21"/>
              </w:rPr>
            </w:pPr>
            <w:r>
              <w:rPr>
                <w:spacing w:val="-2"/>
                <w:sz w:val="21"/>
                <w:szCs w:val="21"/>
              </w:rPr>
              <w:t>蓄电池组放电电量（低字节）</w:t>
            </w:r>
          </w:p>
        </w:tc>
        <w:tc>
          <w:tcPr>
            <w:tcW w:w="1092" w:type="dxa"/>
            <w:vAlign w:val="center"/>
          </w:tcPr>
          <w:p w14:paraId="5E48691B">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Align w:val="center"/>
          </w:tcPr>
          <w:p w14:paraId="2E2E60A5">
            <w:pPr>
              <w:jc w:val="center"/>
              <w:rPr>
                <w:spacing w:before="0" w:after="0" w:line="240" w:lineRule="auto"/>
                <w:sz w:val="21"/>
                <w:szCs w:val="21"/>
              </w:rPr>
            </w:pPr>
          </w:p>
        </w:tc>
      </w:tr>
      <w:tr w14:paraId="24B837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18C8012C">
            <w:pPr>
              <w:jc w:val="center"/>
              <w:spacing w:before="0" w:after="0" w:line="240" w:lineRule="auto"/>
              <w:ind w:left="117"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3"/>
                <w:sz w:val="21"/>
                <w:szCs w:val="21"/>
              </w:rPr>
              <w:t>55.</w:t>
            </w:r>
          </w:p>
        </w:tc>
        <w:tc>
          <w:tcPr>
            <w:tcW w:w="773" w:type="dxa"/>
            <w:vAlign w:val="center"/>
          </w:tcPr>
          <w:p w14:paraId="6421B991">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W54</w:t>
            </w:r>
          </w:p>
        </w:tc>
        <w:tc>
          <w:tcPr>
            <w:tcW w:w="2169" w:type="dxa"/>
            <w:vAlign w:val="center"/>
          </w:tcPr>
          <w:p w14:paraId="246190BB">
            <w:pPr>
              <w:jc w:val="center"/>
              <w:pStyle w:val="MatrixBody_10"/>
              <w:spacing w:before="0" w:after="0" w:line="240" w:lineRule="auto"/>
              <w:ind w:left="123" w:leftChars="0"/>
              <w:rPr>
                <w:spacing w:val="-2"/>
                <w:sz w:val="21"/>
                <w:szCs w:val="21"/>
              </w:rPr>
            </w:pPr>
            <w:r>
              <w:rPr>
                <w:spacing w:val="-2"/>
                <w:sz w:val="21"/>
                <w:szCs w:val="21"/>
              </w:rPr>
              <w:t>蓄电池组充放比</w:t>
            </w:r>
          </w:p>
        </w:tc>
        <w:tc>
          <w:tcPr>
            <w:tcW w:w="1092" w:type="dxa"/>
            <w:vAlign w:val="center"/>
          </w:tcPr>
          <w:p w14:paraId="3A3774B7">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Align w:val="center"/>
          </w:tcPr>
          <w:p w14:paraId="06DC947B">
            <w:pPr>
              <w:jc w:val="center"/>
              <w:rPr>
                <w:spacing w:before="0" w:after="0" w:line="240" w:lineRule="auto"/>
                <w:sz w:val="21"/>
                <w:szCs w:val="21"/>
              </w:rPr>
            </w:pPr>
          </w:p>
        </w:tc>
      </w:tr>
      <w:tr w14:paraId="6EAE5F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24A36C33">
            <w:pPr>
              <w:jc w:val="center"/>
              <w:spacing w:before="0" w:after="0" w:line="240" w:lineRule="auto"/>
              <w:ind w:left="117"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3"/>
                <w:sz w:val="21"/>
                <w:szCs w:val="21"/>
              </w:rPr>
              <w:t>56.</w:t>
            </w:r>
          </w:p>
        </w:tc>
        <w:tc>
          <w:tcPr>
            <w:tcW w:w="773" w:type="dxa"/>
            <w:vAlign w:val="center"/>
          </w:tcPr>
          <w:p w14:paraId="2D83187E">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W55</w:t>
            </w:r>
          </w:p>
        </w:tc>
        <w:tc>
          <w:tcPr>
            <w:tcW w:w="2169" w:type="dxa"/>
            <w:vAlign w:val="center"/>
          </w:tcPr>
          <w:p w14:paraId="59AFAE13">
            <w:pPr>
              <w:jc w:val="center"/>
              <w:pStyle w:val="MatrixBody_10"/>
              <w:spacing w:before="0" w:after="0" w:line="240" w:lineRule="auto"/>
              <w:ind w:left="117" w:leftChars="0"/>
              <w:rPr>
                <w:spacing w:val="-2"/>
                <w:sz w:val="21"/>
                <w:szCs w:val="21"/>
              </w:rPr>
            </w:pPr>
            <w:r>
              <w:rPr>
                <w:spacing w:val="-2"/>
                <w:sz w:val="21"/>
                <w:szCs w:val="21"/>
              </w:rPr>
              <w:t>充电保护状态</w:t>
            </w:r>
          </w:p>
        </w:tc>
        <w:tc>
          <w:tcPr>
            <w:tcW w:w="1092" w:type="dxa"/>
            <w:vAlign w:val="center"/>
          </w:tcPr>
          <w:p w14:paraId="51CEA0ED">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Align w:val="center"/>
          </w:tcPr>
          <w:p w14:paraId="37E781BD">
            <w:pPr>
              <w:jc w:val="center"/>
              <w:pStyle w:val="MatrixBody_10"/>
              <w:spacing w:before="0" w:after="0" w:line="240" w:lineRule="auto"/>
              <w:ind w:left="115" w:leftChars="0"/>
              <w:rPr>
                <w:spacing w:val="-1"/>
                <w:sz w:val="21"/>
                <w:szCs w:val="21"/>
              </w:rPr>
            </w:pPr>
            <w:r>
              <w:rPr>
                <w:spacing w:val="-2"/>
                <w:sz w:val="21"/>
                <w:szCs w:val="21"/>
              </w:rPr>
              <w:t>采集值原码</w:t>
            </w:r>
            <w:r>
              <w:rPr>
                <w:spacing w:val="-38"/>
                <w:sz w:val="21"/>
                <w:szCs w:val="21"/>
              </w:rPr>
              <w:t xml:space="preserve"> </w:t>
            </w:r>
            <w:r>
              <w:rPr>
                <w:rFonts w:ascii="Times New Roman" w:hAnsi="Times New Roman" w:eastAsia="Times New Roman" w:cs="Times New Roman"/>
                <w:spacing w:val="-2"/>
                <w:sz w:val="21"/>
                <w:szCs w:val="21"/>
              </w:rPr>
              <w:t>Bit11~Bit4</w:t>
            </w:r>
          </w:p>
        </w:tc>
      </w:tr>
      <w:tr w14:paraId="1FF461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5F67DBC3">
            <w:pPr>
              <w:jc w:val="center"/>
              <w:spacing w:before="0" w:after="0" w:line="240" w:lineRule="auto"/>
              <w:ind w:left="117"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3"/>
                <w:sz w:val="21"/>
                <w:szCs w:val="21"/>
              </w:rPr>
              <w:t>57.</w:t>
            </w:r>
          </w:p>
        </w:tc>
        <w:tc>
          <w:tcPr>
            <w:tcW w:w="773" w:type="dxa"/>
            <w:vAlign w:val="center"/>
          </w:tcPr>
          <w:p w14:paraId="76F8D7FF">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W56</w:t>
            </w:r>
          </w:p>
        </w:tc>
        <w:tc>
          <w:tcPr>
            <w:tcW w:w="2169" w:type="dxa"/>
            <w:vAlign w:val="center"/>
          </w:tcPr>
          <w:p w14:paraId="416BA8A7">
            <w:pPr>
              <w:jc w:val="center"/>
              <w:pStyle w:val="MatrixBody_10"/>
              <w:spacing w:before="0" w:after="0" w:line="240" w:lineRule="auto"/>
              <w:ind w:left="114" w:leftChars="0"/>
              <w:rPr>
                <w:spacing w:val="-2"/>
                <w:sz w:val="21"/>
                <w:szCs w:val="21"/>
              </w:rPr>
            </w:pPr>
            <w:r>
              <w:rPr>
                <w:spacing w:val="-1"/>
                <w:sz w:val="21"/>
                <w:szCs w:val="21"/>
              </w:rPr>
              <w:t>加热回路选择参数</w:t>
            </w:r>
          </w:p>
        </w:tc>
        <w:tc>
          <w:tcPr>
            <w:tcW w:w="1092" w:type="dxa"/>
            <w:vAlign w:val="center"/>
          </w:tcPr>
          <w:p w14:paraId="1D5FFEF5">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Merge w:val="restart"/>
            <w:vAlign w:val="center"/>
          </w:tcPr>
          <w:p w14:paraId="1FBB58AC">
            <w:pPr>
              <w:jc w:val="center"/>
              <w:pStyle w:val="MatrixBody_10"/>
              <w:spacing w:before="0" w:after="0" w:line="240" w:lineRule="auto"/>
              <w:ind w:left="122"/>
              <w:rPr>
                <w:sz w:val="21"/>
                <w:szCs w:val="21"/>
              </w:rPr>
            </w:pPr>
            <w:r>
              <w:rPr>
                <w:spacing w:val="-5"/>
                <w:sz w:val="21"/>
                <w:szCs w:val="21"/>
              </w:rPr>
              <w:t>复用遥测下传：</w:t>
            </w:r>
          </w:p>
          <w:p w14:paraId="30589FD0">
            <w:pPr>
              <w:jc w:val="center"/>
              <w:pStyle w:val="MatrixBody_10"/>
              <w:spacing w:before="0" w:after="0" w:line="240" w:lineRule="auto"/>
              <w:ind w:left="115"/>
              <w:rPr>
                <w:sz w:val="21"/>
                <w:szCs w:val="21"/>
              </w:rPr>
            </w:pPr>
            <w:r>
              <w:rPr>
                <w:rFonts w:ascii="Times New Roman" w:hAnsi="Times New Roman" w:eastAsia="Times New Roman" w:cs="Times New Roman"/>
                <w:spacing w:val="-1"/>
                <w:sz w:val="21"/>
                <w:szCs w:val="21"/>
              </w:rPr>
              <w:t>01</w:t>
            </w:r>
            <w:r>
              <w:rPr>
                <w:spacing w:val="-1"/>
                <w:sz w:val="21"/>
                <w:szCs w:val="21"/>
              </w:rPr>
              <w:t>：主加热回路热控状态；</w:t>
            </w:r>
          </w:p>
          <w:p w14:paraId="0AB08F63">
            <w:pPr>
              <w:jc w:val="center"/>
              <w:pStyle w:val="MatrixBody_10"/>
              <w:spacing w:before="0" w:after="0" w:line="240" w:lineRule="auto"/>
              <w:ind w:left="115"/>
              <w:rPr>
                <w:sz w:val="21"/>
                <w:szCs w:val="21"/>
              </w:rPr>
            </w:pPr>
            <w:r>
              <w:rPr>
                <w:rFonts w:ascii="Times New Roman" w:hAnsi="Times New Roman" w:eastAsia="Times New Roman" w:cs="Times New Roman"/>
                <w:spacing w:val="-1"/>
                <w:sz w:val="21"/>
                <w:szCs w:val="21"/>
              </w:rPr>
              <w:t>02</w:t>
            </w:r>
            <w:r>
              <w:rPr>
                <w:spacing w:val="-1"/>
                <w:sz w:val="21"/>
                <w:szCs w:val="21"/>
              </w:rPr>
              <w:t>：备加热回路热控状态；</w:t>
            </w:r>
          </w:p>
          <w:p w14:paraId="211FD527">
            <w:pPr>
              <w:jc w:val="center"/>
              <w:pStyle w:val="MatrixBody_10"/>
              <w:spacing w:before="0" w:after="0" w:line="240" w:lineRule="auto"/>
              <w:ind w:left="115" w:leftChars="0"/>
              <w:rPr>
                <w:spacing w:val="-1"/>
                <w:sz w:val="21"/>
                <w:szCs w:val="21"/>
              </w:rPr>
            </w:pPr>
            <w:r>
              <w:rPr>
                <w:rFonts w:ascii="Times New Roman" w:hAnsi="Times New Roman" w:eastAsia="Times New Roman" w:cs="Times New Roman"/>
                <w:spacing w:val="-2"/>
                <w:sz w:val="21"/>
                <w:szCs w:val="21"/>
              </w:rPr>
              <w:t>03</w:t>
            </w:r>
            <w:r>
              <w:rPr>
                <w:spacing w:val="-2"/>
                <w:sz w:val="21"/>
                <w:szCs w:val="21"/>
              </w:rPr>
              <w:t>：蓄电池组充电终止电流设定值；</w:t>
            </w:r>
          </w:p>
        </w:tc>
      </w:tr>
      <w:tr w14:paraId="085F56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7700544E">
            <w:pPr>
              <w:jc w:val="center"/>
              <w:spacing w:before="0" w:after="0" w:line="240" w:lineRule="auto"/>
              <w:ind w:left="117"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3"/>
                <w:sz w:val="21"/>
                <w:szCs w:val="21"/>
              </w:rPr>
              <w:t>58.</w:t>
            </w:r>
          </w:p>
        </w:tc>
        <w:tc>
          <w:tcPr>
            <w:tcW w:w="773" w:type="dxa"/>
            <w:vAlign w:val="center"/>
          </w:tcPr>
          <w:p w14:paraId="1DFA6027">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W57</w:t>
            </w:r>
          </w:p>
        </w:tc>
        <w:tc>
          <w:tcPr>
            <w:tcW w:w="2169" w:type="dxa"/>
            <w:vAlign w:val="center"/>
          </w:tcPr>
          <w:p w14:paraId="74394C79">
            <w:pPr>
              <w:jc w:val="center"/>
              <w:pStyle w:val="MatrixBody_10"/>
              <w:spacing w:before="0" w:after="0" w:line="240" w:lineRule="auto"/>
              <w:ind w:left="113" w:leftChars="0"/>
              <w:rPr>
                <w:spacing w:val="-2"/>
                <w:sz w:val="21"/>
                <w:szCs w:val="21"/>
              </w:rPr>
            </w:pPr>
            <w:r>
              <w:rPr>
                <w:spacing w:val="-1"/>
                <w:sz w:val="21"/>
                <w:szCs w:val="21"/>
              </w:rPr>
              <w:t>控温模式参数</w:t>
            </w:r>
          </w:p>
        </w:tc>
        <w:tc>
          <w:tcPr>
            <w:tcW w:w="1092" w:type="dxa"/>
            <w:vAlign w:val="center"/>
          </w:tcPr>
          <w:p w14:paraId="68409585">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Merge w:val="continue"/>
            <w:vAlign w:val="center"/>
          </w:tcPr>
          <w:p w14:paraId="10CBA1A5">
            <w:pPr>
              <w:jc w:val="center"/>
              <w:rPr>
                <w:spacing w:before="0" w:after="0" w:line="240" w:lineRule="auto"/>
                <w:sz w:val="21"/>
                <w:szCs w:val="21"/>
              </w:rPr>
            </w:pPr>
          </w:p>
        </w:tc>
      </w:tr>
      <w:tr w14:paraId="78381B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5676580F">
            <w:pPr>
              <w:jc w:val="center"/>
              <w:spacing w:before="0" w:after="0" w:line="240" w:lineRule="auto"/>
              <w:ind w:left="117"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3"/>
                <w:sz w:val="21"/>
                <w:szCs w:val="21"/>
              </w:rPr>
              <w:t>59.</w:t>
            </w:r>
          </w:p>
        </w:tc>
        <w:tc>
          <w:tcPr>
            <w:tcW w:w="773" w:type="dxa"/>
            <w:vAlign w:val="center"/>
          </w:tcPr>
          <w:p w14:paraId="7238EEBF">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W58</w:t>
            </w:r>
          </w:p>
        </w:tc>
        <w:tc>
          <w:tcPr>
            <w:tcW w:w="2169" w:type="dxa"/>
            <w:vAlign w:val="center"/>
          </w:tcPr>
          <w:p w14:paraId="77AB193F">
            <w:pPr>
              <w:jc w:val="center"/>
              <w:pStyle w:val="MatrixBody_10"/>
              <w:spacing w:before="0" w:after="0" w:line="240" w:lineRule="auto"/>
              <w:ind w:left="116" w:leftChars="0"/>
              <w:rPr>
                <w:spacing w:val="-2"/>
                <w:sz w:val="21"/>
                <w:szCs w:val="21"/>
              </w:rPr>
            </w:pPr>
            <w:r>
              <w:rPr>
                <w:spacing w:val="-1"/>
                <w:sz w:val="21"/>
                <w:szCs w:val="21"/>
              </w:rPr>
              <w:t>温度关闭门限参数</w:t>
            </w:r>
          </w:p>
        </w:tc>
        <w:tc>
          <w:tcPr>
            <w:tcW w:w="1092" w:type="dxa"/>
            <w:vAlign w:val="center"/>
          </w:tcPr>
          <w:p w14:paraId="7CDF41FF">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Merge w:val="continue"/>
            <w:vAlign w:val="center"/>
          </w:tcPr>
          <w:p w14:paraId="70A575F3">
            <w:pPr>
              <w:jc w:val="center"/>
              <w:rPr>
                <w:spacing w:before="0" w:after="0" w:line="240" w:lineRule="auto"/>
                <w:sz w:val="21"/>
                <w:szCs w:val="21"/>
              </w:rPr>
            </w:pPr>
          </w:p>
        </w:tc>
      </w:tr>
      <w:tr w14:paraId="1BCE24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3B5F9D72">
            <w:pPr>
              <w:jc w:val="center"/>
              <w:spacing w:before="0" w:after="0" w:line="240" w:lineRule="auto"/>
              <w:ind w:left="11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3"/>
                <w:sz w:val="21"/>
                <w:szCs w:val="21"/>
              </w:rPr>
              <w:t>60.</w:t>
            </w:r>
          </w:p>
        </w:tc>
        <w:tc>
          <w:tcPr>
            <w:tcW w:w="773" w:type="dxa"/>
            <w:vAlign w:val="center"/>
          </w:tcPr>
          <w:p w14:paraId="2E3F807D">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W59</w:t>
            </w:r>
          </w:p>
        </w:tc>
        <w:tc>
          <w:tcPr>
            <w:tcW w:w="2169" w:type="dxa"/>
            <w:vAlign w:val="center"/>
          </w:tcPr>
          <w:p w14:paraId="79D62AB3">
            <w:pPr>
              <w:jc w:val="center"/>
              <w:pStyle w:val="MatrixBody_10"/>
              <w:spacing w:before="0" w:after="0" w:line="240" w:lineRule="auto"/>
              <w:ind w:left="116" w:leftChars="0"/>
              <w:rPr>
                <w:spacing w:val="-2"/>
                <w:sz w:val="21"/>
                <w:szCs w:val="21"/>
              </w:rPr>
            </w:pPr>
            <w:r>
              <w:rPr>
                <w:spacing w:val="-1"/>
                <w:sz w:val="21"/>
                <w:szCs w:val="21"/>
              </w:rPr>
              <w:t>温度开启门限参数</w:t>
            </w:r>
          </w:p>
        </w:tc>
        <w:tc>
          <w:tcPr>
            <w:tcW w:w="1092" w:type="dxa"/>
            <w:vAlign w:val="center"/>
          </w:tcPr>
          <w:p w14:paraId="09165D8B">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Merge w:val="continue"/>
            <w:vAlign w:val="center"/>
          </w:tcPr>
          <w:p w14:paraId="37CF896F">
            <w:pPr>
              <w:jc w:val="center"/>
              <w:rPr>
                <w:spacing w:before="0" w:after="0" w:line="240" w:lineRule="auto"/>
                <w:sz w:val="21"/>
                <w:szCs w:val="21"/>
              </w:rPr>
            </w:pPr>
          </w:p>
        </w:tc>
      </w:tr>
      <w:tr w14:paraId="0D3336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55053F0B">
            <w:pPr>
              <w:jc w:val="center"/>
              <w:spacing w:before="0" w:after="0" w:line="240" w:lineRule="auto"/>
              <w:ind w:left="11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3"/>
                <w:sz w:val="21"/>
                <w:szCs w:val="21"/>
              </w:rPr>
              <w:t>61.</w:t>
            </w:r>
          </w:p>
        </w:tc>
        <w:tc>
          <w:tcPr>
            <w:tcW w:w="773" w:type="dxa"/>
            <w:vAlign w:val="center"/>
          </w:tcPr>
          <w:p w14:paraId="55C9C0AA">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W60</w:t>
            </w:r>
          </w:p>
        </w:tc>
        <w:tc>
          <w:tcPr>
            <w:tcW w:w="2169" w:type="dxa"/>
            <w:vAlign w:val="center"/>
          </w:tcPr>
          <w:p w14:paraId="618768C9">
            <w:pPr>
              <w:jc w:val="center"/>
              <w:pStyle w:val="MatrixBody_10"/>
              <w:spacing w:before="0" w:after="0" w:line="240" w:lineRule="auto"/>
              <w:ind w:left="117" w:leftChars="0"/>
              <w:rPr>
                <w:spacing w:val="-2"/>
                <w:sz w:val="21"/>
                <w:szCs w:val="21"/>
              </w:rPr>
            </w:pPr>
            <w:r>
              <w:rPr>
                <w:spacing w:val="-2"/>
                <w:sz w:val="21"/>
                <w:szCs w:val="21"/>
              </w:rPr>
              <w:t>总线状态寄存器</w:t>
            </w:r>
          </w:p>
        </w:tc>
        <w:tc>
          <w:tcPr>
            <w:tcW w:w="1092" w:type="dxa"/>
            <w:vAlign w:val="center"/>
          </w:tcPr>
          <w:p w14:paraId="199E0BD4">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Align w:val="center"/>
          </w:tcPr>
          <w:p w14:paraId="27CF04FF">
            <w:pPr>
              <w:jc w:val="center"/>
              <w:pStyle w:val="MatrixBody_10"/>
              <w:spacing w:before="0" w:after="0" w:line="240" w:lineRule="auto"/>
              <w:ind w:left="121" w:leftChars="0"/>
              <w:rPr>
                <w:spacing w:val="-1"/>
                <w:sz w:val="21"/>
                <w:szCs w:val="21"/>
              </w:rPr>
            </w:pPr>
            <w:r>
              <w:rPr>
                <w:rFonts w:ascii="Times New Roman" w:hAnsi="Times New Roman" w:eastAsia="Times New Roman" w:cs="Times New Roman"/>
                <w:spacing w:val="-1"/>
                <w:sz w:val="21"/>
                <w:szCs w:val="21"/>
              </w:rPr>
              <w:t xml:space="preserve">SJA1000 </w:t>
            </w:r>
            <w:r>
              <w:rPr>
                <w:spacing w:val="-1"/>
                <w:sz w:val="21"/>
                <w:szCs w:val="21"/>
              </w:rPr>
              <w:t>状态寄存器回读值</w:t>
            </w:r>
          </w:p>
        </w:tc>
      </w:tr>
      <w:tr w14:paraId="54CE68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7B52F8DF">
            <w:pPr>
              <w:jc w:val="center"/>
              <w:spacing w:before="0" w:after="0" w:line="240" w:lineRule="auto"/>
              <w:ind w:left="11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3"/>
                <w:sz w:val="21"/>
                <w:szCs w:val="21"/>
              </w:rPr>
              <w:t>62.</w:t>
            </w:r>
          </w:p>
        </w:tc>
        <w:tc>
          <w:tcPr>
            <w:tcW w:w="773" w:type="dxa"/>
            <w:vAlign w:val="center"/>
          </w:tcPr>
          <w:p w14:paraId="381BA2E7">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W61</w:t>
            </w:r>
          </w:p>
        </w:tc>
        <w:tc>
          <w:tcPr>
            <w:tcW w:w="2169" w:type="dxa"/>
            <w:vAlign w:val="center"/>
          </w:tcPr>
          <w:p w14:paraId="40254E02">
            <w:pPr>
              <w:jc w:val="center"/>
              <w:pStyle w:val="MatrixBody_10"/>
              <w:spacing w:before="0" w:after="0" w:line="240" w:lineRule="auto"/>
              <w:ind w:left="117" w:leftChars="0"/>
              <w:rPr>
                <w:spacing w:val="-2"/>
                <w:sz w:val="21"/>
                <w:szCs w:val="21"/>
              </w:rPr>
            </w:pPr>
            <w:r>
              <w:rPr>
                <w:spacing w:val="-2"/>
                <w:sz w:val="21"/>
                <w:szCs w:val="21"/>
              </w:rPr>
              <w:t>充电电流设定电平值（软件）</w:t>
            </w:r>
          </w:p>
        </w:tc>
        <w:tc>
          <w:tcPr>
            <w:tcW w:w="1092" w:type="dxa"/>
            <w:vAlign w:val="center"/>
          </w:tcPr>
          <w:p w14:paraId="75717098">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Align w:val="center"/>
          </w:tcPr>
          <w:p w14:paraId="6891462E">
            <w:pPr>
              <w:jc w:val="center"/>
              <w:rPr>
                <w:spacing w:before="0" w:after="0" w:line="240" w:lineRule="auto"/>
                <w:sz w:val="21"/>
                <w:szCs w:val="21"/>
              </w:rPr>
            </w:pPr>
          </w:p>
        </w:tc>
      </w:tr>
      <w:tr w14:paraId="67899D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3AE0B2CC">
            <w:pPr>
              <w:jc w:val="center"/>
              <w:spacing w:before="0" w:after="0" w:line="240" w:lineRule="auto"/>
              <w:ind w:left="11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3"/>
                <w:sz w:val="21"/>
                <w:szCs w:val="21"/>
              </w:rPr>
              <w:t>63.</w:t>
            </w:r>
          </w:p>
        </w:tc>
        <w:tc>
          <w:tcPr>
            <w:tcW w:w="773" w:type="dxa"/>
            <w:vAlign w:val="center"/>
          </w:tcPr>
          <w:p w14:paraId="2E468809">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W62</w:t>
            </w:r>
          </w:p>
        </w:tc>
        <w:tc>
          <w:tcPr>
            <w:tcW w:w="2169" w:type="dxa"/>
            <w:vAlign w:val="center"/>
          </w:tcPr>
          <w:p w14:paraId="1B798CAF">
            <w:pPr>
              <w:jc w:val="center"/>
              <w:pStyle w:val="MatrixBody_10"/>
              <w:spacing w:before="0" w:after="0" w:line="240" w:lineRule="auto"/>
              <w:ind w:left="139" w:leftChars="0"/>
              <w:rPr>
                <w:spacing w:val="-2"/>
                <w:sz w:val="21"/>
                <w:szCs w:val="21"/>
              </w:rPr>
            </w:pPr>
            <w:r>
              <w:rPr>
                <w:spacing w:val="-3"/>
                <w:sz w:val="21"/>
                <w:szCs w:val="21"/>
              </w:rPr>
              <w:t>电池管理下位机计数器</w:t>
            </w:r>
          </w:p>
        </w:tc>
        <w:tc>
          <w:tcPr>
            <w:tcW w:w="1092" w:type="dxa"/>
            <w:vAlign w:val="center"/>
          </w:tcPr>
          <w:p w14:paraId="65DA22D5">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Align w:val="center"/>
          </w:tcPr>
          <w:p w14:paraId="710EB5A1">
            <w:pPr>
              <w:jc w:val="center"/>
              <w:pStyle w:val="MatrixBody_10"/>
              <w:spacing w:before="0" w:after="0" w:line="240" w:lineRule="auto"/>
              <w:ind w:left="111" w:leftChars="0"/>
              <w:rPr>
                <w:spacing w:val="-1"/>
                <w:sz w:val="21"/>
                <w:szCs w:val="21"/>
              </w:rPr>
            </w:pPr>
            <w:r>
              <w:rPr>
                <w:rFonts w:ascii="Times New Roman" w:hAnsi="Times New Roman" w:eastAsia="Times New Roman" w:cs="Times New Roman"/>
                <w:sz w:val="21"/>
                <w:szCs w:val="21"/>
              </w:rPr>
              <w:t>Bit3</w:t>
            </w:r>
            <w:r>
              <w:rPr>
                <w:sz w:val="21"/>
                <w:szCs w:val="21"/>
              </w:rPr>
              <w:t>～</w:t>
            </w:r>
            <w:r>
              <w:rPr>
                <w:rFonts w:ascii="Times New Roman" w:hAnsi="Times New Roman" w:eastAsia="Times New Roman" w:cs="Times New Roman"/>
                <w:sz w:val="21"/>
                <w:szCs w:val="21"/>
              </w:rPr>
              <w:t>Bit0</w:t>
            </w:r>
            <w:r>
              <w:rPr>
                <w:sz w:val="21"/>
                <w:szCs w:val="21"/>
              </w:rPr>
              <w:t>： 热启动计数器；</w:t>
            </w:r>
            <w:r>
              <w:rPr>
                <w:rFonts w:ascii="Times New Roman" w:hAnsi="Times New Roman" w:eastAsia="Times New Roman" w:cs="Times New Roman"/>
                <w:sz w:val="21"/>
                <w:szCs w:val="21"/>
              </w:rPr>
              <w:t>Bit7</w:t>
            </w:r>
            <w:r>
              <w:rPr>
                <w:sz w:val="21"/>
                <w:szCs w:val="21"/>
              </w:rPr>
              <w:t>～</w:t>
            </w:r>
            <w:r>
              <w:rPr>
                <w:rFonts w:ascii="Times New Roman" w:hAnsi="Times New Roman" w:eastAsia="Times New Roman" w:cs="Times New Roman"/>
                <w:sz w:val="21"/>
                <w:szCs w:val="21"/>
              </w:rPr>
              <w:t>Bit4</w:t>
            </w:r>
            <w:r>
              <w:rPr>
                <w:sz w:val="21"/>
                <w:szCs w:val="21"/>
              </w:rPr>
              <w:t>：指令计数器</w:t>
            </w:r>
          </w:p>
        </w:tc>
      </w:tr>
      <w:tr w14:paraId="1983FE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05255DE7">
            <w:pPr>
              <w:jc w:val="center"/>
              <w:spacing w:before="0" w:after="0" w:line="240" w:lineRule="auto"/>
              <w:ind w:left="11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3"/>
                <w:sz w:val="21"/>
                <w:szCs w:val="21"/>
              </w:rPr>
              <w:t>64.</w:t>
            </w:r>
          </w:p>
        </w:tc>
        <w:tc>
          <w:tcPr>
            <w:tcW w:w="773" w:type="dxa"/>
            <w:vAlign w:val="center"/>
          </w:tcPr>
          <w:p w14:paraId="10DD5C9D">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W63</w:t>
            </w:r>
          </w:p>
        </w:tc>
        <w:tc>
          <w:tcPr>
            <w:tcW w:w="2169" w:type="dxa"/>
            <w:vAlign w:val="center"/>
          </w:tcPr>
          <w:p w14:paraId="5BD3FC11">
            <w:pPr>
              <w:jc w:val="center"/>
              <w:pStyle w:val="MatrixBody_10"/>
              <w:spacing w:before="0" w:after="0" w:line="240" w:lineRule="auto"/>
              <w:ind w:left="139" w:leftChars="0"/>
              <w:rPr>
                <w:spacing w:val="-2"/>
                <w:sz w:val="21"/>
                <w:szCs w:val="21"/>
              </w:rPr>
            </w:pPr>
            <w:r>
              <w:rPr>
                <w:spacing w:val="-3"/>
                <w:sz w:val="21"/>
                <w:szCs w:val="21"/>
              </w:rPr>
              <w:t>电池管理下位机工作状态</w:t>
            </w:r>
          </w:p>
        </w:tc>
        <w:tc>
          <w:tcPr>
            <w:tcW w:w="1092" w:type="dxa"/>
            <w:vAlign w:val="center"/>
          </w:tcPr>
          <w:p w14:paraId="75352A4F">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Align w:val="center"/>
          </w:tcPr>
          <w:p w14:paraId="5D8DCA39">
            <w:pPr>
              <w:jc w:val="center"/>
              <w:pStyle w:val="MatrixBody_10"/>
              <w:spacing w:before="0" w:after="0" w:line="240" w:lineRule="auto"/>
              <w:ind w:left="111" w:right="1201"/>
              <w:rPr>
                <w:sz w:val="21"/>
                <w:szCs w:val="21"/>
              </w:rPr>
            </w:pPr>
            <w:r>
              <w:rPr>
                <w:rFonts w:ascii="Times New Roman" w:hAnsi="Times New Roman" w:eastAsia="Times New Roman" w:cs="Times New Roman"/>
                <w:spacing w:val="-1"/>
                <w:sz w:val="21"/>
                <w:szCs w:val="21"/>
              </w:rPr>
              <w:t>Bit0</w:t>
            </w:r>
            <w:r>
              <w:rPr>
                <w:spacing w:val="-1"/>
                <w:sz w:val="21"/>
                <w:szCs w:val="21"/>
              </w:rPr>
              <w:t xml:space="preserve">：控温回路自检状态 </w:t>
            </w:r>
            <w:r>
              <w:rPr>
                <w:rFonts w:ascii="Times New Roman" w:hAnsi="Times New Roman" w:eastAsia="Times New Roman" w:cs="Times New Roman"/>
                <w:spacing w:val="-1"/>
                <w:sz w:val="21"/>
                <w:szCs w:val="21"/>
              </w:rPr>
              <w:t>D0=0</w:t>
            </w:r>
            <w:r>
              <w:rPr>
                <w:spacing w:val="-1"/>
                <w:sz w:val="21"/>
                <w:szCs w:val="21"/>
              </w:rPr>
              <w:t>：正常；</w:t>
            </w:r>
            <w:r>
              <w:rPr>
                <w:rFonts w:ascii="Times New Roman" w:hAnsi="Times New Roman" w:eastAsia="Times New Roman" w:cs="Times New Roman"/>
                <w:spacing w:val="-1"/>
                <w:sz w:val="21"/>
                <w:szCs w:val="21"/>
              </w:rPr>
              <w:t>D0=1</w:t>
            </w:r>
            <w:r>
              <w:rPr>
                <w:spacing w:val="-1"/>
                <w:sz w:val="21"/>
                <w:szCs w:val="21"/>
              </w:rPr>
              <w:t>：不正常</w:t>
            </w:r>
            <w:r>
              <w:rPr>
                <w:rFonts w:ascii="Times New Roman" w:hAnsi="Times New Roman" w:eastAsia="Times New Roman" w:cs="Times New Roman"/>
                <w:spacing w:val="-2"/>
                <w:sz w:val="21"/>
                <w:szCs w:val="21"/>
              </w:rPr>
              <w:t>Bit1</w:t>
            </w:r>
            <w:r>
              <w:rPr>
                <w:spacing w:val="-2"/>
                <w:sz w:val="21"/>
                <w:szCs w:val="21"/>
              </w:rPr>
              <w:t>：处理器使用状态</w:t>
            </w:r>
            <w:r>
              <w:rPr>
                <w:spacing w:val="-40"/>
                <w:sz w:val="21"/>
                <w:szCs w:val="21"/>
              </w:rPr>
              <w:t xml:space="preserve"> </w:t>
            </w:r>
            <w:r>
              <w:rPr>
                <w:rFonts w:ascii="Times New Roman" w:hAnsi="Times New Roman" w:eastAsia="Times New Roman" w:cs="Times New Roman"/>
                <w:spacing w:val="-2"/>
                <w:sz w:val="21"/>
                <w:szCs w:val="21"/>
              </w:rPr>
              <w:t>D1=0</w:t>
            </w:r>
            <w:r>
              <w:rPr>
                <w:rFonts w:ascii="Times New Roman" w:hAnsi="Times New Roman" w:eastAsia="Times New Roman" w:cs="Times New Roman"/>
                <w:spacing w:val="-26"/>
                <w:sz w:val="21"/>
                <w:szCs w:val="21"/>
              </w:rPr>
              <w:t xml:space="preserve"> </w:t>
            </w:r>
            <w:r>
              <w:rPr>
                <w:spacing w:val="-2"/>
                <w:sz w:val="21"/>
                <w:szCs w:val="21"/>
              </w:rPr>
              <w:t>：</w:t>
            </w:r>
            <w:r>
              <w:rPr>
                <w:rFonts w:ascii="Times New Roman" w:hAnsi="Times New Roman" w:eastAsia="Times New Roman" w:cs="Times New Roman"/>
                <w:spacing w:val="-2"/>
                <w:sz w:val="21"/>
                <w:szCs w:val="21"/>
              </w:rPr>
              <w:t xml:space="preserve">A </w:t>
            </w:r>
            <w:r>
              <w:rPr>
                <w:spacing w:val="-2"/>
                <w:sz w:val="21"/>
                <w:szCs w:val="21"/>
              </w:rPr>
              <w:t>机；</w:t>
            </w:r>
            <w:r>
              <w:rPr>
                <w:rFonts w:ascii="Times New Roman" w:hAnsi="Times New Roman" w:eastAsia="Times New Roman" w:cs="Times New Roman"/>
                <w:spacing w:val="-2"/>
                <w:sz w:val="21"/>
                <w:szCs w:val="21"/>
              </w:rPr>
              <w:t>D1=1</w:t>
            </w:r>
            <w:r>
              <w:rPr>
                <w:rFonts w:ascii="Times New Roman" w:hAnsi="Times New Roman" w:eastAsia="Times New Roman" w:cs="Times New Roman"/>
                <w:spacing w:val="-28"/>
                <w:sz w:val="21"/>
                <w:szCs w:val="21"/>
              </w:rPr>
              <w:t xml:space="preserve"> </w:t>
            </w:r>
            <w:r>
              <w:rPr>
                <w:spacing w:val="-2"/>
                <w:sz w:val="21"/>
                <w:szCs w:val="21"/>
              </w:rPr>
              <w:t>：</w:t>
            </w:r>
            <w:r>
              <w:rPr>
                <w:rFonts w:ascii="Times New Roman" w:hAnsi="Times New Roman" w:eastAsia="Times New Roman" w:cs="Times New Roman"/>
                <w:spacing w:val="-2"/>
                <w:sz w:val="21"/>
                <w:szCs w:val="21"/>
              </w:rPr>
              <w:t xml:space="preserve">B </w:t>
            </w:r>
            <w:r>
              <w:rPr>
                <w:spacing w:val="-2"/>
                <w:sz w:val="21"/>
                <w:szCs w:val="21"/>
              </w:rPr>
              <w:t>机</w:t>
            </w:r>
          </w:p>
          <w:p w14:paraId="12FAF123">
            <w:pPr>
              <w:jc w:val="center"/>
              <w:pStyle w:val="MatrixBody_10"/>
              <w:spacing w:before="0" w:after="0" w:line="240" w:lineRule="auto"/>
              <w:ind w:left="111"/>
              <w:rPr>
                <w:sz w:val="21"/>
                <w:szCs w:val="21"/>
              </w:rPr>
            </w:pPr>
            <w:r>
              <w:rPr>
                <w:rFonts w:ascii="Times New Roman" w:hAnsi="Times New Roman" w:eastAsia="Times New Roman" w:cs="Times New Roman"/>
                <w:spacing w:val="-2"/>
                <w:sz w:val="21"/>
                <w:szCs w:val="21"/>
              </w:rPr>
              <w:t>Bit2</w:t>
            </w:r>
            <w:r>
              <w:rPr>
                <w:spacing w:val="-2"/>
                <w:sz w:val="21"/>
                <w:szCs w:val="21"/>
              </w:rPr>
              <w:t>：预留</w:t>
            </w:r>
          </w:p>
          <w:p w14:paraId="47DD9B21">
            <w:pPr>
              <w:jc w:val="center"/>
              <w:pStyle w:val="MatrixBody_10"/>
              <w:spacing w:before="0" w:after="0" w:line="240" w:lineRule="auto"/>
              <w:ind w:left="111"/>
              <w:rPr>
                <w:sz w:val="21"/>
                <w:szCs w:val="21"/>
              </w:rPr>
            </w:pPr>
            <w:r>
              <w:rPr>
                <w:rFonts w:ascii="Times New Roman" w:hAnsi="Times New Roman" w:eastAsia="Times New Roman" w:cs="Times New Roman"/>
                <w:spacing w:val="-2"/>
                <w:sz w:val="21"/>
                <w:szCs w:val="21"/>
              </w:rPr>
              <w:t>Bit3</w:t>
            </w:r>
            <w:r>
              <w:rPr>
                <w:spacing w:val="-2"/>
                <w:sz w:val="21"/>
                <w:szCs w:val="21"/>
              </w:rPr>
              <w:t>：预留</w:t>
            </w:r>
          </w:p>
          <w:p w14:paraId="3D0916E7">
            <w:pPr>
              <w:jc w:val="center"/>
              <w:pStyle w:val="MatrixBody_10"/>
              <w:spacing w:before="0" w:after="0" w:line="240" w:lineRule="auto"/>
              <w:ind w:left="111"/>
              <w:rPr>
                <w:sz w:val="21"/>
                <w:szCs w:val="21"/>
              </w:rPr>
            </w:pPr>
            <w:r>
              <w:rPr>
                <w:rFonts w:ascii="Times New Roman" w:hAnsi="Times New Roman" w:eastAsia="Times New Roman" w:cs="Times New Roman"/>
                <w:spacing w:val="-1"/>
                <w:sz w:val="21"/>
                <w:szCs w:val="21"/>
              </w:rPr>
              <w:t>Bit4</w:t>
            </w:r>
            <w:r>
              <w:rPr>
                <w:spacing w:val="-1"/>
                <w:sz w:val="21"/>
                <w:szCs w:val="21"/>
              </w:rPr>
              <w:t xml:space="preserve">：安时计控制标志 </w:t>
            </w:r>
            <w:r>
              <w:rPr>
                <w:rFonts w:ascii="Times New Roman" w:hAnsi="Times New Roman" w:eastAsia="Times New Roman" w:cs="Times New Roman"/>
                <w:spacing w:val="-1"/>
                <w:sz w:val="21"/>
                <w:szCs w:val="21"/>
              </w:rPr>
              <w:t>D4=0</w:t>
            </w:r>
            <w:r>
              <w:rPr>
                <w:rFonts w:ascii="Times New Roman" w:hAnsi="Times New Roman" w:eastAsia="Times New Roman" w:cs="Times New Roman"/>
                <w:spacing w:val="-26"/>
                <w:sz w:val="21"/>
                <w:szCs w:val="21"/>
              </w:rPr>
              <w:t xml:space="preserve"> </w:t>
            </w:r>
            <w:r>
              <w:rPr>
                <w:spacing w:val="-1"/>
                <w:sz w:val="21"/>
                <w:szCs w:val="21"/>
              </w:rPr>
              <w:t>：未起控，</w:t>
            </w:r>
            <w:r>
              <w:rPr>
                <w:rFonts w:ascii="Times New Roman" w:hAnsi="Times New Roman" w:eastAsia="Times New Roman" w:cs="Times New Roman"/>
                <w:spacing w:val="-1"/>
                <w:sz w:val="21"/>
                <w:szCs w:val="21"/>
              </w:rPr>
              <w:t>D</w:t>
            </w:r>
            <w:r>
              <w:rPr>
                <w:rFonts w:ascii="Times New Roman" w:hAnsi="Times New Roman" w:eastAsia="Times New Roman" w:cs="Times New Roman"/>
                <w:spacing w:val="-2"/>
                <w:sz w:val="21"/>
                <w:szCs w:val="21"/>
              </w:rPr>
              <w:t>4=1</w:t>
            </w:r>
            <w:r>
              <w:rPr>
                <w:spacing w:val="-2"/>
                <w:sz w:val="21"/>
                <w:szCs w:val="21"/>
              </w:rPr>
              <w:t>：起控</w:t>
            </w:r>
          </w:p>
          <w:p w14:paraId="499C8094">
            <w:pPr>
              <w:jc w:val="center"/>
              <w:pStyle w:val="MatrixBody_10"/>
              <w:spacing w:before="0" w:after="0" w:line="240" w:lineRule="auto"/>
              <w:ind w:left="111"/>
              <w:rPr>
                <w:sz w:val="21"/>
                <w:szCs w:val="21"/>
              </w:rPr>
            </w:pPr>
            <w:r>
              <w:rPr>
                <w:rFonts w:ascii="Times New Roman" w:hAnsi="Times New Roman" w:eastAsia="Times New Roman" w:cs="Times New Roman"/>
                <w:sz w:val="21"/>
                <w:szCs w:val="21"/>
              </w:rPr>
              <w:t>Bit5</w:t>
            </w:r>
            <w:r>
              <w:rPr>
                <w:sz w:val="21"/>
                <w:szCs w:val="21"/>
              </w:rPr>
              <w:t>：涓流标志位，</w:t>
            </w:r>
            <w:r>
              <w:rPr>
                <w:rFonts w:ascii="Times New Roman" w:hAnsi="Times New Roman" w:eastAsia="Times New Roman" w:cs="Times New Roman"/>
                <w:sz w:val="21"/>
                <w:szCs w:val="21"/>
              </w:rPr>
              <w:t>D5=0</w:t>
            </w:r>
            <w:r>
              <w:rPr>
                <w:sz w:val="21"/>
                <w:szCs w:val="21"/>
              </w:rPr>
              <w:t>：非涓流，</w:t>
            </w:r>
            <w:r>
              <w:rPr>
                <w:rFonts w:ascii="Times New Roman" w:hAnsi="Times New Roman" w:eastAsia="Times New Roman" w:cs="Times New Roman"/>
                <w:sz w:val="21"/>
                <w:szCs w:val="21"/>
              </w:rPr>
              <w:t>1</w:t>
            </w:r>
            <w:r>
              <w:rPr>
                <w:spacing w:val="-1"/>
                <w:sz w:val="21"/>
                <w:szCs w:val="21"/>
              </w:rPr>
              <w:t>：涓流</w:t>
            </w:r>
          </w:p>
          <w:p w14:paraId="668C25ED">
            <w:pPr>
              <w:jc w:val="center"/>
              <w:pStyle w:val="MatrixBody_10"/>
              <w:spacing w:before="0" w:after="0" w:line="240" w:lineRule="auto"/>
              <w:ind w:left="111" w:leftChars="0" w:right="1420" w:rightChars="0"/>
              <w:rPr>
                <w:spacing w:val="-1"/>
                <w:sz w:val="21"/>
                <w:szCs w:val="21"/>
              </w:rPr>
            </w:pPr>
            <w:r>
              <w:rPr>
                <w:rFonts w:ascii="Times New Roman" w:hAnsi="Times New Roman" w:eastAsia="Times New Roman" w:cs="Times New Roman"/>
                <w:spacing w:val="-1"/>
                <w:sz w:val="21"/>
                <w:szCs w:val="21"/>
              </w:rPr>
              <w:t>Bit6</w:t>
            </w:r>
            <w:r>
              <w:rPr>
                <w:spacing w:val="-1"/>
                <w:sz w:val="21"/>
                <w:szCs w:val="21"/>
              </w:rPr>
              <w:t>：控温回路自检标志位，</w:t>
            </w:r>
            <w:r>
              <w:rPr>
                <w:rFonts w:ascii="Times New Roman" w:hAnsi="Times New Roman" w:eastAsia="Times New Roman" w:cs="Times New Roman"/>
                <w:spacing w:val="-1"/>
                <w:sz w:val="21"/>
                <w:szCs w:val="21"/>
              </w:rPr>
              <w:t xml:space="preserve">D6=0 </w:t>
            </w:r>
            <w:r>
              <w:rPr>
                <w:spacing w:val="-1"/>
                <w:sz w:val="21"/>
                <w:szCs w:val="21"/>
              </w:rPr>
              <w:t>正常，</w:t>
            </w:r>
            <w:r>
              <w:rPr>
                <w:rFonts w:ascii="Times New Roman" w:hAnsi="Times New Roman" w:eastAsia="Times New Roman" w:cs="Times New Roman"/>
                <w:spacing w:val="-1"/>
                <w:sz w:val="21"/>
                <w:szCs w:val="21"/>
              </w:rPr>
              <w:t>1</w:t>
            </w:r>
            <w:r>
              <w:rPr>
                <w:spacing w:val="-1"/>
                <w:sz w:val="21"/>
                <w:szCs w:val="21"/>
              </w:rPr>
              <w:t>：不正常</w:t>
            </w:r>
            <w:r>
              <w:rPr>
                <w:rFonts w:ascii="Times New Roman" w:hAnsi="Times New Roman" w:eastAsia="Times New Roman" w:cs="Times New Roman"/>
                <w:sz w:val="21"/>
                <w:szCs w:val="21"/>
              </w:rPr>
              <w:t>Bit7</w:t>
            </w:r>
            <w:r>
              <w:rPr>
                <w:sz w:val="21"/>
                <w:szCs w:val="21"/>
              </w:rPr>
              <w:t>：蓄电池预警标志，</w:t>
            </w:r>
            <w:r>
              <w:rPr>
                <w:rFonts w:ascii="Times New Roman" w:hAnsi="Times New Roman" w:eastAsia="Times New Roman" w:cs="Times New Roman"/>
                <w:sz w:val="21"/>
                <w:szCs w:val="21"/>
              </w:rPr>
              <w:t>D7=0</w:t>
            </w:r>
            <w:r>
              <w:rPr>
                <w:sz w:val="21"/>
                <w:szCs w:val="21"/>
              </w:rPr>
              <w:t>，正常，</w:t>
            </w:r>
            <w:r>
              <w:rPr>
                <w:rFonts w:ascii="Times New Roman" w:hAnsi="Times New Roman" w:eastAsia="Times New Roman" w:cs="Times New Roman"/>
                <w:sz w:val="21"/>
                <w:szCs w:val="21"/>
              </w:rPr>
              <w:t>D7=1</w:t>
            </w:r>
            <w:r>
              <w:rPr>
                <w:sz w:val="21"/>
                <w:szCs w:val="21"/>
              </w:rPr>
              <w:t>，预警</w:t>
            </w:r>
          </w:p>
        </w:tc>
      </w:tr>
      <w:tr w14:paraId="1CA9E2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467" w:type="dxa"/>
            <w:vAlign w:val="center"/>
          </w:tcPr>
          <w:p w14:paraId="4ECCD6F5">
            <w:pPr>
              <w:jc w:val="center"/>
              <w:spacing w:before="0" w:after="0" w:line="240" w:lineRule="auto"/>
              <w:ind w:left="11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3"/>
                <w:sz w:val="21"/>
                <w:szCs w:val="21"/>
              </w:rPr>
              <w:t>65.</w:t>
            </w:r>
          </w:p>
        </w:tc>
        <w:tc>
          <w:tcPr>
            <w:tcW w:w="773" w:type="dxa"/>
            <w:vAlign w:val="center"/>
          </w:tcPr>
          <w:p w14:paraId="74740F96">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W64</w:t>
            </w:r>
          </w:p>
        </w:tc>
        <w:tc>
          <w:tcPr>
            <w:tcW w:w="2169" w:type="dxa"/>
            <w:vAlign w:val="center"/>
          </w:tcPr>
          <w:p w14:paraId="582B61F5">
            <w:pPr>
              <w:jc w:val="center"/>
              <w:pStyle w:val="MatrixBody_10"/>
              <w:spacing w:before="0" w:after="0" w:line="240" w:lineRule="auto"/>
              <w:ind w:left="123" w:leftChars="0"/>
              <w:rPr>
                <w:spacing w:val="-2"/>
                <w:sz w:val="21"/>
                <w:szCs w:val="21"/>
              </w:rPr>
            </w:pPr>
            <w:r>
              <w:rPr>
                <w:spacing w:val="-2"/>
                <w:sz w:val="21"/>
                <w:szCs w:val="21"/>
              </w:rPr>
              <w:t>蓄电池加温状态</w:t>
            </w:r>
          </w:p>
        </w:tc>
        <w:tc>
          <w:tcPr>
            <w:tcW w:w="1092" w:type="dxa"/>
            <w:vAlign w:val="center"/>
          </w:tcPr>
          <w:p w14:paraId="3A64B373">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Align w:val="center"/>
          </w:tcPr>
          <w:p w14:paraId="0609056F">
            <w:pPr>
              <w:jc w:val="center"/>
              <w:pStyle w:val="MatrixBody_10"/>
              <w:spacing w:before="0" w:after="0" w:line="240" w:lineRule="auto"/>
              <w:ind w:left="111"/>
              <w:rPr>
                <w:sz w:val="21"/>
                <w:szCs w:val="21"/>
              </w:rPr>
            </w:pPr>
            <w:r>
              <w:rPr>
                <w:rFonts w:ascii="Times New Roman" w:hAnsi="Times New Roman" w:eastAsia="Times New Roman" w:cs="Times New Roman"/>
                <w:sz w:val="21"/>
                <w:szCs w:val="21"/>
              </w:rPr>
              <w:t>Bit0</w:t>
            </w:r>
            <w:r>
              <w:rPr>
                <w:sz w:val="21"/>
                <w:szCs w:val="21"/>
              </w:rPr>
              <w:t xml:space="preserve">：蓄电池主加热器状态 </w:t>
            </w:r>
            <w:r>
              <w:rPr>
                <w:rFonts w:ascii="Times New Roman" w:hAnsi="Times New Roman" w:eastAsia="Times New Roman" w:cs="Times New Roman"/>
                <w:sz w:val="21"/>
                <w:szCs w:val="21"/>
              </w:rPr>
              <w:t>Bit0=0</w:t>
            </w:r>
            <w:r>
              <w:rPr>
                <w:sz w:val="21"/>
                <w:szCs w:val="21"/>
              </w:rPr>
              <w:t>：开；</w:t>
            </w:r>
            <w:r>
              <w:rPr>
                <w:rFonts w:ascii="Times New Roman" w:hAnsi="Times New Roman" w:eastAsia="Times New Roman" w:cs="Times New Roman"/>
                <w:sz w:val="21"/>
                <w:szCs w:val="21"/>
              </w:rPr>
              <w:t>Bit0=</w:t>
            </w:r>
            <w:r>
              <w:rPr>
                <w:rFonts w:ascii="Times New Roman" w:hAnsi="Times New Roman" w:eastAsia="Times New Roman" w:cs="Times New Roman"/>
                <w:spacing w:val="-1"/>
                <w:sz w:val="21"/>
                <w:szCs w:val="21"/>
              </w:rPr>
              <w:t>1:</w:t>
            </w:r>
            <w:r>
              <w:rPr>
                <w:spacing w:val="-1"/>
                <w:sz w:val="21"/>
                <w:szCs w:val="21"/>
              </w:rPr>
              <w:t>关</w:t>
            </w:r>
          </w:p>
          <w:p w14:paraId="71D52F20">
            <w:pPr>
              <w:jc w:val="center"/>
              <w:pStyle w:val="MatrixBody_10"/>
              <w:spacing w:before="0" w:after="0" w:line="240" w:lineRule="auto"/>
              <w:ind w:left="111"/>
              <w:rPr>
                <w:sz w:val="21"/>
                <w:szCs w:val="21"/>
              </w:rPr>
            </w:pPr>
            <w:r>
              <w:rPr>
                <w:rFonts w:ascii="Times New Roman" w:hAnsi="Times New Roman" w:eastAsia="Times New Roman" w:cs="Times New Roman"/>
                <w:sz w:val="21"/>
                <w:szCs w:val="21"/>
              </w:rPr>
              <w:t>Bit1</w:t>
            </w:r>
            <w:r>
              <w:rPr>
                <w:sz w:val="21"/>
                <w:szCs w:val="21"/>
              </w:rPr>
              <w:t xml:space="preserve">：蓄电池备加热器状态 </w:t>
            </w:r>
            <w:r>
              <w:rPr>
                <w:rFonts w:ascii="Times New Roman" w:hAnsi="Times New Roman" w:eastAsia="Times New Roman" w:cs="Times New Roman"/>
                <w:sz w:val="21"/>
                <w:szCs w:val="21"/>
              </w:rPr>
              <w:t>Bit1=0</w:t>
            </w:r>
            <w:r>
              <w:rPr>
                <w:sz w:val="21"/>
                <w:szCs w:val="21"/>
              </w:rPr>
              <w:t>：开；</w:t>
            </w:r>
            <w:r>
              <w:rPr>
                <w:rFonts w:ascii="Times New Roman" w:hAnsi="Times New Roman" w:eastAsia="Times New Roman" w:cs="Times New Roman"/>
                <w:sz w:val="21"/>
                <w:szCs w:val="21"/>
              </w:rPr>
              <w:t>Bit1=</w:t>
            </w:r>
            <w:r>
              <w:rPr>
                <w:rFonts w:ascii="Times New Roman" w:hAnsi="Times New Roman" w:eastAsia="Times New Roman" w:cs="Times New Roman"/>
                <w:spacing w:val="-1"/>
                <w:sz w:val="21"/>
                <w:szCs w:val="21"/>
              </w:rPr>
              <w:t>1:</w:t>
            </w:r>
            <w:r>
              <w:rPr>
                <w:spacing w:val="-1"/>
                <w:sz w:val="21"/>
                <w:szCs w:val="21"/>
              </w:rPr>
              <w:t>关</w:t>
            </w:r>
          </w:p>
          <w:p w14:paraId="0C8871FD">
            <w:pPr>
              <w:jc w:val="center"/>
              <w:pStyle w:val="MatrixBody_10"/>
              <w:spacing w:before="0" w:after="0" w:line="240" w:lineRule="auto"/>
              <w:ind w:left="111" w:leftChars="0"/>
              <w:rPr>
                <w:sz w:val="21"/>
                <w:szCs w:val="21"/>
              </w:rPr>
            </w:pPr>
            <w:r>
              <w:rPr>
                <w:rFonts w:ascii="Times New Roman" w:hAnsi="Times New Roman" w:eastAsia="Times New Roman" w:cs="Times New Roman"/>
                <w:sz w:val="21"/>
                <w:szCs w:val="21"/>
              </w:rPr>
              <w:t xml:space="preserve">Bit2:  </w:t>
            </w:r>
            <w:r>
              <w:rPr>
                <w:sz w:val="21"/>
                <w:szCs w:val="21"/>
              </w:rPr>
              <w:t>蓄电池组通断状态</w:t>
            </w:r>
            <w:r>
              <w:rPr>
                <w:spacing w:val="-51"/>
                <w:sz w:val="21"/>
                <w:szCs w:val="21"/>
              </w:rPr>
              <w:t xml:space="preserve"> </w:t>
            </w:r>
            <w:r>
              <w:rPr>
                <w:rFonts w:ascii="Times New Roman" w:hAnsi="Times New Roman" w:eastAsia="Times New Roman" w:cs="Times New Roman"/>
                <w:sz w:val="21"/>
                <w:szCs w:val="21"/>
              </w:rPr>
              <w:t>Bit2=0</w:t>
            </w:r>
            <w:r>
              <w:rPr>
                <w:sz w:val="21"/>
                <w:szCs w:val="21"/>
              </w:rPr>
              <w:t>：接通；</w:t>
            </w:r>
            <w:r>
              <w:rPr>
                <w:rFonts w:ascii="Times New Roman" w:hAnsi="Times New Roman" w:eastAsia="Times New Roman" w:cs="Times New Roman"/>
                <w:sz w:val="21"/>
                <w:szCs w:val="21"/>
              </w:rPr>
              <w:t>Bit2=1</w:t>
            </w:r>
            <w:r>
              <w:rPr>
                <w:sz w:val="21"/>
                <w:szCs w:val="21"/>
              </w:rPr>
              <w:t>：断开</w:t>
            </w:r>
          </w:p>
          <w:p w14:paraId="5BEEB816">
            <w:pPr>
              <w:jc w:val="center"/>
              <w:pStyle w:val="MatrixBody_10"/>
              <w:spacing w:before="0" w:after="0" w:line="240" w:lineRule="auto"/>
              <w:ind w:left="111" w:right="623"/>
              <w:rPr>
                <w:sz w:val="21"/>
                <w:szCs w:val="21"/>
              </w:rPr>
            </w:pPr>
            <w:r>
              <w:rPr>
                <w:rFonts w:ascii="Times New Roman" w:hAnsi="Times New Roman" w:eastAsia="Times New Roman" w:cs="Times New Roman"/>
                <w:sz w:val="21"/>
                <w:szCs w:val="21"/>
              </w:rPr>
              <w:t>Bit3</w:t>
            </w:r>
            <w:r>
              <w:rPr>
                <w:sz w:val="21"/>
                <w:szCs w:val="21"/>
              </w:rPr>
              <w:t>：蓄电池组充电终止状态</w:t>
            </w:r>
            <w:r>
              <w:rPr>
                <w:spacing w:val="-51"/>
                <w:sz w:val="21"/>
                <w:szCs w:val="21"/>
              </w:rPr>
              <w:t xml:space="preserve"> </w:t>
            </w:r>
            <w:r>
              <w:rPr>
                <w:rFonts w:ascii="Times New Roman" w:hAnsi="Times New Roman" w:eastAsia="Times New Roman" w:cs="Times New Roman"/>
                <w:sz w:val="21"/>
                <w:szCs w:val="21"/>
              </w:rPr>
              <w:t>Bit3=</w:t>
            </w:r>
            <w:r>
              <w:rPr>
                <w:rFonts w:ascii="Times New Roman" w:hAnsi="Times New Roman" w:eastAsia="Times New Roman" w:cs="Times New Roman"/>
                <w:spacing w:val="-1"/>
                <w:sz w:val="21"/>
                <w:szCs w:val="21"/>
              </w:rPr>
              <w:t>1</w:t>
            </w:r>
            <w:r>
              <w:rPr>
                <w:spacing w:val="-1"/>
                <w:sz w:val="21"/>
                <w:szCs w:val="21"/>
              </w:rPr>
              <w:t>：未终止；</w:t>
            </w:r>
            <w:r>
              <w:rPr>
                <w:rFonts w:ascii="Times New Roman" w:hAnsi="Times New Roman" w:eastAsia="Times New Roman" w:cs="Times New Roman"/>
                <w:spacing w:val="-1"/>
                <w:sz w:val="21"/>
                <w:szCs w:val="21"/>
              </w:rPr>
              <w:t>Bit3=0</w:t>
            </w:r>
            <w:r>
              <w:rPr>
                <w:spacing w:val="-1"/>
                <w:sz w:val="21"/>
                <w:szCs w:val="21"/>
              </w:rPr>
              <w:t>：终止</w:t>
            </w:r>
            <w:r>
              <w:rPr>
                <w:rFonts w:ascii="Times New Roman" w:hAnsi="Times New Roman" w:eastAsia="Times New Roman" w:cs="Times New Roman"/>
                <w:sz w:val="21"/>
                <w:szCs w:val="21"/>
              </w:rPr>
              <w:t>Bit4</w:t>
            </w:r>
            <w:r>
              <w:rPr>
                <w:sz w:val="21"/>
                <w:szCs w:val="21"/>
              </w:rPr>
              <w:t>：硬件过放保护使能状态</w:t>
            </w:r>
            <w:r>
              <w:rPr>
                <w:spacing w:val="-51"/>
                <w:sz w:val="21"/>
                <w:szCs w:val="21"/>
              </w:rPr>
              <w:t xml:space="preserve"> </w:t>
            </w:r>
            <w:r>
              <w:rPr>
                <w:rFonts w:ascii="Times New Roman" w:hAnsi="Times New Roman" w:eastAsia="Times New Roman" w:cs="Times New Roman"/>
                <w:sz w:val="21"/>
                <w:szCs w:val="21"/>
              </w:rPr>
              <w:t>Bit4=0</w:t>
            </w:r>
            <w:r>
              <w:rPr>
                <w:sz w:val="21"/>
                <w:szCs w:val="21"/>
              </w:rPr>
              <w:t>：允许；</w:t>
            </w:r>
            <w:r>
              <w:rPr>
                <w:rFonts w:ascii="Times New Roman" w:hAnsi="Times New Roman" w:eastAsia="Times New Roman" w:cs="Times New Roman"/>
                <w:spacing w:val="-1"/>
                <w:sz w:val="21"/>
                <w:szCs w:val="21"/>
              </w:rPr>
              <w:t>1</w:t>
            </w:r>
            <w:r>
              <w:rPr>
                <w:spacing w:val="-1"/>
                <w:sz w:val="21"/>
                <w:szCs w:val="21"/>
              </w:rPr>
              <w:t>：禁止</w:t>
            </w:r>
          </w:p>
          <w:p w14:paraId="41C0D270">
            <w:pPr>
              <w:jc w:val="center"/>
              <w:pStyle w:val="MatrixBody_10"/>
              <w:spacing w:before="0" w:after="0" w:line="240" w:lineRule="auto"/>
              <w:ind w:left="111"/>
              <w:rPr>
                <w:sz w:val="21"/>
                <w:szCs w:val="21"/>
              </w:rPr>
            </w:pPr>
            <w:r>
              <w:rPr>
                <w:rFonts w:ascii="Times New Roman" w:hAnsi="Times New Roman" w:eastAsia="Times New Roman" w:cs="Times New Roman"/>
                <w:sz w:val="21"/>
                <w:szCs w:val="21"/>
              </w:rPr>
              <w:t>Bit5</w:t>
            </w:r>
            <w:r>
              <w:rPr>
                <w:sz w:val="21"/>
                <w:szCs w:val="21"/>
              </w:rPr>
              <w:t>：充电终止控制状态</w:t>
            </w:r>
            <w:r>
              <w:rPr>
                <w:rFonts w:ascii="Times New Roman" w:hAnsi="Times New Roman" w:eastAsia="Times New Roman" w:cs="Times New Roman"/>
                <w:sz w:val="21"/>
                <w:szCs w:val="21"/>
              </w:rPr>
              <w:t>=0</w:t>
            </w:r>
            <w:r>
              <w:rPr>
                <w:sz w:val="21"/>
                <w:szCs w:val="21"/>
              </w:rPr>
              <w:t xml:space="preserve">：接通   </w:t>
            </w:r>
            <w:r>
              <w:rPr>
                <w:rFonts w:ascii="Times New Roman" w:hAnsi="Times New Roman" w:eastAsia="Times New Roman" w:cs="Times New Roman"/>
                <w:sz w:val="21"/>
                <w:szCs w:val="21"/>
              </w:rPr>
              <w:t>1</w:t>
            </w:r>
            <w:r>
              <w:rPr>
                <w:sz w:val="21"/>
                <w:szCs w:val="21"/>
              </w:rPr>
              <w:t>：断开</w:t>
            </w:r>
          </w:p>
          <w:p w14:paraId="42450C09">
            <w:pPr>
              <w:jc w:val="center"/>
              <w:pStyle w:val="MatrixBody_10"/>
              <w:spacing w:before="0" w:after="0" w:line="240" w:lineRule="auto"/>
              <w:ind w:left="111" w:leftChars="0"/>
              <w:rPr>
                <w:sz w:val="21"/>
                <w:szCs w:val="21"/>
              </w:rPr>
            </w:pPr>
            <w:r>
              <w:rPr>
                <w:rFonts w:ascii="Times New Roman" w:hAnsi="Times New Roman" w:eastAsia="Times New Roman" w:cs="Times New Roman"/>
                <w:spacing w:val="-2"/>
                <w:sz w:val="21"/>
                <w:szCs w:val="21"/>
              </w:rPr>
              <w:t>Bit6</w:t>
            </w:r>
            <w:r>
              <w:rPr>
                <w:rFonts w:ascii="Times New Roman" w:hAnsi="Times New Roman" w:eastAsia="Times New Roman" w:cs="Times New Roman"/>
                <w:spacing w:val="-27"/>
                <w:sz w:val="21"/>
                <w:szCs w:val="21"/>
              </w:rPr>
              <w:t xml:space="preserve"> </w:t>
            </w:r>
            <w:r>
              <w:rPr>
                <w:spacing w:val="-2"/>
                <w:sz w:val="21"/>
                <w:szCs w:val="21"/>
              </w:rPr>
              <w:t>，</w:t>
            </w:r>
            <w:r>
              <w:rPr>
                <w:rFonts w:ascii="Times New Roman" w:hAnsi="Times New Roman" w:eastAsia="Times New Roman" w:cs="Times New Roman"/>
                <w:spacing w:val="-2"/>
                <w:sz w:val="21"/>
                <w:szCs w:val="21"/>
              </w:rPr>
              <w:t>Bit7</w:t>
            </w:r>
            <w:r>
              <w:rPr>
                <w:spacing w:val="-2"/>
                <w:sz w:val="21"/>
                <w:szCs w:val="21"/>
              </w:rPr>
              <w:t>：未定义</w:t>
            </w:r>
          </w:p>
        </w:tc>
      </w:tr>
      <w:tr w14:paraId="570FA9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467" w:type="dxa"/>
            <w:vAlign w:val="center"/>
          </w:tcPr>
          <w:p w14:paraId="0C70A637">
            <w:pPr>
              <w:jc w:val="center"/>
              <w:spacing w:before="0" w:after="0" w:line="240" w:lineRule="auto"/>
              <w:ind w:left="116" w:leftChars="0"/>
              <w:rPr>
                <w:rFonts w:ascii="Times New Roman" w:hAnsi="Times New Roman" w:eastAsia="Times New Roman" w:cs="Times New Roman"/>
                <w:spacing w:val="-7"/>
                <w:sz w:val="21"/>
                <w:szCs w:val="21"/>
              </w:rPr>
            </w:pPr>
            <w:r>
              <w:rPr>
                <w:rFonts w:ascii="Times New Roman" w:hAnsi="Times New Roman" w:eastAsia="Times New Roman" w:cs="Times New Roman"/>
                <w:spacing w:val="-3"/>
                <w:sz w:val="21"/>
                <w:szCs w:val="21"/>
              </w:rPr>
              <w:t>66.</w:t>
            </w:r>
          </w:p>
        </w:tc>
        <w:tc>
          <w:tcPr>
            <w:tcW w:w="773" w:type="dxa"/>
            <w:vAlign w:val="center"/>
          </w:tcPr>
          <w:p w14:paraId="06F73783">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W65</w:t>
            </w:r>
          </w:p>
        </w:tc>
        <w:tc>
          <w:tcPr>
            <w:tcW w:w="2169" w:type="dxa"/>
            <w:vAlign w:val="center"/>
          </w:tcPr>
          <w:p w14:paraId="3EF0B23E">
            <w:pPr>
              <w:jc w:val="center"/>
              <w:spacing w:before="0" w:after="0" w:line="240" w:lineRule="auto"/>
              <w:rPr>
                <w:rFonts w:ascii="Arial"/>
                <w:sz w:val="21"/>
              </w:rPr>
            </w:pPr>
          </w:p>
          <w:p w14:paraId="6540ABC6">
            <w:pPr>
              <w:jc w:val="center"/>
              <w:spacing w:before="0" w:after="0" w:line="240" w:lineRule="auto"/>
              <w:rPr>
                <w:rFonts w:ascii="Arial"/>
                <w:sz w:val="21"/>
              </w:rPr>
            </w:pPr>
          </w:p>
          <w:p w14:paraId="44BF04A7">
            <w:pPr>
              <w:jc w:val="center"/>
              <w:spacing w:before="0" w:after="0" w:line="240" w:lineRule="auto"/>
              <w:rPr>
                <w:rFonts w:ascii="Arial"/>
                <w:sz w:val="21"/>
              </w:rPr>
            </w:pPr>
          </w:p>
          <w:p w14:paraId="1452C45C">
            <w:pPr>
              <w:jc w:val="center"/>
              <w:pStyle w:val="MatrixBody_10"/>
              <w:spacing w:before="0" w:after="0" w:line="240" w:lineRule="auto"/>
              <w:ind w:left="123" w:leftChars="0"/>
              <w:rPr>
                <w:spacing w:val="-1"/>
                <w:sz w:val="21"/>
                <w:szCs w:val="21"/>
              </w:rPr>
            </w:pPr>
            <w:r>
              <w:rPr>
                <w:spacing w:val="-2"/>
                <w:sz w:val="21"/>
                <w:szCs w:val="21"/>
              </w:rPr>
              <w:t>蓄电池组均衡充电状态</w:t>
            </w:r>
          </w:p>
        </w:tc>
        <w:tc>
          <w:tcPr>
            <w:tcW w:w="1092" w:type="dxa"/>
            <w:vAlign w:val="center"/>
          </w:tcPr>
          <w:p w14:paraId="5C0781D2">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Align w:val="center"/>
          </w:tcPr>
          <w:p w14:paraId="31FEC900">
            <w:pPr>
              <w:jc w:val="center"/>
              <w:pStyle w:val="MatrixBody_10"/>
              <w:spacing w:before="0" w:after="0" w:line="240" w:lineRule="auto"/>
              <w:ind w:left="111"/>
              <w:rPr>
                <w:sz w:val="21"/>
                <w:szCs w:val="21"/>
              </w:rPr>
            </w:pPr>
            <w:r>
              <w:rPr>
                <w:rFonts w:ascii="Times New Roman" w:hAnsi="Times New Roman" w:eastAsia="Times New Roman" w:cs="Times New Roman"/>
                <w:spacing w:val="-2"/>
                <w:sz w:val="21"/>
                <w:szCs w:val="21"/>
              </w:rPr>
              <w:t>Bit0</w:t>
            </w:r>
            <w:r>
              <w:rPr>
                <w:spacing w:val="-2"/>
                <w:sz w:val="21"/>
                <w:szCs w:val="21"/>
              </w:rPr>
              <w:t>：均衡</w:t>
            </w:r>
            <w:r>
              <w:rPr>
                <w:spacing w:val="-17"/>
                <w:sz w:val="21"/>
                <w:szCs w:val="21"/>
              </w:rPr>
              <w:t xml:space="preserve"> </w:t>
            </w:r>
            <w:r>
              <w:rPr>
                <w:rFonts w:ascii="Times New Roman" w:hAnsi="Times New Roman" w:eastAsia="Times New Roman" w:cs="Times New Roman"/>
                <w:spacing w:val="-2"/>
                <w:sz w:val="21"/>
                <w:szCs w:val="21"/>
              </w:rPr>
              <w:t xml:space="preserve">1 </w:t>
            </w:r>
            <w:r>
              <w:rPr>
                <w:spacing w:val="-2"/>
                <w:sz w:val="21"/>
                <w:szCs w:val="21"/>
              </w:rPr>
              <w:t>开关状态</w:t>
            </w:r>
            <w:r>
              <w:rPr>
                <w:rFonts w:ascii="Times New Roman" w:hAnsi="Times New Roman" w:eastAsia="Times New Roman" w:cs="Times New Roman"/>
                <w:spacing w:val="-2"/>
                <w:sz w:val="21"/>
                <w:szCs w:val="21"/>
              </w:rPr>
              <w:t>=0</w:t>
            </w:r>
            <w:r>
              <w:rPr>
                <w:spacing w:val="-2"/>
                <w:sz w:val="21"/>
                <w:szCs w:val="21"/>
              </w:rPr>
              <w:t>：接通；</w:t>
            </w:r>
            <w:r>
              <w:rPr>
                <w:rFonts w:ascii="Times New Roman" w:hAnsi="Times New Roman" w:eastAsia="Times New Roman" w:cs="Times New Roman"/>
                <w:spacing w:val="-2"/>
                <w:sz w:val="21"/>
                <w:szCs w:val="21"/>
              </w:rPr>
              <w:t>1</w:t>
            </w:r>
            <w:r>
              <w:rPr>
                <w:spacing w:val="-2"/>
                <w:sz w:val="21"/>
                <w:szCs w:val="21"/>
              </w:rPr>
              <w:t>：断开</w:t>
            </w:r>
          </w:p>
          <w:p w14:paraId="417BEF4F">
            <w:pPr>
              <w:jc w:val="center"/>
              <w:pStyle w:val="MatrixBody_10"/>
              <w:spacing w:before="0" w:after="0" w:line="240" w:lineRule="auto"/>
              <w:ind w:left="111"/>
              <w:rPr>
                <w:sz w:val="21"/>
                <w:szCs w:val="21"/>
              </w:rPr>
            </w:pPr>
            <w:r>
              <w:rPr>
                <w:rFonts w:ascii="Times New Roman" w:hAnsi="Times New Roman" w:eastAsia="Times New Roman" w:cs="Times New Roman"/>
                <w:spacing w:val="-1"/>
                <w:sz w:val="21"/>
                <w:szCs w:val="21"/>
              </w:rPr>
              <w:t>Bit1</w:t>
            </w:r>
            <w:r>
              <w:rPr>
                <w:spacing w:val="-1"/>
                <w:sz w:val="21"/>
                <w:szCs w:val="21"/>
              </w:rPr>
              <w:t>：均衡</w:t>
            </w:r>
            <w:r>
              <w:rPr>
                <w:spacing w:val="-40"/>
                <w:sz w:val="21"/>
                <w:szCs w:val="21"/>
              </w:rPr>
              <w:t xml:space="preserve"> </w:t>
            </w:r>
            <w:r>
              <w:rPr>
                <w:rFonts w:ascii="Times New Roman" w:hAnsi="Times New Roman" w:eastAsia="Times New Roman" w:cs="Times New Roman"/>
                <w:spacing w:val="-1"/>
                <w:sz w:val="21"/>
                <w:szCs w:val="21"/>
              </w:rPr>
              <w:t xml:space="preserve">2 </w:t>
            </w:r>
            <w:r>
              <w:rPr>
                <w:spacing w:val="-1"/>
                <w:sz w:val="21"/>
                <w:szCs w:val="21"/>
              </w:rPr>
              <w:t>开关状态</w:t>
            </w:r>
            <w:r>
              <w:rPr>
                <w:rFonts w:ascii="Times New Roman" w:hAnsi="Times New Roman" w:eastAsia="Times New Roman" w:cs="Times New Roman"/>
                <w:spacing w:val="-1"/>
                <w:sz w:val="21"/>
                <w:szCs w:val="21"/>
              </w:rPr>
              <w:t>=0</w:t>
            </w:r>
            <w:r>
              <w:rPr>
                <w:spacing w:val="-1"/>
                <w:sz w:val="21"/>
                <w:szCs w:val="21"/>
              </w:rPr>
              <w:t>：接通；</w:t>
            </w:r>
            <w:r>
              <w:rPr>
                <w:rFonts w:ascii="Times New Roman" w:hAnsi="Times New Roman" w:eastAsia="Times New Roman" w:cs="Times New Roman"/>
                <w:spacing w:val="-1"/>
                <w:sz w:val="21"/>
                <w:szCs w:val="21"/>
              </w:rPr>
              <w:t>1</w:t>
            </w:r>
            <w:r>
              <w:rPr>
                <w:spacing w:val="-1"/>
                <w:sz w:val="21"/>
                <w:szCs w:val="21"/>
              </w:rPr>
              <w:t>：断开</w:t>
            </w:r>
          </w:p>
          <w:p w14:paraId="50250BEF">
            <w:pPr>
              <w:jc w:val="center"/>
              <w:pStyle w:val="MatrixBody_10"/>
              <w:spacing w:before="0" w:after="0" w:line="240" w:lineRule="auto"/>
              <w:ind w:left="111"/>
              <w:rPr>
                <w:sz w:val="21"/>
                <w:szCs w:val="21"/>
              </w:rPr>
            </w:pPr>
            <w:r>
              <w:rPr>
                <w:rFonts w:ascii="Times New Roman" w:hAnsi="Times New Roman" w:eastAsia="Times New Roman" w:cs="Times New Roman"/>
                <w:spacing w:val="-1"/>
                <w:sz w:val="21"/>
                <w:szCs w:val="21"/>
              </w:rPr>
              <w:t>Bit2</w:t>
            </w:r>
            <w:r>
              <w:rPr>
                <w:spacing w:val="-1"/>
                <w:sz w:val="21"/>
                <w:szCs w:val="21"/>
              </w:rPr>
              <w:t>：均衡</w:t>
            </w:r>
            <w:r>
              <w:rPr>
                <w:spacing w:val="-40"/>
                <w:sz w:val="21"/>
                <w:szCs w:val="21"/>
              </w:rPr>
              <w:t xml:space="preserve"> </w:t>
            </w:r>
            <w:r>
              <w:rPr>
                <w:rFonts w:ascii="Times New Roman" w:hAnsi="Times New Roman" w:eastAsia="Times New Roman" w:cs="Times New Roman"/>
                <w:spacing w:val="-1"/>
                <w:sz w:val="21"/>
                <w:szCs w:val="21"/>
              </w:rPr>
              <w:t xml:space="preserve">3 </w:t>
            </w:r>
            <w:r>
              <w:rPr>
                <w:spacing w:val="-1"/>
                <w:sz w:val="21"/>
                <w:szCs w:val="21"/>
              </w:rPr>
              <w:t>开关状态</w:t>
            </w:r>
            <w:r>
              <w:rPr>
                <w:rFonts w:ascii="Times New Roman" w:hAnsi="Times New Roman" w:eastAsia="Times New Roman" w:cs="Times New Roman"/>
                <w:spacing w:val="-1"/>
                <w:sz w:val="21"/>
                <w:szCs w:val="21"/>
              </w:rPr>
              <w:t>=0</w:t>
            </w:r>
            <w:r>
              <w:rPr>
                <w:spacing w:val="-1"/>
                <w:sz w:val="21"/>
                <w:szCs w:val="21"/>
              </w:rPr>
              <w:t>：接通；</w:t>
            </w:r>
            <w:r>
              <w:rPr>
                <w:rFonts w:ascii="Times New Roman" w:hAnsi="Times New Roman" w:eastAsia="Times New Roman" w:cs="Times New Roman"/>
                <w:spacing w:val="-1"/>
                <w:sz w:val="21"/>
                <w:szCs w:val="21"/>
              </w:rPr>
              <w:t>1</w:t>
            </w:r>
            <w:r>
              <w:rPr>
                <w:spacing w:val="-1"/>
                <w:sz w:val="21"/>
                <w:szCs w:val="21"/>
              </w:rPr>
              <w:t>：断开</w:t>
            </w:r>
          </w:p>
          <w:p w14:paraId="63023361">
            <w:pPr>
              <w:jc w:val="center"/>
              <w:pStyle w:val="MatrixBody_10"/>
              <w:spacing w:before="0" w:after="0" w:line="240" w:lineRule="auto"/>
              <w:ind w:left="111"/>
              <w:rPr>
                <w:sz w:val="21"/>
                <w:szCs w:val="21"/>
              </w:rPr>
            </w:pPr>
            <w:r>
              <w:rPr>
                <w:rFonts w:ascii="Times New Roman" w:hAnsi="Times New Roman" w:eastAsia="Times New Roman" w:cs="Times New Roman"/>
                <w:spacing w:val="-1"/>
                <w:sz w:val="21"/>
                <w:szCs w:val="21"/>
              </w:rPr>
              <w:t>Bit3</w:t>
            </w:r>
            <w:r>
              <w:rPr>
                <w:spacing w:val="-1"/>
                <w:sz w:val="21"/>
                <w:szCs w:val="21"/>
              </w:rPr>
              <w:t>：均衡</w:t>
            </w:r>
            <w:r>
              <w:rPr>
                <w:spacing w:val="-40"/>
                <w:sz w:val="21"/>
                <w:szCs w:val="21"/>
              </w:rPr>
              <w:t xml:space="preserve"> </w:t>
            </w:r>
            <w:r>
              <w:rPr>
                <w:rFonts w:ascii="Times New Roman" w:hAnsi="Times New Roman" w:eastAsia="Times New Roman" w:cs="Times New Roman"/>
                <w:spacing w:val="-1"/>
                <w:sz w:val="21"/>
                <w:szCs w:val="21"/>
              </w:rPr>
              <w:t xml:space="preserve">4 </w:t>
            </w:r>
            <w:r>
              <w:rPr>
                <w:spacing w:val="-1"/>
                <w:sz w:val="21"/>
                <w:szCs w:val="21"/>
              </w:rPr>
              <w:t>开关状态</w:t>
            </w:r>
            <w:r>
              <w:rPr>
                <w:rFonts w:ascii="Times New Roman" w:hAnsi="Times New Roman" w:eastAsia="Times New Roman" w:cs="Times New Roman"/>
                <w:spacing w:val="-1"/>
                <w:sz w:val="21"/>
                <w:szCs w:val="21"/>
              </w:rPr>
              <w:t>=0</w:t>
            </w:r>
            <w:r>
              <w:rPr>
                <w:spacing w:val="-1"/>
                <w:sz w:val="21"/>
                <w:szCs w:val="21"/>
              </w:rPr>
              <w:t>：接通；</w:t>
            </w:r>
            <w:r>
              <w:rPr>
                <w:rFonts w:ascii="Times New Roman" w:hAnsi="Times New Roman" w:eastAsia="Times New Roman" w:cs="Times New Roman"/>
                <w:spacing w:val="-1"/>
                <w:sz w:val="21"/>
                <w:szCs w:val="21"/>
              </w:rPr>
              <w:t>1</w:t>
            </w:r>
            <w:r>
              <w:rPr>
                <w:spacing w:val="-1"/>
                <w:sz w:val="21"/>
                <w:szCs w:val="21"/>
              </w:rPr>
              <w:t>：断开</w:t>
            </w:r>
          </w:p>
          <w:p w14:paraId="14CD5272">
            <w:pPr>
              <w:jc w:val="center"/>
              <w:pStyle w:val="MatrixBody_10"/>
              <w:spacing w:before="0" w:after="0" w:line="240" w:lineRule="auto"/>
              <w:ind w:left="111"/>
              <w:rPr>
                <w:sz w:val="21"/>
                <w:szCs w:val="21"/>
              </w:rPr>
            </w:pPr>
            <w:r>
              <w:rPr>
                <w:rFonts w:ascii="Times New Roman" w:hAnsi="Times New Roman" w:eastAsia="Times New Roman" w:cs="Times New Roman"/>
                <w:spacing w:val="-1"/>
                <w:sz w:val="21"/>
                <w:szCs w:val="21"/>
              </w:rPr>
              <w:t>Bit4</w:t>
            </w:r>
            <w:r>
              <w:rPr>
                <w:spacing w:val="-1"/>
                <w:sz w:val="21"/>
                <w:szCs w:val="21"/>
              </w:rPr>
              <w:t>：均衡</w:t>
            </w:r>
            <w:r>
              <w:rPr>
                <w:spacing w:val="-40"/>
                <w:sz w:val="21"/>
                <w:szCs w:val="21"/>
              </w:rPr>
              <w:t xml:space="preserve"> </w:t>
            </w:r>
            <w:r>
              <w:rPr>
                <w:rFonts w:ascii="Times New Roman" w:hAnsi="Times New Roman" w:eastAsia="Times New Roman" w:cs="Times New Roman"/>
                <w:spacing w:val="-1"/>
                <w:sz w:val="21"/>
                <w:szCs w:val="21"/>
              </w:rPr>
              <w:t xml:space="preserve">5 </w:t>
            </w:r>
            <w:r>
              <w:rPr>
                <w:spacing w:val="-1"/>
                <w:sz w:val="21"/>
                <w:szCs w:val="21"/>
              </w:rPr>
              <w:t>开关状态</w:t>
            </w:r>
            <w:r>
              <w:rPr>
                <w:rFonts w:ascii="Times New Roman" w:hAnsi="Times New Roman" w:eastAsia="Times New Roman" w:cs="Times New Roman"/>
                <w:spacing w:val="-1"/>
                <w:sz w:val="21"/>
                <w:szCs w:val="21"/>
              </w:rPr>
              <w:t>=0</w:t>
            </w:r>
            <w:r>
              <w:rPr>
                <w:spacing w:val="-1"/>
                <w:sz w:val="21"/>
                <w:szCs w:val="21"/>
              </w:rPr>
              <w:t>：接通；</w:t>
            </w:r>
            <w:r>
              <w:rPr>
                <w:rFonts w:ascii="Times New Roman" w:hAnsi="Times New Roman" w:eastAsia="Times New Roman" w:cs="Times New Roman"/>
                <w:spacing w:val="-1"/>
                <w:sz w:val="21"/>
                <w:szCs w:val="21"/>
              </w:rPr>
              <w:t>1</w:t>
            </w:r>
            <w:r>
              <w:rPr>
                <w:spacing w:val="-1"/>
                <w:sz w:val="21"/>
                <w:szCs w:val="21"/>
              </w:rPr>
              <w:t>：断开</w:t>
            </w:r>
          </w:p>
          <w:p w14:paraId="5BC85392">
            <w:pPr>
              <w:jc w:val="center"/>
              <w:pStyle w:val="MatrixBody_10"/>
              <w:spacing w:before="0" w:after="0" w:line="240" w:lineRule="auto"/>
              <w:ind w:left="111"/>
              <w:rPr>
                <w:sz w:val="21"/>
                <w:szCs w:val="21"/>
              </w:rPr>
            </w:pPr>
            <w:r>
              <w:rPr>
                <w:rFonts w:ascii="Times New Roman" w:hAnsi="Times New Roman" w:eastAsia="Times New Roman" w:cs="Times New Roman"/>
                <w:spacing w:val="-1"/>
                <w:sz w:val="21"/>
                <w:szCs w:val="21"/>
              </w:rPr>
              <w:t>Bit5</w:t>
            </w:r>
            <w:r>
              <w:rPr>
                <w:spacing w:val="-1"/>
                <w:sz w:val="21"/>
                <w:szCs w:val="21"/>
              </w:rPr>
              <w:t>：均衡</w:t>
            </w:r>
            <w:r>
              <w:rPr>
                <w:spacing w:val="-40"/>
                <w:sz w:val="21"/>
                <w:szCs w:val="21"/>
              </w:rPr>
              <w:t xml:space="preserve"> </w:t>
            </w:r>
            <w:r>
              <w:rPr>
                <w:rFonts w:ascii="Times New Roman" w:hAnsi="Times New Roman" w:eastAsia="Times New Roman" w:cs="Times New Roman"/>
                <w:spacing w:val="-1"/>
                <w:sz w:val="21"/>
                <w:szCs w:val="21"/>
              </w:rPr>
              <w:t xml:space="preserve">6 </w:t>
            </w:r>
            <w:r>
              <w:rPr>
                <w:spacing w:val="-1"/>
                <w:sz w:val="21"/>
                <w:szCs w:val="21"/>
              </w:rPr>
              <w:t>开关状态</w:t>
            </w:r>
            <w:r>
              <w:rPr>
                <w:rFonts w:ascii="Times New Roman" w:hAnsi="Times New Roman" w:eastAsia="Times New Roman" w:cs="Times New Roman"/>
                <w:spacing w:val="-1"/>
                <w:sz w:val="21"/>
                <w:szCs w:val="21"/>
              </w:rPr>
              <w:t>=0</w:t>
            </w:r>
            <w:r>
              <w:rPr>
                <w:spacing w:val="-1"/>
                <w:sz w:val="21"/>
                <w:szCs w:val="21"/>
              </w:rPr>
              <w:t>：接通；</w:t>
            </w:r>
            <w:r>
              <w:rPr>
                <w:rFonts w:ascii="Times New Roman" w:hAnsi="Times New Roman" w:eastAsia="Times New Roman" w:cs="Times New Roman"/>
                <w:spacing w:val="-1"/>
                <w:sz w:val="21"/>
                <w:szCs w:val="21"/>
              </w:rPr>
              <w:t>1</w:t>
            </w:r>
            <w:r>
              <w:rPr>
                <w:spacing w:val="-1"/>
                <w:sz w:val="21"/>
                <w:szCs w:val="21"/>
              </w:rPr>
              <w:t>：断开</w:t>
            </w:r>
          </w:p>
          <w:p w14:paraId="02476E7E">
            <w:pPr>
              <w:jc w:val="center"/>
              <w:pStyle w:val="MatrixBody_10"/>
              <w:spacing w:before="0" w:after="0" w:line="240" w:lineRule="auto"/>
              <w:ind w:left="111"/>
              <w:rPr>
                <w:sz w:val="21"/>
                <w:szCs w:val="21"/>
              </w:rPr>
            </w:pPr>
            <w:r>
              <w:rPr>
                <w:rFonts w:ascii="Times New Roman" w:hAnsi="Times New Roman" w:eastAsia="Times New Roman" w:cs="Times New Roman"/>
                <w:spacing w:val="-1"/>
                <w:sz w:val="21"/>
                <w:szCs w:val="21"/>
              </w:rPr>
              <w:t>Bit6</w:t>
            </w:r>
            <w:r>
              <w:rPr>
                <w:spacing w:val="-1"/>
                <w:sz w:val="21"/>
                <w:szCs w:val="21"/>
              </w:rPr>
              <w:t>：均衡</w:t>
            </w:r>
            <w:r>
              <w:rPr>
                <w:spacing w:val="-40"/>
                <w:sz w:val="21"/>
                <w:szCs w:val="21"/>
              </w:rPr>
              <w:t xml:space="preserve"> </w:t>
            </w:r>
            <w:r>
              <w:rPr>
                <w:rFonts w:ascii="Times New Roman" w:hAnsi="Times New Roman" w:eastAsia="Times New Roman" w:cs="Times New Roman"/>
                <w:spacing w:val="-1"/>
                <w:sz w:val="21"/>
                <w:szCs w:val="21"/>
              </w:rPr>
              <w:t xml:space="preserve">7 </w:t>
            </w:r>
            <w:r>
              <w:rPr>
                <w:spacing w:val="-1"/>
                <w:sz w:val="21"/>
                <w:szCs w:val="21"/>
              </w:rPr>
              <w:t>开关状态</w:t>
            </w:r>
            <w:r>
              <w:rPr>
                <w:rFonts w:ascii="Times New Roman" w:hAnsi="Times New Roman" w:eastAsia="Times New Roman" w:cs="Times New Roman"/>
                <w:spacing w:val="-1"/>
                <w:sz w:val="21"/>
                <w:szCs w:val="21"/>
              </w:rPr>
              <w:t>=0</w:t>
            </w:r>
            <w:r>
              <w:rPr>
                <w:spacing w:val="-1"/>
                <w:sz w:val="21"/>
                <w:szCs w:val="21"/>
              </w:rPr>
              <w:t>：接通；</w:t>
            </w:r>
            <w:r>
              <w:rPr>
                <w:rFonts w:ascii="Times New Roman" w:hAnsi="Times New Roman" w:eastAsia="Times New Roman" w:cs="Times New Roman"/>
                <w:spacing w:val="-1"/>
                <w:sz w:val="21"/>
                <w:szCs w:val="21"/>
              </w:rPr>
              <w:t>1</w:t>
            </w:r>
            <w:r>
              <w:rPr>
                <w:spacing w:val="-1"/>
                <w:sz w:val="21"/>
                <w:szCs w:val="21"/>
              </w:rPr>
              <w:t>：断开</w:t>
            </w:r>
          </w:p>
          <w:p w14:paraId="18812C33">
            <w:pPr>
              <w:jc w:val="center"/>
              <w:pStyle w:val="MatrixBody_10"/>
              <w:spacing w:before="0" w:after="0" w:line="240" w:lineRule="auto"/>
              <w:ind w:left="111" w:leftChars="0"/>
              <w:rPr>
                <w:spacing w:val="-2"/>
                <w:sz w:val="21"/>
                <w:szCs w:val="21"/>
              </w:rPr>
            </w:pPr>
            <w:r>
              <w:rPr>
                <w:rFonts w:ascii="Times New Roman" w:hAnsi="Times New Roman" w:eastAsia="Times New Roman" w:cs="Times New Roman"/>
                <w:spacing w:val="-2"/>
                <w:sz w:val="21"/>
                <w:szCs w:val="21"/>
              </w:rPr>
              <w:t>Bit7</w:t>
            </w:r>
            <w:r>
              <w:rPr>
                <w:spacing w:val="-2"/>
                <w:sz w:val="21"/>
                <w:szCs w:val="21"/>
              </w:rPr>
              <w:t>：未定义</w:t>
            </w:r>
          </w:p>
        </w:tc>
      </w:tr>
      <w:tr w14:paraId="7A7B16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467" w:type="dxa"/>
            <w:vAlign w:val="center"/>
          </w:tcPr>
          <w:p w14:paraId="6BD15469">
            <w:pPr>
              <w:jc w:val="center"/>
              <w:spacing w:before="0" w:after="0" w:line="240" w:lineRule="auto"/>
              <w:ind w:left="116" w:leftChars="0"/>
              <w:rPr>
                <w:rFonts w:ascii="Times New Roman" w:hAnsi="Times New Roman" w:eastAsia="Times New Roman" w:cs="Times New Roman"/>
                <w:spacing w:val="-7"/>
                <w:sz w:val="21"/>
                <w:szCs w:val="21"/>
              </w:rPr>
            </w:pPr>
            <w:r>
              <w:rPr>
                <w:rFonts w:ascii="Times New Roman" w:hAnsi="Times New Roman" w:eastAsia="Times New Roman" w:cs="Times New Roman"/>
                <w:spacing w:val="-3"/>
                <w:sz w:val="21"/>
                <w:szCs w:val="21"/>
              </w:rPr>
              <w:t>67.</w:t>
            </w:r>
          </w:p>
        </w:tc>
        <w:tc>
          <w:tcPr>
            <w:tcW w:w="773" w:type="dxa"/>
            <w:vAlign w:val="center"/>
          </w:tcPr>
          <w:p w14:paraId="292D0FAF">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W66</w:t>
            </w:r>
          </w:p>
        </w:tc>
        <w:tc>
          <w:tcPr>
            <w:tcW w:w="2169" w:type="dxa"/>
            <w:vAlign w:val="center"/>
          </w:tcPr>
          <w:p w14:paraId="5ED180A7">
            <w:pPr>
              <w:jc w:val="center"/>
              <w:pStyle w:val="MatrixBody_10"/>
              <w:spacing w:before="0" w:after="0" w:line="240" w:lineRule="auto"/>
              <w:ind w:left="117" w:leftChars="0"/>
              <w:rPr>
                <w:spacing w:val="-1"/>
                <w:sz w:val="21"/>
                <w:szCs w:val="21"/>
              </w:rPr>
            </w:pPr>
            <w:r>
              <w:rPr>
                <w:spacing w:val="-2"/>
                <w:sz w:val="21"/>
                <w:szCs w:val="21"/>
              </w:rPr>
              <w:t>软件使能状态</w:t>
            </w:r>
          </w:p>
        </w:tc>
        <w:tc>
          <w:tcPr>
            <w:tcW w:w="1092" w:type="dxa"/>
            <w:vAlign w:val="center"/>
          </w:tcPr>
          <w:p w14:paraId="6B9D0175">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Align w:val="center"/>
          </w:tcPr>
          <w:p w14:paraId="3F4DD814">
            <w:pPr>
              <w:jc w:val="center"/>
              <w:pStyle w:val="MatrixBody_10"/>
              <w:spacing w:before="0" w:after="0" w:line="240" w:lineRule="auto"/>
              <w:ind w:left="111"/>
              <w:rPr>
                <w:sz w:val="21"/>
                <w:szCs w:val="21"/>
              </w:rPr>
            </w:pPr>
            <w:r>
              <w:rPr>
                <w:rFonts w:ascii="Times New Roman" w:hAnsi="Times New Roman" w:eastAsia="Times New Roman" w:cs="Times New Roman"/>
                <w:sz w:val="21"/>
                <w:szCs w:val="21"/>
              </w:rPr>
              <w:t>Bit0</w:t>
            </w:r>
            <w:r>
              <w:rPr>
                <w:sz w:val="21"/>
                <w:szCs w:val="21"/>
              </w:rPr>
              <w:t xml:space="preserve">：安时计允许状态 </w:t>
            </w:r>
            <w:r>
              <w:rPr>
                <w:rFonts w:ascii="Times New Roman" w:hAnsi="Times New Roman" w:eastAsia="Times New Roman" w:cs="Times New Roman"/>
                <w:sz w:val="21"/>
                <w:szCs w:val="21"/>
              </w:rPr>
              <w:t>0</w:t>
            </w:r>
            <w:r>
              <w:rPr>
                <w:sz w:val="21"/>
                <w:szCs w:val="21"/>
              </w:rPr>
              <w:t>：允许；</w:t>
            </w:r>
            <w:r>
              <w:rPr>
                <w:rFonts w:ascii="Times New Roman" w:hAnsi="Times New Roman" w:eastAsia="Times New Roman" w:cs="Times New Roman"/>
                <w:sz w:val="21"/>
                <w:szCs w:val="21"/>
              </w:rPr>
              <w:t>1:</w:t>
            </w:r>
            <w:r>
              <w:rPr>
                <w:spacing w:val="-1"/>
                <w:sz w:val="21"/>
                <w:szCs w:val="21"/>
              </w:rPr>
              <w:t>禁止</w:t>
            </w:r>
          </w:p>
          <w:p w14:paraId="28E05BE9">
            <w:pPr>
              <w:jc w:val="center"/>
              <w:pStyle w:val="MatrixBody_10"/>
              <w:spacing w:before="0" w:after="0" w:line="240" w:lineRule="auto"/>
              <w:ind w:left="111"/>
              <w:rPr>
                <w:sz w:val="21"/>
                <w:szCs w:val="21"/>
              </w:rPr>
            </w:pPr>
            <w:r>
              <w:rPr>
                <w:rFonts w:ascii="Times New Roman" w:hAnsi="Times New Roman" w:eastAsia="Times New Roman" w:cs="Times New Roman"/>
                <w:sz w:val="21"/>
                <w:szCs w:val="21"/>
              </w:rPr>
              <w:t>Bit1</w:t>
            </w:r>
            <w:r>
              <w:rPr>
                <w:sz w:val="21"/>
                <w:szCs w:val="21"/>
              </w:rPr>
              <w:t xml:space="preserve">：蓄电池均衡使能状态 </w:t>
            </w:r>
            <w:r>
              <w:rPr>
                <w:rFonts w:ascii="Times New Roman" w:hAnsi="Times New Roman" w:eastAsia="Times New Roman" w:cs="Times New Roman"/>
                <w:sz w:val="21"/>
                <w:szCs w:val="21"/>
              </w:rPr>
              <w:t>0</w:t>
            </w:r>
            <w:r>
              <w:rPr>
                <w:sz w:val="21"/>
                <w:szCs w:val="21"/>
              </w:rPr>
              <w:t>：禁止；</w:t>
            </w:r>
            <w:r>
              <w:rPr>
                <w:rFonts w:ascii="Times New Roman" w:hAnsi="Times New Roman" w:eastAsia="Times New Roman" w:cs="Times New Roman"/>
                <w:sz w:val="21"/>
                <w:szCs w:val="21"/>
              </w:rPr>
              <w:t>1:</w:t>
            </w:r>
            <w:r>
              <w:rPr>
                <w:spacing w:val="-1"/>
                <w:sz w:val="21"/>
                <w:szCs w:val="21"/>
              </w:rPr>
              <w:t>允许</w:t>
            </w:r>
          </w:p>
          <w:p w14:paraId="2A584E9D">
            <w:pPr>
              <w:jc w:val="center"/>
              <w:pStyle w:val="MatrixBody_10"/>
              <w:spacing w:before="0" w:after="0" w:line="240" w:lineRule="auto"/>
              <w:ind w:left="111"/>
              <w:rPr>
                <w:sz w:val="21"/>
                <w:szCs w:val="21"/>
              </w:rPr>
            </w:pPr>
            <w:r>
              <w:rPr>
                <w:rFonts w:ascii="Times New Roman" w:hAnsi="Times New Roman" w:eastAsia="Times New Roman" w:cs="Times New Roman"/>
                <w:spacing w:val="-1"/>
                <w:sz w:val="21"/>
                <w:szCs w:val="21"/>
              </w:rPr>
              <w:t xml:space="preserve">Bit2:  </w:t>
            </w:r>
            <w:r>
              <w:rPr>
                <w:spacing w:val="-1"/>
                <w:sz w:val="21"/>
                <w:szCs w:val="21"/>
              </w:rPr>
              <w:t>蓄电池过充标志位</w:t>
            </w:r>
            <w:r>
              <w:rPr>
                <w:spacing w:val="-39"/>
                <w:sz w:val="21"/>
                <w:szCs w:val="21"/>
              </w:rPr>
              <w:t xml:space="preserve"> </w:t>
            </w:r>
            <w:r>
              <w:rPr>
                <w:rFonts w:ascii="Times New Roman" w:hAnsi="Times New Roman" w:eastAsia="Times New Roman" w:cs="Times New Roman"/>
                <w:spacing w:val="-1"/>
                <w:sz w:val="21"/>
                <w:szCs w:val="21"/>
              </w:rPr>
              <w:t>0</w:t>
            </w:r>
            <w:r>
              <w:rPr>
                <w:spacing w:val="-1"/>
                <w:sz w:val="21"/>
                <w:szCs w:val="21"/>
              </w:rPr>
              <w:t>：正常；</w:t>
            </w:r>
            <w:r>
              <w:rPr>
                <w:rFonts w:ascii="Times New Roman" w:hAnsi="Times New Roman" w:eastAsia="Times New Roman" w:cs="Times New Roman"/>
                <w:spacing w:val="-1"/>
                <w:sz w:val="21"/>
                <w:szCs w:val="21"/>
              </w:rPr>
              <w:t>1</w:t>
            </w:r>
            <w:r>
              <w:rPr>
                <w:spacing w:val="-1"/>
                <w:sz w:val="21"/>
                <w:szCs w:val="21"/>
              </w:rPr>
              <w:t>：过充</w:t>
            </w:r>
          </w:p>
          <w:p w14:paraId="0A722562">
            <w:pPr>
              <w:jc w:val="center"/>
              <w:pStyle w:val="MatrixBody_10"/>
              <w:spacing w:before="0" w:after="0" w:line="240" w:lineRule="auto"/>
              <w:ind w:left="111" w:right="1556"/>
              <w:rPr>
                <w:sz w:val="21"/>
                <w:szCs w:val="21"/>
              </w:rPr>
            </w:pPr>
            <w:r>
              <w:rPr>
                <w:rFonts w:ascii="Times New Roman" w:hAnsi="Times New Roman" w:eastAsia="Times New Roman" w:cs="Times New Roman"/>
                <w:spacing w:val="-2"/>
                <w:sz w:val="21"/>
                <w:szCs w:val="21"/>
              </w:rPr>
              <w:t>Bit3</w:t>
            </w:r>
            <w:r>
              <w:rPr>
                <w:spacing w:val="-2"/>
                <w:sz w:val="21"/>
                <w:szCs w:val="21"/>
              </w:rPr>
              <w:t>：软件过放保护控制状态</w:t>
            </w:r>
            <w:r>
              <w:rPr>
                <w:rFonts w:ascii="Times New Roman" w:hAnsi="Times New Roman" w:eastAsia="Times New Roman" w:cs="Times New Roman"/>
                <w:spacing w:val="-2"/>
                <w:sz w:val="21"/>
                <w:szCs w:val="21"/>
              </w:rPr>
              <w:t>=0</w:t>
            </w:r>
            <w:r>
              <w:rPr>
                <w:spacing w:val="-2"/>
                <w:sz w:val="21"/>
                <w:szCs w:val="21"/>
              </w:rPr>
              <w:t>：禁止；</w:t>
            </w:r>
            <w:r>
              <w:rPr>
                <w:rFonts w:ascii="Times New Roman" w:hAnsi="Times New Roman" w:eastAsia="Times New Roman" w:cs="Times New Roman"/>
                <w:spacing w:val="-2"/>
                <w:sz w:val="21"/>
                <w:szCs w:val="21"/>
              </w:rPr>
              <w:t>1</w:t>
            </w:r>
            <w:r>
              <w:rPr>
                <w:spacing w:val="-2"/>
                <w:sz w:val="21"/>
                <w:szCs w:val="21"/>
              </w:rPr>
              <w:t>：允许；</w:t>
            </w:r>
            <w:r>
              <w:rPr>
                <w:sz w:val="21"/>
                <w:szCs w:val="21"/>
              </w:rPr>
              <w:t xml:space="preserve"> </w:t>
            </w:r>
            <w:r>
              <w:rPr>
                <w:rFonts w:ascii="Times New Roman" w:hAnsi="Times New Roman" w:eastAsia="Times New Roman" w:cs="Times New Roman"/>
                <w:sz w:val="21"/>
                <w:szCs w:val="21"/>
              </w:rPr>
              <w:t>Bit4</w:t>
            </w:r>
            <w:r>
              <w:rPr>
                <w:sz w:val="21"/>
                <w:szCs w:val="21"/>
              </w:rPr>
              <w:t>：蓄电池过放标志位</w:t>
            </w:r>
            <w:r>
              <w:rPr>
                <w:spacing w:val="-49"/>
                <w:sz w:val="21"/>
                <w:szCs w:val="21"/>
              </w:rPr>
              <w:t xml:space="preserve"> </w:t>
            </w:r>
            <w:r>
              <w:rPr>
                <w:rFonts w:ascii="Times New Roman" w:hAnsi="Times New Roman" w:eastAsia="Times New Roman" w:cs="Times New Roman"/>
                <w:sz w:val="21"/>
                <w:szCs w:val="21"/>
              </w:rPr>
              <w:t>Bit4=0</w:t>
            </w:r>
            <w:r>
              <w:rPr>
                <w:sz w:val="21"/>
                <w:szCs w:val="21"/>
              </w:rPr>
              <w:t>：正常，</w:t>
            </w:r>
            <w:r>
              <w:rPr>
                <w:rFonts w:ascii="Times New Roman" w:hAnsi="Times New Roman" w:eastAsia="Times New Roman" w:cs="Times New Roman"/>
                <w:sz w:val="21"/>
                <w:szCs w:val="21"/>
              </w:rPr>
              <w:t>1</w:t>
            </w:r>
            <w:r>
              <w:rPr>
                <w:sz w:val="21"/>
                <w:szCs w:val="21"/>
              </w:rPr>
              <w:t>：过放</w:t>
            </w:r>
          </w:p>
          <w:p w14:paraId="0BF3407C">
            <w:pPr>
              <w:jc w:val="center"/>
              <w:pStyle w:val="MatrixBody_10"/>
              <w:spacing w:before="0" w:after="0" w:line="240" w:lineRule="auto"/>
              <w:ind w:left="111"/>
              <w:rPr>
                <w:sz w:val="21"/>
                <w:szCs w:val="21"/>
              </w:rPr>
            </w:pPr>
            <w:r>
              <w:rPr>
                <w:rFonts w:ascii="Times New Roman" w:hAnsi="Times New Roman" w:eastAsia="Times New Roman" w:cs="Times New Roman"/>
                <w:spacing w:val="-1"/>
                <w:sz w:val="21"/>
                <w:szCs w:val="21"/>
              </w:rPr>
              <w:t>Bit5</w:t>
            </w:r>
            <w:r>
              <w:rPr>
                <w:spacing w:val="-1"/>
                <w:sz w:val="21"/>
                <w:szCs w:val="21"/>
              </w:rPr>
              <w:t>：过充保护控制状态</w:t>
            </w:r>
            <w:r>
              <w:rPr>
                <w:spacing w:val="-41"/>
                <w:sz w:val="21"/>
                <w:szCs w:val="21"/>
              </w:rPr>
              <w:t xml:space="preserve"> </w:t>
            </w:r>
            <w:r>
              <w:rPr>
                <w:rFonts w:ascii="Times New Roman" w:hAnsi="Times New Roman" w:eastAsia="Times New Roman" w:cs="Times New Roman"/>
                <w:spacing w:val="-1"/>
                <w:sz w:val="21"/>
                <w:szCs w:val="21"/>
              </w:rPr>
              <w:t>0</w:t>
            </w:r>
            <w:r>
              <w:rPr>
                <w:spacing w:val="-1"/>
                <w:sz w:val="21"/>
                <w:szCs w:val="21"/>
              </w:rPr>
              <w:t>：允许，</w:t>
            </w:r>
            <w:r>
              <w:rPr>
                <w:rFonts w:ascii="Times New Roman" w:hAnsi="Times New Roman" w:eastAsia="Times New Roman" w:cs="Times New Roman"/>
                <w:spacing w:val="-1"/>
                <w:sz w:val="21"/>
                <w:szCs w:val="21"/>
              </w:rPr>
              <w:t>1</w:t>
            </w:r>
            <w:r>
              <w:rPr>
                <w:spacing w:val="-1"/>
                <w:sz w:val="21"/>
                <w:szCs w:val="21"/>
              </w:rPr>
              <w:t>：禁止</w:t>
            </w:r>
          </w:p>
          <w:p w14:paraId="258346BC">
            <w:pPr>
              <w:jc w:val="center"/>
              <w:pStyle w:val="MatrixBody_10"/>
              <w:spacing w:before="0" w:after="0" w:line="240" w:lineRule="auto"/>
              <w:ind w:left="111"/>
              <w:rPr>
                <w:sz w:val="21"/>
                <w:szCs w:val="21"/>
              </w:rPr>
            </w:pPr>
            <w:r>
              <w:rPr>
                <w:rFonts w:ascii="Times New Roman" w:hAnsi="Times New Roman" w:eastAsia="Times New Roman" w:cs="Times New Roman"/>
                <w:spacing w:val="-1"/>
                <w:sz w:val="21"/>
                <w:szCs w:val="21"/>
              </w:rPr>
              <w:t>Bit6</w:t>
            </w:r>
            <w:r>
              <w:rPr>
                <w:spacing w:val="-1"/>
                <w:sz w:val="21"/>
                <w:szCs w:val="21"/>
              </w:rPr>
              <w:t>：模拟开关自检使能状态</w:t>
            </w:r>
            <w:r>
              <w:rPr>
                <w:spacing w:val="-28"/>
                <w:sz w:val="21"/>
                <w:szCs w:val="21"/>
              </w:rPr>
              <w:t xml:space="preserve"> </w:t>
            </w:r>
            <w:r>
              <w:rPr>
                <w:rFonts w:ascii="Times New Roman" w:hAnsi="Times New Roman" w:eastAsia="Times New Roman" w:cs="Times New Roman"/>
                <w:spacing w:val="-1"/>
                <w:sz w:val="21"/>
                <w:szCs w:val="21"/>
              </w:rPr>
              <w:t>0</w:t>
            </w:r>
            <w:r>
              <w:rPr>
                <w:spacing w:val="-1"/>
                <w:sz w:val="21"/>
                <w:szCs w:val="21"/>
              </w:rPr>
              <w:t>：禁止，</w:t>
            </w:r>
            <w:r>
              <w:rPr>
                <w:rFonts w:ascii="Times New Roman" w:hAnsi="Times New Roman" w:eastAsia="Times New Roman" w:cs="Times New Roman"/>
                <w:spacing w:val="-1"/>
                <w:sz w:val="21"/>
                <w:szCs w:val="21"/>
              </w:rPr>
              <w:t>1</w:t>
            </w:r>
            <w:r>
              <w:rPr>
                <w:spacing w:val="-1"/>
                <w:sz w:val="21"/>
                <w:szCs w:val="21"/>
              </w:rPr>
              <w:t>：允许</w:t>
            </w:r>
          </w:p>
          <w:p w14:paraId="74F50D22">
            <w:pPr>
              <w:jc w:val="center"/>
              <w:pStyle w:val="MatrixBody_10"/>
              <w:spacing w:before="0" w:after="0" w:line="240" w:lineRule="auto"/>
              <w:ind w:left="111" w:leftChars="0"/>
              <w:rPr>
                <w:spacing w:val="-2"/>
                <w:sz w:val="21"/>
                <w:szCs w:val="21"/>
              </w:rPr>
            </w:pPr>
            <w:r>
              <w:rPr>
                <w:rFonts w:ascii="Times New Roman" w:hAnsi="Times New Roman" w:eastAsia="Times New Roman" w:cs="Times New Roman"/>
                <w:spacing w:val="-2"/>
                <w:sz w:val="21"/>
                <w:szCs w:val="21"/>
              </w:rPr>
              <w:t>Bit7</w:t>
            </w:r>
            <w:r>
              <w:rPr>
                <w:spacing w:val="-2"/>
                <w:sz w:val="21"/>
                <w:szCs w:val="21"/>
              </w:rPr>
              <w:t>：未定义</w:t>
            </w:r>
          </w:p>
        </w:tc>
      </w:tr>
      <w:tr w14:paraId="11A13D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467" w:type="dxa"/>
            <w:vAlign w:val="center"/>
          </w:tcPr>
          <w:p w14:paraId="499FEDD7">
            <w:pPr>
              <w:jc w:val="center"/>
              <w:spacing w:before="0" w:after="0" w:line="240" w:lineRule="auto"/>
              <w:ind w:left="116" w:leftChars="0"/>
              <w:rPr>
                <w:rFonts w:ascii="Times New Roman" w:hAnsi="Times New Roman" w:eastAsia="Times New Roman" w:cs="Times New Roman"/>
                <w:spacing w:val="-7"/>
                <w:sz w:val="21"/>
                <w:szCs w:val="21"/>
              </w:rPr>
            </w:pPr>
            <w:r>
              <w:rPr>
                <w:rFonts w:ascii="Times New Roman" w:hAnsi="Times New Roman" w:eastAsia="Times New Roman" w:cs="Times New Roman"/>
                <w:spacing w:val="-3"/>
                <w:sz w:val="21"/>
                <w:szCs w:val="21"/>
              </w:rPr>
              <w:t>68.</w:t>
            </w:r>
          </w:p>
        </w:tc>
        <w:tc>
          <w:tcPr>
            <w:tcW w:w="773" w:type="dxa"/>
            <w:vAlign w:val="center"/>
          </w:tcPr>
          <w:p w14:paraId="03A0FD3A">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W67</w:t>
            </w:r>
          </w:p>
        </w:tc>
        <w:tc>
          <w:tcPr>
            <w:tcW w:w="2169" w:type="dxa"/>
            <w:vAlign w:val="center"/>
          </w:tcPr>
          <w:p w14:paraId="367837A9">
            <w:pPr>
              <w:jc w:val="center"/>
              <w:pStyle w:val="MatrixBody_10"/>
              <w:spacing w:before="0" w:after="0" w:line="240" w:lineRule="auto"/>
              <w:ind w:left="123" w:leftChars="0"/>
              <w:rPr>
                <w:spacing w:val="-1"/>
                <w:sz w:val="21"/>
                <w:szCs w:val="21"/>
              </w:rPr>
            </w:pPr>
            <w:r>
              <w:rPr>
                <w:spacing w:val="-2"/>
                <w:sz w:val="21"/>
                <w:szCs w:val="21"/>
              </w:rPr>
              <w:t>蓄电池组电压报警门限</w:t>
            </w:r>
          </w:p>
        </w:tc>
        <w:tc>
          <w:tcPr>
            <w:tcW w:w="1092" w:type="dxa"/>
            <w:vAlign w:val="center"/>
          </w:tcPr>
          <w:p w14:paraId="17E02756">
            <w:pPr>
              <w:jc w:val="center"/>
              <w:pStyle w:val="MatrixBody_10"/>
              <w:spacing w:before="0" w:after="0" w:line="240" w:lineRule="auto"/>
              <w:ind w:left="135" w:leftChars="0"/>
              <w:rPr>
                <w:spacing w:val="-1"/>
                <w:sz w:val="21"/>
                <w:szCs w:val="21"/>
              </w:rPr>
            </w:pPr>
            <w:r>
              <w:rPr>
                <w:spacing w:val="-1"/>
                <w:sz w:val="21"/>
                <w:szCs w:val="21"/>
              </w:rPr>
              <w:t>十六进制原码</w:t>
            </w:r>
          </w:p>
        </w:tc>
        <w:tc>
          <w:tcPr>
            <w:tcW w:w="4526" w:type="dxa"/>
            <w:vAlign w:val="center"/>
          </w:tcPr>
          <w:p w14:paraId="1C530CCA">
            <w:pPr>
              <w:jc w:val="center"/>
              <w:rPr>
                <w:spacing w:before="0" w:after="0" w:line="240" w:lineRule="auto"/>
                <w:sz w:val="21"/>
                <w:szCs w:val="21"/>
              </w:rPr>
            </w:pPr>
          </w:p>
        </w:tc>
      </w:tr>
    </w:tbl>
    <w:p>
      <w:pPr>
        <w:pStyle w:val="Heading4"/>
        <w:jc w:val="left"/>
        <w:ind w:left="0" w:right="0" w:firstLine="0"/>
        <w:spacing w:before="0" w:after="0" w:line="720" w:lineRule="auto"/>
        <w:snapToGrid/>
        <w:keepNext/>
        <w:outlineLvl w:val="3"/>
      </w:pPr>
      <w:r>
        <w:rPr>
          <w:rFonts w:ascii="Times New Roman" w:hAnsi="Times New Roman" w:eastAsia="SimSun" w:cs="Times New Roman"/>
          <w:sz w:val="24"/>
          <w:szCs w:val="24"/>
          <w:b/>
          <w:bCs/>
        </w:rPr>
        <w:t>3.1.1.3 间接指令及相关数据流</w:t>
      </w:r>
    </w:p>
    <w:p>
      <w:pPr>
        <w:pStyle w:val="FlowText"/>
        <w:spacing w:before="0" w:after="0" w:line="360" w:lineRule="auto"/>
        <w:jc w:val="both"/>
        <w:ind w:firstLineChars="200"/>
        <w:snapToGrid/>
      </w:pPr>
      <w:r>
        <w:rPr>
          <w:rFonts w:ascii="Times New Roman" w:hAnsi="Times New Roman" w:eastAsia="SimSun" w:cs="Times New Roman"/>
          <w:sz w:val="24"/>
          <w:szCs w:val="24"/>
        </w:rPr>
        <w:t>输入流：间接指令。上位机通过 CAN 总线向电池管理下位机发送间接指令，包括脉冲指令、电平指令和数字指令，格式如下表所示。</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表3.1.1-9  发向电池管理下位机的间接指令格式</w:t>
      </w:r>
    </w:p>
    <w:tbl>
      <w:tblPr>
        <w:tblDescription w:val="matrix:preserve-source-formatting"/>
        <w:tblStyle w:val="MatrixBody_9"/>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8"/>
        <w:gridCol w:w="1171"/>
        <w:gridCol w:w="2017"/>
        <w:gridCol w:w="560"/>
        <w:gridCol w:w="563"/>
        <w:gridCol w:w="561"/>
        <w:gridCol w:w="560"/>
        <w:gridCol w:w="563"/>
        <w:gridCol w:w="749"/>
        <w:gridCol w:w="563"/>
        <w:gridCol w:w="561"/>
        <w:gridCol w:w="749"/>
      </w:tblGrid>
      <w:tr w14:paraId="43689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408" w:type="dxa"/>
            <w:vMerge w:val="restart"/>
            <w:tcBorders>
              <w:top w:val="single" w:color="000000" w:sz="2" w:space="0"/>
              <w:left w:val="single" w:color="000000" w:sz="2" w:space="0"/>
            </w:tcBorders>
            <w:vAlign w:val="center"/>
          </w:tcPr>
          <w:p w14:paraId="4E8C7353">
            <w:pPr>
              <w:pStyle w:val="MatrixBody_10"/>
              <w:spacing w:before="0" w:after="0" w:line="240" w:lineRule="auto"/>
              <w:ind w:left="149"/>
              <w:jc w:val="center"/>
              <w:rPr>
                <w:rFonts w:ascii="Arial"/>
                <w:sz w:val="21"/>
              </w:rPr>
            </w:pPr>
            <w:r>
              <w:rPr>
                <w:sz w:val="21"/>
                <w:szCs w:val="21"/>
              </w:rPr>
              <w:t>帧</w:t>
            </w:r>
            <w:r>
              <w:rPr>
                <w:spacing w:val="1"/>
                <w:sz w:val="21"/>
                <w:szCs w:val="21"/>
              </w:rPr>
              <w:t>序</w:t>
            </w:r>
            <w:r>
              <w:rPr>
                <w:spacing w:val="-43"/>
                <w:sz w:val="21"/>
                <w:szCs w:val="21"/>
              </w:rPr>
              <w:t xml:space="preserve"> </w:t>
            </w:r>
            <w:r>
              <w:rPr>
                <w:spacing w:val="1"/>
                <w:sz w:val="21"/>
                <w:szCs w:val="21"/>
              </w:rPr>
              <w:t>号</w:t>
            </w:r>
          </w:p>
        </w:tc>
        <w:tc>
          <w:tcPr>
            <w:tcW w:w="3188" w:type="dxa"/>
            <w:gridSpan w:val="2"/>
            <w:tcBorders>
              <w:top w:val="single" w:color="000000" w:sz="2" w:space="0"/>
            </w:tcBorders>
            <w:vAlign w:val="center"/>
          </w:tcPr>
          <w:p w14:paraId="55583500">
            <w:pPr>
              <w:jc w:val="center"/>
              <w:pStyle w:val="MatrixBody_10"/>
              <w:spacing w:before="0" w:after="0" w:line="240" w:lineRule="auto"/>
              <w:ind w:left="1099"/>
              <w:rPr>
                <w:sz w:val="21"/>
                <w:szCs w:val="21"/>
              </w:rPr>
            </w:pPr>
            <w:r>
              <w:rPr>
                <w:spacing w:val="-1"/>
                <w:sz w:val="21"/>
                <w:szCs w:val="21"/>
              </w:rPr>
              <w:t>仲裁场、控制场</w:t>
            </w:r>
          </w:p>
        </w:tc>
        <w:tc>
          <w:tcPr>
            <w:tcW w:w="4680" w:type="dxa"/>
            <w:gridSpan w:val="8"/>
            <w:tcBorders>
              <w:top w:val="single" w:color="000000" w:sz="2" w:space="0"/>
            </w:tcBorders>
            <w:vAlign w:val="center"/>
          </w:tcPr>
          <w:p w14:paraId="47DED3D8">
            <w:pPr>
              <w:jc w:val="center"/>
              <w:pStyle w:val="MatrixBody_10"/>
              <w:spacing w:before="0" w:after="0" w:line="240" w:lineRule="auto"/>
              <w:ind w:left="2173"/>
              <w:rPr>
                <w:sz w:val="21"/>
                <w:szCs w:val="21"/>
              </w:rPr>
            </w:pPr>
            <w:r>
              <w:rPr>
                <w:spacing w:val="-2"/>
                <w:sz w:val="21"/>
                <w:szCs w:val="21"/>
              </w:rPr>
              <w:t>有效数据场</w:t>
            </w:r>
          </w:p>
        </w:tc>
        <w:tc>
          <w:tcPr>
            <w:tcW w:w="749" w:type="dxa"/>
            <w:tcBorders>
              <w:top w:val="single" w:color="000000" w:sz="2" w:space="0"/>
              <w:right w:val="single" w:color="000000" w:sz="2" w:space="0"/>
            </w:tcBorders>
            <w:vAlign w:val="center"/>
          </w:tcPr>
          <w:p w14:paraId="55D4F1E0">
            <w:pPr>
              <w:jc w:val="center"/>
              <w:pStyle w:val="MatrixBody_10"/>
              <w:spacing w:before="0" w:after="0" w:line="240" w:lineRule="auto"/>
              <w:ind w:left="223"/>
              <w:rPr>
                <w:sz w:val="21"/>
                <w:szCs w:val="21"/>
              </w:rPr>
            </w:pPr>
            <w:r>
              <w:rPr>
                <w:spacing w:val="-3"/>
                <w:sz w:val="21"/>
                <w:szCs w:val="21"/>
              </w:rPr>
              <w:t>说明</w:t>
            </w:r>
          </w:p>
        </w:tc>
      </w:tr>
      <w:tr w14:paraId="1CA78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408" w:type="dxa"/>
            <w:vMerge w:val="continue"/>
            <w:tcBorders>
              <w:left w:val="single" w:color="000000" w:sz="2" w:space="0"/>
            </w:tcBorders>
            <w:vAlign w:val="center"/>
          </w:tcPr>
          <w:p w14:paraId="3DCF5EA6">
            <w:pPr>
              <w:spacing w:before="0" w:after="0" w:line="240" w:lineRule="auto"/>
              <w:jc w:val="center"/>
              <w:rPr>
                <w:rFonts w:ascii="Arial"/>
                <w:sz w:val="21"/>
              </w:rPr>
            </w:pPr>
          </w:p>
        </w:tc>
        <w:tc>
          <w:tcPr>
            <w:tcW w:w="1171" w:type="dxa"/>
            <w:tcBorders/>
            <w:vAlign w:val="center"/>
          </w:tcPr>
          <w:p w14:paraId="02F235A9">
            <w:pPr>
              <w:jc w:val="center"/>
              <w:spacing w:before="0" w:after="0" w:line="240" w:lineRule="auto"/>
              <w:ind w:left="639"/>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017" w:type="dxa"/>
            <w:tcBorders/>
            <w:vAlign w:val="center"/>
          </w:tcPr>
          <w:p w14:paraId="24214DC7">
            <w:pPr>
              <w:jc w:val="center"/>
              <w:spacing w:before="0" w:after="0" w:line="240" w:lineRule="auto"/>
              <w:ind w:left="1109"/>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560" w:type="dxa"/>
            <w:tcBorders/>
            <w:vAlign w:val="center"/>
          </w:tcPr>
          <w:p w14:paraId="5DC8F1FC">
            <w:pPr>
              <w:jc w:val="center"/>
              <w:spacing w:before="0" w:after="0" w:line="240" w:lineRule="auto"/>
              <w:ind w:left="271"/>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563" w:type="dxa"/>
            <w:tcBorders/>
            <w:vAlign w:val="center"/>
          </w:tcPr>
          <w:p w14:paraId="31BD60C4">
            <w:pPr>
              <w:jc w:val="center"/>
              <w:spacing w:before="0" w:after="0" w:line="240" w:lineRule="auto"/>
              <w:ind w:left="272"/>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561" w:type="dxa"/>
            <w:tcBorders/>
            <w:vAlign w:val="center"/>
          </w:tcPr>
          <w:p w14:paraId="56EC718D">
            <w:pPr>
              <w:jc w:val="center"/>
              <w:spacing w:before="0" w:after="0" w:line="240" w:lineRule="auto"/>
              <w:ind w:left="274"/>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560" w:type="dxa"/>
            <w:tcBorders/>
            <w:vAlign w:val="center"/>
          </w:tcPr>
          <w:p w14:paraId="2F007AE5">
            <w:pPr>
              <w:jc w:val="center"/>
              <w:spacing w:before="0" w:after="0" w:line="240" w:lineRule="auto"/>
              <w:ind w:left="275"/>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563" w:type="dxa"/>
            <w:tcBorders/>
            <w:vAlign w:val="center"/>
          </w:tcPr>
          <w:p w14:paraId="688670D2">
            <w:pPr>
              <w:jc w:val="center"/>
              <w:spacing w:before="0" w:after="0" w:line="240" w:lineRule="auto"/>
              <w:ind w:left="277"/>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749" w:type="dxa"/>
            <w:tcBorders/>
            <w:vAlign w:val="center"/>
          </w:tcPr>
          <w:p w14:paraId="44BD98C5">
            <w:pPr>
              <w:jc w:val="center"/>
              <w:spacing w:before="0" w:after="0" w:line="240" w:lineRule="auto"/>
              <w:ind w:left="387"/>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563" w:type="dxa"/>
            <w:tcBorders/>
            <w:vAlign w:val="center"/>
          </w:tcPr>
          <w:p w14:paraId="2A94B719">
            <w:pPr>
              <w:jc w:val="center"/>
              <w:spacing w:before="0" w:after="0" w:line="240" w:lineRule="auto"/>
              <w:ind w:left="276"/>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561" w:type="dxa"/>
            <w:tcBorders/>
            <w:vAlign w:val="center"/>
          </w:tcPr>
          <w:p w14:paraId="0AD6AB2C">
            <w:pPr>
              <w:jc w:val="center"/>
              <w:spacing w:before="0" w:after="0" w:line="240" w:lineRule="auto"/>
              <w:ind w:left="23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w:t>
            </w:r>
          </w:p>
        </w:tc>
        <w:tc>
          <w:tcPr>
            <w:tcW w:w="749" w:type="dxa"/>
            <w:tcBorders>
              <w:right w:val="single" w:color="000000" w:sz="2" w:space="0"/>
            </w:tcBorders>
            <w:vAlign w:val="center"/>
          </w:tcPr>
          <w:p w14:paraId="4E170411">
            <w:pPr>
              <w:spacing w:before="0" w:after="0" w:line="240" w:lineRule="auto"/>
              <w:jc w:val="center"/>
              <w:rPr>
                <w:rFonts w:ascii="Arial"/>
                <w:sz w:val="21"/>
              </w:rPr>
            </w:pPr>
          </w:p>
        </w:tc>
      </w:tr>
      <w:tr w14:paraId="6E249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408" w:type="dxa"/>
            <w:vMerge w:val="continue"/>
            <w:tcBorders>
              <w:left w:val="single" w:color="000000" w:sz="2" w:space="0"/>
              <w:bottom w:val="nil"/>
            </w:tcBorders>
            <w:textDirection w:val="tbRlV"/>
            <w:vAlign w:val="center"/>
          </w:tcPr>
          <w:p w14:paraId="50CE94F0">
            <w:pPr>
              <w:jc w:val="center"/>
              <w:pStyle w:val="MatrixBody_10"/>
              <w:spacing w:before="0" w:after="0" w:line="240" w:lineRule="auto"/>
              <w:ind w:left="53" w:leftChars="0"/>
              <w:rPr>
                <w:rFonts w:ascii="Arial"/>
                <w:sz w:val="21"/>
              </w:rPr>
            </w:pPr>
          </w:p>
        </w:tc>
        <w:tc>
          <w:tcPr>
            <w:tcW w:w="1171" w:type="dxa"/>
            <w:tcBorders/>
            <w:vAlign w:val="center"/>
          </w:tcPr>
          <w:p w14:paraId="059B39B1">
            <w:pPr>
              <w:jc w:val="center"/>
              <w:pStyle w:val="MatrixBody_10"/>
              <w:spacing w:before="0" w:after="0" w:line="240" w:lineRule="auto"/>
              <w:ind w:left="187" w:leftChars="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ID10</w:t>
            </w:r>
            <w:r>
              <w:rPr>
                <w:spacing w:val="-1"/>
                <w:sz w:val="21"/>
                <w:szCs w:val="21"/>
              </w:rPr>
              <w:t>～</w:t>
            </w:r>
            <w:r>
              <w:rPr>
                <w:rFonts w:ascii="Times New Roman" w:hAnsi="Times New Roman" w:eastAsia="Times New Roman" w:cs="Times New Roman"/>
                <w:spacing w:val="-1"/>
                <w:sz w:val="21"/>
                <w:szCs w:val="21"/>
              </w:rPr>
              <w:t>ID3</w:t>
            </w:r>
          </w:p>
        </w:tc>
        <w:tc>
          <w:tcPr>
            <w:tcW w:w="2017" w:type="dxa"/>
            <w:tcBorders/>
            <w:vAlign w:val="center"/>
          </w:tcPr>
          <w:p w14:paraId="7DB4F63C">
            <w:pPr>
              <w:jc w:val="center"/>
              <w:pStyle w:val="MatrixBody_10"/>
              <w:spacing w:before="0" w:after="0" w:line="240" w:lineRule="auto"/>
              <w:ind w:left="111" w:leftChars="0"/>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ID2</w:t>
            </w:r>
            <w:r>
              <w:rPr>
                <w:spacing w:val="-4"/>
                <w:sz w:val="21"/>
                <w:szCs w:val="21"/>
              </w:rPr>
              <w:t>～</w:t>
            </w:r>
            <w:r>
              <w:rPr>
                <w:rFonts w:ascii="Times New Roman" w:hAnsi="Times New Roman" w:eastAsia="Times New Roman" w:cs="Times New Roman"/>
                <w:spacing w:val="-4"/>
                <w:sz w:val="21"/>
                <w:szCs w:val="21"/>
              </w:rPr>
              <w:t>ID0</w:t>
            </w:r>
            <w:r>
              <w:rPr>
                <w:rFonts w:ascii="Times New Roman" w:hAnsi="Times New Roman" w:eastAsia="Times New Roman" w:cs="Times New Roman"/>
                <w:spacing w:val="-30"/>
                <w:sz w:val="21"/>
                <w:szCs w:val="21"/>
              </w:rPr>
              <w:t xml:space="preserve"> </w:t>
            </w:r>
            <w:r>
              <w:rPr>
                <w:spacing w:val="-4"/>
                <w:sz w:val="21"/>
                <w:szCs w:val="21"/>
              </w:rPr>
              <w:t>，</w:t>
            </w:r>
            <w:r>
              <w:rPr>
                <w:rFonts w:ascii="Times New Roman" w:hAnsi="Times New Roman" w:eastAsia="Times New Roman" w:cs="Times New Roman"/>
                <w:spacing w:val="-4"/>
                <w:sz w:val="21"/>
                <w:szCs w:val="21"/>
              </w:rPr>
              <w:t>RTR</w:t>
            </w:r>
            <w:r>
              <w:rPr>
                <w:rFonts w:ascii="Times New Roman" w:hAnsi="Times New Roman" w:eastAsia="Times New Roman" w:cs="Times New Roman"/>
                <w:spacing w:val="-30"/>
                <w:sz w:val="21"/>
                <w:szCs w:val="21"/>
              </w:rPr>
              <w:t xml:space="preserve"> </w:t>
            </w:r>
            <w:r>
              <w:rPr>
                <w:spacing w:val="-4"/>
                <w:sz w:val="21"/>
                <w:szCs w:val="21"/>
              </w:rPr>
              <w:t>，</w:t>
            </w:r>
            <w:r>
              <w:rPr>
                <w:rFonts w:ascii="Times New Roman" w:hAnsi="Times New Roman" w:eastAsia="Times New Roman" w:cs="Times New Roman"/>
                <w:spacing w:val="-4"/>
                <w:sz w:val="21"/>
                <w:szCs w:val="21"/>
              </w:rPr>
              <w:t>DLC</w:t>
            </w:r>
          </w:p>
        </w:tc>
        <w:tc>
          <w:tcPr>
            <w:tcW w:w="560" w:type="dxa"/>
            <w:tcBorders/>
            <w:vAlign w:val="center"/>
          </w:tcPr>
          <w:p w14:paraId="3B71AAB9">
            <w:pPr>
              <w:spacing w:before="0" w:after="0" w:line="240" w:lineRule="auto"/>
              <w:jc w:val="center"/>
              <w:rPr>
                <w:rFonts w:ascii="Times New Roman" w:hAnsi="Times New Roman" w:eastAsia="Times New Roman" w:cs="Times New Roman"/>
                <w:sz w:val="21"/>
                <w:szCs w:val="21"/>
              </w:rPr>
            </w:pPr>
          </w:p>
        </w:tc>
        <w:tc>
          <w:tcPr>
            <w:tcW w:w="563" w:type="dxa"/>
            <w:tcBorders/>
            <w:vAlign w:val="center"/>
          </w:tcPr>
          <w:p w14:paraId="3654418E">
            <w:pPr>
              <w:spacing w:before="0" w:after="0" w:line="240" w:lineRule="auto"/>
              <w:jc w:val="center"/>
              <w:rPr>
                <w:rFonts w:ascii="Times New Roman" w:hAnsi="Times New Roman" w:eastAsia="Times New Roman" w:cs="Times New Roman"/>
                <w:sz w:val="21"/>
                <w:szCs w:val="21"/>
              </w:rPr>
            </w:pPr>
          </w:p>
        </w:tc>
        <w:tc>
          <w:tcPr>
            <w:tcW w:w="561" w:type="dxa"/>
            <w:tcBorders/>
            <w:vAlign w:val="center"/>
          </w:tcPr>
          <w:p w14:paraId="5BF33021">
            <w:pPr>
              <w:spacing w:before="0" w:after="0" w:line="240" w:lineRule="auto"/>
              <w:jc w:val="center"/>
              <w:rPr>
                <w:rFonts w:ascii="Times New Roman" w:hAnsi="Times New Roman" w:eastAsia="Times New Roman" w:cs="Times New Roman"/>
                <w:sz w:val="21"/>
                <w:szCs w:val="21"/>
              </w:rPr>
            </w:pPr>
          </w:p>
        </w:tc>
        <w:tc>
          <w:tcPr>
            <w:tcW w:w="560" w:type="dxa"/>
            <w:tcBorders/>
            <w:vAlign w:val="center"/>
          </w:tcPr>
          <w:p w14:paraId="40DB7EA2">
            <w:pPr>
              <w:spacing w:before="0" w:after="0" w:line="240" w:lineRule="auto"/>
              <w:jc w:val="center"/>
              <w:rPr>
                <w:rFonts w:ascii="Times New Roman" w:hAnsi="Times New Roman" w:eastAsia="Times New Roman" w:cs="Times New Roman"/>
                <w:sz w:val="21"/>
                <w:szCs w:val="21"/>
              </w:rPr>
            </w:pPr>
          </w:p>
        </w:tc>
        <w:tc>
          <w:tcPr>
            <w:tcW w:w="563" w:type="dxa"/>
            <w:tcBorders/>
            <w:vAlign w:val="center"/>
          </w:tcPr>
          <w:p w14:paraId="21F9CE13">
            <w:pPr>
              <w:spacing w:before="0" w:after="0" w:line="240" w:lineRule="auto"/>
              <w:jc w:val="center"/>
              <w:rPr>
                <w:rFonts w:ascii="Times New Roman" w:hAnsi="Times New Roman" w:eastAsia="Times New Roman" w:cs="Times New Roman"/>
                <w:sz w:val="21"/>
                <w:szCs w:val="21"/>
              </w:rPr>
            </w:pPr>
          </w:p>
        </w:tc>
        <w:tc>
          <w:tcPr>
            <w:tcW w:w="749" w:type="dxa"/>
            <w:tcBorders/>
            <w:vAlign w:val="center"/>
          </w:tcPr>
          <w:p w14:paraId="41A12ACB">
            <w:pPr>
              <w:spacing w:before="0" w:after="0" w:line="240" w:lineRule="auto"/>
              <w:jc w:val="center"/>
              <w:rPr>
                <w:rFonts w:ascii="Times New Roman" w:hAnsi="Times New Roman" w:eastAsia="Times New Roman" w:cs="Times New Roman"/>
                <w:sz w:val="21"/>
                <w:szCs w:val="21"/>
              </w:rPr>
            </w:pPr>
          </w:p>
        </w:tc>
        <w:tc>
          <w:tcPr>
            <w:tcW w:w="563" w:type="dxa"/>
            <w:tcBorders/>
            <w:vAlign w:val="center"/>
          </w:tcPr>
          <w:p w14:paraId="48A0457F">
            <w:pPr>
              <w:spacing w:before="0" w:after="0" w:line="240" w:lineRule="auto"/>
              <w:jc w:val="center"/>
              <w:rPr>
                <w:rFonts w:ascii="Times New Roman" w:hAnsi="Times New Roman" w:eastAsia="Times New Roman" w:cs="Times New Roman"/>
                <w:sz w:val="21"/>
                <w:szCs w:val="21"/>
              </w:rPr>
            </w:pPr>
          </w:p>
        </w:tc>
        <w:tc>
          <w:tcPr>
            <w:tcW w:w="561" w:type="dxa"/>
            <w:tcBorders/>
            <w:vAlign w:val="center"/>
          </w:tcPr>
          <w:p w14:paraId="1A28F6DB">
            <w:pPr>
              <w:jc w:val="center"/>
              <w:rPr>
                <w:rFonts w:ascii="Times New Roman" w:hAnsi="Times New Roman" w:eastAsia="Times New Roman" w:cs="Times New Roman"/>
                <w:spacing w:before="0" w:after="0" w:line="240" w:lineRule="auto"/>
                <w:sz w:val="21"/>
                <w:szCs w:val="21"/>
              </w:rPr>
            </w:pPr>
          </w:p>
        </w:tc>
        <w:tc>
          <w:tcPr>
            <w:tcW w:w="749" w:type="dxa"/>
            <w:tcBorders>
              <w:right w:val="single" w:color="000000" w:sz="2" w:space="0"/>
            </w:tcBorders>
            <w:vAlign w:val="center"/>
          </w:tcPr>
          <w:p w14:paraId="3F264465">
            <w:pPr>
              <w:spacing w:before="0" w:after="0" w:line="240" w:lineRule="auto"/>
              <w:jc w:val="center"/>
              <w:rPr>
                <w:rFonts w:ascii="Arial"/>
                <w:sz w:val="21"/>
              </w:rPr>
            </w:pPr>
          </w:p>
        </w:tc>
      </w:tr>
      <w:tr w14:paraId="0A259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408" w:type="dxa"/>
            <w:tcBorders>
              <w:top w:val="nil"/>
              <w:left w:val="single" w:color="000000" w:sz="2" w:space="0"/>
              <w:bottom w:val="single" w:color="000000" w:sz="2" w:space="0"/>
            </w:tcBorders>
            <w:vAlign w:val="center"/>
          </w:tcPr>
          <w:p w14:paraId="6DDEF885">
            <w:pPr>
              <w:jc w:val="center"/>
              <w:spacing w:before="0" w:after="0" w:line="240" w:lineRule="auto"/>
              <w:ind w:left="142" w:leftChars="0"/>
              <w:rPr>
                <w:rFonts w:ascii="Arial"/>
                <w:sz w:val="21"/>
              </w:rPr>
            </w:pPr>
            <w:r>
              <w:rPr>
                <w:rFonts w:ascii="Times New Roman" w:hAnsi="Times New Roman" w:eastAsia="Times New Roman" w:cs="Times New Roman"/>
                <w:spacing w:val="-8"/>
                <w:sz w:val="21"/>
                <w:szCs w:val="21"/>
              </w:rPr>
              <w:t>1.</w:t>
            </w:r>
          </w:p>
        </w:tc>
        <w:tc>
          <w:tcPr>
            <w:tcW w:w="1171" w:type="dxa"/>
            <w:tcBorders>
              <w:bottom w:val="single" w:color="000000" w:sz="2" w:space="0"/>
            </w:tcBorders>
            <w:vAlign w:val="center"/>
          </w:tcPr>
          <w:p w14:paraId="6F9E2D2A">
            <w:pPr>
              <w:jc w:val="center"/>
              <w:spacing w:before="0" w:after="0" w:line="240" w:lineRule="auto"/>
              <w:ind w:left="488" w:leftChars="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46H</w:t>
            </w:r>
          </w:p>
        </w:tc>
        <w:tc>
          <w:tcPr>
            <w:tcW w:w="2017" w:type="dxa"/>
            <w:tcBorders>
              <w:bottom w:val="single" w:color="000000" w:sz="2" w:space="0"/>
            </w:tcBorders>
            <w:vAlign w:val="center"/>
          </w:tcPr>
          <w:p w14:paraId="2E5F1C00">
            <w:pPr>
              <w:jc w:val="center"/>
              <w:spacing w:before="0" w:after="0" w:line="240" w:lineRule="auto"/>
              <w:ind w:left="983" w:leftChars="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06H</w:t>
            </w:r>
          </w:p>
        </w:tc>
        <w:tc>
          <w:tcPr>
            <w:tcW w:w="560" w:type="dxa"/>
            <w:tcBorders>
              <w:bottom w:val="single" w:color="000000" w:sz="2" w:space="0"/>
            </w:tcBorders>
            <w:vAlign w:val="center"/>
          </w:tcPr>
          <w:p w14:paraId="0DB70619">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Title</w:t>
            </w:r>
          </w:p>
          <w:p w14:paraId="7DA5480A">
            <w:pPr>
              <w:jc w:val="center"/>
              <w:spacing w:before="0" w:after="0" w:line="240" w:lineRule="auto"/>
              <w:ind w:left="106" w:leftChars="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20H</w:t>
            </w:r>
          </w:p>
        </w:tc>
        <w:tc>
          <w:tcPr>
            <w:tcW w:w="563" w:type="dxa"/>
            <w:tcBorders>
              <w:bottom w:val="single" w:color="000000" w:sz="2" w:space="0"/>
            </w:tcBorders>
            <w:vAlign w:val="center"/>
          </w:tcPr>
          <w:p w14:paraId="66FA19F0">
            <w:pPr>
              <w:jc w:val="center"/>
              <w:spacing w:before="0" w:after="0" w:line="240" w:lineRule="auto"/>
              <w:ind w:left="173" w:leftChars="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W0</w:t>
            </w:r>
          </w:p>
        </w:tc>
        <w:tc>
          <w:tcPr>
            <w:tcW w:w="561" w:type="dxa"/>
            <w:tcBorders>
              <w:bottom w:val="single" w:color="000000" w:sz="2" w:space="0"/>
            </w:tcBorders>
            <w:vAlign w:val="center"/>
          </w:tcPr>
          <w:p w14:paraId="026C7915">
            <w:pPr>
              <w:jc w:val="center"/>
              <w:spacing w:before="0" w:after="0" w:line="240" w:lineRule="auto"/>
              <w:ind w:left="168" w:leftChars="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w:t>
            </w:r>
          </w:p>
        </w:tc>
        <w:tc>
          <w:tcPr>
            <w:tcW w:w="560" w:type="dxa"/>
            <w:tcBorders>
              <w:bottom w:val="single" w:color="000000" w:sz="2" w:space="0"/>
            </w:tcBorders>
            <w:vAlign w:val="center"/>
          </w:tcPr>
          <w:p w14:paraId="0DEFAB44">
            <w:pPr>
              <w:jc w:val="center"/>
              <w:spacing w:before="0" w:after="0" w:line="240" w:lineRule="auto"/>
              <w:ind w:left="170" w:leftChars="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w:t>
            </w:r>
          </w:p>
        </w:tc>
        <w:tc>
          <w:tcPr>
            <w:tcW w:w="563" w:type="dxa"/>
            <w:tcBorders>
              <w:bottom w:val="single" w:color="000000" w:sz="2" w:space="0"/>
            </w:tcBorders>
            <w:vAlign w:val="center"/>
          </w:tcPr>
          <w:p w14:paraId="04E0225A">
            <w:pPr>
              <w:jc w:val="center"/>
              <w:spacing w:before="0" w:after="0" w:line="240" w:lineRule="auto"/>
              <w:ind w:left="173" w:leftChars="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w:t>
            </w:r>
          </w:p>
        </w:tc>
        <w:tc>
          <w:tcPr>
            <w:tcW w:w="749" w:type="dxa"/>
            <w:tcBorders>
              <w:bottom w:val="single" w:color="000000" w:sz="2" w:space="0"/>
            </w:tcBorders>
            <w:vAlign w:val="center"/>
          </w:tcPr>
          <w:p w14:paraId="1C6D4E6D">
            <w:pPr>
              <w:jc w:val="center"/>
              <w:spacing w:before="0" w:after="0" w:line="240" w:lineRule="auto"/>
              <w:ind w:left="213" w:leftChars="0"/>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SUM</w:t>
            </w:r>
          </w:p>
        </w:tc>
        <w:tc>
          <w:tcPr>
            <w:tcW w:w="563" w:type="dxa"/>
            <w:tcBorders>
              <w:bottom w:val="single" w:color="000000" w:sz="2" w:space="0"/>
            </w:tcBorders>
            <w:vAlign w:val="center"/>
          </w:tcPr>
          <w:p w14:paraId="0573E1B7">
            <w:pPr>
              <w:spacing w:before="0" w:after="0" w:line="240" w:lineRule="auto"/>
              <w:jc w:val="center"/>
              <w:rPr>
                <w:rFonts w:ascii="Times New Roman" w:hAnsi="Times New Roman" w:eastAsia="Times New Roman" w:cs="Times New Roman"/>
                <w:sz w:val="21"/>
                <w:szCs w:val="21"/>
              </w:rPr>
            </w:pPr>
          </w:p>
        </w:tc>
        <w:tc>
          <w:tcPr>
            <w:tcW w:w="561" w:type="dxa"/>
            <w:tcBorders>
              <w:bottom w:val="single" w:color="000000" w:sz="2" w:space="0"/>
            </w:tcBorders>
            <w:vAlign w:val="center"/>
          </w:tcPr>
          <w:p w14:paraId="5B9C6155">
            <w:pPr>
              <w:jc w:val="center"/>
              <w:rPr>
                <w:rFonts w:ascii="Times New Roman" w:hAnsi="Times New Roman" w:eastAsia="Times New Roman" w:cs="Times New Roman"/>
                <w:spacing w:before="0" w:after="0" w:line="240" w:lineRule="auto"/>
                <w:sz w:val="21"/>
                <w:szCs w:val="21"/>
              </w:rPr>
            </w:pPr>
          </w:p>
        </w:tc>
        <w:tc>
          <w:tcPr>
            <w:tcW w:w="749" w:type="dxa"/>
            <w:tcBorders>
              <w:bottom w:val="single" w:color="000000" w:sz="2" w:space="0"/>
              <w:right w:val="single" w:color="000000" w:sz="2" w:space="0"/>
            </w:tcBorders>
            <w:vAlign w:val="center"/>
          </w:tcPr>
          <w:p w14:paraId="36B0EF84">
            <w:pPr>
              <w:spacing w:before="0" w:after="0" w:line="240" w:lineRule="auto"/>
              <w:jc w:val="center"/>
              <w:rPr>
                <w:rFonts w:ascii="Arial"/>
                <w:sz w:val="21"/>
              </w:rPr>
            </w:pPr>
          </w:p>
        </w:tc>
      </w:tr>
    </w:tbl>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表3.1.1-10  间接指令码定义表</w:t>
      </w:r>
    </w:p>
    <w:tbl>
      <w:tblPr>
        <w:tblDescription w:val="matrix:preserve-source-formatting"/>
        <w:tblStyle w:val="MatrixBody_9"/>
        <w:tblW w:w="821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71"/>
        <w:gridCol w:w="2620"/>
        <w:gridCol w:w="1490"/>
        <w:gridCol w:w="3138"/>
      </w:tblGrid>
      <w:tr w14:paraId="0366C1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971" w:type="dxa"/>
            <w:shd w:val="clear" w:color="auto" w:fill="BFBFBF"/>
            <w:vAlign w:val="center"/>
          </w:tcPr>
          <w:p w14:paraId="41C12C4E">
            <w:pPr>
              <w:jc w:val="center"/>
              <w:pStyle w:val="MatrixBody_10"/>
              <w:spacing w:before="0" w:after="0" w:line="240" w:lineRule="auto"/>
              <w:ind w:left="280"/>
              <w:rPr>
                <w:sz w:val="21"/>
                <w:szCs w:val="21"/>
              </w:rPr>
            </w:pPr>
            <w:r>
              <w:rPr>
                <w:b/>
                <w:bCs/>
                <w:spacing w:val="-4"/>
                <w:sz w:val="21"/>
                <w:szCs w:val="21"/>
              </w:rPr>
              <w:t>序号</w:t>
            </w:r>
          </w:p>
        </w:tc>
        <w:tc>
          <w:tcPr>
            <w:tcW w:w="2620" w:type="dxa"/>
            <w:shd w:val="clear" w:color="auto" w:fill="BFBFBF"/>
            <w:vAlign w:val="center"/>
          </w:tcPr>
          <w:p w14:paraId="75829D0A">
            <w:pPr>
              <w:jc w:val="center"/>
              <w:pStyle w:val="MatrixBody_10"/>
              <w:spacing w:before="0" w:after="0" w:line="240" w:lineRule="auto"/>
              <w:ind w:left="897"/>
              <w:rPr>
                <w:sz w:val="21"/>
                <w:szCs w:val="21"/>
              </w:rPr>
            </w:pPr>
            <w:r>
              <w:rPr>
                <w:b/>
                <w:bCs/>
                <w:spacing w:val="-4"/>
                <w:sz w:val="21"/>
                <w:szCs w:val="21"/>
              </w:rPr>
              <w:t>指令名称</w:t>
            </w:r>
          </w:p>
        </w:tc>
        <w:tc>
          <w:tcPr>
            <w:tcW w:w="1490" w:type="dxa"/>
            <w:shd w:val="clear" w:color="auto" w:fill="BFBFBF"/>
            <w:vAlign w:val="center"/>
          </w:tcPr>
          <w:p w14:paraId="6BB53909">
            <w:pPr>
              <w:jc w:val="center"/>
              <w:pStyle w:val="MatrixBody_10"/>
              <w:spacing w:before="0" w:after="0" w:line="240" w:lineRule="auto"/>
              <w:ind w:left="332"/>
              <w:rPr>
                <w:sz w:val="21"/>
                <w:szCs w:val="21"/>
              </w:rPr>
            </w:pPr>
            <w:r>
              <w:rPr>
                <w:b/>
                <w:bCs/>
                <w:spacing w:val="-4"/>
                <w:sz w:val="21"/>
                <w:szCs w:val="21"/>
              </w:rPr>
              <w:t>指令类型</w:t>
            </w:r>
          </w:p>
        </w:tc>
        <w:tc>
          <w:tcPr>
            <w:tcW w:w="3138" w:type="dxa"/>
            <w:shd w:val="clear" w:color="auto" w:fill="BFBFBF"/>
            <w:vAlign w:val="center"/>
          </w:tcPr>
          <w:p w14:paraId="0183C3BB">
            <w:pPr>
              <w:jc w:val="center"/>
              <w:pStyle w:val="MatrixBody_10"/>
              <w:spacing w:before="0" w:after="0" w:line="240" w:lineRule="auto"/>
              <w:ind w:left="227"/>
              <w:rPr>
                <w:sz w:val="21"/>
                <w:szCs w:val="21"/>
              </w:rPr>
            </w:pPr>
            <w:r>
              <w:rPr>
                <w:b/>
                <w:bCs/>
                <w:spacing w:val="-2"/>
                <w:sz w:val="21"/>
                <w:szCs w:val="21"/>
              </w:rPr>
              <w:t>指令码字（</w:t>
            </w:r>
            <w:r>
              <w:rPr>
                <w:rFonts w:ascii="Times New Roman" w:hAnsi="Times New Roman" w:eastAsia="Times New Roman" w:cs="Times New Roman"/>
                <w:b/>
                <w:bCs/>
                <w:spacing w:val="-2"/>
                <w:sz w:val="21"/>
                <w:szCs w:val="21"/>
              </w:rPr>
              <w:t>W0/W1/W2/W3</w:t>
            </w:r>
            <w:r>
              <w:rPr>
                <w:b/>
                <w:bCs/>
                <w:spacing w:val="-2"/>
                <w:sz w:val="21"/>
                <w:szCs w:val="21"/>
              </w:rPr>
              <w:t>）</w:t>
            </w:r>
          </w:p>
        </w:tc>
      </w:tr>
      <w:tr w14:paraId="3DB578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971" w:type="dxa"/>
            <w:vAlign w:val="center"/>
          </w:tcPr>
          <w:p w14:paraId="5837BAC6">
            <w:pPr>
              <w:jc w:val="center"/>
              <w:spacing w:before="0" w:after="0" w:line="240" w:lineRule="auto"/>
              <w:ind w:left="295"/>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w:t>
            </w:r>
          </w:p>
        </w:tc>
        <w:tc>
          <w:tcPr>
            <w:tcW w:w="2620" w:type="dxa"/>
            <w:vAlign w:val="center"/>
          </w:tcPr>
          <w:p w14:paraId="5CA81469">
            <w:pPr>
              <w:jc w:val="center"/>
              <w:pStyle w:val="MatrixBody_10"/>
              <w:spacing w:before="0" w:after="0" w:line="240" w:lineRule="auto"/>
              <w:ind w:left="115"/>
              <w:rPr>
                <w:sz w:val="21"/>
                <w:szCs w:val="21"/>
              </w:rPr>
            </w:pPr>
            <w:r>
              <w:rPr>
                <w:spacing w:val="-3"/>
                <w:sz w:val="21"/>
                <w:szCs w:val="21"/>
              </w:rPr>
              <w:t>配电模块</w:t>
            </w:r>
            <w:r>
              <w:rPr>
                <w:spacing w:val="-28"/>
                <w:sz w:val="21"/>
                <w:szCs w:val="21"/>
              </w:rPr>
              <w:t xml:space="preserve"> </w:t>
            </w:r>
            <w:r>
              <w:rPr>
                <w:rFonts w:ascii="Times New Roman" w:hAnsi="Times New Roman" w:eastAsia="Times New Roman" w:cs="Times New Roman"/>
                <w:spacing w:val="-3"/>
                <w:sz w:val="21"/>
                <w:szCs w:val="21"/>
              </w:rPr>
              <w:t xml:space="preserve">1 </w:t>
            </w:r>
            <w:r>
              <w:rPr>
                <w:spacing w:val="-3"/>
                <w:sz w:val="21"/>
                <w:szCs w:val="21"/>
              </w:rPr>
              <w:t>输出指令</w:t>
            </w:r>
          </w:p>
        </w:tc>
        <w:tc>
          <w:tcPr>
            <w:tcW w:w="1490" w:type="dxa"/>
            <w:vAlign w:val="center"/>
          </w:tcPr>
          <w:p w14:paraId="50A4C685">
            <w:pPr>
              <w:jc w:val="center"/>
              <w:pStyle w:val="MatrixBody_10"/>
              <w:spacing w:before="0" w:after="0" w:line="240" w:lineRule="auto"/>
              <w:ind w:left="333"/>
              <w:rPr>
                <w:sz w:val="21"/>
                <w:szCs w:val="21"/>
              </w:rPr>
            </w:pPr>
            <w:r>
              <w:rPr>
                <w:spacing w:val="-2"/>
                <w:sz w:val="21"/>
                <w:szCs w:val="21"/>
              </w:rPr>
              <w:t>脉冲指令</w:t>
            </w:r>
          </w:p>
        </w:tc>
        <w:tc>
          <w:tcPr>
            <w:tcW w:w="3138" w:type="dxa"/>
            <w:vAlign w:val="center"/>
          </w:tcPr>
          <w:p w14:paraId="5C1B5A2B">
            <w:pPr>
              <w:jc w:val="center"/>
              <w:spacing w:before="0" w:after="0" w:line="240" w:lineRule="auto"/>
              <w:ind w:left="95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A301AAAAH</w:t>
            </w:r>
          </w:p>
        </w:tc>
      </w:tr>
      <w:tr w14:paraId="7E5D7C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6" w:hRule="atLeast"/>
        </w:trPr>
        <w:tc>
          <w:tcPr>
            <w:tcW w:w="971" w:type="dxa"/>
            <w:vAlign w:val="center"/>
          </w:tcPr>
          <w:p w14:paraId="09E940CF">
            <w:pPr>
              <w:jc w:val="center"/>
              <w:spacing w:before="0" w:after="0" w:line="240" w:lineRule="auto"/>
              <w:ind w:left="275"/>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w:t>
            </w:r>
          </w:p>
        </w:tc>
        <w:tc>
          <w:tcPr>
            <w:tcW w:w="2620" w:type="dxa"/>
            <w:vAlign w:val="center"/>
          </w:tcPr>
          <w:p w14:paraId="7AB05766">
            <w:pPr>
              <w:jc w:val="center"/>
              <w:pStyle w:val="MatrixBody_10"/>
              <w:spacing w:before="0" w:after="0" w:line="240" w:lineRule="auto"/>
              <w:ind w:left="115"/>
              <w:rPr>
                <w:sz w:val="21"/>
                <w:szCs w:val="21"/>
              </w:rPr>
            </w:pPr>
            <w:r>
              <w:rPr>
                <w:spacing w:val="-1"/>
                <w:sz w:val="21"/>
                <w:szCs w:val="21"/>
              </w:rPr>
              <w:t>配电模块</w:t>
            </w:r>
            <w:r>
              <w:rPr>
                <w:spacing w:val="-48"/>
                <w:sz w:val="21"/>
                <w:szCs w:val="21"/>
              </w:rPr>
              <w:t xml:space="preserve"> </w:t>
            </w:r>
            <w:r>
              <w:rPr>
                <w:rFonts w:ascii="Times New Roman" w:hAnsi="Times New Roman" w:eastAsia="Times New Roman" w:cs="Times New Roman"/>
                <w:spacing w:val="-1"/>
                <w:sz w:val="21"/>
                <w:szCs w:val="21"/>
              </w:rPr>
              <w:t xml:space="preserve">2 </w:t>
            </w:r>
            <w:r>
              <w:rPr>
                <w:spacing w:val="-1"/>
                <w:sz w:val="21"/>
                <w:szCs w:val="21"/>
              </w:rPr>
              <w:t>输出指令</w:t>
            </w:r>
          </w:p>
        </w:tc>
        <w:tc>
          <w:tcPr>
            <w:tcW w:w="1490" w:type="dxa"/>
            <w:vAlign w:val="center"/>
          </w:tcPr>
          <w:p w14:paraId="38240E90">
            <w:pPr>
              <w:jc w:val="center"/>
              <w:pStyle w:val="MatrixBody_10"/>
              <w:spacing w:before="0" w:after="0" w:line="240" w:lineRule="auto"/>
              <w:ind w:left="333"/>
              <w:rPr>
                <w:sz w:val="21"/>
                <w:szCs w:val="21"/>
              </w:rPr>
            </w:pPr>
            <w:r>
              <w:rPr>
                <w:spacing w:val="-2"/>
                <w:sz w:val="21"/>
                <w:szCs w:val="21"/>
              </w:rPr>
              <w:t>脉冲指令</w:t>
            </w:r>
          </w:p>
        </w:tc>
        <w:tc>
          <w:tcPr>
            <w:tcW w:w="3138" w:type="dxa"/>
            <w:vAlign w:val="center"/>
          </w:tcPr>
          <w:p w14:paraId="3C8814A4">
            <w:pPr>
              <w:jc w:val="center"/>
              <w:spacing w:before="0" w:after="0" w:line="240" w:lineRule="auto"/>
              <w:ind w:left="95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A302AAAAH</w:t>
            </w:r>
          </w:p>
        </w:tc>
      </w:tr>
      <w:tr w14:paraId="3E28C1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971" w:type="dxa"/>
            <w:vAlign w:val="center"/>
          </w:tcPr>
          <w:p w14:paraId="5B1D8EF7">
            <w:pPr>
              <w:jc w:val="center"/>
              <w:spacing w:before="0" w:after="0" w:line="240" w:lineRule="auto"/>
              <w:ind w:left="27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3.</w:t>
            </w:r>
          </w:p>
        </w:tc>
        <w:tc>
          <w:tcPr>
            <w:tcW w:w="2620" w:type="dxa"/>
            <w:vAlign w:val="center"/>
          </w:tcPr>
          <w:p w14:paraId="3F0BB3F1">
            <w:pPr>
              <w:jc w:val="center"/>
              <w:pStyle w:val="MatrixBody_10"/>
              <w:spacing w:before="0" w:after="0" w:line="240" w:lineRule="auto"/>
              <w:ind w:left="115"/>
              <w:rPr>
                <w:sz w:val="21"/>
                <w:szCs w:val="21"/>
              </w:rPr>
            </w:pPr>
            <w:r>
              <w:rPr>
                <w:spacing w:val="-2"/>
                <w:sz w:val="21"/>
                <w:szCs w:val="21"/>
              </w:rPr>
              <w:t>配电模块</w:t>
            </w:r>
            <w:r>
              <w:rPr>
                <w:spacing w:val="-39"/>
                <w:sz w:val="21"/>
                <w:szCs w:val="21"/>
              </w:rPr>
              <w:t xml:space="preserve"> </w:t>
            </w:r>
            <w:r>
              <w:rPr>
                <w:rFonts w:ascii="Times New Roman" w:hAnsi="Times New Roman" w:eastAsia="Times New Roman" w:cs="Times New Roman"/>
                <w:spacing w:val="-2"/>
                <w:sz w:val="21"/>
                <w:szCs w:val="21"/>
              </w:rPr>
              <w:t xml:space="preserve">3 </w:t>
            </w:r>
            <w:r>
              <w:rPr>
                <w:spacing w:val="-2"/>
                <w:sz w:val="21"/>
                <w:szCs w:val="21"/>
              </w:rPr>
              <w:t>输出指令</w:t>
            </w:r>
          </w:p>
        </w:tc>
        <w:tc>
          <w:tcPr>
            <w:tcW w:w="1490" w:type="dxa"/>
            <w:vAlign w:val="center"/>
          </w:tcPr>
          <w:p w14:paraId="577FB5FF">
            <w:pPr>
              <w:jc w:val="center"/>
              <w:pStyle w:val="MatrixBody_10"/>
              <w:spacing w:before="0" w:after="0" w:line="240" w:lineRule="auto"/>
              <w:ind w:left="333"/>
              <w:rPr>
                <w:sz w:val="21"/>
                <w:szCs w:val="21"/>
              </w:rPr>
            </w:pPr>
            <w:r>
              <w:rPr>
                <w:spacing w:val="-2"/>
                <w:sz w:val="21"/>
                <w:szCs w:val="21"/>
              </w:rPr>
              <w:t>脉冲指令</w:t>
            </w:r>
          </w:p>
        </w:tc>
        <w:tc>
          <w:tcPr>
            <w:tcW w:w="3138" w:type="dxa"/>
            <w:vAlign w:val="center"/>
          </w:tcPr>
          <w:p w14:paraId="547697DF">
            <w:pPr>
              <w:jc w:val="center"/>
              <w:spacing w:before="0" w:after="0" w:line="240" w:lineRule="auto"/>
              <w:ind w:left="95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A303AAAAH</w:t>
            </w:r>
          </w:p>
        </w:tc>
      </w:tr>
      <w:tr w14:paraId="27D143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971" w:type="dxa"/>
            <w:vAlign w:val="center"/>
          </w:tcPr>
          <w:p w14:paraId="753838B7">
            <w:pPr>
              <w:jc w:val="center"/>
              <w:spacing w:before="0" w:after="0" w:line="240" w:lineRule="auto"/>
              <w:ind w:left="27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w:t>
            </w:r>
          </w:p>
        </w:tc>
        <w:tc>
          <w:tcPr>
            <w:tcW w:w="2620" w:type="dxa"/>
            <w:vAlign w:val="center"/>
          </w:tcPr>
          <w:p w14:paraId="7A3AE537">
            <w:pPr>
              <w:jc w:val="center"/>
              <w:pStyle w:val="MatrixBody_10"/>
              <w:spacing w:before="0" w:after="0" w:line="240" w:lineRule="auto"/>
              <w:ind w:left="124"/>
              <w:rPr>
                <w:sz w:val="21"/>
                <w:szCs w:val="21"/>
              </w:rPr>
            </w:pPr>
            <w:r>
              <w:rPr>
                <w:spacing w:val="-2"/>
                <w:sz w:val="21"/>
                <w:szCs w:val="21"/>
              </w:rPr>
              <w:t>蓄电池组接通指令</w:t>
            </w:r>
          </w:p>
        </w:tc>
        <w:tc>
          <w:tcPr>
            <w:tcW w:w="1490" w:type="dxa"/>
            <w:vAlign w:val="center"/>
          </w:tcPr>
          <w:p w14:paraId="4E8472EA">
            <w:pPr>
              <w:jc w:val="center"/>
              <w:pStyle w:val="MatrixBody_10"/>
              <w:spacing w:before="0" w:after="0" w:line="240" w:lineRule="auto"/>
              <w:ind w:left="333"/>
              <w:rPr>
                <w:sz w:val="21"/>
                <w:szCs w:val="21"/>
              </w:rPr>
            </w:pPr>
            <w:r>
              <w:rPr>
                <w:spacing w:val="-2"/>
                <w:sz w:val="21"/>
                <w:szCs w:val="21"/>
              </w:rPr>
              <w:t>脉冲指令</w:t>
            </w:r>
          </w:p>
        </w:tc>
        <w:tc>
          <w:tcPr>
            <w:tcW w:w="3138" w:type="dxa"/>
            <w:vAlign w:val="center"/>
          </w:tcPr>
          <w:p w14:paraId="26EDC347">
            <w:pPr>
              <w:jc w:val="center"/>
              <w:spacing w:before="0" w:after="0" w:line="240" w:lineRule="auto"/>
              <w:ind w:left="95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A304AAAAH</w:t>
            </w:r>
          </w:p>
        </w:tc>
      </w:tr>
      <w:tr w14:paraId="09A4AD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6" w:hRule="atLeast"/>
        </w:trPr>
        <w:tc>
          <w:tcPr>
            <w:tcW w:w="971" w:type="dxa"/>
            <w:vAlign w:val="center"/>
          </w:tcPr>
          <w:p w14:paraId="61B92C9C">
            <w:pPr>
              <w:jc w:val="center"/>
              <w:spacing w:before="0" w:after="0" w:line="240" w:lineRule="auto"/>
              <w:ind w:left="281"/>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5.</w:t>
            </w:r>
          </w:p>
        </w:tc>
        <w:tc>
          <w:tcPr>
            <w:tcW w:w="2620" w:type="dxa"/>
            <w:vAlign w:val="center"/>
          </w:tcPr>
          <w:p w14:paraId="64549428">
            <w:pPr>
              <w:jc w:val="center"/>
              <w:pStyle w:val="MatrixBody_10"/>
              <w:spacing w:before="0" w:after="0" w:line="240" w:lineRule="auto"/>
              <w:ind w:left="124"/>
              <w:rPr>
                <w:sz w:val="21"/>
                <w:szCs w:val="21"/>
              </w:rPr>
            </w:pPr>
            <w:r>
              <w:rPr>
                <w:spacing w:val="-2"/>
                <w:sz w:val="21"/>
                <w:szCs w:val="21"/>
              </w:rPr>
              <w:t>蓄电池组断开指令</w:t>
            </w:r>
          </w:p>
        </w:tc>
        <w:tc>
          <w:tcPr>
            <w:tcW w:w="1490" w:type="dxa"/>
            <w:vAlign w:val="center"/>
          </w:tcPr>
          <w:p w14:paraId="40F6E1D8">
            <w:pPr>
              <w:jc w:val="center"/>
              <w:pStyle w:val="MatrixBody_10"/>
              <w:spacing w:before="0" w:after="0" w:line="240" w:lineRule="auto"/>
              <w:ind w:left="333"/>
              <w:rPr>
                <w:sz w:val="21"/>
                <w:szCs w:val="21"/>
              </w:rPr>
            </w:pPr>
            <w:r>
              <w:rPr>
                <w:spacing w:val="-2"/>
                <w:sz w:val="21"/>
                <w:szCs w:val="21"/>
              </w:rPr>
              <w:t>脉冲指令</w:t>
            </w:r>
          </w:p>
        </w:tc>
        <w:tc>
          <w:tcPr>
            <w:tcW w:w="3138" w:type="dxa"/>
            <w:vAlign w:val="center"/>
          </w:tcPr>
          <w:p w14:paraId="564946F5">
            <w:pPr>
              <w:jc w:val="center"/>
              <w:spacing w:before="0" w:after="0" w:line="240" w:lineRule="auto"/>
              <w:ind w:left="95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A305AAAAH</w:t>
            </w:r>
          </w:p>
        </w:tc>
      </w:tr>
      <w:tr w14:paraId="421E3E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78" w:hRule="atLeast"/>
        </w:trPr>
        <w:tc>
          <w:tcPr>
            <w:tcW w:w="971" w:type="dxa"/>
            <w:vAlign w:val="center"/>
          </w:tcPr>
          <w:p w14:paraId="5D635519">
            <w:pPr>
              <w:jc w:val="center"/>
              <w:spacing w:before="0" w:after="0" w:line="240" w:lineRule="auto"/>
              <w:ind w:left="28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6.</w:t>
            </w:r>
          </w:p>
        </w:tc>
        <w:tc>
          <w:tcPr>
            <w:tcW w:w="2620" w:type="dxa"/>
            <w:vAlign w:val="center"/>
          </w:tcPr>
          <w:p w14:paraId="7454DA03">
            <w:pPr>
              <w:jc w:val="center"/>
              <w:pStyle w:val="MatrixBody_10"/>
              <w:spacing w:before="0" w:after="0" w:line="240" w:lineRule="auto"/>
              <w:ind w:left="117"/>
              <w:rPr>
                <w:sz w:val="21"/>
                <w:szCs w:val="21"/>
              </w:rPr>
            </w:pPr>
            <w:r>
              <w:rPr>
                <w:spacing w:val="-2"/>
                <w:sz w:val="21"/>
                <w:szCs w:val="21"/>
              </w:rPr>
              <w:t>充电终止指令</w:t>
            </w:r>
          </w:p>
        </w:tc>
        <w:tc>
          <w:tcPr>
            <w:tcW w:w="1490" w:type="dxa"/>
            <w:vAlign w:val="center"/>
          </w:tcPr>
          <w:p w14:paraId="2B722F29">
            <w:pPr>
              <w:jc w:val="center"/>
              <w:pStyle w:val="MatrixBody_10"/>
              <w:spacing w:before="0" w:after="0" w:line="240" w:lineRule="auto"/>
              <w:ind w:left="333"/>
              <w:rPr>
                <w:sz w:val="21"/>
                <w:szCs w:val="21"/>
              </w:rPr>
            </w:pPr>
            <w:r>
              <w:rPr>
                <w:spacing w:val="-2"/>
                <w:sz w:val="21"/>
                <w:szCs w:val="21"/>
              </w:rPr>
              <w:t>脉冲指令</w:t>
            </w:r>
          </w:p>
        </w:tc>
        <w:tc>
          <w:tcPr>
            <w:tcW w:w="3138" w:type="dxa"/>
            <w:vAlign w:val="center"/>
          </w:tcPr>
          <w:p w14:paraId="5FCC8E3E">
            <w:pPr>
              <w:jc w:val="center"/>
              <w:spacing w:before="0" w:after="0" w:line="240" w:lineRule="auto"/>
              <w:ind w:left="95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A306AAAAH</w:t>
            </w:r>
          </w:p>
        </w:tc>
      </w:tr>
      <w:tr w14:paraId="0790C6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971" w:type="dxa"/>
            <w:vAlign w:val="center"/>
          </w:tcPr>
          <w:p w14:paraId="3FC6B29A">
            <w:pPr>
              <w:jc w:val="center"/>
              <w:spacing w:before="0" w:after="0" w:line="240" w:lineRule="auto"/>
              <w:ind w:left="278"/>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7.</w:t>
            </w:r>
          </w:p>
        </w:tc>
        <w:tc>
          <w:tcPr>
            <w:tcW w:w="2620" w:type="dxa"/>
            <w:vAlign w:val="center"/>
          </w:tcPr>
          <w:p w14:paraId="10EEB0D2">
            <w:pPr>
              <w:jc w:val="center"/>
              <w:pStyle w:val="MatrixBody_10"/>
              <w:spacing w:before="0" w:after="0" w:line="240" w:lineRule="auto"/>
              <w:ind w:left="114"/>
              <w:rPr>
                <w:rFonts w:ascii="Times New Roman" w:hAnsi="Times New Roman" w:eastAsia="Times New Roman" w:cs="Times New Roman"/>
                <w:sz w:val="21"/>
                <w:szCs w:val="21"/>
              </w:rPr>
            </w:pPr>
            <w:r>
              <w:rPr>
                <w:spacing w:val="-1"/>
                <w:sz w:val="21"/>
                <w:szCs w:val="21"/>
              </w:rPr>
              <w:t>模块保护指令</w:t>
            </w:r>
            <w:r>
              <w:rPr>
                <w:spacing w:val="-27"/>
                <w:sz w:val="21"/>
                <w:szCs w:val="21"/>
              </w:rPr>
              <w:t xml:space="preserve"> </w:t>
            </w:r>
            <w:r>
              <w:rPr>
                <w:rFonts w:ascii="Times New Roman" w:hAnsi="Times New Roman" w:eastAsia="Times New Roman" w:cs="Times New Roman"/>
                <w:spacing w:val="-1"/>
                <w:sz w:val="21"/>
                <w:szCs w:val="21"/>
              </w:rPr>
              <w:t>1</w:t>
            </w:r>
          </w:p>
        </w:tc>
        <w:tc>
          <w:tcPr>
            <w:tcW w:w="1490" w:type="dxa"/>
            <w:vAlign w:val="center"/>
          </w:tcPr>
          <w:p w14:paraId="64218028">
            <w:pPr>
              <w:jc w:val="center"/>
              <w:pStyle w:val="MatrixBody_10"/>
              <w:spacing w:before="0" w:after="0" w:line="240" w:lineRule="auto"/>
              <w:ind w:left="333"/>
              <w:rPr>
                <w:sz w:val="21"/>
                <w:szCs w:val="21"/>
              </w:rPr>
            </w:pPr>
            <w:r>
              <w:rPr>
                <w:spacing w:val="-2"/>
                <w:sz w:val="21"/>
                <w:szCs w:val="21"/>
              </w:rPr>
              <w:t>脉冲指令</w:t>
            </w:r>
          </w:p>
        </w:tc>
        <w:tc>
          <w:tcPr>
            <w:tcW w:w="3138" w:type="dxa"/>
            <w:vAlign w:val="center"/>
          </w:tcPr>
          <w:p w14:paraId="775C3FC2">
            <w:pPr>
              <w:jc w:val="center"/>
              <w:spacing w:before="0" w:after="0" w:line="240" w:lineRule="auto"/>
              <w:ind w:left="95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A307AAAAH</w:t>
            </w:r>
          </w:p>
        </w:tc>
      </w:tr>
      <w:tr w14:paraId="09CF02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 w:hRule="atLeast"/>
        </w:trPr>
        <w:tc>
          <w:tcPr>
            <w:tcW w:w="971" w:type="dxa"/>
            <w:vAlign w:val="center"/>
          </w:tcPr>
          <w:p w14:paraId="27782F63">
            <w:pPr>
              <w:jc w:val="center"/>
              <w:spacing w:before="0" w:after="0" w:line="240" w:lineRule="auto"/>
              <w:ind w:left="283"/>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8.</w:t>
            </w:r>
          </w:p>
        </w:tc>
        <w:tc>
          <w:tcPr>
            <w:tcW w:w="2620" w:type="dxa"/>
            <w:vAlign w:val="center"/>
          </w:tcPr>
          <w:p w14:paraId="27DA1031">
            <w:pPr>
              <w:jc w:val="center"/>
              <w:pStyle w:val="MatrixBody_10"/>
              <w:spacing w:before="0" w:after="0" w:line="240" w:lineRule="auto"/>
              <w:ind w:left="114"/>
              <w:rPr>
                <w:rFonts w:ascii="Times New Roman" w:hAnsi="Times New Roman" w:eastAsia="Times New Roman" w:cs="Times New Roman"/>
                <w:sz w:val="21"/>
                <w:szCs w:val="21"/>
              </w:rPr>
            </w:pPr>
            <w:r>
              <w:rPr>
                <w:spacing w:val="-1"/>
                <w:sz w:val="21"/>
                <w:szCs w:val="21"/>
              </w:rPr>
              <w:t>模块保护指令</w:t>
            </w:r>
            <w:r>
              <w:rPr>
                <w:spacing w:val="-47"/>
                <w:sz w:val="21"/>
                <w:szCs w:val="21"/>
              </w:rPr>
              <w:t xml:space="preserve"> </w:t>
            </w:r>
            <w:r>
              <w:rPr>
                <w:rFonts w:ascii="Times New Roman" w:hAnsi="Times New Roman" w:eastAsia="Times New Roman" w:cs="Times New Roman"/>
                <w:spacing w:val="-1"/>
                <w:sz w:val="21"/>
                <w:szCs w:val="21"/>
              </w:rPr>
              <w:t>2</w:t>
            </w:r>
          </w:p>
        </w:tc>
        <w:tc>
          <w:tcPr>
            <w:tcW w:w="1490" w:type="dxa"/>
            <w:vAlign w:val="center"/>
          </w:tcPr>
          <w:p w14:paraId="136038FF">
            <w:pPr>
              <w:jc w:val="center"/>
              <w:pStyle w:val="MatrixBody_10"/>
              <w:spacing w:before="0" w:after="0" w:line="240" w:lineRule="auto"/>
              <w:ind w:left="333"/>
              <w:rPr>
                <w:sz w:val="21"/>
                <w:szCs w:val="21"/>
              </w:rPr>
            </w:pPr>
            <w:r>
              <w:rPr>
                <w:spacing w:val="-2"/>
                <w:sz w:val="21"/>
                <w:szCs w:val="21"/>
              </w:rPr>
              <w:t>脉冲指令</w:t>
            </w:r>
          </w:p>
        </w:tc>
        <w:tc>
          <w:tcPr>
            <w:tcW w:w="3138" w:type="dxa"/>
            <w:vAlign w:val="center"/>
          </w:tcPr>
          <w:p w14:paraId="48A8F6A9">
            <w:pPr>
              <w:jc w:val="center"/>
              <w:spacing w:before="0" w:after="0" w:line="240" w:lineRule="auto"/>
              <w:ind w:left="95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A308AAAAH</w:t>
            </w:r>
          </w:p>
        </w:tc>
      </w:tr>
      <w:tr w14:paraId="28A0DF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78" w:hRule="atLeast"/>
        </w:trPr>
        <w:tc>
          <w:tcPr>
            <w:tcW w:w="971" w:type="dxa"/>
            <w:vAlign w:val="center"/>
          </w:tcPr>
          <w:p w14:paraId="50B89D0E">
            <w:pPr>
              <w:jc w:val="center"/>
              <w:spacing w:before="0" w:after="0" w:line="240" w:lineRule="auto"/>
              <w:ind w:left="27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9.</w:t>
            </w:r>
          </w:p>
        </w:tc>
        <w:tc>
          <w:tcPr>
            <w:tcW w:w="2620" w:type="dxa"/>
            <w:vAlign w:val="center"/>
          </w:tcPr>
          <w:p w14:paraId="00417235">
            <w:pPr>
              <w:jc w:val="center"/>
              <w:pStyle w:val="MatrixBody_10"/>
              <w:spacing w:before="0" w:after="0" w:line="240" w:lineRule="auto"/>
              <w:ind w:left="114"/>
              <w:rPr>
                <w:rFonts w:ascii="Times New Roman" w:hAnsi="Times New Roman" w:eastAsia="Times New Roman" w:cs="Times New Roman"/>
                <w:sz w:val="21"/>
                <w:szCs w:val="21"/>
              </w:rPr>
            </w:pPr>
            <w:r>
              <w:rPr>
                <w:spacing w:val="-1"/>
                <w:sz w:val="21"/>
                <w:szCs w:val="21"/>
              </w:rPr>
              <w:t>模块保护指令</w:t>
            </w:r>
            <w:r>
              <w:rPr>
                <w:spacing w:val="-43"/>
                <w:sz w:val="21"/>
                <w:szCs w:val="21"/>
              </w:rPr>
              <w:t xml:space="preserve"> </w:t>
            </w:r>
            <w:r>
              <w:rPr>
                <w:rFonts w:ascii="Times New Roman" w:hAnsi="Times New Roman" w:eastAsia="Times New Roman" w:cs="Times New Roman"/>
                <w:spacing w:val="-1"/>
                <w:sz w:val="21"/>
                <w:szCs w:val="21"/>
              </w:rPr>
              <w:t>3</w:t>
            </w:r>
          </w:p>
        </w:tc>
        <w:tc>
          <w:tcPr>
            <w:tcW w:w="1490" w:type="dxa"/>
            <w:vAlign w:val="center"/>
          </w:tcPr>
          <w:p w14:paraId="13D94341">
            <w:pPr>
              <w:jc w:val="center"/>
              <w:pStyle w:val="MatrixBody_10"/>
              <w:spacing w:before="0" w:after="0" w:line="240" w:lineRule="auto"/>
              <w:ind w:left="333"/>
              <w:rPr>
                <w:sz w:val="21"/>
                <w:szCs w:val="21"/>
              </w:rPr>
            </w:pPr>
            <w:r>
              <w:rPr>
                <w:spacing w:val="-2"/>
                <w:sz w:val="21"/>
                <w:szCs w:val="21"/>
              </w:rPr>
              <w:t>脉冲指令</w:t>
            </w:r>
          </w:p>
        </w:tc>
        <w:tc>
          <w:tcPr>
            <w:tcW w:w="3138" w:type="dxa"/>
            <w:vAlign w:val="center"/>
          </w:tcPr>
          <w:p w14:paraId="1FACB435">
            <w:pPr>
              <w:jc w:val="center"/>
              <w:spacing w:before="0" w:after="0" w:line="240" w:lineRule="auto"/>
              <w:ind w:left="95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A309AAAAH</w:t>
            </w:r>
          </w:p>
        </w:tc>
      </w:tr>
      <w:tr w14:paraId="595160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971" w:type="dxa"/>
            <w:vAlign w:val="center"/>
          </w:tcPr>
          <w:p w14:paraId="76ECAF89">
            <w:pPr>
              <w:jc w:val="center"/>
              <w:spacing w:before="0" w:after="0" w:line="240" w:lineRule="auto"/>
              <w:ind w:left="295"/>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10.</w:t>
            </w:r>
          </w:p>
        </w:tc>
        <w:tc>
          <w:tcPr>
            <w:tcW w:w="2620" w:type="dxa"/>
            <w:vAlign w:val="center"/>
          </w:tcPr>
          <w:p w14:paraId="2A60EB6D">
            <w:pPr>
              <w:jc w:val="center"/>
              <w:pStyle w:val="MatrixBody_10"/>
              <w:spacing w:before="0" w:after="0" w:line="240" w:lineRule="auto"/>
              <w:ind w:left="114"/>
              <w:rPr>
                <w:rFonts w:ascii="Times New Roman" w:hAnsi="Times New Roman" w:eastAsia="Times New Roman" w:cs="Times New Roman"/>
                <w:sz w:val="21"/>
                <w:szCs w:val="21"/>
              </w:rPr>
            </w:pPr>
            <w:r>
              <w:rPr>
                <w:spacing w:val="-1"/>
                <w:sz w:val="21"/>
                <w:szCs w:val="21"/>
              </w:rPr>
              <w:t>模块保护指令</w:t>
            </w:r>
            <w:r>
              <w:rPr>
                <w:spacing w:val="-48"/>
                <w:sz w:val="21"/>
                <w:szCs w:val="21"/>
              </w:rPr>
              <w:t xml:space="preserve"> </w:t>
            </w:r>
            <w:r>
              <w:rPr>
                <w:rFonts w:ascii="Times New Roman" w:hAnsi="Times New Roman" w:eastAsia="Times New Roman" w:cs="Times New Roman"/>
                <w:spacing w:val="-1"/>
                <w:sz w:val="21"/>
                <w:szCs w:val="21"/>
              </w:rPr>
              <w:t>4</w:t>
            </w:r>
          </w:p>
        </w:tc>
        <w:tc>
          <w:tcPr>
            <w:tcW w:w="1490" w:type="dxa"/>
            <w:vAlign w:val="center"/>
          </w:tcPr>
          <w:p w14:paraId="5A2E51FA">
            <w:pPr>
              <w:jc w:val="center"/>
              <w:pStyle w:val="MatrixBody_10"/>
              <w:spacing w:before="0" w:after="0" w:line="240" w:lineRule="auto"/>
              <w:ind w:left="333"/>
              <w:rPr>
                <w:sz w:val="21"/>
                <w:szCs w:val="21"/>
              </w:rPr>
            </w:pPr>
            <w:r>
              <w:rPr>
                <w:spacing w:val="-2"/>
                <w:sz w:val="21"/>
                <w:szCs w:val="21"/>
              </w:rPr>
              <w:t>脉冲指令</w:t>
            </w:r>
          </w:p>
        </w:tc>
        <w:tc>
          <w:tcPr>
            <w:tcW w:w="3138" w:type="dxa"/>
            <w:vAlign w:val="center"/>
          </w:tcPr>
          <w:p w14:paraId="71700BBF">
            <w:pPr>
              <w:jc w:val="center"/>
              <w:spacing w:before="0" w:after="0" w:line="240" w:lineRule="auto"/>
              <w:ind w:left="933"/>
              <w:rPr>
                <w:rFonts w:ascii="Times New Roman" w:hAnsi="Times New Roman" w:eastAsia="Times New Roman" w:cs="Times New Roman"/>
                <w:sz w:val="21"/>
                <w:szCs w:val="21"/>
              </w:rPr>
            </w:pPr>
            <w:r>
              <w:rPr>
                <w:rFonts w:ascii="Times New Roman" w:hAnsi="Times New Roman" w:eastAsia="Times New Roman" w:cs="Times New Roman"/>
                <w:sz w:val="21"/>
                <w:szCs w:val="21"/>
              </w:rPr>
              <w:t>A30AAAAAH</w:t>
            </w:r>
          </w:p>
        </w:tc>
      </w:tr>
      <w:tr w14:paraId="02681C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 w:hRule="atLeast"/>
        </w:trPr>
        <w:tc>
          <w:tcPr>
            <w:tcW w:w="971" w:type="dxa"/>
            <w:vAlign w:val="center"/>
          </w:tcPr>
          <w:p w14:paraId="4D74C6C3">
            <w:pPr>
              <w:jc w:val="center"/>
              <w:spacing w:before="0" w:after="0" w:line="240" w:lineRule="auto"/>
              <w:ind w:left="295"/>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11.</w:t>
            </w:r>
          </w:p>
        </w:tc>
        <w:tc>
          <w:tcPr>
            <w:tcW w:w="2620" w:type="dxa"/>
            <w:vAlign w:val="center"/>
          </w:tcPr>
          <w:p w14:paraId="1D0FC5B2">
            <w:pPr>
              <w:jc w:val="center"/>
              <w:pStyle w:val="MatrixBody_10"/>
              <w:spacing w:before="0" w:after="0" w:line="240" w:lineRule="auto"/>
              <w:ind w:left="114"/>
              <w:rPr>
                <w:rFonts w:ascii="Times New Roman" w:hAnsi="Times New Roman" w:eastAsia="Times New Roman" w:cs="Times New Roman"/>
                <w:sz w:val="21"/>
                <w:szCs w:val="21"/>
              </w:rPr>
            </w:pPr>
            <w:r>
              <w:rPr>
                <w:spacing w:val="-1"/>
                <w:sz w:val="21"/>
                <w:szCs w:val="21"/>
              </w:rPr>
              <w:t>模块保护指令</w:t>
            </w:r>
            <w:r>
              <w:rPr>
                <w:spacing w:val="-42"/>
                <w:sz w:val="21"/>
                <w:szCs w:val="21"/>
              </w:rPr>
              <w:t xml:space="preserve"> </w:t>
            </w:r>
            <w:r>
              <w:rPr>
                <w:rFonts w:ascii="Times New Roman" w:hAnsi="Times New Roman" w:eastAsia="Times New Roman" w:cs="Times New Roman"/>
                <w:spacing w:val="-1"/>
                <w:sz w:val="21"/>
                <w:szCs w:val="21"/>
              </w:rPr>
              <w:t>5</w:t>
            </w:r>
          </w:p>
        </w:tc>
        <w:tc>
          <w:tcPr>
            <w:tcW w:w="1490" w:type="dxa"/>
            <w:vAlign w:val="center"/>
          </w:tcPr>
          <w:p w14:paraId="31F50511">
            <w:pPr>
              <w:jc w:val="center"/>
              <w:pStyle w:val="MatrixBody_10"/>
              <w:spacing w:before="0" w:after="0" w:line="240" w:lineRule="auto"/>
              <w:ind w:left="333"/>
              <w:rPr>
                <w:sz w:val="21"/>
                <w:szCs w:val="21"/>
              </w:rPr>
            </w:pPr>
            <w:r>
              <w:rPr>
                <w:spacing w:val="-2"/>
                <w:sz w:val="21"/>
                <w:szCs w:val="21"/>
              </w:rPr>
              <w:t>脉冲指令</w:t>
            </w:r>
          </w:p>
        </w:tc>
        <w:tc>
          <w:tcPr>
            <w:tcW w:w="3138" w:type="dxa"/>
            <w:vAlign w:val="center"/>
          </w:tcPr>
          <w:p w14:paraId="6B7AEE93">
            <w:pPr>
              <w:jc w:val="center"/>
              <w:spacing w:before="0" w:after="0" w:line="240" w:lineRule="auto"/>
              <w:ind w:left="93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A30BAAAAH</w:t>
            </w:r>
          </w:p>
        </w:tc>
      </w:tr>
      <w:tr w14:paraId="290359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971" w:type="dxa"/>
            <w:vAlign w:val="center"/>
          </w:tcPr>
          <w:p w14:paraId="70231DD9">
            <w:pPr>
              <w:jc w:val="center"/>
              <w:spacing w:before="0" w:after="0" w:line="240" w:lineRule="auto"/>
              <w:ind w:left="295"/>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12.</w:t>
            </w:r>
          </w:p>
        </w:tc>
        <w:tc>
          <w:tcPr>
            <w:tcW w:w="2620" w:type="dxa"/>
            <w:vAlign w:val="center"/>
          </w:tcPr>
          <w:p w14:paraId="78F03716">
            <w:pPr>
              <w:jc w:val="center"/>
              <w:pStyle w:val="MatrixBody_10"/>
              <w:spacing w:before="0" w:after="0" w:line="240" w:lineRule="auto"/>
              <w:ind w:left="114"/>
              <w:rPr>
                <w:rFonts w:ascii="Times New Roman" w:hAnsi="Times New Roman" w:eastAsia="Times New Roman" w:cs="Times New Roman"/>
                <w:sz w:val="21"/>
                <w:szCs w:val="21"/>
              </w:rPr>
            </w:pPr>
            <w:r>
              <w:rPr>
                <w:spacing w:val="-1"/>
                <w:sz w:val="21"/>
                <w:szCs w:val="21"/>
              </w:rPr>
              <w:t>模块保护指令</w:t>
            </w:r>
            <w:r>
              <w:rPr>
                <w:spacing w:val="-43"/>
                <w:sz w:val="21"/>
                <w:szCs w:val="21"/>
              </w:rPr>
              <w:t xml:space="preserve"> </w:t>
            </w:r>
            <w:r>
              <w:rPr>
                <w:rFonts w:ascii="Times New Roman" w:hAnsi="Times New Roman" w:eastAsia="Times New Roman" w:cs="Times New Roman"/>
                <w:spacing w:val="-1"/>
                <w:sz w:val="21"/>
                <w:szCs w:val="21"/>
              </w:rPr>
              <w:t>6</w:t>
            </w:r>
          </w:p>
        </w:tc>
        <w:tc>
          <w:tcPr>
            <w:tcW w:w="1490" w:type="dxa"/>
            <w:vAlign w:val="center"/>
          </w:tcPr>
          <w:p w14:paraId="2BFE525B">
            <w:pPr>
              <w:jc w:val="center"/>
              <w:pStyle w:val="MatrixBody_10"/>
              <w:spacing w:before="0" w:after="0" w:line="240" w:lineRule="auto"/>
              <w:ind w:left="333"/>
              <w:rPr>
                <w:sz w:val="21"/>
                <w:szCs w:val="21"/>
              </w:rPr>
            </w:pPr>
            <w:r>
              <w:rPr>
                <w:spacing w:val="-2"/>
                <w:sz w:val="21"/>
                <w:szCs w:val="21"/>
              </w:rPr>
              <w:t>脉冲指令</w:t>
            </w:r>
          </w:p>
        </w:tc>
        <w:tc>
          <w:tcPr>
            <w:tcW w:w="3138" w:type="dxa"/>
            <w:vAlign w:val="center"/>
          </w:tcPr>
          <w:p w14:paraId="2C23FF95">
            <w:pPr>
              <w:jc w:val="center"/>
              <w:spacing w:before="0" w:after="0" w:line="240" w:lineRule="auto"/>
              <w:ind w:left="93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A30CAAAAH</w:t>
            </w:r>
          </w:p>
        </w:tc>
      </w:tr>
      <w:tr w14:paraId="11157E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 w:hRule="atLeast"/>
        </w:trPr>
        <w:tc>
          <w:tcPr>
            <w:tcW w:w="971" w:type="dxa"/>
            <w:vAlign w:val="center"/>
          </w:tcPr>
          <w:p w14:paraId="0D3EB05C">
            <w:pPr>
              <w:jc w:val="center"/>
              <w:spacing w:before="0" w:after="0" w:line="240" w:lineRule="auto"/>
              <w:ind w:left="295"/>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13.</w:t>
            </w:r>
          </w:p>
        </w:tc>
        <w:tc>
          <w:tcPr>
            <w:tcW w:w="2620" w:type="dxa"/>
            <w:vAlign w:val="center"/>
          </w:tcPr>
          <w:p w14:paraId="51F80A3C">
            <w:pPr>
              <w:jc w:val="center"/>
              <w:pStyle w:val="MatrixBody_10"/>
              <w:spacing w:before="0" w:after="0" w:line="240" w:lineRule="auto"/>
              <w:ind w:left="117"/>
              <w:rPr>
                <w:sz w:val="21"/>
                <w:szCs w:val="21"/>
              </w:rPr>
            </w:pPr>
            <w:r>
              <w:rPr>
                <w:spacing w:val="-1"/>
                <w:sz w:val="21"/>
                <w:szCs w:val="21"/>
              </w:rPr>
              <w:t>充电终止控制接通</w:t>
            </w:r>
          </w:p>
        </w:tc>
        <w:tc>
          <w:tcPr>
            <w:tcW w:w="1490" w:type="dxa"/>
            <w:vAlign w:val="center"/>
          </w:tcPr>
          <w:p w14:paraId="4EC9F8B8">
            <w:pPr>
              <w:jc w:val="center"/>
              <w:pStyle w:val="MatrixBody_10"/>
              <w:spacing w:before="0" w:after="0" w:line="240" w:lineRule="auto"/>
              <w:ind w:left="333"/>
              <w:rPr>
                <w:sz w:val="21"/>
                <w:szCs w:val="21"/>
              </w:rPr>
            </w:pPr>
            <w:r>
              <w:rPr>
                <w:spacing w:val="-2"/>
                <w:sz w:val="21"/>
                <w:szCs w:val="21"/>
              </w:rPr>
              <w:t>脉冲指令</w:t>
            </w:r>
          </w:p>
        </w:tc>
        <w:tc>
          <w:tcPr>
            <w:tcW w:w="3138" w:type="dxa"/>
            <w:vAlign w:val="center"/>
          </w:tcPr>
          <w:p w14:paraId="47FE0C54">
            <w:pPr>
              <w:jc w:val="center"/>
              <w:spacing w:before="0" w:after="0" w:line="240" w:lineRule="auto"/>
              <w:ind w:left="933"/>
              <w:rPr>
                <w:rFonts w:ascii="Times New Roman" w:hAnsi="Times New Roman" w:eastAsia="Times New Roman" w:cs="Times New Roman"/>
                <w:sz w:val="21"/>
                <w:szCs w:val="21"/>
              </w:rPr>
            </w:pPr>
            <w:r>
              <w:rPr>
                <w:rFonts w:ascii="Times New Roman" w:hAnsi="Times New Roman" w:eastAsia="Times New Roman" w:cs="Times New Roman"/>
                <w:sz w:val="21"/>
                <w:szCs w:val="21"/>
              </w:rPr>
              <w:t>A30DAAAAH</w:t>
            </w:r>
          </w:p>
        </w:tc>
      </w:tr>
      <w:tr w14:paraId="56735E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971" w:type="dxa"/>
            <w:vAlign w:val="center"/>
          </w:tcPr>
          <w:p w14:paraId="3E104608">
            <w:pPr>
              <w:jc w:val="center"/>
              <w:spacing w:before="0" w:after="0" w:line="240" w:lineRule="auto"/>
              <w:ind w:left="295"/>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14.</w:t>
            </w:r>
          </w:p>
        </w:tc>
        <w:tc>
          <w:tcPr>
            <w:tcW w:w="2620" w:type="dxa"/>
            <w:vAlign w:val="center"/>
          </w:tcPr>
          <w:p w14:paraId="075DB81E">
            <w:pPr>
              <w:jc w:val="center"/>
              <w:pStyle w:val="MatrixBody_10"/>
              <w:spacing w:before="0" w:after="0" w:line="240" w:lineRule="auto"/>
              <w:ind w:left="117"/>
              <w:rPr>
                <w:sz w:val="21"/>
                <w:szCs w:val="21"/>
              </w:rPr>
            </w:pPr>
            <w:r>
              <w:rPr>
                <w:spacing w:val="-1"/>
                <w:sz w:val="21"/>
                <w:szCs w:val="21"/>
              </w:rPr>
              <w:t>充电终止控制断开</w:t>
            </w:r>
          </w:p>
        </w:tc>
        <w:tc>
          <w:tcPr>
            <w:tcW w:w="1490" w:type="dxa"/>
            <w:vAlign w:val="center"/>
          </w:tcPr>
          <w:p w14:paraId="17B96CB9">
            <w:pPr>
              <w:jc w:val="center"/>
              <w:pStyle w:val="MatrixBody_10"/>
              <w:spacing w:before="0" w:after="0" w:line="240" w:lineRule="auto"/>
              <w:ind w:left="333"/>
              <w:rPr>
                <w:sz w:val="21"/>
                <w:szCs w:val="21"/>
              </w:rPr>
            </w:pPr>
            <w:r>
              <w:rPr>
                <w:spacing w:val="-2"/>
                <w:sz w:val="21"/>
                <w:szCs w:val="21"/>
              </w:rPr>
              <w:t>脉冲指令</w:t>
            </w:r>
          </w:p>
        </w:tc>
        <w:tc>
          <w:tcPr>
            <w:tcW w:w="3138" w:type="dxa"/>
            <w:vAlign w:val="center"/>
          </w:tcPr>
          <w:p w14:paraId="0D206755">
            <w:pPr>
              <w:jc w:val="center"/>
              <w:spacing w:before="0" w:after="0" w:line="240" w:lineRule="auto"/>
              <w:ind w:left="9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A30EAAAAH</w:t>
            </w:r>
          </w:p>
        </w:tc>
      </w:tr>
      <w:tr w14:paraId="2AD597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971" w:type="dxa"/>
            <w:vAlign w:val="center"/>
          </w:tcPr>
          <w:p w14:paraId="571BB587">
            <w:pPr>
              <w:jc w:val="center"/>
              <w:spacing w:before="0" w:after="0" w:line="240" w:lineRule="auto"/>
              <w:ind w:left="295"/>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15.</w:t>
            </w:r>
          </w:p>
        </w:tc>
        <w:tc>
          <w:tcPr>
            <w:tcW w:w="2620" w:type="dxa"/>
            <w:vAlign w:val="center"/>
          </w:tcPr>
          <w:p w14:paraId="5B574D1C">
            <w:pPr>
              <w:jc w:val="center"/>
              <w:pStyle w:val="MatrixBody_10"/>
              <w:spacing w:before="0" w:after="0" w:line="240" w:lineRule="auto"/>
              <w:ind w:left="115"/>
              <w:rPr>
                <w:rFonts w:ascii="Times New Roman" w:hAnsi="Times New Roman" w:eastAsia="Times New Roman" w:cs="Times New Roman"/>
                <w:sz w:val="21"/>
                <w:szCs w:val="21"/>
              </w:rPr>
            </w:pPr>
            <w:r>
              <w:rPr>
                <w:spacing w:val="-1"/>
                <w:sz w:val="21"/>
                <w:szCs w:val="21"/>
              </w:rPr>
              <w:t>配电保护解锁指令</w:t>
            </w:r>
            <w:r>
              <w:rPr>
                <w:spacing w:val="-26"/>
                <w:sz w:val="21"/>
                <w:szCs w:val="21"/>
              </w:rPr>
              <w:t xml:space="preserve"> </w:t>
            </w:r>
            <w:r>
              <w:rPr>
                <w:rFonts w:ascii="Times New Roman" w:hAnsi="Times New Roman" w:eastAsia="Times New Roman" w:cs="Times New Roman"/>
                <w:spacing w:val="-1"/>
                <w:sz w:val="21"/>
                <w:szCs w:val="21"/>
              </w:rPr>
              <w:t>1</w:t>
            </w:r>
          </w:p>
        </w:tc>
        <w:tc>
          <w:tcPr>
            <w:tcW w:w="1490" w:type="dxa"/>
            <w:vAlign w:val="center"/>
          </w:tcPr>
          <w:p w14:paraId="5BC0DE35">
            <w:pPr>
              <w:jc w:val="center"/>
              <w:pStyle w:val="MatrixBody_10"/>
              <w:spacing w:before="0" w:after="0" w:line="240" w:lineRule="auto"/>
              <w:ind w:left="333"/>
              <w:rPr>
                <w:sz w:val="21"/>
                <w:szCs w:val="21"/>
              </w:rPr>
            </w:pPr>
            <w:r>
              <w:rPr>
                <w:spacing w:val="-2"/>
                <w:sz w:val="21"/>
                <w:szCs w:val="21"/>
              </w:rPr>
              <w:t>脉冲指令</w:t>
            </w:r>
          </w:p>
        </w:tc>
        <w:tc>
          <w:tcPr>
            <w:tcW w:w="3138" w:type="dxa"/>
            <w:vAlign w:val="center"/>
          </w:tcPr>
          <w:p w14:paraId="4B4FBC7A">
            <w:pPr>
              <w:jc w:val="center"/>
              <w:spacing w:before="0" w:after="0" w:line="240" w:lineRule="auto"/>
              <w:ind w:left="957"/>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A30FAAAAH</w:t>
            </w:r>
          </w:p>
        </w:tc>
      </w:tr>
      <w:tr w14:paraId="0874B3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 w:hRule="atLeast"/>
        </w:trPr>
        <w:tc>
          <w:tcPr>
            <w:tcW w:w="971" w:type="dxa"/>
            <w:vAlign w:val="center"/>
          </w:tcPr>
          <w:p w14:paraId="1B607811">
            <w:pPr>
              <w:jc w:val="center"/>
              <w:spacing w:before="0" w:after="0" w:line="240" w:lineRule="auto"/>
              <w:ind w:left="295"/>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16.</w:t>
            </w:r>
          </w:p>
        </w:tc>
        <w:tc>
          <w:tcPr>
            <w:tcW w:w="2620" w:type="dxa"/>
            <w:vAlign w:val="center"/>
          </w:tcPr>
          <w:p w14:paraId="5D7ACE3D">
            <w:pPr>
              <w:jc w:val="center"/>
              <w:pStyle w:val="MatrixBody_10"/>
              <w:spacing w:before="0" w:after="0" w:line="240" w:lineRule="auto"/>
              <w:ind w:left="115"/>
              <w:rPr>
                <w:rFonts w:ascii="Times New Roman" w:hAnsi="Times New Roman" w:eastAsia="Times New Roman" w:cs="Times New Roman"/>
                <w:sz w:val="21"/>
                <w:szCs w:val="21"/>
              </w:rPr>
            </w:pPr>
            <w:r>
              <w:rPr>
                <w:spacing w:val="-1"/>
                <w:sz w:val="21"/>
                <w:szCs w:val="21"/>
              </w:rPr>
              <w:t>配电保护解锁指令</w:t>
            </w:r>
            <w:r>
              <w:rPr>
                <w:spacing w:val="-46"/>
                <w:sz w:val="21"/>
                <w:szCs w:val="21"/>
              </w:rPr>
              <w:t xml:space="preserve"> </w:t>
            </w:r>
            <w:r>
              <w:rPr>
                <w:rFonts w:ascii="Times New Roman" w:hAnsi="Times New Roman" w:eastAsia="Times New Roman" w:cs="Times New Roman"/>
                <w:spacing w:val="-1"/>
                <w:sz w:val="21"/>
                <w:szCs w:val="21"/>
              </w:rPr>
              <w:t>2</w:t>
            </w:r>
          </w:p>
        </w:tc>
        <w:tc>
          <w:tcPr>
            <w:tcW w:w="1490" w:type="dxa"/>
            <w:vAlign w:val="center"/>
          </w:tcPr>
          <w:p w14:paraId="208138A7">
            <w:pPr>
              <w:jc w:val="center"/>
              <w:pStyle w:val="MatrixBody_10"/>
              <w:spacing w:before="0" w:after="0" w:line="240" w:lineRule="auto"/>
              <w:ind w:left="333"/>
              <w:rPr>
                <w:sz w:val="21"/>
                <w:szCs w:val="21"/>
              </w:rPr>
            </w:pPr>
            <w:r>
              <w:rPr>
                <w:spacing w:val="-2"/>
                <w:sz w:val="21"/>
                <w:szCs w:val="21"/>
              </w:rPr>
              <w:t>脉冲指令</w:t>
            </w:r>
          </w:p>
        </w:tc>
        <w:tc>
          <w:tcPr>
            <w:tcW w:w="3138" w:type="dxa"/>
            <w:vAlign w:val="center"/>
          </w:tcPr>
          <w:p w14:paraId="6A84C2D6">
            <w:pPr>
              <w:jc w:val="center"/>
              <w:spacing w:before="0" w:after="0" w:line="240" w:lineRule="auto"/>
              <w:ind w:left="95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A310AAAAH</w:t>
            </w:r>
          </w:p>
        </w:tc>
      </w:tr>
      <w:tr w14:paraId="201F2D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971" w:type="dxa"/>
            <w:vAlign w:val="center"/>
          </w:tcPr>
          <w:p w14:paraId="78DE9350">
            <w:pPr>
              <w:jc w:val="center"/>
              <w:spacing w:before="0" w:after="0" w:line="240" w:lineRule="auto"/>
              <w:ind w:left="295"/>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17.</w:t>
            </w:r>
          </w:p>
        </w:tc>
        <w:tc>
          <w:tcPr>
            <w:tcW w:w="2620" w:type="dxa"/>
            <w:vAlign w:val="center"/>
          </w:tcPr>
          <w:p w14:paraId="617CB5DC">
            <w:pPr>
              <w:jc w:val="center"/>
              <w:pStyle w:val="MatrixBody_10"/>
              <w:spacing w:before="0" w:after="0" w:line="240" w:lineRule="auto"/>
              <w:ind w:left="119"/>
              <w:rPr>
                <w:rFonts w:ascii="Times New Roman" w:hAnsi="Times New Roman" w:eastAsia="Times New Roman" w:cs="Times New Roman"/>
                <w:sz w:val="21"/>
                <w:szCs w:val="21"/>
              </w:rPr>
            </w:pPr>
            <w:r>
              <w:rPr>
                <w:spacing w:val="-2"/>
                <w:sz w:val="21"/>
                <w:szCs w:val="21"/>
              </w:rPr>
              <w:t>旁路控制</w:t>
            </w:r>
            <w:r>
              <w:rPr>
                <w:spacing w:val="-28"/>
                <w:sz w:val="21"/>
                <w:szCs w:val="21"/>
              </w:rPr>
              <w:t xml:space="preserve"> </w:t>
            </w:r>
            <w:r>
              <w:rPr>
                <w:rFonts w:ascii="Times New Roman" w:hAnsi="Times New Roman" w:eastAsia="Times New Roman" w:cs="Times New Roman"/>
                <w:spacing w:val="-2"/>
                <w:sz w:val="21"/>
                <w:szCs w:val="21"/>
              </w:rPr>
              <w:t>1</w:t>
            </w:r>
          </w:p>
        </w:tc>
        <w:tc>
          <w:tcPr>
            <w:tcW w:w="1490" w:type="dxa"/>
            <w:vAlign w:val="center"/>
          </w:tcPr>
          <w:p w14:paraId="2F85E0E2">
            <w:pPr>
              <w:jc w:val="center"/>
              <w:pStyle w:val="MatrixBody_10"/>
              <w:spacing w:before="0" w:after="0" w:line="240" w:lineRule="auto"/>
              <w:ind w:left="356"/>
              <w:rPr>
                <w:sz w:val="21"/>
                <w:szCs w:val="21"/>
              </w:rPr>
            </w:pPr>
            <w:r>
              <w:rPr>
                <w:spacing w:val="-8"/>
                <w:sz w:val="21"/>
                <w:szCs w:val="21"/>
              </w:rPr>
              <w:t>电平指令</w:t>
            </w:r>
          </w:p>
        </w:tc>
        <w:tc>
          <w:tcPr>
            <w:tcW w:w="3138" w:type="dxa"/>
            <w:vAlign w:val="center"/>
          </w:tcPr>
          <w:p w14:paraId="07889F4F">
            <w:pPr>
              <w:jc w:val="center"/>
              <w:spacing w:before="0" w:after="0" w:line="240" w:lineRule="auto"/>
              <w:ind w:left="95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A311AAAAH</w:t>
            </w:r>
          </w:p>
        </w:tc>
      </w:tr>
      <w:tr w14:paraId="059A6F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971" w:type="dxa"/>
            <w:shd w:val="clear"/>
            <w:vAlign w:val="center"/>
          </w:tcPr>
          <w:p w14:paraId="07DF44AB">
            <w:pPr>
              <w:jc w:val="center"/>
              <w:spacing w:before="0" w:after="0" w:line="240" w:lineRule="auto"/>
              <w:ind w:left="295"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7"/>
                <w:sz w:val="21"/>
                <w:szCs w:val="21"/>
              </w:rPr>
              <w:t>18.</w:t>
            </w:r>
          </w:p>
        </w:tc>
        <w:tc>
          <w:tcPr>
            <w:tcW w:w="2620" w:type="dxa"/>
            <w:shd w:val="clear"/>
            <w:vAlign w:val="center"/>
          </w:tcPr>
          <w:p w14:paraId="6B768F95">
            <w:pPr>
              <w:jc w:val="center"/>
              <w:pStyle w:val="MatrixBody_10"/>
              <w:spacing w:before="0" w:after="0" w:line="240" w:lineRule="auto"/>
              <w:ind w:left="119" w:leftChars="0"/>
              <w:rPr>
                <w:rFonts w:ascii="Times New Roman" w:hAnsi="Times New Roman" w:eastAsia="Times New Roman" w:cs="Times New Roman"/>
                <w:snapToGrid w:val="0"/>
                <w:color w:val="000000"/>
                <w:kern w:val="0"/>
                <w:sz w:val="21"/>
                <w:szCs w:val="21"/>
                <w:lang w:val="en-US" w:eastAsia="en-US" w:bidi="ar-SA"/>
              </w:rPr>
            </w:pPr>
            <w:r>
              <w:rPr>
                <w:spacing w:val="-2"/>
                <w:sz w:val="21"/>
                <w:szCs w:val="21"/>
              </w:rPr>
              <w:t>旁路控制</w:t>
            </w:r>
            <w:r>
              <w:rPr>
                <w:spacing w:val="-48"/>
                <w:sz w:val="21"/>
                <w:szCs w:val="21"/>
              </w:rPr>
              <w:t xml:space="preserve"> </w:t>
            </w:r>
            <w:r>
              <w:rPr>
                <w:rFonts w:ascii="Times New Roman" w:hAnsi="Times New Roman" w:eastAsia="Times New Roman" w:cs="Times New Roman"/>
                <w:spacing w:val="-2"/>
                <w:sz w:val="21"/>
                <w:szCs w:val="21"/>
              </w:rPr>
              <w:t>2</w:t>
            </w:r>
          </w:p>
        </w:tc>
        <w:tc>
          <w:tcPr>
            <w:tcW w:w="1490" w:type="dxa"/>
            <w:shd w:val="clear"/>
            <w:vAlign w:val="center"/>
          </w:tcPr>
          <w:p w14:paraId="0E699912">
            <w:pPr>
              <w:jc w:val="center"/>
              <w:pStyle w:val="MatrixBody_10"/>
              <w:spacing w:before="0" w:after="0" w:line="240" w:lineRule="auto"/>
              <w:ind w:left="356" w:leftChars="0"/>
              <w:rPr>
                <w:rFonts w:ascii="宋体" w:hAnsi="宋体" w:eastAsia="宋体" w:cs="宋体"/>
                <w:snapToGrid w:val="0"/>
                <w:color w:val="000000"/>
                <w:kern w:val="0"/>
                <w:sz w:val="21"/>
                <w:szCs w:val="21"/>
                <w:lang w:val="en-US" w:eastAsia="en-US" w:bidi="ar-SA"/>
              </w:rPr>
            </w:pPr>
            <w:r>
              <w:rPr>
                <w:spacing w:val="-8"/>
                <w:sz w:val="21"/>
                <w:szCs w:val="21"/>
              </w:rPr>
              <w:t>电平指令</w:t>
            </w:r>
          </w:p>
        </w:tc>
        <w:tc>
          <w:tcPr>
            <w:tcW w:w="3138" w:type="dxa"/>
            <w:shd w:val="clear"/>
            <w:vAlign w:val="center"/>
          </w:tcPr>
          <w:p w14:paraId="02D9EF0C">
            <w:pPr>
              <w:jc w:val="center"/>
              <w:spacing w:before="0" w:after="0" w:line="240" w:lineRule="auto"/>
              <w:ind w:left="957"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A312AAAAH</w:t>
            </w:r>
          </w:p>
        </w:tc>
      </w:tr>
      <w:tr w14:paraId="5C36DF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971" w:type="dxa"/>
            <w:shd w:val="clear"/>
            <w:vAlign w:val="center"/>
          </w:tcPr>
          <w:p w14:paraId="6E832990">
            <w:pPr>
              <w:jc w:val="center"/>
              <w:spacing w:before="0" w:after="0" w:line="240" w:lineRule="auto"/>
              <w:ind w:left="295"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7"/>
                <w:sz w:val="21"/>
                <w:szCs w:val="21"/>
              </w:rPr>
              <w:t>19.</w:t>
            </w:r>
          </w:p>
        </w:tc>
        <w:tc>
          <w:tcPr>
            <w:tcW w:w="2620" w:type="dxa"/>
            <w:shd w:val="clear"/>
            <w:vAlign w:val="center"/>
          </w:tcPr>
          <w:p w14:paraId="3986B753">
            <w:pPr>
              <w:jc w:val="center"/>
              <w:pStyle w:val="MatrixBody_10"/>
              <w:spacing w:before="0" w:after="0" w:line="240" w:lineRule="auto"/>
              <w:ind w:left="119" w:leftChars="0"/>
              <w:rPr>
                <w:rFonts w:ascii="Times New Roman" w:hAnsi="Times New Roman" w:eastAsia="Times New Roman" w:cs="Times New Roman"/>
                <w:snapToGrid w:val="0"/>
                <w:color w:val="000000"/>
                <w:kern w:val="0"/>
                <w:sz w:val="21"/>
                <w:szCs w:val="21"/>
                <w:lang w:val="en-US" w:eastAsia="en-US" w:bidi="ar-SA"/>
              </w:rPr>
            </w:pPr>
            <w:r>
              <w:rPr>
                <w:spacing w:val="-2"/>
                <w:sz w:val="21"/>
                <w:szCs w:val="21"/>
              </w:rPr>
              <w:t>旁路控制</w:t>
            </w:r>
            <w:r>
              <w:rPr>
                <w:spacing w:val="-44"/>
                <w:sz w:val="21"/>
                <w:szCs w:val="21"/>
              </w:rPr>
              <w:t xml:space="preserve"> </w:t>
            </w:r>
            <w:r>
              <w:rPr>
                <w:rFonts w:ascii="Times New Roman" w:hAnsi="Times New Roman" w:eastAsia="Times New Roman" w:cs="Times New Roman"/>
                <w:spacing w:val="-2"/>
                <w:sz w:val="21"/>
                <w:szCs w:val="21"/>
              </w:rPr>
              <w:t>3</w:t>
            </w:r>
          </w:p>
        </w:tc>
        <w:tc>
          <w:tcPr>
            <w:tcW w:w="1490" w:type="dxa"/>
            <w:shd w:val="clear"/>
            <w:vAlign w:val="center"/>
          </w:tcPr>
          <w:p w14:paraId="55657C0E">
            <w:pPr>
              <w:jc w:val="center"/>
              <w:pStyle w:val="MatrixBody_10"/>
              <w:spacing w:before="0" w:after="0" w:line="240" w:lineRule="auto"/>
              <w:ind w:left="356" w:leftChars="0"/>
              <w:rPr>
                <w:rFonts w:ascii="宋体" w:hAnsi="宋体" w:eastAsia="宋体" w:cs="宋体"/>
                <w:snapToGrid w:val="0"/>
                <w:color w:val="000000"/>
                <w:kern w:val="0"/>
                <w:sz w:val="21"/>
                <w:szCs w:val="21"/>
                <w:lang w:val="en-US" w:eastAsia="en-US" w:bidi="ar-SA"/>
              </w:rPr>
            </w:pPr>
            <w:r>
              <w:rPr>
                <w:spacing w:val="-8"/>
                <w:sz w:val="21"/>
                <w:szCs w:val="21"/>
              </w:rPr>
              <w:t>电平指令</w:t>
            </w:r>
          </w:p>
        </w:tc>
        <w:tc>
          <w:tcPr>
            <w:tcW w:w="3138" w:type="dxa"/>
            <w:shd w:val="clear"/>
            <w:vAlign w:val="center"/>
          </w:tcPr>
          <w:p w14:paraId="32185DE4">
            <w:pPr>
              <w:jc w:val="center"/>
              <w:spacing w:before="0" w:after="0" w:line="240" w:lineRule="auto"/>
              <w:ind w:left="957"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A313AAAAH</w:t>
            </w:r>
          </w:p>
        </w:tc>
      </w:tr>
      <w:tr w14:paraId="5273CE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971" w:type="dxa"/>
            <w:shd w:val="clear"/>
            <w:vAlign w:val="center"/>
          </w:tcPr>
          <w:p w14:paraId="0534F0C6">
            <w:pPr>
              <w:jc w:val="center"/>
              <w:spacing w:before="0" w:after="0" w:line="240" w:lineRule="auto"/>
              <w:ind w:left="275"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20.</w:t>
            </w:r>
          </w:p>
        </w:tc>
        <w:tc>
          <w:tcPr>
            <w:tcW w:w="2620" w:type="dxa"/>
            <w:shd w:val="clear"/>
            <w:vAlign w:val="center"/>
          </w:tcPr>
          <w:p w14:paraId="2063D5B4">
            <w:pPr>
              <w:jc w:val="center"/>
              <w:pStyle w:val="MatrixBody_10"/>
              <w:spacing w:before="0" w:after="0" w:line="240" w:lineRule="auto"/>
              <w:ind w:left="119" w:leftChars="0"/>
              <w:rPr>
                <w:rFonts w:ascii="Times New Roman" w:hAnsi="Times New Roman" w:eastAsia="Times New Roman" w:cs="Times New Roman"/>
                <w:snapToGrid w:val="0"/>
                <w:color w:val="000000"/>
                <w:kern w:val="0"/>
                <w:sz w:val="21"/>
                <w:szCs w:val="21"/>
                <w:lang w:val="en-US" w:eastAsia="en-US" w:bidi="ar-SA"/>
              </w:rPr>
            </w:pPr>
            <w:r>
              <w:rPr>
                <w:spacing w:val="-2"/>
                <w:sz w:val="21"/>
                <w:szCs w:val="21"/>
              </w:rPr>
              <w:t>旁路控制</w:t>
            </w:r>
            <w:r>
              <w:rPr>
                <w:spacing w:val="-49"/>
                <w:sz w:val="21"/>
                <w:szCs w:val="21"/>
              </w:rPr>
              <w:t xml:space="preserve"> </w:t>
            </w:r>
            <w:r>
              <w:rPr>
                <w:rFonts w:ascii="Times New Roman" w:hAnsi="Times New Roman" w:eastAsia="Times New Roman" w:cs="Times New Roman"/>
                <w:spacing w:val="-2"/>
                <w:sz w:val="21"/>
                <w:szCs w:val="21"/>
              </w:rPr>
              <w:t>4</w:t>
            </w:r>
          </w:p>
        </w:tc>
        <w:tc>
          <w:tcPr>
            <w:tcW w:w="1490" w:type="dxa"/>
            <w:shd w:val="clear"/>
            <w:vAlign w:val="center"/>
          </w:tcPr>
          <w:p w14:paraId="74CBDF88">
            <w:pPr>
              <w:jc w:val="center"/>
              <w:pStyle w:val="MatrixBody_10"/>
              <w:spacing w:before="0" w:after="0" w:line="240" w:lineRule="auto"/>
              <w:ind w:left="356" w:leftChars="0"/>
              <w:rPr>
                <w:rFonts w:ascii="宋体" w:hAnsi="宋体" w:eastAsia="宋体" w:cs="宋体"/>
                <w:snapToGrid w:val="0"/>
                <w:color w:val="000000"/>
                <w:kern w:val="0"/>
                <w:sz w:val="21"/>
                <w:szCs w:val="21"/>
                <w:lang w:val="en-US" w:eastAsia="en-US" w:bidi="ar-SA"/>
              </w:rPr>
            </w:pPr>
            <w:r>
              <w:rPr>
                <w:spacing w:val="-8"/>
                <w:sz w:val="21"/>
                <w:szCs w:val="21"/>
              </w:rPr>
              <w:t>电平指令</w:t>
            </w:r>
          </w:p>
        </w:tc>
        <w:tc>
          <w:tcPr>
            <w:tcW w:w="3138" w:type="dxa"/>
            <w:shd w:val="clear"/>
            <w:vAlign w:val="center"/>
          </w:tcPr>
          <w:p w14:paraId="0738C394">
            <w:pPr>
              <w:jc w:val="center"/>
              <w:spacing w:before="0" w:after="0" w:line="240" w:lineRule="auto"/>
              <w:ind w:left="957"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A314AAAAH</w:t>
            </w:r>
          </w:p>
        </w:tc>
      </w:tr>
      <w:tr w14:paraId="5855D0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971" w:type="dxa"/>
            <w:shd w:val="clear"/>
            <w:vAlign w:val="center"/>
          </w:tcPr>
          <w:p w14:paraId="58EFE9F0">
            <w:pPr>
              <w:jc w:val="center"/>
              <w:spacing w:before="0" w:after="0" w:line="240" w:lineRule="auto"/>
              <w:ind w:left="275"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21.</w:t>
            </w:r>
          </w:p>
        </w:tc>
        <w:tc>
          <w:tcPr>
            <w:tcW w:w="2620" w:type="dxa"/>
            <w:shd w:val="clear"/>
            <w:vAlign w:val="center"/>
          </w:tcPr>
          <w:p w14:paraId="2E75E261">
            <w:pPr>
              <w:jc w:val="center"/>
              <w:pStyle w:val="MatrixBody_10"/>
              <w:spacing w:before="0" w:after="0" w:line="240" w:lineRule="auto"/>
              <w:ind w:left="119" w:leftChars="0"/>
              <w:rPr>
                <w:rFonts w:ascii="Times New Roman" w:hAnsi="Times New Roman" w:eastAsia="Times New Roman" w:cs="Times New Roman"/>
                <w:snapToGrid w:val="0"/>
                <w:color w:val="000000"/>
                <w:kern w:val="0"/>
                <w:sz w:val="21"/>
                <w:szCs w:val="21"/>
                <w:lang w:val="en-US" w:eastAsia="en-US" w:bidi="ar-SA"/>
              </w:rPr>
            </w:pPr>
            <w:r>
              <w:rPr>
                <w:spacing w:val="-2"/>
                <w:sz w:val="21"/>
                <w:szCs w:val="21"/>
              </w:rPr>
              <w:t>旁路控制</w:t>
            </w:r>
            <w:r>
              <w:rPr>
                <w:spacing w:val="-43"/>
                <w:sz w:val="21"/>
                <w:szCs w:val="21"/>
              </w:rPr>
              <w:t xml:space="preserve"> </w:t>
            </w:r>
            <w:r>
              <w:rPr>
                <w:rFonts w:ascii="Times New Roman" w:hAnsi="Times New Roman" w:eastAsia="Times New Roman" w:cs="Times New Roman"/>
                <w:spacing w:val="-2"/>
                <w:sz w:val="21"/>
                <w:szCs w:val="21"/>
              </w:rPr>
              <w:t>5</w:t>
            </w:r>
          </w:p>
        </w:tc>
        <w:tc>
          <w:tcPr>
            <w:tcW w:w="1490" w:type="dxa"/>
            <w:shd w:val="clear"/>
            <w:vAlign w:val="center"/>
          </w:tcPr>
          <w:p w14:paraId="63BCF309">
            <w:pPr>
              <w:jc w:val="center"/>
              <w:pStyle w:val="MatrixBody_10"/>
              <w:spacing w:before="0" w:after="0" w:line="240" w:lineRule="auto"/>
              <w:ind w:left="356" w:leftChars="0"/>
              <w:rPr>
                <w:rFonts w:ascii="宋体" w:hAnsi="宋体" w:eastAsia="宋体" w:cs="宋体"/>
                <w:snapToGrid w:val="0"/>
                <w:color w:val="000000"/>
                <w:kern w:val="0"/>
                <w:sz w:val="21"/>
                <w:szCs w:val="21"/>
                <w:lang w:val="en-US" w:eastAsia="en-US" w:bidi="ar-SA"/>
              </w:rPr>
            </w:pPr>
            <w:r>
              <w:rPr>
                <w:spacing w:val="-8"/>
                <w:sz w:val="21"/>
                <w:szCs w:val="21"/>
              </w:rPr>
              <w:t>电平指令</w:t>
            </w:r>
          </w:p>
        </w:tc>
        <w:tc>
          <w:tcPr>
            <w:tcW w:w="3138" w:type="dxa"/>
            <w:shd w:val="clear"/>
            <w:vAlign w:val="center"/>
          </w:tcPr>
          <w:p w14:paraId="440DB865">
            <w:pPr>
              <w:jc w:val="center"/>
              <w:spacing w:before="0" w:after="0" w:line="240" w:lineRule="auto"/>
              <w:ind w:left="957"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A315AAAAH</w:t>
            </w:r>
          </w:p>
        </w:tc>
      </w:tr>
      <w:tr w14:paraId="68877F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971" w:type="dxa"/>
            <w:shd w:val="clear"/>
            <w:vAlign w:val="center"/>
          </w:tcPr>
          <w:p w14:paraId="1C47A8E6">
            <w:pPr>
              <w:jc w:val="center"/>
              <w:spacing w:before="0" w:after="0" w:line="240" w:lineRule="auto"/>
              <w:ind w:left="275"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22.</w:t>
            </w:r>
          </w:p>
        </w:tc>
        <w:tc>
          <w:tcPr>
            <w:tcW w:w="2620" w:type="dxa"/>
            <w:shd w:val="clear"/>
            <w:vAlign w:val="center"/>
          </w:tcPr>
          <w:p w14:paraId="18451264">
            <w:pPr>
              <w:jc w:val="center"/>
              <w:pStyle w:val="MatrixBody_10"/>
              <w:spacing w:before="0" w:after="0" w:line="240" w:lineRule="auto"/>
              <w:ind w:left="119" w:leftChars="0"/>
              <w:rPr>
                <w:rFonts w:ascii="Times New Roman" w:hAnsi="Times New Roman" w:eastAsia="Times New Roman" w:cs="Times New Roman"/>
                <w:snapToGrid w:val="0"/>
                <w:color w:val="000000"/>
                <w:kern w:val="0"/>
                <w:sz w:val="21"/>
                <w:szCs w:val="21"/>
                <w:lang w:val="en-US" w:eastAsia="en-US" w:bidi="ar-SA"/>
              </w:rPr>
            </w:pPr>
            <w:r>
              <w:rPr>
                <w:spacing w:val="-2"/>
                <w:sz w:val="21"/>
                <w:szCs w:val="21"/>
              </w:rPr>
              <w:t>旁路控制</w:t>
            </w:r>
            <w:r>
              <w:rPr>
                <w:spacing w:val="-44"/>
                <w:sz w:val="21"/>
                <w:szCs w:val="21"/>
              </w:rPr>
              <w:t xml:space="preserve"> </w:t>
            </w:r>
            <w:r>
              <w:rPr>
                <w:rFonts w:ascii="Times New Roman" w:hAnsi="Times New Roman" w:eastAsia="Times New Roman" w:cs="Times New Roman"/>
                <w:spacing w:val="-2"/>
                <w:sz w:val="21"/>
                <w:szCs w:val="21"/>
              </w:rPr>
              <w:t>6</w:t>
            </w:r>
          </w:p>
        </w:tc>
        <w:tc>
          <w:tcPr>
            <w:tcW w:w="1490" w:type="dxa"/>
            <w:shd w:val="clear"/>
            <w:vAlign w:val="center"/>
          </w:tcPr>
          <w:p w14:paraId="1D1F0E94">
            <w:pPr>
              <w:jc w:val="center"/>
              <w:pStyle w:val="MatrixBody_10"/>
              <w:spacing w:before="0" w:after="0" w:line="240" w:lineRule="auto"/>
              <w:ind w:left="356" w:leftChars="0"/>
              <w:rPr>
                <w:rFonts w:ascii="宋体" w:hAnsi="宋体" w:eastAsia="宋体" w:cs="宋体"/>
                <w:snapToGrid w:val="0"/>
                <w:color w:val="000000"/>
                <w:kern w:val="0"/>
                <w:sz w:val="21"/>
                <w:szCs w:val="21"/>
                <w:lang w:val="en-US" w:eastAsia="en-US" w:bidi="ar-SA"/>
              </w:rPr>
            </w:pPr>
            <w:r>
              <w:rPr>
                <w:spacing w:val="-8"/>
                <w:sz w:val="21"/>
                <w:szCs w:val="21"/>
              </w:rPr>
              <w:t>电平指令</w:t>
            </w:r>
          </w:p>
        </w:tc>
        <w:tc>
          <w:tcPr>
            <w:tcW w:w="3138" w:type="dxa"/>
            <w:shd w:val="clear"/>
            <w:vAlign w:val="center"/>
          </w:tcPr>
          <w:p w14:paraId="11F0417F">
            <w:pPr>
              <w:jc w:val="center"/>
              <w:spacing w:before="0" w:after="0" w:line="240" w:lineRule="auto"/>
              <w:ind w:left="957"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A316AAAAH</w:t>
            </w:r>
          </w:p>
        </w:tc>
      </w:tr>
      <w:tr w14:paraId="724259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971" w:type="dxa"/>
            <w:shd w:val="clear"/>
            <w:vAlign w:val="center"/>
          </w:tcPr>
          <w:p w14:paraId="20F241CB">
            <w:pPr>
              <w:jc w:val="center"/>
              <w:spacing w:before="0" w:after="0" w:line="240" w:lineRule="auto"/>
              <w:ind w:left="275"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23.</w:t>
            </w:r>
          </w:p>
        </w:tc>
        <w:tc>
          <w:tcPr>
            <w:tcW w:w="2620" w:type="dxa"/>
            <w:shd w:val="clear"/>
            <w:vAlign w:val="center"/>
          </w:tcPr>
          <w:p w14:paraId="351F1743">
            <w:pPr>
              <w:jc w:val="center"/>
              <w:pStyle w:val="MatrixBody_10"/>
              <w:spacing w:before="0" w:after="0" w:line="240" w:lineRule="auto"/>
              <w:ind w:left="119" w:leftChars="0"/>
              <w:rPr>
                <w:rFonts w:ascii="Times New Roman" w:hAnsi="Times New Roman" w:eastAsia="Times New Roman" w:cs="Times New Roman"/>
                <w:snapToGrid w:val="0"/>
                <w:color w:val="000000"/>
                <w:kern w:val="0"/>
                <w:sz w:val="21"/>
                <w:szCs w:val="21"/>
                <w:lang w:val="en-US" w:eastAsia="en-US" w:bidi="ar-SA"/>
              </w:rPr>
            </w:pPr>
            <w:r>
              <w:rPr>
                <w:spacing w:val="-2"/>
                <w:sz w:val="21"/>
                <w:szCs w:val="21"/>
              </w:rPr>
              <w:t>旁路控制</w:t>
            </w:r>
            <w:r>
              <w:rPr>
                <w:spacing w:val="-45"/>
                <w:sz w:val="21"/>
                <w:szCs w:val="21"/>
              </w:rPr>
              <w:t xml:space="preserve"> </w:t>
            </w:r>
            <w:r>
              <w:rPr>
                <w:rFonts w:ascii="Times New Roman" w:hAnsi="Times New Roman" w:eastAsia="Times New Roman" w:cs="Times New Roman"/>
                <w:spacing w:val="-2"/>
                <w:sz w:val="21"/>
                <w:szCs w:val="21"/>
              </w:rPr>
              <w:t>7</w:t>
            </w:r>
          </w:p>
        </w:tc>
        <w:tc>
          <w:tcPr>
            <w:tcW w:w="1490" w:type="dxa"/>
            <w:shd w:val="clear"/>
            <w:vAlign w:val="center"/>
          </w:tcPr>
          <w:p w14:paraId="6ED573AA">
            <w:pPr>
              <w:jc w:val="center"/>
              <w:pStyle w:val="MatrixBody_10"/>
              <w:spacing w:before="0" w:after="0" w:line="240" w:lineRule="auto"/>
              <w:ind w:left="356" w:leftChars="0"/>
              <w:rPr>
                <w:rFonts w:ascii="宋体" w:hAnsi="宋体" w:eastAsia="宋体" w:cs="宋体"/>
                <w:snapToGrid w:val="0"/>
                <w:color w:val="000000"/>
                <w:kern w:val="0"/>
                <w:sz w:val="21"/>
                <w:szCs w:val="21"/>
                <w:lang w:val="en-US" w:eastAsia="en-US" w:bidi="ar-SA"/>
              </w:rPr>
            </w:pPr>
            <w:r>
              <w:rPr>
                <w:spacing w:val="-8"/>
                <w:sz w:val="21"/>
                <w:szCs w:val="21"/>
              </w:rPr>
              <w:t>电平指令</w:t>
            </w:r>
          </w:p>
        </w:tc>
        <w:tc>
          <w:tcPr>
            <w:tcW w:w="3138" w:type="dxa"/>
            <w:shd w:val="clear"/>
            <w:vAlign w:val="center"/>
          </w:tcPr>
          <w:p w14:paraId="3165D527">
            <w:pPr>
              <w:jc w:val="center"/>
              <w:spacing w:before="0" w:after="0" w:line="240" w:lineRule="auto"/>
              <w:ind w:left="957"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A317AAAAH</w:t>
            </w:r>
          </w:p>
        </w:tc>
      </w:tr>
      <w:tr w14:paraId="1295CA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83" w:hRule="atLeast"/>
        </w:trPr>
        <w:tc>
          <w:tcPr>
            <w:tcW w:w="971" w:type="dxa"/>
            <w:shd w:val="clear"/>
            <w:vAlign w:val="center"/>
          </w:tcPr>
          <w:p w14:paraId="543F27DF">
            <w:pPr>
              <w:jc w:val="center"/>
              <w:spacing w:before="0" w:after="0" w:line="240" w:lineRule="auto"/>
              <w:ind w:left="275"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24.</w:t>
            </w:r>
          </w:p>
        </w:tc>
        <w:tc>
          <w:tcPr>
            <w:tcW w:w="2620" w:type="dxa"/>
            <w:shd w:val="clear"/>
            <w:vAlign w:val="center"/>
          </w:tcPr>
          <w:p w14:paraId="2128A19E">
            <w:pPr>
              <w:jc w:val="center"/>
              <w:pStyle w:val="MatrixBody_10"/>
              <w:spacing w:before="0" w:after="0" w:line="240" w:lineRule="auto"/>
              <w:ind w:left="116" w:leftChars="0"/>
              <w:rPr>
                <w:rFonts w:ascii="宋体" w:hAnsi="宋体" w:eastAsia="宋体" w:cs="宋体"/>
                <w:snapToGrid w:val="0"/>
                <w:color w:val="000000"/>
                <w:kern w:val="0"/>
                <w:sz w:val="21"/>
                <w:szCs w:val="21"/>
                <w:lang w:val="en-US" w:eastAsia="en-US" w:bidi="ar-SA"/>
              </w:rPr>
            </w:pPr>
            <w:r>
              <w:rPr>
                <w:spacing w:val="-1"/>
                <w:sz w:val="21"/>
                <w:szCs w:val="21"/>
              </w:rPr>
              <w:t>均衡控制允许</w:t>
            </w:r>
          </w:p>
        </w:tc>
        <w:tc>
          <w:tcPr>
            <w:tcW w:w="1490" w:type="dxa"/>
            <w:shd w:val="clear"/>
            <w:vAlign w:val="center"/>
          </w:tcPr>
          <w:p w14:paraId="65EF193F">
            <w:pPr>
              <w:jc w:val="center"/>
              <w:pStyle w:val="MatrixBody_10"/>
              <w:spacing w:before="0" w:after="0" w:line="240" w:lineRule="auto"/>
              <w:ind w:left="333" w:leftChars="0"/>
              <w:rPr>
                <w:rFonts w:ascii="宋体" w:hAnsi="宋体" w:eastAsia="宋体" w:cs="宋体"/>
                <w:snapToGrid w:val="0"/>
                <w:color w:val="000000"/>
                <w:kern w:val="0"/>
                <w:sz w:val="21"/>
                <w:szCs w:val="21"/>
                <w:lang w:val="en-US" w:eastAsia="en-US" w:bidi="ar-SA"/>
              </w:rPr>
            </w:pPr>
            <w:r>
              <w:rPr>
                <w:spacing w:val="-2"/>
                <w:sz w:val="21"/>
                <w:szCs w:val="21"/>
              </w:rPr>
              <w:t>数据指令</w:t>
            </w:r>
          </w:p>
        </w:tc>
        <w:tc>
          <w:tcPr>
            <w:tcW w:w="3138" w:type="dxa"/>
            <w:shd w:val="clear"/>
            <w:vAlign w:val="center"/>
          </w:tcPr>
          <w:p w14:paraId="5BD46E90">
            <w:pPr>
              <w:jc w:val="center"/>
              <w:spacing w:before="0" w:after="0" w:line="240" w:lineRule="auto"/>
              <w:ind w:left="957"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A318AAAAH</w:t>
            </w:r>
          </w:p>
        </w:tc>
      </w:tr>
      <w:tr w14:paraId="7668BA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971" w:type="dxa"/>
            <w:shd w:val="clear"/>
            <w:vAlign w:val="center"/>
          </w:tcPr>
          <w:p w14:paraId="3780392C">
            <w:pPr>
              <w:jc w:val="center"/>
              <w:spacing w:before="0" w:after="0" w:line="240" w:lineRule="auto"/>
              <w:ind w:left="275"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25.</w:t>
            </w:r>
          </w:p>
        </w:tc>
        <w:tc>
          <w:tcPr>
            <w:tcW w:w="2620" w:type="dxa"/>
            <w:shd w:val="clear"/>
            <w:vAlign w:val="center"/>
          </w:tcPr>
          <w:p w14:paraId="688EBB4D">
            <w:pPr>
              <w:jc w:val="center"/>
              <w:pStyle w:val="MatrixBody_10"/>
              <w:spacing w:before="0" w:after="0" w:line="240" w:lineRule="auto"/>
              <w:ind w:left="116" w:leftChars="0"/>
              <w:rPr>
                <w:rFonts w:ascii="宋体" w:hAnsi="宋体" w:eastAsia="宋体" w:cs="宋体"/>
                <w:snapToGrid w:val="0"/>
                <w:color w:val="000000"/>
                <w:kern w:val="0"/>
                <w:sz w:val="21"/>
                <w:szCs w:val="21"/>
                <w:lang w:val="en-US" w:eastAsia="en-US" w:bidi="ar-SA"/>
              </w:rPr>
            </w:pPr>
            <w:r>
              <w:rPr>
                <w:spacing w:val="-1"/>
                <w:sz w:val="21"/>
                <w:szCs w:val="21"/>
              </w:rPr>
              <w:t>均衡控制不允许</w:t>
            </w:r>
          </w:p>
        </w:tc>
        <w:tc>
          <w:tcPr>
            <w:tcW w:w="1490" w:type="dxa"/>
            <w:shd w:val="clear"/>
            <w:vAlign w:val="center"/>
          </w:tcPr>
          <w:p w14:paraId="2A0E22CC">
            <w:pPr>
              <w:jc w:val="center"/>
              <w:pStyle w:val="MatrixBody_10"/>
              <w:spacing w:before="0" w:after="0" w:line="240" w:lineRule="auto"/>
              <w:ind w:left="333" w:leftChars="0"/>
              <w:rPr>
                <w:rFonts w:ascii="宋体" w:hAnsi="宋体" w:eastAsia="宋体" w:cs="宋体"/>
                <w:snapToGrid w:val="0"/>
                <w:color w:val="000000"/>
                <w:kern w:val="0"/>
                <w:sz w:val="21"/>
                <w:szCs w:val="21"/>
                <w:lang w:val="en-US" w:eastAsia="en-US" w:bidi="ar-SA"/>
              </w:rPr>
            </w:pPr>
            <w:r>
              <w:rPr>
                <w:spacing w:val="-2"/>
                <w:sz w:val="21"/>
                <w:szCs w:val="21"/>
              </w:rPr>
              <w:t>数据指令</w:t>
            </w:r>
          </w:p>
        </w:tc>
        <w:tc>
          <w:tcPr>
            <w:tcW w:w="3138" w:type="dxa"/>
            <w:shd w:val="clear"/>
            <w:vAlign w:val="center"/>
          </w:tcPr>
          <w:p w14:paraId="36B8C7B6">
            <w:pPr>
              <w:jc w:val="center"/>
              <w:spacing w:before="0" w:after="0" w:line="240" w:lineRule="auto"/>
              <w:ind w:left="957"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A319AAAAH</w:t>
            </w:r>
          </w:p>
        </w:tc>
      </w:tr>
      <w:tr w14:paraId="23F292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971" w:type="dxa"/>
            <w:shd w:val="clear"/>
            <w:vAlign w:val="center"/>
          </w:tcPr>
          <w:p w14:paraId="0FBCF49B">
            <w:pPr>
              <w:jc w:val="center"/>
              <w:spacing w:before="0" w:after="0" w:line="240" w:lineRule="auto"/>
              <w:ind w:left="275"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26.</w:t>
            </w:r>
          </w:p>
        </w:tc>
        <w:tc>
          <w:tcPr>
            <w:tcW w:w="2620" w:type="dxa"/>
            <w:shd w:val="clear"/>
            <w:vAlign w:val="center"/>
          </w:tcPr>
          <w:p w14:paraId="6010BDCB">
            <w:pPr>
              <w:jc w:val="center"/>
              <w:pStyle w:val="MatrixBody_10"/>
              <w:spacing w:before="0" w:after="0" w:line="240" w:lineRule="auto"/>
              <w:ind w:left="119" w:leftChars="0"/>
              <w:rPr>
                <w:rFonts w:ascii="宋体" w:hAnsi="宋体" w:eastAsia="宋体" w:cs="宋体"/>
                <w:snapToGrid w:val="0"/>
                <w:color w:val="000000"/>
                <w:kern w:val="0"/>
                <w:sz w:val="21"/>
                <w:szCs w:val="21"/>
                <w:lang w:val="en-US" w:eastAsia="en-US" w:bidi="ar-SA"/>
              </w:rPr>
            </w:pPr>
            <w:r>
              <w:rPr>
                <w:spacing w:val="-2"/>
                <w:sz w:val="21"/>
                <w:szCs w:val="21"/>
              </w:rPr>
              <w:t>安时计控制允许</w:t>
            </w:r>
          </w:p>
        </w:tc>
        <w:tc>
          <w:tcPr>
            <w:tcW w:w="1490" w:type="dxa"/>
            <w:shd w:val="clear"/>
            <w:vAlign w:val="center"/>
          </w:tcPr>
          <w:p w14:paraId="32C21B02">
            <w:pPr>
              <w:jc w:val="center"/>
              <w:pStyle w:val="MatrixBody_10"/>
              <w:spacing w:before="0" w:after="0" w:line="240" w:lineRule="auto"/>
              <w:ind w:left="333" w:leftChars="0"/>
              <w:rPr>
                <w:rFonts w:ascii="宋体" w:hAnsi="宋体" w:eastAsia="宋体" w:cs="宋体"/>
                <w:snapToGrid w:val="0"/>
                <w:color w:val="000000"/>
                <w:kern w:val="0"/>
                <w:sz w:val="21"/>
                <w:szCs w:val="21"/>
                <w:lang w:val="en-US" w:eastAsia="en-US" w:bidi="ar-SA"/>
              </w:rPr>
            </w:pPr>
            <w:r>
              <w:rPr>
                <w:spacing w:val="-2"/>
                <w:sz w:val="21"/>
                <w:szCs w:val="21"/>
              </w:rPr>
              <w:t>数据指令</w:t>
            </w:r>
          </w:p>
        </w:tc>
        <w:tc>
          <w:tcPr>
            <w:tcW w:w="3138" w:type="dxa"/>
            <w:shd w:val="clear"/>
            <w:vAlign w:val="center"/>
          </w:tcPr>
          <w:p w14:paraId="43E30705">
            <w:pPr>
              <w:jc w:val="center"/>
              <w:spacing w:before="0" w:after="0" w:line="240" w:lineRule="auto"/>
              <w:ind w:left="933"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z w:val="21"/>
                <w:szCs w:val="21"/>
              </w:rPr>
              <w:t>A31AAAAAH</w:t>
            </w:r>
          </w:p>
        </w:tc>
      </w:tr>
      <w:tr w14:paraId="0C2F8E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971" w:type="dxa"/>
            <w:shd w:val="clear"/>
            <w:vAlign w:val="center"/>
          </w:tcPr>
          <w:p w14:paraId="09631214">
            <w:pPr>
              <w:jc w:val="center"/>
              <w:spacing w:before="0" w:after="0" w:line="240" w:lineRule="auto"/>
              <w:ind w:left="275"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27.</w:t>
            </w:r>
          </w:p>
        </w:tc>
        <w:tc>
          <w:tcPr>
            <w:tcW w:w="2620" w:type="dxa"/>
            <w:shd w:val="clear"/>
            <w:vAlign w:val="center"/>
          </w:tcPr>
          <w:p w14:paraId="1CA1C4AF">
            <w:pPr>
              <w:jc w:val="center"/>
              <w:pStyle w:val="MatrixBody_10"/>
              <w:spacing w:before="0" w:after="0" w:line="240" w:lineRule="auto"/>
              <w:ind w:left="119" w:leftChars="0"/>
              <w:rPr>
                <w:rFonts w:ascii="宋体" w:hAnsi="宋体" w:eastAsia="宋体" w:cs="宋体"/>
                <w:snapToGrid w:val="0"/>
                <w:color w:val="000000"/>
                <w:kern w:val="0"/>
                <w:sz w:val="21"/>
                <w:szCs w:val="21"/>
                <w:lang w:val="en-US" w:eastAsia="en-US" w:bidi="ar-SA"/>
              </w:rPr>
            </w:pPr>
            <w:r>
              <w:rPr>
                <w:spacing w:val="-2"/>
                <w:sz w:val="21"/>
                <w:szCs w:val="21"/>
              </w:rPr>
              <w:t>安时计控制不允许</w:t>
            </w:r>
          </w:p>
        </w:tc>
        <w:tc>
          <w:tcPr>
            <w:tcW w:w="1490" w:type="dxa"/>
            <w:shd w:val="clear"/>
            <w:vAlign w:val="center"/>
          </w:tcPr>
          <w:p w14:paraId="7F5FCEF5">
            <w:pPr>
              <w:jc w:val="center"/>
              <w:pStyle w:val="MatrixBody_10"/>
              <w:spacing w:before="0" w:after="0" w:line="240" w:lineRule="auto"/>
              <w:ind w:left="333" w:leftChars="0"/>
              <w:rPr>
                <w:rFonts w:ascii="宋体" w:hAnsi="宋体" w:eastAsia="宋体" w:cs="宋体"/>
                <w:snapToGrid w:val="0"/>
                <w:color w:val="000000"/>
                <w:kern w:val="0"/>
                <w:sz w:val="21"/>
                <w:szCs w:val="21"/>
                <w:lang w:val="en-US" w:eastAsia="en-US" w:bidi="ar-SA"/>
              </w:rPr>
            </w:pPr>
            <w:r>
              <w:rPr>
                <w:spacing w:val="-2"/>
                <w:sz w:val="21"/>
                <w:szCs w:val="21"/>
              </w:rPr>
              <w:t>数据指令</w:t>
            </w:r>
          </w:p>
        </w:tc>
        <w:tc>
          <w:tcPr>
            <w:tcW w:w="3138" w:type="dxa"/>
            <w:shd w:val="clear"/>
            <w:vAlign w:val="center"/>
          </w:tcPr>
          <w:p w14:paraId="2232D969">
            <w:pPr>
              <w:jc w:val="center"/>
              <w:spacing w:before="0" w:after="0" w:line="240" w:lineRule="auto"/>
              <w:ind w:left="938"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A31BAAAAH</w:t>
            </w:r>
          </w:p>
        </w:tc>
      </w:tr>
      <w:tr w14:paraId="2D24F1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971" w:type="dxa"/>
            <w:shd w:val="clear"/>
            <w:vAlign w:val="center"/>
          </w:tcPr>
          <w:p w14:paraId="75048DC5">
            <w:pPr>
              <w:jc w:val="center"/>
              <w:spacing w:before="0" w:after="0" w:line="240" w:lineRule="auto"/>
              <w:ind w:left="275"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28.</w:t>
            </w:r>
          </w:p>
        </w:tc>
        <w:tc>
          <w:tcPr>
            <w:tcW w:w="2620" w:type="dxa"/>
            <w:shd w:val="clear"/>
            <w:vAlign w:val="center"/>
          </w:tcPr>
          <w:p w14:paraId="0244F702">
            <w:pPr>
              <w:jc w:val="center"/>
              <w:pStyle w:val="MatrixBody_10"/>
              <w:spacing w:before="0" w:after="0" w:line="240" w:lineRule="auto"/>
              <w:ind w:left="117" w:leftChars="0"/>
              <w:rPr>
                <w:rFonts w:ascii="宋体" w:hAnsi="宋体" w:eastAsia="宋体" w:cs="宋体"/>
                <w:snapToGrid w:val="0"/>
                <w:color w:val="000000"/>
                <w:kern w:val="0"/>
                <w:sz w:val="21"/>
                <w:szCs w:val="21"/>
                <w:lang w:val="en-US" w:eastAsia="en-US" w:bidi="ar-SA"/>
              </w:rPr>
            </w:pPr>
            <w:r>
              <w:rPr>
                <w:spacing w:val="-1"/>
                <w:sz w:val="21"/>
                <w:szCs w:val="21"/>
              </w:rPr>
              <w:t>软件过放保护允许</w:t>
            </w:r>
          </w:p>
        </w:tc>
        <w:tc>
          <w:tcPr>
            <w:tcW w:w="1490" w:type="dxa"/>
            <w:shd w:val="clear"/>
            <w:vAlign w:val="center"/>
          </w:tcPr>
          <w:p w14:paraId="069FCB02">
            <w:pPr>
              <w:jc w:val="center"/>
              <w:pStyle w:val="MatrixBody_10"/>
              <w:spacing w:before="0" w:after="0" w:line="240" w:lineRule="auto"/>
              <w:ind w:left="333" w:leftChars="0"/>
              <w:rPr>
                <w:rFonts w:ascii="宋体" w:hAnsi="宋体" w:eastAsia="宋体" w:cs="宋体"/>
                <w:snapToGrid w:val="0"/>
                <w:color w:val="000000"/>
                <w:kern w:val="0"/>
                <w:sz w:val="21"/>
                <w:szCs w:val="21"/>
                <w:lang w:val="en-US" w:eastAsia="en-US" w:bidi="ar-SA"/>
              </w:rPr>
            </w:pPr>
            <w:r>
              <w:rPr>
                <w:spacing w:val="-2"/>
                <w:sz w:val="21"/>
                <w:szCs w:val="21"/>
              </w:rPr>
              <w:t>数据指令</w:t>
            </w:r>
          </w:p>
        </w:tc>
        <w:tc>
          <w:tcPr>
            <w:tcW w:w="3138" w:type="dxa"/>
            <w:shd w:val="clear"/>
            <w:vAlign w:val="center"/>
          </w:tcPr>
          <w:p w14:paraId="5E4B80B9">
            <w:pPr>
              <w:jc w:val="center"/>
              <w:spacing w:before="0" w:after="0" w:line="240" w:lineRule="auto"/>
              <w:ind w:left="938"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A31CAAAAH</w:t>
            </w:r>
          </w:p>
        </w:tc>
      </w:tr>
      <w:tr w14:paraId="3C5DE8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971" w:type="dxa"/>
            <w:shd w:val="clear"/>
            <w:vAlign w:val="center"/>
          </w:tcPr>
          <w:p w14:paraId="7B6928DA">
            <w:pPr>
              <w:jc w:val="center"/>
              <w:spacing w:before="0" w:after="0" w:line="240" w:lineRule="auto"/>
              <w:ind w:left="275"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29.</w:t>
            </w:r>
          </w:p>
        </w:tc>
        <w:tc>
          <w:tcPr>
            <w:tcW w:w="2620" w:type="dxa"/>
            <w:shd w:val="clear"/>
            <w:vAlign w:val="center"/>
          </w:tcPr>
          <w:p w14:paraId="2BC902F3">
            <w:pPr>
              <w:jc w:val="center"/>
              <w:pStyle w:val="MatrixBody_10"/>
              <w:spacing w:before="0" w:after="0" w:line="240" w:lineRule="auto"/>
              <w:ind w:left="117" w:leftChars="0"/>
              <w:rPr>
                <w:rFonts w:ascii="宋体" w:hAnsi="宋体" w:eastAsia="宋体" w:cs="宋体"/>
                <w:snapToGrid w:val="0"/>
                <w:color w:val="000000"/>
                <w:kern w:val="0"/>
                <w:sz w:val="21"/>
                <w:szCs w:val="21"/>
                <w:lang w:val="en-US" w:eastAsia="en-US" w:bidi="ar-SA"/>
              </w:rPr>
            </w:pPr>
            <w:r>
              <w:rPr>
                <w:spacing w:val="-1"/>
                <w:sz w:val="21"/>
                <w:szCs w:val="21"/>
              </w:rPr>
              <w:t>软件过放保护禁止</w:t>
            </w:r>
          </w:p>
        </w:tc>
        <w:tc>
          <w:tcPr>
            <w:tcW w:w="1490" w:type="dxa"/>
            <w:shd w:val="clear"/>
            <w:vAlign w:val="center"/>
          </w:tcPr>
          <w:p w14:paraId="41D80261">
            <w:pPr>
              <w:jc w:val="center"/>
              <w:pStyle w:val="MatrixBody_10"/>
              <w:spacing w:before="0" w:after="0" w:line="240" w:lineRule="auto"/>
              <w:ind w:left="333" w:leftChars="0"/>
              <w:rPr>
                <w:rFonts w:ascii="宋体" w:hAnsi="宋体" w:eastAsia="宋体" w:cs="宋体"/>
                <w:snapToGrid w:val="0"/>
                <w:color w:val="000000"/>
                <w:kern w:val="0"/>
                <w:sz w:val="21"/>
                <w:szCs w:val="21"/>
                <w:lang w:val="en-US" w:eastAsia="en-US" w:bidi="ar-SA"/>
              </w:rPr>
            </w:pPr>
            <w:r>
              <w:rPr>
                <w:spacing w:val="-2"/>
                <w:sz w:val="21"/>
                <w:szCs w:val="21"/>
              </w:rPr>
              <w:t>数据指令</w:t>
            </w:r>
          </w:p>
        </w:tc>
        <w:tc>
          <w:tcPr>
            <w:tcW w:w="3138" w:type="dxa"/>
            <w:shd w:val="clear"/>
            <w:vAlign w:val="center"/>
          </w:tcPr>
          <w:p w14:paraId="546CE73B">
            <w:pPr>
              <w:jc w:val="center"/>
              <w:spacing w:before="0" w:after="0" w:line="240" w:lineRule="auto"/>
              <w:ind w:left="933"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z w:val="21"/>
                <w:szCs w:val="21"/>
              </w:rPr>
              <w:t>A31DAAAAH</w:t>
            </w:r>
          </w:p>
        </w:tc>
      </w:tr>
      <w:tr w14:paraId="1769B7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971" w:type="dxa"/>
            <w:shd w:val="clear"/>
            <w:vAlign w:val="center"/>
          </w:tcPr>
          <w:p w14:paraId="269D19AC">
            <w:pPr>
              <w:jc w:val="center"/>
              <w:spacing w:before="0" w:after="0" w:line="240" w:lineRule="auto"/>
              <w:ind w:left="279"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30.</w:t>
            </w:r>
          </w:p>
        </w:tc>
        <w:tc>
          <w:tcPr>
            <w:tcW w:w="2620" w:type="dxa"/>
            <w:shd w:val="clear"/>
            <w:vAlign w:val="center"/>
          </w:tcPr>
          <w:p w14:paraId="249D4898">
            <w:pPr>
              <w:jc w:val="center"/>
              <w:pStyle w:val="MatrixBody_10"/>
              <w:spacing w:before="0" w:after="0" w:line="240" w:lineRule="auto"/>
              <w:ind w:left="116" w:leftChars="0"/>
              <w:rPr>
                <w:rFonts w:ascii="宋体" w:hAnsi="宋体" w:eastAsia="宋体" w:cs="宋体"/>
                <w:snapToGrid w:val="0"/>
                <w:color w:val="000000"/>
                <w:kern w:val="0"/>
                <w:sz w:val="21"/>
                <w:szCs w:val="21"/>
                <w:lang w:val="en-US" w:eastAsia="en-US" w:bidi="ar-SA"/>
              </w:rPr>
            </w:pPr>
            <w:r>
              <w:rPr>
                <w:spacing w:val="-1"/>
                <w:sz w:val="21"/>
                <w:szCs w:val="21"/>
              </w:rPr>
              <w:t>过充标志位清零</w:t>
            </w:r>
          </w:p>
        </w:tc>
        <w:tc>
          <w:tcPr>
            <w:tcW w:w="1490" w:type="dxa"/>
            <w:shd w:val="clear"/>
            <w:vAlign w:val="center"/>
          </w:tcPr>
          <w:p w14:paraId="517571BE">
            <w:pPr>
              <w:jc w:val="center"/>
              <w:pStyle w:val="MatrixBody_10"/>
              <w:spacing w:before="0" w:after="0" w:line="240" w:lineRule="auto"/>
              <w:ind w:left="333" w:leftChars="0"/>
              <w:rPr>
                <w:rFonts w:ascii="宋体" w:hAnsi="宋体" w:eastAsia="宋体" w:cs="宋体"/>
                <w:snapToGrid w:val="0"/>
                <w:color w:val="000000"/>
                <w:kern w:val="0"/>
                <w:sz w:val="21"/>
                <w:szCs w:val="21"/>
                <w:lang w:val="en-US" w:eastAsia="en-US" w:bidi="ar-SA"/>
              </w:rPr>
            </w:pPr>
            <w:r>
              <w:rPr>
                <w:spacing w:val="-2"/>
                <w:sz w:val="21"/>
                <w:szCs w:val="21"/>
              </w:rPr>
              <w:t>数据指令</w:t>
            </w:r>
          </w:p>
        </w:tc>
        <w:tc>
          <w:tcPr>
            <w:tcW w:w="3138" w:type="dxa"/>
            <w:shd w:val="clear"/>
            <w:vAlign w:val="center"/>
          </w:tcPr>
          <w:p w14:paraId="3488D8A8">
            <w:pPr>
              <w:jc w:val="center"/>
              <w:spacing w:before="0" w:after="0" w:line="240" w:lineRule="auto"/>
              <w:ind w:left="945"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A31EAAAAH</w:t>
            </w:r>
          </w:p>
        </w:tc>
      </w:tr>
      <w:tr w14:paraId="7E5DF9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971" w:type="dxa"/>
            <w:shd w:val="clear"/>
            <w:vAlign w:val="center"/>
          </w:tcPr>
          <w:p w14:paraId="30736681">
            <w:pPr>
              <w:jc w:val="center"/>
              <w:spacing w:before="0" w:after="0" w:line="240" w:lineRule="auto"/>
              <w:ind w:left="279"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31.</w:t>
            </w:r>
          </w:p>
        </w:tc>
        <w:tc>
          <w:tcPr>
            <w:tcW w:w="2620" w:type="dxa"/>
            <w:shd w:val="clear"/>
            <w:vAlign w:val="center"/>
          </w:tcPr>
          <w:p w14:paraId="59FF4ACB">
            <w:pPr>
              <w:jc w:val="center"/>
              <w:pStyle w:val="MatrixBody_10"/>
              <w:spacing w:before="0" w:after="0" w:line="240" w:lineRule="auto"/>
              <w:ind w:left="116" w:leftChars="0"/>
              <w:rPr>
                <w:rFonts w:ascii="宋体" w:hAnsi="宋体" w:eastAsia="宋体" w:cs="宋体"/>
                <w:snapToGrid w:val="0"/>
                <w:color w:val="000000"/>
                <w:kern w:val="0"/>
                <w:sz w:val="21"/>
                <w:szCs w:val="21"/>
                <w:lang w:val="en-US" w:eastAsia="en-US" w:bidi="ar-SA"/>
              </w:rPr>
            </w:pPr>
            <w:r>
              <w:rPr>
                <w:spacing w:val="-1"/>
                <w:sz w:val="21"/>
                <w:szCs w:val="21"/>
              </w:rPr>
              <w:t>过充保护允许</w:t>
            </w:r>
          </w:p>
        </w:tc>
        <w:tc>
          <w:tcPr>
            <w:tcW w:w="1490" w:type="dxa"/>
            <w:shd w:val="clear"/>
            <w:vAlign w:val="center"/>
          </w:tcPr>
          <w:p w14:paraId="6C0F78C3">
            <w:pPr>
              <w:jc w:val="center"/>
              <w:pStyle w:val="MatrixBody_10"/>
              <w:spacing w:before="0" w:after="0" w:line="240" w:lineRule="auto"/>
              <w:ind w:left="333" w:leftChars="0"/>
              <w:rPr>
                <w:rFonts w:ascii="宋体" w:hAnsi="宋体" w:eastAsia="宋体" w:cs="宋体"/>
                <w:snapToGrid w:val="0"/>
                <w:color w:val="000000"/>
                <w:kern w:val="0"/>
                <w:sz w:val="21"/>
                <w:szCs w:val="21"/>
                <w:lang w:val="en-US" w:eastAsia="en-US" w:bidi="ar-SA"/>
              </w:rPr>
            </w:pPr>
            <w:r>
              <w:rPr>
                <w:spacing w:val="-2"/>
                <w:sz w:val="21"/>
                <w:szCs w:val="21"/>
              </w:rPr>
              <w:t>数据指令</w:t>
            </w:r>
          </w:p>
        </w:tc>
        <w:tc>
          <w:tcPr>
            <w:tcW w:w="3138" w:type="dxa"/>
            <w:shd w:val="clear"/>
            <w:vAlign w:val="center"/>
          </w:tcPr>
          <w:p w14:paraId="30CDE9B7">
            <w:pPr>
              <w:jc w:val="center"/>
              <w:spacing w:before="0" w:after="0" w:line="240" w:lineRule="auto"/>
              <w:ind w:left="957"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A31FAAAAH</w:t>
            </w:r>
          </w:p>
        </w:tc>
      </w:tr>
      <w:tr w14:paraId="2C5A94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971" w:type="dxa"/>
            <w:shd w:val="clear"/>
            <w:vAlign w:val="center"/>
          </w:tcPr>
          <w:p w14:paraId="2FA7FE21">
            <w:pPr>
              <w:jc w:val="center"/>
              <w:spacing w:before="0" w:after="0" w:line="240" w:lineRule="auto"/>
              <w:ind w:left="279"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32.</w:t>
            </w:r>
          </w:p>
        </w:tc>
        <w:tc>
          <w:tcPr>
            <w:tcW w:w="2620" w:type="dxa"/>
            <w:shd w:val="clear"/>
            <w:vAlign w:val="center"/>
          </w:tcPr>
          <w:p w14:paraId="24955BA7">
            <w:pPr>
              <w:jc w:val="center"/>
              <w:pStyle w:val="MatrixBody_10"/>
              <w:spacing w:before="0" w:after="0" w:line="240" w:lineRule="auto"/>
              <w:ind w:left="116" w:leftChars="0"/>
              <w:rPr>
                <w:rFonts w:ascii="宋体" w:hAnsi="宋体" w:eastAsia="宋体" w:cs="宋体"/>
                <w:snapToGrid w:val="0"/>
                <w:color w:val="000000"/>
                <w:kern w:val="0"/>
                <w:sz w:val="21"/>
                <w:szCs w:val="21"/>
                <w:lang w:val="en-US" w:eastAsia="en-US" w:bidi="ar-SA"/>
              </w:rPr>
            </w:pPr>
            <w:r>
              <w:rPr>
                <w:spacing w:val="-1"/>
                <w:sz w:val="21"/>
                <w:szCs w:val="21"/>
              </w:rPr>
              <w:t>过充保护禁止</w:t>
            </w:r>
          </w:p>
        </w:tc>
        <w:tc>
          <w:tcPr>
            <w:tcW w:w="1490" w:type="dxa"/>
            <w:shd w:val="clear"/>
            <w:vAlign w:val="center"/>
          </w:tcPr>
          <w:p w14:paraId="34C5F210">
            <w:pPr>
              <w:jc w:val="center"/>
              <w:pStyle w:val="MatrixBody_10"/>
              <w:spacing w:before="0" w:after="0" w:line="240" w:lineRule="auto"/>
              <w:ind w:left="333" w:leftChars="0"/>
              <w:rPr>
                <w:rFonts w:ascii="宋体" w:hAnsi="宋体" w:eastAsia="宋体" w:cs="宋体"/>
                <w:snapToGrid w:val="0"/>
                <w:color w:val="000000"/>
                <w:kern w:val="0"/>
                <w:sz w:val="21"/>
                <w:szCs w:val="21"/>
                <w:lang w:val="en-US" w:eastAsia="en-US" w:bidi="ar-SA"/>
              </w:rPr>
            </w:pPr>
            <w:r>
              <w:rPr>
                <w:spacing w:val="-2"/>
                <w:sz w:val="21"/>
                <w:szCs w:val="21"/>
              </w:rPr>
              <w:t>数据指令</w:t>
            </w:r>
          </w:p>
        </w:tc>
        <w:tc>
          <w:tcPr>
            <w:tcW w:w="3138" w:type="dxa"/>
            <w:shd w:val="clear"/>
            <w:vAlign w:val="center"/>
          </w:tcPr>
          <w:p w14:paraId="41D139E9">
            <w:pPr>
              <w:jc w:val="center"/>
              <w:spacing w:before="0" w:after="0" w:line="240" w:lineRule="auto"/>
              <w:ind w:left="957"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A320AAAAH</w:t>
            </w:r>
          </w:p>
        </w:tc>
      </w:tr>
      <w:tr w14:paraId="37AA0D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971" w:type="dxa"/>
            <w:shd w:val="clear"/>
            <w:vAlign w:val="center"/>
          </w:tcPr>
          <w:p w14:paraId="52592B6B">
            <w:pPr>
              <w:jc w:val="center"/>
              <w:spacing w:before="0" w:after="0" w:line="240" w:lineRule="auto"/>
              <w:ind w:left="279"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33.</w:t>
            </w:r>
          </w:p>
        </w:tc>
        <w:tc>
          <w:tcPr>
            <w:tcW w:w="2620" w:type="dxa"/>
            <w:shd w:val="clear"/>
            <w:vAlign w:val="center"/>
          </w:tcPr>
          <w:p w14:paraId="09F6555F">
            <w:pPr>
              <w:jc w:val="center"/>
              <w:pStyle w:val="MatrixBody_10"/>
              <w:spacing w:before="0" w:after="0" w:line="240" w:lineRule="auto"/>
              <w:ind w:left="121" w:leftChars="0"/>
              <w:rPr>
                <w:rFonts w:ascii="宋体" w:hAnsi="宋体" w:eastAsia="宋体" w:cs="宋体"/>
                <w:snapToGrid w:val="0"/>
                <w:color w:val="000000"/>
                <w:kern w:val="0"/>
                <w:sz w:val="21"/>
                <w:szCs w:val="21"/>
                <w:lang w:val="en-US" w:eastAsia="en-US" w:bidi="ar-SA"/>
              </w:rPr>
            </w:pPr>
            <w:r>
              <w:rPr>
                <w:spacing w:val="-1"/>
                <w:sz w:val="21"/>
                <w:szCs w:val="21"/>
              </w:rPr>
              <w:t>下位机健康标志说明清零</w:t>
            </w:r>
          </w:p>
        </w:tc>
        <w:tc>
          <w:tcPr>
            <w:tcW w:w="1490" w:type="dxa"/>
            <w:shd w:val="clear"/>
            <w:vAlign w:val="center"/>
          </w:tcPr>
          <w:p w14:paraId="11FF4F88">
            <w:pPr>
              <w:jc w:val="center"/>
              <w:pStyle w:val="MatrixBody_10"/>
              <w:spacing w:before="0" w:after="0" w:line="240" w:lineRule="auto"/>
              <w:ind w:left="333" w:leftChars="0"/>
              <w:rPr>
                <w:rFonts w:ascii="宋体" w:hAnsi="宋体" w:eastAsia="宋体" w:cs="宋体"/>
                <w:snapToGrid w:val="0"/>
                <w:color w:val="000000"/>
                <w:kern w:val="0"/>
                <w:sz w:val="21"/>
                <w:szCs w:val="21"/>
                <w:lang w:val="en-US" w:eastAsia="en-US" w:bidi="ar-SA"/>
              </w:rPr>
            </w:pPr>
            <w:r>
              <w:rPr>
                <w:spacing w:val="-2"/>
                <w:sz w:val="21"/>
                <w:szCs w:val="21"/>
              </w:rPr>
              <w:t>数据指令</w:t>
            </w:r>
          </w:p>
        </w:tc>
        <w:tc>
          <w:tcPr>
            <w:tcW w:w="3138" w:type="dxa"/>
            <w:shd w:val="clear"/>
            <w:vAlign w:val="center"/>
          </w:tcPr>
          <w:p w14:paraId="6AB79C25">
            <w:pPr>
              <w:jc w:val="center"/>
              <w:spacing w:before="0" w:after="0" w:line="240" w:lineRule="auto"/>
              <w:ind w:left="957"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A321AAAAH</w:t>
            </w:r>
          </w:p>
        </w:tc>
      </w:tr>
      <w:tr w14:paraId="3B23CF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971" w:type="dxa"/>
            <w:shd w:val="clear"/>
            <w:vAlign w:val="center"/>
          </w:tcPr>
          <w:p w14:paraId="526E5579">
            <w:pPr>
              <w:jc w:val="center"/>
              <w:spacing w:before="0" w:after="0" w:line="240" w:lineRule="auto"/>
              <w:ind w:left="279"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34.</w:t>
            </w:r>
          </w:p>
        </w:tc>
        <w:tc>
          <w:tcPr>
            <w:tcW w:w="2620" w:type="dxa"/>
            <w:shd w:val="clear"/>
            <w:vAlign w:val="center"/>
          </w:tcPr>
          <w:p w14:paraId="2427A4DE">
            <w:pPr>
              <w:jc w:val="center"/>
              <w:pStyle w:val="MatrixBody_10"/>
              <w:spacing w:before="0" w:after="0" w:line="240" w:lineRule="auto"/>
              <w:ind w:left="114" w:leftChars="0"/>
              <w:rPr>
                <w:rFonts w:ascii="宋体" w:hAnsi="宋体" w:eastAsia="宋体" w:cs="宋体"/>
                <w:snapToGrid w:val="0"/>
                <w:color w:val="000000"/>
                <w:kern w:val="0"/>
                <w:sz w:val="21"/>
                <w:szCs w:val="21"/>
                <w:lang w:val="en-US" w:eastAsia="en-US" w:bidi="ar-SA"/>
              </w:rPr>
            </w:pPr>
            <w:r>
              <w:rPr>
                <w:spacing w:val="-1"/>
                <w:sz w:val="21"/>
                <w:szCs w:val="21"/>
              </w:rPr>
              <w:t>模拟开关自检允许</w:t>
            </w:r>
          </w:p>
        </w:tc>
        <w:tc>
          <w:tcPr>
            <w:tcW w:w="1490" w:type="dxa"/>
            <w:shd w:val="clear"/>
            <w:vAlign w:val="center"/>
          </w:tcPr>
          <w:p w14:paraId="1FF42AC0">
            <w:pPr>
              <w:jc w:val="center"/>
              <w:pStyle w:val="MatrixBody_10"/>
              <w:spacing w:before="0" w:after="0" w:line="240" w:lineRule="auto"/>
              <w:ind w:left="333" w:leftChars="0"/>
              <w:rPr>
                <w:rFonts w:ascii="宋体" w:hAnsi="宋体" w:eastAsia="宋体" w:cs="宋体"/>
                <w:snapToGrid w:val="0"/>
                <w:color w:val="000000"/>
                <w:kern w:val="0"/>
                <w:sz w:val="21"/>
                <w:szCs w:val="21"/>
                <w:lang w:val="en-US" w:eastAsia="en-US" w:bidi="ar-SA"/>
              </w:rPr>
            </w:pPr>
            <w:r>
              <w:rPr>
                <w:spacing w:val="-2"/>
                <w:sz w:val="21"/>
                <w:szCs w:val="21"/>
              </w:rPr>
              <w:t>数据指令</w:t>
            </w:r>
          </w:p>
        </w:tc>
        <w:tc>
          <w:tcPr>
            <w:tcW w:w="3138" w:type="dxa"/>
            <w:shd w:val="clear"/>
            <w:vAlign w:val="center"/>
          </w:tcPr>
          <w:p w14:paraId="7BA488C8">
            <w:pPr>
              <w:jc w:val="center"/>
              <w:spacing w:before="0" w:after="0" w:line="240" w:lineRule="auto"/>
              <w:ind w:left="957"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A322AAAAH</w:t>
            </w:r>
          </w:p>
        </w:tc>
      </w:tr>
      <w:tr w14:paraId="6FB082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971" w:type="dxa"/>
            <w:shd w:val="clear"/>
            <w:vAlign w:val="center"/>
          </w:tcPr>
          <w:p w14:paraId="7F3678D5">
            <w:pPr>
              <w:jc w:val="center"/>
              <w:spacing w:before="0" w:after="0" w:line="240" w:lineRule="auto"/>
              <w:ind w:left="279"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35.</w:t>
            </w:r>
          </w:p>
        </w:tc>
        <w:tc>
          <w:tcPr>
            <w:tcW w:w="2620" w:type="dxa"/>
            <w:shd w:val="clear"/>
            <w:vAlign w:val="center"/>
          </w:tcPr>
          <w:p w14:paraId="273CBAA7">
            <w:pPr>
              <w:jc w:val="center"/>
              <w:pStyle w:val="MatrixBody_10"/>
              <w:spacing w:before="0" w:after="0" w:line="240" w:lineRule="auto"/>
              <w:ind w:left="121" w:leftChars="0"/>
              <w:rPr>
                <w:rFonts w:ascii="宋体" w:hAnsi="宋体" w:eastAsia="宋体" w:cs="宋体"/>
                <w:snapToGrid w:val="0"/>
                <w:color w:val="000000"/>
                <w:kern w:val="0"/>
                <w:sz w:val="21"/>
                <w:szCs w:val="21"/>
                <w:lang w:val="en-US" w:eastAsia="en-US" w:bidi="ar-SA"/>
              </w:rPr>
            </w:pPr>
            <w:r>
              <w:rPr>
                <w:spacing w:val="-2"/>
                <w:sz w:val="21"/>
                <w:szCs w:val="21"/>
              </w:rPr>
              <w:t>下位机</w:t>
            </w:r>
            <w:r>
              <w:rPr>
                <w:spacing w:val="-43"/>
                <w:sz w:val="21"/>
                <w:szCs w:val="21"/>
              </w:rPr>
              <w:t xml:space="preserve"> </w:t>
            </w:r>
            <w:r>
              <w:rPr>
                <w:rFonts w:ascii="Times New Roman" w:hAnsi="Times New Roman" w:eastAsia="Times New Roman" w:cs="Times New Roman"/>
                <w:spacing w:val="-2"/>
                <w:sz w:val="21"/>
                <w:szCs w:val="21"/>
              </w:rPr>
              <w:t xml:space="preserve">CAN </w:t>
            </w:r>
            <w:r>
              <w:rPr>
                <w:spacing w:val="-2"/>
                <w:sz w:val="21"/>
                <w:szCs w:val="21"/>
              </w:rPr>
              <w:t>总线复位</w:t>
            </w:r>
          </w:p>
        </w:tc>
        <w:tc>
          <w:tcPr>
            <w:tcW w:w="1490" w:type="dxa"/>
            <w:shd w:val="clear"/>
            <w:vAlign w:val="center"/>
          </w:tcPr>
          <w:p w14:paraId="63756098">
            <w:pPr>
              <w:jc w:val="center"/>
              <w:pStyle w:val="MatrixBody_10"/>
              <w:spacing w:before="0" w:after="0" w:line="240" w:lineRule="auto"/>
              <w:ind w:left="333" w:leftChars="0"/>
              <w:rPr>
                <w:rFonts w:ascii="宋体" w:hAnsi="宋体" w:eastAsia="宋体" w:cs="宋体"/>
                <w:snapToGrid w:val="0"/>
                <w:color w:val="000000"/>
                <w:kern w:val="0"/>
                <w:sz w:val="21"/>
                <w:szCs w:val="21"/>
                <w:lang w:val="en-US" w:eastAsia="en-US" w:bidi="ar-SA"/>
              </w:rPr>
            </w:pPr>
            <w:r>
              <w:rPr>
                <w:spacing w:val="-2"/>
                <w:sz w:val="21"/>
                <w:szCs w:val="21"/>
              </w:rPr>
              <w:t>数据指令</w:t>
            </w:r>
          </w:p>
        </w:tc>
        <w:tc>
          <w:tcPr>
            <w:tcW w:w="3138" w:type="dxa"/>
            <w:shd w:val="clear"/>
            <w:vAlign w:val="center"/>
          </w:tcPr>
          <w:p w14:paraId="042DEAA0">
            <w:pPr>
              <w:jc w:val="center"/>
              <w:spacing w:before="0" w:after="0" w:line="240" w:lineRule="auto"/>
              <w:ind w:left="957"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A323AAAAH</w:t>
            </w:r>
          </w:p>
        </w:tc>
      </w:tr>
      <w:tr w14:paraId="5305A9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971" w:type="dxa"/>
            <w:shd w:val="clear"/>
            <w:vAlign w:val="center"/>
          </w:tcPr>
          <w:p w14:paraId="2B04BD3D">
            <w:pPr>
              <w:jc w:val="center"/>
              <w:spacing w:before="0" w:after="0" w:line="240" w:lineRule="auto"/>
              <w:ind w:left="279"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2"/>
                <w:sz w:val="21"/>
                <w:szCs w:val="21"/>
              </w:rPr>
              <w:t>36.</w:t>
            </w:r>
          </w:p>
        </w:tc>
        <w:tc>
          <w:tcPr>
            <w:tcW w:w="2620" w:type="dxa"/>
            <w:shd w:val="clear"/>
            <w:vAlign w:val="center"/>
          </w:tcPr>
          <w:p w14:paraId="3064DD5C">
            <w:pPr>
              <w:jc w:val="center"/>
              <w:pStyle w:val="MatrixBody_10"/>
              <w:spacing w:before="0" w:after="0" w:line="240" w:lineRule="auto"/>
              <w:ind w:left="124" w:leftChars="0"/>
              <w:rPr>
                <w:rFonts w:ascii="宋体" w:hAnsi="宋体" w:eastAsia="宋体" w:cs="宋体"/>
                <w:snapToGrid w:val="0"/>
                <w:color w:val="000000"/>
                <w:kern w:val="0"/>
                <w:sz w:val="21"/>
                <w:szCs w:val="21"/>
                <w:lang w:val="en-US" w:eastAsia="en-US" w:bidi="ar-SA"/>
              </w:rPr>
            </w:pPr>
            <w:r>
              <w:rPr>
                <w:spacing w:val="-2"/>
                <w:sz w:val="21"/>
                <w:szCs w:val="21"/>
              </w:rPr>
              <w:t>蓄电池电压预警标志清零</w:t>
            </w:r>
          </w:p>
        </w:tc>
        <w:tc>
          <w:tcPr>
            <w:tcW w:w="1490" w:type="dxa"/>
            <w:shd w:val="clear"/>
            <w:vAlign w:val="center"/>
          </w:tcPr>
          <w:p w14:paraId="6B8962E6">
            <w:pPr>
              <w:jc w:val="center"/>
              <w:pStyle w:val="MatrixBody_10"/>
              <w:spacing w:before="0" w:after="0" w:line="240" w:lineRule="auto"/>
              <w:ind w:left="333" w:leftChars="0"/>
              <w:rPr>
                <w:rFonts w:ascii="宋体" w:hAnsi="宋体" w:eastAsia="宋体" w:cs="宋体"/>
                <w:snapToGrid w:val="0"/>
                <w:color w:val="000000"/>
                <w:kern w:val="0"/>
                <w:sz w:val="21"/>
                <w:szCs w:val="21"/>
                <w:lang w:val="en-US" w:eastAsia="en-US" w:bidi="ar-SA"/>
              </w:rPr>
            </w:pPr>
            <w:r>
              <w:rPr>
                <w:spacing w:val="-2"/>
                <w:sz w:val="21"/>
                <w:szCs w:val="21"/>
              </w:rPr>
              <w:t>数据指令</w:t>
            </w:r>
          </w:p>
        </w:tc>
        <w:tc>
          <w:tcPr>
            <w:tcW w:w="3138" w:type="dxa"/>
            <w:shd w:val="clear"/>
            <w:vAlign w:val="center"/>
          </w:tcPr>
          <w:p w14:paraId="79104736">
            <w:pPr>
              <w:jc w:val="center"/>
              <w:spacing w:before="0" w:after="0" w:line="240" w:lineRule="auto"/>
              <w:ind w:left="957" w:leftChars="0"/>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pacing w:val="-1"/>
                <w:sz w:val="21"/>
                <w:szCs w:val="21"/>
              </w:rPr>
              <w:t>A324AAAAH</w:t>
            </w:r>
          </w:p>
        </w:tc>
      </w:tr>
    </w:tbl>
    <w:p>
      <w:pPr>
        <w:pStyle w:val="FlowText"/>
        <w:spacing w:before="0" w:after="0" w:line="360" w:lineRule="auto"/>
        <w:jc w:val="both"/>
        <w:ind w:firstLineChars="200"/>
        <w:snapToGrid/>
      </w:pPr>
      <w:r>
        <w:rPr>
          <w:rFonts w:ascii="Times New Roman" w:hAnsi="Times New Roman" w:eastAsia="SimSun" w:cs="Times New Roman"/>
          <w:sz w:val="24"/>
          <w:szCs w:val="24"/>
        </w:rPr>
        <w:t>输出流：间接指令应答。电池管理下位机收到间接指令后发送应答控制序列，格式如下表所示。</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表3.1.1-11  电池管理下位机间接指令应答控制序列</w:t>
      </w:r>
    </w:p>
    <w:tbl>
      <w:tblPr>
        <w:tblDescription w:val="matrix:preserve-source-formatting"/>
        <w:tblStyle w:val="MatrixBody_9"/>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
        <w:gridCol w:w="1177"/>
        <w:gridCol w:w="1984"/>
        <w:gridCol w:w="563"/>
        <w:gridCol w:w="563"/>
        <w:gridCol w:w="566"/>
        <w:gridCol w:w="748"/>
        <w:gridCol w:w="566"/>
        <w:gridCol w:w="563"/>
        <w:gridCol w:w="563"/>
        <w:gridCol w:w="566"/>
        <w:gridCol w:w="755"/>
      </w:tblGrid>
      <w:tr w14:paraId="12BEA3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3" w:hRule="atLeast"/>
        </w:trPr>
        <w:tc>
          <w:tcPr>
            <w:tcW w:w="410" w:type="dxa"/>
            <w:vMerge w:val="restart"/>
            <w:tcBorders>
              <w:top w:val="single" w:color="000000" w:sz="2" w:space="0"/>
              <w:left w:val="single" w:color="000000" w:sz="2" w:space="0"/>
              <w:bottom w:val="nil"/>
            </w:tcBorders>
            <w:textDirection w:val="tbRlV"/>
            <w:vAlign w:val="center"/>
          </w:tcPr>
          <w:p w14:paraId="33C14680">
            <w:pPr>
              <w:jc w:val="center"/>
              <w:pStyle w:val="MatrixBody_10"/>
              <w:spacing w:before="0" w:after="0" w:line="240" w:lineRule="auto"/>
              <w:ind w:left="55"/>
              <w:rPr>
                <w:sz w:val="21"/>
                <w:szCs w:val="21"/>
              </w:rPr>
            </w:pPr>
            <w:r>
              <w:rPr>
                <w:spacing w:val="42"/>
                <w:sz w:val="21"/>
                <w:szCs w:val="21"/>
              </w:rPr>
              <w:t>帧序号</w:t>
            </w:r>
          </w:p>
        </w:tc>
        <w:tc>
          <w:tcPr>
            <w:tcW w:w="3162" w:type="dxa"/>
            <w:gridSpan w:val="2"/>
            <w:tcBorders>
              <w:top w:val="single" w:color="000000" w:sz="2" w:space="0"/>
            </w:tcBorders>
            <w:vAlign w:val="center"/>
          </w:tcPr>
          <w:p w14:paraId="77111BAE">
            <w:pPr>
              <w:jc w:val="center"/>
              <w:pStyle w:val="MatrixBody_10"/>
              <w:spacing w:before="0" w:after="0" w:line="240" w:lineRule="auto"/>
              <w:ind w:left="1075"/>
              <w:rPr>
                <w:sz w:val="21"/>
                <w:szCs w:val="21"/>
              </w:rPr>
            </w:pPr>
            <w:r>
              <w:rPr>
                <w:spacing w:val="-1"/>
                <w:sz w:val="21"/>
                <w:szCs w:val="21"/>
              </w:rPr>
              <w:t>仲裁场、控制场</w:t>
            </w:r>
          </w:p>
        </w:tc>
        <w:tc>
          <w:tcPr>
            <w:tcW w:w="4699" w:type="dxa"/>
            <w:gridSpan w:val="8"/>
            <w:tcBorders>
              <w:top w:val="single" w:color="000000" w:sz="2" w:space="0"/>
            </w:tcBorders>
            <w:vAlign w:val="center"/>
          </w:tcPr>
          <w:p w14:paraId="43E441B5">
            <w:pPr>
              <w:jc w:val="center"/>
              <w:pStyle w:val="MatrixBody_10"/>
              <w:spacing w:before="0" w:after="0" w:line="240" w:lineRule="auto"/>
              <w:ind w:left="2169"/>
              <w:rPr>
                <w:sz w:val="21"/>
                <w:szCs w:val="21"/>
              </w:rPr>
            </w:pPr>
            <w:r>
              <w:rPr>
                <w:spacing w:val="-2"/>
                <w:sz w:val="21"/>
                <w:szCs w:val="21"/>
              </w:rPr>
              <w:t>有效数据场</w:t>
            </w:r>
          </w:p>
        </w:tc>
        <w:tc>
          <w:tcPr>
            <w:tcW w:w="755" w:type="dxa"/>
            <w:tcBorders>
              <w:top w:val="single" w:color="000000" w:sz="2" w:space="0"/>
              <w:right w:val="single" w:color="000000" w:sz="2" w:space="0"/>
            </w:tcBorders>
            <w:vAlign w:val="center"/>
          </w:tcPr>
          <w:p w14:paraId="0EE60CAA">
            <w:pPr>
              <w:jc w:val="center"/>
              <w:pStyle w:val="MatrixBody_10"/>
              <w:spacing w:before="0" w:after="0" w:line="240" w:lineRule="auto"/>
              <w:ind w:left="225"/>
              <w:rPr>
                <w:sz w:val="21"/>
                <w:szCs w:val="21"/>
              </w:rPr>
            </w:pPr>
            <w:r>
              <w:rPr>
                <w:spacing w:val="-3"/>
                <w:sz w:val="21"/>
                <w:szCs w:val="21"/>
              </w:rPr>
              <w:t>说明</w:t>
            </w:r>
          </w:p>
        </w:tc>
      </w:tr>
      <w:tr w14:paraId="38ACF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410" w:type="dxa"/>
            <w:vMerge w:val="continue"/>
            <w:tcBorders>
              <w:top w:val="nil"/>
              <w:left w:val="single" w:color="000000" w:sz="2" w:space="0"/>
              <w:bottom w:val="nil"/>
            </w:tcBorders>
            <w:textDirection w:val="tbRlV"/>
            <w:vAlign w:val="center"/>
          </w:tcPr>
          <w:p w14:paraId="20B13B8E">
            <w:pPr>
              <w:spacing w:before="0" w:after="0" w:line="240" w:lineRule="auto"/>
              <w:jc w:val="center"/>
              <w:rPr>
                <w:rFonts w:ascii="Arial"/>
                <w:sz w:val="21"/>
              </w:rPr>
            </w:pPr>
          </w:p>
        </w:tc>
        <w:tc>
          <w:tcPr>
            <w:tcW w:w="1177" w:type="dxa"/>
            <w:vAlign w:val="center"/>
          </w:tcPr>
          <w:p w14:paraId="06928DE3">
            <w:pPr>
              <w:jc w:val="center"/>
              <w:spacing w:before="0" w:after="0" w:line="240" w:lineRule="auto"/>
              <w:ind w:left="639"/>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1984" w:type="dxa"/>
            <w:vAlign w:val="center"/>
          </w:tcPr>
          <w:p w14:paraId="1948CF9E">
            <w:pPr>
              <w:jc w:val="center"/>
              <w:spacing w:before="0" w:after="0" w:line="240" w:lineRule="auto"/>
              <w:ind w:left="1083"/>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563" w:type="dxa"/>
            <w:vMerge w:val="restart"/>
            <w:tcBorders>
              <w:bottom w:val="nil"/>
            </w:tcBorders>
            <w:vAlign w:val="center"/>
          </w:tcPr>
          <w:p w14:paraId="117BE8B1">
            <w:pPr>
              <w:jc w:val="center"/>
              <w:spacing w:before="0" w:after="0" w:line="240" w:lineRule="auto"/>
              <w:ind w:left="272"/>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563" w:type="dxa"/>
            <w:vMerge w:val="restart"/>
            <w:tcBorders>
              <w:bottom w:val="nil"/>
            </w:tcBorders>
            <w:vAlign w:val="center"/>
          </w:tcPr>
          <w:p w14:paraId="1A225B09">
            <w:pPr>
              <w:jc w:val="center"/>
              <w:spacing w:before="0" w:after="0" w:line="240" w:lineRule="auto"/>
              <w:ind w:left="270"/>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566" w:type="dxa"/>
            <w:vMerge w:val="restart"/>
            <w:tcBorders>
              <w:bottom w:val="nil"/>
            </w:tcBorders>
            <w:vAlign w:val="center"/>
          </w:tcPr>
          <w:p w14:paraId="20B986A4">
            <w:pPr>
              <w:jc w:val="center"/>
              <w:spacing w:before="0" w:after="0" w:line="240" w:lineRule="auto"/>
              <w:ind w:left="277"/>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748" w:type="dxa"/>
            <w:vMerge w:val="restart"/>
            <w:tcBorders>
              <w:bottom w:val="nil"/>
            </w:tcBorders>
            <w:vAlign w:val="center"/>
          </w:tcPr>
          <w:p w14:paraId="67DE2136">
            <w:pPr>
              <w:jc w:val="center"/>
              <w:spacing w:before="0" w:after="0" w:line="240" w:lineRule="auto"/>
              <w:ind w:left="382"/>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566" w:type="dxa"/>
            <w:vMerge w:val="restart"/>
            <w:tcBorders>
              <w:bottom w:val="nil"/>
            </w:tcBorders>
            <w:vAlign w:val="center"/>
          </w:tcPr>
          <w:p w14:paraId="1FAA7ED8">
            <w:pPr>
              <w:jc w:val="center"/>
              <w:spacing w:before="0" w:after="0" w:line="240" w:lineRule="auto"/>
              <w:ind w:left="277"/>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563" w:type="dxa"/>
            <w:vMerge w:val="restart"/>
            <w:tcBorders>
              <w:bottom w:val="nil"/>
            </w:tcBorders>
            <w:vAlign w:val="center"/>
          </w:tcPr>
          <w:p w14:paraId="208EB52B">
            <w:pPr>
              <w:jc w:val="center"/>
              <w:spacing w:before="0" w:after="0" w:line="240" w:lineRule="auto"/>
              <w:ind w:left="278"/>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563" w:type="dxa"/>
            <w:vMerge w:val="restart"/>
            <w:tcBorders>
              <w:bottom w:val="nil"/>
            </w:tcBorders>
            <w:vAlign w:val="center"/>
          </w:tcPr>
          <w:p w14:paraId="7246C17D">
            <w:pPr>
              <w:jc w:val="center"/>
              <w:spacing w:before="0" w:after="0" w:line="240" w:lineRule="auto"/>
              <w:ind w:left="276"/>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566" w:type="dxa"/>
            <w:vMerge w:val="restart"/>
            <w:tcBorders>
              <w:bottom w:val="nil"/>
            </w:tcBorders>
            <w:vAlign w:val="center"/>
          </w:tcPr>
          <w:p w14:paraId="348890F9">
            <w:pPr>
              <w:jc w:val="center"/>
              <w:spacing w:before="0" w:after="0" w:line="240" w:lineRule="auto"/>
              <w:ind w:left="243"/>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w:t>
            </w:r>
          </w:p>
        </w:tc>
        <w:tc>
          <w:tcPr>
            <w:tcW w:w="755" w:type="dxa"/>
            <w:vMerge w:val="restart"/>
            <w:tcBorders>
              <w:bottom w:val="nil"/>
              <w:right w:val="single" w:color="000000" w:sz="2" w:space="0"/>
            </w:tcBorders>
            <w:vAlign w:val="center"/>
          </w:tcPr>
          <w:p w14:paraId="3AFD993E">
            <w:pPr>
              <w:spacing w:before="0" w:after="0" w:line="240" w:lineRule="auto"/>
              <w:jc w:val="center"/>
              <w:rPr>
                <w:rFonts w:ascii="Arial"/>
                <w:sz w:val="21"/>
              </w:rPr>
            </w:pPr>
          </w:p>
        </w:tc>
      </w:tr>
      <w:tr w14:paraId="7DE20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410" w:type="dxa"/>
            <w:vMerge w:val="continue"/>
            <w:tcBorders>
              <w:top w:val="nil"/>
              <w:left w:val="single" w:color="000000" w:sz="2" w:space="0"/>
            </w:tcBorders>
            <w:textDirection w:val="tbRlV"/>
            <w:vAlign w:val="center"/>
          </w:tcPr>
          <w:p w14:paraId="30284487">
            <w:pPr>
              <w:spacing w:before="0" w:after="0" w:line="240" w:lineRule="auto"/>
              <w:jc w:val="center"/>
              <w:rPr>
                <w:rFonts w:ascii="Arial"/>
                <w:sz w:val="21"/>
              </w:rPr>
            </w:pPr>
          </w:p>
        </w:tc>
        <w:tc>
          <w:tcPr>
            <w:tcW w:w="1177" w:type="dxa"/>
            <w:vAlign w:val="center"/>
          </w:tcPr>
          <w:p w14:paraId="4B76F02B">
            <w:pPr>
              <w:jc w:val="center"/>
              <w:pStyle w:val="MatrixBody_10"/>
              <w:spacing w:before="0" w:after="0" w:line="240" w:lineRule="auto"/>
              <w:ind w:left="18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ID10</w:t>
            </w:r>
            <w:r>
              <w:rPr>
                <w:spacing w:val="-1"/>
                <w:sz w:val="21"/>
                <w:szCs w:val="21"/>
              </w:rPr>
              <w:t>～</w:t>
            </w:r>
            <w:r>
              <w:rPr>
                <w:rFonts w:ascii="Times New Roman" w:hAnsi="Times New Roman" w:eastAsia="Times New Roman" w:cs="Times New Roman"/>
                <w:spacing w:val="-1"/>
                <w:sz w:val="21"/>
                <w:szCs w:val="21"/>
              </w:rPr>
              <w:t>ID3</w:t>
            </w:r>
          </w:p>
        </w:tc>
        <w:tc>
          <w:tcPr>
            <w:tcW w:w="1984" w:type="dxa"/>
            <w:vAlign w:val="center"/>
          </w:tcPr>
          <w:p w14:paraId="4356A7B0">
            <w:pPr>
              <w:jc w:val="center"/>
              <w:pStyle w:val="MatrixBody_10"/>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ID2</w:t>
            </w:r>
            <w:r>
              <w:rPr>
                <w:spacing w:val="-4"/>
                <w:sz w:val="21"/>
                <w:szCs w:val="21"/>
              </w:rPr>
              <w:t>～</w:t>
            </w:r>
            <w:r>
              <w:rPr>
                <w:rFonts w:ascii="Times New Roman" w:hAnsi="Times New Roman" w:eastAsia="Times New Roman" w:cs="Times New Roman"/>
                <w:spacing w:val="-4"/>
                <w:sz w:val="21"/>
                <w:szCs w:val="21"/>
              </w:rPr>
              <w:t>ID0</w:t>
            </w:r>
            <w:r>
              <w:rPr>
                <w:spacing w:val="-4"/>
                <w:sz w:val="21"/>
                <w:szCs w:val="21"/>
              </w:rPr>
              <w:t>，</w:t>
            </w:r>
            <w:r>
              <w:rPr>
                <w:rFonts w:ascii="Times New Roman" w:hAnsi="Times New Roman" w:eastAsia="Times New Roman" w:cs="Times New Roman"/>
                <w:spacing w:val="-4"/>
                <w:sz w:val="21"/>
                <w:szCs w:val="21"/>
              </w:rPr>
              <w:t>RTR</w:t>
            </w:r>
            <w:r>
              <w:rPr>
                <w:spacing w:val="-4"/>
                <w:sz w:val="21"/>
                <w:szCs w:val="21"/>
              </w:rPr>
              <w:t>，</w:t>
            </w:r>
            <w:r>
              <w:rPr>
                <w:rFonts w:ascii="Times New Roman" w:hAnsi="Times New Roman" w:eastAsia="Times New Roman" w:cs="Times New Roman"/>
                <w:spacing w:val="-4"/>
                <w:sz w:val="21"/>
                <w:szCs w:val="21"/>
              </w:rPr>
              <w:t>DLC</w:t>
            </w:r>
          </w:p>
        </w:tc>
        <w:tc>
          <w:tcPr>
            <w:tcW w:w="563" w:type="dxa"/>
            <w:vMerge w:val="continue"/>
            <w:tcBorders>
              <w:top w:val="nil"/>
            </w:tcBorders>
            <w:vAlign w:val="center"/>
          </w:tcPr>
          <w:p w14:paraId="067782A8">
            <w:pPr>
              <w:spacing w:before="0" w:after="0" w:line="240" w:lineRule="auto"/>
              <w:jc w:val="center"/>
              <w:rPr>
                <w:rFonts w:ascii="Arial"/>
                <w:sz w:val="21"/>
              </w:rPr>
            </w:pPr>
          </w:p>
        </w:tc>
        <w:tc>
          <w:tcPr>
            <w:tcW w:w="563" w:type="dxa"/>
            <w:vMerge w:val="continue"/>
            <w:tcBorders>
              <w:top w:val="nil"/>
            </w:tcBorders>
            <w:vAlign w:val="center"/>
          </w:tcPr>
          <w:p w14:paraId="5CC4D49B">
            <w:pPr>
              <w:spacing w:before="0" w:after="0" w:line="240" w:lineRule="auto"/>
              <w:jc w:val="center"/>
              <w:rPr>
                <w:rFonts w:ascii="Arial"/>
                <w:sz w:val="21"/>
              </w:rPr>
            </w:pPr>
          </w:p>
        </w:tc>
        <w:tc>
          <w:tcPr>
            <w:tcW w:w="566" w:type="dxa"/>
            <w:vMerge w:val="continue"/>
            <w:tcBorders>
              <w:top w:val="nil"/>
            </w:tcBorders>
            <w:vAlign w:val="center"/>
          </w:tcPr>
          <w:p w14:paraId="0ADC295E">
            <w:pPr>
              <w:spacing w:before="0" w:after="0" w:line="240" w:lineRule="auto"/>
              <w:jc w:val="center"/>
              <w:rPr>
                <w:rFonts w:ascii="Arial"/>
                <w:sz w:val="21"/>
              </w:rPr>
            </w:pPr>
          </w:p>
        </w:tc>
        <w:tc>
          <w:tcPr>
            <w:tcW w:w="748" w:type="dxa"/>
            <w:vMerge w:val="continue"/>
            <w:tcBorders>
              <w:top w:val="nil"/>
            </w:tcBorders>
            <w:vAlign w:val="center"/>
          </w:tcPr>
          <w:p w14:paraId="76EF143F">
            <w:pPr>
              <w:spacing w:before="0" w:after="0" w:line="240" w:lineRule="auto"/>
              <w:jc w:val="center"/>
              <w:rPr>
                <w:rFonts w:ascii="Arial"/>
                <w:sz w:val="21"/>
              </w:rPr>
            </w:pPr>
          </w:p>
        </w:tc>
        <w:tc>
          <w:tcPr>
            <w:tcW w:w="566" w:type="dxa"/>
            <w:vMerge w:val="continue"/>
            <w:tcBorders>
              <w:top w:val="nil"/>
            </w:tcBorders>
            <w:vAlign w:val="center"/>
          </w:tcPr>
          <w:p w14:paraId="6F45531A">
            <w:pPr>
              <w:spacing w:before="0" w:after="0" w:line="240" w:lineRule="auto"/>
              <w:jc w:val="center"/>
              <w:rPr>
                <w:rFonts w:ascii="Arial"/>
                <w:sz w:val="21"/>
              </w:rPr>
            </w:pPr>
          </w:p>
        </w:tc>
        <w:tc>
          <w:tcPr>
            <w:tcW w:w="563" w:type="dxa"/>
            <w:vMerge w:val="continue"/>
            <w:tcBorders>
              <w:top w:val="nil"/>
            </w:tcBorders>
            <w:vAlign w:val="center"/>
          </w:tcPr>
          <w:p w14:paraId="3F4E75EB">
            <w:pPr>
              <w:spacing w:before="0" w:after="0" w:line="240" w:lineRule="auto"/>
              <w:jc w:val="center"/>
              <w:rPr>
                <w:rFonts w:ascii="Arial"/>
                <w:sz w:val="21"/>
              </w:rPr>
            </w:pPr>
          </w:p>
        </w:tc>
        <w:tc>
          <w:tcPr>
            <w:tcW w:w="563" w:type="dxa"/>
            <w:vMerge w:val="continue"/>
            <w:tcBorders>
              <w:top w:val="nil"/>
            </w:tcBorders>
            <w:vAlign w:val="center"/>
          </w:tcPr>
          <w:p w14:paraId="2EB8C19B">
            <w:pPr>
              <w:spacing w:before="0" w:after="0" w:line="240" w:lineRule="auto"/>
              <w:jc w:val="center"/>
              <w:rPr>
                <w:rFonts w:ascii="Arial"/>
                <w:sz w:val="21"/>
              </w:rPr>
            </w:pPr>
          </w:p>
        </w:tc>
        <w:tc>
          <w:tcPr>
            <w:tcW w:w="566" w:type="dxa"/>
            <w:vMerge w:val="continue"/>
            <w:tcBorders>
              <w:top w:val="nil"/>
            </w:tcBorders>
            <w:vAlign w:val="center"/>
          </w:tcPr>
          <w:p w14:paraId="4F401A1C">
            <w:pPr>
              <w:spacing w:before="0" w:after="0" w:line="240" w:lineRule="auto"/>
              <w:jc w:val="center"/>
              <w:rPr>
                <w:rFonts w:ascii="Arial"/>
                <w:sz w:val="21"/>
              </w:rPr>
            </w:pPr>
          </w:p>
        </w:tc>
        <w:tc>
          <w:tcPr>
            <w:tcW w:w="755" w:type="dxa"/>
            <w:vMerge w:val="continue"/>
            <w:tcBorders>
              <w:top w:val="nil"/>
              <w:right w:val="single" w:color="000000" w:sz="2" w:space="0"/>
            </w:tcBorders>
            <w:vAlign w:val="center"/>
          </w:tcPr>
          <w:p w14:paraId="25C86530">
            <w:pPr>
              <w:spacing w:before="0" w:after="0" w:line="240" w:lineRule="auto"/>
              <w:jc w:val="center"/>
              <w:rPr>
                <w:rFonts w:ascii="Arial"/>
                <w:sz w:val="21"/>
              </w:rPr>
            </w:pPr>
          </w:p>
        </w:tc>
      </w:tr>
      <w:tr w14:paraId="3BE2FF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410" w:type="dxa"/>
            <w:tcBorders>
              <w:left w:val="single" w:color="000000" w:sz="2" w:space="0"/>
              <w:bottom w:val="single" w:color="000000" w:sz="2" w:space="0"/>
            </w:tcBorders>
            <w:vAlign w:val="center"/>
          </w:tcPr>
          <w:p w14:paraId="120CA4A9">
            <w:pPr>
              <w:jc w:val="center"/>
              <w:spacing w:before="0" w:after="0" w:line="240" w:lineRule="auto"/>
              <w:ind w:left="142"/>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w:t>
            </w:r>
          </w:p>
        </w:tc>
        <w:tc>
          <w:tcPr>
            <w:tcW w:w="1177" w:type="dxa"/>
            <w:tcBorders>
              <w:bottom w:val="single" w:color="000000" w:sz="2" w:space="0"/>
            </w:tcBorders>
            <w:vAlign w:val="center"/>
          </w:tcPr>
          <w:p w14:paraId="6D0BBCC5">
            <w:pPr>
              <w:jc w:val="center"/>
              <w:spacing w:before="0" w:after="0" w:line="240" w:lineRule="auto"/>
              <w:ind w:left="48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46H</w:t>
            </w:r>
          </w:p>
        </w:tc>
        <w:tc>
          <w:tcPr>
            <w:tcW w:w="1984" w:type="dxa"/>
            <w:tcBorders>
              <w:bottom w:val="single" w:color="000000" w:sz="2" w:space="0"/>
            </w:tcBorders>
            <w:vAlign w:val="center"/>
          </w:tcPr>
          <w:p w14:paraId="2E38B41F">
            <w:pPr>
              <w:jc w:val="center"/>
              <w:spacing w:before="0" w:after="0" w:line="240" w:lineRule="auto"/>
              <w:ind w:left="95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44H</w:t>
            </w:r>
          </w:p>
        </w:tc>
        <w:tc>
          <w:tcPr>
            <w:tcW w:w="563" w:type="dxa"/>
            <w:tcBorders>
              <w:bottom w:val="single" w:color="000000" w:sz="2" w:space="0"/>
            </w:tcBorders>
            <w:vAlign w:val="center"/>
          </w:tcPr>
          <w:p w14:paraId="5E198BFE">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Title</w:t>
            </w:r>
          </w:p>
          <w:p w14:paraId="0C3AC1C3">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03H</w:t>
            </w:r>
          </w:p>
        </w:tc>
        <w:tc>
          <w:tcPr>
            <w:tcW w:w="563" w:type="dxa"/>
            <w:tcBorders>
              <w:bottom w:val="single" w:color="000000" w:sz="2" w:space="0"/>
            </w:tcBorders>
            <w:vAlign w:val="center"/>
          </w:tcPr>
          <w:p w14:paraId="28FC3915">
            <w:pPr>
              <w:jc w:val="center"/>
              <w:spacing w:before="0" w:after="0" w:line="240" w:lineRule="auto"/>
              <w:ind w:left="107"/>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FFH</w:t>
            </w:r>
          </w:p>
        </w:tc>
        <w:tc>
          <w:tcPr>
            <w:tcW w:w="566" w:type="dxa"/>
            <w:tcBorders>
              <w:bottom w:val="single" w:color="000000" w:sz="2" w:space="0"/>
            </w:tcBorders>
            <w:vAlign w:val="center"/>
          </w:tcPr>
          <w:p w14:paraId="3B331693">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20H</w:t>
            </w:r>
          </w:p>
        </w:tc>
        <w:tc>
          <w:tcPr>
            <w:tcW w:w="748" w:type="dxa"/>
            <w:tcBorders>
              <w:bottom w:val="single" w:color="000000" w:sz="2" w:space="0"/>
            </w:tcBorders>
            <w:vAlign w:val="center"/>
          </w:tcPr>
          <w:p w14:paraId="7200ACFF">
            <w:pPr>
              <w:jc w:val="center"/>
              <w:spacing w:before="0" w:after="0" w:line="240" w:lineRule="auto"/>
              <w:ind w:left="118"/>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SUM</w:t>
            </w:r>
          </w:p>
        </w:tc>
        <w:tc>
          <w:tcPr>
            <w:tcW w:w="566" w:type="dxa"/>
            <w:tcBorders>
              <w:bottom w:val="single" w:color="000000" w:sz="2" w:space="0"/>
            </w:tcBorders>
            <w:vAlign w:val="center"/>
          </w:tcPr>
          <w:p w14:paraId="33D567CF">
            <w:pPr>
              <w:spacing w:before="0" w:after="0" w:line="240" w:lineRule="auto"/>
              <w:jc w:val="center"/>
              <w:rPr>
                <w:rFonts w:ascii="Arial"/>
                <w:sz w:val="21"/>
              </w:rPr>
            </w:pPr>
          </w:p>
        </w:tc>
        <w:tc>
          <w:tcPr>
            <w:tcW w:w="563" w:type="dxa"/>
            <w:tcBorders>
              <w:bottom w:val="single" w:color="000000" w:sz="2" w:space="0"/>
            </w:tcBorders>
            <w:vAlign w:val="center"/>
          </w:tcPr>
          <w:p w14:paraId="2B2355E2">
            <w:pPr>
              <w:spacing w:before="0" w:after="0" w:line="240" w:lineRule="auto"/>
              <w:jc w:val="center"/>
              <w:rPr>
                <w:rFonts w:ascii="Arial"/>
                <w:sz w:val="21"/>
              </w:rPr>
            </w:pPr>
          </w:p>
        </w:tc>
        <w:tc>
          <w:tcPr>
            <w:tcW w:w="563" w:type="dxa"/>
            <w:tcBorders>
              <w:bottom w:val="single" w:color="000000" w:sz="2" w:space="0"/>
            </w:tcBorders>
            <w:vAlign w:val="center"/>
          </w:tcPr>
          <w:p w14:paraId="0974B332">
            <w:pPr>
              <w:spacing w:before="0" w:after="0" w:line="240" w:lineRule="auto"/>
              <w:jc w:val="center"/>
              <w:rPr>
                <w:rFonts w:ascii="Arial"/>
                <w:sz w:val="21"/>
              </w:rPr>
            </w:pPr>
          </w:p>
        </w:tc>
        <w:tc>
          <w:tcPr>
            <w:tcW w:w="566" w:type="dxa"/>
            <w:tcBorders>
              <w:bottom w:val="single" w:color="000000" w:sz="2" w:space="0"/>
            </w:tcBorders>
            <w:vAlign w:val="center"/>
          </w:tcPr>
          <w:p w14:paraId="48C6E69C">
            <w:pPr>
              <w:spacing w:before="0" w:after="0" w:line="240" w:lineRule="auto"/>
              <w:jc w:val="center"/>
              <w:rPr>
                <w:rFonts w:ascii="Arial"/>
                <w:sz w:val="21"/>
              </w:rPr>
            </w:pPr>
          </w:p>
        </w:tc>
        <w:tc>
          <w:tcPr>
            <w:tcW w:w="755" w:type="dxa"/>
            <w:tcBorders>
              <w:bottom w:val="single" w:color="000000" w:sz="2" w:space="0"/>
              <w:right w:val="single" w:color="000000" w:sz="2" w:space="0"/>
            </w:tcBorders>
            <w:vAlign w:val="center"/>
          </w:tcPr>
          <w:p w14:paraId="440DBA33">
            <w:pPr>
              <w:spacing w:before="0" w:after="0" w:line="240" w:lineRule="auto"/>
              <w:jc w:val="center"/>
              <w:rPr>
                <w:rFonts w:ascii="Arial"/>
                <w:sz w:val="21"/>
              </w:rPr>
            </w:pPr>
          </w:p>
        </w:tc>
      </w:tr>
    </w:tbl>
    <w:p>
      <w:pPr>
        <w:pStyle w:val="Heading4"/>
        <w:jc w:val="left"/>
        <w:ind w:left="0" w:right="0" w:firstLine="0"/>
        <w:spacing w:before="0" w:after="0" w:line="720" w:lineRule="auto"/>
        <w:snapToGrid/>
        <w:keepNext/>
        <w:outlineLvl w:val="3"/>
      </w:pPr>
      <w:r>
        <w:rPr>
          <w:rFonts w:ascii="Times New Roman" w:hAnsi="Times New Roman" w:eastAsia="SimSun" w:cs="Times New Roman"/>
          <w:sz w:val="24"/>
          <w:szCs w:val="24"/>
          <w:b/>
          <w:bCs/>
        </w:rPr>
        <w:t>3.1.1.4 上行数据块及相关数据流</w:t>
      </w:r>
    </w:p>
    <w:p>
      <w:pPr>
        <w:pStyle w:val="FlowText"/>
        <w:spacing w:before="0" w:after="0" w:line="360" w:lineRule="auto"/>
        <w:jc w:val="both"/>
        <w:ind w:firstLineChars="200"/>
        <w:snapToGrid/>
      </w:pPr>
      <w:r>
        <w:rPr>
          <w:rFonts w:ascii="Times New Roman" w:hAnsi="Times New Roman" w:eastAsia="SimSun" w:cs="Times New Roman"/>
          <w:sz w:val="24"/>
          <w:szCs w:val="24"/>
        </w:rPr>
        <w:t>输入流：上行数据块。上位机通过 CAN 总线向电池管理下位机发送上行数据块，包括充放电参数数据块和蓄电池温控参数数据块，格式如下表所示。</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表3.1.1-12  发向电池管理下位机长度 9 字节的上行数据块(或程序块)</w:t>
      </w:r>
    </w:p>
    <w:tbl>
      <w:tblPr>
        <w:tblDescription w:val="matrix:preserve-source-formatting"/>
        <w:tblStyle w:val="MatrixBody_9"/>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
        <w:gridCol w:w="1051"/>
        <w:gridCol w:w="1790"/>
        <w:gridCol w:w="645"/>
        <w:gridCol w:w="818"/>
        <w:gridCol w:w="626"/>
        <w:gridCol w:w="586"/>
        <w:gridCol w:w="588"/>
        <w:gridCol w:w="586"/>
        <w:gridCol w:w="588"/>
        <w:gridCol w:w="587"/>
        <w:gridCol w:w="751"/>
      </w:tblGrid>
      <w:tr w14:paraId="00665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410" w:type="dxa"/>
            <w:vMerge w:val="restart"/>
            <w:tcBorders>
              <w:top w:val="single" w:color="000000" w:sz="2" w:space="0"/>
              <w:left w:val="single" w:color="000000" w:sz="2" w:space="0"/>
              <w:bottom w:val="nil"/>
            </w:tcBorders>
            <w:textDirection w:val="tbRlV"/>
            <w:vAlign w:val="center"/>
          </w:tcPr>
          <w:p w14:paraId="4C90C10B">
            <w:pPr>
              <w:jc w:val="center"/>
              <w:pStyle w:val="MatrixBody_10"/>
              <w:spacing w:before="0" w:after="0" w:line="240" w:lineRule="auto"/>
              <w:ind w:left="55"/>
              <w:rPr>
                <w:sz w:val="21"/>
                <w:szCs w:val="21"/>
              </w:rPr>
            </w:pPr>
            <w:r>
              <w:rPr>
                <w:spacing w:val="41"/>
                <w:sz w:val="21"/>
                <w:szCs w:val="21"/>
              </w:rPr>
              <w:t>帧序号</w:t>
            </w:r>
          </w:p>
        </w:tc>
        <w:tc>
          <w:tcPr>
            <w:tcW w:w="2841" w:type="dxa"/>
            <w:gridSpan w:val="2"/>
            <w:tcBorders>
              <w:top w:val="single" w:color="000000" w:sz="2" w:space="0"/>
            </w:tcBorders>
            <w:vAlign w:val="center"/>
          </w:tcPr>
          <w:p w14:paraId="17631754">
            <w:pPr>
              <w:jc w:val="center"/>
              <w:pStyle w:val="MatrixBody_10"/>
              <w:spacing w:before="0" w:after="0" w:line="240" w:lineRule="auto"/>
              <w:ind w:left="958"/>
              <w:rPr>
                <w:sz w:val="21"/>
                <w:szCs w:val="21"/>
              </w:rPr>
            </w:pPr>
            <w:r>
              <w:rPr>
                <w:spacing w:val="-1"/>
                <w:sz w:val="21"/>
                <w:szCs w:val="21"/>
              </w:rPr>
              <w:t>仲裁场、控制场</w:t>
            </w:r>
          </w:p>
        </w:tc>
        <w:tc>
          <w:tcPr>
            <w:tcW w:w="5023" w:type="dxa"/>
            <w:gridSpan w:val="8"/>
            <w:tcBorders>
              <w:top w:val="single" w:color="000000" w:sz="2" w:space="0"/>
            </w:tcBorders>
            <w:vAlign w:val="center"/>
          </w:tcPr>
          <w:p w14:paraId="3BC2D573">
            <w:pPr>
              <w:jc w:val="center"/>
              <w:pStyle w:val="MatrixBody_10"/>
              <w:spacing w:before="0" w:after="0" w:line="240" w:lineRule="auto"/>
              <w:ind w:left="2471"/>
              <w:rPr>
                <w:sz w:val="21"/>
                <w:szCs w:val="21"/>
              </w:rPr>
            </w:pPr>
            <w:r>
              <w:rPr>
                <w:spacing w:val="-2"/>
                <w:sz w:val="21"/>
                <w:szCs w:val="21"/>
              </w:rPr>
              <w:t>有效数据场</w:t>
            </w:r>
          </w:p>
        </w:tc>
        <w:tc>
          <w:tcPr>
            <w:tcW w:w="751" w:type="dxa"/>
            <w:tcBorders>
              <w:top w:val="single" w:color="000000" w:sz="2" w:space="0"/>
              <w:right w:val="single" w:color="000000" w:sz="2" w:space="0"/>
            </w:tcBorders>
            <w:vAlign w:val="center"/>
          </w:tcPr>
          <w:p w14:paraId="321F3DD4">
            <w:pPr>
              <w:jc w:val="center"/>
              <w:pStyle w:val="MatrixBody_10"/>
              <w:spacing w:before="0" w:after="0" w:line="240" w:lineRule="auto"/>
              <w:ind w:left="238"/>
              <w:rPr>
                <w:sz w:val="21"/>
                <w:szCs w:val="21"/>
              </w:rPr>
            </w:pPr>
            <w:r>
              <w:rPr>
                <w:spacing w:val="-3"/>
                <w:sz w:val="21"/>
                <w:szCs w:val="21"/>
              </w:rPr>
              <w:t>说明</w:t>
            </w:r>
          </w:p>
        </w:tc>
      </w:tr>
      <w:tr w14:paraId="16DDF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410" w:type="dxa"/>
            <w:vMerge w:val="continue"/>
            <w:tcBorders>
              <w:top w:val="nil"/>
              <w:left w:val="single" w:color="000000" w:sz="2" w:space="0"/>
              <w:bottom w:val="nil"/>
            </w:tcBorders>
            <w:textDirection w:val="tbRlV"/>
            <w:vAlign w:val="center"/>
          </w:tcPr>
          <w:p w14:paraId="00119027">
            <w:pPr>
              <w:spacing w:before="0" w:after="0" w:line="240" w:lineRule="auto"/>
              <w:jc w:val="center"/>
              <w:rPr>
                <w:rFonts w:ascii="Arial"/>
                <w:sz w:val="21"/>
              </w:rPr>
            </w:pPr>
          </w:p>
        </w:tc>
        <w:tc>
          <w:tcPr>
            <w:tcW w:w="1051" w:type="dxa"/>
            <w:vAlign w:val="center"/>
          </w:tcPr>
          <w:p w14:paraId="5D0BBAB7">
            <w:pPr>
              <w:jc w:val="center"/>
              <w:spacing w:before="0" w:after="0" w:line="240" w:lineRule="auto"/>
              <w:ind w:left="593"/>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1790" w:type="dxa"/>
            <w:vAlign w:val="center"/>
          </w:tcPr>
          <w:p w14:paraId="5B0D6AC2">
            <w:pPr>
              <w:jc w:val="center"/>
              <w:spacing w:before="0" w:after="0" w:line="240" w:lineRule="auto"/>
              <w:ind w:left="1014"/>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645" w:type="dxa"/>
            <w:vAlign w:val="center"/>
          </w:tcPr>
          <w:p w14:paraId="78346CDB">
            <w:pPr>
              <w:jc w:val="center"/>
              <w:spacing w:before="0" w:after="0" w:line="240" w:lineRule="auto"/>
              <w:ind w:left="334"/>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818" w:type="dxa"/>
            <w:vMerge w:val="restart"/>
            <w:tcBorders>
              <w:bottom w:val="nil"/>
            </w:tcBorders>
            <w:vAlign w:val="center"/>
          </w:tcPr>
          <w:p w14:paraId="57CD403A">
            <w:pPr>
              <w:jc w:val="center"/>
              <w:spacing w:before="0" w:after="0" w:line="240" w:lineRule="auto"/>
              <w:ind w:left="432"/>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626" w:type="dxa"/>
            <w:vMerge w:val="restart"/>
            <w:tcBorders>
              <w:bottom w:val="nil"/>
            </w:tcBorders>
            <w:vAlign w:val="center"/>
          </w:tcPr>
          <w:p w14:paraId="2B77ACE0">
            <w:pPr>
              <w:jc w:val="center"/>
              <w:spacing w:before="0" w:after="0" w:line="240" w:lineRule="auto"/>
              <w:ind w:left="327"/>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586" w:type="dxa"/>
            <w:vMerge w:val="restart"/>
            <w:tcBorders>
              <w:bottom w:val="nil"/>
            </w:tcBorders>
            <w:vAlign w:val="center"/>
          </w:tcPr>
          <w:p w14:paraId="2BE81201">
            <w:pPr>
              <w:jc w:val="center"/>
              <w:spacing w:before="0" w:after="0" w:line="240" w:lineRule="auto"/>
              <w:ind w:left="302"/>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588" w:type="dxa"/>
            <w:vMerge w:val="restart"/>
            <w:tcBorders>
              <w:bottom w:val="nil"/>
            </w:tcBorders>
            <w:vAlign w:val="center"/>
          </w:tcPr>
          <w:p w14:paraId="463A0FDA">
            <w:pPr>
              <w:jc w:val="center"/>
              <w:spacing w:before="0" w:after="0" w:line="240" w:lineRule="auto"/>
              <w:ind w:left="302"/>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586" w:type="dxa"/>
            <w:vMerge w:val="restart"/>
            <w:tcBorders>
              <w:bottom w:val="nil"/>
            </w:tcBorders>
            <w:vAlign w:val="center"/>
          </w:tcPr>
          <w:p w14:paraId="425C4F3C">
            <w:pPr>
              <w:jc w:val="center"/>
              <w:spacing w:before="0" w:after="0" w:line="240" w:lineRule="auto"/>
              <w:ind w:left="307"/>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588" w:type="dxa"/>
            <w:vMerge w:val="restart"/>
            <w:tcBorders>
              <w:bottom w:val="nil"/>
            </w:tcBorders>
            <w:vAlign w:val="center"/>
          </w:tcPr>
          <w:p w14:paraId="0471B2D3">
            <w:pPr>
              <w:jc w:val="center"/>
              <w:spacing w:before="0" w:after="0" w:line="240" w:lineRule="auto"/>
              <w:ind w:left="303"/>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587" w:type="dxa"/>
            <w:vMerge w:val="restart"/>
            <w:tcBorders>
              <w:bottom w:val="nil"/>
            </w:tcBorders>
            <w:vAlign w:val="center"/>
          </w:tcPr>
          <w:p w14:paraId="74B95527">
            <w:pPr>
              <w:jc w:val="center"/>
              <w:spacing w:before="0" w:after="0" w:line="240" w:lineRule="auto"/>
              <w:ind w:left="264"/>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w:t>
            </w:r>
          </w:p>
        </w:tc>
        <w:tc>
          <w:tcPr>
            <w:tcW w:w="751" w:type="dxa"/>
            <w:vMerge w:val="restart"/>
            <w:tcBorders>
              <w:bottom w:val="nil"/>
              <w:right w:val="single" w:color="000000" w:sz="2" w:space="0"/>
            </w:tcBorders>
            <w:vAlign w:val="center"/>
          </w:tcPr>
          <w:p w14:paraId="6231F94B">
            <w:pPr>
              <w:spacing w:before="0" w:after="0" w:line="240" w:lineRule="auto"/>
              <w:jc w:val="center"/>
              <w:rPr>
                <w:rFonts w:ascii="Arial"/>
                <w:sz w:val="21"/>
              </w:rPr>
            </w:pPr>
          </w:p>
        </w:tc>
      </w:tr>
      <w:tr w14:paraId="151F7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410" w:type="dxa"/>
            <w:vMerge w:val="continue"/>
            <w:tcBorders>
              <w:top w:val="nil"/>
              <w:left w:val="single" w:color="000000" w:sz="2" w:space="0"/>
            </w:tcBorders>
            <w:textDirection w:val="tbRlV"/>
            <w:vAlign w:val="center"/>
          </w:tcPr>
          <w:p w14:paraId="0CB3CD58">
            <w:pPr>
              <w:spacing w:before="0" w:after="0" w:line="240" w:lineRule="auto"/>
              <w:jc w:val="center"/>
              <w:rPr>
                <w:rFonts w:ascii="Arial"/>
                <w:sz w:val="21"/>
              </w:rPr>
            </w:pPr>
          </w:p>
        </w:tc>
        <w:tc>
          <w:tcPr>
            <w:tcW w:w="1051" w:type="dxa"/>
            <w:vAlign w:val="center"/>
          </w:tcPr>
          <w:p w14:paraId="5047A588">
            <w:pPr>
              <w:jc w:val="center"/>
              <w:pStyle w:val="MatrixBody_10"/>
              <w:spacing w:before="0" w:after="0" w:line="240" w:lineRule="auto"/>
              <w:ind w:left="14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ID10</w:t>
            </w:r>
            <w:r>
              <w:rPr>
                <w:spacing w:val="-1"/>
                <w:sz w:val="21"/>
                <w:szCs w:val="21"/>
              </w:rPr>
              <w:t>～</w:t>
            </w:r>
            <w:r>
              <w:rPr>
                <w:rFonts w:ascii="Times New Roman" w:hAnsi="Times New Roman" w:eastAsia="Times New Roman" w:cs="Times New Roman"/>
                <w:spacing w:val="-1"/>
                <w:sz w:val="21"/>
                <w:szCs w:val="21"/>
              </w:rPr>
              <w:t>ID3</w:t>
            </w:r>
          </w:p>
        </w:tc>
        <w:tc>
          <w:tcPr>
            <w:tcW w:w="1790" w:type="dxa"/>
            <w:vAlign w:val="center"/>
          </w:tcPr>
          <w:p w14:paraId="3638ADF1">
            <w:pPr>
              <w:jc w:val="center"/>
              <w:pStyle w:val="MatrixBody_10"/>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4"/>
                <w:sz w:val="21"/>
                <w:szCs w:val="21"/>
              </w:rPr>
              <w:t>ID2</w:t>
            </w:r>
            <w:r>
              <w:rPr>
                <w:spacing w:val="-14"/>
                <w:sz w:val="21"/>
                <w:szCs w:val="21"/>
              </w:rPr>
              <w:t>～</w:t>
            </w:r>
            <w:r>
              <w:rPr>
                <w:rFonts w:ascii="Times New Roman" w:hAnsi="Times New Roman" w:eastAsia="Times New Roman" w:cs="Times New Roman"/>
                <w:spacing w:val="-14"/>
                <w:sz w:val="21"/>
                <w:szCs w:val="21"/>
              </w:rPr>
              <w:t>ID0</w:t>
            </w:r>
            <w:r>
              <w:rPr>
                <w:spacing w:val="-14"/>
                <w:sz w:val="21"/>
                <w:szCs w:val="21"/>
              </w:rPr>
              <w:t>，</w:t>
            </w:r>
            <w:r>
              <w:rPr>
                <w:rFonts w:ascii="Times New Roman" w:hAnsi="Times New Roman" w:eastAsia="Times New Roman" w:cs="Times New Roman"/>
                <w:spacing w:val="-14"/>
                <w:sz w:val="21"/>
                <w:szCs w:val="21"/>
              </w:rPr>
              <w:t>RTR</w:t>
            </w:r>
            <w:r>
              <w:rPr>
                <w:spacing w:val="-14"/>
                <w:sz w:val="21"/>
                <w:szCs w:val="21"/>
              </w:rPr>
              <w:t>，</w:t>
            </w:r>
            <w:r>
              <w:rPr>
                <w:rFonts w:ascii="Times New Roman" w:hAnsi="Times New Roman" w:eastAsia="Times New Roman" w:cs="Times New Roman"/>
                <w:spacing w:val="-14"/>
                <w:sz w:val="21"/>
                <w:szCs w:val="21"/>
              </w:rPr>
              <w:t>DLC</w:t>
            </w:r>
          </w:p>
        </w:tc>
        <w:tc>
          <w:tcPr>
            <w:tcW w:w="645" w:type="dxa"/>
            <w:vAlign w:val="center"/>
          </w:tcPr>
          <w:p w14:paraId="500820F0">
            <w:pPr>
              <w:jc w:val="center"/>
              <w:spacing w:before="0" w:after="0" w:line="240" w:lineRule="auto"/>
              <w:ind w:left="144"/>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Index</w:t>
            </w:r>
          </w:p>
        </w:tc>
        <w:tc>
          <w:tcPr>
            <w:tcW w:w="818" w:type="dxa"/>
            <w:vMerge w:val="continue"/>
            <w:tcBorders>
              <w:top w:val="nil"/>
            </w:tcBorders>
            <w:vAlign w:val="center"/>
          </w:tcPr>
          <w:p w14:paraId="631434CC">
            <w:pPr>
              <w:spacing w:before="0" w:after="0" w:line="240" w:lineRule="auto"/>
              <w:jc w:val="center"/>
              <w:rPr>
                <w:rFonts w:ascii="Arial"/>
                <w:sz w:val="21"/>
              </w:rPr>
            </w:pPr>
          </w:p>
        </w:tc>
        <w:tc>
          <w:tcPr>
            <w:tcW w:w="626" w:type="dxa"/>
            <w:vMerge w:val="continue"/>
            <w:tcBorders>
              <w:top w:val="nil"/>
            </w:tcBorders>
            <w:vAlign w:val="center"/>
          </w:tcPr>
          <w:p w14:paraId="19BE0AFF">
            <w:pPr>
              <w:spacing w:before="0" w:after="0" w:line="240" w:lineRule="auto"/>
              <w:jc w:val="center"/>
              <w:rPr>
                <w:rFonts w:ascii="Arial"/>
                <w:sz w:val="21"/>
              </w:rPr>
            </w:pPr>
          </w:p>
        </w:tc>
        <w:tc>
          <w:tcPr>
            <w:tcW w:w="586" w:type="dxa"/>
            <w:vMerge w:val="continue"/>
            <w:tcBorders>
              <w:top w:val="nil"/>
            </w:tcBorders>
            <w:vAlign w:val="center"/>
          </w:tcPr>
          <w:p w14:paraId="02CDD1ED">
            <w:pPr>
              <w:spacing w:before="0" w:after="0" w:line="240" w:lineRule="auto"/>
              <w:jc w:val="center"/>
              <w:rPr>
                <w:rFonts w:ascii="Arial"/>
                <w:sz w:val="21"/>
              </w:rPr>
            </w:pPr>
          </w:p>
        </w:tc>
        <w:tc>
          <w:tcPr>
            <w:tcW w:w="588" w:type="dxa"/>
            <w:vMerge w:val="continue"/>
            <w:tcBorders>
              <w:top w:val="nil"/>
            </w:tcBorders>
            <w:vAlign w:val="center"/>
          </w:tcPr>
          <w:p w14:paraId="71D80985">
            <w:pPr>
              <w:spacing w:before="0" w:after="0" w:line="240" w:lineRule="auto"/>
              <w:jc w:val="center"/>
              <w:rPr>
                <w:rFonts w:ascii="Arial"/>
                <w:sz w:val="21"/>
              </w:rPr>
            </w:pPr>
          </w:p>
        </w:tc>
        <w:tc>
          <w:tcPr>
            <w:tcW w:w="586" w:type="dxa"/>
            <w:vMerge w:val="continue"/>
            <w:tcBorders>
              <w:top w:val="nil"/>
            </w:tcBorders>
            <w:vAlign w:val="center"/>
          </w:tcPr>
          <w:p w14:paraId="0EA6A4E4">
            <w:pPr>
              <w:spacing w:before="0" w:after="0" w:line="240" w:lineRule="auto"/>
              <w:jc w:val="center"/>
              <w:rPr>
                <w:rFonts w:ascii="Arial"/>
                <w:sz w:val="21"/>
              </w:rPr>
            </w:pPr>
          </w:p>
        </w:tc>
        <w:tc>
          <w:tcPr>
            <w:tcW w:w="588" w:type="dxa"/>
            <w:vMerge w:val="continue"/>
            <w:tcBorders>
              <w:top w:val="nil"/>
            </w:tcBorders>
            <w:vAlign w:val="center"/>
          </w:tcPr>
          <w:p w14:paraId="5AFDDCF3">
            <w:pPr>
              <w:spacing w:before="0" w:after="0" w:line="240" w:lineRule="auto"/>
              <w:jc w:val="center"/>
              <w:rPr>
                <w:rFonts w:ascii="Arial"/>
                <w:sz w:val="21"/>
              </w:rPr>
            </w:pPr>
          </w:p>
        </w:tc>
        <w:tc>
          <w:tcPr>
            <w:tcW w:w="587" w:type="dxa"/>
            <w:vMerge w:val="continue"/>
            <w:tcBorders>
              <w:top w:val="nil"/>
            </w:tcBorders>
            <w:vAlign w:val="center"/>
          </w:tcPr>
          <w:p w14:paraId="6FF4DF19">
            <w:pPr>
              <w:spacing w:before="0" w:after="0" w:line="240" w:lineRule="auto"/>
              <w:jc w:val="center"/>
              <w:rPr>
                <w:rFonts w:ascii="Arial"/>
                <w:sz w:val="21"/>
              </w:rPr>
            </w:pPr>
          </w:p>
        </w:tc>
        <w:tc>
          <w:tcPr>
            <w:tcW w:w="751" w:type="dxa"/>
            <w:vMerge w:val="continue"/>
            <w:tcBorders>
              <w:top w:val="nil"/>
              <w:right w:val="single" w:color="000000" w:sz="2" w:space="0"/>
            </w:tcBorders>
            <w:vAlign w:val="center"/>
          </w:tcPr>
          <w:p w14:paraId="206EB648">
            <w:pPr>
              <w:spacing w:before="0" w:after="0" w:line="240" w:lineRule="auto"/>
              <w:jc w:val="center"/>
              <w:rPr>
                <w:rFonts w:ascii="Arial"/>
                <w:sz w:val="21"/>
              </w:rPr>
            </w:pPr>
          </w:p>
        </w:tc>
      </w:tr>
      <w:tr w14:paraId="3F6CF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trPr>
        <w:tc>
          <w:tcPr>
            <w:tcW w:w="410" w:type="dxa"/>
            <w:tcBorders>
              <w:left w:val="single" w:color="000000" w:sz="2" w:space="0"/>
            </w:tcBorders>
            <w:vAlign w:val="center"/>
          </w:tcPr>
          <w:p w14:paraId="3EEB1F8B">
            <w:pPr>
              <w:jc w:val="center"/>
              <w:spacing w:before="0" w:after="0" w:line="240" w:lineRule="auto"/>
              <w:ind w:left="142"/>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w:t>
            </w:r>
          </w:p>
        </w:tc>
        <w:tc>
          <w:tcPr>
            <w:tcW w:w="1051" w:type="dxa"/>
            <w:vAlign w:val="center"/>
          </w:tcPr>
          <w:p w14:paraId="30697647">
            <w:pPr>
              <w:jc w:val="center"/>
              <w:spacing w:before="0" w:after="0" w:line="240" w:lineRule="auto"/>
              <w:ind w:left="44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46H</w:t>
            </w:r>
          </w:p>
        </w:tc>
        <w:tc>
          <w:tcPr>
            <w:tcW w:w="1790" w:type="dxa"/>
            <w:vAlign w:val="center"/>
          </w:tcPr>
          <w:p w14:paraId="37A2D89F">
            <w:pPr>
              <w:jc w:val="center"/>
              <w:spacing w:before="0" w:after="0" w:line="240" w:lineRule="auto"/>
              <w:ind w:left="88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28H</w:t>
            </w:r>
          </w:p>
        </w:tc>
        <w:tc>
          <w:tcPr>
            <w:tcW w:w="645" w:type="dxa"/>
            <w:vAlign w:val="center"/>
          </w:tcPr>
          <w:p w14:paraId="66FC0EAE">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00H</w:t>
            </w:r>
          </w:p>
        </w:tc>
        <w:tc>
          <w:tcPr>
            <w:tcW w:w="818" w:type="dxa"/>
            <w:vAlign w:val="center"/>
          </w:tcPr>
          <w:p w14:paraId="78B66002">
            <w:pPr>
              <w:jc w:val="center"/>
              <w:spacing w:before="0" w:after="0" w:line="240" w:lineRule="auto"/>
              <w:ind w:left="110" w:right="268" w:hanging="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Length</w:t>
            </w:r>
            <w:r>
              <w:rPr>
                <w:rFonts w:ascii="Times New Roman" w:hAnsi="Times New Roman" w:eastAsia="Times New Roman" w:cs="Times New Roman"/>
                <w:spacing w:val="4"/>
                <w:sz w:val="21"/>
                <w:szCs w:val="21"/>
              </w:rPr>
              <w:t xml:space="preserve"> </w:t>
            </w:r>
            <w:r>
              <w:rPr>
                <w:rFonts w:ascii="Times New Roman" w:hAnsi="Times New Roman" w:eastAsia="Times New Roman" w:cs="Times New Roman"/>
                <w:spacing w:val="-2"/>
                <w:sz w:val="21"/>
                <w:szCs w:val="21"/>
              </w:rPr>
              <w:t>09H</w:t>
            </w:r>
          </w:p>
        </w:tc>
        <w:tc>
          <w:tcPr>
            <w:tcW w:w="626" w:type="dxa"/>
            <w:vAlign w:val="center"/>
          </w:tcPr>
          <w:p w14:paraId="4258DDDF">
            <w:pPr>
              <w:jc w:val="center"/>
              <w:spacing w:before="0" w:after="0" w:line="240" w:lineRule="auto"/>
              <w:ind w:left="112"/>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Title</w:t>
            </w:r>
          </w:p>
          <w:p w14:paraId="58ACB0EC">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40H</w:t>
            </w:r>
          </w:p>
        </w:tc>
        <w:tc>
          <w:tcPr>
            <w:tcW w:w="586" w:type="dxa"/>
            <w:vAlign w:val="center"/>
          </w:tcPr>
          <w:p w14:paraId="6ED89152">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W0</w:t>
            </w:r>
          </w:p>
        </w:tc>
        <w:tc>
          <w:tcPr>
            <w:tcW w:w="588" w:type="dxa"/>
            <w:vAlign w:val="center"/>
          </w:tcPr>
          <w:p w14:paraId="365E89FE">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w:t>
            </w:r>
          </w:p>
        </w:tc>
        <w:tc>
          <w:tcPr>
            <w:tcW w:w="586" w:type="dxa"/>
            <w:vAlign w:val="center"/>
          </w:tcPr>
          <w:p w14:paraId="21FDCB4C">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w:t>
            </w:r>
          </w:p>
        </w:tc>
        <w:tc>
          <w:tcPr>
            <w:tcW w:w="588" w:type="dxa"/>
            <w:vAlign w:val="center"/>
          </w:tcPr>
          <w:p w14:paraId="4CC67C41">
            <w:pPr>
              <w:jc w:val="center"/>
              <w:spacing w:before="0" w:after="0" w:line="240" w:lineRule="auto"/>
              <w:ind w:left="11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w:t>
            </w:r>
          </w:p>
        </w:tc>
        <w:tc>
          <w:tcPr>
            <w:tcW w:w="587" w:type="dxa"/>
            <w:vAlign w:val="center"/>
          </w:tcPr>
          <w:p w14:paraId="75C4D0D5">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W4</w:t>
            </w:r>
          </w:p>
        </w:tc>
        <w:tc>
          <w:tcPr>
            <w:tcW w:w="751" w:type="dxa"/>
            <w:vMerge w:val="restart"/>
            <w:tcBorders>
              <w:bottom w:val="nil"/>
              <w:right w:val="single" w:color="000000" w:sz="2" w:space="0"/>
            </w:tcBorders>
            <w:vAlign w:val="center"/>
          </w:tcPr>
          <w:p w14:paraId="6BBE3A6E">
            <w:pPr>
              <w:spacing w:before="0" w:after="0" w:line="240" w:lineRule="auto"/>
              <w:jc w:val="center"/>
              <w:rPr>
                <w:rFonts w:ascii="Arial"/>
                <w:sz w:val="21"/>
              </w:rPr>
            </w:pPr>
          </w:p>
        </w:tc>
      </w:tr>
      <w:tr w14:paraId="5F76F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10" w:type="dxa"/>
            <w:tcBorders>
              <w:left w:val="single" w:color="000000" w:sz="2" w:space="0"/>
              <w:bottom w:val="single" w:color="000000" w:sz="2" w:space="0"/>
            </w:tcBorders>
            <w:vAlign w:val="center"/>
          </w:tcPr>
          <w:p w14:paraId="5ABE9D6C">
            <w:pPr>
              <w:jc w:val="center"/>
              <w:spacing w:before="0" w:after="0" w:line="240" w:lineRule="auto"/>
              <w:ind w:left="121"/>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w:t>
            </w:r>
          </w:p>
        </w:tc>
        <w:tc>
          <w:tcPr>
            <w:tcW w:w="1051" w:type="dxa"/>
            <w:tcBorders>
              <w:bottom w:val="single" w:color="000000" w:sz="2" w:space="0"/>
            </w:tcBorders>
            <w:vAlign w:val="center"/>
          </w:tcPr>
          <w:p w14:paraId="65720AFB">
            <w:pPr>
              <w:jc w:val="center"/>
              <w:spacing w:before="0" w:after="0" w:line="240" w:lineRule="auto"/>
              <w:ind w:left="44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46H</w:t>
            </w:r>
          </w:p>
        </w:tc>
        <w:tc>
          <w:tcPr>
            <w:tcW w:w="1790" w:type="dxa"/>
            <w:tcBorders>
              <w:bottom w:val="single" w:color="000000" w:sz="2" w:space="0"/>
            </w:tcBorders>
            <w:vAlign w:val="center"/>
          </w:tcPr>
          <w:p w14:paraId="4CC66BFC">
            <w:pPr>
              <w:jc w:val="center"/>
              <w:spacing w:before="0" w:after="0" w:line="240" w:lineRule="auto"/>
              <w:ind w:left="88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26H</w:t>
            </w:r>
          </w:p>
        </w:tc>
        <w:tc>
          <w:tcPr>
            <w:tcW w:w="645" w:type="dxa"/>
            <w:tcBorders>
              <w:bottom w:val="single" w:color="000000" w:sz="2" w:space="0"/>
            </w:tcBorders>
            <w:vAlign w:val="center"/>
          </w:tcPr>
          <w:p w14:paraId="68AA1C65">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01H</w:t>
            </w:r>
          </w:p>
        </w:tc>
        <w:tc>
          <w:tcPr>
            <w:tcW w:w="818" w:type="dxa"/>
            <w:tcBorders>
              <w:bottom w:val="single" w:color="000000" w:sz="2" w:space="0"/>
            </w:tcBorders>
            <w:vAlign w:val="center"/>
          </w:tcPr>
          <w:p w14:paraId="2E63B7DA">
            <w:pPr>
              <w:jc w:val="center"/>
              <w:spacing w:before="0" w:after="0" w:line="240" w:lineRule="auto"/>
              <w:ind w:left="10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W5</w:t>
            </w:r>
          </w:p>
        </w:tc>
        <w:tc>
          <w:tcPr>
            <w:tcW w:w="626" w:type="dxa"/>
            <w:tcBorders>
              <w:bottom w:val="single" w:color="000000" w:sz="2" w:space="0"/>
            </w:tcBorders>
            <w:vAlign w:val="center"/>
          </w:tcPr>
          <w:p w14:paraId="6AFE7694">
            <w:pPr>
              <w:jc w:val="center"/>
              <w:spacing w:before="0" w:after="0" w:line="240" w:lineRule="auto"/>
              <w:ind w:left="1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W6</w:t>
            </w:r>
          </w:p>
        </w:tc>
        <w:tc>
          <w:tcPr>
            <w:tcW w:w="586" w:type="dxa"/>
            <w:tcBorders>
              <w:bottom w:val="single" w:color="000000" w:sz="2" w:space="0"/>
            </w:tcBorders>
            <w:vAlign w:val="center"/>
          </w:tcPr>
          <w:p w14:paraId="41DC5466">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W7</w:t>
            </w:r>
          </w:p>
        </w:tc>
        <w:tc>
          <w:tcPr>
            <w:tcW w:w="588" w:type="dxa"/>
            <w:tcBorders>
              <w:bottom w:val="single" w:color="000000" w:sz="2" w:space="0"/>
            </w:tcBorders>
            <w:vAlign w:val="center"/>
          </w:tcPr>
          <w:p w14:paraId="353954ED">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W8</w:t>
            </w:r>
          </w:p>
        </w:tc>
        <w:tc>
          <w:tcPr>
            <w:tcW w:w="586" w:type="dxa"/>
            <w:tcBorders>
              <w:bottom w:val="single" w:color="000000" w:sz="2" w:space="0"/>
            </w:tcBorders>
            <w:vAlign w:val="center"/>
          </w:tcPr>
          <w:p w14:paraId="52D8B574">
            <w:pPr>
              <w:jc w:val="center"/>
              <w:spacing w:before="0" w:after="0" w:line="240" w:lineRule="auto"/>
              <w:ind w:left="118"/>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SUM</w:t>
            </w:r>
          </w:p>
        </w:tc>
        <w:tc>
          <w:tcPr>
            <w:tcW w:w="588" w:type="dxa"/>
            <w:tcBorders>
              <w:bottom w:val="single" w:color="000000" w:sz="2" w:space="0"/>
            </w:tcBorders>
            <w:vAlign w:val="center"/>
          </w:tcPr>
          <w:p w14:paraId="6B2C7587">
            <w:pPr>
              <w:spacing w:before="0" w:after="0" w:line="240" w:lineRule="auto"/>
              <w:jc w:val="center"/>
              <w:rPr>
                <w:rFonts w:ascii="Arial"/>
                <w:sz w:val="21"/>
              </w:rPr>
            </w:pPr>
          </w:p>
        </w:tc>
        <w:tc>
          <w:tcPr>
            <w:tcW w:w="587" w:type="dxa"/>
            <w:tcBorders>
              <w:bottom w:val="single" w:color="000000" w:sz="2" w:space="0"/>
            </w:tcBorders>
            <w:vAlign w:val="center"/>
          </w:tcPr>
          <w:p w14:paraId="10F77445">
            <w:pPr>
              <w:spacing w:before="0" w:after="0" w:line="240" w:lineRule="auto"/>
              <w:jc w:val="center"/>
              <w:rPr>
                <w:rFonts w:ascii="Arial"/>
                <w:sz w:val="21"/>
              </w:rPr>
            </w:pPr>
          </w:p>
        </w:tc>
        <w:tc>
          <w:tcPr>
            <w:tcW w:w="751" w:type="dxa"/>
            <w:vMerge w:val="continue"/>
            <w:tcBorders>
              <w:top w:val="nil"/>
              <w:bottom w:val="single" w:color="000000" w:sz="2" w:space="0"/>
              <w:right w:val="single" w:color="000000" w:sz="2" w:space="0"/>
            </w:tcBorders>
            <w:vAlign w:val="center"/>
          </w:tcPr>
          <w:p w14:paraId="501BA9C6">
            <w:pPr>
              <w:spacing w:before="0" w:after="0" w:line="240" w:lineRule="auto"/>
              <w:jc w:val="center"/>
              <w:rPr>
                <w:rFonts w:ascii="Arial"/>
                <w:sz w:val="21"/>
              </w:rPr>
            </w:pPr>
          </w:p>
        </w:tc>
      </w:tr>
    </w:tbl>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表3.1.1-13  充电参数数据块</w:t>
      </w:r>
    </w:p>
    <w:tbl>
      <w:tblPr>
        <w:tblDescription w:val="matrix:preserve-source-formatting"/>
        <w:tblStyle w:val="MatrixBody_9"/>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9"/>
        <w:gridCol w:w="951"/>
        <w:gridCol w:w="2555"/>
        <w:gridCol w:w="2048"/>
        <w:gridCol w:w="2773"/>
      </w:tblGrid>
      <w:tr w14:paraId="73F0C6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699" w:type="dxa"/>
            <w:shd w:val="clear" w:color="auto" w:fill="BFBFBF"/>
            <w:vAlign w:val="center"/>
          </w:tcPr>
          <w:p w14:paraId="57D202FB">
            <w:pPr>
              <w:jc w:val="center"/>
              <w:pStyle w:val="MatrixBody_10"/>
              <w:spacing w:before="0" w:after="0" w:line="240" w:lineRule="auto"/>
              <w:ind w:left="278"/>
              <w:rPr>
                <w:sz w:val="21"/>
                <w:szCs w:val="21"/>
              </w:rPr>
            </w:pPr>
            <w:r>
              <w:rPr>
                <w:b/>
                <w:bCs/>
                <w:spacing w:val="-4"/>
                <w:sz w:val="21"/>
                <w:szCs w:val="21"/>
              </w:rPr>
              <w:t>序号</w:t>
            </w:r>
          </w:p>
        </w:tc>
        <w:tc>
          <w:tcPr>
            <w:tcW w:w="951" w:type="dxa"/>
            <w:shd w:val="clear" w:color="auto" w:fill="BFBFBF"/>
            <w:vAlign w:val="center"/>
          </w:tcPr>
          <w:p w14:paraId="48946892">
            <w:pPr>
              <w:jc w:val="center"/>
              <w:pStyle w:val="MatrixBody_10"/>
              <w:spacing w:before="0" w:after="0" w:line="240" w:lineRule="auto"/>
              <w:ind w:left="453"/>
              <w:rPr>
                <w:sz w:val="21"/>
                <w:szCs w:val="21"/>
              </w:rPr>
            </w:pPr>
            <w:r>
              <w:rPr>
                <w:b/>
                <w:bCs/>
                <w:spacing w:val="-5"/>
                <w:sz w:val="21"/>
                <w:szCs w:val="21"/>
              </w:rPr>
              <w:t>数据</w:t>
            </w:r>
          </w:p>
        </w:tc>
        <w:tc>
          <w:tcPr>
            <w:tcW w:w="2555" w:type="dxa"/>
            <w:shd w:val="clear" w:color="auto" w:fill="BFBFBF"/>
            <w:vAlign w:val="center"/>
          </w:tcPr>
          <w:p w14:paraId="4916817A">
            <w:pPr>
              <w:jc w:val="center"/>
              <w:pStyle w:val="MatrixBody_10"/>
              <w:spacing w:before="0" w:after="0" w:line="240" w:lineRule="auto"/>
              <w:ind w:left="1416"/>
              <w:rPr>
                <w:sz w:val="21"/>
                <w:szCs w:val="21"/>
              </w:rPr>
            </w:pPr>
            <w:r>
              <w:rPr>
                <w:b/>
                <w:bCs/>
                <w:spacing w:val="-7"/>
                <w:sz w:val="21"/>
                <w:szCs w:val="21"/>
              </w:rPr>
              <w:t>说</w:t>
            </w:r>
            <w:r>
              <w:rPr>
                <w:spacing w:val="9"/>
                <w:sz w:val="21"/>
                <w:szCs w:val="21"/>
              </w:rPr>
              <w:t xml:space="preserve">   </w:t>
            </w:r>
            <w:r>
              <w:rPr>
                <w:b/>
                <w:bCs/>
                <w:spacing w:val="-7"/>
                <w:sz w:val="21"/>
                <w:szCs w:val="21"/>
              </w:rPr>
              <w:t>明</w:t>
            </w:r>
          </w:p>
        </w:tc>
        <w:tc>
          <w:tcPr>
            <w:tcW w:w="2048" w:type="dxa"/>
            <w:shd w:val="clear" w:color="auto" w:fill="BFBFBF"/>
            <w:vAlign w:val="center"/>
          </w:tcPr>
          <w:p w14:paraId="503FFE28">
            <w:pPr>
              <w:jc w:val="center"/>
              <w:pStyle w:val="MatrixBody_10"/>
              <w:spacing w:before="0" w:after="0" w:line="240" w:lineRule="auto"/>
              <w:ind w:left="592"/>
              <w:rPr>
                <w:sz w:val="21"/>
                <w:szCs w:val="21"/>
              </w:rPr>
            </w:pPr>
            <w:r>
              <w:rPr>
                <w:b/>
                <w:bCs/>
                <w:spacing w:val="-3"/>
                <w:sz w:val="21"/>
                <w:szCs w:val="21"/>
              </w:rPr>
              <w:t>上注参数转换公式</w:t>
            </w:r>
          </w:p>
        </w:tc>
        <w:tc>
          <w:tcPr>
            <w:tcW w:w="2773" w:type="dxa"/>
            <w:shd w:val="clear" w:color="auto" w:fill="BFBFBF"/>
            <w:vAlign w:val="center"/>
          </w:tcPr>
          <w:p w14:paraId="4BB2A1D7">
            <w:pPr>
              <w:jc w:val="center"/>
              <w:pStyle w:val="MatrixBody_10"/>
              <w:spacing w:before="0" w:after="0" w:line="240" w:lineRule="auto"/>
              <w:ind w:left="1729"/>
              <w:rPr>
                <w:sz w:val="21"/>
                <w:szCs w:val="21"/>
              </w:rPr>
            </w:pPr>
            <w:r>
              <w:rPr>
                <w:b/>
                <w:bCs/>
                <w:spacing w:val="-5"/>
                <w:sz w:val="21"/>
                <w:szCs w:val="21"/>
              </w:rPr>
              <w:t>备注</w:t>
            </w:r>
          </w:p>
        </w:tc>
      </w:tr>
      <w:tr w14:paraId="6BBAC3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699" w:type="dxa"/>
            <w:vAlign w:val="center"/>
          </w:tcPr>
          <w:p w14:paraId="6134D193">
            <w:pPr>
              <w:jc w:val="center"/>
              <w:spacing w:before="0" w:after="0" w:line="240" w:lineRule="auto"/>
              <w:ind w:left="453"/>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951" w:type="dxa"/>
            <w:vAlign w:val="center"/>
          </w:tcPr>
          <w:p w14:paraId="54881A84">
            <w:pPr>
              <w:jc w:val="center"/>
              <w:spacing w:before="0" w:after="0" w:line="240" w:lineRule="auto"/>
              <w:ind w:left="5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W0</w:t>
            </w:r>
          </w:p>
        </w:tc>
        <w:tc>
          <w:tcPr>
            <w:tcW w:w="2555" w:type="dxa"/>
            <w:vAlign w:val="center"/>
          </w:tcPr>
          <w:p w14:paraId="59CDB309">
            <w:pPr>
              <w:jc w:val="center"/>
              <w:spacing w:before="0" w:after="0" w:line="240" w:lineRule="auto"/>
              <w:ind w:left="160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55H</w:t>
            </w:r>
          </w:p>
        </w:tc>
        <w:tc>
          <w:tcPr>
            <w:tcW w:w="2048" w:type="dxa"/>
            <w:vAlign w:val="center"/>
          </w:tcPr>
          <w:p w14:paraId="273750C3">
            <w:pPr>
              <w:jc w:val="center"/>
              <w:spacing w:before="0" w:after="0" w:line="240" w:lineRule="auto"/>
              <w:ind w:left="344"/>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tc>
        <w:tc>
          <w:tcPr>
            <w:tcW w:w="2773" w:type="dxa"/>
            <w:vAlign w:val="center"/>
          </w:tcPr>
          <w:p w14:paraId="429E3CEB">
            <w:pPr>
              <w:spacing w:before="0" w:after="0" w:line="240" w:lineRule="auto"/>
              <w:jc w:val="center"/>
              <w:rPr>
                <w:rFonts w:ascii="Arial"/>
                <w:sz w:val="21"/>
              </w:rPr>
            </w:pPr>
          </w:p>
        </w:tc>
      </w:tr>
      <w:tr w14:paraId="72C55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699" w:type="dxa"/>
            <w:vAlign w:val="center"/>
          </w:tcPr>
          <w:p w14:paraId="71CF94B0">
            <w:pPr>
              <w:jc w:val="center"/>
              <w:spacing w:before="0" w:after="0" w:line="240" w:lineRule="auto"/>
              <w:ind w:left="433"/>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951" w:type="dxa"/>
            <w:vAlign w:val="center"/>
          </w:tcPr>
          <w:p w14:paraId="2720FD49">
            <w:pPr>
              <w:jc w:val="center"/>
              <w:spacing w:before="0" w:after="0" w:line="240" w:lineRule="auto"/>
              <w:ind w:left="5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w:t>
            </w:r>
          </w:p>
        </w:tc>
        <w:tc>
          <w:tcPr>
            <w:tcW w:w="2555" w:type="dxa"/>
            <w:vAlign w:val="center"/>
          </w:tcPr>
          <w:p w14:paraId="6BD895BE">
            <w:pPr>
              <w:jc w:val="center"/>
              <w:spacing w:before="0" w:after="0" w:line="240" w:lineRule="auto"/>
              <w:ind w:left="160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01H</w:t>
            </w:r>
          </w:p>
        </w:tc>
        <w:tc>
          <w:tcPr>
            <w:tcW w:w="2048" w:type="dxa"/>
            <w:vAlign w:val="center"/>
          </w:tcPr>
          <w:p w14:paraId="0F3C2637">
            <w:pPr>
              <w:jc w:val="center"/>
              <w:spacing w:before="0" w:after="0" w:line="240" w:lineRule="auto"/>
              <w:ind w:left="344"/>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tc>
        <w:tc>
          <w:tcPr>
            <w:tcW w:w="2773" w:type="dxa"/>
            <w:vAlign w:val="center"/>
          </w:tcPr>
          <w:p w14:paraId="19E5C0E7">
            <w:pPr>
              <w:jc w:val="center"/>
              <w:spacing w:before="0" w:after="0" w:line="240" w:lineRule="auto"/>
              <w:rPr>
                <w:rFonts w:ascii="Arial"/>
                <w:sz w:val="20"/>
              </w:rPr>
            </w:pPr>
          </w:p>
        </w:tc>
      </w:tr>
      <w:tr w14:paraId="02C36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699" w:type="dxa"/>
            <w:vAlign w:val="center"/>
          </w:tcPr>
          <w:p w14:paraId="2619BEB6">
            <w:pPr>
              <w:jc w:val="center"/>
              <w:spacing w:before="0" w:after="0" w:line="240" w:lineRule="auto"/>
              <w:ind w:left="437"/>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951" w:type="dxa"/>
            <w:vAlign w:val="center"/>
          </w:tcPr>
          <w:p w14:paraId="5CC5CAA3">
            <w:pPr>
              <w:jc w:val="center"/>
              <w:spacing w:before="0" w:after="0" w:line="240" w:lineRule="auto"/>
              <w:ind w:left="5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w:t>
            </w:r>
          </w:p>
        </w:tc>
        <w:tc>
          <w:tcPr>
            <w:tcW w:w="2555" w:type="dxa"/>
            <w:vAlign w:val="center"/>
          </w:tcPr>
          <w:p w14:paraId="1A8F953C">
            <w:pPr>
              <w:jc w:val="center"/>
              <w:spacing w:before="0" w:after="0" w:line="240" w:lineRule="auto"/>
              <w:ind w:left="1546"/>
              <w:rPr>
                <w:rFonts w:ascii="Times New Roman" w:hAnsi="Times New Roman" w:eastAsia="Times New Roman" w:cs="Times New Roman"/>
                <w:sz w:val="21"/>
                <w:szCs w:val="21"/>
              </w:rPr>
            </w:pPr>
            <w:r>
              <w:rPr>
                <w:rFonts w:ascii="Times New Roman" w:hAnsi="Times New Roman" w:eastAsia="Times New Roman" w:cs="Times New Roman"/>
                <w:sz w:val="21"/>
                <w:szCs w:val="21"/>
              </w:rPr>
              <w:t>AAH</w:t>
            </w:r>
          </w:p>
        </w:tc>
        <w:tc>
          <w:tcPr>
            <w:tcW w:w="2048" w:type="dxa"/>
            <w:vAlign w:val="center"/>
          </w:tcPr>
          <w:p w14:paraId="49D973DC">
            <w:pPr>
              <w:jc w:val="center"/>
              <w:spacing w:before="0" w:after="0" w:line="240" w:lineRule="auto"/>
              <w:ind w:left="344"/>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tc>
        <w:tc>
          <w:tcPr>
            <w:tcW w:w="2773" w:type="dxa"/>
            <w:vAlign w:val="center"/>
          </w:tcPr>
          <w:p w14:paraId="4CF5FE48">
            <w:pPr>
              <w:jc w:val="center"/>
              <w:spacing w:before="0" w:after="0" w:line="240" w:lineRule="auto"/>
              <w:rPr>
                <w:rFonts w:ascii="Arial"/>
                <w:sz w:val="20"/>
              </w:rPr>
            </w:pPr>
          </w:p>
        </w:tc>
      </w:tr>
      <w:tr w14:paraId="1CCC5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8" w:hRule="atLeast"/>
        </w:trPr>
        <w:tc>
          <w:tcPr>
            <w:tcW w:w="699" w:type="dxa"/>
            <w:vAlign w:val="center"/>
          </w:tcPr>
          <w:p w14:paraId="58B0AFA8">
            <w:pPr>
              <w:jc w:val="center"/>
              <w:spacing w:before="0" w:after="0" w:line="240" w:lineRule="auto"/>
              <w:ind w:left="432"/>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951" w:type="dxa"/>
            <w:vAlign w:val="center"/>
          </w:tcPr>
          <w:p w14:paraId="3E2450B4">
            <w:pPr>
              <w:jc w:val="center"/>
              <w:spacing w:before="0" w:after="0" w:line="240" w:lineRule="auto"/>
              <w:ind w:left="5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W3</w:t>
            </w:r>
          </w:p>
        </w:tc>
        <w:tc>
          <w:tcPr>
            <w:tcW w:w="2555" w:type="dxa"/>
            <w:vAlign w:val="center"/>
          </w:tcPr>
          <w:p w14:paraId="2D8682D1">
            <w:pPr>
              <w:jc w:val="center"/>
              <w:pStyle w:val="MatrixBody_10"/>
              <w:spacing w:before="0" w:after="0" w:line="240" w:lineRule="auto"/>
              <w:ind w:left="943"/>
              <w:rPr>
                <w:sz w:val="21"/>
                <w:szCs w:val="21"/>
              </w:rPr>
            </w:pPr>
            <w:r>
              <w:rPr>
                <w:spacing w:val="-1"/>
                <w:sz w:val="21"/>
                <w:szCs w:val="21"/>
              </w:rPr>
              <w:t>充电终止电流设置</w:t>
            </w:r>
          </w:p>
        </w:tc>
        <w:tc>
          <w:tcPr>
            <w:tcW w:w="2048" w:type="dxa"/>
            <w:vAlign w:val="center"/>
          </w:tcPr>
          <w:p w14:paraId="12AE4B57">
            <w:pPr>
              <w:jc w:val="center"/>
              <w:spacing w:before="0" w:after="0" w:line="240" w:lineRule="auto"/>
              <w:ind w:left="342"/>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N = W</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pacing w:val="-3"/>
                <w:sz w:val="21"/>
                <w:szCs w:val="21"/>
              </w:rPr>
              <w:t>*</w:t>
            </w:r>
            <w:r>
              <w:rPr>
                <w:rFonts w:ascii="Times New Roman" w:hAnsi="Times New Roman" w:eastAsia="Times New Roman" w:cs="Times New Roman"/>
                <w:spacing w:val="6"/>
                <w:sz w:val="21"/>
                <w:szCs w:val="21"/>
              </w:rPr>
              <w:t xml:space="preserve"> </w:t>
            </w:r>
            <w:r>
              <w:rPr>
                <w:rFonts w:ascii="Times New Roman" w:hAnsi="Times New Roman" w:eastAsia="Times New Roman" w:cs="Times New Roman"/>
                <w:spacing w:val="-3"/>
                <w:sz w:val="21"/>
                <w:szCs w:val="21"/>
              </w:rPr>
              <w:t>50</w:t>
            </w:r>
          </w:p>
        </w:tc>
        <w:tc>
          <w:tcPr>
            <w:tcW w:w="2773" w:type="dxa"/>
            <w:vAlign w:val="center"/>
          </w:tcPr>
          <w:p w14:paraId="0A07D09D">
            <w:pPr>
              <w:jc w:val="center"/>
              <w:pStyle w:val="MatrixBody_10"/>
              <w:spacing w:before="0" w:after="0" w:line="240" w:lineRule="auto"/>
              <w:ind w:left="350"/>
              <w:rPr>
                <w:sz w:val="21"/>
                <w:szCs w:val="21"/>
              </w:rPr>
            </w:pPr>
            <w:r>
              <w:rPr>
                <w:rFonts w:ascii="Times New Roman" w:hAnsi="Times New Roman" w:eastAsia="Times New Roman" w:cs="Times New Roman"/>
                <w:sz w:val="21"/>
                <w:szCs w:val="21"/>
              </w:rPr>
              <w:t xml:space="preserve">W </w:t>
            </w:r>
            <w:r>
              <w:rPr>
                <w:sz w:val="21"/>
                <w:szCs w:val="21"/>
              </w:rPr>
              <w:t>为上注物理值、</w:t>
            </w:r>
            <w:r>
              <w:rPr>
                <w:rFonts w:ascii="Times New Roman" w:hAnsi="Times New Roman" w:eastAsia="Times New Roman" w:cs="Times New Roman"/>
                <w:sz w:val="21"/>
                <w:szCs w:val="21"/>
              </w:rPr>
              <w:t xml:space="preserve">N </w:t>
            </w:r>
            <w:r>
              <w:rPr>
                <w:sz w:val="21"/>
                <w:szCs w:val="21"/>
              </w:rPr>
              <w:t>为上注原码值</w:t>
            </w:r>
          </w:p>
        </w:tc>
      </w:tr>
      <w:tr w14:paraId="1997ED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699" w:type="dxa"/>
            <w:vAlign w:val="center"/>
          </w:tcPr>
          <w:p w14:paraId="40E76F14">
            <w:pPr>
              <w:jc w:val="center"/>
              <w:spacing w:before="0" w:after="0" w:line="240" w:lineRule="auto"/>
              <w:ind w:left="439"/>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951" w:type="dxa"/>
            <w:vAlign w:val="center"/>
          </w:tcPr>
          <w:p w14:paraId="6168F724">
            <w:pPr>
              <w:jc w:val="center"/>
              <w:spacing w:before="0" w:after="0" w:line="240" w:lineRule="auto"/>
              <w:ind w:left="5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W4</w:t>
            </w:r>
          </w:p>
        </w:tc>
        <w:tc>
          <w:tcPr>
            <w:tcW w:w="2555" w:type="dxa"/>
            <w:vAlign w:val="center"/>
          </w:tcPr>
          <w:p w14:paraId="1E9CAAB5">
            <w:pPr>
              <w:jc w:val="center"/>
              <w:pStyle w:val="MatrixBody_10"/>
              <w:spacing w:before="0" w:after="0" w:line="240" w:lineRule="auto"/>
              <w:ind w:left="950"/>
              <w:rPr>
                <w:sz w:val="21"/>
                <w:szCs w:val="21"/>
              </w:rPr>
            </w:pPr>
            <w:r>
              <w:rPr>
                <w:spacing w:val="-2"/>
                <w:sz w:val="21"/>
                <w:szCs w:val="21"/>
              </w:rPr>
              <w:t>蓄电池充放比设置</w:t>
            </w:r>
          </w:p>
        </w:tc>
        <w:tc>
          <w:tcPr>
            <w:tcW w:w="2048" w:type="dxa"/>
            <w:vAlign w:val="center"/>
          </w:tcPr>
          <w:p w14:paraId="506DE213">
            <w:pPr>
              <w:jc w:val="center"/>
              <w:spacing w:before="0" w:after="0" w:line="240" w:lineRule="auto"/>
              <w:ind w:left="342"/>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N = W</w:t>
            </w:r>
            <w:r>
              <w:rPr>
                <w:rFonts w:ascii="Times New Roman" w:hAnsi="Times New Roman" w:eastAsia="Times New Roman" w:cs="Times New Roman"/>
                <w:spacing w:val="10"/>
                <w:sz w:val="21"/>
                <w:szCs w:val="21"/>
              </w:rPr>
              <w:t xml:space="preserve"> </w:t>
            </w:r>
            <w:r>
              <w:rPr>
                <w:rFonts w:ascii="Times New Roman" w:hAnsi="Times New Roman" w:eastAsia="Times New Roman" w:cs="Times New Roman"/>
                <w:spacing w:val="-3"/>
                <w:sz w:val="21"/>
                <w:szCs w:val="21"/>
              </w:rPr>
              <w:t>*</w:t>
            </w:r>
            <w:r>
              <w:rPr>
                <w:rFonts w:ascii="Times New Roman" w:hAnsi="Times New Roman" w:eastAsia="Times New Roman" w:cs="Times New Roman"/>
                <w:spacing w:val="20"/>
                <w:w w:val="101"/>
                <w:sz w:val="21"/>
                <w:szCs w:val="21"/>
              </w:rPr>
              <w:t xml:space="preserve"> </w:t>
            </w:r>
            <w:r>
              <w:rPr>
                <w:rFonts w:ascii="Times New Roman" w:hAnsi="Times New Roman" w:eastAsia="Times New Roman" w:cs="Times New Roman"/>
                <w:spacing w:val="-3"/>
                <w:sz w:val="21"/>
                <w:szCs w:val="21"/>
              </w:rPr>
              <w:t>1000</w:t>
            </w:r>
            <w:r>
              <w:rPr>
                <w:rFonts w:ascii="Times New Roman" w:hAnsi="Times New Roman" w:eastAsia="Times New Roman" w:cs="Times New Roman"/>
                <w:spacing w:val="10"/>
                <w:sz w:val="21"/>
                <w:szCs w:val="21"/>
              </w:rPr>
              <w:t xml:space="preserve"> </w:t>
            </w:r>
            <w:r>
              <w:rPr>
                <w:rFonts w:ascii="Times New Roman" w:hAnsi="Times New Roman" w:eastAsia="Times New Roman" w:cs="Times New Roman"/>
                <w:spacing w:val="-3"/>
                <w:sz w:val="21"/>
                <w:szCs w:val="21"/>
              </w:rPr>
              <w:t>- 900</w:t>
            </w:r>
          </w:p>
        </w:tc>
        <w:tc>
          <w:tcPr>
            <w:tcW w:w="2773" w:type="dxa"/>
            <w:vAlign w:val="center"/>
          </w:tcPr>
          <w:p w14:paraId="57A0724F">
            <w:pPr>
              <w:jc w:val="center"/>
              <w:pStyle w:val="MatrixBody_10"/>
              <w:spacing w:before="0" w:after="0" w:line="240" w:lineRule="auto"/>
              <w:ind w:left="350"/>
              <w:rPr>
                <w:sz w:val="21"/>
                <w:szCs w:val="21"/>
              </w:rPr>
            </w:pPr>
            <w:r>
              <w:rPr>
                <w:rFonts w:ascii="Times New Roman" w:hAnsi="Times New Roman" w:eastAsia="Times New Roman" w:cs="Times New Roman"/>
                <w:sz w:val="21"/>
                <w:szCs w:val="21"/>
              </w:rPr>
              <w:t xml:space="preserve">W </w:t>
            </w:r>
            <w:r>
              <w:rPr>
                <w:sz w:val="21"/>
                <w:szCs w:val="21"/>
              </w:rPr>
              <w:t>为上注物理值、</w:t>
            </w:r>
            <w:r>
              <w:rPr>
                <w:rFonts w:ascii="Times New Roman" w:hAnsi="Times New Roman" w:eastAsia="Times New Roman" w:cs="Times New Roman"/>
                <w:sz w:val="21"/>
                <w:szCs w:val="21"/>
              </w:rPr>
              <w:t xml:space="preserve">N </w:t>
            </w:r>
            <w:r>
              <w:rPr>
                <w:sz w:val="21"/>
                <w:szCs w:val="21"/>
              </w:rPr>
              <w:t>为上注原码值</w:t>
            </w:r>
          </w:p>
        </w:tc>
      </w:tr>
      <w:tr w14:paraId="0527A4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699" w:type="dxa"/>
            <w:vAlign w:val="center"/>
          </w:tcPr>
          <w:p w14:paraId="30C08FCF">
            <w:pPr>
              <w:jc w:val="center"/>
              <w:spacing w:before="0" w:after="0" w:line="240" w:lineRule="auto"/>
              <w:ind w:left="438"/>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951" w:type="dxa"/>
            <w:vAlign w:val="center"/>
          </w:tcPr>
          <w:p w14:paraId="4EDE8655">
            <w:pPr>
              <w:jc w:val="center"/>
              <w:spacing w:before="0" w:after="0" w:line="240" w:lineRule="auto"/>
              <w:ind w:left="5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W5</w:t>
            </w:r>
          </w:p>
        </w:tc>
        <w:tc>
          <w:tcPr>
            <w:tcW w:w="2555" w:type="dxa"/>
            <w:vAlign w:val="center"/>
          </w:tcPr>
          <w:p w14:paraId="481781AD">
            <w:pPr>
              <w:jc w:val="center"/>
              <w:pStyle w:val="MatrixBody_10"/>
              <w:spacing w:before="0" w:after="0" w:line="240" w:lineRule="auto"/>
              <w:ind w:left="844"/>
              <w:rPr>
                <w:sz w:val="21"/>
                <w:szCs w:val="21"/>
              </w:rPr>
            </w:pPr>
            <w:r>
              <w:rPr>
                <w:spacing w:val="-2"/>
                <w:sz w:val="21"/>
                <w:szCs w:val="21"/>
              </w:rPr>
              <w:t>蓄电池当前电量设置</w:t>
            </w:r>
          </w:p>
        </w:tc>
        <w:tc>
          <w:tcPr>
            <w:tcW w:w="2048" w:type="dxa"/>
            <w:vAlign w:val="center"/>
          </w:tcPr>
          <w:p w14:paraId="447E1938">
            <w:pPr>
              <w:jc w:val="center"/>
              <w:spacing w:before="0" w:after="0" w:line="240" w:lineRule="auto"/>
              <w:ind w:left="342"/>
              <w:rPr>
                <w:rFonts w:ascii="Times New Roman" w:hAnsi="Times New Roman" w:eastAsia="Times New Roman" w:cs="Times New Roman"/>
                <w:sz w:val="21"/>
                <w:szCs w:val="21"/>
              </w:rPr>
            </w:pPr>
            <w:r>
              <w:rPr>
                <w:rFonts w:ascii="Times New Roman" w:hAnsi="Times New Roman" w:eastAsia="Times New Roman" w:cs="Times New Roman"/>
                <w:sz w:val="21"/>
                <w:szCs w:val="21"/>
              </w:rPr>
              <w:t>N = W</w:t>
            </w:r>
          </w:p>
        </w:tc>
        <w:tc>
          <w:tcPr>
            <w:tcW w:w="2773" w:type="dxa"/>
            <w:vAlign w:val="center"/>
          </w:tcPr>
          <w:p w14:paraId="24BF6B19">
            <w:pPr>
              <w:jc w:val="center"/>
              <w:pStyle w:val="MatrixBody_10"/>
              <w:spacing w:before="0" w:after="0" w:line="240" w:lineRule="auto"/>
              <w:ind w:left="350"/>
              <w:rPr>
                <w:sz w:val="21"/>
                <w:szCs w:val="21"/>
              </w:rPr>
            </w:pPr>
            <w:r>
              <w:rPr>
                <w:rFonts w:ascii="Times New Roman" w:hAnsi="Times New Roman" w:eastAsia="Times New Roman" w:cs="Times New Roman"/>
                <w:sz w:val="21"/>
                <w:szCs w:val="21"/>
              </w:rPr>
              <w:t xml:space="preserve">W </w:t>
            </w:r>
            <w:r>
              <w:rPr>
                <w:sz w:val="21"/>
                <w:szCs w:val="21"/>
              </w:rPr>
              <w:t>为上注物理值、</w:t>
            </w:r>
            <w:r>
              <w:rPr>
                <w:rFonts w:ascii="Times New Roman" w:hAnsi="Times New Roman" w:eastAsia="Times New Roman" w:cs="Times New Roman"/>
                <w:sz w:val="21"/>
                <w:szCs w:val="21"/>
              </w:rPr>
              <w:t xml:space="preserve">N </w:t>
            </w:r>
            <w:r>
              <w:rPr>
                <w:sz w:val="21"/>
                <w:szCs w:val="21"/>
              </w:rPr>
              <w:t>为上注原码值</w:t>
            </w:r>
          </w:p>
        </w:tc>
      </w:tr>
      <w:tr w14:paraId="76B2F0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699" w:type="dxa"/>
            <w:vAlign w:val="center"/>
          </w:tcPr>
          <w:p w14:paraId="5FE450F2">
            <w:pPr>
              <w:jc w:val="center"/>
              <w:spacing w:before="0" w:after="0" w:line="240" w:lineRule="auto"/>
              <w:ind w:left="437"/>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951" w:type="dxa"/>
            <w:vAlign w:val="center"/>
          </w:tcPr>
          <w:p w14:paraId="66683307">
            <w:pPr>
              <w:jc w:val="center"/>
              <w:spacing w:before="0" w:after="0" w:line="240" w:lineRule="auto"/>
              <w:ind w:left="5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W6</w:t>
            </w:r>
          </w:p>
        </w:tc>
        <w:tc>
          <w:tcPr>
            <w:tcW w:w="2555" w:type="dxa"/>
            <w:vAlign w:val="center"/>
          </w:tcPr>
          <w:p w14:paraId="77402877">
            <w:pPr>
              <w:jc w:val="center"/>
              <w:pStyle w:val="MatrixBody_10"/>
              <w:spacing w:before="0" w:after="0" w:line="240" w:lineRule="auto"/>
              <w:ind w:left="943"/>
              <w:rPr>
                <w:sz w:val="21"/>
                <w:szCs w:val="21"/>
              </w:rPr>
            </w:pPr>
            <w:r>
              <w:rPr>
                <w:spacing w:val="-1"/>
                <w:sz w:val="21"/>
                <w:szCs w:val="21"/>
              </w:rPr>
              <w:t>充电电流设置电平</w:t>
            </w:r>
          </w:p>
        </w:tc>
        <w:tc>
          <w:tcPr>
            <w:tcW w:w="2048" w:type="dxa"/>
            <w:vAlign w:val="center"/>
          </w:tcPr>
          <w:p w14:paraId="54502F60">
            <w:pPr>
              <w:jc w:val="center"/>
              <w:spacing w:before="0" w:after="0" w:line="240" w:lineRule="auto"/>
              <w:ind w:left="342"/>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N = W</w:t>
            </w:r>
            <w:r>
              <w:rPr>
                <w:rFonts w:ascii="Times New Roman" w:hAnsi="Times New Roman" w:eastAsia="Times New Roman" w:cs="Times New Roman"/>
                <w:spacing w:val="15"/>
                <w:w w:val="101"/>
                <w:sz w:val="21"/>
                <w:szCs w:val="21"/>
              </w:rPr>
              <w:t xml:space="preserve"> </w:t>
            </w:r>
            <w:r>
              <w:rPr>
                <w:rFonts w:ascii="Times New Roman" w:hAnsi="Times New Roman" w:eastAsia="Times New Roman" w:cs="Times New Roman"/>
                <w:spacing w:val="-4"/>
                <w:sz w:val="21"/>
                <w:szCs w:val="21"/>
              </w:rPr>
              <w:t>*</w:t>
            </w:r>
            <w:r>
              <w:rPr>
                <w:rFonts w:ascii="Times New Roman" w:hAnsi="Times New Roman" w:eastAsia="Times New Roman" w:cs="Times New Roman"/>
                <w:spacing w:val="20"/>
                <w:sz w:val="21"/>
                <w:szCs w:val="21"/>
              </w:rPr>
              <w:t xml:space="preserve"> </w:t>
            </w:r>
            <w:r>
              <w:rPr>
                <w:rFonts w:ascii="Times New Roman" w:hAnsi="Times New Roman" w:eastAsia="Times New Roman" w:cs="Times New Roman"/>
                <w:spacing w:val="-4"/>
                <w:sz w:val="21"/>
                <w:szCs w:val="21"/>
              </w:rPr>
              <w:t>100</w:t>
            </w:r>
          </w:p>
        </w:tc>
        <w:tc>
          <w:tcPr>
            <w:tcW w:w="2773" w:type="dxa"/>
            <w:vAlign w:val="center"/>
          </w:tcPr>
          <w:p w14:paraId="1620BB8E">
            <w:pPr>
              <w:jc w:val="center"/>
              <w:pStyle w:val="MatrixBody_10"/>
              <w:spacing w:before="0" w:after="0" w:line="240" w:lineRule="auto"/>
              <w:ind w:left="350"/>
              <w:rPr>
                <w:sz w:val="21"/>
                <w:szCs w:val="21"/>
              </w:rPr>
            </w:pPr>
            <w:r>
              <w:rPr>
                <w:rFonts w:ascii="Times New Roman" w:hAnsi="Times New Roman" w:eastAsia="Times New Roman" w:cs="Times New Roman"/>
                <w:sz w:val="21"/>
                <w:szCs w:val="21"/>
              </w:rPr>
              <w:t xml:space="preserve">W </w:t>
            </w:r>
            <w:r>
              <w:rPr>
                <w:sz w:val="21"/>
                <w:szCs w:val="21"/>
              </w:rPr>
              <w:t>为上注物理值、</w:t>
            </w:r>
            <w:r>
              <w:rPr>
                <w:rFonts w:ascii="Times New Roman" w:hAnsi="Times New Roman" w:eastAsia="Times New Roman" w:cs="Times New Roman"/>
                <w:sz w:val="21"/>
                <w:szCs w:val="21"/>
              </w:rPr>
              <w:t xml:space="preserve">N </w:t>
            </w:r>
            <w:r>
              <w:rPr>
                <w:sz w:val="21"/>
                <w:szCs w:val="21"/>
              </w:rPr>
              <w:t>为上注原码值</w:t>
            </w:r>
          </w:p>
        </w:tc>
      </w:tr>
      <w:tr w14:paraId="2261B3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699" w:type="dxa"/>
            <w:vAlign w:val="center"/>
          </w:tcPr>
          <w:p w14:paraId="66EB890A">
            <w:pPr>
              <w:jc w:val="center"/>
              <w:spacing w:before="0" w:after="0" w:line="240" w:lineRule="auto"/>
              <w:ind w:left="442"/>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951" w:type="dxa"/>
            <w:vAlign w:val="center"/>
          </w:tcPr>
          <w:p w14:paraId="6D35232E">
            <w:pPr>
              <w:jc w:val="center"/>
              <w:spacing w:before="0" w:after="0" w:line="240" w:lineRule="auto"/>
              <w:ind w:left="5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W7</w:t>
            </w:r>
          </w:p>
        </w:tc>
        <w:tc>
          <w:tcPr>
            <w:tcW w:w="2555" w:type="dxa"/>
            <w:vAlign w:val="center"/>
          </w:tcPr>
          <w:p w14:paraId="7F6B3977">
            <w:pPr>
              <w:jc w:val="center"/>
              <w:spacing w:before="0" w:after="0" w:line="240" w:lineRule="auto"/>
              <w:ind w:left="1546"/>
              <w:rPr>
                <w:rFonts w:ascii="Times New Roman" w:hAnsi="Times New Roman" w:eastAsia="Times New Roman" w:cs="Times New Roman"/>
                <w:sz w:val="21"/>
                <w:szCs w:val="21"/>
              </w:rPr>
            </w:pPr>
            <w:r>
              <w:rPr>
                <w:rFonts w:ascii="Times New Roman" w:hAnsi="Times New Roman" w:eastAsia="Times New Roman" w:cs="Times New Roman"/>
                <w:sz w:val="21"/>
                <w:szCs w:val="21"/>
              </w:rPr>
              <w:t>AAH</w:t>
            </w:r>
          </w:p>
        </w:tc>
        <w:tc>
          <w:tcPr>
            <w:tcW w:w="2048" w:type="dxa"/>
            <w:vAlign w:val="center"/>
          </w:tcPr>
          <w:p w14:paraId="426B4BC9">
            <w:pPr>
              <w:jc w:val="center"/>
              <w:spacing w:before="0" w:after="0" w:line="240" w:lineRule="auto"/>
              <w:ind w:left="344"/>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tc>
        <w:tc>
          <w:tcPr>
            <w:tcW w:w="2773" w:type="dxa"/>
            <w:vAlign w:val="center"/>
          </w:tcPr>
          <w:p w14:paraId="189183B6">
            <w:pPr>
              <w:jc w:val="center"/>
              <w:spacing w:before="0" w:after="0" w:line="240" w:lineRule="auto"/>
              <w:rPr>
                <w:rFonts w:ascii="Arial"/>
                <w:sz w:val="20"/>
              </w:rPr>
            </w:pPr>
          </w:p>
        </w:tc>
      </w:tr>
      <w:tr w14:paraId="72545E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699" w:type="dxa"/>
            <w:vAlign w:val="center"/>
          </w:tcPr>
          <w:p w14:paraId="2C90085E">
            <w:pPr>
              <w:jc w:val="center"/>
              <w:spacing w:before="0" w:after="0" w:line="240" w:lineRule="auto"/>
              <w:ind w:left="437"/>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951" w:type="dxa"/>
            <w:vAlign w:val="center"/>
          </w:tcPr>
          <w:p w14:paraId="6722B25C">
            <w:pPr>
              <w:jc w:val="center"/>
              <w:spacing w:before="0" w:after="0" w:line="240" w:lineRule="auto"/>
              <w:ind w:left="5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W8</w:t>
            </w:r>
          </w:p>
        </w:tc>
        <w:tc>
          <w:tcPr>
            <w:tcW w:w="2555" w:type="dxa"/>
            <w:vAlign w:val="center"/>
          </w:tcPr>
          <w:p w14:paraId="484C523C">
            <w:pPr>
              <w:jc w:val="center"/>
              <w:spacing w:before="0" w:after="0" w:line="240" w:lineRule="auto"/>
              <w:ind w:left="1546"/>
              <w:rPr>
                <w:rFonts w:ascii="Times New Roman" w:hAnsi="Times New Roman" w:eastAsia="Times New Roman" w:cs="Times New Roman"/>
                <w:sz w:val="21"/>
                <w:szCs w:val="21"/>
              </w:rPr>
            </w:pPr>
            <w:r>
              <w:rPr>
                <w:rFonts w:ascii="Times New Roman" w:hAnsi="Times New Roman" w:eastAsia="Times New Roman" w:cs="Times New Roman"/>
                <w:sz w:val="21"/>
                <w:szCs w:val="21"/>
              </w:rPr>
              <w:t>AAH</w:t>
            </w:r>
          </w:p>
        </w:tc>
        <w:tc>
          <w:tcPr>
            <w:tcW w:w="2048" w:type="dxa"/>
            <w:vAlign w:val="center"/>
          </w:tcPr>
          <w:p w14:paraId="6F51D13F">
            <w:pPr>
              <w:jc w:val="center"/>
              <w:spacing w:before="0" w:after="0" w:line="240" w:lineRule="auto"/>
              <w:ind w:left="344"/>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tc>
        <w:tc>
          <w:tcPr>
            <w:tcW w:w="2773" w:type="dxa"/>
            <w:vAlign w:val="center"/>
          </w:tcPr>
          <w:p w14:paraId="43F49353">
            <w:pPr>
              <w:spacing w:before="0" w:after="0" w:line="240" w:lineRule="auto"/>
              <w:jc w:val="center"/>
              <w:rPr>
                <w:rFonts w:ascii="Arial"/>
                <w:sz w:val="21"/>
              </w:rPr>
            </w:pPr>
          </w:p>
        </w:tc>
      </w:tr>
    </w:tbl>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表3.1.1-14  蓄电池温控参数数据块</w:t>
      </w:r>
    </w:p>
    <w:tbl>
      <w:tblPr>
        <w:tblDescription w:val="matrix:preserve-source-formatting"/>
        <w:tblStyle w:val="MatrixBody_9"/>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85"/>
        <w:gridCol w:w="668"/>
        <w:gridCol w:w="3124"/>
        <w:gridCol w:w="1900"/>
        <w:gridCol w:w="2750"/>
      </w:tblGrid>
      <w:tr w14:paraId="00BE7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6" w:hRule="atLeast"/>
        </w:trPr>
        <w:tc>
          <w:tcPr>
            <w:tcW w:w="585" w:type="dxa"/>
            <w:shd w:val="clear" w:color="auto" w:fill="BFBFBF"/>
            <w:vAlign w:val="center"/>
          </w:tcPr>
          <w:p w14:paraId="7E4F55A2">
            <w:pPr>
              <w:jc w:val="center"/>
              <w:pStyle w:val="MatrixBody_10"/>
              <w:spacing w:before="0" w:after="0" w:line="240" w:lineRule="auto"/>
              <w:ind w:left="196"/>
              <w:rPr>
                <w:sz w:val="21"/>
                <w:szCs w:val="21"/>
              </w:rPr>
            </w:pPr>
            <w:r>
              <w:rPr>
                <w:b/>
                <w:bCs/>
                <w:spacing w:val="-4"/>
                <w:sz w:val="21"/>
                <w:szCs w:val="21"/>
              </w:rPr>
              <w:t>序号</w:t>
            </w:r>
          </w:p>
        </w:tc>
        <w:tc>
          <w:tcPr>
            <w:tcW w:w="668" w:type="dxa"/>
            <w:shd w:val="clear" w:color="auto" w:fill="BFBFBF"/>
            <w:vAlign w:val="center"/>
          </w:tcPr>
          <w:p w14:paraId="77DFE418">
            <w:pPr>
              <w:jc w:val="center"/>
              <w:pStyle w:val="MatrixBody_10"/>
              <w:spacing w:before="0" w:after="0" w:line="240" w:lineRule="auto"/>
              <w:ind w:left="255"/>
              <w:rPr>
                <w:sz w:val="21"/>
                <w:szCs w:val="21"/>
              </w:rPr>
            </w:pPr>
            <w:r>
              <w:rPr>
                <w:b/>
                <w:bCs/>
                <w:spacing w:val="-5"/>
                <w:sz w:val="21"/>
                <w:szCs w:val="21"/>
              </w:rPr>
              <w:t>数据</w:t>
            </w:r>
          </w:p>
        </w:tc>
        <w:tc>
          <w:tcPr>
            <w:tcW w:w="3124" w:type="dxa"/>
            <w:shd w:val="clear" w:color="auto" w:fill="BFBFBF"/>
            <w:vAlign w:val="center"/>
          </w:tcPr>
          <w:p w14:paraId="522F28EC">
            <w:pPr>
              <w:jc w:val="center"/>
              <w:pStyle w:val="MatrixBody_10"/>
              <w:spacing w:before="0" w:after="0" w:line="240" w:lineRule="auto"/>
              <w:ind w:left="1813"/>
              <w:rPr>
                <w:sz w:val="21"/>
                <w:szCs w:val="21"/>
              </w:rPr>
            </w:pPr>
            <w:r>
              <w:rPr>
                <w:b/>
                <w:bCs/>
                <w:spacing w:val="-7"/>
                <w:sz w:val="21"/>
                <w:szCs w:val="21"/>
              </w:rPr>
              <w:t>说</w:t>
            </w:r>
            <w:r>
              <w:rPr>
                <w:spacing w:val="9"/>
                <w:sz w:val="21"/>
                <w:szCs w:val="21"/>
              </w:rPr>
              <w:t xml:space="preserve">   </w:t>
            </w:r>
            <w:r>
              <w:rPr>
                <w:b/>
                <w:bCs/>
                <w:spacing w:val="-7"/>
                <w:sz w:val="21"/>
                <w:szCs w:val="21"/>
              </w:rPr>
              <w:t>明</w:t>
            </w:r>
          </w:p>
        </w:tc>
        <w:tc>
          <w:tcPr>
            <w:tcW w:w="1900" w:type="dxa"/>
            <w:shd w:val="clear" w:color="auto" w:fill="BFBFBF"/>
            <w:vAlign w:val="center"/>
          </w:tcPr>
          <w:p w14:paraId="62B42315">
            <w:pPr>
              <w:jc w:val="center"/>
              <w:pStyle w:val="MatrixBody_10"/>
              <w:spacing w:before="0" w:after="0" w:line="240" w:lineRule="auto"/>
              <w:ind w:left="487"/>
              <w:rPr>
                <w:sz w:val="21"/>
                <w:szCs w:val="21"/>
              </w:rPr>
            </w:pPr>
            <w:r>
              <w:rPr>
                <w:b/>
                <w:bCs/>
                <w:spacing w:val="-3"/>
                <w:sz w:val="21"/>
                <w:szCs w:val="21"/>
              </w:rPr>
              <w:t>上注参数转换公式</w:t>
            </w:r>
          </w:p>
        </w:tc>
        <w:tc>
          <w:tcPr>
            <w:tcW w:w="2750" w:type="dxa"/>
            <w:shd w:val="clear" w:color="auto" w:fill="BFBFBF"/>
            <w:vAlign w:val="center"/>
          </w:tcPr>
          <w:p w14:paraId="52A2BEF9">
            <w:pPr>
              <w:jc w:val="center"/>
              <w:pStyle w:val="MatrixBody_10"/>
              <w:spacing w:before="0" w:after="0" w:line="240" w:lineRule="auto"/>
              <w:ind w:left="1712"/>
              <w:rPr>
                <w:sz w:val="21"/>
                <w:szCs w:val="21"/>
              </w:rPr>
            </w:pPr>
            <w:r>
              <w:rPr>
                <w:b/>
                <w:bCs/>
                <w:spacing w:val="-5"/>
                <w:sz w:val="21"/>
                <w:szCs w:val="21"/>
              </w:rPr>
              <w:t>备注</w:t>
            </w:r>
          </w:p>
        </w:tc>
      </w:tr>
      <w:tr w14:paraId="76C09B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585" w:type="dxa"/>
            <w:vAlign w:val="center"/>
          </w:tcPr>
          <w:p w14:paraId="66A71D0F">
            <w:pPr>
              <w:jc w:val="center"/>
              <w:spacing w:before="0" w:after="0" w:line="240" w:lineRule="auto"/>
              <w:ind w:left="372"/>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668" w:type="dxa"/>
            <w:vAlign w:val="center"/>
          </w:tcPr>
          <w:p w14:paraId="204DEB33">
            <w:pPr>
              <w:jc w:val="center"/>
              <w:spacing w:before="0" w:after="0" w:line="240" w:lineRule="auto"/>
              <w:ind w:left="3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W0</w:t>
            </w:r>
          </w:p>
        </w:tc>
        <w:tc>
          <w:tcPr>
            <w:tcW w:w="3124" w:type="dxa"/>
            <w:vAlign w:val="center"/>
          </w:tcPr>
          <w:p w14:paraId="53E08DB9">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55H</w:t>
            </w:r>
          </w:p>
        </w:tc>
        <w:tc>
          <w:tcPr>
            <w:tcW w:w="1900" w:type="dxa"/>
            <w:vAlign w:val="center"/>
          </w:tcPr>
          <w:p w14:paraId="4300FECB">
            <w:pPr>
              <w:jc w:val="center"/>
              <w:spacing w:before="0" w:after="0" w:line="240" w:lineRule="auto"/>
              <w:ind w:left="346"/>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tc>
        <w:tc>
          <w:tcPr>
            <w:tcW w:w="2750" w:type="dxa"/>
            <w:vAlign w:val="center"/>
          </w:tcPr>
          <w:p w14:paraId="14163913">
            <w:pPr>
              <w:jc w:val="center"/>
              <w:spacing w:before="0" w:after="0" w:line="240" w:lineRule="auto"/>
              <w:rPr>
                <w:rFonts w:ascii="Arial"/>
                <w:sz w:val="20"/>
              </w:rPr>
            </w:pPr>
          </w:p>
        </w:tc>
      </w:tr>
      <w:tr w14:paraId="65D2A8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 w:hRule="atLeast"/>
        </w:trPr>
        <w:tc>
          <w:tcPr>
            <w:tcW w:w="585" w:type="dxa"/>
            <w:vAlign w:val="center"/>
          </w:tcPr>
          <w:p w14:paraId="38CACB30">
            <w:pPr>
              <w:jc w:val="center"/>
              <w:spacing w:before="0" w:after="0" w:line="240" w:lineRule="auto"/>
              <w:ind w:left="352"/>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668" w:type="dxa"/>
            <w:vAlign w:val="center"/>
          </w:tcPr>
          <w:p w14:paraId="1BC83386">
            <w:pPr>
              <w:jc w:val="center"/>
              <w:spacing w:before="0" w:after="0" w:line="240" w:lineRule="auto"/>
              <w:ind w:left="3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W1</w:t>
            </w:r>
          </w:p>
        </w:tc>
        <w:tc>
          <w:tcPr>
            <w:tcW w:w="3124" w:type="dxa"/>
            <w:vAlign w:val="center"/>
          </w:tcPr>
          <w:p w14:paraId="713EA3EC">
            <w:pPr>
              <w:jc w:val="center"/>
              <w:spacing w:before="0" w:after="0" w:line="240" w:lineRule="auto"/>
              <w:ind w:left="107"/>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02H</w:t>
            </w:r>
          </w:p>
        </w:tc>
        <w:tc>
          <w:tcPr>
            <w:tcW w:w="1900" w:type="dxa"/>
            <w:vAlign w:val="center"/>
          </w:tcPr>
          <w:p w14:paraId="3114B8CB">
            <w:pPr>
              <w:jc w:val="center"/>
              <w:spacing w:before="0" w:after="0" w:line="240" w:lineRule="auto"/>
              <w:ind w:left="346"/>
              <w:rPr>
                <w:rFonts w:ascii="Times New Roman" w:hAnsi="Times New Roman" w:eastAsia="Times New Roman" w:cs="Times New Roman"/>
                <w:sz w:val="21"/>
                <w:szCs w:val="21"/>
              </w:rPr>
            </w:pPr>
            <w:r>
              <w:rPr>
                <w:rFonts w:ascii="Times New Roman" w:hAnsi="Times New Roman" w:eastAsia="Times New Roman" w:cs="Times New Roman"/>
                <w:sz w:val="21"/>
                <w:szCs w:val="21"/>
              </w:rPr>
              <w:t>/</w:t>
            </w:r>
          </w:p>
        </w:tc>
        <w:tc>
          <w:tcPr>
            <w:tcW w:w="2750" w:type="dxa"/>
            <w:vAlign w:val="center"/>
          </w:tcPr>
          <w:p w14:paraId="142329A2">
            <w:pPr>
              <w:jc w:val="center"/>
              <w:spacing w:before="0" w:after="0" w:line="240" w:lineRule="auto"/>
              <w:rPr>
                <w:rFonts w:ascii="Arial"/>
                <w:sz w:val="20"/>
              </w:rPr>
            </w:pPr>
          </w:p>
        </w:tc>
      </w:tr>
      <w:tr w14:paraId="43061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trPr>
        <w:tc>
          <w:tcPr>
            <w:tcW w:w="585" w:type="dxa"/>
            <w:vAlign w:val="center"/>
          </w:tcPr>
          <w:p w14:paraId="72D34C56">
            <w:pPr>
              <w:jc w:val="center"/>
              <w:spacing w:before="0" w:after="0" w:line="240" w:lineRule="auto"/>
              <w:ind w:left="356"/>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668" w:type="dxa"/>
            <w:vAlign w:val="center"/>
          </w:tcPr>
          <w:p w14:paraId="0F2F69EC">
            <w:pPr>
              <w:jc w:val="center"/>
              <w:spacing w:before="0" w:after="0" w:line="240" w:lineRule="auto"/>
              <w:ind w:left="30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W2</w:t>
            </w:r>
          </w:p>
        </w:tc>
        <w:tc>
          <w:tcPr>
            <w:tcW w:w="3124" w:type="dxa"/>
            <w:vAlign w:val="center"/>
          </w:tcPr>
          <w:p w14:paraId="067AAC6B">
            <w:pPr>
              <w:jc w:val="center"/>
              <w:pStyle w:val="MatrixBody_10"/>
              <w:spacing w:before="0" w:after="0" w:line="240" w:lineRule="auto"/>
              <w:ind w:left="117"/>
              <w:rPr>
                <w:sz w:val="21"/>
                <w:szCs w:val="21"/>
              </w:rPr>
            </w:pPr>
            <w:r>
              <w:rPr>
                <w:spacing w:val="-2"/>
                <w:sz w:val="21"/>
                <w:szCs w:val="21"/>
              </w:rPr>
              <w:t>蓄电池组电压报警门限值</w:t>
            </w:r>
          </w:p>
        </w:tc>
        <w:tc>
          <w:tcPr>
            <w:tcW w:w="1900" w:type="dxa"/>
            <w:vAlign w:val="center"/>
          </w:tcPr>
          <w:p w14:paraId="744FBECA">
            <w:pPr>
              <w:jc w:val="center"/>
              <w:spacing w:before="0" w:after="0" w:line="240" w:lineRule="auto"/>
              <w:ind w:left="348"/>
              <w:rPr>
                <w:rFonts w:ascii="Times New Roman" w:hAnsi="Times New Roman" w:eastAsia="Times New Roman" w:cs="Times New Roman"/>
                <w:sz w:val="18"/>
                <w:szCs w:val="18"/>
              </w:rPr>
            </w:pPr>
            <w:r>
              <w:rPr>
                <w:rFonts w:ascii="Times New Roman" w:hAnsi="Times New Roman" w:eastAsia="Times New Roman" w:cs="Times New Roman"/>
                <w:spacing w:val="-1"/>
                <w:sz w:val="21"/>
                <w:szCs w:val="21"/>
              </w:rPr>
              <w:t xml:space="preserve">W = </w:t>
            </w:r>
            <w:r>
              <w:rPr>
                <w:rFonts w:ascii="Times New Roman" w:hAnsi="Times New Roman" w:eastAsia="Times New Roman" w:cs="Times New Roman"/>
                <w:spacing w:val="-1"/>
                <w:sz w:val="18"/>
                <w:szCs w:val="18"/>
              </w:rPr>
              <w:t>6.11*0.02*N+</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spacing w:val="-1"/>
                <w:sz w:val="18"/>
                <w:szCs w:val="18"/>
              </w:rPr>
              <w:t>0.072</w:t>
            </w:r>
          </w:p>
        </w:tc>
        <w:tc>
          <w:tcPr>
            <w:tcW w:w="2750" w:type="dxa"/>
            <w:vAlign w:val="center"/>
          </w:tcPr>
          <w:p w14:paraId="3B9EBDEA">
            <w:pPr>
              <w:jc w:val="center"/>
              <w:pStyle w:val="MatrixBody_10"/>
              <w:spacing w:before="0" w:after="0" w:line="240" w:lineRule="auto"/>
              <w:ind w:left="350"/>
              <w:rPr>
                <w:sz w:val="21"/>
                <w:szCs w:val="21"/>
              </w:rPr>
            </w:pPr>
            <w:r>
              <w:rPr>
                <w:rFonts w:ascii="Times New Roman" w:hAnsi="Times New Roman" w:eastAsia="Times New Roman" w:cs="Times New Roman"/>
                <w:sz w:val="21"/>
                <w:szCs w:val="21"/>
              </w:rPr>
              <w:t xml:space="preserve">W </w:t>
            </w:r>
            <w:r>
              <w:rPr>
                <w:sz w:val="21"/>
                <w:szCs w:val="21"/>
              </w:rPr>
              <w:t>为上注物理值、</w:t>
            </w:r>
            <w:r>
              <w:rPr>
                <w:rFonts w:ascii="Times New Roman" w:hAnsi="Times New Roman" w:eastAsia="Times New Roman" w:cs="Times New Roman"/>
                <w:sz w:val="21"/>
                <w:szCs w:val="21"/>
              </w:rPr>
              <w:t xml:space="preserve">N </w:t>
            </w:r>
            <w:r>
              <w:rPr>
                <w:sz w:val="21"/>
                <w:szCs w:val="21"/>
              </w:rPr>
              <w:t>为上注原码值</w:t>
            </w:r>
          </w:p>
        </w:tc>
      </w:tr>
      <w:tr w14:paraId="302B9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trPr>
        <w:tc>
          <w:tcPr>
            <w:tcW w:w="585" w:type="dxa"/>
            <w:vAlign w:val="center"/>
          </w:tcPr>
          <w:p w14:paraId="448264BD">
            <w:pPr>
              <w:jc w:val="center"/>
              <w:spacing w:before="0" w:after="0" w:line="240" w:lineRule="auto"/>
              <w:rPr>
                <w:rFonts w:ascii="Arial"/>
                <w:sz w:val="21"/>
              </w:rPr>
            </w:pPr>
          </w:p>
          <w:p w14:paraId="6E2C1784">
            <w:pPr>
              <w:jc w:val="center"/>
              <w:spacing w:before="0" w:after="0" w:line="240" w:lineRule="auto"/>
              <w:ind w:left="350" w:leftChars="0"/>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668" w:type="dxa"/>
            <w:vAlign w:val="center"/>
          </w:tcPr>
          <w:p w14:paraId="7F786886">
            <w:pPr>
              <w:jc w:val="center"/>
              <w:spacing w:before="0" w:after="0" w:line="240" w:lineRule="auto"/>
              <w:ind w:left="308"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W3</w:t>
            </w:r>
          </w:p>
        </w:tc>
        <w:tc>
          <w:tcPr>
            <w:tcW w:w="3124" w:type="dxa"/>
            <w:vAlign w:val="center"/>
          </w:tcPr>
          <w:p w14:paraId="004B3DAB">
            <w:pPr>
              <w:jc w:val="center"/>
              <w:pStyle w:val="MatrixBody_10"/>
              <w:spacing w:before="0" w:after="0" w:line="240" w:lineRule="auto"/>
              <w:ind w:left="108"/>
              <w:rPr>
                <w:sz w:val="21"/>
                <w:szCs w:val="21"/>
              </w:rPr>
            </w:pPr>
            <w:r>
              <w:rPr>
                <w:spacing w:val="-1"/>
                <w:sz w:val="21"/>
                <w:szCs w:val="21"/>
              </w:rPr>
              <w:t>加热回路选择</w:t>
            </w:r>
          </w:p>
          <w:p w14:paraId="39C93031">
            <w:pPr>
              <w:jc w:val="center"/>
              <w:pStyle w:val="MatrixBody_10"/>
              <w:spacing w:before="0" w:after="0" w:line="240" w:lineRule="auto"/>
              <w:ind w:left="107"/>
              <w:rPr>
                <w:sz w:val="21"/>
                <w:szCs w:val="21"/>
              </w:rPr>
            </w:pPr>
            <w:r>
              <w:rPr>
                <w:rFonts w:ascii="Times New Roman" w:hAnsi="Times New Roman" w:eastAsia="Times New Roman" w:cs="Times New Roman"/>
                <w:spacing w:val="-3"/>
                <w:sz w:val="21"/>
                <w:szCs w:val="21"/>
              </w:rPr>
              <w:t>01H</w:t>
            </w:r>
            <w:r>
              <w:rPr>
                <w:spacing w:val="-3"/>
                <w:sz w:val="21"/>
                <w:szCs w:val="21"/>
              </w:rPr>
              <w:t>：蓄电池组主加热回路；</w:t>
            </w:r>
          </w:p>
          <w:p w14:paraId="0BC9B33E">
            <w:pPr>
              <w:jc w:val="center"/>
              <w:pStyle w:val="MatrixBody_10"/>
              <w:spacing w:before="0" w:after="0" w:line="240" w:lineRule="auto"/>
              <w:ind w:left="107" w:leftChars="0"/>
              <w:rPr>
                <w:spacing w:val="-2"/>
                <w:sz w:val="21"/>
                <w:szCs w:val="21"/>
              </w:rPr>
            </w:pPr>
            <w:r>
              <w:rPr>
                <w:rFonts w:ascii="Times New Roman" w:hAnsi="Times New Roman" w:eastAsia="Times New Roman" w:cs="Times New Roman"/>
                <w:spacing w:val="-1"/>
                <w:sz w:val="21"/>
                <w:szCs w:val="21"/>
              </w:rPr>
              <w:t>02H</w:t>
            </w:r>
            <w:r>
              <w:rPr>
                <w:spacing w:val="-1"/>
                <w:sz w:val="21"/>
                <w:szCs w:val="21"/>
              </w:rPr>
              <w:t>：蓄电池组备加热回路</w:t>
            </w:r>
          </w:p>
        </w:tc>
        <w:tc>
          <w:tcPr>
            <w:tcW w:w="1900" w:type="dxa"/>
            <w:vAlign w:val="center"/>
          </w:tcPr>
          <w:p w14:paraId="2A64CD64">
            <w:pPr>
              <w:jc w:val="center"/>
              <w:spacing w:before="0" w:after="0" w:line="240" w:lineRule="auto"/>
              <w:rPr>
                <w:rFonts w:ascii="Arial"/>
                <w:sz w:val="21"/>
              </w:rPr>
            </w:pPr>
          </w:p>
          <w:p w14:paraId="43754A5C">
            <w:pPr>
              <w:jc w:val="center"/>
              <w:spacing w:before="0" w:after="0" w:line="240" w:lineRule="auto"/>
              <w:ind w:left="346" w:leftChars="0"/>
              <w:rPr>
                <w:rFonts w:ascii="Times New Roman" w:hAnsi="Times New Roman" w:eastAsia="Times New Roman" w:cs="Times New Roman"/>
                <w:spacing w:val="-1"/>
                <w:sz w:val="21"/>
                <w:szCs w:val="21"/>
              </w:rPr>
            </w:pPr>
            <w:r>
              <w:rPr>
                <w:rFonts w:ascii="Times New Roman" w:hAnsi="Times New Roman" w:eastAsia="Times New Roman" w:cs="Times New Roman"/>
                <w:sz w:val="21"/>
                <w:szCs w:val="21"/>
              </w:rPr>
              <w:t>/</w:t>
            </w:r>
          </w:p>
        </w:tc>
        <w:tc>
          <w:tcPr>
            <w:tcW w:w="2750" w:type="dxa"/>
            <w:vAlign w:val="center"/>
          </w:tcPr>
          <w:p w14:paraId="613313AF">
            <w:pPr>
              <w:spacing w:before="0" w:after="0" w:line="240" w:lineRule="auto"/>
              <w:jc w:val="center"/>
              <w:rPr>
                <w:rFonts w:ascii="Times New Roman" w:hAnsi="Times New Roman" w:eastAsia="Times New Roman" w:cs="Times New Roman"/>
                <w:sz w:val="21"/>
                <w:szCs w:val="21"/>
              </w:rPr>
            </w:pPr>
          </w:p>
        </w:tc>
      </w:tr>
      <w:tr w14:paraId="34144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trPr>
        <w:tc>
          <w:tcPr>
            <w:tcW w:w="585" w:type="dxa"/>
            <w:vAlign w:val="center"/>
          </w:tcPr>
          <w:p w14:paraId="5A20113D">
            <w:pPr>
              <w:jc w:val="center"/>
              <w:spacing w:before="0" w:after="0" w:line="240" w:lineRule="auto"/>
              <w:rPr>
                <w:rFonts w:ascii="Arial"/>
                <w:sz w:val="21"/>
              </w:rPr>
            </w:pPr>
          </w:p>
          <w:p w14:paraId="00D81A3B">
            <w:pPr>
              <w:jc w:val="center"/>
              <w:spacing w:before="0" w:after="0" w:line="240" w:lineRule="auto"/>
              <w:rPr>
                <w:rFonts w:ascii="Arial"/>
                <w:sz w:val="21"/>
              </w:rPr>
            </w:pPr>
          </w:p>
          <w:p w14:paraId="7F904DFD">
            <w:pPr>
              <w:jc w:val="center"/>
              <w:spacing w:before="0" w:after="0" w:line="240" w:lineRule="auto"/>
              <w:rPr>
                <w:rFonts w:ascii="Arial"/>
                <w:sz w:val="21"/>
              </w:rPr>
            </w:pPr>
          </w:p>
          <w:p w14:paraId="4540BA20">
            <w:pPr>
              <w:jc w:val="center"/>
              <w:spacing w:before="0" w:after="0" w:line="240" w:lineRule="auto"/>
              <w:rPr>
                <w:rFonts w:ascii="Arial"/>
                <w:sz w:val="21"/>
              </w:rPr>
            </w:pPr>
          </w:p>
          <w:p w14:paraId="0E0DE20D">
            <w:pPr>
              <w:jc w:val="center"/>
              <w:spacing w:before="0" w:after="0" w:line="240" w:lineRule="auto"/>
              <w:rPr>
                <w:rFonts w:ascii="Arial"/>
                <w:sz w:val="21"/>
              </w:rPr>
            </w:pPr>
          </w:p>
          <w:p w14:paraId="0E8EDFBE">
            <w:pPr>
              <w:jc w:val="center"/>
              <w:spacing w:before="0" w:after="0" w:line="240" w:lineRule="auto"/>
              <w:rPr>
                <w:rFonts w:ascii="Arial"/>
                <w:sz w:val="21"/>
              </w:rPr>
            </w:pPr>
          </w:p>
          <w:p w14:paraId="32F0171E">
            <w:pPr>
              <w:jc w:val="center"/>
              <w:spacing w:before="0" w:after="0" w:line="240" w:lineRule="auto"/>
              <w:ind w:left="357" w:leftChars="0"/>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668" w:type="dxa"/>
            <w:vAlign w:val="center"/>
          </w:tcPr>
          <w:p w14:paraId="642AE51F">
            <w:pPr>
              <w:jc w:val="center"/>
              <w:spacing w:before="0" w:after="0" w:line="240" w:lineRule="auto"/>
              <w:ind w:left="308"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W4</w:t>
            </w:r>
          </w:p>
        </w:tc>
        <w:tc>
          <w:tcPr>
            <w:tcW w:w="3124" w:type="dxa"/>
            <w:vAlign w:val="center"/>
          </w:tcPr>
          <w:p w14:paraId="3A1665E7">
            <w:pPr>
              <w:jc w:val="center"/>
              <w:pStyle w:val="MatrixBody_10"/>
              <w:spacing w:before="0" w:after="0" w:line="240" w:lineRule="auto"/>
              <w:ind w:left="107"/>
              <w:rPr>
                <w:sz w:val="21"/>
                <w:szCs w:val="21"/>
              </w:rPr>
            </w:pPr>
            <w:r>
              <w:rPr>
                <w:spacing w:val="-1"/>
                <w:sz w:val="21"/>
                <w:szCs w:val="21"/>
              </w:rPr>
              <w:t>控温模式</w:t>
            </w:r>
          </w:p>
          <w:p w14:paraId="186405FE">
            <w:pPr>
              <w:jc w:val="center"/>
              <w:pStyle w:val="MatrixBody_10"/>
              <w:spacing w:before="0" w:after="0" w:line="240" w:lineRule="auto"/>
              <w:ind w:left="103"/>
              <w:rPr>
                <w:sz w:val="21"/>
                <w:szCs w:val="21"/>
              </w:rPr>
            </w:pPr>
            <w:r>
              <w:rPr>
                <w:rFonts w:ascii="Times New Roman" w:hAnsi="Times New Roman" w:eastAsia="Times New Roman" w:cs="Times New Roman"/>
                <w:spacing w:val="-2"/>
                <w:sz w:val="21"/>
                <w:szCs w:val="21"/>
              </w:rPr>
              <w:t>D7D6</w:t>
            </w:r>
            <w:r>
              <w:rPr>
                <w:rFonts w:ascii="Times New Roman" w:hAnsi="Times New Roman" w:eastAsia="Times New Roman" w:cs="Times New Roman"/>
                <w:spacing w:val="-23"/>
                <w:sz w:val="21"/>
                <w:szCs w:val="21"/>
              </w:rPr>
              <w:t xml:space="preserve"> </w:t>
            </w:r>
            <w:r>
              <w:rPr>
                <w:spacing w:val="-2"/>
                <w:sz w:val="21"/>
                <w:szCs w:val="21"/>
              </w:rPr>
              <w:t>：</w:t>
            </w:r>
            <w:r>
              <w:rPr>
                <w:rFonts w:ascii="Times New Roman" w:hAnsi="Times New Roman" w:eastAsia="Times New Roman" w:cs="Times New Roman"/>
                <w:spacing w:val="-2"/>
                <w:sz w:val="21"/>
                <w:szCs w:val="21"/>
              </w:rPr>
              <w:t>01-</w:t>
            </w:r>
            <w:r>
              <w:rPr>
                <w:spacing w:val="-2"/>
                <w:sz w:val="21"/>
                <w:szCs w:val="21"/>
              </w:rPr>
              <w:t>闭环，</w:t>
            </w:r>
            <w:r>
              <w:rPr>
                <w:rFonts w:ascii="Times New Roman" w:hAnsi="Times New Roman" w:eastAsia="Times New Roman" w:cs="Times New Roman"/>
                <w:spacing w:val="-2"/>
                <w:sz w:val="21"/>
                <w:szCs w:val="21"/>
              </w:rPr>
              <w:t>10-</w:t>
            </w:r>
            <w:r>
              <w:rPr>
                <w:spacing w:val="-2"/>
                <w:sz w:val="21"/>
                <w:szCs w:val="21"/>
              </w:rPr>
              <w:t>开环</w:t>
            </w:r>
          </w:p>
          <w:p w14:paraId="403B88E6">
            <w:pPr>
              <w:jc w:val="center"/>
              <w:pStyle w:val="MatrixBody_10"/>
              <w:spacing w:before="0" w:after="0" w:line="240" w:lineRule="auto"/>
              <w:ind w:left="103"/>
              <w:rPr>
                <w:sz w:val="21"/>
                <w:szCs w:val="21"/>
              </w:rPr>
            </w:pPr>
            <w:r>
              <w:rPr>
                <w:rFonts w:ascii="Times New Roman" w:hAnsi="Times New Roman" w:eastAsia="Times New Roman" w:cs="Times New Roman"/>
                <w:spacing w:val="-1"/>
                <w:sz w:val="21"/>
                <w:szCs w:val="21"/>
              </w:rPr>
              <w:t>D5</w:t>
            </w:r>
            <w:r>
              <w:rPr>
                <w:rFonts w:ascii="Times New Roman" w:hAnsi="Times New Roman" w:eastAsia="Times New Roman" w:cs="Times New Roman"/>
                <w:spacing w:val="-29"/>
                <w:sz w:val="21"/>
                <w:szCs w:val="21"/>
              </w:rPr>
              <w:t xml:space="preserve"> </w:t>
            </w:r>
            <w:r>
              <w:rPr>
                <w:spacing w:val="-1"/>
                <w:sz w:val="21"/>
                <w:szCs w:val="21"/>
              </w:rPr>
              <w:t>：</w:t>
            </w:r>
            <w:r>
              <w:rPr>
                <w:rFonts w:ascii="Times New Roman" w:hAnsi="Times New Roman" w:eastAsia="Times New Roman" w:cs="Times New Roman"/>
                <w:spacing w:val="-1"/>
                <w:sz w:val="21"/>
                <w:szCs w:val="21"/>
              </w:rPr>
              <w:t>1-</w:t>
            </w:r>
            <w:r>
              <w:rPr>
                <w:spacing w:val="-1"/>
                <w:sz w:val="21"/>
                <w:szCs w:val="21"/>
              </w:rPr>
              <w:t>开环时开启加热，</w:t>
            </w:r>
            <w:r>
              <w:rPr>
                <w:rFonts w:ascii="Times New Roman" w:hAnsi="Times New Roman" w:eastAsia="Times New Roman" w:cs="Times New Roman"/>
                <w:spacing w:val="-1"/>
                <w:sz w:val="21"/>
                <w:szCs w:val="21"/>
              </w:rPr>
              <w:t>0-</w:t>
            </w:r>
            <w:r>
              <w:rPr>
                <w:spacing w:val="-1"/>
                <w:sz w:val="21"/>
                <w:szCs w:val="21"/>
              </w:rPr>
              <w:t>开环时停</w:t>
            </w:r>
            <w:r>
              <w:rPr>
                <w:spacing w:val="-2"/>
                <w:sz w:val="21"/>
                <w:szCs w:val="21"/>
              </w:rPr>
              <w:t>止加热</w:t>
            </w:r>
          </w:p>
          <w:p w14:paraId="7DDAFF66">
            <w:pPr>
              <w:jc w:val="center"/>
              <w:pStyle w:val="MatrixBody_10"/>
              <w:spacing w:before="0" w:after="0" w:line="240" w:lineRule="auto"/>
              <w:ind w:left="544" w:right="726" w:hanging="441"/>
              <w:rPr>
                <w:sz w:val="21"/>
                <w:szCs w:val="21"/>
              </w:rPr>
            </w:pPr>
            <w:r>
              <w:rPr>
                <w:rFonts w:ascii="Times New Roman" w:hAnsi="Times New Roman" w:eastAsia="Times New Roman" w:cs="Times New Roman"/>
                <w:spacing w:val="-1"/>
                <w:sz w:val="21"/>
                <w:szCs w:val="21"/>
              </w:rPr>
              <w:t>D4</w:t>
            </w:r>
            <w:r>
              <w:rPr>
                <w:spacing w:val="-1"/>
                <w:sz w:val="21"/>
                <w:szCs w:val="21"/>
              </w:rPr>
              <w:t>：</w:t>
            </w:r>
            <w:r>
              <w:rPr>
                <w:rFonts w:ascii="Times New Roman" w:hAnsi="Times New Roman" w:eastAsia="Times New Roman" w:cs="Times New Roman"/>
                <w:spacing w:val="-1"/>
                <w:sz w:val="21"/>
                <w:szCs w:val="21"/>
              </w:rPr>
              <w:t>0-</w:t>
            </w:r>
            <w:r>
              <w:rPr>
                <w:spacing w:val="-1"/>
                <w:sz w:val="21"/>
                <w:szCs w:val="21"/>
              </w:rPr>
              <w:t>恢复为默认控温电阻选取准则</w:t>
            </w:r>
            <w:r>
              <w:rPr>
                <w:spacing w:val="8"/>
                <w:sz w:val="21"/>
                <w:szCs w:val="21"/>
              </w:rPr>
              <w:t xml:space="preserve"> </w:t>
            </w:r>
            <w:r>
              <w:rPr>
                <w:rFonts w:ascii="Times New Roman" w:hAnsi="Times New Roman" w:eastAsia="Times New Roman" w:cs="Times New Roman"/>
                <w:spacing w:val="-2"/>
                <w:sz w:val="21"/>
                <w:szCs w:val="21"/>
              </w:rPr>
              <w:t>1-</w:t>
            </w:r>
            <w:r>
              <w:rPr>
                <w:spacing w:val="-2"/>
                <w:sz w:val="21"/>
                <w:szCs w:val="21"/>
              </w:rPr>
              <w:t>按照</w:t>
            </w:r>
            <w:r>
              <w:rPr>
                <w:rFonts w:ascii="Times New Roman" w:hAnsi="Times New Roman" w:eastAsia="Times New Roman" w:cs="Times New Roman"/>
                <w:spacing w:val="-2"/>
                <w:sz w:val="21"/>
                <w:szCs w:val="21"/>
              </w:rPr>
              <w:t>D3D2D1D0</w:t>
            </w:r>
            <w:r>
              <w:rPr>
                <w:spacing w:val="-2"/>
                <w:sz w:val="21"/>
                <w:szCs w:val="21"/>
              </w:rPr>
              <w:t>位选取控温电阻</w:t>
            </w:r>
          </w:p>
          <w:p w14:paraId="40828DA5">
            <w:pPr>
              <w:jc w:val="center"/>
              <w:pStyle w:val="MatrixBody_10"/>
              <w:spacing w:before="0" w:after="0" w:line="240" w:lineRule="auto"/>
              <w:ind w:left="103"/>
              <w:rPr>
                <w:rFonts w:ascii="Times New Roman" w:hAnsi="Times New Roman" w:eastAsia="Times New Roman" w:cs="Times New Roman"/>
                <w:sz w:val="21"/>
                <w:szCs w:val="21"/>
              </w:rPr>
            </w:pPr>
            <w:r>
              <w:rPr>
                <w:rFonts w:ascii="Times New Roman" w:hAnsi="Times New Roman" w:eastAsia="Times New Roman" w:cs="Times New Roman"/>
                <w:sz w:val="21"/>
                <w:szCs w:val="21"/>
              </w:rPr>
              <w:t>D3D2D1D0    0001</w:t>
            </w:r>
            <w:r>
              <w:rPr>
                <w:sz w:val="21"/>
                <w:szCs w:val="21"/>
              </w:rPr>
              <w:t>：蓄电池组温度</w:t>
            </w:r>
            <w:r>
              <w:rPr>
                <w:rFonts w:ascii="Times New Roman" w:hAnsi="Times New Roman" w:eastAsia="Times New Roman" w:cs="Times New Roman"/>
                <w:sz w:val="21"/>
                <w:szCs w:val="21"/>
              </w:rPr>
              <w:t>1</w:t>
            </w:r>
          </w:p>
          <w:p w14:paraId="7048D6AD">
            <w:pPr>
              <w:jc w:val="center"/>
              <w:pStyle w:val="MatrixBody_10"/>
              <w:spacing w:before="0" w:after="0" w:line="240" w:lineRule="auto"/>
              <w:ind w:left="10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0010</w:t>
            </w:r>
            <w:r>
              <w:rPr>
                <w:spacing w:val="-1"/>
                <w:sz w:val="21"/>
                <w:szCs w:val="21"/>
              </w:rPr>
              <w:t>：蓄电池组温度</w:t>
            </w:r>
            <w:r>
              <w:rPr>
                <w:rFonts w:ascii="Times New Roman" w:hAnsi="Times New Roman" w:eastAsia="Times New Roman" w:cs="Times New Roman"/>
                <w:spacing w:val="-1"/>
                <w:sz w:val="21"/>
                <w:szCs w:val="21"/>
              </w:rPr>
              <w:t>2</w:t>
            </w:r>
          </w:p>
          <w:p w14:paraId="02FB91CD">
            <w:pPr>
              <w:jc w:val="center"/>
              <w:pStyle w:val="MatrixBody_10"/>
              <w:spacing w:before="0" w:after="0" w:line="240" w:lineRule="auto"/>
              <w:ind w:left="107"/>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0011</w:t>
            </w:r>
            <w:r>
              <w:rPr>
                <w:spacing w:val="-2"/>
                <w:sz w:val="21"/>
                <w:szCs w:val="21"/>
              </w:rPr>
              <w:t>：蓄电池组温度</w:t>
            </w:r>
            <w:r>
              <w:rPr>
                <w:rFonts w:ascii="Times New Roman" w:hAnsi="Times New Roman" w:eastAsia="Times New Roman" w:cs="Times New Roman"/>
                <w:spacing w:val="-2"/>
                <w:sz w:val="21"/>
                <w:szCs w:val="21"/>
              </w:rPr>
              <w:t>3</w:t>
            </w:r>
          </w:p>
          <w:p w14:paraId="18D1ADA8">
            <w:pPr>
              <w:jc w:val="center"/>
              <w:pStyle w:val="MatrixBody_10"/>
              <w:spacing w:before="0" w:after="0" w:line="240" w:lineRule="auto"/>
              <w:ind w:left="10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0100</w:t>
            </w:r>
            <w:r>
              <w:rPr>
                <w:spacing w:val="-1"/>
                <w:sz w:val="21"/>
                <w:szCs w:val="21"/>
              </w:rPr>
              <w:t>：蓄电池组温度</w:t>
            </w:r>
            <w:r>
              <w:rPr>
                <w:rFonts w:ascii="Times New Roman" w:hAnsi="Times New Roman" w:eastAsia="Times New Roman" w:cs="Times New Roman"/>
                <w:spacing w:val="-1"/>
                <w:sz w:val="21"/>
                <w:szCs w:val="21"/>
              </w:rPr>
              <w:t>4</w:t>
            </w:r>
          </w:p>
          <w:p w14:paraId="64ED4F6D">
            <w:pPr>
              <w:jc w:val="center"/>
              <w:pStyle w:val="MatrixBody_10"/>
              <w:spacing w:before="0" w:after="0" w:line="240" w:lineRule="auto"/>
              <w:ind w:left="10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0101</w:t>
            </w:r>
            <w:r>
              <w:rPr>
                <w:spacing w:val="-1"/>
                <w:sz w:val="21"/>
                <w:szCs w:val="21"/>
              </w:rPr>
              <w:t>：蓄电池组温度</w:t>
            </w:r>
            <w:r>
              <w:rPr>
                <w:rFonts w:ascii="Times New Roman" w:hAnsi="Times New Roman" w:eastAsia="Times New Roman" w:cs="Times New Roman"/>
                <w:spacing w:val="-1"/>
                <w:sz w:val="21"/>
                <w:szCs w:val="21"/>
              </w:rPr>
              <w:t>5</w:t>
            </w:r>
          </w:p>
          <w:p w14:paraId="7798C052">
            <w:pPr>
              <w:jc w:val="center"/>
              <w:pStyle w:val="MatrixBody_10"/>
              <w:spacing w:before="0" w:after="0" w:line="240" w:lineRule="auto"/>
              <w:ind w:left="107"/>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0110</w:t>
            </w:r>
            <w:r>
              <w:rPr>
                <w:spacing w:val="-2"/>
                <w:sz w:val="21"/>
                <w:szCs w:val="21"/>
              </w:rPr>
              <w:t>：蓄电池组温度</w:t>
            </w:r>
            <w:r>
              <w:rPr>
                <w:rFonts w:ascii="Times New Roman" w:hAnsi="Times New Roman" w:eastAsia="Times New Roman" w:cs="Times New Roman"/>
                <w:spacing w:val="-2"/>
                <w:sz w:val="21"/>
                <w:szCs w:val="21"/>
              </w:rPr>
              <w:t>6</w:t>
            </w:r>
          </w:p>
          <w:p w14:paraId="310B2AED">
            <w:pPr>
              <w:jc w:val="center"/>
              <w:pStyle w:val="MatrixBody_10"/>
              <w:spacing w:before="0" w:after="0" w:line="240" w:lineRule="auto"/>
              <w:ind w:left="107" w:leftChars="0"/>
              <w:rPr>
                <w:spacing w:val="-2"/>
                <w:sz w:val="21"/>
                <w:szCs w:val="21"/>
              </w:rPr>
            </w:pPr>
            <w:r>
              <w:rPr>
                <w:rFonts w:ascii="Times New Roman" w:hAnsi="Times New Roman" w:eastAsia="Times New Roman" w:cs="Times New Roman"/>
                <w:spacing w:val="-2"/>
                <w:sz w:val="21"/>
                <w:szCs w:val="21"/>
              </w:rPr>
              <w:t>0111</w:t>
            </w:r>
            <w:r>
              <w:rPr>
                <w:spacing w:val="-2"/>
                <w:sz w:val="21"/>
                <w:szCs w:val="21"/>
              </w:rPr>
              <w:t>：蓄电池组温度</w:t>
            </w:r>
            <w:r>
              <w:rPr>
                <w:rFonts w:ascii="Times New Roman" w:hAnsi="Times New Roman" w:eastAsia="Times New Roman" w:cs="Times New Roman"/>
                <w:spacing w:val="-2"/>
                <w:sz w:val="21"/>
                <w:szCs w:val="21"/>
              </w:rPr>
              <w:t>7</w:t>
            </w:r>
          </w:p>
        </w:tc>
        <w:tc>
          <w:tcPr>
            <w:tcW w:w="1900" w:type="dxa"/>
            <w:vAlign w:val="center"/>
          </w:tcPr>
          <w:p w14:paraId="1C42F57A">
            <w:pPr>
              <w:jc w:val="center"/>
              <w:spacing w:before="0" w:after="0" w:line="240" w:lineRule="auto"/>
              <w:rPr>
                <w:rFonts w:ascii="Arial"/>
                <w:sz w:val="21"/>
              </w:rPr>
            </w:pPr>
          </w:p>
          <w:p w14:paraId="50834A71">
            <w:pPr>
              <w:jc w:val="center"/>
              <w:spacing w:before="0" w:after="0" w:line="240" w:lineRule="auto"/>
              <w:rPr>
                <w:rFonts w:ascii="Arial"/>
                <w:sz w:val="21"/>
              </w:rPr>
            </w:pPr>
          </w:p>
          <w:p w14:paraId="0A36C327">
            <w:pPr>
              <w:jc w:val="center"/>
              <w:spacing w:before="0" w:after="0" w:line="240" w:lineRule="auto"/>
              <w:rPr>
                <w:rFonts w:ascii="Arial"/>
                <w:sz w:val="21"/>
              </w:rPr>
            </w:pPr>
          </w:p>
          <w:p w14:paraId="061E1216">
            <w:pPr>
              <w:jc w:val="center"/>
              <w:spacing w:before="0" w:after="0" w:line="240" w:lineRule="auto"/>
              <w:rPr>
                <w:rFonts w:ascii="Arial"/>
                <w:sz w:val="21"/>
              </w:rPr>
            </w:pPr>
          </w:p>
          <w:p w14:paraId="2D8840D7">
            <w:pPr>
              <w:jc w:val="center"/>
              <w:spacing w:before="0" w:after="0" w:line="240" w:lineRule="auto"/>
              <w:rPr>
                <w:rFonts w:ascii="Arial"/>
                <w:sz w:val="21"/>
              </w:rPr>
            </w:pPr>
          </w:p>
          <w:p w14:paraId="6446163E">
            <w:pPr>
              <w:jc w:val="center"/>
              <w:spacing w:before="0" w:after="0" w:line="240" w:lineRule="auto"/>
              <w:rPr>
                <w:rFonts w:ascii="Arial"/>
                <w:sz w:val="21"/>
              </w:rPr>
            </w:pPr>
          </w:p>
          <w:p w14:paraId="7913DBF7">
            <w:pPr>
              <w:jc w:val="center"/>
              <w:spacing w:before="0" w:after="0" w:line="240" w:lineRule="auto"/>
              <w:ind w:left="346" w:leftChars="0"/>
              <w:rPr>
                <w:rFonts w:ascii="Times New Roman" w:hAnsi="Times New Roman" w:eastAsia="Times New Roman" w:cs="Times New Roman"/>
                <w:spacing w:val="-1"/>
                <w:sz w:val="21"/>
                <w:szCs w:val="21"/>
              </w:rPr>
            </w:pPr>
            <w:r>
              <w:rPr>
                <w:rFonts w:ascii="Times New Roman" w:hAnsi="Times New Roman" w:eastAsia="Times New Roman" w:cs="Times New Roman"/>
                <w:sz w:val="21"/>
                <w:szCs w:val="21"/>
              </w:rPr>
              <w:t>/</w:t>
            </w:r>
          </w:p>
        </w:tc>
        <w:tc>
          <w:tcPr>
            <w:tcW w:w="2750" w:type="dxa"/>
            <w:vAlign w:val="center"/>
          </w:tcPr>
          <w:p w14:paraId="38C4E352">
            <w:pPr>
              <w:spacing w:before="0" w:after="0" w:line="240" w:lineRule="auto"/>
              <w:jc w:val="center"/>
              <w:rPr>
                <w:rFonts w:ascii="Times New Roman" w:hAnsi="Times New Roman" w:eastAsia="Times New Roman" w:cs="Times New Roman"/>
                <w:sz w:val="21"/>
                <w:szCs w:val="21"/>
              </w:rPr>
            </w:pPr>
          </w:p>
        </w:tc>
      </w:tr>
      <w:tr w14:paraId="5D1B5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trPr>
        <w:tc>
          <w:tcPr>
            <w:tcW w:w="585" w:type="dxa"/>
            <w:vAlign w:val="center"/>
          </w:tcPr>
          <w:p w14:paraId="406415CC">
            <w:pPr>
              <w:jc w:val="center"/>
              <w:spacing w:before="0" w:after="0" w:line="240" w:lineRule="auto"/>
              <w:ind w:left="356" w:leftChars="0"/>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668" w:type="dxa"/>
            <w:vAlign w:val="center"/>
          </w:tcPr>
          <w:p w14:paraId="157D01F2">
            <w:pPr>
              <w:jc w:val="center"/>
              <w:spacing w:before="0" w:after="0" w:line="240" w:lineRule="auto"/>
              <w:ind w:left="308"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W5</w:t>
            </w:r>
          </w:p>
        </w:tc>
        <w:tc>
          <w:tcPr>
            <w:tcW w:w="3124" w:type="dxa"/>
            <w:vAlign w:val="center"/>
          </w:tcPr>
          <w:p w14:paraId="5D723C60">
            <w:pPr>
              <w:jc w:val="center"/>
              <w:pStyle w:val="MatrixBody_10"/>
              <w:spacing w:before="0" w:after="0" w:line="240" w:lineRule="auto"/>
              <w:ind w:left="110" w:leftChars="0"/>
              <w:rPr>
                <w:spacing w:val="-2"/>
                <w:sz w:val="21"/>
                <w:szCs w:val="21"/>
              </w:rPr>
            </w:pPr>
            <w:r>
              <w:rPr>
                <w:spacing w:val="-2"/>
                <w:sz w:val="21"/>
                <w:szCs w:val="21"/>
              </w:rPr>
              <w:t>温控关闭门限</w:t>
            </w:r>
          </w:p>
        </w:tc>
        <w:tc>
          <w:tcPr>
            <w:tcW w:w="1900" w:type="dxa"/>
            <w:vAlign w:val="center"/>
          </w:tcPr>
          <w:p w14:paraId="2B1B22B5">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z w:val="21"/>
                <w:szCs w:val="21"/>
              </w:rPr>
              <w:t>/</w:t>
            </w:r>
          </w:p>
        </w:tc>
        <w:tc>
          <w:tcPr>
            <w:tcW w:w="2750" w:type="dxa"/>
            <w:vAlign w:val="center"/>
          </w:tcPr>
          <w:p w14:paraId="626402A0">
            <w:pPr>
              <w:spacing w:before="0" w:after="0" w:line="240" w:lineRule="auto"/>
              <w:jc w:val="center"/>
              <w:rPr>
                <w:rFonts w:ascii="Times New Roman" w:hAnsi="Times New Roman" w:eastAsia="Times New Roman" w:cs="Times New Roman"/>
                <w:sz w:val="21"/>
                <w:szCs w:val="21"/>
              </w:rPr>
            </w:pPr>
          </w:p>
        </w:tc>
      </w:tr>
      <w:tr w14:paraId="3137BF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trPr>
        <w:tc>
          <w:tcPr>
            <w:tcW w:w="585" w:type="dxa"/>
            <w:vAlign w:val="center"/>
          </w:tcPr>
          <w:p w14:paraId="183CA740">
            <w:pPr>
              <w:jc w:val="center"/>
              <w:spacing w:before="0" w:after="0" w:line="240" w:lineRule="auto"/>
              <w:ind w:left="355" w:leftChars="0"/>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668" w:type="dxa"/>
            <w:vAlign w:val="center"/>
          </w:tcPr>
          <w:p w14:paraId="04250DCE">
            <w:pPr>
              <w:jc w:val="center"/>
              <w:spacing w:before="0" w:after="0" w:line="240" w:lineRule="auto"/>
              <w:ind w:left="308"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W6</w:t>
            </w:r>
          </w:p>
        </w:tc>
        <w:tc>
          <w:tcPr>
            <w:tcW w:w="3124" w:type="dxa"/>
            <w:vAlign w:val="center"/>
          </w:tcPr>
          <w:p w14:paraId="77754B36">
            <w:pPr>
              <w:jc w:val="center"/>
              <w:pStyle w:val="MatrixBody_10"/>
              <w:spacing w:before="0" w:after="0" w:line="240" w:lineRule="auto"/>
              <w:ind w:left="110" w:leftChars="0"/>
              <w:rPr>
                <w:spacing w:val="-2"/>
                <w:sz w:val="21"/>
                <w:szCs w:val="21"/>
              </w:rPr>
            </w:pPr>
            <w:r>
              <w:rPr>
                <w:spacing w:val="-2"/>
                <w:sz w:val="21"/>
                <w:szCs w:val="21"/>
              </w:rPr>
              <w:t>温控开启门限</w:t>
            </w:r>
          </w:p>
        </w:tc>
        <w:tc>
          <w:tcPr>
            <w:tcW w:w="1900" w:type="dxa"/>
            <w:vAlign w:val="center"/>
          </w:tcPr>
          <w:p w14:paraId="0A771EA8">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z w:val="21"/>
                <w:szCs w:val="21"/>
              </w:rPr>
              <w:t>/</w:t>
            </w:r>
          </w:p>
        </w:tc>
        <w:tc>
          <w:tcPr>
            <w:tcW w:w="2750" w:type="dxa"/>
            <w:vAlign w:val="center"/>
          </w:tcPr>
          <w:p w14:paraId="49C9BAD3">
            <w:pPr>
              <w:spacing w:before="0" w:after="0" w:line="240" w:lineRule="auto"/>
              <w:jc w:val="center"/>
              <w:rPr>
                <w:rFonts w:ascii="Times New Roman" w:hAnsi="Times New Roman" w:eastAsia="Times New Roman" w:cs="Times New Roman"/>
                <w:sz w:val="21"/>
                <w:szCs w:val="21"/>
              </w:rPr>
            </w:pPr>
          </w:p>
        </w:tc>
      </w:tr>
      <w:tr w14:paraId="010C7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trPr>
        <w:tc>
          <w:tcPr>
            <w:tcW w:w="585" w:type="dxa"/>
            <w:vAlign w:val="center"/>
          </w:tcPr>
          <w:p w14:paraId="09D4E6EC">
            <w:pPr>
              <w:jc w:val="center"/>
              <w:spacing w:before="0" w:after="0" w:line="240" w:lineRule="auto"/>
              <w:ind w:left="360" w:leftChars="0"/>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668" w:type="dxa"/>
            <w:vAlign w:val="center"/>
          </w:tcPr>
          <w:p w14:paraId="4784EC7E">
            <w:pPr>
              <w:jc w:val="center"/>
              <w:spacing w:before="0" w:after="0" w:line="240" w:lineRule="auto"/>
              <w:ind w:left="308"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W7</w:t>
            </w:r>
          </w:p>
        </w:tc>
        <w:tc>
          <w:tcPr>
            <w:tcW w:w="3124" w:type="dxa"/>
            <w:vAlign w:val="center"/>
          </w:tcPr>
          <w:p w14:paraId="21EDA9E8">
            <w:pPr>
              <w:jc w:val="center"/>
              <w:spacing w:before="0" w:after="0" w:line="240" w:lineRule="auto"/>
              <w:ind w:left="101" w:leftChars="0"/>
              <w:rPr>
                <w:spacing w:val="-2"/>
                <w:sz w:val="21"/>
                <w:szCs w:val="21"/>
              </w:rPr>
            </w:pPr>
            <w:r>
              <w:rPr>
                <w:rFonts w:ascii="Times New Roman" w:hAnsi="Times New Roman" w:eastAsia="Times New Roman" w:cs="Times New Roman"/>
                <w:sz w:val="21"/>
                <w:szCs w:val="21"/>
              </w:rPr>
              <w:t>AAH</w:t>
            </w:r>
          </w:p>
        </w:tc>
        <w:tc>
          <w:tcPr>
            <w:tcW w:w="1900" w:type="dxa"/>
            <w:vAlign w:val="center"/>
          </w:tcPr>
          <w:p w14:paraId="1160A273">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z w:val="21"/>
                <w:szCs w:val="21"/>
              </w:rPr>
              <w:t>/</w:t>
            </w:r>
          </w:p>
        </w:tc>
        <w:tc>
          <w:tcPr>
            <w:tcW w:w="2750" w:type="dxa"/>
            <w:vAlign w:val="center"/>
          </w:tcPr>
          <w:p w14:paraId="6023721B">
            <w:pPr>
              <w:jc w:val="center"/>
              <w:spacing w:before="0" w:after="0" w:line="240" w:lineRule="auto"/>
              <w:rPr>
                <w:rFonts w:ascii="Times New Roman" w:hAnsi="Times New Roman" w:eastAsia="Times New Roman" w:cs="Times New Roman"/>
                <w:sz w:val="21"/>
                <w:szCs w:val="21"/>
              </w:rPr>
            </w:pPr>
          </w:p>
        </w:tc>
      </w:tr>
      <w:tr w14:paraId="0C1DE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trPr>
        <w:tc>
          <w:tcPr>
            <w:tcW w:w="585" w:type="dxa"/>
            <w:vAlign w:val="center"/>
          </w:tcPr>
          <w:p w14:paraId="2FE098EC">
            <w:pPr>
              <w:jc w:val="center"/>
              <w:spacing w:before="0" w:after="0" w:line="240" w:lineRule="auto"/>
              <w:ind w:left="356" w:leftChars="0"/>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668" w:type="dxa"/>
            <w:vAlign w:val="center"/>
          </w:tcPr>
          <w:p w14:paraId="02A1C8C4">
            <w:pPr>
              <w:jc w:val="center"/>
              <w:spacing w:before="0" w:after="0" w:line="240" w:lineRule="auto"/>
              <w:ind w:left="308" w:leftChars="0"/>
              <w:rPr>
                <w:rFonts w:ascii="Times New Roman" w:hAnsi="Times New Roman" w:eastAsia="Times New Roman" w:cs="Times New Roman"/>
                <w:spacing w:val="-1"/>
                <w:sz w:val="21"/>
                <w:szCs w:val="21"/>
              </w:rPr>
            </w:pPr>
            <w:r>
              <w:rPr>
                <w:rFonts w:ascii="Times New Roman" w:hAnsi="Times New Roman" w:eastAsia="Times New Roman" w:cs="Times New Roman"/>
                <w:spacing w:val="-1"/>
                <w:sz w:val="21"/>
                <w:szCs w:val="21"/>
              </w:rPr>
              <w:t>W8</w:t>
            </w:r>
          </w:p>
        </w:tc>
        <w:tc>
          <w:tcPr>
            <w:tcW w:w="3124" w:type="dxa"/>
            <w:vAlign w:val="center"/>
          </w:tcPr>
          <w:p w14:paraId="4BFB201C">
            <w:pPr>
              <w:jc w:val="center"/>
              <w:spacing w:before="0" w:after="0" w:line="240" w:lineRule="auto"/>
              <w:ind w:left="101" w:leftChars="0"/>
              <w:rPr>
                <w:spacing w:val="-2"/>
                <w:sz w:val="21"/>
                <w:szCs w:val="21"/>
              </w:rPr>
            </w:pPr>
            <w:r>
              <w:rPr>
                <w:rFonts w:ascii="Times New Roman" w:hAnsi="Times New Roman" w:eastAsia="Times New Roman" w:cs="Times New Roman"/>
                <w:sz w:val="21"/>
                <w:szCs w:val="21"/>
              </w:rPr>
              <w:t>AAH</w:t>
            </w:r>
          </w:p>
        </w:tc>
        <w:tc>
          <w:tcPr>
            <w:tcW w:w="1900" w:type="dxa"/>
            <w:vAlign w:val="center"/>
          </w:tcPr>
          <w:p w14:paraId="22822A2E">
            <w:pPr>
              <w:jc w:val="center"/>
              <w:spacing w:before="0" w:after="0" w:line="240" w:lineRule="auto"/>
              <w:ind w:left="106" w:leftChars="0"/>
              <w:rPr>
                <w:rFonts w:ascii="Times New Roman" w:hAnsi="Times New Roman" w:eastAsia="Times New Roman" w:cs="Times New Roman"/>
                <w:spacing w:val="-1"/>
                <w:sz w:val="21"/>
                <w:szCs w:val="21"/>
              </w:rPr>
            </w:pPr>
            <w:r>
              <w:rPr>
                <w:rFonts w:ascii="Times New Roman" w:hAnsi="Times New Roman" w:eastAsia="Times New Roman" w:cs="Times New Roman"/>
                <w:sz w:val="21"/>
                <w:szCs w:val="21"/>
              </w:rPr>
              <w:t>/</w:t>
            </w:r>
          </w:p>
        </w:tc>
        <w:tc>
          <w:tcPr>
            <w:tcW w:w="2750" w:type="dxa"/>
            <w:vAlign w:val="center"/>
          </w:tcPr>
          <w:p w14:paraId="09BB6BD8">
            <w:pPr>
              <w:spacing w:before="0" w:after="0" w:line="240" w:lineRule="auto"/>
              <w:jc w:val="center"/>
              <w:rPr>
                <w:rFonts w:ascii="Times New Roman" w:hAnsi="Times New Roman" w:eastAsia="Times New Roman" w:cs="Times New Roman"/>
                <w:sz w:val="21"/>
                <w:szCs w:val="21"/>
              </w:rPr>
            </w:pPr>
          </w:p>
        </w:tc>
      </w:tr>
    </w:tbl>
    <w:p>
      <w:pPr>
        <w:pStyle w:val="FlowText"/>
        <w:spacing w:before="0" w:after="0" w:line="360" w:lineRule="auto"/>
        <w:jc w:val="both"/>
        <w:ind w:firstLineChars="200"/>
        <w:snapToGrid/>
      </w:pPr>
      <w:r>
        <w:rPr>
          <w:rFonts w:ascii="Times New Roman" w:hAnsi="Times New Roman" w:eastAsia="SimSun" w:cs="Times New Roman"/>
          <w:sz w:val="24"/>
          <w:szCs w:val="24"/>
        </w:rPr>
        <w:t>输出流：上行数据块应答。电池管理下位机收到上行数据块后发送应答控制系列，格式如下表所示。</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表3.1.1-15  电池管理下位机发送应答控制系列</w:t>
      </w:r>
    </w:p>
    <w:tbl>
      <w:tblPr>
        <w:tblDescription w:val="matrix:preserve-source-formatting"/>
        <w:tblStyle w:val="MatrixBody_9"/>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6"/>
        <w:gridCol w:w="1137"/>
        <w:gridCol w:w="2148"/>
        <w:gridCol w:w="700"/>
        <w:gridCol w:w="646"/>
        <w:gridCol w:w="639"/>
        <w:gridCol w:w="724"/>
        <w:gridCol w:w="477"/>
        <w:gridCol w:w="476"/>
        <w:gridCol w:w="477"/>
        <w:gridCol w:w="478"/>
        <w:gridCol w:w="728"/>
      </w:tblGrid>
      <w:tr w14:paraId="5BB608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3" w:hRule="atLeast"/>
        </w:trPr>
        <w:tc>
          <w:tcPr>
            <w:tcW w:w="396" w:type="dxa"/>
            <w:vMerge w:val="restart"/>
            <w:tcBorders>
              <w:top w:val="single" w:color="000000" w:sz="2" w:space="0"/>
              <w:left w:val="single" w:color="000000" w:sz="2" w:space="0"/>
              <w:bottom w:val="nil"/>
            </w:tcBorders>
            <w:textDirection w:val="tbRlV"/>
            <w:vAlign w:val="center"/>
          </w:tcPr>
          <w:p w14:paraId="440652B8">
            <w:pPr>
              <w:jc w:val="center"/>
              <w:pStyle w:val="MatrixBody_10"/>
              <w:spacing w:before="0" w:after="0" w:line="240" w:lineRule="auto"/>
              <w:ind w:left="53"/>
              <w:rPr>
                <w:sz w:val="21"/>
                <w:szCs w:val="21"/>
              </w:rPr>
            </w:pPr>
            <w:r>
              <w:rPr>
                <w:spacing w:val="42"/>
                <w:sz w:val="21"/>
                <w:szCs w:val="21"/>
              </w:rPr>
              <w:t>帧序号</w:t>
            </w:r>
          </w:p>
        </w:tc>
        <w:tc>
          <w:tcPr>
            <w:tcW w:w="3285" w:type="dxa"/>
            <w:gridSpan w:val="2"/>
            <w:tcBorders>
              <w:top w:val="single" w:color="000000" w:sz="2" w:space="0"/>
            </w:tcBorders>
            <w:vAlign w:val="center"/>
          </w:tcPr>
          <w:p w14:paraId="6826A300">
            <w:pPr>
              <w:jc w:val="center"/>
              <w:pStyle w:val="MatrixBody_10"/>
              <w:spacing w:before="0" w:after="0" w:line="240" w:lineRule="auto"/>
              <w:ind w:left="1212"/>
              <w:rPr>
                <w:sz w:val="21"/>
                <w:szCs w:val="21"/>
              </w:rPr>
            </w:pPr>
            <w:r>
              <w:rPr>
                <w:spacing w:val="-1"/>
                <w:sz w:val="21"/>
                <w:szCs w:val="21"/>
              </w:rPr>
              <w:t>仲裁场、控制场</w:t>
            </w:r>
          </w:p>
        </w:tc>
        <w:tc>
          <w:tcPr>
            <w:tcW w:w="4617" w:type="dxa"/>
            <w:gridSpan w:val="8"/>
            <w:tcBorders>
              <w:top w:val="single" w:color="000000" w:sz="2" w:space="0"/>
            </w:tcBorders>
            <w:vAlign w:val="center"/>
          </w:tcPr>
          <w:p w14:paraId="17FFB941">
            <w:pPr>
              <w:jc w:val="center"/>
              <w:pStyle w:val="MatrixBody_10"/>
              <w:spacing w:before="0" w:after="0" w:line="240" w:lineRule="auto"/>
              <w:ind w:left="2217"/>
              <w:rPr>
                <w:sz w:val="21"/>
                <w:szCs w:val="21"/>
              </w:rPr>
            </w:pPr>
            <w:r>
              <w:rPr>
                <w:spacing w:val="-2"/>
                <w:sz w:val="21"/>
                <w:szCs w:val="21"/>
              </w:rPr>
              <w:t>有效数据场</w:t>
            </w:r>
          </w:p>
        </w:tc>
        <w:tc>
          <w:tcPr>
            <w:tcW w:w="728" w:type="dxa"/>
            <w:tcBorders>
              <w:top w:val="single" w:color="000000" w:sz="2" w:space="0"/>
              <w:right w:val="single" w:color="000000" w:sz="2" w:space="0"/>
            </w:tcBorders>
            <w:vAlign w:val="center"/>
          </w:tcPr>
          <w:p w14:paraId="4460A829">
            <w:pPr>
              <w:jc w:val="center"/>
              <w:pStyle w:val="MatrixBody_10"/>
              <w:spacing w:before="0" w:after="0" w:line="240" w:lineRule="auto"/>
              <w:ind w:left="223"/>
              <w:rPr>
                <w:sz w:val="21"/>
                <w:szCs w:val="21"/>
              </w:rPr>
            </w:pPr>
            <w:r>
              <w:rPr>
                <w:spacing w:val="-3"/>
                <w:sz w:val="21"/>
                <w:szCs w:val="21"/>
              </w:rPr>
              <w:t>说明</w:t>
            </w:r>
          </w:p>
        </w:tc>
      </w:tr>
      <w:tr w14:paraId="1831D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396" w:type="dxa"/>
            <w:vMerge w:val="continue"/>
            <w:tcBorders>
              <w:top w:val="nil"/>
              <w:left w:val="single" w:color="000000" w:sz="2" w:space="0"/>
              <w:bottom w:val="nil"/>
            </w:tcBorders>
            <w:textDirection w:val="tbRlV"/>
            <w:vAlign w:val="center"/>
          </w:tcPr>
          <w:p w14:paraId="6D0EBC6A">
            <w:pPr>
              <w:spacing w:before="0" w:after="0" w:line="240" w:lineRule="auto"/>
              <w:jc w:val="center"/>
              <w:rPr>
                <w:rFonts w:ascii="Arial"/>
                <w:sz w:val="21"/>
              </w:rPr>
            </w:pPr>
          </w:p>
        </w:tc>
        <w:tc>
          <w:tcPr>
            <w:tcW w:w="1137" w:type="dxa"/>
            <w:vAlign w:val="center"/>
          </w:tcPr>
          <w:p w14:paraId="0F8E225D">
            <w:pPr>
              <w:jc w:val="center"/>
              <w:spacing w:before="0" w:after="0" w:line="240" w:lineRule="auto"/>
              <w:ind w:left="639"/>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148" w:type="dxa"/>
            <w:vAlign w:val="center"/>
          </w:tcPr>
          <w:p w14:paraId="0B152E78">
            <w:pPr>
              <w:jc w:val="center"/>
              <w:spacing w:before="0" w:after="0" w:line="240" w:lineRule="auto"/>
              <w:ind w:left="1220"/>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700" w:type="dxa"/>
            <w:vMerge w:val="restart"/>
            <w:tcBorders>
              <w:bottom w:val="nil"/>
            </w:tcBorders>
            <w:vAlign w:val="center"/>
          </w:tcPr>
          <w:p w14:paraId="61500197">
            <w:pPr>
              <w:jc w:val="center"/>
              <w:spacing w:before="0" w:after="0" w:line="240" w:lineRule="auto"/>
              <w:ind w:left="366"/>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646" w:type="dxa"/>
            <w:vMerge w:val="restart"/>
            <w:tcBorders>
              <w:bottom w:val="nil"/>
            </w:tcBorders>
            <w:vAlign w:val="center"/>
          </w:tcPr>
          <w:p w14:paraId="60B7554E">
            <w:pPr>
              <w:jc w:val="center"/>
              <w:spacing w:before="0" w:after="0" w:line="240" w:lineRule="auto"/>
              <w:ind w:left="330"/>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639" w:type="dxa"/>
            <w:vMerge w:val="restart"/>
            <w:tcBorders>
              <w:bottom w:val="nil"/>
            </w:tcBorders>
            <w:vAlign w:val="center"/>
          </w:tcPr>
          <w:p w14:paraId="34792AA1">
            <w:pPr>
              <w:jc w:val="center"/>
              <w:spacing w:before="0" w:after="0" w:line="240" w:lineRule="auto"/>
              <w:ind w:left="334"/>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724" w:type="dxa"/>
            <w:vMerge w:val="restart"/>
            <w:tcBorders>
              <w:bottom w:val="nil"/>
            </w:tcBorders>
            <w:vAlign w:val="center"/>
          </w:tcPr>
          <w:p w14:paraId="344C2A00">
            <w:pPr>
              <w:jc w:val="center"/>
              <w:spacing w:before="0" w:after="0" w:line="240" w:lineRule="auto"/>
              <w:ind w:left="384"/>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477" w:type="dxa"/>
            <w:vMerge w:val="restart"/>
            <w:tcBorders>
              <w:bottom w:val="nil"/>
            </w:tcBorders>
            <w:vAlign w:val="center"/>
          </w:tcPr>
          <w:p w14:paraId="5EFB3A40">
            <w:pPr>
              <w:jc w:val="center"/>
              <w:spacing w:before="0" w:after="0" w:line="240" w:lineRule="auto"/>
              <w:ind w:left="234"/>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476" w:type="dxa"/>
            <w:vMerge w:val="restart"/>
            <w:tcBorders>
              <w:bottom w:val="nil"/>
            </w:tcBorders>
            <w:vAlign w:val="center"/>
          </w:tcPr>
          <w:p w14:paraId="042CE9F1">
            <w:pPr>
              <w:jc w:val="center"/>
              <w:spacing w:before="0" w:after="0" w:line="240" w:lineRule="auto"/>
              <w:ind w:left="239"/>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477" w:type="dxa"/>
            <w:vMerge w:val="restart"/>
            <w:tcBorders>
              <w:bottom w:val="nil"/>
            </w:tcBorders>
            <w:vAlign w:val="center"/>
          </w:tcPr>
          <w:p w14:paraId="4E0B9CAF">
            <w:pPr>
              <w:jc w:val="center"/>
              <w:spacing w:before="0" w:after="0" w:line="240" w:lineRule="auto"/>
              <w:ind w:left="237"/>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478" w:type="dxa"/>
            <w:vMerge w:val="restart"/>
            <w:tcBorders>
              <w:bottom w:val="nil"/>
            </w:tcBorders>
            <w:vAlign w:val="center"/>
          </w:tcPr>
          <w:p w14:paraId="0BE967F1">
            <w:pPr>
              <w:jc w:val="center"/>
              <w:spacing w:before="0" w:after="0" w:line="240" w:lineRule="auto"/>
              <w:ind w:left="202"/>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w:t>
            </w:r>
          </w:p>
        </w:tc>
        <w:tc>
          <w:tcPr>
            <w:tcW w:w="728" w:type="dxa"/>
            <w:vMerge w:val="restart"/>
            <w:tcBorders>
              <w:bottom w:val="nil"/>
              <w:right w:val="single" w:color="000000" w:sz="2" w:space="0"/>
            </w:tcBorders>
            <w:vAlign w:val="center"/>
          </w:tcPr>
          <w:p w14:paraId="3343D2DE">
            <w:pPr>
              <w:spacing w:before="0" w:after="0" w:line="240" w:lineRule="auto"/>
              <w:jc w:val="center"/>
              <w:rPr>
                <w:rFonts w:ascii="Arial"/>
                <w:sz w:val="21"/>
              </w:rPr>
            </w:pPr>
          </w:p>
        </w:tc>
      </w:tr>
      <w:tr w14:paraId="57193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396" w:type="dxa"/>
            <w:vMerge w:val="continue"/>
            <w:tcBorders>
              <w:top w:val="nil"/>
              <w:left w:val="single" w:color="000000" w:sz="2" w:space="0"/>
            </w:tcBorders>
            <w:textDirection w:val="tbRlV"/>
            <w:vAlign w:val="center"/>
          </w:tcPr>
          <w:p w14:paraId="1EACB6C5">
            <w:pPr>
              <w:spacing w:before="0" w:after="0" w:line="240" w:lineRule="auto"/>
              <w:jc w:val="center"/>
              <w:rPr>
                <w:rFonts w:ascii="Arial"/>
                <w:sz w:val="21"/>
              </w:rPr>
            </w:pPr>
          </w:p>
        </w:tc>
        <w:tc>
          <w:tcPr>
            <w:tcW w:w="1137" w:type="dxa"/>
            <w:vAlign w:val="center"/>
          </w:tcPr>
          <w:p w14:paraId="75A6E1EF">
            <w:pPr>
              <w:jc w:val="center"/>
              <w:pStyle w:val="MatrixBody_10"/>
              <w:spacing w:before="0" w:after="0" w:line="240" w:lineRule="auto"/>
              <w:ind w:left="18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ID10</w:t>
            </w:r>
            <w:r>
              <w:rPr>
                <w:spacing w:val="-1"/>
                <w:sz w:val="21"/>
                <w:szCs w:val="21"/>
              </w:rPr>
              <w:t>～</w:t>
            </w:r>
            <w:r>
              <w:rPr>
                <w:rFonts w:ascii="Times New Roman" w:hAnsi="Times New Roman" w:eastAsia="Times New Roman" w:cs="Times New Roman"/>
                <w:spacing w:val="-1"/>
                <w:sz w:val="21"/>
                <w:szCs w:val="21"/>
              </w:rPr>
              <w:t>ID3</w:t>
            </w:r>
          </w:p>
        </w:tc>
        <w:tc>
          <w:tcPr>
            <w:tcW w:w="2148" w:type="dxa"/>
            <w:vAlign w:val="center"/>
          </w:tcPr>
          <w:p w14:paraId="502E354D">
            <w:pPr>
              <w:jc w:val="center"/>
              <w:pStyle w:val="MatrixBody_10"/>
              <w:spacing w:before="0" w:after="0" w:line="240" w:lineRule="auto"/>
              <w:ind w:left="224"/>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ID2</w:t>
            </w:r>
            <w:r>
              <w:rPr>
                <w:spacing w:val="-4"/>
                <w:sz w:val="21"/>
                <w:szCs w:val="21"/>
              </w:rPr>
              <w:t>～</w:t>
            </w:r>
            <w:r>
              <w:rPr>
                <w:rFonts w:ascii="Times New Roman" w:hAnsi="Times New Roman" w:eastAsia="Times New Roman" w:cs="Times New Roman"/>
                <w:spacing w:val="-4"/>
                <w:sz w:val="21"/>
                <w:szCs w:val="21"/>
              </w:rPr>
              <w:t>ID0</w:t>
            </w:r>
            <w:r>
              <w:rPr>
                <w:rFonts w:ascii="Times New Roman" w:hAnsi="Times New Roman" w:eastAsia="Times New Roman" w:cs="Times New Roman"/>
                <w:spacing w:val="-30"/>
                <w:sz w:val="21"/>
                <w:szCs w:val="21"/>
              </w:rPr>
              <w:t xml:space="preserve"> </w:t>
            </w:r>
            <w:r>
              <w:rPr>
                <w:spacing w:val="-4"/>
                <w:sz w:val="21"/>
                <w:szCs w:val="21"/>
              </w:rPr>
              <w:t>，</w:t>
            </w:r>
            <w:r>
              <w:rPr>
                <w:rFonts w:ascii="Times New Roman" w:hAnsi="Times New Roman" w:eastAsia="Times New Roman" w:cs="Times New Roman"/>
                <w:spacing w:val="-4"/>
                <w:sz w:val="21"/>
                <w:szCs w:val="21"/>
              </w:rPr>
              <w:t>RTR</w:t>
            </w:r>
            <w:r>
              <w:rPr>
                <w:rFonts w:ascii="Times New Roman" w:hAnsi="Times New Roman" w:eastAsia="Times New Roman" w:cs="Times New Roman"/>
                <w:spacing w:val="-30"/>
                <w:sz w:val="21"/>
                <w:szCs w:val="21"/>
              </w:rPr>
              <w:t xml:space="preserve"> </w:t>
            </w:r>
            <w:r>
              <w:rPr>
                <w:spacing w:val="-4"/>
                <w:sz w:val="21"/>
                <w:szCs w:val="21"/>
              </w:rPr>
              <w:t>，</w:t>
            </w:r>
            <w:r>
              <w:rPr>
                <w:rFonts w:ascii="Times New Roman" w:hAnsi="Times New Roman" w:eastAsia="Times New Roman" w:cs="Times New Roman"/>
                <w:spacing w:val="-4"/>
                <w:sz w:val="21"/>
                <w:szCs w:val="21"/>
              </w:rPr>
              <w:t>DLC</w:t>
            </w:r>
          </w:p>
        </w:tc>
        <w:tc>
          <w:tcPr>
            <w:tcW w:w="700" w:type="dxa"/>
            <w:vMerge w:val="continue"/>
            <w:tcBorders>
              <w:top w:val="nil"/>
            </w:tcBorders>
            <w:vAlign w:val="center"/>
          </w:tcPr>
          <w:p w14:paraId="7D253823">
            <w:pPr>
              <w:spacing w:before="0" w:after="0" w:line="240" w:lineRule="auto"/>
              <w:jc w:val="center"/>
              <w:rPr>
                <w:rFonts w:ascii="Arial"/>
                <w:sz w:val="21"/>
              </w:rPr>
            </w:pPr>
          </w:p>
        </w:tc>
        <w:tc>
          <w:tcPr>
            <w:tcW w:w="646" w:type="dxa"/>
            <w:vMerge w:val="continue"/>
            <w:tcBorders>
              <w:top w:val="nil"/>
            </w:tcBorders>
            <w:vAlign w:val="center"/>
          </w:tcPr>
          <w:p w14:paraId="3EC5F890">
            <w:pPr>
              <w:spacing w:before="0" w:after="0" w:line="240" w:lineRule="auto"/>
              <w:jc w:val="center"/>
              <w:rPr>
                <w:rFonts w:ascii="Arial"/>
                <w:sz w:val="21"/>
              </w:rPr>
            </w:pPr>
          </w:p>
        </w:tc>
        <w:tc>
          <w:tcPr>
            <w:tcW w:w="639" w:type="dxa"/>
            <w:vMerge w:val="continue"/>
            <w:tcBorders>
              <w:top w:val="nil"/>
            </w:tcBorders>
            <w:vAlign w:val="center"/>
          </w:tcPr>
          <w:p w14:paraId="390619AF">
            <w:pPr>
              <w:spacing w:before="0" w:after="0" w:line="240" w:lineRule="auto"/>
              <w:jc w:val="center"/>
              <w:rPr>
                <w:rFonts w:ascii="Arial"/>
                <w:sz w:val="21"/>
              </w:rPr>
            </w:pPr>
          </w:p>
        </w:tc>
        <w:tc>
          <w:tcPr>
            <w:tcW w:w="724" w:type="dxa"/>
            <w:vMerge w:val="continue"/>
            <w:tcBorders>
              <w:top w:val="nil"/>
            </w:tcBorders>
            <w:vAlign w:val="center"/>
          </w:tcPr>
          <w:p w14:paraId="02546020">
            <w:pPr>
              <w:spacing w:before="0" w:after="0" w:line="240" w:lineRule="auto"/>
              <w:jc w:val="center"/>
              <w:rPr>
                <w:rFonts w:ascii="Arial"/>
                <w:sz w:val="21"/>
              </w:rPr>
            </w:pPr>
          </w:p>
        </w:tc>
        <w:tc>
          <w:tcPr>
            <w:tcW w:w="477" w:type="dxa"/>
            <w:vMerge w:val="continue"/>
            <w:tcBorders>
              <w:top w:val="nil"/>
            </w:tcBorders>
            <w:vAlign w:val="center"/>
          </w:tcPr>
          <w:p w14:paraId="7F98EF00">
            <w:pPr>
              <w:spacing w:before="0" w:after="0" w:line="240" w:lineRule="auto"/>
              <w:jc w:val="center"/>
              <w:rPr>
                <w:rFonts w:ascii="Arial"/>
                <w:sz w:val="21"/>
              </w:rPr>
            </w:pPr>
          </w:p>
        </w:tc>
        <w:tc>
          <w:tcPr>
            <w:tcW w:w="476" w:type="dxa"/>
            <w:vMerge w:val="continue"/>
            <w:tcBorders>
              <w:top w:val="nil"/>
            </w:tcBorders>
            <w:vAlign w:val="center"/>
          </w:tcPr>
          <w:p w14:paraId="0F1037F6">
            <w:pPr>
              <w:spacing w:before="0" w:after="0" w:line="240" w:lineRule="auto"/>
              <w:jc w:val="center"/>
              <w:rPr>
                <w:rFonts w:ascii="Arial"/>
                <w:sz w:val="21"/>
              </w:rPr>
            </w:pPr>
          </w:p>
        </w:tc>
        <w:tc>
          <w:tcPr>
            <w:tcW w:w="477" w:type="dxa"/>
            <w:vMerge w:val="continue"/>
            <w:tcBorders>
              <w:top w:val="nil"/>
            </w:tcBorders>
            <w:vAlign w:val="center"/>
          </w:tcPr>
          <w:p w14:paraId="71684CD5">
            <w:pPr>
              <w:spacing w:before="0" w:after="0" w:line="240" w:lineRule="auto"/>
              <w:jc w:val="center"/>
              <w:rPr>
                <w:rFonts w:ascii="Arial"/>
                <w:sz w:val="21"/>
              </w:rPr>
            </w:pPr>
          </w:p>
        </w:tc>
        <w:tc>
          <w:tcPr>
            <w:tcW w:w="478" w:type="dxa"/>
            <w:vMerge w:val="continue"/>
            <w:tcBorders>
              <w:top w:val="nil"/>
            </w:tcBorders>
            <w:vAlign w:val="center"/>
          </w:tcPr>
          <w:p w14:paraId="110BE8B0">
            <w:pPr>
              <w:spacing w:before="0" w:after="0" w:line="240" w:lineRule="auto"/>
              <w:jc w:val="center"/>
              <w:rPr>
                <w:rFonts w:ascii="Arial"/>
                <w:sz w:val="21"/>
              </w:rPr>
            </w:pPr>
          </w:p>
        </w:tc>
        <w:tc>
          <w:tcPr>
            <w:tcW w:w="728" w:type="dxa"/>
            <w:vMerge w:val="continue"/>
            <w:tcBorders>
              <w:top w:val="nil"/>
              <w:right w:val="single" w:color="000000" w:sz="2" w:space="0"/>
            </w:tcBorders>
            <w:vAlign w:val="center"/>
          </w:tcPr>
          <w:p w14:paraId="30CE3A2D">
            <w:pPr>
              <w:spacing w:before="0" w:after="0" w:line="240" w:lineRule="auto"/>
              <w:jc w:val="center"/>
              <w:rPr>
                <w:rFonts w:ascii="Arial"/>
                <w:sz w:val="21"/>
              </w:rPr>
            </w:pPr>
          </w:p>
        </w:tc>
      </w:tr>
      <w:tr w14:paraId="077B4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396" w:type="dxa"/>
            <w:tcBorders>
              <w:left w:val="single" w:color="000000" w:sz="2" w:space="0"/>
              <w:bottom w:val="single" w:color="000000" w:sz="2" w:space="0"/>
            </w:tcBorders>
            <w:vAlign w:val="center"/>
          </w:tcPr>
          <w:p w14:paraId="288080B1">
            <w:pPr>
              <w:jc w:val="center"/>
              <w:spacing w:before="0" w:after="0" w:line="240" w:lineRule="auto"/>
              <w:ind w:left="142"/>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w:t>
            </w:r>
          </w:p>
        </w:tc>
        <w:tc>
          <w:tcPr>
            <w:tcW w:w="1137" w:type="dxa"/>
            <w:tcBorders>
              <w:bottom w:val="single" w:color="000000" w:sz="2" w:space="0"/>
            </w:tcBorders>
            <w:vAlign w:val="center"/>
          </w:tcPr>
          <w:p w14:paraId="13E41EE9">
            <w:pPr>
              <w:jc w:val="center"/>
              <w:spacing w:before="0" w:after="0" w:line="240" w:lineRule="auto"/>
              <w:ind w:left="10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46H</w:t>
            </w:r>
          </w:p>
        </w:tc>
        <w:tc>
          <w:tcPr>
            <w:tcW w:w="2148" w:type="dxa"/>
            <w:tcBorders>
              <w:bottom w:val="single" w:color="000000" w:sz="2" w:space="0"/>
            </w:tcBorders>
            <w:vAlign w:val="center"/>
          </w:tcPr>
          <w:p w14:paraId="09E4DDB8">
            <w:pPr>
              <w:jc w:val="center"/>
              <w:spacing w:before="0" w:after="0" w:line="240" w:lineRule="auto"/>
              <w:ind w:left="10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44H</w:t>
            </w:r>
          </w:p>
        </w:tc>
        <w:tc>
          <w:tcPr>
            <w:tcW w:w="700" w:type="dxa"/>
            <w:tcBorders>
              <w:bottom w:val="single" w:color="000000" w:sz="2" w:space="0"/>
            </w:tcBorders>
            <w:vAlign w:val="center"/>
          </w:tcPr>
          <w:p w14:paraId="44484EF5">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Title</w:t>
            </w:r>
          </w:p>
          <w:p w14:paraId="2C838B4D">
            <w:pPr>
              <w:jc w:val="center"/>
              <w:spacing w:before="0" w:after="0" w:line="240" w:lineRule="auto"/>
              <w:ind w:left="11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03H</w:t>
            </w:r>
          </w:p>
        </w:tc>
        <w:tc>
          <w:tcPr>
            <w:tcW w:w="646" w:type="dxa"/>
            <w:tcBorders>
              <w:bottom w:val="single" w:color="000000" w:sz="2" w:space="0"/>
            </w:tcBorders>
            <w:vAlign w:val="center"/>
          </w:tcPr>
          <w:p w14:paraId="1CC01D44">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FFH</w:t>
            </w:r>
          </w:p>
        </w:tc>
        <w:tc>
          <w:tcPr>
            <w:tcW w:w="639" w:type="dxa"/>
            <w:tcBorders>
              <w:bottom w:val="single" w:color="000000" w:sz="2" w:space="0"/>
            </w:tcBorders>
            <w:vAlign w:val="center"/>
          </w:tcPr>
          <w:p w14:paraId="26F7B7D0">
            <w:pPr>
              <w:jc w:val="center"/>
              <w:spacing w:before="0" w:after="0" w:line="240" w:lineRule="auto"/>
              <w:ind w:left="10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40H</w:t>
            </w:r>
          </w:p>
        </w:tc>
        <w:tc>
          <w:tcPr>
            <w:tcW w:w="724" w:type="dxa"/>
            <w:tcBorders>
              <w:bottom w:val="single" w:color="000000" w:sz="2" w:space="0"/>
            </w:tcBorders>
            <w:vAlign w:val="center"/>
          </w:tcPr>
          <w:p w14:paraId="57863C1B">
            <w:pPr>
              <w:jc w:val="center"/>
              <w:spacing w:before="0" w:after="0" w:line="240" w:lineRule="auto"/>
              <w:ind w:left="119"/>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SUM</w:t>
            </w:r>
          </w:p>
        </w:tc>
        <w:tc>
          <w:tcPr>
            <w:tcW w:w="477" w:type="dxa"/>
            <w:tcBorders>
              <w:bottom w:val="single" w:color="000000" w:sz="2" w:space="0"/>
            </w:tcBorders>
            <w:vAlign w:val="center"/>
          </w:tcPr>
          <w:p w14:paraId="53E96240">
            <w:pPr>
              <w:spacing w:before="0" w:after="0" w:line="240" w:lineRule="auto"/>
              <w:jc w:val="center"/>
              <w:rPr>
                <w:rFonts w:ascii="Arial"/>
                <w:sz w:val="21"/>
              </w:rPr>
            </w:pPr>
          </w:p>
        </w:tc>
        <w:tc>
          <w:tcPr>
            <w:tcW w:w="476" w:type="dxa"/>
            <w:tcBorders>
              <w:bottom w:val="single" w:color="000000" w:sz="2" w:space="0"/>
            </w:tcBorders>
            <w:vAlign w:val="center"/>
          </w:tcPr>
          <w:p w14:paraId="3E6BF56F">
            <w:pPr>
              <w:spacing w:before="0" w:after="0" w:line="240" w:lineRule="auto"/>
              <w:jc w:val="center"/>
              <w:rPr>
                <w:rFonts w:ascii="Arial"/>
                <w:sz w:val="21"/>
              </w:rPr>
            </w:pPr>
          </w:p>
        </w:tc>
        <w:tc>
          <w:tcPr>
            <w:tcW w:w="477" w:type="dxa"/>
            <w:tcBorders>
              <w:bottom w:val="single" w:color="000000" w:sz="2" w:space="0"/>
            </w:tcBorders>
            <w:vAlign w:val="center"/>
          </w:tcPr>
          <w:p w14:paraId="4225C2A3">
            <w:pPr>
              <w:spacing w:before="0" w:after="0" w:line="240" w:lineRule="auto"/>
              <w:jc w:val="center"/>
              <w:rPr>
                <w:rFonts w:ascii="Arial"/>
                <w:sz w:val="21"/>
              </w:rPr>
            </w:pPr>
          </w:p>
        </w:tc>
        <w:tc>
          <w:tcPr>
            <w:tcW w:w="478" w:type="dxa"/>
            <w:tcBorders>
              <w:bottom w:val="single" w:color="000000" w:sz="2" w:space="0"/>
            </w:tcBorders>
            <w:vAlign w:val="center"/>
          </w:tcPr>
          <w:p w14:paraId="44F5597B">
            <w:pPr>
              <w:spacing w:before="0" w:after="0" w:line="240" w:lineRule="auto"/>
              <w:jc w:val="center"/>
              <w:rPr>
                <w:rFonts w:ascii="Arial"/>
                <w:sz w:val="21"/>
              </w:rPr>
            </w:pPr>
          </w:p>
        </w:tc>
        <w:tc>
          <w:tcPr>
            <w:tcW w:w="728" w:type="dxa"/>
            <w:tcBorders>
              <w:bottom w:val="single" w:color="000000" w:sz="2" w:space="0"/>
              <w:right w:val="single" w:color="000000" w:sz="2" w:space="0"/>
            </w:tcBorders>
            <w:vAlign w:val="center"/>
          </w:tcPr>
          <w:p w14:paraId="5AB5A2CA">
            <w:pPr>
              <w:spacing w:before="0" w:after="0" w:line="240" w:lineRule="auto"/>
              <w:jc w:val="center"/>
              <w:rPr>
                <w:rFonts w:ascii="Arial"/>
                <w:sz w:val="21"/>
              </w:rPr>
            </w:pPr>
          </w:p>
        </w:tc>
      </w:tr>
    </w:tbl>
    <w:p>
      <w:pPr>
        <w:pStyle w:val="Heading3"/>
        <w:jc w:val="left"/>
        <w:ind w:left="0" w:right="0" w:firstLine="0"/>
        <w:spacing w:before="0" w:after="0" w:line="720" w:lineRule="auto"/>
        <w:snapToGrid/>
        <w:keepNext/>
        <w:outlineLvl w:val="2"/>
        <w:tabs>
          <w:tab w:val="left" w:pos="993"/>
        </w:tabs>
      </w:pPr>
      <w:r>
        <w:rPr>
          <w:rFonts w:ascii="Times New Roman" w:hAnsi="Times New Roman" w:eastAsia="SimSun" w:cs="Times New Roman"/>
          <w:sz w:val="24"/>
          <w:szCs w:val="24"/>
          <w:b/>
          <w:bCs/>
        </w:rPr>
        <w:t>3.1.2</w:t>
        <w:tab/>
        <w:t xml:space="preserve">模拟量采集通道（A/D 转换器 AD574 及模拟开关）及相关数据流</w:t>
      </w:r>
    </w:p>
    <w:p>
      <w:pPr>
        <w:pStyle w:val="InterfaceId"/>
        <w:spacing w:before="0" w:after="0" w:line="360" w:lineRule="auto"/>
        <w:jc w:val="both"/>
        <w:ind w:firstLineChars="200"/>
        <w:snapToGrid/>
      </w:pPr>
      <w:r>
        <w:rPr>
          <w:rFonts w:ascii="Times New Roman" w:hAnsi="Times New Roman" w:eastAsia="SimSun" w:cs="Times New Roman"/>
          <w:sz w:val="24"/>
          <w:szCs w:val="24"/>
        </w:rPr>
        <w:t>IF-HI-002: 电池管理下位机软件通过本模拟量采集通道周期性轮采一次电源系统的工程遥测参数，通道由模拟开关和 A/D 转换器 AD574 构成，通信对象为母线电压、蓄电池组电压、负载电流、功率电流 1～3、充电电流、放电电流、蓄电池组温度、±12V 电源状态等遥测参数模拟量信号源，采集周期约为 1s。</w:t>
      </w:r>
      <w:r>
        <w:rPr>
          <w:rFonts w:ascii="Times New Roman" w:hAnsi="Times New Roman" w:eastAsia="SimSun" w:cs="Times New Roman"/>
          <w:sz w:val="24"/>
          <w:szCs w:val="24"/>
        </w:rPr>
        <w:br/>
      </w:r>
      <w:r>
        <w:rPr>
          <w:rFonts w:ascii="Times New Roman" w:hAnsi="Times New Roman" w:eastAsia="SimSun" w:cs="Times New Roman"/>
          <w:sz w:val="24"/>
          <w:szCs w:val="24"/>
        </w:rPr>
        <w:t>接口基地址：模拟开关选通地址 4400H，用于写入采集模拟量的选通地址码；A/D 转换启动地址 6000H（写入 00H 启动转换）；A/D 转换高 8Bit 数据读取地址 6000H，低 4Bit 数据读取地址 6001H。</w:t>
      </w:r>
      <w:r>
        <w:rPr>
          <w:rFonts w:ascii="Times New Roman" w:hAnsi="Times New Roman" w:eastAsia="SimSun" w:cs="Times New Roman"/>
          <w:sz w:val="24"/>
          <w:szCs w:val="24"/>
        </w:rPr>
        <w:br/>
      </w:r>
      <w:r>
        <w:rPr>
          <w:rFonts w:ascii="Times New Roman" w:hAnsi="Times New Roman" w:eastAsia="SimSun" w:cs="Times New Roman"/>
          <w:sz w:val="24"/>
          <w:szCs w:val="24"/>
        </w:rPr>
        <w:t>编码方式：负载电流、功率电流 1～3、充电电流、放电电流、壳体温度 1～6、蓄电池单体 1～7 电压模拟量采集采用 12Bit 编码（遥测分层值 1.25mV），遥测参数采用 10Bit 编码（遥测分层值 5mV），其它模拟量采用 8Bit 编码（遥测分层值 20mV）。</w:t>
      </w:r>
      <w:r>
        <w:rPr>
          <w:rFonts w:ascii="Times New Roman" w:hAnsi="Times New Roman" w:eastAsia="SimSun" w:cs="Times New Roman"/>
          <w:sz w:val="24"/>
          <w:szCs w:val="24"/>
        </w:rPr>
        <w:br/>
      </w:r>
      <w:r>
        <w:rPr>
          <w:rFonts w:ascii="Times New Roman" w:hAnsi="Times New Roman" w:eastAsia="SimSun" w:cs="Times New Roman"/>
          <w:sz w:val="24"/>
          <w:szCs w:val="24"/>
        </w:rPr>
        <w:t>A/D 转换执行流程：软件先向模拟开关选通地址 4400H 写入采集模拟量的选通地址码，延时等待模拟开关输入信号稳定后，连续三次启动 A/D 转换采集；单次采集时先向 6000H 地址写入 00H 启动 A/D 转换，等待 A/D 转换结束后从 6000H 地址读取转换器高 8Bit 数据、从 6001H 地址读取低 4Bit 数据（8Bit 采集时仅读取高 8Bit 数据），并返回三次采集值的中间值。充电电流、放电电流、负载电流、功率电流 1～3 等特殊电流参数在中位值滤波基础上取 20 次算术平均值后四舍五入取整处理。</w:t>
      </w:r>
      <w:r>
        <w:rPr>
          <w:rFonts w:ascii="Times New Roman" w:hAnsi="Times New Roman" w:eastAsia="SimSun" w:cs="Times New Roman"/>
          <w:sz w:val="24"/>
          <w:szCs w:val="24"/>
        </w:rPr>
        <w:br/>
      </w:r>
      <w:r>
        <w:rPr>
          <w:rFonts w:ascii="Times New Roman" w:hAnsi="Times New Roman" w:eastAsia="SimSun" w:cs="Times New Roman"/>
          <w:sz w:val="24"/>
          <w:szCs w:val="24"/>
        </w:rPr>
        <w:t>模拟量采集原码值用于状态量判读：原码值大于 125（十进制）判为逻辑“1”，原码值不大于 125（十进制）判为逻辑“0”。软件每 2 秒依据本通道采集的 ±12V 主份电源状态、±12V 备份电源状态和 +5V 温度基准电压遥测源码进行模拟开关自检判读。</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表3.1.2-1  遥测参数通道地址表</w:t>
      </w:r>
    </w:p>
    <w:tbl>
      <w:tblPr>
        <w:tblDescription w:val="matrix:preserve-source-formatting"/>
        <w:tblStyle w:val="MatrixBody_9"/>
        <w:tblW w:w="90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20"/>
        <w:gridCol w:w="3402"/>
        <w:gridCol w:w="1721"/>
        <w:gridCol w:w="1490"/>
        <w:gridCol w:w="1493"/>
      </w:tblGrid>
      <w:tr w14:paraId="7E922A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0" w:hRule="atLeast"/>
        </w:trPr>
        <w:tc>
          <w:tcPr>
            <w:tcW w:w="920" w:type="dxa"/>
            <w:shd w:val="clear" w:color="auto" w:fill="D8D8D8"/>
            <w:vAlign w:val="center"/>
          </w:tcPr>
          <w:p w14:paraId="01085878">
            <w:pPr>
              <w:jc w:val="center"/>
              <w:pStyle w:val="MatrixBody_10"/>
              <w:spacing w:before="0" w:after="0" w:line="240" w:lineRule="auto"/>
              <w:ind w:left="246"/>
            </w:pPr>
            <w:r>
              <w:rPr>
                <w:b/>
                <w:bCs/>
                <w:spacing w:val="-5"/>
              </w:rPr>
              <w:t>序号</w:t>
            </w:r>
          </w:p>
        </w:tc>
        <w:tc>
          <w:tcPr>
            <w:tcW w:w="3402" w:type="dxa"/>
            <w:shd w:val="clear" w:color="auto" w:fill="D8D8D8"/>
            <w:vAlign w:val="center"/>
          </w:tcPr>
          <w:p w14:paraId="2008F40C">
            <w:pPr>
              <w:jc w:val="center"/>
              <w:pStyle w:val="MatrixBody_10"/>
              <w:spacing w:before="0" w:after="0" w:line="240" w:lineRule="auto"/>
              <w:ind w:left="1300"/>
            </w:pPr>
            <w:r>
              <w:rPr>
                <w:b/>
                <w:bCs/>
                <w:spacing w:val="-5"/>
              </w:rPr>
              <w:t>参数名称</w:t>
            </w:r>
          </w:p>
        </w:tc>
        <w:tc>
          <w:tcPr>
            <w:tcW w:w="1721" w:type="dxa"/>
            <w:shd w:val="clear" w:color="auto" w:fill="D8D8D8"/>
            <w:vAlign w:val="center"/>
          </w:tcPr>
          <w:p w14:paraId="51B28069">
            <w:pPr>
              <w:jc w:val="center"/>
              <w:pStyle w:val="MatrixBody_10"/>
              <w:spacing w:before="0" w:after="0" w:line="240" w:lineRule="auto"/>
              <w:ind w:left="423"/>
            </w:pPr>
            <w:r>
              <w:rPr>
                <w:b/>
                <w:bCs/>
                <w:spacing w:val="-4"/>
              </w:rPr>
              <w:t>选通地址</w:t>
            </w:r>
          </w:p>
        </w:tc>
        <w:tc>
          <w:tcPr>
            <w:tcW w:w="1490" w:type="dxa"/>
            <w:shd w:val="clear" w:color="auto" w:fill="D8D8D8"/>
            <w:vAlign w:val="center"/>
          </w:tcPr>
          <w:p w14:paraId="786351A1">
            <w:pPr>
              <w:jc w:val="center"/>
              <w:pStyle w:val="MatrixBody_10"/>
              <w:spacing w:before="0" w:after="0" w:line="240" w:lineRule="auto"/>
              <w:ind w:left="306"/>
            </w:pPr>
            <w:r>
              <w:rPr>
                <w:b/>
                <w:bCs/>
                <w:spacing w:val="-5"/>
              </w:rPr>
              <w:t>参数类型</w:t>
            </w:r>
          </w:p>
        </w:tc>
        <w:tc>
          <w:tcPr>
            <w:tcW w:w="1493" w:type="dxa"/>
            <w:shd w:val="clear" w:color="auto" w:fill="D8D8D8"/>
            <w:vAlign w:val="center"/>
          </w:tcPr>
          <w:p w14:paraId="33DA3806">
            <w:pPr>
              <w:jc w:val="center"/>
              <w:pStyle w:val="MatrixBody_10"/>
              <w:spacing w:before="0" w:after="0" w:line="240" w:lineRule="auto"/>
              <w:ind w:left="305"/>
            </w:pPr>
            <w:r>
              <w:rPr>
                <w:b/>
                <w:bCs/>
                <w:spacing w:val="-4"/>
              </w:rPr>
              <w:t>采集位数</w:t>
            </w:r>
          </w:p>
        </w:tc>
      </w:tr>
      <w:tr w14:paraId="1E1F71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920" w:type="dxa"/>
            <w:vAlign w:val="center"/>
          </w:tcPr>
          <w:p w14:paraId="2951722A">
            <w:pPr>
              <w:jc w:val="center"/>
              <w:spacing w:before="0" w:after="0" w:line="240" w:lineRule="auto"/>
              <w:ind w:left="297"/>
              <w:rPr>
                <w:rFonts w:ascii="Times New Roman" w:hAnsi="Times New Roman" w:eastAsia="Times New Roman" w:cs="Times New Roman"/>
                <w:sz w:val="24"/>
                <w:szCs w:val="24"/>
              </w:rPr>
            </w:pPr>
            <w:r>
              <w:rPr>
                <w:rFonts w:ascii="Times New Roman" w:hAnsi="Times New Roman" w:eastAsia="Times New Roman" w:cs="Times New Roman"/>
                <w:spacing w:val="-10"/>
                <w:sz w:val="24"/>
                <w:szCs w:val="24"/>
              </w:rPr>
              <w:t>1.</w:t>
            </w:r>
          </w:p>
        </w:tc>
        <w:tc>
          <w:tcPr>
            <w:tcW w:w="3402" w:type="dxa"/>
            <w:vAlign w:val="center"/>
          </w:tcPr>
          <w:p w14:paraId="1A737D4F">
            <w:pPr>
              <w:jc w:val="center"/>
              <w:pStyle w:val="MatrixBody_10"/>
              <w:spacing w:before="0" w:after="0" w:line="240" w:lineRule="auto"/>
              <w:ind w:left="361"/>
              <w:rPr>
                <w:rFonts w:ascii="Times New Roman" w:hAnsi="Times New Roman" w:eastAsia="Times New Roman" w:cs="Times New Roman"/>
              </w:rPr>
            </w:pPr>
            <w:r>
              <w:rPr>
                <w:spacing w:val="-3"/>
              </w:rPr>
              <w:t>蓄电池组温度</w:t>
            </w:r>
            <w:r>
              <w:rPr>
                <w:spacing w:val="-31"/>
              </w:rPr>
              <w:t xml:space="preserve"> </w:t>
            </w:r>
            <w:r>
              <w:rPr>
                <w:rFonts w:ascii="Times New Roman" w:hAnsi="Times New Roman" w:eastAsia="Times New Roman" w:cs="Times New Roman"/>
                <w:spacing w:val="-3"/>
              </w:rPr>
              <w:t>1</w:t>
            </w:r>
          </w:p>
        </w:tc>
        <w:tc>
          <w:tcPr>
            <w:tcW w:w="1721" w:type="dxa"/>
            <w:vAlign w:val="center"/>
          </w:tcPr>
          <w:p w14:paraId="250F6698">
            <w:pPr>
              <w:jc w:val="center"/>
              <w:spacing w:before="0" w:after="0" w:line="240" w:lineRule="auto"/>
              <w:ind w:left="686"/>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3EH</w:t>
            </w:r>
          </w:p>
        </w:tc>
        <w:tc>
          <w:tcPr>
            <w:tcW w:w="1490" w:type="dxa"/>
            <w:vAlign w:val="center"/>
          </w:tcPr>
          <w:p w14:paraId="0234D58F">
            <w:pPr>
              <w:jc w:val="center"/>
              <w:pStyle w:val="MatrixBody_10"/>
              <w:spacing w:before="0" w:after="0" w:line="240" w:lineRule="auto"/>
              <w:ind w:left="426"/>
            </w:pPr>
            <w:r>
              <w:rPr>
                <w:spacing w:val="-2"/>
              </w:rPr>
              <w:t>模拟量</w:t>
            </w:r>
          </w:p>
        </w:tc>
        <w:tc>
          <w:tcPr>
            <w:tcW w:w="1493" w:type="dxa"/>
            <w:vAlign w:val="center"/>
          </w:tcPr>
          <w:p w14:paraId="6D3622A4">
            <w:pPr>
              <w:jc w:val="center"/>
              <w:spacing w:before="0" w:after="0" w:line="240" w:lineRule="auto"/>
              <w:ind w:left="60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8bit</w:t>
            </w:r>
          </w:p>
        </w:tc>
      </w:tr>
      <w:tr w14:paraId="6DA59F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920" w:type="dxa"/>
            <w:vAlign w:val="center"/>
          </w:tcPr>
          <w:p w14:paraId="004C1D05">
            <w:pPr>
              <w:jc w:val="center"/>
              <w:spacing w:before="0" w:after="0" w:line="240" w:lineRule="auto"/>
              <w:ind w:left="27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w:t>
            </w:r>
          </w:p>
        </w:tc>
        <w:tc>
          <w:tcPr>
            <w:tcW w:w="3402" w:type="dxa"/>
            <w:vAlign w:val="center"/>
          </w:tcPr>
          <w:p w14:paraId="0E8C2198">
            <w:pPr>
              <w:jc w:val="center"/>
              <w:pStyle w:val="MatrixBody_10"/>
              <w:spacing w:before="0" w:after="0" w:line="240" w:lineRule="auto"/>
              <w:ind w:left="361"/>
              <w:rPr>
                <w:rFonts w:ascii="Times New Roman" w:hAnsi="Times New Roman" w:eastAsia="Times New Roman" w:cs="Times New Roman"/>
              </w:rPr>
            </w:pPr>
            <w:r>
              <w:rPr>
                <w:spacing w:val="-3"/>
              </w:rPr>
              <w:t>蓄电池组温度</w:t>
            </w:r>
            <w:r>
              <w:rPr>
                <w:spacing w:val="-55"/>
              </w:rPr>
              <w:t xml:space="preserve"> </w:t>
            </w:r>
            <w:r>
              <w:rPr>
                <w:rFonts w:ascii="Times New Roman" w:hAnsi="Times New Roman" w:eastAsia="Times New Roman" w:cs="Times New Roman"/>
                <w:spacing w:val="-3"/>
              </w:rPr>
              <w:t>2</w:t>
            </w:r>
          </w:p>
        </w:tc>
        <w:tc>
          <w:tcPr>
            <w:tcW w:w="1721" w:type="dxa"/>
            <w:vAlign w:val="center"/>
          </w:tcPr>
          <w:p w14:paraId="1E1EDC9F">
            <w:pPr>
              <w:jc w:val="center"/>
              <w:spacing w:before="0" w:after="0" w:line="240" w:lineRule="auto"/>
              <w:ind w:left="693"/>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3FH</w:t>
            </w:r>
          </w:p>
        </w:tc>
        <w:tc>
          <w:tcPr>
            <w:tcW w:w="1490" w:type="dxa"/>
            <w:vAlign w:val="center"/>
          </w:tcPr>
          <w:p w14:paraId="4BE83C9C">
            <w:pPr>
              <w:jc w:val="center"/>
              <w:pStyle w:val="MatrixBody_10"/>
              <w:spacing w:before="0" w:after="0" w:line="240" w:lineRule="auto"/>
              <w:ind w:left="426"/>
            </w:pPr>
            <w:r>
              <w:rPr>
                <w:spacing w:val="-2"/>
              </w:rPr>
              <w:t>模拟量</w:t>
            </w:r>
          </w:p>
        </w:tc>
        <w:tc>
          <w:tcPr>
            <w:tcW w:w="1493" w:type="dxa"/>
            <w:vAlign w:val="center"/>
          </w:tcPr>
          <w:p w14:paraId="147DDEAB">
            <w:pPr>
              <w:jc w:val="center"/>
              <w:spacing w:before="0" w:after="0" w:line="240" w:lineRule="auto"/>
              <w:ind w:left="60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8bit</w:t>
            </w:r>
          </w:p>
        </w:tc>
      </w:tr>
      <w:tr w14:paraId="31706B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920" w:type="dxa"/>
            <w:vAlign w:val="center"/>
          </w:tcPr>
          <w:p w14:paraId="66D98952">
            <w:pPr>
              <w:jc w:val="center"/>
              <w:spacing w:before="0" w:after="0" w:line="240" w:lineRule="auto"/>
              <w:ind w:left="278"/>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3.</w:t>
            </w:r>
          </w:p>
        </w:tc>
        <w:tc>
          <w:tcPr>
            <w:tcW w:w="3402" w:type="dxa"/>
            <w:vAlign w:val="center"/>
          </w:tcPr>
          <w:p w14:paraId="1D61293E">
            <w:pPr>
              <w:jc w:val="center"/>
              <w:pStyle w:val="MatrixBody_10"/>
              <w:spacing w:before="0" w:after="0" w:line="240" w:lineRule="auto"/>
              <w:ind w:left="361"/>
              <w:rPr>
                <w:rFonts w:ascii="Times New Roman" w:hAnsi="Times New Roman" w:eastAsia="Times New Roman" w:cs="Times New Roman"/>
              </w:rPr>
            </w:pPr>
            <w:r>
              <w:rPr>
                <w:spacing w:val="-3"/>
              </w:rPr>
              <w:t>蓄电池组温度</w:t>
            </w:r>
            <w:r>
              <w:rPr>
                <w:spacing w:val="-50"/>
              </w:rPr>
              <w:t xml:space="preserve"> </w:t>
            </w:r>
            <w:r>
              <w:rPr>
                <w:rFonts w:ascii="Times New Roman" w:hAnsi="Times New Roman" w:eastAsia="Times New Roman" w:cs="Times New Roman"/>
                <w:spacing w:val="-3"/>
              </w:rPr>
              <w:t>3</w:t>
            </w:r>
          </w:p>
        </w:tc>
        <w:tc>
          <w:tcPr>
            <w:tcW w:w="1721" w:type="dxa"/>
            <w:vAlign w:val="center"/>
          </w:tcPr>
          <w:p w14:paraId="54EBB450">
            <w:pPr>
              <w:jc w:val="center"/>
              <w:spacing w:before="0" w:after="0" w:line="240" w:lineRule="auto"/>
              <w:ind w:left="67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2BH</w:t>
            </w:r>
          </w:p>
        </w:tc>
        <w:tc>
          <w:tcPr>
            <w:tcW w:w="1490" w:type="dxa"/>
            <w:vAlign w:val="center"/>
          </w:tcPr>
          <w:p w14:paraId="66A04D51">
            <w:pPr>
              <w:jc w:val="center"/>
              <w:pStyle w:val="MatrixBody_10"/>
              <w:spacing w:before="0" w:after="0" w:line="240" w:lineRule="auto"/>
              <w:ind w:left="426"/>
            </w:pPr>
            <w:r>
              <w:rPr>
                <w:spacing w:val="-2"/>
              </w:rPr>
              <w:t>模拟量</w:t>
            </w:r>
          </w:p>
        </w:tc>
        <w:tc>
          <w:tcPr>
            <w:tcW w:w="1493" w:type="dxa"/>
            <w:vAlign w:val="center"/>
          </w:tcPr>
          <w:p w14:paraId="31DCF88F">
            <w:pPr>
              <w:jc w:val="center"/>
              <w:spacing w:before="0" w:after="0" w:line="240" w:lineRule="auto"/>
              <w:ind w:left="60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8bit</w:t>
            </w:r>
          </w:p>
        </w:tc>
      </w:tr>
      <w:tr w14:paraId="20B3D3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1" w:hRule="atLeast"/>
        </w:trPr>
        <w:tc>
          <w:tcPr>
            <w:tcW w:w="920" w:type="dxa"/>
            <w:vAlign w:val="center"/>
          </w:tcPr>
          <w:p w14:paraId="752ACD39">
            <w:pPr>
              <w:jc w:val="center"/>
              <w:spacing w:before="0" w:after="0" w:line="240" w:lineRule="auto"/>
              <w:ind w:left="272"/>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4.</w:t>
            </w:r>
          </w:p>
        </w:tc>
        <w:tc>
          <w:tcPr>
            <w:tcW w:w="3402" w:type="dxa"/>
            <w:vAlign w:val="center"/>
          </w:tcPr>
          <w:p w14:paraId="7E2F1B19">
            <w:pPr>
              <w:jc w:val="center"/>
              <w:pStyle w:val="MatrixBody_10"/>
              <w:spacing w:before="0" w:after="0" w:line="240" w:lineRule="auto"/>
              <w:ind w:left="361"/>
              <w:rPr>
                <w:rFonts w:ascii="Times New Roman" w:hAnsi="Times New Roman" w:eastAsia="Times New Roman" w:cs="Times New Roman"/>
              </w:rPr>
            </w:pPr>
            <w:r>
              <w:rPr>
                <w:spacing w:val="-3"/>
              </w:rPr>
              <w:t>蓄电池组温度</w:t>
            </w:r>
            <w:r>
              <w:rPr>
                <w:spacing w:val="-56"/>
              </w:rPr>
              <w:t xml:space="preserve"> </w:t>
            </w:r>
            <w:r>
              <w:rPr>
                <w:rFonts w:ascii="Times New Roman" w:hAnsi="Times New Roman" w:eastAsia="Times New Roman" w:cs="Times New Roman"/>
                <w:spacing w:val="-3"/>
              </w:rPr>
              <w:t>4</w:t>
            </w:r>
          </w:p>
        </w:tc>
        <w:tc>
          <w:tcPr>
            <w:tcW w:w="1721" w:type="dxa"/>
            <w:vAlign w:val="center"/>
          </w:tcPr>
          <w:p w14:paraId="6477B14D">
            <w:pPr>
              <w:jc w:val="center"/>
              <w:spacing w:before="0" w:after="0" w:line="240" w:lineRule="auto"/>
              <w:ind w:left="67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2CH</w:t>
            </w:r>
          </w:p>
        </w:tc>
        <w:tc>
          <w:tcPr>
            <w:tcW w:w="1490" w:type="dxa"/>
            <w:vAlign w:val="center"/>
          </w:tcPr>
          <w:p w14:paraId="2E5E3EE8">
            <w:pPr>
              <w:jc w:val="center"/>
              <w:pStyle w:val="MatrixBody_10"/>
              <w:spacing w:before="0" w:after="0" w:line="240" w:lineRule="auto"/>
              <w:ind w:left="426"/>
            </w:pPr>
            <w:r>
              <w:rPr>
                <w:spacing w:val="-2"/>
              </w:rPr>
              <w:t>模拟量</w:t>
            </w:r>
          </w:p>
        </w:tc>
        <w:tc>
          <w:tcPr>
            <w:tcW w:w="1493" w:type="dxa"/>
            <w:vAlign w:val="center"/>
          </w:tcPr>
          <w:p w14:paraId="5F6F08D0">
            <w:pPr>
              <w:jc w:val="center"/>
              <w:spacing w:before="0" w:after="0" w:line="240" w:lineRule="auto"/>
              <w:ind w:left="60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8bit</w:t>
            </w:r>
          </w:p>
        </w:tc>
      </w:tr>
      <w:tr w14:paraId="05E50A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920" w:type="dxa"/>
            <w:vAlign w:val="center"/>
          </w:tcPr>
          <w:p w14:paraId="7F8A95FF">
            <w:pPr>
              <w:jc w:val="center"/>
              <w:spacing w:before="0" w:after="0" w:line="240" w:lineRule="auto"/>
              <w:ind w:left="280"/>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5.</w:t>
            </w:r>
          </w:p>
        </w:tc>
        <w:tc>
          <w:tcPr>
            <w:tcW w:w="3402" w:type="dxa"/>
            <w:vAlign w:val="center"/>
          </w:tcPr>
          <w:p w14:paraId="6026727E">
            <w:pPr>
              <w:jc w:val="center"/>
              <w:pStyle w:val="MatrixBody_10"/>
              <w:spacing w:before="0" w:after="0" w:line="240" w:lineRule="auto"/>
              <w:ind w:left="361"/>
              <w:rPr>
                <w:rFonts w:ascii="Times New Roman" w:hAnsi="Times New Roman" w:eastAsia="Times New Roman" w:cs="Times New Roman"/>
              </w:rPr>
            </w:pPr>
            <w:r>
              <w:rPr>
                <w:spacing w:val="-3"/>
              </w:rPr>
              <w:t>蓄电池组温度</w:t>
            </w:r>
            <w:r>
              <w:rPr>
                <w:spacing w:val="-48"/>
              </w:rPr>
              <w:t xml:space="preserve"> </w:t>
            </w:r>
            <w:r>
              <w:rPr>
                <w:rFonts w:ascii="Times New Roman" w:hAnsi="Times New Roman" w:eastAsia="Times New Roman" w:cs="Times New Roman"/>
                <w:spacing w:val="-3"/>
              </w:rPr>
              <w:t>5</w:t>
            </w:r>
          </w:p>
        </w:tc>
        <w:tc>
          <w:tcPr>
            <w:tcW w:w="1721" w:type="dxa"/>
            <w:vAlign w:val="center"/>
          </w:tcPr>
          <w:p w14:paraId="778C530E">
            <w:pPr>
              <w:jc w:val="center"/>
              <w:spacing w:before="0" w:after="0" w:line="240" w:lineRule="auto"/>
              <w:ind w:left="66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2DH</w:t>
            </w:r>
          </w:p>
        </w:tc>
        <w:tc>
          <w:tcPr>
            <w:tcW w:w="1490" w:type="dxa"/>
            <w:vAlign w:val="center"/>
          </w:tcPr>
          <w:p w14:paraId="72D69012">
            <w:pPr>
              <w:jc w:val="center"/>
              <w:pStyle w:val="MatrixBody_10"/>
              <w:spacing w:before="0" w:after="0" w:line="240" w:lineRule="auto"/>
              <w:ind w:left="426"/>
            </w:pPr>
            <w:r>
              <w:rPr>
                <w:spacing w:val="-2"/>
              </w:rPr>
              <w:t>模拟量</w:t>
            </w:r>
          </w:p>
        </w:tc>
        <w:tc>
          <w:tcPr>
            <w:tcW w:w="1493" w:type="dxa"/>
            <w:vAlign w:val="center"/>
          </w:tcPr>
          <w:p w14:paraId="6F848948">
            <w:pPr>
              <w:jc w:val="center"/>
              <w:spacing w:before="0" w:after="0" w:line="240" w:lineRule="auto"/>
              <w:ind w:left="60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8bit</w:t>
            </w:r>
          </w:p>
        </w:tc>
      </w:tr>
      <w:tr w14:paraId="43943B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920" w:type="dxa"/>
            <w:vAlign w:val="center"/>
          </w:tcPr>
          <w:p w14:paraId="556C8E6D">
            <w:pPr>
              <w:jc w:val="center"/>
              <w:spacing w:before="0" w:after="0" w:line="240" w:lineRule="auto"/>
              <w:ind w:left="279"/>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6.</w:t>
            </w:r>
          </w:p>
        </w:tc>
        <w:tc>
          <w:tcPr>
            <w:tcW w:w="3402" w:type="dxa"/>
            <w:vAlign w:val="center"/>
          </w:tcPr>
          <w:p w14:paraId="23E53593">
            <w:pPr>
              <w:jc w:val="center"/>
              <w:pStyle w:val="MatrixBody_10"/>
              <w:spacing w:before="0" w:after="0" w:line="240" w:lineRule="auto"/>
              <w:ind w:left="361"/>
              <w:rPr>
                <w:rFonts w:ascii="Times New Roman" w:hAnsi="Times New Roman" w:eastAsia="Times New Roman" w:cs="Times New Roman"/>
              </w:rPr>
            </w:pPr>
            <w:r>
              <w:rPr>
                <w:spacing w:val="-3"/>
              </w:rPr>
              <w:t>蓄电池组温度</w:t>
            </w:r>
            <w:r>
              <w:rPr>
                <w:spacing w:val="-49"/>
              </w:rPr>
              <w:t xml:space="preserve"> </w:t>
            </w:r>
            <w:r>
              <w:rPr>
                <w:rFonts w:ascii="Times New Roman" w:hAnsi="Times New Roman" w:eastAsia="Times New Roman" w:cs="Times New Roman"/>
                <w:spacing w:val="-3"/>
              </w:rPr>
              <w:t>6</w:t>
            </w:r>
          </w:p>
        </w:tc>
        <w:tc>
          <w:tcPr>
            <w:tcW w:w="1721" w:type="dxa"/>
            <w:vAlign w:val="center"/>
          </w:tcPr>
          <w:p w14:paraId="72BC8433">
            <w:pPr>
              <w:jc w:val="center"/>
              <w:spacing w:before="0" w:after="0" w:line="240" w:lineRule="auto"/>
              <w:ind w:left="681"/>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2EH</w:t>
            </w:r>
          </w:p>
        </w:tc>
        <w:tc>
          <w:tcPr>
            <w:tcW w:w="1490" w:type="dxa"/>
            <w:vAlign w:val="center"/>
          </w:tcPr>
          <w:p w14:paraId="418CD2F6">
            <w:pPr>
              <w:jc w:val="center"/>
              <w:pStyle w:val="MatrixBody_10"/>
              <w:spacing w:before="0" w:after="0" w:line="240" w:lineRule="auto"/>
              <w:ind w:left="426"/>
            </w:pPr>
            <w:r>
              <w:rPr>
                <w:spacing w:val="-2"/>
              </w:rPr>
              <w:t>模拟量</w:t>
            </w:r>
          </w:p>
        </w:tc>
        <w:tc>
          <w:tcPr>
            <w:tcW w:w="1493" w:type="dxa"/>
            <w:vAlign w:val="center"/>
          </w:tcPr>
          <w:p w14:paraId="5A7DD6AA">
            <w:pPr>
              <w:jc w:val="center"/>
              <w:spacing w:before="0" w:after="0" w:line="240" w:lineRule="auto"/>
              <w:ind w:left="60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8bit</w:t>
            </w:r>
          </w:p>
        </w:tc>
      </w:tr>
      <w:tr w14:paraId="2DE7A5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920" w:type="dxa"/>
            <w:vAlign w:val="center"/>
          </w:tcPr>
          <w:p w14:paraId="2EE330D8">
            <w:pPr>
              <w:jc w:val="center"/>
              <w:spacing w:before="0" w:after="0" w:line="240" w:lineRule="auto"/>
              <w:ind w:left="27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7.</w:t>
            </w:r>
          </w:p>
        </w:tc>
        <w:tc>
          <w:tcPr>
            <w:tcW w:w="3402" w:type="dxa"/>
            <w:vAlign w:val="center"/>
          </w:tcPr>
          <w:p w14:paraId="0A0EC243">
            <w:pPr>
              <w:jc w:val="center"/>
              <w:pStyle w:val="MatrixBody_10"/>
              <w:spacing w:before="0" w:after="0" w:line="240" w:lineRule="auto"/>
              <w:ind w:left="361"/>
              <w:rPr>
                <w:rFonts w:ascii="Times New Roman" w:hAnsi="Times New Roman" w:eastAsia="Times New Roman" w:cs="Times New Roman"/>
              </w:rPr>
            </w:pPr>
            <w:r>
              <w:rPr>
                <w:spacing w:val="-3"/>
              </w:rPr>
              <w:t>蓄电池组温度</w:t>
            </w:r>
            <w:r>
              <w:rPr>
                <w:spacing w:val="-51"/>
              </w:rPr>
              <w:t xml:space="preserve"> </w:t>
            </w:r>
            <w:r>
              <w:rPr>
                <w:rFonts w:ascii="Times New Roman" w:hAnsi="Times New Roman" w:eastAsia="Times New Roman" w:cs="Times New Roman"/>
                <w:spacing w:val="-3"/>
              </w:rPr>
              <w:t>7</w:t>
            </w:r>
          </w:p>
        </w:tc>
        <w:tc>
          <w:tcPr>
            <w:tcW w:w="1721" w:type="dxa"/>
            <w:vAlign w:val="center"/>
          </w:tcPr>
          <w:p w14:paraId="413C1578">
            <w:pPr>
              <w:jc w:val="center"/>
              <w:spacing w:before="0" w:after="0" w:line="240" w:lineRule="auto"/>
              <w:ind w:left="68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2FH</w:t>
            </w:r>
          </w:p>
        </w:tc>
        <w:tc>
          <w:tcPr>
            <w:tcW w:w="1490" w:type="dxa"/>
            <w:vAlign w:val="center"/>
          </w:tcPr>
          <w:p w14:paraId="3BE66A7E">
            <w:pPr>
              <w:jc w:val="center"/>
              <w:pStyle w:val="MatrixBody_10"/>
              <w:spacing w:before="0" w:after="0" w:line="240" w:lineRule="auto"/>
              <w:ind w:left="426"/>
            </w:pPr>
            <w:r>
              <w:rPr>
                <w:spacing w:val="-2"/>
              </w:rPr>
              <w:t>模拟量</w:t>
            </w:r>
          </w:p>
        </w:tc>
        <w:tc>
          <w:tcPr>
            <w:tcW w:w="1493" w:type="dxa"/>
            <w:vAlign w:val="center"/>
          </w:tcPr>
          <w:p w14:paraId="03F99EE4">
            <w:pPr>
              <w:jc w:val="center"/>
              <w:spacing w:before="0" w:after="0" w:line="240" w:lineRule="auto"/>
              <w:ind w:left="60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8bit</w:t>
            </w:r>
          </w:p>
        </w:tc>
      </w:tr>
      <w:tr w14:paraId="2B4521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920" w:type="dxa"/>
            <w:vAlign w:val="center"/>
          </w:tcPr>
          <w:p w14:paraId="295E6D58">
            <w:pPr>
              <w:jc w:val="center"/>
              <w:spacing w:before="0" w:after="0" w:line="240" w:lineRule="auto"/>
              <w:ind w:left="283"/>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8.</w:t>
            </w:r>
          </w:p>
        </w:tc>
        <w:tc>
          <w:tcPr>
            <w:tcW w:w="3402" w:type="dxa"/>
            <w:vAlign w:val="center"/>
          </w:tcPr>
          <w:p w14:paraId="6FAF475D">
            <w:pPr>
              <w:jc w:val="center"/>
              <w:pStyle w:val="MatrixBody_10"/>
              <w:spacing w:before="0" w:after="0" w:line="240" w:lineRule="auto"/>
              <w:ind w:left="342"/>
            </w:pPr>
            <w:r>
              <w:rPr>
                <w:rFonts w:ascii="Times New Roman" w:hAnsi="Times New Roman" w:eastAsia="Times New Roman" w:cs="Times New Roman"/>
              </w:rPr>
              <w:t xml:space="preserve">±12V </w:t>
            </w:r>
            <w:r>
              <w:t>主份电源状态</w:t>
            </w:r>
          </w:p>
        </w:tc>
        <w:tc>
          <w:tcPr>
            <w:tcW w:w="1721" w:type="dxa"/>
            <w:vAlign w:val="center"/>
          </w:tcPr>
          <w:p w14:paraId="1A951A1C">
            <w:pPr>
              <w:jc w:val="center"/>
              <w:spacing w:before="0" w:after="0" w:line="240" w:lineRule="auto"/>
              <w:ind w:left="692"/>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0FH</w:t>
            </w:r>
          </w:p>
        </w:tc>
        <w:tc>
          <w:tcPr>
            <w:tcW w:w="1490" w:type="dxa"/>
            <w:vAlign w:val="center"/>
          </w:tcPr>
          <w:p w14:paraId="6F101268">
            <w:pPr>
              <w:jc w:val="center"/>
              <w:pStyle w:val="MatrixBody_10"/>
              <w:spacing w:before="0" w:after="0" w:line="240" w:lineRule="auto"/>
              <w:ind w:left="426"/>
            </w:pPr>
            <w:r>
              <w:rPr>
                <w:spacing w:val="-2"/>
              </w:rPr>
              <w:t>模拟量</w:t>
            </w:r>
          </w:p>
        </w:tc>
        <w:tc>
          <w:tcPr>
            <w:tcW w:w="1493" w:type="dxa"/>
            <w:vAlign w:val="center"/>
          </w:tcPr>
          <w:p w14:paraId="7CE2ACFA">
            <w:pPr>
              <w:jc w:val="center"/>
              <w:spacing w:before="0" w:after="0" w:line="240" w:lineRule="auto"/>
              <w:ind w:left="60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8bit</w:t>
            </w:r>
          </w:p>
        </w:tc>
      </w:tr>
      <w:tr w14:paraId="2FB67F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920" w:type="dxa"/>
            <w:vAlign w:val="center"/>
          </w:tcPr>
          <w:p w14:paraId="69979E28">
            <w:pPr>
              <w:jc w:val="center"/>
              <w:spacing w:before="0" w:after="0" w:line="240" w:lineRule="auto"/>
              <w:ind w:left="278"/>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9.</w:t>
            </w:r>
          </w:p>
        </w:tc>
        <w:tc>
          <w:tcPr>
            <w:tcW w:w="3402" w:type="dxa"/>
            <w:vAlign w:val="center"/>
          </w:tcPr>
          <w:p w14:paraId="4AAAC4D9">
            <w:pPr>
              <w:jc w:val="center"/>
              <w:pStyle w:val="MatrixBody_10"/>
              <w:spacing w:before="0" w:after="0" w:line="240" w:lineRule="auto"/>
              <w:ind w:left="342"/>
            </w:pPr>
            <w:r>
              <w:rPr>
                <w:rFonts w:ascii="Times New Roman" w:hAnsi="Times New Roman" w:eastAsia="Times New Roman" w:cs="Times New Roman"/>
              </w:rPr>
              <w:t xml:space="preserve">±12V </w:t>
            </w:r>
            <w:r>
              <w:t>备份电源状态</w:t>
            </w:r>
          </w:p>
        </w:tc>
        <w:tc>
          <w:tcPr>
            <w:tcW w:w="1721" w:type="dxa"/>
            <w:vAlign w:val="center"/>
          </w:tcPr>
          <w:p w14:paraId="4DADC143">
            <w:pPr>
              <w:jc w:val="center"/>
              <w:spacing w:before="0" w:after="0" w:line="240" w:lineRule="auto"/>
              <w:ind w:left="692"/>
              <w:rPr>
                <w:rFonts w:ascii="Times New Roman" w:hAnsi="Times New Roman" w:eastAsia="Times New Roman" w:cs="Times New Roman"/>
                <w:sz w:val="24"/>
                <w:szCs w:val="24"/>
              </w:rPr>
            </w:pPr>
            <w:r>
              <w:rPr>
                <w:rFonts w:ascii="Times New Roman" w:hAnsi="Times New Roman" w:eastAsia="Times New Roman" w:cs="Times New Roman"/>
                <w:spacing w:val="-10"/>
                <w:sz w:val="24"/>
                <w:szCs w:val="24"/>
              </w:rPr>
              <w:t>1AH</w:t>
            </w:r>
          </w:p>
        </w:tc>
        <w:tc>
          <w:tcPr>
            <w:tcW w:w="1490" w:type="dxa"/>
            <w:vAlign w:val="center"/>
          </w:tcPr>
          <w:p w14:paraId="78E2A750">
            <w:pPr>
              <w:jc w:val="center"/>
              <w:pStyle w:val="MatrixBody_10"/>
              <w:spacing w:before="0" w:after="0" w:line="240" w:lineRule="auto"/>
              <w:ind w:left="426"/>
            </w:pPr>
            <w:r>
              <w:rPr>
                <w:spacing w:val="-2"/>
              </w:rPr>
              <w:t>模拟量</w:t>
            </w:r>
          </w:p>
        </w:tc>
        <w:tc>
          <w:tcPr>
            <w:tcW w:w="1493" w:type="dxa"/>
            <w:vAlign w:val="center"/>
          </w:tcPr>
          <w:p w14:paraId="674839D6">
            <w:pPr>
              <w:jc w:val="center"/>
              <w:spacing w:before="0" w:after="0" w:line="240" w:lineRule="auto"/>
              <w:ind w:left="60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8bit</w:t>
            </w:r>
          </w:p>
        </w:tc>
      </w:tr>
      <w:tr w14:paraId="776649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920" w:type="dxa"/>
            <w:vAlign w:val="center"/>
          </w:tcPr>
          <w:p w14:paraId="130CAA7B">
            <w:pPr>
              <w:jc w:val="center"/>
              <w:spacing w:before="0" w:after="0" w:line="240" w:lineRule="auto"/>
              <w:ind w:left="297"/>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10.</w:t>
            </w:r>
          </w:p>
        </w:tc>
        <w:tc>
          <w:tcPr>
            <w:tcW w:w="3402" w:type="dxa"/>
            <w:vAlign w:val="center"/>
          </w:tcPr>
          <w:p w14:paraId="1D5FF9F6">
            <w:pPr>
              <w:jc w:val="center"/>
              <w:pStyle w:val="MatrixBody_10"/>
              <w:spacing w:before="0" w:after="0" w:line="240" w:lineRule="auto"/>
              <w:ind w:left="350"/>
            </w:pPr>
            <w:r>
              <w:rPr>
                <w:spacing w:val="-4"/>
              </w:rPr>
              <w:t>配电模块</w:t>
            </w:r>
            <w:r>
              <w:rPr>
                <w:spacing w:val="-29"/>
              </w:rPr>
              <w:t xml:space="preserve"> </w:t>
            </w:r>
            <w:r>
              <w:rPr>
                <w:rFonts w:ascii="Times New Roman" w:hAnsi="Times New Roman" w:eastAsia="Times New Roman" w:cs="Times New Roman"/>
                <w:spacing w:val="-4"/>
              </w:rPr>
              <w:t xml:space="preserve">1 </w:t>
            </w:r>
            <w:r>
              <w:rPr>
                <w:spacing w:val="-4"/>
              </w:rPr>
              <w:t>输出电流</w:t>
            </w:r>
          </w:p>
        </w:tc>
        <w:tc>
          <w:tcPr>
            <w:tcW w:w="1721" w:type="dxa"/>
            <w:vAlign w:val="center"/>
          </w:tcPr>
          <w:p w14:paraId="301657EC">
            <w:pPr>
              <w:jc w:val="center"/>
              <w:spacing w:before="0" w:after="0" w:line="240" w:lineRule="auto"/>
              <w:ind w:left="697"/>
              <w:rPr>
                <w:rFonts w:ascii="Times New Roman" w:hAnsi="Times New Roman" w:eastAsia="Times New Roman" w:cs="Times New Roman"/>
                <w:sz w:val="24"/>
                <w:szCs w:val="24"/>
              </w:rPr>
            </w:pPr>
            <w:r>
              <w:rPr>
                <w:rFonts w:ascii="Times New Roman" w:hAnsi="Times New Roman" w:eastAsia="Times New Roman" w:cs="Times New Roman"/>
                <w:spacing w:val="-10"/>
                <w:sz w:val="24"/>
                <w:szCs w:val="24"/>
              </w:rPr>
              <w:t>1BH</w:t>
            </w:r>
          </w:p>
        </w:tc>
        <w:tc>
          <w:tcPr>
            <w:tcW w:w="1490" w:type="dxa"/>
            <w:vAlign w:val="center"/>
          </w:tcPr>
          <w:p w14:paraId="17E23AD9">
            <w:pPr>
              <w:jc w:val="center"/>
              <w:pStyle w:val="MatrixBody_10"/>
              <w:spacing w:before="0" w:after="0" w:line="240" w:lineRule="auto"/>
              <w:ind w:left="426"/>
            </w:pPr>
            <w:r>
              <w:rPr>
                <w:spacing w:val="-2"/>
              </w:rPr>
              <w:t>模拟量</w:t>
            </w:r>
          </w:p>
        </w:tc>
        <w:tc>
          <w:tcPr>
            <w:tcW w:w="1493" w:type="dxa"/>
            <w:vAlign w:val="center"/>
          </w:tcPr>
          <w:p w14:paraId="769C6939">
            <w:pPr>
              <w:jc w:val="center"/>
              <w:spacing w:before="0" w:after="0" w:line="240" w:lineRule="auto"/>
              <w:ind w:left="60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8bit</w:t>
            </w:r>
          </w:p>
        </w:tc>
      </w:tr>
      <w:tr w14:paraId="303B5E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8" w:hRule="atLeast"/>
        </w:trPr>
        <w:tc>
          <w:tcPr>
            <w:tcW w:w="920" w:type="dxa"/>
            <w:vAlign w:val="center"/>
          </w:tcPr>
          <w:p w14:paraId="047E392B">
            <w:pPr>
              <w:jc w:val="center"/>
              <w:spacing w:before="0" w:after="0" w:line="240" w:lineRule="auto"/>
              <w:ind w:left="297"/>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11.</w:t>
            </w:r>
          </w:p>
        </w:tc>
        <w:tc>
          <w:tcPr>
            <w:tcW w:w="3402" w:type="dxa"/>
            <w:vAlign w:val="center"/>
          </w:tcPr>
          <w:p w14:paraId="0E2CF09C">
            <w:pPr>
              <w:jc w:val="center"/>
              <w:pStyle w:val="MatrixBody_10"/>
              <w:spacing w:before="0" w:after="0" w:line="240" w:lineRule="auto"/>
              <w:ind w:left="350"/>
            </w:pPr>
            <w:r>
              <w:rPr>
                <w:spacing w:val="-2"/>
              </w:rPr>
              <w:t>配电模块</w:t>
            </w:r>
            <w:r>
              <w:rPr>
                <w:spacing w:val="-49"/>
              </w:rPr>
              <w:t xml:space="preserve"> </w:t>
            </w:r>
            <w:r>
              <w:rPr>
                <w:rFonts w:ascii="Times New Roman" w:hAnsi="Times New Roman" w:eastAsia="Times New Roman" w:cs="Times New Roman"/>
                <w:spacing w:val="-2"/>
              </w:rPr>
              <w:t xml:space="preserve">2 </w:t>
            </w:r>
            <w:r>
              <w:rPr>
                <w:spacing w:val="-2"/>
              </w:rPr>
              <w:t>输出电流</w:t>
            </w:r>
          </w:p>
        </w:tc>
        <w:tc>
          <w:tcPr>
            <w:tcW w:w="1721" w:type="dxa"/>
            <w:vAlign w:val="center"/>
          </w:tcPr>
          <w:p w14:paraId="6F7EE0C2">
            <w:pPr>
              <w:jc w:val="center"/>
              <w:spacing w:before="0" w:after="0" w:line="240" w:lineRule="auto"/>
              <w:ind w:left="69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01H</w:t>
            </w:r>
          </w:p>
        </w:tc>
        <w:tc>
          <w:tcPr>
            <w:tcW w:w="1490" w:type="dxa"/>
            <w:vAlign w:val="center"/>
          </w:tcPr>
          <w:p w14:paraId="11B0C7FB">
            <w:pPr>
              <w:jc w:val="center"/>
              <w:pStyle w:val="MatrixBody_10"/>
              <w:spacing w:before="0" w:after="0" w:line="240" w:lineRule="auto"/>
              <w:ind w:left="426"/>
            </w:pPr>
            <w:r>
              <w:rPr>
                <w:spacing w:val="-2"/>
              </w:rPr>
              <w:t>模拟量</w:t>
            </w:r>
          </w:p>
        </w:tc>
        <w:tc>
          <w:tcPr>
            <w:tcW w:w="1493" w:type="dxa"/>
            <w:vAlign w:val="center"/>
          </w:tcPr>
          <w:p w14:paraId="5B9FE16E">
            <w:pPr>
              <w:jc w:val="center"/>
              <w:spacing w:before="0" w:after="0" w:line="240" w:lineRule="auto"/>
              <w:ind w:left="60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8bit</w:t>
            </w:r>
          </w:p>
        </w:tc>
      </w:tr>
      <w:tr w14:paraId="0F818F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920" w:type="dxa"/>
            <w:vAlign w:val="center"/>
          </w:tcPr>
          <w:p w14:paraId="4FE84FB9">
            <w:pPr>
              <w:jc w:val="center"/>
              <w:spacing w:before="0" w:after="0" w:line="240" w:lineRule="auto"/>
              <w:ind w:left="297"/>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12.</w:t>
            </w:r>
          </w:p>
        </w:tc>
        <w:tc>
          <w:tcPr>
            <w:tcW w:w="3402" w:type="dxa"/>
            <w:vAlign w:val="center"/>
          </w:tcPr>
          <w:p w14:paraId="47FEF7BA">
            <w:pPr>
              <w:jc w:val="center"/>
              <w:pStyle w:val="MatrixBody_10"/>
              <w:spacing w:before="0" w:after="0" w:line="240" w:lineRule="auto"/>
              <w:ind w:left="350"/>
            </w:pPr>
            <w:r>
              <w:rPr>
                <w:spacing w:val="-2"/>
              </w:rPr>
              <w:t>配电模块</w:t>
            </w:r>
            <w:r>
              <w:rPr>
                <w:spacing w:val="-49"/>
              </w:rPr>
              <w:t xml:space="preserve"> </w:t>
            </w:r>
            <w:r>
              <w:rPr>
                <w:rFonts w:ascii="Times New Roman" w:hAnsi="Times New Roman" w:eastAsia="Times New Roman" w:cs="Times New Roman"/>
                <w:spacing w:val="-2"/>
              </w:rPr>
              <w:t xml:space="preserve">3 </w:t>
            </w:r>
            <w:r>
              <w:rPr>
                <w:spacing w:val="-2"/>
              </w:rPr>
              <w:t>输出电流</w:t>
            </w:r>
          </w:p>
        </w:tc>
        <w:tc>
          <w:tcPr>
            <w:tcW w:w="1721" w:type="dxa"/>
            <w:vAlign w:val="center"/>
          </w:tcPr>
          <w:p w14:paraId="323FDB71">
            <w:pPr>
              <w:jc w:val="center"/>
              <w:spacing w:before="0" w:after="0" w:line="240" w:lineRule="auto"/>
              <w:ind w:left="719"/>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10H</w:t>
            </w:r>
          </w:p>
        </w:tc>
        <w:tc>
          <w:tcPr>
            <w:tcW w:w="1490" w:type="dxa"/>
            <w:vAlign w:val="center"/>
          </w:tcPr>
          <w:p w14:paraId="45F1BC38">
            <w:pPr>
              <w:jc w:val="center"/>
              <w:pStyle w:val="MatrixBody_10"/>
              <w:spacing w:before="0" w:after="0" w:line="240" w:lineRule="auto"/>
              <w:ind w:left="426"/>
            </w:pPr>
            <w:r>
              <w:rPr>
                <w:spacing w:val="-2"/>
              </w:rPr>
              <w:t>模拟量</w:t>
            </w:r>
          </w:p>
        </w:tc>
        <w:tc>
          <w:tcPr>
            <w:tcW w:w="1493" w:type="dxa"/>
            <w:vAlign w:val="center"/>
          </w:tcPr>
          <w:p w14:paraId="3001D843">
            <w:pPr>
              <w:jc w:val="center"/>
              <w:spacing w:before="0" w:after="0" w:line="240" w:lineRule="auto"/>
              <w:ind w:left="60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8bit</w:t>
            </w:r>
          </w:p>
        </w:tc>
      </w:tr>
      <w:tr w14:paraId="63C57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920" w:type="dxa"/>
            <w:vAlign w:val="center"/>
          </w:tcPr>
          <w:p w14:paraId="327B3F61">
            <w:pPr>
              <w:jc w:val="center"/>
              <w:spacing w:before="0" w:after="0" w:line="240" w:lineRule="auto"/>
              <w:ind w:left="297"/>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13.</w:t>
            </w:r>
          </w:p>
        </w:tc>
        <w:tc>
          <w:tcPr>
            <w:tcW w:w="3402" w:type="dxa"/>
            <w:vAlign w:val="center"/>
          </w:tcPr>
          <w:p w14:paraId="2AD5E019">
            <w:pPr>
              <w:jc w:val="center"/>
              <w:pStyle w:val="MatrixBody_10"/>
              <w:spacing w:before="0" w:after="0" w:line="240" w:lineRule="auto"/>
              <w:ind w:left="350"/>
            </w:pPr>
            <w:r>
              <w:rPr>
                <w:spacing w:val="-2"/>
              </w:rPr>
              <w:t>配电模块</w:t>
            </w:r>
            <w:r>
              <w:rPr>
                <w:spacing w:val="-49"/>
              </w:rPr>
              <w:t xml:space="preserve"> </w:t>
            </w:r>
            <w:r>
              <w:rPr>
                <w:rFonts w:ascii="Times New Roman" w:hAnsi="Times New Roman" w:eastAsia="Times New Roman" w:cs="Times New Roman"/>
                <w:spacing w:val="-2"/>
              </w:rPr>
              <w:t xml:space="preserve">4 </w:t>
            </w:r>
            <w:r>
              <w:rPr>
                <w:spacing w:val="-2"/>
              </w:rPr>
              <w:t>输出电流</w:t>
            </w:r>
          </w:p>
        </w:tc>
        <w:tc>
          <w:tcPr>
            <w:tcW w:w="1721" w:type="dxa"/>
            <w:vAlign w:val="center"/>
          </w:tcPr>
          <w:p w14:paraId="78673B0E">
            <w:pPr>
              <w:jc w:val="center"/>
              <w:spacing w:before="0" w:after="0" w:line="240" w:lineRule="auto"/>
              <w:ind w:left="697"/>
              <w:rPr>
                <w:rFonts w:ascii="Times New Roman" w:hAnsi="Times New Roman" w:eastAsia="Times New Roman" w:cs="Times New Roman"/>
                <w:sz w:val="24"/>
                <w:szCs w:val="24"/>
              </w:rPr>
            </w:pPr>
            <w:r>
              <w:rPr>
                <w:rFonts w:ascii="Times New Roman" w:hAnsi="Times New Roman" w:eastAsia="Times New Roman" w:cs="Times New Roman"/>
                <w:spacing w:val="-10"/>
                <w:sz w:val="24"/>
                <w:szCs w:val="24"/>
              </w:rPr>
              <w:t>1CH</w:t>
            </w:r>
          </w:p>
        </w:tc>
        <w:tc>
          <w:tcPr>
            <w:tcW w:w="1490" w:type="dxa"/>
            <w:vAlign w:val="center"/>
          </w:tcPr>
          <w:p w14:paraId="3D7EFBEC">
            <w:pPr>
              <w:jc w:val="center"/>
              <w:pStyle w:val="MatrixBody_10"/>
              <w:spacing w:before="0" w:after="0" w:line="240" w:lineRule="auto"/>
              <w:ind w:left="426"/>
            </w:pPr>
            <w:r>
              <w:rPr>
                <w:spacing w:val="-2"/>
              </w:rPr>
              <w:t>模拟量</w:t>
            </w:r>
          </w:p>
        </w:tc>
        <w:tc>
          <w:tcPr>
            <w:tcW w:w="1493" w:type="dxa"/>
            <w:vAlign w:val="center"/>
          </w:tcPr>
          <w:p w14:paraId="4EEAFC02">
            <w:pPr>
              <w:jc w:val="center"/>
              <w:spacing w:before="0" w:after="0" w:line="240" w:lineRule="auto"/>
              <w:ind w:left="60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8bit</w:t>
            </w:r>
          </w:p>
        </w:tc>
      </w:tr>
      <w:tr w14:paraId="6FA5AE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920" w:type="dxa"/>
            <w:vAlign w:val="center"/>
          </w:tcPr>
          <w:p w14:paraId="28F94A3A">
            <w:pPr>
              <w:jc w:val="center"/>
              <w:spacing w:before="0" w:after="0" w:line="240" w:lineRule="auto"/>
              <w:ind w:left="297"/>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14.</w:t>
            </w:r>
          </w:p>
        </w:tc>
        <w:tc>
          <w:tcPr>
            <w:tcW w:w="3402" w:type="dxa"/>
            <w:vAlign w:val="center"/>
          </w:tcPr>
          <w:p w14:paraId="3EEC5B6C">
            <w:pPr>
              <w:jc w:val="center"/>
              <w:pStyle w:val="MatrixBody_10"/>
              <w:spacing w:before="0" w:after="0" w:line="240" w:lineRule="auto"/>
              <w:ind w:left="350"/>
            </w:pPr>
            <w:r>
              <w:rPr>
                <w:spacing w:val="-2"/>
              </w:rPr>
              <w:t>母线电压</w:t>
            </w:r>
          </w:p>
        </w:tc>
        <w:tc>
          <w:tcPr>
            <w:tcW w:w="1721" w:type="dxa"/>
            <w:vAlign w:val="center"/>
          </w:tcPr>
          <w:p w14:paraId="79D8C1D2">
            <w:pPr>
              <w:jc w:val="center"/>
              <w:spacing w:before="0" w:after="0" w:line="240" w:lineRule="auto"/>
              <w:ind w:left="69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21H</w:t>
            </w:r>
          </w:p>
        </w:tc>
        <w:tc>
          <w:tcPr>
            <w:tcW w:w="1490" w:type="dxa"/>
            <w:vAlign w:val="center"/>
          </w:tcPr>
          <w:p w14:paraId="30D6541B">
            <w:pPr>
              <w:jc w:val="center"/>
              <w:pStyle w:val="MatrixBody_10"/>
              <w:spacing w:before="0" w:after="0" w:line="240" w:lineRule="auto"/>
              <w:ind w:left="426"/>
            </w:pPr>
            <w:r>
              <w:rPr>
                <w:spacing w:val="-2"/>
              </w:rPr>
              <w:t>模拟量</w:t>
            </w:r>
          </w:p>
        </w:tc>
        <w:tc>
          <w:tcPr>
            <w:tcW w:w="1493" w:type="dxa"/>
            <w:vAlign w:val="center"/>
          </w:tcPr>
          <w:p w14:paraId="0F2EA9E6">
            <w:pPr>
              <w:jc w:val="center"/>
              <w:spacing w:before="0" w:after="0" w:line="240" w:lineRule="auto"/>
              <w:ind w:left="60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8bit</w:t>
            </w:r>
          </w:p>
        </w:tc>
      </w:tr>
      <w:tr w14:paraId="3E2F9B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920" w:type="dxa"/>
            <w:vAlign w:val="center"/>
          </w:tcPr>
          <w:p w14:paraId="60EC57EA">
            <w:pPr>
              <w:jc w:val="center"/>
              <w:spacing w:before="0" w:after="0" w:line="240" w:lineRule="auto"/>
              <w:ind w:left="297"/>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15.</w:t>
            </w:r>
          </w:p>
        </w:tc>
        <w:tc>
          <w:tcPr>
            <w:tcW w:w="3402" w:type="dxa"/>
            <w:vAlign w:val="center"/>
          </w:tcPr>
          <w:p w14:paraId="77957F5B">
            <w:pPr>
              <w:jc w:val="center"/>
              <w:pStyle w:val="MatrixBody_10"/>
              <w:spacing w:before="0" w:after="0" w:line="240" w:lineRule="auto"/>
              <w:ind w:left="361"/>
            </w:pPr>
            <w:r>
              <w:rPr>
                <w:spacing w:val="-3"/>
              </w:rPr>
              <w:t>蓄电池组电压</w:t>
            </w:r>
          </w:p>
        </w:tc>
        <w:tc>
          <w:tcPr>
            <w:tcW w:w="1721" w:type="dxa"/>
            <w:vAlign w:val="center"/>
          </w:tcPr>
          <w:p w14:paraId="1AF473FB">
            <w:pPr>
              <w:jc w:val="center"/>
              <w:spacing w:before="0" w:after="0" w:line="240" w:lineRule="auto"/>
              <w:ind w:left="678"/>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0BH</w:t>
            </w:r>
          </w:p>
        </w:tc>
        <w:tc>
          <w:tcPr>
            <w:tcW w:w="1490" w:type="dxa"/>
            <w:vAlign w:val="center"/>
          </w:tcPr>
          <w:p w14:paraId="6734B391">
            <w:pPr>
              <w:jc w:val="center"/>
              <w:pStyle w:val="MatrixBody_10"/>
              <w:spacing w:before="0" w:after="0" w:line="240" w:lineRule="auto"/>
              <w:ind w:left="426"/>
            </w:pPr>
            <w:r>
              <w:rPr>
                <w:spacing w:val="-2"/>
              </w:rPr>
              <w:t>模拟量</w:t>
            </w:r>
          </w:p>
        </w:tc>
        <w:tc>
          <w:tcPr>
            <w:tcW w:w="1493" w:type="dxa"/>
            <w:vAlign w:val="center"/>
          </w:tcPr>
          <w:p w14:paraId="06811360">
            <w:pPr>
              <w:jc w:val="center"/>
              <w:spacing w:before="0" w:after="0" w:line="240" w:lineRule="auto"/>
              <w:ind w:left="60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8bit</w:t>
            </w:r>
          </w:p>
        </w:tc>
      </w:tr>
      <w:tr w14:paraId="154C36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920" w:type="dxa"/>
            <w:vAlign w:val="center"/>
          </w:tcPr>
          <w:p w14:paraId="6D1E4FF2">
            <w:pPr>
              <w:jc w:val="center"/>
              <w:spacing w:before="0" w:after="0" w:line="240" w:lineRule="auto"/>
              <w:ind w:left="297"/>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16.</w:t>
            </w:r>
          </w:p>
        </w:tc>
        <w:tc>
          <w:tcPr>
            <w:tcW w:w="3402" w:type="dxa"/>
            <w:vAlign w:val="center"/>
          </w:tcPr>
          <w:p w14:paraId="3343CA28">
            <w:pPr>
              <w:jc w:val="center"/>
              <w:pStyle w:val="MatrixBody_10"/>
              <w:spacing w:before="0" w:after="0" w:line="240" w:lineRule="auto"/>
              <w:ind w:left="352"/>
            </w:pPr>
            <w:r>
              <w:rPr>
                <w:spacing w:val="-2"/>
              </w:rPr>
              <w:t>主误差放大器电压</w:t>
            </w:r>
          </w:p>
        </w:tc>
        <w:tc>
          <w:tcPr>
            <w:tcW w:w="1721" w:type="dxa"/>
            <w:vAlign w:val="center"/>
          </w:tcPr>
          <w:p w14:paraId="540022CF">
            <w:pPr>
              <w:jc w:val="center"/>
              <w:spacing w:before="0" w:after="0" w:line="240" w:lineRule="auto"/>
              <w:ind w:left="704"/>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1EH</w:t>
            </w:r>
          </w:p>
        </w:tc>
        <w:tc>
          <w:tcPr>
            <w:tcW w:w="1490" w:type="dxa"/>
            <w:vAlign w:val="center"/>
          </w:tcPr>
          <w:p w14:paraId="731EDD36">
            <w:pPr>
              <w:jc w:val="center"/>
              <w:pStyle w:val="MatrixBody_10"/>
              <w:spacing w:before="0" w:after="0" w:line="240" w:lineRule="auto"/>
              <w:ind w:left="426"/>
            </w:pPr>
            <w:r>
              <w:rPr>
                <w:spacing w:val="-2"/>
              </w:rPr>
              <w:t>模拟量</w:t>
            </w:r>
          </w:p>
        </w:tc>
        <w:tc>
          <w:tcPr>
            <w:tcW w:w="1493" w:type="dxa"/>
            <w:vAlign w:val="center"/>
          </w:tcPr>
          <w:p w14:paraId="5A647EA6">
            <w:pPr>
              <w:jc w:val="center"/>
              <w:spacing w:before="0" w:after="0" w:line="240" w:lineRule="auto"/>
              <w:ind w:left="60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8bit</w:t>
            </w:r>
          </w:p>
        </w:tc>
      </w:tr>
      <w:tr w14:paraId="727CD1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920" w:type="dxa"/>
            <w:vAlign w:val="center"/>
          </w:tcPr>
          <w:p w14:paraId="004D9CBD">
            <w:pPr>
              <w:jc w:val="center"/>
              <w:spacing w:before="0" w:after="0" w:line="240" w:lineRule="auto"/>
              <w:ind w:left="297"/>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17.</w:t>
            </w:r>
          </w:p>
        </w:tc>
        <w:tc>
          <w:tcPr>
            <w:tcW w:w="3402" w:type="dxa"/>
            <w:vAlign w:val="center"/>
          </w:tcPr>
          <w:p w14:paraId="7E59E1B9">
            <w:pPr>
              <w:jc w:val="center"/>
              <w:pStyle w:val="MatrixBody_10"/>
              <w:spacing w:before="0" w:after="0" w:line="240" w:lineRule="auto"/>
              <w:ind w:left="378"/>
            </w:pPr>
            <w:r>
              <w:rPr>
                <w:spacing w:val="-4"/>
              </w:rPr>
              <w:t>电池误差放大器电压</w:t>
            </w:r>
          </w:p>
        </w:tc>
        <w:tc>
          <w:tcPr>
            <w:tcW w:w="1721" w:type="dxa"/>
            <w:vAlign w:val="center"/>
          </w:tcPr>
          <w:p w14:paraId="58BA294C">
            <w:pPr>
              <w:jc w:val="center"/>
              <w:spacing w:before="0" w:after="0" w:line="240" w:lineRule="auto"/>
              <w:ind w:left="719"/>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12H</w:t>
            </w:r>
          </w:p>
        </w:tc>
        <w:tc>
          <w:tcPr>
            <w:tcW w:w="1490" w:type="dxa"/>
            <w:vAlign w:val="center"/>
          </w:tcPr>
          <w:p w14:paraId="5183412D">
            <w:pPr>
              <w:jc w:val="center"/>
              <w:pStyle w:val="MatrixBody_10"/>
              <w:spacing w:before="0" w:after="0" w:line="240" w:lineRule="auto"/>
              <w:ind w:left="426"/>
            </w:pPr>
            <w:r>
              <w:rPr>
                <w:spacing w:val="-2"/>
              </w:rPr>
              <w:t>模拟量</w:t>
            </w:r>
          </w:p>
        </w:tc>
        <w:tc>
          <w:tcPr>
            <w:tcW w:w="1493" w:type="dxa"/>
            <w:vAlign w:val="center"/>
          </w:tcPr>
          <w:p w14:paraId="4F9A8277">
            <w:pPr>
              <w:jc w:val="center"/>
              <w:spacing w:before="0" w:after="0" w:line="240" w:lineRule="auto"/>
              <w:ind w:left="60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8bit</w:t>
            </w:r>
          </w:p>
        </w:tc>
      </w:tr>
      <w:tr w14:paraId="64607C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20" w:type="dxa"/>
            <w:vAlign w:val="center"/>
          </w:tcPr>
          <w:p w14:paraId="34CE057C">
            <w:pPr>
              <w:jc w:val="center"/>
              <w:spacing w:before="0" w:after="0" w:line="240" w:lineRule="auto"/>
              <w:ind w:left="297"/>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18.</w:t>
            </w:r>
          </w:p>
        </w:tc>
        <w:tc>
          <w:tcPr>
            <w:tcW w:w="3402" w:type="dxa"/>
            <w:vAlign w:val="center"/>
          </w:tcPr>
          <w:p w14:paraId="7865773B">
            <w:pPr>
              <w:jc w:val="center"/>
              <w:pStyle w:val="MatrixBody_10"/>
              <w:spacing w:before="0" w:after="0" w:line="240" w:lineRule="auto"/>
              <w:ind w:left="361"/>
            </w:pPr>
            <w:r>
              <w:rPr>
                <w:spacing w:val="-9"/>
              </w:rPr>
              <w:t>蓄电池单体</w:t>
            </w:r>
            <w:r>
              <w:rPr>
                <w:spacing w:val="-28"/>
              </w:rPr>
              <w:t xml:space="preserve"> </w:t>
            </w:r>
            <w:r>
              <w:rPr>
                <w:rFonts w:ascii="Times New Roman" w:hAnsi="Times New Roman" w:eastAsia="Times New Roman" w:cs="Times New Roman"/>
                <w:spacing w:val="-9"/>
              </w:rPr>
              <w:t>1</w:t>
            </w:r>
            <w:r>
              <w:rPr>
                <w:rFonts w:ascii="Times New Roman" w:hAnsi="Times New Roman" w:eastAsia="Times New Roman" w:cs="Times New Roman"/>
                <w:spacing w:val="38"/>
                <w:w w:val="101"/>
              </w:rPr>
              <w:t xml:space="preserve"> </w:t>
            </w:r>
            <w:r>
              <w:rPr>
                <w:spacing w:val="-9"/>
              </w:rPr>
              <w:t>电压</w:t>
            </w:r>
          </w:p>
        </w:tc>
        <w:tc>
          <w:tcPr>
            <w:tcW w:w="1721" w:type="dxa"/>
            <w:vAlign w:val="center"/>
          </w:tcPr>
          <w:p w14:paraId="64B489CD">
            <w:pPr>
              <w:jc w:val="center"/>
              <w:spacing w:before="0" w:after="0" w:line="240" w:lineRule="auto"/>
              <w:ind w:left="69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04H</w:t>
            </w:r>
          </w:p>
        </w:tc>
        <w:tc>
          <w:tcPr>
            <w:tcW w:w="1490" w:type="dxa"/>
            <w:vAlign w:val="center"/>
          </w:tcPr>
          <w:p w14:paraId="5C9CCEFF">
            <w:pPr>
              <w:jc w:val="center"/>
              <w:pStyle w:val="MatrixBody_10"/>
              <w:spacing w:before="0" w:after="0" w:line="240" w:lineRule="auto"/>
              <w:ind w:left="426"/>
            </w:pPr>
            <w:r>
              <w:rPr>
                <w:spacing w:val="-2"/>
              </w:rPr>
              <w:t>模拟量</w:t>
            </w:r>
          </w:p>
        </w:tc>
        <w:tc>
          <w:tcPr>
            <w:tcW w:w="1493" w:type="dxa"/>
            <w:vAlign w:val="center"/>
          </w:tcPr>
          <w:p w14:paraId="6C055C7B">
            <w:pPr>
              <w:jc w:val="center"/>
              <w:spacing w:before="0" w:after="0" w:line="240" w:lineRule="auto"/>
              <w:ind w:left="56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12bit</w:t>
            </w:r>
          </w:p>
        </w:tc>
      </w:tr>
      <w:tr w14:paraId="30194F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20" w:type="dxa"/>
            <w:vAlign w:val="center"/>
          </w:tcPr>
          <w:p w14:paraId="1D4D5741">
            <w:pPr>
              <w:jc w:val="center"/>
              <w:spacing w:before="0" w:after="0" w:line="240" w:lineRule="auto"/>
              <w:ind w:left="297"/>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19.</w:t>
            </w:r>
          </w:p>
        </w:tc>
        <w:tc>
          <w:tcPr>
            <w:tcW w:w="3402" w:type="dxa"/>
            <w:vAlign w:val="center"/>
          </w:tcPr>
          <w:p w14:paraId="3B9F7370">
            <w:pPr>
              <w:jc w:val="center"/>
              <w:pStyle w:val="MatrixBody_10"/>
              <w:spacing w:before="0" w:after="0" w:line="240" w:lineRule="auto"/>
              <w:ind w:left="361"/>
            </w:pPr>
            <w:r>
              <w:rPr>
                <w:spacing w:val="-6"/>
              </w:rPr>
              <w:t>蓄电池单体</w:t>
            </w:r>
            <w:r>
              <w:rPr>
                <w:spacing w:val="-52"/>
              </w:rPr>
              <w:t xml:space="preserve"> </w:t>
            </w:r>
            <w:r>
              <w:rPr>
                <w:rFonts w:ascii="Times New Roman" w:hAnsi="Times New Roman" w:eastAsia="Times New Roman" w:cs="Times New Roman"/>
                <w:spacing w:val="-6"/>
              </w:rPr>
              <w:t>2</w:t>
            </w:r>
            <w:r>
              <w:rPr>
                <w:rFonts w:ascii="Times New Roman" w:hAnsi="Times New Roman" w:eastAsia="Times New Roman" w:cs="Times New Roman"/>
                <w:spacing w:val="38"/>
                <w:w w:val="101"/>
              </w:rPr>
              <w:t xml:space="preserve"> </w:t>
            </w:r>
            <w:r>
              <w:rPr>
                <w:spacing w:val="-6"/>
              </w:rPr>
              <w:t>电压</w:t>
            </w:r>
          </w:p>
        </w:tc>
        <w:tc>
          <w:tcPr>
            <w:tcW w:w="1721" w:type="dxa"/>
            <w:vAlign w:val="center"/>
          </w:tcPr>
          <w:p w14:paraId="277C4728">
            <w:pPr>
              <w:jc w:val="center"/>
              <w:spacing w:before="0" w:after="0" w:line="240" w:lineRule="auto"/>
              <w:ind w:left="69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05H</w:t>
            </w:r>
          </w:p>
        </w:tc>
        <w:tc>
          <w:tcPr>
            <w:tcW w:w="1490" w:type="dxa"/>
            <w:vAlign w:val="center"/>
          </w:tcPr>
          <w:p w14:paraId="10EB1877">
            <w:pPr>
              <w:jc w:val="center"/>
              <w:pStyle w:val="MatrixBody_10"/>
              <w:spacing w:before="0" w:after="0" w:line="240" w:lineRule="auto"/>
              <w:ind w:left="426"/>
            </w:pPr>
            <w:r>
              <w:rPr>
                <w:spacing w:val="-2"/>
              </w:rPr>
              <w:t>模拟量</w:t>
            </w:r>
          </w:p>
        </w:tc>
        <w:tc>
          <w:tcPr>
            <w:tcW w:w="1493" w:type="dxa"/>
            <w:vAlign w:val="center"/>
          </w:tcPr>
          <w:p w14:paraId="08353DD9">
            <w:pPr>
              <w:jc w:val="center"/>
              <w:spacing w:before="0" w:after="0" w:line="240" w:lineRule="auto"/>
              <w:ind w:left="56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12bit</w:t>
            </w:r>
          </w:p>
        </w:tc>
      </w:tr>
      <w:tr w14:paraId="3F7C09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920" w:type="dxa"/>
            <w:vAlign w:val="center"/>
          </w:tcPr>
          <w:p w14:paraId="104314D8">
            <w:pPr>
              <w:jc w:val="center"/>
              <w:spacing w:before="0" w:after="0" w:line="240" w:lineRule="auto"/>
              <w:ind w:left="27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20.</w:t>
            </w:r>
          </w:p>
        </w:tc>
        <w:tc>
          <w:tcPr>
            <w:tcW w:w="3402" w:type="dxa"/>
            <w:vAlign w:val="center"/>
          </w:tcPr>
          <w:p w14:paraId="0C4814B1">
            <w:pPr>
              <w:jc w:val="center"/>
              <w:pStyle w:val="MatrixBody_10"/>
              <w:spacing w:before="0" w:after="0" w:line="240" w:lineRule="auto"/>
              <w:ind w:left="361"/>
            </w:pPr>
            <w:r>
              <w:rPr>
                <w:spacing w:val="-7"/>
              </w:rPr>
              <w:t>蓄电池单体</w:t>
            </w:r>
            <w:r>
              <w:rPr>
                <w:spacing w:val="-44"/>
              </w:rPr>
              <w:t xml:space="preserve"> </w:t>
            </w:r>
            <w:r>
              <w:rPr>
                <w:rFonts w:ascii="Times New Roman" w:hAnsi="Times New Roman" w:eastAsia="Times New Roman" w:cs="Times New Roman"/>
                <w:spacing w:val="-7"/>
              </w:rPr>
              <w:t>3</w:t>
            </w:r>
            <w:r>
              <w:rPr>
                <w:rFonts w:ascii="Times New Roman" w:hAnsi="Times New Roman" w:eastAsia="Times New Roman" w:cs="Times New Roman"/>
                <w:spacing w:val="38"/>
                <w:w w:val="101"/>
              </w:rPr>
              <w:t xml:space="preserve"> </w:t>
            </w:r>
            <w:r>
              <w:rPr>
                <w:spacing w:val="-7"/>
              </w:rPr>
              <w:t>电压</w:t>
            </w:r>
          </w:p>
        </w:tc>
        <w:tc>
          <w:tcPr>
            <w:tcW w:w="1721" w:type="dxa"/>
            <w:vAlign w:val="center"/>
          </w:tcPr>
          <w:p w14:paraId="01C39CD4">
            <w:pPr>
              <w:jc w:val="center"/>
              <w:spacing w:before="0" w:after="0" w:line="240" w:lineRule="auto"/>
              <w:ind w:left="69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06H</w:t>
            </w:r>
          </w:p>
        </w:tc>
        <w:tc>
          <w:tcPr>
            <w:tcW w:w="1490" w:type="dxa"/>
            <w:vAlign w:val="center"/>
          </w:tcPr>
          <w:p w14:paraId="4C500494">
            <w:pPr>
              <w:jc w:val="center"/>
              <w:pStyle w:val="MatrixBody_10"/>
              <w:spacing w:before="0" w:after="0" w:line="240" w:lineRule="auto"/>
              <w:ind w:left="426"/>
            </w:pPr>
            <w:r>
              <w:rPr>
                <w:spacing w:val="-2"/>
              </w:rPr>
              <w:t>模拟量</w:t>
            </w:r>
          </w:p>
        </w:tc>
        <w:tc>
          <w:tcPr>
            <w:tcW w:w="1493" w:type="dxa"/>
            <w:vAlign w:val="center"/>
          </w:tcPr>
          <w:p w14:paraId="39A365D0">
            <w:pPr>
              <w:jc w:val="center"/>
              <w:spacing w:before="0" w:after="0" w:line="240" w:lineRule="auto"/>
              <w:ind w:left="56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12bit</w:t>
            </w:r>
          </w:p>
        </w:tc>
      </w:tr>
      <w:tr w14:paraId="38AD11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20" w:type="dxa"/>
            <w:vAlign w:val="center"/>
          </w:tcPr>
          <w:p w14:paraId="3F28BB34">
            <w:pPr>
              <w:jc w:val="center"/>
              <w:spacing w:before="0" w:after="0" w:line="240" w:lineRule="auto"/>
              <w:ind w:left="27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21.</w:t>
            </w:r>
          </w:p>
        </w:tc>
        <w:tc>
          <w:tcPr>
            <w:tcW w:w="3402" w:type="dxa"/>
            <w:vAlign w:val="center"/>
          </w:tcPr>
          <w:p w14:paraId="1D73409B">
            <w:pPr>
              <w:jc w:val="center"/>
              <w:pStyle w:val="MatrixBody_10"/>
              <w:spacing w:before="0" w:after="0" w:line="240" w:lineRule="auto"/>
              <w:ind w:left="361"/>
            </w:pPr>
            <w:r>
              <w:rPr>
                <w:spacing w:val="-6"/>
              </w:rPr>
              <w:t>蓄电池单体</w:t>
            </w:r>
            <w:r>
              <w:rPr>
                <w:spacing w:val="-52"/>
              </w:rPr>
              <w:t xml:space="preserve"> </w:t>
            </w:r>
            <w:r>
              <w:rPr>
                <w:rFonts w:ascii="Times New Roman" w:hAnsi="Times New Roman" w:eastAsia="Times New Roman" w:cs="Times New Roman"/>
                <w:spacing w:val="-6"/>
              </w:rPr>
              <w:t>4</w:t>
            </w:r>
            <w:r>
              <w:rPr>
                <w:rFonts w:ascii="Times New Roman" w:hAnsi="Times New Roman" w:eastAsia="Times New Roman" w:cs="Times New Roman"/>
                <w:spacing w:val="38"/>
                <w:w w:val="101"/>
              </w:rPr>
              <w:t xml:space="preserve"> </w:t>
            </w:r>
            <w:r>
              <w:rPr>
                <w:spacing w:val="-6"/>
              </w:rPr>
              <w:t>电压</w:t>
            </w:r>
          </w:p>
        </w:tc>
        <w:tc>
          <w:tcPr>
            <w:tcW w:w="1721" w:type="dxa"/>
            <w:vAlign w:val="center"/>
          </w:tcPr>
          <w:p w14:paraId="644593BD">
            <w:pPr>
              <w:jc w:val="center"/>
              <w:spacing w:before="0" w:after="0" w:line="240" w:lineRule="auto"/>
              <w:ind w:left="69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07H</w:t>
            </w:r>
          </w:p>
        </w:tc>
        <w:tc>
          <w:tcPr>
            <w:tcW w:w="1490" w:type="dxa"/>
            <w:vAlign w:val="center"/>
          </w:tcPr>
          <w:p w14:paraId="21CAE9D1">
            <w:pPr>
              <w:jc w:val="center"/>
              <w:pStyle w:val="MatrixBody_10"/>
              <w:spacing w:before="0" w:after="0" w:line="240" w:lineRule="auto"/>
              <w:ind w:left="426"/>
            </w:pPr>
            <w:r>
              <w:rPr>
                <w:spacing w:val="-2"/>
              </w:rPr>
              <w:t>模拟量</w:t>
            </w:r>
          </w:p>
        </w:tc>
        <w:tc>
          <w:tcPr>
            <w:tcW w:w="1493" w:type="dxa"/>
            <w:vAlign w:val="center"/>
          </w:tcPr>
          <w:p w14:paraId="38DDE315">
            <w:pPr>
              <w:jc w:val="center"/>
              <w:spacing w:before="0" w:after="0" w:line="240" w:lineRule="auto"/>
              <w:ind w:left="56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12bit</w:t>
            </w:r>
          </w:p>
        </w:tc>
      </w:tr>
      <w:tr w14:paraId="534F44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20" w:type="dxa"/>
            <w:vAlign w:val="center"/>
          </w:tcPr>
          <w:p w14:paraId="5D25A051">
            <w:pPr>
              <w:jc w:val="center"/>
              <w:spacing w:before="0" w:after="0" w:line="240" w:lineRule="auto"/>
              <w:ind w:left="27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22.</w:t>
            </w:r>
          </w:p>
        </w:tc>
        <w:tc>
          <w:tcPr>
            <w:tcW w:w="3402" w:type="dxa"/>
            <w:vAlign w:val="center"/>
          </w:tcPr>
          <w:p w14:paraId="723B765C">
            <w:pPr>
              <w:jc w:val="center"/>
              <w:pStyle w:val="MatrixBody_10"/>
              <w:spacing w:before="0" w:after="0" w:line="240" w:lineRule="auto"/>
              <w:ind w:left="361"/>
            </w:pPr>
            <w:r>
              <w:rPr>
                <w:spacing w:val="-7"/>
              </w:rPr>
              <w:t>蓄电池单体</w:t>
            </w:r>
            <w:r>
              <w:rPr>
                <w:spacing w:val="-44"/>
              </w:rPr>
              <w:t xml:space="preserve"> </w:t>
            </w:r>
            <w:r>
              <w:rPr>
                <w:rFonts w:ascii="Times New Roman" w:hAnsi="Times New Roman" w:eastAsia="Times New Roman" w:cs="Times New Roman"/>
                <w:spacing w:val="-7"/>
              </w:rPr>
              <w:t>5</w:t>
            </w:r>
            <w:r>
              <w:rPr>
                <w:rFonts w:ascii="Times New Roman" w:hAnsi="Times New Roman" w:eastAsia="Times New Roman" w:cs="Times New Roman"/>
                <w:spacing w:val="38"/>
                <w:w w:val="101"/>
              </w:rPr>
              <w:t xml:space="preserve"> </w:t>
            </w:r>
            <w:r>
              <w:rPr>
                <w:spacing w:val="-7"/>
              </w:rPr>
              <w:t>电压</w:t>
            </w:r>
          </w:p>
        </w:tc>
        <w:tc>
          <w:tcPr>
            <w:tcW w:w="1721" w:type="dxa"/>
            <w:vAlign w:val="center"/>
          </w:tcPr>
          <w:p w14:paraId="6DA8F77A">
            <w:pPr>
              <w:jc w:val="center"/>
              <w:spacing w:before="0" w:after="0" w:line="240" w:lineRule="auto"/>
              <w:ind w:left="69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08H</w:t>
            </w:r>
          </w:p>
        </w:tc>
        <w:tc>
          <w:tcPr>
            <w:tcW w:w="1490" w:type="dxa"/>
            <w:vAlign w:val="center"/>
          </w:tcPr>
          <w:p w14:paraId="27C6B7F5">
            <w:pPr>
              <w:jc w:val="center"/>
              <w:pStyle w:val="MatrixBody_10"/>
              <w:spacing w:before="0" w:after="0" w:line="240" w:lineRule="auto"/>
              <w:ind w:left="426"/>
            </w:pPr>
            <w:r>
              <w:rPr>
                <w:spacing w:val="-2"/>
              </w:rPr>
              <w:t>模拟量</w:t>
            </w:r>
          </w:p>
        </w:tc>
        <w:tc>
          <w:tcPr>
            <w:tcW w:w="1493" w:type="dxa"/>
            <w:vAlign w:val="center"/>
          </w:tcPr>
          <w:p w14:paraId="6D11A918">
            <w:pPr>
              <w:jc w:val="center"/>
              <w:spacing w:before="0" w:after="0" w:line="240" w:lineRule="auto"/>
              <w:ind w:left="56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12bit</w:t>
            </w:r>
          </w:p>
        </w:tc>
      </w:tr>
      <w:tr w14:paraId="253BAF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20" w:type="dxa"/>
            <w:vAlign w:val="center"/>
          </w:tcPr>
          <w:p w14:paraId="5C5137D7">
            <w:pPr>
              <w:jc w:val="center"/>
              <w:spacing w:before="0" w:after="0" w:line="240" w:lineRule="auto"/>
              <w:ind w:left="27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23.</w:t>
            </w:r>
          </w:p>
        </w:tc>
        <w:tc>
          <w:tcPr>
            <w:tcW w:w="3402" w:type="dxa"/>
            <w:vAlign w:val="center"/>
          </w:tcPr>
          <w:p w14:paraId="3E1326FF">
            <w:pPr>
              <w:jc w:val="center"/>
              <w:pStyle w:val="MatrixBody_10"/>
              <w:spacing w:before="0" w:after="0" w:line="240" w:lineRule="auto"/>
              <w:ind w:left="361"/>
            </w:pPr>
            <w:r>
              <w:rPr>
                <w:spacing w:val="-7"/>
              </w:rPr>
              <w:t>蓄电池单体</w:t>
            </w:r>
            <w:r>
              <w:rPr>
                <w:spacing w:val="-44"/>
              </w:rPr>
              <w:t xml:space="preserve"> </w:t>
            </w:r>
            <w:r>
              <w:rPr>
                <w:rFonts w:ascii="Times New Roman" w:hAnsi="Times New Roman" w:eastAsia="Times New Roman" w:cs="Times New Roman"/>
                <w:spacing w:val="-7"/>
              </w:rPr>
              <w:t>6</w:t>
            </w:r>
            <w:r>
              <w:rPr>
                <w:rFonts w:ascii="Times New Roman" w:hAnsi="Times New Roman" w:eastAsia="Times New Roman" w:cs="Times New Roman"/>
                <w:spacing w:val="38"/>
                <w:w w:val="101"/>
              </w:rPr>
              <w:t xml:space="preserve"> </w:t>
            </w:r>
            <w:r>
              <w:rPr>
                <w:spacing w:val="-7"/>
              </w:rPr>
              <w:t>电压</w:t>
            </w:r>
          </w:p>
        </w:tc>
        <w:tc>
          <w:tcPr>
            <w:tcW w:w="1721" w:type="dxa"/>
            <w:vAlign w:val="center"/>
          </w:tcPr>
          <w:p w14:paraId="2519B395">
            <w:pPr>
              <w:jc w:val="center"/>
              <w:spacing w:before="0" w:after="0" w:line="240" w:lineRule="auto"/>
              <w:ind w:left="69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09H</w:t>
            </w:r>
          </w:p>
        </w:tc>
        <w:tc>
          <w:tcPr>
            <w:tcW w:w="1490" w:type="dxa"/>
            <w:vAlign w:val="center"/>
          </w:tcPr>
          <w:p w14:paraId="27FBBF25">
            <w:pPr>
              <w:jc w:val="center"/>
              <w:pStyle w:val="MatrixBody_10"/>
              <w:spacing w:before="0" w:after="0" w:line="240" w:lineRule="auto"/>
              <w:ind w:left="426"/>
            </w:pPr>
            <w:r>
              <w:rPr>
                <w:spacing w:val="-2"/>
              </w:rPr>
              <w:t>模拟量</w:t>
            </w:r>
          </w:p>
        </w:tc>
        <w:tc>
          <w:tcPr>
            <w:tcW w:w="1493" w:type="dxa"/>
            <w:vAlign w:val="center"/>
          </w:tcPr>
          <w:p w14:paraId="7D8D0735">
            <w:pPr>
              <w:jc w:val="center"/>
              <w:spacing w:before="0" w:after="0" w:line="240" w:lineRule="auto"/>
              <w:ind w:left="56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12bit</w:t>
            </w:r>
          </w:p>
        </w:tc>
      </w:tr>
      <w:tr w14:paraId="12B0EF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20" w:type="dxa"/>
            <w:vAlign w:val="center"/>
          </w:tcPr>
          <w:p w14:paraId="51DC0569">
            <w:pPr>
              <w:jc w:val="center"/>
              <w:spacing w:before="0" w:after="0" w:line="240" w:lineRule="auto"/>
              <w:ind w:left="27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24.</w:t>
            </w:r>
          </w:p>
        </w:tc>
        <w:tc>
          <w:tcPr>
            <w:tcW w:w="3402" w:type="dxa"/>
            <w:vAlign w:val="center"/>
          </w:tcPr>
          <w:p w14:paraId="66B87B32">
            <w:pPr>
              <w:jc w:val="center"/>
              <w:pStyle w:val="MatrixBody_10"/>
              <w:spacing w:before="0" w:after="0" w:line="240" w:lineRule="auto"/>
              <w:ind w:left="361"/>
            </w:pPr>
            <w:r>
              <w:rPr>
                <w:spacing w:val="-6"/>
              </w:rPr>
              <w:t>蓄电池单体</w:t>
            </w:r>
            <w:r>
              <w:rPr>
                <w:spacing w:val="-52"/>
              </w:rPr>
              <w:t xml:space="preserve"> </w:t>
            </w:r>
            <w:r>
              <w:rPr>
                <w:rFonts w:ascii="Times New Roman" w:hAnsi="Times New Roman" w:eastAsia="Times New Roman" w:cs="Times New Roman"/>
                <w:spacing w:val="-6"/>
              </w:rPr>
              <w:t>7</w:t>
            </w:r>
            <w:r>
              <w:rPr>
                <w:rFonts w:ascii="Times New Roman" w:hAnsi="Times New Roman" w:eastAsia="Times New Roman" w:cs="Times New Roman"/>
                <w:spacing w:val="38"/>
                <w:w w:val="101"/>
              </w:rPr>
              <w:t xml:space="preserve"> </w:t>
            </w:r>
            <w:r>
              <w:rPr>
                <w:spacing w:val="-6"/>
              </w:rPr>
              <w:t>电压</w:t>
            </w:r>
          </w:p>
        </w:tc>
        <w:tc>
          <w:tcPr>
            <w:tcW w:w="1721" w:type="dxa"/>
            <w:vAlign w:val="center"/>
          </w:tcPr>
          <w:p w14:paraId="4E5348DD">
            <w:pPr>
              <w:jc w:val="center"/>
              <w:spacing w:before="0" w:after="0" w:line="240" w:lineRule="auto"/>
              <w:ind w:left="673"/>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0AH</w:t>
            </w:r>
          </w:p>
        </w:tc>
        <w:tc>
          <w:tcPr>
            <w:tcW w:w="1490" w:type="dxa"/>
            <w:vAlign w:val="center"/>
          </w:tcPr>
          <w:p w14:paraId="6F5438B0">
            <w:pPr>
              <w:jc w:val="center"/>
              <w:pStyle w:val="MatrixBody_10"/>
              <w:spacing w:before="0" w:after="0" w:line="240" w:lineRule="auto"/>
              <w:ind w:left="426"/>
            </w:pPr>
            <w:r>
              <w:rPr>
                <w:spacing w:val="-2"/>
              </w:rPr>
              <w:t>模拟量</w:t>
            </w:r>
          </w:p>
        </w:tc>
        <w:tc>
          <w:tcPr>
            <w:tcW w:w="1493" w:type="dxa"/>
            <w:vAlign w:val="center"/>
          </w:tcPr>
          <w:p w14:paraId="79F310C6">
            <w:pPr>
              <w:jc w:val="center"/>
              <w:spacing w:before="0" w:after="0" w:line="240" w:lineRule="auto"/>
              <w:ind w:left="56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12bit</w:t>
            </w:r>
          </w:p>
        </w:tc>
      </w:tr>
      <w:tr w14:paraId="74CEB8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920" w:type="dxa"/>
            <w:vAlign w:val="center"/>
          </w:tcPr>
          <w:p w14:paraId="7522EF88">
            <w:pPr>
              <w:jc w:val="center"/>
              <w:spacing w:before="0" w:after="0" w:line="240" w:lineRule="auto"/>
              <w:ind w:left="27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25.</w:t>
            </w:r>
          </w:p>
        </w:tc>
        <w:tc>
          <w:tcPr>
            <w:tcW w:w="3402" w:type="dxa"/>
            <w:vAlign w:val="center"/>
          </w:tcPr>
          <w:p w14:paraId="3AE0DCED">
            <w:pPr>
              <w:jc w:val="center"/>
              <w:pStyle w:val="MatrixBody_10"/>
              <w:spacing w:before="0" w:after="0" w:line="240" w:lineRule="auto"/>
              <w:ind w:left="353"/>
            </w:pPr>
            <w:r>
              <w:rPr>
                <w:spacing w:val="-2"/>
              </w:rPr>
              <w:t>充电电流设定电平</w:t>
            </w:r>
          </w:p>
        </w:tc>
        <w:tc>
          <w:tcPr>
            <w:tcW w:w="1721" w:type="dxa"/>
            <w:vAlign w:val="center"/>
          </w:tcPr>
          <w:p w14:paraId="6C722D92">
            <w:pPr>
              <w:jc w:val="center"/>
              <w:spacing w:before="0" w:after="0" w:line="240" w:lineRule="auto"/>
              <w:ind w:left="712"/>
              <w:rPr>
                <w:rFonts w:ascii="Times New Roman" w:hAnsi="Times New Roman" w:eastAsia="Times New Roman" w:cs="Times New Roman"/>
                <w:sz w:val="24"/>
                <w:szCs w:val="24"/>
              </w:rPr>
            </w:pPr>
            <w:r>
              <w:rPr>
                <w:rFonts w:ascii="Times New Roman" w:hAnsi="Times New Roman" w:eastAsia="Times New Roman" w:cs="Times New Roman"/>
                <w:spacing w:val="-10"/>
                <w:sz w:val="24"/>
                <w:szCs w:val="24"/>
              </w:rPr>
              <w:t>1FH</w:t>
            </w:r>
          </w:p>
        </w:tc>
        <w:tc>
          <w:tcPr>
            <w:tcW w:w="1490" w:type="dxa"/>
            <w:vAlign w:val="center"/>
          </w:tcPr>
          <w:p w14:paraId="03E39FE8">
            <w:pPr>
              <w:jc w:val="center"/>
              <w:pStyle w:val="MatrixBody_10"/>
              <w:spacing w:before="0" w:after="0" w:line="240" w:lineRule="auto"/>
              <w:ind w:left="426"/>
            </w:pPr>
            <w:r>
              <w:rPr>
                <w:spacing w:val="-2"/>
              </w:rPr>
              <w:t>模拟量</w:t>
            </w:r>
          </w:p>
        </w:tc>
        <w:tc>
          <w:tcPr>
            <w:tcW w:w="1493" w:type="dxa"/>
            <w:vAlign w:val="center"/>
          </w:tcPr>
          <w:p w14:paraId="371BE674">
            <w:pPr>
              <w:jc w:val="center"/>
              <w:spacing w:before="0" w:after="0" w:line="240" w:lineRule="auto"/>
              <w:ind w:left="60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8bit</w:t>
            </w:r>
          </w:p>
        </w:tc>
      </w:tr>
      <w:tr w14:paraId="1E4FF7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20" w:type="dxa"/>
            <w:vAlign w:val="center"/>
          </w:tcPr>
          <w:p w14:paraId="770CF5C1">
            <w:pPr>
              <w:jc w:val="center"/>
              <w:spacing w:before="0" w:after="0" w:line="240" w:lineRule="auto"/>
              <w:ind w:left="27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26.</w:t>
            </w:r>
          </w:p>
        </w:tc>
        <w:tc>
          <w:tcPr>
            <w:tcW w:w="3402" w:type="dxa"/>
            <w:vAlign w:val="center"/>
          </w:tcPr>
          <w:p w14:paraId="170464B8">
            <w:pPr>
              <w:jc w:val="center"/>
              <w:pStyle w:val="MatrixBody_10"/>
              <w:spacing w:before="0" w:after="0" w:line="240" w:lineRule="auto"/>
              <w:ind w:left="353"/>
            </w:pPr>
            <w:r>
              <w:rPr>
                <w:spacing w:val="-3"/>
              </w:rPr>
              <w:t>充电电流</w:t>
            </w:r>
          </w:p>
        </w:tc>
        <w:tc>
          <w:tcPr>
            <w:tcW w:w="1721" w:type="dxa"/>
            <w:vAlign w:val="center"/>
          </w:tcPr>
          <w:p w14:paraId="28EE3735">
            <w:pPr>
              <w:jc w:val="center"/>
              <w:spacing w:before="0" w:after="0" w:line="240" w:lineRule="auto"/>
              <w:ind w:left="719"/>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13H</w:t>
            </w:r>
          </w:p>
        </w:tc>
        <w:tc>
          <w:tcPr>
            <w:tcW w:w="1490" w:type="dxa"/>
            <w:vAlign w:val="center"/>
          </w:tcPr>
          <w:p w14:paraId="3B9CDEF9">
            <w:pPr>
              <w:jc w:val="center"/>
              <w:pStyle w:val="MatrixBody_10"/>
              <w:spacing w:before="0" w:after="0" w:line="240" w:lineRule="auto"/>
              <w:ind w:left="426"/>
            </w:pPr>
            <w:r>
              <w:rPr>
                <w:spacing w:val="-2"/>
              </w:rPr>
              <w:t>模拟量</w:t>
            </w:r>
          </w:p>
        </w:tc>
        <w:tc>
          <w:tcPr>
            <w:tcW w:w="1493" w:type="dxa"/>
            <w:vAlign w:val="center"/>
          </w:tcPr>
          <w:p w14:paraId="39C3F89D">
            <w:pPr>
              <w:jc w:val="center"/>
              <w:spacing w:before="0" w:after="0" w:line="240" w:lineRule="auto"/>
              <w:ind w:left="56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12bit</w:t>
            </w:r>
          </w:p>
        </w:tc>
      </w:tr>
      <w:tr w14:paraId="5EA947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20" w:type="dxa"/>
            <w:vAlign w:val="center"/>
          </w:tcPr>
          <w:p w14:paraId="7CAC6D4F">
            <w:pPr>
              <w:jc w:val="center"/>
              <w:spacing w:before="0" w:after="0" w:line="240" w:lineRule="auto"/>
              <w:ind w:left="27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27.</w:t>
            </w:r>
          </w:p>
        </w:tc>
        <w:tc>
          <w:tcPr>
            <w:tcW w:w="3402" w:type="dxa"/>
            <w:vAlign w:val="center"/>
          </w:tcPr>
          <w:p w14:paraId="0E66D87D">
            <w:pPr>
              <w:jc w:val="center"/>
              <w:pStyle w:val="MatrixBody_10"/>
              <w:spacing w:before="0" w:after="0" w:line="240" w:lineRule="auto"/>
              <w:ind w:left="350"/>
            </w:pPr>
            <w:r>
              <w:rPr>
                <w:spacing w:val="-2"/>
              </w:rPr>
              <w:t>放电电流</w:t>
            </w:r>
          </w:p>
        </w:tc>
        <w:tc>
          <w:tcPr>
            <w:tcW w:w="1721" w:type="dxa"/>
            <w:vAlign w:val="center"/>
          </w:tcPr>
          <w:p w14:paraId="6A1ED8B4">
            <w:pPr>
              <w:jc w:val="center"/>
              <w:spacing w:before="0" w:after="0" w:line="240" w:lineRule="auto"/>
              <w:ind w:left="719"/>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15H</w:t>
            </w:r>
          </w:p>
        </w:tc>
        <w:tc>
          <w:tcPr>
            <w:tcW w:w="1490" w:type="dxa"/>
            <w:vAlign w:val="center"/>
          </w:tcPr>
          <w:p w14:paraId="37AEDF6C">
            <w:pPr>
              <w:jc w:val="center"/>
              <w:pStyle w:val="MatrixBody_10"/>
              <w:spacing w:before="0" w:after="0" w:line="240" w:lineRule="auto"/>
              <w:ind w:left="426"/>
            </w:pPr>
            <w:r>
              <w:rPr>
                <w:spacing w:val="-2"/>
              </w:rPr>
              <w:t>模拟量</w:t>
            </w:r>
          </w:p>
        </w:tc>
        <w:tc>
          <w:tcPr>
            <w:tcW w:w="1493" w:type="dxa"/>
            <w:vAlign w:val="center"/>
          </w:tcPr>
          <w:p w14:paraId="2C23590E">
            <w:pPr>
              <w:jc w:val="center"/>
              <w:spacing w:before="0" w:after="0" w:line="240" w:lineRule="auto"/>
              <w:ind w:left="56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12bit</w:t>
            </w:r>
          </w:p>
        </w:tc>
      </w:tr>
      <w:tr w14:paraId="407375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920" w:type="dxa"/>
            <w:vAlign w:val="center"/>
          </w:tcPr>
          <w:p w14:paraId="2D664074">
            <w:pPr>
              <w:jc w:val="center"/>
              <w:spacing w:before="0" w:after="0" w:line="240" w:lineRule="auto"/>
              <w:ind w:left="27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28.</w:t>
            </w:r>
          </w:p>
        </w:tc>
        <w:tc>
          <w:tcPr>
            <w:tcW w:w="3402" w:type="dxa"/>
            <w:vAlign w:val="center"/>
          </w:tcPr>
          <w:p w14:paraId="48275EC2">
            <w:pPr>
              <w:jc w:val="center"/>
              <w:pStyle w:val="MatrixBody_10"/>
              <w:spacing w:before="0" w:after="0" w:line="240" w:lineRule="auto"/>
              <w:ind w:left="360"/>
            </w:pPr>
            <w:r>
              <w:rPr>
                <w:spacing w:val="-4"/>
              </w:rPr>
              <w:t>负载电流</w:t>
            </w:r>
          </w:p>
        </w:tc>
        <w:tc>
          <w:tcPr>
            <w:tcW w:w="1721" w:type="dxa"/>
            <w:vAlign w:val="center"/>
          </w:tcPr>
          <w:p w14:paraId="70FCF262">
            <w:pPr>
              <w:jc w:val="center"/>
              <w:spacing w:before="0" w:after="0" w:line="240" w:lineRule="auto"/>
              <w:ind w:left="719"/>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16H</w:t>
            </w:r>
          </w:p>
        </w:tc>
        <w:tc>
          <w:tcPr>
            <w:tcW w:w="1490" w:type="dxa"/>
            <w:vAlign w:val="center"/>
          </w:tcPr>
          <w:p w14:paraId="50ED8AFD">
            <w:pPr>
              <w:jc w:val="center"/>
              <w:pStyle w:val="MatrixBody_10"/>
              <w:spacing w:before="0" w:after="0" w:line="240" w:lineRule="auto"/>
              <w:ind w:left="426"/>
            </w:pPr>
            <w:r>
              <w:rPr>
                <w:spacing w:val="-2"/>
              </w:rPr>
              <w:t>模拟量</w:t>
            </w:r>
          </w:p>
        </w:tc>
        <w:tc>
          <w:tcPr>
            <w:tcW w:w="1493" w:type="dxa"/>
            <w:vAlign w:val="center"/>
          </w:tcPr>
          <w:p w14:paraId="2DA3C4F5">
            <w:pPr>
              <w:jc w:val="center"/>
              <w:spacing w:before="0" w:after="0" w:line="240" w:lineRule="auto"/>
              <w:ind w:left="56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12bit</w:t>
            </w:r>
          </w:p>
        </w:tc>
      </w:tr>
      <w:tr w14:paraId="7ECDBA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20" w:type="dxa"/>
            <w:vAlign w:val="center"/>
          </w:tcPr>
          <w:p w14:paraId="7B66F4C7">
            <w:pPr>
              <w:jc w:val="center"/>
              <w:spacing w:before="0" w:after="0" w:line="240" w:lineRule="auto"/>
              <w:ind w:left="27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29.</w:t>
            </w:r>
          </w:p>
        </w:tc>
        <w:tc>
          <w:tcPr>
            <w:tcW w:w="3402" w:type="dxa"/>
            <w:vAlign w:val="center"/>
          </w:tcPr>
          <w:p w14:paraId="7AFE85A2">
            <w:pPr>
              <w:jc w:val="center"/>
              <w:pStyle w:val="MatrixBody_10"/>
              <w:spacing w:before="0" w:after="0" w:line="240" w:lineRule="auto"/>
              <w:ind w:left="354"/>
              <w:rPr>
                <w:rFonts w:ascii="Times New Roman" w:hAnsi="Times New Roman" w:eastAsia="Times New Roman" w:cs="Times New Roman"/>
              </w:rPr>
            </w:pPr>
            <w:r>
              <w:rPr>
                <w:spacing w:val="-3"/>
              </w:rPr>
              <w:t>功率电流</w:t>
            </w:r>
            <w:r>
              <w:rPr>
                <w:spacing w:val="-32"/>
              </w:rPr>
              <w:t xml:space="preserve"> </w:t>
            </w:r>
            <w:r>
              <w:rPr>
                <w:rFonts w:ascii="Times New Roman" w:hAnsi="Times New Roman" w:eastAsia="Times New Roman" w:cs="Times New Roman"/>
                <w:spacing w:val="-3"/>
              </w:rPr>
              <w:t>1</w:t>
            </w:r>
          </w:p>
        </w:tc>
        <w:tc>
          <w:tcPr>
            <w:tcW w:w="1721" w:type="dxa"/>
            <w:vAlign w:val="center"/>
          </w:tcPr>
          <w:p w14:paraId="4FE23D74">
            <w:pPr>
              <w:jc w:val="center"/>
              <w:spacing w:before="0" w:after="0" w:line="240" w:lineRule="auto"/>
              <w:ind w:left="69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25H</w:t>
            </w:r>
          </w:p>
        </w:tc>
        <w:tc>
          <w:tcPr>
            <w:tcW w:w="1490" w:type="dxa"/>
            <w:vAlign w:val="center"/>
          </w:tcPr>
          <w:p w14:paraId="122A6CB5">
            <w:pPr>
              <w:jc w:val="center"/>
              <w:pStyle w:val="MatrixBody_10"/>
              <w:spacing w:before="0" w:after="0" w:line="240" w:lineRule="auto"/>
              <w:ind w:left="426"/>
            </w:pPr>
            <w:r>
              <w:rPr>
                <w:spacing w:val="-2"/>
              </w:rPr>
              <w:t>模拟量</w:t>
            </w:r>
          </w:p>
        </w:tc>
        <w:tc>
          <w:tcPr>
            <w:tcW w:w="1493" w:type="dxa"/>
            <w:vAlign w:val="center"/>
          </w:tcPr>
          <w:p w14:paraId="1B577308">
            <w:pPr>
              <w:jc w:val="center"/>
              <w:spacing w:before="0" w:after="0" w:line="240" w:lineRule="auto"/>
              <w:ind w:left="56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12bit</w:t>
            </w:r>
          </w:p>
        </w:tc>
      </w:tr>
      <w:tr w14:paraId="0E35F6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20" w:type="dxa"/>
            <w:vAlign w:val="center"/>
          </w:tcPr>
          <w:p w14:paraId="7DBA48C9">
            <w:pPr>
              <w:jc w:val="center"/>
              <w:spacing w:before="0" w:after="0" w:line="240" w:lineRule="auto"/>
              <w:ind w:left="278"/>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30.</w:t>
            </w:r>
          </w:p>
        </w:tc>
        <w:tc>
          <w:tcPr>
            <w:tcW w:w="3402" w:type="dxa"/>
            <w:vAlign w:val="center"/>
          </w:tcPr>
          <w:p w14:paraId="2D8977AA">
            <w:pPr>
              <w:jc w:val="center"/>
              <w:pStyle w:val="MatrixBody_10"/>
              <w:spacing w:before="0" w:after="0" w:line="240" w:lineRule="auto"/>
              <w:ind w:left="354"/>
              <w:rPr>
                <w:rFonts w:ascii="Times New Roman" w:hAnsi="Times New Roman" w:eastAsia="Times New Roman" w:cs="Times New Roman"/>
              </w:rPr>
            </w:pPr>
            <w:r>
              <w:rPr>
                <w:spacing w:val="-3"/>
              </w:rPr>
              <w:t>功率电流</w:t>
            </w:r>
            <w:r>
              <w:rPr>
                <w:spacing w:val="-55"/>
              </w:rPr>
              <w:t xml:space="preserve"> </w:t>
            </w:r>
            <w:r>
              <w:rPr>
                <w:rFonts w:ascii="Times New Roman" w:hAnsi="Times New Roman" w:eastAsia="Times New Roman" w:cs="Times New Roman"/>
                <w:spacing w:val="-3"/>
              </w:rPr>
              <w:t>2</w:t>
            </w:r>
          </w:p>
        </w:tc>
        <w:tc>
          <w:tcPr>
            <w:tcW w:w="1721" w:type="dxa"/>
            <w:vAlign w:val="center"/>
          </w:tcPr>
          <w:p w14:paraId="05CBD3A4">
            <w:pPr>
              <w:jc w:val="center"/>
              <w:spacing w:before="0" w:after="0" w:line="240" w:lineRule="auto"/>
              <w:ind w:left="719"/>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17H</w:t>
            </w:r>
          </w:p>
        </w:tc>
        <w:tc>
          <w:tcPr>
            <w:tcW w:w="1490" w:type="dxa"/>
            <w:vAlign w:val="center"/>
          </w:tcPr>
          <w:p w14:paraId="0827416C">
            <w:pPr>
              <w:jc w:val="center"/>
              <w:pStyle w:val="MatrixBody_10"/>
              <w:spacing w:before="0" w:after="0" w:line="240" w:lineRule="auto"/>
              <w:ind w:left="426"/>
            </w:pPr>
            <w:r>
              <w:rPr>
                <w:spacing w:val="-2"/>
              </w:rPr>
              <w:t>模拟量</w:t>
            </w:r>
          </w:p>
        </w:tc>
        <w:tc>
          <w:tcPr>
            <w:tcW w:w="1493" w:type="dxa"/>
            <w:vAlign w:val="center"/>
          </w:tcPr>
          <w:p w14:paraId="25D595A0">
            <w:pPr>
              <w:jc w:val="center"/>
              <w:spacing w:before="0" w:after="0" w:line="240" w:lineRule="auto"/>
              <w:ind w:left="56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12bit</w:t>
            </w:r>
          </w:p>
        </w:tc>
      </w:tr>
      <w:tr w14:paraId="170693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20" w:type="dxa"/>
            <w:vAlign w:val="center"/>
          </w:tcPr>
          <w:p w14:paraId="12787D14">
            <w:pPr>
              <w:jc w:val="center"/>
              <w:spacing w:before="0" w:after="0" w:line="240" w:lineRule="auto"/>
              <w:ind w:left="278"/>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31.</w:t>
            </w:r>
          </w:p>
        </w:tc>
        <w:tc>
          <w:tcPr>
            <w:tcW w:w="3402" w:type="dxa"/>
            <w:vAlign w:val="center"/>
          </w:tcPr>
          <w:p w14:paraId="3D813D8D">
            <w:pPr>
              <w:jc w:val="center"/>
              <w:pStyle w:val="MatrixBody_10"/>
              <w:spacing w:before="0" w:after="0" w:line="240" w:lineRule="auto"/>
              <w:ind w:left="354"/>
              <w:rPr>
                <w:rFonts w:ascii="Times New Roman" w:hAnsi="Times New Roman" w:eastAsia="Times New Roman" w:cs="Times New Roman"/>
              </w:rPr>
            </w:pPr>
            <w:r>
              <w:rPr>
                <w:spacing w:val="-3"/>
              </w:rPr>
              <w:t>功率电流</w:t>
            </w:r>
            <w:r>
              <w:rPr>
                <w:spacing w:val="-50"/>
              </w:rPr>
              <w:t xml:space="preserve"> </w:t>
            </w:r>
            <w:r>
              <w:rPr>
                <w:rFonts w:ascii="Times New Roman" w:hAnsi="Times New Roman" w:eastAsia="Times New Roman" w:cs="Times New Roman"/>
                <w:spacing w:val="-3"/>
              </w:rPr>
              <w:t>3</w:t>
            </w:r>
          </w:p>
        </w:tc>
        <w:tc>
          <w:tcPr>
            <w:tcW w:w="1721" w:type="dxa"/>
            <w:vAlign w:val="center"/>
          </w:tcPr>
          <w:p w14:paraId="2DD86D4F">
            <w:pPr>
              <w:jc w:val="center"/>
              <w:spacing w:before="0" w:after="0" w:line="240" w:lineRule="auto"/>
              <w:ind w:left="69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02H</w:t>
            </w:r>
          </w:p>
        </w:tc>
        <w:tc>
          <w:tcPr>
            <w:tcW w:w="1490" w:type="dxa"/>
            <w:vAlign w:val="center"/>
          </w:tcPr>
          <w:p w14:paraId="3BAEC6C6">
            <w:pPr>
              <w:jc w:val="center"/>
              <w:pStyle w:val="MatrixBody_10"/>
              <w:spacing w:before="0" w:after="0" w:line="240" w:lineRule="auto"/>
              <w:ind w:left="426"/>
            </w:pPr>
            <w:r>
              <w:rPr>
                <w:spacing w:val="-2"/>
              </w:rPr>
              <w:t>模拟量</w:t>
            </w:r>
          </w:p>
        </w:tc>
        <w:tc>
          <w:tcPr>
            <w:tcW w:w="1493" w:type="dxa"/>
            <w:vAlign w:val="center"/>
          </w:tcPr>
          <w:p w14:paraId="2AFC1E2C">
            <w:pPr>
              <w:jc w:val="center"/>
              <w:spacing w:before="0" w:after="0" w:line="240" w:lineRule="auto"/>
              <w:ind w:left="56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12bit</w:t>
            </w:r>
          </w:p>
        </w:tc>
      </w:tr>
      <w:tr w14:paraId="563263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vAlign w:val="center"/>
          </w:tcPr>
          <w:p w14:paraId="192BB6FE">
            <w:pPr>
              <w:jc w:val="center"/>
              <w:spacing w:before="0" w:after="0" w:line="240" w:lineRule="auto"/>
              <w:ind w:left="278"/>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32.</w:t>
            </w:r>
          </w:p>
        </w:tc>
        <w:tc>
          <w:tcPr>
            <w:tcW w:w="3402" w:type="dxa"/>
            <w:vAlign w:val="center"/>
          </w:tcPr>
          <w:p w14:paraId="317001F5">
            <w:pPr>
              <w:jc w:val="center"/>
              <w:pStyle w:val="MatrixBody_10"/>
              <w:spacing w:before="0" w:after="0" w:line="240" w:lineRule="auto"/>
              <w:ind w:left="353"/>
            </w:pPr>
            <w:r>
              <w:rPr>
                <w:spacing w:val="-2"/>
              </w:rPr>
              <w:t>充电保护状态</w:t>
            </w:r>
          </w:p>
        </w:tc>
        <w:tc>
          <w:tcPr>
            <w:tcW w:w="1721" w:type="dxa"/>
            <w:vAlign w:val="center"/>
          </w:tcPr>
          <w:p w14:paraId="67D5EF73">
            <w:pPr>
              <w:jc w:val="center"/>
              <w:spacing w:before="0" w:after="0" w:line="240" w:lineRule="auto"/>
              <w:ind w:left="701"/>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30H</w:t>
            </w:r>
          </w:p>
        </w:tc>
        <w:tc>
          <w:tcPr>
            <w:tcW w:w="1490" w:type="dxa"/>
            <w:vAlign w:val="center"/>
          </w:tcPr>
          <w:p w14:paraId="3F03FC41">
            <w:pPr>
              <w:jc w:val="center"/>
              <w:pStyle w:val="MatrixBody_10"/>
              <w:spacing w:before="0" w:after="0" w:line="240" w:lineRule="auto"/>
              <w:ind w:left="426"/>
            </w:pPr>
            <w:r>
              <w:rPr>
                <w:spacing w:val="-2"/>
              </w:rPr>
              <w:t>模拟量</w:t>
            </w:r>
          </w:p>
        </w:tc>
        <w:tc>
          <w:tcPr>
            <w:tcW w:w="1493" w:type="dxa"/>
            <w:vAlign w:val="center"/>
          </w:tcPr>
          <w:p w14:paraId="3A123285">
            <w:pPr>
              <w:jc w:val="center"/>
              <w:spacing w:before="0" w:after="0" w:line="240" w:lineRule="auto"/>
              <w:ind w:left="60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8bit</w:t>
            </w:r>
          </w:p>
        </w:tc>
      </w:tr>
      <w:tr w14:paraId="7AC674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0DF5315D">
            <w:pPr>
              <w:jc w:val="center"/>
              <w:spacing w:before="0" w:after="0" w:line="240" w:lineRule="auto"/>
              <w:ind w:left="278"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33.</w:t>
            </w:r>
          </w:p>
        </w:tc>
        <w:tc>
          <w:tcPr>
            <w:tcW w:w="3402" w:type="dxa"/>
            <w:shd w:val="clear"/>
            <w:vAlign w:val="center"/>
          </w:tcPr>
          <w:p w14:paraId="6E2DA90A">
            <w:pPr>
              <w:jc w:val="center"/>
              <w:pStyle w:val="MatrixBody_10"/>
              <w:spacing w:before="0" w:after="0" w:line="240" w:lineRule="auto"/>
              <w:ind w:left="356" w:leftChars="0"/>
              <w:rPr>
                <w:rFonts w:ascii="Times New Roman" w:hAnsi="Times New Roman" w:eastAsia="Times New Roman" w:cs="Times New Roman"/>
                <w:snapToGrid w:val="0"/>
                <w:color w:val="000000"/>
                <w:kern w:val="0"/>
                <w:sz w:val="24"/>
                <w:szCs w:val="24"/>
                <w:lang w:val="en-US" w:eastAsia="en-US" w:bidi="ar-SA"/>
              </w:rPr>
            </w:pPr>
            <w:r>
              <w:rPr>
                <w:spacing w:val="-4"/>
              </w:rPr>
              <w:t>壳体温度</w:t>
            </w:r>
            <w:r>
              <w:rPr>
                <w:spacing w:val="-29"/>
              </w:rPr>
              <w:t xml:space="preserve"> </w:t>
            </w:r>
            <w:r>
              <w:rPr>
                <w:rFonts w:ascii="Times New Roman" w:hAnsi="Times New Roman" w:eastAsia="Times New Roman" w:cs="Times New Roman"/>
                <w:spacing w:val="-4"/>
              </w:rPr>
              <w:t>1</w:t>
            </w:r>
          </w:p>
        </w:tc>
        <w:tc>
          <w:tcPr>
            <w:tcW w:w="1721" w:type="dxa"/>
            <w:shd w:val="clear"/>
            <w:vAlign w:val="center"/>
          </w:tcPr>
          <w:p w14:paraId="19C73119">
            <w:pPr>
              <w:jc w:val="center"/>
              <w:spacing w:before="0" w:after="0" w:line="240" w:lineRule="auto"/>
              <w:ind w:left="679"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4"/>
                <w:sz w:val="24"/>
                <w:szCs w:val="24"/>
              </w:rPr>
              <w:t>3CH</w:t>
            </w:r>
          </w:p>
        </w:tc>
        <w:tc>
          <w:tcPr>
            <w:tcW w:w="1490" w:type="dxa"/>
            <w:shd w:val="clear"/>
            <w:vAlign w:val="center"/>
          </w:tcPr>
          <w:p w14:paraId="3D3605E8">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608E6F0F">
            <w:pPr>
              <w:jc w:val="center"/>
              <w:spacing w:before="0" w:after="0" w:line="240" w:lineRule="auto"/>
              <w:ind w:left="560"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5"/>
                <w:sz w:val="24"/>
                <w:szCs w:val="24"/>
              </w:rPr>
              <w:t>12bit</w:t>
            </w:r>
          </w:p>
        </w:tc>
      </w:tr>
      <w:tr w14:paraId="0A2D22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6FB23E7B">
            <w:pPr>
              <w:jc w:val="center"/>
              <w:spacing w:before="0" w:after="0" w:line="240" w:lineRule="auto"/>
              <w:ind w:left="278"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34.</w:t>
            </w:r>
          </w:p>
        </w:tc>
        <w:tc>
          <w:tcPr>
            <w:tcW w:w="3402" w:type="dxa"/>
            <w:shd w:val="clear"/>
            <w:vAlign w:val="center"/>
          </w:tcPr>
          <w:p w14:paraId="7E85F37D">
            <w:pPr>
              <w:jc w:val="center"/>
              <w:pStyle w:val="MatrixBody_10"/>
              <w:spacing w:before="0" w:after="0" w:line="240" w:lineRule="auto"/>
              <w:ind w:left="350" w:leftChars="0"/>
              <w:rPr>
                <w:rFonts w:ascii="Times New Roman" w:hAnsi="Times New Roman" w:eastAsia="Times New Roman" w:cs="Times New Roman"/>
                <w:snapToGrid w:val="0"/>
                <w:color w:val="000000"/>
                <w:kern w:val="0"/>
                <w:sz w:val="24"/>
                <w:szCs w:val="24"/>
                <w:lang w:val="en-US" w:eastAsia="en-US" w:bidi="ar-SA"/>
              </w:rPr>
            </w:pPr>
            <w:r>
              <w:rPr>
                <w:spacing w:val="-2"/>
              </w:rPr>
              <w:t>配电状态</w:t>
            </w:r>
            <w:r>
              <w:rPr>
                <w:spacing w:val="-32"/>
              </w:rPr>
              <w:t xml:space="preserve"> </w:t>
            </w:r>
            <w:r>
              <w:rPr>
                <w:rFonts w:ascii="Times New Roman" w:hAnsi="Times New Roman" w:eastAsia="Times New Roman" w:cs="Times New Roman"/>
                <w:spacing w:val="-2"/>
              </w:rPr>
              <w:t>1</w:t>
            </w:r>
          </w:p>
        </w:tc>
        <w:tc>
          <w:tcPr>
            <w:tcW w:w="1721" w:type="dxa"/>
            <w:shd w:val="clear"/>
            <w:vAlign w:val="center"/>
          </w:tcPr>
          <w:p w14:paraId="7C20F040">
            <w:pPr>
              <w:jc w:val="center"/>
              <w:spacing w:before="0" w:after="0" w:line="240" w:lineRule="auto"/>
              <w:ind w:left="674"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3DH</w:t>
            </w:r>
          </w:p>
        </w:tc>
        <w:tc>
          <w:tcPr>
            <w:tcW w:w="1490" w:type="dxa"/>
            <w:shd w:val="clear"/>
            <w:vAlign w:val="center"/>
          </w:tcPr>
          <w:p w14:paraId="5E78FDFD">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75E84D34">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2CD655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396083BF">
            <w:pPr>
              <w:jc w:val="center"/>
              <w:spacing w:before="0" w:after="0" w:line="240" w:lineRule="auto"/>
              <w:ind w:left="278"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35.</w:t>
            </w:r>
          </w:p>
        </w:tc>
        <w:tc>
          <w:tcPr>
            <w:tcW w:w="3402" w:type="dxa"/>
            <w:shd w:val="clear"/>
            <w:vAlign w:val="center"/>
          </w:tcPr>
          <w:p w14:paraId="54E1E379">
            <w:pPr>
              <w:jc w:val="center"/>
              <w:pStyle w:val="MatrixBody_10"/>
              <w:spacing w:before="0" w:after="0" w:line="240" w:lineRule="auto"/>
              <w:ind w:left="356" w:leftChars="0"/>
              <w:rPr>
                <w:rFonts w:ascii="Times New Roman" w:hAnsi="Times New Roman" w:eastAsia="Times New Roman" w:cs="Times New Roman"/>
                <w:snapToGrid w:val="0"/>
                <w:color w:val="000000"/>
                <w:kern w:val="0"/>
                <w:sz w:val="24"/>
                <w:szCs w:val="24"/>
                <w:lang w:val="en-US" w:eastAsia="en-US" w:bidi="ar-SA"/>
              </w:rPr>
            </w:pPr>
            <w:r>
              <w:rPr>
                <w:spacing w:val="-4"/>
              </w:rPr>
              <w:t>壳体温度</w:t>
            </w:r>
            <w:r>
              <w:rPr>
                <w:spacing w:val="-52"/>
              </w:rPr>
              <w:t xml:space="preserve"> </w:t>
            </w:r>
            <w:r>
              <w:rPr>
                <w:rFonts w:ascii="Times New Roman" w:hAnsi="Times New Roman" w:eastAsia="Times New Roman" w:cs="Times New Roman"/>
                <w:spacing w:val="-4"/>
              </w:rPr>
              <w:t>2</w:t>
            </w:r>
          </w:p>
        </w:tc>
        <w:tc>
          <w:tcPr>
            <w:tcW w:w="1721" w:type="dxa"/>
            <w:shd w:val="clear"/>
            <w:vAlign w:val="center"/>
          </w:tcPr>
          <w:p w14:paraId="19E56200">
            <w:pPr>
              <w:jc w:val="center"/>
              <w:spacing w:before="0" w:after="0" w:line="240" w:lineRule="auto"/>
              <w:ind w:left="701"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36H</w:t>
            </w:r>
          </w:p>
        </w:tc>
        <w:tc>
          <w:tcPr>
            <w:tcW w:w="1490" w:type="dxa"/>
            <w:shd w:val="clear"/>
            <w:vAlign w:val="center"/>
          </w:tcPr>
          <w:p w14:paraId="2D588DD7">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485213E9">
            <w:pPr>
              <w:jc w:val="center"/>
              <w:spacing w:before="0" w:after="0" w:line="240" w:lineRule="auto"/>
              <w:ind w:left="560"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5"/>
                <w:sz w:val="24"/>
                <w:szCs w:val="24"/>
              </w:rPr>
              <w:t>12bit</w:t>
            </w:r>
          </w:p>
        </w:tc>
      </w:tr>
      <w:tr w14:paraId="75A55E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7E006B59">
            <w:pPr>
              <w:jc w:val="center"/>
              <w:spacing w:before="0" w:after="0" w:line="240" w:lineRule="auto"/>
              <w:ind w:left="278"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36.</w:t>
            </w:r>
          </w:p>
        </w:tc>
        <w:tc>
          <w:tcPr>
            <w:tcW w:w="3402" w:type="dxa"/>
            <w:shd w:val="clear"/>
            <w:vAlign w:val="center"/>
          </w:tcPr>
          <w:p w14:paraId="427DD05F">
            <w:pPr>
              <w:jc w:val="center"/>
              <w:pStyle w:val="MatrixBody_10"/>
              <w:spacing w:before="0" w:after="0" w:line="240" w:lineRule="auto"/>
              <w:ind w:left="356" w:leftChars="0"/>
              <w:rPr>
                <w:rFonts w:ascii="Times New Roman" w:hAnsi="Times New Roman" w:eastAsia="Times New Roman" w:cs="Times New Roman"/>
                <w:snapToGrid w:val="0"/>
                <w:color w:val="000000"/>
                <w:kern w:val="0"/>
                <w:sz w:val="24"/>
                <w:szCs w:val="24"/>
                <w:lang w:val="en-US" w:eastAsia="en-US" w:bidi="ar-SA"/>
              </w:rPr>
            </w:pPr>
            <w:r>
              <w:rPr>
                <w:spacing w:val="-4"/>
              </w:rPr>
              <w:t>壳体温度</w:t>
            </w:r>
            <w:r>
              <w:rPr>
                <w:spacing w:val="-47"/>
              </w:rPr>
              <w:t xml:space="preserve"> </w:t>
            </w:r>
            <w:r>
              <w:rPr>
                <w:rFonts w:ascii="Times New Roman" w:hAnsi="Times New Roman" w:eastAsia="Times New Roman" w:cs="Times New Roman"/>
                <w:spacing w:val="-4"/>
              </w:rPr>
              <w:t>3</w:t>
            </w:r>
          </w:p>
        </w:tc>
        <w:tc>
          <w:tcPr>
            <w:tcW w:w="1721" w:type="dxa"/>
            <w:shd w:val="clear"/>
            <w:vAlign w:val="center"/>
          </w:tcPr>
          <w:p w14:paraId="5B670A23">
            <w:pPr>
              <w:jc w:val="center"/>
              <w:spacing w:before="0" w:after="0" w:line="240" w:lineRule="auto"/>
              <w:ind w:left="701"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39H</w:t>
            </w:r>
          </w:p>
        </w:tc>
        <w:tc>
          <w:tcPr>
            <w:tcW w:w="1490" w:type="dxa"/>
            <w:shd w:val="clear"/>
            <w:vAlign w:val="center"/>
          </w:tcPr>
          <w:p w14:paraId="7E12367B">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0BECB3FE">
            <w:pPr>
              <w:jc w:val="center"/>
              <w:spacing w:before="0" w:after="0" w:line="240" w:lineRule="auto"/>
              <w:ind w:left="560"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5"/>
                <w:sz w:val="24"/>
                <w:szCs w:val="24"/>
              </w:rPr>
              <w:t>12bit</w:t>
            </w:r>
          </w:p>
        </w:tc>
      </w:tr>
      <w:tr w14:paraId="40577D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15B47B6D">
            <w:pPr>
              <w:jc w:val="center"/>
              <w:spacing w:before="0" w:after="0" w:line="240" w:lineRule="auto"/>
              <w:ind w:left="278"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37.</w:t>
            </w:r>
          </w:p>
        </w:tc>
        <w:tc>
          <w:tcPr>
            <w:tcW w:w="3402" w:type="dxa"/>
            <w:shd w:val="clear"/>
            <w:vAlign w:val="center"/>
          </w:tcPr>
          <w:p w14:paraId="10C3AF54">
            <w:pPr>
              <w:jc w:val="center"/>
              <w:pStyle w:val="MatrixBody_10"/>
              <w:spacing w:before="0" w:after="0" w:line="240" w:lineRule="auto"/>
              <w:ind w:left="356" w:leftChars="0"/>
              <w:rPr>
                <w:rFonts w:ascii="Times New Roman" w:hAnsi="Times New Roman" w:eastAsia="Times New Roman" w:cs="Times New Roman"/>
                <w:snapToGrid w:val="0"/>
                <w:color w:val="000000"/>
                <w:kern w:val="0"/>
                <w:sz w:val="24"/>
                <w:szCs w:val="24"/>
                <w:lang w:val="en-US" w:eastAsia="en-US" w:bidi="ar-SA"/>
              </w:rPr>
            </w:pPr>
            <w:r>
              <w:rPr>
                <w:spacing w:val="-4"/>
              </w:rPr>
              <w:t>壳体温度</w:t>
            </w:r>
            <w:r>
              <w:rPr>
                <w:spacing w:val="-53"/>
              </w:rPr>
              <w:t xml:space="preserve"> </w:t>
            </w:r>
            <w:r>
              <w:rPr>
                <w:rFonts w:ascii="Times New Roman" w:hAnsi="Times New Roman" w:eastAsia="Times New Roman" w:cs="Times New Roman"/>
                <w:spacing w:val="-4"/>
              </w:rPr>
              <w:t>4</w:t>
            </w:r>
          </w:p>
        </w:tc>
        <w:tc>
          <w:tcPr>
            <w:tcW w:w="1721" w:type="dxa"/>
            <w:shd w:val="clear"/>
            <w:vAlign w:val="center"/>
          </w:tcPr>
          <w:p w14:paraId="64D2FC74">
            <w:pPr>
              <w:jc w:val="center"/>
              <w:spacing w:before="0" w:after="0" w:line="240" w:lineRule="auto"/>
              <w:ind w:left="674"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4"/>
                <w:sz w:val="24"/>
                <w:szCs w:val="24"/>
              </w:rPr>
              <w:t>3AH</w:t>
            </w:r>
          </w:p>
        </w:tc>
        <w:tc>
          <w:tcPr>
            <w:tcW w:w="1490" w:type="dxa"/>
            <w:shd w:val="clear"/>
            <w:vAlign w:val="center"/>
          </w:tcPr>
          <w:p w14:paraId="4ECACCA8">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3BC6DE69">
            <w:pPr>
              <w:jc w:val="center"/>
              <w:spacing w:before="0" w:after="0" w:line="240" w:lineRule="auto"/>
              <w:ind w:left="560"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5"/>
                <w:sz w:val="24"/>
                <w:szCs w:val="24"/>
              </w:rPr>
              <w:t>12bit</w:t>
            </w:r>
          </w:p>
        </w:tc>
      </w:tr>
      <w:tr w14:paraId="491166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46ACB222">
            <w:pPr>
              <w:jc w:val="center"/>
              <w:spacing w:before="0" w:after="0" w:line="240" w:lineRule="auto"/>
              <w:ind w:left="278"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38.</w:t>
            </w:r>
          </w:p>
        </w:tc>
        <w:tc>
          <w:tcPr>
            <w:tcW w:w="3402" w:type="dxa"/>
            <w:shd w:val="clear"/>
            <w:vAlign w:val="center"/>
          </w:tcPr>
          <w:p w14:paraId="40EF7825">
            <w:pPr>
              <w:jc w:val="center"/>
              <w:pStyle w:val="MatrixBody_10"/>
              <w:spacing w:before="0" w:after="0" w:line="240" w:lineRule="auto"/>
              <w:ind w:left="350" w:leftChars="0"/>
              <w:rPr>
                <w:rFonts w:ascii="Times New Roman" w:hAnsi="Times New Roman" w:eastAsia="Times New Roman" w:cs="Times New Roman"/>
                <w:snapToGrid w:val="0"/>
                <w:color w:val="000000"/>
                <w:kern w:val="0"/>
                <w:sz w:val="24"/>
                <w:szCs w:val="24"/>
                <w:lang w:val="en-US" w:eastAsia="en-US" w:bidi="ar-SA"/>
              </w:rPr>
            </w:pPr>
            <w:r>
              <w:rPr>
                <w:spacing w:val="-2"/>
              </w:rPr>
              <w:t>配电状态</w:t>
            </w:r>
            <w:r>
              <w:rPr>
                <w:spacing w:val="-55"/>
              </w:rPr>
              <w:t xml:space="preserve"> </w:t>
            </w:r>
            <w:r>
              <w:rPr>
                <w:rFonts w:ascii="Times New Roman" w:hAnsi="Times New Roman" w:eastAsia="Times New Roman" w:cs="Times New Roman"/>
                <w:spacing w:val="-2"/>
              </w:rPr>
              <w:t>2</w:t>
            </w:r>
          </w:p>
        </w:tc>
        <w:tc>
          <w:tcPr>
            <w:tcW w:w="1721" w:type="dxa"/>
            <w:shd w:val="clear"/>
            <w:vAlign w:val="center"/>
          </w:tcPr>
          <w:p w14:paraId="5ED4BE88">
            <w:pPr>
              <w:jc w:val="center"/>
              <w:spacing w:before="0" w:after="0" w:line="240" w:lineRule="auto"/>
              <w:ind w:left="679"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4"/>
                <w:sz w:val="24"/>
                <w:szCs w:val="24"/>
              </w:rPr>
              <w:t>3BH</w:t>
            </w:r>
          </w:p>
        </w:tc>
        <w:tc>
          <w:tcPr>
            <w:tcW w:w="1490" w:type="dxa"/>
            <w:shd w:val="clear"/>
            <w:vAlign w:val="center"/>
          </w:tcPr>
          <w:p w14:paraId="6003FFB6">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3BC155B4">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40D131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351C05CA">
            <w:pPr>
              <w:jc w:val="center"/>
              <w:spacing w:before="0" w:after="0" w:line="240" w:lineRule="auto"/>
              <w:ind w:left="278"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39.</w:t>
            </w:r>
          </w:p>
        </w:tc>
        <w:tc>
          <w:tcPr>
            <w:tcW w:w="3402" w:type="dxa"/>
            <w:shd w:val="clear"/>
            <w:vAlign w:val="center"/>
          </w:tcPr>
          <w:p w14:paraId="18257E12">
            <w:pPr>
              <w:jc w:val="center"/>
              <w:pStyle w:val="MatrixBody_10"/>
              <w:spacing w:before="0" w:after="0" w:line="240" w:lineRule="auto"/>
              <w:ind w:left="356" w:leftChars="0"/>
              <w:rPr>
                <w:rFonts w:ascii="Times New Roman" w:hAnsi="Times New Roman" w:eastAsia="Times New Roman" w:cs="Times New Roman"/>
                <w:snapToGrid w:val="0"/>
                <w:color w:val="000000"/>
                <w:kern w:val="0"/>
                <w:sz w:val="24"/>
                <w:szCs w:val="24"/>
                <w:lang w:val="en-US" w:eastAsia="en-US" w:bidi="ar-SA"/>
              </w:rPr>
            </w:pPr>
            <w:r>
              <w:rPr>
                <w:spacing w:val="-4"/>
              </w:rPr>
              <w:t>壳体温度</w:t>
            </w:r>
            <w:r>
              <w:rPr>
                <w:spacing w:val="-45"/>
              </w:rPr>
              <w:t xml:space="preserve"> </w:t>
            </w:r>
            <w:r>
              <w:rPr>
                <w:rFonts w:ascii="Times New Roman" w:hAnsi="Times New Roman" w:eastAsia="Times New Roman" w:cs="Times New Roman"/>
                <w:spacing w:val="-4"/>
              </w:rPr>
              <w:t>5</w:t>
            </w:r>
          </w:p>
        </w:tc>
        <w:tc>
          <w:tcPr>
            <w:tcW w:w="1721" w:type="dxa"/>
            <w:shd w:val="clear"/>
            <w:vAlign w:val="center"/>
          </w:tcPr>
          <w:p w14:paraId="42F9BDD2">
            <w:pPr>
              <w:jc w:val="center"/>
              <w:spacing w:before="0" w:after="0" w:line="240" w:lineRule="auto"/>
              <w:ind w:left="701"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31H</w:t>
            </w:r>
          </w:p>
        </w:tc>
        <w:tc>
          <w:tcPr>
            <w:tcW w:w="1490" w:type="dxa"/>
            <w:shd w:val="clear"/>
            <w:vAlign w:val="center"/>
          </w:tcPr>
          <w:p w14:paraId="2FB71B9D">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67F36019">
            <w:pPr>
              <w:jc w:val="center"/>
              <w:spacing w:before="0" w:after="0" w:line="240" w:lineRule="auto"/>
              <w:ind w:left="560"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5"/>
                <w:sz w:val="24"/>
                <w:szCs w:val="24"/>
              </w:rPr>
              <w:t>12bit</w:t>
            </w:r>
          </w:p>
        </w:tc>
      </w:tr>
      <w:tr w14:paraId="23D3DE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5FC4FDD2">
            <w:pPr>
              <w:jc w:val="center"/>
              <w:spacing w:before="0" w:after="0" w:line="240" w:lineRule="auto"/>
              <w:ind w:left="272"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40.</w:t>
            </w:r>
          </w:p>
        </w:tc>
        <w:tc>
          <w:tcPr>
            <w:tcW w:w="3402" w:type="dxa"/>
            <w:shd w:val="clear"/>
            <w:vAlign w:val="center"/>
          </w:tcPr>
          <w:p w14:paraId="1FEB2845">
            <w:pPr>
              <w:jc w:val="center"/>
              <w:pStyle w:val="MatrixBody_10"/>
              <w:spacing w:before="0" w:after="0" w:line="240" w:lineRule="auto"/>
              <w:ind w:left="356" w:leftChars="0"/>
              <w:rPr>
                <w:rFonts w:ascii="Times New Roman" w:hAnsi="Times New Roman" w:eastAsia="Times New Roman" w:cs="Times New Roman"/>
                <w:snapToGrid w:val="0"/>
                <w:color w:val="000000"/>
                <w:kern w:val="0"/>
                <w:sz w:val="24"/>
                <w:szCs w:val="24"/>
                <w:lang w:val="en-US" w:eastAsia="en-US" w:bidi="ar-SA"/>
              </w:rPr>
            </w:pPr>
            <w:r>
              <w:rPr>
                <w:spacing w:val="-4"/>
              </w:rPr>
              <w:t>壳体温度</w:t>
            </w:r>
            <w:r>
              <w:rPr>
                <w:spacing w:val="-46"/>
              </w:rPr>
              <w:t xml:space="preserve"> </w:t>
            </w:r>
            <w:r>
              <w:rPr>
                <w:rFonts w:ascii="Times New Roman" w:hAnsi="Times New Roman" w:eastAsia="Times New Roman" w:cs="Times New Roman"/>
                <w:spacing w:val="-4"/>
              </w:rPr>
              <w:t>6</w:t>
            </w:r>
          </w:p>
        </w:tc>
        <w:tc>
          <w:tcPr>
            <w:tcW w:w="1721" w:type="dxa"/>
            <w:shd w:val="clear"/>
            <w:vAlign w:val="center"/>
          </w:tcPr>
          <w:p w14:paraId="61ECF7EB">
            <w:pPr>
              <w:jc w:val="center"/>
              <w:spacing w:before="0" w:after="0" w:line="240" w:lineRule="auto"/>
              <w:ind w:left="701"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32H</w:t>
            </w:r>
          </w:p>
        </w:tc>
        <w:tc>
          <w:tcPr>
            <w:tcW w:w="1490" w:type="dxa"/>
            <w:shd w:val="clear"/>
            <w:vAlign w:val="center"/>
          </w:tcPr>
          <w:p w14:paraId="4CD43C2C">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35F84AF4">
            <w:pPr>
              <w:jc w:val="center"/>
              <w:spacing w:before="0" w:after="0" w:line="240" w:lineRule="auto"/>
              <w:ind w:left="560"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5"/>
                <w:sz w:val="24"/>
                <w:szCs w:val="24"/>
              </w:rPr>
              <w:t>12bit</w:t>
            </w:r>
          </w:p>
        </w:tc>
      </w:tr>
      <w:tr w14:paraId="35DC0A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00C9D390">
            <w:pPr>
              <w:jc w:val="center"/>
              <w:spacing w:before="0" w:after="0" w:line="240" w:lineRule="auto"/>
              <w:ind w:left="272"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41.</w:t>
            </w:r>
          </w:p>
        </w:tc>
        <w:tc>
          <w:tcPr>
            <w:tcW w:w="3402" w:type="dxa"/>
            <w:shd w:val="clear"/>
            <w:vAlign w:val="center"/>
          </w:tcPr>
          <w:p w14:paraId="7387067A">
            <w:pPr>
              <w:jc w:val="center"/>
              <w:pStyle w:val="MatrixBody_10"/>
              <w:spacing w:before="0" w:after="0" w:line="240" w:lineRule="auto"/>
              <w:ind w:left="350" w:leftChars="0"/>
              <w:rPr>
                <w:rFonts w:ascii="Times New Roman" w:hAnsi="Times New Roman" w:eastAsia="Times New Roman" w:cs="Times New Roman"/>
                <w:snapToGrid w:val="0"/>
                <w:color w:val="000000"/>
                <w:kern w:val="0"/>
                <w:sz w:val="24"/>
                <w:szCs w:val="24"/>
                <w:lang w:val="en-US" w:eastAsia="en-US" w:bidi="ar-SA"/>
              </w:rPr>
            </w:pPr>
            <w:r>
              <w:rPr>
                <w:spacing w:val="-2"/>
              </w:rPr>
              <w:t>配电状态</w:t>
            </w:r>
            <w:r>
              <w:rPr>
                <w:spacing w:val="-51"/>
              </w:rPr>
              <w:t xml:space="preserve"> </w:t>
            </w:r>
            <w:r>
              <w:rPr>
                <w:rFonts w:ascii="Times New Roman" w:hAnsi="Times New Roman" w:eastAsia="Times New Roman" w:cs="Times New Roman"/>
                <w:spacing w:val="-2"/>
              </w:rPr>
              <w:t>3</w:t>
            </w:r>
          </w:p>
        </w:tc>
        <w:tc>
          <w:tcPr>
            <w:tcW w:w="1721" w:type="dxa"/>
            <w:shd w:val="clear"/>
            <w:vAlign w:val="center"/>
          </w:tcPr>
          <w:p w14:paraId="79DF6F9A">
            <w:pPr>
              <w:jc w:val="center"/>
              <w:spacing w:before="0" w:after="0" w:line="240" w:lineRule="auto"/>
              <w:ind w:left="701"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33H</w:t>
            </w:r>
          </w:p>
        </w:tc>
        <w:tc>
          <w:tcPr>
            <w:tcW w:w="1490" w:type="dxa"/>
            <w:shd w:val="clear"/>
            <w:vAlign w:val="center"/>
          </w:tcPr>
          <w:p w14:paraId="5F6F10CA">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25D407CD">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34EA6A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00512F67">
            <w:pPr>
              <w:jc w:val="center"/>
              <w:spacing w:before="0" w:after="0" w:line="240" w:lineRule="auto"/>
              <w:ind w:left="272"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42.</w:t>
            </w:r>
          </w:p>
        </w:tc>
        <w:tc>
          <w:tcPr>
            <w:tcW w:w="3402" w:type="dxa"/>
            <w:shd w:val="clear"/>
            <w:vAlign w:val="center"/>
          </w:tcPr>
          <w:p w14:paraId="16451C52">
            <w:pPr>
              <w:jc w:val="center"/>
              <w:pStyle w:val="MatrixBody_10"/>
              <w:spacing w:before="0" w:after="0" w:line="240" w:lineRule="auto"/>
              <w:ind w:left="349" w:leftChars="0"/>
              <w:rPr>
                <w:rFonts w:ascii="宋体" w:hAnsi="宋体" w:eastAsia="宋体" w:cs="宋体"/>
                <w:snapToGrid w:val="0"/>
                <w:color w:val="000000"/>
                <w:kern w:val="0"/>
                <w:sz w:val="24"/>
                <w:szCs w:val="24"/>
                <w:lang w:val="en-US" w:eastAsia="en-US" w:bidi="ar-SA"/>
              </w:rPr>
            </w:pPr>
            <w:r>
              <w:rPr>
                <w:spacing w:val="-2"/>
              </w:rPr>
              <w:t>控制器内温</w:t>
            </w:r>
          </w:p>
        </w:tc>
        <w:tc>
          <w:tcPr>
            <w:tcW w:w="1721" w:type="dxa"/>
            <w:shd w:val="clear"/>
            <w:vAlign w:val="center"/>
          </w:tcPr>
          <w:p w14:paraId="1C7C6153">
            <w:pPr>
              <w:jc w:val="center"/>
              <w:spacing w:before="0" w:after="0" w:line="240" w:lineRule="auto"/>
              <w:ind w:left="701"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35H</w:t>
            </w:r>
          </w:p>
        </w:tc>
        <w:tc>
          <w:tcPr>
            <w:tcW w:w="1490" w:type="dxa"/>
            <w:shd w:val="clear"/>
            <w:vAlign w:val="center"/>
          </w:tcPr>
          <w:p w14:paraId="70032332">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3B548989">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0E571C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207D962B">
            <w:pPr>
              <w:jc w:val="center"/>
              <w:spacing w:before="0" w:after="0" w:line="240" w:lineRule="auto"/>
              <w:ind w:left="272"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43.</w:t>
            </w:r>
          </w:p>
        </w:tc>
        <w:tc>
          <w:tcPr>
            <w:tcW w:w="3402" w:type="dxa"/>
            <w:shd w:val="clear"/>
            <w:vAlign w:val="center"/>
          </w:tcPr>
          <w:p w14:paraId="7B30F496">
            <w:pPr>
              <w:jc w:val="center"/>
              <w:pStyle w:val="MatrixBody_10"/>
              <w:spacing w:before="0" w:after="0" w:line="240" w:lineRule="auto"/>
              <w:ind w:left="353" w:leftChars="0"/>
              <w:rPr>
                <w:rFonts w:ascii="Times New Roman" w:hAnsi="Times New Roman" w:eastAsia="Times New Roman" w:cs="Times New Roman"/>
                <w:snapToGrid w:val="0"/>
                <w:color w:val="000000"/>
                <w:kern w:val="0"/>
                <w:sz w:val="24"/>
                <w:szCs w:val="24"/>
                <w:lang w:val="en-US" w:eastAsia="en-US" w:bidi="ar-SA"/>
              </w:rPr>
            </w:pPr>
            <w:r>
              <w:rPr>
                <w:spacing w:val="-3"/>
              </w:rPr>
              <w:t>分流状态</w:t>
            </w:r>
            <w:r>
              <w:rPr>
                <w:spacing w:val="-31"/>
              </w:rPr>
              <w:t xml:space="preserve"> </w:t>
            </w:r>
            <w:r>
              <w:rPr>
                <w:rFonts w:ascii="Times New Roman" w:hAnsi="Times New Roman" w:eastAsia="Times New Roman" w:cs="Times New Roman"/>
                <w:spacing w:val="-3"/>
              </w:rPr>
              <w:t>1</w:t>
            </w:r>
          </w:p>
        </w:tc>
        <w:tc>
          <w:tcPr>
            <w:tcW w:w="1721" w:type="dxa"/>
            <w:shd w:val="clear"/>
            <w:vAlign w:val="center"/>
          </w:tcPr>
          <w:p w14:paraId="7F9AFC00">
            <w:pPr>
              <w:jc w:val="center"/>
              <w:spacing w:before="0" w:after="0" w:line="240" w:lineRule="auto"/>
              <w:ind w:left="696"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1"/>
                <w:sz w:val="24"/>
                <w:szCs w:val="24"/>
              </w:rPr>
              <w:t>26H</w:t>
            </w:r>
          </w:p>
        </w:tc>
        <w:tc>
          <w:tcPr>
            <w:tcW w:w="1490" w:type="dxa"/>
            <w:shd w:val="clear"/>
            <w:vAlign w:val="center"/>
          </w:tcPr>
          <w:p w14:paraId="3D859E04">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4D211557">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78FE10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0BB4ACB6">
            <w:pPr>
              <w:jc w:val="center"/>
              <w:spacing w:before="0" w:after="0" w:line="240" w:lineRule="auto"/>
              <w:ind w:left="272"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44.</w:t>
            </w:r>
          </w:p>
        </w:tc>
        <w:tc>
          <w:tcPr>
            <w:tcW w:w="3402" w:type="dxa"/>
            <w:shd w:val="clear"/>
            <w:vAlign w:val="center"/>
          </w:tcPr>
          <w:p w14:paraId="08898D4F">
            <w:pPr>
              <w:jc w:val="center"/>
              <w:pStyle w:val="MatrixBody_10"/>
              <w:spacing w:before="0" w:after="0" w:line="240" w:lineRule="auto"/>
              <w:ind w:left="353" w:leftChars="0"/>
              <w:rPr>
                <w:rFonts w:ascii="Times New Roman" w:hAnsi="Times New Roman" w:eastAsia="Times New Roman" w:cs="Times New Roman"/>
                <w:snapToGrid w:val="0"/>
                <w:color w:val="000000"/>
                <w:kern w:val="0"/>
                <w:sz w:val="24"/>
                <w:szCs w:val="24"/>
                <w:lang w:val="en-US" w:eastAsia="en-US" w:bidi="ar-SA"/>
              </w:rPr>
            </w:pPr>
            <w:r>
              <w:rPr>
                <w:spacing w:val="-3"/>
              </w:rPr>
              <w:t>分流状态</w:t>
            </w:r>
            <w:r>
              <w:rPr>
                <w:spacing w:val="-54"/>
              </w:rPr>
              <w:t xml:space="preserve"> </w:t>
            </w:r>
            <w:r>
              <w:rPr>
                <w:rFonts w:ascii="Times New Roman" w:hAnsi="Times New Roman" w:eastAsia="Times New Roman" w:cs="Times New Roman"/>
                <w:spacing w:val="-3"/>
              </w:rPr>
              <w:t>2</w:t>
            </w:r>
          </w:p>
        </w:tc>
        <w:tc>
          <w:tcPr>
            <w:tcW w:w="1721" w:type="dxa"/>
            <w:shd w:val="clear"/>
            <w:vAlign w:val="center"/>
          </w:tcPr>
          <w:p w14:paraId="736B1AE8">
            <w:pPr>
              <w:jc w:val="center"/>
              <w:spacing w:before="0" w:after="0" w:line="240" w:lineRule="auto"/>
              <w:ind w:left="696"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1"/>
                <w:sz w:val="24"/>
                <w:szCs w:val="24"/>
              </w:rPr>
              <w:t>23H</w:t>
            </w:r>
          </w:p>
        </w:tc>
        <w:tc>
          <w:tcPr>
            <w:tcW w:w="1490" w:type="dxa"/>
            <w:shd w:val="clear"/>
            <w:vAlign w:val="center"/>
          </w:tcPr>
          <w:p w14:paraId="70FAC1B7">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22472FC2">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21CBD6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092B6A2F">
            <w:pPr>
              <w:jc w:val="center"/>
              <w:spacing w:before="0" w:after="0" w:line="240" w:lineRule="auto"/>
              <w:ind w:left="272"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45.</w:t>
            </w:r>
          </w:p>
        </w:tc>
        <w:tc>
          <w:tcPr>
            <w:tcW w:w="3402" w:type="dxa"/>
            <w:shd w:val="clear"/>
            <w:vAlign w:val="center"/>
          </w:tcPr>
          <w:p w14:paraId="05082974">
            <w:pPr>
              <w:jc w:val="center"/>
              <w:pStyle w:val="MatrixBody_10"/>
              <w:spacing w:before="0" w:after="0" w:line="240" w:lineRule="auto"/>
              <w:ind w:left="353" w:leftChars="0"/>
              <w:rPr>
                <w:rFonts w:ascii="Times New Roman" w:hAnsi="Times New Roman" w:eastAsia="Times New Roman" w:cs="Times New Roman"/>
                <w:snapToGrid w:val="0"/>
                <w:color w:val="000000"/>
                <w:kern w:val="0"/>
                <w:sz w:val="24"/>
                <w:szCs w:val="24"/>
                <w:lang w:val="en-US" w:eastAsia="en-US" w:bidi="ar-SA"/>
              </w:rPr>
            </w:pPr>
            <w:r>
              <w:rPr>
                <w:spacing w:val="-3"/>
              </w:rPr>
              <w:t>分流状态</w:t>
            </w:r>
            <w:r>
              <w:rPr>
                <w:spacing w:val="-49"/>
              </w:rPr>
              <w:t xml:space="preserve"> </w:t>
            </w:r>
            <w:r>
              <w:rPr>
                <w:rFonts w:ascii="Times New Roman" w:hAnsi="Times New Roman" w:eastAsia="Times New Roman" w:cs="Times New Roman"/>
                <w:spacing w:val="-3"/>
              </w:rPr>
              <w:t>3</w:t>
            </w:r>
          </w:p>
        </w:tc>
        <w:tc>
          <w:tcPr>
            <w:tcW w:w="1721" w:type="dxa"/>
            <w:shd w:val="clear"/>
            <w:vAlign w:val="center"/>
          </w:tcPr>
          <w:p w14:paraId="710A9BD7">
            <w:pPr>
              <w:jc w:val="center"/>
              <w:spacing w:before="0" w:after="0" w:line="240" w:lineRule="auto"/>
              <w:ind w:left="699"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03H</w:t>
            </w:r>
          </w:p>
        </w:tc>
        <w:tc>
          <w:tcPr>
            <w:tcW w:w="1490" w:type="dxa"/>
            <w:shd w:val="clear"/>
            <w:vAlign w:val="center"/>
          </w:tcPr>
          <w:p w14:paraId="5DDEE07F">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1135A71F">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1BB052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5CF2AA94">
            <w:pPr>
              <w:jc w:val="center"/>
              <w:spacing w:before="0" w:after="0" w:line="240" w:lineRule="auto"/>
              <w:ind w:left="272"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46.</w:t>
            </w:r>
          </w:p>
        </w:tc>
        <w:tc>
          <w:tcPr>
            <w:tcW w:w="3402" w:type="dxa"/>
            <w:shd w:val="clear"/>
            <w:vAlign w:val="center"/>
          </w:tcPr>
          <w:p w14:paraId="603A6922">
            <w:pPr>
              <w:jc w:val="center"/>
              <w:pStyle w:val="MatrixBody_10"/>
              <w:spacing w:before="0" w:after="0" w:line="240" w:lineRule="auto"/>
              <w:ind w:left="353" w:leftChars="0"/>
              <w:rPr>
                <w:rFonts w:ascii="Times New Roman" w:hAnsi="Times New Roman" w:eastAsia="Times New Roman" w:cs="Times New Roman"/>
                <w:snapToGrid w:val="0"/>
                <w:color w:val="000000"/>
                <w:kern w:val="0"/>
                <w:sz w:val="24"/>
                <w:szCs w:val="24"/>
                <w:lang w:val="en-US" w:eastAsia="en-US" w:bidi="ar-SA"/>
              </w:rPr>
            </w:pPr>
            <w:r>
              <w:rPr>
                <w:spacing w:val="-3"/>
              </w:rPr>
              <w:t>分流状态</w:t>
            </w:r>
            <w:r>
              <w:rPr>
                <w:spacing w:val="-55"/>
              </w:rPr>
              <w:t xml:space="preserve"> </w:t>
            </w:r>
            <w:r>
              <w:rPr>
                <w:rFonts w:ascii="Times New Roman" w:hAnsi="Times New Roman" w:eastAsia="Times New Roman" w:cs="Times New Roman"/>
                <w:spacing w:val="-3"/>
              </w:rPr>
              <w:t>4</w:t>
            </w:r>
          </w:p>
        </w:tc>
        <w:tc>
          <w:tcPr>
            <w:tcW w:w="1721" w:type="dxa"/>
            <w:shd w:val="clear"/>
            <w:vAlign w:val="center"/>
          </w:tcPr>
          <w:p w14:paraId="6CA00086">
            <w:pPr>
              <w:jc w:val="center"/>
              <w:spacing w:before="0" w:after="0" w:line="240" w:lineRule="auto"/>
              <w:ind w:left="685"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0EH</w:t>
            </w:r>
          </w:p>
        </w:tc>
        <w:tc>
          <w:tcPr>
            <w:tcW w:w="1490" w:type="dxa"/>
            <w:shd w:val="clear"/>
            <w:vAlign w:val="center"/>
          </w:tcPr>
          <w:p w14:paraId="4D14B77D">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60BC3D80">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59F792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33438FEF">
            <w:pPr>
              <w:jc w:val="center"/>
              <w:spacing w:before="0" w:after="0" w:line="240" w:lineRule="auto"/>
              <w:ind w:left="272"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47.</w:t>
            </w:r>
          </w:p>
        </w:tc>
        <w:tc>
          <w:tcPr>
            <w:tcW w:w="3402" w:type="dxa"/>
            <w:shd w:val="clear"/>
            <w:vAlign w:val="center"/>
          </w:tcPr>
          <w:p w14:paraId="510B921F">
            <w:pPr>
              <w:jc w:val="center"/>
              <w:pStyle w:val="MatrixBody_10"/>
              <w:spacing w:before="0" w:after="0" w:line="240" w:lineRule="auto"/>
              <w:ind w:left="353" w:leftChars="0"/>
              <w:rPr>
                <w:rFonts w:ascii="Times New Roman" w:hAnsi="Times New Roman" w:eastAsia="Times New Roman" w:cs="Times New Roman"/>
                <w:snapToGrid w:val="0"/>
                <w:color w:val="000000"/>
                <w:kern w:val="0"/>
                <w:sz w:val="24"/>
                <w:szCs w:val="24"/>
                <w:lang w:val="en-US" w:eastAsia="en-US" w:bidi="ar-SA"/>
              </w:rPr>
            </w:pPr>
            <w:r>
              <w:rPr>
                <w:spacing w:val="-3"/>
              </w:rPr>
              <w:t>分流状态</w:t>
            </w:r>
            <w:r>
              <w:rPr>
                <w:spacing w:val="-47"/>
              </w:rPr>
              <w:t xml:space="preserve"> </w:t>
            </w:r>
            <w:r>
              <w:rPr>
                <w:rFonts w:ascii="Times New Roman" w:hAnsi="Times New Roman" w:eastAsia="Times New Roman" w:cs="Times New Roman"/>
                <w:spacing w:val="-3"/>
              </w:rPr>
              <w:t>5</w:t>
            </w:r>
          </w:p>
        </w:tc>
        <w:tc>
          <w:tcPr>
            <w:tcW w:w="1721" w:type="dxa"/>
            <w:shd w:val="clear"/>
            <w:vAlign w:val="center"/>
          </w:tcPr>
          <w:p w14:paraId="6AD47287">
            <w:pPr>
              <w:jc w:val="center"/>
              <w:spacing w:before="0" w:after="0" w:line="240" w:lineRule="auto"/>
              <w:ind w:left="719"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6"/>
                <w:sz w:val="24"/>
                <w:szCs w:val="24"/>
              </w:rPr>
              <w:t>18H</w:t>
            </w:r>
          </w:p>
        </w:tc>
        <w:tc>
          <w:tcPr>
            <w:tcW w:w="1490" w:type="dxa"/>
            <w:shd w:val="clear"/>
            <w:vAlign w:val="center"/>
          </w:tcPr>
          <w:p w14:paraId="6C55EAFA">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4487EB0C">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4F64F2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1DFEA80F">
            <w:pPr>
              <w:jc w:val="center"/>
              <w:spacing w:before="0" w:after="0" w:line="240" w:lineRule="auto"/>
              <w:ind w:left="272"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48.</w:t>
            </w:r>
          </w:p>
        </w:tc>
        <w:tc>
          <w:tcPr>
            <w:tcW w:w="3402" w:type="dxa"/>
            <w:shd w:val="clear"/>
            <w:vAlign w:val="center"/>
          </w:tcPr>
          <w:p w14:paraId="605DD914">
            <w:pPr>
              <w:jc w:val="center"/>
              <w:pStyle w:val="MatrixBody_10"/>
              <w:spacing w:before="0" w:after="0" w:line="240" w:lineRule="auto"/>
              <w:ind w:left="353" w:leftChars="0"/>
              <w:rPr>
                <w:rFonts w:ascii="Times New Roman" w:hAnsi="Times New Roman" w:eastAsia="Times New Roman" w:cs="Times New Roman"/>
                <w:snapToGrid w:val="0"/>
                <w:color w:val="000000"/>
                <w:kern w:val="0"/>
                <w:sz w:val="24"/>
                <w:szCs w:val="24"/>
                <w:lang w:val="en-US" w:eastAsia="en-US" w:bidi="ar-SA"/>
              </w:rPr>
            </w:pPr>
            <w:r>
              <w:rPr>
                <w:spacing w:val="-3"/>
              </w:rPr>
              <w:t>分流状态</w:t>
            </w:r>
            <w:r>
              <w:rPr>
                <w:spacing w:val="-48"/>
              </w:rPr>
              <w:t xml:space="preserve"> </w:t>
            </w:r>
            <w:r>
              <w:rPr>
                <w:rFonts w:ascii="Times New Roman" w:hAnsi="Times New Roman" w:eastAsia="Times New Roman" w:cs="Times New Roman"/>
                <w:spacing w:val="-3"/>
              </w:rPr>
              <w:t>6</w:t>
            </w:r>
          </w:p>
        </w:tc>
        <w:tc>
          <w:tcPr>
            <w:tcW w:w="1721" w:type="dxa"/>
            <w:shd w:val="clear"/>
            <w:vAlign w:val="center"/>
          </w:tcPr>
          <w:p w14:paraId="3C727FEC">
            <w:pPr>
              <w:jc w:val="center"/>
              <w:spacing w:before="0" w:after="0" w:line="240" w:lineRule="auto"/>
              <w:ind w:left="719"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6"/>
                <w:sz w:val="24"/>
                <w:szCs w:val="24"/>
              </w:rPr>
              <w:t>14H</w:t>
            </w:r>
          </w:p>
        </w:tc>
        <w:tc>
          <w:tcPr>
            <w:tcW w:w="1490" w:type="dxa"/>
            <w:shd w:val="clear"/>
            <w:vAlign w:val="center"/>
          </w:tcPr>
          <w:p w14:paraId="7E11A829">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4A18D397">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1888FF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1DBE69FA">
            <w:pPr>
              <w:jc w:val="center"/>
              <w:spacing w:before="0" w:after="0" w:line="240" w:lineRule="auto"/>
              <w:ind w:left="272"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49.</w:t>
            </w:r>
          </w:p>
        </w:tc>
        <w:tc>
          <w:tcPr>
            <w:tcW w:w="3402" w:type="dxa"/>
            <w:shd w:val="clear"/>
            <w:vAlign w:val="center"/>
          </w:tcPr>
          <w:p w14:paraId="16D49FD4">
            <w:pPr>
              <w:jc w:val="center"/>
              <w:pStyle w:val="MatrixBody_10"/>
              <w:spacing w:before="0" w:after="0" w:line="240" w:lineRule="auto"/>
              <w:ind w:left="353" w:leftChars="0"/>
              <w:rPr>
                <w:rFonts w:ascii="Times New Roman" w:hAnsi="Times New Roman" w:eastAsia="Times New Roman" w:cs="Times New Roman"/>
                <w:snapToGrid w:val="0"/>
                <w:color w:val="000000"/>
                <w:kern w:val="0"/>
                <w:sz w:val="24"/>
                <w:szCs w:val="24"/>
                <w:lang w:val="en-US" w:eastAsia="en-US" w:bidi="ar-SA"/>
              </w:rPr>
            </w:pPr>
            <w:r>
              <w:rPr>
                <w:spacing w:val="-3"/>
              </w:rPr>
              <w:t>分流状态</w:t>
            </w:r>
            <w:r>
              <w:rPr>
                <w:spacing w:val="-50"/>
              </w:rPr>
              <w:t xml:space="preserve"> </w:t>
            </w:r>
            <w:r>
              <w:rPr>
                <w:rFonts w:ascii="Times New Roman" w:hAnsi="Times New Roman" w:eastAsia="Times New Roman" w:cs="Times New Roman"/>
                <w:spacing w:val="-3"/>
              </w:rPr>
              <w:t>7</w:t>
            </w:r>
          </w:p>
        </w:tc>
        <w:tc>
          <w:tcPr>
            <w:tcW w:w="1721" w:type="dxa"/>
            <w:shd w:val="clear"/>
            <w:vAlign w:val="center"/>
          </w:tcPr>
          <w:p w14:paraId="524674F4">
            <w:pPr>
              <w:jc w:val="center"/>
              <w:spacing w:before="0" w:after="0" w:line="240" w:lineRule="auto"/>
              <w:ind w:left="673"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0DH</w:t>
            </w:r>
          </w:p>
        </w:tc>
        <w:tc>
          <w:tcPr>
            <w:tcW w:w="1490" w:type="dxa"/>
            <w:shd w:val="clear"/>
            <w:vAlign w:val="center"/>
          </w:tcPr>
          <w:p w14:paraId="56EA5360">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56EECC4A">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7CA940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3E098617">
            <w:pPr>
              <w:jc w:val="center"/>
              <w:spacing w:before="0" w:after="0" w:line="240" w:lineRule="auto"/>
              <w:ind w:left="280"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4"/>
                <w:sz w:val="24"/>
                <w:szCs w:val="24"/>
              </w:rPr>
              <w:t>50.</w:t>
            </w:r>
          </w:p>
        </w:tc>
        <w:tc>
          <w:tcPr>
            <w:tcW w:w="3402" w:type="dxa"/>
            <w:shd w:val="clear"/>
            <w:vAlign w:val="center"/>
          </w:tcPr>
          <w:p w14:paraId="4D8A3C2E">
            <w:pPr>
              <w:jc w:val="center"/>
              <w:pStyle w:val="MatrixBody_10"/>
              <w:spacing w:before="0" w:after="0" w:line="240" w:lineRule="auto"/>
              <w:ind w:left="353" w:leftChars="0"/>
              <w:rPr>
                <w:rFonts w:ascii="Times New Roman" w:hAnsi="Times New Roman" w:eastAsia="Times New Roman" w:cs="Times New Roman"/>
                <w:snapToGrid w:val="0"/>
                <w:color w:val="000000"/>
                <w:kern w:val="0"/>
                <w:sz w:val="24"/>
                <w:szCs w:val="24"/>
                <w:lang w:val="en-US" w:eastAsia="en-US" w:bidi="ar-SA"/>
              </w:rPr>
            </w:pPr>
            <w:r>
              <w:rPr>
                <w:spacing w:val="-3"/>
              </w:rPr>
              <w:t>分流状态</w:t>
            </w:r>
            <w:r>
              <w:rPr>
                <w:spacing w:val="-44"/>
              </w:rPr>
              <w:t xml:space="preserve"> </w:t>
            </w:r>
            <w:r>
              <w:rPr>
                <w:rFonts w:ascii="Times New Roman" w:hAnsi="Times New Roman" w:eastAsia="Times New Roman" w:cs="Times New Roman"/>
                <w:spacing w:val="-3"/>
              </w:rPr>
              <w:t>8</w:t>
            </w:r>
          </w:p>
        </w:tc>
        <w:tc>
          <w:tcPr>
            <w:tcW w:w="1721" w:type="dxa"/>
            <w:shd w:val="clear"/>
            <w:vAlign w:val="center"/>
          </w:tcPr>
          <w:p w14:paraId="1AF427EC">
            <w:pPr>
              <w:jc w:val="center"/>
              <w:spacing w:before="0" w:after="0" w:line="240" w:lineRule="auto"/>
              <w:ind w:left="696"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1"/>
                <w:sz w:val="24"/>
                <w:szCs w:val="24"/>
              </w:rPr>
              <w:t>24H</w:t>
            </w:r>
          </w:p>
        </w:tc>
        <w:tc>
          <w:tcPr>
            <w:tcW w:w="1490" w:type="dxa"/>
            <w:shd w:val="clear"/>
            <w:vAlign w:val="center"/>
          </w:tcPr>
          <w:p w14:paraId="1ED347D3">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604CAF89">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036B68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360DFF93">
            <w:pPr>
              <w:jc w:val="center"/>
              <w:spacing w:before="0" w:after="0" w:line="240" w:lineRule="auto"/>
              <w:ind w:left="280"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4"/>
                <w:sz w:val="24"/>
                <w:szCs w:val="24"/>
              </w:rPr>
              <w:t>51.</w:t>
            </w:r>
          </w:p>
        </w:tc>
        <w:tc>
          <w:tcPr>
            <w:tcW w:w="3402" w:type="dxa"/>
            <w:shd w:val="clear"/>
            <w:vAlign w:val="center"/>
          </w:tcPr>
          <w:p w14:paraId="3D62518A">
            <w:pPr>
              <w:jc w:val="center"/>
              <w:pStyle w:val="MatrixBody_10"/>
              <w:spacing w:before="0" w:after="0" w:line="240" w:lineRule="auto"/>
              <w:ind w:left="353" w:leftChars="0"/>
              <w:rPr>
                <w:rFonts w:ascii="Times New Roman" w:hAnsi="Times New Roman" w:eastAsia="Times New Roman" w:cs="Times New Roman"/>
                <w:snapToGrid w:val="0"/>
                <w:color w:val="000000"/>
                <w:kern w:val="0"/>
                <w:sz w:val="24"/>
                <w:szCs w:val="24"/>
                <w:lang w:val="en-US" w:eastAsia="en-US" w:bidi="ar-SA"/>
              </w:rPr>
            </w:pPr>
            <w:r>
              <w:rPr>
                <w:spacing w:val="-3"/>
              </w:rPr>
              <w:t>分流状态</w:t>
            </w:r>
            <w:r>
              <w:rPr>
                <w:spacing w:val="-49"/>
              </w:rPr>
              <w:t xml:space="preserve"> </w:t>
            </w:r>
            <w:r>
              <w:rPr>
                <w:rFonts w:ascii="Times New Roman" w:hAnsi="Times New Roman" w:eastAsia="Times New Roman" w:cs="Times New Roman"/>
                <w:spacing w:val="-3"/>
              </w:rPr>
              <w:t>9</w:t>
            </w:r>
          </w:p>
        </w:tc>
        <w:tc>
          <w:tcPr>
            <w:tcW w:w="1721" w:type="dxa"/>
            <w:shd w:val="clear"/>
            <w:vAlign w:val="center"/>
          </w:tcPr>
          <w:p w14:paraId="4D1A8F2A">
            <w:pPr>
              <w:jc w:val="center"/>
              <w:spacing w:before="0" w:after="0" w:line="240" w:lineRule="auto"/>
              <w:ind w:left="692"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6"/>
                <w:sz w:val="24"/>
                <w:szCs w:val="24"/>
              </w:rPr>
              <w:t>1DH</w:t>
            </w:r>
          </w:p>
        </w:tc>
        <w:tc>
          <w:tcPr>
            <w:tcW w:w="1490" w:type="dxa"/>
            <w:shd w:val="clear"/>
            <w:vAlign w:val="center"/>
          </w:tcPr>
          <w:p w14:paraId="3CA49A4C">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578FD07B">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2385AC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5BBBCF8C">
            <w:pPr>
              <w:jc w:val="center"/>
              <w:spacing w:before="0" w:after="0" w:line="240" w:lineRule="auto"/>
              <w:ind w:left="280"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4"/>
                <w:sz w:val="24"/>
                <w:szCs w:val="24"/>
              </w:rPr>
              <w:t>52.</w:t>
            </w:r>
          </w:p>
        </w:tc>
        <w:tc>
          <w:tcPr>
            <w:tcW w:w="3402" w:type="dxa"/>
            <w:shd w:val="clear"/>
            <w:vAlign w:val="center"/>
          </w:tcPr>
          <w:p w14:paraId="4B789E68">
            <w:pPr>
              <w:jc w:val="center"/>
              <w:pStyle w:val="MatrixBody_10"/>
              <w:spacing w:before="0" w:after="0" w:line="240" w:lineRule="auto"/>
              <w:ind w:left="353" w:leftChars="0"/>
              <w:rPr>
                <w:rFonts w:ascii="Times New Roman" w:hAnsi="Times New Roman" w:eastAsia="Times New Roman" w:cs="Times New Roman"/>
                <w:snapToGrid w:val="0"/>
                <w:color w:val="000000"/>
                <w:kern w:val="0"/>
                <w:sz w:val="24"/>
                <w:szCs w:val="24"/>
                <w:lang w:val="en-US" w:eastAsia="en-US" w:bidi="ar-SA"/>
              </w:rPr>
            </w:pPr>
            <w:r>
              <w:rPr>
                <w:spacing w:val="-5"/>
              </w:rPr>
              <w:t>分流状态</w:t>
            </w:r>
            <w:r>
              <w:rPr>
                <w:spacing w:val="-30"/>
              </w:rPr>
              <w:t xml:space="preserve"> </w:t>
            </w:r>
            <w:r>
              <w:rPr>
                <w:rFonts w:ascii="Times New Roman" w:hAnsi="Times New Roman" w:eastAsia="Times New Roman" w:cs="Times New Roman"/>
                <w:spacing w:val="-5"/>
              </w:rPr>
              <w:t>10</w:t>
            </w:r>
          </w:p>
        </w:tc>
        <w:tc>
          <w:tcPr>
            <w:tcW w:w="1721" w:type="dxa"/>
            <w:shd w:val="clear"/>
            <w:vAlign w:val="center"/>
          </w:tcPr>
          <w:p w14:paraId="2F5D182E">
            <w:pPr>
              <w:jc w:val="center"/>
              <w:spacing w:before="0" w:after="0" w:line="240" w:lineRule="auto"/>
              <w:ind w:left="678"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0CH</w:t>
            </w:r>
          </w:p>
        </w:tc>
        <w:tc>
          <w:tcPr>
            <w:tcW w:w="1490" w:type="dxa"/>
            <w:shd w:val="clear"/>
            <w:vAlign w:val="center"/>
          </w:tcPr>
          <w:p w14:paraId="36B2FDED">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5D71EABB">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6B1350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146D127B">
            <w:pPr>
              <w:jc w:val="center"/>
              <w:spacing w:before="0" w:after="0" w:line="240" w:lineRule="auto"/>
              <w:ind w:left="280"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4"/>
                <w:sz w:val="24"/>
                <w:szCs w:val="24"/>
              </w:rPr>
              <w:t>53.</w:t>
            </w:r>
          </w:p>
        </w:tc>
        <w:tc>
          <w:tcPr>
            <w:tcW w:w="3402" w:type="dxa"/>
            <w:shd w:val="clear"/>
            <w:vAlign w:val="center"/>
          </w:tcPr>
          <w:p w14:paraId="7190EC4D">
            <w:pPr>
              <w:jc w:val="center"/>
              <w:pStyle w:val="MatrixBody_10"/>
              <w:spacing w:before="0" w:after="0" w:line="240" w:lineRule="auto"/>
              <w:ind w:left="353" w:leftChars="0"/>
              <w:rPr>
                <w:rFonts w:ascii="Times New Roman" w:hAnsi="Times New Roman" w:eastAsia="Times New Roman" w:cs="Times New Roman"/>
                <w:snapToGrid w:val="0"/>
                <w:color w:val="000000"/>
                <w:kern w:val="0"/>
                <w:sz w:val="24"/>
                <w:szCs w:val="24"/>
                <w:lang w:val="en-US" w:eastAsia="en-US" w:bidi="ar-SA"/>
              </w:rPr>
            </w:pPr>
            <w:r>
              <w:rPr>
                <w:spacing w:val="-6"/>
              </w:rPr>
              <w:t>分流状态</w:t>
            </w:r>
            <w:r>
              <w:rPr>
                <w:spacing w:val="-29"/>
              </w:rPr>
              <w:t xml:space="preserve"> </w:t>
            </w:r>
            <w:r>
              <w:rPr>
                <w:rFonts w:ascii="Times New Roman" w:hAnsi="Times New Roman" w:eastAsia="Times New Roman" w:cs="Times New Roman"/>
                <w:spacing w:val="-6"/>
              </w:rPr>
              <w:t>11</w:t>
            </w:r>
          </w:p>
        </w:tc>
        <w:tc>
          <w:tcPr>
            <w:tcW w:w="1721" w:type="dxa"/>
            <w:shd w:val="clear"/>
            <w:vAlign w:val="center"/>
          </w:tcPr>
          <w:p w14:paraId="1C390359">
            <w:pPr>
              <w:jc w:val="center"/>
              <w:spacing w:before="0" w:after="0" w:line="240" w:lineRule="auto"/>
              <w:ind w:left="719"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6"/>
                <w:sz w:val="24"/>
                <w:szCs w:val="24"/>
              </w:rPr>
              <w:t>19H</w:t>
            </w:r>
          </w:p>
        </w:tc>
        <w:tc>
          <w:tcPr>
            <w:tcW w:w="1490" w:type="dxa"/>
            <w:shd w:val="clear"/>
            <w:vAlign w:val="center"/>
          </w:tcPr>
          <w:p w14:paraId="625B1102">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53EE174B">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4AF98B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2636D087">
            <w:pPr>
              <w:jc w:val="center"/>
              <w:spacing w:before="0" w:after="0" w:line="240" w:lineRule="auto"/>
              <w:ind w:left="280"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4"/>
                <w:sz w:val="24"/>
                <w:szCs w:val="24"/>
              </w:rPr>
              <w:t>54.</w:t>
            </w:r>
          </w:p>
        </w:tc>
        <w:tc>
          <w:tcPr>
            <w:tcW w:w="3402" w:type="dxa"/>
            <w:shd w:val="clear"/>
            <w:vAlign w:val="center"/>
          </w:tcPr>
          <w:p w14:paraId="5E5D6BDC">
            <w:pPr>
              <w:jc w:val="center"/>
              <w:pStyle w:val="MatrixBody_10"/>
              <w:spacing w:before="0" w:after="0" w:line="240" w:lineRule="auto"/>
              <w:ind w:left="353" w:leftChars="0"/>
              <w:rPr>
                <w:rFonts w:ascii="Times New Roman" w:hAnsi="Times New Roman" w:eastAsia="Times New Roman" w:cs="Times New Roman"/>
                <w:snapToGrid w:val="0"/>
                <w:color w:val="000000"/>
                <w:kern w:val="0"/>
                <w:sz w:val="24"/>
                <w:szCs w:val="24"/>
                <w:lang w:val="en-US" w:eastAsia="en-US" w:bidi="ar-SA"/>
              </w:rPr>
            </w:pPr>
            <w:r>
              <w:rPr>
                <w:spacing w:val="-5"/>
              </w:rPr>
              <w:t>分流状态</w:t>
            </w:r>
            <w:r>
              <w:rPr>
                <w:spacing w:val="-30"/>
              </w:rPr>
              <w:t xml:space="preserve"> </w:t>
            </w:r>
            <w:r>
              <w:rPr>
                <w:rFonts w:ascii="Times New Roman" w:hAnsi="Times New Roman" w:eastAsia="Times New Roman" w:cs="Times New Roman"/>
                <w:spacing w:val="-5"/>
              </w:rPr>
              <w:t>12</w:t>
            </w:r>
          </w:p>
        </w:tc>
        <w:tc>
          <w:tcPr>
            <w:tcW w:w="1721" w:type="dxa"/>
            <w:shd w:val="clear"/>
            <w:vAlign w:val="center"/>
          </w:tcPr>
          <w:p w14:paraId="1F8C36C3">
            <w:pPr>
              <w:jc w:val="center"/>
              <w:spacing w:before="0" w:after="0" w:line="240" w:lineRule="auto"/>
              <w:ind w:left="721"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11"/>
                <w:sz w:val="24"/>
                <w:szCs w:val="24"/>
              </w:rPr>
              <w:t>11H</w:t>
            </w:r>
          </w:p>
        </w:tc>
        <w:tc>
          <w:tcPr>
            <w:tcW w:w="1490" w:type="dxa"/>
            <w:shd w:val="clear"/>
            <w:vAlign w:val="center"/>
          </w:tcPr>
          <w:p w14:paraId="7AB95570">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16A9EF7C">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27DCFA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5109C4F2">
            <w:pPr>
              <w:jc w:val="center"/>
              <w:spacing w:before="0" w:after="0" w:line="240" w:lineRule="auto"/>
              <w:ind w:left="280"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4"/>
                <w:sz w:val="24"/>
                <w:szCs w:val="24"/>
              </w:rPr>
              <w:t>55.</w:t>
            </w:r>
          </w:p>
        </w:tc>
        <w:tc>
          <w:tcPr>
            <w:tcW w:w="3402" w:type="dxa"/>
            <w:shd w:val="clear"/>
            <w:vAlign w:val="center"/>
          </w:tcPr>
          <w:p w14:paraId="4429C125">
            <w:pPr>
              <w:jc w:val="center"/>
              <w:pStyle w:val="MatrixBody_10"/>
              <w:spacing w:before="0" w:after="0" w:line="240" w:lineRule="auto"/>
              <w:ind w:left="361" w:leftChars="0"/>
              <w:rPr>
                <w:rFonts w:ascii="宋体" w:hAnsi="宋体" w:eastAsia="宋体" w:cs="宋体"/>
                <w:snapToGrid w:val="0"/>
                <w:color w:val="000000"/>
                <w:kern w:val="0"/>
                <w:sz w:val="24"/>
                <w:szCs w:val="24"/>
                <w:lang w:val="en-US" w:eastAsia="en-US" w:bidi="ar-SA"/>
              </w:rPr>
            </w:pPr>
            <w:r>
              <w:rPr>
                <w:spacing w:val="-3"/>
              </w:rPr>
              <w:t>蓄电池组通断状态</w:t>
            </w:r>
          </w:p>
        </w:tc>
        <w:tc>
          <w:tcPr>
            <w:tcW w:w="1721" w:type="dxa"/>
            <w:shd w:val="clear"/>
            <w:vAlign w:val="center"/>
          </w:tcPr>
          <w:p w14:paraId="551963B9">
            <w:pPr>
              <w:jc w:val="center"/>
              <w:spacing w:before="0" w:after="0" w:line="240" w:lineRule="auto"/>
              <w:ind w:left="701"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38H</w:t>
            </w:r>
          </w:p>
        </w:tc>
        <w:tc>
          <w:tcPr>
            <w:tcW w:w="1490" w:type="dxa"/>
            <w:shd w:val="clear"/>
            <w:vAlign w:val="center"/>
          </w:tcPr>
          <w:p w14:paraId="2EDFE7B1">
            <w:pPr>
              <w:jc w:val="center"/>
              <w:pStyle w:val="MatrixBody_10"/>
              <w:spacing w:before="0" w:after="0" w:line="240" w:lineRule="auto"/>
              <w:ind w:left="427" w:leftChars="0"/>
              <w:rPr>
                <w:rFonts w:ascii="宋体" w:hAnsi="宋体" w:eastAsia="宋体" w:cs="宋体"/>
                <w:snapToGrid w:val="0"/>
                <w:color w:val="000000"/>
                <w:kern w:val="0"/>
                <w:sz w:val="24"/>
                <w:szCs w:val="24"/>
                <w:lang w:val="en-US" w:eastAsia="en-US" w:bidi="ar-SA"/>
              </w:rPr>
            </w:pPr>
            <w:r>
              <w:rPr>
                <w:spacing w:val="-3"/>
              </w:rPr>
              <w:t>状态量</w:t>
            </w:r>
          </w:p>
        </w:tc>
        <w:tc>
          <w:tcPr>
            <w:tcW w:w="1493" w:type="dxa"/>
            <w:shd w:val="clear"/>
            <w:vAlign w:val="center"/>
          </w:tcPr>
          <w:p w14:paraId="59446092">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04101F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1E5B5EBF">
            <w:pPr>
              <w:jc w:val="center"/>
              <w:spacing w:before="0" w:after="0" w:line="240" w:lineRule="auto"/>
              <w:ind w:left="280"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4"/>
                <w:sz w:val="24"/>
                <w:szCs w:val="24"/>
              </w:rPr>
              <w:t>56.</w:t>
            </w:r>
          </w:p>
        </w:tc>
        <w:tc>
          <w:tcPr>
            <w:tcW w:w="3402" w:type="dxa"/>
            <w:shd w:val="clear"/>
            <w:vAlign w:val="center"/>
          </w:tcPr>
          <w:p w14:paraId="4F892219">
            <w:pPr>
              <w:jc w:val="center"/>
              <w:pStyle w:val="MatrixBody_10"/>
              <w:spacing w:before="0" w:after="0" w:line="240" w:lineRule="auto"/>
              <w:ind w:left="353" w:leftChars="0"/>
              <w:rPr>
                <w:rFonts w:ascii="宋体" w:hAnsi="宋体" w:eastAsia="宋体" w:cs="宋体"/>
                <w:snapToGrid w:val="0"/>
                <w:color w:val="000000"/>
                <w:kern w:val="0"/>
                <w:sz w:val="24"/>
                <w:szCs w:val="24"/>
                <w:lang w:val="en-US" w:eastAsia="en-US" w:bidi="ar-SA"/>
              </w:rPr>
            </w:pPr>
            <w:r>
              <w:rPr>
                <w:spacing w:val="-2"/>
              </w:rPr>
              <w:t>充电终止控制状态</w:t>
            </w:r>
          </w:p>
        </w:tc>
        <w:tc>
          <w:tcPr>
            <w:tcW w:w="1721" w:type="dxa"/>
            <w:shd w:val="clear"/>
            <w:vAlign w:val="center"/>
          </w:tcPr>
          <w:p w14:paraId="6AEB5322">
            <w:pPr>
              <w:jc w:val="center"/>
              <w:spacing w:before="0" w:after="0" w:line="240" w:lineRule="auto"/>
              <w:ind w:left="696"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1"/>
                <w:sz w:val="24"/>
                <w:szCs w:val="24"/>
              </w:rPr>
              <w:t>22H</w:t>
            </w:r>
          </w:p>
        </w:tc>
        <w:tc>
          <w:tcPr>
            <w:tcW w:w="1490" w:type="dxa"/>
            <w:shd w:val="clear"/>
            <w:vAlign w:val="center"/>
          </w:tcPr>
          <w:p w14:paraId="2844DCCD">
            <w:pPr>
              <w:jc w:val="center"/>
              <w:pStyle w:val="MatrixBody_10"/>
              <w:spacing w:before="0" w:after="0" w:line="240" w:lineRule="auto"/>
              <w:ind w:left="427" w:leftChars="0"/>
              <w:rPr>
                <w:rFonts w:ascii="宋体" w:hAnsi="宋体" w:eastAsia="宋体" w:cs="宋体"/>
                <w:snapToGrid w:val="0"/>
                <w:color w:val="000000"/>
                <w:kern w:val="0"/>
                <w:sz w:val="24"/>
                <w:szCs w:val="24"/>
                <w:lang w:val="en-US" w:eastAsia="en-US" w:bidi="ar-SA"/>
              </w:rPr>
            </w:pPr>
            <w:r>
              <w:rPr>
                <w:spacing w:val="-3"/>
              </w:rPr>
              <w:t>状态量</w:t>
            </w:r>
          </w:p>
        </w:tc>
        <w:tc>
          <w:tcPr>
            <w:tcW w:w="1493" w:type="dxa"/>
            <w:shd w:val="clear"/>
            <w:vAlign w:val="center"/>
          </w:tcPr>
          <w:p w14:paraId="45F4F6CA">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73C53B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28F7FEFF">
            <w:pPr>
              <w:jc w:val="center"/>
              <w:spacing w:before="0" w:after="0" w:line="240" w:lineRule="auto"/>
              <w:ind w:left="280"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4"/>
                <w:sz w:val="24"/>
                <w:szCs w:val="24"/>
              </w:rPr>
              <w:t>57.</w:t>
            </w:r>
          </w:p>
        </w:tc>
        <w:tc>
          <w:tcPr>
            <w:tcW w:w="3402" w:type="dxa"/>
            <w:shd w:val="clear"/>
            <w:vAlign w:val="center"/>
          </w:tcPr>
          <w:p w14:paraId="615CD1EA">
            <w:pPr>
              <w:jc w:val="center"/>
              <w:pStyle w:val="MatrixBody_10"/>
              <w:spacing w:before="0" w:after="0" w:line="240" w:lineRule="auto"/>
              <w:ind w:left="378" w:leftChars="0"/>
              <w:rPr>
                <w:rFonts w:ascii="宋体" w:hAnsi="宋体" w:eastAsia="宋体" w:cs="宋体"/>
                <w:snapToGrid w:val="0"/>
                <w:color w:val="000000"/>
                <w:kern w:val="0"/>
                <w:sz w:val="24"/>
                <w:szCs w:val="24"/>
                <w:lang w:val="en-US" w:eastAsia="en-US" w:bidi="ar-SA"/>
              </w:rPr>
            </w:pPr>
            <w:r>
              <w:rPr>
                <w:spacing w:val="-5"/>
              </w:rPr>
              <w:t>电池恒压门限状态</w:t>
            </w:r>
          </w:p>
        </w:tc>
        <w:tc>
          <w:tcPr>
            <w:tcW w:w="1721" w:type="dxa"/>
            <w:shd w:val="clear"/>
            <w:vAlign w:val="center"/>
          </w:tcPr>
          <w:p w14:paraId="382C382E">
            <w:pPr>
              <w:jc w:val="center"/>
              <w:spacing w:before="0" w:after="0" w:line="240" w:lineRule="auto"/>
              <w:ind w:left="696"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1"/>
                <w:sz w:val="24"/>
                <w:szCs w:val="24"/>
              </w:rPr>
              <w:t>20H</w:t>
            </w:r>
          </w:p>
        </w:tc>
        <w:tc>
          <w:tcPr>
            <w:tcW w:w="1490" w:type="dxa"/>
            <w:shd w:val="clear"/>
            <w:vAlign w:val="center"/>
          </w:tcPr>
          <w:p w14:paraId="1A67623A">
            <w:pPr>
              <w:jc w:val="center"/>
              <w:pStyle w:val="MatrixBody_10"/>
              <w:spacing w:before="0" w:after="0" w:line="240" w:lineRule="auto"/>
              <w:ind w:left="427" w:leftChars="0"/>
              <w:rPr>
                <w:rFonts w:ascii="宋体" w:hAnsi="宋体" w:eastAsia="宋体" w:cs="宋体"/>
                <w:snapToGrid w:val="0"/>
                <w:color w:val="000000"/>
                <w:kern w:val="0"/>
                <w:sz w:val="24"/>
                <w:szCs w:val="24"/>
                <w:lang w:val="en-US" w:eastAsia="en-US" w:bidi="ar-SA"/>
              </w:rPr>
            </w:pPr>
            <w:r>
              <w:rPr>
                <w:spacing w:val="-3"/>
              </w:rPr>
              <w:t>状态量</w:t>
            </w:r>
          </w:p>
        </w:tc>
        <w:tc>
          <w:tcPr>
            <w:tcW w:w="1493" w:type="dxa"/>
            <w:shd w:val="clear"/>
            <w:vAlign w:val="center"/>
          </w:tcPr>
          <w:p w14:paraId="40517798">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19CA55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6B68FC29">
            <w:pPr>
              <w:jc w:val="center"/>
              <w:spacing w:before="0" w:after="0" w:line="240" w:lineRule="auto"/>
              <w:ind w:left="280"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4"/>
                <w:sz w:val="24"/>
                <w:szCs w:val="24"/>
              </w:rPr>
              <w:t>58.</w:t>
            </w:r>
          </w:p>
        </w:tc>
        <w:tc>
          <w:tcPr>
            <w:tcW w:w="3402" w:type="dxa"/>
            <w:shd w:val="clear"/>
            <w:vAlign w:val="center"/>
          </w:tcPr>
          <w:p w14:paraId="0C7CE756">
            <w:pPr>
              <w:jc w:val="center"/>
              <w:pStyle w:val="MatrixBody_10"/>
              <w:spacing w:before="0" w:after="0" w:line="240" w:lineRule="auto"/>
              <w:ind w:left="350" w:leftChars="0"/>
              <w:rPr>
                <w:rFonts w:ascii="宋体" w:hAnsi="宋体" w:eastAsia="宋体" w:cs="宋体"/>
                <w:snapToGrid w:val="0"/>
                <w:color w:val="000000"/>
                <w:kern w:val="0"/>
                <w:sz w:val="24"/>
                <w:szCs w:val="24"/>
                <w:lang w:val="en-US" w:eastAsia="en-US" w:bidi="ar-SA"/>
              </w:rPr>
            </w:pPr>
            <w:r>
              <w:rPr>
                <w:spacing w:val="-1"/>
              </w:rPr>
              <w:t>硬件过放保护使能状态</w:t>
            </w:r>
          </w:p>
        </w:tc>
        <w:tc>
          <w:tcPr>
            <w:tcW w:w="1721" w:type="dxa"/>
            <w:shd w:val="clear"/>
            <w:vAlign w:val="center"/>
          </w:tcPr>
          <w:p w14:paraId="426C2120">
            <w:pPr>
              <w:jc w:val="center"/>
              <w:spacing w:before="0" w:after="0" w:line="240" w:lineRule="auto"/>
              <w:ind w:left="701"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37H</w:t>
            </w:r>
          </w:p>
        </w:tc>
        <w:tc>
          <w:tcPr>
            <w:tcW w:w="1490" w:type="dxa"/>
            <w:shd w:val="clear"/>
            <w:vAlign w:val="center"/>
          </w:tcPr>
          <w:p w14:paraId="38196517">
            <w:pPr>
              <w:jc w:val="center"/>
              <w:pStyle w:val="MatrixBody_10"/>
              <w:spacing w:before="0" w:after="0" w:line="240" w:lineRule="auto"/>
              <w:ind w:left="427" w:leftChars="0"/>
              <w:rPr>
                <w:rFonts w:ascii="宋体" w:hAnsi="宋体" w:eastAsia="宋体" w:cs="宋体"/>
                <w:snapToGrid w:val="0"/>
                <w:color w:val="000000"/>
                <w:kern w:val="0"/>
                <w:sz w:val="24"/>
                <w:szCs w:val="24"/>
                <w:lang w:val="en-US" w:eastAsia="en-US" w:bidi="ar-SA"/>
              </w:rPr>
            </w:pPr>
            <w:r>
              <w:rPr>
                <w:spacing w:val="-3"/>
              </w:rPr>
              <w:t>状态量</w:t>
            </w:r>
          </w:p>
        </w:tc>
        <w:tc>
          <w:tcPr>
            <w:tcW w:w="1493" w:type="dxa"/>
            <w:shd w:val="clear"/>
            <w:vAlign w:val="center"/>
          </w:tcPr>
          <w:p w14:paraId="0CB45ED5">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14F6E9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353EEDCB">
            <w:pPr>
              <w:jc w:val="center"/>
              <w:spacing w:before="0" w:after="0" w:line="240" w:lineRule="auto"/>
              <w:ind w:left="280"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4"/>
                <w:sz w:val="24"/>
                <w:szCs w:val="24"/>
              </w:rPr>
              <w:t>59.</w:t>
            </w:r>
          </w:p>
        </w:tc>
        <w:tc>
          <w:tcPr>
            <w:tcW w:w="3402" w:type="dxa"/>
            <w:shd w:val="clear"/>
            <w:vAlign w:val="center"/>
          </w:tcPr>
          <w:p w14:paraId="53A85488">
            <w:pPr>
              <w:jc w:val="center"/>
              <w:pStyle w:val="MatrixBody_10"/>
              <w:spacing w:before="0" w:after="0" w:line="240" w:lineRule="auto"/>
              <w:ind w:left="361" w:leftChars="0"/>
              <w:rPr>
                <w:rFonts w:ascii="宋体" w:hAnsi="宋体" w:eastAsia="宋体" w:cs="宋体"/>
                <w:snapToGrid w:val="0"/>
                <w:color w:val="000000"/>
                <w:kern w:val="0"/>
                <w:sz w:val="24"/>
                <w:szCs w:val="24"/>
                <w:lang w:val="en-US" w:eastAsia="en-US" w:bidi="ar-SA"/>
              </w:rPr>
            </w:pPr>
            <w:r>
              <w:rPr>
                <w:spacing w:val="-2"/>
              </w:rPr>
              <w:t>蓄电池组充电终止状态</w:t>
            </w:r>
          </w:p>
        </w:tc>
        <w:tc>
          <w:tcPr>
            <w:tcW w:w="1721" w:type="dxa"/>
            <w:shd w:val="clear"/>
            <w:vAlign w:val="center"/>
          </w:tcPr>
          <w:p w14:paraId="5C0A66A5">
            <w:pPr>
              <w:jc w:val="center"/>
              <w:spacing w:before="0" w:after="0" w:line="240" w:lineRule="auto"/>
              <w:ind w:left="701"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34H</w:t>
            </w:r>
          </w:p>
        </w:tc>
        <w:tc>
          <w:tcPr>
            <w:tcW w:w="1490" w:type="dxa"/>
            <w:shd w:val="clear"/>
            <w:vAlign w:val="center"/>
          </w:tcPr>
          <w:p w14:paraId="244EF6A0">
            <w:pPr>
              <w:jc w:val="center"/>
              <w:pStyle w:val="MatrixBody_10"/>
              <w:spacing w:before="0" w:after="0" w:line="240" w:lineRule="auto"/>
              <w:ind w:left="427" w:leftChars="0"/>
              <w:rPr>
                <w:rFonts w:ascii="宋体" w:hAnsi="宋体" w:eastAsia="宋体" w:cs="宋体"/>
                <w:snapToGrid w:val="0"/>
                <w:color w:val="000000"/>
                <w:kern w:val="0"/>
                <w:sz w:val="24"/>
                <w:szCs w:val="24"/>
                <w:lang w:val="en-US" w:eastAsia="en-US" w:bidi="ar-SA"/>
              </w:rPr>
            </w:pPr>
            <w:r>
              <w:rPr>
                <w:spacing w:val="-3"/>
              </w:rPr>
              <w:t>状态量</w:t>
            </w:r>
          </w:p>
        </w:tc>
        <w:tc>
          <w:tcPr>
            <w:tcW w:w="1493" w:type="dxa"/>
            <w:shd w:val="clear"/>
            <w:vAlign w:val="center"/>
          </w:tcPr>
          <w:p w14:paraId="62316CAA">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4CFC32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38A39427">
            <w:pPr>
              <w:jc w:val="center"/>
              <w:spacing w:before="0" w:after="0" w:line="240" w:lineRule="auto"/>
              <w:ind w:left="279"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60.</w:t>
            </w:r>
          </w:p>
        </w:tc>
        <w:tc>
          <w:tcPr>
            <w:tcW w:w="3402" w:type="dxa"/>
            <w:shd w:val="clear"/>
            <w:vAlign w:val="center"/>
          </w:tcPr>
          <w:p w14:paraId="0A0B390A">
            <w:pPr>
              <w:jc w:val="center"/>
              <w:pStyle w:val="MatrixBody_10"/>
              <w:spacing w:before="0" w:after="0" w:line="240" w:lineRule="auto"/>
              <w:ind w:left="361" w:leftChars="0"/>
              <w:rPr>
                <w:rFonts w:ascii="宋体" w:hAnsi="宋体" w:eastAsia="宋体" w:cs="宋体"/>
                <w:snapToGrid w:val="0"/>
                <w:color w:val="000000"/>
                <w:kern w:val="0"/>
                <w:sz w:val="24"/>
                <w:szCs w:val="24"/>
                <w:lang w:val="en-US" w:eastAsia="en-US" w:bidi="ar-SA"/>
              </w:rPr>
            </w:pPr>
            <w:r>
              <w:rPr>
                <w:spacing w:val="-2"/>
              </w:rPr>
              <w:t>蓄电池主加热器状态</w:t>
            </w:r>
          </w:p>
        </w:tc>
        <w:tc>
          <w:tcPr>
            <w:tcW w:w="1721" w:type="dxa"/>
            <w:shd w:val="clear"/>
            <w:vAlign w:val="center"/>
          </w:tcPr>
          <w:p w14:paraId="59371271">
            <w:pPr>
              <w:jc w:val="center"/>
              <w:spacing w:before="0" w:after="0" w:line="240" w:lineRule="auto"/>
              <w:ind w:left="696"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1"/>
                <w:sz w:val="24"/>
                <w:szCs w:val="24"/>
              </w:rPr>
              <w:t>27H</w:t>
            </w:r>
          </w:p>
        </w:tc>
        <w:tc>
          <w:tcPr>
            <w:tcW w:w="1490" w:type="dxa"/>
            <w:shd w:val="clear"/>
            <w:vAlign w:val="center"/>
          </w:tcPr>
          <w:p w14:paraId="718E2C81">
            <w:pPr>
              <w:jc w:val="center"/>
              <w:pStyle w:val="MatrixBody_10"/>
              <w:spacing w:before="0" w:after="0" w:line="240" w:lineRule="auto"/>
              <w:ind w:left="427" w:leftChars="0"/>
              <w:rPr>
                <w:rFonts w:ascii="宋体" w:hAnsi="宋体" w:eastAsia="宋体" w:cs="宋体"/>
                <w:snapToGrid w:val="0"/>
                <w:color w:val="000000"/>
                <w:kern w:val="0"/>
                <w:sz w:val="24"/>
                <w:szCs w:val="24"/>
                <w:lang w:val="en-US" w:eastAsia="en-US" w:bidi="ar-SA"/>
              </w:rPr>
            </w:pPr>
            <w:r>
              <w:rPr>
                <w:spacing w:val="-3"/>
              </w:rPr>
              <w:t>状态量</w:t>
            </w:r>
          </w:p>
        </w:tc>
        <w:tc>
          <w:tcPr>
            <w:tcW w:w="1493" w:type="dxa"/>
            <w:shd w:val="clear"/>
            <w:vAlign w:val="center"/>
          </w:tcPr>
          <w:p w14:paraId="11429A41">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1FBCAD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4EBEC719">
            <w:pPr>
              <w:jc w:val="center"/>
              <w:spacing w:before="0" w:after="0" w:line="240" w:lineRule="auto"/>
              <w:ind w:left="279"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61.</w:t>
            </w:r>
          </w:p>
        </w:tc>
        <w:tc>
          <w:tcPr>
            <w:tcW w:w="3402" w:type="dxa"/>
            <w:shd w:val="clear"/>
            <w:vAlign w:val="center"/>
          </w:tcPr>
          <w:p w14:paraId="6477143F">
            <w:pPr>
              <w:jc w:val="center"/>
              <w:pStyle w:val="MatrixBody_10"/>
              <w:spacing w:before="0" w:after="0" w:line="240" w:lineRule="auto"/>
              <w:ind w:left="361" w:leftChars="0"/>
              <w:rPr>
                <w:rFonts w:ascii="宋体" w:hAnsi="宋体" w:eastAsia="宋体" w:cs="宋体"/>
                <w:snapToGrid w:val="0"/>
                <w:color w:val="000000"/>
                <w:kern w:val="0"/>
                <w:sz w:val="24"/>
                <w:szCs w:val="24"/>
                <w:lang w:val="en-US" w:eastAsia="en-US" w:bidi="ar-SA"/>
              </w:rPr>
            </w:pPr>
            <w:r>
              <w:rPr>
                <w:spacing w:val="-2"/>
              </w:rPr>
              <w:t>蓄电池备加热器状态</w:t>
            </w:r>
          </w:p>
        </w:tc>
        <w:tc>
          <w:tcPr>
            <w:tcW w:w="1721" w:type="dxa"/>
            <w:shd w:val="clear"/>
            <w:vAlign w:val="center"/>
          </w:tcPr>
          <w:p w14:paraId="36A74759">
            <w:pPr>
              <w:jc w:val="center"/>
              <w:spacing w:before="0" w:after="0" w:line="240" w:lineRule="auto"/>
              <w:ind w:left="696"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1"/>
                <w:sz w:val="24"/>
                <w:szCs w:val="24"/>
              </w:rPr>
              <w:t>28H</w:t>
            </w:r>
          </w:p>
        </w:tc>
        <w:tc>
          <w:tcPr>
            <w:tcW w:w="1490" w:type="dxa"/>
            <w:shd w:val="clear"/>
            <w:vAlign w:val="center"/>
          </w:tcPr>
          <w:p w14:paraId="6920C980">
            <w:pPr>
              <w:jc w:val="center"/>
              <w:pStyle w:val="MatrixBody_10"/>
              <w:spacing w:before="0" w:after="0" w:line="240" w:lineRule="auto"/>
              <w:ind w:left="427" w:leftChars="0"/>
              <w:rPr>
                <w:rFonts w:ascii="宋体" w:hAnsi="宋体" w:eastAsia="宋体" w:cs="宋体"/>
                <w:snapToGrid w:val="0"/>
                <w:color w:val="000000"/>
                <w:kern w:val="0"/>
                <w:sz w:val="24"/>
                <w:szCs w:val="24"/>
                <w:lang w:val="en-US" w:eastAsia="en-US" w:bidi="ar-SA"/>
              </w:rPr>
            </w:pPr>
            <w:r>
              <w:rPr>
                <w:spacing w:val="-3"/>
              </w:rPr>
              <w:t>状态量</w:t>
            </w:r>
          </w:p>
        </w:tc>
        <w:tc>
          <w:tcPr>
            <w:tcW w:w="1493" w:type="dxa"/>
            <w:shd w:val="clear"/>
            <w:vAlign w:val="center"/>
          </w:tcPr>
          <w:p w14:paraId="678012E8">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139E85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1C6831EF">
            <w:pPr>
              <w:jc w:val="center"/>
              <w:spacing w:before="0" w:after="0" w:line="240" w:lineRule="auto"/>
              <w:ind w:left="279"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62.</w:t>
            </w:r>
          </w:p>
        </w:tc>
        <w:tc>
          <w:tcPr>
            <w:tcW w:w="3402" w:type="dxa"/>
            <w:shd w:val="clear"/>
            <w:vAlign w:val="center"/>
          </w:tcPr>
          <w:p w14:paraId="04F8EC25">
            <w:pPr>
              <w:jc w:val="center"/>
              <w:pStyle w:val="MatrixBody_10"/>
              <w:spacing w:before="0" w:after="0" w:line="240" w:lineRule="auto"/>
              <w:ind w:left="345" w:leftChars="0"/>
              <w:rPr>
                <w:rFonts w:ascii="宋体" w:hAnsi="宋体" w:eastAsia="宋体" w:cs="宋体"/>
                <w:snapToGrid w:val="0"/>
                <w:color w:val="000000"/>
                <w:kern w:val="0"/>
                <w:sz w:val="24"/>
                <w:szCs w:val="24"/>
                <w:lang w:val="en-US" w:eastAsia="en-US" w:bidi="ar-SA"/>
              </w:rPr>
            </w:pPr>
            <w:r>
              <w:rPr>
                <w:rFonts w:ascii="Times New Roman" w:hAnsi="Times New Roman" w:eastAsia="Times New Roman" w:cs="Times New Roman"/>
                <w:spacing w:val="-1"/>
              </w:rPr>
              <w:t xml:space="preserve">+5V </w:t>
            </w:r>
            <w:r>
              <w:rPr>
                <w:spacing w:val="-1"/>
              </w:rPr>
              <w:t>温度基准电压</w:t>
            </w:r>
          </w:p>
        </w:tc>
        <w:tc>
          <w:tcPr>
            <w:tcW w:w="1721" w:type="dxa"/>
            <w:shd w:val="clear"/>
            <w:vAlign w:val="center"/>
          </w:tcPr>
          <w:p w14:paraId="53027CE1">
            <w:pPr>
              <w:jc w:val="center"/>
              <w:spacing w:before="0" w:after="0" w:line="240" w:lineRule="auto"/>
              <w:ind w:left="696"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1"/>
                <w:sz w:val="24"/>
                <w:szCs w:val="24"/>
              </w:rPr>
              <w:t>29H</w:t>
            </w:r>
          </w:p>
        </w:tc>
        <w:tc>
          <w:tcPr>
            <w:tcW w:w="1490" w:type="dxa"/>
            <w:shd w:val="clear"/>
            <w:vAlign w:val="center"/>
          </w:tcPr>
          <w:p w14:paraId="22F91CD3">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4DA40FB8">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r w14:paraId="45B2DD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920" w:type="dxa"/>
            <w:shd w:val="clear"/>
            <w:vAlign w:val="center"/>
          </w:tcPr>
          <w:p w14:paraId="12E3F811">
            <w:pPr>
              <w:jc w:val="center"/>
              <w:spacing w:before="0" w:after="0" w:line="240" w:lineRule="auto"/>
              <w:ind w:left="279"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63.</w:t>
            </w:r>
          </w:p>
        </w:tc>
        <w:tc>
          <w:tcPr>
            <w:tcW w:w="3402" w:type="dxa"/>
            <w:shd w:val="clear"/>
            <w:vAlign w:val="center"/>
          </w:tcPr>
          <w:p w14:paraId="0D72C4E7">
            <w:pPr>
              <w:jc w:val="center"/>
              <w:pStyle w:val="MatrixBody_10"/>
              <w:spacing w:before="0" w:after="0" w:line="240" w:lineRule="auto"/>
              <w:ind w:left="358" w:leftChars="0"/>
              <w:rPr>
                <w:rFonts w:ascii="宋体" w:hAnsi="宋体" w:eastAsia="宋体" w:cs="宋体"/>
                <w:snapToGrid w:val="0"/>
                <w:color w:val="000000"/>
                <w:kern w:val="0"/>
                <w:sz w:val="24"/>
                <w:szCs w:val="24"/>
                <w:lang w:val="en-US" w:eastAsia="en-US" w:bidi="ar-SA"/>
              </w:rPr>
            </w:pPr>
            <w:r>
              <w:rPr>
                <w:spacing w:val="-5"/>
              </w:rPr>
              <w:t>下位机</w:t>
            </w:r>
            <w:r>
              <w:rPr>
                <w:rFonts w:ascii="Times New Roman" w:hAnsi="Times New Roman" w:eastAsia="Times New Roman" w:cs="Times New Roman"/>
                <w:spacing w:val="-5"/>
              </w:rPr>
              <w:t>-12V</w:t>
            </w:r>
            <w:r>
              <w:rPr>
                <w:rFonts w:ascii="Times New Roman" w:hAnsi="Times New Roman" w:eastAsia="Times New Roman" w:cs="Times New Roman"/>
                <w:spacing w:val="45"/>
              </w:rPr>
              <w:t xml:space="preserve"> </w:t>
            </w:r>
            <w:r>
              <w:rPr>
                <w:spacing w:val="-5"/>
              </w:rPr>
              <w:t>电源电压</w:t>
            </w:r>
          </w:p>
        </w:tc>
        <w:tc>
          <w:tcPr>
            <w:tcW w:w="1721" w:type="dxa"/>
            <w:shd w:val="clear"/>
            <w:vAlign w:val="center"/>
          </w:tcPr>
          <w:p w14:paraId="23C12174">
            <w:pPr>
              <w:jc w:val="center"/>
              <w:spacing w:before="0" w:after="0" w:line="240" w:lineRule="auto"/>
              <w:ind w:left="669"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2"/>
                <w:sz w:val="24"/>
                <w:szCs w:val="24"/>
              </w:rPr>
              <w:t>2AH</w:t>
            </w:r>
          </w:p>
        </w:tc>
        <w:tc>
          <w:tcPr>
            <w:tcW w:w="1490" w:type="dxa"/>
            <w:shd w:val="clear"/>
            <w:vAlign w:val="center"/>
          </w:tcPr>
          <w:p w14:paraId="2B944835">
            <w:pPr>
              <w:jc w:val="center"/>
              <w:pStyle w:val="MatrixBody_10"/>
              <w:spacing w:before="0" w:after="0" w:line="240" w:lineRule="auto"/>
              <w:ind w:left="426" w:leftChars="0"/>
              <w:rPr>
                <w:rFonts w:ascii="宋体" w:hAnsi="宋体" w:eastAsia="宋体" w:cs="宋体"/>
                <w:snapToGrid w:val="0"/>
                <w:color w:val="000000"/>
                <w:kern w:val="0"/>
                <w:sz w:val="24"/>
                <w:szCs w:val="24"/>
                <w:lang w:val="en-US" w:eastAsia="en-US" w:bidi="ar-SA"/>
              </w:rPr>
            </w:pPr>
            <w:r>
              <w:rPr>
                <w:spacing w:val="-2"/>
              </w:rPr>
              <w:t>模拟量</w:t>
            </w:r>
          </w:p>
        </w:tc>
        <w:tc>
          <w:tcPr>
            <w:tcW w:w="1493" w:type="dxa"/>
            <w:shd w:val="clear"/>
            <w:vAlign w:val="center"/>
          </w:tcPr>
          <w:p w14:paraId="0F7C15A7">
            <w:pPr>
              <w:jc w:val="center"/>
              <w:spacing w:before="0" w:after="0" w:line="240" w:lineRule="auto"/>
              <w:ind w:left="607" w:leftChars="0"/>
              <w:rPr>
                <w:rFonts w:ascii="Times New Roman" w:hAnsi="Times New Roman" w:eastAsia="Times New Roman" w:cs="Times New Roman"/>
                <w:snapToGrid w:val="0"/>
                <w:color w:val="000000"/>
                <w:kern w:val="0"/>
                <w:sz w:val="24"/>
                <w:szCs w:val="24"/>
                <w:lang w:val="en-US" w:eastAsia="en-US" w:bidi="ar-SA"/>
              </w:rPr>
            </w:pPr>
            <w:r>
              <w:rPr>
                <w:rFonts w:ascii="Times New Roman" w:hAnsi="Times New Roman" w:eastAsia="Times New Roman" w:cs="Times New Roman"/>
                <w:spacing w:val="-3"/>
                <w:sz w:val="24"/>
                <w:szCs w:val="24"/>
              </w:rPr>
              <w:t>8bit</w:t>
            </w:r>
          </w:p>
        </w:tc>
      </w:tr>
    </w:tbl>
    <w:p>
      <w:pPr>
        <w:pStyle w:val="FlowText"/>
        <w:spacing w:before="0" w:after="0" w:line="360" w:lineRule="auto"/>
        <w:jc w:val="both"/>
        <w:ind w:firstLineChars="200"/>
        <w:snapToGrid/>
      </w:pPr>
      <w:r>
        <w:rPr>
          <w:rFonts w:ascii="Times New Roman" w:hAnsi="Times New Roman" w:eastAsia="SimSun" w:cs="Times New Roman"/>
          <w:sz w:val="24"/>
          <w:szCs w:val="24"/>
        </w:rPr>
        <w:t>输入流：模拟量采集值。软件按约 1s 采集周期经模拟量采集通道轮采工程遥测参数，通过向模拟开关写入选通地址码选通对应通道后，从 6000H/6001H 地址读取 AD574 转换结果（高 8Bit 与低 4Bit 采集值原码），使母线电压、蓄电池组电压、电流、温度等电源系统模拟量以采集值原码形式进入软件。</w:t>
      </w:r>
    </w:p>
    <w:p>
      <w:pPr>
        <w:pStyle w:val="FlowText"/>
        <w:spacing w:before="0" w:after="0" w:line="360" w:lineRule="auto"/>
        <w:jc w:val="both"/>
        <w:ind w:firstLineChars="200"/>
        <w:snapToGrid/>
      </w:pPr>
      <w:r>
        <w:rPr>
          <w:rFonts w:ascii="Times New Roman" w:hAnsi="Times New Roman" w:eastAsia="SimSun" w:cs="Times New Roman"/>
          <w:sz w:val="24"/>
          <w:szCs w:val="24"/>
        </w:rPr>
        <w:t>输出流：模拟量选通与 A/D 转换启动控制。软件经模拟量采集通道向模拟开关选通地址 4400H 写入采集模拟量选通地址码，并向 A/D 转换启动地址 6000H 写入 00H 启动 AD574 转换，控制模拟量通道选通与转换过程。</w:t>
      </w:r>
    </w:p>
    <w:p>
      <w:pPr>
        <w:pStyle w:val="Heading3"/>
        <w:jc w:val="left"/>
        <w:ind w:left="0" w:right="0" w:firstLine="0"/>
        <w:spacing w:before="0" w:after="0" w:line="720" w:lineRule="auto"/>
        <w:snapToGrid/>
        <w:keepNext/>
        <w:outlineLvl w:val="2"/>
        <w:tabs>
          <w:tab w:val="left" w:pos="993"/>
        </w:tabs>
      </w:pPr>
      <w:r>
        <w:rPr>
          <w:rFonts w:ascii="Times New Roman" w:hAnsi="Times New Roman" w:eastAsia="SimSun" w:cs="Times New Roman"/>
          <w:sz w:val="24"/>
          <w:szCs w:val="24"/>
          <w:b/>
          <w:bCs/>
        </w:rPr>
        <w:t>3.1.3</w:t>
        <w:tab/>
        <w:t xml:space="preserve">D/A 转换器输出通道（AD558 充电电流设定电平）及相关数据流</w:t>
      </w:r>
    </w:p>
    <w:p>
      <w:pPr>
        <w:pStyle w:val="InterfaceId"/>
        <w:spacing w:before="0" w:after="0" w:line="360" w:lineRule="auto"/>
        <w:jc w:val="both"/>
        <w:ind w:firstLineChars="200"/>
        <w:snapToGrid/>
      </w:pPr>
      <w:r>
        <w:rPr>
          <w:rFonts w:ascii="Times New Roman" w:hAnsi="Times New Roman" w:eastAsia="SimSun" w:cs="Times New Roman"/>
          <w:sz w:val="24"/>
          <w:szCs w:val="24"/>
        </w:rPr>
        <w:t>IF-HI-003: 系统配置 1 路 D/A 转换器 AD558，通过 DA 输出电平地址 4C00H 输出充电电流设定电平，用于控制蓄电池组充电电流。DA 输出为 8 位，数值 0~255 对应输出电压 0~2.55V，转换公式为 VD/A =（XXH/FFH）× 2.55V。安时计控制期间，软件周期刷新充电电流设定电平输出。D/A 自检功能周期采集充电电流设定电平回读值，与写入值比较，差值绝对值大于 10 个分层时置电池管理下位机自检状态为 1，软件其它功能正常执行；采集值原码需 ×2 处理。</w:t>
      </w:r>
    </w:p>
    <w:p>
      <w:pPr>
        <w:pStyle w:val="Heading4"/>
        <w:jc w:val="left"/>
        <w:ind w:left="0" w:right="0" w:firstLine="0"/>
        <w:spacing w:before="0" w:after="0" w:line="720" w:lineRule="auto"/>
        <w:snapToGrid/>
        <w:keepNext/>
        <w:outlineLvl w:val="3"/>
      </w:pPr>
      <w:r>
        <w:rPr>
          <w:rFonts w:ascii="Times New Roman" w:hAnsi="Times New Roman" w:eastAsia="SimSun" w:cs="Times New Roman"/>
          <w:sz w:val="24"/>
          <w:szCs w:val="24"/>
          <w:b/>
          <w:bCs/>
        </w:rPr>
        <w:t>3.1.3.1 充电电流设定电平输出及相关数据流</w:t>
      </w:r>
    </w:p>
    <w:p>
      <w:pPr>
        <w:pStyle w:val="FlowText"/>
        <w:spacing w:before="0" w:after="0" w:line="360" w:lineRule="auto"/>
        <w:jc w:val="both"/>
        <w:ind w:firstLineChars="200"/>
        <w:snapToGrid/>
      </w:pPr>
      <w:r>
        <w:rPr>
          <w:rFonts w:ascii="Times New Roman" w:hAnsi="Times New Roman" w:eastAsia="SimSun" w:cs="Times New Roman"/>
          <w:sz w:val="24"/>
          <w:szCs w:val="24"/>
        </w:rPr>
        <w:t>输出流：充电电流设定电平。软件通过 DA 输出电平地址 4C00H 向 AD558 写入充电电流设定电平，安时计控制期间周期刷新输出；设定值可通过上行注数（充电参数数据块）修改。</w:t>
      </w:r>
    </w:p>
    <w:p>
      <w:pPr>
        <w:pStyle w:val="Heading3"/>
        <w:jc w:val="left"/>
        <w:ind w:left="0" w:right="0" w:firstLine="0"/>
        <w:spacing w:before="0" w:after="0" w:line="720" w:lineRule="auto"/>
        <w:snapToGrid/>
        <w:keepNext/>
        <w:outlineLvl w:val="2"/>
        <w:tabs>
          <w:tab w:val="left" w:pos="993"/>
        </w:tabs>
      </w:pPr>
      <w:r>
        <w:rPr>
          <w:rFonts w:ascii="Times New Roman" w:hAnsi="Times New Roman" w:eastAsia="SimSun" w:cs="Times New Roman"/>
          <w:sz w:val="24"/>
          <w:szCs w:val="24"/>
          <w:b/>
          <w:bCs/>
        </w:rPr>
        <w:t>3.1.4</w:t>
        <w:tab/>
        <w:t xml:space="preserve">控温加热回路输出及相关数据流</w:t>
      </w:r>
    </w:p>
    <w:p>
      <w:pPr>
        <w:pStyle w:val="InterfaceId"/>
        <w:spacing w:before="0" w:after="0" w:line="360" w:lineRule="auto"/>
        <w:jc w:val="both"/>
        <w:ind w:firstLineChars="200"/>
        <w:snapToGrid/>
      </w:pPr>
      <w:r>
        <w:rPr>
          <w:rFonts w:ascii="Times New Roman" w:hAnsi="Times New Roman" w:eastAsia="SimSun" w:cs="Times New Roman"/>
          <w:sz w:val="24"/>
          <w:szCs w:val="24"/>
        </w:rPr>
        <w:t>IF-HI-004: 电池管理下位机共有 2 路控温回路（主份加热回路、备份加热回路），通过 80C32 的 P1.0（A 主加热器控制信号）和 P1.1（A 备加热器控制信号）两个 GPIO 输出引脚分别输出加热器控制信号（逻辑 0 表示加热、逻辑 1 表示关闭）。控温方式包括开环控温和闭环控温两种模式：闭环控温根据蓄电池组温度采集值与控温开启/关闭门限比较结果控制加热回路通断，开环控温根据控温模式字直接控制加热回路通断；温度采集值默认为 7 个蓄电池组温度去掉 2 个最高值和 2 个最低值后的平均值，也可通过上行数据块指定为蓄电池组温度 1~7 中的任一个。控温回路自检功能在开机时对 2 路控温回路状态进行判读。</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表3.1.4-1  80C32 系统 P1 端口位定义</w:t>
      </w:r>
    </w:p>
    <w:tbl>
      <w:tblPr>
        <w:tblDescription w:val="matrix:preserve-source-formatting"/>
        <w:tblStyle w:val="MatrixBody_9"/>
        <w:tblW w:w="862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60"/>
        <w:gridCol w:w="859"/>
        <w:gridCol w:w="3176"/>
        <w:gridCol w:w="3834"/>
      </w:tblGrid>
      <w:tr w14:paraId="1D912F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760" w:type="dxa"/>
            <w:shd w:val="clear" w:color="auto" w:fill="D8D8D8"/>
            <w:vAlign w:val="center"/>
          </w:tcPr>
          <w:p w14:paraId="2074BF40">
            <w:pPr>
              <w:jc w:val="center"/>
              <w:pStyle w:val="MatrixBody_10"/>
              <w:spacing w:before="0" w:after="0" w:line="240" w:lineRule="auto"/>
              <w:ind w:left="145"/>
            </w:pPr>
            <w:r>
              <w:rPr>
                <w:b/>
                <w:bCs/>
                <w:spacing w:val="-5"/>
              </w:rPr>
              <w:t>序号</w:t>
            </w:r>
          </w:p>
        </w:tc>
        <w:tc>
          <w:tcPr>
            <w:tcW w:w="859" w:type="dxa"/>
            <w:shd w:val="clear" w:color="auto" w:fill="D8D8D8"/>
            <w:vAlign w:val="center"/>
          </w:tcPr>
          <w:p w14:paraId="050D7B57">
            <w:pPr>
              <w:jc w:val="center"/>
              <w:pStyle w:val="MatrixBody_10"/>
              <w:spacing w:before="0" w:after="0" w:line="240" w:lineRule="auto"/>
              <w:ind w:left="192"/>
            </w:pPr>
            <w:r>
              <w:rPr>
                <w:b/>
                <w:bCs/>
                <w:spacing w:val="-5"/>
              </w:rPr>
              <w:t>地址</w:t>
            </w:r>
          </w:p>
        </w:tc>
        <w:tc>
          <w:tcPr>
            <w:tcW w:w="3176" w:type="dxa"/>
            <w:shd w:val="clear" w:color="auto" w:fill="D8D8D8"/>
            <w:vAlign w:val="center"/>
          </w:tcPr>
          <w:p w14:paraId="023B424C">
            <w:pPr>
              <w:jc w:val="center"/>
              <w:pStyle w:val="MatrixBody_10"/>
              <w:spacing w:before="0" w:after="0" w:line="240" w:lineRule="auto"/>
              <w:ind w:left="1358"/>
            </w:pPr>
            <w:r>
              <w:rPr>
                <w:b/>
                <w:bCs/>
                <w:spacing w:val="-6"/>
              </w:rPr>
              <w:t>定义</w:t>
            </w:r>
          </w:p>
        </w:tc>
        <w:tc>
          <w:tcPr>
            <w:tcW w:w="3834" w:type="dxa"/>
            <w:shd w:val="clear" w:color="auto" w:fill="D8D8D8"/>
            <w:vAlign w:val="center"/>
          </w:tcPr>
          <w:p w14:paraId="31168FE4">
            <w:pPr>
              <w:jc w:val="center"/>
              <w:pStyle w:val="MatrixBody_10"/>
              <w:spacing w:before="0" w:after="0" w:line="240" w:lineRule="auto"/>
              <w:ind w:left="1439"/>
            </w:pPr>
            <w:r>
              <w:rPr>
                <w:b/>
                <w:bCs/>
                <w:spacing w:val="-5"/>
              </w:rPr>
              <w:t>使用说明</w:t>
            </w:r>
          </w:p>
        </w:tc>
      </w:tr>
      <w:tr w14:paraId="199117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0312407B">
            <w:pPr>
              <w:jc w:val="center"/>
              <w:spacing w:before="0" w:after="0" w:line="240" w:lineRule="auto"/>
              <w:ind w:left="344"/>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859" w:type="dxa"/>
            <w:vAlign w:val="center"/>
          </w:tcPr>
          <w:p w14:paraId="0085EF88">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P1.0</w:t>
            </w:r>
          </w:p>
        </w:tc>
        <w:tc>
          <w:tcPr>
            <w:tcW w:w="3176" w:type="dxa"/>
            <w:vAlign w:val="center"/>
          </w:tcPr>
          <w:p w14:paraId="626EEE74">
            <w:pPr>
              <w:jc w:val="center"/>
              <w:pStyle w:val="MatrixBody_10"/>
              <w:spacing w:before="0" w:after="0" w:line="240" w:lineRule="auto"/>
              <w:ind w:left="105"/>
            </w:pPr>
            <w:r>
              <w:rPr>
                <w:rFonts w:ascii="Times New Roman" w:hAnsi="Times New Roman" w:eastAsia="Times New Roman" w:cs="Times New Roman"/>
                <w:spacing w:val="-1"/>
              </w:rPr>
              <w:t xml:space="preserve">A </w:t>
            </w:r>
            <w:r>
              <w:rPr>
                <w:spacing w:val="-1"/>
              </w:rPr>
              <w:t>主加热器控制信号</w:t>
            </w:r>
          </w:p>
        </w:tc>
        <w:tc>
          <w:tcPr>
            <w:tcW w:w="3834" w:type="dxa"/>
            <w:vAlign w:val="center"/>
          </w:tcPr>
          <w:p w14:paraId="10A158D4">
            <w:pPr>
              <w:jc w:val="center"/>
              <w:pStyle w:val="MatrixBody_10"/>
              <w:spacing w:before="0" w:after="0" w:line="240" w:lineRule="auto"/>
              <w:ind w:left="112"/>
            </w:pPr>
            <w:r>
              <w:rPr>
                <w:rFonts w:ascii="Times New Roman" w:hAnsi="Times New Roman" w:eastAsia="Times New Roman" w:cs="Times New Roman"/>
                <w:spacing w:val="-2"/>
              </w:rPr>
              <w:t xml:space="preserve">0 </w:t>
            </w:r>
            <w:r>
              <w:rPr>
                <w:spacing w:val="-2"/>
              </w:rPr>
              <w:t>加热，</w:t>
            </w:r>
            <w:r>
              <w:rPr>
                <w:rFonts w:ascii="Times New Roman" w:hAnsi="Times New Roman" w:eastAsia="Times New Roman" w:cs="Times New Roman"/>
                <w:spacing w:val="-2"/>
              </w:rPr>
              <w:t>1</w:t>
            </w:r>
            <w:r>
              <w:rPr>
                <w:rFonts w:ascii="Times New Roman" w:hAnsi="Times New Roman" w:eastAsia="Times New Roman" w:cs="Times New Roman"/>
                <w:spacing w:val="13"/>
              </w:rPr>
              <w:t xml:space="preserve"> </w:t>
            </w:r>
            <w:r>
              <w:rPr>
                <w:spacing w:val="-2"/>
              </w:rPr>
              <w:t>关闭</w:t>
            </w:r>
          </w:p>
        </w:tc>
      </w:tr>
      <w:tr w14:paraId="26E9DC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325B8430">
            <w:pPr>
              <w:jc w:val="center"/>
              <w:spacing w:before="0" w:after="0" w:line="240" w:lineRule="auto"/>
              <w:ind w:left="321"/>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859" w:type="dxa"/>
            <w:vAlign w:val="center"/>
          </w:tcPr>
          <w:p w14:paraId="0006F2D8">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P1.1</w:t>
            </w:r>
          </w:p>
        </w:tc>
        <w:tc>
          <w:tcPr>
            <w:tcW w:w="3176" w:type="dxa"/>
            <w:vAlign w:val="center"/>
          </w:tcPr>
          <w:p w14:paraId="5E2CA016">
            <w:pPr>
              <w:jc w:val="center"/>
              <w:pStyle w:val="MatrixBody_10"/>
              <w:spacing w:before="0" w:after="0" w:line="240" w:lineRule="auto"/>
              <w:ind w:left="105"/>
            </w:pPr>
            <w:r>
              <w:rPr>
                <w:rFonts w:ascii="Times New Roman" w:hAnsi="Times New Roman" w:eastAsia="Times New Roman" w:cs="Times New Roman"/>
                <w:spacing w:val="-1"/>
              </w:rPr>
              <w:t xml:space="preserve">A </w:t>
            </w:r>
            <w:r>
              <w:rPr>
                <w:spacing w:val="-1"/>
              </w:rPr>
              <w:t>备加热器控制信号</w:t>
            </w:r>
          </w:p>
        </w:tc>
        <w:tc>
          <w:tcPr>
            <w:tcW w:w="3834" w:type="dxa"/>
            <w:vAlign w:val="center"/>
          </w:tcPr>
          <w:p w14:paraId="568DE1D3">
            <w:pPr>
              <w:jc w:val="center"/>
              <w:pStyle w:val="MatrixBody_10"/>
              <w:spacing w:before="0" w:after="0" w:line="240" w:lineRule="auto"/>
              <w:ind w:left="112"/>
            </w:pPr>
            <w:r>
              <w:rPr>
                <w:rFonts w:ascii="Times New Roman" w:hAnsi="Times New Roman" w:eastAsia="Times New Roman" w:cs="Times New Roman"/>
                <w:spacing w:val="-2"/>
              </w:rPr>
              <w:t xml:space="preserve">0 </w:t>
            </w:r>
            <w:r>
              <w:rPr>
                <w:spacing w:val="-2"/>
              </w:rPr>
              <w:t>加热，</w:t>
            </w:r>
            <w:r>
              <w:rPr>
                <w:rFonts w:ascii="Times New Roman" w:hAnsi="Times New Roman" w:eastAsia="Times New Roman" w:cs="Times New Roman"/>
                <w:spacing w:val="-2"/>
              </w:rPr>
              <w:t>1</w:t>
            </w:r>
            <w:r>
              <w:rPr>
                <w:rFonts w:ascii="Times New Roman" w:hAnsi="Times New Roman" w:eastAsia="Times New Roman" w:cs="Times New Roman"/>
                <w:spacing w:val="13"/>
              </w:rPr>
              <w:t xml:space="preserve"> </w:t>
            </w:r>
            <w:r>
              <w:rPr>
                <w:spacing w:val="-2"/>
              </w:rPr>
              <w:t>关闭</w:t>
            </w:r>
          </w:p>
        </w:tc>
      </w:tr>
      <w:tr w14:paraId="7D21BD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3" w:hRule="atLeast"/>
        </w:trPr>
        <w:tc>
          <w:tcPr>
            <w:tcW w:w="760" w:type="dxa"/>
            <w:vAlign w:val="center"/>
          </w:tcPr>
          <w:p w14:paraId="4BCC19A3">
            <w:pPr>
              <w:jc w:val="center"/>
              <w:spacing w:before="0" w:after="0" w:line="240" w:lineRule="auto"/>
              <w:ind w:left="326"/>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859" w:type="dxa"/>
            <w:vAlign w:val="center"/>
          </w:tcPr>
          <w:p w14:paraId="1C5B1792">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P1.2</w:t>
            </w:r>
          </w:p>
        </w:tc>
        <w:tc>
          <w:tcPr>
            <w:tcW w:w="3176" w:type="dxa"/>
            <w:vAlign w:val="center"/>
          </w:tcPr>
          <w:p w14:paraId="6738D139">
            <w:pPr>
              <w:jc w:val="center"/>
              <w:pStyle w:val="MatrixBody_10"/>
              <w:spacing w:before="0" w:after="0" w:line="240" w:lineRule="auto"/>
              <w:ind w:left="141"/>
            </w:pPr>
            <w:r>
              <w:rPr>
                <w:spacing w:val="-4"/>
              </w:rPr>
              <w:t>电平型间接指令控制信号</w:t>
            </w:r>
          </w:p>
        </w:tc>
        <w:tc>
          <w:tcPr>
            <w:tcW w:w="3834" w:type="dxa"/>
            <w:vAlign w:val="center"/>
          </w:tcPr>
          <w:p w14:paraId="58C037B9">
            <w:pPr>
              <w:jc w:val="center"/>
              <w:pStyle w:val="MatrixBody_10"/>
              <w:spacing w:before="0" w:after="0" w:line="240" w:lineRule="auto"/>
              <w:ind w:left="117" w:right="244" w:hanging="5"/>
            </w:pPr>
            <w:r>
              <w:rPr>
                <w:rFonts w:ascii="Times New Roman" w:hAnsi="Times New Roman" w:eastAsia="Times New Roman" w:cs="Times New Roman"/>
                <w:spacing w:val="-1"/>
              </w:rPr>
              <w:t xml:space="preserve">0 </w:t>
            </w:r>
            <w:r>
              <w:rPr>
                <w:spacing w:val="-1"/>
              </w:rPr>
              <w:t>指令输出使能，</w:t>
            </w:r>
            <w:r>
              <w:rPr>
                <w:rFonts w:ascii="Times New Roman" w:hAnsi="Times New Roman" w:eastAsia="Times New Roman" w:cs="Times New Roman"/>
                <w:spacing w:val="-1"/>
              </w:rPr>
              <w:t xml:space="preserve">1 </w:t>
            </w:r>
            <w:r>
              <w:rPr>
                <w:spacing w:val="-1"/>
              </w:rPr>
              <w:t>指令输出禁止系统加电后应始终设置输出使能</w:t>
            </w:r>
          </w:p>
        </w:tc>
      </w:tr>
      <w:tr w14:paraId="5BC212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5A1B1184">
            <w:pPr>
              <w:jc w:val="center"/>
              <w:spacing w:before="0" w:after="0" w:line="240" w:lineRule="auto"/>
              <w:ind w:left="320"/>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859" w:type="dxa"/>
            <w:vAlign w:val="center"/>
          </w:tcPr>
          <w:p w14:paraId="29434A4C">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P1.3</w:t>
            </w:r>
          </w:p>
        </w:tc>
        <w:tc>
          <w:tcPr>
            <w:tcW w:w="3176" w:type="dxa"/>
            <w:vAlign w:val="center"/>
          </w:tcPr>
          <w:p w14:paraId="7CFD90DB">
            <w:pPr>
              <w:jc w:val="center"/>
              <w:pStyle w:val="MatrixBody_10"/>
              <w:spacing w:before="0" w:after="0" w:line="240" w:lineRule="auto"/>
              <w:ind w:left="120"/>
            </w:pPr>
            <w:r>
              <w:t>空</w:t>
            </w:r>
          </w:p>
        </w:tc>
        <w:tc>
          <w:tcPr>
            <w:tcW w:w="3834" w:type="dxa"/>
            <w:vAlign w:val="center"/>
          </w:tcPr>
          <w:p w14:paraId="67BC0196">
            <w:pPr>
              <w:spacing w:before="0" w:after="0" w:line="240" w:lineRule="auto"/>
              <w:jc w:val="center"/>
              <w:rPr>
                <w:rFonts w:ascii="Arial"/>
                <w:sz w:val="21"/>
              </w:rPr>
            </w:pPr>
          </w:p>
        </w:tc>
      </w:tr>
      <w:tr w14:paraId="76BAB6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206AE9C6">
            <w:pPr>
              <w:jc w:val="center"/>
              <w:spacing w:before="0" w:after="0" w:line="240" w:lineRule="auto"/>
              <w:ind w:left="328"/>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859" w:type="dxa"/>
            <w:vAlign w:val="center"/>
          </w:tcPr>
          <w:p w14:paraId="37B2E1C2">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P1.4</w:t>
            </w:r>
          </w:p>
        </w:tc>
        <w:tc>
          <w:tcPr>
            <w:tcW w:w="3176" w:type="dxa"/>
            <w:vAlign w:val="center"/>
          </w:tcPr>
          <w:p w14:paraId="52A38405">
            <w:pPr>
              <w:jc w:val="center"/>
              <w:pStyle w:val="MatrixBody_10"/>
              <w:spacing w:before="0" w:after="0" w:line="240" w:lineRule="auto"/>
              <w:ind w:left="115"/>
            </w:pPr>
            <w:r>
              <w:rPr>
                <w:spacing w:val="-2"/>
              </w:rPr>
              <w:t>冷热复位标识</w:t>
            </w:r>
          </w:p>
        </w:tc>
        <w:tc>
          <w:tcPr>
            <w:tcW w:w="3834" w:type="dxa"/>
            <w:vAlign w:val="center"/>
          </w:tcPr>
          <w:p w14:paraId="50BDB02D">
            <w:pPr>
              <w:jc w:val="center"/>
              <w:pStyle w:val="MatrixBody_10"/>
              <w:spacing w:before="0" w:after="0" w:line="240" w:lineRule="auto"/>
              <w:ind w:left="112"/>
            </w:pPr>
            <w:r>
              <w:rPr>
                <w:rFonts w:ascii="Times New Roman" w:hAnsi="Times New Roman" w:eastAsia="Times New Roman" w:cs="Times New Roman"/>
                <w:spacing w:val="-2"/>
              </w:rPr>
              <w:t xml:space="preserve">0 </w:t>
            </w:r>
            <w:r>
              <w:rPr>
                <w:spacing w:val="-2"/>
              </w:rPr>
              <w:t>为冷复位，</w:t>
            </w:r>
            <w:r>
              <w:rPr>
                <w:rFonts w:ascii="Times New Roman" w:hAnsi="Times New Roman" w:eastAsia="Times New Roman" w:cs="Times New Roman"/>
                <w:spacing w:val="-2"/>
              </w:rPr>
              <w:t>1</w:t>
            </w:r>
            <w:r>
              <w:rPr>
                <w:rFonts w:ascii="Times New Roman" w:hAnsi="Times New Roman" w:eastAsia="Times New Roman" w:cs="Times New Roman"/>
                <w:spacing w:val="17"/>
                <w:w w:val="101"/>
              </w:rPr>
              <w:t xml:space="preserve"> </w:t>
            </w:r>
            <w:r>
              <w:rPr>
                <w:spacing w:val="-2"/>
              </w:rPr>
              <w:t>为热复位</w:t>
            </w:r>
          </w:p>
        </w:tc>
      </w:tr>
      <w:tr w14:paraId="03B842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7680F6E2">
            <w:pPr>
              <w:jc w:val="center"/>
              <w:spacing w:before="0" w:after="0" w:line="240" w:lineRule="auto"/>
              <w:ind w:left="326"/>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859" w:type="dxa"/>
            <w:vAlign w:val="center"/>
          </w:tcPr>
          <w:p w14:paraId="29CE5BAE">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P1.5</w:t>
            </w:r>
          </w:p>
        </w:tc>
        <w:tc>
          <w:tcPr>
            <w:tcW w:w="3176" w:type="dxa"/>
            <w:vAlign w:val="center"/>
          </w:tcPr>
          <w:p w14:paraId="48BC3E19">
            <w:pPr>
              <w:jc w:val="center"/>
              <w:pStyle w:val="MatrixBody_10"/>
              <w:spacing w:before="0" w:after="0" w:line="240" w:lineRule="auto"/>
              <w:ind w:left="113"/>
            </w:pPr>
            <w:r>
              <w:rPr>
                <w:spacing w:val="-2"/>
              </w:rPr>
              <w:t>看门狗控制信号</w:t>
            </w:r>
          </w:p>
        </w:tc>
        <w:tc>
          <w:tcPr>
            <w:tcW w:w="3834" w:type="dxa"/>
            <w:vAlign w:val="center"/>
          </w:tcPr>
          <w:p w14:paraId="2F2487A8">
            <w:pPr>
              <w:jc w:val="center"/>
              <w:pStyle w:val="MatrixBody_10"/>
              <w:spacing w:before="0" w:after="0" w:line="240" w:lineRule="auto"/>
              <w:ind w:left="114"/>
            </w:pPr>
            <w:r>
              <w:rPr>
                <w:spacing w:val="-3"/>
              </w:rPr>
              <w:t>沿有效</w:t>
            </w:r>
          </w:p>
        </w:tc>
      </w:tr>
      <w:tr w14:paraId="19A852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760" w:type="dxa"/>
            <w:vAlign w:val="center"/>
          </w:tcPr>
          <w:p w14:paraId="3274C9B7">
            <w:pPr>
              <w:jc w:val="center"/>
              <w:spacing w:before="0" w:after="0" w:line="240" w:lineRule="auto"/>
              <w:ind w:left="325"/>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c>
          <w:tcPr>
            <w:tcW w:w="859" w:type="dxa"/>
            <w:vAlign w:val="center"/>
          </w:tcPr>
          <w:p w14:paraId="0C1FBDB4">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P1.6</w:t>
            </w:r>
          </w:p>
        </w:tc>
        <w:tc>
          <w:tcPr>
            <w:tcW w:w="3176" w:type="dxa"/>
            <w:vAlign w:val="center"/>
          </w:tcPr>
          <w:p w14:paraId="08CE4DA8">
            <w:pPr>
              <w:jc w:val="center"/>
              <w:pStyle w:val="MatrixBody_10"/>
              <w:spacing w:before="0" w:after="0" w:line="240" w:lineRule="auto"/>
              <w:ind w:left="115"/>
            </w:pPr>
            <w:r>
              <w:rPr>
                <w:spacing w:val="-1"/>
              </w:rPr>
              <w:t>脉冲型间接指令控制信号</w:t>
            </w:r>
          </w:p>
        </w:tc>
        <w:tc>
          <w:tcPr>
            <w:tcW w:w="3834" w:type="dxa"/>
            <w:vAlign w:val="center"/>
          </w:tcPr>
          <w:p w14:paraId="343DCA5B">
            <w:pPr>
              <w:jc w:val="center"/>
              <w:pStyle w:val="MatrixBody_10"/>
              <w:spacing w:before="0" w:after="0" w:line="240" w:lineRule="auto"/>
              <w:ind w:left="112"/>
            </w:pPr>
            <w:r>
              <w:rPr>
                <w:rFonts w:ascii="Times New Roman" w:hAnsi="Times New Roman" w:eastAsia="Times New Roman" w:cs="Times New Roman"/>
                <w:spacing w:val="-1"/>
              </w:rPr>
              <w:t xml:space="preserve">0 </w:t>
            </w:r>
            <w:r>
              <w:rPr>
                <w:spacing w:val="-1"/>
              </w:rPr>
              <w:t>指令输出使能，</w:t>
            </w:r>
            <w:r>
              <w:rPr>
                <w:rFonts w:ascii="Times New Roman" w:hAnsi="Times New Roman" w:eastAsia="Times New Roman" w:cs="Times New Roman"/>
                <w:spacing w:val="-1"/>
              </w:rPr>
              <w:t xml:space="preserve">1 </w:t>
            </w:r>
            <w:r>
              <w:rPr>
                <w:spacing w:val="-1"/>
              </w:rPr>
              <w:t>指令输出禁止</w:t>
            </w:r>
          </w:p>
        </w:tc>
      </w:tr>
      <w:tr w14:paraId="120201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8" w:hRule="atLeast"/>
        </w:trPr>
        <w:tc>
          <w:tcPr>
            <w:tcW w:w="760" w:type="dxa"/>
            <w:vAlign w:val="center"/>
          </w:tcPr>
          <w:p w14:paraId="4A2817F2">
            <w:pPr>
              <w:jc w:val="center"/>
              <w:spacing w:before="0" w:after="0" w:line="240" w:lineRule="auto"/>
              <w:ind w:left="331"/>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c>
          <w:tcPr>
            <w:tcW w:w="859" w:type="dxa"/>
            <w:vAlign w:val="center"/>
          </w:tcPr>
          <w:p w14:paraId="7E4E1EB2">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P1.7</w:t>
            </w:r>
          </w:p>
        </w:tc>
        <w:tc>
          <w:tcPr>
            <w:tcW w:w="3176" w:type="dxa"/>
            <w:vAlign w:val="center"/>
          </w:tcPr>
          <w:p w14:paraId="2901F76F">
            <w:pPr>
              <w:jc w:val="center"/>
              <w:pStyle w:val="MatrixBody_10"/>
              <w:spacing w:before="0" w:after="0" w:line="240" w:lineRule="auto"/>
              <w:ind w:left="120"/>
            </w:pPr>
            <w:r>
              <w:t>空</w:t>
            </w:r>
          </w:p>
        </w:tc>
        <w:tc>
          <w:tcPr>
            <w:tcW w:w="3834" w:type="dxa"/>
            <w:vAlign w:val="center"/>
          </w:tcPr>
          <w:p w14:paraId="265FDE8A">
            <w:pPr>
              <w:spacing w:before="0" w:after="0" w:line="240" w:lineRule="auto"/>
              <w:jc w:val="center"/>
              <w:rPr>
                <w:rFonts w:ascii="Arial"/>
                <w:sz w:val="21"/>
              </w:rPr>
            </w:pPr>
          </w:p>
        </w:tc>
      </w:tr>
    </w:tbl>
    <w:p>
      <w:pPr>
        <w:pStyle w:val="FlowText"/>
        <w:spacing w:before="0" w:after="0" w:line="360" w:lineRule="auto"/>
        <w:jc w:val="both"/>
        <w:ind w:firstLineChars="200"/>
        <w:snapToGrid/>
      </w:pPr>
      <w:r>
        <w:rPr>
          <w:rFonts w:ascii="Times New Roman" w:hAnsi="Times New Roman" w:eastAsia="SimSun" w:cs="Times New Roman"/>
          <w:sz w:val="24"/>
          <w:szCs w:val="24"/>
        </w:rPr>
        <w:t>输出流：加热器控制信号。软件通过 P1.0（A 主加热器）和 P1.1（A 备加热器）输出加热器控制信号（0 加热、1 关闭），按开环或闭环控温策略控制蓄电池组主份/备份 2 路加热回路的通断。</w:t>
      </w:r>
    </w:p>
    <w:p>
      <w:pPr>
        <w:pStyle w:val="Heading3"/>
        <w:jc w:val="left"/>
        <w:ind w:left="0" w:right="0" w:firstLine="0"/>
        <w:spacing w:before="0" w:after="0" w:line="720" w:lineRule="auto"/>
        <w:snapToGrid/>
        <w:keepNext/>
        <w:outlineLvl w:val="2"/>
        <w:tabs>
          <w:tab w:val="left" w:pos="993"/>
        </w:tabs>
      </w:pPr>
      <w:r>
        <w:rPr>
          <w:rFonts w:ascii="Times New Roman" w:hAnsi="Times New Roman" w:eastAsia="SimSun" w:cs="Times New Roman"/>
          <w:sz w:val="24"/>
          <w:szCs w:val="24"/>
          <w:b/>
          <w:bCs/>
        </w:rPr>
        <w:t>3.1.5</w:t>
        <w:tab/>
        <w:t xml:space="preserve">脉冲型间接指令输出通道（4800H 选通地址及 P1.6 输出使能）及相关数据流</w:t>
      </w:r>
    </w:p>
    <w:p>
      <w:pPr>
        <w:pStyle w:val="InterfaceId"/>
        <w:spacing w:before="0" w:after="0" w:line="360" w:lineRule="auto"/>
        <w:jc w:val="both"/>
        <w:ind w:firstLineChars="200"/>
        <w:snapToGrid/>
      </w:pPr>
      <w:r>
        <w:rPr>
          <w:rFonts w:ascii="Times New Roman" w:hAnsi="Times New Roman" w:eastAsia="SimSun" w:cs="Times New Roman"/>
          <w:sz w:val="24"/>
          <w:szCs w:val="24"/>
        </w:rPr>
        <w:t>IF-HI-005: 本接口为脉冲型间接指令输出通道（离散指令输出接口），共 1 路，通信对象为配电模块 1~3 输出、蓄电池组接通/断开、充电终止、模块保护 1~5 等外部执行机构。软件将指令码对应的选通地址码写入脉冲指令选通地址 4800H，并经 80C32 的 P1.6 脉冲型间接指令控制信号（P1.6 置 0 为指令输出使能、置 1 为指令输出禁止）控制输出使能，对外发送 11 路脉冲型间接指令（OC 指令）。输出时序为：选通地址码写入 4800H 后 P1.6 置 0 使能输出，延时约 160ms 后写入屏蔽码 FFH，再置 P1.6 为 1 禁能输出。其中蓄电池组断开指令仅在“软件过放保护控制状态”为允许时执行并输出，执行后指令计数器加 1，禁止时不输出该指令且指令计数器保持不变。11 路脉冲型间接指令的指令名称与选通地址见表 3.2.2-1，P1.6 端口定义见表 3.3-1。</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表3.1.5-1  80C32 系统 P1 端口位定义</w:t>
      </w:r>
    </w:p>
    <w:tbl>
      <w:tblPr>
        <w:tblDescription w:val="matrix:preserve-source-formatting"/>
        <w:tblStyle w:val="MatrixBody_9"/>
        <w:tblW w:w="862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60"/>
        <w:gridCol w:w="859"/>
        <w:gridCol w:w="3176"/>
        <w:gridCol w:w="3834"/>
      </w:tblGrid>
      <w:tr w14:paraId="1D912F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760" w:type="dxa"/>
            <w:shd w:val="clear" w:color="auto" w:fill="D8D8D8"/>
            <w:vAlign w:val="center"/>
          </w:tcPr>
          <w:p w14:paraId="2074BF40">
            <w:pPr>
              <w:jc w:val="center"/>
              <w:pStyle w:val="MatrixBody_10"/>
              <w:spacing w:before="0" w:after="0" w:line="240" w:lineRule="auto"/>
              <w:ind w:left="145"/>
            </w:pPr>
            <w:r>
              <w:rPr>
                <w:b/>
                <w:bCs/>
                <w:spacing w:val="-5"/>
              </w:rPr>
              <w:t>序号</w:t>
            </w:r>
          </w:p>
        </w:tc>
        <w:tc>
          <w:tcPr>
            <w:tcW w:w="859" w:type="dxa"/>
            <w:shd w:val="clear" w:color="auto" w:fill="D8D8D8"/>
            <w:vAlign w:val="center"/>
          </w:tcPr>
          <w:p w14:paraId="050D7B57">
            <w:pPr>
              <w:jc w:val="center"/>
              <w:pStyle w:val="MatrixBody_10"/>
              <w:spacing w:before="0" w:after="0" w:line="240" w:lineRule="auto"/>
              <w:ind w:left="192"/>
            </w:pPr>
            <w:r>
              <w:rPr>
                <w:b/>
                <w:bCs/>
                <w:spacing w:val="-5"/>
              </w:rPr>
              <w:t>地址</w:t>
            </w:r>
          </w:p>
        </w:tc>
        <w:tc>
          <w:tcPr>
            <w:tcW w:w="3176" w:type="dxa"/>
            <w:shd w:val="clear" w:color="auto" w:fill="D8D8D8"/>
            <w:vAlign w:val="center"/>
          </w:tcPr>
          <w:p w14:paraId="023B424C">
            <w:pPr>
              <w:jc w:val="center"/>
              <w:pStyle w:val="MatrixBody_10"/>
              <w:spacing w:before="0" w:after="0" w:line="240" w:lineRule="auto"/>
              <w:ind w:left="1358"/>
            </w:pPr>
            <w:r>
              <w:rPr>
                <w:b/>
                <w:bCs/>
                <w:spacing w:val="-6"/>
              </w:rPr>
              <w:t>定义</w:t>
            </w:r>
          </w:p>
        </w:tc>
        <w:tc>
          <w:tcPr>
            <w:tcW w:w="3834" w:type="dxa"/>
            <w:shd w:val="clear" w:color="auto" w:fill="D8D8D8"/>
            <w:vAlign w:val="center"/>
          </w:tcPr>
          <w:p w14:paraId="31168FE4">
            <w:pPr>
              <w:jc w:val="center"/>
              <w:pStyle w:val="MatrixBody_10"/>
              <w:spacing w:before="0" w:after="0" w:line="240" w:lineRule="auto"/>
              <w:ind w:left="1439"/>
            </w:pPr>
            <w:r>
              <w:rPr>
                <w:b/>
                <w:bCs/>
                <w:spacing w:val="-5"/>
              </w:rPr>
              <w:t>使用说明</w:t>
            </w:r>
          </w:p>
        </w:tc>
      </w:tr>
      <w:tr w14:paraId="199117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0312407B">
            <w:pPr>
              <w:jc w:val="center"/>
              <w:spacing w:before="0" w:after="0" w:line="240" w:lineRule="auto"/>
              <w:ind w:left="344"/>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859" w:type="dxa"/>
            <w:vAlign w:val="center"/>
          </w:tcPr>
          <w:p w14:paraId="0085EF88">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P1.0</w:t>
            </w:r>
          </w:p>
        </w:tc>
        <w:tc>
          <w:tcPr>
            <w:tcW w:w="3176" w:type="dxa"/>
            <w:vAlign w:val="center"/>
          </w:tcPr>
          <w:p w14:paraId="626EEE74">
            <w:pPr>
              <w:jc w:val="center"/>
              <w:pStyle w:val="MatrixBody_10"/>
              <w:spacing w:before="0" w:after="0" w:line="240" w:lineRule="auto"/>
              <w:ind w:left="105"/>
            </w:pPr>
            <w:r>
              <w:rPr>
                <w:rFonts w:ascii="Times New Roman" w:hAnsi="Times New Roman" w:eastAsia="Times New Roman" w:cs="Times New Roman"/>
                <w:spacing w:val="-1"/>
              </w:rPr>
              <w:t xml:space="preserve">A </w:t>
            </w:r>
            <w:r>
              <w:rPr>
                <w:spacing w:val="-1"/>
              </w:rPr>
              <w:t>主加热器控制信号</w:t>
            </w:r>
          </w:p>
        </w:tc>
        <w:tc>
          <w:tcPr>
            <w:tcW w:w="3834" w:type="dxa"/>
            <w:vAlign w:val="center"/>
          </w:tcPr>
          <w:p w14:paraId="10A158D4">
            <w:pPr>
              <w:jc w:val="center"/>
              <w:pStyle w:val="MatrixBody_10"/>
              <w:spacing w:before="0" w:after="0" w:line="240" w:lineRule="auto"/>
              <w:ind w:left="112"/>
            </w:pPr>
            <w:r>
              <w:rPr>
                <w:rFonts w:ascii="Times New Roman" w:hAnsi="Times New Roman" w:eastAsia="Times New Roman" w:cs="Times New Roman"/>
                <w:spacing w:val="-2"/>
              </w:rPr>
              <w:t xml:space="preserve">0 </w:t>
            </w:r>
            <w:r>
              <w:rPr>
                <w:spacing w:val="-2"/>
              </w:rPr>
              <w:t>加热，</w:t>
            </w:r>
            <w:r>
              <w:rPr>
                <w:rFonts w:ascii="Times New Roman" w:hAnsi="Times New Roman" w:eastAsia="Times New Roman" w:cs="Times New Roman"/>
                <w:spacing w:val="-2"/>
              </w:rPr>
              <w:t>1</w:t>
            </w:r>
            <w:r>
              <w:rPr>
                <w:rFonts w:ascii="Times New Roman" w:hAnsi="Times New Roman" w:eastAsia="Times New Roman" w:cs="Times New Roman"/>
                <w:spacing w:val="13"/>
              </w:rPr>
              <w:t xml:space="preserve"> </w:t>
            </w:r>
            <w:r>
              <w:rPr>
                <w:spacing w:val="-2"/>
              </w:rPr>
              <w:t>关闭</w:t>
            </w:r>
          </w:p>
        </w:tc>
      </w:tr>
      <w:tr w14:paraId="26E9DC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325B8430">
            <w:pPr>
              <w:jc w:val="center"/>
              <w:spacing w:before="0" w:after="0" w:line="240" w:lineRule="auto"/>
              <w:ind w:left="321"/>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859" w:type="dxa"/>
            <w:vAlign w:val="center"/>
          </w:tcPr>
          <w:p w14:paraId="0006F2D8">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P1.1</w:t>
            </w:r>
          </w:p>
        </w:tc>
        <w:tc>
          <w:tcPr>
            <w:tcW w:w="3176" w:type="dxa"/>
            <w:vAlign w:val="center"/>
          </w:tcPr>
          <w:p w14:paraId="5E2CA016">
            <w:pPr>
              <w:jc w:val="center"/>
              <w:pStyle w:val="MatrixBody_10"/>
              <w:spacing w:before="0" w:after="0" w:line="240" w:lineRule="auto"/>
              <w:ind w:left="105"/>
            </w:pPr>
            <w:r>
              <w:rPr>
                <w:rFonts w:ascii="Times New Roman" w:hAnsi="Times New Roman" w:eastAsia="Times New Roman" w:cs="Times New Roman"/>
                <w:spacing w:val="-1"/>
              </w:rPr>
              <w:t xml:space="preserve">A </w:t>
            </w:r>
            <w:r>
              <w:rPr>
                <w:spacing w:val="-1"/>
              </w:rPr>
              <w:t>备加热器控制信号</w:t>
            </w:r>
          </w:p>
        </w:tc>
        <w:tc>
          <w:tcPr>
            <w:tcW w:w="3834" w:type="dxa"/>
            <w:vAlign w:val="center"/>
          </w:tcPr>
          <w:p w14:paraId="568DE1D3">
            <w:pPr>
              <w:jc w:val="center"/>
              <w:pStyle w:val="MatrixBody_10"/>
              <w:spacing w:before="0" w:after="0" w:line="240" w:lineRule="auto"/>
              <w:ind w:left="112"/>
            </w:pPr>
            <w:r>
              <w:rPr>
                <w:rFonts w:ascii="Times New Roman" w:hAnsi="Times New Roman" w:eastAsia="Times New Roman" w:cs="Times New Roman"/>
                <w:spacing w:val="-2"/>
              </w:rPr>
              <w:t xml:space="preserve">0 </w:t>
            </w:r>
            <w:r>
              <w:rPr>
                <w:spacing w:val="-2"/>
              </w:rPr>
              <w:t>加热，</w:t>
            </w:r>
            <w:r>
              <w:rPr>
                <w:rFonts w:ascii="Times New Roman" w:hAnsi="Times New Roman" w:eastAsia="Times New Roman" w:cs="Times New Roman"/>
                <w:spacing w:val="-2"/>
              </w:rPr>
              <w:t>1</w:t>
            </w:r>
            <w:r>
              <w:rPr>
                <w:rFonts w:ascii="Times New Roman" w:hAnsi="Times New Roman" w:eastAsia="Times New Roman" w:cs="Times New Roman"/>
                <w:spacing w:val="13"/>
              </w:rPr>
              <w:t xml:space="preserve"> </w:t>
            </w:r>
            <w:r>
              <w:rPr>
                <w:spacing w:val="-2"/>
              </w:rPr>
              <w:t>关闭</w:t>
            </w:r>
          </w:p>
        </w:tc>
      </w:tr>
      <w:tr w14:paraId="7D21BD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3" w:hRule="atLeast"/>
        </w:trPr>
        <w:tc>
          <w:tcPr>
            <w:tcW w:w="760" w:type="dxa"/>
            <w:vAlign w:val="center"/>
          </w:tcPr>
          <w:p w14:paraId="4BCC19A3">
            <w:pPr>
              <w:jc w:val="center"/>
              <w:spacing w:before="0" w:after="0" w:line="240" w:lineRule="auto"/>
              <w:ind w:left="326"/>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859" w:type="dxa"/>
            <w:vAlign w:val="center"/>
          </w:tcPr>
          <w:p w14:paraId="1C5B1792">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P1.2</w:t>
            </w:r>
          </w:p>
        </w:tc>
        <w:tc>
          <w:tcPr>
            <w:tcW w:w="3176" w:type="dxa"/>
            <w:vAlign w:val="center"/>
          </w:tcPr>
          <w:p w14:paraId="6738D139">
            <w:pPr>
              <w:jc w:val="center"/>
              <w:pStyle w:val="MatrixBody_10"/>
              <w:spacing w:before="0" w:after="0" w:line="240" w:lineRule="auto"/>
              <w:ind w:left="141"/>
            </w:pPr>
            <w:r>
              <w:rPr>
                <w:spacing w:val="-4"/>
              </w:rPr>
              <w:t>电平型间接指令控制信号</w:t>
            </w:r>
          </w:p>
        </w:tc>
        <w:tc>
          <w:tcPr>
            <w:tcW w:w="3834" w:type="dxa"/>
            <w:vAlign w:val="center"/>
          </w:tcPr>
          <w:p w14:paraId="58C037B9">
            <w:pPr>
              <w:jc w:val="center"/>
              <w:pStyle w:val="MatrixBody_10"/>
              <w:spacing w:before="0" w:after="0" w:line="240" w:lineRule="auto"/>
              <w:ind w:left="117" w:right="244" w:hanging="5"/>
            </w:pPr>
            <w:r>
              <w:rPr>
                <w:rFonts w:ascii="Times New Roman" w:hAnsi="Times New Roman" w:eastAsia="Times New Roman" w:cs="Times New Roman"/>
                <w:spacing w:val="-1"/>
              </w:rPr>
              <w:t xml:space="preserve">0 </w:t>
            </w:r>
            <w:r>
              <w:rPr>
                <w:spacing w:val="-1"/>
              </w:rPr>
              <w:t>指令输出使能，</w:t>
            </w:r>
            <w:r>
              <w:rPr>
                <w:rFonts w:ascii="Times New Roman" w:hAnsi="Times New Roman" w:eastAsia="Times New Roman" w:cs="Times New Roman"/>
                <w:spacing w:val="-1"/>
              </w:rPr>
              <w:t xml:space="preserve">1 </w:t>
            </w:r>
            <w:r>
              <w:rPr>
                <w:spacing w:val="-1"/>
              </w:rPr>
              <w:t>指令输出禁止系统加电后应始终设置输出使能</w:t>
            </w:r>
          </w:p>
        </w:tc>
      </w:tr>
      <w:tr w14:paraId="5BC212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5A1B1184">
            <w:pPr>
              <w:jc w:val="center"/>
              <w:spacing w:before="0" w:after="0" w:line="240" w:lineRule="auto"/>
              <w:ind w:left="320"/>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859" w:type="dxa"/>
            <w:vAlign w:val="center"/>
          </w:tcPr>
          <w:p w14:paraId="29434A4C">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P1.3</w:t>
            </w:r>
          </w:p>
        </w:tc>
        <w:tc>
          <w:tcPr>
            <w:tcW w:w="3176" w:type="dxa"/>
            <w:vAlign w:val="center"/>
          </w:tcPr>
          <w:p w14:paraId="7CFD90DB">
            <w:pPr>
              <w:jc w:val="center"/>
              <w:pStyle w:val="MatrixBody_10"/>
              <w:spacing w:before="0" w:after="0" w:line="240" w:lineRule="auto"/>
              <w:ind w:left="120"/>
            </w:pPr>
            <w:r>
              <w:t>空</w:t>
            </w:r>
          </w:p>
        </w:tc>
        <w:tc>
          <w:tcPr>
            <w:tcW w:w="3834" w:type="dxa"/>
            <w:vAlign w:val="center"/>
          </w:tcPr>
          <w:p w14:paraId="67BC0196">
            <w:pPr>
              <w:spacing w:before="0" w:after="0" w:line="240" w:lineRule="auto"/>
              <w:jc w:val="center"/>
              <w:rPr>
                <w:rFonts w:ascii="Arial"/>
                <w:sz w:val="21"/>
              </w:rPr>
            </w:pPr>
          </w:p>
        </w:tc>
      </w:tr>
      <w:tr w14:paraId="76BAB6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206AE9C6">
            <w:pPr>
              <w:jc w:val="center"/>
              <w:spacing w:before="0" w:after="0" w:line="240" w:lineRule="auto"/>
              <w:ind w:left="328"/>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859" w:type="dxa"/>
            <w:vAlign w:val="center"/>
          </w:tcPr>
          <w:p w14:paraId="37B2E1C2">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P1.4</w:t>
            </w:r>
          </w:p>
        </w:tc>
        <w:tc>
          <w:tcPr>
            <w:tcW w:w="3176" w:type="dxa"/>
            <w:vAlign w:val="center"/>
          </w:tcPr>
          <w:p w14:paraId="52A38405">
            <w:pPr>
              <w:jc w:val="center"/>
              <w:pStyle w:val="MatrixBody_10"/>
              <w:spacing w:before="0" w:after="0" w:line="240" w:lineRule="auto"/>
              <w:ind w:left="115"/>
            </w:pPr>
            <w:r>
              <w:rPr>
                <w:spacing w:val="-2"/>
              </w:rPr>
              <w:t>冷热复位标识</w:t>
            </w:r>
          </w:p>
        </w:tc>
        <w:tc>
          <w:tcPr>
            <w:tcW w:w="3834" w:type="dxa"/>
            <w:vAlign w:val="center"/>
          </w:tcPr>
          <w:p w14:paraId="50BDB02D">
            <w:pPr>
              <w:jc w:val="center"/>
              <w:pStyle w:val="MatrixBody_10"/>
              <w:spacing w:before="0" w:after="0" w:line="240" w:lineRule="auto"/>
              <w:ind w:left="112"/>
            </w:pPr>
            <w:r>
              <w:rPr>
                <w:rFonts w:ascii="Times New Roman" w:hAnsi="Times New Roman" w:eastAsia="Times New Roman" w:cs="Times New Roman"/>
                <w:spacing w:val="-2"/>
              </w:rPr>
              <w:t xml:space="preserve">0 </w:t>
            </w:r>
            <w:r>
              <w:rPr>
                <w:spacing w:val="-2"/>
              </w:rPr>
              <w:t>为冷复位，</w:t>
            </w:r>
            <w:r>
              <w:rPr>
                <w:rFonts w:ascii="Times New Roman" w:hAnsi="Times New Roman" w:eastAsia="Times New Roman" w:cs="Times New Roman"/>
                <w:spacing w:val="-2"/>
              </w:rPr>
              <w:t>1</w:t>
            </w:r>
            <w:r>
              <w:rPr>
                <w:rFonts w:ascii="Times New Roman" w:hAnsi="Times New Roman" w:eastAsia="Times New Roman" w:cs="Times New Roman"/>
                <w:spacing w:val="17"/>
                <w:w w:val="101"/>
              </w:rPr>
              <w:t xml:space="preserve"> </w:t>
            </w:r>
            <w:r>
              <w:rPr>
                <w:spacing w:val="-2"/>
              </w:rPr>
              <w:t>为热复位</w:t>
            </w:r>
          </w:p>
        </w:tc>
      </w:tr>
      <w:tr w14:paraId="03B842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7680F6E2">
            <w:pPr>
              <w:jc w:val="center"/>
              <w:spacing w:before="0" w:after="0" w:line="240" w:lineRule="auto"/>
              <w:ind w:left="326"/>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859" w:type="dxa"/>
            <w:vAlign w:val="center"/>
          </w:tcPr>
          <w:p w14:paraId="29CE5BAE">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P1.5</w:t>
            </w:r>
          </w:p>
        </w:tc>
        <w:tc>
          <w:tcPr>
            <w:tcW w:w="3176" w:type="dxa"/>
            <w:vAlign w:val="center"/>
          </w:tcPr>
          <w:p w14:paraId="48BC3E19">
            <w:pPr>
              <w:jc w:val="center"/>
              <w:pStyle w:val="MatrixBody_10"/>
              <w:spacing w:before="0" w:after="0" w:line="240" w:lineRule="auto"/>
              <w:ind w:left="113"/>
            </w:pPr>
            <w:r>
              <w:rPr>
                <w:spacing w:val="-2"/>
              </w:rPr>
              <w:t>看门狗控制信号</w:t>
            </w:r>
          </w:p>
        </w:tc>
        <w:tc>
          <w:tcPr>
            <w:tcW w:w="3834" w:type="dxa"/>
            <w:vAlign w:val="center"/>
          </w:tcPr>
          <w:p w14:paraId="2F2487A8">
            <w:pPr>
              <w:jc w:val="center"/>
              <w:pStyle w:val="MatrixBody_10"/>
              <w:spacing w:before="0" w:after="0" w:line="240" w:lineRule="auto"/>
              <w:ind w:left="114"/>
            </w:pPr>
            <w:r>
              <w:rPr>
                <w:spacing w:val="-3"/>
              </w:rPr>
              <w:t>沿有效</w:t>
            </w:r>
          </w:p>
        </w:tc>
      </w:tr>
      <w:tr w14:paraId="19A852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760" w:type="dxa"/>
            <w:vAlign w:val="center"/>
          </w:tcPr>
          <w:p w14:paraId="3274C9B7">
            <w:pPr>
              <w:jc w:val="center"/>
              <w:spacing w:before="0" w:after="0" w:line="240" w:lineRule="auto"/>
              <w:ind w:left="325"/>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c>
          <w:tcPr>
            <w:tcW w:w="859" w:type="dxa"/>
            <w:vAlign w:val="center"/>
          </w:tcPr>
          <w:p w14:paraId="0C1FBDB4">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P1.6</w:t>
            </w:r>
          </w:p>
        </w:tc>
        <w:tc>
          <w:tcPr>
            <w:tcW w:w="3176" w:type="dxa"/>
            <w:vAlign w:val="center"/>
          </w:tcPr>
          <w:p w14:paraId="08CE4DA8">
            <w:pPr>
              <w:jc w:val="center"/>
              <w:pStyle w:val="MatrixBody_10"/>
              <w:spacing w:before="0" w:after="0" w:line="240" w:lineRule="auto"/>
              <w:ind w:left="115"/>
            </w:pPr>
            <w:r>
              <w:rPr>
                <w:spacing w:val="-1"/>
              </w:rPr>
              <w:t>脉冲型间接指令控制信号</w:t>
            </w:r>
          </w:p>
        </w:tc>
        <w:tc>
          <w:tcPr>
            <w:tcW w:w="3834" w:type="dxa"/>
            <w:vAlign w:val="center"/>
          </w:tcPr>
          <w:p w14:paraId="343DCA5B">
            <w:pPr>
              <w:jc w:val="center"/>
              <w:pStyle w:val="MatrixBody_10"/>
              <w:spacing w:before="0" w:after="0" w:line="240" w:lineRule="auto"/>
              <w:ind w:left="112"/>
            </w:pPr>
            <w:r>
              <w:rPr>
                <w:rFonts w:ascii="Times New Roman" w:hAnsi="Times New Roman" w:eastAsia="Times New Roman" w:cs="Times New Roman"/>
                <w:spacing w:val="-1"/>
              </w:rPr>
              <w:t xml:space="preserve">0 </w:t>
            </w:r>
            <w:r>
              <w:rPr>
                <w:spacing w:val="-1"/>
              </w:rPr>
              <w:t>指令输出使能，</w:t>
            </w:r>
            <w:r>
              <w:rPr>
                <w:rFonts w:ascii="Times New Roman" w:hAnsi="Times New Roman" w:eastAsia="Times New Roman" w:cs="Times New Roman"/>
                <w:spacing w:val="-1"/>
              </w:rPr>
              <w:t xml:space="preserve">1 </w:t>
            </w:r>
            <w:r>
              <w:rPr>
                <w:spacing w:val="-1"/>
              </w:rPr>
              <w:t>指令输出禁止</w:t>
            </w:r>
          </w:p>
        </w:tc>
      </w:tr>
      <w:tr w14:paraId="120201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8" w:hRule="atLeast"/>
        </w:trPr>
        <w:tc>
          <w:tcPr>
            <w:tcW w:w="760" w:type="dxa"/>
            <w:vAlign w:val="center"/>
          </w:tcPr>
          <w:p w14:paraId="4A2817F2">
            <w:pPr>
              <w:jc w:val="center"/>
              <w:spacing w:before="0" w:after="0" w:line="240" w:lineRule="auto"/>
              <w:ind w:left="331"/>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c>
          <w:tcPr>
            <w:tcW w:w="859" w:type="dxa"/>
            <w:vAlign w:val="center"/>
          </w:tcPr>
          <w:p w14:paraId="7E4E1EB2">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P1.7</w:t>
            </w:r>
          </w:p>
        </w:tc>
        <w:tc>
          <w:tcPr>
            <w:tcW w:w="3176" w:type="dxa"/>
            <w:vAlign w:val="center"/>
          </w:tcPr>
          <w:p w14:paraId="2901F76F">
            <w:pPr>
              <w:jc w:val="center"/>
              <w:pStyle w:val="MatrixBody_10"/>
              <w:spacing w:before="0" w:after="0" w:line="240" w:lineRule="auto"/>
              <w:ind w:left="120"/>
            </w:pPr>
            <w:r>
              <w:t>空</w:t>
            </w:r>
          </w:p>
        </w:tc>
        <w:tc>
          <w:tcPr>
            <w:tcW w:w="3834" w:type="dxa"/>
            <w:vAlign w:val="center"/>
          </w:tcPr>
          <w:p w14:paraId="265FDE8A">
            <w:pPr>
              <w:spacing w:before="0" w:after="0" w:line="240" w:lineRule="auto"/>
              <w:jc w:val="center"/>
              <w:rPr>
                <w:rFonts w:ascii="Arial"/>
                <w:sz w:val="21"/>
              </w:rPr>
            </w:pPr>
          </w:p>
        </w:tc>
      </w:tr>
    </w:tbl>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表3.1.5-2  电源下位机脉冲型间接指令通道地址表</w:t>
      </w:r>
    </w:p>
    <w:tbl>
      <w:tblPr>
        <w:tblDescription w:val="matrix:preserve-source-formatting"/>
        <w:tblStyle w:val="MatrixBody_9"/>
        <w:tblW w:w="612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3"/>
        <w:gridCol w:w="3512"/>
        <w:gridCol w:w="1748"/>
      </w:tblGrid>
      <w:tr w14:paraId="69D4C5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863" w:type="dxa"/>
            <w:shd w:val="clear" w:color="auto" w:fill="D8D8D8"/>
            <w:vAlign w:val="center"/>
          </w:tcPr>
          <w:p w14:paraId="79A3AF52">
            <w:pPr>
              <w:jc w:val="center"/>
              <w:pStyle w:val="MatrixBody_10"/>
              <w:spacing w:before="0" w:after="0" w:line="240" w:lineRule="auto"/>
              <w:ind w:left="195"/>
            </w:pPr>
            <w:r>
              <w:rPr>
                <w:b/>
                <w:bCs/>
                <w:spacing w:val="-5"/>
              </w:rPr>
              <w:t>序号</w:t>
            </w:r>
          </w:p>
        </w:tc>
        <w:tc>
          <w:tcPr>
            <w:tcW w:w="3512" w:type="dxa"/>
            <w:shd w:val="clear" w:color="auto" w:fill="D8D8D8"/>
            <w:vAlign w:val="center"/>
          </w:tcPr>
          <w:p w14:paraId="0B418C40">
            <w:pPr>
              <w:jc w:val="center"/>
              <w:pStyle w:val="MatrixBody_10"/>
              <w:spacing w:before="0" w:after="0" w:line="240" w:lineRule="auto"/>
              <w:ind w:left="1056"/>
            </w:pPr>
            <w:r>
              <w:rPr>
                <w:b/>
                <w:bCs/>
                <w:spacing w:val="-7"/>
              </w:rPr>
              <w:t>间接指令名称</w:t>
            </w:r>
          </w:p>
        </w:tc>
        <w:tc>
          <w:tcPr>
            <w:tcW w:w="1748" w:type="dxa"/>
            <w:shd w:val="clear" w:color="auto" w:fill="D8D8D8"/>
            <w:vAlign w:val="center"/>
          </w:tcPr>
          <w:p w14:paraId="318A20BB">
            <w:pPr>
              <w:jc w:val="center"/>
              <w:pStyle w:val="MatrixBody_10"/>
              <w:spacing w:before="0" w:after="0" w:line="240" w:lineRule="auto"/>
              <w:ind w:left="395"/>
            </w:pPr>
            <w:r>
              <w:rPr>
                <w:b/>
                <w:bCs/>
                <w:spacing w:val="-4"/>
              </w:rPr>
              <w:t>选通地址</w:t>
            </w:r>
          </w:p>
        </w:tc>
      </w:tr>
      <w:tr w14:paraId="2CAFE8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863" w:type="dxa"/>
            <w:vAlign w:val="center"/>
          </w:tcPr>
          <w:p w14:paraId="12FF1A6E">
            <w:pPr>
              <w:jc w:val="center"/>
              <w:spacing w:before="0" w:after="0" w:line="240" w:lineRule="auto"/>
              <w:ind w:left="246"/>
              <w:rPr>
                <w:rFonts w:ascii="Times New Roman" w:hAnsi="Times New Roman" w:eastAsia="Times New Roman" w:cs="Times New Roman"/>
                <w:sz w:val="24"/>
                <w:szCs w:val="24"/>
              </w:rPr>
            </w:pPr>
            <w:r>
              <w:rPr>
                <w:rFonts w:ascii="Times New Roman" w:hAnsi="Times New Roman" w:eastAsia="Times New Roman" w:cs="Times New Roman"/>
                <w:spacing w:val="-10"/>
                <w:sz w:val="24"/>
                <w:szCs w:val="24"/>
              </w:rPr>
              <w:t>1.</w:t>
            </w:r>
          </w:p>
        </w:tc>
        <w:tc>
          <w:tcPr>
            <w:tcW w:w="3512" w:type="dxa"/>
            <w:vAlign w:val="center"/>
          </w:tcPr>
          <w:p w14:paraId="3A54EFEB">
            <w:pPr>
              <w:jc w:val="center"/>
              <w:pStyle w:val="MatrixBody_10"/>
              <w:spacing w:before="0" w:after="0" w:line="240" w:lineRule="auto"/>
              <w:ind w:left="385"/>
            </w:pPr>
            <w:r>
              <w:rPr>
                <w:spacing w:val="-4"/>
              </w:rPr>
              <w:t>配电模块</w:t>
            </w:r>
            <w:r>
              <w:rPr>
                <w:spacing w:val="-29"/>
              </w:rPr>
              <w:t xml:space="preserve"> </w:t>
            </w:r>
            <w:r>
              <w:rPr>
                <w:rFonts w:ascii="Times New Roman" w:hAnsi="Times New Roman" w:eastAsia="Times New Roman" w:cs="Times New Roman"/>
                <w:spacing w:val="-4"/>
              </w:rPr>
              <w:t xml:space="preserve">1 </w:t>
            </w:r>
            <w:r>
              <w:rPr>
                <w:spacing w:val="-4"/>
              </w:rPr>
              <w:t>输出指令</w:t>
            </w:r>
          </w:p>
        </w:tc>
        <w:tc>
          <w:tcPr>
            <w:tcW w:w="1748" w:type="dxa"/>
            <w:vAlign w:val="center"/>
          </w:tcPr>
          <w:p w14:paraId="12805467">
            <w:pPr>
              <w:jc w:val="center"/>
              <w:spacing w:before="0" w:after="0" w:line="240" w:lineRule="auto"/>
              <w:ind w:left="672"/>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04H</w:t>
            </w:r>
          </w:p>
        </w:tc>
      </w:tr>
      <w:tr w14:paraId="657256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863" w:type="dxa"/>
            <w:vAlign w:val="center"/>
          </w:tcPr>
          <w:p w14:paraId="26DE1EFE">
            <w:pPr>
              <w:jc w:val="center"/>
              <w:spacing w:before="0" w:after="0" w:line="240" w:lineRule="auto"/>
              <w:ind w:left="223"/>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w:t>
            </w:r>
          </w:p>
        </w:tc>
        <w:tc>
          <w:tcPr>
            <w:tcW w:w="3512" w:type="dxa"/>
            <w:vAlign w:val="center"/>
          </w:tcPr>
          <w:p w14:paraId="358D2A64">
            <w:pPr>
              <w:jc w:val="center"/>
              <w:pStyle w:val="MatrixBody_10"/>
              <w:spacing w:before="0" w:after="0" w:line="240" w:lineRule="auto"/>
              <w:ind w:left="385"/>
            </w:pPr>
            <w:r>
              <w:rPr>
                <w:spacing w:val="-2"/>
              </w:rPr>
              <w:t>配电模块</w:t>
            </w:r>
            <w:r>
              <w:rPr>
                <w:spacing w:val="-49"/>
              </w:rPr>
              <w:t xml:space="preserve"> </w:t>
            </w:r>
            <w:r>
              <w:rPr>
                <w:rFonts w:ascii="Times New Roman" w:hAnsi="Times New Roman" w:eastAsia="Times New Roman" w:cs="Times New Roman"/>
                <w:spacing w:val="-2"/>
              </w:rPr>
              <w:t xml:space="preserve">2 </w:t>
            </w:r>
            <w:r>
              <w:rPr>
                <w:spacing w:val="-2"/>
              </w:rPr>
              <w:t>输出指令</w:t>
            </w:r>
          </w:p>
        </w:tc>
        <w:tc>
          <w:tcPr>
            <w:tcW w:w="1748" w:type="dxa"/>
            <w:vAlign w:val="center"/>
          </w:tcPr>
          <w:p w14:paraId="62F07FB9">
            <w:pPr>
              <w:jc w:val="center"/>
              <w:spacing w:before="0" w:after="0" w:line="240" w:lineRule="auto"/>
              <w:ind w:left="672"/>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03H</w:t>
            </w:r>
          </w:p>
        </w:tc>
      </w:tr>
      <w:tr w14:paraId="1A23B2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863" w:type="dxa"/>
            <w:vAlign w:val="center"/>
          </w:tcPr>
          <w:p w14:paraId="12890C70">
            <w:pPr>
              <w:jc w:val="center"/>
              <w:spacing w:before="0" w:after="0" w:line="240" w:lineRule="auto"/>
              <w:ind w:left="228"/>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3.</w:t>
            </w:r>
          </w:p>
        </w:tc>
        <w:tc>
          <w:tcPr>
            <w:tcW w:w="3512" w:type="dxa"/>
            <w:vAlign w:val="center"/>
          </w:tcPr>
          <w:p w14:paraId="35829132">
            <w:pPr>
              <w:jc w:val="center"/>
              <w:pStyle w:val="MatrixBody_10"/>
              <w:spacing w:before="0" w:after="0" w:line="240" w:lineRule="auto"/>
              <w:ind w:left="385"/>
            </w:pPr>
            <w:r>
              <w:rPr>
                <w:spacing w:val="-2"/>
              </w:rPr>
              <w:t>配电模块</w:t>
            </w:r>
            <w:r>
              <w:rPr>
                <w:spacing w:val="-49"/>
              </w:rPr>
              <w:t xml:space="preserve"> </w:t>
            </w:r>
            <w:r>
              <w:rPr>
                <w:rFonts w:ascii="Times New Roman" w:hAnsi="Times New Roman" w:eastAsia="Times New Roman" w:cs="Times New Roman"/>
                <w:spacing w:val="-2"/>
              </w:rPr>
              <w:t xml:space="preserve">3 </w:t>
            </w:r>
            <w:r>
              <w:rPr>
                <w:spacing w:val="-2"/>
              </w:rPr>
              <w:t>输出指令</w:t>
            </w:r>
          </w:p>
        </w:tc>
        <w:tc>
          <w:tcPr>
            <w:tcW w:w="1748" w:type="dxa"/>
            <w:vAlign w:val="center"/>
          </w:tcPr>
          <w:p w14:paraId="0BE17F69">
            <w:pPr>
              <w:jc w:val="center"/>
              <w:spacing w:before="0" w:after="0" w:line="240" w:lineRule="auto"/>
              <w:ind w:left="652"/>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0CH</w:t>
            </w:r>
          </w:p>
        </w:tc>
      </w:tr>
      <w:tr w14:paraId="3E44C6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863" w:type="dxa"/>
            <w:vAlign w:val="center"/>
          </w:tcPr>
          <w:p w14:paraId="6A18134B">
            <w:pPr>
              <w:jc w:val="center"/>
              <w:spacing w:before="0" w:after="0" w:line="240" w:lineRule="auto"/>
              <w:ind w:left="222"/>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4.</w:t>
            </w:r>
          </w:p>
        </w:tc>
        <w:tc>
          <w:tcPr>
            <w:tcW w:w="3512" w:type="dxa"/>
            <w:vAlign w:val="center"/>
          </w:tcPr>
          <w:p w14:paraId="6CA85B23">
            <w:pPr>
              <w:jc w:val="center"/>
              <w:pStyle w:val="MatrixBody_10"/>
              <w:spacing w:before="0" w:after="0" w:line="240" w:lineRule="auto"/>
              <w:ind w:left="395"/>
            </w:pPr>
            <w:r>
              <w:rPr>
                <w:spacing w:val="-3"/>
              </w:rPr>
              <w:t>蓄电池组接通指令</w:t>
            </w:r>
          </w:p>
        </w:tc>
        <w:tc>
          <w:tcPr>
            <w:tcW w:w="1748" w:type="dxa"/>
            <w:vAlign w:val="center"/>
          </w:tcPr>
          <w:p w14:paraId="2550B795">
            <w:pPr>
              <w:jc w:val="center"/>
              <w:spacing w:before="0" w:after="0" w:line="240" w:lineRule="auto"/>
              <w:ind w:left="664"/>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0FH</w:t>
            </w:r>
          </w:p>
        </w:tc>
      </w:tr>
      <w:tr w14:paraId="518CAA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863" w:type="dxa"/>
            <w:vAlign w:val="center"/>
          </w:tcPr>
          <w:p w14:paraId="4040777B">
            <w:pPr>
              <w:jc w:val="center"/>
              <w:spacing w:before="0" w:after="0" w:line="240" w:lineRule="auto"/>
              <w:ind w:left="229"/>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5.</w:t>
            </w:r>
          </w:p>
        </w:tc>
        <w:tc>
          <w:tcPr>
            <w:tcW w:w="3512" w:type="dxa"/>
            <w:vAlign w:val="center"/>
          </w:tcPr>
          <w:p w14:paraId="6921B810">
            <w:pPr>
              <w:jc w:val="center"/>
              <w:pStyle w:val="MatrixBody_10"/>
              <w:spacing w:before="0" w:after="0" w:line="240" w:lineRule="auto"/>
              <w:ind w:left="395"/>
            </w:pPr>
            <w:r>
              <w:rPr>
                <w:spacing w:val="-3"/>
              </w:rPr>
              <w:t>蓄电池组断开指令</w:t>
            </w:r>
          </w:p>
        </w:tc>
        <w:tc>
          <w:tcPr>
            <w:tcW w:w="1748" w:type="dxa"/>
            <w:vAlign w:val="center"/>
          </w:tcPr>
          <w:p w14:paraId="5F9D9B78">
            <w:pPr>
              <w:jc w:val="center"/>
              <w:spacing w:before="0" w:after="0" w:line="240" w:lineRule="auto"/>
              <w:ind w:left="672"/>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06H</w:t>
            </w:r>
          </w:p>
        </w:tc>
      </w:tr>
      <w:tr w14:paraId="542512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863" w:type="dxa"/>
            <w:vAlign w:val="center"/>
          </w:tcPr>
          <w:p w14:paraId="7ED44219">
            <w:pPr>
              <w:jc w:val="center"/>
              <w:spacing w:before="0" w:after="0" w:line="240" w:lineRule="auto"/>
              <w:ind w:left="228"/>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6.</w:t>
            </w:r>
          </w:p>
        </w:tc>
        <w:tc>
          <w:tcPr>
            <w:tcW w:w="3512" w:type="dxa"/>
            <w:vAlign w:val="center"/>
          </w:tcPr>
          <w:p w14:paraId="1E94FD0A">
            <w:pPr>
              <w:jc w:val="center"/>
              <w:pStyle w:val="MatrixBody_10"/>
              <w:spacing w:before="0" w:after="0" w:line="240" w:lineRule="auto"/>
              <w:ind w:left="388"/>
            </w:pPr>
            <w:r>
              <w:rPr>
                <w:spacing w:val="-2"/>
              </w:rPr>
              <w:t>充电终止指令</w:t>
            </w:r>
          </w:p>
        </w:tc>
        <w:tc>
          <w:tcPr>
            <w:tcW w:w="1748" w:type="dxa"/>
            <w:vAlign w:val="center"/>
          </w:tcPr>
          <w:p w14:paraId="375418B0">
            <w:pPr>
              <w:jc w:val="center"/>
              <w:spacing w:before="0" w:after="0" w:line="240" w:lineRule="auto"/>
              <w:ind w:left="672"/>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05H</w:t>
            </w:r>
          </w:p>
        </w:tc>
      </w:tr>
      <w:tr w14:paraId="163F28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863" w:type="dxa"/>
            <w:vAlign w:val="center"/>
          </w:tcPr>
          <w:p w14:paraId="6A0EEC2F">
            <w:pPr>
              <w:jc w:val="center"/>
              <w:spacing w:before="0" w:after="0" w:line="240" w:lineRule="auto"/>
              <w:ind w:left="22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7.</w:t>
            </w:r>
          </w:p>
        </w:tc>
        <w:tc>
          <w:tcPr>
            <w:tcW w:w="3512" w:type="dxa"/>
            <w:vAlign w:val="center"/>
          </w:tcPr>
          <w:p w14:paraId="0DF19550">
            <w:pPr>
              <w:jc w:val="center"/>
              <w:pStyle w:val="MatrixBody_10"/>
              <w:spacing w:before="0" w:after="0" w:line="240" w:lineRule="auto"/>
              <w:ind w:left="384"/>
              <w:rPr>
                <w:rFonts w:ascii="Times New Roman" w:hAnsi="Times New Roman" w:eastAsia="Times New Roman" w:cs="Times New Roman"/>
              </w:rPr>
            </w:pPr>
            <w:r>
              <w:rPr>
                <w:spacing w:val="-2"/>
              </w:rPr>
              <w:t>模块保护指令</w:t>
            </w:r>
            <w:r>
              <w:rPr>
                <w:spacing w:val="-28"/>
              </w:rPr>
              <w:t xml:space="preserve"> </w:t>
            </w:r>
            <w:r>
              <w:rPr>
                <w:rFonts w:ascii="Times New Roman" w:hAnsi="Times New Roman" w:eastAsia="Times New Roman" w:cs="Times New Roman"/>
                <w:spacing w:val="-2"/>
              </w:rPr>
              <w:t>1</w:t>
            </w:r>
          </w:p>
        </w:tc>
        <w:tc>
          <w:tcPr>
            <w:tcW w:w="1748" w:type="dxa"/>
            <w:vAlign w:val="center"/>
          </w:tcPr>
          <w:p w14:paraId="404FE3C3">
            <w:pPr>
              <w:jc w:val="center"/>
              <w:spacing w:before="0" w:after="0" w:line="240" w:lineRule="auto"/>
              <w:ind w:left="645"/>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0AH</w:t>
            </w:r>
          </w:p>
        </w:tc>
      </w:tr>
      <w:tr w14:paraId="6EB537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trPr>
        <w:tc>
          <w:tcPr>
            <w:tcW w:w="863" w:type="dxa"/>
            <w:vAlign w:val="center"/>
          </w:tcPr>
          <w:p w14:paraId="41F7C000">
            <w:pPr>
              <w:jc w:val="center"/>
              <w:spacing w:before="0" w:after="0" w:line="240" w:lineRule="auto"/>
              <w:ind w:left="232"/>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8.</w:t>
            </w:r>
          </w:p>
        </w:tc>
        <w:tc>
          <w:tcPr>
            <w:tcW w:w="3512" w:type="dxa"/>
            <w:vAlign w:val="center"/>
          </w:tcPr>
          <w:p w14:paraId="00F84ED0">
            <w:pPr>
              <w:jc w:val="center"/>
              <w:pStyle w:val="MatrixBody_10"/>
              <w:spacing w:before="0" w:after="0" w:line="240" w:lineRule="auto"/>
              <w:ind w:left="384"/>
              <w:rPr>
                <w:rFonts w:ascii="Times New Roman" w:hAnsi="Times New Roman" w:eastAsia="Times New Roman" w:cs="Times New Roman"/>
              </w:rPr>
            </w:pPr>
            <w:r>
              <w:rPr>
                <w:spacing w:val="-2"/>
              </w:rPr>
              <w:t>模块保护指令</w:t>
            </w:r>
            <w:r>
              <w:rPr>
                <w:spacing w:val="-51"/>
              </w:rPr>
              <w:t xml:space="preserve"> </w:t>
            </w:r>
            <w:r>
              <w:rPr>
                <w:rFonts w:ascii="Times New Roman" w:hAnsi="Times New Roman" w:eastAsia="Times New Roman" w:cs="Times New Roman"/>
                <w:spacing w:val="-2"/>
              </w:rPr>
              <w:t>2</w:t>
            </w:r>
          </w:p>
        </w:tc>
        <w:tc>
          <w:tcPr>
            <w:tcW w:w="1748" w:type="dxa"/>
            <w:vAlign w:val="center"/>
          </w:tcPr>
          <w:p w14:paraId="1273EF2F">
            <w:pPr>
              <w:jc w:val="center"/>
              <w:spacing w:before="0" w:after="0" w:line="240" w:lineRule="auto"/>
              <w:ind w:left="652"/>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0BH</w:t>
            </w:r>
          </w:p>
        </w:tc>
      </w:tr>
      <w:tr w14:paraId="1B0F0D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863" w:type="dxa"/>
            <w:vAlign w:val="center"/>
          </w:tcPr>
          <w:p w14:paraId="1E60AE98">
            <w:pPr>
              <w:jc w:val="center"/>
              <w:spacing w:before="0" w:after="0" w:line="240" w:lineRule="auto"/>
              <w:ind w:left="227"/>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9.</w:t>
            </w:r>
          </w:p>
        </w:tc>
        <w:tc>
          <w:tcPr>
            <w:tcW w:w="3512" w:type="dxa"/>
            <w:vAlign w:val="center"/>
          </w:tcPr>
          <w:p w14:paraId="59A11FFA">
            <w:pPr>
              <w:jc w:val="center"/>
              <w:pStyle w:val="MatrixBody_10"/>
              <w:spacing w:before="0" w:after="0" w:line="240" w:lineRule="auto"/>
              <w:ind w:left="384"/>
              <w:rPr>
                <w:rFonts w:ascii="Times New Roman" w:hAnsi="Times New Roman" w:eastAsia="Times New Roman" w:cs="Times New Roman"/>
              </w:rPr>
            </w:pPr>
            <w:r>
              <w:rPr>
                <w:spacing w:val="-2"/>
              </w:rPr>
              <w:t>模块保护指令</w:t>
            </w:r>
            <w:r>
              <w:rPr>
                <w:spacing w:val="-46"/>
              </w:rPr>
              <w:t xml:space="preserve"> </w:t>
            </w:r>
            <w:r>
              <w:rPr>
                <w:rFonts w:ascii="Times New Roman" w:hAnsi="Times New Roman" w:eastAsia="Times New Roman" w:cs="Times New Roman"/>
                <w:spacing w:val="-2"/>
              </w:rPr>
              <w:t>3</w:t>
            </w:r>
          </w:p>
        </w:tc>
        <w:tc>
          <w:tcPr>
            <w:tcW w:w="1748" w:type="dxa"/>
            <w:vAlign w:val="center"/>
          </w:tcPr>
          <w:p w14:paraId="750DAC15">
            <w:pPr>
              <w:jc w:val="center"/>
              <w:spacing w:before="0" w:after="0" w:line="240" w:lineRule="auto"/>
              <w:ind w:left="672"/>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08H</w:t>
            </w:r>
          </w:p>
        </w:tc>
      </w:tr>
      <w:tr w14:paraId="711809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9" w:hRule="atLeast"/>
        </w:trPr>
        <w:tc>
          <w:tcPr>
            <w:tcW w:w="863" w:type="dxa"/>
            <w:vAlign w:val="center"/>
          </w:tcPr>
          <w:p w14:paraId="187A9ED7">
            <w:pPr>
              <w:jc w:val="center"/>
              <w:spacing w:before="0" w:after="0" w:line="240" w:lineRule="auto"/>
              <w:ind w:left="246"/>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10.</w:t>
            </w:r>
          </w:p>
        </w:tc>
        <w:tc>
          <w:tcPr>
            <w:tcW w:w="3512" w:type="dxa"/>
            <w:vAlign w:val="center"/>
          </w:tcPr>
          <w:p w14:paraId="47AFF3A2">
            <w:pPr>
              <w:jc w:val="center"/>
              <w:pStyle w:val="MatrixBody_10"/>
              <w:spacing w:before="0" w:after="0" w:line="240" w:lineRule="auto"/>
              <w:ind w:left="384"/>
              <w:rPr>
                <w:rFonts w:ascii="Times New Roman" w:hAnsi="Times New Roman" w:eastAsia="Times New Roman" w:cs="Times New Roman"/>
              </w:rPr>
            </w:pPr>
            <w:r>
              <w:rPr>
                <w:spacing w:val="-2"/>
              </w:rPr>
              <w:t>模块保护指令</w:t>
            </w:r>
            <w:r>
              <w:rPr>
                <w:spacing w:val="-52"/>
              </w:rPr>
              <w:t xml:space="preserve"> </w:t>
            </w:r>
            <w:r>
              <w:rPr>
                <w:rFonts w:ascii="Times New Roman" w:hAnsi="Times New Roman" w:eastAsia="Times New Roman" w:cs="Times New Roman"/>
                <w:spacing w:val="-2"/>
              </w:rPr>
              <w:t>4</w:t>
            </w:r>
          </w:p>
        </w:tc>
        <w:tc>
          <w:tcPr>
            <w:tcW w:w="1748" w:type="dxa"/>
            <w:vAlign w:val="center"/>
          </w:tcPr>
          <w:p w14:paraId="421E366B">
            <w:pPr>
              <w:jc w:val="center"/>
              <w:spacing w:before="0" w:after="0" w:line="240" w:lineRule="auto"/>
              <w:ind w:left="672"/>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09H</w:t>
            </w:r>
          </w:p>
        </w:tc>
      </w:tr>
      <w:tr w14:paraId="52AA69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 w:hRule="atLeast"/>
        </w:trPr>
        <w:tc>
          <w:tcPr>
            <w:tcW w:w="863" w:type="dxa"/>
            <w:vAlign w:val="center"/>
          </w:tcPr>
          <w:p w14:paraId="2DB208C4">
            <w:pPr>
              <w:jc w:val="center"/>
              <w:spacing w:before="0" w:after="0" w:line="240" w:lineRule="auto"/>
              <w:ind w:left="246"/>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11.</w:t>
            </w:r>
          </w:p>
        </w:tc>
        <w:tc>
          <w:tcPr>
            <w:tcW w:w="3512" w:type="dxa"/>
            <w:vAlign w:val="center"/>
          </w:tcPr>
          <w:p w14:paraId="70C15561">
            <w:pPr>
              <w:jc w:val="center"/>
              <w:pStyle w:val="MatrixBody_10"/>
              <w:spacing w:before="0" w:after="0" w:line="240" w:lineRule="auto"/>
              <w:ind w:left="384"/>
              <w:rPr>
                <w:rFonts w:ascii="Times New Roman" w:hAnsi="Times New Roman" w:eastAsia="Times New Roman" w:cs="Times New Roman"/>
              </w:rPr>
            </w:pPr>
            <w:r>
              <w:rPr>
                <w:spacing w:val="-2"/>
              </w:rPr>
              <w:t>模块保护指令</w:t>
            </w:r>
            <w:r>
              <w:rPr>
                <w:spacing w:val="-44"/>
              </w:rPr>
              <w:t xml:space="preserve"> </w:t>
            </w:r>
            <w:r>
              <w:rPr>
                <w:rFonts w:ascii="Times New Roman" w:hAnsi="Times New Roman" w:eastAsia="Times New Roman" w:cs="Times New Roman"/>
                <w:spacing w:val="-2"/>
              </w:rPr>
              <w:t>5</w:t>
            </w:r>
          </w:p>
        </w:tc>
        <w:tc>
          <w:tcPr>
            <w:tcW w:w="1748" w:type="dxa"/>
            <w:vAlign w:val="center"/>
          </w:tcPr>
          <w:p w14:paraId="3AF36214">
            <w:pPr>
              <w:jc w:val="center"/>
              <w:spacing w:before="0" w:after="0" w:line="240" w:lineRule="auto"/>
              <w:ind w:left="66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0EH</w:t>
            </w:r>
          </w:p>
        </w:tc>
      </w:tr>
    </w:tbl>
    <w:p>
      <w:pPr>
        <w:pStyle w:val="FlowText"/>
        <w:spacing w:before="0" w:after="0" w:line="360" w:lineRule="auto"/>
        <w:jc w:val="both"/>
        <w:ind w:firstLineChars="200"/>
        <w:snapToGrid/>
      </w:pPr>
      <w:r>
        <w:rPr>
          <w:rFonts w:ascii="Times New Roman" w:hAnsi="Times New Roman" w:eastAsia="SimSun" w:cs="Times New Roman"/>
          <w:sz w:val="24"/>
          <w:szCs w:val="24"/>
        </w:rPr>
        <w:t>输出流：脉冲型间接指令（OC 指令）。软件将指令码对应的选通地址码写入脉冲指令选通地址 4800H，并经 P1.6 置 0 使能脉冲指令输出，对外发送配电模块 1~3 输出指令、蓄电池组接通指令、蓄电池组断开指令、充电终止指令、模块保护指令 1~5 共 11 路脉冲型间接指令（OC 指令）。</w:t>
      </w:r>
    </w:p>
    <w:p>
      <w:pPr>
        <w:pStyle w:val="Heading3"/>
        <w:jc w:val="left"/>
        <w:ind w:left="0" w:right="0" w:firstLine="0"/>
        <w:spacing w:before="0" w:after="0" w:line="720" w:lineRule="auto"/>
        <w:snapToGrid/>
        <w:keepNext/>
        <w:outlineLvl w:val="2"/>
        <w:tabs>
          <w:tab w:val="left" w:pos="993"/>
        </w:tabs>
      </w:pPr>
      <w:r>
        <w:rPr>
          <w:rFonts w:ascii="Times New Roman" w:hAnsi="Times New Roman" w:eastAsia="SimSun" w:cs="Times New Roman"/>
          <w:sz w:val="24"/>
          <w:szCs w:val="24"/>
          <w:b/>
          <w:bCs/>
        </w:rPr>
        <w:t>3.1.6</w:t>
        <w:tab/>
        <w:t xml:space="preserve">电平型间接指令输出通道（5800H 选通地址及 P1.2 输出使能）及相关数据流</w:t>
      </w:r>
    </w:p>
    <w:p>
      <w:pPr>
        <w:pStyle w:val="InterfaceId"/>
        <w:spacing w:before="0" w:after="0" w:line="360" w:lineRule="auto"/>
        <w:jc w:val="both"/>
        <w:ind w:firstLineChars="200"/>
        <w:snapToGrid/>
      </w:pPr>
      <w:r>
        <w:rPr>
          <w:rFonts w:ascii="Times New Roman" w:hAnsi="Times New Roman" w:eastAsia="SimSun" w:cs="Times New Roman"/>
          <w:sz w:val="24"/>
          <w:szCs w:val="24"/>
        </w:rPr>
        <w:t>IF-HI-006: 电池管理下位机配置 1 路电平型间接指令输出通道（电平型间接指令），用于对外输出均衡指令（旁路控制指令）和热控电平指令等电平型间接指令，通信对象为蓄电池组 7 路单体旁路控制电路等外部执行对象。通道由 80C32 的 P1.2 电平型间接指令控制信号（0 为指令输出使能、1 为指令输出禁止）与均衡指令选通地址 5800H 构成：电平指令输出时，软件设置均衡指令输出使能有效（P1.2 置 0），再向均衡选通地址 5800H 写入对应均衡控制位，"0"为均衡断开、"1"为均衡接通，实现蓄电池组 7 路单体旁路电路的通断控制及均衡充电控制。80C32 主频 11.0592MHz。80C32 系统 P1 端口位定义如下表所示。</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表3.1.6-1  80C32 系统 P1 端口位定义</w:t>
      </w:r>
    </w:p>
    <w:tbl>
      <w:tblPr>
        <w:tblDescription w:val="matrix:preserve-source-formatting"/>
        <w:tblStyle w:val="MatrixBody_9"/>
        <w:tblW w:w="862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60"/>
        <w:gridCol w:w="859"/>
        <w:gridCol w:w="3176"/>
        <w:gridCol w:w="3834"/>
      </w:tblGrid>
      <w:tr w14:paraId="1D912F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760" w:type="dxa"/>
            <w:shd w:val="clear" w:color="auto" w:fill="D8D8D8"/>
            <w:vAlign w:val="center"/>
          </w:tcPr>
          <w:p w14:paraId="2074BF40">
            <w:pPr>
              <w:jc w:val="center"/>
              <w:pStyle w:val="MatrixBody_10"/>
              <w:spacing w:before="0" w:after="0" w:line="240" w:lineRule="auto"/>
              <w:ind w:left="145"/>
            </w:pPr>
            <w:r>
              <w:rPr>
                <w:b/>
                <w:bCs/>
                <w:spacing w:val="-5"/>
              </w:rPr>
              <w:t>序号</w:t>
            </w:r>
          </w:p>
        </w:tc>
        <w:tc>
          <w:tcPr>
            <w:tcW w:w="859" w:type="dxa"/>
            <w:shd w:val="clear" w:color="auto" w:fill="D8D8D8"/>
            <w:vAlign w:val="center"/>
          </w:tcPr>
          <w:p w14:paraId="050D7B57">
            <w:pPr>
              <w:jc w:val="center"/>
              <w:pStyle w:val="MatrixBody_10"/>
              <w:spacing w:before="0" w:after="0" w:line="240" w:lineRule="auto"/>
              <w:ind w:left="192"/>
            </w:pPr>
            <w:r>
              <w:rPr>
                <w:b/>
                <w:bCs/>
                <w:spacing w:val="-5"/>
              </w:rPr>
              <w:t>地址</w:t>
            </w:r>
          </w:p>
        </w:tc>
        <w:tc>
          <w:tcPr>
            <w:tcW w:w="3176" w:type="dxa"/>
            <w:shd w:val="clear" w:color="auto" w:fill="D8D8D8"/>
            <w:vAlign w:val="center"/>
          </w:tcPr>
          <w:p w14:paraId="023B424C">
            <w:pPr>
              <w:jc w:val="center"/>
              <w:pStyle w:val="MatrixBody_10"/>
              <w:spacing w:before="0" w:after="0" w:line="240" w:lineRule="auto"/>
              <w:ind w:left="1358"/>
            </w:pPr>
            <w:r>
              <w:rPr>
                <w:b/>
                <w:bCs/>
                <w:spacing w:val="-6"/>
              </w:rPr>
              <w:t>定义</w:t>
            </w:r>
          </w:p>
        </w:tc>
        <w:tc>
          <w:tcPr>
            <w:tcW w:w="3834" w:type="dxa"/>
            <w:shd w:val="clear" w:color="auto" w:fill="D8D8D8"/>
            <w:vAlign w:val="center"/>
          </w:tcPr>
          <w:p w14:paraId="31168FE4">
            <w:pPr>
              <w:jc w:val="center"/>
              <w:pStyle w:val="MatrixBody_10"/>
              <w:spacing w:before="0" w:after="0" w:line="240" w:lineRule="auto"/>
              <w:ind w:left="1439"/>
            </w:pPr>
            <w:r>
              <w:rPr>
                <w:b/>
                <w:bCs/>
                <w:spacing w:val="-5"/>
              </w:rPr>
              <w:t>使用说明</w:t>
            </w:r>
          </w:p>
        </w:tc>
      </w:tr>
      <w:tr w14:paraId="199117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0312407B">
            <w:pPr>
              <w:jc w:val="center"/>
              <w:spacing w:before="0" w:after="0" w:line="240" w:lineRule="auto"/>
              <w:ind w:left="344"/>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859" w:type="dxa"/>
            <w:vAlign w:val="center"/>
          </w:tcPr>
          <w:p w14:paraId="0085EF88">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P1.0</w:t>
            </w:r>
          </w:p>
        </w:tc>
        <w:tc>
          <w:tcPr>
            <w:tcW w:w="3176" w:type="dxa"/>
            <w:vAlign w:val="center"/>
          </w:tcPr>
          <w:p w14:paraId="626EEE74">
            <w:pPr>
              <w:jc w:val="center"/>
              <w:pStyle w:val="MatrixBody_10"/>
              <w:spacing w:before="0" w:after="0" w:line="240" w:lineRule="auto"/>
              <w:ind w:left="105"/>
            </w:pPr>
            <w:r>
              <w:rPr>
                <w:rFonts w:ascii="Times New Roman" w:hAnsi="Times New Roman" w:eastAsia="Times New Roman" w:cs="Times New Roman"/>
                <w:spacing w:val="-1"/>
              </w:rPr>
              <w:t xml:space="preserve">A </w:t>
            </w:r>
            <w:r>
              <w:rPr>
                <w:spacing w:val="-1"/>
              </w:rPr>
              <w:t>主加热器控制信号</w:t>
            </w:r>
          </w:p>
        </w:tc>
        <w:tc>
          <w:tcPr>
            <w:tcW w:w="3834" w:type="dxa"/>
            <w:vAlign w:val="center"/>
          </w:tcPr>
          <w:p w14:paraId="10A158D4">
            <w:pPr>
              <w:jc w:val="center"/>
              <w:pStyle w:val="MatrixBody_10"/>
              <w:spacing w:before="0" w:after="0" w:line="240" w:lineRule="auto"/>
              <w:ind w:left="112"/>
            </w:pPr>
            <w:r>
              <w:rPr>
                <w:rFonts w:ascii="Times New Roman" w:hAnsi="Times New Roman" w:eastAsia="Times New Roman" w:cs="Times New Roman"/>
                <w:spacing w:val="-2"/>
              </w:rPr>
              <w:t xml:space="preserve">0 </w:t>
            </w:r>
            <w:r>
              <w:rPr>
                <w:spacing w:val="-2"/>
              </w:rPr>
              <w:t>加热，</w:t>
            </w:r>
            <w:r>
              <w:rPr>
                <w:rFonts w:ascii="Times New Roman" w:hAnsi="Times New Roman" w:eastAsia="Times New Roman" w:cs="Times New Roman"/>
                <w:spacing w:val="-2"/>
              </w:rPr>
              <w:t>1</w:t>
            </w:r>
            <w:r>
              <w:rPr>
                <w:rFonts w:ascii="Times New Roman" w:hAnsi="Times New Roman" w:eastAsia="Times New Roman" w:cs="Times New Roman"/>
                <w:spacing w:val="13"/>
              </w:rPr>
              <w:t xml:space="preserve"> </w:t>
            </w:r>
            <w:r>
              <w:rPr>
                <w:spacing w:val="-2"/>
              </w:rPr>
              <w:t>关闭</w:t>
            </w:r>
          </w:p>
        </w:tc>
      </w:tr>
      <w:tr w14:paraId="26E9DC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325B8430">
            <w:pPr>
              <w:jc w:val="center"/>
              <w:spacing w:before="0" w:after="0" w:line="240" w:lineRule="auto"/>
              <w:ind w:left="321"/>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859" w:type="dxa"/>
            <w:vAlign w:val="center"/>
          </w:tcPr>
          <w:p w14:paraId="0006F2D8">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P1.1</w:t>
            </w:r>
          </w:p>
        </w:tc>
        <w:tc>
          <w:tcPr>
            <w:tcW w:w="3176" w:type="dxa"/>
            <w:vAlign w:val="center"/>
          </w:tcPr>
          <w:p w14:paraId="5E2CA016">
            <w:pPr>
              <w:jc w:val="center"/>
              <w:pStyle w:val="MatrixBody_10"/>
              <w:spacing w:before="0" w:after="0" w:line="240" w:lineRule="auto"/>
              <w:ind w:left="105"/>
            </w:pPr>
            <w:r>
              <w:rPr>
                <w:rFonts w:ascii="Times New Roman" w:hAnsi="Times New Roman" w:eastAsia="Times New Roman" w:cs="Times New Roman"/>
                <w:spacing w:val="-1"/>
              </w:rPr>
              <w:t xml:space="preserve">A </w:t>
            </w:r>
            <w:r>
              <w:rPr>
                <w:spacing w:val="-1"/>
              </w:rPr>
              <w:t>备加热器控制信号</w:t>
            </w:r>
          </w:p>
        </w:tc>
        <w:tc>
          <w:tcPr>
            <w:tcW w:w="3834" w:type="dxa"/>
            <w:vAlign w:val="center"/>
          </w:tcPr>
          <w:p w14:paraId="568DE1D3">
            <w:pPr>
              <w:jc w:val="center"/>
              <w:pStyle w:val="MatrixBody_10"/>
              <w:spacing w:before="0" w:after="0" w:line="240" w:lineRule="auto"/>
              <w:ind w:left="112"/>
            </w:pPr>
            <w:r>
              <w:rPr>
                <w:rFonts w:ascii="Times New Roman" w:hAnsi="Times New Roman" w:eastAsia="Times New Roman" w:cs="Times New Roman"/>
                <w:spacing w:val="-2"/>
              </w:rPr>
              <w:t xml:space="preserve">0 </w:t>
            </w:r>
            <w:r>
              <w:rPr>
                <w:spacing w:val="-2"/>
              </w:rPr>
              <w:t>加热，</w:t>
            </w:r>
            <w:r>
              <w:rPr>
                <w:rFonts w:ascii="Times New Roman" w:hAnsi="Times New Roman" w:eastAsia="Times New Roman" w:cs="Times New Roman"/>
                <w:spacing w:val="-2"/>
              </w:rPr>
              <w:t>1</w:t>
            </w:r>
            <w:r>
              <w:rPr>
                <w:rFonts w:ascii="Times New Roman" w:hAnsi="Times New Roman" w:eastAsia="Times New Roman" w:cs="Times New Roman"/>
                <w:spacing w:val="13"/>
              </w:rPr>
              <w:t xml:space="preserve"> </w:t>
            </w:r>
            <w:r>
              <w:rPr>
                <w:spacing w:val="-2"/>
              </w:rPr>
              <w:t>关闭</w:t>
            </w:r>
          </w:p>
        </w:tc>
      </w:tr>
      <w:tr w14:paraId="7D21BD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3" w:hRule="atLeast"/>
        </w:trPr>
        <w:tc>
          <w:tcPr>
            <w:tcW w:w="760" w:type="dxa"/>
            <w:vAlign w:val="center"/>
          </w:tcPr>
          <w:p w14:paraId="4BCC19A3">
            <w:pPr>
              <w:jc w:val="center"/>
              <w:spacing w:before="0" w:after="0" w:line="240" w:lineRule="auto"/>
              <w:ind w:left="326"/>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859" w:type="dxa"/>
            <w:vAlign w:val="center"/>
          </w:tcPr>
          <w:p w14:paraId="1C5B1792">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P1.2</w:t>
            </w:r>
          </w:p>
        </w:tc>
        <w:tc>
          <w:tcPr>
            <w:tcW w:w="3176" w:type="dxa"/>
            <w:vAlign w:val="center"/>
          </w:tcPr>
          <w:p w14:paraId="6738D139">
            <w:pPr>
              <w:jc w:val="center"/>
              <w:pStyle w:val="MatrixBody_10"/>
              <w:spacing w:before="0" w:after="0" w:line="240" w:lineRule="auto"/>
              <w:ind w:left="141"/>
            </w:pPr>
            <w:r>
              <w:rPr>
                <w:spacing w:val="-4"/>
              </w:rPr>
              <w:t>电平型间接指令控制信号</w:t>
            </w:r>
          </w:p>
        </w:tc>
        <w:tc>
          <w:tcPr>
            <w:tcW w:w="3834" w:type="dxa"/>
            <w:vAlign w:val="center"/>
          </w:tcPr>
          <w:p w14:paraId="58C037B9">
            <w:pPr>
              <w:jc w:val="center"/>
              <w:pStyle w:val="MatrixBody_10"/>
              <w:spacing w:before="0" w:after="0" w:line="240" w:lineRule="auto"/>
              <w:ind w:left="117" w:right="244" w:hanging="5"/>
            </w:pPr>
            <w:r>
              <w:rPr>
                <w:rFonts w:ascii="Times New Roman" w:hAnsi="Times New Roman" w:eastAsia="Times New Roman" w:cs="Times New Roman"/>
                <w:spacing w:val="-1"/>
              </w:rPr>
              <w:t xml:space="preserve">0 </w:t>
            </w:r>
            <w:r>
              <w:rPr>
                <w:spacing w:val="-1"/>
              </w:rPr>
              <w:t>指令输出使能，</w:t>
            </w:r>
            <w:r>
              <w:rPr>
                <w:rFonts w:ascii="Times New Roman" w:hAnsi="Times New Roman" w:eastAsia="Times New Roman" w:cs="Times New Roman"/>
                <w:spacing w:val="-1"/>
              </w:rPr>
              <w:t xml:space="preserve">1 </w:t>
            </w:r>
            <w:r>
              <w:rPr>
                <w:spacing w:val="-1"/>
              </w:rPr>
              <w:t>指令输出禁止系统加电后应始终设置输出使能</w:t>
            </w:r>
          </w:p>
        </w:tc>
      </w:tr>
      <w:tr w14:paraId="5BC212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5A1B1184">
            <w:pPr>
              <w:jc w:val="center"/>
              <w:spacing w:before="0" w:after="0" w:line="240" w:lineRule="auto"/>
              <w:ind w:left="320"/>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859" w:type="dxa"/>
            <w:vAlign w:val="center"/>
          </w:tcPr>
          <w:p w14:paraId="29434A4C">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P1.3</w:t>
            </w:r>
          </w:p>
        </w:tc>
        <w:tc>
          <w:tcPr>
            <w:tcW w:w="3176" w:type="dxa"/>
            <w:vAlign w:val="center"/>
          </w:tcPr>
          <w:p w14:paraId="7CFD90DB">
            <w:pPr>
              <w:jc w:val="center"/>
              <w:pStyle w:val="MatrixBody_10"/>
              <w:spacing w:before="0" w:after="0" w:line="240" w:lineRule="auto"/>
              <w:ind w:left="120"/>
            </w:pPr>
            <w:r>
              <w:t>空</w:t>
            </w:r>
          </w:p>
        </w:tc>
        <w:tc>
          <w:tcPr>
            <w:tcW w:w="3834" w:type="dxa"/>
            <w:vAlign w:val="center"/>
          </w:tcPr>
          <w:p w14:paraId="67BC0196">
            <w:pPr>
              <w:spacing w:before="0" w:after="0" w:line="240" w:lineRule="auto"/>
              <w:jc w:val="center"/>
              <w:rPr>
                <w:rFonts w:ascii="Arial"/>
                <w:sz w:val="21"/>
              </w:rPr>
            </w:pPr>
          </w:p>
        </w:tc>
      </w:tr>
      <w:tr w14:paraId="76BAB6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206AE9C6">
            <w:pPr>
              <w:jc w:val="center"/>
              <w:spacing w:before="0" w:after="0" w:line="240" w:lineRule="auto"/>
              <w:ind w:left="328"/>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859" w:type="dxa"/>
            <w:vAlign w:val="center"/>
          </w:tcPr>
          <w:p w14:paraId="37B2E1C2">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P1.4</w:t>
            </w:r>
          </w:p>
        </w:tc>
        <w:tc>
          <w:tcPr>
            <w:tcW w:w="3176" w:type="dxa"/>
            <w:vAlign w:val="center"/>
          </w:tcPr>
          <w:p w14:paraId="52A38405">
            <w:pPr>
              <w:jc w:val="center"/>
              <w:pStyle w:val="MatrixBody_10"/>
              <w:spacing w:before="0" w:after="0" w:line="240" w:lineRule="auto"/>
              <w:ind w:left="115"/>
            </w:pPr>
            <w:r>
              <w:rPr>
                <w:spacing w:val="-2"/>
              </w:rPr>
              <w:t>冷热复位标识</w:t>
            </w:r>
          </w:p>
        </w:tc>
        <w:tc>
          <w:tcPr>
            <w:tcW w:w="3834" w:type="dxa"/>
            <w:vAlign w:val="center"/>
          </w:tcPr>
          <w:p w14:paraId="50BDB02D">
            <w:pPr>
              <w:jc w:val="center"/>
              <w:pStyle w:val="MatrixBody_10"/>
              <w:spacing w:before="0" w:after="0" w:line="240" w:lineRule="auto"/>
              <w:ind w:left="112"/>
            </w:pPr>
            <w:r>
              <w:rPr>
                <w:rFonts w:ascii="Times New Roman" w:hAnsi="Times New Roman" w:eastAsia="Times New Roman" w:cs="Times New Roman"/>
                <w:spacing w:val="-2"/>
              </w:rPr>
              <w:t xml:space="preserve">0 </w:t>
            </w:r>
            <w:r>
              <w:rPr>
                <w:spacing w:val="-2"/>
              </w:rPr>
              <w:t>为冷复位，</w:t>
            </w:r>
            <w:r>
              <w:rPr>
                <w:rFonts w:ascii="Times New Roman" w:hAnsi="Times New Roman" w:eastAsia="Times New Roman" w:cs="Times New Roman"/>
                <w:spacing w:val="-2"/>
              </w:rPr>
              <w:t>1</w:t>
            </w:r>
            <w:r>
              <w:rPr>
                <w:rFonts w:ascii="Times New Roman" w:hAnsi="Times New Roman" w:eastAsia="Times New Roman" w:cs="Times New Roman"/>
                <w:spacing w:val="17"/>
                <w:w w:val="101"/>
              </w:rPr>
              <w:t xml:space="preserve"> </w:t>
            </w:r>
            <w:r>
              <w:rPr>
                <w:spacing w:val="-2"/>
              </w:rPr>
              <w:t>为热复位</w:t>
            </w:r>
          </w:p>
        </w:tc>
      </w:tr>
      <w:tr w14:paraId="03B842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7680F6E2">
            <w:pPr>
              <w:jc w:val="center"/>
              <w:spacing w:before="0" w:after="0" w:line="240" w:lineRule="auto"/>
              <w:ind w:left="326"/>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859" w:type="dxa"/>
            <w:vAlign w:val="center"/>
          </w:tcPr>
          <w:p w14:paraId="29CE5BAE">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P1.5</w:t>
            </w:r>
          </w:p>
        </w:tc>
        <w:tc>
          <w:tcPr>
            <w:tcW w:w="3176" w:type="dxa"/>
            <w:vAlign w:val="center"/>
          </w:tcPr>
          <w:p w14:paraId="48BC3E19">
            <w:pPr>
              <w:jc w:val="center"/>
              <w:pStyle w:val="MatrixBody_10"/>
              <w:spacing w:before="0" w:after="0" w:line="240" w:lineRule="auto"/>
              <w:ind w:left="113"/>
            </w:pPr>
            <w:r>
              <w:rPr>
                <w:spacing w:val="-2"/>
              </w:rPr>
              <w:t>看门狗控制信号</w:t>
            </w:r>
          </w:p>
        </w:tc>
        <w:tc>
          <w:tcPr>
            <w:tcW w:w="3834" w:type="dxa"/>
            <w:vAlign w:val="center"/>
          </w:tcPr>
          <w:p w14:paraId="2F2487A8">
            <w:pPr>
              <w:jc w:val="center"/>
              <w:pStyle w:val="MatrixBody_10"/>
              <w:spacing w:before="0" w:after="0" w:line="240" w:lineRule="auto"/>
              <w:ind w:left="114"/>
            </w:pPr>
            <w:r>
              <w:rPr>
                <w:spacing w:val="-3"/>
              </w:rPr>
              <w:t>沿有效</w:t>
            </w:r>
          </w:p>
        </w:tc>
      </w:tr>
      <w:tr w14:paraId="19A852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760" w:type="dxa"/>
            <w:vAlign w:val="center"/>
          </w:tcPr>
          <w:p w14:paraId="3274C9B7">
            <w:pPr>
              <w:jc w:val="center"/>
              <w:spacing w:before="0" w:after="0" w:line="240" w:lineRule="auto"/>
              <w:ind w:left="325"/>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c>
          <w:tcPr>
            <w:tcW w:w="859" w:type="dxa"/>
            <w:vAlign w:val="center"/>
          </w:tcPr>
          <w:p w14:paraId="0C1FBDB4">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P1.6</w:t>
            </w:r>
          </w:p>
        </w:tc>
        <w:tc>
          <w:tcPr>
            <w:tcW w:w="3176" w:type="dxa"/>
            <w:vAlign w:val="center"/>
          </w:tcPr>
          <w:p w14:paraId="08CE4DA8">
            <w:pPr>
              <w:jc w:val="center"/>
              <w:pStyle w:val="MatrixBody_10"/>
              <w:spacing w:before="0" w:after="0" w:line="240" w:lineRule="auto"/>
              <w:ind w:left="115"/>
            </w:pPr>
            <w:r>
              <w:rPr>
                <w:spacing w:val="-1"/>
              </w:rPr>
              <w:t>脉冲型间接指令控制信号</w:t>
            </w:r>
          </w:p>
        </w:tc>
        <w:tc>
          <w:tcPr>
            <w:tcW w:w="3834" w:type="dxa"/>
            <w:vAlign w:val="center"/>
          </w:tcPr>
          <w:p w14:paraId="343DCA5B">
            <w:pPr>
              <w:jc w:val="center"/>
              <w:pStyle w:val="MatrixBody_10"/>
              <w:spacing w:before="0" w:after="0" w:line="240" w:lineRule="auto"/>
              <w:ind w:left="112"/>
            </w:pPr>
            <w:r>
              <w:rPr>
                <w:rFonts w:ascii="Times New Roman" w:hAnsi="Times New Roman" w:eastAsia="Times New Roman" w:cs="Times New Roman"/>
                <w:spacing w:val="-1"/>
              </w:rPr>
              <w:t xml:space="preserve">0 </w:t>
            </w:r>
            <w:r>
              <w:rPr>
                <w:spacing w:val="-1"/>
              </w:rPr>
              <w:t>指令输出使能，</w:t>
            </w:r>
            <w:r>
              <w:rPr>
                <w:rFonts w:ascii="Times New Roman" w:hAnsi="Times New Roman" w:eastAsia="Times New Roman" w:cs="Times New Roman"/>
                <w:spacing w:val="-1"/>
              </w:rPr>
              <w:t xml:space="preserve">1 </w:t>
            </w:r>
            <w:r>
              <w:rPr>
                <w:spacing w:val="-1"/>
              </w:rPr>
              <w:t>指令输出禁止</w:t>
            </w:r>
          </w:p>
        </w:tc>
      </w:tr>
      <w:tr w14:paraId="120201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8" w:hRule="atLeast"/>
        </w:trPr>
        <w:tc>
          <w:tcPr>
            <w:tcW w:w="760" w:type="dxa"/>
            <w:vAlign w:val="center"/>
          </w:tcPr>
          <w:p w14:paraId="4A2817F2">
            <w:pPr>
              <w:jc w:val="center"/>
              <w:spacing w:before="0" w:after="0" w:line="240" w:lineRule="auto"/>
              <w:ind w:left="331"/>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c>
          <w:tcPr>
            <w:tcW w:w="859" w:type="dxa"/>
            <w:vAlign w:val="center"/>
          </w:tcPr>
          <w:p w14:paraId="7E4E1EB2">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P1.7</w:t>
            </w:r>
          </w:p>
        </w:tc>
        <w:tc>
          <w:tcPr>
            <w:tcW w:w="3176" w:type="dxa"/>
            <w:vAlign w:val="center"/>
          </w:tcPr>
          <w:p w14:paraId="2901F76F">
            <w:pPr>
              <w:jc w:val="center"/>
              <w:pStyle w:val="MatrixBody_10"/>
              <w:spacing w:before="0" w:after="0" w:line="240" w:lineRule="auto"/>
              <w:ind w:left="120"/>
            </w:pPr>
            <w:r>
              <w:t>空</w:t>
            </w:r>
          </w:p>
        </w:tc>
        <w:tc>
          <w:tcPr>
            <w:tcW w:w="3834" w:type="dxa"/>
            <w:vAlign w:val="center"/>
          </w:tcPr>
          <w:p w14:paraId="265FDE8A">
            <w:pPr>
              <w:spacing w:before="0" w:after="0" w:line="240" w:lineRule="auto"/>
              <w:jc w:val="center"/>
              <w:rPr>
                <w:rFonts w:ascii="Arial"/>
                <w:sz w:val="21"/>
              </w:rPr>
            </w:pPr>
          </w:p>
        </w:tc>
      </w:tr>
    </w:tbl>
    <w:p>
      <w:pPr>
        <w:pStyle w:val="Heading4"/>
        <w:jc w:val="left"/>
        <w:ind w:left="0" w:right="0" w:firstLine="0"/>
        <w:spacing w:before="0" w:after="0" w:line="720" w:lineRule="auto"/>
        <w:snapToGrid/>
        <w:keepNext/>
        <w:outlineLvl w:val="3"/>
      </w:pPr>
      <w:r>
        <w:rPr>
          <w:rFonts w:ascii="Times New Roman" w:hAnsi="Times New Roman" w:eastAsia="SimSun" w:cs="Times New Roman"/>
          <w:sz w:val="24"/>
          <w:szCs w:val="24"/>
          <w:b/>
          <w:bCs/>
        </w:rPr>
        <w:t>3.1.6.1 均衡指令（旁路控制指令）及相关数据流</w:t>
      </w:r>
    </w:p>
    <w:p>
      <w:pPr>
        <w:pStyle w:val="FlowText"/>
        <w:spacing w:before="0" w:after="0" w:line="360" w:lineRule="auto"/>
        <w:jc w:val="both"/>
        <w:ind w:firstLineChars="200"/>
        <w:snapToGrid/>
      </w:pPr>
      <w:r>
        <w:rPr>
          <w:rFonts w:ascii="Times New Roman" w:hAnsi="Times New Roman" w:eastAsia="SimSun" w:cs="Times New Roman"/>
          <w:sz w:val="24"/>
          <w:szCs w:val="24"/>
        </w:rPr>
        <w:t>输出流：均衡指令（旁路控制指令）。软件设置均衡指令输出使能有效（P1.2 置 0）后，向均衡指令选通地址 5800H 写入对应均衡控制位（0 为均衡断开、1 为均衡接通），控制蓄电池组 7 路单体旁路电路的通断；均衡充电控制过程中，软件依据单体电压与最小值的比较结果接通或断开相应电平型控制指令。各旁路控制位的均衡接通/断开格式如下表所示。</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表3.1.6-2  电源下位机电平型间接指令通道地址表</w:t>
      </w:r>
    </w:p>
    <w:tbl>
      <w:tblPr>
        <w:tblDescription w:val="matrix:preserve-source-formatting"/>
        <w:tblStyle w:val="MatrixBody_9"/>
        <w:tblW w:w="779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1"/>
        <w:gridCol w:w="2667"/>
        <w:gridCol w:w="2094"/>
        <w:gridCol w:w="2176"/>
      </w:tblGrid>
      <w:tr w14:paraId="0A9B40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861" w:type="dxa"/>
            <w:shd w:val="clear" w:color="auto" w:fill="D8D8D8"/>
            <w:vAlign w:val="center"/>
          </w:tcPr>
          <w:p w14:paraId="6B82E98D">
            <w:pPr>
              <w:jc w:val="center"/>
              <w:pStyle w:val="MatrixBody_10"/>
              <w:spacing w:before="0" w:after="0" w:line="240" w:lineRule="auto"/>
              <w:ind w:left="195"/>
            </w:pPr>
            <w:r>
              <w:rPr>
                <w:b/>
                <w:bCs/>
                <w:spacing w:val="-5"/>
              </w:rPr>
              <w:t>序号</w:t>
            </w:r>
          </w:p>
        </w:tc>
        <w:tc>
          <w:tcPr>
            <w:tcW w:w="2667" w:type="dxa"/>
            <w:shd w:val="clear" w:color="auto" w:fill="D8D8D8"/>
            <w:vAlign w:val="center"/>
          </w:tcPr>
          <w:p w14:paraId="530D6A33">
            <w:pPr>
              <w:jc w:val="center"/>
              <w:pStyle w:val="MatrixBody_10"/>
              <w:spacing w:before="0" w:after="0" w:line="240" w:lineRule="auto"/>
              <w:ind w:left="859"/>
            </w:pPr>
            <w:r>
              <w:rPr>
                <w:b/>
                <w:bCs/>
                <w:spacing w:val="-5"/>
              </w:rPr>
              <w:t>指令名称</w:t>
            </w:r>
          </w:p>
        </w:tc>
        <w:tc>
          <w:tcPr>
            <w:tcW w:w="2094" w:type="dxa"/>
            <w:shd w:val="clear" w:color="auto" w:fill="D8D8D8"/>
            <w:vAlign w:val="center"/>
          </w:tcPr>
          <w:p w14:paraId="6AD1FC3F">
            <w:pPr>
              <w:jc w:val="center"/>
              <w:pStyle w:val="MatrixBody_10"/>
              <w:spacing w:before="0" w:after="0" w:line="240" w:lineRule="auto"/>
              <w:ind w:left="569"/>
            </w:pPr>
            <w:r>
              <w:rPr>
                <w:b/>
                <w:bCs/>
                <w:spacing w:val="-5"/>
              </w:rPr>
              <w:t>均衡接通</w:t>
            </w:r>
          </w:p>
        </w:tc>
        <w:tc>
          <w:tcPr>
            <w:tcW w:w="2176" w:type="dxa"/>
            <w:shd w:val="clear" w:color="auto" w:fill="D8D8D8"/>
            <w:vAlign w:val="center"/>
          </w:tcPr>
          <w:p w14:paraId="15D5B835">
            <w:pPr>
              <w:jc w:val="center"/>
              <w:pStyle w:val="MatrixBody_10"/>
              <w:spacing w:before="0" w:after="0" w:line="240" w:lineRule="auto"/>
              <w:ind w:left="612"/>
            </w:pPr>
            <w:r>
              <w:rPr>
                <w:b/>
                <w:bCs/>
                <w:spacing w:val="-5"/>
              </w:rPr>
              <w:t>均衡断开</w:t>
            </w:r>
          </w:p>
        </w:tc>
      </w:tr>
      <w:tr w14:paraId="682776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1" w:type="dxa"/>
            <w:vAlign w:val="center"/>
          </w:tcPr>
          <w:p w14:paraId="1A43C6B7">
            <w:pPr>
              <w:jc w:val="center"/>
              <w:spacing w:before="0" w:after="0" w:line="240" w:lineRule="auto"/>
              <w:ind w:left="395"/>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2667" w:type="dxa"/>
            <w:vAlign w:val="center"/>
          </w:tcPr>
          <w:p w14:paraId="359F6AF2">
            <w:pPr>
              <w:jc w:val="center"/>
              <w:pStyle w:val="MatrixBody_10"/>
              <w:spacing w:before="0" w:after="0" w:line="240" w:lineRule="auto"/>
              <w:ind w:left="772"/>
              <w:rPr>
                <w:rFonts w:ascii="Times New Roman" w:hAnsi="Times New Roman" w:eastAsia="Times New Roman" w:cs="Times New Roman"/>
              </w:rPr>
            </w:pPr>
            <w:r>
              <w:rPr>
                <w:spacing w:val="-3"/>
              </w:rPr>
              <w:t>旁路控制</w:t>
            </w:r>
            <w:r>
              <w:rPr>
                <w:spacing w:val="-32"/>
              </w:rPr>
              <w:t xml:space="preserve"> </w:t>
            </w:r>
            <w:r>
              <w:rPr>
                <w:rFonts w:ascii="Times New Roman" w:hAnsi="Times New Roman" w:eastAsia="Times New Roman" w:cs="Times New Roman"/>
                <w:spacing w:val="-3"/>
              </w:rPr>
              <w:t>1</w:t>
            </w:r>
          </w:p>
        </w:tc>
        <w:tc>
          <w:tcPr>
            <w:tcW w:w="2094" w:type="dxa"/>
            <w:vAlign w:val="center"/>
          </w:tcPr>
          <w:p w14:paraId="5FD8AEC0">
            <w:pPr>
              <w:jc w:val="center"/>
              <w:spacing w:before="0" w:after="0" w:line="240" w:lineRule="auto"/>
              <w:ind w:left="34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XXXX XXX1</w:t>
            </w:r>
          </w:p>
        </w:tc>
        <w:tc>
          <w:tcPr>
            <w:tcW w:w="2176" w:type="dxa"/>
            <w:vAlign w:val="center"/>
          </w:tcPr>
          <w:p w14:paraId="33A91F42">
            <w:pPr>
              <w:jc w:val="center"/>
              <w:spacing w:before="0" w:after="0" w:line="240" w:lineRule="auto"/>
              <w:ind w:left="39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XXXX XXX0</w:t>
            </w:r>
          </w:p>
        </w:tc>
      </w:tr>
      <w:tr w14:paraId="44DEC2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1" w:type="dxa"/>
            <w:vAlign w:val="center"/>
          </w:tcPr>
          <w:p w14:paraId="6038F023">
            <w:pPr>
              <w:jc w:val="center"/>
              <w:spacing w:before="0" w:after="0" w:line="240" w:lineRule="auto"/>
              <w:ind w:left="372"/>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2667" w:type="dxa"/>
            <w:vAlign w:val="center"/>
          </w:tcPr>
          <w:p w14:paraId="3CA4F503">
            <w:pPr>
              <w:jc w:val="center"/>
              <w:pStyle w:val="MatrixBody_10"/>
              <w:spacing w:before="0" w:after="0" w:line="240" w:lineRule="auto"/>
              <w:ind w:left="772"/>
              <w:rPr>
                <w:rFonts w:ascii="Times New Roman" w:hAnsi="Times New Roman" w:eastAsia="Times New Roman" w:cs="Times New Roman"/>
              </w:rPr>
            </w:pPr>
            <w:r>
              <w:rPr>
                <w:spacing w:val="-3"/>
              </w:rPr>
              <w:t>旁路控制</w:t>
            </w:r>
            <w:r>
              <w:rPr>
                <w:spacing w:val="-55"/>
              </w:rPr>
              <w:t xml:space="preserve"> </w:t>
            </w:r>
            <w:r>
              <w:rPr>
                <w:rFonts w:ascii="Times New Roman" w:hAnsi="Times New Roman" w:eastAsia="Times New Roman" w:cs="Times New Roman"/>
                <w:spacing w:val="-3"/>
              </w:rPr>
              <w:t>2</w:t>
            </w:r>
          </w:p>
        </w:tc>
        <w:tc>
          <w:tcPr>
            <w:tcW w:w="2094" w:type="dxa"/>
            <w:vAlign w:val="center"/>
          </w:tcPr>
          <w:p w14:paraId="51020E36">
            <w:pPr>
              <w:jc w:val="center"/>
              <w:spacing w:before="0" w:after="0" w:line="240" w:lineRule="auto"/>
              <w:ind w:left="34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XXXX XX1X</w:t>
            </w:r>
          </w:p>
        </w:tc>
        <w:tc>
          <w:tcPr>
            <w:tcW w:w="2176" w:type="dxa"/>
            <w:vAlign w:val="center"/>
          </w:tcPr>
          <w:p w14:paraId="71157802">
            <w:pPr>
              <w:jc w:val="center"/>
              <w:spacing w:before="0" w:after="0" w:line="240" w:lineRule="auto"/>
              <w:ind w:left="39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XXXX XX0X</w:t>
            </w:r>
          </w:p>
        </w:tc>
      </w:tr>
      <w:tr w14:paraId="6C4248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1" w:type="dxa"/>
            <w:vAlign w:val="center"/>
          </w:tcPr>
          <w:p w14:paraId="3C71A5DD">
            <w:pPr>
              <w:jc w:val="center"/>
              <w:spacing w:before="0" w:after="0" w:line="240" w:lineRule="auto"/>
              <w:ind w:left="376"/>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2667" w:type="dxa"/>
            <w:vAlign w:val="center"/>
          </w:tcPr>
          <w:p w14:paraId="5D0FBA6C">
            <w:pPr>
              <w:jc w:val="center"/>
              <w:pStyle w:val="MatrixBody_10"/>
              <w:spacing w:before="0" w:after="0" w:line="240" w:lineRule="auto"/>
              <w:ind w:left="772"/>
              <w:rPr>
                <w:rFonts w:ascii="Times New Roman" w:hAnsi="Times New Roman" w:eastAsia="Times New Roman" w:cs="Times New Roman"/>
              </w:rPr>
            </w:pPr>
            <w:r>
              <w:rPr>
                <w:spacing w:val="-3"/>
              </w:rPr>
              <w:t>旁路控制</w:t>
            </w:r>
            <w:r>
              <w:rPr>
                <w:spacing w:val="-50"/>
              </w:rPr>
              <w:t xml:space="preserve"> </w:t>
            </w:r>
            <w:r>
              <w:rPr>
                <w:rFonts w:ascii="Times New Roman" w:hAnsi="Times New Roman" w:eastAsia="Times New Roman" w:cs="Times New Roman"/>
                <w:spacing w:val="-3"/>
              </w:rPr>
              <w:t>3</w:t>
            </w:r>
          </w:p>
        </w:tc>
        <w:tc>
          <w:tcPr>
            <w:tcW w:w="2094" w:type="dxa"/>
            <w:vAlign w:val="center"/>
          </w:tcPr>
          <w:p w14:paraId="7F310194">
            <w:pPr>
              <w:jc w:val="center"/>
              <w:spacing w:before="0" w:after="0" w:line="240" w:lineRule="auto"/>
              <w:ind w:left="34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XXXX X1XX</w:t>
            </w:r>
          </w:p>
        </w:tc>
        <w:tc>
          <w:tcPr>
            <w:tcW w:w="2176" w:type="dxa"/>
            <w:vAlign w:val="center"/>
          </w:tcPr>
          <w:p w14:paraId="3D528379">
            <w:pPr>
              <w:jc w:val="center"/>
              <w:spacing w:before="0" w:after="0" w:line="240" w:lineRule="auto"/>
              <w:ind w:left="39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XXXX X0XX</w:t>
            </w:r>
          </w:p>
        </w:tc>
      </w:tr>
      <w:tr w14:paraId="7855DC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1" w:type="dxa"/>
            <w:vAlign w:val="center"/>
          </w:tcPr>
          <w:p w14:paraId="566217A0">
            <w:pPr>
              <w:jc w:val="center"/>
              <w:spacing w:before="0" w:after="0" w:line="240" w:lineRule="auto"/>
              <w:ind w:left="370"/>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2667" w:type="dxa"/>
            <w:vAlign w:val="center"/>
          </w:tcPr>
          <w:p w14:paraId="751FBE68">
            <w:pPr>
              <w:jc w:val="center"/>
              <w:pStyle w:val="MatrixBody_10"/>
              <w:spacing w:before="0" w:after="0" w:line="240" w:lineRule="auto"/>
              <w:ind w:left="772"/>
              <w:rPr>
                <w:rFonts w:ascii="Times New Roman" w:hAnsi="Times New Roman" w:eastAsia="Times New Roman" w:cs="Times New Roman"/>
              </w:rPr>
            </w:pPr>
            <w:r>
              <w:rPr>
                <w:spacing w:val="-3"/>
              </w:rPr>
              <w:t>旁路控制</w:t>
            </w:r>
            <w:r>
              <w:rPr>
                <w:spacing w:val="-56"/>
              </w:rPr>
              <w:t xml:space="preserve"> </w:t>
            </w:r>
            <w:r>
              <w:rPr>
                <w:rFonts w:ascii="Times New Roman" w:hAnsi="Times New Roman" w:eastAsia="Times New Roman" w:cs="Times New Roman"/>
                <w:spacing w:val="-3"/>
              </w:rPr>
              <w:t>4</w:t>
            </w:r>
          </w:p>
        </w:tc>
        <w:tc>
          <w:tcPr>
            <w:tcW w:w="2094" w:type="dxa"/>
            <w:vAlign w:val="center"/>
          </w:tcPr>
          <w:p w14:paraId="504E23DC">
            <w:pPr>
              <w:jc w:val="center"/>
              <w:spacing w:before="0" w:after="0" w:line="240" w:lineRule="auto"/>
              <w:ind w:left="347"/>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XXXX</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4"/>
                <w:sz w:val="24"/>
                <w:szCs w:val="24"/>
              </w:rPr>
              <w:t>1XXX</w:t>
            </w:r>
          </w:p>
        </w:tc>
        <w:tc>
          <w:tcPr>
            <w:tcW w:w="2176" w:type="dxa"/>
            <w:vAlign w:val="center"/>
          </w:tcPr>
          <w:p w14:paraId="78D38DBF">
            <w:pPr>
              <w:jc w:val="center"/>
              <w:spacing w:before="0" w:after="0" w:line="240" w:lineRule="auto"/>
              <w:ind w:left="39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XXXX 0XXX</w:t>
            </w:r>
          </w:p>
        </w:tc>
      </w:tr>
      <w:tr w14:paraId="654D80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861" w:type="dxa"/>
            <w:vAlign w:val="center"/>
          </w:tcPr>
          <w:p w14:paraId="739B2846">
            <w:pPr>
              <w:jc w:val="center"/>
              <w:spacing w:before="0" w:after="0" w:line="240" w:lineRule="auto"/>
              <w:ind w:left="378"/>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2667" w:type="dxa"/>
            <w:vAlign w:val="center"/>
          </w:tcPr>
          <w:p w14:paraId="3FEA075D">
            <w:pPr>
              <w:jc w:val="center"/>
              <w:pStyle w:val="MatrixBody_10"/>
              <w:spacing w:before="0" w:after="0" w:line="240" w:lineRule="auto"/>
              <w:ind w:left="772"/>
              <w:rPr>
                <w:rFonts w:ascii="Times New Roman" w:hAnsi="Times New Roman" w:eastAsia="Times New Roman" w:cs="Times New Roman"/>
              </w:rPr>
            </w:pPr>
            <w:r>
              <w:rPr>
                <w:spacing w:val="-3"/>
              </w:rPr>
              <w:t>旁路控制</w:t>
            </w:r>
            <w:r>
              <w:rPr>
                <w:spacing w:val="-48"/>
              </w:rPr>
              <w:t xml:space="preserve"> </w:t>
            </w:r>
            <w:r>
              <w:rPr>
                <w:rFonts w:ascii="Times New Roman" w:hAnsi="Times New Roman" w:eastAsia="Times New Roman" w:cs="Times New Roman"/>
                <w:spacing w:val="-3"/>
              </w:rPr>
              <w:t>5</w:t>
            </w:r>
          </w:p>
        </w:tc>
        <w:tc>
          <w:tcPr>
            <w:tcW w:w="2094" w:type="dxa"/>
            <w:vAlign w:val="center"/>
          </w:tcPr>
          <w:p w14:paraId="3B51F308">
            <w:pPr>
              <w:jc w:val="center"/>
              <w:spacing w:before="0" w:after="0" w:line="240" w:lineRule="auto"/>
              <w:ind w:left="34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XXX1 XXXX</w:t>
            </w:r>
          </w:p>
        </w:tc>
        <w:tc>
          <w:tcPr>
            <w:tcW w:w="2176" w:type="dxa"/>
            <w:vAlign w:val="center"/>
          </w:tcPr>
          <w:p w14:paraId="7328DE0E">
            <w:pPr>
              <w:jc w:val="center"/>
              <w:spacing w:before="0" w:after="0" w:line="240" w:lineRule="auto"/>
              <w:ind w:left="39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XXX0 XXXX</w:t>
            </w:r>
          </w:p>
        </w:tc>
      </w:tr>
      <w:tr w14:paraId="58282A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1" w:type="dxa"/>
            <w:vAlign w:val="center"/>
          </w:tcPr>
          <w:p w14:paraId="31CAC0E5">
            <w:pPr>
              <w:jc w:val="center"/>
              <w:spacing w:before="0" w:after="0" w:line="240" w:lineRule="auto"/>
              <w:ind w:left="377"/>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2667" w:type="dxa"/>
            <w:vAlign w:val="center"/>
          </w:tcPr>
          <w:p w14:paraId="4EC8BA86">
            <w:pPr>
              <w:jc w:val="center"/>
              <w:pStyle w:val="MatrixBody_10"/>
              <w:spacing w:before="0" w:after="0" w:line="240" w:lineRule="auto"/>
              <w:ind w:left="772"/>
              <w:rPr>
                <w:rFonts w:ascii="Times New Roman" w:hAnsi="Times New Roman" w:eastAsia="Times New Roman" w:cs="Times New Roman"/>
              </w:rPr>
            </w:pPr>
            <w:r>
              <w:rPr>
                <w:spacing w:val="-3"/>
              </w:rPr>
              <w:t>旁路控制</w:t>
            </w:r>
            <w:r>
              <w:rPr>
                <w:spacing w:val="-50"/>
              </w:rPr>
              <w:t xml:space="preserve"> </w:t>
            </w:r>
            <w:r>
              <w:rPr>
                <w:rFonts w:ascii="Times New Roman" w:hAnsi="Times New Roman" w:eastAsia="Times New Roman" w:cs="Times New Roman"/>
                <w:spacing w:val="-3"/>
              </w:rPr>
              <w:t>6</w:t>
            </w:r>
          </w:p>
        </w:tc>
        <w:tc>
          <w:tcPr>
            <w:tcW w:w="2094" w:type="dxa"/>
            <w:vAlign w:val="center"/>
          </w:tcPr>
          <w:p w14:paraId="0FC0B1CF">
            <w:pPr>
              <w:jc w:val="center"/>
              <w:spacing w:before="0" w:after="0" w:line="240" w:lineRule="auto"/>
              <w:ind w:left="34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XX1X XXXX</w:t>
            </w:r>
          </w:p>
        </w:tc>
        <w:tc>
          <w:tcPr>
            <w:tcW w:w="2176" w:type="dxa"/>
            <w:vAlign w:val="center"/>
          </w:tcPr>
          <w:p w14:paraId="472833F7">
            <w:pPr>
              <w:jc w:val="center"/>
              <w:spacing w:before="0" w:after="0" w:line="240" w:lineRule="auto"/>
              <w:ind w:left="39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XX0X XXXX</w:t>
            </w:r>
          </w:p>
        </w:tc>
      </w:tr>
      <w:tr w14:paraId="3B4B1A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861" w:type="dxa"/>
            <w:vAlign w:val="center"/>
          </w:tcPr>
          <w:p w14:paraId="78CC2D25">
            <w:pPr>
              <w:jc w:val="center"/>
              <w:spacing w:before="0" w:after="0" w:line="240" w:lineRule="auto"/>
              <w:ind w:left="375"/>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c>
          <w:tcPr>
            <w:tcW w:w="2667" w:type="dxa"/>
            <w:vAlign w:val="center"/>
          </w:tcPr>
          <w:p w14:paraId="61B46F58">
            <w:pPr>
              <w:jc w:val="center"/>
              <w:pStyle w:val="MatrixBody_10"/>
              <w:spacing w:before="0" w:after="0" w:line="240" w:lineRule="auto"/>
              <w:ind w:left="772"/>
              <w:rPr>
                <w:rFonts w:ascii="Times New Roman" w:hAnsi="Times New Roman" w:eastAsia="Times New Roman" w:cs="Times New Roman"/>
              </w:rPr>
            </w:pPr>
            <w:r>
              <w:rPr>
                <w:spacing w:val="-3"/>
              </w:rPr>
              <w:t>旁路控制</w:t>
            </w:r>
            <w:r>
              <w:rPr>
                <w:spacing w:val="-51"/>
              </w:rPr>
              <w:t xml:space="preserve"> </w:t>
            </w:r>
            <w:r>
              <w:rPr>
                <w:rFonts w:ascii="Times New Roman" w:hAnsi="Times New Roman" w:eastAsia="Times New Roman" w:cs="Times New Roman"/>
                <w:spacing w:val="-3"/>
              </w:rPr>
              <w:t>7</w:t>
            </w:r>
          </w:p>
        </w:tc>
        <w:tc>
          <w:tcPr>
            <w:tcW w:w="2094" w:type="dxa"/>
            <w:vAlign w:val="center"/>
          </w:tcPr>
          <w:p w14:paraId="7C6D75C1">
            <w:pPr>
              <w:jc w:val="center"/>
              <w:spacing w:before="0" w:after="0" w:line="240" w:lineRule="auto"/>
              <w:ind w:left="34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X1XX XXXX</w:t>
            </w:r>
          </w:p>
        </w:tc>
        <w:tc>
          <w:tcPr>
            <w:tcW w:w="2176" w:type="dxa"/>
            <w:vAlign w:val="center"/>
          </w:tcPr>
          <w:p w14:paraId="3C5B9A41">
            <w:pPr>
              <w:jc w:val="center"/>
              <w:spacing w:before="0" w:after="0" w:line="240" w:lineRule="auto"/>
              <w:ind w:left="39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X0XX XXXX</w:t>
            </w:r>
          </w:p>
        </w:tc>
      </w:tr>
    </w:tbl>
    <w:p>
      <w:pPr>
        <w:pStyle w:val="Heading3"/>
        <w:jc w:val="left"/>
        <w:ind w:left="0" w:right="0" w:firstLine="0"/>
        <w:spacing w:before="0" w:after="0" w:line="720" w:lineRule="auto"/>
        <w:snapToGrid/>
        <w:keepNext/>
        <w:outlineLvl w:val="2"/>
        <w:tabs>
          <w:tab w:val="left" w:pos="993"/>
        </w:tabs>
      </w:pPr>
      <w:r>
        <w:rPr>
          <w:rFonts w:ascii="Times New Roman" w:hAnsi="Times New Roman" w:eastAsia="SimSun" w:cs="Times New Roman"/>
          <w:sz w:val="24"/>
          <w:szCs w:val="24"/>
          <w:b/>
          <w:bCs/>
        </w:rPr>
        <w:t>3.1.7</w:t>
        <w:tab/>
        <w:t xml:space="preserve">冷热复位标识输入（P1.4）及相关数据流</w:t>
      </w:r>
    </w:p>
    <w:p>
      <w:pPr>
        <w:pStyle w:val="InterfaceId"/>
        <w:spacing w:before="0" w:after="0" w:line="360" w:lineRule="auto"/>
        <w:jc w:val="both"/>
        <w:ind w:firstLineChars="200"/>
        <w:snapToGrid/>
      </w:pPr>
      <w:r>
        <w:rPr>
          <w:rFonts w:ascii="Times New Roman" w:hAnsi="Times New Roman" w:eastAsia="SimSun" w:cs="Times New Roman"/>
          <w:sz w:val="24"/>
          <w:szCs w:val="24"/>
        </w:rPr>
        <w:t>IF-HI-007: 1路GPIO输入。通信对象为热复位电路。80C32控制器P1口P1.4引脚设置为输入状态，热复位电路通过P1.4向软件提供冷/热复位电平信号。软件在系统上电后读取P1.4电平状态：高电平（1）判为热复位，热复位计数+1，有效计数范围0~15；低电平（0）判为冷复位，热复位计数清零。</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表3.1.7-1  80C32 系统 P1 端口位定义</w:t>
      </w:r>
    </w:p>
    <w:tbl>
      <w:tblPr>
        <w:tblDescription w:val="matrix:preserve-source-formatting"/>
        <w:tblStyle w:val="MatrixBody_9"/>
        <w:tblW w:w="862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60"/>
        <w:gridCol w:w="859"/>
        <w:gridCol w:w="3176"/>
        <w:gridCol w:w="3834"/>
      </w:tblGrid>
      <w:tr w14:paraId="1D912F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760" w:type="dxa"/>
            <w:shd w:val="clear" w:color="auto" w:fill="D8D8D8"/>
            <w:vAlign w:val="center"/>
          </w:tcPr>
          <w:p w14:paraId="2074BF40">
            <w:pPr>
              <w:jc w:val="center"/>
              <w:pStyle w:val="MatrixBody_10"/>
              <w:spacing w:before="0" w:after="0" w:line="240" w:lineRule="auto"/>
              <w:ind w:left="145"/>
            </w:pPr>
            <w:r>
              <w:rPr>
                <w:b/>
                <w:bCs/>
                <w:spacing w:val="-5"/>
              </w:rPr>
              <w:t>序号</w:t>
            </w:r>
          </w:p>
        </w:tc>
        <w:tc>
          <w:tcPr>
            <w:tcW w:w="859" w:type="dxa"/>
            <w:shd w:val="clear" w:color="auto" w:fill="D8D8D8"/>
            <w:vAlign w:val="center"/>
          </w:tcPr>
          <w:p w14:paraId="050D7B57">
            <w:pPr>
              <w:jc w:val="center"/>
              <w:pStyle w:val="MatrixBody_10"/>
              <w:spacing w:before="0" w:after="0" w:line="240" w:lineRule="auto"/>
              <w:ind w:left="192"/>
            </w:pPr>
            <w:r>
              <w:rPr>
                <w:b/>
                <w:bCs/>
                <w:spacing w:val="-5"/>
              </w:rPr>
              <w:t>地址</w:t>
            </w:r>
          </w:p>
        </w:tc>
        <w:tc>
          <w:tcPr>
            <w:tcW w:w="3176" w:type="dxa"/>
            <w:shd w:val="clear" w:color="auto" w:fill="D8D8D8"/>
            <w:vAlign w:val="center"/>
          </w:tcPr>
          <w:p w14:paraId="023B424C">
            <w:pPr>
              <w:jc w:val="center"/>
              <w:pStyle w:val="MatrixBody_10"/>
              <w:spacing w:before="0" w:after="0" w:line="240" w:lineRule="auto"/>
              <w:ind w:left="1358"/>
            </w:pPr>
            <w:r>
              <w:rPr>
                <w:b/>
                <w:bCs/>
                <w:spacing w:val="-6"/>
              </w:rPr>
              <w:t>定义</w:t>
            </w:r>
          </w:p>
        </w:tc>
        <w:tc>
          <w:tcPr>
            <w:tcW w:w="3834" w:type="dxa"/>
            <w:shd w:val="clear" w:color="auto" w:fill="D8D8D8"/>
            <w:vAlign w:val="center"/>
          </w:tcPr>
          <w:p w14:paraId="31168FE4">
            <w:pPr>
              <w:jc w:val="center"/>
              <w:pStyle w:val="MatrixBody_10"/>
              <w:spacing w:before="0" w:after="0" w:line="240" w:lineRule="auto"/>
              <w:ind w:left="1439"/>
            </w:pPr>
            <w:r>
              <w:rPr>
                <w:b/>
                <w:bCs/>
                <w:spacing w:val="-5"/>
              </w:rPr>
              <w:t>使用说明</w:t>
            </w:r>
          </w:p>
        </w:tc>
      </w:tr>
      <w:tr w14:paraId="199117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0312407B">
            <w:pPr>
              <w:jc w:val="center"/>
              <w:spacing w:before="0" w:after="0" w:line="240" w:lineRule="auto"/>
              <w:ind w:left="344"/>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859" w:type="dxa"/>
            <w:vAlign w:val="center"/>
          </w:tcPr>
          <w:p w14:paraId="0085EF88">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P1.0</w:t>
            </w:r>
          </w:p>
        </w:tc>
        <w:tc>
          <w:tcPr>
            <w:tcW w:w="3176" w:type="dxa"/>
            <w:vAlign w:val="center"/>
          </w:tcPr>
          <w:p w14:paraId="626EEE74">
            <w:pPr>
              <w:jc w:val="center"/>
              <w:pStyle w:val="MatrixBody_10"/>
              <w:spacing w:before="0" w:after="0" w:line="240" w:lineRule="auto"/>
              <w:ind w:left="105"/>
            </w:pPr>
            <w:r>
              <w:rPr>
                <w:rFonts w:ascii="Times New Roman" w:hAnsi="Times New Roman" w:eastAsia="Times New Roman" w:cs="Times New Roman"/>
                <w:spacing w:val="-1"/>
              </w:rPr>
              <w:t xml:space="preserve">A </w:t>
            </w:r>
            <w:r>
              <w:rPr>
                <w:spacing w:val="-1"/>
              </w:rPr>
              <w:t>主加热器控制信号</w:t>
            </w:r>
          </w:p>
        </w:tc>
        <w:tc>
          <w:tcPr>
            <w:tcW w:w="3834" w:type="dxa"/>
            <w:vAlign w:val="center"/>
          </w:tcPr>
          <w:p w14:paraId="10A158D4">
            <w:pPr>
              <w:jc w:val="center"/>
              <w:pStyle w:val="MatrixBody_10"/>
              <w:spacing w:before="0" w:after="0" w:line="240" w:lineRule="auto"/>
              <w:ind w:left="112"/>
            </w:pPr>
            <w:r>
              <w:rPr>
                <w:rFonts w:ascii="Times New Roman" w:hAnsi="Times New Roman" w:eastAsia="Times New Roman" w:cs="Times New Roman"/>
                <w:spacing w:val="-2"/>
              </w:rPr>
              <w:t xml:space="preserve">0 </w:t>
            </w:r>
            <w:r>
              <w:rPr>
                <w:spacing w:val="-2"/>
              </w:rPr>
              <w:t>加热，</w:t>
            </w:r>
            <w:r>
              <w:rPr>
                <w:rFonts w:ascii="Times New Roman" w:hAnsi="Times New Roman" w:eastAsia="Times New Roman" w:cs="Times New Roman"/>
                <w:spacing w:val="-2"/>
              </w:rPr>
              <w:t>1</w:t>
            </w:r>
            <w:r>
              <w:rPr>
                <w:rFonts w:ascii="Times New Roman" w:hAnsi="Times New Roman" w:eastAsia="Times New Roman" w:cs="Times New Roman"/>
                <w:spacing w:val="13"/>
              </w:rPr>
              <w:t xml:space="preserve"> </w:t>
            </w:r>
            <w:r>
              <w:rPr>
                <w:spacing w:val="-2"/>
              </w:rPr>
              <w:t>关闭</w:t>
            </w:r>
          </w:p>
        </w:tc>
      </w:tr>
      <w:tr w14:paraId="26E9DC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325B8430">
            <w:pPr>
              <w:jc w:val="center"/>
              <w:spacing w:before="0" w:after="0" w:line="240" w:lineRule="auto"/>
              <w:ind w:left="321"/>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859" w:type="dxa"/>
            <w:vAlign w:val="center"/>
          </w:tcPr>
          <w:p w14:paraId="0006F2D8">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P1.1</w:t>
            </w:r>
          </w:p>
        </w:tc>
        <w:tc>
          <w:tcPr>
            <w:tcW w:w="3176" w:type="dxa"/>
            <w:vAlign w:val="center"/>
          </w:tcPr>
          <w:p w14:paraId="5E2CA016">
            <w:pPr>
              <w:jc w:val="center"/>
              <w:pStyle w:val="MatrixBody_10"/>
              <w:spacing w:before="0" w:after="0" w:line="240" w:lineRule="auto"/>
              <w:ind w:left="105"/>
            </w:pPr>
            <w:r>
              <w:rPr>
                <w:rFonts w:ascii="Times New Roman" w:hAnsi="Times New Roman" w:eastAsia="Times New Roman" w:cs="Times New Roman"/>
                <w:spacing w:val="-1"/>
              </w:rPr>
              <w:t xml:space="preserve">A </w:t>
            </w:r>
            <w:r>
              <w:rPr>
                <w:spacing w:val="-1"/>
              </w:rPr>
              <w:t>备加热器控制信号</w:t>
            </w:r>
          </w:p>
        </w:tc>
        <w:tc>
          <w:tcPr>
            <w:tcW w:w="3834" w:type="dxa"/>
            <w:vAlign w:val="center"/>
          </w:tcPr>
          <w:p w14:paraId="568DE1D3">
            <w:pPr>
              <w:jc w:val="center"/>
              <w:pStyle w:val="MatrixBody_10"/>
              <w:spacing w:before="0" w:after="0" w:line="240" w:lineRule="auto"/>
              <w:ind w:left="112"/>
            </w:pPr>
            <w:r>
              <w:rPr>
                <w:rFonts w:ascii="Times New Roman" w:hAnsi="Times New Roman" w:eastAsia="Times New Roman" w:cs="Times New Roman"/>
                <w:spacing w:val="-2"/>
              </w:rPr>
              <w:t xml:space="preserve">0 </w:t>
            </w:r>
            <w:r>
              <w:rPr>
                <w:spacing w:val="-2"/>
              </w:rPr>
              <w:t>加热，</w:t>
            </w:r>
            <w:r>
              <w:rPr>
                <w:rFonts w:ascii="Times New Roman" w:hAnsi="Times New Roman" w:eastAsia="Times New Roman" w:cs="Times New Roman"/>
                <w:spacing w:val="-2"/>
              </w:rPr>
              <w:t>1</w:t>
            </w:r>
            <w:r>
              <w:rPr>
                <w:rFonts w:ascii="Times New Roman" w:hAnsi="Times New Roman" w:eastAsia="Times New Roman" w:cs="Times New Roman"/>
                <w:spacing w:val="13"/>
              </w:rPr>
              <w:t xml:space="preserve"> </w:t>
            </w:r>
            <w:r>
              <w:rPr>
                <w:spacing w:val="-2"/>
              </w:rPr>
              <w:t>关闭</w:t>
            </w:r>
          </w:p>
        </w:tc>
      </w:tr>
      <w:tr w14:paraId="7D21BD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3" w:hRule="atLeast"/>
        </w:trPr>
        <w:tc>
          <w:tcPr>
            <w:tcW w:w="760" w:type="dxa"/>
            <w:vAlign w:val="center"/>
          </w:tcPr>
          <w:p w14:paraId="4BCC19A3">
            <w:pPr>
              <w:jc w:val="center"/>
              <w:spacing w:before="0" w:after="0" w:line="240" w:lineRule="auto"/>
              <w:ind w:left="326"/>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859" w:type="dxa"/>
            <w:vAlign w:val="center"/>
          </w:tcPr>
          <w:p w14:paraId="1C5B1792">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P1.2</w:t>
            </w:r>
          </w:p>
        </w:tc>
        <w:tc>
          <w:tcPr>
            <w:tcW w:w="3176" w:type="dxa"/>
            <w:vAlign w:val="center"/>
          </w:tcPr>
          <w:p w14:paraId="6738D139">
            <w:pPr>
              <w:jc w:val="center"/>
              <w:pStyle w:val="MatrixBody_10"/>
              <w:spacing w:before="0" w:after="0" w:line="240" w:lineRule="auto"/>
              <w:ind w:left="141"/>
            </w:pPr>
            <w:r>
              <w:rPr>
                <w:spacing w:val="-4"/>
              </w:rPr>
              <w:t>电平型间接指令控制信号</w:t>
            </w:r>
          </w:p>
        </w:tc>
        <w:tc>
          <w:tcPr>
            <w:tcW w:w="3834" w:type="dxa"/>
            <w:vAlign w:val="center"/>
          </w:tcPr>
          <w:p w14:paraId="58C037B9">
            <w:pPr>
              <w:jc w:val="center"/>
              <w:pStyle w:val="MatrixBody_10"/>
              <w:spacing w:before="0" w:after="0" w:line="240" w:lineRule="auto"/>
              <w:ind w:left="117" w:right="244" w:hanging="5"/>
            </w:pPr>
            <w:r>
              <w:rPr>
                <w:rFonts w:ascii="Times New Roman" w:hAnsi="Times New Roman" w:eastAsia="Times New Roman" w:cs="Times New Roman"/>
                <w:spacing w:val="-1"/>
              </w:rPr>
              <w:t xml:space="preserve">0 </w:t>
            </w:r>
            <w:r>
              <w:rPr>
                <w:spacing w:val="-1"/>
              </w:rPr>
              <w:t>指令输出使能，</w:t>
            </w:r>
            <w:r>
              <w:rPr>
                <w:rFonts w:ascii="Times New Roman" w:hAnsi="Times New Roman" w:eastAsia="Times New Roman" w:cs="Times New Roman"/>
                <w:spacing w:val="-1"/>
              </w:rPr>
              <w:t xml:space="preserve">1 </w:t>
            </w:r>
            <w:r>
              <w:rPr>
                <w:spacing w:val="-1"/>
              </w:rPr>
              <w:t>指令输出禁止系统加电后应始终设置输出使能</w:t>
            </w:r>
          </w:p>
        </w:tc>
      </w:tr>
      <w:tr w14:paraId="5BC212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5A1B1184">
            <w:pPr>
              <w:jc w:val="center"/>
              <w:spacing w:before="0" w:after="0" w:line="240" w:lineRule="auto"/>
              <w:ind w:left="320"/>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859" w:type="dxa"/>
            <w:vAlign w:val="center"/>
          </w:tcPr>
          <w:p w14:paraId="29434A4C">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P1.3</w:t>
            </w:r>
          </w:p>
        </w:tc>
        <w:tc>
          <w:tcPr>
            <w:tcW w:w="3176" w:type="dxa"/>
            <w:vAlign w:val="center"/>
          </w:tcPr>
          <w:p w14:paraId="7CFD90DB">
            <w:pPr>
              <w:jc w:val="center"/>
              <w:pStyle w:val="MatrixBody_10"/>
              <w:spacing w:before="0" w:after="0" w:line="240" w:lineRule="auto"/>
              <w:ind w:left="120"/>
            </w:pPr>
            <w:r>
              <w:t>空</w:t>
            </w:r>
          </w:p>
        </w:tc>
        <w:tc>
          <w:tcPr>
            <w:tcW w:w="3834" w:type="dxa"/>
            <w:vAlign w:val="center"/>
          </w:tcPr>
          <w:p w14:paraId="67BC0196">
            <w:pPr>
              <w:spacing w:before="0" w:after="0" w:line="240" w:lineRule="auto"/>
              <w:jc w:val="center"/>
              <w:rPr>
                <w:rFonts w:ascii="Arial"/>
                <w:sz w:val="21"/>
              </w:rPr>
            </w:pPr>
          </w:p>
        </w:tc>
      </w:tr>
      <w:tr w14:paraId="76BAB6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206AE9C6">
            <w:pPr>
              <w:jc w:val="center"/>
              <w:spacing w:before="0" w:after="0" w:line="240" w:lineRule="auto"/>
              <w:ind w:left="328"/>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859" w:type="dxa"/>
            <w:vAlign w:val="center"/>
          </w:tcPr>
          <w:p w14:paraId="37B2E1C2">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P1.4</w:t>
            </w:r>
          </w:p>
        </w:tc>
        <w:tc>
          <w:tcPr>
            <w:tcW w:w="3176" w:type="dxa"/>
            <w:vAlign w:val="center"/>
          </w:tcPr>
          <w:p w14:paraId="52A38405">
            <w:pPr>
              <w:jc w:val="center"/>
              <w:pStyle w:val="MatrixBody_10"/>
              <w:spacing w:before="0" w:after="0" w:line="240" w:lineRule="auto"/>
              <w:ind w:left="115"/>
            </w:pPr>
            <w:r>
              <w:rPr>
                <w:spacing w:val="-2"/>
              </w:rPr>
              <w:t>冷热复位标识</w:t>
            </w:r>
          </w:p>
        </w:tc>
        <w:tc>
          <w:tcPr>
            <w:tcW w:w="3834" w:type="dxa"/>
            <w:vAlign w:val="center"/>
          </w:tcPr>
          <w:p w14:paraId="50BDB02D">
            <w:pPr>
              <w:jc w:val="center"/>
              <w:pStyle w:val="MatrixBody_10"/>
              <w:spacing w:before="0" w:after="0" w:line="240" w:lineRule="auto"/>
              <w:ind w:left="112"/>
            </w:pPr>
            <w:r>
              <w:rPr>
                <w:rFonts w:ascii="Times New Roman" w:hAnsi="Times New Roman" w:eastAsia="Times New Roman" w:cs="Times New Roman"/>
                <w:spacing w:val="-2"/>
              </w:rPr>
              <w:t xml:space="preserve">0 </w:t>
            </w:r>
            <w:r>
              <w:rPr>
                <w:spacing w:val="-2"/>
              </w:rPr>
              <w:t>为冷复位，</w:t>
            </w:r>
            <w:r>
              <w:rPr>
                <w:rFonts w:ascii="Times New Roman" w:hAnsi="Times New Roman" w:eastAsia="Times New Roman" w:cs="Times New Roman"/>
                <w:spacing w:val="-2"/>
              </w:rPr>
              <w:t>1</w:t>
            </w:r>
            <w:r>
              <w:rPr>
                <w:rFonts w:ascii="Times New Roman" w:hAnsi="Times New Roman" w:eastAsia="Times New Roman" w:cs="Times New Roman"/>
                <w:spacing w:val="17"/>
                <w:w w:val="101"/>
              </w:rPr>
              <w:t xml:space="preserve"> </w:t>
            </w:r>
            <w:r>
              <w:rPr>
                <w:spacing w:val="-2"/>
              </w:rPr>
              <w:t>为热复位</w:t>
            </w:r>
          </w:p>
        </w:tc>
      </w:tr>
      <w:tr w14:paraId="03B842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7680F6E2">
            <w:pPr>
              <w:jc w:val="center"/>
              <w:spacing w:before="0" w:after="0" w:line="240" w:lineRule="auto"/>
              <w:ind w:left="326"/>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859" w:type="dxa"/>
            <w:vAlign w:val="center"/>
          </w:tcPr>
          <w:p w14:paraId="29CE5BAE">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P1.5</w:t>
            </w:r>
          </w:p>
        </w:tc>
        <w:tc>
          <w:tcPr>
            <w:tcW w:w="3176" w:type="dxa"/>
            <w:vAlign w:val="center"/>
          </w:tcPr>
          <w:p w14:paraId="48BC3E19">
            <w:pPr>
              <w:jc w:val="center"/>
              <w:pStyle w:val="MatrixBody_10"/>
              <w:spacing w:before="0" w:after="0" w:line="240" w:lineRule="auto"/>
              <w:ind w:left="113"/>
            </w:pPr>
            <w:r>
              <w:rPr>
                <w:spacing w:val="-2"/>
              </w:rPr>
              <w:t>看门狗控制信号</w:t>
            </w:r>
          </w:p>
        </w:tc>
        <w:tc>
          <w:tcPr>
            <w:tcW w:w="3834" w:type="dxa"/>
            <w:vAlign w:val="center"/>
          </w:tcPr>
          <w:p w14:paraId="2F2487A8">
            <w:pPr>
              <w:jc w:val="center"/>
              <w:pStyle w:val="MatrixBody_10"/>
              <w:spacing w:before="0" w:after="0" w:line="240" w:lineRule="auto"/>
              <w:ind w:left="114"/>
            </w:pPr>
            <w:r>
              <w:rPr>
                <w:spacing w:val="-3"/>
              </w:rPr>
              <w:t>沿有效</w:t>
            </w:r>
          </w:p>
        </w:tc>
      </w:tr>
      <w:tr w14:paraId="19A852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760" w:type="dxa"/>
            <w:vAlign w:val="center"/>
          </w:tcPr>
          <w:p w14:paraId="3274C9B7">
            <w:pPr>
              <w:jc w:val="center"/>
              <w:spacing w:before="0" w:after="0" w:line="240" w:lineRule="auto"/>
              <w:ind w:left="325"/>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c>
          <w:tcPr>
            <w:tcW w:w="859" w:type="dxa"/>
            <w:vAlign w:val="center"/>
          </w:tcPr>
          <w:p w14:paraId="0C1FBDB4">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P1.6</w:t>
            </w:r>
          </w:p>
        </w:tc>
        <w:tc>
          <w:tcPr>
            <w:tcW w:w="3176" w:type="dxa"/>
            <w:vAlign w:val="center"/>
          </w:tcPr>
          <w:p w14:paraId="08CE4DA8">
            <w:pPr>
              <w:jc w:val="center"/>
              <w:pStyle w:val="MatrixBody_10"/>
              <w:spacing w:before="0" w:after="0" w:line="240" w:lineRule="auto"/>
              <w:ind w:left="115"/>
            </w:pPr>
            <w:r>
              <w:rPr>
                <w:spacing w:val="-1"/>
              </w:rPr>
              <w:t>脉冲型间接指令控制信号</w:t>
            </w:r>
          </w:p>
        </w:tc>
        <w:tc>
          <w:tcPr>
            <w:tcW w:w="3834" w:type="dxa"/>
            <w:vAlign w:val="center"/>
          </w:tcPr>
          <w:p w14:paraId="343DCA5B">
            <w:pPr>
              <w:jc w:val="center"/>
              <w:pStyle w:val="MatrixBody_10"/>
              <w:spacing w:before="0" w:after="0" w:line="240" w:lineRule="auto"/>
              <w:ind w:left="112"/>
            </w:pPr>
            <w:r>
              <w:rPr>
                <w:rFonts w:ascii="Times New Roman" w:hAnsi="Times New Roman" w:eastAsia="Times New Roman" w:cs="Times New Roman"/>
                <w:spacing w:val="-1"/>
              </w:rPr>
              <w:t xml:space="preserve">0 </w:t>
            </w:r>
            <w:r>
              <w:rPr>
                <w:spacing w:val="-1"/>
              </w:rPr>
              <w:t>指令输出使能，</w:t>
            </w:r>
            <w:r>
              <w:rPr>
                <w:rFonts w:ascii="Times New Roman" w:hAnsi="Times New Roman" w:eastAsia="Times New Roman" w:cs="Times New Roman"/>
                <w:spacing w:val="-1"/>
              </w:rPr>
              <w:t xml:space="preserve">1 </w:t>
            </w:r>
            <w:r>
              <w:rPr>
                <w:spacing w:val="-1"/>
              </w:rPr>
              <w:t>指令输出禁止</w:t>
            </w:r>
          </w:p>
        </w:tc>
      </w:tr>
      <w:tr w14:paraId="120201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8" w:hRule="atLeast"/>
        </w:trPr>
        <w:tc>
          <w:tcPr>
            <w:tcW w:w="760" w:type="dxa"/>
            <w:vAlign w:val="center"/>
          </w:tcPr>
          <w:p w14:paraId="4A2817F2">
            <w:pPr>
              <w:jc w:val="center"/>
              <w:spacing w:before="0" w:after="0" w:line="240" w:lineRule="auto"/>
              <w:ind w:left="331"/>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c>
          <w:tcPr>
            <w:tcW w:w="859" w:type="dxa"/>
            <w:vAlign w:val="center"/>
          </w:tcPr>
          <w:p w14:paraId="7E4E1EB2">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P1.7</w:t>
            </w:r>
          </w:p>
        </w:tc>
        <w:tc>
          <w:tcPr>
            <w:tcW w:w="3176" w:type="dxa"/>
            <w:vAlign w:val="center"/>
          </w:tcPr>
          <w:p w14:paraId="2901F76F">
            <w:pPr>
              <w:jc w:val="center"/>
              <w:pStyle w:val="MatrixBody_10"/>
              <w:spacing w:before="0" w:after="0" w:line="240" w:lineRule="auto"/>
              <w:ind w:left="120"/>
            </w:pPr>
            <w:r>
              <w:t>空</w:t>
            </w:r>
          </w:p>
        </w:tc>
        <w:tc>
          <w:tcPr>
            <w:tcW w:w="3834" w:type="dxa"/>
            <w:vAlign w:val="center"/>
          </w:tcPr>
          <w:p w14:paraId="265FDE8A">
            <w:pPr>
              <w:spacing w:before="0" w:after="0" w:line="240" w:lineRule="auto"/>
              <w:jc w:val="center"/>
              <w:rPr>
                <w:rFonts w:ascii="Arial"/>
                <w:sz w:val="21"/>
              </w:rPr>
            </w:pPr>
          </w:p>
        </w:tc>
      </w:tr>
    </w:tbl>
    <w:p>
      <w:pPr>
        <w:pStyle w:val="Heading4"/>
        <w:jc w:val="left"/>
        <w:ind w:left="0" w:right="0" w:firstLine="0"/>
        <w:spacing w:before="0" w:after="0" w:line="720" w:lineRule="auto"/>
        <w:snapToGrid/>
        <w:keepNext/>
        <w:outlineLvl w:val="3"/>
      </w:pPr>
      <w:r>
        <w:rPr>
          <w:rFonts w:ascii="Times New Roman" w:hAnsi="Times New Roman" w:eastAsia="SimSun" w:cs="Times New Roman"/>
          <w:sz w:val="24"/>
          <w:szCs w:val="24"/>
          <w:b/>
          <w:bCs/>
        </w:rPr>
        <w:t>3.1.7.1 复位类型判读及相关数据流</w:t>
      </w:r>
    </w:p>
    <w:p>
      <w:pPr>
        <w:pStyle w:val="FlowText"/>
        <w:spacing w:before="0" w:after="0" w:line="360" w:lineRule="auto"/>
        <w:jc w:val="both"/>
        <w:ind w:firstLineChars="200"/>
        <w:snapToGrid/>
      </w:pPr>
      <w:r>
        <w:rPr>
          <w:rFonts w:ascii="Times New Roman" w:hAnsi="Times New Roman" w:eastAsia="SimSun" w:cs="Times New Roman"/>
          <w:sz w:val="24"/>
          <w:szCs w:val="24"/>
        </w:rPr>
        <w:t>输入流：复位类型标识。热复位电路通过P1.4向软件提供冷/热复位电平信号，软件在系统上电后读取P1.4电平状态：高电平（1）判为热复位并累加热复位计数（0~15），低电平（0）判为冷复位并将热复位计数清零。</w:t>
      </w:r>
    </w:p>
    <w:p>
      <w:pPr>
        <w:pStyle w:val="Heading3"/>
        <w:jc w:val="left"/>
        <w:ind w:left="0" w:right="0" w:firstLine="0"/>
        <w:spacing w:before="0" w:after="0" w:line="720" w:lineRule="auto"/>
        <w:snapToGrid/>
        <w:keepNext/>
        <w:outlineLvl w:val="2"/>
        <w:tabs>
          <w:tab w:val="left" w:pos="993"/>
        </w:tabs>
      </w:pPr>
      <w:r>
        <w:rPr>
          <w:rFonts w:ascii="Times New Roman" w:hAnsi="Times New Roman" w:eastAsia="SimSun" w:cs="Times New Roman"/>
          <w:sz w:val="24"/>
          <w:szCs w:val="24"/>
          <w:b/>
          <w:bCs/>
        </w:rPr>
        <w:t>3.1.8</w:t>
        <w:tab/>
        <w:t xml:space="preserve">看门狗控制信号（P1.5）及相关数据流</w:t>
      </w:r>
    </w:p>
    <w:p>
      <w:pPr>
        <w:pStyle w:val="InterfaceId"/>
        <w:spacing w:before="0" w:after="0" w:line="360" w:lineRule="auto"/>
        <w:jc w:val="both"/>
        <w:ind w:firstLineChars="200"/>
        <w:snapToGrid/>
      </w:pPr>
      <w:r>
        <w:rPr>
          <w:rFonts w:ascii="Times New Roman" w:hAnsi="Times New Roman" w:eastAsia="SimSun" w:cs="Times New Roman"/>
          <w:sz w:val="24"/>
          <w:szCs w:val="24"/>
        </w:rPr>
        <w:t>IF-HI-008: 电池管理下位机通过 80C32 的 P1.5 引脚输出看门狗控制信号（沿有效），周期性定时清除硬件看门狗，维持看门狗正常工作。看门狗控制信号为单路离散输出，沿有效触发方式。在 SRAM 自检错误或模拟开关自检异常导致 CAN 总线切换至复位模式、不再执行原有固有分支的情况下，软件仍需保持定时清狗以保证程序继续运行。</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表3.1.8-1  80C32 系统 P1 端口位定义</w:t>
      </w:r>
    </w:p>
    <w:tbl>
      <w:tblPr>
        <w:tblDescription w:val="matrix:preserve-source-formatting"/>
        <w:tblStyle w:val="MatrixBody_9"/>
        <w:tblW w:w="862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60"/>
        <w:gridCol w:w="859"/>
        <w:gridCol w:w="3176"/>
        <w:gridCol w:w="3834"/>
      </w:tblGrid>
      <w:tr w14:paraId="1D912F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760" w:type="dxa"/>
            <w:shd w:val="clear" w:color="auto" w:fill="D8D8D8"/>
            <w:vAlign w:val="center"/>
          </w:tcPr>
          <w:p w14:paraId="2074BF40">
            <w:pPr>
              <w:jc w:val="center"/>
              <w:pStyle w:val="MatrixBody_10"/>
              <w:spacing w:before="0" w:after="0" w:line="240" w:lineRule="auto"/>
              <w:ind w:left="145"/>
            </w:pPr>
            <w:r>
              <w:rPr>
                <w:b/>
                <w:bCs/>
                <w:spacing w:val="-5"/>
              </w:rPr>
              <w:t>序号</w:t>
            </w:r>
          </w:p>
        </w:tc>
        <w:tc>
          <w:tcPr>
            <w:tcW w:w="859" w:type="dxa"/>
            <w:shd w:val="clear" w:color="auto" w:fill="D8D8D8"/>
            <w:vAlign w:val="center"/>
          </w:tcPr>
          <w:p w14:paraId="050D7B57">
            <w:pPr>
              <w:jc w:val="center"/>
              <w:pStyle w:val="MatrixBody_10"/>
              <w:spacing w:before="0" w:after="0" w:line="240" w:lineRule="auto"/>
              <w:ind w:left="192"/>
            </w:pPr>
            <w:r>
              <w:rPr>
                <w:b/>
                <w:bCs/>
                <w:spacing w:val="-5"/>
              </w:rPr>
              <w:t>地址</w:t>
            </w:r>
          </w:p>
        </w:tc>
        <w:tc>
          <w:tcPr>
            <w:tcW w:w="3176" w:type="dxa"/>
            <w:shd w:val="clear" w:color="auto" w:fill="D8D8D8"/>
            <w:vAlign w:val="center"/>
          </w:tcPr>
          <w:p w14:paraId="023B424C">
            <w:pPr>
              <w:jc w:val="center"/>
              <w:pStyle w:val="MatrixBody_10"/>
              <w:spacing w:before="0" w:after="0" w:line="240" w:lineRule="auto"/>
              <w:ind w:left="1358"/>
            </w:pPr>
            <w:r>
              <w:rPr>
                <w:b/>
                <w:bCs/>
                <w:spacing w:val="-6"/>
              </w:rPr>
              <w:t>定义</w:t>
            </w:r>
          </w:p>
        </w:tc>
        <w:tc>
          <w:tcPr>
            <w:tcW w:w="3834" w:type="dxa"/>
            <w:shd w:val="clear" w:color="auto" w:fill="D8D8D8"/>
            <w:vAlign w:val="center"/>
          </w:tcPr>
          <w:p w14:paraId="31168FE4">
            <w:pPr>
              <w:jc w:val="center"/>
              <w:pStyle w:val="MatrixBody_10"/>
              <w:spacing w:before="0" w:after="0" w:line="240" w:lineRule="auto"/>
              <w:ind w:left="1439"/>
            </w:pPr>
            <w:r>
              <w:rPr>
                <w:b/>
                <w:bCs/>
                <w:spacing w:val="-5"/>
              </w:rPr>
              <w:t>使用说明</w:t>
            </w:r>
          </w:p>
        </w:tc>
      </w:tr>
      <w:tr w14:paraId="199117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0312407B">
            <w:pPr>
              <w:jc w:val="center"/>
              <w:spacing w:before="0" w:after="0" w:line="240" w:lineRule="auto"/>
              <w:ind w:left="344"/>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859" w:type="dxa"/>
            <w:vAlign w:val="center"/>
          </w:tcPr>
          <w:p w14:paraId="0085EF88">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P1.0</w:t>
            </w:r>
          </w:p>
        </w:tc>
        <w:tc>
          <w:tcPr>
            <w:tcW w:w="3176" w:type="dxa"/>
            <w:vAlign w:val="center"/>
          </w:tcPr>
          <w:p w14:paraId="626EEE74">
            <w:pPr>
              <w:jc w:val="center"/>
              <w:pStyle w:val="MatrixBody_10"/>
              <w:spacing w:before="0" w:after="0" w:line="240" w:lineRule="auto"/>
              <w:ind w:left="105"/>
            </w:pPr>
            <w:r>
              <w:rPr>
                <w:rFonts w:ascii="Times New Roman" w:hAnsi="Times New Roman" w:eastAsia="Times New Roman" w:cs="Times New Roman"/>
                <w:spacing w:val="-1"/>
              </w:rPr>
              <w:t xml:space="preserve">A </w:t>
            </w:r>
            <w:r>
              <w:rPr>
                <w:spacing w:val="-1"/>
              </w:rPr>
              <w:t>主加热器控制信号</w:t>
            </w:r>
          </w:p>
        </w:tc>
        <w:tc>
          <w:tcPr>
            <w:tcW w:w="3834" w:type="dxa"/>
            <w:vAlign w:val="center"/>
          </w:tcPr>
          <w:p w14:paraId="10A158D4">
            <w:pPr>
              <w:jc w:val="center"/>
              <w:pStyle w:val="MatrixBody_10"/>
              <w:spacing w:before="0" w:after="0" w:line="240" w:lineRule="auto"/>
              <w:ind w:left="112"/>
            </w:pPr>
            <w:r>
              <w:rPr>
                <w:rFonts w:ascii="Times New Roman" w:hAnsi="Times New Roman" w:eastAsia="Times New Roman" w:cs="Times New Roman"/>
                <w:spacing w:val="-2"/>
              </w:rPr>
              <w:t xml:space="preserve">0 </w:t>
            </w:r>
            <w:r>
              <w:rPr>
                <w:spacing w:val="-2"/>
              </w:rPr>
              <w:t>加热，</w:t>
            </w:r>
            <w:r>
              <w:rPr>
                <w:rFonts w:ascii="Times New Roman" w:hAnsi="Times New Roman" w:eastAsia="Times New Roman" w:cs="Times New Roman"/>
                <w:spacing w:val="-2"/>
              </w:rPr>
              <w:t>1</w:t>
            </w:r>
            <w:r>
              <w:rPr>
                <w:rFonts w:ascii="Times New Roman" w:hAnsi="Times New Roman" w:eastAsia="Times New Roman" w:cs="Times New Roman"/>
                <w:spacing w:val="13"/>
              </w:rPr>
              <w:t xml:space="preserve"> </w:t>
            </w:r>
            <w:r>
              <w:rPr>
                <w:spacing w:val="-2"/>
              </w:rPr>
              <w:t>关闭</w:t>
            </w:r>
          </w:p>
        </w:tc>
      </w:tr>
      <w:tr w14:paraId="26E9DC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325B8430">
            <w:pPr>
              <w:jc w:val="center"/>
              <w:spacing w:before="0" w:after="0" w:line="240" w:lineRule="auto"/>
              <w:ind w:left="321"/>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859" w:type="dxa"/>
            <w:vAlign w:val="center"/>
          </w:tcPr>
          <w:p w14:paraId="0006F2D8">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P1.1</w:t>
            </w:r>
          </w:p>
        </w:tc>
        <w:tc>
          <w:tcPr>
            <w:tcW w:w="3176" w:type="dxa"/>
            <w:vAlign w:val="center"/>
          </w:tcPr>
          <w:p w14:paraId="5E2CA016">
            <w:pPr>
              <w:jc w:val="center"/>
              <w:pStyle w:val="MatrixBody_10"/>
              <w:spacing w:before="0" w:after="0" w:line="240" w:lineRule="auto"/>
              <w:ind w:left="105"/>
            </w:pPr>
            <w:r>
              <w:rPr>
                <w:rFonts w:ascii="Times New Roman" w:hAnsi="Times New Roman" w:eastAsia="Times New Roman" w:cs="Times New Roman"/>
                <w:spacing w:val="-1"/>
              </w:rPr>
              <w:t xml:space="preserve">A </w:t>
            </w:r>
            <w:r>
              <w:rPr>
                <w:spacing w:val="-1"/>
              </w:rPr>
              <w:t>备加热器控制信号</w:t>
            </w:r>
          </w:p>
        </w:tc>
        <w:tc>
          <w:tcPr>
            <w:tcW w:w="3834" w:type="dxa"/>
            <w:vAlign w:val="center"/>
          </w:tcPr>
          <w:p w14:paraId="568DE1D3">
            <w:pPr>
              <w:jc w:val="center"/>
              <w:pStyle w:val="MatrixBody_10"/>
              <w:spacing w:before="0" w:after="0" w:line="240" w:lineRule="auto"/>
              <w:ind w:left="112"/>
            </w:pPr>
            <w:r>
              <w:rPr>
                <w:rFonts w:ascii="Times New Roman" w:hAnsi="Times New Roman" w:eastAsia="Times New Roman" w:cs="Times New Roman"/>
                <w:spacing w:val="-2"/>
              </w:rPr>
              <w:t xml:space="preserve">0 </w:t>
            </w:r>
            <w:r>
              <w:rPr>
                <w:spacing w:val="-2"/>
              </w:rPr>
              <w:t>加热，</w:t>
            </w:r>
            <w:r>
              <w:rPr>
                <w:rFonts w:ascii="Times New Roman" w:hAnsi="Times New Roman" w:eastAsia="Times New Roman" w:cs="Times New Roman"/>
                <w:spacing w:val="-2"/>
              </w:rPr>
              <w:t>1</w:t>
            </w:r>
            <w:r>
              <w:rPr>
                <w:rFonts w:ascii="Times New Roman" w:hAnsi="Times New Roman" w:eastAsia="Times New Roman" w:cs="Times New Roman"/>
                <w:spacing w:val="13"/>
              </w:rPr>
              <w:t xml:space="preserve"> </w:t>
            </w:r>
            <w:r>
              <w:rPr>
                <w:spacing w:val="-2"/>
              </w:rPr>
              <w:t>关闭</w:t>
            </w:r>
          </w:p>
        </w:tc>
      </w:tr>
      <w:tr w14:paraId="7D21BD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3" w:hRule="atLeast"/>
        </w:trPr>
        <w:tc>
          <w:tcPr>
            <w:tcW w:w="760" w:type="dxa"/>
            <w:vAlign w:val="center"/>
          </w:tcPr>
          <w:p w14:paraId="4BCC19A3">
            <w:pPr>
              <w:jc w:val="center"/>
              <w:spacing w:before="0" w:after="0" w:line="240" w:lineRule="auto"/>
              <w:ind w:left="326"/>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859" w:type="dxa"/>
            <w:vAlign w:val="center"/>
          </w:tcPr>
          <w:p w14:paraId="1C5B1792">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P1.2</w:t>
            </w:r>
          </w:p>
        </w:tc>
        <w:tc>
          <w:tcPr>
            <w:tcW w:w="3176" w:type="dxa"/>
            <w:vAlign w:val="center"/>
          </w:tcPr>
          <w:p w14:paraId="6738D139">
            <w:pPr>
              <w:jc w:val="center"/>
              <w:pStyle w:val="MatrixBody_10"/>
              <w:spacing w:before="0" w:after="0" w:line="240" w:lineRule="auto"/>
              <w:ind w:left="141"/>
            </w:pPr>
            <w:r>
              <w:rPr>
                <w:spacing w:val="-4"/>
              </w:rPr>
              <w:t>电平型间接指令控制信号</w:t>
            </w:r>
          </w:p>
        </w:tc>
        <w:tc>
          <w:tcPr>
            <w:tcW w:w="3834" w:type="dxa"/>
            <w:vAlign w:val="center"/>
          </w:tcPr>
          <w:p w14:paraId="58C037B9">
            <w:pPr>
              <w:jc w:val="center"/>
              <w:pStyle w:val="MatrixBody_10"/>
              <w:spacing w:before="0" w:after="0" w:line="240" w:lineRule="auto"/>
              <w:ind w:left="117" w:right="244" w:hanging="5"/>
            </w:pPr>
            <w:r>
              <w:rPr>
                <w:rFonts w:ascii="Times New Roman" w:hAnsi="Times New Roman" w:eastAsia="Times New Roman" w:cs="Times New Roman"/>
                <w:spacing w:val="-1"/>
              </w:rPr>
              <w:t xml:space="preserve">0 </w:t>
            </w:r>
            <w:r>
              <w:rPr>
                <w:spacing w:val="-1"/>
              </w:rPr>
              <w:t>指令输出使能，</w:t>
            </w:r>
            <w:r>
              <w:rPr>
                <w:rFonts w:ascii="Times New Roman" w:hAnsi="Times New Roman" w:eastAsia="Times New Roman" w:cs="Times New Roman"/>
                <w:spacing w:val="-1"/>
              </w:rPr>
              <w:t xml:space="preserve">1 </w:t>
            </w:r>
            <w:r>
              <w:rPr>
                <w:spacing w:val="-1"/>
              </w:rPr>
              <w:t>指令输出禁止系统加电后应始终设置输出使能</w:t>
            </w:r>
          </w:p>
        </w:tc>
      </w:tr>
      <w:tr w14:paraId="5BC212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5A1B1184">
            <w:pPr>
              <w:jc w:val="center"/>
              <w:spacing w:before="0" w:after="0" w:line="240" w:lineRule="auto"/>
              <w:ind w:left="320"/>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859" w:type="dxa"/>
            <w:vAlign w:val="center"/>
          </w:tcPr>
          <w:p w14:paraId="29434A4C">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P1.3</w:t>
            </w:r>
          </w:p>
        </w:tc>
        <w:tc>
          <w:tcPr>
            <w:tcW w:w="3176" w:type="dxa"/>
            <w:vAlign w:val="center"/>
          </w:tcPr>
          <w:p w14:paraId="7CFD90DB">
            <w:pPr>
              <w:jc w:val="center"/>
              <w:pStyle w:val="MatrixBody_10"/>
              <w:spacing w:before="0" w:after="0" w:line="240" w:lineRule="auto"/>
              <w:ind w:left="120"/>
            </w:pPr>
            <w:r>
              <w:t>空</w:t>
            </w:r>
          </w:p>
        </w:tc>
        <w:tc>
          <w:tcPr>
            <w:tcW w:w="3834" w:type="dxa"/>
            <w:vAlign w:val="center"/>
          </w:tcPr>
          <w:p w14:paraId="67BC0196">
            <w:pPr>
              <w:spacing w:before="0" w:after="0" w:line="240" w:lineRule="auto"/>
              <w:jc w:val="center"/>
              <w:rPr>
                <w:rFonts w:ascii="Arial"/>
                <w:sz w:val="21"/>
              </w:rPr>
            </w:pPr>
          </w:p>
        </w:tc>
      </w:tr>
      <w:tr w14:paraId="76BAB6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206AE9C6">
            <w:pPr>
              <w:jc w:val="center"/>
              <w:spacing w:before="0" w:after="0" w:line="240" w:lineRule="auto"/>
              <w:ind w:left="328"/>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859" w:type="dxa"/>
            <w:vAlign w:val="center"/>
          </w:tcPr>
          <w:p w14:paraId="37B2E1C2">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P1.4</w:t>
            </w:r>
          </w:p>
        </w:tc>
        <w:tc>
          <w:tcPr>
            <w:tcW w:w="3176" w:type="dxa"/>
            <w:vAlign w:val="center"/>
          </w:tcPr>
          <w:p w14:paraId="52A38405">
            <w:pPr>
              <w:jc w:val="center"/>
              <w:pStyle w:val="MatrixBody_10"/>
              <w:spacing w:before="0" w:after="0" w:line="240" w:lineRule="auto"/>
              <w:ind w:left="115"/>
            </w:pPr>
            <w:r>
              <w:rPr>
                <w:spacing w:val="-2"/>
              </w:rPr>
              <w:t>冷热复位标识</w:t>
            </w:r>
          </w:p>
        </w:tc>
        <w:tc>
          <w:tcPr>
            <w:tcW w:w="3834" w:type="dxa"/>
            <w:vAlign w:val="center"/>
          </w:tcPr>
          <w:p w14:paraId="50BDB02D">
            <w:pPr>
              <w:jc w:val="center"/>
              <w:pStyle w:val="MatrixBody_10"/>
              <w:spacing w:before="0" w:after="0" w:line="240" w:lineRule="auto"/>
              <w:ind w:left="112"/>
            </w:pPr>
            <w:r>
              <w:rPr>
                <w:rFonts w:ascii="Times New Roman" w:hAnsi="Times New Roman" w:eastAsia="Times New Roman" w:cs="Times New Roman"/>
                <w:spacing w:val="-2"/>
              </w:rPr>
              <w:t xml:space="preserve">0 </w:t>
            </w:r>
            <w:r>
              <w:rPr>
                <w:spacing w:val="-2"/>
              </w:rPr>
              <w:t>为冷复位，</w:t>
            </w:r>
            <w:r>
              <w:rPr>
                <w:rFonts w:ascii="Times New Roman" w:hAnsi="Times New Roman" w:eastAsia="Times New Roman" w:cs="Times New Roman"/>
                <w:spacing w:val="-2"/>
              </w:rPr>
              <w:t>1</w:t>
            </w:r>
            <w:r>
              <w:rPr>
                <w:rFonts w:ascii="Times New Roman" w:hAnsi="Times New Roman" w:eastAsia="Times New Roman" w:cs="Times New Roman"/>
                <w:spacing w:val="17"/>
                <w:w w:val="101"/>
              </w:rPr>
              <w:t xml:space="preserve"> </w:t>
            </w:r>
            <w:r>
              <w:rPr>
                <w:spacing w:val="-2"/>
              </w:rPr>
              <w:t>为热复位</w:t>
            </w:r>
          </w:p>
        </w:tc>
      </w:tr>
      <w:tr w14:paraId="03B842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3" w:hRule="atLeast"/>
        </w:trPr>
        <w:tc>
          <w:tcPr>
            <w:tcW w:w="760" w:type="dxa"/>
            <w:vAlign w:val="center"/>
          </w:tcPr>
          <w:p w14:paraId="7680F6E2">
            <w:pPr>
              <w:jc w:val="center"/>
              <w:spacing w:before="0" w:after="0" w:line="240" w:lineRule="auto"/>
              <w:ind w:left="326"/>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859" w:type="dxa"/>
            <w:vAlign w:val="center"/>
          </w:tcPr>
          <w:p w14:paraId="29CE5BAE">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P1.5</w:t>
            </w:r>
          </w:p>
        </w:tc>
        <w:tc>
          <w:tcPr>
            <w:tcW w:w="3176" w:type="dxa"/>
            <w:vAlign w:val="center"/>
          </w:tcPr>
          <w:p w14:paraId="48BC3E19">
            <w:pPr>
              <w:jc w:val="center"/>
              <w:pStyle w:val="MatrixBody_10"/>
              <w:spacing w:before="0" w:after="0" w:line="240" w:lineRule="auto"/>
              <w:ind w:left="113"/>
            </w:pPr>
            <w:r>
              <w:rPr>
                <w:spacing w:val="-2"/>
              </w:rPr>
              <w:t>看门狗控制信号</w:t>
            </w:r>
          </w:p>
        </w:tc>
        <w:tc>
          <w:tcPr>
            <w:tcW w:w="3834" w:type="dxa"/>
            <w:vAlign w:val="center"/>
          </w:tcPr>
          <w:p w14:paraId="2F2487A8">
            <w:pPr>
              <w:jc w:val="center"/>
              <w:pStyle w:val="MatrixBody_10"/>
              <w:spacing w:before="0" w:after="0" w:line="240" w:lineRule="auto"/>
              <w:ind w:left="114"/>
            </w:pPr>
            <w:r>
              <w:rPr>
                <w:spacing w:val="-3"/>
              </w:rPr>
              <w:t>沿有效</w:t>
            </w:r>
          </w:p>
        </w:tc>
      </w:tr>
      <w:tr w14:paraId="19A852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760" w:type="dxa"/>
            <w:vAlign w:val="center"/>
          </w:tcPr>
          <w:p w14:paraId="3274C9B7">
            <w:pPr>
              <w:jc w:val="center"/>
              <w:spacing w:before="0" w:after="0" w:line="240" w:lineRule="auto"/>
              <w:ind w:left="325"/>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c>
          <w:tcPr>
            <w:tcW w:w="859" w:type="dxa"/>
            <w:vAlign w:val="center"/>
          </w:tcPr>
          <w:p w14:paraId="0C1FBDB4">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P1.6</w:t>
            </w:r>
          </w:p>
        </w:tc>
        <w:tc>
          <w:tcPr>
            <w:tcW w:w="3176" w:type="dxa"/>
            <w:vAlign w:val="center"/>
          </w:tcPr>
          <w:p w14:paraId="08CE4DA8">
            <w:pPr>
              <w:jc w:val="center"/>
              <w:pStyle w:val="MatrixBody_10"/>
              <w:spacing w:before="0" w:after="0" w:line="240" w:lineRule="auto"/>
              <w:ind w:left="115"/>
            </w:pPr>
            <w:r>
              <w:rPr>
                <w:spacing w:val="-1"/>
              </w:rPr>
              <w:t>脉冲型间接指令控制信号</w:t>
            </w:r>
          </w:p>
        </w:tc>
        <w:tc>
          <w:tcPr>
            <w:tcW w:w="3834" w:type="dxa"/>
            <w:vAlign w:val="center"/>
          </w:tcPr>
          <w:p w14:paraId="343DCA5B">
            <w:pPr>
              <w:jc w:val="center"/>
              <w:pStyle w:val="MatrixBody_10"/>
              <w:spacing w:before="0" w:after="0" w:line="240" w:lineRule="auto"/>
              <w:ind w:left="112"/>
            </w:pPr>
            <w:r>
              <w:rPr>
                <w:rFonts w:ascii="Times New Roman" w:hAnsi="Times New Roman" w:eastAsia="Times New Roman" w:cs="Times New Roman"/>
                <w:spacing w:val="-1"/>
              </w:rPr>
              <w:t xml:space="preserve">0 </w:t>
            </w:r>
            <w:r>
              <w:rPr>
                <w:spacing w:val="-1"/>
              </w:rPr>
              <w:t>指令输出使能，</w:t>
            </w:r>
            <w:r>
              <w:rPr>
                <w:rFonts w:ascii="Times New Roman" w:hAnsi="Times New Roman" w:eastAsia="Times New Roman" w:cs="Times New Roman"/>
                <w:spacing w:val="-1"/>
              </w:rPr>
              <w:t xml:space="preserve">1 </w:t>
            </w:r>
            <w:r>
              <w:rPr>
                <w:spacing w:val="-1"/>
              </w:rPr>
              <w:t>指令输出禁止</w:t>
            </w:r>
          </w:p>
        </w:tc>
      </w:tr>
      <w:tr w14:paraId="120201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8" w:hRule="atLeast"/>
        </w:trPr>
        <w:tc>
          <w:tcPr>
            <w:tcW w:w="760" w:type="dxa"/>
            <w:vAlign w:val="center"/>
          </w:tcPr>
          <w:p w14:paraId="4A2817F2">
            <w:pPr>
              <w:jc w:val="center"/>
              <w:spacing w:before="0" w:after="0" w:line="240" w:lineRule="auto"/>
              <w:ind w:left="331"/>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c>
          <w:tcPr>
            <w:tcW w:w="859" w:type="dxa"/>
            <w:vAlign w:val="center"/>
          </w:tcPr>
          <w:p w14:paraId="7E4E1EB2">
            <w:pPr>
              <w:jc w:val="center"/>
              <w:spacing w:before="0" w:after="0" w:line="240" w:lineRule="auto"/>
              <w:ind w:left="1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P1.7</w:t>
            </w:r>
          </w:p>
        </w:tc>
        <w:tc>
          <w:tcPr>
            <w:tcW w:w="3176" w:type="dxa"/>
            <w:vAlign w:val="center"/>
          </w:tcPr>
          <w:p w14:paraId="2901F76F">
            <w:pPr>
              <w:jc w:val="center"/>
              <w:pStyle w:val="MatrixBody_10"/>
              <w:spacing w:before="0" w:after="0" w:line="240" w:lineRule="auto"/>
              <w:ind w:left="120"/>
            </w:pPr>
            <w:r>
              <w:t>空</w:t>
            </w:r>
          </w:p>
        </w:tc>
        <w:tc>
          <w:tcPr>
            <w:tcW w:w="3834" w:type="dxa"/>
            <w:vAlign w:val="center"/>
          </w:tcPr>
          <w:p w14:paraId="265FDE8A">
            <w:pPr>
              <w:spacing w:before="0" w:after="0" w:line="240" w:lineRule="auto"/>
              <w:jc w:val="center"/>
              <w:rPr>
                <w:rFonts w:ascii="Arial"/>
                <w:sz w:val="21"/>
              </w:rPr>
            </w:pPr>
          </w:p>
        </w:tc>
      </w:tr>
    </w:tbl>
    <w:p>
      <w:pPr>
        <w:pStyle w:val="FlowText"/>
        <w:spacing w:before="0" w:after="0" w:line="360" w:lineRule="auto"/>
        <w:jc w:val="both"/>
        <w:ind w:firstLineChars="200"/>
        <w:snapToGrid/>
      </w:pPr>
      <w:r>
        <w:rPr>
          <w:rFonts w:ascii="Times New Roman" w:hAnsi="Times New Roman" w:eastAsia="SimSun" w:cs="Times New Roman"/>
          <w:sz w:val="24"/>
          <w:szCs w:val="24"/>
        </w:rPr>
        <w:t>输出流：定时清狗脉冲。软件通过 P1.5 引脚周期性输出沿有效脉冲信号，清除硬件看门狗定时器。</w:t>
      </w:r>
    </w:p>
    <w:p>
      <w:pPr>
        <w:pStyle w:val="Heading1"/>
        <w:spacing w:before="0" w:after="0" w:line="720" w:lineRule="auto"/>
        <w:jc w:val="left"/>
        <w:ind w:left="0" w:right="0" w:firstLine="0"/>
        <w:snapToGrid/>
        <w:keepNext/>
        <w:outlineLvl w:val="0"/>
        <w:tabs>
          <w:tab w:val="left" w:pos="420"/>
        </w:tabs>
      </w:pPr>
      <w:r>
        <w:rPr>
          <w:rFonts w:ascii="Times New Roman" w:hAnsi="Times New Roman" w:eastAsia="SimSun" w:cs="Times New Roman"/>
          <w:sz w:val="24"/>
          <w:szCs w:val="24"/>
          <w:b/>
          <w:bCs/>
        </w:rPr>
        <w:t>4</w:t>
        <w:tab/>
        <w:t xml:space="preserve">测试类型说明</w:t>
      </w:r>
    </w:p>
    <w:p>
      <w:pPr>
        <w:pStyle w:val="Heading2"/>
        <w:spacing w:before="0" w:after="0" w:line="720" w:lineRule="auto"/>
        <w:jc w:val="left"/>
        <w:ind w:left="0" w:right="0" w:firstLine="0"/>
        <w:snapToGrid/>
        <w:keepNext/>
        <w:outlineLvl w:val="1"/>
        <w:tabs>
          <w:tab w:val="left" w:pos="709"/>
        </w:tabs>
      </w:pPr>
      <w:r>
        <w:rPr>
          <w:rFonts w:ascii="Times New Roman" w:hAnsi="Times New Roman" w:eastAsia="SimSun" w:cs="Times New Roman"/>
          <w:sz w:val="24"/>
          <w:szCs w:val="24"/>
          <w:b/>
          <w:bCs/>
        </w:rPr>
        <w:t>4.1</w:t>
        <w:tab/>
        <w:t xml:space="preserve">功能测试</w:t>
      </w:r>
    </w:p>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4.1.1</w:t>
        <w:tab/>
        <w:t xml:space="preserve">初始化功能需求项</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4.1.1.1 80C32 控制器初始化功能需求项[TR-GN-80C32Init]</w:t>
      </w:r>
    </w:p>
    <w:p>
      <w:pPr>
        <w:spacing w:before="0" w:after="0" w:line="360" w:lineRule="auto"/>
        <w:ind w:firstLineChars="200"/>
        <w:jc w:val="both"/>
        <w:snapToGrid/>
      </w:pPr>
      <w:r>
        <w:rPr>
          <w:rFonts w:ascii="Times New Roman" w:hAnsi="Times New Roman" w:eastAsia="SimSun" w:cs="Times New Roman"/>
          <w:sz w:val="24"/>
          <w:szCs w:val="24"/>
        </w:rPr>
        <w:t>软件启动或复位后，对 80C32 进行初始化。</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4.1.1.1.1 输入流说明</w:t>
      </w:r>
    </w:p>
    <w:p>
      <w:pPr>
        <w:spacing w:before="0" w:after="0" w:line="360" w:lineRule="auto"/>
        <w:ind w:firstLineChars="200"/>
        <w:jc w:val="both"/>
        <w:snapToGrid/>
      </w:pPr>
      <w:r>
        <w:rPr>
          <w:rFonts w:ascii="Times New Roman" w:hAnsi="Times New Roman" w:eastAsia="SimSun" w:cs="Times New Roman"/>
          <w:sz w:val="24"/>
          <w:szCs w:val="24"/>
        </w:rPr>
        <w:t>无。</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4.1.1.1.2 处理</w:t>
      </w:r>
    </w:p>
    <w:p>
      <w:pPr>
        <w:spacing w:before="0" w:after="0" w:line="360" w:lineRule="auto"/>
        <w:ind w:firstLineChars="200"/>
        <w:jc w:val="both"/>
        <w:snapToGrid/>
      </w:pPr>
      <w:r>
        <w:rPr>
          <w:rFonts w:ascii="Times New Roman" w:hAnsi="Times New Roman" w:eastAsia="SimSun" w:cs="Times New Roman"/>
          <w:sz w:val="24"/>
          <w:szCs w:val="24"/>
        </w:rPr>
        <w:t>TR-GN-80C32Init-001：软件启动或复位后初始化 80C32。</w:t>
      </w:r>
    </w:p>
    <w:p>
      <w:pPr>
        <w:spacing w:before="0" w:after="0" w:line="360" w:lineRule="auto"/>
        <w:ind w:firstLineChars="200"/>
        <w:jc w:val="both"/>
        <w:snapToGrid/>
      </w:pPr>
      <w:r>
        <w:rPr>
          <w:rFonts w:ascii="Times New Roman" w:hAnsi="Times New Roman" w:eastAsia="SimSun" w:cs="Times New Roman"/>
          <w:sz w:val="24"/>
          <w:szCs w:val="24"/>
        </w:rPr>
        <w:t>具体初始化设置见表4.1.1.1-1。</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表4.1.1.1-1 80C32 初始化说明表</w:t>
      </w:r>
    </w:p>
    <w:tbl>
      <w:tblPr>
        <w:tblW w:w="5000" w:type="pct"/>
        <w:tblInd w:w="0" w:type="dxa"/>
        <w:tblBorders>
          <w:top w:val="single" w:sz="12" w:color="000000"/>
          <w:left w:val="single" w:sz="12" w:color="000000"/>
          <w:bottom w:val="single" w:sz="12" w:color="000000"/>
          <w:right w:val="single" w:sz="12" w:color="000000"/>
          <w:insideH w:val="single" w:sz="4" w:color="000000"/>
          <w:insideV w:val="single" w:sz="4" w:color="000000"/>
        </w:tblBorders>
      </w:tblPr>
      <w:tblGrid>
        <w:gridCol w:w="1944"/>
        <w:gridCol w:w="2160"/>
        <w:gridCol w:w="1296"/>
        <w:gridCol w:w="4347"/>
      </w:tblGrid>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名称</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地址/寄存器地址</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初值</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初值含义</w:t>
            </w:r>
          </w:p>
        </w:tc>
      </w:tr>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中断使能寄存器（IE）</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A8H</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83H</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1. EA=1 允许总中断。</w:t>
            </w:r>
            <w:r>
              <w:rPr>
                <w:rFonts w:ascii="Times New Roman" w:hAnsi="Times New Roman" w:eastAsia="SimSun" w:cs="Times New Roman"/>
                <w:sz w:val="21"/>
                <w:szCs w:val="21"/>
              </w:rPr>
              <w:br/>
            </w:r>
            <w:r>
              <w:rPr>
                <w:rFonts w:ascii="Times New Roman" w:hAnsi="Times New Roman" w:eastAsia="SimSun" w:cs="Times New Roman"/>
                <w:sz w:val="21"/>
                <w:szCs w:val="21"/>
              </w:rPr>
              <w:t>2. ET0=1 允许定时器 0 中断。</w:t>
            </w:r>
            <w:r>
              <w:rPr>
                <w:rFonts w:ascii="Times New Roman" w:hAnsi="Times New Roman" w:eastAsia="SimSun" w:cs="Times New Roman"/>
                <w:sz w:val="21"/>
                <w:szCs w:val="21"/>
              </w:rPr>
              <w:br/>
            </w:r>
            <w:r>
              <w:rPr>
                <w:rFonts w:ascii="Times New Roman" w:hAnsi="Times New Roman" w:eastAsia="SimSun" w:cs="Times New Roman"/>
                <w:sz w:val="21"/>
                <w:szCs w:val="21"/>
              </w:rPr>
              <w:t>3. EX0=1 允许外部中断 0。</w:t>
            </w:r>
            <w:r>
              <w:rPr>
                <w:rFonts w:ascii="Times New Roman" w:hAnsi="Times New Roman" w:eastAsia="SimSun" w:cs="Times New Roman"/>
                <w:sz w:val="21"/>
                <w:szCs w:val="21"/>
              </w:rPr>
              <w:br/>
            </w:r>
            <w:r>
              <w:rPr>
                <w:rFonts w:ascii="Times New Roman" w:hAnsi="Times New Roman" w:eastAsia="SimSun" w:cs="Times New Roman"/>
                <w:sz w:val="21"/>
                <w:szCs w:val="21"/>
              </w:rPr>
              <w:t>4. ET2=0、ES=0、ET1=0、EX1=0 禁止其他未使用中断。</w:t>
            </w:r>
          </w:p>
        </w:tc>
      </w:tr>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中断优先级寄存器（IP）</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B8H</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02H</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1. PT0=1 设置定时器 0 为高优先级。</w:t>
            </w:r>
            <w:r>
              <w:rPr>
                <w:rFonts w:ascii="Times New Roman" w:hAnsi="Times New Roman" w:eastAsia="SimSun" w:cs="Times New Roman"/>
                <w:sz w:val="21"/>
                <w:szCs w:val="21"/>
              </w:rPr>
              <w:br/>
            </w:r>
            <w:r>
              <w:rPr>
                <w:rFonts w:ascii="Times New Roman" w:hAnsi="Times New Roman" w:eastAsia="SimSun" w:cs="Times New Roman"/>
                <w:sz w:val="21"/>
                <w:szCs w:val="21"/>
              </w:rPr>
              <w:t>2. PX0=0 设置外部中断 0 为低优先级。</w:t>
            </w:r>
            <w:r>
              <w:rPr>
                <w:rFonts w:ascii="Times New Roman" w:hAnsi="Times New Roman" w:eastAsia="SimSun" w:cs="Times New Roman"/>
                <w:sz w:val="21"/>
                <w:szCs w:val="21"/>
              </w:rPr>
              <w:br/>
            </w:r>
            <w:r>
              <w:rPr>
                <w:rFonts w:ascii="Times New Roman" w:hAnsi="Times New Roman" w:eastAsia="SimSun" w:cs="Times New Roman"/>
                <w:sz w:val="21"/>
                <w:szCs w:val="21"/>
              </w:rPr>
              <w:t>3. 其余中断优先级位为 0。</w:t>
            </w:r>
          </w:p>
        </w:tc>
      </w:tr>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模式选择寄存器（TMOD）</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89H</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01H</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定时器 0 配置为模式 1（16 位定时器）；C/T=0 选择定时方式；GATE=0 不受外部引脚控制；定时器 0 定时周期为 10ms。</w:t>
            </w:r>
          </w:p>
        </w:tc>
      </w:tr>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定时器 0 寄存器高字节（TH0）</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8CH</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DCH</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与 TL0 组成 16 位计数初值 0DC00H，在 11.0592MHz 主频（机器周期为 12 个时钟周期）下计数 9216 次后溢出，实现定时器 0 定时周期 10ms。</w:t>
            </w:r>
          </w:p>
        </w:tc>
      </w:tr>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定时器 0 寄存器低字节（TL0）</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8AH</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00H</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与 TH0 组成 16 位计数初值 0DC00H 的低字节，配合 TH0 实现定时器 0 定时周期 10ms。</w:t>
            </w:r>
          </w:p>
        </w:tc>
      </w:tr>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定时器控制寄存器（TCON）</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88H</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10H</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1. TR0=1 启动定时器 0 运行，产生 10ms 定时周期。</w:t>
            </w:r>
            <w:r>
              <w:rPr>
                <w:rFonts w:ascii="Times New Roman" w:hAnsi="Times New Roman" w:eastAsia="SimSun" w:cs="Times New Roman"/>
                <w:sz w:val="21"/>
                <w:szCs w:val="21"/>
              </w:rPr>
              <w:br/>
            </w:r>
            <w:r>
              <w:rPr>
                <w:rFonts w:ascii="Times New Roman" w:hAnsi="Times New Roman" w:eastAsia="SimSun" w:cs="Times New Roman"/>
                <w:sz w:val="21"/>
                <w:szCs w:val="21"/>
              </w:rPr>
              <w:t>2. IT0=0 设置外部中断 0 为低电平触发。</w:t>
            </w:r>
          </w:p>
        </w:tc>
      </w:tr>
    </w:tbl>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4.1.1.1.3 输出流说明</w:t>
      </w:r>
    </w:p>
    <w:p>
      <w:pPr>
        <w:spacing w:before="0" w:after="0" w:line="360" w:lineRule="auto"/>
        <w:ind w:firstLineChars="200"/>
        <w:jc w:val="both"/>
        <w:snapToGrid/>
      </w:pPr>
      <w:r>
        <w:rPr>
          <w:rFonts w:ascii="Times New Roman" w:hAnsi="Times New Roman" w:eastAsia="SimSun" w:cs="Times New Roman"/>
          <w:sz w:val="24"/>
          <w:szCs w:val="24"/>
        </w:rPr>
        <w:t>80C32 中断允许寄存器、中断优先级寄存器、模式选择寄存器、定时器 0 寄存器高字节、定时器 0 寄存器低字节和定时器控制寄存器配置完成。</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4.1.1.1.4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4.1.1.2 CAN 控制器初始化功能需求项[TR-GN-CANInit]</w:t>
      </w:r>
    </w:p>
    <w:p>
      <w:pPr>
        <w:spacing w:before="0" w:after="0" w:line="360" w:lineRule="auto"/>
        <w:ind w:firstLineChars="200"/>
        <w:jc w:val="both"/>
        <w:snapToGrid/>
      </w:pPr>
      <w:r>
        <w:rPr>
          <w:rFonts w:ascii="Times New Roman" w:hAnsi="Times New Roman" w:eastAsia="SimSun" w:cs="Times New Roman"/>
          <w:sz w:val="24"/>
          <w:szCs w:val="24"/>
        </w:rPr>
        <w:t>软件启动或复位后，对 CAN 总线进行初始化。</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4.1.1.2.1 输入流说明</w:t>
      </w:r>
    </w:p>
    <w:p>
      <w:pPr>
        <w:spacing w:before="0" w:after="0" w:line="360" w:lineRule="auto"/>
        <w:ind w:firstLineChars="200"/>
        <w:jc w:val="both"/>
        <w:snapToGrid/>
      </w:pPr>
      <w:r>
        <w:rPr>
          <w:rFonts w:ascii="Times New Roman" w:hAnsi="Times New Roman" w:eastAsia="SimSun" w:cs="Times New Roman"/>
          <w:sz w:val="24"/>
          <w:szCs w:val="24"/>
        </w:rPr>
        <w:t>无。</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4.1.1.2.2 处理</w:t>
      </w:r>
    </w:p>
    <w:p>
      <w:pPr>
        <w:spacing w:before="0" w:after="0" w:line="360" w:lineRule="auto"/>
        <w:ind w:firstLineChars="200"/>
        <w:jc w:val="both"/>
        <w:snapToGrid/>
      </w:pPr>
      <w:r>
        <w:rPr>
          <w:rFonts w:ascii="Times New Roman" w:hAnsi="Times New Roman" w:eastAsia="SimSun" w:cs="Times New Roman"/>
          <w:sz w:val="24"/>
          <w:szCs w:val="24"/>
        </w:rPr>
        <w:t>TR-GN-CANInit-001：软件启动或复位后初始化 CAN 总线，设置 SJA1000 进入复位模式，延时等待进入复位模式，完成寄存器配置后退出复位模式。</w:t>
      </w:r>
    </w:p>
    <w:p>
      <w:pPr>
        <w:spacing w:before="0" w:after="0" w:line="360" w:lineRule="auto"/>
        <w:ind w:firstLineChars="200"/>
        <w:jc w:val="both"/>
        <w:snapToGrid/>
      </w:pPr>
      <w:r>
        <w:rPr>
          <w:rFonts w:ascii="Times New Roman" w:hAnsi="Times New Roman" w:eastAsia="SimSun" w:cs="Times New Roman"/>
          <w:sz w:val="24"/>
          <w:szCs w:val="24"/>
        </w:rPr>
        <w:t>具体初始化设置见表4.1.1.2-1。</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表4.1.1.2-1 CAN 初始化说明表</w:t>
      </w:r>
    </w:p>
    <w:tbl>
      <w:tblPr>
        <w:tblW w:w="5000" w:type="pct"/>
        <w:tblInd w:w="0" w:type="dxa"/>
        <w:tblBorders>
          <w:top w:val="single" w:sz="12" w:color="000000"/>
          <w:left w:val="single" w:sz="12" w:color="000000"/>
          <w:bottom w:val="single" w:sz="12" w:color="000000"/>
          <w:right w:val="single" w:sz="12" w:color="000000"/>
          <w:insideH w:val="single" w:sz="4" w:color="000000"/>
          <w:insideV w:val="single" w:sz="4" w:color="000000"/>
        </w:tblBorders>
      </w:tblPr>
      <w:tblGrid>
        <w:gridCol w:w="1944"/>
        <w:gridCol w:w="2160"/>
        <w:gridCol w:w="1296"/>
        <w:gridCol w:w="4347"/>
      </w:tblGrid>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名称</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地址/寄存器地址</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初值</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初值含义</w:t>
            </w:r>
          </w:p>
        </w:tc>
      </w:tr>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控制寄存器（CR）</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CAN 地址 0</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41H→06H</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41H：RR=1 使 SJA1000 进入复位模式；配置完成后写入 06H 退出复位模式，RR=0 进入工作模式，RIE=1、TIE=1 使能总线接收中断和发送中断，EIE=0、OIE=0 禁止错误中断和溢出中断。</w:t>
            </w:r>
          </w:p>
        </w:tc>
      </w:tr>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验收代码寄存器（ACR）</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CAN 地址 4</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86H</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与 AMR 配合设置验收过滤；AMR 位 7=1 屏蔽标识符最高位后，ACR 与 AMR 联合使 SJA1000 接收 ID10~ID3 为 86H 或 46H 的报文（电池管理下位机自身节点 ID）。</w:t>
            </w:r>
          </w:p>
        </w:tc>
      </w:tr>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屏蔽代码寄存器（AMR）</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CAN 地址 5</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80H</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位 7=1 表示 ID10 位不参与比较，其余位为 0 表示对应标识符位必须匹配；配合 ACR 实现接收节点 ID 为 86H 或 46H 的数据帧。</w:t>
            </w:r>
          </w:p>
        </w:tc>
      </w:tr>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总线定时寄存器0（BTR0）</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CAN 地址 6</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41H</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SJW=01B（同步跳转宽度为 1 个时间量子），BRP=1（波特率预分频值为 1），与总线定时寄存器1（BTR1）配合实现 CAN 波特率 307.2Kbps。</w:t>
            </w:r>
          </w:p>
        </w:tc>
      </w:tr>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总线定时寄存器1（BTR1）</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CAN 地址 7</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C5H</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SAM=1 每个采样点采样 3 次；TSEG2=4（相位缓冲段 2 为 4 个时间量子）、TSEG1=5（相位缓冲段 1 为 5 个时间量子），与总线定时寄存器0（BTR0）配合实现 CAN 波特率 307.2Kbps。</w:t>
            </w:r>
          </w:p>
        </w:tc>
      </w:tr>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输出控制寄存器（OCR）</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CAN 地址 8</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4AH</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OCMODE=01B 选择正常输出模式；OCPOL1=0、OCPOL0=0 输出极性为正常；OPMODE1=10B、OPMODE0=10B 配置 TX1、TX0 输出级。</w:t>
            </w:r>
          </w:p>
        </w:tc>
      </w:tr>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时钟分频寄存器（CDR）</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CAN 地址 31</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04H</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位 7=0 选择 BasicCAN 模式；CD.2~CD.0=100B 配置 CLKOUT 时钟分频输出。</w:t>
            </w:r>
          </w:p>
        </w:tc>
      </w:tr>
    </w:tbl>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4.1.1.2.3 输出流说明</w:t>
      </w:r>
    </w:p>
    <w:p>
      <w:pPr>
        <w:spacing w:before="0" w:after="0" w:line="360" w:lineRule="auto"/>
        <w:ind w:firstLineChars="200"/>
        <w:jc w:val="both"/>
        <w:snapToGrid/>
      </w:pPr>
      <w:r>
        <w:rPr>
          <w:rFonts w:ascii="Times New Roman" w:hAnsi="Times New Roman" w:eastAsia="SimSun" w:cs="Times New Roman"/>
          <w:sz w:val="24"/>
          <w:szCs w:val="24"/>
        </w:rPr>
        <w:t>SJA1000 退出复位模式进入工作模式，总线接收中断和发送中断使能，通过 ACR、AMR 接收电池管理下位机自身节点 ID（86H 或 46H）的数据帧。</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4.1.1.2.4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4.1.1.3 DA 输出默认设置功能需求项[TR-GN-DADefault]</w:t>
      </w:r>
    </w:p>
    <w:p>
      <w:pPr>
        <w:spacing w:before="0" w:after="0" w:line="360" w:lineRule="auto"/>
        <w:ind w:firstLineChars="200"/>
        <w:jc w:val="both"/>
        <w:snapToGrid/>
      </w:pPr>
      <w:r>
        <w:rPr>
          <w:rFonts w:ascii="Times New Roman" w:hAnsi="Times New Roman" w:eastAsia="SimSun" w:cs="Times New Roman"/>
          <w:sz w:val="24"/>
          <w:szCs w:val="24"/>
        </w:rPr>
        <w:t>系统上电或复位后，对 DA 输出电平进行初始化，将充电电流设定电平设置为默认值。</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4.1.1.3.1 输入流说明</w:t>
      </w:r>
    </w:p>
    <w:p>
      <w:pPr>
        <w:spacing w:before="0" w:after="0" w:line="360" w:lineRule="auto"/>
        <w:ind w:firstLineChars="200"/>
        <w:jc w:val="both"/>
        <w:snapToGrid/>
      </w:pPr>
      <w:r>
        <w:rPr>
          <w:rFonts w:ascii="Times New Roman" w:hAnsi="Times New Roman" w:eastAsia="SimSun" w:cs="Times New Roman"/>
          <w:sz w:val="24"/>
          <w:szCs w:val="24"/>
        </w:rPr>
        <w:t>无。</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4.1.1.3.2 处理</w:t>
      </w:r>
    </w:p>
    <w:p>
      <w:pPr>
        <w:spacing w:before="0" w:after="0" w:line="360" w:lineRule="auto"/>
        <w:ind w:firstLineChars="200"/>
        <w:jc w:val="both"/>
        <w:snapToGrid/>
      </w:pPr>
      <w:r>
        <w:rPr>
          <w:rFonts w:ascii="Times New Roman" w:hAnsi="Times New Roman" w:eastAsia="SimSun" w:cs="Times New Roman"/>
          <w:sz w:val="24"/>
          <w:szCs w:val="24"/>
        </w:rPr>
        <w:t>TR-GN-DADefault-001：系统上电或复位后设置 DA 输出电平为默认值，充电电流设定电平保持周期刷新输出，充电电流设定电平设定值由上行注数功能修改。</w:t>
      </w:r>
    </w:p>
    <w:p>
      <w:pPr>
        <w:spacing w:before="0" w:after="0" w:line="360" w:lineRule="auto"/>
        <w:ind w:firstLineChars="200"/>
        <w:jc w:val="both"/>
        <w:snapToGrid/>
      </w:pPr>
      <w:r>
        <w:rPr>
          <w:rFonts w:ascii="Times New Roman" w:hAnsi="Times New Roman" w:eastAsia="SimSun" w:cs="Times New Roman"/>
          <w:sz w:val="24"/>
          <w:szCs w:val="24"/>
        </w:rPr>
        <w:t>具体初始化设置见表4.1.1.3-1。</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表4.1.1.3-1 DA 输出默认初始化说明表</w:t>
      </w:r>
    </w:p>
    <w:tbl>
      <w:tblPr>
        <w:tblW w:w="5000" w:type="pct"/>
        <w:tblInd w:w="0" w:type="dxa"/>
        <w:tblBorders>
          <w:top w:val="single" w:sz="12" w:color="000000"/>
          <w:left w:val="single" w:sz="12" w:color="000000"/>
          <w:bottom w:val="single" w:sz="12" w:color="000000"/>
          <w:right w:val="single" w:sz="12" w:color="000000"/>
          <w:insideH w:val="single" w:sz="4" w:color="000000"/>
          <w:insideV w:val="single" w:sz="4" w:color="000000"/>
        </w:tblBorders>
      </w:tblPr>
      <w:tblGrid>
        <w:gridCol w:w="1944"/>
        <w:gridCol w:w="2160"/>
        <w:gridCol w:w="1296"/>
        <w:gridCol w:w="4347"/>
      </w:tblGrid>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名称</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地址/寄存器地址</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初值</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初值含义</w:t>
            </w:r>
          </w:p>
        </w:tc>
      </w:tr>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DA 输出电平地址</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4C00H</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128</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写入 128（十进制，即 80H），按 VD/A=(80H/FFH)×2.55V 计算输出 1.28V，充电电流设定电平默认值为 1.28V。</w:t>
            </w:r>
          </w:p>
        </w:tc>
      </w:tr>
    </w:tbl>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4.1.1.3.3 输出流说明</w:t>
      </w:r>
    </w:p>
    <w:p>
      <w:pPr>
        <w:spacing w:before="0" w:after="0" w:line="360" w:lineRule="auto"/>
        <w:ind w:firstLineChars="200"/>
        <w:jc w:val="both"/>
        <w:snapToGrid/>
      </w:pPr>
      <w:r>
        <w:rPr>
          <w:rFonts w:ascii="Times New Roman" w:hAnsi="Times New Roman" w:eastAsia="SimSun" w:cs="Times New Roman"/>
          <w:sz w:val="24"/>
          <w:szCs w:val="24"/>
        </w:rPr>
        <w:t>DA 输出电平地址 4C00H 输出充电电流设定电平默认值 1.28V。</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4.1.1.3.4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4.1.1.4 系统热复位初始化判读功能需求项[TR-GN-HotReset]</w:t>
      </w:r>
    </w:p>
    <w:p>
      <w:pPr>
        <w:spacing w:before="0" w:after="0" w:line="360" w:lineRule="auto"/>
        <w:ind w:firstLineChars="200"/>
        <w:jc w:val="both"/>
        <w:snapToGrid/>
      </w:pPr>
      <w:r>
        <w:rPr>
          <w:rFonts w:ascii="Times New Roman" w:hAnsi="Times New Roman" w:eastAsia="SimSun" w:cs="Times New Roman"/>
          <w:sz w:val="24"/>
          <w:szCs w:val="24"/>
        </w:rPr>
        <w:t>软件启动后设置端口 P1.4 为输入状态，读取 P1.4 电平状态判读冷热复位类型，并相应累加或清零热复位计数。</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4.1.1.4.1 输入流说明</w:t>
      </w:r>
    </w:p>
    <w:p>
      <w:pPr>
        <w:spacing w:before="0" w:after="0" w:line="360" w:lineRule="auto"/>
        <w:ind w:firstLineChars="200"/>
        <w:jc w:val="both"/>
        <w:snapToGrid/>
      </w:pPr>
      <w:r>
        <w:rPr>
          <w:rFonts w:ascii="Times New Roman" w:hAnsi="Times New Roman" w:eastAsia="SimSun" w:cs="Times New Roman"/>
          <w:sz w:val="24"/>
          <w:szCs w:val="24"/>
        </w:rPr>
        <w:t>复位类型标识：热复位电路通过 P1.4 提供的冷/热复位电平信号。</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4.1.1.4.2 处理</w:t>
      </w:r>
    </w:p>
    <w:p>
      <w:pPr>
        <w:spacing w:before="0" w:after="0" w:line="360" w:lineRule="auto"/>
        <w:ind w:firstLineChars="200"/>
        <w:jc w:val="both"/>
        <w:snapToGrid/>
      </w:pPr>
      <w:r>
        <w:rPr>
          <w:rFonts w:ascii="Times New Roman" w:hAnsi="Times New Roman" w:eastAsia="SimSun" w:cs="Times New Roman"/>
          <w:sz w:val="24"/>
          <w:szCs w:val="24"/>
        </w:rPr>
        <w:t>TR-GN-HotReset-001：软件启动后设置端口 P1.4 为输入状态，读取 P1.4 电平状态：若为高电平则判为热复位，系统热复位计数加 1，有效计数范围为 0～15；若为低电平则判为冷复位，热复位计数清零。</w:t>
      </w:r>
    </w:p>
    <w:p>
      <w:pPr>
        <w:spacing w:before="0" w:after="0" w:line="360" w:lineRule="auto"/>
        <w:ind w:firstLineChars="200"/>
        <w:jc w:val="both"/>
        <w:snapToGrid/>
      </w:pPr>
      <w:r>
        <w:rPr>
          <w:rFonts w:ascii="Times New Roman" w:hAnsi="Times New Roman" w:eastAsia="SimSun" w:cs="Times New Roman"/>
          <w:sz w:val="24"/>
          <w:szCs w:val="24"/>
        </w:rPr>
        <w:t>具体初始化设置见表4.1.1.4-1。</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表4.1.1.4-1 热复位判读端口初始化说明表</w:t>
      </w:r>
    </w:p>
    <w:tbl>
      <w:tblPr>
        <w:tblW w:w="5000" w:type="pct"/>
        <w:tblInd w:w="0" w:type="dxa"/>
        <w:tblBorders>
          <w:top w:val="single" w:sz="12" w:color="000000"/>
          <w:left w:val="single" w:sz="12" w:color="000000"/>
          <w:bottom w:val="single" w:sz="12" w:color="000000"/>
          <w:right w:val="single" w:sz="12" w:color="000000"/>
          <w:insideH w:val="single" w:sz="4" w:color="000000"/>
          <w:insideV w:val="single" w:sz="4" w:color="000000"/>
        </w:tblBorders>
      </w:tblPr>
      <w:tblGrid>
        <w:gridCol w:w="1944"/>
        <w:gridCol w:w="2160"/>
        <w:gridCol w:w="1296"/>
        <w:gridCol w:w="4347"/>
      </w:tblGrid>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名称</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地址/寄存器地址</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初值</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初值含义</w:t>
            </w:r>
          </w:p>
        </w:tc>
      </w:tr>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P1 端口（P1.4）</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90H</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1</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P1.4 写入 1 设置为输入状态，用于读取热复位电路提供的冷热复位标识电平。</w:t>
            </w:r>
          </w:p>
        </w:tc>
      </w:tr>
    </w:tbl>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4.1.1.4.3 输出流说明</w:t>
      </w:r>
    </w:p>
    <w:p>
      <w:pPr>
        <w:spacing w:before="0" w:after="0" w:line="360" w:lineRule="auto"/>
        <w:ind w:firstLineChars="200"/>
        <w:jc w:val="both"/>
        <w:snapToGrid/>
      </w:pPr>
      <w:r>
        <w:rPr>
          <w:rFonts w:ascii="Times New Roman" w:hAnsi="Times New Roman" w:eastAsia="SimSun" w:cs="Times New Roman"/>
          <w:sz w:val="24"/>
          <w:szCs w:val="24"/>
        </w:rPr>
        <w:t>热复位计数累加结果（0～15）或冷复位计数清零结果。</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4.1.1.4.4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4.1.1.5 系统初始化接口设置功能需求项[TR-GN-InitIface]</w:t>
      </w:r>
    </w:p>
    <w:p>
      <w:pPr>
        <w:spacing w:before="0" w:after="0" w:line="360" w:lineRule="auto"/>
        <w:ind w:firstLineChars="200"/>
        <w:jc w:val="both"/>
        <w:snapToGrid/>
      </w:pPr>
      <w:r>
        <w:rPr>
          <w:rFonts w:ascii="Times New Roman" w:hAnsi="Times New Roman" w:eastAsia="SimSun" w:cs="Times New Roman"/>
          <w:sz w:val="24"/>
          <w:szCs w:val="24"/>
        </w:rPr>
        <w:t>软件对脉冲指令输出通道和均衡指令输出通道进行初始化。</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4.1.1.5.1 输入流说明</w:t>
      </w:r>
    </w:p>
    <w:p>
      <w:pPr>
        <w:spacing w:before="0" w:after="0" w:line="360" w:lineRule="auto"/>
        <w:ind w:firstLineChars="200"/>
        <w:jc w:val="both"/>
        <w:snapToGrid/>
      </w:pPr>
      <w:r>
        <w:rPr>
          <w:rFonts w:ascii="Times New Roman" w:hAnsi="Times New Roman" w:eastAsia="SimSun" w:cs="Times New Roman"/>
          <w:sz w:val="24"/>
          <w:szCs w:val="24"/>
        </w:rPr>
        <w:t>无。</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4.1.1.5.2 处理</w:t>
      </w:r>
    </w:p>
    <w:p>
      <w:pPr>
        <w:spacing w:before="0" w:after="0" w:line="360" w:lineRule="auto"/>
        <w:ind w:firstLineChars="200"/>
        <w:jc w:val="both"/>
        <w:snapToGrid/>
      </w:pPr>
      <w:r>
        <w:rPr>
          <w:rFonts w:ascii="Times New Roman" w:hAnsi="Times New Roman" w:eastAsia="SimSun" w:cs="Times New Roman"/>
          <w:sz w:val="24"/>
          <w:szCs w:val="24"/>
        </w:rPr>
        <w:t>TR-GN-InitIface-001：软件初始化脉冲指令输出通道。</w:t>
      </w:r>
    </w:p>
    <w:p>
      <w:pPr>
        <w:spacing w:before="0" w:after="0" w:line="360" w:lineRule="auto"/>
        <w:ind w:firstLineChars="200"/>
        <w:jc w:val="both"/>
        <w:snapToGrid/>
      </w:pPr>
      <w:r>
        <w:rPr>
          <w:rFonts w:ascii="Times New Roman" w:hAnsi="Times New Roman" w:eastAsia="SimSun" w:cs="Times New Roman"/>
          <w:sz w:val="24"/>
          <w:szCs w:val="24"/>
        </w:rPr>
        <w:t>具体初始化设置见表4.1.1.5-1。</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表4.1.1.5-1 脉冲指令输出通道初始化说明表</w:t>
      </w:r>
    </w:p>
    <w:tbl>
      <w:tblPr>
        <w:tblW w:w="5000" w:type="pct"/>
        <w:tblInd w:w="0" w:type="dxa"/>
        <w:tblBorders>
          <w:top w:val="single" w:sz="12" w:color="000000"/>
          <w:left w:val="single" w:sz="12" w:color="000000"/>
          <w:bottom w:val="single" w:sz="12" w:color="000000"/>
          <w:right w:val="single" w:sz="12" w:color="000000"/>
          <w:insideH w:val="single" w:sz="4" w:color="000000"/>
          <w:insideV w:val="single" w:sz="4" w:color="000000"/>
        </w:tblBorders>
      </w:tblPr>
      <w:tblGrid>
        <w:gridCol w:w="1944"/>
        <w:gridCol w:w="2160"/>
        <w:gridCol w:w="1296"/>
        <w:gridCol w:w="4347"/>
      </w:tblGrid>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名称</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地址/寄存器地址</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初值</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初值含义</w:t>
            </w:r>
          </w:p>
        </w:tc>
      </w:tr>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脉冲指令选通地址</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4800H</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FFH</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初始化时写入 FFH 屏蔽码，屏蔽全部脉冲指令输出。</w:t>
            </w:r>
          </w:p>
        </w:tc>
      </w:tr>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P1.6</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90H</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0→1</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0 表示置 0 使能脉冲指令输出；再置 1 表示禁能脉冲指令输出，初始化完成后脉冲指令输出为禁能状态。</w:t>
            </w:r>
          </w:p>
        </w:tc>
      </w:tr>
    </w:tbl>
    <w:p>
      <w:pPr>
        <w:spacing w:before="0" w:after="0" w:line="360" w:lineRule="auto"/>
        <w:ind w:firstLineChars="200"/>
        <w:jc w:val="both"/>
        <w:snapToGrid/>
      </w:pPr>
      <w:r>
        <w:rPr>
          <w:rFonts w:ascii="Times New Roman" w:hAnsi="Times New Roman" w:eastAsia="SimSun" w:cs="Times New Roman"/>
          <w:sz w:val="24"/>
          <w:szCs w:val="24"/>
        </w:rPr>
        <w:t>TR-GN-InitIface-002：软件初始化均衡指令输出通道。</w:t>
      </w:r>
    </w:p>
    <w:p>
      <w:pPr>
        <w:spacing w:before="0" w:after="0" w:line="360" w:lineRule="auto"/>
        <w:ind w:firstLineChars="200"/>
        <w:jc w:val="both"/>
        <w:snapToGrid/>
      </w:pPr>
      <w:r>
        <w:rPr>
          <w:rFonts w:ascii="Times New Roman" w:hAnsi="Times New Roman" w:eastAsia="SimSun" w:cs="Times New Roman"/>
          <w:sz w:val="24"/>
          <w:szCs w:val="24"/>
        </w:rPr>
        <w:t>具体初始化设置见表4.1.1.5-2。</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表4.1.1.5-2 均衡指令输出通道初始化说明表</w:t>
      </w:r>
    </w:p>
    <w:tbl>
      <w:tblPr>
        <w:tblW w:w="5000" w:type="pct"/>
        <w:tblInd w:w="0" w:type="dxa"/>
        <w:tblBorders>
          <w:top w:val="single" w:sz="12" w:color="000000"/>
          <w:left w:val="single" w:sz="12" w:color="000000"/>
          <w:bottom w:val="single" w:sz="12" w:color="000000"/>
          <w:right w:val="single" w:sz="12" w:color="000000"/>
          <w:insideH w:val="single" w:sz="4" w:color="000000"/>
          <w:insideV w:val="single" w:sz="4" w:color="000000"/>
        </w:tblBorders>
      </w:tblPr>
      <w:tblGrid>
        <w:gridCol w:w="1944"/>
        <w:gridCol w:w="2160"/>
        <w:gridCol w:w="1296"/>
        <w:gridCol w:w="4347"/>
      </w:tblGrid>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名称</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地址/寄存器地址</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初值</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初值含义</w:t>
            </w:r>
          </w:p>
        </w:tc>
      </w:tr>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P1.2</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90H</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0</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置 0 使均衡指令输出使能有效。</w:t>
            </w:r>
          </w:p>
        </w:tc>
      </w:tr>
      <w:tr>
        <w:tc>
          <w:tcPr>
            <w:tcW w:w="1944"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均衡指令选通地址</w:t>
            </w:r>
          </w:p>
        </w:tc>
        <w:tc>
          <w:tcPr>
            <w:tcW w:w="216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5800H</w:t>
            </w:r>
          </w:p>
        </w:tc>
        <w:tc>
          <w:tcPr>
            <w:tcW w:w="129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00H</w:t>
            </w:r>
          </w:p>
        </w:tc>
        <w:tc>
          <w:tcPr>
            <w:tcW w:w="4347"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初始化时写入 00H，均衡控制位均为 0，全部旁路均衡处于断开状态。</w:t>
            </w:r>
          </w:p>
        </w:tc>
      </w:tr>
    </w:tbl>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4.1.1.5.3 输出流说明</w:t>
      </w:r>
    </w:p>
    <w:p>
      <w:pPr>
        <w:spacing w:before="0" w:after="0" w:line="360" w:lineRule="auto"/>
        <w:ind w:firstLineChars="200"/>
        <w:jc w:val="both"/>
        <w:snapToGrid/>
      </w:pPr>
      <w:r>
        <w:rPr>
          <w:rFonts w:ascii="Times New Roman" w:hAnsi="Times New Roman" w:eastAsia="SimSun" w:cs="Times New Roman"/>
          <w:sz w:val="24"/>
          <w:szCs w:val="24"/>
        </w:rPr>
        <w:t>脉冲指令输出通道初始化为输出禁能状态（脉冲指令选通地址 4800H 写入 FFH，P1.6 置 1）；均衡指令输出通道初始化为输出使能状态（均衡指令选通地址 5800H 写入 00H，P1.2 置 0）。</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4.1.1.5.4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4.1.2</w:t>
        <w:tab/>
        <w:t xml:space="preserve">解析执行总线指令功能需求项</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4.1.2.1 轮询控制处理功能需求项[TR-GN-PollCtrl]</w:t>
      </w:r>
    </w:p>
    <w:p>
      <w:pPr>
        <w:spacing w:before="0" w:after="0" w:line="360" w:lineRule="auto"/>
        <w:ind w:firstLineChars="200"/>
        <w:jc w:val="both"/>
        <w:snapToGrid/>
      </w:pPr>
      <w:r>
        <w:rPr>
          <w:rFonts w:ascii="Times New Roman" w:hAnsi="Times New Roman" w:eastAsia="SimSun" w:cs="Times New Roman"/>
          <w:sz w:val="24"/>
          <w:szCs w:val="24"/>
        </w:rPr>
        <w:t>接收上位机经 CAN 总线发送的速变、缓变遥测轮询控制序列，判读正确后按对应传送格式返回速变或缓变遥测参数。</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4.1.2.1.1 输入流说明</w:t>
      </w:r>
    </w:p>
    <w:p>
      <w:pPr>
        <w:spacing w:before="0" w:after="0" w:line="360" w:lineRule="auto"/>
        <w:ind w:firstLineChars="200"/>
        <w:jc w:val="both"/>
        <w:snapToGrid/>
      </w:pPr>
      <w:r>
        <w:rPr>
          <w:rFonts w:ascii="Times New Roman" w:hAnsi="Times New Roman" w:eastAsia="SimSun" w:cs="Times New Roman"/>
          <w:sz w:val="24"/>
          <w:szCs w:val="24"/>
        </w:rPr>
        <w:t>a. 速变遥测轮询控制序列；</w:t>
      </w:r>
    </w:p>
    <w:p>
      <w:pPr>
        <w:spacing w:before="0" w:after="0" w:line="360" w:lineRule="auto"/>
        <w:ind w:firstLineChars="200"/>
        <w:jc w:val="both"/>
        <w:snapToGrid/>
      </w:pPr>
      <w:r>
        <w:rPr>
          <w:rFonts w:ascii="Times New Roman" w:hAnsi="Times New Roman" w:eastAsia="SimSun" w:cs="Times New Roman"/>
          <w:sz w:val="24"/>
          <w:szCs w:val="24"/>
        </w:rPr>
        <w:t>b. 缓变遥测轮询控制序列。</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4.1.2.1.2 处理</w:t>
      </w:r>
    </w:p>
    <w:p>
      <w:pPr>
        <w:spacing w:before="0" w:after="0" w:line="360" w:lineRule="auto"/>
        <w:ind w:firstLineChars="200"/>
        <w:jc w:val="both"/>
        <w:snapToGrid/>
      </w:pPr>
      <w:r>
        <w:rPr>
          <w:rFonts w:ascii="Times New Roman" w:hAnsi="Times New Roman" w:eastAsia="SimSun" w:cs="Times New Roman"/>
          <w:sz w:val="24"/>
          <w:szCs w:val="24"/>
        </w:rPr>
        <w:t>TR-GN-PollCtrl-001：软件按照表3.1.1-3规定的格式经 CAN 总线接收速变遥测轮询控制序列（接收节点 ID 为 86H），依据帧格式中 ID0 单帧标志、DLC/Length 判读数据包长度是否正确，判读 Title=00H 是否符合数据约定定义，计算 Title 至数据尾各字节的单字节累加和低字节并与帧中 SUM 校验字比对，同时识别数据场中速变遥测轮询类型标识（01H）。上述判读全部正确时，软件按照表3.1.1-4规定的速变遥测参数传送格式，依据表3.1.1-5的参数处理方法将母线电压、蓄电池电压、负载电流、功率电流、充电电流、放电电流、配电状态及蓄电池单体电压等速变遥测参数分帧发送给上位机；判读不正确时不发送速变遥测参数。</w:t>
      </w:r>
    </w:p>
    <w:p>
      <w:pPr>
        <w:spacing w:before="0" w:after="0" w:line="360" w:lineRule="auto"/>
        <w:ind w:firstLineChars="200"/>
        <w:jc w:val="both"/>
        <w:snapToGrid/>
      </w:pPr>
      <w:r>
        <w:rPr>
          <w:rFonts w:ascii="Times New Roman" w:hAnsi="Times New Roman" w:eastAsia="SimSun" w:cs="Times New Roman"/>
          <w:sz w:val="24"/>
          <w:szCs w:val="24"/>
        </w:rPr>
        <w:t>TR-GN-PollCtrl-002：软件按照表3.1.1-6规定的格式经 CAN 总线接收缓变遥测轮询控制序列（接收节点 ID 为 86H），依据帧格式中 ID0 单帧标志、DLC/Length 判读数据包长度是否正确，判读 Title=00H 是否符合数据约定定义，计算 Title 至数据尾各字节的单字节累加和低字节并与帧中 SUM 校验字比对，同时识别数据场中缓变遥测轮询类型标识（02H）。上述判读全部正确时，软件按照表3.1.1-7规定的缓变遥测参数传送格式，依据表3.1.1-8的参数处理方法将下位机健康状态标志、电源安全状态、配电模块输出电流、分流状态、壳体温度、蓄电池组温度及电量信息等缓变遥测参数分帧发送给上位机；判读不正确时不发送缓变遥测参数。</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4.1.2.1.3 输出流说明</w:t>
      </w:r>
    </w:p>
    <w:p>
      <w:pPr>
        <w:spacing w:before="0" w:after="0" w:line="360" w:lineRule="auto"/>
        <w:ind w:firstLineChars="200"/>
        <w:jc w:val="both"/>
        <w:snapToGrid/>
      </w:pPr>
      <w:r>
        <w:rPr>
          <w:rFonts w:ascii="Times New Roman" w:hAnsi="Times New Roman" w:eastAsia="SimSun" w:cs="Times New Roman"/>
          <w:sz w:val="24"/>
          <w:szCs w:val="24"/>
        </w:rPr>
        <w:t>a. 速变遥测参数；</w:t>
      </w:r>
    </w:p>
    <w:p>
      <w:pPr>
        <w:spacing w:before="0" w:after="0" w:line="360" w:lineRule="auto"/>
        <w:ind w:firstLineChars="200"/>
        <w:jc w:val="both"/>
        <w:snapToGrid/>
      </w:pPr>
      <w:r>
        <w:rPr>
          <w:rFonts w:ascii="Times New Roman" w:hAnsi="Times New Roman" w:eastAsia="SimSun" w:cs="Times New Roman"/>
          <w:sz w:val="24"/>
          <w:szCs w:val="24"/>
        </w:rPr>
        <w:t>b. 缓变遥测参数。</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4.1.2.1.4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4.1.2.2 总线指令处理功能需求项[TR-GN-BusCmd]</w:t>
      </w:r>
    </w:p>
    <w:p>
      <w:pPr>
        <w:spacing w:before="0" w:after="0" w:line="360" w:lineRule="auto"/>
        <w:ind w:firstLineChars="200"/>
        <w:jc w:val="both"/>
        <w:snapToGrid/>
      </w:pPr>
      <w:r>
        <w:rPr>
          <w:rFonts w:ascii="Times New Roman" w:hAnsi="Times New Roman" w:eastAsia="SimSun" w:cs="Times New Roman"/>
          <w:sz w:val="24"/>
          <w:szCs w:val="24"/>
        </w:rPr>
        <w:t>软件接收并解析上位机经CAN总线发送的间接指令（脉冲指令、电平指令和数字指令），完成总线指令标识、指令码有效范围、指令码填充字与SUM校验后，按指令类型分别执行脉冲指令输出、均衡（旁路）控制和数字指令状态设置，并返回总线指令应答。</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4.1.2.2.1 输入流说明</w:t>
      </w:r>
    </w:p>
    <w:p>
      <w:pPr>
        <w:spacing w:before="0" w:after="0" w:line="360" w:lineRule="auto"/>
        <w:ind w:firstLineChars="200"/>
        <w:jc w:val="both"/>
        <w:snapToGrid/>
      </w:pPr>
      <w:r>
        <w:rPr>
          <w:rFonts w:ascii="Times New Roman" w:hAnsi="Times New Roman" w:eastAsia="SimSun" w:cs="Times New Roman"/>
          <w:sz w:val="24"/>
          <w:szCs w:val="24"/>
        </w:rPr>
        <w:t>CAN总线间接指令。</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4.1.2.2.2 处理</w:t>
      </w:r>
    </w:p>
    <w:p>
      <w:pPr>
        <w:spacing w:before="0" w:after="0" w:line="360" w:lineRule="auto"/>
        <w:ind w:firstLineChars="200"/>
        <w:jc w:val="both"/>
        <w:snapToGrid/>
      </w:pPr>
      <w:r>
        <w:rPr>
          <w:rFonts w:ascii="Times New Roman" w:hAnsi="Times New Roman" w:eastAsia="SimSun" w:cs="Times New Roman"/>
          <w:sz w:val="24"/>
          <w:szCs w:val="24"/>
        </w:rPr>
        <w:t>TR-GN-BusCmd-001：软件按照表3.1.1-9规定的格式接收上位机经CAN总线发送的总线指令，判读总线指令标识、指令码有效范围和指令码填充字，其中帧来源标识ID2ID1应为00B以确认上位机发送，接收节点站地址应为46H，Title字段应为20H，W0~W3组成的指令码应落在表3.1.1-10定义的指令码字范围内且填充字应为AAH，同时校验SUM校验字与Title至数据场末字节单字节累加和低字节的一致性；判读全部正确后才进行后续处理，任一判读错误则丢弃该指令且不进行总线指令应答。</w:t>
      </w:r>
    </w:p>
    <w:p>
      <w:pPr>
        <w:spacing w:before="0" w:after="0" w:line="360" w:lineRule="auto"/>
        <w:ind w:firstLineChars="200"/>
        <w:jc w:val="both"/>
        <w:snapToGrid/>
      </w:pPr>
      <w:r>
        <w:rPr>
          <w:rFonts w:ascii="Times New Roman" w:hAnsi="Times New Roman" w:eastAsia="SimSun" w:cs="Times New Roman"/>
          <w:sz w:val="24"/>
          <w:szCs w:val="24"/>
        </w:rPr>
        <w:t>TR-GN-BusCmd-002：总线接收判读正确后，软件读取W0~W3中的有效指令码并设置总线指令请求处理标志；主程序周期查询该标志，标志有效时读取指令码，依据表3.1.1-10中指令码对应的指令类型（脉冲指令、电平指令或数据指令）分支执行相应操作。</w:t>
      </w:r>
    </w:p>
    <w:p>
      <w:pPr>
        <w:spacing w:before="0" w:after="0" w:line="360" w:lineRule="auto"/>
        <w:ind w:firstLineChars="200"/>
        <w:jc w:val="both"/>
        <w:snapToGrid/>
      </w:pPr>
      <w:r>
        <w:rPr>
          <w:rFonts w:ascii="Times New Roman" w:hAnsi="Times New Roman" w:eastAsia="SimSun" w:cs="Times New Roman"/>
          <w:sz w:val="24"/>
          <w:szCs w:val="24"/>
        </w:rPr>
        <w:t>TR-GN-BusCmd-003：软件执行脉冲指令时，将指令码对应的选通地址码写入脉冲指令选通地址4800H，随后置P1.6为0使能脉冲指令输出，延时约160ms后向4800H写入屏蔽码FFH，再置P1.6为1禁能脉冲指令输出；选通地址按表3.1.5-2并结合本项补充的选通地址行选取。收到蓄电池组断开指令时，软件先判读软件过放保护控制状态标志位：该状态为1-允许时执行该指令并对外发送对应OC指令，同时指令计数器加1；该状态为0-禁止时不发送该OC指令，指令计数器保持不变。</w:t>
      </w:r>
    </w:p>
    <w:p>
      <w:pPr>
        <w:spacing w:before="0" w:after="0" w:line="360" w:lineRule="auto"/>
        <w:ind w:firstLineChars="200"/>
        <w:jc w:val="both"/>
        <w:snapToGrid/>
      </w:pPr>
      <w:r>
        <w:rPr>
          <w:rFonts w:ascii="Times New Roman" w:hAnsi="Times New Roman" w:eastAsia="SimSun" w:cs="Times New Roman"/>
          <w:sz w:val="24"/>
          <w:szCs w:val="24"/>
        </w:rPr>
        <w:t>详细格式见表4.1.2.2-1。</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表4.1.2.2-1 电源下位机脉冲型间接指令通道地址表（续）</w:t>
      </w:r>
    </w:p>
    <w:tbl>
      <w:tblPr>
        <w:tblW w:w="5000" w:type="pct"/>
        <w:tblInd w:w="0" w:type="dxa"/>
        <w:tblBorders>
          <w:top w:val="single" w:sz="12" w:color="000000"/>
          <w:left w:val="single" w:sz="12" w:color="000000"/>
          <w:bottom w:val="single" w:sz="12" w:color="000000"/>
          <w:right w:val="single" w:sz="12" w:color="000000"/>
          <w:insideH w:val="single" w:sz="4" w:color="000000"/>
          <w:insideV w:val="single" w:sz="4" w:color="000000"/>
        </w:tblBorders>
      </w:tblPr>
      <w:tblGrid>
        <w:gridCol w:w="3248"/>
        <w:gridCol w:w="3248"/>
        <w:gridCol w:w="3250"/>
      </w:tblGrid>
      <w:tr>
        <w:tc>
          <w:tcPr>
            <w:tcW w:w="3248"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序号</w:t>
            </w:r>
          </w:p>
        </w:tc>
        <w:tc>
          <w:tcPr>
            <w:tcW w:w="3248"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间接指令名称</w:t>
            </w:r>
          </w:p>
        </w:tc>
        <w:tc>
          <w:tcPr>
            <w:tcW w:w="325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选通地址</w:t>
            </w:r>
          </w:p>
        </w:tc>
      </w:tr>
      <w:tr>
        <w:tc>
          <w:tcPr>
            <w:tcW w:w="3248"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12</w:t>
            </w:r>
          </w:p>
        </w:tc>
        <w:tc>
          <w:tcPr>
            <w:tcW w:w="3248"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模块保护指令 6</w:t>
            </w:r>
          </w:p>
        </w:tc>
        <w:tc>
          <w:tcPr>
            <w:tcW w:w="325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01H</w:t>
            </w:r>
          </w:p>
        </w:tc>
      </w:tr>
      <w:tr>
        <w:tc>
          <w:tcPr>
            <w:tcW w:w="3248"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13</w:t>
            </w:r>
          </w:p>
        </w:tc>
        <w:tc>
          <w:tcPr>
            <w:tcW w:w="3248"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充电终止控制接通</w:t>
            </w:r>
          </w:p>
        </w:tc>
        <w:tc>
          <w:tcPr>
            <w:tcW w:w="325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0DH</w:t>
            </w:r>
          </w:p>
        </w:tc>
      </w:tr>
      <w:tr>
        <w:tc>
          <w:tcPr>
            <w:tcW w:w="3248"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14</w:t>
            </w:r>
          </w:p>
        </w:tc>
        <w:tc>
          <w:tcPr>
            <w:tcW w:w="3248"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充电终止控制断开</w:t>
            </w:r>
          </w:p>
        </w:tc>
        <w:tc>
          <w:tcPr>
            <w:tcW w:w="325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07H</w:t>
            </w:r>
          </w:p>
        </w:tc>
      </w:tr>
    </w:tbl>
    <w:p>
      <w:pPr>
        <w:spacing w:before="0" w:after="0" w:line="360" w:lineRule="auto"/>
        <w:ind w:firstLineChars="200"/>
        <w:jc w:val="both"/>
        <w:snapToGrid/>
      </w:pPr>
      <w:r>
        <w:rPr>
          <w:rFonts w:ascii="Times New Roman" w:hAnsi="Times New Roman" w:eastAsia="SimSun" w:cs="Times New Roman"/>
          <w:sz w:val="24"/>
          <w:szCs w:val="24"/>
        </w:rPr>
        <w:t>TR-GN-BusCmd-004：软件执行电平指令中的均衡指令（旁路控制指令）时，设置均衡指令输出使能有效（P1.2置0），并向均衡选通地址5800H写入对应均衡控制位，0为均衡断开、1为均衡接通，控制蓄电池组7路单体旁路电路的通断；旁路控制1至旁路控制7的均衡接通与均衡断开控制位格式按表3.1.6-2执行。</w:t>
      </w:r>
    </w:p>
    <w:p>
      <w:pPr>
        <w:spacing w:before="0" w:after="0" w:line="360" w:lineRule="auto"/>
        <w:ind w:firstLineChars="200"/>
        <w:jc w:val="both"/>
        <w:snapToGrid/>
      </w:pPr>
      <w:r>
        <w:rPr>
          <w:rFonts w:ascii="Times New Roman" w:hAnsi="Times New Roman" w:eastAsia="SimSun" w:cs="Times New Roman"/>
          <w:sz w:val="24"/>
          <w:szCs w:val="24"/>
        </w:rPr>
        <w:t>TR-GN-BusCmd-005：软件执行数字指令（数据指令）时，读取W0~W3中的指令码，按表3.1.1-10中该数据指令对应的功能设置相应的软件工作状态。</w:t>
      </w:r>
    </w:p>
    <w:p>
      <w:pPr>
        <w:spacing w:before="0" w:after="0" w:line="360" w:lineRule="auto"/>
        <w:ind w:firstLineChars="200"/>
        <w:jc w:val="both"/>
        <w:snapToGrid/>
      </w:pPr>
      <w:r>
        <w:rPr>
          <w:rFonts w:ascii="Times New Roman" w:hAnsi="Times New Roman" w:eastAsia="SimSun" w:cs="Times New Roman"/>
          <w:sz w:val="24"/>
          <w:szCs w:val="24"/>
        </w:rPr>
        <w:t>TR-GN-BusCmd-006：判读全部正确后，软件通过CAN总线按表3.1.1-11规定的格式发送间接指令应答帧返回上位机，帧中Title为03H，数据场依次为FFH、20H和SUM校验字。</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4.1.2.2.3 输出流说明</w:t>
      </w:r>
    </w:p>
    <w:p>
      <w:pPr>
        <w:spacing w:before="0" w:after="0" w:line="360" w:lineRule="auto"/>
        <w:ind w:firstLineChars="200"/>
        <w:jc w:val="both"/>
        <w:snapToGrid/>
      </w:pPr>
      <w:r>
        <w:rPr>
          <w:rFonts w:ascii="Times New Roman" w:hAnsi="Times New Roman" w:eastAsia="SimSun" w:cs="Times New Roman"/>
          <w:sz w:val="24"/>
          <w:szCs w:val="24"/>
        </w:rPr>
        <w:t>a. 间接指令应答；</w:t>
      </w:r>
    </w:p>
    <w:p>
      <w:pPr>
        <w:spacing w:before="0" w:after="0" w:line="360" w:lineRule="auto"/>
        <w:ind w:firstLineChars="200"/>
        <w:jc w:val="both"/>
        <w:snapToGrid/>
      </w:pPr>
      <w:r>
        <w:rPr>
          <w:rFonts w:ascii="Times New Roman" w:hAnsi="Times New Roman" w:eastAsia="SimSun" w:cs="Times New Roman"/>
          <w:sz w:val="24"/>
          <w:szCs w:val="24"/>
        </w:rPr>
        <w:t>b. 脉冲型间接指令（OC指令）；</w:t>
      </w:r>
    </w:p>
    <w:p>
      <w:pPr>
        <w:spacing w:before="0" w:after="0" w:line="360" w:lineRule="auto"/>
        <w:ind w:firstLineChars="200"/>
        <w:jc w:val="both"/>
        <w:snapToGrid/>
      </w:pPr>
      <w:r>
        <w:rPr>
          <w:rFonts w:ascii="Times New Roman" w:hAnsi="Times New Roman" w:eastAsia="SimSun" w:cs="Times New Roman"/>
          <w:sz w:val="24"/>
          <w:szCs w:val="24"/>
        </w:rPr>
        <w:t>c. 均衡控制位。</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4.1.2.2.4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4.1.3</w:t>
        <w:tab/>
        <w:t xml:space="preserve">采集、处理一次电源的工程参数功能需求项[TR-GN-PEParams]</w:t>
      </w:r>
    </w:p>
    <w:p>
      <w:pPr>
        <w:spacing w:before="0" w:after="0" w:line="360" w:lineRule="auto"/>
        <w:ind w:firstLineChars="200"/>
        <w:jc w:val="both"/>
        <w:snapToGrid/>
      </w:pPr>
      <w:r>
        <w:rPr>
          <w:rFonts w:ascii="Times New Roman" w:hAnsi="Times New Roman" w:eastAsia="SimSun" w:cs="Times New Roman"/>
          <w:sz w:val="24"/>
          <w:szCs w:val="24"/>
        </w:rPr>
        <w:t>软件周期性轮采一次电源系统的全部工程遥测参数，完成AD转换采集、编码处理和状态量判读，为遥测组帧和功能判断提供工程参数。</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4.1.3.1 输入流说明</w:t>
      </w:r>
    </w:p>
    <w:p>
      <w:pPr>
        <w:spacing w:before="0" w:after="0" w:line="360" w:lineRule="auto"/>
        <w:ind w:firstLineChars="200"/>
        <w:jc w:val="both"/>
        <w:snapToGrid/>
      </w:pPr>
      <w:r>
        <w:rPr>
          <w:rFonts w:ascii="Times New Roman" w:hAnsi="Times New Roman" w:eastAsia="SimSun" w:cs="Times New Roman"/>
          <w:sz w:val="24"/>
          <w:szCs w:val="24"/>
        </w:rPr>
        <w:t>a. 母线电压；</w:t>
      </w:r>
    </w:p>
    <w:p>
      <w:pPr>
        <w:spacing w:before="0" w:after="0" w:line="360" w:lineRule="auto"/>
        <w:ind w:firstLineChars="200"/>
        <w:jc w:val="both"/>
        <w:snapToGrid/>
      </w:pPr>
      <w:r>
        <w:rPr>
          <w:rFonts w:ascii="Times New Roman" w:hAnsi="Times New Roman" w:eastAsia="SimSun" w:cs="Times New Roman"/>
          <w:sz w:val="24"/>
          <w:szCs w:val="24"/>
        </w:rPr>
        <w:t>b. 蓄电池组电压；</w:t>
      </w:r>
    </w:p>
    <w:p>
      <w:pPr>
        <w:spacing w:before="0" w:after="0" w:line="360" w:lineRule="auto"/>
        <w:ind w:firstLineChars="200"/>
        <w:jc w:val="both"/>
        <w:snapToGrid/>
      </w:pPr>
      <w:r>
        <w:rPr>
          <w:rFonts w:ascii="Times New Roman" w:hAnsi="Times New Roman" w:eastAsia="SimSun" w:cs="Times New Roman"/>
          <w:sz w:val="24"/>
          <w:szCs w:val="24"/>
        </w:rPr>
        <w:t>c. 负载电流；</w:t>
      </w:r>
    </w:p>
    <w:p>
      <w:pPr>
        <w:spacing w:before="0" w:after="0" w:line="360" w:lineRule="auto"/>
        <w:ind w:firstLineChars="200"/>
        <w:jc w:val="both"/>
        <w:snapToGrid/>
      </w:pPr>
      <w:r>
        <w:rPr>
          <w:rFonts w:ascii="Times New Roman" w:hAnsi="Times New Roman" w:eastAsia="SimSun" w:cs="Times New Roman"/>
          <w:sz w:val="24"/>
          <w:szCs w:val="24"/>
        </w:rPr>
        <w:t>d. 功率电流1～3；</w:t>
      </w:r>
    </w:p>
    <w:p>
      <w:pPr>
        <w:spacing w:before="0" w:after="0" w:line="360" w:lineRule="auto"/>
        <w:ind w:firstLineChars="200"/>
        <w:jc w:val="both"/>
        <w:snapToGrid/>
      </w:pPr>
      <w:r>
        <w:rPr>
          <w:rFonts w:ascii="Times New Roman" w:hAnsi="Times New Roman" w:eastAsia="SimSun" w:cs="Times New Roman"/>
          <w:sz w:val="24"/>
          <w:szCs w:val="24"/>
        </w:rPr>
        <w:t>e. 充电电流；</w:t>
      </w:r>
    </w:p>
    <w:p>
      <w:pPr>
        <w:spacing w:before="0" w:after="0" w:line="360" w:lineRule="auto"/>
        <w:ind w:firstLineChars="200"/>
        <w:jc w:val="both"/>
        <w:snapToGrid/>
      </w:pPr>
      <w:r>
        <w:rPr>
          <w:rFonts w:ascii="Times New Roman" w:hAnsi="Times New Roman" w:eastAsia="SimSun" w:cs="Times New Roman"/>
          <w:sz w:val="24"/>
          <w:szCs w:val="24"/>
        </w:rPr>
        <w:t>f. 放电电流；</w:t>
      </w:r>
    </w:p>
    <w:p>
      <w:pPr>
        <w:spacing w:before="0" w:after="0" w:line="360" w:lineRule="auto"/>
        <w:ind w:firstLineChars="200"/>
        <w:jc w:val="both"/>
        <w:snapToGrid/>
      </w:pPr>
      <w:r>
        <w:rPr>
          <w:rFonts w:ascii="Times New Roman" w:hAnsi="Times New Roman" w:eastAsia="SimSun" w:cs="Times New Roman"/>
          <w:sz w:val="24"/>
          <w:szCs w:val="24"/>
        </w:rPr>
        <w:t>g. 蓄电池单体1～7电压；</w:t>
      </w:r>
    </w:p>
    <w:p>
      <w:pPr>
        <w:spacing w:before="0" w:after="0" w:line="360" w:lineRule="auto"/>
        <w:ind w:firstLineChars="200"/>
        <w:jc w:val="both"/>
        <w:snapToGrid/>
      </w:pPr>
      <w:r>
        <w:rPr>
          <w:rFonts w:ascii="Times New Roman" w:hAnsi="Times New Roman" w:eastAsia="SimSun" w:cs="Times New Roman"/>
          <w:sz w:val="24"/>
          <w:szCs w:val="24"/>
        </w:rPr>
        <w:t>h. 壳体温度1～6；</w:t>
      </w:r>
    </w:p>
    <w:p>
      <w:pPr>
        <w:spacing w:before="0" w:after="0" w:line="360" w:lineRule="auto"/>
        <w:ind w:firstLineChars="200"/>
        <w:jc w:val="both"/>
        <w:snapToGrid/>
      </w:pPr>
      <w:r>
        <w:rPr>
          <w:rFonts w:ascii="Times New Roman" w:hAnsi="Times New Roman" w:eastAsia="SimSun" w:cs="Times New Roman"/>
          <w:sz w:val="24"/>
          <w:szCs w:val="24"/>
        </w:rPr>
        <w:t>i. 蓄电池组温度1～7；</w:t>
      </w:r>
    </w:p>
    <w:p>
      <w:pPr>
        <w:spacing w:before="0" w:after="0" w:line="360" w:lineRule="auto"/>
        <w:ind w:firstLineChars="200"/>
        <w:jc w:val="both"/>
        <w:snapToGrid/>
      </w:pPr>
      <w:r>
        <w:rPr>
          <w:rFonts w:ascii="Times New Roman" w:hAnsi="Times New Roman" w:eastAsia="SimSun" w:cs="Times New Roman"/>
          <w:sz w:val="24"/>
          <w:szCs w:val="24"/>
        </w:rPr>
        <w:t>j. 配电模块1～4输出电流；</w:t>
      </w:r>
    </w:p>
    <w:p>
      <w:pPr>
        <w:spacing w:before="0" w:after="0" w:line="360" w:lineRule="auto"/>
        <w:ind w:firstLineChars="200"/>
        <w:jc w:val="both"/>
        <w:snapToGrid/>
      </w:pPr>
      <w:r>
        <w:rPr>
          <w:rFonts w:ascii="Times New Roman" w:hAnsi="Times New Roman" w:eastAsia="SimSun" w:cs="Times New Roman"/>
          <w:sz w:val="24"/>
          <w:szCs w:val="24"/>
        </w:rPr>
        <w:t>k. 配电状态1～3；</w:t>
      </w:r>
    </w:p>
    <w:p>
      <w:pPr>
        <w:spacing w:before="0" w:after="0" w:line="360" w:lineRule="auto"/>
        <w:ind w:firstLineChars="200"/>
        <w:jc w:val="both"/>
        <w:snapToGrid/>
      </w:pPr>
      <w:r>
        <w:rPr>
          <w:rFonts w:ascii="Times New Roman" w:hAnsi="Times New Roman" w:eastAsia="SimSun" w:cs="Times New Roman"/>
          <w:sz w:val="24"/>
          <w:szCs w:val="24"/>
        </w:rPr>
        <w:t>l. 分流状态1～12；</w:t>
      </w:r>
    </w:p>
    <w:p>
      <w:pPr>
        <w:spacing w:before="0" w:after="0" w:line="360" w:lineRule="auto"/>
        <w:ind w:firstLineChars="200"/>
        <w:jc w:val="both"/>
        <w:snapToGrid/>
      </w:pPr>
      <w:r>
        <w:rPr>
          <w:rFonts w:ascii="Times New Roman" w:hAnsi="Times New Roman" w:eastAsia="SimSun" w:cs="Times New Roman"/>
          <w:sz w:val="24"/>
          <w:szCs w:val="24"/>
        </w:rPr>
        <w:t>m. 充电电流设定电平；</w:t>
      </w:r>
    </w:p>
    <w:p>
      <w:pPr>
        <w:spacing w:before="0" w:after="0" w:line="360" w:lineRule="auto"/>
        <w:ind w:firstLineChars="200"/>
        <w:jc w:val="both"/>
        <w:snapToGrid/>
      </w:pPr>
      <w:r>
        <w:rPr>
          <w:rFonts w:ascii="Times New Roman" w:hAnsi="Times New Roman" w:eastAsia="SimSun" w:cs="Times New Roman"/>
          <w:sz w:val="24"/>
          <w:szCs w:val="24"/>
        </w:rPr>
        <w:t>n. 充电保护状态；</w:t>
      </w:r>
    </w:p>
    <w:p>
      <w:pPr>
        <w:spacing w:before="0" w:after="0" w:line="360" w:lineRule="auto"/>
        <w:ind w:firstLineChars="200"/>
        <w:jc w:val="both"/>
        <w:snapToGrid/>
      </w:pPr>
      <w:r>
        <w:rPr>
          <w:rFonts w:ascii="Times New Roman" w:hAnsi="Times New Roman" w:eastAsia="SimSun" w:cs="Times New Roman"/>
          <w:sz w:val="24"/>
          <w:szCs w:val="24"/>
        </w:rPr>
        <w:t>o. 控制器内温；</w:t>
      </w:r>
    </w:p>
    <w:p>
      <w:pPr>
        <w:spacing w:before="0" w:after="0" w:line="360" w:lineRule="auto"/>
        <w:ind w:firstLineChars="200"/>
        <w:jc w:val="both"/>
        <w:snapToGrid/>
      </w:pPr>
      <w:r>
        <w:rPr>
          <w:rFonts w:ascii="Times New Roman" w:hAnsi="Times New Roman" w:eastAsia="SimSun" w:cs="Times New Roman"/>
          <w:sz w:val="24"/>
          <w:szCs w:val="24"/>
        </w:rPr>
        <w:t>p. 主误差放大器电压；</w:t>
      </w:r>
    </w:p>
    <w:p>
      <w:pPr>
        <w:spacing w:before="0" w:after="0" w:line="360" w:lineRule="auto"/>
        <w:ind w:firstLineChars="200"/>
        <w:jc w:val="both"/>
        <w:snapToGrid/>
      </w:pPr>
      <w:r>
        <w:rPr>
          <w:rFonts w:ascii="Times New Roman" w:hAnsi="Times New Roman" w:eastAsia="SimSun" w:cs="Times New Roman"/>
          <w:sz w:val="24"/>
          <w:szCs w:val="24"/>
        </w:rPr>
        <w:t>q. 电池误差放大器电压；</w:t>
      </w:r>
    </w:p>
    <w:p>
      <w:pPr>
        <w:spacing w:before="0" w:after="0" w:line="360" w:lineRule="auto"/>
        <w:ind w:firstLineChars="200"/>
        <w:jc w:val="both"/>
        <w:snapToGrid/>
      </w:pPr>
      <w:r>
        <w:rPr>
          <w:rFonts w:ascii="Times New Roman" w:hAnsi="Times New Roman" w:eastAsia="SimSun" w:cs="Times New Roman"/>
          <w:sz w:val="24"/>
          <w:szCs w:val="24"/>
        </w:rPr>
        <w:t>r. ±12V主份电源状态；</w:t>
      </w:r>
    </w:p>
    <w:p>
      <w:pPr>
        <w:spacing w:before="0" w:after="0" w:line="360" w:lineRule="auto"/>
        <w:ind w:firstLineChars="200"/>
        <w:jc w:val="both"/>
        <w:snapToGrid/>
      </w:pPr>
      <w:r>
        <w:rPr>
          <w:rFonts w:ascii="Times New Roman" w:hAnsi="Times New Roman" w:eastAsia="SimSun" w:cs="Times New Roman"/>
          <w:sz w:val="24"/>
          <w:szCs w:val="24"/>
        </w:rPr>
        <w:t>s. ±12V备份电源状态；</w:t>
      </w:r>
    </w:p>
    <w:p>
      <w:pPr>
        <w:spacing w:before="0" w:after="0" w:line="360" w:lineRule="auto"/>
        <w:ind w:firstLineChars="200"/>
        <w:jc w:val="both"/>
        <w:snapToGrid/>
      </w:pPr>
      <w:r>
        <w:rPr>
          <w:rFonts w:ascii="Times New Roman" w:hAnsi="Times New Roman" w:eastAsia="SimSun" w:cs="Times New Roman"/>
          <w:sz w:val="24"/>
          <w:szCs w:val="24"/>
        </w:rPr>
        <w:t>t. +5V温度基准电压；</w:t>
      </w:r>
    </w:p>
    <w:p>
      <w:pPr>
        <w:spacing w:before="0" w:after="0" w:line="360" w:lineRule="auto"/>
        <w:ind w:firstLineChars="200"/>
        <w:jc w:val="both"/>
        <w:snapToGrid/>
      </w:pPr>
      <w:r>
        <w:rPr>
          <w:rFonts w:ascii="Times New Roman" w:hAnsi="Times New Roman" w:eastAsia="SimSun" w:cs="Times New Roman"/>
          <w:sz w:val="24"/>
          <w:szCs w:val="24"/>
        </w:rPr>
        <w:t>u. 下位机-12V电源电压；</w:t>
      </w:r>
    </w:p>
    <w:p>
      <w:pPr>
        <w:spacing w:before="0" w:after="0" w:line="360" w:lineRule="auto"/>
        <w:ind w:firstLineChars="200"/>
        <w:jc w:val="both"/>
        <w:snapToGrid/>
      </w:pPr>
      <w:r>
        <w:rPr>
          <w:rFonts w:ascii="Times New Roman" w:hAnsi="Times New Roman" w:eastAsia="SimSun" w:cs="Times New Roman"/>
          <w:sz w:val="24"/>
          <w:szCs w:val="24"/>
        </w:rPr>
        <w:t>v. 蓄电池组通断状态；</w:t>
      </w:r>
    </w:p>
    <w:p>
      <w:pPr>
        <w:spacing w:before="0" w:after="0" w:line="360" w:lineRule="auto"/>
        <w:ind w:firstLineChars="200"/>
        <w:jc w:val="both"/>
        <w:snapToGrid/>
      </w:pPr>
      <w:r>
        <w:rPr>
          <w:rFonts w:ascii="Times New Roman" w:hAnsi="Times New Roman" w:eastAsia="SimSun" w:cs="Times New Roman"/>
          <w:sz w:val="24"/>
          <w:szCs w:val="24"/>
        </w:rPr>
        <w:t>w. 充电终止控制状态；</w:t>
      </w:r>
    </w:p>
    <w:p>
      <w:pPr>
        <w:spacing w:before="0" w:after="0" w:line="360" w:lineRule="auto"/>
        <w:ind w:firstLineChars="200"/>
        <w:jc w:val="both"/>
        <w:snapToGrid/>
      </w:pPr>
      <w:r>
        <w:rPr>
          <w:rFonts w:ascii="Times New Roman" w:hAnsi="Times New Roman" w:eastAsia="SimSun" w:cs="Times New Roman"/>
          <w:sz w:val="24"/>
          <w:szCs w:val="24"/>
        </w:rPr>
        <w:t>x. 电池恒压门限状态；</w:t>
      </w:r>
    </w:p>
    <w:p>
      <w:pPr>
        <w:spacing w:before="0" w:after="0" w:line="360" w:lineRule="auto"/>
        <w:ind w:firstLineChars="200"/>
        <w:jc w:val="both"/>
        <w:snapToGrid/>
      </w:pPr>
      <w:r>
        <w:rPr>
          <w:rFonts w:ascii="Times New Roman" w:hAnsi="Times New Roman" w:eastAsia="SimSun" w:cs="Times New Roman"/>
          <w:sz w:val="24"/>
          <w:szCs w:val="24"/>
        </w:rPr>
        <w:t>y. 硬件过放保护使能状态；</w:t>
      </w:r>
    </w:p>
    <w:p>
      <w:pPr>
        <w:spacing w:before="0" w:after="0" w:line="360" w:lineRule="auto"/>
        <w:ind w:firstLineChars="200"/>
        <w:jc w:val="both"/>
        <w:snapToGrid/>
      </w:pPr>
      <w:r>
        <w:rPr>
          <w:rFonts w:ascii="Times New Roman" w:hAnsi="Times New Roman" w:eastAsia="SimSun" w:cs="Times New Roman"/>
          <w:sz w:val="24"/>
          <w:szCs w:val="24"/>
        </w:rPr>
        <w:t>z. 蓄电池组充电终止状态；</w:t>
      </w:r>
    </w:p>
    <w:p>
      <w:pPr>
        <w:spacing w:before="0" w:after="0" w:line="360" w:lineRule="auto"/>
        <w:ind w:firstLineChars="200"/>
        <w:jc w:val="both"/>
        <w:snapToGrid/>
      </w:pPr>
      <w:r>
        <w:rPr>
          <w:rFonts w:ascii="Times New Roman" w:hAnsi="Times New Roman" w:eastAsia="SimSun" w:cs="Times New Roman"/>
          <w:sz w:val="24"/>
          <w:szCs w:val="24"/>
        </w:rPr>
        <w:t>{. 蓄电池主加热器状态；</w:t>
      </w:r>
    </w:p>
    <w:p>
      <w:pPr>
        <w:spacing w:before="0" w:after="0" w:line="360" w:lineRule="auto"/>
        <w:ind w:firstLineChars="200"/>
        <w:jc w:val="both"/>
        <w:snapToGrid/>
      </w:pPr>
      <w:r>
        <w:rPr>
          <w:rFonts w:ascii="Times New Roman" w:hAnsi="Times New Roman" w:eastAsia="SimSun" w:cs="Times New Roman"/>
          <w:sz w:val="24"/>
          <w:szCs w:val="24"/>
        </w:rPr>
        <w:t>|. 蓄电池备加热器状态。</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4.1.3.2 处理</w:t>
      </w:r>
    </w:p>
    <w:p>
      <w:pPr>
        <w:spacing w:before="0" w:after="0" w:line="360" w:lineRule="auto"/>
        <w:ind w:firstLineChars="200"/>
        <w:jc w:val="both"/>
        <w:snapToGrid/>
      </w:pPr>
      <w:r>
        <w:rPr>
          <w:rFonts w:ascii="Times New Roman" w:hAnsi="Times New Roman" w:eastAsia="SimSun" w:cs="Times New Roman"/>
          <w:sz w:val="24"/>
          <w:szCs w:val="24"/>
        </w:rPr>
        <w:t>TR-GN-PEParams-001：软件按照表3.1.2-1规定的遥测参数通道地址，向模拟开关选通地址4400H写入采集模拟量的选通地址码，延时等待模拟开关输入信号稳定后，连续三次启动AD转换采集；单次采集时先向A/D转换启动地址6000H写入00H启动AD574转换，等待转换结束后从6000H地址读取转换器高8Bit数据、从6001H地址读取低4Bit数据（8Bit采集时仅读取高8Bit数据），三次采集完成后以三次采集值的中间值作为该通道的AD采集结果。</w:t>
      </w:r>
    </w:p>
    <w:p>
      <w:pPr>
        <w:spacing w:before="0" w:after="0" w:line="360" w:lineRule="auto"/>
        <w:ind w:firstLineChars="200"/>
        <w:jc w:val="both"/>
        <w:snapToGrid/>
      </w:pPr>
      <w:r>
        <w:rPr>
          <w:rFonts w:ascii="Times New Roman" w:hAnsi="Times New Roman" w:eastAsia="SimSun" w:cs="Times New Roman"/>
          <w:sz w:val="24"/>
          <w:szCs w:val="24"/>
        </w:rPr>
        <w:t>TR-GN-PEParams-002：软件以约1秒为采集周期，周期性轮采表3.1.2-1所列的全部工程遥测参数通道，完成全部工程参数的采集刷新。</w:t>
      </w:r>
    </w:p>
    <w:p>
      <w:pPr>
        <w:spacing w:before="0" w:after="0" w:line="360" w:lineRule="auto"/>
        <w:ind w:firstLineChars="200"/>
        <w:jc w:val="both"/>
        <w:snapToGrid/>
      </w:pPr>
      <w:r>
        <w:rPr>
          <w:rFonts w:ascii="Times New Roman" w:hAnsi="Times New Roman" w:eastAsia="SimSun" w:cs="Times New Roman"/>
          <w:sz w:val="24"/>
          <w:szCs w:val="24"/>
        </w:rPr>
        <w:t>TR-GN-PEParams-003：软件按参数类型确定模拟量编码方式：负载电流、功率电流1～3、充电电流、放电电流、壳体温度1～6、蓄电池单体1～7电压采用12Bit编码（遥测分层值1.25mV），遥测参数采用10Bit编码（遥测分层值5mV），其它模拟量采用8Bit编码（遥测分层值20mV）；当前电量、充电电量、放电电量计算性遥测参数采用16Bit编码。</w:t>
      </w:r>
    </w:p>
    <w:p>
      <w:pPr>
        <w:spacing w:before="0" w:after="0" w:line="360" w:lineRule="auto"/>
        <w:ind w:firstLineChars="200"/>
        <w:jc w:val="both"/>
        <w:snapToGrid/>
      </w:pPr>
      <w:r>
        <w:rPr>
          <w:rFonts w:ascii="Times New Roman" w:hAnsi="Times New Roman" w:eastAsia="SimSun" w:cs="Times New Roman"/>
          <w:sz w:val="24"/>
          <w:szCs w:val="24"/>
        </w:rPr>
        <w:t>TR-GN-PEParams-004：软件对充电电流、放电电流、负载电流、功率电流1～3特殊电流参数，在中位值滤波的基础上取20次算术平均值，四舍五入取整后作为采集处理结果。</w:t>
      </w:r>
    </w:p>
    <w:p>
      <w:pPr>
        <w:spacing w:before="0" w:after="0" w:line="360" w:lineRule="auto"/>
        <w:ind w:firstLineChars="200"/>
        <w:jc w:val="both"/>
        <w:snapToGrid/>
      </w:pPr>
      <w:r>
        <w:rPr>
          <w:rFonts w:ascii="Times New Roman" w:hAnsi="Times New Roman" w:eastAsia="SimSun" w:cs="Times New Roman"/>
          <w:sz w:val="24"/>
          <w:szCs w:val="24"/>
        </w:rPr>
        <w:t>TR-GN-PEParams-005：软件将模拟量采集原码值大于125（十进制）的遥测状态量判为逻辑“1”，将模拟量采集原码值不大于125（十进制）的遥测状态量判为逻辑“0”。</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4.1.3.3 输出流说明</w:t>
      </w:r>
    </w:p>
    <w:p>
      <w:pPr>
        <w:spacing w:before="0" w:after="0" w:line="360" w:lineRule="auto"/>
        <w:ind w:firstLineChars="200"/>
        <w:jc w:val="both"/>
        <w:snapToGrid/>
      </w:pPr>
      <w:r>
        <w:rPr>
          <w:rFonts w:ascii="Times New Roman" w:hAnsi="Times New Roman" w:eastAsia="SimSun" w:cs="Times New Roman"/>
          <w:sz w:val="24"/>
          <w:szCs w:val="24"/>
        </w:rPr>
        <w:t>模拟量选通与A/D转换启动控制。</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4.1.3.4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4.1.4</w:t>
        <w:tab/>
        <w:t xml:space="preserve">温度控制功能需求项[TR-GN-TempCon]</w:t>
      </w:r>
    </w:p>
    <w:p>
      <w:pPr>
        <w:spacing w:before="0" w:after="0" w:line="360" w:lineRule="auto"/>
        <w:ind w:firstLineChars="200"/>
        <w:jc w:val="both"/>
        <w:snapToGrid/>
      </w:pPr>
      <w:r>
        <w:rPr>
          <w:rFonts w:ascii="Times New Roman" w:hAnsi="Times New Roman" w:eastAsia="SimSun" w:cs="Times New Roman"/>
          <w:sz w:val="24"/>
          <w:szCs w:val="24"/>
        </w:rPr>
        <w:t>验证软件对蓄电池组2路控温回路的开环与闭环温度控制功能，包括控温参数解析、温度采集与门限比较、加热器通断控制及控温状态遥测下传。</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4.1.4.1 输入流说明</w:t>
      </w:r>
    </w:p>
    <w:p>
      <w:pPr>
        <w:spacing w:before="0" w:after="0" w:line="360" w:lineRule="auto"/>
        <w:ind w:firstLineChars="200"/>
        <w:jc w:val="both"/>
        <w:snapToGrid/>
      </w:pPr>
      <w:r>
        <w:rPr>
          <w:rFonts w:ascii="Times New Roman" w:hAnsi="Times New Roman" w:eastAsia="SimSun" w:cs="Times New Roman"/>
          <w:sz w:val="24"/>
          <w:szCs w:val="24"/>
        </w:rPr>
        <w:t>a. 蓄电池温控参数数据块；</w:t>
      </w:r>
    </w:p>
    <w:p>
      <w:pPr>
        <w:spacing w:before="0" w:after="0" w:line="360" w:lineRule="auto"/>
        <w:ind w:firstLineChars="200"/>
        <w:jc w:val="both"/>
        <w:snapToGrid/>
      </w:pPr>
      <w:r>
        <w:rPr>
          <w:rFonts w:ascii="Times New Roman" w:hAnsi="Times New Roman" w:eastAsia="SimSun" w:cs="Times New Roman"/>
          <w:sz w:val="24"/>
          <w:szCs w:val="24"/>
        </w:rPr>
        <w:t>b. 蓄电池组温度1~7采集值。</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4.1.4.2 处理</w:t>
      </w:r>
    </w:p>
    <w:p>
      <w:pPr>
        <w:spacing w:before="0" w:after="0" w:line="360" w:lineRule="auto"/>
        <w:ind w:firstLineChars="200"/>
        <w:jc w:val="both"/>
        <w:snapToGrid/>
      </w:pPr>
      <w:r>
        <w:rPr>
          <w:rFonts w:ascii="Times New Roman" w:hAnsi="Times New Roman" w:eastAsia="SimSun" w:cs="Times New Roman"/>
          <w:sz w:val="24"/>
          <w:szCs w:val="24"/>
        </w:rPr>
        <w:t>TR-GN-TempCon-001：软件按照蓄电池温控参数数据块规定的格式接收并解析该数据块，校验SUM，提取加热回路选择（W3：01H为主加热回路、02H为备加热回路）、控温模式字（W4）中的D7D6模式位（01为闭环、10为开环）、D5开环加热控制位、D4控温电阻选取准则位及D3D2D1D0控温电阻编号，同时提取温控关闭门限（W5）和温控开启门限（W6）；校验失败时丢弃该数据块。</w:t>
      </w:r>
    </w:p>
    <w:p>
      <w:pPr>
        <w:spacing w:before="0" w:after="0" w:line="360" w:lineRule="auto"/>
        <w:ind w:firstLineChars="200"/>
        <w:jc w:val="both"/>
        <w:snapToGrid/>
      </w:pPr>
      <w:r>
        <w:rPr>
          <w:rFonts w:ascii="Times New Roman" w:hAnsi="Times New Roman" w:eastAsia="SimSun" w:cs="Times New Roman"/>
          <w:sz w:val="24"/>
          <w:szCs w:val="24"/>
        </w:rPr>
        <w:t>TR-GN-TempCon-002：控温温度测量值默认选取蓄电池组温度1~7去掉2个最高值和2个最低值后的平均值；若控温模式字D4=1，则按照D3D2D1D0位指定的蓄电池组温度序号（0001~0111分别对应温度1~7）作为控温参考温度；主份加热回路和备份加热回路使用同一温度测量值控温。</w:t>
      </w:r>
    </w:p>
    <w:p>
      <w:pPr>
        <w:spacing w:before="0" w:after="0" w:line="360" w:lineRule="auto"/>
        <w:ind w:firstLineChars="200"/>
        <w:jc w:val="both"/>
        <w:snapToGrid/>
      </w:pPr>
      <w:r>
        <w:rPr>
          <w:rFonts w:ascii="Times New Roman" w:hAnsi="Times New Roman" w:eastAsia="SimSun" w:cs="Times New Roman"/>
          <w:sz w:val="24"/>
          <w:szCs w:val="24"/>
        </w:rPr>
        <w:t>TR-GN-TempCon-003：闭环控温模式下，软件周期性读取所选温度传感器的采集原码值，与控温门限进行比较：当当前温度原码值小于热控关闭门限时，关闭对应加热回路；当当前温度原码值大于热控开启门限时，打开对应加热回路。加热器控制信号通过P1.0（主加热器）和P1.1（备加热器）输出，逻辑0表示加热、逻辑1表示关闭。</w:t>
      </w:r>
    </w:p>
    <w:p>
      <w:pPr>
        <w:spacing w:before="0" w:after="0" w:line="360" w:lineRule="auto"/>
        <w:ind w:firstLineChars="200"/>
        <w:jc w:val="both"/>
        <w:snapToGrid/>
      </w:pPr>
      <w:r>
        <w:rPr>
          <w:rFonts w:ascii="Times New Roman" w:hAnsi="Times New Roman" w:eastAsia="SimSun" w:cs="Times New Roman"/>
          <w:sz w:val="24"/>
          <w:szCs w:val="24"/>
        </w:rPr>
        <w:t>TR-GN-TempCon-004：开环控温模式下，软件根据控温模式字D5位直接控制加热回路通断：D5=1时打开加热回路进行加热，D5=0时关闭加热回路停止加热。</w:t>
      </w:r>
    </w:p>
    <w:p>
      <w:pPr>
        <w:spacing w:before="0" w:after="0" w:line="360" w:lineRule="auto"/>
        <w:ind w:firstLineChars="200"/>
        <w:jc w:val="both"/>
        <w:snapToGrid/>
      </w:pPr>
      <w:r>
        <w:rPr>
          <w:rFonts w:ascii="Times New Roman" w:hAnsi="Times New Roman" w:eastAsia="SimSun" w:cs="Times New Roman"/>
          <w:sz w:val="24"/>
          <w:szCs w:val="24"/>
        </w:rPr>
        <w:t>TR-GN-TempCon-005：控温状态通过缓变遥测下传，其中W64蓄电池加温状态的Bit0反映主加热器开关状态（Bit0=0为开、Bit0=1为关），Bit1反映备加热器开关状态（Bit1=0为开、Bit1=1为关）；加热回路选择参数、控温模式参数、温度关闭门限参数和温度开启门限参数分别通过缓变遥测W56~W59复用遥测下传。</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4.1.4.3 输出流说明</w:t>
      </w:r>
    </w:p>
    <w:p>
      <w:pPr>
        <w:spacing w:before="0" w:after="0" w:line="360" w:lineRule="auto"/>
        <w:ind w:firstLineChars="200"/>
        <w:jc w:val="both"/>
        <w:snapToGrid/>
      </w:pPr>
      <w:r>
        <w:rPr>
          <w:rFonts w:ascii="Times New Roman" w:hAnsi="Times New Roman" w:eastAsia="SimSun" w:cs="Times New Roman"/>
          <w:sz w:val="24"/>
          <w:szCs w:val="24"/>
        </w:rPr>
        <w:t>加热器控制信号（P1.0主加热器、P1.1备加热器）。</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4.1.4.4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4.1.5</w:t>
        <w:tab/>
        <w:t xml:space="preserve">蓄电池组安时计控制功能需求项</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4.1.5.1 蓄电池组安时计控制功能需求项[TR-GN-BatAH]</w:t>
      </w:r>
    </w:p>
    <w:p>
      <w:pPr>
        <w:spacing w:before="0" w:after="0" w:line="360" w:lineRule="auto"/>
        <w:ind w:firstLineChars="200"/>
        <w:jc w:val="both"/>
        <w:snapToGrid/>
      </w:pPr>
      <w:r>
        <w:rPr>
          <w:rFonts w:ascii="Times New Roman" w:hAnsi="Times New Roman" w:eastAsia="SimSun" w:cs="Times New Roman"/>
          <w:sz w:val="24"/>
          <w:szCs w:val="24"/>
        </w:rPr>
        <w:t>软件在加电或复位后设置默认充电电流设定电平，检测蓄电池满电量条件后启动安时计控制，周期性累计充放电电量并在电量充满时发送充电终止指令并重置。</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4.1.5.1.1 输入流说明</w:t>
      </w:r>
    </w:p>
    <w:p>
      <w:pPr>
        <w:spacing w:before="0" w:after="0" w:line="360" w:lineRule="auto"/>
        <w:ind w:firstLineChars="200"/>
        <w:jc w:val="both"/>
        <w:snapToGrid/>
      </w:pPr>
      <w:r>
        <w:rPr>
          <w:rFonts w:ascii="Times New Roman" w:hAnsi="Times New Roman" w:eastAsia="SimSun" w:cs="Times New Roman"/>
          <w:sz w:val="24"/>
          <w:szCs w:val="24"/>
        </w:rPr>
        <w:t>a. 充电电流；</w:t>
      </w:r>
    </w:p>
    <w:p>
      <w:pPr>
        <w:spacing w:before="0" w:after="0" w:line="360" w:lineRule="auto"/>
        <w:ind w:firstLineChars="200"/>
        <w:jc w:val="both"/>
        <w:snapToGrid/>
      </w:pPr>
      <w:r>
        <w:rPr>
          <w:rFonts w:ascii="Times New Roman" w:hAnsi="Times New Roman" w:eastAsia="SimSun" w:cs="Times New Roman"/>
          <w:sz w:val="24"/>
          <w:szCs w:val="24"/>
        </w:rPr>
        <w:t>b. 放电电流；</w:t>
      </w:r>
    </w:p>
    <w:p>
      <w:pPr>
        <w:spacing w:before="0" w:after="0" w:line="360" w:lineRule="auto"/>
        <w:ind w:firstLineChars="200"/>
        <w:jc w:val="both"/>
        <w:snapToGrid/>
      </w:pPr>
      <w:r>
        <w:rPr>
          <w:rFonts w:ascii="Times New Roman" w:hAnsi="Times New Roman" w:eastAsia="SimSun" w:cs="Times New Roman"/>
          <w:sz w:val="24"/>
          <w:szCs w:val="24"/>
        </w:rPr>
        <w:t>c. 功率电流1；</w:t>
      </w:r>
    </w:p>
    <w:p>
      <w:pPr>
        <w:spacing w:before="0" w:after="0" w:line="360" w:lineRule="auto"/>
        <w:ind w:firstLineChars="200"/>
        <w:jc w:val="both"/>
        <w:snapToGrid/>
      </w:pPr>
      <w:r>
        <w:rPr>
          <w:rFonts w:ascii="Times New Roman" w:hAnsi="Times New Roman" w:eastAsia="SimSun" w:cs="Times New Roman"/>
          <w:sz w:val="24"/>
          <w:szCs w:val="24"/>
        </w:rPr>
        <w:t>d. 功率电流2；</w:t>
      </w:r>
    </w:p>
    <w:p>
      <w:pPr>
        <w:spacing w:before="0" w:after="0" w:line="360" w:lineRule="auto"/>
        <w:ind w:firstLineChars="200"/>
        <w:jc w:val="both"/>
        <w:snapToGrid/>
      </w:pPr>
      <w:r>
        <w:rPr>
          <w:rFonts w:ascii="Times New Roman" w:hAnsi="Times New Roman" w:eastAsia="SimSun" w:cs="Times New Roman"/>
          <w:sz w:val="24"/>
          <w:szCs w:val="24"/>
        </w:rPr>
        <w:t>e. 功率电流3；</w:t>
      </w:r>
    </w:p>
    <w:p>
      <w:pPr>
        <w:spacing w:before="0" w:after="0" w:line="360" w:lineRule="auto"/>
        <w:ind w:firstLineChars="200"/>
        <w:jc w:val="both"/>
        <w:snapToGrid/>
      </w:pPr>
      <w:r>
        <w:rPr>
          <w:rFonts w:ascii="Times New Roman" w:hAnsi="Times New Roman" w:eastAsia="SimSun" w:cs="Times New Roman"/>
          <w:sz w:val="24"/>
          <w:szCs w:val="24"/>
        </w:rPr>
        <w:t>f. 负载电流。</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4.1.5.1.2 处理</w:t>
      </w:r>
    </w:p>
    <w:p>
      <w:pPr>
        <w:spacing w:before="0" w:after="0" w:line="360" w:lineRule="auto"/>
        <w:ind w:firstLineChars="200"/>
        <w:jc w:val="both"/>
        <w:snapToGrid/>
      </w:pPr>
      <w:r>
        <w:rPr>
          <w:rFonts w:ascii="Times New Roman" w:hAnsi="Times New Roman" w:eastAsia="SimSun" w:cs="Times New Roman"/>
          <w:sz w:val="24"/>
          <w:szCs w:val="24"/>
        </w:rPr>
        <w:t>TR-GN-BatAH-001：在每次电池管理下位机加电、复位或安时计控制过程中重新开始工作时，软件首先通过DA输出电平地址4C00H将充电电流设定电平设为默认值（D/A输出1.28V），此时软件不进行安时计控制，由硬件进行充电控制。</w:t>
      </w:r>
    </w:p>
    <w:p>
      <w:pPr>
        <w:spacing w:before="0" w:after="0" w:line="360" w:lineRule="auto"/>
        <w:ind w:firstLineChars="200"/>
        <w:jc w:val="both"/>
        <w:snapToGrid/>
      </w:pPr>
      <w:r>
        <w:rPr>
          <w:rFonts w:ascii="Times New Roman" w:hAnsi="Times New Roman" w:eastAsia="SimSun" w:cs="Times New Roman"/>
          <w:sz w:val="24"/>
          <w:szCs w:val="24"/>
        </w:rPr>
        <w:t>TR-GN-BatAH-002：当检测到功率电流1、功率电流2、功率电流3之和减去负载电流的值大于等于充电终止电流加0.5A，且充电电流小于等于充电终止电流，且上述条件连续持续时间大于等于30s时，软件认为蓄电池处于满电量，将安时计控制标志由0置为1，将涓流标志位由0置为1，并按第三章脉冲型间接指令输出通道规定的流程对外发送充电终止指令1次。</w:t>
      </w:r>
    </w:p>
    <w:p>
      <w:pPr>
        <w:spacing w:before="0" w:after="0" w:line="360" w:lineRule="auto"/>
        <w:ind w:firstLineChars="200"/>
        <w:jc w:val="both"/>
        <w:snapToGrid/>
      </w:pPr>
      <w:r>
        <w:rPr>
          <w:rFonts w:ascii="Times New Roman" w:hAnsi="Times New Roman" w:eastAsia="SimSun" w:cs="Times New Roman"/>
          <w:sz w:val="24"/>
          <w:szCs w:val="24"/>
        </w:rPr>
        <w:t>TR-GN-BatAH-003：当安时计控制标志为1时，检测到放电电流大于1A后将涓流标志位置0。在安时计控制标志为1且涓流标志为0时，软件执行安时累计计算：当前电量等于150Ah加充电电量减放电电量；放电电量每次累加放电电流（A）与时间间隔（h）的乘积；充电电量每次累加充电电流（A）与时间间隔（h）的乘积除以充放比；充电电量与放电电量的计算每2秒钟进行1次。</w:t>
      </w:r>
    </w:p>
    <w:p>
      <w:pPr>
        <w:spacing w:before="0" w:after="0" w:line="360" w:lineRule="auto"/>
        <w:ind w:firstLineChars="200"/>
        <w:jc w:val="both"/>
        <w:snapToGrid/>
      </w:pPr>
      <w:r>
        <w:rPr>
          <w:rFonts w:ascii="Times New Roman" w:hAnsi="Times New Roman" w:eastAsia="SimSun" w:cs="Times New Roman"/>
          <w:sz w:val="24"/>
          <w:szCs w:val="24"/>
        </w:rPr>
        <w:t>TR-GN-BatAH-004：软件持续比较充电电量与放电电量的差值，当充电电量减放电电量大于等于0时，认为蓄电池已经充满，按第三章脉冲型间接指令输出通道规定的流程对外发送充电终止指令1次，将充电电量和放电电量置为0，将涓流标志位置1，并将蓄电池当前电量置为150Ah。</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4.1.5.1.3 输出流说明</w:t>
      </w:r>
    </w:p>
    <w:p>
      <w:pPr>
        <w:spacing w:before="0" w:after="0" w:line="360" w:lineRule="auto"/>
        <w:ind w:firstLineChars="200"/>
        <w:jc w:val="both"/>
        <w:snapToGrid/>
      </w:pPr>
      <w:r>
        <w:rPr>
          <w:rFonts w:ascii="Times New Roman" w:hAnsi="Times New Roman" w:eastAsia="SimSun" w:cs="Times New Roman"/>
          <w:sz w:val="24"/>
          <w:szCs w:val="24"/>
        </w:rPr>
        <w:t>a. 充电电流设定电平；</w:t>
      </w:r>
    </w:p>
    <w:p>
      <w:pPr>
        <w:spacing w:before="0" w:after="0" w:line="360" w:lineRule="auto"/>
        <w:ind w:firstLineChars="200"/>
        <w:jc w:val="both"/>
        <w:snapToGrid/>
      </w:pPr>
      <w:r>
        <w:rPr>
          <w:rFonts w:ascii="Times New Roman" w:hAnsi="Times New Roman" w:eastAsia="SimSun" w:cs="Times New Roman"/>
          <w:sz w:val="24"/>
          <w:szCs w:val="24"/>
        </w:rPr>
        <w:t>b. 充电终止指令。</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4.1.5.1.4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4.1.5.2 安计允许状态功能需求项[TR-GN-AHEn]</w:t>
      </w:r>
    </w:p>
    <w:p>
      <w:pPr>
        <w:spacing w:before="0" w:after="0" w:line="360" w:lineRule="auto"/>
        <w:ind w:firstLineChars="200"/>
        <w:jc w:val="both"/>
        <w:snapToGrid/>
      </w:pPr>
      <w:r>
        <w:rPr>
          <w:rFonts w:ascii="Times New Roman" w:hAnsi="Times New Roman" w:eastAsia="SimSun" w:cs="Times New Roman"/>
          <w:sz w:val="24"/>
          <w:szCs w:val="24"/>
        </w:rPr>
        <w:t>验证软件通过间接数据指令控制安时计允许状态的设置与恢复功能。</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4.1.5.2.1 输入流说明</w:t>
      </w:r>
    </w:p>
    <w:p>
      <w:pPr>
        <w:spacing w:before="0" w:after="0" w:line="360" w:lineRule="auto"/>
        <w:ind w:firstLineChars="200"/>
        <w:jc w:val="both"/>
        <w:snapToGrid/>
      </w:pPr>
      <w:r>
        <w:rPr>
          <w:rFonts w:ascii="Times New Roman" w:hAnsi="Times New Roman" w:eastAsia="SimSun" w:cs="Times New Roman"/>
          <w:sz w:val="24"/>
          <w:szCs w:val="24"/>
        </w:rPr>
        <w:t>a. 安时计控制允许数据指令；</w:t>
      </w:r>
    </w:p>
    <w:p>
      <w:pPr>
        <w:spacing w:before="0" w:after="0" w:line="360" w:lineRule="auto"/>
        <w:ind w:firstLineChars="200"/>
        <w:jc w:val="both"/>
        <w:snapToGrid/>
      </w:pPr>
      <w:r>
        <w:rPr>
          <w:rFonts w:ascii="Times New Roman" w:hAnsi="Times New Roman" w:eastAsia="SimSun" w:cs="Times New Roman"/>
          <w:sz w:val="24"/>
          <w:szCs w:val="24"/>
        </w:rPr>
        <w:t>b. 安时计控制不允许数据指令。</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4.1.5.2.2 处理</w:t>
      </w:r>
    </w:p>
    <w:p>
      <w:pPr>
        <w:spacing w:before="0" w:after="0" w:line="360" w:lineRule="auto"/>
        <w:ind w:firstLineChars="200"/>
        <w:jc w:val="both"/>
        <w:snapToGrid/>
      </w:pPr>
      <w:r>
        <w:rPr>
          <w:rFonts w:ascii="Times New Roman" w:hAnsi="Times New Roman" w:eastAsia="SimSun" w:cs="Times New Roman"/>
          <w:sz w:val="24"/>
          <w:szCs w:val="24"/>
        </w:rPr>
        <w:t>TR-GN-AHEn-001：软件按照表3.1.1-9规定的格式接收上行间接指令，校验帧标识符（ID10～ID3为46H）及SUM校验字；校验失败时丢弃该包。解析Title字段确认为间接指令（20H）后，按照表3.1.1-10读取指令码W0～W3；当指令码为A31AAAAAH（安时计控制允许）时，将安时计允许状态置为允许；当指令码为A31BAAAAH（安时计控制不允许）时，将安时计允许状态置为禁止，同时将Q充、Q放恢复为0，Q当前恢复为150Ah，安时计控制标志恢复为0，涓流标志恢复为0。安时计允许状态通过缓变遥测参数W66的Bit0上报（0表示允许，1表示禁止）。</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4.1.5.2.3 输出流说明</w:t>
      </w:r>
    </w:p>
    <w:p>
      <w:pPr>
        <w:spacing w:before="0" w:after="0" w:line="360" w:lineRule="auto"/>
        <w:ind w:firstLineChars="200"/>
        <w:jc w:val="both"/>
        <w:snapToGrid/>
      </w:pPr>
      <w:r>
        <w:rPr>
          <w:rFonts w:ascii="Times New Roman" w:hAnsi="Times New Roman" w:eastAsia="SimSun" w:cs="Times New Roman"/>
          <w:sz w:val="24"/>
          <w:szCs w:val="24"/>
        </w:rPr>
        <w:t>安时计允许状态。</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4.1.5.2.4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4.1.5.3 电量计算功能需求项[TR-GN-AhCalc]</w:t>
      </w:r>
    </w:p>
    <w:p>
      <w:pPr>
        <w:spacing w:before="0" w:after="0" w:line="360" w:lineRule="auto"/>
        <w:ind w:firstLineChars="200"/>
        <w:jc w:val="both"/>
        <w:snapToGrid/>
      </w:pPr>
      <w:r>
        <w:rPr>
          <w:rFonts w:ascii="Times New Roman" w:hAnsi="Times New Roman" w:eastAsia="SimSun" w:cs="Times New Roman"/>
          <w:sz w:val="24"/>
          <w:szCs w:val="24"/>
        </w:rPr>
        <w:t>实现蓄电池组安时计起控且非涓流状态下的电量计算功能，按2秒周期累计充电电量和放电电量，并维护当前电量、充电电量和放电电量三个遥测参数量。</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4.1.5.3.1 输入流说明</w:t>
      </w:r>
    </w:p>
    <w:p>
      <w:pPr>
        <w:spacing w:before="0" w:after="0" w:line="360" w:lineRule="auto"/>
        <w:ind w:firstLineChars="200"/>
        <w:jc w:val="both"/>
        <w:snapToGrid/>
      </w:pPr>
      <w:r>
        <w:rPr>
          <w:rFonts w:ascii="Times New Roman" w:hAnsi="Times New Roman" w:eastAsia="SimSun" w:cs="Times New Roman"/>
          <w:sz w:val="24"/>
          <w:szCs w:val="24"/>
        </w:rPr>
        <w:t>a. 充电电流采集值；</w:t>
      </w:r>
    </w:p>
    <w:p>
      <w:pPr>
        <w:spacing w:before="0" w:after="0" w:line="360" w:lineRule="auto"/>
        <w:ind w:firstLineChars="200"/>
        <w:jc w:val="both"/>
        <w:snapToGrid/>
      </w:pPr>
      <w:r>
        <w:rPr>
          <w:rFonts w:ascii="Times New Roman" w:hAnsi="Times New Roman" w:eastAsia="SimSun" w:cs="Times New Roman"/>
          <w:sz w:val="24"/>
          <w:szCs w:val="24"/>
        </w:rPr>
        <w:t>b. 放电电流采集值；</w:t>
      </w:r>
    </w:p>
    <w:p>
      <w:pPr>
        <w:spacing w:before="0" w:after="0" w:line="360" w:lineRule="auto"/>
        <w:ind w:firstLineChars="200"/>
        <w:jc w:val="both"/>
        <w:snapToGrid/>
      </w:pPr>
      <w:r>
        <w:rPr>
          <w:rFonts w:ascii="Times New Roman" w:hAnsi="Times New Roman" w:eastAsia="SimSun" w:cs="Times New Roman"/>
          <w:sz w:val="24"/>
          <w:szCs w:val="24"/>
        </w:rPr>
        <w:t>c. 充放比参数；</w:t>
      </w:r>
    </w:p>
    <w:p>
      <w:pPr>
        <w:spacing w:before="0" w:after="0" w:line="360" w:lineRule="auto"/>
        <w:ind w:firstLineChars="200"/>
        <w:jc w:val="both"/>
        <w:snapToGrid/>
      </w:pPr>
      <w:r>
        <w:rPr>
          <w:rFonts w:ascii="Times New Roman" w:hAnsi="Times New Roman" w:eastAsia="SimSun" w:cs="Times New Roman"/>
          <w:sz w:val="24"/>
          <w:szCs w:val="24"/>
        </w:rPr>
        <w:t>d. 安时计控制标志；</w:t>
      </w:r>
    </w:p>
    <w:p>
      <w:pPr>
        <w:spacing w:before="0" w:after="0" w:line="360" w:lineRule="auto"/>
        <w:ind w:firstLineChars="200"/>
        <w:jc w:val="both"/>
        <w:snapToGrid/>
      </w:pPr>
      <w:r>
        <w:rPr>
          <w:rFonts w:ascii="Times New Roman" w:hAnsi="Times New Roman" w:eastAsia="SimSun" w:cs="Times New Roman"/>
          <w:sz w:val="24"/>
          <w:szCs w:val="24"/>
        </w:rPr>
        <w:t>e. 涓流标志。</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4.1.5.3.2 处理</w:t>
      </w:r>
    </w:p>
    <w:p>
      <w:pPr>
        <w:spacing w:before="0" w:after="0" w:line="360" w:lineRule="auto"/>
        <w:ind w:firstLineChars="200"/>
        <w:jc w:val="both"/>
        <w:snapToGrid/>
      </w:pPr>
      <w:r>
        <w:rPr>
          <w:rFonts w:ascii="Times New Roman" w:hAnsi="Times New Roman" w:eastAsia="SimSun" w:cs="Times New Roman"/>
          <w:sz w:val="24"/>
          <w:szCs w:val="24"/>
        </w:rPr>
        <w:t>TR-GN-AhCalc-001：软件仅在安时计控制标志为1且涓流标志为0时进行蓄电池组电量计算，计算对象包括蓄电池当前电量、充电电量和放电电量三个变量，电量计算按2秒即1/1800小时的时间间隔周期性进行。</w:t>
      </w:r>
    </w:p>
    <w:p>
      <w:pPr>
        <w:spacing w:before="0" w:after="0" w:line="360" w:lineRule="auto"/>
        <w:ind w:firstLineChars="200"/>
        <w:jc w:val="both"/>
        <w:snapToGrid/>
      </w:pPr>
      <w:r>
        <w:rPr>
          <w:rFonts w:ascii="Times New Roman" w:hAnsi="Times New Roman" w:eastAsia="SimSun" w:cs="Times New Roman"/>
          <w:sz w:val="24"/>
          <w:szCs w:val="24"/>
        </w:rPr>
        <w:t>TR-GN-AhCalc-002：软件按公式 Q充=Q充+充电电流（A）×时间间隔（h）/充放比 累计充电电量，其中充电电流按附件C公式 I=9.0779×0.005×（N高×256+N低）-0.0552 由采集值原码换算为物理电流，充放比按公式 K=（N+900）/1000 由上注原码值换算；仅当充电电流测量值大于0.1A时才将本次充电电流计入Q充，Q充初始值为0，累计结果限制在0～196Ah范围内。</w:t>
      </w:r>
    </w:p>
    <w:p>
      <w:pPr>
        <w:spacing w:before="0" w:after="0" w:line="360" w:lineRule="auto"/>
        <w:ind w:firstLineChars="200"/>
        <w:jc w:val="both"/>
        <w:snapToGrid/>
      </w:pPr>
      <w:r>
        <w:rPr>
          <w:rFonts w:ascii="Times New Roman" w:hAnsi="Times New Roman" w:eastAsia="SimSun" w:cs="Times New Roman"/>
          <w:sz w:val="24"/>
          <w:szCs w:val="24"/>
        </w:rPr>
        <w:t>TR-GN-AhCalc-003：软件按公式 Q放=Q放+放电电流（A）×时间间隔（h） 累计放电电量，其中放电电流按附件C公式 I=13.386×0.005×（N高×256+N低）-0.0832 由采集值原码换算为物理电流；仅当放电电流测量值大于0.3A时才将本次放电电流计入Q放，Q放初始值为0，累计结果限制在0～196Ah范围内。</w:t>
      </w:r>
    </w:p>
    <w:p>
      <w:pPr>
        <w:spacing w:before="0" w:after="0" w:line="360" w:lineRule="auto"/>
        <w:ind w:firstLineChars="200"/>
        <w:jc w:val="both"/>
        <w:snapToGrid/>
      </w:pPr>
      <w:r>
        <w:rPr>
          <w:rFonts w:ascii="Times New Roman" w:hAnsi="Times New Roman" w:eastAsia="SimSun" w:cs="Times New Roman"/>
          <w:sz w:val="24"/>
          <w:szCs w:val="24"/>
        </w:rPr>
        <w:t>TR-GN-AhCalc-004：软件按公式 当前电量=150Ah+Q充-Q放 计算蓄电池组当前电量，当前电量的计算范围限制为0～150Ah，计算过程中若出现当前电量≤0，则将当前电量置为0。</w:t>
      </w:r>
    </w:p>
    <w:p>
      <w:pPr>
        <w:spacing w:before="0" w:after="0" w:line="360" w:lineRule="auto"/>
        <w:ind w:firstLineChars="200"/>
        <w:jc w:val="both"/>
        <w:snapToGrid/>
      </w:pPr>
      <w:r>
        <w:rPr>
          <w:rFonts w:ascii="Times New Roman" w:hAnsi="Times New Roman" w:eastAsia="SimSun" w:cs="Times New Roman"/>
          <w:sz w:val="24"/>
          <w:szCs w:val="24"/>
        </w:rPr>
        <w:t>TR-GN-AhCalc-005：软件在Q放的累计过程中监视Q放数值，当出现Q放≥196Ah时，将Q放赋值为Q放-Q充并将Q充清零，随后继续后续电量计算。</w:t>
      </w:r>
    </w:p>
    <w:p>
      <w:pPr>
        <w:spacing w:before="0" w:after="0" w:line="360" w:lineRule="auto"/>
        <w:ind w:firstLineChars="200"/>
        <w:jc w:val="both"/>
        <w:snapToGrid/>
      </w:pPr>
      <w:r>
        <w:rPr>
          <w:rFonts w:ascii="Times New Roman" w:hAnsi="Times New Roman" w:eastAsia="SimSun" w:cs="Times New Roman"/>
          <w:sz w:val="24"/>
          <w:szCs w:val="24"/>
        </w:rPr>
        <w:t>TR-GN-AhCalc-006：软件将蓄电池组当前电量、充电电量和放电电量作为遥测参数传送时取最高2字节，对应表3.1.1-8缓变遥测参数处理方法汇总表中蓄电池组当前电量、充电电量和放电电量的高字节与低字节内容。</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4.1.5.3.3 输出流说明</w:t>
      </w:r>
    </w:p>
    <w:p>
      <w:pPr>
        <w:spacing w:before="0" w:after="0" w:line="360" w:lineRule="auto"/>
        <w:ind w:firstLineChars="200"/>
        <w:jc w:val="both"/>
        <w:snapToGrid/>
      </w:pPr>
      <w:r>
        <w:rPr>
          <w:rFonts w:ascii="Times New Roman" w:hAnsi="Times New Roman" w:eastAsia="SimSun" w:cs="Times New Roman"/>
          <w:sz w:val="24"/>
          <w:szCs w:val="24"/>
        </w:rPr>
        <w:t>a. 蓄电池组当前电量；</w:t>
      </w:r>
    </w:p>
    <w:p>
      <w:pPr>
        <w:spacing w:before="0" w:after="0" w:line="360" w:lineRule="auto"/>
        <w:ind w:firstLineChars="200"/>
        <w:jc w:val="both"/>
        <w:snapToGrid/>
      </w:pPr>
      <w:r>
        <w:rPr>
          <w:rFonts w:ascii="Times New Roman" w:hAnsi="Times New Roman" w:eastAsia="SimSun" w:cs="Times New Roman"/>
          <w:sz w:val="24"/>
          <w:szCs w:val="24"/>
        </w:rPr>
        <w:t>b. 蓄电池组充电电量；</w:t>
      </w:r>
    </w:p>
    <w:p>
      <w:pPr>
        <w:spacing w:before="0" w:after="0" w:line="360" w:lineRule="auto"/>
        <w:ind w:firstLineChars="200"/>
        <w:jc w:val="both"/>
        <w:snapToGrid/>
      </w:pPr>
      <w:r>
        <w:rPr>
          <w:rFonts w:ascii="Times New Roman" w:hAnsi="Times New Roman" w:eastAsia="SimSun" w:cs="Times New Roman"/>
          <w:sz w:val="24"/>
          <w:szCs w:val="24"/>
        </w:rPr>
        <w:t>c. 蓄电池组放电电量。</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4.1.5.3.4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4.1.5.4 电量注入功能需求项[TR-GN-AhInj]</w:t>
      </w:r>
    </w:p>
    <w:p>
      <w:pPr>
        <w:spacing w:before="0" w:after="0" w:line="360" w:lineRule="auto"/>
        <w:ind w:firstLineChars="200"/>
        <w:jc w:val="both"/>
        <w:snapToGrid/>
      </w:pPr>
      <w:r>
        <w:rPr>
          <w:rFonts w:ascii="Times New Roman" w:hAnsi="Times New Roman" w:eastAsia="SimSun" w:cs="Times New Roman"/>
          <w:sz w:val="24"/>
          <w:szCs w:val="24"/>
        </w:rPr>
        <w:t>软件接收上位机注入的蓄电池当前电量值，将其作为强制启动安时计控制的命令，调整放电电量参数后开始安时计控制与电量计算。</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4.1.5.4.1 输入流说明</w:t>
      </w:r>
    </w:p>
    <w:p>
      <w:pPr>
        <w:spacing w:before="0" w:after="0" w:line="360" w:lineRule="auto"/>
        <w:ind w:firstLineChars="200"/>
        <w:jc w:val="both"/>
        <w:snapToGrid/>
      </w:pPr>
      <w:r>
        <w:rPr>
          <w:rFonts w:ascii="Times New Roman" w:hAnsi="Times New Roman" w:eastAsia="SimSun" w:cs="Times New Roman"/>
          <w:sz w:val="24"/>
          <w:szCs w:val="24"/>
        </w:rPr>
        <w:t>注入电量数据。</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4.1.5.4.2 处理</w:t>
      </w:r>
    </w:p>
    <w:p>
      <w:pPr>
        <w:spacing w:before="0" w:after="0" w:line="360" w:lineRule="auto"/>
        <w:ind w:firstLineChars="200"/>
        <w:jc w:val="both"/>
        <w:snapToGrid/>
      </w:pPr>
      <w:r>
        <w:rPr>
          <w:rFonts w:ascii="Times New Roman" w:hAnsi="Times New Roman" w:eastAsia="SimSun" w:cs="Times New Roman"/>
          <w:sz w:val="24"/>
          <w:szCs w:val="24"/>
        </w:rPr>
        <w:t>TR-GN-AhInj-001：软件通过 CAN 总线接收上位机发送的上行数据块，按表3.1.1-12规定的格式判读帧标识符、DLC、Length 和 SUM 校验字，校验失败时丢弃该包；校验通过后依据 Title 字段识别为充电参数数据块，校验 W0 为 55H、W1 为 01H 固定标志后提取 W5 字段作为注入的当前电量值；当该值合法时，软件将安时计控制标志位设置为 1，涓流标志位设置为 0。</w:t>
      </w:r>
    </w:p>
    <w:p>
      <w:pPr>
        <w:spacing w:before="0" w:after="0" w:line="360" w:lineRule="auto"/>
        <w:ind w:firstLineChars="200"/>
        <w:jc w:val="both"/>
        <w:snapToGrid/>
      </w:pPr>
      <w:r>
        <w:rPr>
          <w:rFonts w:ascii="Times New Roman" w:hAnsi="Times New Roman" w:eastAsia="SimSun" w:cs="Times New Roman"/>
          <w:sz w:val="24"/>
          <w:szCs w:val="24"/>
        </w:rPr>
        <w:t>TR-GN-AhInj-002：注入电量有效后，软件保持 Q 充不变，按公式 Q 放 = 150Ah + Q 充 - 当前电量 调整 Q 放的值，随后开始安时计控制并进入电量计算流程，按 2 秒周期执行 Q 充和 Q 放的累计计算。</w:t>
      </w:r>
    </w:p>
    <w:p>
      <w:pPr>
        <w:spacing w:before="0" w:after="0" w:line="360" w:lineRule="auto"/>
        <w:ind w:firstLineChars="200"/>
        <w:jc w:val="both"/>
        <w:snapToGrid/>
      </w:pPr>
      <w:r>
        <w:rPr>
          <w:rFonts w:ascii="Times New Roman" w:hAnsi="Times New Roman" w:eastAsia="SimSun" w:cs="Times New Roman"/>
          <w:sz w:val="24"/>
          <w:szCs w:val="24"/>
        </w:rPr>
        <w:t>TR-GN-AhInj-003：当接收到的上行数据块中充电参数标志（W0、W1）不符合 55H、01H 定义，或注入电量值不在有效范围内时，软件不执行电量注入操作，安时计控制标志位、涓流标志位、Q 充和 Q 放均保持不变。</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4.1.5.4.3 输出流说明</w:t>
      </w:r>
    </w:p>
    <w:p>
      <w:pPr>
        <w:spacing w:before="0" w:after="0" w:line="360" w:lineRule="auto"/>
        <w:ind w:firstLineChars="200"/>
        <w:jc w:val="both"/>
        <w:snapToGrid/>
      </w:pPr>
      <w:r>
        <w:rPr>
          <w:rFonts w:ascii="Times New Roman" w:hAnsi="Times New Roman" w:eastAsia="SimSun" w:cs="Times New Roman"/>
          <w:sz w:val="24"/>
          <w:szCs w:val="24"/>
        </w:rPr>
        <w:t>无。</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4.1.5.4.4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4.1.6</w:t>
        <w:tab/>
        <w:t xml:space="preserve">均衡充电控制功能需求项[TR-GN-BalCharge]</w:t>
      </w:r>
    </w:p>
    <w:p>
      <w:pPr>
        <w:spacing w:before="0" w:after="0" w:line="360" w:lineRule="auto"/>
        <w:ind w:firstLineChars="200"/>
        <w:jc w:val="both"/>
        <w:snapToGrid/>
      </w:pPr>
      <w:r>
        <w:rPr>
          <w:rFonts w:ascii="Times New Roman" w:hAnsi="Times New Roman" w:eastAsia="SimSun" w:cs="Times New Roman"/>
          <w:sz w:val="24"/>
          <w:szCs w:val="24"/>
        </w:rPr>
        <w:t>对蓄电池组单体电压进行充电均衡控制，实现蓄电池组单体电压均衡通断控制。</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4.1.6.1 输入流说明</w:t>
      </w:r>
    </w:p>
    <w:p>
      <w:pPr>
        <w:spacing w:before="0" w:after="0" w:line="360" w:lineRule="auto"/>
        <w:ind w:firstLineChars="200"/>
        <w:jc w:val="both"/>
        <w:snapToGrid/>
      </w:pPr>
      <w:r>
        <w:rPr>
          <w:rFonts w:ascii="Times New Roman" w:hAnsi="Times New Roman" w:eastAsia="SimSun" w:cs="Times New Roman"/>
          <w:sz w:val="24"/>
          <w:szCs w:val="24"/>
        </w:rPr>
        <w:t>a. 充电电流；</w:t>
      </w:r>
    </w:p>
    <w:p>
      <w:pPr>
        <w:spacing w:before="0" w:after="0" w:line="360" w:lineRule="auto"/>
        <w:ind w:firstLineChars="200"/>
        <w:jc w:val="both"/>
        <w:snapToGrid/>
      </w:pPr>
      <w:r>
        <w:rPr>
          <w:rFonts w:ascii="Times New Roman" w:hAnsi="Times New Roman" w:eastAsia="SimSun" w:cs="Times New Roman"/>
          <w:sz w:val="24"/>
          <w:szCs w:val="24"/>
        </w:rPr>
        <w:t>b. 放电电流；</w:t>
      </w:r>
    </w:p>
    <w:p>
      <w:pPr>
        <w:spacing w:before="0" w:after="0" w:line="360" w:lineRule="auto"/>
        <w:ind w:firstLineChars="200"/>
        <w:jc w:val="both"/>
        <w:snapToGrid/>
      </w:pPr>
      <w:r>
        <w:rPr>
          <w:rFonts w:ascii="Times New Roman" w:hAnsi="Times New Roman" w:eastAsia="SimSun" w:cs="Times New Roman"/>
          <w:sz w:val="24"/>
          <w:szCs w:val="24"/>
        </w:rPr>
        <w:t>c. 蓄电池单体1～7电压；</w:t>
      </w:r>
    </w:p>
    <w:p>
      <w:pPr>
        <w:spacing w:before="0" w:after="0" w:line="360" w:lineRule="auto"/>
        <w:ind w:firstLineChars="200"/>
        <w:jc w:val="both"/>
        <w:snapToGrid/>
      </w:pPr>
      <w:r>
        <w:rPr>
          <w:rFonts w:ascii="Times New Roman" w:hAnsi="Times New Roman" w:eastAsia="SimSun" w:cs="Times New Roman"/>
          <w:sz w:val="24"/>
          <w:szCs w:val="24"/>
        </w:rPr>
        <w:t>d. 均衡控制允许指令；</w:t>
      </w:r>
    </w:p>
    <w:p>
      <w:pPr>
        <w:spacing w:before="0" w:after="0" w:line="360" w:lineRule="auto"/>
        <w:ind w:firstLineChars="200"/>
        <w:jc w:val="both"/>
        <w:snapToGrid/>
      </w:pPr>
      <w:r>
        <w:rPr>
          <w:rFonts w:ascii="Times New Roman" w:hAnsi="Times New Roman" w:eastAsia="SimSun" w:cs="Times New Roman"/>
          <w:sz w:val="24"/>
          <w:szCs w:val="24"/>
        </w:rPr>
        <w:t>e. 均衡控制禁止指令。</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4.1.6.2 处理</w:t>
      </w:r>
    </w:p>
    <w:p>
      <w:pPr>
        <w:spacing w:before="0" w:after="0" w:line="360" w:lineRule="auto"/>
        <w:ind w:firstLineChars="200"/>
        <w:jc w:val="both"/>
        <w:snapToGrid/>
      </w:pPr>
      <w:r>
        <w:rPr>
          <w:rFonts w:ascii="Times New Roman" w:hAnsi="Times New Roman" w:eastAsia="SimSun" w:cs="Times New Roman"/>
          <w:sz w:val="24"/>
          <w:szCs w:val="24"/>
        </w:rPr>
        <w:t>TR-GN-BalCharge-001：软件每秒周期性监测充电电流和放电电流，当充电电流≤0.1A且放电电流≥1A时，认为蓄电池组处于放电状态，将7条电平型控制指令断开。软件每隔60秒周期性监测放电电流，当放电电流≤0.3A时，认为蓄电池组处于充电状态，对蓄电池单体1～7电压进行判断，满足单体电压“3V &lt; 单体电压 &lt; 4.3V”的单体电压参与均衡充电控制；单体电压≤3V或≥4.3V的单体不进行均衡控制并进行断开操作。从满足条件的单体电压中取出最小值，其余满足条件的单体电压与该最小值进行比较，当某个蓄电池单体电压与最小值电压相差≥40mV时，按照表3.1.6-2规定的格式将相应的电平型控制指令接通，使该单体电池的旁路控制电路工作；当某个蓄电池单体电压与最小值电压相差≤20mV时，按照表3.1.6-2规定的格式将相应的电平型控制指令断开，使该单体电池的旁路控制电路不工作。软件通过数据指令“均衡充电允许”和“均衡充电禁止”来控制是否进行均衡充电控制，在接收到“均衡充电禁止”指令时，同时将7条电平型控制指令置为高电平。</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4.1.6.3 输出流说明</w:t>
      </w:r>
    </w:p>
    <w:p>
      <w:pPr>
        <w:spacing w:before="0" w:after="0" w:line="360" w:lineRule="auto"/>
        <w:ind w:firstLineChars="200"/>
        <w:jc w:val="both"/>
        <w:snapToGrid/>
      </w:pPr>
      <w:r>
        <w:rPr>
          <w:rFonts w:ascii="Times New Roman" w:hAnsi="Times New Roman" w:eastAsia="SimSun" w:cs="Times New Roman"/>
          <w:sz w:val="24"/>
          <w:szCs w:val="24"/>
        </w:rPr>
        <w:t>a. 均衡旁路控制通断指令；</w:t>
      </w:r>
    </w:p>
    <w:p>
      <w:pPr>
        <w:spacing w:before="0" w:after="0" w:line="360" w:lineRule="auto"/>
        <w:ind w:firstLineChars="200"/>
        <w:jc w:val="both"/>
        <w:snapToGrid/>
      </w:pPr>
      <w:r>
        <w:rPr>
          <w:rFonts w:ascii="Times New Roman" w:hAnsi="Times New Roman" w:eastAsia="SimSun" w:cs="Times New Roman"/>
          <w:sz w:val="24"/>
          <w:szCs w:val="24"/>
        </w:rPr>
        <w:t>b. 均衡充电状态。</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4.1.6.4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4.1.7</w:t>
        <w:tab/>
        <w:t xml:space="preserve">蓄电池组保护功能需求项</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4.1.7.1 过充保护控制功能需求项[TR-GN-OCP]</w:t>
      </w:r>
    </w:p>
    <w:p>
      <w:pPr>
        <w:spacing w:before="0" w:after="0" w:line="360" w:lineRule="auto"/>
        <w:ind w:firstLineChars="200"/>
        <w:jc w:val="both"/>
        <w:snapToGrid/>
      </w:pPr>
      <w:r>
        <w:rPr>
          <w:rFonts w:ascii="Times New Roman" w:hAnsi="Times New Roman" w:eastAsia="SimSun" w:cs="Times New Roman"/>
          <w:sz w:val="24"/>
          <w:szCs w:val="24"/>
        </w:rPr>
        <w:t>实现蓄电池组过充状态的周期判定、充电终止指令发出及过充保护状态的置位与清零管理。</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4.1.7.1.1 输入流说明</w:t>
      </w:r>
    </w:p>
    <w:p>
      <w:pPr>
        <w:spacing w:before="0" w:after="0" w:line="360" w:lineRule="auto"/>
        <w:ind w:firstLineChars="200"/>
        <w:jc w:val="both"/>
        <w:snapToGrid/>
      </w:pPr>
      <w:r>
        <w:rPr>
          <w:rFonts w:ascii="Times New Roman" w:hAnsi="Times New Roman" w:eastAsia="SimSun" w:cs="Times New Roman"/>
          <w:sz w:val="24"/>
          <w:szCs w:val="24"/>
        </w:rPr>
        <w:t>a. 蓄电池组电压、放电电流、蓄电池单体1～7电压采集值（模拟量采集通道）；</w:t>
      </w:r>
    </w:p>
    <w:p>
      <w:pPr>
        <w:spacing w:before="0" w:after="0" w:line="360" w:lineRule="auto"/>
        <w:ind w:firstLineChars="200"/>
        <w:jc w:val="both"/>
        <w:snapToGrid/>
      </w:pPr>
      <w:r>
        <w:rPr>
          <w:rFonts w:ascii="Times New Roman" w:hAnsi="Times New Roman" w:eastAsia="SimSun" w:cs="Times New Roman"/>
          <w:sz w:val="24"/>
          <w:szCs w:val="24"/>
        </w:rPr>
        <w:t>b. 数据指令“过充保护允许”“过充保护禁止”“过充标志位清零”（CAN总线间接指令）。</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4.1.7.1.2 处理</w:t>
      </w:r>
    </w:p>
    <w:p>
      <w:pPr>
        <w:spacing w:before="0" w:after="0" w:line="360" w:lineRule="auto"/>
        <w:ind w:firstLineChars="200"/>
        <w:jc w:val="both"/>
        <w:snapToGrid/>
      </w:pPr>
      <w:r>
        <w:rPr>
          <w:rFonts w:ascii="Times New Roman" w:hAnsi="Times New Roman" w:eastAsia="SimSun" w:cs="Times New Roman"/>
          <w:sz w:val="24"/>
          <w:szCs w:val="24"/>
        </w:rPr>
        <w:t>TR-GN-OCP-001：软件每秒周期性监测蓄电池组电压、放电电流和蓄电池单体1～7电压遥测参数；当蓄电池组电压≥30.1V，或任意一节蓄电池单体电压≥4.25V且该状态连续持续时间≥30s时，软件按表3.1.5-2规定的选通地址经脉冲型间接指令输出通道发出充电终止指令一次，同时将蓄电池充电保护状态置为1。</w:t>
      </w:r>
    </w:p>
    <w:p>
      <w:pPr>
        <w:spacing w:before="0" w:after="0" w:line="360" w:lineRule="auto"/>
        <w:ind w:firstLineChars="200"/>
        <w:jc w:val="both"/>
        <w:snapToGrid/>
      </w:pPr>
      <w:r>
        <w:rPr>
          <w:rFonts w:ascii="Times New Roman" w:hAnsi="Times New Roman" w:eastAsia="SimSun" w:cs="Times New Roman"/>
          <w:sz w:val="24"/>
          <w:szCs w:val="24"/>
        </w:rPr>
        <w:t>TR-GN-OCP-002：软件按表3.1.1-9规定的格式接收CAN总线间接指令，判读帧格式、数据标识并校验SUM后，依据表3.1.1-10中的指令码识别数据指令：收到指令码A31FAAAAH对应的“过充保护允许”指令时，允许软件执行蓄电池组过充控制；收到指令码A320AAAAH对应的“过充保护禁止”指令时，禁止软件执行过充控制，不再进行过充状态判定和充电终止动作。</w:t>
      </w:r>
    </w:p>
    <w:p>
      <w:pPr>
        <w:spacing w:before="0" w:after="0" w:line="360" w:lineRule="auto"/>
        <w:ind w:firstLineChars="200"/>
        <w:jc w:val="both"/>
        <w:snapToGrid/>
      </w:pPr>
      <w:r>
        <w:rPr>
          <w:rFonts w:ascii="Times New Roman" w:hAnsi="Times New Roman" w:eastAsia="SimSun" w:cs="Times New Roman"/>
          <w:sz w:val="24"/>
          <w:szCs w:val="24"/>
        </w:rPr>
        <w:t>TR-GN-OCP-003：软件收到表3.1.1-10中指令码A31EAAAAH对应的“过充标志位清零”数据指令时，将蓄电池充电保护状态清零复位；在收到该清零指令前，蓄电池充电保护状态保持已置位。</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4.1.7.1.3 输出流说明</w:t>
      </w:r>
    </w:p>
    <w:p>
      <w:pPr>
        <w:spacing w:before="0" w:after="0" w:line="360" w:lineRule="auto"/>
        <w:ind w:firstLineChars="200"/>
        <w:jc w:val="both"/>
        <w:snapToGrid/>
      </w:pPr>
      <w:r>
        <w:rPr>
          <w:rFonts w:ascii="Times New Roman" w:hAnsi="Times New Roman" w:eastAsia="SimSun" w:cs="Times New Roman"/>
          <w:sz w:val="24"/>
          <w:szCs w:val="24"/>
        </w:rPr>
        <w:t>a. 充电终止指令（脉冲型间接指令输出通道发出）；</w:t>
      </w:r>
    </w:p>
    <w:p>
      <w:pPr>
        <w:spacing w:before="0" w:after="0" w:line="360" w:lineRule="auto"/>
        <w:ind w:firstLineChars="200"/>
        <w:jc w:val="both"/>
        <w:snapToGrid/>
      </w:pPr>
      <w:r>
        <w:rPr>
          <w:rFonts w:ascii="Times New Roman" w:hAnsi="Times New Roman" w:eastAsia="SimSun" w:cs="Times New Roman"/>
          <w:sz w:val="24"/>
          <w:szCs w:val="24"/>
        </w:rPr>
        <w:t>b. 蓄电池充电保护状态（缓变遥测上送）。</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4.1.7.1.4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4.1.7.2 过放保护控制功能需求项[TR-GN-ODP]</w:t>
      </w:r>
    </w:p>
    <w:p>
      <w:pPr>
        <w:spacing w:before="0" w:after="0" w:line="360" w:lineRule="auto"/>
        <w:ind w:firstLineChars="200"/>
        <w:jc w:val="both"/>
        <w:snapToGrid/>
      </w:pPr>
      <w:r>
        <w:rPr>
          <w:rFonts w:ascii="Times New Roman" w:hAnsi="Times New Roman" w:eastAsia="SimSun" w:cs="Times New Roman"/>
          <w:sz w:val="24"/>
          <w:szCs w:val="24"/>
        </w:rPr>
        <w:t>软件周期性监测蓄电池组电压与蓄电池单体电压，在满足过放条件时置过放标志并延时发出蓄电池断开指令，并可通过数据指令对过放保护进行使能控制。</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4.1.7.2.1 输入流说明</w:t>
      </w:r>
    </w:p>
    <w:p>
      <w:pPr>
        <w:spacing w:before="0" w:after="0" w:line="360" w:lineRule="auto"/>
        <w:ind w:firstLineChars="200"/>
        <w:jc w:val="both"/>
        <w:snapToGrid/>
      </w:pPr>
      <w:r>
        <w:rPr>
          <w:rFonts w:ascii="Times New Roman" w:hAnsi="Times New Roman" w:eastAsia="SimSun" w:cs="Times New Roman"/>
          <w:sz w:val="24"/>
          <w:szCs w:val="24"/>
        </w:rPr>
        <w:t>a. 蓄电池组电压模拟量采集值；</w:t>
      </w:r>
    </w:p>
    <w:p>
      <w:pPr>
        <w:spacing w:before="0" w:after="0" w:line="360" w:lineRule="auto"/>
        <w:ind w:firstLineChars="200"/>
        <w:jc w:val="both"/>
        <w:snapToGrid/>
      </w:pPr>
      <w:r>
        <w:rPr>
          <w:rFonts w:ascii="Times New Roman" w:hAnsi="Times New Roman" w:eastAsia="SimSun" w:cs="Times New Roman"/>
          <w:sz w:val="24"/>
          <w:szCs w:val="24"/>
        </w:rPr>
        <w:t>b. 蓄电池单体电压模拟量采集值；</w:t>
      </w:r>
    </w:p>
    <w:p>
      <w:pPr>
        <w:spacing w:before="0" w:after="0" w:line="360" w:lineRule="auto"/>
        <w:ind w:firstLineChars="200"/>
        <w:jc w:val="both"/>
        <w:snapToGrid/>
      </w:pPr>
      <w:r>
        <w:rPr>
          <w:rFonts w:ascii="Times New Roman" w:hAnsi="Times New Roman" w:eastAsia="SimSun" w:cs="Times New Roman"/>
          <w:sz w:val="24"/>
          <w:szCs w:val="24"/>
        </w:rPr>
        <w:t>c. “软件过放保护允许”/“软件过放保护禁止”数据指令。</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4.1.7.2.2 处理</w:t>
      </w:r>
    </w:p>
    <w:p>
      <w:pPr>
        <w:spacing w:before="0" w:after="0" w:line="360" w:lineRule="auto"/>
        <w:ind w:firstLineChars="200"/>
        <w:jc w:val="both"/>
        <w:snapToGrid/>
      </w:pPr>
      <w:r>
        <w:rPr>
          <w:rFonts w:ascii="Times New Roman" w:hAnsi="Times New Roman" w:eastAsia="SimSun" w:cs="Times New Roman"/>
          <w:sz w:val="24"/>
          <w:szCs w:val="24"/>
        </w:rPr>
        <w:t>TR-GN-ODP-001：电池管理下位机每秒周期性监测遥测参数“蓄电池组电压”和“蓄电池单体 1～7 电压”。当“蓄电池组电压”≤21V 且任意三节以上（含三节）蓄电池单体电压≤3V 且连续持续时间≥30s 时，先置“蓄电池过放标志位”为 1，延时 32s 后经脉冲型间接指令输出通道按表3.1.5-2规定的格式发出“蓄电池断开”指令一次。</w:t>
      </w:r>
    </w:p>
    <w:p>
      <w:pPr>
        <w:spacing w:before="0" w:after="0" w:line="360" w:lineRule="auto"/>
        <w:ind w:firstLineChars="200"/>
        <w:jc w:val="both"/>
        <w:snapToGrid/>
      </w:pPr>
      <w:r>
        <w:rPr>
          <w:rFonts w:ascii="Times New Roman" w:hAnsi="Times New Roman" w:eastAsia="SimSun" w:cs="Times New Roman"/>
          <w:sz w:val="24"/>
          <w:szCs w:val="24"/>
        </w:rPr>
        <w:t>TR-GN-ODP-002：软件对蓄电池组过放保护进行使能控制，按表3.1.1-10定义的指令码经 CAN 总线接收数据指令“软件过放保护允许”（指令码 A31CAAAAH）和“软件过放保护禁止”（指令码 A31DAAAAH）。接收到“软件过放保护允许”后软件允许进行蓄电池组过放控制，接收到“软件过放保护禁止”后软件不进行蓄电池组过放控制。</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4.1.7.2.3 输出流说明</w:t>
      </w:r>
    </w:p>
    <w:p>
      <w:pPr>
        <w:spacing w:before="0" w:after="0" w:line="360" w:lineRule="auto"/>
        <w:ind w:firstLineChars="200"/>
        <w:jc w:val="both"/>
        <w:snapToGrid/>
      </w:pPr>
      <w:r>
        <w:rPr>
          <w:rFonts w:ascii="Times New Roman" w:hAnsi="Times New Roman" w:eastAsia="SimSun" w:cs="Times New Roman"/>
          <w:sz w:val="24"/>
          <w:szCs w:val="24"/>
        </w:rPr>
        <w:t>蓄电池断开指令（OC 指令）。</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4.1.7.2.4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4.1.7.3 充电终止解锁功能需求项[TR-GN-OCUnl]</w:t>
      </w:r>
    </w:p>
    <w:p>
      <w:pPr>
        <w:spacing w:before="0" w:after="0" w:line="360" w:lineRule="auto"/>
        <w:ind w:firstLineChars="200"/>
        <w:jc w:val="both"/>
        <w:snapToGrid/>
      </w:pPr>
      <w:r>
        <w:rPr>
          <w:rFonts w:ascii="Times New Roman" w:hAnsi="Times New Roman" w:eastAsia="SimSun" w:cs="Times New Roman"/>
          <w:sz w:val="24"/>
          <w:szCs w:val="24"/>
        </w:rPr>
        <w:t>软件周期性监测电源模拟量参数，在满足充电终止解锁条件时通过脉冲指令通道发出充电终止控制断开指令。</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4.1.7.3.1 输入流说明</w:t>
      </w:r>
    </w:p>
    <w:p>
      <w:pPr>
        <w:spacing w:before="0" w:after="0" w:line="360" w:lineRule="auto"/>
        <w:ind w:firstLineChars="200"/>
        <w:jc w:val="both"/>
        <w:snapToGrid/>
      </w:pPr>
      <w:r>
        <w:rPr>
          <w:rFonts w:ascii="Times New Roman" w:hAnsi="Times New Roman" w:eastAsia="SimSun" w:cs="Times New Roman"/>
          <w:sz w:val="24"/>
          <w:szCs w:val="24"/>
        </w:rPr>
        <w:t>a. 主误差放大器电压；</w:t>
      </w:r>
    </w:p>
    <w:p>
      <w:pPr>
        <w:spacing w:before="0" w:after="0" w:line="360" w:lineRule="auto"/>
        <w:ind w:firstLineChars="200"/>
        <w:jc w:val="both"/>
        <w:snapToGrid/>
      </w:pPr>
      <w:r>
        <w:rPr>
          <w:rFonts w:ascii="Times New Roman" w:hAnsi="Times New Roman" w:eastAsia="SimSun" w:cs="Times New Roman"/>
          <w:sz w:val="24"/>
          <w:szCs w:val="24"/>
        </w:rPr>
        <w:t>b. 蓄电池单体 1～7 电压；</w:t>
      </w:r>
    </w:p>
    <w:p>
      <w:pPr>
        <w:spacing w:before="0" w:after="0" w:line="360" w:lineRule="auto"/>
        <w:ind w:firstLineChars="200"/>
        <w:jc w:val="both"/>
        <w:snapToGrid/>
      </w:pPr>
      <w:r>
        <w:rPr>
          <w:rFonts w:ascii="Times New Roman" w:hAnsi="Times New Roman" w:eastAsia="SimSun" w:cs="Times New Roman"/>
          <w:sz w:val="24"/>
          <w:szCs w:val="24"/>
        </w:rPr>
        <w:t>c. 电池误差放大器电压。</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4.1.7.3.2 处理</w:t>
      </w:r>
    </w:p>
    <w:p>
      <w:pPr>
        <w:spacing w:before="0" w:after="0" w:line="360" w:lineRule="auto"/>
        <w:ind w:firstLineChars="200"/>
        <w:jc w:val="both"/>
        <w:snapToGrid/>
      </w:pPr>
      <w:r>
        <w:rPr>
          <w:rFonts w:ascii="Times New Roman" w:hAnsi="Times New Roman" w:eastAsia="SimSun" w:cs="Times New Roman"/>
          <w:sz w:val="24"/>
          <w:szCs w:val="24"/>
        </w:rPr>
        <w:t>TR-GN-OCUnl-001：程序每两秒检测一次，当主误差放大器电压≤3.6V、除低于 3V 外的任意一节蓄电池单体电压小于 3.7V、电池误差放大器电压为 0 且持续时间≥30s 三个条件同时满足时，软件通过脉冲型间接指令通道发出充电终止控制断开指令 1 次。</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4.1.7.3.3 输出流说明</w:t>
      </w:r>
    </w:p>
    <w:p>
      <w:pPr>
        <w:spacing w:before="0" w:after="0" w:line="360" w:lineRule="auto"/>
        <w:ind w:firstLineChars="200"/>
        <w:jc w:val="both"/>
        <w:snapToGrid/>
      </w:pPr>
      <w:r>
        <w:rPr>
          <w:rFonts w:ascii="Times New Roman" w:hAnsi="Times New Roman" w:eastAsia="SimSun" w:cs="Times New Roman"/>
          <w:sz w:val="24"/>
          <w:szCs w:val="24"/>
        </w:rPr>
        <w:t>充电终止控制断开脉冲指令。</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4.1.7.3.4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4.1.8</w:t>
        <w:tab/>
        <w:t xml:space="preserve">故障诊断功能需求项</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4.1.8.1 能源安全模式功能需求项[TR-GN-EneSafe]</w:t>
      </w:r>
    </w:p>
    <w:p>
      <w:pPr>
        <w:spacing w:before="0" w:after="0" w:line="360" w:lineRule="auto"/>
        <w:ind w:firstLineChars="200"/>
        <w:jc w:val="both"/>
        <w:snapToGrid/>
      </w:pPr>
      <w:r>
        <w:rPr>
          <w:rFonts w:ascii="Times New Roman" w:hAnsi="Times New Roman" w:eastAsia="SimSun" w:cs="Times New Roman"/>
          <w:sz w:val="24"/>
          <w:szCs w:val="24"/>
        </w:rPr>
        <w:t>电池管理下位机软件以 2 秒周期按顺序判定母线电压、蓄电池组电压、蓄电池组当前电量和蓄电池组温度四种能源安全组合状态，任一组合连续满足 30 秒时置位健康标志与电源安全状态。</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4.1.8.1.1 输入流说明</w:t>
      </w:r>
    </w:p>
    <w:p>
      <w:pPr>
        <w:spacing w:before="0" w:after="0" w:line="360" w:lineRule="auto"/>
        <w:ind w:firstLineChars="200"/>
        <w:jc w:val="both"/>
        <w:snapToGrid/>
      </w:pPr>
      <w:r>
        <w:rPr>
          <w:rFonts w:ascii="Times New Roman" w:hAnsi="Times New Roman" w:eastAsia="SimSun" w:cs="Times New Roman"/>
          <w:sz w:val="24"/>
          <w:szCs w:val="24"/>
        </w:rPr>
        <w:t>a. 母线电压采集值（模拟量采集通道）；</w:t>
      </w:r>
    </w:p>
    <w:p>
      <w:pPr>
        <w:spacing w:before="0" w:after="0" w:line="360" w:lineRule="auto"/>
        <w:ind w:firstLineChars="200"/>
        <w:jc w:val="both"/>
        <w:snapToGrid/>
      </w:pPr>
      <w:r>
        <w:rPr>
          <w:rFonts w:ascii="Times New Roman" w:hAnsi="Times New Roman" w:eastAsia="SimSun" w:cs="Times New Roman"/>
          <w:sz w:val="24"/>
          <w:szCs w:val="24"/>
        </w:rPr>
        <w:t>b. 蓄电池组电压采集值（模拟量采集通道）；</w:t>
      </w:r>
    </w:p>
    <w:p>
      <w:pPr>
        <w:spacing w:before="0" w:after="0" w:line="360" w:lineRule="auto"/>
        <w:ind w:firstLineChars="200"/>
        <w:jc w:val="both"/>
        <w:snapToGrid/>
      </w:pPr>
      <w:r>
        <w:rPr>
          <w:rFonts w:ascii="Times New Roman" w:hAnsi="Times New Roman" w:eastAsia="SimSun" w:cs="Times New Roman"/>
          <w:sz w:val="24"/>
          <w:szCs w:val="24"/>
        </w:rPr>
        <w:t>c. 蓄电池组温度1～7采集值（模拟量采集通道）；</w:t>
      </w:r>
    </w:p>
    <w:p>
      <w:pPr>
        <w:spacing w:before="0" w:after="0" w:line="360" w:lineRule="auto"/>
        <w:ind w:firstLineChars="200"/>
        <w:jc w:val="both"/>
        <w:snapToGrid/>
      </w:pPr>
      <w:r>
        <w:rPr>
          <w:rFonts w:ascii="Times New Roman" w:hAnsi="Times New Roman" w:eastAsia="SimSun" w:cs="Times New Roman"/>
          <w:sz w:val="24"/>
          <w:szCs w:val="24"/>
        </w:rPr>
        <w:t>d. 蓄电池组当前电量；</w:t>
      </w:r>
    </w:p>
    <w:p>
      <w:pPr>
        <w:spacing w:before="0" w:after="0" w:line="360" w:lineRule="auto"/>
        <w:ind w:firstLineChars="200"/>
        <w:jc w:val="both"/>
        <w:snapToGrid/>
      </w:pPr>
      <w:r>
        <w:rPr>
          <w:rFonts w:ascii="Times New Roman" w:hAnsi="Times New Roman" w:eastAsia="SimSun" w:cs="Times New Roman"/>
          <w:sz w:val="24"/>
          <w:szCs w:val="24"/>
        </w:rPr>
        <w:t>e. 蓄电池组电压报警门限。</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4.1.8.1.2 处理</w:t>
      </w:r>
    </w:p>
    <w:p>
      <w:pPr>
        <w:spacing w:before="0" w:after="0" w:line="360" w:lineRule="auto"/>
        <w:ind w:firstLineChars="200"/>
        <w:jc w:val="both"/>
        <w:snapToGrid/>
      </w:pPr>
      <w:r>
        <w:rPr>
          <w:rFonts w:ascii="Times New Roman" w:hAnsi="Times New Roman" w:eastAsia="SimSun" w:cs="Times New Roman"/>
          <w:sz w:val="24"/>
          <w:szCs w:val="24"/>
        </w:rPr>
        <w:t>TR-GN-EneSafe-001：电池管理下位机软件在加电或热启动时将“下位机健康标志”和“电源安全状态”置为默认值 00H。启动后软件始终以 2 秒为周期按组合 1 至组合 4 的顺序判断四种组合状态，各组合条件均需连续持续时间不少于 30 秒才成立：组合 1 为母线电压采集值原码不大于 92H；组合 2 为蓄电池组电压不大于蓄电池组电压报警门限；组合 3 为蓄电池组当前电量不大于 100Ah；组合 4 为 7 个蓄电池组温度采集值去掉 2 个最高值和 2 个最低值后剩余 3 个温度值的平均（电源原码）不大于 35H。</w:t>
      </w:r>
    </w:p>
    <w:p>
      <w:pPr>
        <w:spacing w:before="0" w:after="0" w:line="360" w:lineRule="auto"/>
        <w:ind w:firstLineChars="200"/>
        <w:jc w:val="both"/>
        <w:snapToGrid/>
      </w:pPr>
      <w:r>
        <w:rPr>
          <w:rFonts w:ascii="Times New Roman" w:hAnsi="Times New Roman" w:eastAsia="SimSun" w:cs="Times New Roman"/>
          <w:sz w:val="24"/>
          <w:szCs w:val="24"/>
        </w:rPr>
        <w:t>TR-GN-EneSafe-002：任一组合状态满足时，软件将“下位机健康标志”的 D7 置 1，并按健康状态标志、健康状态标志说明和电源安全状态置位表约定的对应位设置“电源安全状态”和“健康状态标志”，使“健康状态标志说明”显示该组合对应的参数数值；该组合条件不再满足时，软件清零“电源安全状态”和“健康状态标志”中该组合对应的相关状态位。所设置的“下位机健康标志”、“下位机健康状态标志说明”和“电源安全状态”状态字经 CAN 总线缓变遥测下传，由表3.1.1-8 中 W0、W1、W2 反映。</w:t>
      </w:r>
    </w:p>
    <w:p>
      <w:pPr>
        <w:spacing w:before="0" w:after="0" w:line="360" w:lineRule="auto"/>
        <w:ind w:firstLineChars="200"/>
        <w:jc w:val="both"/>
        <w:snapToGrid/>
      </w:pPr>
      <w:r>
        <w:rPr>
          <w:rFonts w:ascii="Times New Roman" w:hAnsi="Times New Roman" w:eastAsia="SimSun" w:cs="Times New Roman"/>
          <w:sz w:val="24"/>
          <w:szCs w:val="24"/>
        </w:rPr>
        <w:t>详细格式见表4.1.8.1-1。</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表4.1.8.1-1 健康状态标志、健康状态标志说明和电源安全状态置位表</w:t>
      </w:r>
    </w:p>
    <w:tbl>
      <w:tblPr>
        <w:tblW w:w="5000" w:type="pct"/>
        <w:tblInd w:w="0" w:type="dxa"/>
        <w:tblBorders>
          <w:top w:val="single" w:sz="12" w:color="000000"/>
          <w:left w:val="single" w:sz="12" w:color="000000"/>
          <w:bottom w:val="single" w:sz="12" w:color="000000"/>
          <w:right w:val="single" w:sz="12" w:color="000000"/>
          <w:insideH w:val="single" w:sz="4" w:color="000000"/>
          <w:insideV w:val="single" w:sz="4" w:color="000000"/>
        </w:tblBorders>
      </w:tblPr>
      <w:tblGrid>
        <w:gridCol w:w="2436"/>
        <w:gridCol w:w="2436"/>
        <w:gridCol w:w="2436"/>
        <w:gridCol w:w="2438"/>
      </w:tblGrid>
      <w:tr>
        <w:tc>
          <w:tcPr>
            <w:tcW w:w="243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条件</w:t>
            </w:r>
          </w:p>
        </w:tc>
        <w:tc>
          <w:tcPr>
            <w:tcW w:w="243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电源安全状态</w:t>
            </w:r>
          </w:p>
        </w:tc>
        <w:tc>
          <w:tcPr>
            <w:tcW w:w="243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健康状态标志</w:t>
            </w:r>
          </w:p>
        </w:tc>
        <w:tc>
          <w:tcPr>
            <w:tcW w:w="2438"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健康状态标志说明</w:t>
            </w:r>
          </w:p>
        </w:tc>
      </w:tr>
      <w:tr>
        <w:tc>
          <w:tcPr>
            <w:tcW w:w="243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组合 1 满足</w:t>
            </w:r>
          </w:p>
        </w:tc>
        <w:tc>
          <w:tcPr>
            <w:tcW w:w="243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Bit7=1，Bit3=1</w:t>
            </w:r>
          </w:p>
        </w:tc>
        <w:tc>
          <w:tcPr>
            <w:tcW w:w="243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Bit7=1，Bit3=1</w:t>
            </w:r>
          </w:p>
        </w:tc>
        <w:tc>
          <w:tcPr>
            <w:tcW w:w="2438"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显示为母线电压数值</w:t>
            </w:r>
          </w:p>
        </w:tc>
      </w:tr>
      <w:tr>
        <w:tc>
          <w:tcPr>
            <w:tcW w:w="243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组合 2 满足</w:t>
            </w:r>
          </w:p>
        </w:tc>
        <w:tc>
          <w:tcPr>
            <w:tcW w:w="243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Bit6=1，Bit2=1</w:t>
            </w:r>
          </w:p>
        </w:tc>
        <w:tc>
          <w:tcPr>
            <w:tcW w:w="243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Bit7=1，Bit2=1</w:t>
            </w:r>
          </w:p>
        </w:tc>
        <w:tc>
          <w:tcPr>
            <w:tcW w:w="2438"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显示为蓄电池电压数值</w:t>
            </w:r>
          </w:p>
        </w:tc>
      </w:tr>
      <w:tr>
        <w:tc>
          <w:tcPr>
            <w:tcW w:w="243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组合 3 满足</w:t>
            </w:r>
          </w:p>
        </w:tc>
        <w:tc>
          <w:tcPr>
            <w:tcW w:w="243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Bit5=1，Bit1=1</w:t>
            </w:r>
          </w:p>
        </w:tc>
        <w:tc>
          <w:tcPr>
            <w:tcW w:w="243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Bit7=1，Bit1=1</w:t>
            </w:r>
          </w:p>
        </w:tc>
        <w:tc>
          <w:tcPr>
            <w:tcW w:w="2438"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显示为蓄电池电量（高字节）</w:t>
            </w:r>
          </w:p>
        </w:tc>
      </w:tr>
      <w:tr>
        <w:tc>
          <w:tcPr>
            <w:tcW w:w="243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组合 4 满足</w:t>
            </w:r>
          </w:p>
        </w:tc>
        <w:tc>
          <w:tcPr>
            <w:tcW w:w="243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Bit4=1，Bit0=1</w:t>
            </w:r>
          </w:p>
        </w:tc>
        <w:tc>
          <w:tcPr>
            <w:tcW w:w="2436"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Bit7=1，Bit0=1</w:t>
            </w:r>
          </w:p>
        </w:tc>
        <w:tc>
          <w:tcPr>
            <w:tcW w:w="2438"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显示为蓄电池温度数值</w:t>
            </w:r>
          </w:p>
        </w:tc>
      </w:tr>
    </w:tbl>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4.1.8.1.3 输出流说明</w:t>
      </w:r>
    </w:p>
    <w:p>
      <w:pPr>
        <w:spacing w:before="0" w:after="0" w:line="360" w:lineRule="auto"/>
        <w:ind w:firstLineChars="200"/>
        <w:jc w:val="both"/>
        <w:snapToGrid/>
      </w:pPr>
      <w:r>
        <w:rPr>
          <w:rFonts w:ascii="Times New Roman" w:hAnsi="Times New Roman" w:eastAsia="SimSun" w:cs="Times New Roman"/>
          <w:sz w:val="24"/>
          <w:szCs w:val="24"/>
        </w:rPr>
        <w:t>a. 下位机健康标志（缓变遥测）；</w:t>
      </w:r>
    </w:p>
    <w:p>
      <w:pPr>
        <w:spacing w:before="0" w:after="0" w:line="360" w:lineRule="auto"/>
        <w:ind w:firstLineChars="200"/>
        <w:jc w:val="both"/>
        <w:snapToGrid/>
      </w:pPr>
      <w:r>
        <w:rPr>
          <w:rFonts w:ascii="Times New Roman" w:hAnsi="Times New Roman" w:eastAsia="SimSun" w:cs="Times New Roman"/>
          <w:sz w:val="24"/>
          <w:szCs w:val="24"/>
        </w:rPr>
        <w:t>b. 下位机健康状态标志说明（缓变遥测）；</w:t>
      </w:r>
    </w:p>
    <w:p>
      <w:pPr>
        <w:spacing w:before="0" w:after="0" w:line="360" w:lineRule="auto"/>
        <w:ind w:firstLineChars="200"/>
        <w:jc w:val="both"/>
        <w:snapToGrid/>
      </w:pPr>
      <w:r>
        <w:rPr>
          <w:rFonts w:ascii="Times New Roman" w:hAnsi="Times New Roman" w:eastAsia="SimSun" w:cs="Times New Roman"/>
          <w:sz w:val="24"/>
          <w:szCs w:val="24"/>
        </w:rPr>
        <w:t>c. 电源安全状态（缓变遥测）。</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4.1.8.1.4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4.1.8.2 SRAM 自检功能需求项[TR-GN-SRAMchk]</w:t>
      </w:r>
    </w:p>
    <w:p>
      <w:pPr>
        <w:spacing w:before="0" w:after="0" w:line="360" w:lineRule="auto"/>
        <w:ind w:firstLineChars="200"/>
        <w:jc w:val="both"/>
        <w:snapToGrid/>
      </w:pPr>
      <w:r>
        <w:rPr>
          <w:rFonts w:ascii="Times New Roman" w:hAnsi="Times New Roman" w:eastAsia="SimSun" w:cs="Times New Roman"/>
          <w:sz w:val="24"/>
          <w:szCs w:val="24"/>
        </w:rPr>
        <w:t>验证软件对 SRAM 的周期性自检能力，以及自检错误时切换 SJA1000 至复位模式、停止执行原有固有分支并维持定时清狗的处理行为。</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4.1.8.2.1 输入流说明</w:t>
      </w:r>
    </w:p>
    <w:p>
      <w:pPr>
        <w:spacing w:before="0" w:after="0" w:line="360" w:lineRule="auto"/>
        <w:ind w:firstLineChars="200"/>
        <w:jc w:val="both"/>
        <w:snapToGrid/>
      </w:pPr>
      <w:r>
        <w:rPr>
          <w:rFonts w:ascii="Times New Roman" w:hAnsi="Times New Roman" w:eastAsia="SimSun" w:cs="Times New Roman"/>
          <w:sz w:val="24"/>
          <w:szCs w:val="24"/>
        </w:rPr>
        <w:t>无。</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4.1.8.2.2 处理</w:t>
      </w:r>
    </w:p>
    <w:p>
      <w:pPr>
        <w:spacing w:before="0" w:after="0" w:line="360" w:lineRule="auto"/>
        <w:ind w:firstLineChars="200"/>
        <w:jc w:val="both"/>
        <w:snapToGrid/>
      </w:pPr>
      <w:r>
        <w:rPr>
          <w:rFonts w:ascii="Times New Roman" w:hAnsi="Times New Roman" w:eastAsia="SimSun" w:cs="Times New Roman"/>
          <w:sz w:val="24"/>
          <w:szCs w:val="24"/>
        </w:rPr>
        <w:t>TR-GN-SRAMchk-001：软件在程序循环执行过程中检测存放在 SRAM 中的“安时计控制标志”和“涓流标志”，这两个标志的取值只能为 0 或 1；当任一标志的取值超出该取值范围时，软件判定 SRAM 自检错误，并将 SRAM 自检标志置为错误。</w:t>
      </w:r>
    </w:p>
    <w:p>
      <w:pPr>
        <w:spacing w:before="0" w:after="0" w:line="360" w:lineRule="auto"/>
        <w:ind w:firstLineChars="200"/>
        <w:jc w:val="both"/>
        <w:snapToGrid/>
      </w:pPr>
      <w:r>
        <w:rPr>
          <w:rFonts w:ascii="Times New Roman" w:hAnsi="Times New Roman" w:eastAsia="SimSun" w:cs="Times New Roman"/>
          <w:sz w:val="24"/>
          <w:szCs w:val="24"/>
        </w:rPr>
        <w:t>TR-GN-SRAMchk-002：软件以 1 秒为周期对 SRAM 后 4K 存储区进行刷新并自检，自检时先将当前地址的存储数据暂存，再向该地址写入数据 0xEB，随即读出该地址数据与写入值进行比较；比较一致时恢复当前地址的原存储数据，比较不一致时将 SRAM 自检标志置为错误并退出自检程序，此后不再执行自检操作。</w:t>
      </w:r>
    </w:p>
    <w:p>
      <w:pPr>
        <w:spacing w:before="0" w:after="0" w:line="360" w:lineRule="auto"/>
        <w:ind w:firstLineChars="200"/>
        <w:jc w:val="both"/>
        <w:snapToGrid/>
      </w:pPr>
      <w:r>
        <w:rPr>
          <w:rFonts w:ascii="Times New Roman" w:hAnsi="Times New Roman" w:eastAsia="SimSun" w:cs="Times New Roman"/>
          <w:sz w:val="24"/>
          <w:szCs w:val="24"/>
        </w:rPr>
        <w:t>TR-GN-SRAMchk-003：当 SRAM 自检标志为错误时，软件将 CAN 总线电池管理下位机 SJA1000 切换至复位模式，此后不再响应总线指令，也不再执行程序原来的固有分支；软件仍需保持定时清狗，周期性输出清狗脉冲以维持硬件看门狗正常运行。</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4.1.8.2.3 输出流说明</w:t>
      </w:r>
    </w:p>
    <w:p>
      <w:pPr>
        <w:spacing w:before="0" w:after="0" w:line="360" w:lineRule="auto"/>
        <w:ind w:firstLineChars="200"/>
        <w:jc w:val="both"/>
        <w:snapToGrid/>
      </w:pPr>
      <w:r>
        <w:rPr>
          <w:rFonts w:ascii="Times New Roman" w:hAnsi="Times New Roman" w:eastAsia="SimSun" w:cs="Times New Roman"/>
          <w:sz w:val="24"/>
          <w:szCs w:val="24"/>
        </w:rPr>
        <w:t>a. SJA1000 复位模式控制；</w:t>
      </w:r>
    </w:p>
    <w:p>
      <w:pPr>
        <w:spacing w:before="0" w:after="0" w:line="360" w:lineRule="auto"/>
        <w:ind w:firstLineChars="200"/>
        <w:jc w:val="both"/>
        <w:snapToGrid/>
      </w:pPr>
      <w:r>
        <w:rPr>
          <w:rFonts w:ascii="Times New Roman" w:hAnsi="Times New Roman" w:eastAsia="SimSun" w:cs="Times New Roman"/>
          <w:sz w:val="24"/>
          <w:szCs w:val="24"/>
        </w:rPr>
        <w:t>b. 定时清狗脉冲。</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4.1.8.2.4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4.1.8.3 D/A 自检功能需求项[TR-GN-DAchk]</w:t>
      </w:r>
    </w:p>
    <w:p>
      <w:pPr>
        <w:spacing w:before="0" w:after="0" w:line="360" w:lineRule="auto"/>
        <w:ind w:firstLineChars="200"/>
        <w:jc w:val="both"/>
        <w:snapToGrid/>
      </w:pPr>
      <w:r>
        <w:rPr>
          <w:rFonts w:ascii="Times New Roman" w:hAnsi="Times New Roman" w:eastAsia="SimSun" w:cs="Times New Roman"/>
          <w:sz w:val="24"/>
          <w:szCs w:val="24"/>
        </w:rPr>
        <w:t>周期采集充电电流设定电平（D/A 输出值）并与写入值比较，偏差超过 10 个分层时置电池管理下位机自检状态为 1。</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4.1.8.3.1 输入流说明</w:t>
      </w:r>
    </w:p>
    <w:p>
      <w:pPr>
        <w:spacing w:before="0" w:after="0" w:line="360" w:lineRule="auto"/>
        <w:ind w:firstLineChars="200"/>
        <w:jc w:val="both"/>
        <w:snapToGrid/>
      </w:pPr>
      <w:r>
        <w:rPr>
          <w:rFonts w:ascii="Times New Roman" w:hAnsi="Times New Roman" w:eastAsia="SimSun" w:cs="Times New Roman"/>
          <w:sz w:val="24"/>
          <w:szCs w:val="24"/>
        </w:rPr>
        <w:t>充电电流设定电平回读值（D/A 输出值）。</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4.1.8.3.2 处理</w:t>
      </w:r>
    </w:p>
    <w:p>
      <w:pPr>
        <w:spacing w:before="0" w:after="0" w:line="360" w:lineRule="auto"/>
        <w:ind w:firstLineChars="200"/>
        <w:jc w:val="both"/>
        <w:snapToGrid/>
      </w:pPr>
      <w:r>
        <w:rPr>
          <w:rFonts w:ascii="Times New Roman" w:hAnsi="Times New Roman" w:eastAsia="SimSun" w:cs="Times New Roman"/>
          <w:sz w:val="24"/>
          <w:szCs w:val="24"/>
        </w:rPr>
        <w:t>TR-GN-DAchk-001：软件按表3.1.2-1规定的充电电流设定电平模拟量采集通道周期采集充电电流设定电平回读值，该回读值反映 D/A 转换器 AD558 的输出电平，采集值原码需乘以 2 处理后再用于自检比较。</w:t>
      </w:r>
    </w:p>
    <w:p>
      <w:pPr>
        <w:spacing w:before="0" w:after="0" w:line="360" w:lineRule="auto"/>
        <w:ind w:firstLineChars="200"/>
        <w:jc w:val="both"/>
        <w:snapToGrid/>
      </w:pPr>
      <w:r>
        <w:rPr>
          <w:rFonts w:ascii="Times New Roman" w:hAnsi="Times New Roman" w:eastAsia="SimSun" w:cs="Times New Roman"/>
          <w:sz w:val="24"/>
          <w:szCs w:val="24"/>
        </w:rPr>
        <w:t>TR-GN-DAchk-002：软件将乘以 2 处理后的充电电流设定电平采集值原码与充电电流设定电平写入值比较，两者差值的绝对值大于 10 个分层时置电池管理下位机自检状态为 1，软件其它功能仍正常执行；差值绝对值不大于 10 个分层时自检状态保持正常。</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4.1.8.3.3 输出流说明</w:t>
      </w:r>
    </w:p>
    <w:p>
      <w:pPr>
        <w:spacing w:before="0" w:after="0" w:line="360" w:lineRule="auto"/>
        <w:ind w:firstLineChars="200"/>
        <w:jc w:val="both"/>
        <w:snapToGrid/>
      </w:pPr>
      <w:r>
        <w:rPr>
          <w:rFonts w:ascii="Times New Roman" w:hAnsi="Times New Roman" w:eastAsia="SimSun" w:cs="Times New Roman"/>
          <w:sz w:val="24"/>
          <w:szCs w:val="24"/>
        </w:rPr>
        <w:t>充电电流设定电平。</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4.1.8.3.4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4.1.8.4 控温回路自检功能需求项[TR-GN-TempChk]</w:t>
      </w:r>
    </w:p>
    <w:p>
      <w:pPr>
        <w:spacing w:before="0" w:after="0" w:line="360" w:lineRule="auto"/>
        <w:ind w:firstLineChars="200"/>
        <w:jc w:val="both"/>
        <w:snapToGrid/>
      </w:pPr>
      <w:r>
        <w:rPr>
          <w:rFonts w:ascii="Times New Roman" w:hAnsi="Times New Roman" w:eastAsia="SimSun" w:cs="Times New Roman"/>
          <w:sz w:val="24"/>
          <w:szCs w:val="24"/>
        </w:rPr>
        <w:t>电池管理下位机开机时对蓄电池组 2 路控温回路执行自检，依据判读结果置定控温回路自检状态，自检异常不影响其它功能执行。</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4.1.8.4.1 输入流说明</w:t>
      </w:r>
    </w:p>
    <w:p>
      <w:pPr>
        <w:spacing w:before="0" w:after="0" w:line="360" w:lineRule="auto"/>
        <w:ind w:firstLineChars="200"/>
        <w:jc w:val="both"/>
        <w:snapToGrid/>
      </w:pPr>
      <w:r>
        <w:rPr>
          <w:rFonts w:ascii="Times New Roman" w:hAnsi="Times New Roman" w:eastAsia="SimSun" w:cs="Times New Roman"/>
          <w:sz w:val="24"/>
          <w:szCs w:val="24"/>
        </w:rPr>
        <w:t>控温回路状态（主加热回路、备加热回路）。</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4.1.8.4.2 处理</w:t>
      </w:r>
    </w:p>
    <w:p>
      <w:pPr>
        <w:spacing w:before="0" w:after="0" w:line="360" w:lineRule="auto"/>
        <w:ind w:firstLineChars="200"/>
        <w:jc w:val="both"/>
        <w:snapToGrid/>
      </w:pPr>
      <w:r>
        <w:rPr>
          <w:rFonts w:ascii="Times New Roman" w:hAnsi="Times New Roman" w:eastAsia="SimSun" w:cs="Times New Roman"/>
          <w:sz w:val="24"/>
          <w:szCs w:val="24"/>
        </w:rPr>
        <w:t>TR-GN-TempChk-001：电池管理下位机软件开机后对蓄电池组主加热回路和备加热回路 2 路控温回路执行自检，判读两路控温回路状态，两路状态均正常时自检通过，控温回路自检状态保持正常。</w:t>
      </w:r>
    </w:p>
    <w:p>
      <w:pPr>
        <w:spacing w:before="0" w:after="0" w:line="360" w:lineRule="auto"/>
        <w:ind w:firstLineChars="200"/>
        <w:jc w:val="both"/>
        <w:snapToGrid/>
      </w:pPr>
      <w:r>
        <w:rPr>
          <w:rFonts w:ascii="Times New Roman" w:hAnsi="Times New Roman" w:eastAsia="SimSun" w:cs="Times New Roman"/>
          <w:sz w:val="24"/>
          <w:szCs w:val="24"/>
        </w:rPr>
        <w:t>TR-GN-TempChk-002：当主加热回路或备加热回路任一控温回路状态不正常时，软件置控温回路自检状态为 1，该状态经缓变遥测下传的电池管理下位机工作状态字反映（表3.1.1-8 中 W63 的控温回路自检状态位），置位后软件其它功能仍正常执行。</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4.1.8.4.3 输出流说明</w:t>
      </w:r>
    </w:p>
    <w:p>
      <w:pPr>
        <w:spacing w:before="0" w:after="0" w:line="360" w:lineRule="auto"/>
        <w:ind w:firstLineChars="200"/>
        <w:jc w:val="both"/>
        <w:snapToGrid/>
      </w:pPr>
      <w:r>
        <w:rPr>
          <w:rFonts w:ascii="Times New Roman" w:hAnsi="Times New Roman" w:eastAsia="SimSun" w:cs="Times New Roman"/>
          <w:sz w:val="24"/>
          <w:szCs w:val="24"/>
        </w:rPr>
        <w:t>控温回路自检状态。</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4.1.8.4.4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4.1.8.5 CAN 总线故障处理功能需求项[TR-GN-CANFault]</w:t>
      </w:r>
    </w:p>
    <w:p>
      <w:pPr>
        <w:spacing w:before="0" w:after="0" w:line="360" w:lineRule="auto"/>
        <w:ind w:firstLineChars="200"/>
        <w:jc w:val="both"/>
        <w:snapToGrid/>
      </w:pPr>
      <w:r>
        <w:rPr>
          <w:rFonts w:ascii="Times New Roman" w:hAnsi="Times New Roman" w:eastAsia="SimSun" w:cs="Times New Roman"/>
          <w:sz w:val="24"/>
          <w:szCs w:val="24"/>
        </w:rPr>
        <w:t>软件检测总线控制器状态溢出、总线连续 16 秒停止接收和连续 110 秒±10 秒未接收到符合规定的正确数据三类 CAN 总线故障，并通过对 SJA1000 重新初始化恢复总线通信。</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4.1.8.5.1 输入流说明</w:t>
      </w:r>
    </w:p>
    <w:p>
      <w:pPr>
        <w:spacing w:before="0" w:after="0" w:line="360" w:lineRule="auto"/>
        <w:ind w:firstLineChars="200"/>
        <w:jc w:val="both"/>
        <w:snapToGrid/>
      </w:pPr>
      <w:r>
        <w:rPr>
          <w:rFonts w:ascii="Times New Roman" w:hAnsi="Times New Roman" w:eastAsia="SimSun" w:cs="Times New Roman"/>
          <w:sz w:val="24"/>
          <w:szCs w:val="24"/>
        </w:rPr>
        <w:t>a. SJA1000 状态寄存器总线状态；</w:t>
      </w:r>
    </w:p>
    <w:p>
      <w:pPr>
        <w:spacing w:before="0" w:after="0" w:line="360" w:lineRule="auto"/>
        <w:ind w:firstLineChars="200"/>
        <w:jc w:val="both"/>
        <w:snapToGrid/>
      </w:pPr>
      <w:r>
        <w:rPr>
          <w:rFonts w:ascii="Times New Roman" w:hAnsi="Times New Roman" w:eastAsia="SimSun" w:cs="Times New Roman"/>
          <w:sz w:val="24"/>
          <w:szCs w:val="24"/>
        </w:rPr>
        <w:t>b. CAN 总线接收数据；</w:t>
      </w:r>
    </w:p>
    <w:p>
      <w:pPr>
        <w:spacing w:before="0" w:after="0" w:line="360" w:lineRule="auto"/>
        <w:ind w:firstLineChars="200"/>
        <w:jc w:val="both"/>
        <w:snapToGrid/>
      </w:pPr>
      <w:r>
        <w:rPr>
          <w:rFonts w:ascii="Times New Roman" w:hAnsi="Times New Roman" w:eastAsia="SimSun" w:cs="Times New Roman"/>
          <w:sz w:val="24"/>
          <w:szCs w:val="24"/>
        </w:rPr>
        <w:t>c. 总线接收中断。</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4.1.8.5.2 处理</w:t>
      </w:r>
    </w:p>
    <w:p>
      <w:pPr>
        <w:spacing w:before="0" w:after="0" w:line="360" w:lineRule="auto"/>
        <w:ind w:firstLineChars="200"/>
        <w:jc w:val="both"/>
        <w:snapToGrid/>
      </w:pPr>
      <w:r>
        <w:rPr>
          <w:rFonts w:ascii="Times New Roman" w:hAnsi="Times New Roman" w:eastAsia="SimSun" w:cs="Times New Roman"/>
          <w:sz w:val="24"/>
          <w:szCs w:val="24"/>
        </w:rPr>
        <w:t>TR-GN-CANFault-001：软件读取 SJA1000 状态寄存器并判读总线状态，当总线控制器状态溢出即状态寄存器中的总线状态为数据溢出状态时，对 SJA1000 执行重新初始化，重新初始化完成后总线控制器恢复接收数据的能力。</w:t>
      </w:r>
    </w:p>
    <w:p>
      <w:pPr>
        <w:spacing w:before="0" w:after="0" w:line="360" w:lineRule="auto"/>
        <w:ind w:firstLineChars="200"/>
        <w:jc w:val="both"/>
        <w:snapToGrid/>
      </w:pPr>
      <w:r>
        <w:rPr>
          <w:rFonts w:ascii="Times New Roman" w:hAnsi="Times New Roman" w:eastAsia="SimSun" w:cs="Times New Roman"/>
          <w:sz w:val="24"/>
          <w:szCs w:val="24"/>
        </w:rPr>
        <w:t>TR-GN-CANFault-002：软件对总线停止接收的持续时间进行计时，当接收中断关闭或 SJA1000 状态寄存器中的总线状态为 bus-off 状态，造成总线连续 16 秒停止接收时，对 SJA1000 执行重新初始化，使控制器退出 bus-off 状态并恢复总线收发。</w:t>
      </w:r>
    </w:p>
    <w:p>
      <w:pPr>
        <w:spacing w:before="0" w:after="0" w:line="360" w:lineRule="auto"/>
        <w:ind w:firstLineChars="200"/>
        <w:jc w:val="both"/>
        <w:snapToGrid/>
      </w:pPr>
      <w:r>
        <w:rPr>
          <w:rFonts w:ascii="Times New Roman" w:hAnsi="Times New Roman" w:eastAsia="SimSun" w:cs="Times New Roman"/>
          <w:sz w:val="24"/>
          <w:szCs w:val="24"/>
        </w:rPr>
        <w:t>TR-GN-CANFault-003：软件对 CAN 总线上接收到的数据帧进行判读，按表3.1.1-1和表3.1.1-2规定的数据帧标识符格式确认数据标识，并校验帧格式和校验字，符合规定的帧判为正确数据；当连续 110 秒±10 秒未接收到符合规定的正确数据时，对总线的 SJA1000 执行重新初始化，使总线恢复正常通信。</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4.1.8.5.3 输出流说明</w:t>
      </w:r>
    </w:p>
    <w:p>
      <w:pPr>
        <w:spacing w:before="0" w:after="0" w:line="360" w:lineRule="auto"/>
        <w:ind w:firstLineChars="200"/>
        <w:jc w:val="both"/>
        <w:snapToGrid/>
      </w:pPr>
      <w:r>
        <w:rPr>
          <w:rFonts w:ascii="Times New Roman" w:hAnsi="Times New Roman" w:eastAsia="SimSun" w:cs="Times New Roman"/>
          <w:sz w:val="24"/>
          <w:szCs w:val="24"/>
        </w:rPr>
        <w:t>SJA1000 重新初始化控制。</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4.1.8.5.4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4.1.8.6 模拟开关自检功能需求项[TR-GN-SWchk]</w:t>
      </w:r>
    </w:p>
    <w:p>
      <w:pPr>
        <w:spacing w:before="0" w:after="0" w:line="360" w:lineRule="auto"/>
        <w:ind w:firstLineChars="200"/>
        <w:jc w:val="both"/>
        <w:snapToGrid/>
      </w:pPr>
      <w:r>
        <w:rPr>
          <w:rFonts w:ascii="Times New Roman" w:hAnsi="Times New Roman" w:eastAsia="SimSun" w:cs="Times New Roman"/>
          <w:sz w:val="24"/>
          <w:szCs w:val="24"/>
        </w:rPr>
        <w:t>软件周期性判读模拟量采集通道获取的电源电压遥测源码，检测模拟开关及采集通道工作是否正常，并在异常时将CAN总线切换至复位模式。</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4.1.8.6.1 输入流说明</w:t>
      </w:r>
    </w:p>
    <w:p>
      <w:pPr>
        <w:spacing w:before="0" w:after="0" w:line="360" w:lineRule="auto"/>
        <w:ind w:firstLineChars="200"/>
        <w:jc w:val="both"/>
        <w:snapToGrid/>
      </w:pPr>
      <w:r>
        <w:rPr>
          <w:rFonts w:ascii="Times New Roman" w:hAnsi="Times New Roman" w:eastAsia="SimSun" w:cs="Times New Roman"/>
          <w:sz w:val="24"/>
          <w:szCs w:val="24"/>
        </w:rPr>
        <w:t>模拟量采集值（±12V主份电源状态、±12V备份电源状态、+5V温度基准电压）。</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4.1.8.6.2 处理</w:t>
      </w:r>
    </w:p>
    <w:p>
      <w:pPr>
        <w:spacing w:before="0" w:after="0" w:line="360" w:lineRule="auto"/>
        <w:ind w:firstLineChars="200"/>
        <w:jc w:val="both"/>
        <w:snapToGrid/>
      </w:pPr>
      <w:r>
        <w:rPr>
          <w:rFonts w:ascii="Times New Roman" w:hAnsi="Times New Roman" w:eastAsia="SimSun" w:cs="Times New Roman"/>
          <w:sz w:val="24"/>
          <w:szCs w:val="24"/>
        </w:rPr>
        <w:t>TR-GN-SWchk-001：软件每2秒周期性读取模拟量采集通道获取的±12V主份电源状态、±12V备份电源状态和+5V温度基准电压遥测源码，对三项参数分别判断采集电压原码是否超出正常范围（过低或过高），异常条件连续持续30秒时判定为模拟开关自检异常。任一条件满足时，软件将电池管理下位机CAN总线切换至复位模式，不再响应总线指令，不再执行程序原来的固有分支，但仍需定时清狗以保证程序继续运行。</w:t>
      </w:r>
    </w:p>
    <w:p>
      <w:pPr>
        <w:spacing w:before="0" w:after="0" w:line="360" w:lineRule="auto"/>
        <w:ind w:firstLineChars="200"/>
        <w:jc w:val="both"/>
        <w:snapToGrid/>
      </w:pPr>
      <w:r>
        <w:rPr>
          <w:rFonts w:ascii="Times New Roman" w:hAnsi="Times New Roman" w:eastAsia="SimSun" w:cs="Times New Roman"/>
          <w:sz w:val="24"/>
          <w:szCs w:val="24"/>
        </w:rPr>
        <w:t>详细格式见表4.1.8.6-1。</w:t>
      </w:r>
    </w:p>
    <w:p>
      <w:pPr>
        <w:pStyle w:val="TableTitle"/>
        <w:spacing w:before="0" w:after="0" w:line="360" w:lineRule="auto"/>
        <w:jc w:val="center"/>
        <w:ind w:left="0" w:right="0" w:firstLine="0"/>
        <w:snapToGrid/>
        <w:keepNext/>
      </w:pPr>
      <w:r>
        <w:rPr>
          <w:rFonts w:ascii="Times New Roman" w:hAnsi="Times New Roman" w:eastAsia="SimSun" w:cs="Times New Roman"/>
          <w:sz w:val="24"/>
          <w:szCs w:val="24"/>
        </w:rPr>
        <w:t>表4.1.8.6-1 模拟开关自检异常判据表</w:t>
      </w:r>
    </w:p>
    <w:tbl>
      <w:tblPr>
        <w:tblW w:w="5000" w:type="pct"/>
        <w:tblInd w:w="0" w:type="dxa"/>
        <w:tblBorders>
          <w:top w:val="single" w:sz="12" w:color="000000"/>
          <w:left w:val="single" w:sz="12" w:color="000000"/>
          <w:bottom w:val="single" w:sz="12" w:color="000000"/>
          <w:right w:val="single" w:sz="12" w:color="000000"/>
          <w:insideH w:val="single" w:sz="4" w:color="000000"/>
          <w:insideV w:val="single" w:sz="4" w:color="000000"/>
        </w:tblBorders>
      </w:tblPr>
      <w:tblGrid>
        <w:gridCol w:w="1949"/>
        <w:gridCol w:w="1949"/>
        <w:gridCol w:w="1949"/>
        <w:gridCol w:w="1949"/>
        <w:gridCol w:w="1950"/>
      </w:tblGrid>
      <w:tr>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序号</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监测参数</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异常条件</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原码阈值</w:t>
            </w:r>
          </w:p>
        </w:tc>
        <w:tc>
          <w:tcPr>
            <w:tcW w:w="195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异常持续时间</w:t>
            </w:r>
          </w:p>
        </w:tc>
      </w:tr>
      <w:tr>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1</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±12V主份电源状态</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采集电压原码过低</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&lt;96H</w:t>
            </w:r>
          </w:p>
        </w:tc>
        <w:tc>
          <w:tcPr>
            <w:tcW w:w="195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连续30秒</w:t>
            </w:r>
          </w:p>
        </w:tc>
      </w:tr>
      <w:tr>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2</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±12V主份电源状态</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采集电压原码过高</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&gt;FAH</w:t>
            </w:r>
          </w:p>
        </w:tc>
        <w:tc>
          <w:tcPr>
            <w:tcW w:w="195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连续30秒</w:t>
            </w:r>
          </w:p>
        </w:tc>
      </w:tr>
      <w:tr>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3</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±12V备份电源状态</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采集电压原码过低</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&lt;96H</w:t>
            </w:r>
          </w:p>
        </w:tc>
        <w:tc>
          <w:tcPr>
            <w:tcW w:w="195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连续30秒</w:t>
            </w:r>
          </w:p>
        </w:tc>
      </w:tr>
      <w:tr>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4</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±12V备份电源状态</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采集电压原码过高</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&gt;FAH</w:t>
            </w:r>
          </w:p>
        </w:tc>
        <w:tc>
          <w:tcPr>
            <w:tcW w:w="195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连续30秒</w:t>
            </w:r>
          </w:p>
        </w:tc>
      </w:tr>
      <w:tr>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5</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+5V温度基准电压</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采集电压原码过低</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&lt;64H</w:t>
            </w:r>
          </w:p>
        </w:tc>
        <w:tc>
          <w:tcPr>
            <w:tcW w:w="195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连续30秒</w:t>
            </w:r>
          </w:p>
        </w:tc>
      </w:tr>
      <w:tr>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6</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+5V温度基准电压</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采集电压原码过高</w:t>
            </w:r>
          </w:p>
        </w:tc>
        <w:tc>
          <w:tcPr>
            <w:tcW w:w="1949"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&gt;96H</w:t>
            </w:r>
          </w:p>
        </w:tc>
        <w:tc>
          <w:tcPr>
            <w:tcW w:w="1950" w:type="dxa"/>
            <w:vAlign w:val="center"/>
          </w:tcPr>
          <w:p>
            <w:pPr>
              <w:jc w:val="center"/>
              <w:ind w:left="0" w:right="0" w:firstLine="0"/>
              <w:spacing w:before="0" w:after="0" w:line="240" w:lineRule="auto"/>
              <w:snapToGrid/>
            </w:pPr>
            <w:r>
              <w:rPr>
                <w:rFonts w:ascii="Times New Roman" w:hAnsi="Times New Roman" w:eastAsia="SimSun" w:cs="Times New Roman"/>
                <w:sz w:val="21"/>
                <w:szCs w:val="21"/>
              </w:rPr>
              <w:t>连续30秒</w:t>
            </w:r>
          </w:p>
        </w:tc>
      </w:tr>
    </w:tbl>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4.1.8.6.3 输出流说明</w:t>
      </w:r>
    </w:p>
    <w:p>
      <w:pPr>
        <w:spacing w:before="0" w:after="0" w:line="360" w:lineRule="auto"/>
        <w:ind w:firstLineChars="200"/>
        <w:jc w:val="both"/>
        <w:snapToGrid/>
      </w:pPr>
      <w:r>
        <w:rPr>
          <w:rFonts w:ascii="Times New Roman" w:hAnsi="Times New Roman" w:eastAsia="SimSun" w:cs="Times New Roman"/>
          <w:sz w:val="24"/>
          <w:szCs w:val="24"/>
        </w:rPr>
        <w:t>无。</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4.1.8.6.4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4"/>
        <w:spacing w:before="0" w:after="0" w:line="720" w:lineRule="auto"/>
        <w:jc w:val="left"/>
        <w:ind w:left="0" w:right="0" w:firstLine="0"/>
        <w:snapToGrid/>
        <w:keepNext/>
        <w:outlineLvl w:val="3"/>
      </w:pPr>
      <w:r>
        <w:rPr>
          <w:rFonts w:ascii="Times New Roman" w:hAnsi="Times New Roman" w:eastAsia="SimSun" w:cs="Times New Roman"/>
          <w:sz w:val="24"/>
          <w:szCs w:val="24"/>
          <w:b/>
          <w:bCs/>
        </w:rPr>
        <w:t>4.1.8.7 蓄电池组电压预警功能需求项[TR-GN-BatWarn]</w:t>
      </w:r>
    </w:p>
    <w:p>
      <w:pPr>
        <w:spacing w:before="0" w:after="0" w:line="360" w:lineRule="auto"/>
        <w:ind w:firstLineChars="200"/>
        <w:jc w:val="both"/>
        <w:snapToGrid/>
      </w:pPr>
      <w:r>
        <w:rPr>
          <w:rFonts w:ascii="Times New Roman" w:hAnsi="Times New Roman" w:eastAsia="SimSun" w:cs="Times New Roman"/>
          <w:sz w:val="24"/>
          <w:szCs w:val="24"/>
        </w:rPr>
        <w:t>电池管理下位机软件监视蓄电池组电压，按报警门限电压原码值加 6 个分层值的判据持续 30 秒生成蓄电池组电压预警标志，并可经清零指令恢复默认值。</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4.1.8.7.1 输入流说明</w:t>
      </w:r>
    </w:p>
    <w:p>
      <w:pPr>
        <w:spacing w:before="0" w:after="0" w:line="360" w:lineRule="auto"/>
        <w:ind w:firstLineChars="200"/>
        <w:jc w:val="both"/>
        <w:snapToGrid/>
      </w:pPr>
      <w:r>
        <w:rPr>
          <w:rFonts w:ascii="Times New Roman" w:hAnsi="Times New Roman" w:eastAsia="SimSun" w:cs="Times New Roman"/>
          <w:sz w:val="24"/>
          <w:szCs w:val="24"/>
        </w:rPr>
        <w:t>a. 蓄电池组电压采集值；</w:t>
      </w:r>
    </w:p>
    <w:p>
      <w:pPr>
        <w:spacing w:before="0" w:after="0" w:line="360" w:lineRule="auto"/>
        <w:ind w:firstLineChars="200"/>
        <w:jc w:val="both"/>
        <w:snapToGrid/>
      </w:pPr>
      <w:r>
        <w:rPr>
          <w:rFonts w:ascii="Times New Roman" w:hAnsi="Times New Roman" w:eastAsia="SimSun" w:cs="Times New Roman"/>
          <w:sz w:val="24"/>
          <w:szCs w:val="24"/>
        </w:rPr>
        <w:t>b. 蓄电池组电压报警门限值；</w:t>
      </w:r>
    </w:p>
    <w:p>
      <w:pPr>
        <w:spacing w:before="0" w:after="0" w:line="360" w:lineRule="auto"/>
        <w:ind w:firstLineChars="200"/>
        <w:jc w:val="both"/>
        <w:snapToGrid/>
      </w:pPr>
      <w:r>
        <w:rPr>
          <w:rFonts w:ascii="Times New Roman" w:hAnsi="Times New Roman" w:eastAsia="SimSun" w:cs="Times New Roman"/>
          <w:sz w:val="24"/>
          <w:szCs w:val="24"/>
        </w:rPr>
        <w:t>c. 蓄电池电压预警标志清零指令。</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4.1.8.7.2 处理</w:t>
      </w:r>
    </w:p>
    <w:p>
      <w:pPr>
        <w:spacing w:before="0" w:after="0" w:line="360" w:lineRule="auto"/>
        <w:ind w:firstLineChars="200"/>
        <w:jc w:val="both"/>
        <w:snapToGrid/>
      </w:pPr>
      <w:r>
        <w:rPr>
          <w:rFonts w:ascii="Times New Roman" w:hAnsi="Times New Roman" w:eastAsia="SimSun" w:cs="Times New Roman"/>
          <w:sz w:val="24"/>
          <w:szCs w:val="24"/>
        </w:rPr>
        <w:t>TR-GN-BatWarn-001：电池管理下位机软件将下位机工作状态字的 Bit7 位用作蓄电池组电压预警标志，默认值为 0。软件监视经模拟量采集通道进入的蓄电池组电压采集值，蓄电池组电压报警门限值经 CAN 上行数据块（表3.1.1-14 蓄电池温控参数数据块）进入软件，软件每 2s 判断一次蓄电池组电压采集原码值是否不大于蓄电池电压报警门限电压原码值与 6 个分层值之和且该条件连续持续达到 30 秒；条件满足时将下位机工作状态字的 Bit7 位置 1，预警状态经缓变遥测下传的工作状态字反映（表3.1.1-8 中 W63 的蓄电池预警标志位）。</w:t>
      </w:r>
    </w:p>
    <w:p>
      <w:pPr>
        <w:spacing w:before="0" w:after="0" w:line="360" w:lineRule="auto"/>
        <w:ind w:firstLineChars="200"/>
        <w:jc w:val="both"/>
        <w:snapToGrid/>
      </w:pPr>
      <w:r>
        <w:rPr>
          <w:rFonts w:ascii="Times New Roman" w:hAnsi="Times New Roman" w:eastAsia="SimSun" w:cs="Times New Roman"/>
          <w:sz w:val="24"/>
          <w:szCs w:val="24"/>
        </w:rPr>
        <w:t>TR-GN-BatWarn-002：软件接收蓄电池电压预警标志清零指令（表3.1.1-10 间接指令码定义表中的数据指令，指令码 A324AAAAH）后，将下位机工作状态字 Bit7 位的蓄电池组电压预警标志恢复默认值 0，并按表3.1.1-11 规定的格式发送间接指令应答。</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4.1.8.7.3 输出流说明</w:t>
      </w:r>
    </w:p>
    <w:p>
      <w:pPr>
        <w:spacing w:before="0" w:after="0" w:line="360" w:lineRule="auto"/>
        <w:ind w:firstLineChars="200"/>
        <w:jc w:val="both"/>
        <w:snapToGrid/>
      </w:pPr>
      <w:r>
        <w:rPr>
          <w:rFonts w:ascii="Times New Roman" w:hAnsi="Times New Roman" w:eastAsia="SimSun" w:cs="Times New Roman"/>
          <w:sz w:val="24"/>
          <w:szCs w:val="24"/>
        </w:rPr>
        <w:t>a. 电池管理下位机工作状态字（蓄电池组电压预警标志位）；</w:t>
      </w:r>
    </w:p>
    <w:p>
      <w:pPr>
        <w:spacing w:before="0" w:after="0" w:line="360" w:lineRule="auto"/>
        <w:ind w:firstLineChars="200"/>
        <w:jc w:val="both"/>
        <w:snapToGrid/>
      </w:pPr>
      <w:r>
        <w:rPr>
          <w:rFonts w:ascii="Times New Roman" w:hAnsi="Times New Roman" w:eastAsia="SimSun" w:cs="Times New Roman"/>
          <w:sz w:val="24"/>
          <w:szCs w:val="24"/>
        </w:rPr>
        <w:t>b. 间接指令应答。</w:t>
      </w:r>
    </w:p>
    <w:p>
      <w:pPr>
        <w:pStyle w:val="Heading5"/>
        <w:spacing w:before="0" w:after="0" w:line="720" w:lineRule="auto"/>
        <w:jc w:val="left"/>
        <w:ind w:left="0" w:right="0" w:firstLine="0"/>
        <w:snapToGrid/>
        <w:keepNext/>
        <w:outlineLvl w:val="4"/>
      </w:pPr>
      <w:r>
        <w:rPr>
          <w:rFonts w:ascii="Times New Roman" w:hAnsi="Times New Roman" w:eastAsia="SimSun" w:cs="Times New Roman"/>
          <w:sz w:val="24"/>
          <w:szCs w:val="24"/>
          <w:b/>
          <w:bCs/>
        </w:rPr>
        <w:t>4.1.8.7.4 测试要求</w:t>
      </w:r>
    </w:p>
    <w:p>
      <w:pPr>
        <w:spacing w:before="0" w:after="0" w:line="360" w:lineRule="auto"/>
        <w:ind w:firstLineChars="200"/>
        <w:jc w:val="both"/>
        <w:snapToGrid/>
      </w:pPr>
      <w:r>
        <w:rPr>
          <w:rFonts w:ascii="Times New Roman" w:hAnsi="Times New Roman" w:eastAsia="SimSun" w:cs="Times New Roman"/>
          <w:sz w:val="24"/>
          <w:szCs w:val="24"/>
        </w:rPr>
        <w:t>测试充分性要求：C1、C2、C3、C4；</w:t>
      </w:r>
    </w:p>
    <w:p>
      <w:pPr>
        <w:spacing w:before="0" w:after="0" w:line="360" w:lineRule="auto"/>
        <w:ind w:firstLineChars="200"/>
        <w:jc w:val="both"/>
        <w:snapToGrid/>
      </w:pPr>
      <w:r>
        <w:rPr>
          <w:rFonts w:ascii="Times New Roman" w:hAnsi="Times New Roman" w:eastAsia="SimSun" w:cs="Times New Roman"/>
          <w:sz w:val="24"/>
          <w:szCs w:val="24"/>
        </w:rPr>
        <w:t>测试终止要求：Z1、Z2；</w:t>
      </w:r>
    </w:p>
    <w:p>
      <w:pPr>
        <w:spacing w:before="0" w:after="0" w:line="360" w:lineRule="auto"/>
        <w:ind w:firstLineChars="200"/>
        <w:jc w:val="both"/>
        <w:snapToGrid/>
      </w:pPr>
      <w:r>
        <w:rPr>
          <w:rFonts w:ascii="Times New Roman" w:hAnsi="Times New Roman" w:eastAsia="SimSun" w:cs="Times New Roman"/>
          <w:sz w:val="24"/>
          <w:szCs w:val="24"/>
        </w:rPr>
        <w:t>优先级：所有需求项为高优先级。</w:t>
      </w:r>
    </w:p>
    <w:p>
      <w:pPr>
        <w:pStyle w:val="Heading2"/>
        <w:spacing w:before="0" w:after="0" w:line="720" w:lineRule="auto"/>
        <w:jc w:val="left"/>
        <w:ind w:left="0" w:right="0" w:firstLine="0"/>
        <w:snapToGrid/>
        <w:keepNext/>
        <w:outlineLvl w:val="1"/>
        <w:tabs>
          <w:tab w:val="left" w:pos="709"/>
        </w:tabs>
      </w:pPr>
      <w:r>
        <w:rPr>
          <w:rFonts w:ascii="Times New Roman" w:hAnsi="Times New Roman" w:eastAsia="SimSun" w:cs="Times New Roman"/>
          <w:sz w:val="24"/>
          <w:szCs w:val="24"/>
          <w:b/>
          <w:bCs/>
        </w:rPr>
        <w:t xml:space="preserve">4.2</w:t>
        <w:tab/>
        <w:t xml:space="preserve">性能测试</w:t>
      </w:r>
    </w:p>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 xml:space="preserve">4.2.1</w:t>
        <w:tab/>
        <w:t xml:space="preserve">性能需求项[TR-XN]</w:t>
      </w:r>
    </w:p>
    <w:p>
      <w:pPr>
        <w:ind w:firstLineChars="200"/>
        <w:spacing w:before="0" w:after="0" w:line="360" w:lineRule="auto"/>
        <w:jc w:val="both"/>
        <w:snapToGrid/>
      </w:pPr>
      <w:r>
        <w:rPr>
          <w:rFonts w:ascii="Times New Roman" w:hAnsi="Times New Roman" w:eastAsia="SimSun" w:cs="Times New Roman"/>
          <w:sz w:val="24"/>
          <w:szCs w:val="24"/>
        </w:rPr>
        <w:t xml:space="preserve">依据引用文档及上述测试需求分析，共总结如下 3 项性能需求：</w:t>
      </w:r>
    </w:p>
    <w:p>
      <w:pPr>
        <w:pStyle w:val="TableTitle"/>
        <w:jc w:val="center"/>
        <w:spacing w:before="0" w:after="0" w:line="360" w:lineRule="auto"/>
        <w:ind w:left="0" w:right="0" w:firstLine="0"/>
        <w:snapToGrid/>
        <w:keepNext/>
      </w:pPr>
      <w:r>
        <w:rPr>
          <w:rFonts w:ascii="Times New Roman" w:hAnsi="Times New Roman" w:eastAsia="SimSun" w:cs="Times New Roman"/>
          <w:sz w:val="24"/>
          <w:szCs w:val="24"/>
        </w:rPr>
        <w:t xml:space="preserve">表4.2-1  性能需求项总结表</w:t>
      </w:r>
    </w:p>
    <w:tbl>
      <w:tblPr>
        <w:tblW w:w="5000" w:type="pct"/>
        <w:tblLayout w:type="fixed"/>
        <w:tblInd w:w="0" w:type="dxa"/>
        <w:tblBorders>
          <w:top w:val="single" w:sz="12" w:color="000000"/>
          <w:left w:val="single" w:sz="12" w:color="000000"/>
          <w:bottom w:val="single" w:sz="12" w:color="000000"/>
          <w:right w:val="single" w:sz="12" w:color="000000"/>
          <w:insideH w:val="single" w:sz="4" w:color="000000"/>
          <w:insideV w:val="single" w:sz="4" w:color="000000"/>
        </w:tblBorders>
      </w:tblPr>
      <w:tblGrid>
        <w:gridCol w:w="753"/>
        <w:gridCol w:w="4497"/>
        <w:gridCol w:w="2405"/>
        <w:gridCol w:w="2091"/>
      </w:tblGrid>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序号</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性能需求描述</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对应测试需求标识</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相关说明</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当“蓄电池组电压”≤21V 且任意三节以上（含三节）蓄电池单体电压≤3V 的过放条件连续持续时间≥30s 时，电池管理下位机软件先置“蓄电池过放标志位”为 1，并从该标志置位起延时 32s 发出“蓄电池断开”指令一次。</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TR-XN-001</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处理时间</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2</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当 CAN 总线连续 16 秒停止接收（包括中断关闭或 SJA1000 状态寄存器中的总线状态为 bus-off 状态）时，电池管理下位机软件应对 SJA1000 控制器重新初始化。</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TR-XN-002</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响应时间</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当 CAN 总线上连续 110 秒±10 秒（即 100 秒至 120 秒之间）未接收到符合规定的正确数据时，电池管理下位机软件应重新初始化总线的 SJA1000 控制器。</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TR-XN-003</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响应时间</w:t>
            </w:r>
          </w:p>
        </w:tc>
      </w:tr>
    </w:tbl>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 xml:space="preserve">4.2.2</w:t>
        <w:tab/>
        <w:t xml:space="preserve">测试要求</w:t>
      </w:r>
    </w:p>
    <w:p>
      <w:pPr>
        <w:ind w:firstLineChars="200"/>
        <w:spacing w:before="0" w:after="0" w:line="360" w:lineRule="auto"/>
        <w:jc w:val="both"/>
        <w:snapToGrid/>
      </w:pPr>
      <w:r>
        <w:rPr>
          <w:rFonts w:ascii="Times New Roman" w:hAnsi="Times New Roman" w:eastAsia="SimSun" w:cs="Times New Roman"/>
          <w:sz w:val="24"/>
          <w:szCs w:val="24"/>
        </w:rPr>
        <w:t xml:space="preserve">测试充分性要求：C1、C2；</w:t>
      </w:r>
    </w:p>
    <w:p>
      <w:pPr>
        <w:ind w:firstLineChars="200"/>
        <w:spacing w:before="0" w:after="0" w:line="360" w:lineRule="auto"/>
        <w:jc w:val="both"/>
        <w:snapToGrid/>
      </w:pPr>
      <w:r>
        <w:rPr>
          <w:rFonts w:ascii="Times New Roman" w:hAnsi="Times New Roman" w:eastAsia="SimSun" w:cs="Times New Roman"/>
          <w:sz w:val="24"/>
          <w:szCs w:val="24"/>
        </w:rPr>
        <w:t xml:space="preserve">测试终止要求：Z1、Z2；</w:t>
      </w:r>
    </w:p>
    <w:p>
      <w:pPr>
        <w:ind w:firstLineChars="200"/>
        <w:spacing w:before="0" w:after="0" w:line="360" w:lineRule="auto"/>
        <w:jc w:val="both"/>
        <w:snapToGrid/>
      </w:pPr>
      <w:r>
        <w:rPr>
          <w:rFonts w:ascii="Times New Roman" w:hAnsi="Times New Roman" w:eastAsia="SimSun" w:cs="Times New Roman"/>
          <w:sz w:val="24"/>
          <w:szCs w:val="24"/>
        </w:rPr>
        <w:t xml:space="preserve">优先级：所有需求项为低优先级。</w:t>
      </w:r>
    </w:p>
    <w:p>
      <w:pPr>
        <w:pStyle w:val="Heading2"/>
        <w:spacing w:before="0" w:after="0" w:line="720" w:lineRule="auto"/>
        <w:jc w:val="left"/>
        <w:ind w:left="0" w:right="0" w:firstLine="0"/>
        <w:snapToGrid/>
        <w:keepNext/>
        <w:outlineLvl w:val="1"/>
        <w:tabs>
          <w:tab w:val="left" w:pos="709"/>
        </w:tabs>
      </w:pPr>
      <w:r>
        <w:rPr>
          <w:rFonts w:ascii="Times New Roman" w:hAnsi="Times New Roman" w:eastAsia="SimSun" w:cs="Times New Roman"/>
          <w:sz w:val="24"/>
          <w:szCs w:val="24"/>
          <w:b/>
          <w:bCs/>
        </w:rPr>
        <w:t xml:space="preserve">4.3</w:t>
        <w:tab/>
        <w:t xml:space="preserve">接口测试</w:t>
      </w:r>
    </w:p>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 xml:space="preserve">4.3.1</w:t>
        <w:tab/>
        <w:t xml:space="preserve">接口需求项[TR-JK]</w:t>
      </w:r>
    </w:p>
    <w:p>
      <w:pPr>
        <w:ind w:firstLineChars="200"/>
        <w:spacing w:before="0" w:after="0" w:line="360" w:lineRule="auto"/>
        <w:jc w:val="both"/>
        <w:snapToGrid/>
      </w:pPr>
      <w:r>
        <w:rPr>
          <w:rFonts w:ascii="Times New Roman" w:hAnsi="Times New Roman" w:eastAsia="SimSun" w:cs="Times New Roman"/>
          <w:sz w:val="24"/>
          <w:szCs w:val="24"/>
        </w:rPr>
        <w:t xml:space="preserve">依据引用文档及上述测试需求分析，共总结如下 13 项接口需求：</w:t>
      </w:r>
    </w:p>
    <w:p>
      <w:pPr>
        <w:pStyle w:val="TableTitle"/>
        <w:jc w:val="center"/>
        <w:spacing w:before="0" w:after="0" w:line="360" w:lineRule="auto"/>
        <w:ind w:left="0" w:right="0" w:firstLine="0"/>
        <w:snapToGrid/>
        <w:keepNext/>
      </w:pPr>
      <w:r>
        <w:rPr>
          <w:rFonts w:ascii="Times New Roman" w:hAnsi="Times New Roman" w:eastAsia="SimSun" w:cs="Times New Roman"/>
          <w:sz w:val="24"/>
          <w:szCs w:val="24"/>
        </w:rPr>
        <w:t xml:space="preserve">表4.3-1  接口需求项总结表</w:t>
      </w:r>
    </w:p>
    <w:tbl>
      <w:tblPr>
        <w:tblW w:w="5000" w:type="pct"/>
        <w:tblLayout w:type="fixed"/>
        <w:tblInd w:w="0" w:type="dxa"/>
        <w:tblBorders>
          <w:top w:val="single" w:sz="12" w:color="000000"/>
          <w:left w:val="single" w:sz="12" w:color="000000"/>
          <w:bottom w:val="single" w:sz="12" w:color="000000"/>
          <w:right w:val="single" w:sz="12" w:color="000000"/>
          <w:insideH w:val="single" w:sz="4" w:color="000000"/>
          <w:insideV w:val="single" w:sz="4" w:color="000000"/>
        </w:tblBorders>
      </w:tblPr>
      <w:tblGrid>
        <w:gridCol w:w="648"/>
        <w:gridCol w:w="3451"/>
        <w:gridCol w:w="1307"/>
        <w:gridCol w:w="1987"/>
        <w:gridCol w:w="1150"/>
        <w:gridCol w:w="1203"/>
      </w:tblGrid>
      <w:tr>
        <w:tc>
          <w:tcPr>
            <w:tcW w:w="648"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序号</w:t>
            </w:r>
          </w:p>
        </w:tc>
        <w:tc>
          <w:tcPr>
            <w:tcW w:w="345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接口需求描述</w:t>
            </w:r>
          </w:p>
        </w:tc>
        <w:tc>
          <w:tcPr>
            <w:tcW w:w="130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对应测试需求标识</w:t>
            </w:r>
          </w:p>
        </w:tc>
        <w:tc>
          <w:tcPr>
            <w:tcW w:w="198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相关说明</w:t>
            </w:r>
          </w:p>
        </w:tc>
        <w:tc>
          <w:tcPr>
            <w:tcW w:w="1150"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对应接口名称</w:t>
            </w:r>
          </w:p>
        </w:tc>
        <w:tc>
          <w:tcPr>
            <w:tcW w:w="120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接口标识</w:t>
            </w:r>
          </w:p>
        </w:tc>
      </w:tr>
      <w:tr>
        <w:tc>
          <w:tcPr>
            <w:tcW w:w="648"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w:t>
            </w:r>
          </w:p>
        </w:tc>
        <w:tc>
          <w:tcPr>
            <w:tcW w:w="345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收到符合表3.1.1-3规定格式的速变遥测轮询控制序列时，按照表3.1.1-4向CAN总线返回速变遥测参数；收到ID0(单帧多帧标志)、DLC、Length、Title或SUM校验错误的速变遥测轮询控制序列时，不返回对应速变遥测参数。</w:t>
            </w:r>
          </w:p>
        </w:tc>
        <w:tc>
          <w:tcPr>
            <w:tcW w:w="130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TR-JK-001</w:t>
            </w:r>
          </w:p>
        </w:tc>
        <w:tc>
          <w:tcPr>
            <w:tcW w:w="198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a. 接口信息格式及内容的测试；</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b. 接口正常/异常（明确字段）情况的测试；</w:t>
            </w:r>
          </w:p>
        </w:tc>
        <w:tc>
          <w:tcPr>
            <w:tcW w:w="1150"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CAN 总线接口</w:t>
            </w:r>
          </w:p>
        </w:tc>
        <w:tc>
          <w:tcPr>
            <w:tcW w:w="120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IF-HI-001</w:t>
            </w:r>
          </w:p>
        </w:tc>
      </w:tr>
      <w:tr>
        <w:tc>
          <w:tcPr>
            <w:tcW w:w="648"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2</w:t>
            </w:r>
          </w:p>
        </w:tc>
        <w:tc>
          <w:tcPr>
            <w:tcW w:w="345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收到符合表3.1.1-6规定格式的缓变遥测轮询控制序列时，按照表3.1.1-7向CAN总线返回缓变遥测参数；收到ID0(单帧多帧标志)、DLC、Length、Title或SUM校验错误的缓变遥测轮询控制序列时，不返回对应缓变遥测参数。</w:t>
            </w:r>
          </w:p>
        </w:tc>
        <w:tc>
          <w:tcPr>
            <w:tcW w:w="130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TR-JK-002</w:t>
            </w:r>
          </w:p>
        </w:tc>
        <w:tc>
          <w:tcPr>
            <w:tcW w:w="198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a. 接口信息格式及内容的测试；</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b. 接口正常/异常（明确字段）情况的测试；</w:t>
            </w:r>
          </w:p>
        </w:tc>
        <w:tc>
          <w:tcPr>
            <w:tcW w:w="1150"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CAN 总线接口</w:t>
            </w:r>
          </w:p>
        </w:tc>
        <w:tc>
          <w:tcPr>
            <w:tcW w:w="120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IF-HI-001</w:t>
            </w:r>
          </w:p>
        </w:tc>
      </w:tr>
      <w:tr>
        <w:tc>
          <w:tcPr>
            <w:tcW w:w="648"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w:t>
            </w:r>
          </w:p>
        </w:tc>
        <w:tc>
          <w:tcPr>
            <w:tcW w:w="345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收到符合表3.1.1-9规定格式的间接指令（脉冲指令、电平指令、数字指令）时，判读总线指令标识、指令码有效范围、指令码填充字均正确后按照表3.1.1-11返回间接指令应答控制序列；收到总线指令标识、指令码不在表3.1.1-10定义范围内的指令码有效范围、指令码填充字错误，以及ID0(单帧多帧标志)、DLC、Length、Title或SUM校验错误的间接指令时，不进行总线指令应答。</w:t>
            </w:r>
          </w:p>
        </w:tc>
        <w:tc>
          <w:tcPr>
            <w:tcW w:w="130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TR-JK-003</w:t>
            </w:r>
          </w:p>
        </w:tc>
        <w:tc>
          <w:tcPr>
            <w:tcW w:w="198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a. 接口信息格式及内容的测试；</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b. 接口正常/异常（明确字段）情况的测试；</w:t>
            </w:r>
          </w:p>
        </w:tc>
        <w:tc>
          <w:tcPr>
            <w:tcW w:w="1150"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CAN 总线接口</w:t>
            </w:r>
          </w:p>
        </w:tc>
        <w:tc>
          <w:tcPr>
            <w:tcW w:w="120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IF-HI-001</w:t>
            </w:r>
          </w:p>
        </w:tc>
      </w:tr>
      <w:tr>
        <w:tc>
          <w:tcPr>
            <w:tcW w:w="648"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4</w:t>
            </w:r>
          </w:p>
        </w:tc>
        <w:tc>
          <w:tcPr>
            <w:tcW w:w="345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收到符合表3.1.1-12规定格式的上行数据块（充放电参数数据块、蓄电池温控参数数据块）时，按照表3.1.1-15返回应答控制系列；收到上注参数超出有效范围或上注热控关闭门限原码值不小于热控开启门限原码值的上行数据块，以及ID0(单帧多帧标志)、DLC、Length、Index、Title或SUM校验错误的上行数据块时，不接收该数据块。</w:t>
            </w:r>
          </w:p>
        </w:tc>
        <w:tc>
          <w:tcPr>
            <w:tcW w:w="130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TR-JK-004</w:t>
            </w:r>
          </w:p>
        </w:tc>
        <w:tc>
          <w:tcPr>
            <w:tcW w:w="198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a. 接口信息格式及内容的测试；</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b. 接口正常/异常（明确字段）情况的测试；</w:t>
            </w:r>
          </w:p>
        </w:tc>
        <w:tc>
          <w:tcPr>
            <w:tcW w:w="1150"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CAN 总线接口</w:t>
            </w:r>
          </w:p>
        </w:tc>
        <w:tc>
          <w:tcPr>
            <w:tcW w:w="120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IF-HI-001</w:t>
            </w:r>
          </w:p>
        </w:tc>
      </w:tr>
      <w:tr>
        <w:tc>
          <w:tcPr>
            <w:tcW w:w="648"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5</w:t>
            </w:r>
          </w:p>
        </w:tc>
        <w:tc>
          <w:tcPr>
            <w:tcW w:w="345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软件轮采工程遥测参数时，向模拟开关选通地址4400H写入表3.1.2-1所列对应参数的选通地址码选通模拟量通道，并向A/D转换启动地址6000H写入00H启动A/D转换，等待转换结束后从6000H地址读取转换结果高8Bit采集值原码、从6001H地址读取低4Bit采集值原码（8Bit采集时仅读取高8Bit数据），使母线电压、蓄电池组电压、负载电流、功率电流1～3、充电电流、放电电流、蓄电池组温度、±12V电源状态等工程遥测参数以采集值原码形式读入软件。</w:t>
            </w:r>
          </w:p>
        </w:tc>
        <w:tc>
          <w:tcPr>
            <w:tcW w:w="130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TR-JK-005</w:t>
            </w:r>
          </w:p>
        </w:tc>
        <w:tc>
          <w:tcPr>
            <w:tcW w:w="198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a. 接口信息格式及内容的测试；</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b. 接口正常情况的测试；</w:t>
            </w:r>
          </w:p>
        </w:tc>
        <w:tc>
          <w:tcPr>
            <w:tcW w:w="1150"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模拟量采集通道（A/D 转换器 AD574 及模拟开关）</w:t>
            </w:r>
          </w:p>
        </w:tc>
        <w:tc>
          <w:tcPr>
            <w:tcW w:w="120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IF-HI-002</w:t>
            </w:r>
          </w:p>
        </w:tc>
      </w:tr>
      <w:tr>
        <w:tc>
          <w:tcPr>
            <w:tcW w:w="648"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6</w:t>
            </w:r>
          </w:p>
        </w:tc>
        <w:tc>
          <w:tcPr>
            <w:tcW w:w="345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软件通过 DA 输出电平地址 4C00H 向 D/A 转换器 AD558 输出 8 位充电电流设定电平，用于控制蓄电池组充电电流；系统上电或复位后按 VD/A=（XXH/FFH）×2.55V 换算关系将充电电流设定电平设为默认值（写入 128，对应输出 1.28V），安时计控制期间周期刷新输出，设定值可通过上行注数（充电参数数据块）修改。</w:t>
            </w:r>
          </w:p>
        </w:tc>
        <w:tc>
          <w:tcPr>
            <w:tcW w:w="130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TR-JK-006</w:t>
            </w:r>
          </w:p>
        </w:tc>
        <w:tc>
          <w:tcPr>
            <w:tcW w:w="198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a. 接口信息格式及内容的测试；</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b. 接口正常情况的测试；</w:t>
            </w:r>
          </w:p>
        </w:tc>
        <w:tc>
          <w:tcPr>
            <w:tcW w:w="1150"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D/A 转换器输出通道（AD558 充电电流设定电平）</w:t>
            </w:r>
          </w:p>
        </w:tc>
        <w:tc>
          <w:tcPr>
            <w:tcW w:w="120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IF-HI-003</w:t>
            </w:r>
          </w:p>
        </w:tc>
      </w:tr>
      <w:tr>
        <w:tc>
          <w:tcPr>
            <w:tcW w:w="648"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7</w:t>
            </w:r>
          </w:p>
        </w:tc>
        <w:tc>
          <w:tcPr>
            <w:tcW w:w="345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软件通过P1.0（A主加热器控制信号）和P1.1（A备加热器控制信号）向蓄电池组主份加热回路和备份加热回路输出加热器控制信号（逻辑0表示加热、逻辑1表示关闭），控制2路控温回路的通断，信号定义见表3.1.4-1。</w:t>
            </w:r>
          </w:p>
        </w:tc>
        <w:tc>
          <w:tcPr>
            <w:tcW w:w="130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TR-JK-007</w:t>
            </w:r>
          </w:p>
        </w:tc>
        <w:tc>
          <w:tcPr>
            <w:tcW w:w="198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a. 接口信息格式及内容的测试；</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b. 接口正常情况的测试；</w:t>
            </w:r>
          </w:p>
        </w:tc>
        <w:tc>
          <w:tcPr>
            <w:tcW w:w="1150"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控温加热回路输出</w:t>
            </w:r>
          </w:p>
        </w:tc>
        <w:tc>
          <w:tcPr>
            <w:tcW w:w="120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IF-HI-004</w:t>
            </w:r>
          </w:p>
        </w:tc>
      </w:tr>
      <w:tr>
        <w:tc>
          <w:tcPr>
            <w:tcW w:w="648"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8</w:t>
            </w:r>
          </w:p>
        </w:tc>
        <w:tc>
          <w:tcPr>
            <w:tcW w:w="345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软件将指令码对应的选通地址码写入脉冲指令选通地址 4800H，经 P1.6 置 0 使能脉冲指令输出（P1.6 定义见表3.1.5-1），按表3.1.5-2所列选通地址向配电模块 1~3 输出、蓄电池组接通/断开、充电终止、模块保护 1~5 等外部执行机构对外发送配电模块 1~3 输出指令、蓄电池组接通指令、蓄电池组断开指令、充电终止指令、模块保护指令 1~5 共 11 路脉冲型间接指令（OC 指令），每次指令输出后向选通地址写入屏蔽码并置 P1.6 为 1 禁能输出。</w:t>
            </w:r>
          </w:p>
        </w:tc>
        <w:tc>
          <w:tcPr>
            <w:tcW w:w="130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TR-JK-008</w:t>
            </w:r>
          </w:p>
        </w:tc>
        <w:tc>
          <w:tcPr>
            <w:tcW w:w="198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a. 接口信息格式及内容的测试；</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b. 接口正常情况的测试；</w:t>
            </w:r>
          </w:p>
        </w:tc>
        <w:tc>
          <w:tcPr>
            <w:tcW w:w="1150"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脉冲型间接指令输出通道（4800H 选通地址及 P1.6 输出使能）</w:t>
            </w:r>
          </w:p>
        </w:tc>
        <w:tc>
          <w:tcPr>
            <w:tcW w:w="120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IF-HI-005</w:t>
            </w:r>
          </w:p>
        </w:tc>
      </w:tr>
      <w:tr>
        <w:tc>
          <w:tcPr>
            <w:tcW w:w="648"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9</w:t>
            </w:r>
          </w:p>
        </w:tc>
        <w:tc>
          <w:tcPr>
            <w:tcW w:w="345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软件收到上位机发送的“蓄电池组断开”间接指令时先判读“软件过放保护控制状态”标志位：该状态为“1-允许”时，执行该指令并按表3.1.5-2规定对外发送对应 OC 指令；该状态为“0-禁止”时，不执行且不对外发送该 OC 指令。</w:t>
            </w:r>
          </w:p>
        </w:tc>
        <w:tc>
          <w:tcPr>
            <w:tcW w:w="130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TR-JK-009</w:t>
            </w:r>
          </w:p>
        </w:tc>
        <w:tc>
          <w:tcPr>
            <w:tcW w:w="198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a. 接口信息格式及内容的测试；</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b. 接口正常/异常（明确字段）情况的测试；</w:t>
            </w:r>
          </w:p>
        </w:tc>
        <w:tc>
          <w:tcPr>
            <w:tcW w:w="1150"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脉冲型间接指令输出通道（4800H 选通地址及 P1.6 输出使能）</w:t>
            </w:r>
          </w:p>
        </w:tc>
        <w:tc>
          <w:tcPr>
            <w:tcW w:w="120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IF-HI-005</w:t>
            </w:r>
          </w:p>
        </w:tc>
      </w:tr>
      <w:tr>
        <w:tc>
          <w:tcPr>
            <w:tcW w:w="648"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10</w:t>
            </w:r>
          </w:p>
        </w:tc>
        <w:tc>
          <w:tcPr>
            <w:tcW w:w="345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软件设置均衡指令输出使能有效（P1.2 置 0）后，向均衡指令选通地址 5800H 写入符合表3.1.6-2规定格式的均衡控制位，向蓄电池组 7 路单体旁路控制电路输出旁路控制 1~7 均衡指令，均衡控制位为 0 时均衡断开、为 1 时均衡接通。</w:t>
            </w:r>
          </w:p>
        </w:tc>
        <w:tc>
          <w:tcPr>
            <w:tcW w:w="130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TR-JK-010</w:t>
            </w:r>
          </w:p>
        </w:tc>
        <w:tc>
          <w:tcPr>
            <w:tcW w:w="198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a. 接口信息格式及内容的测试；</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b. 接口正常情况的测试；</w:t>
            </w:r>
          </w:p>
        </w:tc>
        <w:tc>
          <w:tcPr>
            <w:tcW w:w="1150"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电平型间接指令输出通道（5800H 选通地址及 P1.2 输出使能）</w:t>
            </w:r>
          </w:p>
        </w:tc>
        <w:tc>
          <w:tcPr>
            <w:tcW w:w="120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IF-HI-006</w:t>
            </w:r>
          </w:p>
        </w:tc>
      </w:tr>
      <w:tr>
        <w:tc>
          <w:tcPr>
            <w:tcW w:w="648"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11</w:t>
            </w:r>
          </w:p>
        </w:tc>
        <w:tc>
          <w:tcPr>
            <w:tcW w:w="345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软件经 80C32 的 P1.2 引脚输出电平型间接指令输出使能信号，按表3.1.6-1规定 0 为指令输出使能、1 为指令输出禁止，系统加电后应始终设置输出使能（P1.2 置 0）。</w:t>
            </w:r>
          </w:p>
        </w:tc>
        <w:tc>
          <w:tcPr>
            <w:tcW w:w="130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TR-JK-011</w:t>
            </w:r>
          </w:p>
        </w:tc>
        <w:tc>
          <w:tcPr>
            <w:tcW w:w="198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a. 接口信息格式及内容的测试；</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b. 接口正常情况的测试；</w:t>
            </w:r>
          </w:p>
        </w:tc>
        <w:tc>
          <w:tcPr>
            <w:tcW w:w="1150"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电平型间接指令输出通道（5800H 选通地址及 P1.2 输出使能）</w:t>
            </w:r>
          </w:p>
        </w:tc>
        <w:tc>
          <w:tcPr>
            <w:tcW w:w="120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IF-HI-006</w:t>
            </w:r>
          </w:p>
        </w:tc>
      </w:tr>
      <w:tr>
        <w:tc>
          <w:tcPr>
            <w:tcW w:w="648"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12</w:t>
            </w:r>
          </w:p>
        </w:tc>
        <w:tc>
          <w:tcPr>
            <w:tcW w:w="345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收到热复位电路经 80C32 端口 P1.4 提供的冷/热复位电平信号时，软件在系统上电后读取 P1.4 电平状态，按照表3.1.7-1中 P1.4 冷热复位标识的定义判读复位类型：P1.4 为高电平（1）时判为热复位，P1.4 为低电平（0）时判为冷复位。</w:t>
            </w:r>
          </w:p>
        </w:tc>
        <w:tc>
          <w:tcPr>
            <w:tcW w:w="130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TR-JK-012</w:t>
            </w:r>
          </w:p>
        </w:tc>
        <w:tc>
          <w:tcPr>
            <w:tcW w:w="198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a. 接口信息格式及内容的测试；</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b. 接口正常情况的测试；</w:t>
            </w:r>
          </w:p>
        </w:tc>
        <w:tc>
          <w:tcPr>
            <w:tcW w:w="1150"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冷热复位标识输入（P1.4）</w:t>
            </w:r>
          </w:p>
        </w:tc>
        <w:tc>
          <w:tcPr>
            <w:tcW w:w="120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IF-HI-007</w:t>
            </w:r>
          </w:p>
        </w:tc>
      </w:tr>
      <w:tr>
        <w:tc>
          <w:tcPr>
            <w:tcW w:w="648"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13</w:t>
            </w:r>
          </w:p>
        </w:tc>
        <w:tc>
          <w:tcPr>
            <w:tcW w:w="345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电池管理下位机软件通过 80C32 的 P1.5 引脚按照表3.1.8-1 定义的看门狗控制信号（沿有效）周期性输出定时清狗脉冲，清除硬件看门狗定时器，维持看门狗正常工作；当 SRAM 自检错误或模拟开关自检异常导致 CAN 总线切换至复位模式、不再执行原固有分支时，软件仍保持定时清狗脉冲输出，以保证程序继续运行。</w:t>
            </w:r>
          </w:p>
        </w:tc>
        <w:tc>
          <w:tcPr>
            <w:tcW w:w="130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TR-JK-013</w:t>
            </w:r>
          </w:p>
        </w:tc>
        <w:tc>
          <w:tcPr>
            <w:tcW w:w="198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a. 接口信息格式及内容的测试；</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b. 接口正常情况的测试；</w:t>
            </w:r>
          </w:p>
        </w:tc>
        <w:tc>
          <w:tcPr>
            <w:tcW w:w="1150"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看门狗控制信号（P1.5）</w:t>
            </w:r>
          </w:p>
        </w:tc>
        <w:tc>
          <w:tcPr>
            <w:tcW w:w="120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IF-HI-008</w:t>
            </w:r>
          </w:p>
        </w:tc>
      </w:tr>
    </w:tbl>
    <w:p>
      <w:pPr>
        <w:spacing w:before="0" w:after="0" w:line="360" w:lineRule="auto"/>
        <w:jc w:val="both"/>
        <w:ind w:firstLineChars="200"/>
        <w:snapToGrid/>
      </w:pPr>
      <w:r>
        <w:rPr>
          <w:rFonts w:ascii="Times New Roman" w:hAnsi="Times New Roman" w:eastAsia="SimSun" w:cs="Times New Roman"/>
          <w:sz w:val="24"/>
          <w:szCs w:val="24"/>
        </w:rPr>
        <w:t xml:space="preserve"/>
      </w:r>
    </w:p>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 xml:space="preserve">4.3.2</w:t>
        <w:tab/>
        <w:t xml:space="preserve">测试要求</w:t>
      </w:r>
    </w:p>
    <w:p>
      <w:pPr>
        <w:ind w:firstLineChars="200"/>
        <w:spacing w:before="0" w:after="0" w:line="360" w:lineRule="auto"/>
        <w:jc w:val="both"/>
        <w:snapToGrid/>
      </w:pPr>
      <w:r>
        <w:rPr>
          <w:rFonts w:ascii="Times New Roman" w:hAnsi="Times New Roman" w:eastAsia="SimSun" w:cs="Times New Roman"/>
          <w:sz w:val="24"/>
          <w:szCs w:val="24"/>
        </w:rPr>
        <w:t xml:space="preserve">测试充分性要求：C1、C2；</w:t>
      </w:r>
    </w:p>
    <w:p>
      <w:pPr>
        <w:ind w:firstLineChars="200"/>
        <w:spacing w:before="0" w:after="0" w:line="360" w:lineRule="auto"/>
        <w:jc w:val="both"/>
        <w:snapToGrid/>
      </w:pPr>
      <w:r>
        <w:rPr>
          <w:rFonts w:ascii="Times New Roman" w:hAnsi="Times New Roman" w:eastAsia="SimSun" w:cs="Times New Roman"/>
          <w:sz w:val="24"/>
          <w:szCs w:val="24"/>
        </w:rPr>
        <w:t xml:space="preserve">测试终止要求：Z1、Z2；</w:t>
      </w:r>
    </w:p>
    <w:p>
      <w:pPr>
        <w:ind w:firstLineChars="200"/>
        <w:spacing w:before="0" w:after="0" w:line="360" w:lineRule="auto"/>
        <w:jc w:val="both"/>
        <w:snapToGrid/>
      </w:pPr>
      <w:r>
        <w:rPr>
          <w:rFonts w:ascii="Times New Roman" w:hAnsi="Times New Roman" w:eastAsia="SimSun" w:cs="Times New Roman"/>
          <w:sz w:val="24"/>
          <w:szCs w:val="24"/>
        </w:rPr>
        <w:t xml:space="preserve">优先级：所有需求项为高优先级。</w:t>
      </w:r>
    </w:p>
    <w:p>
      <w:pPr>
        <w:pStyle w:val="Heading2"/>
        <w:spacing w:before="0" w:after="0" w:line="720" w:lineRule="auto"/>
        <w:jc w:val="left"/>
        <w:ind w:left="0" w:right="0" w:firstLine="0"/>
        <w:snapToGrid/>
        <w:keepNext/>
        <w:outlineLvl w:val="1"/>
        <w:tabs>
          <w:tab w:val="left" w:pos="709"/>
        </w:tabs>
      </w:pPr>
      <w:r>
        <w:rPr>
          <w:rFonts w:ascii="Times New Roman" w:hAnsi="Times New Roman" w:eastAsia="SimSun" w:cs="Times New Roman"/>
          <w:sz w:val="24"/>
          <w:szCs w:val="24"/>
          <w:b/>
          <w:bCs/>
        </w:rPr>
        <w:t xml:space="preserve">4.4</w:t>
        <w:tab/>
        <w:t xml:space="preserve">可靠性安全性测试</w:t>
      </w:r>
    </w:p>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 xml:space="preserve">4.4.1</w:t>
        <w:tab/>
        <w:t xml:space="preserve">可靠性安全性需求项[TR-AQ]</w:t>
      </w:r>
    </w:p>
    <w:p>
      <w:pPr>
        <w:ind w:firstLineChars="200"/>
        <w:spacing w:before="0" w:after="0" w:line="360" w:lineRule="auto"/>
        <w:jc w:val="both"/>
        <w:snapToGrid/>
      </w:pPr>
      <w:r>
        <w:rPr>
          <w:rFonts w:ascii="Times New Roman" w:hAnsi="Times New Roman" w:eastAsia="SimSun" w:cs="Times New Roman"/>
          <w:sz w:val="24"/>
          <w:szCs w:val="24"/>
        </w:rPr>
        <w:t xml:space="preserve">依据引用文档及上述测试需求分析，共总结如下 6 项可靠性安全性需求：</w:t>
      </w:r>
    </w:p>
    <w:p>
      <w:pPr>
        <w:pStyle w:val="TableTitle"/>
        <w:jc w:val="center"/>
        <w:spacing w:before="0" w:after="0" w:line="360" w:lineRule="auto"/>
        <w:ind w:left="0" w:right="0" w:firstLine="0"/>
        <w:snapToGrid/>
        <w:keepNext/>
      </w:pPr>
      <w:r>
        <w:rPr>
          <w:rFonts w:ascii="Times New Roman" w:hAnsi="Times New Roman" w:eastAsia="SimSun" w:cs="Times New Roman"/>
          <w:sz w:val="24"/>
          <w:szCs w:val="24"/>
        </w:rPr>
        <w:t xml:space="preserve">表4.4-1  可靠性安全性需求项总结表</w:t>
      </w:r>
    </w:p>
    <w:tbl>
      <w:tblPr>
        <w:tblW w:w="5000" w:type="pct"/>
        <w:tblLayout w:type="fixed"/>
        <w:tblInd w:w="0" w:type="dxa"/>
        <w:tblBorders>
          <w:top w:val="single" w:sz="12" w:color="000000"/>
          <w:left w:val="single" w:sz="12" w:color="000000"/>
          <w:bottom w:val="single" w:sz="12" w:color="000000"/>
          <w:right w:val="single" w:sz="12" w:color="000000"/>
          <w:insideH w:val="single" w:sz="4" w:color="000000"/>
          <w:insideV w:val="single" w:sz="4" w:color="000000"/>
        </w:tblBorders>
      </w:tblPr>
      <w:tblGrid>
        <w:gridCol w:w="753"/>
        <w:gridCol w:w="4497"/>
        <w:gridCol w:w="2405"/>
        <w:gridCol w:w="2091"/>
      </w:tblGrid>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序号</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可靠性安全性需求描述</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对应测试需求标识</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相关说明</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电池管理下位机以2s为周期对下述四种组合状态按顺序进行判断：组合1为母线电压≤92H且连续持续时间≥30s；组合2为蓄电池组电压≤蓄电池组电压报警门限且连续持续时间≥30s；组合3为蓄电池组当前电量≤100Ah且连续持续时间≥30s；组合4为7个蓄电池组温度去掉2个最高值、去掉2个最低值后的平均值（电源原码）≤35H且连续持续时间≥30s。任一种组合满足时，软件将“下位机健康标志”中的D7位置1，同时设置“电源安全状态”对应位；组合条件不满足则清零相关状态位。状态位置位关系为：组合1满足时电源安全状态置Bit7=1、Bit3=1，健康状态标志置Bit7=1、Bit3=1，健康状态标志说明显示为母线电压数值；组合2满足时电源安全状态置Bit6=1、Bit2=1，健康状态标志置Bit7=1、Bit2=1，说明显示为蓄电池电压数值；组合3满足时电源安全状态置Bit5=1、Bit1=1，健康状态标志置Bit7=1、Bit1=1，说明显示为蓄电池电量（高字节）；组合4满足时电源安全状态置Bit4=1、Bit0=1，健康状态标志置Bit7=1、Bit0=1，说明显示为蓄电池温度数值。加电或热启动时“下位机健康标志”和“电源安全状态”的默认值均为00H。</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TR-AQ-001</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异常条件下软件的处理和保护能力</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2</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电池管理下位机软件对SRAM进行周期性自检：(1)程序循环执行过程中检测存放在SRAM中的关键参数“安时计控制标志”及“涓流标志”，二者只能取0或1，如检测到超出取值范围，则判定SRAM自检错误并置SRAM自检标志为错误；(2)程序以1s为周期对SRAM后4K进行刷新并自检，先将SRAM当前地址的数据进行暂存，再向该地址写入数据0xEB，紧接着读出数据与写入值比较，如果一致则恢复当前地址的存储数据，如果不一致则置SRAM自检标志为错误并退出自检程序，不再执行自检操作；(3)当SRAM自检标志为错误时，通过软件将SJA1000切换至复位模式，电池管理下位机不再响应总线指令，不再执行程序原来的固有分支，但仍需定时清狗。</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TR-AQ-002</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提高安全性的容错方案</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软件周期采集充电电流设定电平（D/A输出值），与充电电流设定电平写入值比较，若两者之差的绝对值大于10个分层，则置电池管理下位机自检状态为1，软件其它功能正常执行。充电电流设定电平采集值原码需×2处理后参与比较。</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TR-AQ-003</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提高安全性的容错方案</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4</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电池管理下位机开机后对蓄电池组的2路控温回路进行自检，如果控温回路状态正常则自检通过；如果控温回路状态不正常，则置控温回路自检状态为1，软件其它功能正常执行。</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TR-AQ-004</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提高安全性的容错方案</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5</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软件每2s为周期判断“±12V主份电源状态”“±12V备份电源状态”和“+5V温度基准电压”遥测源码，当满足以下六个条件之一时，将电池管理下位机CAN总线切换至复位模式，不再响应总线指令，不再执行程序原来的固有分支，但仍需定时清狗：a.±12V主份电源采集电压原码＜96H且连续持续30秒；b.±12V主份电源采集电压原码＞FAH且连续持续30秒；c.±12V备份电源采集电压原码＜96H且连续持续30秒；d.±12V备份电源采集电压原码＞FAH且连续持续30秒；e.+5V温度基准采集电压原码＜64H且连续持续30秒；f.+5V温度基准采集电压原码＞96H且连续持续30秒。</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TR-AQ-005</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异常条件下软件的处理和保护能力</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6</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电池管理下位机工作状态字的Bit7位设置为蓄电池组电压预警标志，默认为0。软件监视蓄电池组电压，每2s判断一次：当蓄电池组电压≤蓄电池电压报警门限电压原码值＋6个分层值且连续持续时间≥30秒时，将下位机工作状态字的Bit7位置1。收到蓄电池组电压预警标志清零指令后，将蓄电池组电压预警标志恢复默认值。</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TR-AQ-006</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异常条件下软件的处理和保护能力</w:t>
            </w:r>
          </w:p>
        </w:tc>
      </w:tr>
    </w:tbl>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 xml:space="preserve">4.4.2</w:t>
        <w:tab/>
        <w:t xml:space="preserve">测试要求</w:t>
      </w:r>
    </w:p>
    <w:p>
      <w:pPr>
        <w:ind w:firstLineChars="200"/>
        <w:spacing w:before="0" w:after="0" w:line="360" w:lineRule="auto"/>
        <w:jc w:val="both"/>
        <w:snapToGrid/>
      </w:pPr>
      <w:r>
        <w:rPr>
          <w:rFonts w:ascii="Times New Roman" w:hAnsi="Times New Roman" w:eastAsia="SimSun" w:cs="Times New Roman"/>
          <w:sz w:val="24"/>
          <w:szCs w:val="24"/>
        </w:rPr>
        <w:t xml:space="preserve">测试充分性要求：C1、C2；</w:t>
      </w:r>
    </w:p>
    <w:p>
      <w:pPr>
        <w:ind w:firstLineChars="200"/>
        <w:spacing w:before="0" w:after="0" w:line="360" w:lineRule="auto"/>
        <w:jc w:val="both"/>
        <w:snapToGrid/>
      </w:pPr>
      <w:r>
        <w:rPr>
          <w:rFonts w:ascii="Times New Roman" w:hAnsi="Times New Roman" w:eastAsia="SimSun" w:cs="Times New Roman"/>
          <w:sz w:val="24"/>
          <w:szCs w:val="24"/>
        </w:rPr>
        <w:t xml:space="preserve">测试终止要求：Z1、Z2；</w:t>
      </w:r>
    </w:p>
    <w:p>
      <w:pPr>
        <w:ind w:firstLineChars="200"/>
        <w:spacing w:before="0" w:after="0" w:line="360" w:lineRule="auto"/>
        <w:jc w:val="both"/>
        <w:snapToGrid/>
      </w:pPr>
      <w:r>
        <w:rPr>
          <w:rFonts w:ascii="Times New Roman" w:hAnsi="Times New Roman" w:eastAsia="SimSun" w:cs="Times New Roman"/>
          <w:sz w:val="24"/>
          <w:szCs w:val="24"/>
        </w:rPr>
        <w:t xml:space="preserve">优先级：所有需求项为低优先级。</w:t>
      </w:r>
    </w:p>
    <w:p>
      <w:pPr>
        <w:pStyle w:val="Heading2"/>
        <w:spacing w:before="0" w:after="0" w:line="720" w:lineRule="auto"/>
        <w:jc w:val="left"/>
        <w:ind w:left="0" w:right="0" w:firstLine="0"/>
        <w:snapToGrid/>
        <w:keepNext/>
        <w:outlineLvl w:val="1"/>
        <w:tabs>
          <w:tab w:val="left" w:pos="709"/>
        </w:tabs>
      </w:pPr>
      <w:r>
        <w:rPr>
          <w:rFonts w:ascii="Times New Roman" w:hAnsi="Times New Roman" w:eastAsia="SimSun" w:cs="Times New Roman"/>
          <w:sz w:val="24"/>
          <w:szCs w:val="24"/>
          <w:b/>
          <w:bCs/>
        </w:rPr>
        <w:t xml:space="preserve">4.5</w:t>
        <w:tab/>
        <w:t xml:space="preserve">余量测试</w:t>
      </w:r>
    </w:p>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 xml:space="preserve">4.5.1</w:t>
        <w:tab/>
        <w:t xml:space="preserve">余量需求项[TR-YL]</w:t>
      </w:r>
    </w:p>
    <w:p>
      <w:pPr>
        <w:ind w:firstLineChars="200"/>
        <w:spacing w:before="0" w:after="0" w:line="360" w:lineRule="auto"/>
        <w:jc w:val="both"/>
        <w:snapToGrid/>
      </w:pPr>
      <w:r>
        <w:rPr>
          <w:rFonts w:ascii="Times New Roman" w:hAnsi="Times New Roman" w:eastAsia="SimSun" w:cs="Times New Roman"/>
          <w:sz w:val="24"/>
          <w:szCs w:val="24"/>
        </w:rPr>
        <w:t xml:space="preserve">依据引用文档及上述测试需求分析，共总结如下 0 项余量需求：</w:t>
      </w:r>
    </w:p>
    <w:p>
      <w:pPr>
        <w:pStyle w:val="TableTitle"/>
        <w:jc w:val="center"/>
        <w:spacing w:before="0" w:after="0" w:line="360" w:lineRule="auto"/>
        <w:ind w:left="0" w:right="0" w:firstLine="0"/>
        <w:snapToGrid/>
        <w:keepNext/>
      </w:pPr>
      <w:r>
        <w:rPr>
          <w:rFonts w:ascii="Times New Roman" w:hAnsi="Times New Roman" w:eastAsia="SimSun" w:cs="Times New Roman"/>
          <w:sz w:val="24"/>
          <w:szCs w:val="24"/>
        </w:rPr>
        <w:t xml:space="preserve">表4.5-1  余量需求项总结表</w:t>
      </w:r>
    </w:p>
    <w:p>
      <w:pPr>
        <w:jc w:val="both"/>
        <w:ind w:firstLineChars="200"/>
        <w:spacing w:before="0" w:after="0" w:line="360" w:lineRule="auto"/>
        <w:snapToGrid/>
      </w:pPr>
      <w:r>
        <w:rPr>
          <w:rFonts w:ascii="Times New Roman" w:hAnsi="Times New Roman" w:eastAsia="SimSun" w:cs="Times New Roman"/>
          <w:sz w:val="24"/>
          <w:szCs w:val="24"/>
        </w:rPr>
        <w:t>未识别到相关测试需求。</w:t>
      </w:r>
    </w:p>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 xml:space="preserve">4.5.2</w:t>
        <w:tab/>
        <w:t xml:space="preserve">测试要求</w:t>
      </w:r>
    </w:p>
    <w:p>
      <w:pPr>
        <w:ind w:firstLineChars="200"/>
        <w:spacing w:before="0" w:after="0" w:line="360" w:lineRule="auto"/>
        <w:jc w:val="both"/>
        <w:snapToGrid/>
      </w:pPr>
      <w:r>
        <w:rPr>
          <w:rFonts w:ascii="Times New Roman" w:hAnsi="Times New Roman" w:eastAsia="SimSun" w:cs="Times New Roman"/>
          <w:sz w:val="24"/>
          <w:szCs w:val="24"/>
        </w:rPr>
        <w:t xml:space="preserve">测试充分性要求：C1、C2；</w:t>
      </w:r>
    </w:p>
    <w:p>
      <w:pPr>
        <w:ind w:firstLineChars="200"/>
        <w:spacing w:before="0" w:after="0" w:line="360" w:lineRule="auto"/>
        <w:jc w:val="both"/>
        <w:snapToGrid/>
      </w:pPr>
      <w:r>
        <w:rPr>
          <w:rFonts w:ascii="Times New Roman" w:hAnsi="Times New Roman" w:eastAsia="SimSun" w:cs="Times New Roman"/>
          <w:sz w:val="24"/>
          <w:szCs w:val="24"/>
        </w:rPr>
        <w:t xml:space="preserve">测试终止要求：Z1、Z2；</w:t>
      </w:r>
    </w:p>
    <w:p>
      <w:pPr>
        <w:ind w:firstLineChars="200"/>
        <w:spacing w:before="0" w:after="0" w:line="360" w:lineRule="auto"/>
        <w:jc w:val="both"/>
        <w:snapToGrid/>
      </w:pPr>
      <w:r>
        <w:rPr>
          <w:rFonts w:ascii="Times New Roman" w:hAnsi="Times New Roman" w:eastAsia="SimSun" w:cs="Times New Roman"/>
          <w:sz w:val="24"/>
          <w:szCs w:val="24"/>
        </w:rPr>
        <w:t xml:space="preserve">优先级：所有需求项为低优先级。</w:t>
      </w:r>
    </w:p>
    <w:p>
      <w:pPr>
        <w:pStyle w:val="Heading2"/>
        <w:spacing w:before="0" w:after="0" w:line="720" w:lineRule="auto"/>
        <w:jc w:val="left"/>
        <w:ind w:left="0" w:right="0" w:firstLine="0"/>
        <w:snapToGrid/>
        <w:keepNext/>
        <w:outlineLvl w:val="1"/>
        <w:tabs>
          <w:tab w:val="left" w:pos="709"/>
        </w:tabs>
      </w:pPr>
      <w:r>
        <w:rPr>
          <w:rFonts w:ascii="Times New Roman" w:hAnsi="Times New Roman" w:eastAsia="SimSun" w:cs="Times New Roman"/>
          <w:sz w:val="24"/>
          <w:szCs w:val="24"/>
          <w:b/>
          <w:bCs/>
        </w:rPr>
        <w:t xml:space="preserve">4.6</w:t>
        <w:tab/>
        <w:t xml:space="preserve">边界测试</w:t>
      </w:r>
    </w:p>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 xml:space="preserve">4.6.1</w:t>
        <w:tab/>
        <w:t xml:space="preserve">边界需求项[TR-BJ]</w:t>
      </w:r>
    </w:p>
    <w:p>
      <w:pPr>
        <w:ind w:firstLineChars="200"/>
        <w:spacing w:before="0" w:after="0" w:line="360" w:lineRule="auto"/>
        <w:jc w:val="both"/>
        <w:snapToGrid/>
      </w:pPr>
      <w:r>
        <w:rPr>
          <w:rFonts w:ascii="Times New Roman" w:hAnsi="Times New Roman" w:eastAsia="SimSun" w:cs="Times New Roman"/>
          <w:sz w:val="24"/>
          <w:szCs w:val="24"/>
        </w:rPr>
        <w:t xml:space="preserve">依据引用文档及上述测试需求分析，共总结如下 31 项边界需求：</w:t>
      </w:r>
    </w:p>
    <w:p>
      <w:pPr>
        <w:pStyle w:val="TableTitle"/>
        <w:jc w:val="center"/>
        <w:spacing w:before="0" w:after="0" w:line="360" w:lineRule="auto"/>
        <w:ind w:left="0" w:right="0" w:firstLine="0"/>
        <w:snapToGrid/>
        <w:keepNext/>
      </w:pPr>
      <w:r>
        <w:rPr>
          <w:rFonts w:ascii="Times New Roman" w:hAnsi="Times New Roman" w:eastAsia="SimSun" w:cs="Times New Roman"/>
          <w:sz w:val="24"/>
          <w:szCs w:val="24"/>
        </w:rPr>
        <w:t xml:space="preserve">表4.6-1  边界需求项总结表</w:t>
      </w:r>
    </w:p>
    <w:tbl>
      <w:tblPr>
        <w:tblW w:w="5000" w:type="pct"/>
        <w:tblLayout w:type="fixed"/>
        <w:tblInd w:w="0" w:type="dxa"/>
        <w:tblBorders>
          <w:top w:val="single" w:sz="12" w:color="000000"/>
          <w:left w:val="single" w:sz="12" w:color="000000"/>
          <w:bottom w:val="single" w:sz="12" w:color="000000"/>
          <w:right w:val="single" w:sz="12" w:color="000000"/>
          <w:insideH w:val="single" w:sz="4" w:color="000000"/>
          <w:insideV w:val="single" w:sz="4" w:color="000000"/>
        </w:tblBorders>
      </w:tblPr>
      <w:tblGrid>
        <w:gridCol w:w="753"/>
        <w:gridCol w:w="4497"/>
        <w:gridCol w:w="2405"/>
        <w:gridCol w:w="2091"/>
      </w:tblGrid>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序号</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边界需求描述</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对应测试需求标识</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相关说明</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SJA1000 CAN 控制器初始化时，对控制寄存器（CAN 地址 0）写入值 41H（其中 CR.0 复位请求位为 1），SJA1000 即进入复位模式请求状态；依据 SJA1000 手册 CAN 地址布局，ACR（地址 4）、AMR（地址 5）等寄存器仅在复位模式下可写，在操作模式下为只读（读回 FFH）。预期：写入 41H 并延时等待进入复位模式后配置 ACR、AMR 才能生效，进而可接收电池管理下位机自身节点 ID（86H 或 46H）数据；完成配置后退出复位模式（CR.0 置 0）并使能总线接收中断、发送中断，其他中断类型禁止。</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TR-BJ-001</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SJA1000 控制寄存器地址 0 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2</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系统上电后读取端口 P1.4 电平状态判定复位类型：高电平（1）判为热复位，系统热复位计数+1，热复位计数有效范围为 [0, 15]；低电平（0）判为冷复位，热复位计数清零。预期：P1.4 为高电平时计数在有效范围内递增，P1.4 为低电平时计数清零；计数落在 [0, 15] 之外时的处理行为需求未定义（见 open_questions）。</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TR-BJ-002</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系统热复位计数数据输入域端点测试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接收总线数据时，通过帧格式中 ID0（单帧多帧标志）、DLC、Length 判断接收到数据包长度是否正确；多帧格式按帧顺序依次传送，起始帧和中继帧的数据场长度为 8 字节，结束帧的数据场长度必须小于 8 字节。预期：数据包长度与上述规则不符时判读错误，不按有效数据包处理。</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TR-BJ-003</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总线数据包长度判读数据输入域边界测试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4</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接收总线间接指令时，判读总线指令标识（W0 固定值 A3H）、指令码有效范围（W1）与指令码填充字（W2、W3 固定值 AAH），均正确后进行总线指令应答返回，错误则不进行总线指令应答。预期：W0 不等于 A3H、W1 不在指令码定义范围内或 W2/W3 不等于 AAH 时，不进行应答且不执行相应指令。</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TR-BJ-004</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总线间接指令有效值判读数据输入域边界测试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5</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收到上位机发送的“蓄电池组断开”间接指令时，先判断“软件过放保护控制状态”标志位再决定是否执行：状态为“1-允许”时执行并对外发送对应 OC 指令，并将“指令计数器”+1；状态为“0-禁止”时不执行对应 OC 指令，且“指令计数器”保持不变。</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TR-BJ-005</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蓄电池组断开间接指令执行状态转换的边界点测试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6</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上行数据块上注参数应判断参数是否在上注参数有效范围内，异常则不接收。各参数有效范围（括号内为原码值）：蓄电池当前电量 [100, 150] Ah（默认 150Ah，分辨率 1Ah）；充电电流设定电平 [0 (0), 2.55 V (255)]（默认 1.28V（128），按位增减）；充放比 [0.9 (0), 1.15 (250)]（默认 1.03（130），分辨率 0.001）；充电终止电流设置值 [1 (50), 5 (250)]（默认 3（150），分辨率 0.1）；蓄电池电压报警门限 [19.2 V (9DH), 25.2 V (CEH)]（默认 23.1V（BCH），分层值）；蓄电池组主份加热关闭门限 Tmax1 [10 ℃ (69H), 35 ℃ (35H)]（默认 22℃（4CH））；蓄电池组主份加热开启门限 Tmin1 [10 ℃ (69H), 35 ℃ (35H)]（默认 19℃（53H））；蓄电池组备份加热关闭门限 Tmax2 [10 ℃ (69H), 35 ℃ (35H)]（默认 21℃（4EH））；蓄电池组备份加热开启门限 Tmin2 [10 ℃ (69H), 35 ℃ (35H)]（默认 18℃（55H））。预期：任一上注参数超出上述范围时判为异常不接收。</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TR-BJ-006</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上注参数数据输入域边界测试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7</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上注热控参数时，上注热控关闭门限原码值应小于热控开启门限原码值。预期：热控关闭门限原码值不小于热控开启门限原码值时判为无效上注，不接收。</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TR-BJ-007</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热控门限上注参数数据输入域边界测试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8</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状态量判读时按模拟量采集原码值判定逻辑状态：模拟量采集原码值大于 125（十进制）判为逻辑“1”，模拟量采集原码值小于等于 125（十进制）判为逻辑“0”。预期：采集原码值在临界值 125 两侧分别输出对应逻辑状态。</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TR-BJ-008</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状态量模拟量采集原码值数据输入域边界测试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9</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闭环控温模式下，根据采集当前温度值（电压原码值）与控温门限比较进行通断控制：当前温度值高于控温关闭门限（采集电源原码值小于热控关闭门限原码值）时关闭控温回路；当前温度值低于控温开启门限（采集电源原码值大于热控开启门限原码值）时打开控温回路。预期：采集原码值越过关闭门限原码值或开启门限原码值时，控温回路相应关闭或打开。</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TR-BJ-009</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闭环控温温度采集原码值数据输入域边界测试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10</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安时计控制开始时，检测到功率电流 1+功率电流 2+功率电流 3-负载电流≥充电终止电流+0.5A，且充电电流≤充电终止电流，且连续持续时间≥30s 时认为蓄电池处于满电量。预期：上述三项条件同时满足并持续 30s 后，软件执行安时计控制标志由 0 置 1、涓流标志位由 0 置 1、发充电终止指令 1 次；任一条件不满足则不满电量判据。</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TR-BJ-010</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满电量判据数据输入域边界测试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11</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安时计控制标志为 1 时，检测到放电电流大于 1A 后，将涓流标志位置 0。预期：放电电流跨过 1A 阈值即触发涓流标志清零；仅在安时计控制标志为 1 且涓流标志为 0 时方可进行安时累计计算。</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TR-BJ-011</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放电电流涓流标志复位数据输入域边界测试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12</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安时计计算过程中不断比较 Q 充-Q 放，当 Q 充-Q 放≥0 时表示蓄电池已经充满，软件执行：发充电终止指令 1 次、将 Q 充和 Q 放置为 0、将涓流标志位置 1、将蓄电池当前电量置为 150Ah。预期：Q 充与 Q 放差值从小于 0 跨过 0 时触发充满处理。</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TR-BJ-012</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蓄电池充满判定状态转换的边界点测试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13</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电量计算中，为剔除信号变换测量电路的误差，规定仅当 I 充电测量值大于 0.1A 时计入相应 Q 充，I 放电测量值大于 0.3A 时计入相应 Q 放。预期：充电电流不大于 0.1A 时不累计 Q 充，放电电流不大于 0.3A 时不累计 Q 放，跨过阈值后开始累计。</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TR-BJ-013</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充电放电电量计入门限数据输入域边界测试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14</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Q 充和 Q 放的计算范围均为 [0, 196] Ah，Q 当前计算范围为 [0, 150] Ah；累计过程中若 Q 放≥196Ah，则执行 Q 放＝Q 放－Q 充且 Q 充＝0；若 Q 当前计算过程中出现 Q 当前≤0，则 Q 当前置为 0。预期：计算结果在上述范围端点处被裁剪或回卷处理。</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TR-BJ-014</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安时计电量计算范围数据输出域端点测试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15</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均衡充电控制中，满足单体电压“3V＜单体电压＜4.3V”的单体电压遥测参数参与均衡充电控制；单体电压≤3V 或≥4.3V 的单体不进行均衡控制并进行断开操作。预期：单体电压落入开区间 (3, 4.3) V 时参与均衡，落在 3V 或 4.3V 端点及之外时断开对应旁路控制。</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TR-BJ-015</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均衡充电单体电压参与区间数据输入域边界测试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16</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均衡充电控制中，从满足参与条件的单体电压中取出最小值，其余满足条件的单体电压与最小值比较：某个蓄电池单体电压与最小值电压相差≥40mV 时，接通相应电平型控制指令使旁路控制电路工作；相差≤20mV 时，断开相应电平型控制指令使旁路控制电路不工作。预期：差压跨过 40mV 时接通、降到 20mV 及以下时断开。</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TR-BJ-016</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均衡旁路控制差压门限数据输入域边界测试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17</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过充保护控制每秒周期性监测蓄电池组电压与蓄电池单体 1～7 电压：蓄电池组电压≥30.1V，或任意一节蓄电池单体电压≥4.25V，且连续持续时间≥30s 时，发出充电终止指令一次，同时置“蓄电池充电保护状态”为 1。预期：任一电压条件跨过阈值并持续 30s 后触发保护动作。</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TR-BJ-017</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过充保护电压门限数据输入域边界测试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18</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过放保护控制每秒周期性监测蓄电池组电压和蓄电池单体电压：蓄电池组电压≤21V，且任意三节以上（含三节）蓄电池单体电压≤3V，且连续持续时间≥30s 时，先置“蓄电池过放标志位”为 1，延时 32s 后发出“蓄电池断开”指令一次。预期：组电压与单体电压数量条件同时满足并持续 30s 后进入过放保护流程。</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TR-BJ-018</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过放保护电压门限数据输入域边界测试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19</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充电终止解锁程序每两秒检测：主误差放大器电压≤3.6V，除小于 3V 外的任意一节单体电压小于 3.7V，电池误差放大器电压为 0，且持续时间≥30s 时，发出充电终止控制断开指令 1 次。预期：上述电压条件全部满足并持续 30s 后触发解锁指令。</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TR-BJ-019</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充电终止解锁电压门限数据输入域边界测试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20</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能源安全模式组合 1：以 2 秒为周期判断母线电压≤92H 且连续持续时间≥30s，满足时设置“下位机健康标志”D7 置 1，同时设置“电源安全状态”Bit7=1、Bit3=1；组合条件不满足则清零相关状态位。预期：母线电压原码跨过 92H 并持续 30s 后置位对应标志。</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TR-BJ-020</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能源安全模式母线电压数据输入域边界测试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21</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能源安全模式组合 2：以 2 秒为周期判断蓄电池组电压≤蓄电池组电压报警门限且连续持续时间≥30s，满足时设置“下位机健康标志”D7 置 1，同时设置“电源安全状态”Bit6=1、Bit2=1；组合条件不满足则清零相关状态位。预期：蓄电池组电压降至报警门限及以下并持续 30s 后置位对应标志。</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TR-BJ-021</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能源安全模式蓄电池组电压数据输入域边界测试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22</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能源安全模式组合 3：以 2 秒为周期判断蓄电池组当前电量≤100Ah 且连续持续时间≥30s，满足时设置“下位机健康标志”D7 置 1，同时设置“电源安全状态”Bit5=1、Bit1=1；组合条件不满足则清零相关状态位。预期：当前电量降至 100Ah 及以下并持续 30s 后置位对应标志。</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TR-BJ-022</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能源安全模式蓄电池组当前电量数据输入域边界测试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23</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能源安全模式组合 4：以 2 秒为周期判断 7 个蓄电池组温度去掉 2 个最高值、去掉 2 个最低值后的平均值（电源原码）≤35H 且连续持续时间≥30s，满足时设置“下位机健康标志”D7 置 1，同时设置“电源安全状态”Bit4=1、Bit0=1；组合条件不满足则清零相关状态位。预期：温度均值原码跨过 35H 并持续 30s 后置位对应标志。</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TR-BJ-023</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能源安全模式蓄电池组温度数据输入域边界测试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24</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SRAM 自检关键参数“安时计控制标志”及“涓流标志”只能取 0 或 1；程序循环执行过程中检测以上两个标志，超出取值范围则判定为 SRAM 自检错误，置 SRAM 自检标志为错误。预期：两标志取值为 0 或 1 时自检通过，取其他值时置错误标志并将 SJA1000 切换至复位模式。</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TR-BJ-024</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SRAM 自检控制标志数据输入域端点测试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25</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SRAM 自检以 1 秒为周期对 SRAM 后 4K 区域（SRAM 地址空间为 0000H～1FFFH）进行刷新并自检：先将 SRAM 当前地址的数据暂存，对该地址写入数据 0xEB，紧接着读出数据与写入值比较，一致则恢复当前地址的存储数据，不一致则置 SRAM 自检标志为错误并退出自检程序、不再执行自检操作。预期：后 4K 区域内各地址写入 0xEB 回读一致时自检继续，任一地址回读不一致时退出自检并置错误标志。</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TR-BJ-025</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SRAM 后 4K 自检地址数据输入域端点测试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26</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D/A 自检周期采集充电电流设定电平（D/A 输出值），与充电电流设定电平写入值比较，两者之差的绝对值大于 10 个分层时，置电池管理下位机自检状态为 1，软件其它功能正常执行。预期：差值绝对值跨过 10 个分层时置自检状态 1，不超过 10 个分层时不自检错误。</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TR-BJ-026</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D/A 自检差值分层数据输入域边界测试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27</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CAN 总线故障处理：总线控制器状态溢出（SJA1000 状态寄存器总线状态为数据溢出状态）时对 SJA1000 重新初始化；总线连续 16 秒停止接收（中断关闭或 SJA1000 状态寄存器总线状态为 bus-off）时对 SJA1000 重新初始化；在总线上连续 110 秒±10 秒未接收到符合规定的正确数据时，重新初始化总线 SJA1000。预期：达到 16 秒或 110 秒±10 秒临界时间后触发重新初始化。</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TR-BJ-027</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CAN 总线故障处理状态转换的边界点测试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28</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模拟开关自检 ±12V 主份电源：每两秒为周期判断“±12V 主份电源状态”遥测源码，±12V 主份电源采集电压原码&lt;96H 且连续持续 30 秒，或±12V 主份电源采集电压原码&gt;FAH 且连续持续 30 秒时，将 CAN 总线切换至复位模式，不再响应总线指令，不再执行程序原来的固有分支，但仍需定时清狗。预期：原码落在 [96H, FAH] 内为正常，越出该区间并持续 30 秒触发复位模式切换。</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TR-BJ-028</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模拟开关自检 ±12V 主份电源数据输入域边界测试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29</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模拟开关自检 ±12V 备份电源：每两秒为周期判断“±12V 备份电源状态”遥测源码，±12V 备份电源采集电压原码&lt;96H 且连续持续 30 秒，或±12V 备份电源采集电压原码&gt;FAH 且连续持续 30 秒时，将 CAN 总线切换至复位模式，不再响应总线指令，不再执行程序原来的固有分支，但仍需定时清狗。预期：原码落在 [96H, FAH] 内为正常，越出该区间并持续 30 秒触发复位模式切换。</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TR-BJ-029</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模拟开关自检 ±12V 备份电源数据输入域边界测试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30</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模拟开关自检 +5V 温度基准：每两秒为周期判断“+5V 温度基准电压”遥测源码，+5V 温度基准采集电压原码&lt;64H 且连续持续 30 秒，或+5V 温度基准采集电压原码&gt;96H 且连续持续 30 秒时，将 CAN 总线切换至复位模式，不再响应总线指令，不再执行程序原来的固有分支，但仍需定时清狗。预期：原码落在 [64H, 96H] 内为正常，越出该区间并持续 30 秒触发复位模式切换。</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TR-BJ-030</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模拟开关自检 +5V 温度基准数据输入域边界测试</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31</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蓄电池组电压预警：软件监视蓄电池组电压，每 2s 判断一次蓄电池组电压≤蓄电池电压报警门限电压原码值+6 个分层值，且连续持续时间≥30 秒，条件满足则将下位机工作状态字的 Bit7 位置 1（默认值 0）。预期：蓄电池组电压原码降至报警门限原码值+6 分层及以下并持续 30 秒后置位预警标志；发送蓄电池组电压预警标志清零指令后恢复默认值 0。</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TR-BJ-031</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蓄电池组电压预警数据输入域边界测试</w:t>
            </w:r>
          </w:p>
        </w:tc>
      </w:tr>
    </w:tbl>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 xml:space="preserve">4.6.2</w:t>
        <w:tab/>
        <w:t xml:space="preserve">测试要求</w:t>
      </w:r>
    </w:p>
    <w:p>
      <w:pPr>
        <w:ind w:firstLineChars="200"/>
        <w:spacing w:before="0" w:after="0" w:line="360" w:lineRule="auto"/>
        <w:jc w:val="both"/>
        <w:snapToGrid/>
      </w:pPr>
      <w:r>
        <w:rPr>
          <w:rFonts w:ascii="Times New Roman" w:hAnsi="Times New Roman" w:eastAsia="SimSun" w:cs="Times New Roman"/>
          <w:sz w:val="24"/>
          <w:szCs w:val="24"/>
        </w:rPr>
        <w:t xml:space="preserve">测试充分性要求：C1、C2、C3、C4、C5；</w:t>
      </w:r>
    </w:p>
    <w:p>
      <w:pPr>
        <w:ind w:firstLineChars="200"/>
        <w:spacing w:before="0" w:after="0" w:line="360" w:lineRule="auto"/>
        <w:jc w:val="both"/>
        <w:snapToGrid/>
      </w:pPr>
      <w:r>
        <w:rPr>
          <w:rFonts w:ascii="Times New Roman" w:hAnsi="Times New Roman" w:eastAsia="SimSun" w:cs="Times New Roman"/>
          <w:sz w:val="24"/>
          <w:szCs w:val="24"/>
        </w:rPr>
        <w:t xml:space="preserve">测试终止要求：Z1、Z2；</w:t>
      </w:r>
    </w:p>
    <w:p>
      <w:pPr>
        <w:ind w:firstLineChars="200"/>
        <w:spacing w:before="0" w:after="0" w:line="360" w:lineRule="auto"/>
        <w:jc w:val="both"/>
        <w:snapToGrid/>
      </w:pPr>
      <w:r>
        <w:rPr>
          <w:rFonts w:ascii="Times New Roman" w:hAnsi="Times New Roman" w:eastAsia="SimSun" w:cs="Times New Roman"/>
          <w:sz w:val="24"/>
          <w:szCs w:val="24"/>
        </w:rPr>
        <w:t xml:space="preserve">优先级：所有需求项为高优先级。</w:t>
      </w:r>
    </w:p>
    <w:p>
      <w:pPr>
        <w:pStyle w:val="Heading2"/>
        <w:spacing w:before="0" w:after="0" w:line="720" w:lineRule="auto"/>
        <w:jc w:val="left"/>
        <w:ind w:left="0" w:right="0" w:firstLine="0"/>
        <w:snapToGrid/>
        <w:keepNext/>
        <w:outlineLvl w:val="1"/>
        <w:tabs>
          <w:tab w:val="left" w:pos="709"/>
        </w:tabs>
      </w:pPr>
      <w:r>
        <w:rPr>
          <w:rFonts w:ascii="Times New Roman" w:hAnsi="Times New Roman" w:eastAsia="SimSun" w:cs="Times New Roman"/>
          <w:sz w:val="24"/>
          <w:szCs w:val="24"/>
          <w:b/>
          <w:bCs/>
        </w:rPr>
        <w:t xml:space="preserve">4.7</w:t>
        <w:tab/>
        <w:t xml:space="preserve">数据处理测试</w:t>
      </w:r>
    </w:p>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 xml:space="preserve">4.7.1</w:t>
        <w:tab/>
        <w:t xml:space="preserve">数据处理需求项[TR-SC]</w:t>
      </w:r>
    </w:p>
    <w:p>
      <w:pPr>
        <w:ind w:firstLineChars="200"/>
        <w:spacing w:before="0" w:after="0" w:line="360" w:lineRule="auto"/>
        <w:jc w:val="both"/>
        <w:snapToGrid/>
      </w:pPr>
      <w:r>
        <w:rPr>
          <w:rFonts w:ascii="Times New Roman" w:hAnsi="Times New Roman" w:eastAsia="SimSun" w:cs="Times New Roman"/>
          <w:sz w:val="24"/>
          <w:szCs w:val="24"/>
        </w:rPr>
        <w:t xml:space="preserve">依据引用文档及上述的测试需求分析，共总结如下 7 项数据处理需求：</w:t>
      </w:r>
    </w:p>
    <w:p>
      <w:pPr>
        <w:pStyle w:val="TableTitle"/>
        <w:jc w:val="center"/>
        <w:spacing w:before="0" w:after="0" w:line="360" w:lineRule="auto"/>
        <w:ind w:left="0" w:right="0" w:firstLine="0"/>
        <w:snapToGrid/>
        <w:keepNext/>
      </w:pPr>
      <w:r>
        <w:rPr>
          <w:rFonts w:ascii="Times New Roman" w:hAnsi="Times New Roman" w:eastAsia="SimSun" w:cs="Times New Roman"/>
          <w:sz w:val="24"/>
          <w:szCs w:val="24"/>
        </w:rPr>
        <w:t xml:space="preserve">表4.7-1  数据处理需求项总结表</w:t>
      </w:r>
    </w:p>
    <w:tbl>
      <w:tblPr>
        <w:tblW w:w="5000" w:type="pct"/>
        <w:tblLayout w:type="fixed"/>
        <w:tblInd w:w="0" w:type="dxa"/>
        <w:tblBorders>
          <w:top w:val="single" w:sz="12" w:color="000000"/>
          <w:left w:val="single" w:sz="12" w:color="000000"/>
          <w:bottom w:val="single" w:sz="12" w:color="000000"/>
          <w:right w:val="single" w:sz="12" w:color="000000"/>
          <w:insideH w:val="single" w:sz="4" w:color="000000"/>
          <w:insideV w:val="single" w:sz="4" w:color="000000"/>
        </w:tblBorders>
      </w:tblPr>
      <w:tblGrid>
        <w:gridCol w:w="753"/>
        <w:gridCol w:w="4497"/>
        <w:gridCol w:w="2405"/>
        <w:gridCol w:w="2091"/>
      </w:tblGrid>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序号</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数据处理需求描述</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对应测试需求标识</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相关说明</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软件周期性轮采全部工程遥测参数（采集周期约为1s）。模拟量采集时先向模拟开关选通地址4400H写入采集模拟量的选通地址码，延时等待模拟开关输入信号稳定，然后连续三次启动AD转换采集：向6000H地址写入00H启动AD转换，等待AD转换结束，从6000H地址读取AD转换器高8Bit数据，从6001H地址读取低4Bit数据（8Bit采集时仅读取高8Bit数据即可），返回AD采集值取三次采集值的中间值。</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TR-SC-001</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数据采集</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2</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负载电流、功率电流1～3、充电电流、放电电流、壳体温度1～6、蓄电池单体1～7电压模拟量采集采用12Bit编码（遥测分层值为1.25mV），遥测参数采用10Bit编码（遥测分层值为5mV），其它模拟量采用8Bit编码（遥测分层值为20mV）；“当前电量”、“充电电量”、“放电电量”计算性遥测参数采用16Bit编码。</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TR-SC-002</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数据转换</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“充电电流”、“放电电流”、“负载电流”、“功率电流1~3”特殊电流参数在中位值滤波的基础上取20次算术平均值，之后四舍五入取整处理，得到处理后的电流参数值。</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TR-SC-003</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数据剔除</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4</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遥测状态量按模拟量采集原码值判读：模拟量采集原码值＞125（十进制）判为逻辑“1”，模拟量采集原码值≤125（十进制）判为逻辑“0”。</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TR-SC-004</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数据解释</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5</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控温温度测量值的选取：蓄电池组共有7个温度测量值（蓄电池组温度1~7），默认值选取为7个蓄电池组温度去掉2个最高值、去掉2个最低值后的平均值。</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TR-SC-005</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数据剔除</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6</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为剔除信号变换测量电路的误差，规定只有充电电流测量值大于0.1A时方可计入相应Q充，放电电流测量值大于0.3A时方可计入相应Q放；不满足条件的电流测量值不参与相应电量累计。</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TR-SC-006</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数据剔除</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7</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按遥测参数处理公式将遥测参数下传原码值N（N高、N低分别对应双字节遥测下传的原码值）换算为工程物理值：母线电压V=8.1993×0.02×N-0.0025；蓄电池电压V=6.11×0.02×N+0.072；负载电流I=10.02×0.005×(N高×256+N低)；功率电流1、2、3分别为I=6.108×0.005×(N高×256+N低)、I=6.069×0.005×(N高×256+N低)、I=6.109×0.005×(N高×256+N低)；充电电流I=9.0779×0.005×(N高×256+N低)-0.0552；放电电流I=13.386×0.005×(N高×256+N低)-0.0832；蓄电池组当前电量、充电电量、放电电量Q=3×(N高×256+N低)/1000；主误差放大器电压、电池误差放大器电压V=3×0.02×N；充电电流设定电平V=0.02×N；蓄电池组充放比K=(N+900)/1000；普通10Bit模拟量V=(N高×256+N低)×0.005；普通8Bit模拟量V=N×0.02。</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TR-SC-007</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数据转换</w:t>
            </w:r>
          </w:p>
        </w:tc>
      </w:tr>
    </w:tbl>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 xml:space="preserve">4.7.2</w:t>
        <w:tab/>
        <w:t xml:space="preserve">测试要求</w:t>
      </w:r>
    </w:p>
    <w:p>
      <w:pPr>
        <w:ind w:firstLineChars="200"/>
        <w:spacing w:before="0" w:after="0" w:line="360" w:lineRule="auto"/>
        <w:jc w:val="both"/>
        <w:snapToGrid/>
      </w:pPr>
      <w:r>
        <w:rPr>
          <w:rFonts w:ascii="Times New Roman" w:hAnsi="Times New Roman" w:eastAsia="SimSun" w:cs="Times New Roman"/>
          <w:sz w:val="24"/>
          <w:szCs w:val="24"/>
        </w:rPr>
        <w:t xml:space="preserve">测试充分性要求：C1、C2；</w:t>
      </w:r>
    </w:p>
    <w:p>
      <w:pPr>
        <w:ind w:firstLineChars="200"/>
        <w:spacing w:before="0" w:after="0" w:line="360" w:lineRule="auto"/>
        <w:jc w:val="both"/>
        <w:snapToGrid/>
      </w:pPr>
      <w:r>
        <w:rPr>
          <w:rFonts w:ascii="Times New Roman" w:hAnsi="Times New Roman" w:eastAsia="SimSun" w:cs="Times New Roman"/>
          <w:sz w:val="24"/>
          <w:szCs w:val="24"/>
        </w:rPr>
        <w:t xml:space="preserve">测试终止要求：Z1、Z2；</w:t>
      </w:r>
    </w:p>
    <w:p>
      <w:pPr>
        <w:ind w:firstLineChars="200"/>
        <w:spacing w:before="0" w:after="0" w:line="360" w:lineRule="auto"/>
        <w:jc w:val="both"/>
        <w:snapToGrid/>
      </w:pPr>
      <w:r>
        <w:rPr>
          <w:rFonts w:ascii="Times New Roman" w:hAnsi="Times New Roman" w:eastAsia="SimSun" w:cs="Times New Roman"/>
          <w:sz w:val="24"/>
          <w:szCs w:val="24"/>
        </w:rPr>
        <w:t xml:space="preserve">优先级：所有需求项为高优先级。</w:t>
      </w:r>
    </w:p>
    <w:p>
      <w:pPr>
        <w:pStyle w:val="Heading2"/>
        <w:spacing w:before="0" w:after="0" w:line="720" w:lineRule="auto"/>
        <w:jc w:val="left"/>
        <w:ind w:left="0" w:right="0" w:firstLine="0"/>
        <w:snapToGrid/>
        <w:keepNext/>
        <w:outlineLvl w:val="1"/>
        <w:tabs>
          <w:tab w:val="left" w:pos="709"/>
        </w:tabs>
      </w:pPr>
      <w:r>
        <w:rPr>
          <w:rFonts w:ascii="Times New Roman" w:hAnsi="Times New Roman" w:eastAsia="SimSun" w:cs="Times New Roman"/>
          <w:sz w:val="24"/>
          <w:szCs w:val="24"/>
          <w:b/>
          <w:bCs/>
        </w:rPr>
        <w:t xml:space="preserve">4.8</w:t>
        <w:tab/>
        <w:t xml:space="preserve">恢复性测试</w:t>
      </w:r>
    </w:p>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 xml:space="preserve">4.8.1</w:t>
        <w:tab/>
        <w:t xml:space="preserve">恢复性需求项[TR-HF]</w:t>
      </w:r>
    </w:p>
    <w:p>
      <w:pPr>
        <w:ind w:firstLineChars="200"/>
        <w:spacing w:before="0" w:after="0" w:line="360" w:lineRule="auto"/>
        <w:jc w:val="both"/>
        <w:snapToGrid/>
      </w:pPr>
      <w:r>
        <w:rPr>
          <w:rFonts w:ascii="Times New Roman" w:hAnsi="Times New Roman" w:eastAsia="SimSun" w:cs="Times New Roman"/>
          <w:sz w:val="24"/>
          <w:szCs w:val="24"/>
        </w:rPr>
        <w:t xml:space="preserve">依据引用文档及上述测试需求分析，共总结如下 13 项恢复性需求：</w:t>
      </w:r>
    </w:p>
    <w:p>
      <w:pPr>
        <w:pStyle w:val="TableTitle"/>
        <w:jc w:val="center"/>
        <w:spacing w:before="0" w:after="0" w:line="360" w:lineRule="auto"/>
        <w:ind w:left="0" w:right="0" w:firstLine="0"/>
        <w:snapToGrid/>
        <w:keepNext/>
      </w:pPr>
      <w:r>
        <w:rPr>
          <w:rFonts w:ascii="Times New Roman" w:hAnsi="Times New Roman" w:eastAsia="SimSun" w:cs="Times New Roman"/>
          <w:sz w:val="24"/>
          <w:szCs w:val="24"/>
        </w:rPr>
        <w:t xml:space="preserve">表4.8-1  恢复性需求项总结表</w:t>
      </w:r>
    </w:p>
    <w:tbl>
      <w:tblPr>
        <w:tblW w:w="5000" w:type="pct"/>
        <w:tblLayout w:type="fixed"/>
        <w:tblInd w:w="0" w:type="dxa"/>
        <w:tblBorders>
          <w:top w:val="single" w:sz="12" w:color="000000"/>
          <w:left w:val="single" w:sz="12" w:color="000000"/>
          <w:bottom w:val="single" w:sz="12" w:color="000000"/>
          <w:right w:val="single" w:sz="12" w:color="000000"/>
          <w:insideH w:val="single" w:sz="4" w:color="000000"/>
          <w:insideV w:val="single" w:sz="4" w:color="000000"/>
        </w:tblBorders>
      </w:tblPr>
      <w:tblGrid>
        <w:gridCol w:w="753"/>
        <w:gridCol w:w="4497"/>
        <w:gridCol w:w="2405"/>
        <w:gridCol w:w="2091"/>
      </w:tblGrid>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序号</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恢复性需求描述</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对应测试需求标识</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相关说明</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系统上电或复位后，DA 输出默认设置为 1.28V（VD/A 输出=（XXH/FFH）×2.55V），充电电流设定电平在系统上电后保持周期刷新输出，充电电流设定电平设定值可通过上行注数功能修改。验证系统上电或复位后 DA 输出恢复默认电平并保持周期刷新输出的一致性。</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TR-HF-001</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故障发生时保护系统状态</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2</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软件启动后，依据热复位电路输入电压判断复位类型是冷复位还是热复位：设置端口 P1.4 为输入状态（使用前置 1），系统上电后读取 P1.4 电平状态，若为高电平（1）则为热复位，系统热复位计数+1，有效计数范围为 0~15；如果为低电平（0），则为冷复位，热复位计数清零。验证系统复位后正确判读复位类型并恢复更新热复位计数。</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TR-HF-002</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探测错误功能</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在每次电池管理下位机加电、复位、安时计控制过程中重新开始工作时，首先将充电电流设定电平设为默认值（D/A 输出 1.28V），软件先不进行安时计控制，而由硬件进行充电控制；当检测到功率电流 1＋功率电流 2＋功率电流 3－负载电流≥充电终止电流+0.5A 且充电电流≤充电终止电流且连续持续时间≥30s 时，认为蓄电池处于满电量，将安时计控制标志由 0 置为 1、涓流标志位由 0 置为 1 并发充电终止指令 1 次。验证系统加电、复位或安时计重新开始工作后恢复默认充电电流设定电平与安时计初始控制状态。</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TR-HF-003</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故障发生时保护系统状态</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4</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加电或热启动时“下位机健康标志”和“电源安全状态”的默认值为 00H；软件以 2 秒为周期对四种异常组合按顺序判断（组合 1：母线电压≤92H 且连续持续时间≥30s；组合 2：蓄电池组电压≤蓄电池组电压报警门限且连续持续时间≥30s；组合 3：蓄电池组当前电量≤100Ah 且连续持续时间≥30s；组合 4：7 个蓄电池组温度去掉 2 个最高值、去掉 2 个最低值平均值≤35H 且连续持续时间≥30s），任一种组合满足时设置“下位机健康标志”D7 置 1 并设置“电源安全状态”对应位，组合条件不满足则清零相关状态位。验证异常发生时状态标识正确置位、异常消失后相关状态位自动恢复清零。</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TR-HF-004</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故障发生时保护系统状态</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5</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程序循环执行过程中，检测存放在 SRAM 中的两个关键参数“安时计控制标志”及“涓流标志”，两者只能取 0 或 1，如果超出取值范围，则认为 SRAM 自检错误，置 SRAM 自检标志为错误。验证 SRAM 关键参数出错被正确探测并置 SRAM 自检错误标志。</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TR-HF-005</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探测错误功能</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6</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程序以 1 秒为周期对 SRAM 后 4K 进行刷新并自检：首先将 SRAM 当前地址的数据进行暂存，然后对该地址写入数据 0xEB，紧接着读出数据与写入值进行比较，如果一致则恢复当前地址的存储数据；如果不一致则置 SRAM 自检标志为错误，并退出自检程序，不再执行自检操作。验证 SRAM 自检写读一致时原存储数据被正确恢复、写读不一致时自检错误标志被置位。</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TR-HF-006</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故障发生时保护系统状态</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7</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如果 SRAM 自检标志为错误，通过软件将 CAN 总线电池管理下位机 SJA1000 切换至复位模式，不再响应总线指令，不再执行程序原来的固有分支，但需定时清狗。验证 SRAM 故障后系统执行保护性恢复动作：SJA1000 切换复位模式、停止响应总线指令、停止原有功能分支并定时清狗。</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TR-HF-007</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故障发生时保护系统状态</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8</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软件周期采集充电电流设定电平（D/A 输出值，采集值原码需×2 处理），与充电电流设定电平写入值比较，若两者之差的绝对值大于 10 个分层，置电池管理下位机自检状态为 1，软件其它功能正常执行。验证 D/A 输出异常被正确探测并置自检状态，其它功能继续正常运行。</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TR-HF-008</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探测错误功能</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9</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电池管理下位机开机后应对蓄电池组的 2 路控温回路进行自检，如果控温回路状态正常，则自检通过；如果控温回路状态不正常，则置控温回路自检状态为 1，软件其它功能正常执行。验证控温回路异常被正确探测并置自检状态，其它功能继续正常运行。</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TR-HF-009</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探测错误功能</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10</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如果总线控制器状态溢出（SJA1000 的状态寄存器中的总线状态为数据溢出状态），应对 SJA1000 重新初始化，恢复总线控制器正常工作状态。验证 CAN 总线控制器溢出故障发生后通过重新初始化使总线恢复通信功能。</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TR-HF-010</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故障发生时保护系统状态</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11</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如果总线连续 16 秒停止接收（中断关闭或 SJA1000 的状态寄存器中的总线状态为 bus-off 状态），对 SJA1000 重新初始化，恢复总线控制器正常工作状态。验证总线停止接收或 bus-off 故障发生后通过重新初始化使总线恢复通信功能。</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TR-HF-011</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故障发生时保护系统状态</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12</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如果在总线上连续 110 秒±10 秒未接收到符合规定的正确数据，重新初始化总线的 SJA1000 电池管理下位机，恢复总线控制器正常工作状态。验证总线长时间无符合规定正确数据的故障发生后通过重新初始化使总线恢复通信功能。</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TR-HF-012</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故障发生时保护系统状态</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13</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软件每两秒为周期判断“±12V 主份电源状态”、“±12V 备份电源状态”和“+5V 温度基准电压”遥测源码，当满足六个条件之一（±12V 主份电源采集电压原码＜96H 或＞FAH 且连续持续 30 秒；±12V 备份电源采集电压原码＜96H 或＞FAH 且连续持续 30 秒；+5V 温度基准采集电压原码＜64H 或＞96H 且连续持续 30 秒），将电池管理下位机 CAN 总线切换至复位模式，不再响应总线指令，不再执行程序原来的固有分支，但仍需定时清狗。验证电源电压异常时系统执行保护性恢复动作：CAN 总线切换复位模式、停止响应总线指令、停止原有功能分支并定时清狗。</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TR-HF-013</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故障发生时保护系统状态</w:t>
            </w:r>
          </w:p>
        </w:tc>
      </w:tr>
    </w:tbl>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 xml:space="preserve">4.8.2</w:t>
        <w:tab/>
        <w:t xml:space="preserve">测试要求</w:t>
      </w:r>
    </w:p>
    <w:p>
      <w:pPr>
        <w:ind w:firstLineChars="200"/>
        <w:spacing w:before="0" w:after="0" w:line="360" w:lineRule="auto"/>
        <w:jc w:val="both"/>
        <w:snapToGrid/>
      </w:pPr>
      <w:r>
        <w:rPr>
          <w:rFonts w:ascii="Times New Roman" w:hAnsi="Times New Roman" w:eastAsia="SimSun" w:cs="Times New Roman"/>
          <w:sz w:val="24"/>
          <w:szCs w:val="24"/>
        </w:rPr>
        <w:t xml:space="preserve">测试充分性要求：C1、C2；</w:t>
      </w:r>
    </w:p>
    <w:p>
      <w:pPr>
        <w:ind w:firstLineChars="200"/>
        <w:spacing w:before="0" w:after="0" w:line="360" w:lineRule="auto"/>
        <w:jc w:val="both"/>
        <w:snapToGrid/>
      </w:pPr>
      <w:r>
        <w:rPr>
          <w:rFonts w:ascii="Times New Roman" w:hAnsi="Times New Roman" w:eastAsia="SimSun" w:cs="Times New Roman"/>
          <w:sz w:val="24"/>
          <w:szCs w:val="24"/>
        </w:rPr>
        <w:t xml:space="preserve">测试终止要求：Z1、Z2；</w:t>
      </w:r>
    </w:p>
    <w:p>
      <w:pPr>
        <w:ind w:firstLineChars="200"/>
        <w:spacing w:before="0" w:after="0" w:line="360" w:lineRule="auto"/>
        <w:jc w:val="both"/>
        <w:snapToGrid/>
      </w:pPr>
      <w:r>
        <w:rPr>
          <w:rFonts w:ascii="Times New Roman" w:hAnsi="Times New Roman" w:eastAsia="SimSun" w:cs="Times New Roman"/>
          <w:sz w:val="24"/>
          <w:szCs w:val="24"/>
        </w:rPr>
        <w:t xml:space="preserve">优先级：所有需求项为高优先级。</w:t>
      </w:r>
    </w:p>
    <w:p>
      <w:pPr>
        <w:pStyle w:val="Heading2"/>
        <w:spacing w:before="0" w:after="0" w:line="720" w:lineRule="auto"/>
        <w:jc w:val="left"/>
        <w:ind w:left="0" w:right="0" w:firstLine="0"/>
        <w:snapToGrid/>
        <w:keepNext/>
        <w:outlineLvl w:val="1"/>
        <w:tabs>
          <w:tab w:val="left" w:pos="709"/>
        </w:tabs>
      </w:pPr>
      <w:r>
        <w:rPr>
          <w:rFonts w:ascii="Times New Roman" w:hAnsi="Times New Roman" w:eastAsia="SimSun" w:cs="Times New Roman"/>
          <w:sz w:val="24"/>
          <w:szCs w:val="24"/>
          <w:b/>
          <w:bCs/>
        </w:rPr>
        <w:t xml:space="preserve">4.9</w:t>
        <w:tab/>
        <w:t xml:space="preserve">强度测试</w:t>
      </w:r>
    </w:p>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 xml:space="preserve">4.9.1</w:t>
        <w:tab/>
        <w:t xml:space="preserve">强度需求项[TR-QD]</w:t>
      </w:r>
    </w:p>
    <w:p>
      <w:pPr>
        <w:ind w:firstLineChars="200"/>
        <w:spacing w:before="0" w:after="0" w:line="360" w:lineRule="auto"/>
        <w:jc w:val="both"/>
        <w:snapToGrid/>
      </w:pPr>
      <w:r>
        <w:rPr>
          <w:rFonts w:ascii="Times New Roman" w:hAnsi="Times New Roman" w:eastAsia="SimSun" w:cs="Times New Roman"/>
          <w:sz w:val="24"/>
          <w:szCs w:val="24"/>
        </w:rPr>
        <w:t xml:space="preserve">被测软件的强度需求如下，共总结如下 3 项强度需求：</w:t>
      </w:r>
    </w:p>
    <w:p>
      <w:pPr>
        <w:pStyle w:val="TableTitle"/>
        <w:jc w:val="center"/>
        <w:spacing w:before="0" w:after="0" w:line="360" w:lineRule="auto"/>
        <w:ind w:left="0" w:right="0" w:firstLine="0"/>
        <w:snapToGrid/>
        <w:keepNext/>
      </w:pPr>
      <w:r>
        <w:rPr>
          <w:rFonts w:ascii="Times New Roman" w:hAnsi="Times New Roman" w:eastAsia="SimSun" w:cs="Times New Roman"/>
          <w:sz w:val="24"/>
          <w:szCs w:val="24"/>
        </w:rPr>
        <w:t xml:space="preserve">表4.9-1  强度需求项总结表</w:t>
      </w:r>
    </w:p>
    <w:tbl>
      <w:tblPr>
        <w:tblW w:w="5000" w:type="pct"/>
        <w:tblLayout w:type="fixed"/>
        <w:tblInd w:w="0" w:type="dxa"/>
        <w:tblBorders>
          <w:top w:val="single" w:sz="12" w:color="000000"/>
          <w:left w:val="single" w:sz="12" w:color="000000"/>
          <w:bottom w:val="single" w:sz="12" w:color="000000"/>
          <w:right w:val="single" w:sz="12" w:color="000000"/>
          <w:insideH w:val="single" w:sz="4" w:color="000000"/>
          <w:insideV w:val="single" w:sz="4" w:color="000000"/>
        </w:tblBorders>
      </w:tblPr>
      <w:tblGrid>
        <w:gridCol w:w="753"/>
        <w:gridCol w:w="4497"/>
        <w:gridCol w:w="2405"/>
        <w:gridCol w:w="2091"/>
      </w:tblGrid>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序号</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强度需求描述</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对应测试需求标识</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相关说明</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上位机模拟软件的遥测轮询周期可配置更改且最小轮询周期应大于1秒；强度测试从该设计约束出发，以大于1秒的轮询周期为起点逐步缩短速变、缓变遥测轮询指令的发送周期（先以较粗步长逼近异常区间，再以更细步长精确查找），持续轮询电池管理下位机，观察软件是否始终依据遥测包数据格式定义将对应遥测包数据正确回送给上位机；当轮询周期缩短后出现遥测应答数据错误、应答缺失或丢帧时，记录该周期对应的正常稳定点、异常点与故障点（丢帧点），并在异常点/故障点保持观察确认是否稳定复现。</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TR-QD-001</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提供数据能力的饱和性试验指标</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2</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设计要求上位机发送间接指令的发送间隔时间大于2秒；强度测试从该设计约束出发，以2秒以上间隔为起点逐步缩短间接指令发送周期（先以较粗步长逼近异常区间，再以更细步长精确查找），持续向电池管理下位机发送脉冲指令、电平指令和数字指令，观察软件是否始终判读总线指令标识、指令码有效范围和指令码填充字，对判读正确的指令进行应答返回并执行相应处理；当发送间隔缩短后出现指令应答缺失、应答数据错误或指令执行异常时，记录对应的正常稳定点、异常点与故障点，并在异常点/故障点保持观察确认是否稳定复现。</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TR-QD-002</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提供数据能力的饱和性试验指标</w:t>
            </w:r>
          </w:p>
        </w:tc>
      </w:tr>
      <w:tr>
        <w:tc>
          <w:tcPr>
            <w:tcW w:w="75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w:t>
            </w:r>
          </w:p>
        </w:tc>
        <w:tc>
          <w:tcPr>
            <w:tcW w:w="4497"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设计要求上位机发送上注数据块的间隔大于2秒；强度测试从该设计约束出发，以2秒以上间隔为起点逐步缩短充放电参数数据块和蓄电池温控参数数据块的上注周期（先以较粗步长逼近异常区间，再以更细步长精确查找），持续向电池管理下位机注入上行数据块，观察软件是否始终判断上注参数是否在上注参数有效范围内、对异常参数不接收并正确应答处理，且上注热控关闭门限原码值小于热控开启门限原码值；当上注间隔缩短后出现参数误接收、处理错误或应答异常时，记录对应的正常稳定点、异常点与故障点，并在异常点/故障点保持观察确认是否稳定复现。</w:t>
            </w:r>
          </w:p>
        </w:tc>
        <w:tc>
          <w:tcPr>
            <w:tcW w:w="2405"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TR-QD-003</w:t>
            </w:r>
          </w:p>
        </w:tc>
        <w:tc>
          <w:tcPr>
            <w:tcW w:w="209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提供数据能力的饱和性试验指标</w:t>
            </w:r>
          </w:p>
        </w:tc>
      </w:tr>
    </w:tbl>
    <w:p>
      <w:pPr>
        <w:pStyle w:val="Heading3"/>
        <w:spacing w:before="0" w:after="0" w:line="720" w:lineRule="auto"/>
        <w:jc w:val="left"/>
        <w:ind w:left="0" w:right="0" w:firstLine="0"/>
        <w:snapToGrid/>
        <w:keepNext/>
        <w:outlineLvl w:val="2"/>
        <w:tabs>
          <w:tab w:val="left" w:pos="993"/>
        </w:tabs>
      </w:pPr>
      <w:r>
        <w:rPr>
          <w:rFonts w:ascii="Times New Roman" w:hAnsi="Times New Roman" w:eastAsia="SimSun" w:cs="Times New Roman"/>
          <w:sz w:val="24"/>
          <w:szCs w:val="24"/>
          <w:b/>
          <w:bCs/>
        </w:rPr>
        <w:t xml:space="preserve">4.9.2</w:t>
        <w:tab/>
        <w:t xml:space="preserve">测试要求</w:t>
      </w:r>
    </w:p>
    <w:p>
      <w:pPr>
        <w:ind w:firstLineChars="200"/>
        <w:spacing w:before="0" w:after="0" w:line="360" w:lineRule="auto"/>
        <w:jc w:val="both"/>
        <w:snapToGrid/>
      </w:pPr>
      <w:r>
        <w:rPr>
          <w:rFonts w:ascii="Times New Roman" w:hAnsi="Times New Roman" w:eastAsia="SimSun" w:cs="Times New Roman"/>
          <w:sz w:val="24"/>
          <w:szCs w:val="24"/>
        </w:rPr>
        <w:t xml:space="preserve">测试充分性要求：C1、C2；</w:t>
      </w:r>
    </w:p>
    <w:p>
      <w:pPr>
        <w:ind w:firstLineChars="200"/>
        <w:spacing w:before="0" w:after="0" w:line="360" w:lineRule="auto"/>
        <w:jc w:val="both"/>
        <w:snapToGrid/>
      </w:pPr>
      <w:r>
        <w:rPr>
          <w:rFonts w:ascii="Times New Roman" w:hAnsi="Times New Roman" w:eastAsia="SimSun" w:cs="Times New Roman"/>
          <w:sz w:val="24"/>
          <w:szCs w:val="24"/>
        </w:rPr>
        <w:t xml:space="preserve">测试终止要求：Z1、Z2；</w:t>
      </w:r>
    </w:p>
    <w:p>
      <w:pPr>
        <w:ind w:firstLineChars="200"/>
        <w:spacing w:before="0" w:after="0" w:line="360" w:lineRule="auto"/>
        <w:jc w:val="both"/>
        <w:snapToGrid/>
      </w:pPr>
      <w:r>
        <w:rPr>
          <w:rFonts w:ascii="Times New Roman" w:hAnsi="Times New Roman" w:eastAsia="SimSun" w:cs="Times New Roman"/>
          <w:sz w:val="24"/>
          <w:szCs w:val="24"/>
        </w:rPr>
        <w:t xml:space="preserve">优先级：所有需求项为低优先级。</w:t>
      </w:r>
    </w:p>
    <w:p>
      <w:pPr>
        <w:pStyle w:val="Heading1"/>
        <w:spacing w:before="0" w:after="0" w:line="720" w:lineRule="auto"/>
        <w:jc w:val="left"/>
        <w:ind w:left="0" w:right="0" w:firstLine="0"/>
        <w:snapToGrid/>
        <w:keepNext/>
        <w:outlineLvl w:val="0"/>
        <w:tabs>
          <w:tab w:val="left" w:pos="420"/>
        </w:tabs>
      </w:pPr>
      <w:r>
        <w:rPr>
          <w:rFonts w:ascii="Times New Roman" w:hAnsi="Times New Roman" w:eastAsia="SimSun" w:cs="Times New Roman"/>
          <w:sz w:val="24"/>
          <w:szCs w:val="24"/>
          <w:b/>
          <w:bCs/>
        </w:rPr>
        <w:t xml:space="preserve">6</w:t>
        <w:tab/>
        <w:t xml:space="preserve">测试需求覆盖性说明</w:t>
      </w:r>
    </w:p>
    <w:p>
      <w:pPr>
        <w:ind w:firstLineChars="200"/>
        <w:spacing w:before="0" w:after="0" w:line="360" w:lineRule="auto"/>
        <w:jc w:val="both"/>
        <w:snapToGrid/>
      </w:pPr>
      <w:r>
        <w:rPr>
          <w:rFonts w:ascii="Times New Roman" w:hAnsi="Times New Roman" w:eastAsia="SimSun" w:cs="Times New Roman"/>
          <w:sz w:val="24"/>
          <w:szCs w:val="24"/>
        </w:rPr>
        <w:t xml:space="preserve">经过上述的测试需求分析过程，共总结出测试点 136 项。</w:t>
      </w:r>
    </w:p>
    <w:p>
      <w:pPr>
        <w:ind w:firstLineChars="200"/>
        <w:spacing w:before="0" w:after="0" w:line="360" w:lineRule="auto"/>
        <w:jc w:val="both"/>
        <w:snapToGrid/>
      </w:pPr>
      <w:r>
        <w:rPr>
          <w:rFonts w:ascii="Times New Roman" w:hAnsi="Times New Roman" w:eastAsia="SimSun" w:cs="Times New Roman"/>
          <w:sz w:val="24"/>
          <w:szCs w:val="24"/>
        </w:rPr>
        <w:t xml:space="preserve">本测试需求总结的测试点覆盖了需求规格说明书的内容，具体的对应关系如下表。</w:t>
      </w:r>
    </w:p>
    <w:p>
      <w:pPr>
        <w:pStyle w:val="TableTitle"/>
        <w:jc w:val="center"/>
        <w:spacing w:before="0" w:after="0" w:line="360" w:lineRule="auto"/>
        <w:ind w:left="0" w:right="0" w:firstLine="0"/>
        <w:snapToGrid/>
        <w:keepNext/>
      </w:pPr>
      <w:r>
        <w:rPr>
          <w:rFonts w:ascii="Times New Roman" w:hAnsi="Times New Roman" w:eastAsia="SimSun" w:cs="Times New Roman"/>
          <w:sz w:val="24"/>
          <w:szCs w:val="24"/>
        </w:rPr>
        <w:t xml:space="preserve">表6-1  测试需求覆盖表</w:t>
      </w:r>
    </w:p>
    <w:tbl>
      <w:tblPr>
        <w:tblW w:w="5000" w:type="pct"/>
        <w:tblLayout w:type="fixed"/>
        <w:tblInd w:w="0" w:type="dxa"/>
        <w:tblBorders>
          <w:top w:val="single" w:sz="12" w:color="000000"/>
          <w:left w:val="single" w:sz="12" w:color="000000"/>
          <w:bottom w:val="single" w:sz="12" w:color="000000"/>
          <w:right w:val="single" w:sz="12" w:color="000000"/>
          <w:insideH w:val="single" w:sz="4" w:color="000000"/>
          <w:insideV w:val="single" w:sz="4" w:color="000000"/>
        </w:tblBorders>
      </w:tblPr>
      <w:tblGrid>
        <w:gridCol w:w="1882"/>
        <w:gridCol w:w="1359"/>
        <w:gridCol w:w="2823"/>
        <w:gridCol w:w="3681"/>
      </w:tblGrid>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文档名称</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章节号</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标题名称</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测试需求标识</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引言</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1.1</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标识</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1.2</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文档概述</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1.3</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系统概述</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1.4</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文档概述</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2</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引用文档</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3.1</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要求的状态和方式</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3.2.1</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初始化功能</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TR-GN-80C32Init-001</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TR-GN-CANInit-001</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3.2.1.1</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80C32 控制器初始化</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TR-GN-80C32Init-001</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3.2.1.2</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CAN 控制器初始化</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TR-GN-CANInit-001</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TR-BJ-001</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3.2.1.3</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DA 输出默认设置</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TR-GN-DADefault-001</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TR-JK-006</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TR-HF-001</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3.2.1.4</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系统热复位初始化判读</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TR-GN-HotReset-001</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TR-JK-012</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TR-BJ-002</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TR-HF-002</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3.2.1.5</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系统初始化接口设置</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TR-GN-DADefault-001</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TR-GN-InitIface-001~002</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TR-JK-006</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TR-JK-011</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3.2.2</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解析执行总线指令</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TR-GN-PollCtrl-001~002</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TR-GN-BusCmd-001</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TR-JK-001~004</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TR-BJ-003</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3.2.2.1</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轮询控制处理</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TR-GN-PollCtrl-001~002</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TR-JK-001~002</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TR-QD-001</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3.2.2.2</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总线指令处理</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TR-GN-BusCmd-001~006</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TR-JK-003~004</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TR-JK-008~011</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TR-BJ-004~007</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TR-QD-002~003</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3.2.3</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采集、处理一次电源的工程参数</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TR-GN-PEParams-001~005</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TR-JK-005</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TR-BJ-008</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TR-SC-001~004</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3.2.4</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温度控制</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TR-GN-TempCon-001~005</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TR-JK-007</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TR-BJ-009</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TR-SC-005</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3.2.5.1</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蓄电池组安时计控制功能</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TR-GN-BatAH-001~004</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TR-GN-AHEn-001</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TR-JK-006</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TR-BJ-010~012</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TR-HF-003</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3.2.5.2</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安计允许状态</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TR-GN-AHEn-001</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3.2.5.3</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电量计算</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TR-GN-AhCalc-001~006</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TR-GN-AhInj-002</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TR-BJ-013~014</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TR-SC-006</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3.2.5.4</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电量注入</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TR-GN-AhInj-001~003</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3.2.6</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均衡充电控制</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TR-GN-BalCharge-001</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TR-BJ-015~016</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3.2.7.1</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过充保护控制</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TR-GN-OCP-001~003</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TR-BJ-017</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3.2.7.2</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过放保护控制</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TR-GN-ODP-001~002</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TR-XN-001</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TR-BJ-018</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3.2.7.3</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充电终止解锁</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TR-GN-OCUnl-001</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TR-BJ-019</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3.2.8.1</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能源安全模式</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TR-GN-EneSafe-001~002</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TR-AQ-001</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TR-BJ-020~023</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TR-HF-004</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3.2.8.2</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SRAM 自检功能</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TR-GN-SRAMchk-001~003</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TR-JK-013</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TR-AQ-002</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TR-BJ-024~025</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TR-HF-005~007</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3.2.8.3</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D/A 自检功能</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TR-GN-DAchk-001~002</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TR-AQ-003</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TR-BJ-026</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TR-HF-008</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3.2.8.4</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控温回路自检</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TR-GN-TempChk-001~002</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TR-AQ-004</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TR-HF-009</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3.2.8.5</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CAN 总线故障处理</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TR-GN-CANFault-001~003</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TR-XN-002~003</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TR-BJ-027</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TR-HF-010~012</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3.2.8.6</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模拟开关自检</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TR-GN-SWchk-001</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TR-JK-013</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TR-AQ-005</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TR-BJ-028~030</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TR-HF-013</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3.2.8.7</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蓄电池组电压预警</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TR-GN-BatWarn-001~002</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TR-AQ-006</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TR-BJ-031</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3.3</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CSCI 外部接口需求</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TR-JK-005</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TR-JK-007~008</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TR-JK-011~013</w:t>
            </w:r>
            <w:r>
              <w:rPr>
                <w:rFonts w:ascii="Times New Roman" w:hAnsi="Times New Roman" w:eastAsia="SimSun" w:cs="Times New Roman"/>
                <w:sz w:val="21"/>
                <w:szCs w:val="21"/>
              </w:rPr>
              <w:br/>
            </w:r>
            <w:r>
              <w:rPr>
                <w:rFonts w:ascii="Times New Roman" w:hAnsi="Times New Roman" w:eastAsia="SimSun" w:cs="Times New Roman"/>
                <w:sz w:val="21"/>
                <w:szCs w:val="21"/>
              </w:rPr>
              <w:t xml:space="preserve">TR-BJ-025</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3.3.1</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接口标识与接口图</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3.3.2</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与上位机接口</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3.3.3</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硬件其他接口</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3.4</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CSCI 内部接口需求</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3.5</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CSCI 内部数据需求</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3.6</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适应性需求</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3.7</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安全性需求</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3.8</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保密性需求</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3.9</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环境需求</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3.10</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计算机资源需求</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3.11</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软件质量因素</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3.12</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设计和实现约束</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TR-QD-001</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3.13</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人员需求</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3.14</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培训需求</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3.15</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软件保障需求</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3.16</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其它需求</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3.17</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验收、交付和包装需求</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3.18</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需求的优先顺序和关键程度</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4</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合格性规定</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非测试需求项</w:t>
            </w:r>
          </w:p>
        </w:tc>
      </w:tr>
      <w:tr>
        <w:tc>
          <w:tcPr>
            <w:tcW w:w="1882"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需求规格说明</w:t>
            </w:r>
          </w:p>
        </w:tc>
        <w:tc>
          <w:tcPr>
            <w:tcW w:w="1359"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5</w:t>
            </w:r>
          </w:p>
        </w:tc>
        <w:tc>
          <w:tcPr>
            <w:tcW w:w="2823"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需求可跟踪性</w:t>
            </w:r>
          </w:p>
        </w:tc>
        <w:tc>
          <w:tcPr>
            <w:tcW w:w="3681" w:type="dxa"/>
            <w:vAlign w:val="center"/>
          </w:tcPr>
          <w:p>
            <w:pPr>
              <w:jc w:val="center"/>
              <w:spacing w:before="0" w:after="0" w:line="240" w:lineRule="auto"/>
              <w:ind w:left="0" w:right="0" w:firstLine="0"/>
              <w:snapToGrid/>
            </w:pPr>
            <w:r>
              <w:rPr>
                <w:rFonts w:ascii="Times New Roman" w:hAnsi="Times New Roman" w:eastAsia="SimSun" w:cs="Times New Roman"/>
                <w:sz w:val="21"/>
                <w:szCs w:val="21"/>
              </w:rPr>
              <w:t xml:space="preserve">TR-BJ-006</w:t>
            </w:r>
          </w:p>
        </w:tc>
      </w:tr>
    </w:tbl>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 wne:kcmPrimary="0238">
      <wne:acd wne:acdName="acd7"/>
    </wne:keymap>
    <wne:keymap wne:kcmPrimary="0239">
      <wne:acd wne:acdName="acd8"/>
    </wne:keymap>
  </wne:keymap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QAAAAcA" wne:acdName="acd6" wne:fciIndexBasedOn="0065"/>
    <wne:acd wne:argValue="AgAXUnmYIABhAC4A" wne:acdName="acd7" wne:fciIndexBasedOn="0065"/>
    <wne:acd wne:argValue="AgAXUnmYIAAxACkA" wne:acdName="acd8"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Trebuchet MS">
    <w:panose1 w:val="020B0603020202020204"/>
    <w:charset w:val="00"/>
    <w:family w:val="swiss"/>
    <w:pitch w:val="default"/>
    <w:sig w:usb0="00000687" w:usb1="00000000" w:usb2="00000000" w:usb3="00000000" w:csb0="2000009F" w:csb1="00000000"/>
  </w:font>
  <w:font w:name="新宋体">
    <w:panose1 w:val="02010609030101010101"/>
    <w:charset w:val="86"/>
    <w:family w:val="modern"/>
    <w:pitch w:val="default"/>
    <w:sig w:usb0="00000203" w:usb1="288F0000" w:usb2="00000006" w:usb3="00000000" w:csb0="00040001" w:csb1="00000000"/>
  </w:font>
  <w:font w:name="Microsoft Sans Serif">
    <w:panose1 w:val="020B0604020202020204"/>
    <w:charset w:val="00"/>
    <w:family w:val="swiss"/>
    <w:pitch w:val="default"/>
    <w:sig w:usb0="E5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
    <w:altName w:val="方正姚体"/>
    <w:panose1 w:val="00000000000000000000"/>
    <w:charset w:val="86"/>
    <w:family w:val="auto"/>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Arial Unicode MS">
    <w:panose1 w:val="020B0604020202020204"/>
    <w:charset w:val="86"/>
    <w:family w:val="swiss"/>
    <w:pitch w:val="default"/>
    <w:sig w:usb0="FFFFFFFF" w:usb1="E9FFFFFF" w:usb2="0000003F" w:usb3="00000000" w:csb0="603F01FF" w:csb1="FFFF0000"/>
  </w:font>
  <w:font w:name="Palatino Linotype">
    <w:panose1 w:val="02040502050505030304"/>
    <w:charset w:val="00"/>
    <w:family w:val="roman"/>
    <w:pitch w:val="default"/>
    <w:sig w:usb0="E0000287" w:usb1="40000013" w:usb2="00000000" w:usb3="00000000" w:csb0="2000019F" w:csb1="00000000"/>
  </w:font>
  <w:font w:name="Tahoma">
    <w:panose1 w:val="020B0604030504040204"/>
    <w:charset w:val="00"/>
    <w:family w:val="swiss"/>
    <w:pitch w:val="default"/>
    <w:sig w:usb0="E1002EFF" w:usb1="C000605B" w:usb2="00000029" w:usb3="00000000" w:csb0="200101FF" w:csb1="20280000"/>
  </w:font>
  <w:font w:name="Garamond">
    <w:panose1 w:val="02020404030301010803"/>
    <w:charset w:val="00"/>
    <w:family w:val="roman"/>
    <w:pitch w:val="default"/>
    <w:sig w:usb0="00000287" w:usb1="00000000" w:usb2="00000000" w:usb3="00000000" w:csb0="0000009F" w:csb1="DFD70000"/>
  </w:font>
  <w:font w:name="幼圆">
    <w:panose1 w:val="02010509060101010101"/>
    <w:charset w:val="86"/>
    <w:family w:val="modern"/>
    <w:pitch w:val="default"/>
    <w:sig w:usb0="00000001" w:usb1="080E0000" w:usb2="00000000" w:usb3="00000000" w:csb0="00040000" w:csb1="00000000"/>
  </w:font>
  <w:font w:name="FuturaA Bk BT">
    <w:altName w:val="Century Gothic"/>
    <w:panose1 w:val="00000000000000000000"/>
    <w:charset w:val="00"/>
    <w:family w:val="swiss"/>
    <w:pitch w:val="default"/>
    <w:sig w:usb0="00000000" w:usb1="00000000" w:usb2="00000000" w:usb3="00000000" w:csb0="00000011" w:csb1="00000000"/>
  </w:font>
  <w:font w:name="Times">
    <w:altName w:val="Times New Roman"/>
    <w:panose1 w:val="02020603050405020304"/>
    <w:charset w:val="00"/>
    <w:family w:val="roman"/>
    <w:pitch w:val="default"/>
    <w:sig w:usb0="00000000" w:usb1="00000000" w:usb2="00000009" w:usb3="00000000" w:csb0="000001FF" w:csb1="00000000"/>
  </w:font>
  <w:font w:name="楷体_GB2312">
    <w:altName w:val="楷体"/>
    <w:panose1 w:val="00000000000000000000"/>
    <w:charset w:val="86"/>
    <w:family w:val="modern"/>
    <w:pitch w:val="default"/>
    <w:sig w:usb0="00000000" w:usb1="00000000" w:usb2="00000010" w:usb3="00000000" w:csb0="00040000" w:csb1="00000000"/>
  </w:font>
  <w:font w:name="汉鼎简中黑">
    <w:altName w:val="黑体"/>
    <w:panose1 w:val="00000000000000000000"/>
    <w:charset w:val="86"/>
    <w:family w:val="modern"/>
    <w:pitch w:val="default"/>
    <w:sig w:usb0="00000000" w:usb1="00000000" w:usb2="00000010" w:usb3="00000000" w:csb0="00040000" w:csb1="00000000"/>
  </w:font>
  <w:font w:name="Univers">
    <w:altName w:val="Segoe Print"/>
    <w:panose1 w:val="00000000000000000000"/>
    <w:charset w:val="00"/>
    <w:family w:val="swiss"/>
    <w:pitch w:val="default"/>
    <w:sig w:usb0="00000000" w:usb1="00000000" w:usb2="00000000" w:usb3="00000000" w:csb0="00000093" w:csb1="00000000"/>
  </w:font>
  <w:font w:name="CenturySchoolbookSWA,Bold">
    <w:altName w:val="Times New Roman"/>
    <w:panose1 w:val="00000000000000000000"/>
    <w:charset w:val="00"/>
    <w:family w:val="roman"/>
    <w:pitch w:val="default"/>
    <w:sig w:usb0="00000000" w:usb1="00000000" w:usb2="00000000" w:usb3="00000000" w:csb0="00000001" w:csb1="00000000"/>
  </w:font>
  <w:font w:name="Zurich LtCn BT">
    <w:altName w:val="方正舒体"/>
    <w:panose1 w:val="00000000000000000000"/>
    <w:charset w:val="86"/>
    <w:family w:val="swiss"/>
    <w:pitch w:val="default"/>
    <w:sig w:usb0="00000000" w:usb1="00000000" w:usb2="00000010" w:usb3="00000000" w:csb0="00040000" w:csb1="00000000"/>
  </w:font>
  <w:font w:name="&quot;宋体">
    <w:altName w:val="宋体"/>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方正姚体">
    <w:panose1 w:val="02010601030101010101"/>
    <w:charset w:val="86"/>
    <w:family w:val="auto"/>
    <w:pitch w:val="default"/>
    <w:sig w:usb0="00000003" w:usb1="080E0000" w:usb2="00000000" w:usb3="00000000" w:csb0="00040000" w:csb1="00000000"/>
  </w:font>
  <w:font w:name="Century Gothic">
    <w:panose1 w:val="020B0502020202020204"/>
    <w:charset w:val="00"/>
    <w:family w:val="auto"/>
    <w:pitch w:val="default"/>
    <w:sig w:usb0="00000287"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29698">
    <w:pPr>
      <w:pStyle w:val="53"/>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304CE">
    <w:pPr>
      <w:pStyle w:val="53"/>
      <w:jc w:val="center"/>
      <w:rPr>
        <w:sz w:val="21"/>
        <w:szCs w:val="21"/>
      </w:rPr>
    </w:pPr>
    <w:r>
      <w:rPr>
        <w:sz w:val="21"/>
        <w:szCs w:val="21"/>
        <w:lang w:val="zh-CN"/>
      </w:rPr>
      <w:fldChar w:fldCharType="begin" w:dirty="true"/>
    </w:r>
    <w:r>
      <w:rPr>
        <w:sz w:val="21"/>
        <w:szCs w:val="21"/>
        <w:lang w:val="zh-CN"/>
      </w:rPr>
      <w:instrText xml:space="preserve">PAGE</w:instrText>
    </w:r>
    <w:r>
      <w:rPr>
        <w:sz w:val="21"/>
        <w:szCs w:val="21"/>
        <w:lang w:val="zh-CN"/>
      </w:rPr>
      <w:fldChar w:fldCharType="separate"/>
    </w:r>
    <w:r>
      <w:rPr>
        <w:sz w:val="21"/>
        <w:szCs w:val="21"/>
        <w:lang w:val="zh-CN"/>
      </w:rPr>
      <w:t>6</w:t>
    </w:r>
    <w:r>
      <w:rPr>
        <w:sz w:val="21"/>
        <w:szCs w:val="21"/>
        <w:lang w:val="zh-CN"/>
      </w:rPr>
      <w:fldChar w:fldCharType="end"/>
    </w:r>
    <w:r>
      <w:rPr>
        <w:rFonts w:hint="eastAsia"/>
        <w:sz w:val="21"/>
        <w:szCs w:val="21"/>
        <w:lang w:val="zh-CN"/>
      </w:rPr>
      <w:t>/</w:t>
    </w:r>
    <w:r>
      <w:rPr>
        <w:sz w:val="21"/>
        <w:szCs w:val="21"/>
        <w:lang w:val="zh-CN"/>
      </w:rPr>
      <w:fldChar w:fldCharType="begin" w:dirty="true"/>
    </w:r>
    <w:r>
      <w:rPr>
        <w:sz w:val="21"/>
        <w:szCs w:val="21"/>
        <w:lang w:val="zh-CN"/>
      </w:rPr>
      <w:instrText xml:space="preserve">NUMPAGES</w:instrText>
    </w:r>
    <w:r>
      <w:rPr>
        <w:sz w:val="21"/>
        <w:szCs w:val="21"/>
        <w:lang w:val="zh-CN"/>
      </w:rPr>
      <w:fldChar w:fldCharType="separate"/>
    </w:r>
    <w:r>
      <w:rPr>
        <w:sz w:val="21"/>
        <w:szCs w:val="21"/>
        <w:lang w:val="zh-CN"/>
      </w:rPr>
      <w:t>95</w:t>
    </w:r>
    <w:r>
      <w:rPr>
        <w:sz w:val="21"/>
        <w:szCs w:val="21"/>
        <w:lang w:val="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1FD88">
    <w:pPr>
      <w:pStyle w:val="55"/>
      <w:pBdr>
        <w:bottom w:val="single" w:color="auto" w:sz="4" w:space="1"/>
      </w:pBdr>
      <w:jc w:val="right"/>
    </w:pPr>
    <w:r>
      <w:rPr>
        <w:rFonts w:hint="eastAsia"/>
        <w:szCs w:val="21"/>
        <w:lang w:val="en-US" w:eastAsia="zh-CN"/>
      </w:rPr>
      <w:t>电池管理下位机软件</w:t>
    </w:r>
    <w:r>
      <w:rPr>
        <w:rFonts w:hint="eastAsia"/>
      </w:rPr>
      <w:t/>
    </w:r>
    <w:r>
      <w:rPr>
        <w:rFonts w:hint="eastAsia"/>
        <w:lang w:val="en-US" w:eastAsia="zh-CN"/>
      </w:rPr>
      <w:t/>
    </w:r>
    <w:r>
      <w:rPr>
        <w:rFonts w:hint="eastAsia"/>
      </w:rPr>
      <w:t>第三方测试需求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3"/>
      <w:lvlText w:val="%1."/>
      <w:lvlJc w:val="left"/>
      <w:pPr>
        <w:tabs>
          <w:tab w:val="left" w:pos="1489"/>
        </w:tabs>
        <w:ind w:left="1489" w:leftChars="800" w:hanging="360" w:hangingChars="200"/>
      </w:pPr>
    </w:lvl>
  </w:abstractNum>
  <w:abstractNum w:abstractNumId="1">
    <w:nsid w:val="FFFFFF80"/>
    <w:multiLevelType w:val="singleLevel"/>
    <w:tmpl w:val="FFFFFF80"/>
    <w:lvl w:ilvl="0" w:tentative="0">
      <w:start w:val="1"/>
      <w:numFmt w:val="bullet"/>
      <w:pStyle w:val="44"/>
      <w:lvlText w:val=""/>
      <w:lvlJc w:val="left"/>
      <w:pPr>
        <w:tabs>
          <w:tab w:val="left" w:pos="2040"/>
        </w:tabs>
        <w:ind w:left="2040" w:leftChars="800" w:hanging="360" w:hangingChars="200"/>
      </w:pPr>
      <w:rPr>
        <w:rFonts w:hint="default" w:ascii="Wingdings" w:hAnsi="Wingdings"/>
      </w:rPr>
    </w:lvl>
  </w:abstractNum>
  <w:abstractNum w:abstractNumId="2">
    <w:nsid w:val="FFFFFF81"/>
    <w:multiLevelType w:val="singleLevel"/>
    <w:tmpl w:val="FFFFFF81"/>
    <w:lvl w:ilvl="0" w:tentative="0">
      <w:start w:val="1"/>
      <w:numFmt w:val="bullet"/>
      <w:pStyle w:val="15"/>
      <w:lvlText w:val=""/>
      <w:lvlJc w:val="left"/>
      <w:pPr>
        <w:tabs>
          <w:tab w:val="left" w:pos="1620"/>
        </w:tabs>
        <w:ind w:left="1620" w:leftChars="600" w:hanging="360" w:hangingChars="200"/>
      </w:pPr>
      <w:rPr>
        <w:rFonts w:hint="default" w:ascii="Wingdings" w:hAnsi="Wingdings"/>
      </w:rPr>
    </w:lvl>
  </w:abstractNum>
  <w:abstractNum w:abstractNumId="3">
    <w:nsid w:val="FFFFFF88"/>
    <w:multiLevelType w:val="singleLevel"/>
    <w:tmpl w:val="FFFFFF88"/>
    <w:lvl w:ilvl="0" w:tentative="0">
      <w:start w:val="1"/>
      <w:numFmt w:val="decimal"/>
      <w:pStyle w:val="18"/>
      <w:lvlText w:val="%1."/>
      <w:lvlJc w:val="left"/>
      <w:pPr>
        <w:tabs>
          <w:tab w:val="left" w:pos="360"/>
        </w:tabs>
        <w:ind w:left="360" w:hanging="360" w:hangingChars="200"/>
      </w:pPr>
    </w:lvl>
  </w:abstractNum>
  <w:abstractNum w:abstractNumId="4">
    <w:nsid w:val="011E7F07"/>
    <w:multiLevelType w:val="multilevel"/>
    <w:tmpl w:val="011E7F07"/>
    <w:lvl w:ilvl="0" w:tentative="0">
      <w:start w:val="1"/>
      <w:numFmt w:val="decimal"/>
      <w:pStyle w:val="497"/>
      <w:lvlText w:val="%1"/>
      <w:lvlJc w:val="left"/>
      <w:pPr>
        <w:tabs>
          <w:tab w:val="left" w:pos="0"/>
        </w:tabs>
        <w:ind w:left="0"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1146"/>
        </w:tabs>
        <w:ind w:left="993" w:hanging="567"/>
      </w:pPr>
      <w:rPr>
        <w:rFonts w:hint="eastAsia"/>
      </w:rPr>
    </w:lvl>
    <w:lvl w:ilvl="3" w:tentative="0">
      <w:start w:val="1"/>
      <w:numFmt w:val="decimal"/>
      <w:lvlText w:val="%1.%2.%3.%4"/>
      <w:lvlJc w:val="left"/>
      <w:pPr>
        <w:tabs>
          <w:tab w:val="left" w:pos="1931"/>
        </w:tabs>
        <w:ind w:left="1559" w:hanging="708"/>
      </w:pPr>
      <w:rPr>
        <w:rFonts w:hint="eastAsia"/>
      </w:rPr>
    </w:lvl>
    <w:lvl w:ilvl="4" w:tentative="0">
      <w:start w:val="1"/>
      <w:numFmt w:val="decimal"/>
      <w:lvlText w:val="%1.%2.%3.%4.%5"/>
      <w:lvlJc w:val="left"/>
      <w:pPr>
        <w:tabs>
          <w:tab w:val="left" w:pos="2716"/>
        </w:tabs>
        <w:ind w:left="2126" w:hanging="850"/>
      </w:pPr>
      <w:rPr>
        <w:rFonts w:hint="eastAsia"/>
      </w:rPr>
    </w:lvl>
    <w:lvl w:ilvl="5" w:tentative="0">
      <w:start w:val="1"/>
      <w:numFmt w:val="decimal"/>
      <w:lvlText w:val="%1.%2.%3.%4.%5.%6"/>
      <w:lvlJc w:val="left"/>
      <w:pPr>
        <w:tabs>
          <w:tab w:val="left" w:pos="3141"/>
        </w:tabs>
        <w:ind w:left="2835" w:hanging="1134"/>
      </w:pPr>
      <w:rPr>
        <w:rFonts w:hint="eastAsia"/>
      </w:rPr>
    </w:lvl>
    <w:lvl w:ilvl="6" w:tentative="0">
      <w:start w:val="1"/>
      <w:numFmt w:val="decimal"/>
      <w:lvlText w:val="%1.%2.%3.%4.%5.%6.%7"/>
      <w:lvlJc w:val="left"/>
      <w:pPr>
        <w:tabs>
          <w:tab w:val="left" w:pos="3926"/>
        </w:tabs>
        <w:ind w:left="3402" w:hanging="1276"/>
      </w:pPr>
      <w:rPr>
        <w:rFonts w:hint="eastAsia"/>
      </w:rPr>
    </w:lvl>
    <w:lvl w:ilvl="7" w:tentative="0">
      <w:start w:val="1"/>
      <w:numFmt w:val="decimal"/>
      <w:lvlText w:val="%1.%2.%3.%4.%5.%6.%7.%8"/>
      <w:lvlJc w:val="left"/>
      <w:pPr>
        <w:tabs>
          <w:tab w:val="left" w:pos="4711"/>
        </w:tabs>
        <w:ind w:left="3969" w:hanging="1418"/>
      </w:pPr>
      <w:rPr>
        <w:rFonts w:hint="eastAsia"/>
      </w:rPr>
    </w:lvl>
    <w:lvl w:ilvl="8" w:tentative="0">
      <w:start w:val="1"/>
      <w:numFmt w:val="decimal"/>
      <w:lvlText w:val="%1.%2.%3.%4.%5.%6.%7.%8.%9"/>
      <w:lvlJc w:val="left"/>
      <w:pPr>
        <w:tabs>
          <w:tab w:val="left" w:pos="5137"/>
        </w:tabs>
        <w:ind w:left="4677" w:hanging="1700"/>
      </w:pPr>
      <w:rPr>
        <w:rFonts w:hint="eastAsia"/>
      </w:rPr>
    </w:lvl>
  </w:abstractNum>
  <w:abstractNum w:abstractNumId="5">
    <w:nsid w:val="01A6750E"/>
    <w:multiLevelType w:val="multilevel"/>
    <w:tmpl w:val="01A6750E"/>
    <w:lvl w:ilvl="0" w:tentative="0">
      <w:start w:val="1"/>
      <w:numFmt w:val="decimal"/>
      <w:pStyle w:val="1506"/>
      <w:lvlText w:val="%1"/>
      <w:lvlJc w:val="left"/>
      <w:pPr>
        <w:tabs>
          <w:tab w:val="left" w:pos="91"/>
        </w:tabs>
        <w:ind w:left="113" w:firstLine="0"/>
      </w:pPr>
      <w:rPr>
        <w:rFonts w:hint="default" w:ascii="Times New Roman" w:hAnsi="Times New Roman" w:cs="Times New Roman"/>
        <w:b w:val="0"/>
        <w:bCs w:val="0"/>
        <w:i w:val="0"/>
        <w:iCs w:val="0"/>
        <w:caps w:val="0"/>
        <w:smallCaps w:val="0"/>
        <w:strike w:val="0"/>
        <w:dstrike w:val="0"/>
        <w:vanish w:val="0"/>
        <w:color w:val="000000"/>
        <w:spacing w:val="0"/>
        <w:position w:val="0"/>
        <w:sz w:val="21"/>
        <w:szCs w:val="21"/>
        <w:u w:val="none"/>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39E6D07"/>
    <w:multiLevelType w:val="multilevel"/>
    <w:tmpl w:val="039E6D07"/>
    <w:lvl w:ilvl="0" w:tentative="0">
      <w:start w:val="1"/>
      <w:numFmt w:val="lowerLetter"/>
      <w:pStyle w:val="179"/>
      <w:lvlText w:val="%1."/>
      <w:lvlJc w:val="left"/>
      <w:pPr>
        <w:tabs>
          <w:tab w:val="left" w:pos="840"/>
        </w:tabs>
        <w:ind w:left="840" w:hanging="360"/>
      </w:pPr>
      <w:rPr>
        <w:rFonts w:hint="default"/>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7">
    <w:nsid w:val="041F4BA3"/>
    <w:multiLevelType w:val="multilevel"/>
    <w:tmpl w:val="041F4BA3"/>
    <w:lvl w:ilvl="0" w:tentative="0">
      <w:start w:val="1"/>
      <w:numFmt w:val="decimal"/>
      <w:pStyle w:val="1579"/>
      <w:suff w:val="nothing"/>
      <w:lvlText w:val="表%1　"/>
      <w:lvlJc w:val="left"/>
      <w:pPr>
        <w:ind w:left="0" w:firstLine="0"/>
      </w:pPr>
      <w:rPr>
        <w:rFonts w:hint="eastAsia"/>
      </w:rPr>
    </w:lvl>
    <w:lvl w:ilvl="1" w:tentative="0">
      <w:start w:val="1"/>
      <w:numFmt w:val="none"/>
      <w:suff w:val="nothing"/>
      <w:lvlText w:val=""/>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8">
    <w:nsid w:val="06D96D10"/>
    <w:multiLevelType w:val="multilevel"/>
    <w:tmpl w:val="06D96D10"/>
    <w:lvl w:ilvl="0" w:tentative="0">
      <w:start w:val="1"/>
      <w:numFmt w:val="decimal"/>
      <w:lvlText w:val="%1"/>
      <w:legacy w:legacy="1" w:legacySpace="144" w:legacyIndent="0"/>
      <w:lvlJc w:val="left"/>
      <w:rPr>
        <w:rFonts w:hint="eastAsia" w:ascii="黑体" w:eastAsia="黑体"/>
        <w:b/>
        <w:i w:val="0"/>
        <w:sz w:val="28"/>
      </w:rPr>
    </w:lvl>
    <w:lvl w:ilvl="1" w:tentative="0">
      <w:start w:val="1"/>
      <w:numFmt w:val="decimal"/>
      <w:pStyle w:val="252"/>
      <w:lvlText w:val="%1.%2"/>
      <w:legacy w:legacy="1" w:legacySpace="144" w:legacyIndent="0"/>
      <w:lvlJc w:val="left"/>
      <w:rPr>
        <w:rFonts w:hint="eastAsia" w:ascii="黑体" w:eastAsia="黑体"/>
        <w:b/>
        <w:i w:val="0"/>
        <w:sz w:val="28"/>
      </w:rPr>
    </w:lvl>
    <w:lvl w:ilvl="2" w:tentative="0">
      <w:start w:val="1"/>
      <w:numFmt w:val="decimal"/>
      <w:pStyle w:val="253"/>
      <w:lvlText w:val="%1.%2.%3"/>
      <w:legacy w:legacy="1" w:legacySpace="144" w:legacyIndent="0"/>
      <w:lvlJc w:val="left"/>
      <w:rPr>
        <w:rFonts w:hint="eastAsia" w:ascii="黑体" w:eastAsia="黑体"/>
        <w:b/>
        <w:i w:val="0"/>
        <w:sz w:val="28"/>
      </w:rPr>
    </w:lvl>
    <w:lvl w:ilvl="3" w:tentative="0">
      <w:start w:val="1"/>
      <w:numFmt w:val="decimal"/>
      <w:pStyle w:val="254"/>
      <w:lvlText w:val="%1.%2.%3.%4"/>
      <w:legacy w:legacy="1" w:legacySpace="144" w:legacyIndent="0"/>
      <w:lvlJc w:val="left"/>
      <w:rPr>
        <w:rFonts w:hint="eastAsia" w:ascii="宋体" w:eastAsia="宋体"/>
        <w:b/>
        <w:i w:val="0"/>
        <w:sz w:val="28"/>
      </w:rPr>
    </w:lvl>
    <w:lvl w:ilvl="4" w:tentative="0">
      <w:start w:val="1"/>
      <w:numFmt w:val="decimal"/>
      <w:lvlText w:val="%1.%2.%3.%4.%5"/>
      <w:legacy w:legacy="1" w:legacySpace="144" w:legacyIndent="0"/>
      <w:lvlJc w:val="left"/>
      <w:rPr>
        <w:rFonts w:hint="eastAsia" w:ascii="宋体" w:eastAsia="宋体"/>
        <w:b/>
        <w:i w:val="0"/>
        <w:sz w:val="28"/>
      </w:rPr>
    </w:lvl>
    <w:lvl w:ilvl="5" w:tentative="0">
      <w:start w:val="1"/>
      <w:numFmt w:val="decimal"/>
      <w:lvlText w:val="%1.%2.%3.%4.%5.%6"/>
      <w:legacy w:legacy="1" w:legacySpace="144" w:legacyIndent="0"/>
      <w:lvlJc w:val="left"/>
      <w:rPr>
        <w:rFonts w:hint="eastAsia" w:ascii="宋体" w:eastAsia="宋体"/>
        <w:b/>
        <w:i w:val="0"/>
        <w:sz w:val="28"/>
      </w:rPr>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9">
    <w:nsid w:val="075E645E"/>
    <w:multiLevelType w:val="multilevel"/>
    <w:tmpl w:val="075E645E"/>
    <w:lvl w:ilvl="0" w:tentative="0">
      <w:start w:val="1"/>
      <w:numFmt w:val="decimal"/>
      <w:lvlText w:val="%1."/>
      <w:lvlJc w:val="left"/>
      <w:pPr>
        <w:tabs>
          <w:tab w:val="left" w:pos="433"/>
        </w:tabs>
        <w:ind w:left="433" w:hanging="433"/>
      </w:pPr>
      <w:rPr>
        <w:rFonts w:hint="eastAsia"/>
      </w:rPr>
    </w:lvl>
    <w:lvl w:ilvl="1" w:tentative="0">
      <w:start w:val="1"/>
      <w:numFmt w:val="decimal"/>
      <w:lvlText w:val="%1.%2."/>
      <w:lvlJc w:val="left"/>
      <w:pPr>
        <w:tabs>
          <w:tab w:val="left" w:pos="567"/>
        </w:tabs>
        <w:ind w:left="567" w:hanging="567"/>
      </w:pPr>
      <w:rPr>
        <w:rFonts w:hint="eastAsia"/>
      </w:rPr>
    </w:lvl>
    <w:lvl w:ilvl="2" w:tentative="0">
      <w:start w:val="8"/>
      <w:numFmt w:val="decimal"/>
      <w:lvlText w:val="%1.%2.%3."/>
      <w:lvlJc w:val="left"/>
      <w:pPr>
        <w:tabs>
          <w:tab w:val="left" w:pos="709"/>
        </w:tabs>
        <w:ind w:left="709" w:hanging="709"/>
      </w:pPr>
      <w:rPr>
        <w:rFonts w:hint="eastAsia"/>
      </w:rPr>
    </w:lvl>
    <w:lvl w:ilvl="3" w:tentative="0">
      <w:start w:val="1"/>
      <w:numFmt w:val="decimal"/>
      <w:pStyle w:val="978"/>
      <w:lvlText w:val="%1.%2.%3.%4."/>
      <w:lvlJc w:val="left"/>
      <w:pPr>
        <w:tabs>
          <w:tab w:val="left" w:pos="851"/>
        </w:tabs>
        <w:ind w:left="851" w:hanging="851"/>
      </w:pPr>
      <w:rPr>
        <w:rFonts w:hint="default" w:ascii="Arial" w:hAnsi="Arial" w:cs="Arial"/>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0">
    <w:nsid w:val="09B52897"/>
    <w:multiLevelType w:val="multilevel"/>
    <w:tmpl w:val="09B52897"/>
    <w:lvl w:ilvl="0" w:tentative="0">
      <w:start w:val="1"/>
      <w:numFmt w:val="decimal"/>
      <w:pStyle w:val="674"/>
      <w:lvlText w:val="%1."/>
      <w:lvlJc w:val="left"/>
      <w:pPr>
        <w:ind w:left="425" w:hanging="425"/>
      </w:pPr>
    </w:lvl>
    <w:lvl w:ilvl="1" w:tentative="0">
      <w:start w:val="1"/>
      <w:numFmt w:val="decimal"/>
      <w:pStyle w:val="675"/>
      <w:lvlText w:val="%1.%2."/>
      <w:lvlJc w:val="left"/>
      <w:pPr>
        <w:ind w:left="567" w:hanging="567"/>
      </w:pPr>
    </w:lvl>
    <w:lvl w:ilvl="2" w:tentative="0">
      <w:start w:val="1"/>
      <w:numFmt w:val="decimal"/>
      <w:pStyle w:val="676"/>
      <w:lvlText w:val="%1.%2.%3."/>
      <w:lvlJc w:val="left"/>
      <w:pPr>
        <w:ind w:left="709" w:hanging="709"/>
      </w:pPr>
    </w:lvl>
    <w:lvl w:ilvl="3" w:tentative="0">
      <w:start w:val="1"/>
      <w:numFmt w:val="decimal"/>
      <w:pStyle w:val="677"/>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1">
    <w:nsid w:val="119700F1"/>
    <w:multiLevelType w:val="multilevel"/>
    <w:tmpl w:val="119700F1"/>
    <w:lvl w:ilvl="0" w:tentative="0">
      <w:start w:val="1"/>
      <w:numFmt w:val="upperLetter"/>
      <w:pStyle w:val="879"/>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13DC0252"/>
    <w:multiLevelType w:val="multilevel"/>
    <w:tmpl w:val="13DC0252"/>
    <w:lvl w:ilvl="0" w:tentative="0">
      <w:start w:val="1"/>
      <w:numFmt w:val="decimal"/>
      <w:pStyle w:val="1606"/>
      <w:lvlText w:val="表%1."/>
      <w:lvlJc w:val="left"/>
      <w:pPr>
        <w:ind w:left="2972"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
    <w:nsid w:val="14134BD7"/>
    <w:multiLevelType w:val="multilevel"/>
    <w:tmpl w:val="14134BD7"/>
    <w:lvl w:ilvl="0" w:tentative="0">
      <w:start w:val="1"/>
      <w:numFmt w:val="decimal"/>
      <w:pStyle w:val="326"/>
      <w:lvlText w:val="%1"/>
      <w:lvlJc w:val="center"/>
      <w:pPr>
        <w:tabs>
          <w:tab w:val="left" w:pos="0"/>
        </w:tabs>
        <w:ind w:left="0" w:firstLine="270"/>
      </w:pPr>
      <w:rPr>
        <w:rFonts w:hint="eastAsia"/>
      </w:rPr>
    </w:lvl>
    <w:lvl w:ilvl="1" w:tentative="0">
      <w:start w:val="1"/>
      <w:numFmt w:val="lowerLetter"/>
      <w:lvlText w:val="%2)"/>
      <w:lvlJc w:val="left"/>
      <w:pPr>
        <w:tabs>
          <w:tab w:val="left" w:pos="821"/>
        </w:tabs>
        <w:ind w:left="821" w:hanging="420"/>
      </w:pPr>
    </w:lvl>
    <w:lvl w:ilvl="2" w:tentative="0">
      <w:start w:val="1"/>
      <w:numFmt w:val="lowerRoman"/>
      <w:lvlText w:val="%3."/>
      <w:lvlJc w:val="right"/>
      <w:pPr>
        <w:tabs>
          <w:tab w:val="left" w:pos="1241"/>
        </w:tabs>
        <w:ind w:left="1241" w:hanging="420"/>
      </w:pPr>
    </w:lvl>
    <w:lvl w:ilvl="3" w:tentative="0">
      <w:start w:val="1"/>
      <w:numFmt w:val="decimal"/>
      <w:lvlText w:val="%4."/>
      <w:lvlJc w:val="left"/>
      <w:pPr>
        <w:tabs>
          <w:tab w:val="left" w:pos="1661"/>
        </w:tabs>
        <w:ind w:left="1661" w:hanging="420"/>
      </w:pPr>
    </w:lvl>
    <w:lvl w:ilvl="4" w:tentative="0">
      <w:start w:val="1"/>
      <w:numFmt w:val="lowerLetter"/>
      <w:lvlText w:val="%5)"/>
      <w:lvlJc w:val="left"/>
      <w:pPr>
        <w:tabs>
          <w:tab w:val="left" w:pos="2081"/>
        </w:tabs>
        <w:ind w:left="2081" w:hanging="420"/>
      </w:pPr>
    </w:lvl>
    <w:lvl w:ilvl="5" w:tentative="0">
      <w:start w:val="1"/>
      <w:numFmt w:val="lowerRoman"/>
      <w:lvlText w:val="%6."/>
      <w:lvlJc w:val="right"/>
      <w:pPr>
        <w:tabs>
          <w:tab w:val="left" w:pos="2501"/>
        </w:tabs>
        <w:ind w:left="2501" w:hanging="420"/>
      </w:pPr>
    </w:lvl>
    <w:lvl w:ilvl="6" w:tentative="0">
      <w:start w:val="1"/>
      <w:numFmt w:val="decimal"/>
      <w:lvlText w:val="%7."/>
      <w:lvlJc w:val="left"/>
      <w:pPr>
        <w:tabs>
          <w:tab w:val="left" w:pos="2921"/>
        </w:tabs>
        <w:ind w:left="2921" w:hanging="420"/>
      </w:pPr>
    </w:lvl>
    <w:lvl w:ilvl="7" w:tentative="0">
      <w:start w:val="1"/>
      <w:numFmt w:val="lowerLetter"/>
      <w:lvlText w:val="%8)"/>
      <w:lvlJc w:val="left"/>
      <w:pPr>
        <w:tabs>
          <w:tab w:val="left" w:pos="3341"/>
        </w:tabs>
        <w:ind w:left="3341" w:hanging="420"/>
      </w:pPr>
    </w:lvl>
    <w:lvl w:ilvl="8" w:tentative="0">
      <w:start w:val="1"/>
      <w:numFmt w:val="lowerRoman"/>
      <w:lvlText w:val="%9."/>
      <w:lvlJc w:val="right"/>
      <w:pPr>
        <w:tabs>
          <w:tab w:val="left" w:pos="3761"/>
        </w:tabs>
        <w:ind w:left="3761" w:hanging="420"/>
      </w:pPr>
    </w:lvl>
  </w:abstractNum>
  <w:abstractNum w:abstractNumId="14">
    <w:nsid w:val="16074A1D"/>
    <w:multiLevelType w:val="multilevel"/>
    <w:tmpl w:val="16074A1D"/>
    <w:lvl w:ilvl="0" w:tentative="0">
      <w:start w:val="1"/>
      <w:numFmt w:val="decimal"/>
      <w:pStyle w:val="1798"/>
      <w:lvlText w:val="%1."/>
      <w:lvlJc w:val="left"/>
      <w:pPr>
        <w:tabs>
          <w:tab w:val="left" w:pos="900"/>
        </w:tabs>
        <w:ind w:left="900" w:hanging="420"/>
      </w:p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5">
    <w:nsid w:val="18A11168"/>
    <w:multiLevelType w:val="multilevel"/>
    <w:tmpl w:val="18A11168"/>
    <w:lvl w:ilvl="0" w:tentative="0">
      <w:start w:val="1"/>
      <w:numFmt w:val="decimal"/>
      <w:pStyle w:val="182"/>
      <w:lvlText w:val="%1)"/>
      <w:lvlJc w:val="left"/>
      <w:pPr>
        <w:ind w:left="820" w:hanging="420"/>
      </w:p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16">
    <w:nsid w:val="1AD64226"/>
    <w:multiLevelType w:val="multilevel"/>
    <w:tmpl w:val="1AD64226"/>
    <w:lvl w:ilvl="0" w:tentative="0">
      <w:start w:val="1"/>
      <w:numFmt w:val="decimal"/>
      <w:pStyle w:val="888"/>
      <w:suff w:val="space"/>
      <w:lvlText w:val="%1."/>
      <w:lvlJc w:val="left"/>
      <w:pPr>
        <w:ind w:left="170" w:hanging="170"/>
      </w:pPr>
      <w:rPr>
        <w:rFonts w:hint="eastAsia"/>
      </w:rPr>
    </w:lvl>
    <w:lvl w:ilvl="1" w:tentative="0">
      <w:start w:val="1"/>
      <w:numFmt w:val="decimal"/>
      <w:pStyle w:val="889"/>
      <w:lvlText w:val="%1.%2"/>
      <w:lvlJc w:val="left"/>
      <w:pPr>
        <w:tabs>
          <w:tab w:val="left" w:pos="340"/>
        </w:tabs>
        <w:ind w:left="340" w:hanging="340"/>
      </w:pPr>
      <w:rPr>
        <w:rFonts w:hint="eastAsia"/>
        <w:b/>
        <w:sz w:val="28"/>
        <w:szCs w:val="28"/>
      </w:rPr>
    </w:lvl>
    <w:lvl w:ilvl="2" w:tentative="0">
      <w:start w:val="1"/>
      <w:numFmt w:val="decimal"/>
      <w:pStyle w:val="890"/>
      <w:lvlText w:val="%1.%2.%3"/>
      <w:lvlJc w:val="left"/>
      <w:pPr>
        <w:tabs>
          <w:tab w:val="left" w:pos="1419"/>
        </w:tabs>
        <w:ind w:left="1419" w:hanging="709"/>
      </w:pPr>
      <w:rPr>
        <w:rFonts w:hint="eastAsia"/>
      </w:rPr>
    </w:lvl>
    <w:lvl w:ilvl="3" w:tentative="0">
      <w:start w:val="1"/>
      <w:numFmt w:val="decimal"/>
      <w:pStyle w:val="891"/>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7">
    <w:nsid w:val="1C2B4138"/>
    <w:multiLevelType w:val="multilevel"/>
    <w:tmpl w:val="1C2B4138"/>
    <w:lvl w:ilvl="0" w:tentative="0">
      <w:start w:val="1"/>
      <w:numFmt w:val="decimal"/>
      <w:pStyle w:val="885"/>
      <w:lvlText w:val="%1."/>
      <w:lvlJc w:val="left"/>
      <w:pPr>
        <w:tabs>
          <w:tab w:val="left" w:pos="432"/>
        </w:tabs>
        <w:ind w:left="432" w:hanging="432"/>
      </w:pPr>
      <w:rPr>
        <w:rFonts w:hint="default" w:ascii="Times New Roman" w:hAnsi="Times New Roman"/>
        <w:b/>
        <w:i w:val="0"/>
        <w:sz w:val="30"/>
        <w:szCs w:val="30"/>
      </w:rPr>
    </w:lvl>
    <w:lvl w:ilvl="1" w:tentative="0">
      <w:start w:val="1"/>
      <w:numFmt w:val="decimal"/>
      <w:lvlText w:val="%1.%2."/>
      <w:lvlJc w:val="left"/>
      <w:pPr>
        <w:tabs>
          <w:tab w:val="left" w:pos="576"/>
        </w:tabs>
        <w:ind w:left="576" w:hanging="576"/>
      </w:pPr>
      <w:rPr>
        <w:rFonts w:hint="default" w:ascii="Times New Roman" w:hAnsi="Times New Roman"/>
        <w:b/>
        <w:i w:val="0"/>
        <w:sz w:val="28"/>
        <w:szCs w:val="28"/>
      </w:rPr>
    </w:lvl>
    <w:lvl w:ilvl="2" w:tentative="0">
      <w:start w:val="1"/>
      <w:numFmt w:val="decimal"/>
      <w:lvlText w:val="%1.%2.%3."/>
      <w:lvlJc w:val="left"/>
      <w:pPr>
        <w:tabs>
          <w:tab w:val="left" w:pos="720"/>
        </w:tabs>
        <w:ind w:left="720" w:hanging="720"/>
      </w:pPr>
      <w:rPr>
        <w:rFonts w:hint="default" w:ascii="Times New Roman" w:hAnsi="Times New Roman"/>
        <w:b/>
        <w:i w:val="0"/>
        <w:sz w:val="28"/>
        <w:szCs w:val="28"/>
      </w:rPr>
    </w:lvl>
    <w:lvl w:ilvl="3" w:tentative="0">
      <w:start w:val="1"/>
      <w:numFmt w:val="decimal"/>
      <w:lvlText w:val="%1.%2.%3.%4."/>
      <w:lvlJc w:val="left"/>
      <w:pPr>
        <w:tabs>
          <w:tab w:val="left" w:pos="864"/>
        </w:tabs>
        <w:ind w:left="864" w:hanging="864"/>
      </w:pPr>
      <w:rPr>
        <w:rFonts w:hint="default" w:ascii="Times New Roman" w:hAnsi="Times New Roman"/>
        <w:b/>
        <w:i w:val="0"/>
        <w:sz w:val="24"/>
        <w:szCs w:val="24"/>
      </w:rPr>
    </w:lvl>
    <w:lvl w:ilvl="4" w:tentative="0">
      <w:start w:val="1"/>
      <w:numFmt w:val="decimal"/>
      <w:lvlText w:val="%1.%2.%3.%4.%5."/>
      <w:lvlJc w:val="left"/>
      <w:pPr>
        <w:tabs>
          <w:tab w:val="left" w:pos="1008"/>
        </w:tabs>
        <w:ind w:left="1008" w:hanging="1008"/>
      </w:pPr>
      <w:rPr>
        <w:rFonts w:hint="default" w:ascii="Times New Roman" w:hAnsi="Times New Roman"/>
        <w:sz w:val="24"/>
        <w:szCs w:val="24"/>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8">
    <w:nsid w:val="1C9C4B13"/>
    <w:multiLevelType w:val="multilevel"/>
    <w:tmpl w:val="1C9C4B13"/>
    <w:lvl w:ilvl="0" w:tentative="0">
      <w:start w:val="1"/>
      <w:numFmt w:val="decimal"/>
      <w:pStyle w:val="1354"/>
      <w:lvlText w:val="3.2.%1"/>
      <w:lvlJc w:val="left"/>
      <w:pPr>
        <w:tabs>
          <w:tab w:val="left" w:pos="0"/>
        </w:tabs>
        <w:ind w:left="1134" w:firstLine="851"/>
      </w:pPr>
      <w:rPr>
        <w:rFonts w:hint="default"/>
        <w:b/>
        <w:i w:val="0"/>
        <w:sz w:val="22"/>
      </w:rPr>
    </w:lvl>
    <w:lvl w:ilvl="1" w:tentative="0">
      <w:start w:val="1"/>
      <w:numFmt w:val="decimal"/>
      <w:pStyle w:val="1355"/>
      <w:lvlText w:val="3.2.%1.%2"/>
      <w:lvlJc w:val="left"/>
      <w:pPr>
        <w:tabs>
          <w:tab w:val="left" w:pos="3119"/>
        </w:tabs>
        <w:ind w:left="1134" w:firstLine="851"/>
      </w:pPr>
      <w:rPr>
        <w:rFonts w:hint="default"/>
        <w:b/>
        <w:i w:val="0"/>
        <w:sz w:val="22"/>
      </w:rPr>
    </w:lvl>
    <w:lvl w:ilvl="2" w:tentative="0">
      <w:start w:val="1"/>
      <w:numFmt w:val="decimal"/>
      <w:lvlText w:val="%1.%2.%3"/>
      <w:lvlJc w:val="left"/>
      <w:pPr>
        <w:tabs>
          <w:tab w:val="left" w:pos="3119"/>
        </w:tabs>
        <w:ind w:left="3119" w:hanging="1134"/>
      </w:pPr>
      <w:rPr>
        <w:rFonts w:hint="default"/>
        <w:b/>
        <w:i w:val="0"/>
      </w:rPr>
    </w:lvl>
    <w:lvl w:ilvl="3" w:tentative="0">
      <w:start w:val="1"/>
      <w:numFmt w:val="decimal"/>
      <w:lvlText w:val="%1.%2.%3.%4."/>
      <w:lvlJc w:val="left"/>
      <w:pPr>
        <w:tabs>
          <w:tab w:val="left" w:pos="3119"/>
        </w:tabs>
        <w:ind w:left="3119" w:hanging="1134"/>
      </w:pPr>
      <w:rPr>
        <w:rFonts w:hint="default"/>
        <w:b/>
        <w:i w:val="0"/>
      </w:rPr>
    </w:lvl>
    <w:lvl w:ilvl="4" w:tentative="0">
      <w:start w:val="1"/>
      <w:numFmt w:val="decimal"/>
      <w:lvlText w:val="%1.%2.%3.%4.%5"/>
      <w:lvlJc w:val="left"/>
      <w:pPr>
        <w:tabs>
          <w:tab w:val="left" w:pos="3119"/>
        </w:tabs>
        <w:ind w:left="3119" w:hanging="1134"/>
      </w:pPr>
      <w:rPr>
        <w:rFonts w:hint="default"/>
        <w:b w:val="0"/>
        <w:i w:val="0"/>
      </w:rPr>
    </w:lvl>
    <w:lvl w:ilvl="5" w:tentative="0">
      <w:start w:val="1"/>
      <w:numFmt w:val="lowerLetter"/>
      <w:lvlText w:val="%6."/>
      <w:lvlJc w:val="left"/>
      <w:pPr>
        <w:tabs>
          <w:tab w:val="left" w:pos="2552"/>
        </w:tabs>
        <w:ind w:left="2552" w:hanging="567"/>
      </w:pPr>
      <w:rPr>
        <w:rFonts w:hint="default"/>
        <w:b w:val="0"/>
        <w:i w:val="0"/>
      </w:rPr>
    </w:lvl>
    <w:lvl w:ilvl="6" w:tentative="0">
      <w:start w:val="1"/>
      <w:numFmt w:val="decimal"/>
      <w:lvlText w:val="%7."/>
      <w:lvlJc w:val="left"/>
      <w:pPr>
        <w:tabs>
          <w:tab w:val="left" w:pos="3119"/>
        </w:tabs>
        <w:ind w:left="3119" w:hanging="567"/>
      </w:pPr>
      <w:rPr>
        <w:rFonts w:hint="default"/>
        <w:b w:val="0"/>
        <w:i w:val="0"/>
      </w:rPr>
    </w:lvl>
    <w:lvl w:ilvl="7" w:tentative="0">
      <w:start w:val="1"/>
      <w:numFmt w:val="lowerLetter"/>
      <w:lvlRestart w:val="2"/>
      <w:lvlText w:val="(%8)"/>
      <w:lvlJc w:val="left"/>
      <w:pPr>
        <w:tabs>
          <w:tab w:val="left" w:pos="3686"/>
        </w:tabs>
        <w:ind w:left="3686" w:hanging="567"/>
      </w:pPr>
      <w:rPr>
        <w:rFonts w:hint="default"/>
        <w:b w:val="0"/>
        <w:i w:val="0"/>
      </w:rPr>
    </w:lvl>
    <w:lvl w:ilvl="8" w:tentative="0">
      <w:start w:val="1"/>
      <w:numFmt w:val="decimal"/>
      <w:lvlText w:val="%1.%2.%3.%4.%5.%6.%7.%8.%9."/>
      <w:lvlJc w:val="left"/>
      <w:pPr>
        <w:tabs>
          <w:tab w:val="left" w:pos="7441"/>
        </w:tabs>
        <w:ind w:left="5641" w:hanging="1440"/>
      </w:pPr>
      <w:rPr>
        <w:rFonts w:hint="default"/>
      </w:rPr>
    </w:lvl>
  </w:abstractNum>
  <w:abstractNum w:abstractNumId="19">
    <w:nsid w:val="1D3829CD"/>
    <w:multiLevelType w:val="multilevel"/>
    <w:tmpl w:val="1D3829CD"/>
    <w:lvl w:ilvl="0" w:tentative="0">
      <w:start w:val="1"/>
      <w:numFmt w:val="upperLetter"/>
      <w:suff w:val="nothing"/>
      <w:lvlText w:val="附录%1  "/>
      <w:lvlJc w:val="left"/>
      <w:pPr>
        <w:ind w:left="180" w:firstLine="0"/>
      </w:pPr>
      <w:rPr>
        <w:rFonts w:hint="eastAsia"/>
        <w:sz w:val="30"/>
        <w:szCs w:val="30"/>
        <w:lang w:val="en-US"/>
      </w:rPr>
    </w:lvl>
    <w:lvl w:ilvl="1" w:tentative="0">
      <w:start w:val="1"/>
      <w:numFmt w:val="decimal"/>
      <w:suff w:val="nothing"/>
      <w:lvlText w:val="%1.%2 "/>
      <w:lvlJc w:val="left"/>
      <w:pPr>
        <w:ind w:left="0" w:firstLine="0"/>
      </w:pPr>
      <w:rPr>
        <w:rFonts w:hint="eastAsia"/>
      </w:rPr>
    </w:lvl>
    <w:lvl w:ilvl="2" w:tentative="0">
      <w:start w:val="1"/>
      <w:numFmt w:val="decimal"/>
      <w:suff w:val="nothing"/>
      <w:lvlText w:val="%1.%2.%3 "/>
      <w:lvlJc w:val="left"/>
      <w:pPr>
        <w:ind w:left="720" w:hanging="720"/>
      </w:pPr>
      <w:rPr>
        <w:rFonts w:hint="eastAsia"/>
      </w:rPr>
    </w:lvl>
    <w:lvl w:ilvl="3" w:tentative="0">
      <w:start w:val="1"/>
      <w:numFmt w:val="decimal"/>
      <w:pStyle w:val="854"/>
      <w:suff w:val="nothing"/>
      <w:lvlText w:val="%1.%2.%3.%4 "/>
      <w:lvlJc w:val="left"/>
      <w:pPr>
        <w:ind w:left="0" w:firstLine="0"/>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0">
    <w:nsid w:val="1D68501E"/>
    <w:multiLevelType w:val="multilevel"/>
    <w:tmpl w:val="1D68501E"/>
    <w:lvl w:ilvl="0" w:tentative="0">
      <w:start w:val="1"/>
      <w:numFmt w:val="bullet"/>
      <w:pStyle w:val="331"/>
      <w:lvlText w:val=""/>
      <w:lvlJc w:val="left"/>
      <w:pPr>
        <w:tabs>
          <w:tab w:val="left" w:pos="980"/>
        </w:tabs>
        <w:ind w:left="980" w:hanging="420"/>
      </w:pPr>
      <w:rPr>
        <w:rFonts w:hint="default" w:ascii="Wingdings" w:hAnsi="Wingdings"/>
      </w:rPr>
    </w:lvl>
    <w:lvl w:ilvl="1" w:tentative="0">
      <w:start w:val="1"/>
      <w:numFmt w:val="bullet"/>
      <w:lvlText w:val=""/>
      <w:lvlJc w:val="left"/>
      <w:pPr>
        <w:tabs>
          <w:tab w:val="left" w:pos="1400"/>
        </w:tabs>
        <w:ind w:left="1400" w:hanging="420"/>
      </w:pPr>
      <w:rPr>
        <w:rFonts w:hint="default" w:ascii="Wingdings" w:hAnsi="Wingdings"/>
      </w:rPr>
    </w:lvl>
    <w:lvl w:ilvl="2" w:tentative="0">
      <w:start w:val="1"/>
      <w:numFmt w:val="bullet"/>
      <w:lvlText w:val=""/>
      <w:lvlJc w:val="left"/>
      <w:pPr>
        <w:tabs>
          <w:tab w:val="left" w:pos="1820"/>
        </w:tabs>
        <w:ind w:left="1820" w:hanging="420"/>
      </w:pPr>
      <w:rPr>
        <w:rFonts w:hint="default" w:ascii="Wingdings" w:hAnsi="Wingdings"/>
      </w:rPr>
    </w:lvl>
    <w:lvl w:ilvl="3" w:tentative="0">
      <w:start w:val="1"/>
      <w:numFmt w:val="bullet"/>
      <w:lvlText w:val=""/>
      <w:lvlJc w:val="left"/>
      <w:pPr>
        <w:tabs>
          <w:tab w:val="left" w:pos="2240"/>
        </w:tabs>
        <w:ind w:left="2240" w:hanging="420"/>
      </w:pPr>
      <w:rPr>
        <w:rFonts w:hint="default" w:ascii="Wingdings" w:hAnsi="Wingdings"/>
      </w:rPr>
    </w:lvl>
    <w:lvl w:ilvl="4" w:tentative="0">
      <w:start w:val="1"/>
      <w:numFmt w:val="bullet"/>
      <w:lvlText w:val=""/>
      <w:lvlJc w:val="left"/>
      <w:pPr>
        <w:tabs>
          <w:tab w:val="left" w:pos="2660"/>
        </w:tabs>
        <w:ind w:left="2660" w:hanging="420"/>
      </w:pPr>
      <w:rPr>
        <w:rFonts w:hint="default" w:ascii="Wingdings" w:hAnsi="Wingdings"/>
      </w:rPr>
    </w:lvl>
    <w:lvl w:ilvl="5" w:tentative="0">
      <w:start w:val="1"/>
      <w:numFmt w:val="bullet"/>
      <w:lvlText w:val=""/>
      <w:lvlJc w:val="left"/>
      <w:pPr>
        <w:tabs>
          <w:tab w:val="left" w:pos="3080"/>
        </w:tabs>
        <w:ind w:left="3080" w:hanging="420"/>
      </w:pPr>
      <w:rPr>
        <w:rFonts w:hint="default" w:ascii="Wingdings" w:hAnsi="Wingdings"/>
      </w:rPr>
    </w:lvl>
    <w:lvl w:ilvl="6" w:tentative="0">
      <w:start w:val="1"/>
      <w:numFmt w:val="bullet"/>
      <w:lvlText w:val=""/>
      <w:lvlJc w:val="left"/>
      <w:pPr>
        <w:tabs>
          <w:tab w:val="left" w:pos="3500"/>
        </w:tabs>
        <w:ind w:left="3500" w:hanging="420"/>
      </w:pPr>
      <w:rPr>
        <w:rFonts w:hint="default" w:ascii="Wingdings" w:hAnsi="Wingdings"/>
      </w:rPr>
    </w:lvl>
    <w:lvl w:ilvl="7" w:tentative="0">
      <w:start w:val="1"/>
      <w:numFmt w:val="bullet"/>
      <w:lvlText w:val=""/>
      <w:lvlJc w:val="left"/>
      <w:pPr>
        <w:tabs>
          <w:tab w:val="left" w:pos="3920"/>
        </w:tabs>
        <w:ind w:left="3920" w:hanging="420"/>
      </w:pPr>
      <w:rPr>
        <w:rFonts w:hint="default" w:ascii="Wingdings" w:hAnsi="Wingdings"/>
      </w:rPr>
    </w:lvl>
    <w:lvl w:ilvl="8" w:tentative="0">
      <w:start w:val="1"/>
      <w:numFmt w:val="bullet"/>
      <w:lvlText w:val=""/>
      <w:lvlJc w:val="left"/>
      <w:pPr>
        <w:tabs>
          <w:tab w:val="left" w:pos="4340"/>
        </w:tabs>
        <w:ind w:left="4340" w:hanging="420"/>
      </w:pPr>
      <w:rPr>
        <w:rFonts w:hint="default" w:ascii="Wingdings" w:hAnsi="Wingdings"/>
      </w:rPr>
    </w:lvl>
  </w:abstractNum>
  <w:abstractNum w:abstractNumId="21">
    <w:nsid w:val="1E3B6955"/>
    <w:multiLevelType w:val="multilevel"/>
    <w:tmpl w:val="1E3B6955"/>
    <w:lvl w:ilvl="0" w:tentative="0">
      <w:start w:val="1"/>
      <w:numFmt w:val="decimal"/>
      <w:pStyle w:val="1445"/>
      <w:lvlText w:val="表%1 "/>
      <w:lvlJc w:val="center"/>
      <w:pPr>
        <w:tabs>
          <w:tab w:val="left" w:pos="420"/>
        </w:tabs>
        <w:ind w:left="420" w:hanging="132"/>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1EC824E2"/>
    <w:multiLevelType w:val="multilevel"/>
    <w:tmpl w:val="1EC824E2"/>
    <w:lvl w:ilvl="0" w:tentative="0">
      <w:start w:val="1"/>
      <w:numFmt w:val="decimal"/>
      <w:pStyle w:val="2"/>
      <w:isLgl/>
      <w:lvlText w:val="%1"/>
      <w:lvlJc w:val="left"/>
      <w:pPr>
        <w:tabs>
          <w:tab w:val="left" w:pos="432"/>
        </w:tabs>
        <w:ind w:left="432" w:hanging="432"/>
      </w:pPr>
      <w:rPr>
        <w:rFonts w:hint="default" w:ascii="Times New Roman" w:hAnsi="Times New Roman" w:cs="Times New Roman"/>
      </w:rPr>
    </w:lvl>
    <w:lvl w:ilvl="1" w:tentative="0">
      <w:start w:val="1"/>
      <w:numFmt w:val="decimal"/>
      <w:pStyle w:val="3"/>
      <w:lvlText w:val="%1.%2"/>
      <w:lvlJc w:val="left"/>
      <w:pPr>
        <w:tabs>
          <w:tab w:val="left" w:pos="576"/>
        </w:tabs>
        <w:ind w:left="576" w:hanging="576"/>
      </w:pPr>
      <w:rPr>
        <w:rFonts w:hint="default" w:ascii="Times New Roman" w:hAnsi="Times New Roman" w:cs="Times New Roman"/>
        <w:sz w:val="24"/>
        <w:szCs w:val="24"/>
      </w:rPr>
    </w:lvl>
    <w:lvl w:ilvl="2" w:tentative="0">
      <w:start w:val="1"/>
      <w:numFmt w:val="decimal"/>
      <w:pStyle w:val="4"/>
      <w:lvlText w:val="%1.%2.%3"/>
      <w:lvlJc w:val="left"/>
      <w:pPr>
        <w:tabs>
          <w:tab w:val="left" w:pos="720"/>
        </w:tabs>
        <w:ind w:left="720" w:hanging="720"/>
      </w:pPr>
      <w:rPr>
        <w:rFonts w:hint="default" w:ascii="Times New Roman" w:hAnsi="Times New Roman" w:eastAsia="黑体" w:cs="Times New Roman"/>
      </w:rPr>
    </w:lvl>
    <w:lvl w:ilvl="3" w:tentative="0">
      <w:start w:val="1"/>
      <w:numFmt w:val="decimal"/>
      <w:pStyle w:val="5"/>
      <w:lvlText w:val="%1.%2.%3.%4"/>
      <w:lvlJc w:val="left"/>
      <w:pPr>
        <w:tabs>
          <w:tab w:val="left" w:pos="864"/>
        </w:tabs>
        <w:ind w:left="864" w:hanging="864"/>
      </w:pPr>
      <w:rPr>
        <w:rFonts w:hint="eastAsia"/>
        <w:lang w:val="zh-CN"/>
      </w:rPr>
    </w:lvl>
    <w:lvl w:ilvl="4" w:tentative="0">
      <w:start w:val="1"/>
      <w:numFmt w:val="decimal"/>
      <w:pStyle w:val="6"/>
      <w:lvlText w:val="%1.%2.%3.%4.%5"/>
      <w:lvlJc w:val="left"/>
      <w:pPr>
        <w:tabs>
          <w:tab w:val="left" w:pos="1008"/>
        </w:tabs>
        <w:ind w:left="1008" w:hanging="1008"/>
      </w:pPr>
      <w:rPr>
        <w:rFonts w:hint="eastAsia"/>
        <w:lang w:val="zh-CN"/>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23">
    <w:nsid w:val="21474CCD"/>
    <w:multiLevelType w:val="multilevel"/>
    <w:tmpl w:val="21474CCD"/>
    <w:lvl w:ilvl="0" w:tentative="0">
      <w:start w:val="1"/>
      <w:numFmt w:val="decimal"/>
      <w:suff w:val="space"/>
      <w:lvlText w:val="%1"/>
      <w:lvlJc w:val="left"/>
      <w:pPr>
        <w:ind w:left="720" w:hanging="360"/>
      </w:pPr>
      <w:rPr>
        <w:rFonts w:hint="default" w:cs="Times New Roman"/>
        <w:sz w:val="20"/>
        <w:szCs w:val="20"/>
      </w:rPr>
    </w:lvl>
    <w:lvl w:ilvl="1" w:tentative="0">
      <w:start w:val="1"/>
      <w:numFmt w:val="decimal"/>
      <w:pStyle w:val="1411"/>
      <w:isLgl/>
      <w:suff w:val="space"/>
      <w:lvlText w:val="%1.%2"/>
      <w:lvlJc w:val="left"/>
      <w:pPr>
        <w:ind w:left="928" w:hanging="360"/>
      </w:pPr>
      <w:rPr>
        <w:rFonts w:hint="default" w:cs="Times New Roman"/>
      </w:rPr>
    </w:lvl>
    <w:lvl w:ilvl="2" w:tentative="0">
      <w:start w:val="1"/>
      <w:numFmt w:val="decimal"/>
      <w:pStyle w:val="1412"/>
      <w:isLgl/>
      <w:suff w:val="space"/>
      <w:lvlText w:val="%1.%2.%3"/>
      <w:lvlJc w:val="left"/>
      <w:pPr>
        <w:ind w:left="720" w:hanging="7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3" w:tentative="0">
      <w:start w:val="1"/>
      <w:numFmt w:val="decimal"/>
      <w:isLgl/>
      <w:suff w:val="space"/>
      <w:lvlText w:val="%1.%2.%3.%4"/>
      <w:lvlJc w:val="left"/>
      <w:pPr>
        <w:ind w:left="1080" w:hanging="720"/>
      </w:pPr>
      <w:rPr>
        <w:rFonts w:hint="default" w:cs="Times New Roman"/>
      </w:rPr>
    </w:lvl>
    <w:lvl w:ilvl="4" w:tentative="0">
      <w:start w:val="1"/>
      <w:numFmt w:val="decimal"/>
      <w:isLgl/>
      <w:suff w:val="space"/>
      <w:lvlText w:val="%1.%2.%3.%4.%5"/>
      <w:lvlJc w:val="left"/>
      <w:pPr>
        <w:ind w:left="1440" w:hanging="1080"/>
      </w:pPr>
      <w:rPr>
        <w:rFonts w:hint="default" w:cs="Times New Roman"/>
      </w:rPr>
    </w:lvl>
    <w:lvl w:ilvl="5" w:tentative="0">
      <w:start w:val="1"/>
      <w:numFmt w:val="decimal"/>
      <w:isLgl/>
      <w:suff w:val="space"/>
      <w:lvlText w:val="%1.%2.%3.%4.%5.%6"/>
      <w:lvlJc w:val="left"/>
      <w:pPr>
        <w:ind w:left="1440" w:hanging="1080"/>
      </w:pPr>
      <w:rPr>
        <w:rFonts w:hint="default" w:cs="Times New Roman"/>
      </w:rPr>
    </w:lvl>
    <w:lvl w:ilvl="6" w:tentative="0">
      <w:start w:val="1"/>
      <w:numFmt w:val="decimal"/>
      <w:isLgl/>
      <w:suff w:val="space"/>
      <w:lvlText w:val="%1.%2.%3.%4.%5.%6.%7"/>
      <w:lvlJc w:val="left"/>
      <w:pPr>
        <w:ind w:left="1800" w:hanging="1440"/>
      </w:pPr>
      <w:rPr>
        <w:rFonts w:hint="default" w:cs="Times New Roman"/>
      </w:rPr>
    </w:lvl>
    <w:lvl w:ilvl="7" w:tentative="0">
      <w:start w:val="1"/>
      <w:numFmt w:val="decimal"/>
      <w:isLgl/>
      <w:suff w:val="space"/>
      <w:lvlText w:val="%1.%2.%3.%4.%5.%6.%7.%8"/>
      <w:lvlJc w:val="left"/>
      <w:pPr>
        <w:ind w:left="1800" w:hanging="1440"/>
      </w:pPr>
      <w:rPr>
        <w:rFonts w:hint="default" w:cs="Times New Roman"/>
      </w:rPr>
    </w:lvl>
    <w:lvl w:ilvl="8" w:tentative="0">
      <w:start w:val="1"/>
      <w:numFmt w:val="decimal"/>
      <w:isLgl/>
      <w:suff w:val="space"/>
      <w:lvlText w:val="%1.%2.%3.%4.%5.%6.%7.%8.%9"/>
      <w:lvlJc w:val="left"/>
      <w:pPr>
        <w:ind w:left="2160" w:hanging="1800"/>
      </w:pPr>
      <w:rPr>
        <w:rFonts w:hint="default" w:cs="Times New Roman"/>
      </w:rPr>
    </w:lvl>
  </w:abstractNum>
  <w:abstractNum w:abstractNumId="24">
    <w:nsid w:val="22F07719"/>
    <w:multiLevelType w:val="multilevel"/>
    <w:tmpl w:val="22F07719"/>
    <w:lvl w:ilvl="0" w:tentative="0">
      <w:start w:val="1"/>
      <w:numFmt w:val="decimal"/>
      <w:lvlText w:val="%1"/>
      <w:lvlJc w:val="left"/>
      <w:pPr>
        <w:tabs>
          <w:tab w:val="left" w:pos="432"/>
        </w:tabs>
        <w:ind w:left="432" w:hanging="432"/>
      </w:pPr>
    </w:lvl>
    <w:lvl w:ilvl="1" w:tentative="0">
      <w:start w:val="1"/>
      <w:numFmt w:val="decimal"/>
      <w:pStyle w:val="172"/>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25">
    <w:nsid w:val="24353F25"/>
    <w:multiLevelType w:val="multilevel"/>
    <w:tmpl w:val="24353F25"/>
    <w:lvl w:ilvl="0" w:tentative="0">
      <w:start w:val="1"/>
      <w:numFmt w:val="bullet"/>
      <w:pStyle w:val="1415"/>
      <w:lvlText w:val=""/>
      <w:lvlJc w:val="left"/>
      <w:pPr>
        <w:tabs>
          <w:tab w:val="left" w:pos="918"/>
        </w:tabs>
        <w:ind w:left="918" w:hanging="420"/>
      </w:pPr>
      <w:rPr>
        <w:rFonts w:hint="default" w:ascii="Wingdings" w:hAnsi="Wingdings"/>
      </w:rPr>
    </w:lvl>
    <w:lvl w:ilvl="1" w:tentative="0">
      <w:start w:val="1"/>
      <w:numFmt w:val="bullet"/>
      <w:lvlText w:val=""/>
      <w:lvlJc w:val="left"/>
      <w:pPr>
        <w:tabs>
          <w:tab w:val="left" w:pos="1338"/>
        </w:tabs>
        <w:ind w:left="1338" w:hanging="420"/>
      </w:pPr>
      <w:rPr>
        <w:rFonts w:hint="default" w:ascii="Wingdings" w:hAnsi="Wingdings"/>
      </w:rPr>
    </w:lvl>
    <w:lvl w:ilvl="2" w:tentative="0">
      <w:start w:val="1"/>
      <w:numFmt w:val="bullet"/>
      <w:lvlText w:val=""/>
      <w:lvlJc w:val="left"/>
      <w:pPr>
        <w:tabs>
          <w:tab w:val="left" w:pos="1758"/>
        </w:tabs>
        <w:ind w:left="1758" w:hanging="420"/>
      </w:pPr>
      <w:rPr>
        <w:rFonts w:hint="default" w:ascii="Wingdings" w:hAnsi="Wingdings"/>
      </w:rPr>
    </w:lvl>
    <w:lvl w:ilvl="3" w:tentative="0">
      <w:start w:val="1"/>
      <w:numFmt w:val="bullet"/>
      <w:lvlText w:val=""/>
      <w:lvlJc w:val="left"/>
      <w:pPr>
        <w:tabs>
          <w:tab w:val="left" w:pos="2178"/>
        </w:tabs>
        <w:ind w:left="2178" w:hanging="420"/>
      </w:pPr>
      <w:rPr>
        <w:rFonts w:hint="default" w:ascii="Wingdings" w:hAnsi="Wingdings"/>
      </w:rPr>
    </w:lvl>
    <w:lvl w:ilvl="4" w:tentative="0">
      <w:start w:val="1"/>
      <w:numFmt w:val="bullet"/>
      <w:lvlText w:val=""/>
      <w:lvlJc w:val="left"/>
      <w:pPr>
        <w:tabs>
          <w:tab w:val="left" w:pos="2598"/>
        </w:tabs>
        <w:ind w:left="2598" w:hanging="420"/>
      </w:pPr>
      <w:rPr>
        <w:rFonts w:hint="default" w:ascii="Wingdings" w:hAnsi="Wingdings"/>
      </w:rPr>
    </w:lvl>
    <w:lvl w:ilvl="5" w:tentative="0">
      <w:start w:val="1"/>
      <w:numFmt w:val="bullet"/>
      <w:lvlText w:val=""/>
      <w:lvlJc w:val="left"/>
      <w:pPr>
        <w:tabs>
          <w:tab w:val="left" w:pos="3018"/>
        </w:tabs>
        <w:ind w:left="3018" w:hanging="420"/>
      </w:pPr>
      <w:rPr>
        <w:rFonts w:hint="default" w:ascii="Wingdings" w:hAnsi="Wingdings"/>
      </w:rPr>
    </w:lvl>
    <w:lvl w:ilvl="6" w:tentative="0">
      <w:start w:val="1"/>
      <w:numFmt w:val="bullet"/>
      <w:lvlText w:val=""/>
      <w:lvlJc w:val="left"/>
      <w:pPr>
        <w:tabs>
          <w:tab w:val="left" w:pos="3438"/>
        </w:tabs>
        <w:ind w:left="3438" w:hanging="420"/>
      </w:pPr>
      <w:rPr>
        <w:rFonts w:hint="default" w:ascii="Wingdings" w:hAnsi="Wingdings"/>
      </w:rPr>
    </w:lvl>
    <w:lvl w:ilvl="7" w:tentative="0">
      <w:start w:val="1"/>
      <w:numFmt w:val="bullet"/>
      <w:lvlText w:val=""/>
      <w:lvlJc w:val="left"/>
      <w:pPr>
        <w:tabs>
          <w:tab w:val="left" w:pos="3858"/>
        </w:tabs>
        <w:ind w:left="3858" w:hanging="420"/>
      </w:pPr>
      <w:rPr>
        <w:rFonts w:hint="default" w:ascii="Wingdings" w:hAnsi="Wingdings"/>
      </w:rPr>
    </w:lvl>
    <w:lvl w:ilvl="8" w:tentative="0">
      <w:start w:val="1"/>
      <w:numFmt w:val="bullet"/>
      <w:lvlText w:val=""/>
      <w:lvlJc w:val="left"/>
      <w:pPr>
        <w:tabs>
          <w:tab w:val="left" w:pos="4278"/>
        </w:tabs>
        <w:ind w:left="4278" w:hanging="420"/>
      </w:pPr>
      <w:rPr>
        <w:rFonts w:hint="default" w:ascii="Wingdings" w:hAnsi="Wingdings"/>
      </w:rPr>
    </w:lvl>
  </w:abstractNum>
  <w:abstractNum w:abstractNumId="26">
    <w:nsid w:val="273138D6"/>
    <w:multiLevelType w:val="multilevel"/>
    <w:tmpl w:val="273138D6"/>
    <w:lvl w:ilvl="0" w:tentative="0">
      <w:start w:val="1"/>
      <w:numFmt w:val="bullet"/>
      <w:pStyle w:val="757"/>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7">
    <w:nsid w:val="28DF2BE2"/>
    <w:multiLevelType w:val="multilevel"/>
    <w:tmpl w:val="28DF2BE2"/>
    <w:lvl w:ilvl="0" w:tentative="0">
      <w:start w:val="1"/>
      <w:numFmt w:val="decimal"/>
      <w:pStyle w:val="822"/>
      <w:isLgl/>
      <w:suff w:val="nothing"/>
      <w:lvlText w:val="%1"/>
      <w:lvlJc w:val="left"/>
      <w:pPr>
        <w:ind w:left="568"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1" w:tentative="0">
      <w:start w:val="1"/>
      <w:numFmt w:val="decimal"/>
      <w:pStyle w:val="818"/>
      <w:lvlText w:val="%2)"/>
      <w:lvlJc w:val="left"/>
      <w:pPr>
        <w:tabs>
          <w:tab w:val="left" w:pos="710"/>
        </w:tabs>
        <w:ind w:left="1078" w:hanging="368"/>
      </w:pPr>
      <w:rPr>
        <w:rFonts w:hint="default" w:ascii="Times New Roman" w:hAnsi="Times New Roman" w:eastAsia="宋体"/>
        <w:b w:val="0"/>
        <w:i w:val="0"/>
        <w:sz w:val="24"/>
        <w:szCs w:val="30"/>
      </w:rPr>
    </w:lvl>
    <w:lvl w:ilvl="2" w:tentative="0">
      <w:start w:val="1"/>
      <w:numFmt w:val="decimal"/>
      <w:pStyle w:val="820"/>
      <w:lvlText w:val="(%3)"/>
      <w:lvlJc w:val="left"/>
      <w:pPr>
        <w:tabs>
          <w:tab w:val="left" w:pos="1219"/>
        </w:tabs>
        <w:ind w:left="1588" w:hanging="369"/>
      </w:pPr>
      <w:rPr>
        <w:rFonts w:hint="default" w:ascii="Times New Roman" w:hAnsi="Times New Roman" w:eastAsia="宋体"/>
        <w:b w:val="0"/>
        <w:i w:val="0"/>
        <w:sz w:val="24"/>
        <w:szCs w:val="28"/>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8">
    <w:nsid w:val="2A0004A7"/>
    <w:multiLevelType w:val="singleLevel"/>
    <w:tmpl w:val="2A0004A7"/>
    <w:lvl w:ilvl="0" w:tentative="0">
      <w:start w:val="1"/>
      <w:numFmt w:val="bullet"/>
      <w:pStyle w:val="35"/>
      <w:lvlText w:val=""/>
      <w:lvlJc w:val="left"/>
      <w:pPr>
        <w:tabs>
          <w:tab w:val="left" w:pos="700"/>
        </w:tabs>
        <w:ind w:left="425" w:hanging="85"/>
      </w:pPr>
      <w:rPr>
        <w:rFonts w:hint="default" w:ascii="Wingdings" w:hAnsi="Wingdings"/>
      </w:rPr>
    </w:lvl>
  </w:abstractNum>
  <w:abstractNum w:abstractNumId="29">
    <w:nsid w:val="2DA96D5D"/>
    <w:multiLevelType w:val="multilevel"/>
    <w:tmpl w:val="2DA96D5D"/>
    <w:lvl w:ilvl="0" w:tentative="0">
      <w:start w:val="1"/>
      <w:numFmt w:val="decimal"/>
      <w:pStyle w:val="1108"/>
      <w:suff w:val="nothing"/>
      <w:lvlText w:val="Figure %1 - "/>
      <w:lvlJc w:val="left"/>
      <w:pPr>
        <w:ind w:left="0" w:firstLine="0"/>
      </w:pPr>
      <w:rPr>
        <w:rFonts w:hint="default" w:ascii="Arial" w:hAnsi="Arial"/>
        <w:b w:val="0"/>
        <w:i w:val="0"/>
        <w:caps w:val="0"/>
        <w:strike w:val="0"/>
        <w:dstrike w:val="0"/>
        <w:vanish w:val="0"/>
        <w:color w:val="000000"/>
        <w:sz w:val="22"/>
        <w:vertAlign w:val="baseline"/>
      </w:rPr>
    </w:lvl>
    <w:lvl w:ilvl="1" w:tentative="0">
      <w:start w:val="1"/>
      <w:numFmt w:val="none"/>
      <w:suff w:val="nothing"/>
      <w:lvlText w:val=""/>
      <w:lvlJc w:val="left"/>
      <w:pPr>
        <w:ind w:left="0" w:firstLine="0"/>
      </w:pPr>
      <w:rPr>
        <w:rFonts w:hint="default" w:ascii="Arial" w:hAnsi="Arial"/>
        <w:b/>
        <w:i w:val="0"/>
        <w:sz w:val="22"/>
      </w:rPr>
    </w:lvl>
    <w:lvl w:ilvl="2" w:tentative="0">
      <w:start w:val="1"/>
      <w:numFmt w:val="decimal"/>
      <w:suff w:val="nothing"/>
      <w:lvlText w:val="%1.%2.%3 - "/>
      <w:lvlJc w:val="left"/>
      <w:pPr>
        <w:ind w:left="720" w:hanging="720"/>
      </w:pPr>
      <w:rPr>
        <w:rFonts w:hint="default"/>
      </w:rPr>
    </w:lvl>
    <w:lvl w:ilvl="3" w:tentative="0">
      <w:start w:val="1"/>
      <w:numFmt w:val="decimal"/>
      <w:suff w:val="nothing"/>
      <w:lvlText w:val="%1.%2.%3.%4 - "/>
      <w:lvlJc w:val="left"/>
      <w:pPr>
        <w:ind w:left="1077" w:hanging="1077"/>
      </w:pPr>
      <w:rPr>
        <w:rFonts w:hint="default"/>
      </w:rPr>
    </w:lvl>
    <w:lvl w:ilvl="4" w:tentative="0">
      <w:start w:val="1"/>
      <w:numFmt w:val="decimal"/>
      <w:suff w:val="nothing"/>
      <w:lvlText w:val="%1.%2.%3.%4.%5 - "/>
      <w:lvlJc w:val="left"/>
      <w:pPr>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0">
    <w:nsid w:val="2FE9380C"/>
    <w:multiLevelType w:val="multilevel"/>
    <w:tmpl w:val="2FE9380C"/>
    <w:lvl w:ilvl="0" w:tentative="0">
      <w:start w:val="1"/>
      <w:numFmt w:val="none"/>
      <w:pStyle w:val="1353"/>
      <w:lvlText w:val="NOTE "/>
      <w:lvlJc w:val="left"/>
      <w:pPr>
        <w:tabs>
          <w:tab w:val="left" w:pos="3969"/>
        </w:tabs>
        <w:ind w:left="3969" w:hanging="964"/>
      </w:pPr>
      <w:rPr>
        <w:rFonts w:hint="default"/>
      </w:rPr>
    </w:lvl>
    <w:lvl w:ilvl="1" w:tentative="0">
      <w:start w:val="1"/>
      <w:numFmt w:val="decimal"/>
      <w:lvlText w:val="%2."/>
      <w:lvlJc w:val="left"/>
      <w:pPr>
        <w:tabs>
          <w:tab w:val="left" w:pos="3119"/>
        </w:tabs>
        <w:ind w:left="3119" w:hanging="567"/>
      </w:pPr>
      <w:rPr>
        <w:rFonts w:hint="default"/>
      </w:rPr>
    </w:lvl>
    <w:lvl w:ilvl="2" w:tentative="0">
      <w:start w:val="1"/>
      <w:numFmt w:val="lowerLetter"/>
      <w:lvlText w:val="(%3)"/>
      <w:lvlJc w:val="left"/>
      <w:pPr>
        <w:tabs>
          <w:tab w:val="left" w:pos="4820"/>
        </w:tabs>
        <w:ind w:left="4820" w:hanging="283"/>
      </w:pPr>
      <w:rPr>
        <w:rFonts w:hint="default"/>
      </w:rPr>
    </w:lvl>
    <w:lvl w:ilvl="3" w:tentative="0">
      <w:start w:val="1"/>
      <w:numFmt w:val="decimal"/>
      <w:lvlText w:val="(%4)"/>
      <w:lvlJc w:val="left"/>
      <w:pPr>
        <w:tabs>
          <w:tab w:val="left" w:pos="5047"/>
        </w:tabs>
        <w:ind w:left="5047" w:hanging="340"/>
      </w:pPr>
      <w:rPr>
        <w:rFonts w:hint="default"/>
      </w:rPr>
    </w:lvl>
    <w:lvl w:ilvl="4" w:tentative="0">
      <w:start w:val="1"/>
      <w:numFmt w:val="decimal"/>
      <w:lvlText w:val="(%5)"/>
      <w:lvlJc w:val="left"/>
      <w:pPr>
        <w:tabs>
          <w:tab w:val="left" w:pos="5387"/>
        </w:tabs>
        <w:ind w:left="5387" w:hanging="340"/>
      </w:pPr>
      <w:rPr>
        <w:rFonts w:hint="default"/>
      </w:rPr>
    </w:lvl>
    <w:lvl w:ilvl="5" w:tentative="0">
      <w:start w:val="1"/>
      <w:numFmt w:val="lowerLetter"/>
      <w:lvlText w:val="(%6)"/>
      <w:lvlJc w:val="left"/>
      <w:pPr>
        <w:tabs>
          <w:tab w:val="left" w:pos="5727"/>
        </w:tabs>
        <w:ind w:left="5727" w:hanging="340"/>
      </w:pPr>
      <w:rPr>
        <w:rFonts w:hint="default"/>
      </w:rPr>
    </w:lvl>
    <w:lvl w:ilvl="6" w:tentative="0">
      <w:start w:val="1"/>
      <w:numFmt w:val="lowerRoman"/>
      <w:lvlText w:val="(%7)"/>
      <w:lvlJc w:val="left"/>
      <w:pPr>
        <w:tabs>
          <w:tab w:val="left" w:pos="6665"/>
        </w:tabs>
        <w:ind w:left="6305" w:firstLine="0"/>
      </w:pPr>
      <w:rPr>
        <w:rFonts w:hint="default"/>
      </w:rPr>
    </w:lvl>
    <w:lvl w:ilvl="7" w:tentative="0">
      <w:start w:val="1"/>
      <w:numFmt w:val="lowerLetter"/>
      <w:lvlText w:val="(%8)"/>
      <w:lvlJc w:val="left"/>
      <w:pPr>
        <w:tabs>
          <w:tab w:val="left" w:pos="7385"/>
        </w:tabs>
        <w:ind w:left="7025" w:firstLine="0"/>
      </w:pPr>
      <w:rPr>
        <w:rFonts w:hint="default"/>
      </w:rPr>
    </w:lvl>
    <w:lvl w:ilvl="8" w:tentative="0">
      <w:start w:val="1"/>
      <w:numFmt w:val="lowerRoman"/>
      <w:lvlText w:val="(%9)"/>
      <w:lvlJc w:val="left"/>
      <w:pPr>
        <w:tabs>
          <w:tab w:val="left" w:pos="8105"/>
        </w:tabs>
        <w:ind w:left="7745" w:firstLine="0"/>
      </w:pPr>
      <w:rPr>
        <w:rFonts w:hint="default"/>
      </w:rPr>
    </w:lvl>
  </w:abstractNum>
  <w:abstractNum w:abstractNumId="31">
    <w:nsid w:val="30027F6C"/>
    <w:multiLevelType w:val="multilevel"/>
    <w:tmpl w:val="30027F6C"/>
    <w:lvl w:ilvl="0" w:tentative="0">
      <w:start w:val="1"/>
      <w:numFmt w:val="decimal"/>
      <w:pStyle w:val="1525"/>
      <w:lvlText w:val="图%1"/>
      <w:lvlJc w:val="center"/>
      <w:pPr>
        <w:tabs>
          <w:tab w:val="left" w:pos="0"/>
        </w:tabs>
        <w:ind w:left="0" w:firstLine="0"/>
      </w:pPr>
      <w:rPr>
        <w:rFonts w:hint="eastAsia"/>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2">
    <w:nsid w:val="32FA70EE"/>
    <w:multiLevelType w:val="multilevel"/>
    <w:tmpl w:val="32FA70EE"/>
    <w:lvl w:ilvl="0" w:tentative="0">
      <w:start w:val="1"/>
      <w:numFmt w:val="decimal"/>
      <w:pStyle w:val="1542"/>
      <w:lvlText w:val="%1"/>
      <w:lvlJc w:val="left"/>
      <w:pPr>
        <w:ind w:left="425" w:hanging="425"/>
      </w:pPr>
      <w:rPr>
        <w:rFonts w:hint="eastAsia"/>
      </w:rPr>
    </w:lvl>
    <w:lvl w:ilvl="1" w:tentative="0">
      <w:start w:val="1"/>
      <w:numFmt w:val="decimal"/>
      <w:lvlText w:val="%1.%2"/>
      <w:lvlJc w:val="left"/>
      <w:pPr>
        <w:ind w:left="425" w:hanging="425"/>
      </w:pPr>
      <w:rPr>
        <w:rFonts w:hint="eastAsia"/>
      </w:rPr>
    </w:lvl>
    <w:lvl w:ilvl="2" w:tentative="0">
      <w:start w:val="1"/>
      <w:numFmt w:val="decimal"/>
      <w:lvlText w:val="%1.%2.%3"/>
      <w:lvlJc w:val="left"/>
      <w:pPr>
        <w:ind w:left="425" w:hanging="425"/>
      </w:pPr>
      <w:rPr>
        <w:rFonts w:hAnsi="Times New Roman" w:cs="Times New Roman"/>
        <w:b w:val="0"/>
        <w:bCs w:val="0"/>
        <w:i w:val="0"/>
        <w:iCs w:val="0"/>
        <w:caps w:val="0"/>
        <w:smallCaps w:val="0"/>
        <w:strike w:val="0"/>
        <w:dstrike w:val="0"/>
        <w:vanish w:val="0"/>
        <w:color w:val="000000"/>
        <w:spacing w:val="0"/>
        <w:position w:val="0"/>
        <w:u w:val="none"/>
        <w:vertAlign w:val="baseline"/>
      </w:rPr>
    </w:lvl>
    <w:lvl w:ilvl="3" w:tentative="0">
      <w:start w:val="1"/>
      <w:numFmt w:val="decimal"/>
      <w:lvlText w:val="7.3.%4"/>
      <w:lvlJc w:val="left"/>
      <w:pPr>
        <w:ind w:left="425"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abstractNum w:abstractNumId="33">
    <w:nsid w:val="33EB0AC3"/>
    <w:multiLevelType w:val="multilevel"/>
    <w:tmpl w:val="33EB0AC3"/>
    <w:lvl w:ilvl="0" w:tentative="0">
      <w:start w:val="1"/>
      <w:numFmt w:val="bullet"/>
      <w:lvlText w:val=""/>
      <w:lvlJc w:val="left"/>
      <w:pPr>
        <w:tabs>
          <w:tab w:val="left" w:pos="902"/>
        </w:tabs>
        <w:ind w:left="902" w:hanging="420"/>
      </w:pPr>
      <w:rPr>
        <w:rFonts w:hint="default" w:ascii="Wingdings" w:hAnsi="Wingdings"/>
      </w:rPr>
    </w:lvl>
    <w:lvl w:ilvl="1" w:tentative="0">
      <w:start w:val="1"/>
      <w:numFmt w:val="bullet"/>
      <w:pStyle w:val="702"/>
      <w:lvlText w:val=""/>
      <w:lvlJc w:val="left"/>
      <w:pPr>
        <w:tabs>
          <w:tab w:val="left" w:pos="1322"/>
        </w:tabs>
        <w:ind w:left="1322" w:hanging="420"/>
      </w:pPr>
      <w:rPr>
        <w:rFonts w:hint="default" w:ascii="Wingdings" w:hAnsi="Wingdings"/>
      </w:rPr>
    </w:lvl>
    <w:lvl w:ilvl="2" w:tentative="0">
      <w:start w:val="1"/>
      <w:numFmt w:val="bullet"/>
      <w:lvlText w:val=""/>
      <w:lvlJc w:val="left"/>
      <w:pPr>
        <w:tabs>
          <w:tab w:val="left" w:pos="1742"/>
        </w:tabs>
        <w:ind w:left="1742" w:hanging="420"/>
      </w:pPr>
      <w:rPr>
        <w:rFonts w:hint="default" w:ascii="Wingdings" w:hAnsi="Wingdings"/>
      </w:rPr>
    </w:lvl>
    <w:lvl w:ilvl="3" w:tentative="0">
      <w:start w:val="1"/>
      <w:numFmt w:val="bullet"/>
      <w:lvlText w:val=""/>
      <w:lvlJc w:val="left"/>
      <w:pPr>
        <w:tabs>
          <w:tab w:val="left" w:pos="2162"/>
        </w:tabs>
        <w:ind w:left="2162" w:hanging="420"/>
      </w:pPr>
      <w:rPr>
        <w:rFonts w:hint="default" w:ascii="Wingdings" w:hAnsi="Wingdings"/>
      </w:rPr>
    </w:lvl>
    <w:lvl w:ilvl="4" w:tentative="0">
      <w:start w:val="1"/>
      <w:numFmt w:val="bullet"/>
      <w:lvlText w:val=""/>
      <w:lvlJc w:val="left"/>
      <w:pPr>
        <w:tabs>
          <w:tab w:val="left" w:pos="2582"/>
        </w:tabs>
        <w:ind w:left="2582" w:hanging="420"/>
      </w:pPr>
      <w:rPr>
        <w:rFonts w:hint="default" w:ascii="Wingdings" w:hAnsi="Wingdings"/>
      </w:rPr>
    </w:lvl>
    <w:lvl w:ilvl="5" w:tentative="0">
      <w:start w:val="1"/>
      <w:numFmt w:val="bullet"/>
      <w:lvlText w:val=""/>
      <w:lvlJc w:val="left"/>
      <w:pPr>
        <w:tabs>
          <w:tab w:val="left" w:pos="3002"/>
        </w:tabs>
        <w:ind w:left="3002" w:hanging="420"/>
      </w:pPr>
      <w:rPr>
        <w:rFonts w:hint="default" w:ascii="Wingdings" w:hAnsi="Wingdings"/>
      </w:rPr>
    </w:lvl>
    <w:lvl w:ilvl="6" w:tentative="0">
      <w:start w:val="1"/>
      <w:numFmt w:val="bullet"/>
      <w:lvlText w:val=""/>
      <w:lvlJc w:val="left"/>
      <w:pPr>
        <w:tabs>
          <w:tab w:val="left" w:pos="3422"/>
        </w:tabs>
        <w:ind w:left="3422" w:hanging="420"/>
      </w:pPr>
      <w:rPr>
        <w:rFonts w:hint="default" w:ascii="Wingdings" w:hAnsi="Wingdings"/>
      </w:rPr>
    </w:lvl>
    <w:lvl w:ilvl="7" w:tentative="0">
      <w:start w:val="1"/>
      <w:numFmt w:val="bullet"/>
      <w:lvlText w:val=""/>
      <w:lvlJc w:val="left"/>
      <w:pPr>
        <w:tabs>
          <w:tab w:val="left" w:pos="3842"/>
        </w:tabs>
        <w:ind w:left="3842" w:hanging="420"/>
      </w:pPr>
      <w:rPr>
        <w:rFonts w:hint="default" w:ascii="Wingdings" w:hAnsi="Wingdings"/>
      </w:rPr>
    </w:lvl>
    <w:lvl w:ilvl="8" w:tentative="0">
      <w:start w:val="1"/>
      <w:numFmt w:val="bullet"/>
      <w:lvlText w:val=""/>
      <w:lvlJc w:val="left"/>
      <w:pPr>
        <w:tabs>
          <w:tab w:val="left" w:pos="4262"/>
        </w:tabs>
        <w:ind w:left="4262" w:hanging="420"/>
      </w:pPr>
      <w:rPr>
        <w:rFonts w:hint="default" w:ascii="Wingdings" w:hAnsi="Wingdings"/>
      </w:rPr>
    </w:lvl>
  </w:abstractNum>
  <w:abstractNum w:abstractNumId="34">
    <w:nsid w:val="366B5E60"/>
    <w:multiLevelType w:val="multilevel"/>
    <w:tmpl w:val="366B5E60"/>
    <w:lvl w:ilvl="0" w:tentative="0">
      <w:start w:val="1"/>
      <w:numFmt w:val="decimal"/>
      <w:pStyle w:val="817"/>
      <w:isLgl/>
      <w:lvlText w:val="%1."/>
      <w:lvlJc w:val="left"/>
      <w:pPr>
        <w:tabs>
          <w:tab w:val="left" w:pos="426"/>
        </w:tabs>
        <w:ind w:left="795" w:hanging="369"/>
      </w:pPr>
      <w:rPr>
        <w:rFonts w:hint="default" w:ascii="Times New Roman" w:hAnsi="Times New Roman" w:eastAsia="宋体"/>
        <w:b w:val="0"/>
        <w:i w:val="0"/>
        <w:sz w:val="24"/>
        <w:szCs w:val="32"/>
      </w:rPr>
    </w:lvl>
    <w:lvl w:ilvl="1" w:tentative="0">
      <w:start w:val="1"/>
      <w:numFmt w:val="decimal"/>
      <w:lvlText w:val="%2)"/>
      <w:lvlJc w:val="left"/>
      <w:pPr>
        <w:tabs>
          <w:tab w:val="left" w:pos="851"/>
        </w:tabs>
        <w:ind w:left="1219" w:hanging="368"/>
      </w:pPr>
      <w:rPr>
        <w:rFonts w:hint="default" w:ascii="Times New Roman" w:hAnsi="Times New Roman" w:eastAsia="宋体"/>
        <w:b w:val="0"/>
        <w:i w:val="0"/>
        <w:sz w:val="24"/>
        <w:szCs w:val="30"/>
      </w:rPr>
    </w:lvl>
    <w:lvl w:ilvl="2" w:tentative="0">
      <w:start w:val="1"/>
      <w:numFmt w:val="decimal"/>
      <w:lvlText w:val="(%3)"/>
      <w:lvlJc w:val="left"/>
      <w:pPr>
        <w:tabs>
          <w:tab w:val="left" w:pos="1219"/>
        </w:tabs>
        <w:ind w:left="1588" w:hanging="369"/>
      </w:pPr>
      <w:rPr>
        <w:rFonts w:hint="default" w:ascii="Times New Roman" w:hAnsi="Times New Roman" w:eastAsia="宋体"/>
        <w:b w:val="0"/>
        <w:i w:val="0"/>
        <w:sz w:val="24"/>
        <w:szCs w:val="28"/>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5">
    <w:nsid w:val="392F01F1"/>
    <w:multiLevelType w:val="multilevel"/>
    <w:tmpl w:val="392F01F1"/>
    <w:lvl w:ilvl="0" w:tentative="0">
      <w:start w:val="1"/>
      <w:numFmt w:val="none"/>
      <w:pStyle w:val="1367"/>
      <w:suff w:val="nothing"/>
      <w:lvlText w:val="NOTE "/>
      <w:lvlJc w:val="left"/>
      <w:pPr>
        <w:ind w:left="3969" w:hanging="964"/>
      </w:pPr>
      <w:rPr>
        <w:rFonts w:hint="default"/>
      </w:rPr>
    </w:lvl>
    <w:lvl w:ilvl="1" w:tentative="0">
      <w:start w:val="1"/>
      <w:numFmt w:val="decimal"/>
      <w:lvlText w:val="%2."/>
      <w:lvlJc w:val="left"/>
      <w:pPr>
        <w:tabs>
          <w:tab w:val="left" w:pos="3119"/>
        </w:tabs>
        <w:ind w:left="3119" w:hanging="567"/>
      </w:pPr>
      <w:rPr>
        <w:rFonts w:hint="default"/>
      </w:rPr>
    </w:lvl>
    <w:lvl w:ilvl="2" w:tentative="0">
      <w:start w:val="1"/>
      <w:numFmt w:val="lowerLetter"/>
      <w:lvlText w:val="(%3)"/>
      <w:lvlJc w:val="left"/>
      <w:pPr>
        <w:tabs>
          <w:tab w:val="left" w:pos="4820"/>
        </w:tabs>
        <w:ind w:left="4820" w:hanging="283"/>
      </w:pPr>
      <w:rPr>
        <w:rFonts w:hint="default"/>
      </w:rPr>
    </w:lvl>
    <w:lvl w:ilvl="3" w:tentative="0">
      <w:start w:val="1"/>
      <w:numFmt w:val="decimal"/>
      <w:lvlText w:val="(%4)"/>
      <w:lvlJc w:val="left"/>
      <w:pPr>
        <w:tabs>
          <w:tab w:val="left" w:pos="5047"/>
        </w:tabs>
        <w:ind w:left="5047" w:hanging="340"/>
      </w:pPr>
      <w:rPr>
        <w:rFonts w:hint="default"/>
      </w:rPr>
    </w:lvl>
    <w:lvl w:ilvl="4" w:tentative="0">
      <w:start w:val="1"/>
      <w:numFmt w:val="decimal"/>
      <w:lvlText w:val="(%5)"/>
      <w:lvlJc w:val="left"/>
      <w:pPr>
        <w:tabs>
          <w:tab w:val="left" w:pos="5387"/>
        </w:tabs>
        <w:ind w:left="5387" w:hanging="340"/>
      </w:pPr>
      <w:rPr>
        <w:rFonts w:hint="default"/>
      </w:rPr>
    </w:lvl>
    <w:lvl w:ilvl="5" w:tentative="0">
      <w:start w:val="1"/>
      <w:numFmt w:val="lowerLetter"/>
      <w:lvlText w:val="(%6)"/>
      <w:lvlJc w:val="left"/>
      <w:pPr>
        <w:tabs>
          <w:tab w:val="left" w:pos="5727"/>
        </w:tabs>
        <w:ind w:left="5727" w:hanging="340"/>
      </w:pPr>
      <w:rPr>
        <w:rFonts w:hint="default"/>
      </w:rPr>
    </w:lvl>
    <w:lvl w:ilvl="6" w:tentative="0">
      <w:start w:val="1"/>
      <w:numFmt w:val="lowerRoman"/>
      <w:lvlText w:val="(%7)"/>
      <w:lvlJc w:val="left"/>
      <w:pPr>
        <w:tabs>
          <w:tab w:val="left" w:pos="6665"/>
        </w:tabs>
        <w:ind w:left="6305" w:firstLine="0"/>
      </w:pPr>
      <w:rPr>
        <w:rFonts w:hint="default"/>
      </w:rPr>
    </w:lvl>
    <w:lvl w:ilvl="7" w:tentative="0">
      <w:start w:val="1"/>
      <w:numFmt w:val="lowerLetter"/>
      <w:lvlText w:val="(%8)"/>
      <w:lvlJc w:val="left"/>
      <w:pPr>
        <w:tabs>
          <w:tab w:val="left" w:pos="7385"/>
        </w:tabs>
        <w:ind w:left="7025" w:firstLine="0"/>
      </w:pPr>
      <w:rPr>
        <w:rFonts w:hint="default"/>
      </w:rPr>
    </w:lvl>
    <w:lvl w:ilvl="8" w:tentative="0">
      <w:start w:val="1"/>
      <w:numFmt w:val="lowerRoman"/>
      <w:lvlText w:val="(%9)"/>
      <w:lvlJc w:val="left"/>
      <w:pPr>
        <w:tabs>
          <w:tab w:val="left" w:pos="8105"/>
        </w:tabs>
        <w:ind w:left="7745" w:firstLine="0"/>
      </w:pPr>
      <w:rPr>
        <w:rFonts w:hint="default"/>
      </w:rPr>
    </w:lvl>
  </w:abstractNum>
  <w:abstractNum w:abstractNumId="36">
    <w:nsid w:val="3A243ECC"/>
    <w:multiLevelType w:val="multilevel"/>
    <w:tmpl w:val="3A243ECC"/>
    <w:lvl w:ilvl="0" w:tentative="0">
      <w:start w:val="1"/>
      <w:numFmt w:val="decimal"/>
      <w:pStyle w:val="1456"/>
      <w:lvlText w:val="表%1 "/>
      <w:lvlJc w:val="center"/>
      <w:pPr>
        <w:ind w:left="420" w:hanging="420"/>
      </w:pPr>
      <w:rPr>
        <w:rFonts w:hint="eastAsia" w:eastAsia="宋体"/>
        <w:b w:val="0"/>
        <w:i w:val="0"/>
        <w:sz w:val="28"/>
        <w:szCs w:val="28"/>
        <w:u w:val="none"/>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3C8A3C83"/>
    <w:multiLevelType w:val="multilevel"/>
    <w:tmpl w:val="3C8A3C83"/>
    <w:lvl w:ilvl="0" w:tentative="0">
      <w:start w:val="1"/>
      <w:numFmt w:val="decimal"/>
      <w:pStyle w:val="489"/>
      <w:suff w:val="nothing"/>
      <w:lvlText w:val="%1 - "/>
      <w:lvlJc w:val="left"/>
      <w:pPr>
        <w:ind w:left="0" w:firstLine="0"/>
      </w:pPr>
      <w:rPr>
        <w:rFonts w:hint="default" w:ascii="Arial" w:hAnsi="Arial"/>
        <w:b/>
        <w:i w:val="0"/>
        <w:caps/>
        <w:strike w:val="0"/>
        <w:dstrike w:val="0"/>
        <w:vanish w:val="0"/>
        <w:color w:val="auto"/>
        <w:sz w:val="22"/>
        <w:u w:val="none"/>
        <w:vertAlign w:val="baseline"/>
        <w14:shadow w14:blurRad="0" w14:dist="0" w14:dir="0" w14:sx="0" w14:sy="0" w14:kx="0" w14:ky="0" w14:algn="none">
          <w14:srgbClr w14:val="000000"/>
        </w14:shadow>
      </w:rPr>
    </w:lvl>
    <w:lvl w:ilvl="1" w:tentative="0">
      <w:start w:val="1"/>
      <w:numFmt w:val="decimal"/>
      <w:pStyle w:val="490"/>
      <w:isLgl/>
      <w:suff w:val="nothing"/>
      <w:lvlText w:val="%1.%2 - "/>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tentative="0">
      <w:start w:val="1"/>
      <w:numFmt w:val="decimal"/>
      <w:pStyle w:val="491"/>
      <w:suff w:val="nothing"/>
      <w:lvlText w:val="%1.%2.%3 - "/>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tentative="0">
      <w:start w:val="1"/>
      <w:numFmt w:val="decimal"/>
      <w:pStyle w:val="488"/>
      <w:suff w:val="nothing"/>
      <w:lvlText w:val="%1.%2.%3.%4 - "/>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tentative="0">
      <w:start w:val="1"/>
      <w:numFmt w:val="decimal"/>
      <w:pStyle w:val="492"/>
      <w:suff w:val="nothing"/>
      <w:lvlText w:val="%1.%2.%3.%4.%5 - "/>
      <w:lvlJc w:val="left"/>
      <w:pPr>
        <w:ind w:left="0" w:firstLine="0"/>
      </w:pPr>
      <w:rPr>
        <w:rFonts w:hint="default" w:ascii="Arial" w:hAnsi="Arial"/>
        <w:b/>
        <w:i w:val="0"/>
        <w:caps w:val="0"/>
        <w:strike w:val="0"/>
        <w:dstrike w:val="0"/>
        <w:vanish w:val="0"/>
        <w:color w:val="auto"/>
        <w:sz w:val="22"/>
        <w:u w:val="none"/>
        <w:vertAlign w:val="baseline"/>
        <w14:shadow w14:blurRad="0" w14:dist="0" w14:dir="0" w14:sx="0" w14:sy="0" w14:kx="0" w14:ky="0" w14:algn="none">
          <w14:srgbClr w14:val="000000"/>
        </w14:shadow>
      </w:rPr>
    </w:lvl>
    <w:lvl w:ilvl="5" w:tentative="0">
      <w:start w:val="1"/>
      <w:numFmt w:val="decimal"/>
      <w:pStyle w:val="493"/>
      <w:suff w:val="nothing"/>
      <w:lvlText w:val="%1.%2.%3.%4.%5.%6 - "/>
      <w:lvlJc w:val="left"/>
      <w:pPr>
        <w:ind w:left="0" w:firstLine="0"/>
      </w:pPr>
      <w:rPr>
        <w:rFonts w:hint="default" w:ascii="Arial" w:hAnsi="Arial"/>
        <w:b/>
        <w:i w:val="0"/>
        <w:caps w:val="0"/>
        <w:strike w:val="0"/>
        <w:dstrike w:val="0"/>
        <w:vanish w:val="0"/>
        <w:color w:val="auto"/>
        <w:sz w:val="22"/>
        <w:u w:val="none"/>
        <w:vertAlign w:val="baseline"/>
        <w14:shadow w14:blurRad="0" w14:dist="0" w14:dir="0" w14:sx="0" w14:sy="0" w14:kx="0" w14:ky="0" w14:algn="none">
          <w14:srgbClr w14:val="000000"/>
        </w14:shadow>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8">
    <w:nsid w:val="3EB033C6"/>
    <w:multiLevelType w:val="multilevel"/>
    <w:tmpl w:val="3EB033C6"/>
    <w:lvl w:ilvl="0" w:tentative="0">
      <w:start w:val="1"/>
      <w:numFmt w:val="lowerLetter"/>
      <w:pStyle w:val="672"/>
      <w:lvlText w:val="%1)"/>
      <w:lvlJc w:val="left"/>
      <w:pPr>
        <w:tabs>
          <w:tab w:val="left" w:pos="1123"/>
        </w:tabs>
        <w:ind w:left="1123" w:hanging="55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9">
    <w:nsid w:val="43CE7CE2"/>
    <w:multiLevelType w:val="multilevel"/>
    <w:tmpl w:val="43CE7CE2"/>
    <w:lvl w:ilvl="0" w:tentative="0">
      <w:start w:val="1"/>
      <w:numFmt w:val="bullet"/>
      <w:pStyle w:val="576"/>
      <w:lvlText w:val=""/>
      <w:lvlJc w:val="left"/>
      <w:pPr>
        <w:tabs>
          <w:tab w:val="left" w:pos="964"/>
        </w:tabs>
        <w:ind w:left="964" w:hanging="482"/>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0">
    <w:nsid w:val="45616355"/>
    <w:multiLevelType w:val="multilevel"/>
    <w:tmpl w:val="45616355"/>
    <w:lvl w:ilvl="0" w:tentative="0">
      <w:start w:val="1"/>
      <w:numFmt w:val="bullet"/>
      <w:pStyle w:val="1314"/>
      <w:lvlText w:val=""/>
      <w:lvlJc w:val="left"/>
      <w:pPr>
        <w:tabs>
          <w:tab w:val="left" w:pos="2552"/>
        </w:tabs>
        <w:ind w:left="2552" w:hanging="567"/>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1">
    <w:nsid w:val="486D4270"/>
    <w:multiLevelType w:val="multilevel"/>
    <w:tmpl w:val="486D4270"/>
    <w:lvl w:ilvl="0" w:tentative="0">
      <w:start w:val="1"/>
      <w:numFmt w:val="decimal"/>
      <w:pStyle w:val="749"/>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2">
    <w:nsid w:val="496621C8"/>
    <w:multiLevelType w:val="multilevel"/>
    <w:tmpl w:val="496621C8"/>
    <w:lvl w:ilvl="0" w:tentative="0">
      <w:start w:val="1"/>
      <w:numFmt w:val="decimal"/>
      <w:pStyle w:val="1463"/>
      <w:lvlText w:val="(%1)"/>
      <w:lvlJc w:val="left"/>
      <w:pPr>
        <w:tabs>
          <w:tab w:val="left" w:pos="567"/>
        </w:tabs>
        <w:ind w:left="0" w:firstLine="567"/>
      </w:pPr>
      <w:rPr>
        <w:rFonts w:hint="eastAsia"/>
      </w:rPr>
    </w:lvl>
    <w:lvl w:ilvl="1" w:tentative="0">
      <w:start w:val="1"/>
      <w:numFmt w:val="lowerLetter"/>
      <w:lvlText w:val="%2)"/>
      <w:lvlJc w:val="left"/>
      <w:pPr>
        <w:tabs>
          <w:tab w:val="left" w:pos="1400"/>
        </w:tabs>
        <w:ind w:left="1400" w:hanging="420"/>
      </w:pPr>
    </w:lvl>
    <w:lvl w:ilvl="2" w:tentative="0">
      <w:start w:val="1"/>
      <w:numFmt w:val="lowerRoman"/>
      <w:lvlText w:val="%3."/>
      <w:lvlJc w:val="right"/>
      <w:pPr>
        <w:tabs>
          <w:tab w:val="left" w:pos="1820"/>
        </w:tabs>
        <w:ind w:left="1820" w:hanging="420"/>
      </w:pPr>
    </w:lvl>
    <w:lvl w:ilvl="3" w:tentative="0">
      <w:start w:val="1"/>
      <w:numFmt w:val="decimal"/>
      <w:lvlText w:val="%4."/>
      <w:lvlJc w:val="left"/>
      <w:pPr>
        <w:tabs>
          <w:tab w:val="left" w:pos="2240"/>
        </w:tabs>
        <w:ind w:left="2240" w:hanging="420"/>
      </w:pPr>
    </w:lvl>
    <w:lvl w:ilvl="4" w:tentative="0">
      <w:start w:val="1"/>
      <w:numFmt w:val="lowerLetter"/>
      <w:lvlText w:val="%5)"/>
      <w:lvlJc w:val="left"/>
      <w:pPr>
        <w:tabs>
          <w:tab w:val="left" w:pos="2660"/>
        </w:tabs>
        <w:ind w:left="2660" w:hanging="420"/>
      </w:pPr>
    </w:lvl>
    <w:lvl w:ilvl="5" w:tentative="0">
      <w:start w:val="1"/>
      <w:numFmt w:val="lowerRoman"/>
      <w:lvlText w:val="%6."/>
      <w:lvlJc w:val="right"/>
      <w:pPr>
        <w:tabs>
          <w:tab w:val="left" w:pos="3080"/>
        </w:tabs>
        <w:ind w:left="3080" w:hanging="420"/>
      </w:pPr>
    </w:lvl>
    <w:lvl w:ilvl="6" w:tentative="0">
      <w:start w:val="1"/>
      <w:numFmt w:val="decimal"/>
      <w:lvlText w:val="%7."/>
      <w:lvlJc w:val="left"/>
      <w:pPr>
        <w:tabs>
          <w:tab w:val="left" w:pos="3500"/>
        </w:tabs>
        <w:ind w:left="3500" w:hanging="420"/>
      </w:pPr>
    </w:lvl>
    <w:lvl w:ilvl="7" w:tentative="0">
      <w:start w:val="1"/>
      <w:numFmt w:val="lowerLetter"/>
      <w:lvlText w:val="%8)"/>
      <w:lvlJc w:val="left"/>
      <w:pPr>
        <w:tabs>
          <w:tab w:val="left" w:pos="3920"/>
        </w:tabs>
        <w:ind w:left="3920" w:hanging="420"/>
      </w:pPr>
    </w:lvl>
    <w:lvl w:ilvl="8" w:tentative="0">
      <w:start w:val="1"/>
      <w:numFmt w:val="lowerRoman"/>
      <w:lvlText w:val="%9."/>
      <w:lvlJc w:val="right"/>
      <w:pPr>
        <w:tabs>
          <w:tab w:val="left" w:pos="4340"/>
        </w:tabs>
        <w:ind w:left="4340" w:hanging="420"/>
      </w:pPr>
    </w:lvl>
  </w:abstractNum>
  <w:abstractNum w:abstractNumId="43">
    <w:nsid w:val="4C040C6C"/>
    <w:multiLevelType w:val="multilevel"/>
    <w:tmpl w:val="4C040C6C"/>
    <w:lvl w:ilvl="0" w:tentative="0">
      <w:start w:val="1"/>
      <w:numFmt w:val="decimal"/>
      <w:pStyle w:val="1454"/>
      <w:lvlText w:val="(%1)"/>
      <w:lvlJc w:val="left"/>
      <w:pPr>
        <w:tabs>
          <w:tab w:val="left" w:pos="1127"/>
        </w:tabs>
        <w:ind w:left="1127"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4">
    <w:nsid w:val="4EB42455"/>
    <w:multiLevelType w:val="multilevel"/>
    <w:tmpl w:val="4EB42455"/>
    <w:lvl w:ilvl="0" w:tentative="0">
      <w:start w:val="3"/>
      <w:numFmt w:val="decimal"/>
      <w:lvlText w:val="%1"/>
      <w:lvlJc w:val="left"/>
      <w:pPr>
        <w:tabs>
          <w:tab w:val="left" w:pos="405"/>
        </w:tabs>
        <w:ind w:left="405" w:hanging="405"/>
      </w:pPr>
      <w:rPr>
        <w:rFonts w:hint="default"/>
      </w:rPr>
    </w:lvl>
    <w:lvl w:ilvl="1" w:tentative="0">
      <w:start w:val="1"/>
      <w:numFmt w:val="decimal"/>
      <w:pStyle w:val="1796"/>
      <w:isLgl/>
      <w:lvlText w:val="5.%2"/>
      <w:lvlJc w:val="left"/>
      <w:pPr>
        <w:tabs>
          <w:tab w:val="left" w:pos="720"/>
        </w:tabs>
        <w:ind w:left="720" w:hanging="720"/>
      </w:pPr>
      <w:rPr>
        <w:rFonts w:hint="default"/>
      </w:rPr>
    </w:lvl>
    <w:lvl w:ilvl="2" w:tentative="0">
      <w:start w:val="1"/>
      <w:numFmt w:val="decimal"/>
      <w:lvlRestart w:val="0"/>
      <w:lvlText w:val="6.1.%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440"/>
        </w:tabs>
        <w:ind w:left="1440" w:hanging="144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800"/>
        </w:tabs>
        <w:ind w:left="1800" w:hanging="1800"/>
      </w:pPr>
      <w:rPr>
        <w:rFonts w:hint="default"/>
      </w:rPr>
    </w:lvl>
    <w:lvl w:ilvl="7" w:tentative="0">
      <w:start w:val="1"/>
      <w:numFmt w:val="decimal"/>
      <w:lvlText w:val="%1.%2.%3.%4.%5.%6.%7.%8"/>
      <w:lvlJc w:val="left"/>
      <w:pPr>
        <w:tabs>
          <w:tab w:val="left" w:pos="1800"/>
        </w:tabs>
        <w:ind w:left="1800" w:hanging="1800"/>
      </w:pPr>
      <w:rPr>
        <w:rFonts w:hint="default"/>
      </w:rPr>
    </w:lvl>
    <w:lvl w:ilvl="8" w:tentative="0">
      <w:start w:val="1"/>
      <w:numFmt w:val="decimal"/>
      <w:lvlText w:val="%1.%2.%3.%4.%5.%6.%7.%8.%9"/>
      <w:lvlJc w:val="left"/>
      <w:pPr>
        <w:tabs>
          <w:tab w:val="left" w:pos="2160"/>
        </w:tabs>
        <w:ind w:left="2160" w:hanging="2160"/>
      </w:pPr>
      <w:rPr>
        <w:rFonts w:hint="default"/>
      </w:rPr>
    </w:lvl>
  </w:abstractNum>
  <w:abstractNum w:abstractNumId="45">
    <w:nsid w:val="56FD661D"/>
    <w:multiLevelType w:val="multilevel"/>
    <w:tmpl w:val="56FD661D"/>
    <w:lvl w:ilvl="0" w:tentative="0">
      <w:start w:val="1"/>
      <w:numFmt w:val="lowerLetter"/>
      <w:pStyle w:val="750"/>
      <w:lvlText w:val="%1."/>
      <w:lvlJc w:val="left"/>
      <w:pPr>
        <w:ind w:left="1380" w:hanging="420"/>
      </w:pPr>
      <w:rPr>
        <w:rFonts w:hint="eastAsia"/>
      </w:rPr>
    </w:lvl>
    <w:lvl w:ilvl="1" w:tentative="0">
      <w:start w:val="1"/>
      <w:numFmt w:val="lowerLetter"/>
      <w:lvlText w:val="%2)"/>
      <w:lvlJc w:val="left"/>
      <w:pPr>
        <w:ind w:left="1800" w:hanging="420"/>
      </w:pPr>
    </w:lvl>
    <w:lvl w:ilvl="2" w:tentative="0">
      <w:start w:val="1"/>
      <w:numFmt w:val="lowerRoman"/>
      <w:lvlText w:val="%3."/>
      <w:lvlJc w:val="right"/>
      <w:pPr>
        <w:ind w:left="2220" w:hanging="420"/>
      </w:pPr>
    </w:lvl>
    <w:lvl w:ilvl="3" w:tentative="0">
      <w:start w:val="1"/>
      <w:numFmt w:val="decimal"/>
      <w:lvlText w:val="%4."/>
      <w:lvlJc w:val="left"/>
      <w:pPr>
        <w:ind w:left="2640" w:hanging="420"/>
      </w:pPr>
    </w:lvl>
    <w:lvl w:ilvl="4" w:tentative="0">
      <w:start w:val="1"/>
      <w:numFmt w:val="lowerLetter"/>
      <w:lvlText w:val="%5)"/>
      <w:lvlJc w:val="left"/>
      <w:pPr>
        <w:ind w:left="3060" w:hanging="420"/>
      </w:pPr>
    </w:lvl>
    <w:lvl w:ilvl="5" w:tentative="0">
      <w:start w:val="1"/>
      <w:numFmt w:val="lowerRoman"/>
      <w:lvlText w:val="%6."/>
      <w:lvlJc w:val="right"/>
      <w:pPr>
        <w:ind w:left="3480" w:hanging="420"/>
      </w:pPr>
    </w:lvl>
    <w:lvl w:ilvl="6" w:tentative="0">
      <w:start w:val="1"/>
      <w:numFmt w:val="decimal"/>
      <w:lvlText w:val="%7."/>
      <w:lvlJc w:val="left"/>
      <w:pPr>
        <w:ind w:left="3900" w:hanging="420"/>
      </w:pPr>
    </w:lvl>
    <w:lvl w:ilvl="7" w:tentative="0">
      <w:start w:val="1"/>
      <w:numFmt w:val="lowerLetter"/>
      <w:lvlText w:val="%8)"/>
      <w:lvlJc w:val="left"/>
      <w:pPr>
        <w:ind w:left="4320" w:hanging="420"/>
      </w:pPr>
    </w:lvl>
    <w:lvl w:ilvl="8" w:tentative="0">
      <w:start w:val="1"/>
      <w:numFmt w:val="lowerRoman"/>
      <w:lvlText w:val="%9."/>
      <w:lvlJc w:val="right"/>
      <w:pPr>
        <w:ind w:left="4740" w:hanging="420"/>
      </w:pPr>
    </w:lvl>
  </w:abstractNum>
  <w:abstractNum w:abstractNumId="46">
    <w:nsid w:val="5B5466D6"/>
    <w:multiLevelType w:val="multilevel"/>
    <w:tmpl w:val="5B5466D6"/>
    <w:lvl w:ilvl="0" w:tentative="0">
      <w:start w:val="1"/>
      <w:numFmt w:val="bullet"/>
      <w:pStyle w:val="1366"/>
      <w:lvlText w:val=""/>
      <w:lvlJc w:val="left"/>
      <w:pPr>
        <w:tabs>
          <w:tab w:val="left" w:pos="3119"/>
        </w:tabs>
        <w:ind w:left="3119" w:hanging="567"/>
      </w:pPr>
      <w:rPr>
        <w:rFonts w:hint="default" w:ascii="Symbol" w:hAnsi="Symbol"/>
        <w:sz w:val="16"/>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7">
    <w:nsid w:val="5F0E6D16"/>
    <w:multiLevelType w:val="multilevel"/>
    <w:tmpl w:val="5F0E6D16"/>
    <w:lvl w:ilvl="0" w:tentative="0">
      <w:start w:val="1"/>
      <w:numFmt w:val="decimal"/>
      <w:pStyle w:val="1460"/>
      <w:suff w:val="space"/>
      <w:lvlText w:val="图%1 "/>
      <w:lvlJc w:val="center"/>
      <w:pPr>
        <w:ind w:left="0" w:firstLine="0"/>
      </w:pPr>
      <w:rPr>
        <w:rFonts w:hint="eastAsia" w:eastAsia="宋体"/>
        <w:b w:val="0"/>
        <w:i w:val="0"/>
        <w:sz w:val="28"/>
        <w:szCs w:val="28"/>
        <w:u w:val="none"/>
      </w:rPr>
    </w:lvl>
    <w:lvl w:ilvl="1" w:tentative="0">
      <w:start w:val="1"/>
      <w:numFmt w:val="lowerLetter"/>
      <w:lvlText w:val="%2)"/>
      <w:lvlJc w:val="left"/>
      <w:pPr>
        <w:ind w:left="3920" w:hanging="420"/>
      </w:pPr>
    </w:lvl>
    <w:lvl w:ilvl="2" w:tentative="0">
      <w:start w:val="1"/>
      <w:numFmt w:val="lowerRoman"/>
      <w:lvlText w:val="%3."/>
      <w:lvlJc w:val="right"/>
      <w:pPr>
        <w:ind w:left="4340" w:hanging="420"/>
      </w:pPr>
    </w:lvl>
    <w:lvl w:ilvl="3" w:tentative="0">
      <w:start w:val="1"/>
      <w:numFmt w:val="decimal"/>
      <w:lvlText w:val="%4."/>
      <w:lvlJc w:val="left"/>
      <w:pPr>
        <w:ind w:left="4760" w:hanging="420"/>
      </w:pPr>
    </w:lvl>
    <w:lvl w:ilvl="4" w:tentative="0">
      <w:start w:val="1"/>
      <w:numFmt w:val="lowerLetter"/>
      <w:lvlText w:val="%5)"/>
      <w:lvlJc w:val="left"/>
      <w:pPr>
        <w:ind w:left="5180" w:hanging="420"/>
      </w:pPr>
    </w:lvl>
    <w:lvl w:ilvl="5" w:tentative="0">
      <w:start w:val="1"/>
      <w:numFmt w:val="lowerRoman"/>
      <w:lvlText w:val="%6."/>
      <w:lvlJc w:val="right"/>
      <w:pPr>
        <w:ind w:left="5600" w:hanging="420"/>
      </w:pPr>
    </w:lvl>
    <w:lvl w:ilvl="6" w:tentative="0">
      <w:start w:val="1"/>
      <w:numFmt w:val="decimal"/>
      <w:lvlText w:val="%7."/>
      <w:lvlJc w:val="left"/>
      <w:pPr>
        <w:ind w:left="6020" w:hanging="420"/>
      </w:pPr>
    </w:lvl>
    <w:lvl w:ilvl="7" w:tentative="0">
      <w:start w:val="1"/>
      <w:numFmt w:val="lowerLetter"/>
      <w:lvlText w:val="%8)"/>
      <w:lvlJc w:val="left"/>
      <w:pPr>
        <w:ind w:left="6440" w:hanging="420"/>
      </w:pPr>
    </w:lvl>
    <w:lvl w:ilvl="8" w:tentative="0">
      <w:start w:val="1"/>
      <w:numFmt w:val="lowerRoman"/>
      <w:lvlText w:val="%9."/>
      <w:lvlJc w:val="right"/>
      <w:pPr>
        <w:ind w:left="6860" w:hanging="420"/>
      </w:pPr>
    </w:lvl>
  </w:abstractNum>
  <w:abstractNum w:abstractNumId="48">
    <w:nsid w:val="5FA9289C"/>
    <w:multiLevelType w:val="multilevel"/>
    <w:tmpl w:val="5FA9289C"/>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pStyle w:val="883"/>
      <w:lvlText w:val=""/>
      <w:lvlJc w:val="left"/>
      <w:pPr>
        <w:tabs>
          <w:tab w:val="left" w:pos="1260"/>
        </w:tabs>
        <w:ind w:left="1260" w:hanging="420"/>
      </w:pPr>
      <w:rPr>
        <w:rFonts w:hint="default" w:ascii="Wingdings" w:hAnsi="Wingdings"/>
      </w:rPr>
    </w:lvl>
    <w:lvl w:ilvl="2" w:tentative="0">
      <w:start w:val="1"/>
      <w:numFmt w:val="bullet"/>
      <w:pStyle w:val="884"/>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49">
    <w:nsid w:val="61CD31C7"/>
    <w:multiLevelType w:val="multilevel"/>
    <w:tmpl w:val="61CD31C7"/>
    <w:lvl w:ilvl="0" w:tentative="0">
      <w:start w:val="1"/>
      <w:numFmt w:val="upperLetter"/>
      <w:lvlText w:val="APPENDIX %1:"/>
      <w:lvlJc w:val="left"/>
      <w:pPr>
        <w:tabs>
          <w:tab w:val="left" w:pos="1440"/>
        </w:tabs>
        <w:ind w:left="0" w:firstLine="0"/>
      </w:pPr>
    </w:lvl>
    <w:lvl w:ilvl="1" w:tentative="0">
      <w:start w:val="1"/>
      <w:numFmt w:val="decimal"/>
      <w:pStyle w:val="1210"/>
      <w:lvlText w:val="%1.%2"/>
      <w:lvlJc w:val="left"/>
      <w:pPr>
        <w:tabs>
          <w:tab w:val="left" w:pos="360"/>
        </w:tabs>
        <w:ind w:left="0" w:firstLine="0"/>
      </w:pPr>
    </w:lvl>
    <w:lvl w:ilvl="2" w:tentative="0">
      <w:start w:val="1"/>
      <w:numFmt w:val="decimal"/>
      <w:lvlText w:val="%1.%2.%3"/>
      <w:lvlJc w:val="left"/>
      <w:pPr>
        <w:tabs>
          <w:tab w:val="left" w:pos="720"/>
        </w:tabs>
        <w:ind w:left="0" w:firstLine="0"/>
      </w:pPr>
    </w:lvl>
    <w:lvl w:ilvl="3" w:tentative="0">
      <w:start w:val="1"/>
      <w:numFmt w:val="decimal"/>
      <w:lvlText w:val="%1.%2.%3.%4"/>
      <w:lvlJc w:val="left"/>
      <w:pPr>
        <w:tabs>
          <w:tab w:val="left" w:pos="720"/>
        </w:tabs>
        <w:ind w:left="0" w:firstLine="0"/>
      </w:pPr>
    </w:lvl>
    <w:lvl w:ilvl="4" w:tentative="0">
      <w:start w:val="1"/>
      <w:numFmt w:val="decimal"/>
      <w:lvlText w:val="%1.%2.%3.%4.%5"/>
      <w:lvlJc w:val="left"/>
      <w:pPr>
        <w:tabs>
          <w:tab w:val="left" w:pos="1080"/>
        </w:tabs>
        <w:ind w:left="0" w:firstLine="0"/>
      </w:pPr>
    </w:lvl>
    <w:lvl w:ilvl="5" w:tentative="0">
      <w:start w:val="1"/>
      <w:numFmt w:val="decimal"/>
      <w:lvlText w:val="%1.%2.%3.%4.%5.%6"/>
      <w:lvlJc w:val="left"/>
      <w:pPr>
        <w:tabs>
          <w:tab w:val="left" w:pos="1078"/>
        </w:tabs>
        <w:ind w:left="706" w:hanging="708"/>
      </w:pPr>
    </w:lvl>
    <w:lvl w:ilvl="6" w:tentative="0">
      <w:start w:val="1"/>
      <w:numFmt w:val="lowerRoman"/>
      <w:lvlText w:val="%7."/>
      <w:lvlJc w:val="left"/>
      <w:pPr>
        <w:tabs>
          <w:tab w:val="left" w:pos="0"/>
        </w:tabs>
        <w:ind w:left="1416" w:hanging="708"/>
      </w:pPr>
    </w:lvl>
    <w:lvl w:ilvl="7" w:tentative="0">
      <w:start w:val="1"/>
      <w:numFmt w:val="none"/>
      <w:suff w:val="nothing"/>
      <w:lvlText w:val=""/>
      <w:lvlJc w:val="left"/>
      <w:pPr>
        <w:ind w:left="2124" w:hanging="708"/>
      </w:pPr>
    </w:lvl>
    <w:lvl w:ilvl="8" w:tentative="0">
      <w:start w:val="1"/>
      <w:numFmt w:val="none"/>
      <w:suff w:val="nothing"/>
      <w:lvlText w:val=""/>
      <w:lvlJc w:val="left"/>
      <w:pPr>
        <w:ind w:left="2556" w:hanging="432"/>
      </w:pPr>
    </w:lvl>
  </w:abstractNum>
  <w:abstractNum w:abstractNumId="50">
    <w:nsid w:val="62A219C3"/>
    <w:multiLevelType w:val="multilevel"/>
    <w:tmpl w:val="62A219C3"/>
    <w:lvl w:ilvl="0" w:tentative="0">
      <w:start w:val="1"/>
      <w:numFmt w:val="lowerLetter"/>
      <w:pStyle w:val="1360"/>
      <w:lvlText w:val="%1."/>
      <w:lvlJc w:val="left"/>
      <w:pPr>
        <w:tabs>
          <w:tab w:val="left" w:pos="2552"/>
        </w:tabs>
        <w:ind w:left="2552" w:hanging="567"/>
      </w:pPr>
      <w:rPr>
        <w:rFonts w:hint="default"/>
      </w:rPr>
    </w:lvl>
    <w:lvl w:ilvl="1" w:tentative="0">
      <w:start w:val="1"/>
      <w:numFmt w:val="decimal"/>
      <w:pStyle w:val="1361"/>
      <w:lvlText w:val="%2."/>
      <w:lvlJc w:val="left"/>
      <w:pPr>
        <w:tabs>
          <w:tab w:val="left" w:pos="3119"/>
        </w:tabs>
        <w:ind w:left="3119" w:hanging="567"/>
      </w:pPr>
      <w:rPr>
        <w:rFonts w:hint="default"/>
      </w:rPr>
    </w:lvl>
    <w:lvl w:ilvl="2" w:tentative="0">
      <w:start w:val="1"/>
      <w:numFmt w:val="lowerLetter"/>
      <w:pStyle w:val="1362"/>
      <w:lvlText w:val="(%3)"/>
      <w:lvlJc w:val="left"/>
      <w:pPr>
        <w:tabs>
          <w:tab w:val="left" w:pos="3686"/>
        </w:tabs>
        <w:ind w:left="3686" w:hanging="567"/>
      </w:pPr>
      <w:rPr>
        <w:rFonts w:hint="default"/>
      </w:rPr>
    </w:lvl>
    <w:lvl w:ilvl="3" w:tentative="0">
      <w:start w:val="1"/>
      <w:numFmt w:val="decimal"/>
      <w:pStyle w:val="1363"/>
      <w:lvlText w:val="(%4)"/>
      <w:lvlJc w:val="left"/>
      <w:pPr>
        <w:tabs>
          <w:tab w:val="left" w:pos="4253"/>
        </w:tabs>
        <w:ind w:left="4253" w:hanging="567"/>
      </w:pPr>
      <w:rPr>
        <w:rFonts w:hint="default"/>
      </w:rPr>
    </w:lvl>
    <w:lvl w:ilvl="4" w:tentative="0">
      <w:start w:val="1"/>
      <w:numFmt w:val="decimal"/>
      <w:lvlText w:val="(%5)"/>
      <w:lvlJc w:val="left"/>
      <w:pPr>
        <w:tabs>
          <w:tab w:val="left" w:pos="5387"/>
        </w:tabs>
        <w:ind w:left="5387" w:hanging="340"/>
      </w:pPr>
      <w:rPr>
        <w:rFonts w:hint="default"/>
      </w:rPr>
    </w:lvl>
    <w:lvl w:ilvl="5" w:tentative="0">
      <w:start w:val="1"/>
      <w:numFmt w:val="lowerLetter"/>
      <w:lvlText w:val="(%6)"/>
      <w:lvlJc w:val="left"/>
      <w:pPr>
        <w:tabs>
          <w:tab w:val="left" w:pos="5727"/>
        </w:tabs>
        <w:ind w:left="5727" w:hanging="340"/>
      </w:pPr>
      <w:rPr>
        <w:rFonts w:hint="default"/>
      </w:rPr>
    </w:lvl>
    <w:lvl w:ilvl="6" w:tentative="0">
      <w:start w:val="1"/>
      <w:numFmt w:val="lowerRoman"/>
      <w:lvlText w:val="(%7)"/>
      <w:lvlJc w:val="left"/>
      <w:pPr>
        <w:tabs>
          <w:tab w:val="left" w:pos="6665"/>
        </w:tabs>
        <w:ind w:left="6305" w:firstLine="0"/>
      </w:pPr>
      <w:rPr>
        <w:rFonts w:hint="default"/>
      </w:rPr>
    </w:lvl>
    <w:lvl w:ilvl="7" w:tentative="0">
      <w:start w:val="1"/>
      <w:numFmt w:val="lowerLetter"/>
      <w:lvlText w:val="(%8)"/>
      <w:lvlJc w:val="left"/>
      <w:pPr>
        <w:tabs>
          <w:tab w:val="left" w:pos="7385"/>
        </w:tabs>
        <w:ind w:left="7025" w:firstLine="0"/>
      </w:pPr>
      <w:rPr>
        <w:rFonts w:hint="default"/>
      </w:rPr>
    </w:lvl>
    <w:lvl w:ilvl="8" w:tentative="0">
      <w:start w:val="1"/>
      <w:numFmt w:val="lowerRoman"/>
      <w:lvlText w:val="(%9)"/>
      <w:lvlJc w:val="left"/>
      <w:pPr>
        <w:tabs>
          <w:tab w:val="left" w:pos="8105"/>
        </w:tabs>
        <w:ind w:left="7745" w:firstLine="0"/>
      </w:pPr>
      <w:rPr>
        <w:rFonts w:hint="default"/>
      </w:rPr>
    </w:lvl>
  </w:abstractNum>
  <w:abstractNum w:abstractNumId="51">
    <w:nsid w:val="62E961F5"/>
    <w:multiLevelType w:val="multilevel"/>
    <w:tmpl w:val="62E961F5"/>
    <w:lvl w:ilvl="0" w:tentative="0">
      <w:start w:val="1"/>
      <w:numFmt w:val="decimal"/>
      <w:pStyle w:val="1590"/>
      <w:lvlText w:val="%1"/>
      <w:lvlJc w:val="left"/>
      <w:pPr>
        <w:ind w:left="0" w:firstLine="0"/>
      </w:pPr>
      <w:rPr>
        <w:rFonts w:hint="eastAsia"/>
      </w:rPr>
    </w:lvl>
    <w:lvl w:ilvl="1" w:tentative="0">
      <w:start w:val="1"/>
      <w:numFmt w:val="decimal"/>
      <w:lvlText w:val="%1.%2"/>
      <w:lvlJc w:val="left"/>
      <w:pPr>
        <w:tabs>
          <w:tab w:val="left" w:pos="142"/>
        </w:tabs>
        <w:ind w:left="142" w:firstLine="0"/>
      </w:pPr>
      <w:rPr>
        <w:rFonts w:hint="eastAsia"/>
      </w:rPr>
    </w:lvl>
    <w:lvl w:ilvl="2" w:tentative="0">
      <w:start w:val="1"/>
      <w:numFmt w:val="decimal"/>
      <w:lvlText w:val="%1.%2.%3"/>
      <w:lvlJc w:val="left"/>
      <w:pPr>
        <w:ind w:left="0" w:firstLine="0"/>
      </w:pPr>
    </w:lvl>
    <w:lvl w:ilvl="3" w:tentative="0">
      <w:start w:val="1"/>
      <w:numFmt w:val="decimal"/>
      <w:lvlText w:val="%1.%2.%3.%4"/>
      <w:lvlJc w:val="left"/>
      <w:pPr>
        <w:ind w:left="0" w:firstLine="0"/>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52">
    <w:nsid w:val="630048C3"/>
    <w:multiLevelType w:val="multilevel"/>
    <w:tmpl w:val="630048C3"/>
    <w:lvl w:ilvl="0" w:tentative="0">
      <w:start w:val="1"/>
      <w:numFmt w:val="decimal"/>
      <w:lvlText w:val="%1."/>
      <w:lvlJc w:val="left"/>
      <w:pPr>
        <w:tabs>
          <w:tab w:val="left" w:pos="425"/>
        </w:tabs>
        <w:ind w:left="425" w:hanging="425"/>
      </w:pPr>
    </w:lvl>
    <w:lvl w:ilvl="1" w:tentative="0">
      <w:start w:val="1"/>
      <w:numFmt w:val="decimal"/>
      <w:pStyle w:val="1485"/>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53">
    <w:nsid w:val="646260FA"/>
    <w:multiLevelType w:val="multilevel"/>
    <w:tmpl w:val="646260FA"/>
    <w:lvl w:ilvl="0" w:tentative="0">
      <w:start w:val="1"/>
      <w:numFmt w:val="decimal"/>
      <w:pStyle w:val="79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54">
    <w:nsid w:val="64AB3F21"/>
    <w:multiLevelType w:val="multilevel"/>
    <w:tmpl w:val="64AB3F21"/>
    <w:lvl w:ilvl="0" w:tentative="0">
      <w:start w:val="0"/>
      <w:numFmt w:val="decimal"/>
      <w:pStyle w:val="1443"/>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5">
    <w:nsid w:val="67A85422"/>
    <w:multiLevelType w:val="multilevel"/>
    <w:tmpl w:val="67A85422"/>
    <w:lvl w:ilvl="0" w:tentative="0">
      <w:start w:val="1"/>
      <w:numFmt w:val="decimal"/>
      <w:pStyle w:val="918"/>
      <w:lvlText w:val="表%1"/>
      <w:lvlJc w:val="center"/>
      <w:pPr>
        <w:tabs>
          <w:tab w:val="left" w:pos="0"/>
        </w:tabs>
        <w:ind w:left="0" w:firstLine="0"/>
      </w:pPr>
      <w:rPr>
        <w:rFonts w:hint="eastAsia" w:ascii="Times New Roman" w:hAnsi="Times New Roman"/>
        <w:b w:val="0"/>
        <w:bCs w:val="0"/>
        <w:i w:val="0"/>
        <w:iCs w:val="0"/>
        <w:caps w:val="0"/>
        <w:smallCaps w:val="0"/>
        <w:strike w:val="0"/>
        <w:dstrike w:val="0"/>
        <w:vanish w:val="0"/>
        <w:color w:val="000000"/>
        <w:spacing w:val="0"/>
        <w:position w:val="0"/>
        <w:u w:val="none"/>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6">
    <w:nsid w:val="688205BD"/>
    <w:multiLevelType w:val="multilevel"/>
    <w:tmpl w:val="688205BD"/>
    <w:lvl w:ilvl="0" w:tentative="0">
      <w:start w:val="1"/>
      <w:numFmt w:val="bullet"/>
      <w:pStyle w:val="1574"/>
      <w:lvlText w:val=""/>
      <w:lvlJc w:val="left"/>
      <w:pPr>
        <w:tabs>
          <w:tab w:val="left" w:pos="1137"/>
        </w:tabs>
        <w:ind w:left="1137" w:hanging="420"/>
      </w:pPr>
      <w:rPr>
        <w:rFonts w:hint="default" w:ascii="Wingdings" w:hAnsi="Wingdings"/>
      </w:rPr>
    </w:lvl>
    <w:lvl w:ilvl="1" w:tentative="0">
      <w:start w:val="1"/>
      <w:numFmt w:val="bullet"/>
      <w:lvlText w:val=""/>
      <w:lvlJc w:val="left"/>
      <w:pPr>
        <w:tabs>
          <w:tab w:val="left" w:pos="1557"/>
        </w:tabs>
        <w:ind w:left="1557" w:hanging="420"/>
      </w:pPr>
      <w:rPr>
        <w:rFonts w:hint="default" w:ascii="Wingdings" w:hAnsi="Wingdings"/>
      </w:rPr>
    </w:lvl>
    <w:lvl w:ilvl="2" w:tentative="0">
      <w:start w:val="1"/>
      <w:numFmt w:val="bullet"/>
      <w:lvlText w:val=""/>
      <w:lvlJc w:val="left"/>
      <w:pPr>
        <w:tabs>
          <w:tab w:val="left" w:pos="1977"/>
        </w:tabs>
        <w:ind w:left="1977" w:hanging="420"/>
      </w:pPr>
      <w:rPr>
        <w:rFonts w:hint="default" w:ascii="Wingdings" w:hAnsi="Wingdings"/>
      </w:rPr>
    </w:lvl>
    <w:lvl w:ilvl="3" w:tentative="0">
      <w:start w:val="1"/>
      <w:numFmt w:val="bullet"/>
      <w:lvlText w:val=""/>
      <w:lvlJc w:val="left"/>
      <w:pPr>
        <w:tabs>
          <w:tab w:val="left" w:pos="2397"/>
        </w:tabs>
        <w:ind w:left="2397" w:hanging="420"/>
      </w:pPr>
      <w:rPr>
        <w:rFonts w:hint="default" w:ascii="Wingdings" w:hAnsi="Wingdings"/>
      </w:rPr>
    </w:lvl>
    <w:lvl w:ilvl="4" w:tentative="0">
      <w:start w:val="1"/>
      <w:numFmt w:val="bullet"/>
      <w:lvlText w:val=""/>
      <w:lvlJc w:val="left"/>
      <w:pPr>
        <w:tabs>
          <w:tab w:val="left" w:pos="2817"/>
        </w:tabs>
        <w:ind w:left="2817" w:hanging="420"/>
      </w:pPr>
      <w:rPr>
        <w:rFonts w:hint="default" w:ascii="Wingdings" w:hAnsi="Wingdings"/>
      </w:rPr>
    </w:lvl>
    <w:lvl w:ilvl="5" w:tentative="0">
      <w:start w:val="1"/>
      <w:numFmt w:val="bullet"/>
      <w:lvlText w:val=""/>
      <w:lvlJc w:val="left"/>
      <w:pPr>
        <w:tabs>
          <w:tab w:val="left" w:pos="3237"/>
        </w:tabs>
        <w:ind w:left="3237" w:hanging="420"/>
      </w:pPr>
      <w:rPr>
        <w:rFonts w:hint="default" w:ascii="Wingdings" w:hAnsi="Wingdings"/>
      </w:rPr>
    </w:lvl>
    <w:lvl w:ilvl="6" w:tentative="0">
      <w:start w:val="1"/>
      <w:numFmt w:val="bullet"/>
      <w:lvlText w:val=""/>
      <w:lvlJc w:val="left"/>
      <w:pPr>
        <w:tabs>
          <w:tab w:val="left" w:pos="3657"/>
        </w:tabs>
        <w:ind w:left="3657" w:hanging="420"/>
      </w:pPr>
      <w:rPr>
        <w:rFonts w:hint="default" w:ascii="Wingdings" w:hAnsi="Wingdings"/>
      </w:rPr>
    </w:lvl>
    <w:lvl w:ilvl="7" w:tentative="0">
      <w:start w:val="1"/>
      <w:numFmt w:val="bullet"/>
      <w:lvlText w:val=""/>
      <w:lvlJc w:val="left"/>
      <w:pPr>
        <w:tabs>
          <w:tab w:val="left" w:pos="4077"/>
        </w:tabs>
        <w:ind w:left="4077" w:hanging="420"/>
      </w:pPr>
      <w:rPr>
        <w:rFonts w:hint="default" w:ascii="Wingdings" w:hAnsi="Wingdings"/>
      </w:rPr>
    </w:lvl>
    <w:lvl w:ilvl="8" w:tentative="0">
      <w:start w:val="1"/>
      <w:numFmt w:val="bullet"/>
      <w:lvlText w:val=""/>
      <w:lvlJc w:val="left"/>
      <w:pPr>
        <w:tabs>
          <w:tab w:val="left" w:pos="4497"/>
        </w:tabs>
        <w:ind w:left="4497" w:hanging="420"/>
      </w:pPr>
      <w:rPr>
        <w:rFonts w:hint="default" w:ascii="Wingdings" w:hAnsi="Wingdings"/>
      </w:rPr>
    </w:lvl>
  </w:abstractNum>
  <w:abstractNum w:abstractNumId="57">
    <w:nsid w:val="69411F90"/>
    <w:multiLevelType w:val="multilevel"/>
    <w:tmpl w:val="69411F90"/>
    <w:lvl w:ilvl="0" w:tentative="0">
      <w:start w:val="1"/>
      <w:numFmt w:val="decimal"/>
      <w:pStyle w:val="1167"/>
      <w:lvlText w:val="表%1 "/>
      <w:lvlJc w:val="left"/>
      <w:pPr>
        <w:tabs>
          <w:tab w:val="left" w:pos="900"/>
        </w:tabs>
        <w:ind w:left="900" w:hanging="420"/>
      </w:pPr>
      <w:rPr>
        <w:rFonts w:hint="eastAsia"/>
        <w:sz w:val="24"/>
        <w:szCs w:val="24"/>
        <w:lang w:val="en-US"/>
      </w:rPr>
    </w:lvl>
    <w:lvl w:ilvl="1" w:tentative="0">
      <w:start w:val="1"/>
      <w:numFmt w:val="decimal"/>
      <w:lvlText w:val="%2）"/>
      <w:lvlJc w:val="left"/>
      <w:pPr>
        <w:tabs>
          <w:tab w:val="left" w:pos="1320"/>
        </w:tabs>
        <w:ind w:left="1320" w:hanging="420"/>
      </w:pPr>
      <w:rPr>
        <w:rFonts w:hint="eastAsia"/>
        <w:lang w:val="en-U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58">
    <w:nsid w:val="6E451AA4"/>
    <w:multiLevelType w:val="multilevel"/>
    <w:tmpl w:val="6E451AA4"/>
    <w:lvl w:ilvl="0" w:tentative="0">
      <w:start w:val="1"/>
      <w:numFmt w:val="decimal"/>
      <w:pStyle w:val="1368"/>
      <w:lvlText w:val="[%1]"/>
      <w:lvlJc w:val="left"/>
      <w:pPr>
        <w:tabs>
          <w:tab w:val="left" w:pos="2552"/>
        </w:tabs>
        <w:ind w:left="2552" w:hanging="567"/>
      </w:pPr>
      <w:rPr>
        <w:rFonts w:hint="default" w:ascii="Times New Roman" w:hAnsi="Times New Roman"/>
        <w:b w:val="0"/>
        <w:i w:val="0"/>
        <w:caps w:val="0"/>
        <w:strike w:val="0"/>
        <w:dstrike w:val="0"/>
        <w:vanish w:val="0"/>
        <w:color w:val="000000"/>
        <w:sz w:val="20"/>
        <w:vertAlign w:val="baseline"/>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9">
    <w:nsid w:val="6FA553C5"/>
    <w:multiLevelType w:val="multilevel"/>
    <w:tmpl w:val="6FA553C5"/>
    <w:lvl w:ilvl="0" w:tentative="0">
      <w:start w:val="1"/>
      <w:numFmt w:val="decimal"/>
      <w:pStyle w:val="400"/>
      <w:lvlText w:val="图 %1"/>
      <w:lvlJc w:val="left"/>
      <w:pPr>
        <w:ind w:left="420" w:hanging="4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cs="Times New Roman"/>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726F6832"/>
    <w:multiLevelType w:val="multilevel"/>
    <w:tmpl w:val="726F6832"/>
    <w:lvl w:ilvl="0" w:tentative="0">
      <w:start w:val="1"/>
      <w:numFmt w:val="decimal"/>
      <w:pStyle w:val="251"/>
      <w:lvlText w:val="%1"/>
      <w:legacy w:legacy="1" w:legacySpace="144" w:legacyIndent="0"/>
      <w:lvlJc w:val="left"/>
      <w:rPr>
        <w:rFonts w:hint="eastAsia" w:ascii="黑体" w:eastAsia="黑体"/>
        <w:b/>
        <w:i w:val="0"/>
        <w:sz w:val="28"/>
      </w:rPr>
    </w:lvl>
    <w:lvl w:ilvl="1" w:tentative="0">
      <w:start w:val="1"/>
      <w:numFmt w:val="decimal"/>
      <w:lvlText w:val="%1.%2"/>
      <w:legacy w:legacy="1" w:legacySpace="144" w:legacyIndent="0"/>
      <w:lvlJc w:val="left"/>
      <w:rPr>
        <w:rFonts w:hint="eastAsia" w:ascii="黑体" w:eastAsia="黑体"/>
        <w:b/>
        <w:i w:val="0"/>
        <w:sz w:val="28"/>
      </w:rPr>
    </w:lvl>
    <w:lvl w:ilvl="2" w:tentative="0">
      <w:start w:val="1"/>
      <w:numFmt w:val="decimal"/>
      <w:lvlText w:val="%1.%2.%3"/>
      <w:legacy w:legacy="1" w:legacySpace="144" w:legacyIndent="0"/>
      <w:lvlJc w:val="left"/>
      <w:rPr>
        <w:rFonts w:hint="eastAsia" w:ascii="黑体" w:eastAsia="黑体"/>
        <w:b/>
        <w:i w:val="0"/>
        <w:sz w:val="28"/>
      </w:rPr>
    </w:lvl>
    <w:lvl w:ilvl="3" w:tentative="0">
      <w:start w:val="1"/>
      <w:numFmt w:val="decimal"/>
      <w:lvlText w:val="%1.%2.%3.%4"/>
      <w:legacy w:legacy="1" w:legacySpace="144" w:legacyIndent="0"/>
      <w:lvlJc w:val="left"/>
      <w:rPr>
        <w:rFonts w:hint="eastAsia" w:ascii="宋体" w:eastAsia="宋体"/>
        <w:b/>
        <w:i w:val="0"/>
        <w:sz w:val="28"/>
      </w:rPr>
    </w:lvl>
    <w:lvl w:ilvl="4" w:tentative="0">
      <w:start w:val="1"/>
      <w:numFmt w:val="decimal"/>
      <w:lvlText w:val="%1.%2.%3.%4.%5"/>
      <w:legacy w:legacy="1" w:legacySpace="144" w:legacyIndent="0"/>
      <w:lvlJc w:val="left"/>
      <w:rPr>
        <w:rFonts w:hint="eastAsia" w:ascii="宋体" w:eastAsia="宋体"/>
        <w:b/>
        <w:i w:val="0"/>
        <w:sz w:val="28"/>
      </w:rPr>
    </w:lvl>
    <w:lvl w:ilvl="5" w:tentative="0">
      <w:start w:val="1"/>
      <w:numFmt w:val="decimal"/>
      <w:lvlText w:val="%1.%2.%3.%4.%5.%6"/>
      <w:legacy w:legacy="1" w:legacySpace="144" w:legacyIndent="0"/>
      <w:lvlJc w:val="left"/>
      <w:rPr>
        <w:rFonts w:hint="eastAsia" w:ascii="宋体" w:eastAsia="宋体"/>
        <w:b/>
        <w:i w:val="0"/>
        <w:sz w:val="28"/>
      </w:rPr>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61">
    <w:nsid w:val="73457DB9"/>
    <w:multiLevelType w:val="multilevel"/>
    <w:tmpl w:val="73457DB9"/>
    <w:lvl w:ilvl="0" w:tentative="0">
      <w:start w:val="1"/>
      <w:numFmt w:val="decimal"/>
      <w:pStyle w:val="1482"/>
      <w:lvlText w:val="%1"/>
      <w:lvlJc w:val="left"/>
      <w:pPr>
        <w:tabs>
          <w:tab w:val="left" w:pos="567"/>
        </w:tabs>
        <w:ind w:left="567" w:hanging="567"/>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2">
    <w:nsid w:val="73CA573E"/>
    <w:multiLevelType w:val="multilevel"/>
    <w:tmpl w:val="73CA573E"/>
    <w:lvl w:ilvl="0" w:tentative="0">
      <w:start w:val="1"/>
      <w:numFmt w:val="bullet"/>
      <w:pStyle w:val="1320"/>
      <w:lvlText w:val=""/>
      <w:lvlJc w:val="left"/>
      <w:pPr>
        <w:tabs>
          <w:tab w:val="left" w:pos="1446"/>
        </w:tabs>
        <w:ind w:left="1446" w:hanging="482"/>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3">
    <w:nsid w:val="74676937"/>
    <w:multiLevelType w:val="multilevel"/>
    <w:tmpl w:val="74676937"/>
    <w:lvl w:ilvl="0" w:tentative="0">
      <w:start w:val="1"/>
      <w:numFmt w:val="decimal"/>
      <w:pStyle w:val="959"/>
      <w:lvlText w:val="%1"/>
      <w:lvlJc w:val="left"/>
      <w:pPr>
        <w:tabs>
          <w:tab w:val="left" w:pos="0"/>
        </w:tabs>
        <w:ind w:left="0" w:firstLine="0"/>
      </w:pPr>
      <w:rPr>
        <w:rFonts w:hint="default" w:ascii="Arial" w:hAnsi="Arial" w:cs="Arial"/>
        <w:sz w:val="44"/>
        <w:szCs w:val="44"/>
      </w:rPr>
    </w:lvl>
    <w:lvl w:ilvl="1" w:tentative="0">
      <w:start w:val="1"/>
      <w:numFmt w:val="decimal"/>
      <w:pStyle w:val="960"/>
      <w:lvlText w:val="%1.%2"/>
      <w:lvlJc w:val="left"/>
      <w:pPr>
        <w:tabs>
          <w:tab w:val="left" w:pos="576"/>
        </w:tabs>
        <w:ind w:left="576" w:hanging="576"/>
      </w:pPr>
      <w:rPr>
        <w:rFonts w:hint="default" w:ascii="Arial" w:hAnsi="Arial" w:cs="Arial"/>
        <w:sz w:val="32"/>
        <w:szCs w:val="32"/>
      </w:rPr>
    </w:lvl>
    <w:lvl w:ilvl="2" w:tentative="0">
      <w:start w:val="1"/>
      <w:numFmt w:val="decimal"/>
      <w:pStyle w:val="961"/>
      <w:lvlText w:val="%1.%2.%3"/>
      <w:lvlJc w:val="left"/>
      <w:pPr>
        <w:tabs>
          <w:tab w:val="left" w:pos="0"/>
        </w:tabs>
        <w:ind w:left="0" w:firstLine="0"/>
      </w:pPr>
      <w:rPr>
        <w:rFonts w:hint="default" w:ascii="Arial" w:hAnsi="Arial" w:cs="Arial"/>
        <w:sz w:val="30"/>
        <w:szCs w:val="30"/>
      </w:rPr>
    </w:lvl>
    <w:lvl w:ilvl="3" w:tentative="0">
      <w:start w:val="1"/>
      <w:numFmt w:val="decimal"/>
      <w:pStyle w:val="962"/>
      <w:lvlText w:val="%1.%2.%3.%4"/>
      <w:lvlJc w:val="left"/>
      <w:pPr>
        <w:tabs>
          <w:tab w:val="left" w:pos="0"/>
        </w:tabs>
        <w:ind w:left="0" w:firstLine="0"/>
      </w:pPr>
      <w:rPr>
        <w:rFonts w:hint="default" w:ascii="Arial" w:hAnsi="Arial"/>
        <w:sz w:val="28"/>
        <w:szCs w:val="28"/>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64">
    <w:nsid w:val="759B1010"/>
    <w:multiLevelType w:val="multilevel"/>
    <w:tmpl w:val="759B1010"/>
    <w:lvl w:ilvl="0" w:tentative="0">
      <w:start w:val="1"/>
      <w:numFmt w:val="bullet"/>
      <w:pStyle w:val="1329"/>
      <w:lvlText w:val=""/>
      <w:lvlJc w:val="left"/>
      <w:pPr>
        <w:tabs>
          <w:tab w:val="left" w:pos="0"/>
        </w:tabs>
        <w:ind w:left="0" w:firstLine="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5">
    <w:nsid w:val="78010C1D"/>
    <w:multiLevelType w:val="multilevel"/>
    <w:tmpl w:val="78010C1D"/>
    <w:lvl w:ilvl="0" w:tentative="0">
      <w:start w:val="1"/>
      <w:numFmt w:val="upperRoman"/>
      <w:pStyle w:val="148"/>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6">
    <w:nsid w:val="7AE90E5F"/>
    <w:multiLevelType w:val="multilevel"/>
    <w:tmpl w:val="7AE90E5F"/>
    <w:lvl w:ilvl="0" w:tentative="0">
      <w:start w:val="1"/>
      <w:numFmt w:val="lowerLetter"/>
      <w:pStyle w:val="1569"/>
      <w:lvlText w:val="%1)"/>
      <w:lvlJc w:val="left"/>
      <w:pPr>
        <w:ind w:left="1270" w:hanging="420"/>
      </w:pPr>
      <w:rPr>
        <w:rFonts w:hint="eastAsia"/>
      </w:rPr>
    </w:lvl>
    <w:lvl w:ilvl="1" w:tentative="0">
      <w:start w:val="1"/>
      <w:numFmt w:val="decimal"/>
      <w:lvlText w:val="%2-"/>
      <w:lvlJc w:val="left"/>
      <w:pPr>
        <w:tabs>
          <w:tab w:val="left" w:pos="1430"/>
        </w:tabs>
        <w:ind w:left="1430" w:hanging="360"/>
      </w:pPr>
      <w:rPr>
        <w:rFonts w:hint="default"/>
      </w:rPr>
    </w:lvl>
    <w:lvl w:ilvl="2" w:tentative="0">
      <w:start w:val="1"/>
      <w:numFmt w:val="lowerRoman"/>
      <w:lvlText w:val="%3."/>
      <w:lvlJc w:val="right"/>
      <w:pPr>
        <w:tabs>
          <w:tab w:val="left" w:pos="1910"/>
        </w:tabs>
        <w:ind w:left="1910" w:hanging="420"/>
      </w:pPr>
      <w:rPr>
        <w:rFonts w:hint="eastAsia"/>
      </w:rPr>
    </w:lvl>
    <w:lvl w:ilvl="3" w:tentative="0">
      <w:start w:val="1"/>
      <w:numFmt w:val="decimal"/>
      <w:lvlText w:val="%4."/>
      <w:lvlJc w:val="left"/>
      <w:pPr>
        <w:tabs>
          <w:tab w:val="left" w:pos="2330"/>
        </w:tabs>
        <w:ind w:left="2330" w:hanging="420"/>
      </w:pPr>
      <w:rPr>
        <w:rFonts w:hint="eastAsia"/>
      </w:rPr>
    </w:lvl>
    <w:lvl w:ilvl="4" w:tentative="0">
      <w:start w:val="1"/>
      <w:numFmt w:val="lowerLetter"/>
      <w:lvlText w:val="%5)"/>
      <w:lvlJc w:val="left"/>
      <w:pPr>
        <w:tabs>
          <w:tab w:val="left" w:pos="2750"/>
        </w:tabs>
        <w:ind w:left="2750" w:hanging="420"/>
      </w:pPr>
      <w:rPr>
        <w:rFonts w:hint="eastAsia"/>
      </w:rPr>
    </w:lvl>
    <w:lvl w:ilvl="5" w:tentative="0">
      <w:start w:val="1"/>
      <w:numFmt w:val="lowerRoman"/>
      <w:lvlText w:val="%6."/>
      <w:lvlJc w:val="right"/>
      <w:pPr>
        <w:tabs>
          <w:tab w:val="left" w:pos="3170"/>
        </w:tabs>
        <w:ind w:left="3170" w:hanging="420"/>
      </w:pPr>
      <w:rPr>
        <w:rFonts w:hint="eastAsia"/>
      </w:rPr>
    </w:lvl>
    <w:lvl w:ilvl="6" w:tentative="0">
      <w:start w:val="1"/>
      <w:numFmt w:val="decimal"/>
      <w:lvlText w:val="%7."/>
      <w:lvlJc w:val="left"/>
      <w:pPr>
        <w:tabs>
          <w:tab w:val="left" w:pos="3590"/>
        </w:tabs>
        <w:ind w:left="3590" w:hanging="420"/>
      </w:pPr>
      <w:rPr>
        <w:rFonts w:hint="eastAsia"/>
      </w:rPr>
    </w:lvl>
    <w:lvl w:ilvl="7" w:tentative="0">
      <w:start w:val="1"/>
      <w:numFmt w:val="lowerLetter"/>
      <w:lvlText w:val="%8)"/>
      <w:lvlJc w:val="left"/>
      <w:pPr>
        <w:tabs>
          <w:tab w:val="left" w:pos="4010"/>
        </w:tabs>
        <w:ind w:left="4010" w:hanging="420"/>
      </w:pPr>
      <w:rPr>
        <w:rFonts w:hint="eastAsia"/>
      </w:rPr>
    </w:lvl>
    <w:lvl w:ilvl="8" w:tentative="0">
      <w:start w:val="1"/>
      <w:numFmt w:val="lowerRoman"/>
      <w:lvlText w:val="%9."/>
      <w:lvlJc w:val="right"/>
      <w:pPr>
        <w:tabs>
          <w:tab w:val="left" w:pos="4430"/>
        </w:tabs>
        <w:ind w:left="4430" w:hanging="420"/>
      </w:pPr>
      <w:rPr>
        <w:rFonts w:hint="eastAsia"/>
      </w:rPr>
    </w:lvl>
  </w:abstractNum>
  <w:abstractNum w:abstractNumId="67">
    <w:nsid w:val="7B134DF6"/>
    <w:multiLevelType w:val="multilevel"/>
    <w:tmpl w:val="7B134DF6"/>
    <w:lvl w:ilvl="0" w:tentative="0">
      <w:start w:val="1"/>
      <w:numFmt w:val="decimal"/>
      <w:lvlText w:val="%1."/>
      <w:lvlJc w:val="left"/>
      <w:pPr>
        <w:tabs>
          <w:tab w:val="left" w:pos="560"/>
        </w:tabs>
        <w:ind w:left="560" w:hanging="420"/>
      </w:pPr>
      <w:rPr>
        <w:rFonts w:hint="default"/>
      </w:rPr>
    </w:lvl>
    <w:lvl w:ilvl="1" w:tentative="0">
      <w:start w:val="1"/>
      <w:numFmt w:val="decimal"/>
      <w:pStyle w:val="330"/>
      <w:lvlText w:val="%1.%2"/>
      <w:lvlJc w:val="left"/>
      <w:pPr>
        <w:tabs>
          <w:tab w:val="left" w:pos="576"/>
        </w:tabs>
        <w:ind w:left="576" w:hanging="576"/>
      </w:pPr>
      <w:rPr>
        <w:rFonts w:hint="default" w:ascii="Times New Roman" w:hAnsi="Times New Roman"/>
      </w:rPr>
    </w:lvl>
    <w:lvl w:ilvl="2" w:tentative="0">
      <w:start w:val="1"/>
      <w:numFmt w:val="decimal"/>
      <w:lvlText w:val="%1.%2.%3"/>
      <w:lvlJc w:val="left"/>
      <w:pPr>
        <w:tabs>
          <w:tab w:val="left" w:pos="737"/>
        </w:tabs>
        <w:ind w:left="737" w:hanging="737"/>
      </w:pPr>
      <w:rPr>
        <w:rFonts w:hint="default" w:ascii="Times New Roman" w:hAnsi="Times New Roman"/>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22"/>
  </w:num>
  <w:num w:numId="2">
    <w:abstractNumId w:val="2"/>
  </w:num>
  <w:num w:numId="3">
    <w:abstractNumId w:val="3"/>
  </w:num>
  <w:num w:numId="4">
    <w:abstractNumId w:val="28"/>
  </w:num>
  <w:num w:numId="5">
    <w:abstractNumId w:val="1"/>
  </w:num>
  <w:num w:numId="6">
    <w:abstractNumId w:val="0"/>
    <w:lvlOverride w:ilvl="0">
      <w:startOverride w:val="1"/>
    </w:lvlOverride>
  </w:num>
  <w:num w:numId="7">
    <w:abstractNumId w:val="65"/>
  </w:num>
  <w:num w:numId="8">
    <w:abstractNumId w:val="24"/>
  </w:num>
  <w:num w:numId="9">
    <w:abstractNumId w:val="6"/>
  </w:num>
  <w:num w:numId="10">
    <w:abstractNumId w:val="15"/>
  </w:num>
  <w:num w:numId="11">
    <w:abstractNumId w:val="60"/>
  </w:num>
  <w:num w:numId="12">
    <w:abstractNumId w:val="8"/>
  </w:num>
  <w:num w:numId="13">
    <w:abstractNumId w:val="13"/>
  </w:num>
  <w:num w:numId="14">
    <w:abstractNumId w:val="67"/>
  </w:num>
  <w:num w:numId="15">
    <w:abstractNumId w:val="20"/>
  </w:num>
  <w:num w:numId="16">
    <w:abstractNumId w:val="59"/>
  </w:num>
  <w:num w:numId="17">
    <w:abstractNumId w:val="37"/>
  </w:num>
  <w:num w:numId="18">
    <w:abstractNumId w:val="4"/>
  </w:num>
  <w:num w:numId="19">
    <w:abstractNumId w:val="39"/>
  </w:num>
  <w:num w:numId="20">
    <w:abstractNumId w:val="38"/>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3"/>
  </w:num>
  <w:num w:numId="23">
    <w:abstractNumId w:val="41"/>
  </w:num>
  <w:num w:numId="24">
    <w:abstractNumId w:val="45"/>
  </w:num>
  <w:num w:numId="25">
    <w:abstractNumId w:val="26"/>
  </w:num>
  <w:num w:numId="26">
    <w:abstractNumId w:val="53"/>
  </w:num>
  <w:num w:numId="27">
    <w:abstractNumId w:val="34"/>
  </w:num>
  <w:num w:numId="28">
    <w:abstractNumId w:val="27"/>
  </w:num>
  <w:num w:numId="29">
    <w:abstractNumId w:val="19"/>
  </w:num>
  <w:num w:numId="30">
    <w:abstractNumId w:val="11"/>
  </w:num>
  <w:num w:numId="31">
    <w:abstractNumId w:val="48"/>
  </w:num>
  <w:num w:numId="32">
    <w:abstractNumId w:val="17"/>
  </w:num>
  <w:num w:numId="33">
    <w:abstractNumId w:val="16"/>
  </w:num>
  <w:num w:numId="34">
    <w:abstractNumId w:val="55"/>
  </w:num>
  <w:num w:numId="35">
    <w:abstractNumId w:val="63"/>
  </w:num>
  <w:num w:numId="36">
    <w:abstractNumId w:val="9"/>
  </w:num>
  <w:num w:numId="37">
    <w:abstractNumId w:val="29"/>
  </w:num>
  <w:num w:numId="38">
    <w:abstractNumId w:val="57"/>
  </w:num>
  <w:num w:numId="39">
    <w:abstractNumId w:val="49"/>
  </w:num>
  <w:num w:numId="40">
    <w:abstractNumId w:val="40"/>
  </w:num>
  <w:num w:numId="41">
    <w:abstractNumId w:val="62"/>
  </w:num>
  <w:num w:numId="42">
    <w:abstractNumId w:val="64"/>
  </w:num>
  <w:num w:numId="43">
    <w:abstractNumId w:val="30"/>
  </w:num>
  <w:num w:numId="44">
    <w:abstractNumId w:val="18"/>
  </w:num>
  <w:num w:numId="45">
    <w:abstractNumId w:val="50"/>
  </w:num>
  <w:num w:numId="46">
    <w:abstractNumId w:val="46"/>
  </w:num>
  <w:num w:numId="47">
    <w:abstractNumId w:val="35"/>
  </w:num>
  <w:num w:numId="48">
    <w:abstractNumId w:val="58"/>
  </w:num>
  <w:num w:numId="49">
    <w:abstractNumId w:val="23"/>
  </w:num>
  <w:num w:numId="50">
    <w:abstractNumId w:val="25"/>
  </w:num>
  <w:num w:numId="51">
    <w:abstractNumId w:val="54"/>
  </w:num>
  <w:num w:numId="52">
    <w:abstractNumId w:val="21"/>
  </w:num>
  <w:num w:numId="53">
    <w:abstractNumId w:val="43"/>
    <w:lvlOverride w:ilvl="0">
      <w:startOverride w:val="1"/>
    </w:lvlOverride>
  </w:num>
  <w:num w:numId="54">
    <w:abstractNumId w:val="36"/>
  </w:num>
  <w:num w:numId="55">
    <w:abstractNumId w:val="47"/>
  </w:num>
  <w:num w:numId="56">
    <w:abstractNumId w:val="42"/>
  </w:num>
  <w:num w:numId="5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1"/>
  </w:num>
  <w:num w:numId="61">
    <w:abstractNumId w:val="32"/>
  </w:num>
  <w:num w:numId="62">
    <w:abstractNumId w:val="66"/>
  </w:num>
  <w:num w:numId="63">
    <w:abstractNumId w:val="56"/>
  </w:num>
  <w:num w:numId="64">
    <w:abstractNumId w:val="7"/>
  </w:num>
  <w:num w:numId="65">
    <w:abstractNumId w:val="51"/>
  </w:num>
  <w:num w:numId="66">
    <w:abstractNumId w:val="12"/>
  </w:num>
  <w:num w:numId="67">
    <w:abstractNumId w:val="44"/>
  </w:num>
  <w:num w:numId="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21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E3ZGM2ZmQ5MzFmY2NkZGQzNzQ1MjBkY2I2OTVmZDkifQ=="/>
  </w:docVars>
  <w:rsids>
    <w:rsidRoot w:val="00931199"/>
    <w:rsid w:val="00002EE7"/>
    <w:rsid w:val="0000487D"/>
    <w:rsid w:val="0000612B"/>
    <w:rsid w:val="00006BA4"/>
    <w:rsid w:val="00006F9E"/>
    <w:rsid w:val="000077B1"/>
    <w:rsid w:val="0001077D"/>
    <w:rsid w:val="00011436"/>
    <w:rsid w:val="00014946"/>
    <w:rsid w:val="00014A37"/>
    <w:rsid w:val="000150A9"/>
    <w:rsid w:val="0001537B"/>
    <w:rsid w:val="0001754E"/>
    <w:rsid w:val="0001757E"/>
    <w:rsid w:val="00017E6C"/>
    <w:rsid w:val="0002105F"/>
    <w:rsid w:val="00023600"/>
    <w:rsid w:val="0002579C"/>
    <w:rsid w:val="00026182"/>
    <w:rsid w:val="00026704"/>
    <w:rsid w:val="000309F6"/>
    <w:rsid w:val="000312C4"/>
    <w:rsid w:val="0003150B"/>
    <w:rsid w:val="00033C35"/>
    <w:rsid w:val="0003401E"/>
    <w:rsid w:val="0003467C"/>
    <w:rsid w:val="0003508E"/>
    <w:rsid w:val="00037E13"/>
    <w:rsid w:val="00040EDB"/>
    <w:rsid w:val="000427AB"/>
    <w:rsid w:val="000438F6"/>
    <w:rsid w:val="00043DCF"/>
    <w:rsid w:val="0004602B"/>
    <w:rsid w:val="00046FE8"/>
    <w:rsid w:val="000473FA"/>
    <w:rsid w:val="00051532"/>
    <w:rsid w:val="000525C6"/>
    <w:rsid w:val="00053721"/>
    <w:rsid w:val="000544A2"/>
    <w:rsid w:val="00054725"/>
    <w:rsid w:val="000610BA"/>
    <w:rsid w:val="00061D41"/>
    <w:rsid w:val="00061F74"/>
    <w:rsid w:val="000622DD"/>
    <w:rsid w:val="00062D71"/>
    <w:rsid w:val="00063664"/>
    <w:rsid w:val="00066231"/>
    <w:rsid w:val="000702B2"/>
    <w:rsid w:val="00071AF9"/>
    <w:rsid w:val="00071BCD"/>
    <w:rsid w:val="000723E0"/>
    <w:rsid w:val="000730ED"/>
    <w:rsid w:val="0007483D"/>
    <w:rsid w:val="00075959"/>
    <w:rsid w:val="00075EEC"/>
    <w:rsid w:val="0007777E"/>
    <w:rsid w:val="00077795"/>
    <w:rsid w:val="00080EFE"/>
    <w:rsid w:val="00082478"/>
    <w:rsid w:val="00082F55"/>
    <w:rsid w:val="00090B97"/>
    <w:rsid w:val="00093D86"/>
    <w:rsid w:val="00093E5F"/>
    <w:rsid w:val="00094D06"/>
    <w:rsid w:val="00096424"/>
    <w:rsid w:val="00097087"/>
    <w:rsid w:val="000A2568"/>
    <w:rsid w:val="000A316C"/>
    <w:rsid w:val="000A57DD"/>
    <w:rsid w:val="000A6577"/>
    <w:rsid w:val="000A6F6F"/>
    <w:rsid w:val="000B27BB"/>
    <w:rsid w:val="000B2980"/>
    <w:rsid w:val="000B46AF"/>
    <w:rsid w:val="000B7D8B"/>
    <w:rsid w:val="000C0448"/>
    <w:rsid w:val="000C0FE5"/>
    <w:rsid w:val="000C4A32"/>
    <w:rsid w:val="000C62DF"/>
    <w:rsid w:val="000D43E1"/>
    <w:rsid w:val="000D5083"/>
    <w:rsid w:val="000E3FF4"/>
    <w:rsid w:val="000F042A"/>
    <w:rsid w:val="000F0D58"/>
    <w:rsid w:val="000F0F1D"/>
    <w:rsid w:val="000F1336"/>
    <w:rsid w:val="000F1425"/>
    <w:rsid w:val="000F2F98"/>
    <w:rsid w:val="000F3970"/>
    <w:rsid w:val="000F4D23"/>
    <w:rsid w:val="000F580A"/>
    <w:rsid w:val="000F6289"/>
    <w:rsid w:val="00100EC0"/>
    <w:rsid w:val="00102D36"/>
    <w:rsid w:val="0010309C"/>
    <w:rsid w:val="0010420C"/>
    <w:rsid w:val="00104B4A"/>
    <w:rsid w:val="00104C2F"/>
    <w:rsid w:val="0011017E"/>
    <w:rsid w:val="00110800"/>
    <w:rsid w:val="00112517"/>
    <w:rsid w:val="0011422E"/>
    <w:rsid w:val="001148FF"/>
    <w:rsid w:val="001153D5"/>
    <w:rsid w:val="00116529"/>
    <w:rsid w:val="00117C8C"/>
    <w:rsid w:val="0013070E"/>
    <w:rsid w:val="001311A7"/>
    <w:rsid w:val="00131600"/>
    <w:rsid w:val="001325D3"/>
    <w:rsid w:val="001329A3"/>
    <w:rsid w:val="00133496"/>
    <w:rsid w:val="0013438A"/>
    <w:rsid w:val="00134A20"/>
    <w:rsid w:val="00134F48"/>
    <w:rsid w:val="001363EE"/>
    <w:rsid w:val="001375AB"/>
    <w:rsid w:val="00141471"/>
    <w:rsid w:val="001428BC"/>
    <w:rsid w:val="00142CC9"/>
    <w:rsid w:val="0014448B"/>
    <w:rsid w:val="001507F4"/>
    <w:rsid w:val="00151A1F"/>
    <w:rsid w:val="00151A22"/>
    <w:rsid w:val="001543B2"/>
    <w:rsid w:val="00155262"/>
    <w:rsid w:val="00155643"/>
    <w:rsid w:val="00156324"/>
    <w:rsid w:val="0015688E"/>
    <w:rsid w:val="00161BCA"/>
    <w:rsid w:val="00165EE7"/>
    <w:rsid w:val="00167097"/>
    <w:rsid w:val="001677F1"/>
    <w:rsid w:val="00171584"/>
    <w:rsid w:val="0017182C"/>
    <w:rsid w:val="00172490"/>
    <w:rsid w:val="00172E11"/>
    <w:rsid w:val="00174E36"/>
    <w:rsid w:val="001814F9"/>
    <w:rsid w:val="001914F2"/>
    <w:rsid w:val="00191BFE"/>
    <w:rsid w:val="00194B46"/>
    <w:rsid w:val="00196DEF"/>
    <w:rsid w:val="001A29F2"/>
    <w:rsid w:val="001A2A61"/>
    <w:rsid w:val="001A3241"/>
    <w:rsid w:val="001A686E"/>
    <w:rsid w:val="001A7F84"/>
    <w:rsid w:val="001B0AB6"/>
    <w:rsid w:val="001B1242"/>
    <w:rsid w:val="001B2457"/>
    <w:rsid w:val="001B2565"/>
    <w:rsid w:val="001B2CC6"/>
    <w:rsid w:val="001B359B"/>
    <w:rsid w:val="001B4AFA"/>
    <w:rsid w:val="001B525A"/>
    <w:rsid w:val="001B5B4A"/>
    <w:rsid w:val="001B7184"/>
    <w:rsid w:val="001B77E0"/>
    <w:rsid w:val="001C2562"/>
    <w:rsid w:val="001C5BE6"/>
    <w:rsid w:val="001C60E0"/>
    <w:rsid w:val="001C7172"/>
    <w:rsid w:val="001C7DC6"/>
    <w:rsid w:val="001D20A6"/>
    <w:rsid w:val="001D3AE0"/>
    <w:rsid w:val="001D4FC8"/>
    <w:rsid w:val="001D641B"/>
    <w:rsid w:val="001E2B92"/>
    <w:rsid w:val="001E2BCB"/>
    <w:rsid w:val="001E350B"/>
    <w:rsid w:val="001E3675"/>
    <w:rsid w:val="001E66AE"/>
    <w:rsid w:val="001E7AFC"/>
    <w:rsid w:val="001F0721"/>
    <w:rsid w:val="001F0BA6"/>
    <w:rsid w:val="001F3A8E"/>
    <w:rsid w:val="001F6E5A"/>
    <w:rsid w:val="0020018C"/>
    <w:rsid w:val="00200CCB"/>
    <w:rsid w:val="0020331B"/>
    <w:rsid w:val="0020584E"/>
    <w:rsid w:val="002059BD"/>
    <w:rsid w:val="00206ED6"/>
    <w:rsid w:val="00207466"/>
    <w:rsid w:val="002110E1"/>
    <w:rsid w:val="0021372F"/>
    <w:rsid w:val="00213AEF"/>
    <w:rsid w:val="0021403B"/>
    <w:rsid w:val="002141B9"/>
    <w:rsid w:val="00217509"/>
    <w:rsid w:val="00217C69"/>
    <w:rsid w:val="00224178"/>
    <w:rsid w:val="00224317"/>
    <w:rsid w:val="00225CB8"/>
    <w:rsid w:val="00227E30"/>
    <w:rsid w:val="002323E8"/>
    <w:rsid w:val="00235ED4"/>
    <w:rsid w:val="00240331"/>
    <w:rsid w:val="002407F6"/>
    <w:rsid w:val="00243ADF"/>
    <w:rsid w:val="002460A4"/>
    <w:rsid w:val="002500B4"/>
    <w:rsid w:val="0025387B"/>
    <w:rsid w:val="0025417E"/>
    <w:rsid w:val="0025765A"/>
    <w:rsid w:val="002579C0"/>
    <w:rsid w:val="00261532"/>
    <w:rsid w:val="00263802"/>
    <w:rsid w:val="002641DD"/>
    <w:rsid w:val="0026676F"/>
    <w:rsid w:val="00266F41"/>
    <w:rsid w:val="00267C95"/>
    <w:rsid w:val="00271000"/>
    <w:rsid w:val="00271418"/>
    <w:rsid w:val="0027268C"/>
    <w:rsid w:val="00272C10"/>
    <w:rsid w:val="00272F7D"/>
    <w:rsid w:val="00273CEE"/>
    <w:rsid w:val="0027445F"/>
    <w:rsid w:val="0027457E"/>
    <w:rsid w:val="0027534B"/>
    <w:rsid w:val="0027612B"/>
    <w:rsid w:val="002764FB"/>
    <w:rsid w:val="002765C2"/>
    <w:rsid w:val="0027676C"/>
    <w:rsid w:val="00281C0C"/>
    <w:rsid w:val="00283EC1"/>
    <w:rsid w:val="002855A3"/>
    <w:rsid w:val="0028624E"/>
    <w:rsid w:val="00286DBE"/>
    <w:rsid w:val="00287685"/>
    <w:rsid w:val="0028789A"/>
    <w:rsid w:val="00287BE4"/>
    <w:rsid w:val="00290795"/>
    <w:rsid w:val="0029079E"/>
    <w:rsid w:val="002915A6"/>
    <w:rsid w:val="00291A76"/>
    <w:rsid w:val="00291E7A"/>
    <w:rsid w:val="00294D04"/>
    <w:rsid w:val="00295A8F"/>
    <w:rsid w:val="00296176"/>
    <w:rsid w:val="00296276"/>
    <w:rsid w:val="002A2472"/>
    <w:rsid w:val="002A250C"/>
    <w:rsid w:val="002A430E"/>
    <w:rsid w:val="002A55E2"/>
    <w:rsid w:val="002A664A"/>
    <w:rsid w:val="002A6A1B"/>
    <w:rsid w:val="002A717C"/>
    <w:rsid w:val="002B150B"/>
    <w:rsid w:val="002B1D38"/>
    <w:rsid w:val="002B1D8F"/>
    <w:rsid w:val="002B2BA6"/>
    <w:rsid w:val="002B36FD"/>
    <w:rsid w:val="002B5644"/>
    <w:rsid w:val="002B5B1A"/>
    <w:rsid w:val="002B7119"/>
    <w:rsid w:val="002C0478"/>
    <w:rsid w:val="002C14D5"/>
    <w:rsid w:val="002C1747"/>
    <w:rsid w:val="002C429A"/>
    <w:rsid w:val="002C4D8A"/>
    <w:rsid w:val="002C4D9C"/>
    <w:rsid w:val="002C6D62"/>
    <w:rsid w:val="002C7C8D"/>
    <w:rsid w:val="002D26DD"/>
    <w:rsid w:val="002D3FD3"/>
    <w:rsid w:val="002D6136"/>
    <w:rsid w:val="002D6E83"/>
    <w:rsid w:val="002D7B67"/>
    <w:rsid w:val="002E07DB"/>
    <w:rsid w:val="002E1222"/>
    <w:rsid w:val="002E13E4"/>
    <w:rsid w:val="002E170F"/>
    <w:rsid w:val="002E2292"/>
    <w:rsid w:val="002E4932"/>
    <w:rsid w:val="002E6FC2"/>
    <w:rsid w:val="002E7471"/>
    <w:rsid w:val="002F07A8"/>
    <w:rsid w:val="002F0F1E"/>
    <w:rsid w:val="002F1842"/>
    <w:rsid w:val="002F2056"/>
    <w:rsid w:val="002F59E1"/>
    <w:rsid w:val="00301173"/>
    <w:rsid w:val="003020B9"/>
    <w:rsid w:val="003045A3"/>
    <w:rsid w:val="00310000"/>
    <w:rsid w:val="003101A0"/>
    <w:rsid w:val="00310AC4"/>
    <w:rsid w:val="003140F3"/>
    <w:rsid w:val="00317ECF"/>
    <w:rsid w:val="0032034D"/>
    <w:rsid w:val="00322125"/>
    <w:rsid w:val="00322944"/>
    <w:rsid w:val="0032774F"/>
    <w:rsid w:val="00331ECC"/>
    <w:rsid w:val="003336A9"/>
    <w:rsid w:val="00333C0E"/>
    <w:rsid w:val="00334C1D"/>
    <w:rsid w:val="003358BA"/>
    <w:rsid w:val="0033635A"/>
    <w:rsid w:val="003405A8"/>
    <w:rsid w:val="003417D0"/>
    <w:rsid w:val="00342558"/>
    <w:rsid w:val="0034403E"/>
    <w:rsid w:val="003440C9"/>
    <w:rsid w:val="00346760"/>
    <w:rsid w:val="00350E92"/>
    <w:rsid w:val="00351742"/>
    <w:rsid w:val="00353621"/>
    <w:rsid w:val="003547F6"/>
    <w:rsid w:val="00357DF2"/>
    <w:rsid w:val="0036107A"/>
    <w:rsid w:val="00364594"/>
    <w:rsid w:val="0036467E"/>
    <w:rsid w:val="0036574E"/>
    <w:rsid w:val="00366373"/>
    <w:rsid w:val="0036712C"/>
    <w:rsid w:val="00367911"/>
    <w:rsid w:val="00375CC2"/>
    <w:rsid w:val="00376262"/>
    <w:rsid w:val="00376962"/>
    <w:rsid w:val="00380016"/>
    <w:rsid w:val="00380651"/>
    <w:rsid w:val="003840DC"/>
    <w:rsid w:val="00384F41"/>
    <w:rsid w:val="00393FE3"/>
    <w:rsid w:val="0039459F"/>
    <w:rsid w:val="00395B39"/>
    <w:rsid w:val="003968B6"/>
    <w:rsid w:val="003973F6"/>
    <w:rsid w:val="003A0CA5"/>
    <w:rsid w:val="003A221E"/>
    <w:rsid w:val="003A2974"/>
    <w:rsid w:val="003B08F7"/>
    <w:rsid w:val="003B15E5"/>
    <w:rsid w:val="003B1810"/>
    <w:rsid w:val="003B1BCB"/>
    <w:rsid w:val="003B435E"/>
    <w:rsid w:val="003B57A2"/>
    <w:rsid w:val="003C0D7C"/>
    <w:rsid w:val="003C2549"/>
    <w:rsid w:val="003C40D6"/>
    <w:rsid w:val="003C4667"/>
    <w:rsid w:val="003C495F"/>
    <w:rsid w:val="003C6AE1"/>
    <w:rsid w:val="003C77E8"/>
    <w:rsid w:val="003D15BD"/>
    <w:rsid w:val="003D2ACB"/>
    <w:rsid w:val="003D3086"/>
    <w:rsid w:val="003D35B0"/>
    <w:rsid w:val="003D3C3E"/>
    <w:rsid w:val="003D720C"/>
    <w:rsid w:val="003D75A3"/>
    <w:rsid w:val="003E07B7"/>
    <w:rsid w:val="003E07DC"/>
    <w:rsid w:val="003E3FC6"/>
    <w:rsid w:val="003E7235"/>
    <w:rsid w:val="003F166D"/>
    <w:rsid w:val="003F1FB3"/>
    <w:rsid w:val="003F365A"/>
    <w:rsid w:val="003F36D9"/>
    <w:rsid w:val="003F3FBB"/>
    <w:rsid w:val="003F50E3"/>
    <w:rsid w:val="004012C9"/>
    <w:rsid w:val="0040475A"/>
    <w:rsid w:val="00404E64"/>
    <w:rsid w:val="00405F2F"/>
    <w:rsid w:val="0041159B"/>
    <w:rsid w:val="00414DC0"/>
    <w:rsid w:val="00415520"/>
    <w:rsid w:val="004170AA"/>
    <w:rsid w:val="00417352"/>
    <w:rsid w:val="0041779B"/>
    <w:rsid w:val="004211A0"/>
    <w:rsid w:val="00424B78"/>
    <w:rsid w:val="0043014E"/>
    <w:rsid w:val="00430584"/>
    <w:rsid w:val="004315F4"/>
    <w:rsid w:val="00435CC3"/>
    <w:rsid w:val="00441751"/>
    <w:rsid w:val="00442DA2"/>
    <w:rsid w:val="004449CA"/>
    <w:rsid w:val="00444B1D"/>
    <w:rsid w:val="00444F6C"/>
    <w:rsid w:val="0044503C"/>
    <w:rsid w:val="004464D1"/>
    <w:rsid w:val="00447886"/>
    <w:rsid w:val="004501B0"/>
    <w:rsid w:val="004523F7"/>
    <w:rsid w:val="0045477C"/>
    <w:rsid w:val="00456841"/>
    <w:rsid w:val="004570F2"/>
    <w:rsid w:val="00457A90"/>
    <w:rsid w:val="00457B33"/>
    <w:rsid w:val="00460BF7"/>
    <w:rsid w:val="00460BFD"/>
    <w:rsid w:val="00460F65"/>
    <w:rsid w:val="00461139"/>
    <w:rsid w:val="00461B7C"/>
    <w:rsid w:val="00463B9F"/>
    <w:rsid w:val="00463F23"/>
    <w:rsid w:val="00464E3A"/>
    <w:rsid w:val="00466F19"/>
    <w:rsid w:val="0047087F"/>
    <w:rsid w:val="00470C5C"/>
    <w:rsid w:val="00472477"/>
    <w:rsid w:val="00472D39"/>
    <w:rsid w:val="00473719"/>
    <w:rsid w:val="00477C85"/>
    <w:rsid w:val="0048170C"/>
    <w:rsid w:val="0048188F"/>
    <w:rsid w:val="004834C3"/>
    <w:rsid w:val="0048437B"/>
    <w:rsid w:val="00487667"/>
    <w:rsid w:val="00487A48"/>
    <w:rsid w:val="0049070E"/>
    <w:rsid w:val="00493228"/>
    <w:rsid w:val="004950DA"/>
    <w:rsid w:val="00496A50"/>
    <w:rsid w:val="004A04C4"/>
    <w:rsid w:val="004A1CF2"/>
    <w:rsid w:val="004A1E4F"/>
    <w:rsid w:val="004A43BD"/>
    <w:rsid w:val="004A5146"/>
    <w:rsid w:val="004B2C8F"/>
    <w:rsid w:val="004B3CAC"/>
    <w:rsid w:val="004B4653"/>
    <w:rsid w:val="004B4BBC"/>
    <w:rsid w:val="004B56B7"/>
    <w:rsid w:val="004C1668"/>
    <w:rsid w:val="004C403D"/>
    <w:rsid w:val="004C4F07"/>
    <w:rsid w:val="004C5C79"/>
    <w:rsid w:val="004C7F71"/>
    <w:rsid w:val="004D18AC"/>
    <w:rsid w:val="004D73CA"/>
    <w:rsid w:val="004E2D24"/>
    <w:rsid w:val="004E3AEF"/>
    <w:rsid w:val="004E696E"/>
    <w:rsid w:val="004F1CAE"/>
    <w:rsid w:val="004F2FF9"/>
    <w:rsid w:val="004F63F3"/>
    <w:rsid w:val="0050002C"/>
    <w:rsid w:val="00502F44"/>
    <w:rsid w:val="00503F4A"/>
    <w:rsid w:val="00504896"/>
    <w:rsid w:val="00511B57"/>
    <w:rsid w:val="00511C27"/>
    <w:rsid w:val="00513EED"/>
    <w:rsid w:val="00514557"/>
    <w:rsid w:val="00514A53"/>
    <w:rsid w:val="00516CE3"/>
    <w:rsid w:val="00516F94"/>
    <w:rsid w:val="00520F13"/>
    <w:rsid w:val="00521B6D"/>
    <w:rsid w:val="00522280"/>
    <w:rsid w:val="00524AE5"/>
    <w:rsid w:val="00527344"/>
    <w:rsid w:val="0053022B"/>
    <w:rsid w:val="0053152C"/>
    <w:rsid w:val="00531815"/>
    <w:rsid w:val="00532150"/>
    <w:rsid w:val="005321F6"/>
    <w:rsid w:val="00532616"/>
    <w:rsid w:val="005334DB"/>
    <w:rsid w:val="0053400E"/>
    <w:rsid w:val="0054074B"/>
    <w:rsid w:val="0054109B"/>
    <w:rsid w:val="00542A03"/>
    <w:rsid w:val="00545E07"/>
    <w:rsid w:val="0055005E"/>
    <w:rsid w:val="00550383"/>
    <w:rsid w:val="0055271D"/>
    <w:rsid w:val="00553F66"/>
    <w:rsid w:val="00554810"/>
    <w:rsid w:val="00561959"/>
    <w:rsid w:val="0056551B"/>
    <w:rsid w:val="00566185"/>
    <w:rsid w:val="00566A80"/>
    <w:rsid w:val="005701D1"/>
    <w:rsid w:val="00570364"/>
    <w:rsid w:val="00570728"/>
    <w:rsid w:val="00571400"/>
    <w:rsid w:val="00571A66"/>
    <w:rsid w:val="00574487"/>
    <w:rsid w:val="00574B31"/>
    <w:rsid w:val="00574EF8"/>
    <w:rsid w:val="00576BB6"/>
    <w:rsid w:val="00577FA7"/>
    <w:rsid w:val="00581FC8"/>
    <w:rsid w:val="00583BF3"/>
    <w:rsid w:val="0058658C"/>
    <w:rsid w:val="00587FF1"/>
    <w:rsid w:val="00592683"/>
    <w:rsid w:val="00592A67"/>
    <w:rsid w:val="00594127"/>
    <w:rsid w:val="00595333"/>
    <w:rsid w:val="00596B6C"/>
    <w:rsid w:val="00597F7D"/>
    <w:rsid w:val="005A1629"/>
    <w:rsid w:val="005A1AE4"/>
    <w:rsid w:val="005A24AB"/>
    <w:rsid w:val="005A269C"/>
    <w:rsid w:val="005A309B"/>
    <w:rsid w:val="005A35E2"/>
    <w:rsid w:val="005A44FA"/>
    <w:rsid w:val="005A4F7E"/>
    <w:rsid w:val="005A508C"/>
    <w:rsid w:val="005A56B8"/>
    <w:rsid w:val="005A5807"/>
    <w:rsid w:val="005A5EF9"/>
    <w:rsid w:val="005A6837"/>
    <w:rsid w:val="005A68C6"/>
    <w:rsid w:val="005A7F8B"/>
    <w:rsid w:val="005B1BCB"/>
    <w:rsid w:val="005B474E"/>
    <w:rsid w:val="005B4D5E"/>
    <w:rsid w:val="005B61B0"/>
    <w:rsid w:val="005B7024"/>
    <w:rsid w:val="005C0502"/>
    <w:rsid w:val="005C056D"/>
    <w:rsid w:val="005C2E9D"/>
    <w:rsid w:val="005C4E24"/>
    <w:rsid w:val="005D05F2"/>
    <w:rsid w:val="005D267D"/>
    <w:rsid w:val="005D2A1F"/>
    <w:rsid w:val="005D305D"/>
    <w:rsid w:val="005D369A"/>
    <w:rsid w:val="005D3960"/>
    <w:rsid w:val="005D3F09"/>
    <w:rsid w:val="005D4F29"/>
    <w:rsid w:val="005D6D8B"/>
    <w:rsid w:val="005D6E8E"/>
    <w:rsid w:val="005D717F"/>
    <w:rsid w:val="005E0164"/>
    <w:rsid w:val="005E029C"/>
    <w:rsid w:val="005E134F"/>
    <w:rsid w:val="005E16A0"/>
    <w:rsid w:val="005E2017"/>
    <w:rsid w:val="005E43E1"/>
    <w:rsid w:val="005E49F5"/>
    <w:rsid w:val="005E5472"/>
    <w:rsid w:val="005E5AC7"/>
    <w:rsid w:val="005E5B95"/>
    <w:rsid w:val="005E7746"/>
    <w:rsid w:val="005F03F9"/>
    <w:rsid w:val="005F306F"/>
    <w:rsid w:val="005F3244"/>
    <w:rsid w:val="005F47EA"/>
    <w:rsid w:val="005F4A6B"/>
    <w:rsid w:val="005F7032"/>
    <w:rsid w:val="0060034C"/>
    <w:rsid w:val="00607A3B"/>
    <w:rsid w:val="00607C0B"/>
    <w:rsid w:val="00610E87"/>
    <w:rsid w:val="006129B1"/>
    <w:rsid w:val="00612E3D"/>
    <w:rsid w:val="006149A9"/>
    <w:rsid w:val="0061689C"/>
    <w:rsid w:val="00620A5F"/>
    <w:rsid w:val="006231BC"/>
    <w:rsid w:val="0062365C"/>
    <w:rsid w:val="00623B00"/>
    <w:rsid w:val="00624613"/>
    <w:rsid w:val="0062561F"/>
    <w:rsid w:val="006271E8"/>
    <w:rsid w:val="006273CD"/>
    <w:rsid w:val="0063095D"/>
    <w:rsid w:val="006314CB"/>
    <w:rsid w:val="006314DE"/>
    <w:rsid w:val="00632488"/>
    <w:rsid w:val="00633A46"/>
    <w:rsid w:val="0063687E"/>
    <w:rsid w:val="00636CFB"/>
    <w:rsid w:val="00636ECD"/>
    <w:rsid w:val="0064156B"/>
    <w:rsid w:val="00641975"/>
    <w:rsid w:val="00646945"/>
    <w:rsid w:val="00647CF4"/>
    <w:rsid w:val="00650325"/>
    <w:rsid w:val="006503C2"/>
    <w:rsid w:val="006528CA"/>
    <w:rsid w:val="00652A80"/>
    <w:rsid w:val="0065436C"/>
    <w:rsid w:val="006555CD"/>
    <w:rsid w:val="00656F63"/>
    <w:rsid w:val="00661178"/>
    <w:rsid w:val="006629B9"/>
    <w:rsid w:val="0066724F"/>
    <w:rsid w:val="00667B66"/>
    <w:rsid w:val="00670D5E"/>
    <w:rsid w:val="00671098"/>
    <w:rsid w:val="00671910"/>
    <w:rsid w:val="006729E9"/>
    <w:rsid w:val="00672F4B"/>
    <w:rsid w:val="00681D1D"/>
    <w:rsid w:val="0068214C"/>
    <w:rsid w:val="00687336"/>
    <w:rsid w:val="0068769C"/>
    <w:rsid w:val="00687B5A"/>
    <w:rsid w:val="006922FB"/>
    <w:rsid w:val="00692388"/>
    <w:rsid w:val="00692F47"/>
    <w:rsid w:val="0069460B"/>
    <w:rsid w:val="006959AB"/>
    <w:rsid w:val="006A6BA9"/>
    <w:rsid w:val="006A7088"/>
    <w:rsid w:val="006A78A7"/>
    <w:rsid w:val="006B0150"/>
    <w:rsid w:val="006B2017"/>
    <w:rsid w:val="006B340C"/>
    <w:rsid w:val="006B45DC"/>
    <w:rsid w:val="006B4A0F"/>
    <w:rsid w:val="006C1F97"/>
    <w:rsid w:val="006C26DD"/>
    <w:rsid w:val="006C2BEA"/>
    <w:rsid w:val="006C3991"/>
    <w:rsid w:val="006C489B"/>
    <w:rsid w:val="006C53B2"/>
    <w:rsid w:val="006D01C9"/>
    <w:rsid w:val="006D04C8"/>
    <w:rsid w:val="006D2FFA"/>
    <w:rsid w:val="006D433D"/>
    <w:rsid w:val="006D4CDE"/>
    <w:rsid w:val="006D6391"/>
    <w:rsid w:val="006D721A"/>
    <w:rsid w:val="006E4796"/>
    <w:rsid w:val="006E61F4"/>
    <w:rsid w:val="006F4995"/>
    <w:rsid w:val="006F5345"/>
    <w:rsid w:val="006F5B42"/>
    <w:rsid w:val="006F63FF"/>
    <w:rsid w:val="007004C2"/>
    <w:rsid w:val="00700905"/>
    <w:rsid w:val="00700BC5"/>
    <w:rsid w:val="007016D0"/>
    <w:rsid w:val="00701BB1"/>
    <w:rsid w:val="00704494"/>
    <w:rsid w:val="007104DA"/>
    <w:rsid w:val="00713562"/>
    <w:rsid w:val="00716991"/>
    <w:rsid w:val="00717FDD"/>
    <w:rsid w:val="0072052F"/>
    <w:rsid w:val="007213D7"/>
    <w:rsid w:val="00721C63"/>
    <w:rsid w:val="00722A37"/>
    <w:rsid w:val="00726615"/>
    <w:rsid w:val="0072717A"/>
    <w:rsid w:val="00730432"/>
    <w:rsid w:val="00731B48"/>
    <w:rsid w:val="007347BD"/>
    <w:rsid w:val="0073577E"/>
    <w:rsid w:val="007357C2"/>
    <w:rsid w:val="0073778E"/>
    <w:rsid w:val="00742CFF"/>
    <w:rsid w:val="00744A43"/>
    <w:rsid w:val="00745BA2"/>
    <w:rsid w:val="007520C4"/>
    <w:rsid w:val="007548BF"/>
    <w:rsid w:val="007554B1"/>
    <w:rsid w:val="00755733"/>
    <w:rsid w:val="0075664D"/>
    <w:rsid w:val="00756C25"/>
    <w:rsid w:val="007579AF"/>
    <w:rsid w:val="00761106"/>
    <w:rsid w:val="00761EC0"/>
    <w:rsid w:val="007626AE"/>
    <w:rsid w:val="007629E6"/>
    <w:rsid w:val="0076307D"/>
    <w:rsid w:val="00764D06"/>
    <w:rsid w:val="0076526B"/>
    <w:rsid w:val="00766174"/>
    <w:rsid w:val="007662E5"/>
    <w:rsid w:val="00766C21"/>
    <w:rsid w:val="00773E3A"/>
    <w:rsid w:val="00773F2B"/>
    <w:rsid w:val="00777BB7"/>
    <w:rsid w:val="00777D53"/>
    <w:rsid w:val="00780C83"/>
    <w:rsid w:val="00781924"/>
    <w:rsid w:val="00781E0B"/>
    <w:rsid w:val="00784B79"/>
    <w:rsid w:val="007857B8"/>
    <w:rsid w:val="00791719"/>
    <w:rsid w:val="00793FE5"/>
    <w:rsid w:val="007948F2"/>
    <w:rsid w:val="00795C9C"/>
    <w:rsid w:val="007A0025"/>
    <w:rsid w:val="007A250D"/>
    <w:rsid w:val="007A4BD7"/>
    <w:rsid w:val="007A5314"/>
    <w:rsid w:val="007A5EA7"/>
    <w:rsid w:val="007A61F5"/>
    <w:rsid w:val="007A74D9"/>
    <w:rsid w:val="007A78B6"/>
    <w:rsid w:val="007B233B"/>
    <w:rsid w:val="007B3011"/>
    <w:rsid w:val="007B4B05"/>
    <w:rsid w:val="007B5A9F"/>
    <w:rsid w:val="007C1093"/>
    <w:rsid w:val="007C1327"/>
    <w:rsid w:val="007C16CE"/>
    <w:rsid w:val="007C2810"/>
    <w:rsid w:val="007C433D"/>
    <w:rsid w:val="007C480C"/>
    <w:rsid w:val="007C4A9F"/>
    <w:rsid w:val="007C5289"/>
    <w:rsid w:val="007C6420"/>
    <w:rsid w:val="007C7866"/>
    <w:rsid w:val="007D0DA1"/>
    <w:rsid w:val="007D1F2E"/>
    <w:rsid w:val="007D3560"/>
    <w:rsid w:val="007D39A1"/>
    <w:rsid w:val="007D4EB5"/>
    <w:rsid w:val="007D6A2B"/>
    <w:rsid w:val="007D7AF9"/>
    <w:rsid w:val="007E29A8"/>
    <w:rsid w:val="007E5002"/>
    <w:rsid w:val="007F0AEA"/>
    <w:rsid w:val="007F7073"/>
    <w:rsid w:val="007F710B"/>
    <w:rsid w:val="007F72EA"/>
    <w:rsid w:val="007F74B7"/>
    <w:rsid w:val="00803531"/>
    <w:rsid w:val="008040A2"/>
    <w:rsid w:val="00804CC5"/>
    <w:rsid w:val="008102B6"/>
    <w:rsid w:val="008145E7"/>
    <w:rsid w:val="00814E5E"/>
    <w:rsid w:val="00816976"/>
    <w:rsid w:val="00820465"/>
    <w:rsid w:val="00822691"/>
    <w:rsid w:val="008227F1"/>
    <w:rsid w:val="00824AEB"/>
    <w:rsid w:val="008278C5"/>
    <w:rsid w:val="00831EA8"/>
    <w:rsid w:val="0083527D"/>
    <w:rsid w:val="00835350"/>
    <w:rsid w:val="00836020"/>
    <w:rsid w:val="00841C13"/>
    <w:rsid w:val="00842674"/>
    <w:rsid w:val="00843631"/>
    <w:rsid w:val="0084408C"/>
    <w:rsid w:val="0084450F"/>
    <w:rsid w:val="00844996"/>
    <w:rsid w:val="0084700E"/>
    <w:rsid w:val="008501E0"/>
    <w:rsid w:val="008558D3"/>
    <w:rsid w:val="00856547"/>
    <w:rsid w:val="00857397"/>
    <w:rsid w:val="00860B6D"/>
    <w:rsid w:val="00860C8F"/>
    <w:rsid w:val="008617B8"/>
    <w:rsid w:val="00861DB2"/>
    <w:rsid w:val="008625A4"/>
    <w:rsid w:val="00862C59"/>
    <w:rsid w:val="00863DE4"/>
    <w:rsid w:val="008641B9"/>
    <w:rsid w:val="00865524"/>
    <w:rsid w:val="00866075"/>
    <w:rsid w:val="008717E4"/>
    <w:rsid w:val="00871A2F"/>
    <w:rsid w:val="00874F06"/>
    <w:rsid w:val="008821BF"/>
    <w:rsid w:val="008850F6"/>
    <w:rsid w:val="00885C8C"/>
    <w:rsid w:val="00886090"/>
    <w:rsid w:val="00886C24"/>
    <w:rsid w:val="00886D88"/>
    <w:rsid w:val="008901D3"/>
    <w:rsid w:val="00894FD1"/>
    <w:rsid w:val="008951B0"/>
    <w:rsid w:val="0089747B"/>
    <w:rsid w:val="008A00C3"/>
    <w:rsid w:val="008A0E90"/>
    <w:rsid w:val="008A4131"/>
    <w:rsid w:val="008A576E"/>
    <w:rsid w:val="008A767B"/>
    <w:rsid w:val="008A7E1C"/>
    <w:rsid w:val="008B0F8B"/>
    <w:rsid w:val="008B1D19"/>
    <w:rsid w:val="008B2BC8"/>
    <w:rsid w:val="008B2FE2"/>
    <w:rsid w:val="008B3859"/>
    <w:rsid w:val="008B4C5C"/>
    <w:rsid w:val="008B5D9B"/>
    <w:rsid w:val="008B6FD3"/>
    <w:rsid w:val="008C0D0E"/>
    <w:rsid w:val="008C24B0"/>
    <w:rsid w:val="008C61D1"/>
    <w:rsid w:val="008C64B1"/>
    <w:rsid w:val="008D0651"/>
    <w:rsid w:val="008D1539"/>
    <w:rsid w:val="008D289C"/>
    <w:rsid w:val="008D2E00"/>
    <w:rsid w:val="008D444D"/>
    <w:rsid w:val="008E1D97"/>
    <w:rsid w:val="008E36F4"/>
    <w:rsid w:val="008E4C07"/>
    <w:rsid w:val="008E4DD3"/>
    <w:rsid w:val="008E52C5"/>
    <w:rsid w:val="008E5F3E"/>
    <w:rsid w:val="008F0FE5"/>
    <w:rsid w:val="008F1792"/>
    <w:rsid w:val="008F1EDB"/>
    <w:rsid w:val="008F26ED"/>
    <w:rsid w:val="008F3A2F"/>
    <w:rsid w:val="008F685F"/>
    <w:rsid w:val="00901F3C"/>
    <w:rsid w:val="009049A2"/>
    <w:rsid w:val="00904DF8"/>
    <w:rsid w:val="00905A5C"/>
    <w:rsid w:val="009067FE"/>
    <w:rsid w:val="00907B52"/>
    <w:rsid w:val="0091107F"/>
    <w:rsid w:val="00913A9C"/>
    <w:rsid w:val="009207C3"/>
    <w:rsid w:val="00920C52"/>
    <w:rsid w:val="009224E0"/>
    <w:rsid w:val="00924F83"/>
    <w:rsid w:val="009252D8"/>
    <w:rsid w:val="00931199"/>
    <w:rsid w:val="00931EC1"/>
    <w:rsid w:val="0093283E"/>
    <w:rsid w:val="0093582B"/>
    <w:rsid w:val="009374A1"/>
    <w:rsid w:val="00942EB0"/>
    <w:rsid w:val="00943BE6"/>
    <w:rsid w:val="009466C5"/>
    <w:rsid w:val="00947022"/>
    <w:rsid w:val="00947285"/>
    <w:rsid w:val="00947C27"/>
    <w:rsid w:val="00951A30"/>
    <w:rsid w:val="00951B83"/>
    <w:rsid w:val="009524B4"/>
    <w:rsid w:val="00952F03"/>
    <w:rsid w:val="00955426"/>
    <w:rsid w:val="00960145"/>
    <w:rsid w:val="00960854"/>
    <w:rsid w:val="0096129C"/>
    <w:rsid w:val="00961B66"/>
    <w:rsid w:val="00962F08"/>
    <w:rsid w:val="00963383"/>
    <w:rsid w:val="00963AAF"/>
    <w:rsid w:val="009640D4"/>
    <w:rsid w:val="0096442F"/>
    <w:rsid w:val="00965423"/>
    <w:rsid w:val="0096661B"/>
    <w:rsid w:val="00974EC6"/>
    <w:rsid w:val="00975449"/>
    <w:rsid w:val="00977AB4"/>
    <w:rsid w:val="00981367"/>
    <w:rsid w:val="00981566"/>
    <w:rsid w:val="0098428B"/>
    <w:rsid w:val="009865ED"/>
    <w:rsid w:val="0098673D"/>
    <w:rsid w:val="009868B6"/>
    <w:rsid w:val="00991508"/>
    <w:rsid w:val="00991572"/>
    <w:rsid w:val="00992000"/>
    <w:rsid w:val="00992138"/>
    <w:rsid w:val="00995AEF"/>
    <w:rsid w:val="009960C6"/>
    <w:rsid w:val="00996274"/>
    <w:rsid w:val="00996A3E"/>
    <w:rsid w:val="00996EA5"/>
    <w:rsid w:val="00997DEE"/>
    <w:rsid w:val="009A13D6"/>
    <w:rsid w:val="009A24BF"/>
    <w:rsid w:val="009A2A1C"/>
    <w:rsid w:val="009A2F55"/>
    <w:rsid w:val="009B0272"/>
    <w:rsid w:val="009B05F9"/>
    <w:rsid w:val="009B06A5"/>
    <w:rsid w:val="009B2751"/>
    <w:rsid w:val="009B4E75"/>
    <w:rsid w:val="009B522C"/>
    <w:rsid w:val="009B6191"/>
    <w:rsid w:val="009C0D72"/>
    <w:rsid w:val="009C0EB4"/>
    <w:rsid w:val="009C6C82"/>
    <w:rsid w:val="009C6D75"/>
    <w:rsid w:val="009D1E44"/>
    <w:rsid w:val="009D3A4C"/>
    <w:rsid w:val="009D70CF"/>
    <w:rsid w:val="009E0402"/>
    <w:rsid w:val="009E16F3"/>
    <w:rsid w:val="009E2CA0"/>
    <w:rsid w:val="009E2DD5"/>
    <w:rsid w:val="009E6F3C"/>
    <w:rsid w:val="009F019A"/>
    <w:rsid w:val="009F17C3"/>
    <w:rsid w:val="009F185D"/>
    <w:rsid w:val="009F4838"/>
    <w:rsid w:val="00A0022F"/>
    <w:rsid w:val="00A0048D"/>
    <w:rsid w:val="00A004EB"/>
    <w:rsid w:val="00A0125B"/>
    <w:rsid w:val="00A01B6A"/>
    <w:rsid w:val="00A028AB"/>
    <w:rsid w:val="00A03331"/>
    <w:rsid w:val="00A074A8"/>
    <w:rsid w:val="00A1213F"/>
    <w:rsid w:val="00A13CC4"/>
    <w:rsid w:val="00A15C64"/>
    <w:rsid w:val="00A16555"/>
    <w:rsid w:val="00A20599"/>
    <w:rsid w:val="00A25324"/>
    <w:rsid w:val="00A25E83"/>
    <w:rsid w:val="00A26672"/>
    <w:rsid w:val="00A30BB0"/>
    <w:rsid w:val="00A33C42"/>
    <w:rsid w:val="00A34DF6"/>
    <w:rsid w:val="00A35A6A"/>
    <w:rsid w:val="00A43EDA"/>
    <w:rsid w:val="00A4575B"/>
    <w:rsid w:val="00A46750"/>
    <w:rsid w:val="00A50668"/>
    <w:rsid w:val="00A52187"/>
    <w:rsid w:val="00A55C28"/>
    <w:rsid w:val="00A57417"/>
    <w:rsid w:val="00A61469"/>
    <w:rsid w:val="00A65EC1"/>
    <w:rsid w:val="00A67E9A"/>
    <w:rsid w:val="00A72A1D"/>
    <w:rsid w:val="00A7366D"/>
    <w:rsid w:val="00A765F3"/>
    <w:rsid w:val="00A77B3C"/>
    <w:rsid w:val="00A8011D"/>
    <w:rsid w:val="00A808A5"/>
    <w:rsid w:val="00A810CC"/>
    <w:rsid w:val="00A816AD"/>
    <w:rsid w:val="00A825FC"/>
    <w:rsid w:val="00A82E51"/>
    <w:rsid w:val="00A82EA0"/>
    <w:rsid w:val="00A85867"/>
    <w:rsid w:val="00A863E2"/>
    <w:rsid w:val="00A86BB5"/>
    <w:rsid w:val="00A90E58"/>
    <w:rsid w:val="00A91306"/>
    <w:rsid w:val="00A92A1B"/>
    <w:rsid w:val="00A92D43"/>
    <w:rsid w:val="00A93DA5"/>
    <w:rsid w:val="00A97120"/>
    <w:rsid w:val="00AA06D2"/>
    <w:rsid w:val="00AA1097"/>
    <w:rsid w:val="00AA1A9E"/>
    <w:rsid w:val="00AA1DBC"/>
    <w:rsid w:val="00AA4462"/>
    <w:rsid w:val="00AA6429"/>
    <w:rsid w:val="00AB561B"/>
    <w:rsid w:val="00AB5730"/>
    <w:rsid w:val="00AB5F60"/>
    <w:rsid w:val="00AC2927"/>
    <w:rsid w:val="00AC30EF"/>
    <w:rsid w:val="00AC319E"/>
    <w:rsid w:val="00AD360E"/>
    <w:rsid w:val="00AD38C7"/>
    <w:rsid w:val="00AD39EE"/>
    <w:rsid w:val="00AD77B0"/>
    <w:rsid w:val="00AD7972"/>
    <w:rsid w:val="00AE014F"/>
    <w:rsid w:val="00AE08A3"/>
    <w:rsid w:val="00AE2402"/>
    <w:rsid w:val="00AE2434"/>
    <w:rsid w:val="00AE355B"/>
    <w:rsid w:val="00AE37C2"/>
    <w:rsid w:val="00AE4658"/>
    <w:rsid w:val="00AE5283"/>
    <w:rsid w:val="00AE5851"/>
    <w:rsid w:val="00AE6790"/>
    <w:rsid w:val="00AE7FF8"/>
    <w:rsid w:val="00AF2A2F"/>
    <w:rsid w:val="00AF36B4"/>
    <w:rsid w:val="00AF3DD3"/>
    <w:rsid w:val="00B00103"/>
    <w:rsid w:val="00B01707"/>
    <w:rsid w:val="00B03DB5"/>
    <w:rsid w:val="00B049BE"/>
    <w:rsid w:val="00B071C4"/>
    <w:rsid w:val="00B07A9D"/>
    <w:rsid w:val="00B07E83"/>
    <w:rsid w:val="00B13AA4"/>
    <w:rsid w:val="00B1538E"/>
    <w:rsid w:val="00B15AA7"/>
    <w:rsid w:val="00B164DD"/>
    <w:rsid w:val="00B176DE"/>
    <w:rsid w:val="00B212AB"/>
    <w:rsid w:val="00B24283"/>
    <w:rsid w:val="00B24B6F"/>
    <w:rsid w:val="00B25720"/>
    <w:rsid w:val="00B26110"/>
    <w:rsid w:val="00B31875"/>
    <w:rsid w:val="00B31AB7"/>
    <w:rsid w:val="00B31DA9"/>
    <w:rsid w:val="00B33582"/>
    <w:rsid w:val="00B34A40"/>
    <w:rsid w:val="00B35AEE"/>
    <w:rsid w:val="00B3784A"/>
    <w:rsid w:val="00B4020B"/>
    <w:rsid w:val="00B430D7"/>
    <w:rsid w:val="00B4421F"/>
    <w:rsid w:val="00B464D6"/>
    <w:rsid w:val="00B51EA7"/>
    <w:rsid w:val="00B522ED"/>
    <w:rsid w:val="00B532BA"/>
    <w:rsid w:val="00B53D8B"/>
    <w:rsid w:val="00B5527B"/>
    <w:rsid w:val="00B55E7B"/>
    <w:rsid w:val="00B55EDE"/>
    <w:rsid w:val="00B563DE"/>
    <w:rsid w:val="00B57AE2"/>
    <w:rsid w:val="00B614CB"/>
    <w:rsid w:val="00B65E3E"/>
    <w:rsid w:val="00B661DF"/>
    <w:rsid w:val="00B677D7"/>
    <w:rsid w:val="00B67E20"/>
    <w:rsid w:val="00B71706"/>
    <w:rsid w:val="00B75117"/>
    <w:rsid w:val="00B80866"/>
    <w:rsid w:val="00B8145D"/>
    <w:rsid w:val="00B82FDD"/>
    <w:rsid w:val="00B82FE5"/>
    <w:rsid w:val="00B905D7"/>
    <w:rsid w:val="00B91332"/>
    <w:rsid w:val="00B91984"/>
    <w:rsid w:val="00B93BAF"/>
    <w:rsid w:val="00B941CD"/>
    <w:rsid w:val="00B94573"/>
    <w:rsid w:val="00B97AB4"/>
    <w:rsid w:val="00B97CA9"/>
    <w:rsid w:val="00BA1BF1"/>
    <w:rsid w:val="00BA203E"/>
    <w:rsid w:val="00BA4106"/>
    <w:rsid w:val="00BA485B"/>
    <w:rsid w:val="00BA53E5"/>
    <w:rsid w:val="00BA78D4"/>
    <w:rsid w:val="00BB0C98"/>
    <w:rsid w:val="00BB1516"/>
    <w:rsid w:val="00BB1A1A"/>
    <w:rsid w:val="00BB1A6C"/>
    <w:rsid w:val="00BB3312"/>
    <w:rsid w:val="00BB3FC2"/>
    <w:rsid w:val="00BB7F37"/>
    <w:rsid w:val="00BC2D5E"/>
    <w:rsid w:val="00BC60A4"/>
    <w:rsid w:val="00BC6CF9"/>
    <w:rsid w:val="00BD15F9"/>
    <w:rsid w:val="00BD2E64"/>
    <w:rsid w:val="00BD3723"/>
    <w:rsid w:val="00BD55FE"/>
    <w:rsid w:val="00BE0382"/>
    <w:rsid w:val="00BE0880"/>
    <w:rsid w:val="00BE091C"/>
    <w:rsid w:val="00BE0C78"/>
    <w:rsid w:val="00BE1270"/>
    <w:rsid w:val="00BE1D8D"/>
    <w:rsid w:val="00BE5744"/>
    <w:rsid w:val="00BE6096"/>
    <w:rsid w:val="00BE68B6"/>
    <w:rsid w:val="00BE6D31"/>
    <w:rsid w:val="00BF190E"/>
    <w:rsid w:val="00BF30AB"/>
    <w:rsid w:val="00BF3437"/>
    <w:rsid w:val="00BF4188"/>
    <w:rsid w:val="00BF4414"/>
    <w:rsid w:val="00BF4489"/>
    <w:rsid w:val="00BF5C10"/>
    <w:rsid w:val="00BF71B2"/>
    <w:rsid w:val="00C004E4"/>
    <w:rsid w:val="00C02582"/>
    <w:rsid w:val="00C02D6F"/>
    <w:rsid w:val="00C02E52"/>
    <w:rsid w:val="00C0449D"/>
    <w:rsid w:val="00C066BC"/>
    <w:rsid w:val="00C129D4"/>
    <w:rsid w:val="00C15704"/>
    <w:rsid w:val="00C15A5B"/>
    <w:rsid w:val="00C162E4"/>
    <w:rsid w:val="00C166C3"/>
    <w:rsid w:val="00C16C06"/>
    <w:rsid w:val="00C1791A"/>
    <w:rsid w:val="00C17E99"/>
    <w:rsid w:val="00C21E64"/>
    <w:rsid w:val="00C2469B"/>
    <w:rsid w:val="00C27033"/>
    <w:rsid w:val="00C27284"/>
    <w:rsid w:val="00C276E6"/>
    <w:rsid w:val="00C31108"/>
    <w:rsid w:val="00C336D2"/>
    <w:rsid w:val="00C36838"/>
    <w:rsid w:val="00C37014"/>
    <w:rsid w:val="00C405A0"/>
    <w:rsid w:val="00C40A9F"/>
    <w:rsid w:val="00C40AA1"/>
    <w:rsid w:val="00C415EF"/>
    <w:rsid w:val="00C41C01"/>
    <w:rsid w:val="00C41C4F"/>
    <w:rsid w:val="00C43163"/>
    <w:rsid w:val="00C438FC"/>
    <w:rsid w:val="00C43CCE"/>
    <w:rsid w:val="00C441EF"/>
    <w:rsid w:val="00C459C0"/>
    <w:rsid w:val="00C505E2"/>
    <w:rsid w:val="00C512AE"/>
    <w:rsid w:val="00C5341C"/>
    <w:rsid w:val="00C53534"/>
    <w:rsid w:val="00C538E6"/>
    <w:rsid w:val="00C54CDC"/>
    <w:rsid w:val="00C55767"/>
    <w:rsid w:val="00C578F2"/>
    <w:rsid w:val="00C6124B"/>
    <w:rsid w:val="00C6209F"/>
    <w:rsid w:val="00C636B1"/>
    <w:rsid w:val="00C662C8"/>
    <w:rsid w:val="00C7034E"/>
    <w:rsid w:val="00C712E7"/>
    <w:rsid w:val="00C71A3B"/>
    <w:rsid w:val="00C76135"/>
    <w:rsid w:val="00C76CA2"/>
    <w:rsid w:val="00C77202"/>
    <w:rsid w:val="00C84BB4"/>
    <w:rsid w:val="00C9374F"/>
    <w:rsid w:val="00C9599E"/>
    <w:rsid w:val="00C96DB4"/>
    <w:rsid w:val="00CA1914"/>
    <w:rsid w:val="00CA5CCE"/>
    <w:rsid w:val="00CA5F78"/>
    <w:rsid w:val="00CA6EEF"/>
    <w:rsid w:val="00CA7B58"/>
    <w:rsid w:val="00CB112C"/>
    <w:rsid w:val="00CB42E7"/>
    <w:rsid w:val="00CB4F2B"/>
    <w:rsid w:val="00CC1203"/>
    <w:rsid w:val="00CC2112"/>
    <w:rsid w:val="00CC21DF"/>
    <w:rsid w:val="00CC41C2"/>
    <w:rsid w:val="00CC4C49"/>
    <w:rsid w:val="00CC6B13"/>
    <w:rsid w:val="00CC6CD4"/>
    <w:rsid w:val="00CD0025"/>
    <w:rsid w:val="00CD3851"/>
    <w:rsid w:val="00CD4AB1"/>
    <w:rsid w:val="00CD522D"/>
    <w:rsid w:val="00CD56CE"/>
    <w:rsid w:val="00CD6BA6"/>
    <w:rsid w:val="00CE22C9"/>
    <w:rsid w:val="00CE36FB"/>
    <w:rsid w:val="00CE4450"/>
    <w:rsid w:val="00CE46DA"/>
    <w:rsid w:val="00CE4B51"/>
    <w:rsid w:val="00CE56A2"/>
    <w:rsid w:val="00CF04CA"/>
    <w:rsid w:val="00CF12D4"/>
    <w:rsid w:val="00CF4375"/>
    <w:rsid w:val="00CF70AA"/>
    <w:rsid w:val="00CF7E49"/>
    <w:rsid w:val="00D00DDF"/>
    <w:rsid w:val="00D013E5"/>
    <w:rsid w:val="00D02BDD"/>
    <w:rsid w:val="00D03712"/>
    <w:rsid w:val="00D0573A"/>
    <w:rsid w:val="00D05D31"/>
    <w:rsid w:val="00D07BD2"/>
    <w:rsid w:val="00D12F09"/>
    <w:rsid w:val="00D14CC2"/>
    <w:rsid w:val="00D14D57"/>
    <w:rsid w:val="00D14D87"/>
    <w:rsid w:val="00D2097A"/>
    <w:rsid w:val="00D2110D"/>
    <w:rsid w:val="00D22175"/>
    <w:rsid w:val="00D23389"/>
    <w:rsid w:val="00D23823"/>
    <w:rsid w:val="00D241D8"/>
    <w:rsid w:val="00D24560"/>
    <w:rsid w:val="00D24671"/>
    <w:rsid w:val="00D25EA1"/>
    <w:rsid w:val="00D27274"/>
    <w:rsid w:val="00D30693"/>
    <w:rsid w:val="00D31117"/>
    <w:rsid w:val="00D3372F"/>
    <w:rsid w:val="00D33943"/>
    <w:rsid w:val="00D35B66"/>
    <w:rsid w:val="00D367AA"/>
    <w:rsid w:val="00D374A2"/>
    <w:rsid w:val="00D4085F"/>
    <w:rsid w:val="00D4090E"/>
    <w:rsid w:val="00D42EDC"/>
    <w:rsid w:val="00D50951"/>
    <w:rsid w:val="00D50953"/>
    <w:rsid w:val="00D517DA"/>
    <w:rsid w:val="00D56034"/>
    <w:rsid w:val="00D56255"/>
    <w:rsid w:val="00D56D0B"/>
    <w:rsid w:val="00D61D75"/>
    <w:rsid w:val="00D65F43"/>
    <w:rsid w:val="00D715EE"/>
    <w:rsid w:val="00D73C1E"/>
    <w:rsid w:val="00D74363"/>
    <w:rsid w:val="00D746B9"/>
    <w:rsid w:val="00D748E7"/>
    <w:rsid w:val="00D75428"/>
    <w:rsid w:val="00D7561A"/>
    <w:rsid w:val="00D761E8"/>
    <w:rsid w:val="00D7733B"/>
    <w:rsid w:val="00D77CD8"/>
    <w:rsid w:val="00D82FE1"/>
    <w:rsid w:val="00D836E6"/>
    <w:rsid w:val="00D9100E"/>
    <w:rsid w:val="00D92701"/>
    <w:rsid w:val="00D929EB"/>
    <w:rsid w:val="00D94929"/>
    <w:rsid w:val="00D957E2"/>
    <w:rsid w:val="00D961F7"/>
    <w:rsid w:val="00D97372"/>
    <w:rsid w:val="00DA2C5D"/>
    <w:rsid w:val="00DA331C"/>
    <w:rsid w:val="00DA4853"/>
    <w:rsid w:val="00DA4C10"/>
    <w:rsid w:val="00DA5C7A"/>
    <w:rsid w:val="00DA5D44"/>
    <w:rsid w:val="00DB07A4"/>
    <w:rsid w:val="00DB31D0"/>
    <w:rsid w:val="00DB3437"/>
    <w:rsid w:val="00DB4336"/>
    <w:rsid w:val="00DB7753"/>
    <w:rsid w:val="00DB7A07"/>
    <w:rsid w:val="00DC0EAC"/>
    <w:rsid w:val="00DC15A0"/>
    <w:rsid w:val="00DC346D"/>
    <w:rsid w:val="00DC38D5"/>
    <w:rsid w:val="00DC6013"/>
    <w:rsid w:val="00DC6403"/>
    <w:rsid w:val="00DC6AB8"/>
    <w:rsid w:val="00DD227F"/>
    <w:rsid w:val="00DD309B"/>
    <w:rsid w:val="00DD44F2"/>
    <w:rsid w:val="00DD6FC0"/>
    <w:rsid w:val="00DE235C"/>
    <w:rsid w:val="00DE3105"/>
    <w:rsid w:val="00DE3520"/>
    <w:rsid w:val="00DE467E"/>
    <w:rsid w:val="00DE5AFA"/>
    <w:rsid w:val="00DF0C35"/>
    <w:rsid w:val="00DF28AF"/>
    <w:rsid w:val="00DF4242"/>
    <w:rsid w:val="00DF5CED"/>
    <w:rsid w:val="00DF5DDF"/>
    <w:rsid w:val="00DF7255"/>
    <w:rsid w:val="00E001A0"/>
    <w:rsid w:val="00E01323"/>
    <w:rsid w:val="00E029F2"/>
    <w:rsid w:val="00E03949"/>
    <w:rsid w:val="00E047C2"/>
    <w:rsid w:val="00E05159"/>
    <w:rsid w:val="00E11F69"/>
    <w:rsid w:val="00E13391"/>
    <w:rsid w:val="00E13412"/>
    <w:rsid w:val="00E16529"/>
    <w:rsid w:val="00E16CF0"/>
    <w:rsid w:val="00E17303"/>
    <w:rsid w:val="00E20078"/>
    <w:rsid w:val="00E20436"/>
    <w:rsid w:val="00E2112C"/>
    <w:rsid w:val="00E21F2E"/>
    <w:rsid w:val="00E225D9"/>
    <w:rsid w:val="00E22E74"/>
    <w:rsid w:val="00E23D81"/>
    <w:rsid w:val="00E249A4"/>
    <w:rsid w:val="00E26452"/>
    <w:rsid w:val="00E31A03"/>
    <w:rsid w:val="00E32B04"/>
    <w:rsid w:val="00E33F13"/>
    <w:rsid w:val="00E35423"/>
    <w:rsid w:val="00E373E3"/>
    <w:rsid w:val="00E37A7E"/>
    <w:rsid w:val="00E40C18"/>
    <w:rsid w:val="00E41A72"/>
    <w:rsid w:val="00E44123"/>
    <w:rsid w:val="00E46A15"/>
    <w:rsid w:val="00E46A4E"/>
    <w:rsid w:val="00E5010F"/>
    <w:rsid w:val="00E518E5"/>
    <w:rsid w:val="00E519EC"/>
    <w:rsid w:val="00E54797"/>
    <w:rsid w:val="00E55C4E"/>
    <w:rsid w:val="00E55CE1"/>
    <w:rsid w:val="00E56A8C"/>
    <w:rsid w:val="00E61A10"/>
    <w:rsid w:val="00E61E70"/>
    <w:rsid w:val="00E62B94"/>
    <w:rsid w:val="00E63FA9"/>
    <w:rsid w:val="00E71EB0"/>
    <w:rsid w:val="00E82BF6"/>
    <w:rsid w:val="00E82C33"/>
    <w:rsid w:val="00E85168"/>
    <w:rsid w:val="00E87176"/>
    <w:rsid w:val="00E918CC"/>
    <w:rsid w:val="00E9231A"/>
    <w:rsid w:val="00E9580F"/>
    <w:rsid w:val="00E96A0A"/>
    <w:rsid w:val="00E97CBA"/>
    <w:rsid w:val="00EA5211"/>
    <w:rsid w:val="00EA644C"/>
    <w:rsid w:val="00EA7A6F"/>
    <w:rsid w:val="00EB10B7"/>
    <w:rsid w:val="00EB244F"/>
    <w:rsid w:val="00EB466E"/>
    <w:rsid w:val="00EB631A"/>
    <w:rsid w:val="00EB6F82"/>
    <w:rsid w:val="00EB7D4F"/>
    <w:rsid w:val="00EB7DE8"/>
    <w:rsid w:val="00EC0AF0"/>
    <w:rsid w:val="00EC3346"/>
    <w:rsid w:val="00EC4AB6"/>
    <w:rsid w:val="00EC6FB6"/>
    <w:rsid w:val="00EC73B0"/>
    <w:rsid w:val="00EC78D5"/>
    <w:rsid w:val="00EC7D32"/>
    <w:rsid w:val="00ED41EC"/>
    <w:rsid w:val="00ED5284"/>
    <w:rsid w:val="00ED5DB7"/>
    <w:rsid w:val="00ED6499"/>
    <w:rsid w:val="00EE0400"/>
    <w:rsid w:val="00EE1BD3"/>
    <w:rsid w:val="00EE1CC0"/>
    <w:rsid w:val="00EE27E7"/>
    <w:rsid w:val="00EE3730"/>
    <w:rsid w:val="00EE48BF"/>
    <w:rsid w:val="00EE493D"/>
    <w:rsid w:val="00EE591D"/>
    <w:rsid w:val="00EE63F8"/>
    <w:rsid w:val="00EF0300"/>
    <w:rsid w:val="00EF0A9A"/>
    <w:rsid w:val="00EF3D3F"/>
    <w:rsid w:val="00EF4EC7"/>
    <w:rsid w:val="00EF5B58"/>
    <w:rsid w:val="00EF5CA8"/>
    <w:rsid w:val="00EF6380"/>
    <w:rsid w:val="00F01D6B"/>
    <w:rsid w:val="00F026F7"/>
    <w:rsid w:val="00F027FC"/>
    <w:rsid w:val="00F02F80"/>
    <w:rsid w:val="00F0380C"/>
    <w:rsid w:val="00F03B8F"/>
    <w:rsid w:val="00F07ABB"/>
    <w:rsid w:val="00F102D9"/>
    <w:rsid w:val="00F124A5"/>
    <w:rsid w:val="00F12575"/>
    <w:rsid w:val="00F151CD"/>
    <w:rsid w:val="00F158DE"/>
    <w:rsid w:val="00F15A26"/>
    <w:rsid w:val="00F161EF"/>
    <w:rsid w:val="00F178C2"/>
    <w:rsid w:val="00F23C6E"/>
    <w:rsid w:val="00F243A3"/>
    <w:rsid w:val="00F26889"/>
    <w:rsid w:val="00F26EC4"/>
    <w:rsid w:val="00F2747B"/>
    <w:rsid w:val="00F27CC5"/>
    <w:rsid w:val="00F30743"/>
    <w:rsid w:val="00F345C1"/>
    <w:rsid w:val="00F34C33"/>
    <w:rsid w:val="00F356C9"/>
    <w:rsid w:val="00F36F15"/>
    <w:rsid w:val="00F42002"/>
    <w:rsid w:val="00F43496"/>
    <w:rsid w:val="00F45CC5"/>
    <w:rsid w:val="00F47692"/>
    <w:rsid w:val="00F47A25"/>
    <w:rsid w:val="00F51034"/>
    <w:rsid w:val="00F51533"/>
    <w:rsid w:val="00F51C24"/>
    <w:rsid w:val="00F52E4E"/>
    <w:rsid w:val="00F53A35"/>
    <w:rsid w:val="00F54166"/>
    <w:rsid w:val="00F55F91"/>
    <w:rsid w:val="00F57356"/>
    <w:rsid w:val="00F574D5"/>
    <w:rsid w:val="00F60B1F"/>
    <w:rsid w:val="00F60C5F"/>
    <w:rsid w:val="00F6212F"/>
    <w:rsid w:val="00F62DBC"/>
    <w:rsid w:val="00F633BF"/>
    <w:rsid w:val="00F63D6D"/>
    <w:rsid w:val="00F64496"/>
    <w:rsid w:val="00F71169"/>
    <w:rsid w:val="00F71DC4"/>
    <w:rsid w:val="00F720DC"/>
    <w:rsid w:val="00F723AF"/>
    <w:rsid w:val="00F75D8E"/>
    <w:rsid w:val="00F76452"/>
    <w:rsid w:val="00F77DE6"/>
    <w:rsid w:val="00F807B9"/>
    <w:rsid w:val="00F82179"/>
    <w:rsid w:val="00F82B93"/>
    <w:rsid w:val="00F82CE9"/>
    <w:rsid w:val="00F83C55"/>
    <w:rsid w:val="00F85386"/>
    <w:rsid w:val="00F8619E"/>
    <w:rsid w:val="00F915FC"/>
    <w:rsid w:val="00F92983"/>
    <w:rsid w:val="00F93AF5"/>
    <w:rsid w:val="00F93C86"/>
    <w:rsid w:val="00F940FE"/>
    <w:rsid w:val="00F965A4"/>
    <w:rsid w:val="00F97367"/>
    <w:rsid w:val="00FA02EF"/>
    <w:rsid w:val="00FA0A70"/>
    <w:rsid w:val="00FA30EC"/>
    <w:rsid w:val="00FA3FA0"/>
    <w:rsid w:val="00FA5C3B"/>
    <w:rsid w:val="00FB05A5"/>
    <w:rsid w:val="00FB2010"/>
    <w:rsid w:val="00FB3C19"/>
    <w:rsid w:val="00FB7866"/>
    <w:rsid w:val="00FC2C22"/>
    <w:rsid w:val="00FC2FA4"/>
    <w:rsid w:val="00FC34A4"/>
    <w:rsid w:val="00FC57B0"/>
    <w:rsid w:val="00FC5B3C"/>
    <w:rsid w:val="00FD0DAA"/>
    <w:rsid w:val="00FD18DD"/>
    <w:rsid w:val="00FD1938"/>
    <w:rsid w:val="00FD217B"/>
    <w:rsid w:val="00FD5AA0"/>
    <w:rsid w:val="00FE00E4"/>
    <w:rsid w:val="00FE1961"/>
    <w:rsid w:val="00FE2165"/>
    <w:rsid w:val="00FE3E9D"/>
    <w:rsid w:val="00FE4D2A"/>
    <w:rsid w:val="00FF0418"/>
    <w:rsid w:val="00FF2425"/>
    <w:rsid w:val="00FF29A1"/>
    <w:rsid w:val="00FF3F35"/>
    <w:rsid w:val="00FF4301"/>
    <w:rsid w:val="00FF49D0"/>
    <w:rsid w:val="00FF7BC2"/>
    <w:rsid w:val="08CB2FA8"/>
    <w:rsid w:val="12E117A0"/>
    <w:rsid w:val="17A85FBA"/>
    <w:rsid w:val="27FF5E1C"/>
    <w:rsid w:val="2C3818FC"/>
    <w:rsid w:val="3864086B"/>
    <w:rsid w:val="390F4B99"/>
    <w:rsid w:val="400242A3"/>
    <w:rsid w:val="46767799"/>
    <w:rsid w:val="475A49C5"/>
    <w:rsid w:val="5C5B0B6B"/>
    <w:rsid w:val="5E2F22B0"/>
    <w:rsid w:val="628C7CD0"/>
    <w:rsid w:val="78B611AB"/>
    <w:rsid w:val="7C8917B4"/>
    <w:rsid w:val="7E3F7E9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unhideWhenUsed="0" w:uiPriority="39" w:semiHidden="0" w:name="toc 6"/>
    <w:lsdException w:qFormat="1" w:unhideWhenUsed="0" w:uiPriority="39" w:semiHidden="0" w:name="toc 7"/>
    <w:lsdException w:qFormat="1" w:unhideWhenUsed="0" w:uiPriority="39" w:semiHidden="0" w:name="toc 8"/>
    <w:lsdException w:unhideWhenUsed="0" w:uiPriority="39" w:semiHidden="0" w:name="toc 9"/>
    <w:lsdException w:qFormat="1" w:unhideWhenUsed="0" w:uiPriority="0" w:semiHidden="0" w:name="Normal Indent"/>
    <w:lsdException w:qFormat="1" w:unhideWhenUsed="0" w:uiPriority="99"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99" w:semiHidden="0" w:name="footnote reference"/>
    <w:lsdException w:qFormat="1" w:unhideWhenUsed="0" w:uiPriority="99"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iPriority="99"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qFormat="1" w:unhideWhenUsed="0" w:uiPriority="99"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Matrix Cover Heading 1"/>
    <w:basedOn w:val="1"/>
    <w:next w:val="1"/>
    <w:link w:val="180"/>
    <w:qFormat/>
    <w:uiPriority w:val="0"/>
    <w:pPr>
      <w:keepNext/>
      <w:keepLines/>
      <w:numPr>
        <w:ilvl w:val="0"/>
        <w:numId w:val="1"/>
      </w:numPr>
      <w:tabs>
        <w:tab w:val="left" w:pos="420"/>
        <w:tab w:val="clear" w:pos="432"/>
      </w:tabs>
      <w:spacing w:line="720" w:lineRule="auto"/>
      <w:ind w:left="0" w:firstLine="0"/>
      <w:outlineLvl w:val="0"/>
    </w:pPr>
    <w:rPr>
      <w:b/>
      <w:bCs/>
      <w:kern w:val="44"/>
      <w:sz w:val="24"/>
      <w:szCs w:val="44"/>
    </w:rPr>
  </w:style>
  <w:style w:type="paragraph" w:styleId="3">
    <w:name w:val="Matrix Cover Heading 2"/>
    <w:basedOn w:val="1"/>
    <w:next w:val="1"/>
    <w:link w:val="173"/>
    <w:qFormat/>
    <w:uiPriority w:val="0"/>
    <w:pPr>
      <w:keepNext/>
      <w:keepLines/>
      <w:numPr>
        <w:ilvl w:val="1"/>
        <w:numId w:val="1"/>
      </w:numPr>
      <w:tabs>
        <w:tab w:val="left" w:pos="630"/>
      </w:tabs>
      <w:spacing w:line="720" w:lineRule="auto"/>
      <w:outlineLvl w:val="1"/>
    </w:pPr>
    <w:rPr>
      <w:b/>
      <w:bCs/>
      <w:sz w:val="24"/>
      <w:szCs w:val="32"/>
      <w:lang w:val="zh-CN" w:eastAsia="zh-CN"/>
    </w:rPr>
  </w:style>
  <w:style w:type="paragraph" w:styleId="4">
    <w:name w:val="Matrix Cover Heading 3"/>
    <w:basedOn w:val="1"/>
    <w:next w:val="1"/>
    <w:link w:val="190"/>
    <w:qFormat/>
    <w:uiPriority w:val="9"/>
    <w:pPr>
      <w:keepNext/>
      <w:keepLines/>
      <w:numPr>
        <w:ilvl w:val="2"/>
        <w:numId w:val="1"/>
      </w:numPr>
      <w:tabs>
        <w:tab w:val="left" w:pos="840"/>
      </w:tabs>
      <w:spacing w:line="720" w:lineRule="auto"/>
      <w:outlineLvl w:val="2"/>
    </w:pPr>
    <w:rPr>
      <w:b/>
      <w:bCs/>
      <w:sz w:val="24"/>
      <w:szCs w:val="32"/>
    </w:rPr>
  </w:style>
  <w:style w:type="paragraph" w:styleId="5">
    <w:name w:val="Matrix Cover Heading 4"/>
    <w:basedOn w:val="1"/>
    <w:next w:val="1"/>
    <w:link w:val="258"/>
    <w:qFormat/>
    <w:uiPriority w:val="9"/>
    <w:pPr>
      <w:keepNext/>
      <w:keepLines/>
      <w:numPr>
        <w:ilvl w:val="3"/>
        <w:numId w:val="1"/>
      </w:numPr>
      <w:tabs>
        <w:tab w:val="left" w:pos="1050"/>
      </w:tabs>
      <w:spacing w:line="720" w:lineRule="auto"/>
      <w:outlineLvl w:val="3"/>
    </w:pPr>
    <w:rPr>
      <w:b/>
      <w:sz w:val="24"/>
      <w:szCs w:val="20"/>
    </w:rPr>
  </w:style>
  <w:style w:type="paragraph" w:styleId="6">
    <w:name w:val="Matrix Cover Heading 5"/>
    <w:basedOn w:val="1"/>
    <w:next w:val="1"/>
    <w:link w:val="187"/>
    <w:qFormat/>
    <w:uiPriority w:val="0"/>
    <w:pPr>
      <w:keepNext/>
      <w:keepLines/>
      <w:numPr>
        <w:ilvl w:val="4"/>
        <w:numId w:val="1"/>
      </w:numPr>
      <w:tabs>
        <w:tab w:val="left" w:pos="1260"/>
        <w:tab w:val="clear" w:pos="1008"/>
      </w:tabs>
      <w:spacing w:line="720" w:lineRule="auto"/>
      <w:ind w:left="0" w:firstLine="0"/>
      <w:outlineLvl w:val="4"/>
    </w:pPr>
    <w:rPr>
      <w:b/>
      <w:bCs/>
      <w:sz w:val="24"/>
      <w:szCs w:val="28"/>
    </w:rPr>
  </w:style>
  <w:style w:type="paragraph" w:styleId="7">
    <w:name w:val="Matrix Cover Heading 6"/>
    <w:basedOn w:val="1"/>
    <w:next w:val="1"/>
    <w:link w:val="259"/>
    <w:qFormat/>
    <w:uiPriority w:val="0"/>
    <w:pPr>
      <w:keepNext/>
      <w:keepLines/>
      <w:numPr>
        <w:ilvl w:val="5"/>
        <w:numId w:val="1"/>
      </w:numPr>
      <w:tabs>
        <w:tab w:val="left" w:pos="1470"/>
        <w:tab w:val="clear" w:pos="1152"/>
      </w:tabs>
      <w:spacing w:line="720" w:lineRule="auto"/>
      <w:ind w:left="0" w:firstLine="0"/>
      <w:outlineLvl w:val="5"/>
    </w:pPr>
    <w:rPr>
      <w:b/>
      <w:bCs/>
      <w:sz w:val="24"/>
    </w:rPr>
  </w:style>
  <w:style w:type="paragraph" w:styleId="8">
    <w:name w:val="Matrix Cover Heading 7"/>
    <w:basedOn w:val="1"/>
    <w:next w:val="1"/>
    <w:link w:val="260"/>
    <w:qFormat/>
    <w:uiPriority w:val="0"/>
    <w:pPr>
      <w:keepNext/>
      <w:keepLines/>
      <w:numPr>
        <w:ilvl w:val="6"/>
        <w:numId w:val="1"/>
      </w:numPr>
      <w:tabs>
        <w:tab w:val="left" w:pos="1680"/>
        <w:tab w:val="clear" w:pos="1296"/>
      </w:tabs>
      <w:spacing w:line="720" w:lineRule="auto"/>
      <w:ind w:left="0" w:firstLine="0"/>
      <w:outlineLvl w:val="6"/>
    </w:pPr>
    <w:rPr>
      <w:b/>
      <w:bCs/>
      <w:sz w:val="24"/>
    </w:rPr>
  </w:style>
  <w:style w:type="paragraph" w:styleId="9">
    <w:name w:val="Matrix Cover Heading 8"/>
    <w:basedOn w:val="1"/>
    <w:next w:val="1"/>
    <w:link w:val="261"/>
    <w:qFormat/>
    <w:uiPriority w:val="0"/>
    <w:pPr>
      <w:keepNext/>
      <w:keepLines/>
      <w:numPr>
        <w:ilvl w:val="7"/>
        <w:numId w:val="1"/>
      </w:numPr>
      <w:tabs>
        <w:tab w:val="left" w:pos="1890"/>
        <w:tab w:val="clear" w:pos="1440"/>
      </w:tabs>
      <w:spacing w:line="720" w:lineRule="auto"/>
      <w:ind w:left="0" w:firstLine="0"/>
      <w:outlineLvl w:val="7"/>
    </w:pPr>
    <w:rPr>
      <w:b/>
      <w:sz w:val="24"/>
    </w:rPr>
  </w:style>
  <w:style w:type="paragraph" w:styleId="10">
    <w:name w:val="Matrix Cover Heading 9"/>
    <w:basedOn w:val="1"/>
    <w:next w:val="1"/>
    <w:link w:val="262"/>
    <w:qFormat/>
    <w:uiPriority w:val="0"/>
    <w:pPr>
      <w:keepNext/>
      <w:keepLines/>
      <w:numPr>
        <w:ilvl w:val="8"/>
        <w:numId w:val="1"/>
      </w:numPr>
      <w:tabs>
        <w:tab w:val="left" w:pos="2100"/>
        <w:tab w:val="clear" w:pos="1584"/>
      </w:tabs>
      <w:spacing w:line="720" w:lineRule="auto"/>
      <w:ind w:left="0" w:firstLine="0"/>
      <w:outlineLvl w:val="8"/>
    </w:pPr>
    <w:rPr>
      <w:b/>
      <w:sz w:val="24"/>
      <w:szCs w:val="21"/>
    </w:rPr>
  </w:style>
  <w:style w:type="character" w:default="1" w:styleId="131">
    <w:name w:val="Default Paragraph Font"/>
    <w:semiHidden/>
    <w:unhideWhenUsed/>
    <w:qFormat/>
    <w:uiPriority w:val="1"/>
  </w:style>
  <w:style w:type="table" w:default="1" w:styleId="86">
    <w:name w:val="Normal Table"/>
    <w:semiHidden/>
    <w:unhideWhenUsed/>
    <w:qFormat/>
    <w:uiPriority w:val="99"/>
    <w:tblPr>
      <w:tblCellMar>
        <w:top w:w="0" w:type="dxa"/>
        <w:left w:w="108" w:type="dxa"/>
        <w:bottom w:w="0" w:type="dxa"/>
        <w:right w:w="108" w:type="dxa"/>
      </w:tblCellMar>
    </w:tblPr>
  </w:style>
  <w:style w:type="paragraph" w:styleId="11">
    <w:name w:val="List 3"/>
    <w:basedOn w:val="1"/>
    <w:qFormat/>
    <w:uiPriority w:val="0"/>
    <w:pPr>
      <w:ind w:left="100" w:leftChars="400" w:hanging="200" w:hangingChars="200"/>
      <w:contextualSpacing/>
    </w:pPr>
    <w:rPr>
      <w:rFonts w:ascii="宋体"/>
      <w:sz w:val="28"/>
    </w:rPr>
  </w:style>
  <w:style w:type="paragraph" w:styleId="12">
    <w:name w:val="toc 7"/>
    <w:basedOn w:val="1"/>
    <w:next w:val="1"/>
    <w:qFormat/>
    <w:uiPriority w:val="39"/>
    <w:pPr>
      <w:ind w:left="2520" w:leftChars="1200"/>
    </w:pPr>
  </w:style>
  <w:style w:type="paragraph" w:styleId="13">
    <w:name w:val="List Number 2"/>
    <w:basedOn w:val="1"/>
    <w:link w:val="433"/>
    <w:qFormat/>
    <w:uiPriority w:val="0"/>
    <w:rPr>
      <w:lang w:val="zh-CN" w:eastAsia="zh-CN"/>
    </w:rPr>
  </w:style>
  <w:style w:type="paragraph" w:styleId="14">
    <w:name w:val="Note Heading"/>
    <w:basedOn w:val="1"/>
    <w:next w:val="1"/>
    <w:link w:val="304"/>
    <w:qFormat/>
    <w:uiPriority w:val="0"/>
    <w:pPr>
      <w:autoSpaceDE w:val="0"/>
      <w:autoSpaceDN w:val="0"/>
      <w:adjustRightInd w:val="0"/>
      <w:spacing w:before="120" w:beforeLines="50" w:after="120" w:afterLines="50" w:line="360" w:lineRule="auto"/>
      <w:jc w:val="center"/>
    </w:pPr>
    <w:rPr>
      <w:kern w:val="0"/>
      <w:sz w:val="24"/>
      <w:lang w:val="zh-CN" w:eastAsia="zh-CN"/>
    </w:rPr>
  </w:style>
  <w:style w:type="paragraph" w:styleId="15">
    <w:name w:val="List Bullet 4"/>
    <w:basedOn w:val="1"/>
    <w:qFormat/>
    <w:uiPriority w:val="0"/>
    <w:pPr>
      <w:numPr>
        <w:ilvl w:val="0"/>
        <w:numId w:val="2"/>
      </w:numPr>
      <w:spacing w:line="320" w:lineRule="exact"/>
    </w:pPr>
  </w:style>
  <w:style w:type="paragraph" w:styleId="16">
    <w:name w:val="index 8"/>
    <w:basedOn w:val="1"/>
    <w:next w:val="1"/>
    <w:qFormat/>
    <w:uiPriority w:val="0"/>
    <w:pPr>
      <w:ind w:left="1400" w:leftChars="1400"/>
    </w:pPr>
    <w:rPr>
      <w:rFonts w:ascii="宋体"/>
      <w:sz w:val="28"/>
    </w:rPr>
  </w:style>
  <w:style w:type="paragraph" w:styleId="17">
    <w:name w:val="E-mail Signature"/>
    <w:basedOn w:val="1"/>
    <w:link w:val="1235"/>
    <w:qFormat/>
    <w:uiPriority w:val="0"/>
    <w:pPr>
      <w:spacing w:line="320" w:lineRule="exact"/>
    </w:pPr>
    <w:rPr>
      <w:rFonts w:eastAsia="Times New Roman"/>
    </w:rPr>
  </w:style>
  <w:style w:type="paragraph" w:styleId="18">
    <w:name w:val="List Number"/>
    <w:basedOn w:val="1"/>
    <w:link w:val="1216"/>
    <w:qFormat/>
    <w:uiPriority w:val="0"/>
    <w:pPr>
      <w:numPr>
        <w:ilvl w:val="0"/>
        <w:numId w:val="3"/>
      </w:numPr>
      <w:spacing w:line="360" w:lineRule="auto"/>
    </w:pPr>
  </w:style>
  <w:style w:type="paragraph" w:styleId="19">
    <w:name w:val="Normal Indent"/>
    <w:basedOn w:val="1"/>
    <w:link w:val="160"/>
    <w:qFormat/>
    <w:uiPriority w:val="0"/>
    <w:pPr>
      <w:spacing w:line="360" w:lineRule="auto"/>
      <w:ind w:firstLine="200" w:firstLineChars="200"/>
    </w:pPr>
    <w:rPr>
      <w:sz w:val="24"/>
    </w:rPr>
  </w:style>
  <w:style w:type="paragraph" w:styleId="20">
    <w:name w:val="caption"/>
    <w:basedOn w:val="1"/>
    <w:next w:val="1"/>
    <w:link w:val="248"/>
    <w:unhideWhenUsed/>
    <w:qFormat/>
    <w:uiPriority w:val="0"/>
    <w:rPr>
      <w:rFonts w:ascii="Cambria" w:hAnsi="Cambria" w:eastAsia="黑体"/>
      <w:sz w:val="20"/>
      <w:szCs w:val="20"/>
    </w:rPr>
  </w:style>
  <w:style w:type="paragraph" w:styleId="21">
    <w:name w:val="index 5"/>
    <w:basedOn w:val="1"/>
    <w:next w:val="1"/>
    <w:qFormat/>
    <w:uiPriority w:val="0"/>
    <w:pPr>
      <w:ind w:left="800" w:leftChars="800"/>
    </w:pPr>
    <w:rPr>
      <w:rFonts w:ascii="宋体"/>
      <w:sz w:val="28"/>
    </w:rPr>
  </w:style>
  <w:style w:type="paragraph" w:styleId="22">
    <w:name w:val="List Bullet"/>
    <w:basedOn w:val="1"/>
    <w:qFormat/>
    <w:uiPriority w:val="0"/>
    <w:pPr>
      <w:ind w:left="432" w:hanging="432"/>
    </w:pPr>
  </w:style>
  <w:style w:type="paragraph" w:styleId="23">
    <w:name w:val="envelope address"/>
    <w:basedOn w:val="1"/>
    <w:qFormat/>
    <w:uiPriority w:val="0"/>
    <w:pPr>
      <w:framePr w:w="7920" w:h="1980" w:hSpace="180" w:wrap="around" w:vAnchor="margin" w:hAnchor="page" w:xAlign="center" w:yAlign="bottom"/>
      <w:snapToGrid w:val="0"/>
      <w:spacing w:line="320" w:lineRule="exact"/>
      <w:ind w:left="100" w:leftChars="1400"/>
    </w:pPr>
    <w:rPr>
      <w:rFonts w:ascii="Arial" w:hAnsi="Arial" w:cs="Arial"/>
      <w:sz w:val="24"/>
    </w:rPr>
  </w:style>
  <w:style w:type="paragraph" w:styleId="24">
    <w:name w:val="Document Map"/>
    <w:basedOn w:val="1"/>
    <w:link w:val="285"/>
    <w:qFormat/>
    <w:uiPriority w:val="0"/>
    <w:pPr>
      <w:shd w:val="clear" w:color="auto" w:fill="000080"/>
    </w:pPr>
  </w:style>
  <w:style w:type="paragraph" w:styleId="25">
    <w:name w:val="toa heading"/>
    <w:basedOn w:val="1"/>
    <w:next w:val="1"/>
    <w:qFormat/>
    <w:uiPriority w:val="0"/>
    <w:pPr>
      <w:spacing w:before="120"/>
    </w:pPr>
    <w:rPr>
      <w:rFonts w:ascii="Cambria" w:hAnsi="Cambria"/>
      <w:sz w:val="24"/>
    </w:rPr>
  </w:style>
  <w:style w:type="paragraph" w:styleId="26">
    <w:name w:val="annotation text"/>
    <w:basedOn w:val="1"/>
    <w:link w:val="169"/>
    <w:qFormat/>
    <w:uiPriority w:val="0"/>
    <w:pPr>
      <w:jc w:val="left"/>
    </w:pPr>
    <w:rPr>
      <w:lang w:val="zh-CN" w:eastAsia="zh-CN"/>
    </w:rPr>
  </w:style>
  <w:style w:type="paragraph" w:styleId="27">
    <w:name w:val="index 6"/>
    <w:basedOn w:val="1"/>
    <w:next w:val="1"/>
    <w:qFormat/>
    <w:uiPriority w:val="0"/>
    <w:pPr>
      <w:ind w:left="1000" w:leftChars="1000"/>
    </w:pPr>
    <w:rPr>
      <w:rFonts w:ascii="宋体"/>
      <w:sz w:val="28"/>
    </w:rPr>
  </w:style>
  <w:style w:type="paragraph" w:styleId="28">
    <w:name w:val="Salutation"/>
    <w:basedOn w:val="1"/>
    <w:next w:val="1"/>
    <w:link w:val="1234"/>
    <w:qFormat/>
    <w:uiPriority w:val="0"/>
    <w:pPr>
      <w:spacing w:line="320" w:lineRule="exact"/>
    </w:pPr>
    <w:rPr>
      <w:rFonts w:eastAsia="Times New Roman"/>
    </w:rPr>
  </w:style>
  <w:style w:type="paragraph" w:styleId="29">
    <w:name w:val="Body Text 3"/>
    <w:basedOn w:val="1"/>
    <w:link w:val="573"/>
    <w:qFormat/>
    <w:uiPriority w:val="0"/>
    <w:pPr>
      <w:spacing w:after="120"/>
    </w:pPr>
    <w:rPr>
      <w:kern w:val="0"/>
      <w:sz w:val="16"/>
      <w:szCs w:val="16"/>
      <w:lang w:val="zh-CN" w:eastAsia="zh-CN"/>
    </w:rPr>
  </w:style>
  <w:style w:type="paragraph" w:styleId="30">
    <w:name w:val="Closing"/>
    <w:basedOn w:val="1"/>
    <w:link w:val="1231"/>
    <w:qFormat/>
    <w:uiPriority w:val="0"/>
    <w:pPr>
      <w:spacing w:line="320" w:lineRule="exact"/>
      <w:ind w:left="100" w:leftChars="2100"/>
    </w:pPr>
    <w:rPr>
      <w:rFonts w:eastAsia="Times New Roman"/>
    </w:rPr>
  </w:style>
  <w:style w:type="paragraph" w:styleId="31">
    <w:name w:val="List Bullet 3"/>
    <w:basedOn w:val="1"/>
    <w:qFormat/>
    <w:uiPriority w:val="0"/>
    <w:pPr>
      <w:tabs>
        <w:tab w:val="left" w:pos="420"/>
      </w:tabs>
      <w:adjustRightInd w:val="0"/>
      <w:spacing w:line="360" w:lineRule="auto"/>
      <w:ind w:left="420" w:hanging="420"/>
      <w:textAlignment w:val="baseline"/>
    </w:pPr>
    <w:rPr>
      <w:sz w:val="28"/>
      <w:szCs w:val="20"/>
    </w:rPr>
  </w:style>
  <w:style w:type="paragraph" w:styleId="32">
    <w:name w:val="Body Text"/>
    <w:basedOn w:val="1"/>
    <w:link w:val="277"/>
    <w:qFormat/>
    <w:uiPriority w:val="0"/>
    <w:pPr>
      <w:spacing w:after="120"/>
    </w:pPr>
  </w:style>
  <w:style w:type="paragraph" w:styleId="33">
    <w:name w:val="Body Text Indent"/>
    <w:basedOn w:val="1"/>
    <w:link w:val="361"/>
    <w:qFormat/>
    <w:uiPriority w:val="0"/>
    <w:pPr>
      <w:spacing w:after="120"/>
      <w:ind w:left="420" w:leftChars="200"/>
    </w:pPr>
  </w:style>
  <w:style w:type="paragraph" w:styleId="34">
    <w:name w:val="List Number 3"/>
    <w:basedOn w:val="1"/>
    <w:qFormat/>
    <w:uiPriority w:val="0"/>
    <w:pPr>
      <w:tabs>
        <w:tab w:val="left" w:pos="420"/>
      </w:tabs>
      <w:ind w:left="420" w:hanging="132"/>
    </w:pPr>
    <w:rPr>
      <w:sz w:val="24"/>
      <w:szCs w:val="20"/>
    </w:rPr>
  </w:style>
  <w:style w:type="paragraph" w:styleId="35">
    <w:name w:val="List 2"/>
    <w:basedOn w:val="1"/>
    <w:qFormat/>
    <w:uiPriority w:val="0"/>
    <w:pPr>
      <w:numPr>
        <w:ilvl w:val="0"/>
        <w:numId w:val="4"/>
      </w:numPr>
    </w:pPr>
    <w:rPr>
      <w:sz w:val="24"/>
      <w:szCs w:val="20"/>
    </w:rPr>
  </w:style>
  <w:style w:type="paragraph" w:styleId="36">
    <w:name w:val="List Continue"/>
    <w:basedOn w:val="1"/>
    <w:qFormat/>
    <w:uiPriority w:val="0"/>
    <w:pPr>
      <w:spacing w:after="120" w:line="320" w:lineRule="exact"/>
      <w:ind w:left="420" w:leftChars="200"/>
    </w:pPr>
  </w:style>
  <w:style w:type="paragraph" w:styleId="37">
    <w:name w:val="Block Text"/>
    <w:basedOn w:val="1"/>
    <w:qFormat/>
    <w:uiPriority w:val="0"/>
    <w:pPr>
      <w:tabs>
        <w:tab w:val="left" w:pos="1260"/>
      </w:tabs>
      <w:adjustRightInd w:val="0"/>
      <w:spacing w:line="360" w:lineRule="atLeast"/>
      <w:ind w:left="120" w:right="-360" w:hanging="120"/>
      <w:jc w:val="left"/>
      <w:textAlignment w:val="baseline"/>
      <w:outlineLvl w:val="0"/>
    </w:pPr>
    <w:rPr>
      <w:rFonts w:ascii="楷体" w:eastAsia="楷体"/>
      <w:kern w:val="0"/>
      <w:sz w:val="28"/>
      <w:szCs w:val="20"/>
    </w:rPr>
  </w:style>
  <w:style w:type="paragraph" w:styleId="38">
    <w:name w:val="List Bullet 2"/>
    <w:basedOn w:val="1"/>
    <w:qFormat/>
    <w:uiPriority w:val="0"/>
    <w:pPr>
      <w:tabs>
        <w:tab w:val="left" w:pos="780"/>
      </w:tabs>
      <w:adjustRightInd w:val="0"/>
      <w:snapToGrid w:val="0"/>
      <w:spacing w:line="360" w:lineRule="auto"/>
      <w:ind w:left="780" w:leftChars="200" w:hanging="360" w:hangingChars="200"/>
    </w:pPr>
    <w:rPr>
      <w:sz w:val="24"/>
    </w:rPr>
  </w:style>
  <w:style w:type="paragraph" w:styleId="39">
    <w:name w:val="HTML Address"/>
    <w:basedOn w:val="1"/>
    <w:link w:val="1230"/>
    <w:qFormat/>
    <w:uiPriority w:val="0"/>
    <w:pPr>
      <w:spacing w:line="320" w:lineRule="exact"/>
    </w:pPr>
    <w:rPr>
      <w:rFonts w:eastAsia="Times New Roman"/>
      <w:i/>
      <w:iCs/>
    </w:rPr>
  </w:style>
  <w:style w:type="paragraph" w:styleId="40">
    <w:name w:val="index 4"/>
    <w:basedOn w:val="1"/>
    <w:next w:val="1"/>
    <w:qFormat/>
    <w:uiPriority w:val="0"/>
    <w:pPr>
      <w:ind w:left="600" w:leftChars="600"/>
    </w:pPr>
    <w:rPr>
      <w:rFonts w:ascii="宋体"/>
      <w:sz w:val="28"/>
    </w:rPr>
  </w:style>
  <w:style w:type="paragraph" w:styleId="41">
    <w:name w:val="toc 5"/>
    <w:basedOn w:val="1"/>
    <w:next w:val="1"/>
    <w:qFormat/>
    <w:uiPriority w:val="39"/>
    <w:pPr>
      <w:ind w:left="1680" w:leftChars="800"/>
    </w:pPr>
  </w:style>
  <w:style w:type="paragraph" w:styleId="42">
    <w:name w:val="toc 3"/>
    <w:qFormat/>
    <w:pPr>
      <w:tabs>
        <w:tab w:val="left" w:pos="993"/>
        <w:tab w:val="right" w:leader="dot" w:pos="8296"/>
      </w:tabs>
      <w:spacing w:before="0" w:after="0" w:line="240" w:lineRule="auto"/>
      <w:ind w:left="993" w:hanging="993"/>
      <w:jc w:val="left"/>
      <w:outlineLvl w:val="9"/>
    </w:pPr>
    <w:rPr>
      <w:rFonts w:ascii="Times New Roman" w:hAnsi="Times New Roman" w:eastAsia="宋体" w:cs="Times New Roman"/>
      <w:b w:val="0"/>
      <w:bCs w:val="0"/>
      <w:color w:val="000000"/>
      <w:sz w:val="24"/>
      <w:szCs w:val="24"/>
      <w:u w:val="none"/>
    </w:rPr>
  </w:style>
  <w:style w:type="paragraph" w:styleId="43">
    <w:name w:val="Plain Text"/>
    <w:basedOn w:val="1"/>
    <w:link w:val="186"/>
    <w:qFormat/>
    <w:uiPriority w:val="0"/>
    <w:rPr>
      <w:rFonts w:ascii="宋体" w:hAnsi="Courier New"/>
      <w:szCs w:val="20"/>
    </w:rPr>
  </w:style>
  <w:style w:type="paragraph" w:styleId="44">
    <w:name w:val="List Bullet 5"/>
    <w:basedOn w:val="1"/>
    <w:qFormat/>
    <w:uiPriority w:val="0"/>
    <w:pPr>
      <w:numPr>
        <w:ilvl w:val="0"/>
        <w:numId w:val="5"/>
      </w:numPr>
      <w:spacing w:line="320" w:lineRule="exact"/>
    </w:pPr>
  </w:style>
  <w:style w:type="paragraph" w:styleId="45">
    <w:name w:val="List Number 4"/>
    <w:basedOn w:val="1"/>
    <w:qFormat/>
    <w:uiPriority w:val="0"/>
    <w:pPr>
      <w:tabs>
        <w:tab w:val="left" w:pos="1620"/>
      </w:tabs>
      <w:ind w:left="1620" w:hanging="360"/>
    </w:pPr>
    <w:rPr>
      <w:sz w:val="24"/>
      <w:szCs w:val="20"/>
    </w:rPr>
  </w:style>
  <w:style w:type="paragraph" w:styleId="46">
    <w:name w:val="toc 8"/>
    <w:basedOn w:val="1"/>
    <w:next w:val="1"/>
    <w:qFormat/>
    <w:uiPriority w:val="39"/>
    <w:pPr>
      <w:ind w:left="2940" w:leftChars="1400"/>
    </w:pPr>
  </w:style>
  <w:style w:type="paragraph" w:styleId="47">
    <w:name w:val="index 3"/>
    <w:basedOn w:val="1"/>
    <w:next w:val="1"/>
    <w:qFormat/>
    <w:uiPriority w:val="0"/>
    <w:pPr>
      <w:ind w:left="400" w:leftChars="400"/>
    </w:pPr>
    <w:rPr>
      <w:rFonts w:ascii="宋体"/>
      <w:sz w:val="28"/>
    </w:rPr>
  </w:style>
  <w:style w:type="paragraph" w:styleId="48">
    <w:name w:val="Date"/>
    <w:basedOn w:val="1"/>
    <w:next w:val="1"/>
    <w:link w:val="294"/>
    <w:qFormat/>
    <w:uiPriority w:val="0"/>
    <w:rPr>
      <w:rFonts w:ascii="宋体"/>
      <w:b/>
      <w:sz w:val="24"/>
      <w:szCs w:val="20"/>
    </w:rPr>
  </w:style>
  <w:style w:type="paragraph" w:styleId="49">
    <w:name w:val="Body Text Indent 2"/>
    <w:basedOn w:val="1"/>
    <w:link w:val="351"/>
    <w:qFormat/>
    <w:uiPriority w:val="0"/>
    <w:pPr>
      <w:adjustRightInd w:val="0"/>
      <w:snapToGrid w:val="0"/>
      <w:spacing w:line="360" w:lineRule="auto"/>
      <w:ind w:firstLine="525"/>
      <w:textAlignment w:val="baseline"/>
    </w:pPr>
    <w:rPr>
      <w:kern w:val="0"/>
      <w:sz w:val="28"/>
      <w:szCs w:val="20"/>
    </w:rPr>
  </w:style>
  <w:style w:type="paragraph" w:styleId="50">
    <w:name w:val="endnote text"/>
    <w:basedOn w:val="1"/>
    <w:link w:val="332"/>
    <w:qFormat/>
    <w:uiPriority w:val="0"/>
    <w:pPr>
      <w:snapToGrid w:val="0"/>
      <w:jc w:val="left"/>
    </w:pPr>
    <w:rPr>
      <w:szCs w:val="20"/>
      <w:lang w:val="zh-CN" w:eastAsia="zh-CN"/>
    </w:rPr>
  </w:style>
  <w:style w:type="paragraph" w:styleId="51">
    <w:name w:val="List Continue 5"/>
    <w:basedOn w:val="1"/>
    <w:qFormat/>
    <w:uiPriority w:val="0"/>
    <w:pPr>
      <w:spacing w:after="120" w:line="320" w:lineRule="exact"/>
      <w:ind w:left="2100" w:leftChars="1000"/>
    </w:pPr>
  </w:style>
  <w:style w:type="paragraph" w:styleId="52">
    <w:name w:val="Balloon Text"/>
    <w:basedOn w:val="1"/>
    <w:link w:val="303"/>
    <w:qFormat/>
    <w:uiPriority w:val="0"/>
    <w:rPr>
      <w:sz w:val="18"/>
      <w:szCs w:val="18"/>
    </w:rPr>
  </w:style>
  <w:style w:type="paragraph" w:styleId="53">
    <w:name w:val="footer"/>
    <w:basedOn w:val="1"/>
    <w:link w:val="167"/>
    <w:qFormat/>
    <w:uiPriority w:val="99"/>
    <w:pPr>
      <w:tabs>
        <w:tab w:val="center" w:pos="4153"/>
        <w:tab w:val="right" w:pos="8306"/>
      </w:tabs>
      <w:snapToGrid w:val="0"/>
      <w:jc w:val="left"/>
    </w:pPr>
    <w:rPr>
      <w:sz w:val="18"/>
      <w:szCs w:val="18"/>
      <w:lang w:val="zh-CN" w:eastAsia="zh-CN"/>
    </w:rPr>
  </w:style>
  <w:style w:type="paragraph" w:styleId="54">
    <w:name w:val="envelope return"/>
    <w:basedOn w:val="1"/>
    <w:qFormat/>
    <w:uiPriority w:val="0"/>
    <w:pPr>
      <w:snapToGrid w:val="0"/>
      <w:spacing w:line="320" w:lineRule="exact"/>
    </w:pPr>
    <w:rPr>
      <w:rFonts w:ascii="Arial" w:hAnsi="Arial" w:cs="Arial"/>
    </w:rPr>
  </w:style>
  <w:style w:type="paragraph" w:styleId="55">
    <w:name w:val="header"/>
    <w:basedOn w:val="1"/>
    <w:link w:val="177"/>
    <w:qFormat/>
    <w:uiPriority w:val="99"/>
    <w:pPr>
      <w:pBdr>
        <w:bottom w:val="single" w:color="auto" w:sz="6" w:space="1"/>
      </w:pBdr>
      <w:tabs>
        <w:tab w:val="center" w:pos="4153"/>
        <w:tab w:val="right" w:pos="8306"/>
      </w:tabs>
      <w:snapToGrid w:val="0"/>
      <w:jc w:val="center"/>
    </w:pPr>
    <w:rPr>
      <w:sz w:val="18"/>
      <w:szCs w:val="18"/>
      <w:lang w:val="zh-CN" w:eastAsia="zh-CN"/>
    </w:rPr>
  </w:style>
  <w:style w:type="paragraph" w:styleId="56">
    <w:name w:val="Signature"/>
    <w:basedOn w:val="1"/>
    <w:link w:val="1232"/>
    <w:qFormat/>
    <w:uiPriority w:val="0"/>
    <w:pPr>
      <w:spacing w:line="320" w:lineRule="exact"/>
      <w:ind w:left="100" w:leftChars="2100"/>
    </w:pPr>
    <w:rPr>
      <w:rFonts w:eastAsia="Times New Roman"/>
    </w:rPr>
  </w:style>
  <w:style w:type="paragraph" w:styleId="57">
    <w:name w:val="toc 1"/>
    <w:qFormat/>
    <w:pPr>
      <w:tabs>
        <w:tab w:val="left" w:pos="420"/>
        <w:tab w:val="right" w:leader="dot" w:pos="8296"/>
      </w:tabs>
      <w:spacing w:before="0" w:after="0" w:line="240" w:lineRule="auto"/>
      <w:ind w:left="420" w:hanging="420"/>
      <w:jc w:val="left"/>
      <w:outlineLvl w:val="9"/>
    </w:pPr>
    <w:rPr>
      <w:rFonts w:ascii="Times New Roman" w:hAnsi="Times New Roman" w:eastAsia="宋体" w:cs="Times New Roman"/>
      <w:b w:val="0"/>
      <w:bCs w:val="0"/>
      <w:color w:val="000000"/>
      <w:sz w:val="24"/>
      <w:szCs w:val="24"/>
      <w:u w:val="none"/>
    </w:rPr>
  </w:style>
  <w:style w:type="paragraph" w:styleId="58">
    <w:name w:val="List Continue 4"/>
    <w:basedOn w:val="1"/>
    <w:qFormat/>
    <w:uiPriority w:val="0"/>
    <w:pPr>
      <w:spacing w:after="120" w:line="320" w:lineRule="exact"/>
      <w:ind w:left="1680" w:leftChars="800"/>
    </w:pPr>
  </w:style>
  <w:style w:type="paragraph" w:styleId="59">
    <w:name w:val="toc 4"/>
    <w:basedOn w:val="1"/>
    <w:next w:val="1"/>
    <w:qFormat/>
    <w:uiPriority w:val="39"/>
    <w:pPr>
      <w:ind w:left="1260" w:leftChars="600"/>
    </w:pPr>
  </w:style>
  <w:style w:type="paragraph" w:styleId="60">
    <w:name w:val="index heading"/>
    <w:basedOn w:val="1"/>
    <w:next w:val="61"/>
    <w:qFormat/>
    <w:uiPriority w:val="0"/>
    <w:rPr>
      <w:rFonts w:ascii="宋体"/>
      <w:sz w:val="28"/>
    </w:rPr>
  </w:style>
  <w:style w:type="paragraph" w:styleId="61">
    <w:name w:val="index 1"/>
    <w:basedOn w:val="1"/>
    <w:next w:val="1"/>
    <w:qFormat/>
    <w:uiPriority w:val="0"/>
    <w:rPr>
      <w:rFonts w:ascii="宋体"/>
      <w:sz w:val="28"/>
    </w:rPr>
  </w:style>
  <w:style w:type="paragraph" w:styleId="62">
    <w:name w:val="Subtitle"/>
    <w:basedOn w:val="1"/>
    <w:next w:val="1"/>
    <w:link w:val="709"/>
    <w:qFormat/>
    <w:uiPriority w:val="0"/>
    <w:pPr>
      <w:widowControl/>
      <w:spacing w:after="60"/>
      <w:jc w:val="center"/>
      <w:outlineLvl w:val="1"/>
    </w:pPr>
    <w:rPr>
      <w:rFonts w:ascii="Cambria" w:hAnsi="Cambria"/>
      <w:kern w:val="0"/>
      <w:sz w:val="24"/>
    </w:rPr>
  </w:style>
  <w:style w:type="paragraph" w:styleId="63">
    <w:name w:val="List Number 5"/>
    <w:basedOn w:val="1"/>
    <w:uiPriority w:val="0"/>
    <w:pPr>
      <w:numPr>
        <w:ilvl w:val="0"/>
        <w:numId w:val="6"/>
      </w:numPr>
      <w:spacing w:line="320" w:lineRule="exact"/>
    </w:pPr>
  </w:style>
  <w:style w:type="paragraph" w:styleId="64">
    <w:name w:val="List"/>
    <w:basedOn w:val="1"/>
    <w:uiPriority w:val="0"/>
    <w:pPr>
      <w:ind w:left="420" w:hanging="420"/>
    </w:pPr>
  </w:style>
  <w:style w:type="paragraph" w:styleId="65">
    <w:name w:val="footnote text"/>
    <w:basedOn w:val="1"/>
    <w:link w:val="437"/>
    <w:qFormat/>
    <w:uiPriority w:val="99"/>
    <w:pPr>
      <w:snapToGrid w:val="0"/>
    </w:pPr>
    <w:rPr>
      <w:sz w:val="18"/>
      <w:lang w:val="zh-CN" w:eastAsia="zh-CN"/>
    </w:rPr>
  </w:style>
  <w:style w:type="paragraph" w:styleId="66">
    <w:name w:val="toc 6"/>
    <w:basedOn w:val="1"/>
    <w:next w:val="1"/>
    <w:uiPriority w:val="39"/>
    <w:pPr>
      <w:ind w:left="2100" w:leftChars="1000"/>
    </w:pPr>
  </w:style>
  <w:style w:type="paragraph" w:styleId="67">
    <w:name w:val="List 5"/>
    <w:basedOn w:val="1"/>
    <w:qFormat/>
    <w:uiPriority w:val="0"/>
    <w:pPr>
      <w:spacing w:line="360" w:lineRule="auto"/>
      <w:ind w:left="100" w:leftChars="800" w:hanging="200" w:hangingChars="200"/>
    </w:pPr>
    <w:rPr>
      <w:sz w:val="24"/>
      <w:szCs w:val="20"/>
    </w:rPr>
  </w:style>
  <w:style w:type="paragraph" w:styleId="68">
    <w:name w:val="Body Text Indent 3"/>
    <w:basedOn w:val="1"/>
    <w:link w:val="287"/>
    <w:qFormat/>
    <w:uiPriority w:val="0"/>
    <w:pPr>
      <w:spacing w:after="120"/>
      <w:ind w:left="420" w:leftChars="200"/>
    </w:pPr>
    <w:rPr>
      <w:sz w:val="16"/>
      <w:szCs w:val="16"/>
      <w:lang w:val="zh-CN" w:eastAsia="zh-CN"/>
    </w:rPr>
  </w:style>
  <w:style w:type="paragraph" w:styleId="69">
    <w:name w:val="index 7"/>
    <w:basedOn w:val="1"/>
    <w:next w:val="1"/>
    <w:unhideWhenUsed/>
    <w:qFormat/>
    <w:uiPriority w:val="0"/>
    <w:pPr>
      <w:adjustRightInd w:val="0"/>
      <w:ind w:left="2520"/>
      <w:jc w:val="left"/>
    </w:pPr>
    <w:rPr>
      <w:kern w:val="0"/>
      <w:sz w:val="24"/>
      <w:szCs w:val="20"/>
    </w:rPr>
  </w:style>
  <w:style w:type="paragraph" w:styleId="70">
    <w:name w:val="index 9"/>
    <w:basedOn w:val="1"/>
    <w:next w:val="1"/>
    <w:qFormat/>
    <w:uiPriority w:val="0"/>
    <w:pPr>
      <w:ind w:left="1890" w:hanging="210"/>
      <w:jc w:val="left"/>
    </w:pPr>
  </w:style>
  <w:style w:type="paragraph" w:styleId="71">
    <w:name w:val="table of figures"/>
    <w:basedOn w:val="1"/>
    <w:next w:val="1"/>
    <w:qFormat/>
    <w:uiPriority w:val="0"/>
    <w:pPr>
      <w:ind w:left="420" w:hanging="420"/>
      <w:jc w:val="left"/>
    </w:pPr>
    <w:rPr>
      <w:smallCaps/>
      <w:sz w:val="20"/>
      <w:szCs w:val="20"/>
    </w:rPr>
  </w:style>
  <w:style w:type="paragraph" w:styleId="72">
    <w:name w:val="toc 2"/>
    <w:qFormat/>
    <w:pPr>
      <w:tabs>
        <w:tab w:val="left" w:pos="709"/>
        <w:tab w:val="right" w:leader="dot" w:pos="8296"/>
      </w:tabs>
      <w:spacing w:before="0" w:after="0" w:line="240" w:lineRule="auto"/>
      <w:ind w:left="709" w:hanging="709"/>
      <w:jc w:val="left"/>
      <w:outlineLvl w:val="9"/>
    </w:pPr>
    <w:rPr>
      <w:rFonts w:ascii="Times New Roman" w:hAnsi="Times New Roman" w:eastAsia="宋体" w:cs="Times New Roman"/>
      <w:b w:val="0"/>
      <w:bCs w:val="0"/>
      <w:color w:val="000000"/>
      <w:sz w:val="24"/>
      <w:szCs w:val="24"/>
      <w:u w:val="none"/>
    </w:rPr>
  </w:style>
  <w:style w:type="paragraph" w:styleId="73">
    <w:name w:val="toc 9"/>
    <w:basedOn w:val="1"/>
    <w:next w:val="1"/>
    <w:uiPriority w:val="39"/>
    <w:pPr>
      <w:ind w:left="3360" w:leftChars="1600"/>
    </w:pPr>
  </w:style>
  <w:style w:type="paragraph" w:styleId="74">
    <w:name w:val="Body Text 2"/>
    <w:basedOn w:val="1"/>
    <w:link w:val="375"/>
    <w:qFormat/>
    <w:uiPriority w:val="0"/>
    <w:pPr>
      <w:spacing w:after="120" w:line="480" w:lineRule="auto"/>
    </w:pPr>
    <w:rPr>
      <w:lang w:val="zh-CN" w:eastAsia="zh-CN"/>
    </w:rPr>
  </w:style>
  <w:style w:type="paragraph" w:styleId="75">
    <w:name w:val="List 4"/>
    <w:basedOn w:val="1"/>
    <w:qFormat/>
    <w:uiPriority w:val="0"/>
    <w:pPr>
      <w:spacing w:line="360" w:lineRule="auto"/>
      <w:ind w:left="100" w:leftChars="600" w:hanging="200" w:hangingChars="200"/>
    </w:pPr>
    <w:rPr>
      <w:sz w:val="24"/>
    </w:rPr>
  </w:style>
  <w:style w:type="paragraph" w:styleId="76">
    <w:name w:val="List Continue 2"/>
    <w:basedOn w:val="1"/>
    <w:qFormat/>
    <w:uiPriority w:val="0"/>
    <w:pPr>
      <w:spacing w:after="120" w:line="360" w:lineRule="auto"/>
      <w:ind w:left="840" w:leftChars="400"/>
    </w:pPr>
    <w:rPr>
      <w:sz w:val="24"/>
    </w:rPr>
  </w:style>
  <w:style w:type="paragraph" w:styleId="77">
    <w:name w:val="Message Header"/>
    <w:basedOn w:val="1"/>
    <w:link w:val="1233"/>
    <w:uiPriority w:val="0"/>
    <w:pPr>
      <w:pBdr>
        <w:top w:val="single" w:color="auto" w:sz="6" w:space="0"/>
        <w:left w:val="single" w:color="auto" w:sz="6" w:space="1"/>
        <w:bottom w:val="single" w:color="auto" w:sz="6" w:space="1"/>
        <w:right w:val="single" w:color="auto" w:sz="6" w:space="1"/>
      </w:pBdr>
      <w:shd w:val="pct20" w:color="auto" w:fill="auto"/>
      <w:spacing w:line="320" w:lineRule="exact"/>
      <w:ind w:left="1080" w:leftChars="500" w:hanging="1080" w:hangingChars="500"/>
    </w:pPr>
    <w:rPr>
      <w:rFonts w:ascii="Arial" w:hAnsi="Arial" w:eastAsia="Times New Roman"/>
      <w:sz w:val="24"/>
    </w:rPr>
  </w:style>
  <w:style w:type="paragraph" w:styleId="78">
    <w:name w:val="HTML Preformatted"/>
    <w:basedOn w:val="1"/>
    <w:link w:val="496"/>
    <w:qFormat/>
    <w:uiPriority w:val="0"/>
    <w:rPr>
      <w:rFonts w:ascii="Courier New" w:hAnsi="Courier New"/>
      <w:kern w:val="0"/>
      <w:sz w:val="20"/>
      <w:szCs w:val="20"/>
      <w:lang w:val="zh-CN" w:eastAsia="zh-CN"/>
    </w:rPr>
  </w:style>
  <w:style w:type="paragraph" w:styleId="79">
    <w:name w:val="Normal (Web)"/>
    <w:basedOn w:val="1"/>
    <w:unhideWhenUsed/>
    <w:qFormat/>
    <w:uiPriority w:val="0"/>
    <w:pPr>
      <w:widowControl/>
      <w:jc w:val="left"/>
    </w:pPr>
    <w:rPr>
      <w:rFonts w:ascii="宋体" w:hAnsi="宋体" w:cs="宋体"/>
      <w:kern w:val="0"/>
      <w:sz w:val="24"/>
    </w:rPr>
  </w:style>
  <w:style w:type="paragraph" w:styleId="80">
    <w:name w:val="List Continue 3"/>
    <w:basedOn w:val="1"/>
    <w:qFormat/>
    <w:uiPriority w:val="0"/>
    <w:pPr>
      <w:spacing w:after="120"/>
      <w:ind w:left="1260" w:leftChars="600"/>
    </w:pPr>
    <w:rPr>
      <w:szCs w:val="20"/>
    </w:rPr>
  </w:style>
  <w:style w:type="paragraph" w:styleId="81">
    <w:name w:val="index 2"/>
    <w:basedOn w:val="1"/>
    <w:next w:val="1"/>
    <w:uiPriority w:val="0"/>
    <w:pPr>
      <w:ind w:left="200" w:leftChars="200"/>
    </w:pPr>
    <w:rPr>
      <w:szCs w:val="20"/>
    </w:rPr>
  </w:style>
  <w:style w:type="paragraph" w:styleId="82">
    <w:name w:val="Title"/>
    <w:basedOn w:val="1"/>
    <w:link w:val="189"/>
    <w:qFormat/>
    <w:uiPriority w:val="0"/>
    <w:pPr>
      <w:spacing w:before="240" w:after="60"/>
      <w:jc w:val="center"/>
      <w:outlineLvl w:val="0"/>
    </w:pPr>
    <w:rPr>
      <w:rFonts w:ascii="Arial" w:hAnsi="Arial" w:cs="Arial"/>
      <w:b/>
      <w:bCs/>
      <w:sz w:val="32"/>
      <w:szCs w:val="32"/>
    </w:rPr>
  </w:style>
  <w:style w:type="paragraph" w:styleId="83">
    <w:name w:val="annotation subject"/>
    <w:basedOn w:val="26"/>
    <w:next w:val="26"/>
    <w:link w:val="346"/>
    <w:uiPriority w:val="0"/>
    <w:rPr>
      <w:b/>
      <w:bCs/>
    </w:rPr>
  </w:style>
  <w:style w:type="paragraph" w:styleId="84">
    <w:name w:val="Body Text First Indent"/>
    <w:basedOn w:val="32"/>
    <w:link w:val="174"/>
    <w:qFormat/>
    <w:uiPriority w:val="0"/>
    <w:pPr>
      <w:spacing w:after="0" w:line="360" w:lineRule="auto"/>
      <w:ind w:firstLine="200" w:firstLineChars="200"/>
    </w:pPr>
    <w:rPr>
      <w:sz w:val="24"/>
      <w:lang w:val="zh-CN" w:eastAsia="zh-CN"/>
    </w:rPr>
  </w:style>
  <w:style w:type="paragraph" w:styleId="85">
    <w:name w:val="Body Text First Indent 2"/>
    <w:basedOn w:val="33"/>
    <w:link w:val="175"/>
    <w:uiPriority w:val="0"/>
    <w:pPr>
      <w:spacing w:after="0" w:line="360" w:lineRule="auto"/>
      <w:ind w:left="0" w:leftChars="0" w:firstLine="200" w:firstLineChars="200"/>
    </w:pPr>
    <w:rPr>
      <w:sz w:val="24"/>
      <w:lang w:val="zh-CN" w:eastAsia="zh-CN"/>
    </w:rPr>
  </w:style>
  <w:style w:type="table" w:styleId="87">
    <w:name w:val="Table Grid"/>
    <w:basedOn w:val="8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8">
    <w:name w:val="Table Theme"/>
    <w:basedOn w:val="86"/>
    <w:qFormat/>
    <w:uiPriority w:val="0"/>
    <w:pPr>
      <w:widowControl w:val="0"/>
      <w:jc w:val="both"/>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9">
    <w:name w:val="Table Colorful 1"/>
    <w:basedOn w:val="86"/>
    <w:uiPriority w:val="0"/>
    <w:pPr>
      <w:widowControl w:val="0"/>
      <w:jc w:val="both"/>
    </w:pPr>
    <w:rPr>
      <w:rFonts w:eastAsia="Times New Roman"/>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0">
    <w:name w:val="Table Colorful 2"/>
    <w:basedOn w:val="86"/>
    <w:uiPriority w:val="0"/>
    <w:pPr>
      <w:widowControl w:val="0"/>
      <w:jc w:val="both"/>
    </w:pPr>
    <w:rPr>
      <w:rFonts w:eastAsia="Times New Roman"/>
    </w:rPr>
    <w:tblPr>
      <w:tblBorders>
        <w:bottom w:val="single" w:color="000000" w:sz="12" w:space="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1">
    <w:name w:val="Table Colorful 3"/>
    <w:basedOn w:val="86"/>
    <w:uiPriority w:val="0"/>
    <w:pPr>
      <w:widowControl w:val="0"/>
      <w:jc w:val="both"/>
    </w:pPr>
    <w:rPr>
      <w:rFonts w:eastAsia="Times New Roman"/>
    </w:rPr>
    <w:tblPr>
      <w:tblBorders>
        <w:top w:val="single" w:color="000000" w:sz="18" w:space="0"/>
        <w:left w:val="single" w:color="000000" w:sz="18" w:space="0"/>
        <w:bottom w:val="single" w:color="000000" w:sz="18" w:space="0"/>
        <w:right w:val="single" w:color="000000" w:sz="18" w:space="0"/>
        <w:insideH w:val="single" w:color="C0C0C0" w:sz="6" w:space="0"/>
      </w:tblBorders>
      <w:tblCellMar>
        <w:top w:w="0" w:type="dxa"/>
        <w:left w:w="108" w:type="dxa"/>
        <w:bottom w:w="0" w:type="dxa"/>
        <w:right w:w="108" w:type="dxa"/>
      </w:tblCellMar>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2">
    <w:name w:val="Table Elegant"/>
    <w:basedOn w:val="86"/>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93">
    <w:name w:val="Table Classic 1"/>
    <w:basedOn w:val="86"/>
    <w:uiPriority w:val="0"/>
    <w:pPr>
      <w:widowControl w:val="0"/>
      <w:jc w:val="both"/>
    </w:pPr>
    <w:rPr>
      <w:rFonts w:eastAsia="Times New Roman"/>
    </w:rPr>
    <w:tblPr>
      <w:tblBorders>
        <w:top w:val="single" w:color="000000" w:sz="12" w:space="0"/>
        <w:bottom w:val="single" w:color="000000" w:sz="12" w:space="0"/>
      </w:tblBorders>
      <w:tblCellMar>
        <w:top w:w="0" w:type="dxa"/>
        <w:left w:w="108" w:type="dxa"/>
        <w:bottom w:w="0" w:type="dxa"/>
        <w:right w:w="108" w:type="dxa"/>
      </w:tblCellMar>
    </w:tbl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4">
    <w:name w:val="Table Classic 2"/>
    <w:basedOn w:val="86"/>
    <w:uiPriority w:val="0"/>
    <w:pPr>
      <w:widowControl w:val="0"/>
      <w:jc w:val="both"/>
    </w:pPr>
    <w:rPr>
      <w:rFonts w:eastAsia="Times New Roman"/>
    </w:rPr>
    <w:tblPr>
      <w:tblBorders>
        <w:top w:val="single" w:color="000000" w:sz="12" w:space="0"/>
        <w:bottom w:val="single" w:color="000000" w:sz="12" w:space="0"/>
      </w:tblBorders>
      <w:tblCellMar>
        <w:top w:w="0" w:type="dxa"/>
        <w:left w:w="108" w:type="dxa"/>
        <w:bottom w:w="0" w:type="dxa"/>
        <w:right w:w="108" w:type="dxa"/>
      </w:tblCellMar>
    </w:tbl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5">
    <w:name w:val="Table Classic 3"/>
    <w:basedOn w:val="86"/>
    <w:uiPriority w:val="0"/>
    <w:pPr>
      <w:widowControl w:val="0"/>
      <w:jc w:val="both"/>
    </w:pPr>
    <w:rPr>
      <w:rFonts w:eastAsia="Times New Roman"/>
      <w:color w:val="000080"/>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6">
    <w:name w:val="Table Classic 4"/>
    <w:basedOn w:val="86"/>
    <w:uiPriority w:val="0"/>
    <w:pPr>
      <w:widowControl w:val="0"/>
      <w:jc w:val="both"/>
    </w:pPr>
    <w:rPr>
      <w:rFonts w:eastAsia="Times New Roman"/>
    </w:r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7">
    <w:name w:val="Table Simple 1"/>
    <w:basedOn w:val="86"/>
    <w:qFormat/>
    <w:uiPriority w:val="0"/>
    <w:pPr>
      <w:widowControl w:val="0"/>
      <w:jc w:val="both"/>
    </w:pPr>
    <w:tblPr>
      <w:tblBorders>
        <w:top w:val="single" w:color="008000" w:sz="12" w:space="0"/>
        <w:bottom w:val="single" w:color="008000" w:sz="12" w:space="0"/>
      </w:tblBorders>
      <w:tblCellMar>
        <w:top w:w="0" w:type="dxa"/>
        <w:left w:w="108" w:type="dxa"/>
        <w:bottom w:w="0" w:type="dxa"/>
        <w:right w:w="108" w:type="dxa"/>
      </w:tblCellMar>
    </w:tbl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98">
    <w:name w:val="Table Simple 2"/>
    <w:basedOn w:val="86"/>
    <w:uiPriority w:val="0"/>
    <w:pPr>
      <w:widowControl w:val="0"/>
      <w:jc w:val="both"/>
    </w:pPr>
    <w:rPr>
      <w:rFonts w:eastAsia="Times New Roman"/>
    </w:rPr>
    <w:tblPr>
      <w:tblCellMar>
        <w:top w:w="0" w:type="dxa"/>
        <w:left w:w="108" w:type="dxa"/>
        <w:bottom w:w="0" w:type="dxa"/>
        <w:right w:w="108" w:type="dxa"/>
      </w:tblCellMa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99">
    <w:name w:val="Table Simple 3"/>
    <w:basedOn w:val="86"/>
    <w:uiPriority w:val="0"/>
    <w:pPr>
      <w:widowControl w:val="0"/>
      <w:jc w:val="both"/>
    </w:pPr>
    <w:rPr>
      <w:rFonts w:eastAsia="Times New Roman"/>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blStylePr w:type="firstRow">
      <w:rPr>
        <w:b/>
        <w:bCs/>
        <w:color w:val="FFFFFF"/>
      </w:rPr>
      <w:tblPr/>
      <w:tcPr>
        <w:tcBorders>
          <w:tl2br w:val="nil"/>
          <w:tr2bl w:val="nil"/>
        </w:tcBorders>
        <w:shd w:val="solid" w:color="000000" w:fill="FFFFFF"/>
      </w:tcPr>
    </w:tblStylePr>
  </w:style>
  <w:style w:type="table" w:styleId="100">
    <w:name w:val="Table Subtle 1"/>
    <w:basedOn w:val="86"/>
    <w:uiPriority w:val="0"/>
    <w:pPr>
      <w:widowControl w:val="0"/>
      <w:jc w:val="both"/>
    </w:pPr>
    <w:rPr>
      <w:rFonts w:eastAsia="Times New Roman"/>
    </w:rPr>
    <w:tblPr>
      <w:tblCellMar>
        <w:top w:w="0" w:type="dxa"/>
        <w:left w:w="108" w:type="dxa"/>
        <w:bottom w:w="0" w:type="dxa"/>
        <w:right w:w="108" w:type="dxa"/>
      </w:tblCellMar>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1">
    <w:name w:val="Table Subtle 2"/>
    <w:basedOn w:val="86"/>
    <w:uiPriority w:val="0"/>
    <w:pPr>
      <w:widowControl w:val="0"/>
      <w:jc w:val="both"/>
    </w:pPr>
    <w:rPr>
      <w:rFonts w:eastAsia="Times New Roman"/>
    </w:rPr>
    <w:tblPr>
      <w:tblBorders>
        <w:left w:val="single" w:color="000000" w:sz="6" w:space="0"/>
        <w:right w:val="single" w:color="000000" w:sz="6" w:space="0"/>
      </w:tblBorders>
      <w:tblCellMar>
        <w:top w:w="0" w:type="dxa"/>
        <w:left w:w="108" w:type="dxa"/>
        <w:bottom w:w="0" w:type="dxa"/>
        <w:right w:w="108" w:type="dxa"/>
      </w:tblCellMar>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2">
    <w:name w:val="Table 3D effects 1"/>
    <w:basedOn w:val="86"/>
    <w:uiPriority w:val="0"/>
    <w:pPr>
      <w:widowControl w:val="0"/>
      <w:jc w:val="both"/>
    </w:pPr>
    <w:rPr>
      <w:rFonts w:eastAsia="Times New Roman"/>
    </w:rPr>
    <w:tblPr>
      <w:tblCellMar>
        <w:top w:w="0" w:type="dxa"/>
        <w:left w:w="108" w:type="dxa"/>
        <w:bottom w:w="0" w:type="dxa"/>
        <w:right w:w="108" w:type="dxa"/>
      </w:tblCellMa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3">
    <w:name w:val="Table 3D effects 2"/>
    <w:basedOn w:val="86"/>
    <w:uiPriority w:val="0"/>
    <w:pPr>
      <w:widowControl w:val="0"/>
      <w:jc w:val="both"/>
    </w:pPr>
    <w:rPr>
      <w:rFonts w:eastAsia="Times New Roman"/>
    </w:rPr>
    <w:tblPr>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4">
    <w:name w:val="Table 3D effects 3"/>
    <w:basedOn w:val="86"/>
    <w:uiPriority w:val="0"/>
    <w:pPr>
      <w:widowControl w:val="0"/>
      <w:jc w:val="both"/>
    </w:pPr>
    <w:rPr>
      <w:rFonts w:eastAsia="Times New Roman"/>
    </w:rPr>
    <w:tblPr>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5">
    <w:name w:val="Table List 1"/>
    <w:basedOn w:val="86"/>
    <w:uiPriority w:val="0"/>
    <w:pPr>
      <w:widowControl w:val="0"/>
      <w:jc w:val="both"/>
    </w:pPr>
    <w:rPr>
      <w:rFonts w:eastAsia="Times New Roman"/>
    </w:rPr>
    <w:tblPr>
      <w:tblBorders>
        <w:top w:val="single" w:color="008080" w:sz="12" w:space="0"/>
        <w:left w:val="single" w:color="008080" w:sz="6" w:space="0"/>
        <w:bottom w:val="single" w:color="008080" w:sz="12" w:space="0"/>
        <w:right w:val="single" w:color="008080" w:sz="6" w:space="0"/>
      </w:tblBorders>
      <w:tblCellMar>
        <w:top w:w="0" w:type="dxa"/>
        <w:left w:w="108" w:type="dxa"/>
        <w:bottom w:w="0" w:type="dxa"/>
        <w:right w:w="108" w:type="dxa"/>
      </w:tblCellMar>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6">
    <w:name w:val="Table List 2"/>
    <w:basedOn w:val="86"/>
    <w:uiPriority w:val="0"/>
    <w:pPr>
      <w:widowControl w:val="0"/>
      <w:jc w:val="both"/>
    </w:pPr>
    <w:rPr>
      <w:rFonts w:eastAsia="Times New Roman"/>
    </w:rPr>
    <w:tblPr>
      <w:tblBorders>
        <w:bottom w:val="single" w:color="808080" w:sz="12" w:space="0"/>
      </w:tblBorders>
      <w:tblCellMar>
        <w:top w:w="0" w:type="dxa"/>
        <w:left w:w="108" w:type="dxa"/>
        <w:bottom w:w="0" w:type="dxa"/>
        <w:right w:w="108" w:type="dxa"/>
      </w:tblCellMar>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7">
    <w:name w:val="Table List 3"/>
    <w:basedOn w:val="86"/>
    <w:uiPriority w:val="0"/>
    <w:pPr>
      <w:widowControl w:val="0"/>
      <w:jc w:val="both"/>
    </w:pPr>
    <w:rPr>
      <w:rFonts w:eastAsia="Times New Roman"/>
    </w:r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08">
    <w:name w:val="Table List 4"/>
    <w:basedOn w:val="86"/>
    <w:uiPriority w:val="0"/>
    <w:pPr>
      <w:widowControl w:val="0"/>
      <w:jc w:val="both"/>
    </w:pPr>
    <w:rPr>
      <w:rFonts w:eastAsia="Times New Roman"/>
    </w:rPr>
    <w:tblPr>
      <w:tblBorders>
        <w:top w:val="single" w:color="000000" w:sz="12" w:space="0"/>
        <w:left w:val="single" w:color="000000" w:sz="12" w:space="0"/>
        <w:bottom w:val="single" w:color="000000" w:sz="12" w:space="0"/>
        <w:right w:val="single" w:color="000000" w:sz="12" w:space="0"/>
        <w:insideH w:val="single" w:color="000000" w:sz="6" w:space="0"/>
      </w:tblBorders>
      <w:tblCellMar>
        <w:top w:w="0" w:type="dxa"/>
        <w:left w:w="108" w:type="dxa"/>
        <w:bottom w:w="0" w:type="dxa"/>
        <w:right w:w="108" w:type="dxa"/>
      </w:tblCellMar>
    </w:tblPr>
    <w:tblStylePr w:type="firstRow">
      <w:rPr>
        <w:b/>
        <w:bCs/>
        <w:color w:val="FFFFFF"/>
      </w:rPr>
      <w:tblPr/>
      <w:tcPr>
        <w:tcBorders>
          <w:bottom w:val="single" w:color="000000" w:sz="12" w:space="0"/>
          <w:tl2br w:val="nil"/>
          <w:tr2bl w:val="nil"/>
        </w:tcBorders>
        <w:shd w:val="solid" w:color="808080" w:fill="FFFFFF"/>
      </w:tcPr>
    </w:tblStylePr>
  </w:style>
  <w:style w:type="table" w:styleId="109">
    <w:name w:val="Table List 5"/>
    <w:basedOn w:val="86"/>
    <w:uiPriority w:val="0"/>
    <w:pPr>
      <w:widowControl w:val="0"/>
      <w:jc w:val="both"/>
    </w:pPr>
    <w:rPr>
      <w:rFonts w:eastAsia="Times New Roman"/>
    </w:rPr>
    <w:tblPr>
      <w:tblBorders>
        <w:top w:val="single" w:color="000000" w:sz="6" w:space="0"/>
        <w:left w:val="single" w:color="000000" w:sz="6" w:space="0"/>
        <w:bottom w:val="single" w:color="000000" w:sz="6" w:space="0"/>
        <w:right w:val="single" w:color="000000" w:sz="6" w:space="0"/>
        <w:insideH w:val="single" w:color="000000" w:sz="6" w:space="0"/>
      </w:tblBorders>
      <w:tblCellMar>
        <w:top w:w="0" w:type="dxa"/>
        <w:left w:w="108" w:type="dxa"/>
        <w:bottom w:w="0" w:type="dxa"/>
        <w:right w:w="108" w:type="dxa"/>
      </w:tblCellMar>
    </w:tbl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0">
    <w:name w:val="Table List 6"/>
    <w:basedOn w:val="86"/>
    <w:uiPriority w:val="0"/>
    <w:pPr>
      <w:widowControl w:val="0"/>
      <w:jc w:val="both"/>
    </w:pPr>
    <w:rPr>
      <w:rFonts w:eastAsia="Times New Roman"/>
    </w:r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nil"/>
          <w:tr2bl w:val="single" w:color="000000" w:sz="6" w:space="0"/>
        </w:tcBorders>
      </w:tcPr>
    </w:tblStylePr>
  </w:style>
  <w:style w:type="table" w:styleId="111">
    <w:name w:val="Table List 7"/>
    <w:basedOn w:val="86"/>
    <w:uiPriority w:val="0"/>
    <w:pPr>
      <w:widowControl w:val="0"/>
      <w:jc w:val="both"/>
    </w:pPr>
    <w:rPr>
      <w:rFonts w:eastAsia="Times New Roman"/>
    </w:rPr>
    <w:tblPr>
      <w:tblBorders>
        <w:top w:val="single" w:color="008000" w:sz="12" w:space="0"/>
        <w:left w:val="single" w:color="008000" w:sz="6" w:space="0"/>
        <w:bottom w:val="single" w:color="008000" w:sz="12" w:space="0"/>
        <w:right w:val="single" w:color="008000" w:sz="6" w:space="0"/>
        <w:insideH w:val="single" w:color="000000" w:sz="6" w:space="0"/>
      </w:tblBorders>
      <w:tblCellMar>
        <w:top w:w="0" w:type="dxa"/>
        <w:left w:w="108" w:type="dxa"/>
        <w:bottom w:w="0" w:type="dxa"/>
        <w:right w:w="108" w:type="dxa"/>
      </w:tblCellMar>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2">
    <w:name w:val="Table List 8"/>
    <w:basedOn w:val="86"/>
    <w:uiPriority w:val="0"/>
    <w:pPr>
      <w:widowControl w:val="0"/>
      <w:jc w:val="both"/>
    </w:pPr>
    <w:rPr>
      <w:rFonts w:eastAsia="Times New Roman"/>
    </w:rPr>
    <w:tblPr>
      <w:tblBorders>
        <w:top w:val="single" w:color="000000" w:sz="6" w:space="0"/>
        <w:left w:val="single" w:color="000000" w:sz="6" w:space="0"/>
        <w:bottom w:val="single" w:color="000000" w:sz="6" w:space="0"/>
        <w:right w:val="single" w:color="000000" w:sz="6" w:space="0"/>
        <w:insideV w:val="single" w:color="000000" w:sz="6" w:space="0"/>
      </w:tblBorders>
      <w:tblCellMar>
        <w:top w:w="0" w:type="dxa"/>
        <w:left w:w="108" w:type="dxa"/>
        <w:bottom w:w="0" w:type="dxa"/>
        <w:right w:w="108" w:type="dxa"/>
      </w:tblCellMar>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nil"/>
          <w:tr2bl w:val="single" w:color="auto" w:sz="6" w:space="0"/>
        </w:tcBorders>
      </w:tcPr>
    </w:tblStylePr>
  </w:style>
  <w:style w:type="table" w:styleId="113">
    <w:name w:val="Table Contemporary"/>
    <w:basedOn w:val="86"/>
    <w:uiPriority w:val="0"/>
    <w:pPr>
      <w:widowControl w:val="0"/>
      <w:jc w:val="both"/>
    </w:pPr>
    <w:rPr>
      <w:rFonts w:eastAsia="Times New Roman"/>
    </w:r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4">
    <w:name w:val="Table Columns 1"/>
    <w:basedOn w:val="86"/>
    <w:uiPriority w:val="0"/>
    <w:pPr>
      <w:widowControl w:val="0"/>
      <w:jc w:val="both"/>
    </w:pPr>
    <w:rPr>
      <w:rFonts w:eastAsia="Times New Roman"/>
      <w:b/>
      <w:bCs/>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5">
    <w:name w:val="Table Columns 2"/>
    <w:basedOn w:val="86"/>
    <w:uiPriority w:val="0"/>
    <w:pPr>
      <w:widowControl w:val="0"/>
      <w:jc w:val="both"/>
    </w:pPr>
    <w:rPr>
      <w:rFonts w:eastAsia="Times New Roman"/>
      <w:b/>
      <w:bCs/>
    </w:rPr>
    <w:tblPr>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6">
    <w:name w:val="Table Columns 3"/>
    <w:basedOn w:val="86"/>
    <w:uiPriority w:val="0"/>
    <w:pPr>
      <w:widowControl w:val="0"/>
      <w:jc w:val="both"/>
    </w:pPr>
    <w:rPr>
      <w:rFonts w:eastAsia="Times New Roman"/>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7">
    <w:name w:val="Table Columns 4"/>
    <w:basedOn w:val="86"/>
    <w:uiPriority w:val="0"/>
    <w:pPr>
      <w:widowControl w:val="0"/>
      <w:jc w:val="both"/>
    </w:pPr>
    <w:rPr>
      <w:rFonts w:eastAsia="Times New Roman"/>
    </w:rPr>
    <w:tblPr>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8">
    <w:name w:val="Table Columns 5"/>
    <w:basedOn w:val="86"/>
    <w:uiPriority w:val="0"/>
    <w:pPr>
      <w:widowControl w:val="0"/>
      <w:jc w:val="both"/>
    </w:pPr>
    <w:rPr>
      <w:rFonts w:eastAsia="Times New Roman"/>
    </w:r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9">
    <w:name w:val="Table Grid 1"/>
    <w:basedOn w:val="86"/>
    <w:qFormat/>
    <w:uiPriority w:val="0"/>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nil"/>
          <w:tr2bl w:val="single" w:color="000000" w:sz="6" w:space="0"/>
        </w:tcBorders>
      </w:tcPr>
    </w:tblStylePr>
  </w:style>
  <w:style w:type="table" w:styleId="120">
    <w:name w:val="Table Grid 2"/>
    <w:basedOn w:val="86"/>
    <w:uiPriority w:val="0"/>
    <w:pPr>
      <w:widowControl w:val="0"/>
      <w:jc w:val="both"/>
    </w:pPr>
    <w:rPr>
      <w:rFonts w:eastAsia="Times New Roman"/>
    </w:rPr>
    <w:tblPr>
      <w:tblBorders>
        <w:insideH w:val="single" w:color="000000" w:sz="6" w:space="0"/>
        <w:insideV w:val="single" w:color="000000" w:sz="6" w:space="0"/>
      </w:tblBorders>
      <w:tblCellMar>
        <w:top w:w="0" w:type="dxa"/>
        <w:left w:w="108" w:type="dxa"/>
        <w:bottom w:w="0" w:type="dxa"/>
        <w:right w:w="108" w:type="dxa"/>
      </w:tblCellMar>
    </w:tbl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1">
    <w:name w:val="Table Grid 3"/>
    <w:basedOn w:val="86"/>
    <w:uiPriority w:val="0"/>
    <w:pPr>
      <w:widowControl w:val="0"/>
      <w:jc w:val="both"/>
    </w:pPr>
    <w:rPr>
      <w:rFonts w:eastAsia="Times New Roman"/>
    </w:rPr>
    <w:tblPr>
      <w:tblBorders>
        <w:top w:val="single" w:color="000000" w:sz="6" w:space="0"/>
        <w:left w:val="single" w:color="000000" w:sz="12" w:space="0"/>
        <w:bottom w:val="single" w:color="000000" w:sz="6" w:space="0"/>
        <w:right w:val="single" w:color="000000" w:sz="12" w:space="0"/>
        <w:insideV w:val="single" w:color="000000" w:sz="6" w:space="0"/>
      </w:tblBorders>
      <w:tblCellMar>
        <w:top w:w="0" w:type="dxa"/>
        <w:left w:w="108" w:type="dxa"/>
        <w:bottom w:w="0" w:type="dxa"/>
        <w:right w:w="108" w:type="dxa"/>
      </w:tblCellMar>
    </w:tbl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nil"/>
          <w:tr2bl w:val="single" w:color="000000" w:sz="6" w:space="0"/>
        </w:tcBorders>
      </w:tcPr>
    </w:tblStylePr>
  </w:style>
  <w:style w:type="table" w:styleId="122">
    <w:name w:val="Table Grid 4"/>
    <w:basedOn w:val="86"/>
    <w:uiPriority w:val="0"/>
    <w:pPr>
      <w:widowControl w:val="0"/>
      <w:jc w:val="both"/>
    </w:pPr>
    <w:rPr>
      <w:rFonts w:eastAsia="Times New Roman"/>
    </w:rPr>
    <w:tblPr>
      <w:tblBorders>
        <w:left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3">
    <w:name w:val="Table Grid 5"/>
    <w:basedOn w:val="86"/>
    <w:uiPriority w:val="0"/>
    <w:pPr>
      <w:widowControl w:val="0"/>
      <w:jc w:val="both"/>
    </w:pPr>
    <w:rPr>
      <w:rFonts w:eastAsia="Times New Roman"/>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nil"/>
          <w:tr2bl w:val="single" w:color="000000" w:sz="6" w:space="0"/>
        </w:tcBorders>
      </w:tcPr>
    </w:tblStylePr>
  </w:style>
  <w:style w:type="table" w:styleId="124">
    <w:name w:val="Table Grid 6"/>
    <w:basedOn w:val="86"/>
    <w:uiPriority w:val="0"/>
    <w:pPr>
      <w:widowControl w:val="0"/>
      <w:jc w:val="both"/>
    </w:pPr>
    <w:rPr>
      <w:rFonts w:eastAsia="Times New Roman"/>
    </w:rPr>
    <w:tblPr>
      <w:tblBorders>
        <w:top w:val="single" w:color="000000" w:sz="12" w:space="0"/>
        <w:left w:val="single" w:color="000000" w:sz="12" w:space="0"/>
        <w:bottom w:val="single" w:color="000000" w:sz="12" w:space="0"/>
        <w:right w:val="single" w:color="000000" w:sz="12" w:space="0"/>
        <w:insideV w:val="single" w:color="000000" w:sz="6" w:space="0"/>
      </w:tblBorders>
      <w:tblCellMar>
        <w:top w:w="0" w:type="dxa"/>
        <w:left w:w="108" w:type="dxa"/>
        <w:bottom w:w="0" w:type="dxa"/>
        <w:right w:w="108" w:type="dxa"/>
      </w:tblCellMar>
    </w:tbl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nil"/>
          <w:tr2bl w:val="single" w:color="000000" w:sz="6" w:space="0"/>
        </w:tcBorders>
      </w:tcPr>
    </w:tblStylePr>
  </w:style>
  <w:style w:type="table" w:styleId="125">
    <w:name w:val="Table Grid 7"/>
    <w:basedOn w:val="86"/>
    <w:uiPriority w:val="0"/>
    <w:pPr>
      <w:widowControl w:val="0"/>
      <w:jc w:val="both"/>
    </w:pPr>
    <w:rPr>
      <w:rFonts w:eastAsia="Times New Roman"/>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nil"/>
          <w:tr2bl w:val="single" w:color="000000" w:sz="6" w:space="0"/>
        </w:tcBorders>
      </w:tcPr>
    </w:tblStylePr>
  </w:style>
  <w:style w:type="table" w:styleId="126">
    <w:name w:val="Table Grid 8"/>
    <w:basedOn w:val="86"/>
    <w:uiPriority w:val="0"/>
    <w:pPr>
      <w:widowControl w:val="0"/>
      <w:jc w:val="both"/>
    </w:pPr>
    <w:rPr>
      <w:rFonts w:eastAsia="Times New Roman"/>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7">
    <w:name w:val="Table Web 1"/>
    <w:basedOn w:val="86"/>
    <w:uiPriority w:val="0"/>
    <w:pPr>
      <w:widowControl w:val="0"/>
      <w:jc w:val="both"/>
    </w:pPr>
    <w:rPr>
      <w:rFonts w:eastAsia="Times New Roman"/>
    </w:r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
    <w:tblStylePr w:type="firstRow">
      <w:rPr>
        <w:color w:val="auto"/>
      </w:rPr>
      <w:tblPr/>
      <w:tcPr>
        <w:tcBorders>
          <w:tl2br w:val="nil"/>
          <w:tr2bl w:val="nil"/>
        </w:tcBorders>
      </w:tcPr>
    </w:tblStylePr>
  </w:style>
  <w:style w:type="table" w:styleId="128">
    <w:name w:val="Table Web 2"/>
    <w:basedOn w:val="86"/>
    <w:qFormat/>
    <w:uiPriority w:val="0"/>
    <w:pPr>
      <w:widowControl w:val="0"/>
      <w:jc w:val="both"/>
    </w:pPr>
    <w:rPr>
      <w:rFonts w:eastAsia="Times New Roman"/>
    </w:r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blStylePr w:type="firstRow">
      <w:rPr>
        <w:color w:val="auto"/>
      </w:rPr>
      <w:tblPr/>
      <w:tcPr>
        <w:tcBorders>
          <w:tl2br w:val="nil"/>
          <w:tr2bl w:val="nil"/>
        </w:tcBorders>
      </w:tcPr>
    </w:tblStylePr>
  </w:style>
  <w:style w:type="table" w:styleId="129">
    <w:name w:val="Table Web 3"/>
    <w:basedOn w:val="86"/>
    <w:qFormat/>
    <w:uiPriority w:val="0"/>
    <w:pPr>
      <w:widowControl w:val="0"/>
      <w:jc w:val="both"/>
    </w:pPr>
    <w:rPr>
      <w:rFonts w:eastAsia="Times New Roman"/>
    </w:r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
    <w:tblStylePr w:type="firstRow">
      <w:rPr>
        <w:color w:val="auto"/>
      </w:rPr>
      <w:tblPr/>
      <w:tcPr>
        <w:tcBorders>
          <w:tl2br w:val="nil"/>
          <w:tr2bl w:val="nil"/>
        </w:tcBorders>
      </w:tcPr>
    </w:tblStylePr>
  </w:style>
  <w:style w:type="table" w:styleId="130">
    <w:name w:val="Table Professional"/>
    <w:basedOn w:val="86"/>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character" w:styleId="132">
    <w:name w:val="Strong"/>
    <w:qFormat/>
    <w:uiPriority w:val="22"/>
    <w:rPr>
      <w:b/>
      <w:bCs/>
    </w:rPr>
  </w:style>
  <w:style w:type="character" w:styleId="133">
    <w:name w:val="page number"/>
    <w:basedOn w:val="131"/>
    <w:uiPriority w:val="0"/>
  </w:style>
  <w:style w:type="character" w:styleId="134">
    <w:name w:val="FollowedHyperlink"/>
    <w:uiPriority w:val="99"/>
    <w:rPr>
      <w:color w:val="800080"/>
      <w:u w:val="single"/>
    </w:rPr>
  </w:style>
  <w:style w:type="character" w:styleId="135">
    <w:name w:val="Emphasis"/>
    <w:qFormat/>
    <w:uiPriority w:val="0"/>
    <w:rPr>
      <w:i/>
      <w:iCs/>
    </w:rPr>
  </w:style>
  <w:style w:type="character" w:styleId="136">
    <w:name w:val="line number"/>
    <w:qFormat/>
    <w:uiPriority w:val="0"/>
  </w:style>
  <w:style w:type="character" w:styleId="137">
    <w:name w:val="HTML Definition"/>
    <w:qFormat/>
    <w:uiPriority w:val="0"/>
    <w:rPr>
      <w:i/>
      <w:iCs/>
    </w:rPr>
  </w:style>
  <w:style w:type="character" w:styleId="138">
    <w:name w:val="HTML Typewriter"/>
    <w:uiPriority w:val="0"/>
    <w:rPr>
      <w:rFonts w:hint="default" w:ascii="Courier New" w:hAnsi="Courier New" w:eastAsia="Times New Roman" w:cs="Courier New"/>
      <w:sz w:val="24"/>
      <w:szCs w:val="24"/>
    </w:rPr>
  </w:style>
  <w:style w:type="character" w:styleId="139">
    <w:name w:val="HTML Acronym"/>
    <w:qFormat/>
    <w:uiPriority w:val="0"/>
  </w:style>
  <w:style w:type="character" w:styleId="140">
    <w:name w:val="HTML Variable"/>
    <w:qFormat/>
    <w:uiPriority w:val="0"/>
    <w:rPr>
      <w:i/>
      <w:iCs/>
    </w:rPr>
  </w:style>
  <w:style w:type="character" w:styleId="141">
    <w:name w:val="Hyperlink"/>
    <w:uiPriority w:val="99"/>
    <w:rPr>
      <w:color w:val="0000FF"/>
      <w:u w:val="single"/>
    </w:rPr>
  </w:style>
  <w:style w:type="character" w:styleId="142">
    <w:name w:val="HTML Code"/>
    <w:uiPriority w:val="0"/>
    <w:rPr>
      <w:rFonts w:hint="default" w:ascii="Courier New" w:hAnsi="Courier New" w:eastAsia="Times New Roman" w:cs="Courier New"/>
      <w:sz w:val="24"/>
      <w:szCs w:val="24"/>
    </w:rPr>
  </w:style>
  <w:style w:type="character" w:styleId="143">
    <w:name w:val="annotation reference"/>
    <w:qFormat/>
    <w:uiPriority w:val="99"/>
    <w:rPr>
      <w:sz w:val="21"/>
      <w:szCs w:val="21"/>
    </w:rPr>
  </w:style>
  <w:style w:type="character" w:styleId="144">
    <w:name w:val="HTML Cite"/>
    <w:qFormat/>
    <w:uiPriority w:val="0"/>
    <w:rPr>
      <w:i/>
      <w:iCs/>
    </w:rPr>
  </w:style>
  <w:style w:type="character" w:styleId="145">
    <w:name w:val="footnote reference"/>
    <w:qFormat/>
    <w:uiPriority w:val="99"/>
    <w:rPr>
      <w:vertAlign w:val="superscript"/>
    </w:rPr>
  </w:style>
  <w:style w:type="character" w:styleId="146">
    <w:name w:val="HTML Keyboard"/>
    <w:uiPriority w:val="0"/>
    <w:rPr>
      <w:rFonts w:hint="default" w:ascii="Courier New" w:hAnsi="Courier New" w:eastAsia="Times New Roman" w:cs="Courier New"/>
      <w:sz w:val="24"/>
      <w:szCs w:val="24"/>
    </w:rPr>
  </w:style>
  <w:style w:type="character" w:styleId="147">
    <w:name w:val="HTML Sample"/>
    <w:uiPriority w:val="0"/>
    <w:rPr>
      <w:rFonts w:hint="default" w:ascii="Courier New" w:hAnsi="Courier New" w:eastAsia="Times New Roman" w:cs="Courier New"/>
    </w:rPr>
  </w:style>
  <w:style w:type="paragraph" w:customStyle="1" w:styleId="148">
    <w:name w:val="样式4"/>
    <w:basedOn w:val="82"/>
    <w:next w:val="2"/>
    <w:qFormat/>
    <w:uiPriority w:val="0"/>
    <w:pPr>
      <w:numPr>
        <w:ilvl w:val="0"/>
        <w:numId w:val="7"/>
      </w:numPr>
    </w:pPr>
    <w:rPr>
      <w:b w:val="0"/>
      <w:sz w:val="24"/>
    </w:rPr>
  </w:style>
  <w:style w:type="paragraph" w:customStyle="1" w:styleId="149">
    <w:name w:val="样式3"/>
    <w:basedOn w:val="3"/>
    <w:link w:val="1064"/>
    <w:qFormat/>
    <w:uiPriority w:val="0"/>
    <w:pPr>
      <w:numPr>
        <w:ilvl w:val="0"/>
        <w:numId w:val="0"/>
      </w:numPr>
      <w:ind w:left="576" w:hanging="576"/>
    </w:pPr>
    <w:rPr>
      <w:rFonts w:eastAsia="仿宋_GB2312"/>
      <w:bCs w:val="0"/>
      <w:szCs w:val="20"/>
    </w:rPr>
  </w:style>
  <w:style w:type="paragraph" w:customStyle="1" w:styleId="150">
    <w:name w:val="样式 标题 6 + 四号"/>
    <w:basedOn w:val="7"/>
    <w:uiPriority w:val="0"/>
    <w:pPr>
      <w:numPr>
        <w:ilvl w:val="0"/>
        <w:numId w:val="0"/>
      </w:numPr>
    </w:pPr>
    <w:rPr>
      <w:sz w:val="28"/>
    </w:rPr>
  </w:style>
  <w:style w:type="paragraph" w:customStyle="1" w:styleId="151">
    <w:name w:val="样式 标题 2 + 四号 非加粗 段前: 18 磅 段后: 18 磅 行距: 最小值 18 磅"/>
    <w:basedOn w:val="3"/>
    <w:uiPriority w:val="0"/>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52">
    <w:name w:val="样式 样式 标题 1 + 非加粗 + 左侧:  0 厘米 首行缩进:  0 厘米"/>
    <w:basedOn w:val="1"/>
    <w:uiPriority w:val="0"/>
    <w:pPr>
      <w:keepNext/>
      <w:adjustRightInd w:val="0"/>
      <w:spacing w:line="720" w:lineRule="auto"/>
      <w:jc w:val="center"/>
      <w:textAlignment w:val="baseline"/>
      <w:outlineLvl w:val="0"/>
    </w:pPr>
    <w:rPr>
      <w:rFonts w:cs="宋体"/>
      <w:b/>
      <w:bCs/>
      <w:kern w:val="44"/>
      <w:sz w:val="30"/>
      <w:szCs w:val="20"/>
    </w:rPr>
  </w:style>
  <w:style w:type="paragraph" w:customStyle="1" w:styleId="153">
    <w:name w:val="样式 正文首行缩进 + 段后: 6 磅"/>
    <w:basedOn w:val="84"/>
    <w:link w:val="158"/>
    <w:uiPriority w:val="0"/>
    <w:rPr>
      <w:rFonts w:cs="宋体"/>
      <w:szCs w:val="20"/>
      <w:lang w:val="en-US" w:eastAsia="zh-CN"/>
    </w:rPr>
  </w:style>
  <w:style w:type="paragraph" w:customStyle="1" w:styleId="154">
    <w:name w:val="样式 标题 1 + 行距: 1.5 倍行距"/>
    <w:basedOn w:val="2"/>
    <w:uiPriority w:val="0"/>
    <w:pPr>
      <w:spacing w:before="340" w:after="330" w:line="360" w:lineRule="auto"/>
    </w:pPr>
    <w:rPr>
      <w:rFonts w:cs="宋体"/>
      <w:sz w:val="30"/>
      <w:szCs w:val="20"/>
    </w:rPr>
  </w:style>
  <w:style w:type="paragraph" w:customStyle="1" w:styleId="155">
    <w:name w:val="样式 行距: 1.5 倍行距"/>
    <w:basedOn w:val="1"/>
    <w:uiPriority w:val="0"/>
    <w:pPr>
      <w:spacing w:line="360" w:lineRule="auto"/>
    </w:pPr>
    <w:rPr>
      <w:sz w:val="24"/>
      <w:szCs w:val="20"/>
    </w:rPr>
  </w:style>
  <w:style w:type="character" w:customStyle="1" w:styleId="156">
    <w:name w:val="待修改 Char"/>
    <w:uiPriority w:val="0"/>
    <w:rPr>
      <w:rFonts w:ascii="Trebuchet MS" w:hAnsi="Trebuchet MS" w:eastAsia="新宋体" w:cs="Microsoft Sans Serif"/>
      <w:bCs/>
      <w:color w:val="FF0000"/>
      <w:kern w:val="44"/>
      <w:sz w:val="24"/>
      <w:szCs w:val="24"/>
      <w:lang w:val="en-US" w:eastAsia="zh-CN" w:bidi="ar-SA"/>
    </w:rPr>
  </w:style>
  <w:style w:type="paragraph" w:customStyle="1" w:styleId="157">
    <w:name w:val="样式 小四 行距: 1.5 倍行距"/>
    <w:basedOn w:val="1"/>
    <w:uiPriority w:val="0"/>
    <w:pPr>
      <w:spacing w:line="360" w:lineRule="auto"/>
      <w:ind w:firstLine="200" w:firstLineChars="200"/>
    </w:pPr>
    <w:rPr>
      <w:rFonts w:cs="宋体"/>
      <w:sz w:val="24"/>
    </w:rPr>
  </w:style>
  <w:style w:type="character" w:customStyle="1" w:styleId="158">
    <w:name w:val="样式 正文首行缩进 + 段后: 6 磅 Char"/>
    <w:link w:val="153"/>
    <w:uiPriority w:val="0"/>
    <w:rPr>
      <w:rFonts w:eastAsia="宋体" w:cs="宋体"/>
      <w:kern w:val="2"/>
      <w:sz w:val="24"/>
      <w:lang w:val="en-US" w:eastAsia="zh-CN" w:bidi="ar-SA"/>
    </w:rPr>
  </w:style>
  <w:style w:type="paragraph" w:customStyle="1" w:styleId="159">
    <w:name w:val="样式 标题 2 + 行距: 1.5 倍行距"/>
    <w:basedOn w:val="3"/>
    <w:uiPriority w:val="0"/>
    <w:pPr>
      <w:spacing w:before="260" w:after="260"/>
    </w:pPr>
    <w:rPr>
      <w:rFonts w:cs="宋体"/>
      <w:sz w:val="28"/>
      <w:szCs w:val="20"/>
    </w:rPr>
  </w:style>
  <w:style w:type="character" w:customStyle="1" w:styleId="160">
    <w:name w:val="正文缩进 Char1"/>
    <w:link w:val="19"/>
    <w:uiPriority w:val="0"/>
    <w:rPr>
      <w:kern w:val="2"/>
      <w:sz w:val="24"/>
      <w:szCs w:val="24"/>
    </w:rPr>
  </w:style>
  <w:style w:type="character" w:customStyle="1" w:styleId="161">
    <w:name w:val="正文缩进 Char"/>
    <w:uiPriority w:val="0"/>
    <w:rPr>
      <w:rFonts w:eastAsia="宋体"/>
      <w:kern w:val="2"/>
      <w:sz w:val="24"/>
      <w:szCs w:val="24"/>
      <w:lang w:val="en-US" w:eastAsia="zh-CN" w:bidi="ar-SA"/>
    </w:rPr>
  </w:style>
  <w:style w:type="paragraph" w:customStyle="1" w:styleId="162">
    <w:name w:val="Char Char Char Char"/>
    <w:basedOn w:val="1"/>
    <w:link w:val="298"/>
    <w:uiPriority w:val="0"/>
    <w:pPr>
      <w:widowControl/>
      <w:spacing w:after="160" w:line="240" w:lineRule="exact"/>
      <w:jc w:val="left"/>
    </w:pPr>
    <w:rPr>
      <w:rFonts w:ascii="Arial" w:hAnsi="Arial" w:eastAsia="Times New Roman" w:cs="Verdana"/>
      <w:b/>
      <w:kern w:val="0"/>
      <w:sz w:val="24"/>
      <w:lang w:eastAsia="en-US"/>
    </w:rPr>
  </w:style>
  <w:style w:type="paragraph" w:customStyle="1" w:styleId="163">
    <w:name w:val="居中"/>
    <w:basedOn w:val="1"/>
    <w:link w:val="754"/>
    <w:uiPriority w:val="0"/>
    <w:pPr>
      <w:spacing w:line="400" w:lineRule="exact"/>
      <w:jc w:val="center"/>
    </w:pPr>
    <w:rPr>
      <w:rFonts w:cs="宋体"/>
      <w:sz w:val="24"/>
      <w:szCs w:val="20"/>
    </w:rPr>
  </w:style>
  <w:style w:type="paragraph" w:customStyle="1" w:styleId="164">
    <w:name w:val="页眉1"/>
    <w:basedOn w:val="1"/>
    <w:uiPriority w:val="0"/>
    <w:pPr>
      <w:spacing w:line="400" w:lineRule="exact"/>
      <w:jc w:val="center"/>
    </w:pPr>
    <w:rPr>
      <w:rFonts w:cs="宋体"/>
      <w:b/>
      <w:bCs/>
      <w:sz w:val="24"/>
      <w:szCs w:val="20"/>
    </w:rPr>
  </w:style>
  <w:style w:type="paragraph" w:customStyle="1" w:styleId="165">
    <w:name w:val="首行缩进"/>
    <w:basedOn w:val="1"/>
    <w:uiPriority w:val="0"/>
    <w:pPr>
      <w:spacing w:line="400" w:lineRule="exact"/>
      <w:ind w:firstLine="200" w:firstLineChars="200"/>
    </w:pPr>
    <w:rPr>
      <w:sz w:val="24"/>
    </w:rPr>
  </w:style>
  <w:style w:type="paragraph" w:customStyle="1" w:styleId="166">
    <w:name w:val="右对齐"/>
    <w:basedOn w:val="1"/>
    <w:uiPriority w:val="0"/>
    <w:pPr>
      <w:spacing w:line="400" w:lineRule="exact"/>
      <w:ind w:right="1000" w:rightChars="1000"/>
      <w:jc w:val="right"/>
    </w:pPr>
    <w:rPr>
      <w:sz w:val="24"/>
    </w:rPr>
  </w:style>
  <w:style w:type="character" w:customStyle="1" w:styleId="167">
    <w:name w:val="页脚 Char"/>
    <w:link w:val="53"/>
    <w:uiPriority w:val="99"/>
    <w:rPr>
      <w:kern w:val="2"/>
      <w:sz w:val="18"/>
      <w:szCs w:val="18"/>
    </w:rPr>
  </w:style>
  <w:style w:type="paragraph" w:styleId="168">
    <w:name w:val="List Paragraph"/>
    <w:basedOn w:val="1"/>
    <w:link w:val="192"/>
    <w:qFormat/>
    <w:uiPriority w:val="34"/>
    <w:pPr>
      <w:ind w:firstLine="420" w:firstLineChars="200"/>
    </w:pPr>
  </w:style>
  <w:style w:type="character" w:customStyle="1" w:styleId="169">
    <w:name w:val="批注文字 Char"/>
    <w:link w:val="26"/>
    <w:qFormat/>
    <w:uiPriority w:val="0"/>
    <w:rPr>
      <w:kern w:val="2"/>
      <w:sz w:val="21"/>
      <w:szCs w:val="24"/>
    </w:rPr>
  </w:style>
  <w:style w:type="paragraph" w:customStyle="1" w:styleId="170">
    <w:name w:val="封面"/>
    <w:basedOn w:val="1"/>
    <w:uiPriority w:val="0"/>
    <w:pPr>
      <w:framePr w:wrap="notBeside" w:vAnchor="text" w:hAnchor="text" w:y="1"/>
      <w:spacing w:line="720" w:lineRule="auto"/>
      <w:ind w:firstLine="200" w:firstLineChars="200"/>
      <w:jc w:val="center"/>
    </w:pPr>
    <w:rPr>
      <w:rFonts w:eastAsia="黑体"/>
      <w:b/>
      <w:bCs/>
      <w:sz w:val="44"/>
      <w:szCs w:val="44"/>
    </w:rPr>
  </w:style>
  <w:style w:type="paragraph" w:customStyle="1" w:styleId="171">
    <w:name w:val="摘要"/>
    <w:basedOn w:val="1"/>
    <w:uiPriority w:val="0"/>
    <w:pPr>
      <w:spacing w:line="360" w:lineRule="auto"/>
      <w:ind w:firstLine="200" w:firstLineChars="200"/>
      <w:jc w:val="center"/>
    </w:pPr>
    <w:rPr>
      <w:b/>
      <w:sz w:val="28"/>
    </w:rPr>
  </w:style>
  <w:style w:type="paragraph" w:customStyle="1" w:styleId="172">
    <w:name w:val="样式 标题 2 + 宋体 四号 段前: 0 磅 段后: 0 磅 行距: 多倍行距 3 字行"/>
    <w:basedOn w:val="3"/>
    <w:uiPriority w:val="0"/>
    <w:pPr>
      <w:numPr>
        <w:numId w:val="8"/>
      </w:numPr>
      <w:tabs>
        <w:tab w:val="left" w:pos="432"/>
      </w:tabs>
    </w:pPr>
    <w:rPr>
      <w:rFonts w:ascii="宋体" w:hAnsi="宋体" w:cs="宋体"/>
      <w:sz w:val="28"/>
      <w:szCs w:val="20"/>
    </w:rPr>
  </w:style>
  <w:style w:type="character" w:customStyle="1" w:styleId="173">
    <w:name w:val="标题 2 Char"/>
    <w:link w:val="3"/>
    <w:uiPriority w:val="0"/>
    <w:rPr>
      <w:b/>
      <w:bCs/>
      <w:kern w:val="2"/>
      <w:sz w:val="24"/>
      <w:szCs w:val="32"/>
      <w:lang w:val="zh-CN" w:eastAsia="zh-CN"/>
    </w:rPr>
  </w:style>
  <w:style w:type="character" w:customStyle="1" w:styleId="174">
    <w:name w:val="正文首行缩进 Char"/>
    <w:link w:val="84"/>
    <w:uiPriority w:val="0"/>
    <w:rPr>
      <w:kern w:val="2"/>
      <w:sz w:val="24"/>
      <w:szCs w:val="24"/>
    </w:rPr>
  </w:style>
  <w:style w:type="character" w:customStyle="1" w:styleId="175">
    <w:name w:val="正文首行缩进 2 Char"/>
    <w:link w:val="85"/>
    <w:uiPriority w:val="0"/>
    <w:rPr>
      <w:kern w:val="2"/>
      <w:sz w:val="24"/>
      <w:szCs w:val="24"/>
    </w:rPr>
  </w:style>
  <w:style w:type="paragraph" w:customStyle="1" w:styleId="176">
    <w:name w:val="居中_0"/>
    <w:basedOn w:val="19"/>
    <w:uiPriority w:val="0"/>
    <w:pPr>
      <w:spacing w:line="400" w:lineRule="exact"/>
      <w:ind w:firstLine="0" w:firstLineChars="0"/>
      <w:jc w:val="center"/>
    </w:pPr>
    <w:rPr>
      <w:rFonts w:cs="宋体"/>
      <w:szCs w:val="20"/>
    </w:rPr>
  </w:style>
  <w:style w:type="character" w:customStyle="1" w:styleId="177">
    <w:name w:val="页眉 Char"/>
    <w:link w:val="55"/>
    <w:uiPriority w:val="99"/>
    <w:rPr>
      <w:kern w:val="2"/>
      <w:sz w:val="18"/>
      <w:szCs w:val="18"/>
    </w:rPr>
  </w:style>
  <w:style w:type="paragraph" w:customStyle="1" w:styleId="178">
    <w:name w:val="附录"/>
    <w:basedOn w:val="2"/>
    <w:next w:val="1"/>
    <w:link w:val="181"/>
    <w:qFormat/>
    <w:uiPriority w:val="0"/>
    <w:pPr>
      <w:numPr>
        <w:numId w:val="0"/>
      </w:numPr>
      <w:jc w:val="center"/>
    </w:pPr>
    <w:rPr>
      <w:szCs w:val="24"/>
    </w:rPr>
  </w:style>
  <w:style w:type="paragraph" w:customStyle="1" w:styleId="179">
    <w:name w:val="列项 a."/>
    <w:basedOn w:val="1"/>
    <w:link w:val="183"/>
    <w:qFormat/>
    <w:uiPriority w:val="0"/>
    <w:pPr>
      <w:numPr>
        <w:ilvl w:val="0"/>
        <w:numId w:val="9"/>
      </w:numPr>
      <w:spacing w:line="360" w:lineRule="auto"/>
    </w:pPr>
    <w:rPr>
      <w:sz w:val="24"/>
    </w:rPr>
  </w:style>
  <w:style w:type="character" w:customStyle="1" w:styleId="180">
    <w:name w:val="标题 1 Char"/>
    <w:link w:val="2"/>
    <w:uiPriority w:val="0"/>
    <w:rPr>
      <w:b/>
      <w:bCs/>
      <w:kern w:val="44"/>
      <w:sz w:val="24"/>
      <w:szCs w:val="44"/>
    </w:rPr>
  </w:style>
  <w:style w:type="character" w:customStyle="1" w:styleId="181">
    <w:name w:val="附录 Char"/>
    <w:link w:val="178"/>
    <w:uiPriority w:val="0"/>
    <w:rPr>
      <w:b/>
      <w:bCs/>
      <w:kern w:val="44"/>
      <w:sz w:val="24"/>
      <w:szCs w:val="24"/>
    </w:rPr>
  </w:style>
  <w:style w:type="paragraph" w:customStyle="1" w:styleId="182">
    <w:name w:val="列项 1)"/>
    <w:basedOn w:val="1"/>
    <w:link w:val="185"/>
    <w:qFormat/>
    <w:uiPriority w:val="0"/>
    <w:pPr>
      <w:numPr>
        <w:ilvl w:val="0"/>
        <w:numId w:val="10"/>
      </w:numPr>
      <w:tabs>
        <w:tab w:val="left" w:pos="1260"/>
      </w:tabs>
      <w:spacing w:line="360" w:lineRule="auto"/>
      <w:ind w:left="0" w:firstLine="400" w:firstLineChars="400"/>
    </w:pPr>
    <w:rPr>
      <w:sz w:val="24"/>
    </w:rPr>
  </w:style>
  <w:style w:type="character" w:customStyle="1" w:styleId="183">
    <w:name w:val="列项 a. Char"/>
    <w:link w:val="179"/>
    <w:uiPriority w:val="0"/>
    <w:rPr>
      <w:kern w:val="2"/>
      <w:sz w:val="24"/>
      <w:szCs w:val="24"/>
    </w:rPr>
  </w:style>
  <w:style w:type="paragraph" w:customStyle="1" w:styleId="184">
    <w:name w:val="表格"/>
    <w:basedOn w:val="1"/>
    <w:link w:val="456"/>
    <w:qFormat/>
    <w:uiPriority w:val="0"/>
    <w:pPr>
      <w:adjustRightInd w:val="0"/>
      <w:spacing w:line="360" w:lineRule="atLeast"/>
      <w:ind w:left="425"/>
      <w:jc w:val="center"/>
      <w:textAlignment w:val="baseline"/>
    </w:pPr>
    <w:rPr>
      <w:rFonts w:ascii="宋体"/>
      <w:b/>
      <w:kern w:val="0"/>
      <w:sz w:val="24"/>
      <w:szCs w:val="20"/>
    </w:rPr>
  </w:style>
  <w:style w:type="character" w:customStyle="1" w:styleId="185">
    <w:name w:val="列项 1) Char"/>
    <w:link w:val="182"/>
    <w:uiPriority w:val="0"/>
    <w:rPr>
      <w:kern w:val="2"/>
      <w:sz w:val="24"/>
      <w:szCs w:val="24"/>
    </w:rPr>
  </w:style>
  <w:style w:type="character" w:customStyle="1" w:styleId="186">
    <w:name w:val="纯文本 Char"/>
    <w:link w:val="43"/>
    <w:uiPriority w:val="0"/>
    <w:rPr>
      <w:rFonts w:ascii="宋体" w:hAnsi="Courier New"/>
      <w:kern w:val="2"/>
      <w:sz w:val="21"/>
    </w:rPr>
  </w:style>
  <w:style w:type="character" w:customStyle="1" w:styleId="187">
    <w:name w:val="标题 5 Char"/>
    <w:link w:val="6"/>
    <w:uiPriority w:val="0"/>
    <w:rPr>
      <w:b/>
      <w:bCs/>
      <w:kern w:val="2"/>
      <w:sz w:val="24"/>
      <w:szCs w:val="28"/>
    </w:rPr>
  </w:style>
  <w:style w:type="paragraph" w:customStyle="1" w:styleId="188">
    <w:name w:val="标准文件_段"/>
    <w:uiPriority w:val="0"/>
    <w:pPr>
      <w:keepNext/>
      <w:widowControl w:val="0"/>
      <w:autoSpaceDE w:val="0"/>
      <w:autoSpaceDN w:val="0"/>
      <w:adjustRightInd w:val="0"/>
      <w:snapToGrid w:val="0"/>
    </w:pPr>
    <w:rPr>
      <w:rFonts w:ascii="宋体" w:hAnsi="宋体" w:eastAsia="宋体" w:cs=".."/>
      <w:spacing w:val="2"/>
      <w:sz w:val="21"/>
      <w:szCs w:val="21"/>
      <w:lang w:val="en-US" w:eastAsia="zh-CN" w:bidi="ar-SA"/>
    </w:rPr>
  </w:style>
  <w:style w:type="character" w:customStyle="1" w:styleId="189">
    <w:name w:val="标题 Char"/>
    <w:link w:val="82"/>
    <w:uiPriority w:val="0"/>
    <w:rPr>
      <w:rFonts w:ascii="Arial" w:hAnsi="Arial" w:cs="Arial"/>
      <w:b/>
      <w:bCs/>
      <w:kern w:val="2"/>
      <w:sz w:val="32"/>
      <w:szCs w:val="32"/>
    </w:rPr>
  </w:style>
  <w:style w:type="character" w:customStyle="1" w:styleId="190">
    <w:name w:val="标题 3 Char"/>
    <w:link w:val="4"/>
    <w:uiPriority w:val="9"/>
    <w:rPr>
      <w:b/>
      <w:bCs/>
      <w:kern w:val="2"/>
      <w:sz w:val="24"/>
      <w:szCs w:val="32"/>
    </w:rPr>
  </w:style>
  <w:style w:type="paragraph" w:customStyle="1" w:styleId="191">
    <w:name w:val="表格题注"/>
    <w:basedOn w:val="20"/>
    <w:qFormat/>
    <w:uiPriority w:val="0"/>
    <w:pPr>
      <w:keepNext/>
      <w:jc w:val="center"/>
    </w:pPr>
    <w:rPr>
      <w:rFonts w:ascii="宋体" w:hAnsi="宋体" w:eastAsia="宋体" w:cs="Arial"/>
      <w:sz w:val="24"/>
    </w:rPr>
  </w:style>
  <w:style w:type="character" w:customStyle="1" w:styleId="192">
    <w:name w:val="列出段落 Char"/>
    <w:link w:val="168"/>
    <w:qFormat/>
    <w:uiPriority w:val="34"/>
    <w:rPr>
      <w:kern w:val="2"/>
      <w:sz w:val="21"/>
      <w:szCs w:val="24"/>
    </w:rPr>
  </w:style>
  <w:style w:type="paragraph" w:customStyle="1" w:styleId="193">
    <w:name w:val="标题 21"/>
    <w:basedOn w:val="194"/>
    <w:next w:val="194"/>
    <w:link w:val="195"/>
    <w:qFormat/>
    <w:uiPriority w:val="0"/>
    <w:pPr>
      <w:keepNext/>
      <w:keepLines/>
      <w:tabs>
        <w:tab w:val="left" w:pos="630"/>
      </w:tabs>
      <w:spacing w:line="720" w:lineRule="auto"/>
      <w:outlineLvl w:val="1"/>
    </w:pPr>
    <w:rPr>
      <w:b/>
      <w:bCs/>
      <w:sz w:val="24"/>
      <w:szCs w:val="32"/>
      <w:lang w:val="zh-CN" w:eastAsia="zh-CN"/>
    </w:rPr>
  </w:style>
  <w:style w:type="paragraph" w:customStyle="1" w:styleId="194">
    <w:name w:val="Normal_13"/>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95">
    <w:name w:val="标题 2 Char_0"/>
    <w:link w:val="193"/>
    <w:uiPriority w:val="0"/>
    <w:rPr>
      <w:b/>
      <w:bCs/>
      <w:kern w:val="2"/>
      <w:sz w:val="24"/>
      <w:szCs w:val="32"/>
      <w:lang w:val="zh-CN" w:eastAsia="zh-CN"/>
    </w:rPr>
  </w:style>
  <w:style w:type="paragraph" w:customStyle="1" w:styleId="196">
    <w:name w:val="正文首行缩进 21"/>
    <w:basedOn w:val="197"/>
    <w:link w:val="199"/>
    <w:uiPriority w:val="0"/>
    <w:pPr>
      <w:spacing w:after="0" w:line="360" w:lineRule="auto"/>
      <w:ind w:left="0" w:leftChars="0" w:firstLine="200" w:firstLineChars="200"/>
    </w:pPr>
    <w:rPr>
      <w:sz w:val="24"/>
      <w:lang w:val="zh-CN" w:eastAsia="zh-CN"/>
    </w:rPr>
  </w:style>
  <w:style w:type="paragraph" w:customStyle="1" w:styleId="197">
    <w:name w:val="正文文本缩进1"/>
    <w:basedOn w:val="198"/>
    <w:uiPriority w:val="0"/>
    <w:pPr>
      <w:spacing w:after="120"/>
      <w:ind w:left="420" w:leftChars="200"/>
    </w:pPr>
  </w:style>
  <w:style w:type="paragraph" w:customStyle="1" w:styleId="198">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99">
    <w:name w:val="正文首行缩进 2 Char_0"/>
    <w:link w:val="196"/>
    <w:uiPriority w:val="0"/>
    <w:rPr>
      <w:kern w:val="2"/>
      <w:sz w:val="24"/>
      <w:szCs w:val="24"/>
    </w:rPr>
  </w:style>
  <w:style w:type="paragraph" w:customStyle="1" w:styleId="200">
    <w:name w:val="Body Text First Indent 2_0"/>
    <w:basedOn w:val="201"/>
    <w:link w:val="203"/>
    <w:uiPriority w:val="0"/>
    <w:pPr>
      <w:spacing w:after="0" w:line="360" w:lineRule="auto"/>
      <w:ind w:left="0" w:leftChars="0" w:firstLine="200" w:firstLineChars="200"/>
    </w:pPr>
    <w:rPr>
      <w:sz w:val="24"/>
      <w:lang w:val="zh-CN" w:eastAsia="zh-CN"/>
    </w:rPr>
  </w:style>
  <w:style w:type="paragraph" w:customStyle="1" w:styleId="201">
    <w:name w:val="Body Text Indent_0"/>
    <w:basedOn w:val="202"/>
    <w:uiPriority w:val="0"/>
    <w:pPr>
      <w:spacing w:after="120"/>
      <w:ind w:left="420" w:leftChars="200"/>
    </w:pPr>
  </w:style>
  <w:style w:type="paragraph" w:customStyle="1" w:styleId="202">
    <w:name w:val="Normal_1"/>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03">
    <w:name w:val="正文首行缩进 2 Char_1"/>
    <w:link w:val="200"/>
    <w:uiPriority w:val="0"/>
    <w:rPr>
      <w:kern w:val="2"/>
      <w:sz w:val="24"/>
      <w:szCs w:val="24"/>
    </w:rPr>
  </w:style>
  <w:style w:type="paragraph" w:customStyle="1" w:styleId="204">
    <w:name w:val="Body Text First Indent 2_1"/>
    <w:basedOn w:val="205"/>
    <w:link w:val="207"/>
    <w:uiPriority w:val="0"/>
    <w:pPr>
      <w:spacing w:after="0" w:line="360" w:lineRule="auto"/>
      <w:ind w:left="0" w:leftChars="0" w:firstLine="200" w:firstLineChars="200"/>
    </w:pPr>
    <w:rPr>
      <w:sz w:val="24"/>
      <w:lang w:val="zh-CN" w:eastAsia="zh-CN"/>
    </w:rPr>
  </w:style>
  <w:style w:type="paragraph" w:customStyle="1" w:styleId="205">
    <w:name w:val="Body Text Indent_1"/>
    <w:basedOn w:val="206"/>
    <w:uiPriority w:val="0"/>
    <w:pPr>
      <w:spacing w:after="120"/>
      <w:ind w:left="420" w:leftChars="200"/>
    </w:pPr>
  </w:style>
  <w:style w:type="paragraph" w:customStyle="1" w:styleId="206">
    <w:name w:val="Normal_2"/>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07">
    <w:name w:val="正文首行缩进 2 Char_2"/>
    <w:link w:val="204"/>
    <w:uiPriority w:val="0"/>
    <w:rPr>
      <w:kern w:val="2"/>
      <w:sz w:val="24"/>
      <w:szCs w:val="24"/>
    </w:rPr>
  </w:style>
  <w:style w:type="paragraph" w:customStyle="1" w:styleId="208">
    <w:name w:val="列出段落1"/>
    <w:basedOn w:val="209"/>
    <w:qFormat/>
    <w:uiPriority w:val="0"/>
    <w:pPr>
      <w:ind w:firstLine="420" w:firstLineChars="200"/>
    </w:pPr>
  </w:style>
  <w:style w:type="paragraph" w:customStyle="1" w:styleId="209">
    <w:name w:val="Normal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10">
    <w:name w:val="Body Text First Indent 2_2"/>
    <w:basedOn w:val="211"/>
    <w:link w:val="213"/>
    <w:uiPriority w:val="0"/>
    <w:pPr>
      <w:spacing w:after="0" w:line="360" w:lineRule="auto"/>
      <w:ind w:left="0" w:leftChars="0" w:firstLine="200" w:firstLineChars="200"/>
    </w:pPr>
    <w:rPr>
      <w:sz w:val="24"/>
      <w:lang w:val="zh-CN" w:eastAsia="zh-CN"/>
    </w:rPr>
  </w:style>
  <w:style w:type="paragraph" w:customStyle="1" w:styleId="211">
    <w:name w:val="Body Text Indent_2"/>
    <w:basedOn w:val="212"/>
    <w:uiPriority w:val="0"/>
    <w:pPr>
      <w:spacing w:after="120"/>
      <w:ind w:left="420" w:leftChars="200"/>
    </w:pPr>
  </w:style>
  <w:style w:type="paragraph" w:customStyle="1" w:styleId="212">
    <w:name w:val="Normal_4"/>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13">
    <w:name w:val="正文首行缩进 2 Char_3"/>
    <w:link w:val="210"/>
    <w:uiPriority w:val="0"/>
    <w:rPr>
      <w:kern w:val="2"/>
      <w:sz w:val="24"/>
      <w:szCs w:val="24"/>
    </w:rPr>
  </w:style>
  <w:style w:type="paragraph" w:customStyle="1" w:styleId="214">
    <w:name w:val="Body Text First Indent 2_3"/>
    <w:basedOn w:val="215"/>
    <w:link w:val="217"/>
    <w:uiPriority w:val="0"/>
    <w:pPr>
      <w:spacing w:after="0" w:line="360" w:lineRule="auto"/>
      <w:ind w:left="0" w:leftChars="0" w:firstLine="200" w:firstLineChars="200"/>
    </w:pPr>
    <w:rPr>
      <w:sz w:val="24"/>
      <w:lang w:val="zh-CN" w:eastAsia="zh-CN"/>
    </w:rPr>
  </w:style>
  <w:style w:type="paragraph" w:customStyle="1" w:styleId="215">
    <w:name w:val="Body Text Indent_3"/>
    <w:basedOn w:val="216"/>
    <w:uiPriority w:val="0"/>
    <w:pPr>
      <w:spacing w:after="120"/>
      <w:ind w:left="420" w:leftChars="200"/>
    </w:pPr>
  </w:style>
  <w:style w:type="paragraph" w:customStyle="1" w:styleId="216">
    <w:name w:val="Normal_5"/>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17">
    <w:name w:val="正文首行缩进 2 Char_4"/>
    <w:link w:val="214"/>
    <w:uiPriority w:val="0"/>
    <w:rPr>
      <w:kern w:val="2"/>
      <w:sz w:val="24"/>
      <w:szCs w:val="24"/>
    </w:rPr>
  </w:style>
  <w:style w:type="paragraph" w:customStyle="1" w:styleId="218">
    <w:name w:val="Heading 2_0"/>
    <w:basedOn w:val="219"/>
    <w:next w:val="219"/>
    <w:link w:val="220"/>
    <w:qFormat/>
    <w:uiPriority w:val="0"/>
    <w:pPr>
      <w:keepNext/>
      <w:keepLines/>
      <w:tabs>
        <w:tab w:val="left" w:pos="630"/>
      </w:tabs>
      <w:spacing w:line="720" w:lineRule="auto"/>
      <w:outlineLvl w:val="1"/>
    </w:pPr>
    <w:rPr>
      <w:b/>
      <w:bCs/>
      <w:sz w:val="24"/>
      <w:szCs w:val="32"/>
      <w:lang w:val="zh-CN" w:eastAsia="zh-CN"/>
    </w:rPr>
  </w:style>
  <w:style w:type="paragraph" w:customStyle="1" w:styleId="219">
    <w:name w:val="Normal_6"/>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20">
    <w:name w:val="标题 2 Char_1"/>
    <w:link w:val="218"/>
    <w:uiPriority w:val="0"/>
    <w:rPr>
      <w:b/>
      <w:bCs/>
      <w:kern w:val="2"/>
      <w:sz w:val="24"/>
      <w:szCs w:val="32"/>
      <w:lang w:val="zh-CN" w:eastAsia="zh-CN"/>
    </w:rPr>
  </w:style>
  <w:style w:type="character" w:customStyle="1" w:styleId="221">
    <w:name w:val="Comment Reference"/>
    <w:uiPriority w:val="0"/>
    <w:rPr>
      <w:sz w:val="21"/>
      <w:szCs w:val="21"/>
    </w:rPr>
  </w:style>
  <w:style w:type="paragraph" w:customStyle="1" w:styleId="222">
    <w:name w:val="Comment Text"/>
    <w:basedOn w:val="223"/>
    <w:link w:val="224"/>
    <w:uiPriority w:val="0"/>
    <w:pPr>
      <w:jc w:val="left"/>
    </w:pPr>
    <w:rPr>
      <w:lang w:val="zh-CN" w:eastAsia="zh-CN"/>
    </w:rPr>
  </w:style>
  <w:style w:type="paragraph" w:customStyle="1" w:styleId="223">
    <w:name w:val="Normal_7"/>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24">
    <w:name w:val="批注文字 Char_0"/>
    <w:link w:val="222"/>
    <w:uiPriority w:val="0"/>
    <w:rPr>
      <w:kern w:val="2"/>
      <w:sz w:val="21"/>
      <w:szCs w:val="24"/>
    </w:rPr>
  </w:style>
  <w:style w:type="paragraph" w:customStyle="1" w:styleId="225">
    <w:name w:val="Body Text First Indent 2_4"/>
    <w:basedOn w:val="226"/>
    <w:link w:val="227"/>
    <w:uiPriority w:val="0"/>
    <w:pPr>
      <w:spacing w:after="0" w:line="360" w:lineRule="auto"/>
      <w:ind w:left="0" w:leftChars="0" w:firstLine="200" w:firstLineChars="200"/>
    </w:pPr>
    <w:rPr>
      <w:sz w:val="24"/>
      <w:lang w:val="zh-CN" w:eastAsia="zh-CN"/>
    </w:rPr>
  </w:style>
  <w:style w:type="paragraph" w:customStyle="1" w:styleId="226">
    <w:name w:val="Body Text Indent_4"/>
    <w:basedOn w:val="223"/>
    <w:uiPriority w:val="0"/>
    <w:pPr>
      <w:spacing w:after="120"/>
      <w:ind w:left="420" w:leftChars="200"/>
    </w:pPr>
  </w:style>
  <w:style w:type="character" w:customStyle="1" w:styleId="227">
    <w:name w:val="正文首行缩进 2 Char_5"/>
    <w:link w:val="225"/>
    <w:uiPriority w:val="0"/>
    <w:rPr>
      <w:kern w:val="2"/>
      <w:sz w:val="24"/>
      <w:szCs w:val="24"/>
    </w:rPr>
  </w:style>
  <w:style w:type="paragraph" w:customStyle="1" w:styleId="228">
    <w:name w:val="Body Text First Indent 2_5"/>
    <w:basedOn w:val="229"/>
    <w:link w:val="231"/>
    <w:uiPriority w:val="0"/>
    <w:pPr>
      <w:spacing w:after="0" w:line="360" w:lineRule="auto"/>
      <w:ind w:left="0" w:leftChars="0" w:firstLine="200" w:firstLineChars="200"/>
    </w:pPr>
    <w:rPr>
      <w:sz w:val="24"/>
      <w:lang w:val="zh-CN" w:eastAsia="zh-CN"/>
    </w:rPr>
  </w:style>
  <w:style w:type="paragraph" w:customStyle="1" w:styleId="229">
    <w:name w:val="Body Text Indent_5"/>
    <w:basedOn w:val="230"/>
    <w:uiPriority w:val="0"/>
    <w:pPr>
      <w:spacing w:after="120"/>
      <w:ind w:left="420" w:leftChars="200"/>
    </w:pPr>
  </w:style>
  <w:style w:type="paragraph" w:customStyle="1" w:styleId="230">
    <w:name w:val="Normal_8"/>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31">
    <w:name w:val="正文首行缩进 2 Char_6"/>
    <w:link w:val="228"/>
    <w:uiPriority w:val="0"/>
    <w:rPr>
      <w:kern w:val="2"/>
      <w:sz w:val="24"/>
      <w:szCs w:val="24"/>
    </w:rPr>
  </w:style>
  <w:style w:type="paragraph" w:customStyle="1" w:styleId="232">
    <w:name w:val="Body Text First Indent 2_6"/>
    <w:basedOn w:val="233"/>
    <w:link w:val="235"/>
    <w:uiPriority w:val="0"/>
    <w:pPr>
      <w:spacing w:after="0" w:line="360" w:lineRule="auto"/>
      <w:ind w:left="0" w:leftChars="0" w:firstLine="200" w:firstLineChars="200"/>
    </w:pPr>
    <w:rPr>
      <w:sz w:val="24"/>
      <w:lang w:val="zh-CN" w:eastAsia="zh-CN"/>
    </w:rPr>
  </w:style>
  <w:style w:type="paragraph" w:customStyle="1" w:styleId="233">
    <w:name w:val="Body Text Indent_6"/>
    <w:basedOn w:val="234"/>
    <w:uiPriority w:val="0"/>
    <w:pPr>
      <w:spacing w:after="120"/>
      <w:ind w:left="420" w:leftChars="200"/>
    </w:pPr>
  </w:style>
  <w:style w:type="paragraph" w:customStyle="1" w:styleId="234">
    <w:name w:val="Normal_9"/>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35">
    <w:name w:val="正文首行缩进 2 Char_7"/>
    <w:link w:val="232"/>
    <w:uiPriority w:val="0"/>
    <w:rPr>
      <w:kern w:val="2"/>
      <w:sz w:val="24"/>
      <w:szCs w:val="24"/>
    </w:rPr>
  </w:style>
  <w:style w:type="paragraph" w:customStyle="1" w:styleId="236">
    <w:name w:val="Heading 2_1"/>
    <w:basedOn w:val="237"/>
    <w:next w:val="237"/>
    <w:link w:val="238"/>
    <w:qFormat/>
    <w:uiPriority w:val="0"/>
    <w:pPr>
      <w:keepNext/>
      <w:keepLines/>
      <w:tabs>
        <w:tab w:val="left" w:pos="630"/>
      </w:tabs>
      <w:spacing w:line="720" w:lineRule="auto"/>
      <w:outlineLvl w:val="1"/>
    </w:pPr>
    <w:rPr>
      <w:b/>
      <w:bCs/>
      <w:sz w:val="24"/>
      <w:szCs w:val="32"/>
      <w:lang w:val="zh-CN" w:eastAsia="zh-CN"/>
    </w:rPr>
  </w:style>
  <w:style w:type="paragraph" w:customStyle="1" w:styleId="237">
    <w:name w:val="Normal_10"/>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38">
    <w:name w:val="标题 2 Char_2"/>
    <w:link w:val="236"/>
    <w:uiPriority w:val="0"/>
    <w:rPr>
      <w:b/>
      <w:bCs/>
      <w:kern w:val="2"/>
      <w:sz w:val="24"/>
      <w:szCs w:val="32"/>
      <w:lang w:val="zh-CN" w:eastAsia="zh-CN"/>
    </w:rPr>
  </w:style>
  <w:style w:type="paragraph" w:customStyle="1" w:styleId="239">
    <w:name w:val="Normal_1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40">
    <w:name w:val="标题 11"/>
    <w:basedOn w:val="241"/>
    <w:next w:val="241"/>
    <w:link w:val="242"/>
    <w:qFormat/>
    <w:uiPriority w:val="0"/>
    <w:pPr>
      <w:keepNext/>
      <w:keepLines/>
      <w:tabs>
        <w:tab w:val="left" w:pos="420"/>
      </w:tabs>
      <w:spacing w:line="720" w:lineRule="auto"/>
      <w:outlineLvl w:val="0"/>
    </w:pPr>
    <w:rPr>
      <w:b/>
      <w:bCs/>
      <w:kern w:val="44"/>
      <w:sz w:val="24"/>
      <w:szCs w:val="44"/>
    </w:rPr>
  </w:style>
  <w:style w:type="paragraph" w:customStyle="1" w:styleId="241">
    <w:name w:val="Normal_12"/>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42">
    <w:name w:val="标题 1 Char_0"/>
    <w:link w:val="240"/>
    <w:qFormat/>
    <w:uiPriority w:val="0"/>
    <w:rPr>
      <w:b/>
      <w:bCs/>
      <w:kern w:val="44"/>
      <w:sz w:val="24"/>
      <w:szCs w:val="44"/>
    </w:rPr>
  </w:style>
  <w:style w:type="paragraph" w:customStyle="1" w:styleId="243">
    <w:name w:val="样式 正文体 + 首行缩进:  2 字符1"/>
    <w:basedOn w:val="1"/>
    <w:qFormat/>
    <w:uiPriority w:val="0"/>
    <w:pPr>
      <w:spacing w:line="240" w:lineRule="exact"/>
      <w:ind w:firstLine="200"/>
    </w:pPr>
    <w:rPr>
      <w:rFonts w:ascii="宋体" w:hAnsi="宋体" w:cs="宋体"/>
      <w:sz w:val="24"/>
      <w:szCs w:val="20"/>
      <w:lang w:val="zh-CN" w:eastAsia="zh-CN"/>
    </w:rPr>
  </w:style>
  <w:style w:type="paragraph" w:customStyle="1" w:styleId="244">
    <w:name w:val="表格文字"/>
    <w:link w:val="245"/>
    <w:qFormat/>
    <w:uiPriority w:val="0"/>
    <w:pPr>
      <w:jc w:val="center"/>
    </w:pPr>
    <w:rPr>
      <w:rFonts w:ascii="Times New Roman" w:hAnsi="Times New Roman" w:eastAsia="宋体" w:cs="Times New Roman"/>
      <w:color w:val="000000"/>
      <w:sz w:val="21"/>
      <w:lang w:val="en-US" w:eastAsia="zh-CN" w:bidi="ar-SA"/>
    </w:rPr>
  </w:style>
  <w:style w:type="character" w:customStyle="1" w:styleId="245">
    <w:name w:val="表格文字 Char"/>
    <w:link w:val="244"/>
    <w:uiPriority w:val="0"/>
    <w:rPr>
      <w:color w:val="000000"/>
      <w:sz w:val="21"/>
    </w:rPr>
  </w:style>
  <w:style w:type="paragraph" w:customStyle="1" w:styleId="246">
    <w:name w:val="_正文"/>
    <w:basedOn w:val="1"/>
    <w:link w:val="247"/>
    <w:qFormat/>
    <w:uiPriority w:val="0"/>
    <w:pPr>
      <w:spacing w:line="360" w:lineRule="auto"/>
      <w:ind w:firstLine="200" w:firstLineChars="200"/>
    </w:pPr>
    <w:rPr>
      <w:bCs/>
      <w:sz w:val="24"/>
      <w:lang w:val="zh-CN" w:eastAsia="zh-CN"/>
    </w:rPr>
  </w:style>
  <w:style w:type="character" w:customStyle="1" w:styleId="247">
    <w:name w:val="_正文 Char"/>
    <w:link w:val="246"/>
    <w:uiPriority w:val="0"/>
    <w:rPr>
      <w:bCs/>
      <w:kern w:val="2"/>
      <w:sz w:val="24"/>
      <w:szCs w:val="24"/>
      <w:lang w:val="zh-CN" w:eastAsia="zh-CN"/>
    </w:rPr>
  </w:style>
  <w:style w:type="character" w:customStyle="1" w:styleId="248">
    <w:name w:val="题注 Char1"/>
    <w:link w:val="20"/>
    <w:qFormat/>
    <w:locked/>
    <w:uiPriority w:val="35"/>
    <w:rPr>
      <w:rFonts w:ascii="Cambria" w:hAnsi="Cambria" w:eastAsia="黑体"/>
      <w:kern w:val="2"/>
    </w:rPr>
  </w:style>
  <w:style w:type="paragraph" w:customStyle="1" w:styleId="249">
    <w:name w:val="501正文"/>
    <w:basedOn w:val="1"/>
    <w:link w:val="911"/>
    <w:qFormat/>
    <w:uiPriority w:val="0"/>
    <w:pPr>
      <w:keepNext/>
      <w:keepLines/>
      <w:spacing w:line="360" w:lineRule="auto"/>
      <w:ind w:firstLine="420"/>
      <w:jc w:val="left"/>
    </w:pPr>
    <w:rPr>
      <w:rFonts w:ascii="黑体" w:hAnsi="宋体"/>
      <w:bCs/>
      <w:sz w:val="24"/>
    </w:rPr>
  </w:style>
  <w:style w:type="paragraph" w:customStyle="1" w:styleId="250">
    <w:name w:val="501文件名称"/>
    <w:basedOn w:val="249"/>
    <w:next w:val="249"/>
    <w:uiPriority w:val="0"/>
    <w:pPr>
      <w:spacing w:before="320" w:after="320"/>
      <w:ind w:firstLine="0"/>
      <w:jc w:val="center"/>
    </w:pPr>
    <w:rPr>
      <w:rFonts w:eastAsia="黑体"/>
      <w:sz w:val="32"/>
    </w:rPr>
  </w:style>
  <w:style w:type="paragraph" w:customStyle="1" w:styleId="251">
    <w:name w:val="501标题1级"/>
    <w:basedOn w:val="2"/>
    <w:next w:val="249"/>
    <w:link w:val="257"/>
    <w:qFormat/>
    <w:uiPriority w:val="0"/>
    <w:pPr>
      <w:numPr>
        <w:numId w:val="11"/>
      </w:numPr>
      <w:spacing w:before="340" w:after="330" w:line="360" w:lineRule="auto"/>
      <w:ind w:left="990" w:hanging="420"/>
      <w:jc w:val="left"/>
    </w:pPr>
    <w:rPr>
      <w:rFonts w:eastAsia="黑体"/>
      <w:sz w:val="28"/>
      <w:lang w:val="zh-CN" w:eastAsia="zh-CN"/>
    </w:rPr>
  </w:style>
  <w:style w:type="paragraph" w:customStyle="1" w:styleId="252">
    <w:name w:val="501标题2级"/>
    <w:basedOn w:val="3"/>
    <w:next w:val="249"/>
    <w:link w:val="295"/>
    <w:qFormat/>
    <w:uiPriority w:val="0"/>
    <w:pPr>
      <w:numPr>
        <w:numId w:val="12"/>
      </w:numPr>
      <w:tabs>
        <w:tab w:val="clear" w:pos="630"/>
      </w:tabs>
      <w:adjustRightInd w:val="0"/>
      <w:spacing w:line="240" w:lineRule="auto"/>
      <w:ind w:left="1410" w:hanging="420"/>
      <w:textAlignment w:val="baseline"/>
    </w:pPr>
    <w:rPr>
      <w:rFonts w:ascii="Arial" w:hAnsi="Arial" w:eastAsia="黑体"/>
      <w:sz w:val="28"/>
    </w:rPr>
  </w:style>
  <w:style w:type="paragraph" w:customStyle="1" w:styleId="253">
    <w:name w:val="501标题3级"/>
    <w:basedOn w:val="4"/>
    <w:next w:val="249"/>
    <w:link w:val="919"/>
    <w:qFormat/>
    <w:uiPriority w:val="0"/>
    <w:pPr>
      <w:numPr>
        <w:numId w:val="12"/>
      </w:numPr>
      <w:tabs>
        <w:tab w:val="clear" w:pos="840"/>
      </w:tabs>
      <w:spacing w:line="360" w:lineRule="auto"/>
      <w:ind w:left="1830" w:hanging="420"/>
    </w:pPr>
    <w:rPr>
      <w:rFonts w:eastAsia="黑体"/>
      <w:sz w:val="28"/>
      <w:lang w:val="zh-CN" w:eastAsia="zh-CN"/>
    </w:rPr>
  </w:style>
  <w:style w:type="paragraph" w:customStyle="1" w:styleId="254">
    <w:name w:val="501标题4级"/>
    <w:basedOn w:val="5"/>
    <w:next w:val="249"/>
    <w:qFormat/>
    <w:uiPriority w:val="0"/>
    <w:pPr>
      <w:numPr>
        <w:numId w:val="12"/>
      </w:numPr>
      <w:tabs>
        <w:tab w:val="clear" w:pos="1050"/>
      </w:tabs>
      <w:spacing w:before="120" w:after="120" w:line="360" w:lineRule="auto"/>
      <w:ind w:left="2250" w:hanging="420"/>
      <w:jc w:val="left"/>
    </w:pPr>
    <w:rPr>
      <w:rFonts w:ascii="Arial" w:hAnsi="Arial" w:eastAsia="黑体"/>
      <w:bCs/>
      <w:sz w:val="28"/>
      <w:szCs w:val="28"/>
      <w:lang w:val="zh-CN" w:eastAsia="zh-CN"/>
    </w:rPr>
  </w:style>
  <w:style w:type="paragraph" w:customStyle="1" w:styleId="255">
    <w:name w:val="501表内图内字体"/>
    <w:basedOn w:val="1"/>
    <w:next w:val="249"/>
    <w:link w:val="273"/>
    <w:qFormat/>
    <w:uiPriority w:val="0"/>
    <w:pPr>
      <w:jc w:val="center"/>
    </w:pPr>
    <w:rPr>
      <w:lang w:val="zh-CN" w:eastAsia="zh-CN"/>
    </w:rPr>
  </w:style>
  <w:style w:type="paragraph" w:customStyle="1" w:styleId="256">
    <w:name w:val="501表头图名字体"/>
    <w:basedOn w:val="1"/>
    <w:next w:val="249"/>
    <w:link w:val="426"/>
    <w:qFormat/>
    <w:uiPriority w:val="0"/>
    <w:pPr>
      <w:spacing w:line="360" w:lineRule="auto"/>
      <w:jc w:val="center"/>
    </w:pPr>
    <w:rPr>
      <w:rFonts w:eastAsia="黑体"/>
      <w:lang w:val="zh-CN" w:eastAsia="zh-CN"/>
    </w:rPr>
  </w:style>
  <w:style w:type="character" w:customStyle="1" w:styleId="257">
    <w:name w:val="501标题1级 Char Char"/>
    <w:link w:val="251"/>
    <w:qFormat/>
    <w:uiPriority w:val="0"/>
    <w:rPr>
      <w:rFonts w:eastAsia="黑体"/>
      <w:b/>
      <w:bCs/>
      <w:kern w:val="44"/>
      <w:sz w:val="28"/>
      <w:szCs w:val="44"/>
      <w:lang w:val="zh-CN" w:eastAsia="zh-CN"/>
    </w:rPr>
  </w:style>
  <w:style w:type="character" w:customStyle="1" w:styleId="258">
    <w:name w:val="标题 4 Char"/>
    <w:link w:val="5"/>
    <w:qFormat/>
    <w:uiPriority w:val="9"/>
    <w:rPr>
      <w:b/>
      <w:kern w:val="2"/>
      <w:sz w:val="24"/>
    </w:rPr>
  </w:style>
  <w:style w:type="character" w:customStyle="1" w:styleId="259">
    <w:name w:val="标题 6 Char"/>
    <w:link w:val="7"/>
    <w:qFormat/>
    <w:uiPriority w:val="0"/>
    <w:rPr>
      <w:b/>
      <w:bCs/>
      <w:kern w:val="2"/>
      <w:sz w:val="24"/>
      <w:szCs w:val="24"/>
    </w:rPr>
  </w:style>
  <w:style w:type="character" w:customStyle="1" w:styleId="260">
    <w:name w:val="标题 7 Char"/>
    <w:link w:val="8"/>
    <w:qFormat/>
    <w:uiPriority w:val="0"/>
    <w:rPr>
      <w:b/>
      <w:bCs/>
      <w:kern w:val="2"/>
      <w:sz w:val="24"/>
      <w:szCs w:val="24"/>
    </w:rPr>
  </w:style>
  <w:style w:type="character" w:customStyle="1" w:styleId="261">
    <w:name w:val="标题 8 Char"/>
    <w:link w:val="9"/>
    <w:qFormat/>
    <w:uiPriority w:val="0"/>
    <w:rPr>
      <w:b/>
      <w:kern w:val="2"/>
      <w:sz w:val="24"/>
      <w:szCs w:val="24"/>
    </w:rPr>
  </w:style>
  <w:style w:type="character" w:customStyle="1" w:styleId="262">
    <w:name w:val="标题 9 Char"/>
    <w:link w:val="10"/>
    <w:qFormat/>
    <w:uiPriority w:val="0"/>
    <w:rPr>
      <w:b/>
      <w:kern w:val="2"/>
      <w:sz w:val="24"/>
      <w:szCs w:val="21"/>
    </w:rPr>
  </w:style>
  <w:style w:type="paragraph" w:customStyle="1" w:styleId="263">
    <w:name w:val="带标号正文体"/>
    <w:basedOn w:val="1"/>
    <w:link w:val="264"/>
    <w:qFormat/>
    <w:uiPriority w:val="0"/>
    <w:pPr>
      <w:tabs>
        <w:tab w:val="left" w:pos="543"/>
      </w:tabs>
      <w:spacing w:line="360" w:lineRule="auto"/>
      <w:ind w:left="827" w:hanging="284"/>
    </w:pPr>
    <w:rPr>
      <w:color w:val="FF0000"/>
      <w:sz w:val="24"/>
      <w:szCs w:val="20"/>
      <w:lang w:val="zh-CN" w:eastAsia="zh-CN"/>
    </w:rPr>
  </w:style>
  <w:style w:type="character" w:customStyle="1" w:styleId="264">
    <w:name w:val="带标号正文体 Char"/>
    <w:link w:val="263"/>
    <w:qFormat/>
    <w:uiPriority w:val="0"/>
    <w:rPr>
      <w:color w:val="FF0000"/>
      <w:kern w:val="2"/>
      <w:sz w:val="24"/>
      <w:lang w:val="zh-CN" w:eastAsia="zh-CN"/>
    </w:rPr>
  </w:style>
  <w:style w:type="paragraph" w:customStyle="1" w:styleId="265">
    <w:name w:val="正文体"/>
    <w:basedOn w:val="1"/>
    <w:link w:val="266"/>
    <w:qFormat/>
    <w:uiPriority w:val="0"/>
    <w:pPr>
      <w:spacing w:line="240" w:lineRule="exact"/>
    </w:pPr>
    <w:rPr>
      <w:rFonts w:ascii="宋体" w:hAnsi="宋体"/>
      <w:sz w:val="24"/>
      <w:lang w:val="zh-CN" w:eastAsia="zh-CN"/>
    </w:rPr>
  </w:style>
  <w:style w:type="character" w:customStyle="1" w:styleId="266">
    <w:name w:val="正文体 Char"/>
    <w:link w:val="265"/>
    <w:qFormat/>
    <w:locked/>
    <w:uiPriority w:val="0"/>
    <w:rPr>
      <w:rFonts w:ascii="宋体" w:hAnsi="宋体"/>
      <w:kern w:val="2"/>
      <w:sz w:val="24"/>
      <w:szCs w:val="24"/>
      <w:lang w:val="zh-CN" w:eastAsia="zh-CN"/>
    </w:rPr>
  </w:style>
  <w:style w:type="paragraph" w:customStyle="1" w:styleId="267">
    <w:name w:val="表头"/>
    <w:basedOn w:val="1"/>
    <w:link w:val="268"/>
    <w:qFormat/>
    <w:uiPriority w:val="0"/>
    <w:pPr>
      <w:widowControl/>
      <w:adjustRightInd w:val="0"/>
      <w:snapToGrid w:val="0"/>
      <w:jc w:val="center"/>
    </w:pPr>
    <w:rPr>
      <w:szCs w:val="28"/>
      <w:lang w:val="zh-CN" w:eastAsia="zh-CN"/>
    </w:rPr>
  </w:style>
  <w:style w:type="character" w:customStyle="1" w:styleId="268">
    <w:name w:val="表头 Char"/>
    <w:link w:val="267"/>
    <w:qFormat/>
    <w:uiPriority w:val="0"/>
    <w:rPr>
      <w:kern w:val="2"/>
      <w:sz w:val="21"/>
      <w:szCs w:val="28"/>
      <w:lang w:val="zh-CN" w:eastAsia="zh-CN"/>
    </w:rPr>
  </w:style>
  <w:style w:type="paragraph" w:customStyle="1" w:styleId="269">
    <w:name w:val="封面标题"/>
    <w:basedOn w:val="1"/>
    <w:qFormat/>
    <w:uiPriority w:val="0"/>
    <w:pPr>
      <w:spacing w:line="240" w:lineRule="exact"/>
      <w:jc w:val="center"/>
    </w:pPr>
    <w:rPr>
      <w:rFonts w:ascii="宋体" w:hAnsi="宋体"/>
      <w:sz w:val="32"/>
      <w:szCs w:val="32"/>
    </w:rPr>
  </w:style>
  <w:style w:type="paragraph" w:customStyle="1" w:styleId="270">
    <w:name w:val="虚表格文字"/>
    <w:basedOn w:val="1"/>
    <w:qFormat/>
    <w:uiPriority w:val="0"/>
    <w:pPr>
      <w:spacing w:line="360" w:lineRule="auto"/>
      <w:ind w:left="360" w:hanging="360"/>
    </w:pPr>
    <w:rPr>
      <w:rFonts w:ascii="宋体" w:hAnsi="宋体" w:cs="Arial"/>
      <w:b/>
      <w:sz w:val="24"/>
      <w:szCs w:val="28"/>
    </w:rPr>
  </w:style>
  <w:style w:type="paragraph" w:customStyle="1" w:styleId="271">
    <w:name w:val="表格文字加粗"/>
    <w:basedOn w:val="244"/>
    <w:qFormat/>
    <w:uiPriority w:val="0"/>
    <w:pPr>
      <w:widowControl w:val="0"/>
      <w:spacing w:line="240" w:lineRule="exact"/>
      <w:jc w:val="left"/>
    </w:pPr>
    <w:rPr>
      <w:rFonts w:ascii="宋体" w:hAnsi="宋体"/>
      <w:bCs/>
      <w:kern w:val="2"/>
      <w:sz w:val="18"/>
      <w:szCs w:val="18"/>
    </w:rPr>
  </w:style>
  <w:style w:type="paragraph" w:customStyle="1" w:styleId="272">
    <w:name w:val="表格文字两端对齐"/>
    <w:basedOn w:val="244"/>
    <w:qFormat/>
    <w:uiPriority w:val="0"/>
    <w:pPr>
      <w:widowControl w:val="0"/>
      <w:spacing w:line="240" w:lineRule="exact"/>
    </w:pPr>
    <w:rPr>
      <w:rFonts w:ascii="宋体" w:hAnsi="宋体" w:cs="宋体"/>
      <w:color w:val="auto"/>
      <w:kern w:val="2"/>
      <w:szCs w:val="21"/>
    </w:rPr>
  </w:style>
  <w:style w:type="character" w:customStyle="1" w:styleId="273">
    <w:name w:val="501表内图内字体 Char"/>
    <w:link w:val="255"/>
    <w:qFormat/>
    <w:uiPriority w:val="0"/>
    <w:rPr>
      <w:kern w:val="2"/>
      <w:sz w:val="21"/>
      <w:szCs w:val="24"/>
      <w:lang w:val="zh-CN" w:eastAsia="zh-CN"/>
    </w:rPr>
  </w:style>
  <w:style w:type="paragraph" w:customStyle="1" w:styleId="274">
    <w:name w:val="H题注"/>
    <w:basedOn w:val="20"/>
    <w:link w:val="275"/>
    <w:qFormat/>
    <w:uiPriority w:val="0"/>
    <w:pPr>
      <w:spacing w:before="152" w:after="160"/>
      <w:jc w:val="center"/>
    </w:pPr>
    <w:rPr>
      <w:rFonts w:ascii="Arial" w:hAnsi="Arial"/>
      <w:sz w:val="21"/>
      <w:lang w:val="zh-CN" w:eastAsia="zh-CN"/>
    </w:rPr>
  </w:style>
  <w:style w:type="character" w:customStyle="1" w:styleId="275">
    <w:name w:val="H题注 Char"/>
    <w:link w:val="274"/>
    <w:qFormat/>
    <w:uiPriority w:val="0"/>
    <w:rPr>
      <w:rFonts w:ascii="Arial" w:hAnsi="Arial" w:eastAsia="黑体"/>
      <w:kern w:val="2"/>
      <w:sz w:val="21"/>
      <w:lang w:val="zh-CN" w:eastAsia="zh-CN"/>
    </w:rPr>
  </w:style>
  <w:style w:type="paragraph" w:customStyle="1" w:styleId="276">
    <w:name w:val="HEQ正文"/>
    <w:basedOn w:val="84"/>
    <w:link w:val="278"/>
    <w:qFormat/>
    <w:uiPriority w:val="0"/>
    <w:pPr>
      <w:adjustRightInd w:val="0"/>
      <w:snapToGrid w:val="0"/>
      <w:jc w:val="left"/>
      <w:textAlignment w:val="baseline"/>
    </w:pPr>
    <w:rPr>
      <w:szCs w:val="20"/>
    </w:rPr>
  </w:style>
  <w:style w:type="character" w:customStyle="1" w:styleId="277">
    <w:name w:val="正文文本 Char"/>
    <w:link w:val="32"/>
    <w:qFormat/>
    <w:uiPriority w:val="0"/>
    <w:rPr>
      <w:kern w:val="2"/>
      <w:sz w:val="21"/>
      <w:szCs w:val="24"/>
    </w:rPr>
  </w:style>
  <w:style w:type="character" w:customStyle="1" w:styleId="278">
    <w:name w:val="HEQ正文 Char"/>
    <w:link w:val="276"/>
    <w:qFormat/>
    <w:uiPriority w:val="0"/>
    <w:rPr>
      <w:kern w:val="2"/>
      <w:sz w:val="24"/>
      <w:lang w:val="zh-CN" w:eastAsia="zh-CN"/>
    </w:rPr>
  </w:style>
  <w:style w:type="paragraph" w:customStyle="1" w:styleId="279">
    <w:name w:val="H正文"/>
    <w:basedOn w:val="1"/>
    <w:link w:val="457"/>
    <w:qFormat/>
    <w:uiPriority w:val="0"/>
    <w:pPr>
      <w:spacing w:line="360" w:lineRule="auto"/>
      <w:ind w:firstLine="397"/>
    </w:pPr>
    <w:rPr>
      <w:sz w:val="24"/>
      <w:szCs w:val="20"/>
      <w:lang w:val="zh-CN" w:eastAsia="zh-CN"/>
    </w:rPr>
  </w:style>
  <w:style w:type="paragraph" w:customStyle="1" w:styleId="280">
    <w:name w:val="表头001"/>
    <w:basedOn w:val="1"/>
    <w:link w:val="281"/>
    <w:qFormat/>
    <w:uiPriority w:val="0"/>
    <w:pPr>
      <w:widowControl/>
      <w:spacing w:before="50" w:beforeLines="50" w:after="120" w:line="240" w:lineRule="exact"/>
      <w:jc w:val="center"/>
    </w:pPr>
    <w:rPr>
      <w:rFonts w:ascii="Arial" w:hAnsi="Arial" w:eastAsia="黑体"/>
      <w:kern w:val="0"/>
      <w:lang w:val="zh-CN" w:eastAsia="en-US"/>
    </w:rPr>
  </w:style>
  <w:style w:type="character" w:customStyle="1" w:styleId="281">
    <w:name w:val="表头001 Char"/>
    <w:link w:val="280"/>
    <w:qFormat/>
    <w:uiPriority w:val="0"/>
    <w:rPr>
      <w:rFonts w:ascii="Arial" w:hAnsi="Arial" w:eastAsia="黑体"/>
      <w:sz w:val="21"/>
      <w:szCs w:val="24"/>
      <w:lang w:val="zh-CN" w:eastAsia="en-US"/>
    </w:rPr>
  </w:style>
  <w:style w:type="paragraph" w:customStyle="1" w:styleId="282">
    <w:name w:val="H编号标题"/>
    <w:basedOn w:val="1"/>
    <w:qFormat/>
    <w:uiPriority w:val="0"/>
    <w:pPr>
      <w:tabs>
        <w:tab w:val="left" w:pos="284"/>
      </w:tabs>
    </w:pPr>
  </w:style>
  <w:style w:type="paragraph" w:customStyle="1" w:styleId="283">
    <w:name w:val="文档正文"/>
    <w:basedOn w:val="1"/>
    <w:link w:val="284"/>
    <w:qFormat/>
    <w:uiPriority w:val="0"/>
    <w:pPr>
      <w:spacing w:line="360" w:lineRule="auto"/>
      <w:ind w:firstLine="200" w:firstLineChars="200"/>
    </w:pPr>
    <w:rPr>
      <w:sz w:val="24"/>
      <w:lang w:val="zh-CN" w:eastAsia="zh-CN"/>
    </w:rPr>
  </w:style>
  <w:style w:type="character" w:customStyle="1" w:styleId="284">
    <w:name w:val="文档正文 Char"/>
    <w:link w:val="283"/>
    <w:qFormat/>
    <w:uiPriority w:val="0"/>
    <w:rPr>
      <w:kern w:val="2"/>
      <w:sz w:val="24"/>
      <w:szCs w:val="24"/>
      <w:lang w:val="zh-CN" w:eastAsia="zh-CN"/>
    </w:rPr>
  </w:style>
  <w:style w:type="character" w:customStyle="1" w:styleId="285">
    <w:name w:val="文档结构图 Char"/>
    <w:link w:val="24"/>
    <w:qFormat/>
    <w:uiPriority w:val="0"/>
    <w:rPr>
      <w:kern w:val="2"/>
      <w:sz w:val="21"/>
      <w:szCs w:val="24"/>
      <w:shd w:val="clear" w:color="auto" w:fill="000080"/>
    </w:rPr>
  </w:style>
  <w:style w:type="paragraph" w:customStyle="1" w:styleId="286">
    <w:name w:val="样式 标题 3 + 段前: 0.5 行 段后: 0.5 行"/>
    <w:basedOn w:val="4"/>
    <w:qFormat/>
    <w:uiPriority w:val="0"/>
    <w:pPr>
      <w:widowControl/>
      <w:numPr>
        <w:numId w:val="0"/>
      </w:numPr>
      <w:tabs>
        <w:tab w:val="clear" w:pos="840"/>
      </w:tabs>
      <w:adjustRightInd w:val="0"/>
      <w:spacing w:line="360" w:lineRule="auto"/>
      <w:jc w:val="left"/>
      <w:textAlignment w:val="baseline"/>
    </w:pPr>
    <w:rPr>
      <w:rFonts w:cs="宋体"/>
      <w:szCs w:val="20"/>
      <w:lang w:val="zh-CN" w:eastAsia="zh-CN"/>
    </w:rPr>
  </w:style>
  <w:style w:type="character" w:customStyle="1" w:styleId="287">
    <w:name w:val="正文文本缩进 3 Char"/>
    <w:link w:val="68"/>
    <w:qFormat/>
    <w:uiPriority w:val="0"/>
    <w:rPr>
      <w:kern w:val="2"/>
      <w:sz w:val="16"/>
      <w:szCs w:val="16"/>
      <w:lang w:val="zh-CN" w:eastAsia="zh-CN"/>
    </w:rPr>
  </w:style>
  <w:style w:type="paragraph" w:customStyle="1" w:styleId="288">
    <w:name w:val="In Table"/>
    <w:qFormat/>
    <w:uiPriority w:val="0"/>
    <w:pPr>
      <w:jc w:val="center"/>
    </w:pPr>
    <w:rPr>
      <w:rFonts w:ascii="Arial" w:hAnsi="Arial" w:eastAsia="黑体" w:cs="Times New Roman"/>
      <w:kern w:val="2"/>
      <w:sz w:val="21"/>
      <w:szCs w:val="21"/>
      <w:lang w:val="zh-CN" w:eastAsia="zh-CN" w:bidi="ar-SA"/>
    </w:rPr>
  </w:style>
  <w:style w:type="character" w:customStyle="1" w:styleId="289">
    <w:name w:val="标题 3 Char1"/>
    <w:qFormat/>
    <w:uiPriority w:val="9"/>
    <w:rPr>
      <w:rFonts w:eastAsia="宋体"/>
      <w:b/>
      <w:bCs/>
      <w:kern w:val="2"/>
      <w:sz w:val="24"/>
      <w:szCs w:val="32"/>
      <w:lang w:val="en-US" w:eastAsia="zh-CN" w:bidi="ar-SA"/>
    </w:rPr>
  </w:style>
  <w:style w:type="character" w:customStyle="1" w:styleId="290">
    <w:name w:val="带标号正文体 Char Char"/>
    <w:qFormat/>
    <w:uiPriority w:val="0"/>
    <w:rPr>
      <w:rFonts w:eastAsia="宋体" w:cs="宋体"/>
      <w:kern w:val="2"/>
      <w:sz w:val="24"/>
      <w:lang w:val="en-US" w:eastAsia="zh-CN" w:bidi="ar-SA"/>
    </w:rPr>
  </w:style>
  <w:style w:type="paragraph" w:customStyle="1" w:styleId="291">
    <w:name w:val="图2"/>
    <w:basedOn w:val="1"/>
    <w:next w:val="1"/>
    <w:qFormat/>
    <w:uiPriority w:val="0"/>
    <w:pPr>
      <w:spacing w:line="360" w:lineRule="auto"/>
      <w:jc w:val="center"/>
    </w:pPr>
    <w:rPr>
      <w:szCs w:val="28"/>
    </w:rPr>
  </w:style>
  <w:style w:type="paragraph" w:customStyle="1" w:styleId="292">
    <w:name w:val="不缩行正文体"/>
    <w:basedOn w:val="265"/>
    <w:qFormat/>
    <w:uiPriority w:val="0"/>
  </w:style>
  <w:style w:type="paragraph" w:customStyle="1" w:styleId="293">
    <w:name w:val="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294">
    <w:name w:val="日期 Char"/>
    <w:link w:val="48"/>
    <w:qFormat/>
    <w:uiPriority w:val="0"/>
    <w:rPr>
      <w:rFonts w:ascii="宋体"/>
      <w:b/>
      <w:kern w:val="2"/>
      <w:sz w:val="24"/>
    </w:rPr>
  </w:style>
  <w:style w:type="character" w:customStyle="1" w:styleId="295">
    <w:name w:val="501标题2级 Char"/>
    <w:link w:val="252"/>
    <w:qFormat/>
    <w:locked/>
    <w:uiPriority w:val="0"/>
    <w:rPr>
      <w:rFonts w:ascii="Arial" w:hAnsi="Arial" w:eastAsia="黑体"/>
      <w:b/>
      <w:bCs/>
      <w:kern w:val="2"/>
      <w:sz w:val="28"/>
      <w:szCs w:val="32"/>
      <w:lang w:val="zh-CN" w:eastAsia="zh-CN"/>
    </w:rPr>
  </w:style>
  <w:style w:type="paragraph" w:customStyle="1" w:styleId="296">
    <w:name w:val="普通文字"/>
    <w:basedOn w:val="1"/>
    <w:qFormat/>
    <w:uiPriority w:val="0"/>
    <w:rPr>
      <w:rFonts w:ascii="宋体" w:hAnsi="Courier New"/>
      <w:szCs w:val="21"/>
    </w:rPr>
  </w:style>
  <w:style w:type="paragraph" w:customStyle="1" w:styleId="297">
    <w:name w:val="Char Char Char Char Char Char Char Char Char Char Char Char Char13"/>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298">
    <w:name w:val="Char Char Char Char Char"/>
    <w:link w:val="162"/>
    <w:qFormat/>
    <w:uiPriority w:val="0"/>
    <w:rPr>
      <w:rFonts w:ascii="Arial" w:hAnsi="Arial" w:eastAsia="Times New Roman" w:cs="Verdana"/>
      <w:b/>
      <w:sz w:val="24"/>
      <w:szCs w:val="24"/>
      <w:lang w:eastAsia="en-US"/>
    </w:rPr>
  </w:style>
  <w:style w:type="paragraph" w:customStyle="1" w:styleId="299">
    <w:name w:val="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300">
    <w:name w:val="Char Char Char Char16"/>
    <w:basedOn w:val="1"/>
    <w:link w:val="301"/>
    <w:qFormat/>
    <w:uiPriority w:val="0"/>
    <w:pPr>
      <w:widowControl/>
      <w:spacing w:after="160" w:line="240" w:lineRule="exact"/>
      <w:jc w:val="left"/>
    </w:pPr>
    <w:rPr>
      <w:rFonts w:ascii="Arial" w:hAnsi="Arial" w:eastAsia="Times New Roman"/>
      <w:b/>
      <w:kern w:val="0"/>
      <w:sz w:val="24"/>
      <w:lang w:val="zh-CN" w:eastAsia="en-US"/>
    </w:rPr>
  </w:style>
  <w:style w:type="character" w:customStyle="1" w:styleId="301">
    <w:name w:val="Char Char Char Char Char6"/>
    <w:link w:val="300"/>
    <w:qFormat/>
    <w:uiPriority w:val="0"/>
    <w:rPr>
      <w:rFonts w:ascii="Arial" w:hAnsi="Arial" w:eastAsia="Times New Roman"/>
      <w:b/>
      <w:sz w:val="24"/>
      <w:szCs w:val="24"/>
      <w:lang w:val="zh-CN" w:eastAsia="en-US"/>
    </w:rPr>
  </w:style>
  <w:style w:type="paragraph" w:customStyle="1" w:styleId="302">
    <w:name w:val="正文NEW001"/>
    <w:basedOn w:val="1"/>
    <w:qFormat/>
    <w:uiPriority w:val="0"/>
    <w:pPr>
      <w:snapToGrid w:val="0"/>
      <w:spacing w:line="360" w:lineRule="auto"/>
      <w:ind w:firstLine="482"/>
    </w:pPr>
    <w:rPr>
      <w:snapToGrid w:val="0"/>
      <w:color w:val="000000"/>
      <w:sz w:val="24"/>
      <w:szCs w:val="21"/>
    </w:rPr>
  </w:style>
  <w:style w:type="character" w:customStyle="1" w:styleId="303">
    <w:name w:val="批注框文本 Char"/>
    <w:link w:val="52"/>
    <w:qFormat/>
    <w:uiPriority w:val="0"/>
    <w:rPr>
      <w:kern w:val="2"/>
      <w:sz w:val="18"/>
      <w:szCs w:val="18"/>
    </w:rPr>
  </w:style>
  <w:style w:type="character" w:customStyle="1" w:styleId="304">
    <w:name w:val="注释标题 Char"/>
    <w:link w:val="14"/>
    <w:qFormat/>
    <w:uiPriority w:val="0"/>
    <w:rPr>
      <w:sz w:val="24"/>
      <w:szCs w:val="24"/>
      <w:lang w:val="zh-CN" w:eastAsia="zh-CN"/>
    </w:rPr>
  </w:style>
  <w:style w:type="paragraph" w:customStyle="1" w:styleId="305">
    <w:name w:val="Default"/>
    <w:link w:val="1237"/>
    <w:qFormat/>
    <w:uiPriority w:val="0"/>
    <w:pPr>
      <w:widowControl w:val="0"/>
      <w:autoSpaceDE w:val="0"/>
      <w:autoSpaceDN w:val="0"/>
      <w:adjustRightInd w:val="0"/>
    </w:pPr>
    <w:rPr>
      <w:rFonts w:ascii=".." w:hAnsi="Times New Roman" w:eastAsia=".." w:cs=".."/>
      <w:color w:val="000000"/>
      <w:sz w:val="24"/>
      <w:szCs w:val="24"/>
      <w:lang w:val="en-US" w:eastAsia="zh-CN" w:bidi="ar-SA"/>
    </w:rPr>
  </w:style>
  <w:style w:type="paragraph" w:customStyle="1" w:styleId="306">
    <w:name w:val="Char Char Char1 Char Char Char Char Char Char Char"/>
    <w:basedOn w:val="1"/>
    <w:link w:val="666"/>
    <w:qFormat/>
    <w:uiPriority w:val="0"/>
    <w:pPr>
      <w:widowControl/>
      <w:spacing w:after="160" w:line="240" w:lineRule="exact"/>
      <w:jc w:val="left"/>
    </w:pPr>
    <w:rPr>
      <w:rFonts w:ascii="Arial" w:hAnsi="Arial" w:eastAsia="Times New Roman"/>
      <w:b/>
      <w:kern w:val="0"/>
      <w:sz w:val="24"/>
      <w:lang w:val="zh-CN" w:eastAsia="en-US"/>
    </w:rPr>
  </w:style>
  <w:style w:type="paragraph" w:customStyle="1" w:styleId="307">
    <w:name w:val="样式 表格文字加粗 + 居中"/>
    <w:basedOn w:val="271"/>
    <w:qFormat/>
    <w:uiPriority w:val="0"/>
    <w:pPr>
      <w:spacing w:line="240" w:lineRule="auto"/>
    </w:pPr>
    <w:rPr>
      <w:rFonts w:ascii="Times New Roman" w:hAnsi="Times New Roman" w:cs="宋体"/>
      <w:b/>
      <w:sz w:val="21"/>
      <w:szCs w:val="20"/>
    </w:rPr>
  </w:style>
  <w:style w:type="paragraph" w:customStyle="1" w:styleId="308">
    <w:name w:val="正文体缩进5字符"/>
    <w:basedOn w:val="1"/>
    <w:qFormat/>
    <w:uiPriority w:val="0"/>
    <w:pPr>
      <w:spacing w:line="360" w:lineRule="auto"/>
      <w:ind w:firstLine="1400" w:firstLineChars="500"/>
    </w:pPr>
    <w:rPr>
      <w:rFonts w:cs="宋体"/>
      <w:kern w:val="0"/>
      <w:sz w:val="24"/>
      <w:szCs w:val="20"/>
    </w:rPr>
  </w:style>
  <w:style w:type="paragraph" w:customStyle="1" w:styleId="309">
    <w:name w:val="样式 四号 首行缩进:  0.99 厘米"/>
    <w:basedOn w:val="1"/>
    <w:qFormat/>
    <w:uiPriority w:val="0"/>
    <w:pPr>
      <w:ind w:firstLine="560"/>
    </w:pPr>
    <w:rPr>
      <w:rFonts w:cs="宋体"/>
      <w:sz w:val="24"/>
      <w:szCs w:val="20"/>
    </w:rPr>
  </w:style>
  <w:style w:type="paragraph" w:customStyle="1" w:styleId="310">
    <w:name w:val="样式 题注表题注Char Char Char CharHEQ题注题注 Char题注 Char Char Char题..."/>
    <w:basedOn w:val="20"/>
    <w:qFormat/>
    <w:uiPriority w:val="0"/>
    <w:pPr>
      <w:spacing w:line="360" w:lineRule="auto"/>
      <w:jc w:val="center"/>
    </w:pPr>
    <w:rPr>
      <w:rFonts w:ascii="Times New Roman" w:hAnsi="Times New Roman" w:eastAsia="宋体" w:cs="宋体"/>
      <w:sz w:val="21"/>
      <w:lang w:val="zh-CN" w:eastAsia="zh-CN"/>
    </w:rPr>
  </w:style>
  <w:style w:type="paragraph" w:customStyle="1" w:styleId="311">
    <w:name w:val="样式 标题 7 + 左侧:  4.5 厘米 首行缩进:  0 字符"/>
    <w:basedOn w:val="8"/>
    <w:qFormat/>
    <w:uiPriority w:val="0"/>
    <w:pPr>
      <w:numPr>
        <w:numId w:val="0"/>
      </w:numPr>
      <w:tabs>
        <w:tab w:val="left" w:pos="2977"/>
        <w:tab w:val="clear" w:pos="1680"/>
      </w:tabs>
      <w:spacing w:line="360" w:lineRule="auto"/>
      <w:ind w:left="2551"/>
    </w:pPr>
    <w:rPr>
      <w:rFonts w:cs="宋体"/>
      <w:szCs w:val="20"/>
      <w:lang w:val="zh-CN" w:eastAsia="zh-CN"/>
    </w:rPr>
  </w:style>
  <w:style w:type="paragraph" w:customStyle="1" w:styleId="312">
    <w:name w:val="样式 样式 标题 3 + 段前: 0.5 行 段后: 0.5 行 + 段前: 0.5 行 段后: 0.5 行"/>
    <w:basedOn w:val="286"/>
    <w:qFormat/>
    <w:uiPriority w:val="0"/>
    <w:pPr>
      <w:outlineLvl w:val="0"/>
    </w:pPr>
    <w:rPr>
      <w:sz w:val="28"/>
    </w:rPr>
  </w:style>
  <w:style w:type="paragraph" w:customStyle="1" w:styleId="313">
    <w:name w:val="样式 标题 2 + 段前: 0.5 行 段后: 0.5 行"/>
    <w:basedOn w:val="3"/>
    <w:qFormat/>
    <w:uiPriority w:val="0"/>
    <w:pPr>
      <w:widowControl/>
      <w:numPr>
        <w:numId w:val="0"/>
      </w:numPr>
      <w:tabs>
        <w:tab w:val="clear" w:pos="630"/>
      </w:tabs>
      <w:adjustRightInd w:val="0"/>
      <w:spacing w:before="100" w:beforeLines="100" w:line="240" w:lineRule="auto"/>
      <w:jc w:val="left"/>
      <w:textAlignment w:val="baseline"/>
    </w:pPr>
    <w:rPr>
      <w:rFonts w:cs="宋体"/>
      <w:szCs w:val="20"/>
    </w:rPr>
  </w:style>
  <w:style w:type="paragraph" w:customStyle="1" w:styleId="314">
    <w:name w:val="样式 样式 标题 2 + 段前: 0.5 行 段后: 0.5 行 + 段前: 1 行"/>
    <w:basedOn w:val="313"/>
    <w:qFormat/>
    <w:uiPriority w:val="0"/>
    <w:pPr>
      <w:spacing w:before="0" w:beforeLines="0"/>
    </w:pPr>
  </w:style>
  <w:style w:type="paragraph" w:customStyle="1" w:styleId="315">
    <w:name w:val="样式 样式 标题 2 + 段前: 0.5 行 段后: 0.5 行 + 段前: 1 行1"/>
    <w:basedOn w:val="313"/>
    <w:qFormat/>
    <w:uiPriority w:val="0"/>
    <w:pPr>
      <w:spacing w:before="0" w:beforeLines="0"/>
    </w:pPr>
  </w:style>
  <w:style w:type="paragraph" w:customStyle="1" w:styleId="316">
    <w:name w:val="样式 样式 标题 3 + 段前: 0.5 行 段后: 0.5 行 + 段前: 0.5 行 段后: 0.5 行1"/>
    <w:basedOn w:val="286"/>
    <w:qFormat/>
    <w:uiPriority w:val="0"/>
    <w:pPr>
      <w:outlineLvl w:val="0"/>
    </w:pPr>
  </w:style>
  <w:style w:type="paragraph" w:customStyle="1" w:styleId="317">
    <w:name w:val="样式 标题 4 + 段前: 0.5 行 段后: 0.5 行"/>
    <w:basedOn w:val="5"/>
    <w:qFormat/>
    <w:uiPriority w:val="0"/>
    <w:pPr>
      <w:widowControl/>
      <w:numPr>
        <w:numId w:val="0"/>
      </w:numPr>
      <w:tabs>
        <w:tab w:val="clear" w:pos="1050"/>
      </w:tabs>
      <w:adjustRightInd w:val="0"/>
      <w:spacing w:line="360" w:lineRule="auto"/>
      <w:jc w:val="left"/>
      <w:textAlignment w:val="baseline"/>
      <w:outlineLvl w:val="0"/>
    </w:pPr>
    <w:rPr>
      <w:rFonts w:cs="宋体"/>
      <w:bCs/>
      <w:lang w:val="zh-CN" w:eastAsia="zh-CN"/>
    </w:rPr>
  </w:style>
  <w:style w:type="paragraph" w:customStyle="1" w:styleId="318">
    <w:name w:val="样式 标题 6 + 段前: 0.5 行 段后: 0.5 行"/>
    <w:basedOn w:val="7"/>
    <w:qFormat/>
    <w:uiPriority w:val="0"/>
    <w:pPr>
      <w:numPr>
        <w:numId w:val="0"/>
      </w:numPr>
      <w:tabs>
        <w:tab w:val="clear" w:pos="1470"/>
      </w:tabs>
      <w:spacing w:line="360" w:lineRule="auto"/>
      <w:ind w:left="200" w:hanging="200" w:hangingChars="200"/>
    </w:pPr>
    <w:rPr>
      <w:rFonts w:cs="宋体"/>
      <w:szCs w:val="20"/>
      <w:lang w:val="zh-CN" w:eastAsia="zh-CN"/>
    </w:rPr>
  </w:style>
  <w:style w:type="paragraph" w:customStyle="1" w:styleId="319">
    <w:name w:val="样式 样式 标题 2 + 段前: 0.5 行 段后: 0.5 行 + 段前: 1 行2"/>
    <w:basedOn w:val="313"/>
    <w:qFormat/>
    <w:uiPriority w:val="0"/>
    <w:pPr>
      <w:spacing w:before="0" w:beforeLines="0"/>
    </w:pPr>
  </w:style>
  <w:style w:type="paragraph" w:customStyle="1" w:styleId="320">
    <w:name w:val="表格文本 508所标准"/>
    <w:basedOn w:val="32"/>
    <w:qFormat/>
    <w:uiPriority w:val="0"/>
    <w:pPr>
      <w:tabs>
        <w:tab w:val="right" w:leader="dot" w:pos="8778"/>
      </w:tabs>
      <w:spacing w:after="0" w:line="360" w:lineRule="auto"/>
      <w:jc w:val="center"/>
      <w:textAlignment w:val="center"/>
    </w:pPr>
    <w:rPr>
      <w:rFonts w:hAnsi="宋体"/>
      <w:color w:val="000000"/>
      <w:szCs w:val="21"/>
      <w:lang w:val="zh-CN" w:eastAsia="zh-CN"/>
    </w:rPr>
  </w:style>
  <w:style w:type="paragraph" w:customStyle="1" w:styleId="321">
    <w:name w:val="表格文字1"/>
    <w:qFormat/>
    <w:uiPriority w:val="0"/>
    <w:rPr>
      <w:rFonts w:ascii="Times New Roman" w:hAnsi="Times New Roman" w:eastAsia="宋体" w:cs="Times New Roman"/>
      <w:sz w:val="24"/>
      <w:lang w:val="en-US" w:eastAsia="zh-CN" w:bidi="ar-SA"/>
    </w:rPr>
  </w:style>
  <w:style w:type="paragraph" w:customStyle="1" w:styleId="322">
    <w:name w:val="样式 正文文本 + 小四"/>
    <w:basedOn w:val="32"/>
    <w:qFormat/>
    <w:uiPriority w:val="0"/>
    <w:pPr>
      <w:spacing w:after="0"/>
      <w:ind w:firstLine="200" w:firstLineChars="200"/>
    </w:pPr>
    <w:rPr>
      <w:sz w:val="24"/>
      <w:lang w:val="zh-CN" w:eastAsia="zh-CN"/>
    </w:rPr>
  </w:style>
  <w:style w:type="paragraph" w:customStyle="1" w:styleId="323">
    <w:name w:val="样式 正文文本 + 小四 段后: 0 磅 行距: 1.5 倍行距 首行缩进:  2.35 字符"/>
    <w:basedOn w:val="32"/>
    <w:qFormat/>
    <w:uiPriority w:val="0"/>
    <w:pPr>
      <w:spacing w:after="0" w:line="360" w:lineRule="auto"/>
      <w:ind w:firstLine="200" w:firstLineChars="200"/>
    </w:pPr>
    <w:rPr>
      <w:rFonts w:cs="宋体"/>
      <w:sz w:val="24"/>
      <w:szCs w:val="20"/>
      <w:lang w:val="zh-CN" w:eastAsia="zh-CN"/>
    </w:rPr>
  </w:style>
  <w:style w:type="paragraph" w:customStyle="1" w:styleId="324">
    <w:name w:val="样式 标题 136标题 136标题1章节章节 + Arial + 小四 非加粗 行距: 1.5 倍行距"/>
    <w:basedOn w:val="2"/>
    <w:qFormat/>
    <w:uiPriority w:val="0"/>
    <w:pPr>
      <w:widowControl/>
      <w:numPr>
        <w:numId w:val="0"/>
      </w:numPr>
      <w:tabs>
        <w:tab w:val="left" w:pos="425"/>
      </w:tabs>
      <w:spacing w:before="100" w:beforeLines="100" w:after="50" w:afterLines="50" w:line="360" w:lineRule="auto"/>
      <w:ind w:left="425" w:hanging="425"/>
      <w:jc w:val="left"/>
    </w:pPr>
    <w:rPr>
      <w:rFonts w:cs="宋体"/>
      <w:b w:val="0"/>
      <w:bCs w:val="0"/>
      <w:kern w:val="28"/>
      <w:sz w:val="32"/>
      <w:szCs w:val="20"/>
      <w:lang w:val="zh-CN" w:eastAsia="zh-CN"/>
    </w:rPr>
  </w:style>
  <w:style w:type="paragraph" w:customStyle="1" w:styleId="325">
    <w:name w:val="Main"/>
    <w:basedOn w:val="1"/>
    <w:link w:val="441"/>
    <w:qFormat/>
    <w:uiPriority w:val="0"/>
    <w:pPr>
      <w:spacing w:line="480" w:lineRule="exact"/>
      <w:ind w:firstLine="200" w:firstLineChars="200"/>
    </w:pPr>
    <w:rPr>
      <w:rFonts w:ascii="Arial" w:hAnsi="Arial"/>
      <w:sz w:val="24"/>
      <w:lang w:val="zh-CN" w:eastAsia="zh-CN"/>
    </w:rPr>
  </w:style>
  <w:style w:type="paragraph" w:customStyle="1" w:styleId="326">
    <w:name w:val="Table-Num"/>
    <w:basedOn w:val="1"/>
    <w:qFormat/>
    <w:uiPriority w:val="0"/>
    <w:pPr>
      <w:numPr>
        <w:ilvl w:val="0"/>
        <w:numId w:val="13"/>
      </w:numPr>
      <w:jc w:val="center"/>
    </w:pPr>
    <w:rPr>
      <w:rFonts w:ascii="Arial" w:hAnsi="Arial"/>
      <w:szCs w:val="21"/>
    </w:rPr>
  </w:style>
  <w:style w:type="paragraph" w:customStyle="1" w:styleId="327">
    <w:name w:val="正文（首行缩进两字符）"/>
    <w:basedOn w:val="1"/>
    <w:link w:val="328"/>
    <w:qFormat/>
    <w:uiPriority w:val="0"/>
    <w:pPr>
      <w:overflowPunct w:val="0"/>
      <w:topLinePunct/>
      <w:spacing w:line="360" w:lineRule="auto"/>
      <w:ind w:firstLine="480" w:firstLineChars="200"/>
    </w:pPr>
    <w:rPr>
      <w:sz w:val="24"/>
      <w:szCs w:val="21"/>
      <w:lang w:val="zh-CN" w:eastAsia="zh-CN"/>
    </w:rPr>
  </w:style>
  <w:style w:type="character" w:customStyle="1" w:styleId="328">
    <w:name w:val="正文（首行缩进两字符） Char"/>
    <w:link w:val="327"/>
    <w:qFormat/>
    <w:uiPriority w:val="0"/>
    <w:rPr>
      <w:kern w:val="2"/>
      <w:sz w:val="24"/>
      <w:szCs w:val="21"/>
      <w:lang w:val="zh-CN" w:eastAsia="zh-CN"/>
    </w:rPr>
  </w:style>
  <w:style w:type="paragraph" w:customStyle="1" w:styleId="329">
    <w:name w:val="样式 样式 宋体 小四 加粗 行距: 1.5 倍行距 + 非加粗"/>
    <w:basedOn w:val="1"/>
    <w:qFormat/>
    <w:uiPriority w:val="0"/>
    <w:pPr>
      <w:spacing w:before="240" w:after="60" w:line="360" w:lineRule="auto"/>
      <w:jc w:val="left"/>
      <w:outlineLvl w:val="0"/>
    </w:pPr>
    <w:rPr>
      <w:rFonts w:ascii="宋体" w:hAnsi="宋体" w:cs="宋体"/>
      <w:b/>
      <w:sz w:val="24"/>
      <w:szCs w:val="32"/>
    </w:rPr>
  </w:style>
  <w:style w:type="paragraph" w:customStyle="1" w:styleId="330">
    <w:name w:val="样式 标题 2 + (中文) 宋体 小三 段前: 6 磅 段后: 6 磅"/>
    <w:basedOn w:val="3"/>
    <w:qFormat/>
    <w:uiPriority w:val="0"/>
    <w:pPr>
      <w:widowControl/>
      <w:numPr>
        <w:numId w:val="14"/>
      </w:numPr>
      <w:tabs>
        <w:tab w:val="left" w:pos="560"/>
        <w:tab w:val="clear" w:pos="630"/>
      </w:tabs>
      <w:adjustRightInd w:val="0"/>
      <w:spacing w:before="120" w:after="120" w:line="416" w:lineRule="atLeast"/>
      <w:jc w:val="left"/>
      <w:textAlignment w:val="baseline"/>
    </w:pPr>
    <w:rPr>
      <w:rFonts w:ascii="Arial" w:hAnsi="Arial" w:cs="宋体"/>
      <w:kern w:val="0"/>
      <w:sz w:val="30"/>
      <w:szCs w:val="20"/>
    </w:rPr>
  </w:style>
  <w:style w:type="paragraph" w:customStyle="1" w:styleId="331">
    <w:name w:val="样式 四号 行距: 1.5 倍行距"/>
    <w:basedOn w:val="1"/>
    <w:qFormat/>
    <w:uiPriority w:val="0"/>
    <w:pPr>
      <w:numPr>
        <w:ilvl w:val="0"/>
        <w:numId w:val="15"/>
      </w:numPr>
      <w:adjustRightInd w:val="0"/>
      <w:spacing w:line="312" w:lineRule="atLeast"/>
      <w:textAlignment w:val="baseline"/>
    </w:pPr>
    <w:rPr>
      <w:rFonts w:ascii="宋体"/>
      <w:kern w:val="0"/>
      <w:sz w:val="28"/>
      <w:szCs w:val="28"/>
    </w:rPr>
  </w:style>
  <w:style w:type="character" w:customStyle="1" w:styleId="332">
    <w:name w:val="尾注文本 Char"/>
    <w:link w:val="50"/>
    <w:qFormat/>
    <w:uiPriority w:val="0"/>
    <w:rPr>
      <w:kern w:val="2"/>
      <w:sz w:val="21"/>
      <w:lang w:val="zh-CN" w:eastAsia="zh-CN"/>
    </w:rPr>
  </w:style>
  <w:style w:type="paragraph" w:customStyle="1" w:styleId="333">
    <w:name w:val="小四正文"/>
    <w:basedOn w:val="1"/>
    <w:link w:val="334"/>
    <w:qFormat/>
    <w:uiPriority w:val="0"/>
    <w:pPr>
      <w:spacing w:line="360" w:lineRule="auto"/>
      <w:ind w:firstLine="200" w:firstLineChars="200"/>
    </w:pPr>
    <w:rPr>
      <w:sz w:val="24"/>
      <w:lang w:val="zh-CN" w:eastAsia="zh-CN"/>
    </w:rPr>
  </w:style>
  <w:style w:type="character" w:customStyle="1" w:styleId="334">
    <w:name w:val="小四正文 Char"/>
    <w:link w:val="333"/>
    <w:qFormat/>
    <w:uiPriority w:val="0"/>
    <w:rPr>
      <w:kern w:val="2"/>
      <w:sz w:val="24"/>
      <w:szCs w:val="24"/>
      <w:lang w:val="zh-CN" w:eastAsia="zh-CN"/>
    </w:rPr>
  </w:style>
  <w:style w:type="paragraph" w:customStyle="1" w:styleId="335">
    <w:name w:val="正文样式"/>
    <w:basedOn w:val="1"/>
    <w:link w:val="336"/>
    <w:qFormat/>
    <w:uiPriority w:val="0"/>
    <w:pPr>
      <w:spacing w:line="360" w:lineRule="auto"/>
      <w:ind w:right="210" w:firstLine="480" w:firstLineChars="200"/>
    </w:pPr>
    <w:rPr>
      <w:rFonts w:ascii="宋体" w:hAnsi="宋体"/>
      <w:sz w:val="24"/>
      <w:szCs w:val="20"/>
      <w:lang w:val="zh-CN" w:eastAsia="zh-CN"/>
    </w:rPr>
  </w:style>
  <w:style w:type="character" w:customStyle="1" w:styleId="336">
    <w:name w:val="正文样式 Char"/>
    <w:link w:val="335"/>
    <w:qFormat/>
    <w:uiPriority w:val="0"/>
    <w:rPr>
      <w:rFonts w:ascii="宋体" w:hAnsi="宋体"/>
      <w:kern w:val="2"/>
      <w:sz w:val="24"/>
      <w:lang w:val="zh-CN" w:eastAsia="zh-CN"/>
    </w:rPr>
  </w:style>
  <w:style w:type="paragraph" w:customStyle="1" w:styleId="337">
    <w:name w:val="样式 标题 2 + 宋体"/>
    <w:basedOn w:val="3"/>
    <w:uiPriority w:val="0"/>
    <w:pPr>
      <w:widowControl/>
      <w:numPr>
        <w:numId w:val="0"/>
      </w:numPr>
      <w:tabs>
        <w:tab w:val="left" w:pos="756"/>
        <w:tab w:val="clear" w:pos="630"/>
      </w:tabs>
      <w:adjustRightInd w:val="0"/>
      <w:spacing w:line="240" w:lineRule="auto"/>
      <w:ind w:left="756" w:right="170" w:hanging="576"/>
      <w:jc w:val="left"/>
      <w:textAlignment w:val="baseline"/>
    </w:pPr>
    <w:rPr>
      <w:rFonts w:ascii="宋体" w:hAnsi="宋体"/>
      <w:bCs w:val="0"/>
      <w:kern w:val="0"/>
      <w:sz w:val="28"/>
      <w:szCs w:val="20"/>
    </w:rPr>
  </w:style>
  <w:style w:type="paragraph" w:customStyle="1" w:styleId="338">
    <w:name w:val="Char Char Char Char Char1 Char Char Char Char Char Char Char"/>
    <w:basedOn w:val="1"/>
    <w:uiPriority w:val="0"/>
    <w:pPr>
      <w:widowControl/>
      <w:spacing w:after="160" w:line="240" w:lineRule="exact"/>
      <w:jc w:val="left"/>
    </w:pPr>
    <w:rPr>
      <w:rFonts w:ascii="Arial" w:hAnsi="Arial" w:eastAsia="华文中宋"/>
      <w:sz w:val="24"/>
      <w:szCs w:val="20"/>
    </w:rPr>
  </w:style>
  <w:style w:type="paragraph" w:customStyle="1" w:styleId="339">
    <w:name w:val="Char Char Char1 Char Char Char Char"/>
    <w:basedOn w:val="1"/>
    <w:next w:val="1"/>
    <w:uiPriority w:val="0"/>
    <w:pPr>
      <w:widowControl/>
      <w:spacing w:after="160" w:line="240" w:lineRule="exact"/>
      <w:jc w:val="center"/>
    </w:pPr>
    <w:rPr>
      <w:rFonts w:ascii="宋体" w:hAnsi="宋体"/>
      <w:kern w:val="0"/>
      <w:sz w:val="28"/>
      <w:szCs w:val="28"/>
    </w:rPr>
  </w:style>
  <w:style w:type="paragraph" w:customStyle="1" w:styleId="340">
    <w:name w:val="Char Char Char Char Char Char7"/>
    <w:basedOn w:val="1"/>
    <w:uiPriority w:val="0"/>
    <w:pPr>
      <w:widowControl/>
      <w:spacing w:after="160" w:line="240" w:lineRule="exact"/>
      <w:jc w:val="left"/>
    </w:pPr>
    <w:rPr>
      <w:rFonts w:ascii="Arial" w:hAnsi="Arial" w:eastAsia="Times New Roman" w:cs="Verdana"/>
      <w:b/>
      <w:kern w:val="0"/>
      <w:sz w:val="24"/>
      <w:lang w:eastAsia="en-US"/>
    </w:rPr>
  </w:style>
  <w:style w:type="character" w:customStyle="1" w:styleId="341">
    <w:name w:val="研试文件正文 Char"/>
    <w:link w:val="342"/>
    <w:locked/>
    <w:uiPriority w:val="0"/>
    <w:rPr>
      <w:rFonts w:ascii="Arial" w:hAnsi="Arial" w:cs="Arial"/>
      <w:kern w:val="2"/>
      <w:sz w:val="22"/>
      <w:szCs w:val="22"/>
    </w:rPr>
  </w:style>
  <w:style w:type="paragraph" w:customStyle="1" w:styleId="342">
    <w:name w:val="研试文件正文"/>
    <w:basedOn w:val="1"/>
    <w:link w:val="341"/>
    <w:uiPriority w:val="0"/>
    <w:pPr>
      <w:spacing w:line="360" w:lineRule="auto"/>
      <w:ind w:firstLine="200" w:firstLineChars="200"/>
    </w:pPr>
    <w:rPr>
      <w:rFonts w:ascii="Arial" w:hAnsi="Arial" w:cs="Arial"/>
      <w:sz w:val="22"/>
      <w:szCs w:val="22"/>
    </w:rPr>
  </w:style>
  <w:style w:type="paragraph" w:customStyle="1" w:styleId="343">
    <w:name w:val="论证报告四号"/>
    <w:basedOn w:val="1"/>
    <w:link w:val="344"/>
    <w:uiPriority w:val="0"/>
    <w:pPr>
      <w:tabs>
        <w:tab w:val="left" w:pos="4500"/>
      </w:tabs>
      <w:ind w:right="-34" w:rightChars="-16" w:firstLine="538" w:firstLineChars="192"/>
      <w:textAlignment w:val="baseline"/>
    </w:pPr>
    <w:rPr>
      <w:rFonts w:ascii="宋体" w:hAnsi="宋体"/>
      <w:snapToGrid w:val="0"/>
      <w:kern w:val="28"/>
      <w:sz w:val="28"/>
      <w:szCs w:val="28"/>
      <w:lang w:val="zh-CN" w:eastAsia="zh-CN"/>
    </w:rPr>
  </w:style>
  <w:style w:type="character" w:customStyle="1" w:styleId="344">
    <w:name w:val="论证报告四号 Char"/>
    <w:link w:val="343"/>
    <w:uiPriority w:val="0"/>
    <w:rPr>
      <w:rFonts w:ascii="宋体" w:hAnsi="宋体"/>
      <w:snapToGrid w:val="0"/>
      <w:kern w:val="28"/>
      <w:sz w:val="28"/>
      <w:szCs w:val="28"/>
      <w:lang w:val="zh-CN" w:eastAsia="zh-CN"/>
    </w:rPr>
  </w:style>
  <w:style w:type="character" w:customStyle="1" w:styleId="345">
    <w:name w:val="图注 Char1"/>
    <w:uiPriority w:val="0"/>
    <w:rPr>
      <w:rFonts w:ascii="Arial" w:hAnsi="Arial" w:eastAsia="宋体"/>
      <w:kern w:val="2"/>
      <w:sz w:val="24"/>
      <w:lang w:val="en-US" w:eastAsia="zh-CN" w:bidi="ar-SA"/>
    </w:rPr>
  </w:style>
  <w:style w:type="character" w:customStyle="1" w:styleId="346">
    <w:name w:val="批注主题 Char"/>
    <w:link w:val="83"/>
    <w:uiPriority w:val="0"/>
    <w:rPr>
      <w:b/>
      <w:bCs/>
      <w:kern w:val="2"/>
      <w:sz w:val="21"/>
      <w:szCs w:val="24"/>
      <w:lang w:val="zh-CN" w:eastAsia="zh-CN"/>
    </w:rPr>
  </w:style>
  <w:style w:type="paragraph" w:customStyle="1" w:styleId="347">
    <w:name w:val="样式 首行缩进:  0.74 厘米 行距: 1.5 倍行距"/>
    <w:basedOn w:val="1"/>
    <w:uiPriority w:val="0"/>
    <w:pPr>
      <w:spacing w:line="360" w:lineRule="auto"/>
      <w:ind w:firstLine="420"/>
    </w:pPr>
    <w:rPr>
      <w:rFonts w:cs="宋体"/>
      <w:sz w:val="24"/>
      <w:szCs w:val="20"/>
    </w:rPr>
  </w:style>
  <w:style w:type="paragraph" w:customStyle="1" w:styleId="348">
    <w:name w:val="样式 标题 1 + 左 段前: 6 磅 段后: 6 磅 行距: 最小值 10 磅"/>
    <w:basedOn w:val="2"/>
    <w:uiPriority w:val="0"/>
    <w:pPr>
      <w:keepLines w:val="0"/>
      <w:widowControl/>
      <w:numPr>
        <w:numId w:val="0"/>
      </w:numPr>
      <w:tabs>
        <w:tab w:val="left" w:pos="432"/>
      </w:tabs>
      <w:adjustRightInd w:val="0"/>
      <w:spacing w:before="120" w:after="120" w:line="200" w:lineRule="atLeast"/>
      <w:ind w:left="432" w:hanging="432"/>
      <w:jc w:val="left"/>
      <w:textAlignment w:val="baseline"/>
    </w:pPr>
    <w:rPr>
      <w:rFonts w:ascii="宋体" w:cs="宋体"/>
      <w:color w:val="000000"/>
      <w:kern w:val="0"/>
      <w:sz w:val="32"/>
      <w:szCs w:val="20"/>
      <w:lang w:val="zh-CN" w:eastAsia="zh-CN"/>
    </w:rPr>
  </w:style>
  <w:style w:type="paragraph" w:customStyle="1" w:styleId="349">
    <w:name w:val="表格文字居中1.5倍"/>
    <w:uiPriority w:val="0"/>
    <w:pPr>
      <w:spacing w:line="360" w:lineRule="auto"/>
      <w:jc w:val="center"/>
    </w:pPr>
    <w:rPr>
      <w:rFonts w:ascii="Times New Roman" w:hAnsi="Times New Roman" w:eastAsia="宋体" w:cs="Times New Roman"/>
      <w:bCs/>
      <w:sz w:val="21"/>
      <w:szCs w:val="21"/>
      <w:lang w:val="en-US" w:eastAsia="zh-CN" w:bidi="ar-SA"/>
    </w:rPr>
  </w:style>
  <w:style w:type="paragraph" w:customStyle="1" w:styleId="350">
    <w:name w:val="正文居中"/>
    <w:uiPriority w:val="0"/>
    <w:pPr>
      <w:spacing w:line="360" w:lineRule="auto"/>
      <w:jc w:val="center"/>
    </w:pPr>
    <w:rPr>
      <w:rFonts w:ascii="Times New Roman" w:hAnsi="Times New Roman" w:eastAsia="宋体" w:cs="Times New Roman"/>
      <w:sz w:val="28"/>
      <w:lang w:val="en-US" w:eastAsia="zh-CN" w:bidi="ar-SA"/>
    </w:rPr>
  </w:style>
  <w:style w:type="character" w:customStyle="1" w:styleId="351">
    <w:name w:val="正文文本缩进 2 Char"/>
    <w:link w:val="49"/>
    <w:uiPriority w:val="0"/>
    <w:rPr>
      <w:sz w:val="28"/>
    </w:rPr>
  </w:style>
  <w:style w:type="paragraph" w:customStyle="1" w:styleId="352">
    <w:name w:val="表格文字2"/>
    <w:basedOn w:val="321"/>
    <w:uiPriority w:val="0"/>
    <w:pPr>
      <w:jc w:val="center"/>
    </w:pPr>
    <w:rPr>
      <w:sz w:val="21"/>
    </w:rPr>
  </w:style>
  <w:style w:type="paragraph" w:customStyle="1" w:styleId="353">
    <w:name w:val="表格文字3"/>
    <w:uiPriority w:val="0"/>
    <w:pPr>
      <w:ind w:left="-140" w:leftChars="-50" w:right="-140" w:rightChars="-50"/>
      <w:jc w:val="center"/>
    </w:pPr>
    <w:rPr>
      <w:rFonts w:ascii="Times New Roman" w:hAnsi="Times New Roman" w:eastAsia="宋体" w:cs="Times New Roman"/>
      <w:sz w:val="24"/>
      <w:lang w:val="en-US" w:eastAsia="zh-CN" w:bidi="ar-SA"/>
    </w:rPr>
  </w:style>
  <w:style w:type="paragraph" w:customStyle="1" w:styleId="354">
    <w:name w:val="表格标题"/>
    <w:link w:val="355"/>
    <w:uiPriority w:val="0"/>
    <w:pPr>
      <w:spacing w:line="360" w:lineRule="auto"/>
      <w:jc w:val="center"/>
    </w:pPr>
    <w:rPr>
      <w:rFonts w:ascii="Times New Roman" w:hAnsi="Times New Roman" w:eastAsia="宋体" w:cs="Times New Roman"/>
      <w:sz w:val="24"/>
      <w:lang w:val="en-US" w:eastAsia="zh-CN" w:bidi="ar-SA"/>
    </w:rPr>
  </w:style>
  <w:style w:type="character" w:customStyle="1" w:styleId="355">
    <w:name w:val="表格标题 Char"/>
    <w:link w:val="354"/>
    <w:uiPriority w:val="0"/>
    <w:rPr>
      <w:sz w:val="24"/>
    </w:rPr>
  </w:style>
  <w:style w:type="paragraph" w:customStyle="1" w:styleId="356">
    <w:name w:val="图表文字"/>
    <w:basedOn w:val="1"/>
    <w:qFormat/>
    <w:uiPriority w:val="0"/>
    <w:pPr>
      <w:widowControl/>
      <w:autoSpaceDE w:val="0"/>
      <w:autoSpaceDN w:val="0"/>
      <w:ind w:firstLine="200" w:firstLineChars="200"/>
      <w:jc w:val="center"/>
      <w:textAlignment w:val="bottom"/>
    </w:pPr>
    <w:rPr>
      <w:sz w:val="28"/>
      <w:szCs w:val="28"/>
    </w:rPr>
  </w:style>
  <w:style w:type="paragraph" w:customStyle="1" w:styleId="357">
    <w:name w:val="样式 正文文本缩进 2 + 行距: 单倍行距"/>
    <w:basedOn w:val="49"/>
    <w:uiPriority w:val="0"/>
    <w:pPr>
      <w:adjustRightInd/>
      <w:spacing w:line="240" w:lineRule="auto"/>
      <w:ind w:firstLine="560" w:firstLineChars="200"/>
      <w:jc w:val="left"/>
      <w:textAlignment w:val="auto"/>
    </w:pPr>
    <w:rPr>
      <w:rFonts w:cs="宋体"/>
      <w:kern w:val="2"/>
      <w:lang w:val="zh-CN" w:eastAsia="zh-CN"/>
    </w:rPr>
  </w:style>
  <w:style w:type="paragraph" w:customStyle="1" w:styleId="358">
    <w:name w:val="Char Char Char Char Char Char Char"/>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359">
    <w:name w:val="样式 标题 5 + 段前: 14 磅 段后: 14.5 磅 行距: 多倍行距 1.57 字行"/>
    <w:basedOn w:val="6"/>
    <w:uiPriority w:val="0"/>
    <w:pPr>
      <w:numPr>
        <w:ilvl w:val="0"/>
        <w:numId w:val="0"/>
      </w:numPr>
      <w:tabs>
        <w:tab w:val="clear" w:pos="1260"/>
      </w:tabs>
      <w:adjustRightInd w:val="0"/>
      <w:spacing w:before="120" w:after="120" w:line="360" w:lineRule="auto"/>
      <w:ind w:left="2100" w:hanging="420"/>
      <w:textAlignment w:val="baseline"/>
    </w:pPr>
    <w:rPr>
      <w:rFonts w:cs="宋体"/>
      <w:b w:val="0"/>
      <w:kern w:val="0"/>
      <w:sz w:val="28"/>
      <w:szCs w:val="20"/>
      <w:lang w:val="zh-CN" w:eastAsia="zh-CN"/>
    </w:rPr>
  </w:style>
  <w:style w:type="character" w:customStyle="1" w:styleId="360">
    <w:name w:val="正文文本缩进 Char"/>
    <w:uiPriority w:val="0"/>
    <w:rPr>
      <w:kern w:val="2"/>
      <w:sz w:val="21"/>
      <w:szCs w:val="24"/>
    </w:rPr>
  </w:style>
  <w:style w:type="character" w:customStyle="1" w:styleId="361">
    <w:name w:val="正文文本缩进 Char1"/>
    <w:link w:val="33"/>
    <w:uiPriority w:val="0"/>
    <w:rPr>
      <w:kern w:val="2"/>
      <w:sz w:val="21"/>
      <w:szCs w:val="24"/>
    </w:rPr>
  </w:style>
  <w:style w:type="paragraph" w:customStyle="1" w:styleId="362">
    <w:name w:val="正文缩进2字符"/>
    <w:link w:val="1134"/>
    <w:uiPriority w:val="0"/>
    <w:pPr>
      <w:spacing w:line="360" w:lineRule="auto"/>
      <w:ind w:firstLine="200" w:firstLineChars="200"/>
    </w:pPr>
    <w:rPr>
      <w:rFonts w:ascii="Times New Roman" w:hAnsi="Times New Roman" w:eastAsia="宋体" w:cs="Arial"/>
      <w:kern w:val="2"/>
      <w:sz w:val="28"/>
      <w:szCs w:val="28"/>
      <w:lang w:val="en-US" w:eastAsia="zh-CN" w:bidi="ar-SA"/>
    </w:rPr>
  </w:style>
  <w:style w:type="paragraph" w:customStyle="1" w:styleId="363">
    <w:name w:val="图表居中"/>
    <w:qFormat/>
    <w:uiPriority w:val="0"/>
    <w:pPr>
      <w:spacing w:line="360" w:lineRule="auto"/>
      <w:jc w:val="center"/>
    </w:pPr>
    <w:rPr>
      <w:rFonts w:ascii="Times New Roman" w:hAnsi="Times New Roman" w:eastAsia="宋体" w:cs="Times New Roman"/>
      <w:color w:val="000000"/>
      <w:kern w:val="2"/>
      <w:sz w:val="28"/>
      <w:szCs w:val="24"/>
      <w:lang w:val="en-US" w:eastAsia="zh-CN" w:bidi="ar-SA"/>
    </w:rPr>
  </w:style>
  <w:style w:type="paragraph" w:customStyle="1" w:styleId="364">
    <w:name w:val="样式 标题 436标题 436标题4第三层条h4JB标题 4标题 4(Du) + 小四"/>
    <w:basedOn w:val="5"/>
    <w:link w:val="365"/>
    <w:uiPriority w:val="0"/>
    <w:pPr>
      <w:widowControl/>
      <w:numPr>
        <w:numId w:val="0"/>
      </w:numPr>
      <w:tabs>
        <w:tab w:val="left" w:pos="0"/>
        <w:tab w:val="clear" w:pos="1050"/>
      </w:tabs>
      <w:adjustRightInd w:val="0"/>
      <w:spacing w:before="280" w:after="290" w:line="376" w:lineRule="auto"/>
      <w:jc w:val="left"/>
      <w:textAlignment w:val="baseline"/>
    </w:pPr>
    <w:rPr>
      <w:rFonts w:ascii="Arial" w:hAnsi="Arial"/>
      <w:b w:val="0"/>
      <w:bCs/>
      <w:sz w:val="32"/>
      <w:szCs w:val="24"/>
      <w:lang w:val="zh-CN" w:eastAsia="zh-CN"/>
    </w:rPr>
  </w:style>
  <w:style w:type="character" w:customStyle="1" w:styleId="365">
    <w:name w:val="样式 标题 436标题 436标题4第三层条h4JB标题 4标题 4(Du) + 小四 Char"/>
    <w:link w:val="364"/>
    <w:qFormat/>
    <w:uiPriority w:val="0"/>
    <w:rPr>
      <w:rFonts w:ascii="Arial" w:hAnsi="Arial"/>
      <w:bCs/>
      <w:kern w:val="2"/>
      <w:sz w:val="32"/>
      <w:szCs w:val="24"/>
      <w:lang w:val="zh-CN" w:eastAsia="zh-CN"/>
    </w:rPr>
  </w:style>
  <w:style w:type="paragraph" w:customStyle="1" w:styleId="366">
    <w:name w:val="标题3"/>
    <w:qFormat/>
    <w:uiPriority w:val="0"/>
    <w:pPr>
      <w:spacing w:line="360" w:lineRule="auto"/>
    </w:pPr>
    <w:rPr>
      <w:rFonts w:ascii="Times New Roman" w:hAnsi="Times New Roman" w:eastAsia="宋体" w:cs="Arial"/>
      <w:b/>
      <w:bCs/>
      <w:color w:val="000000"/>
      <w:kern w:val="2"/>
      <w:sz w:val="28"/>
      <w:szCs w:val="32"/>
      <w:lang w:val="en-US" w:eastAsia="zh-CN" w:bidi="ar-SA"/>
    </w:rPr>
  </w:style>
  <w:style w:type="paragraph" w:customStyle="1" w:styleId="367">
    <w:name w:val="郭正文"/>
    <w:basedOn w:val="1"/>
    <w:qFormat/>
    <w:uiPriority w:val="0"/>
    <w:pPr>
      <w:adjustRightInd w:val="0"/>
      <w:spacing w:line="400" w:lineRule="atLeast"/>
      <w:ind w:firstLine="425"/>
      <w:textAlignment w:val="baseline"/>
    </w:pPr>
    <w:rPr>
      <w:kern w:val="0"/>
      <w:sz w:val="24"/>
      <w:szCs w:val="20"/>
    </w:rPr>
  </w:style>
  <w:style w:type="paragraph" w:customStyle="1" w:styleId="368">
    <w:name w:val="样式2"/>
    <w:basedOn w:val="1"/>
    <w:link w:val="369"/>
    <w:qFormat/>
    <w:uiPriority w:val="0"/>
    <w:pPr>
      <w:spacing w:beforeLines="50" w:after="120" w:line="300" w:lineRule="auto"/>
      <w:ind w:firstLine="480"/>
    </w:pPr>
    <w:rPr>
      <w:rFonts w:ascii="宋体" w:hAnsi="宋体"/>
      <w:bCs/>
      <w:sz w:val="24"/>
      <w:szCs w:val="21"/>
      <w:lang w:val="zh-CN" w:eastAsia="zh-CN"/>
    </w:rPr>
  </w:style>
  <w:style w:type="character" w:customStyle="1" w:styleId="369">
    <w:name w:val="样式2 Char"/>
    <w:link w:val="368"/>
    <w:qFormat/>
    <w:uiPriority w:val="0"/>
    <w:rPr>
      <w:rFonts w:ascii="宋体" w:hAnsi="宋体"/>
      <w:bCs/>
      <w:kern w:val="2"/>
      <w:sz w:val="24"/>
      <w:szCs w:val="21"/>
      <w:lang w:val="zh-CN" w:eastAsia="zh-CN"/>
    </w:rPr>
  </w:style>
  <w:style w:type="paragraph" w:customStyle="1" w:styleId="370">
    <w:name w:val="样式 标题 236标题 236标题2第一层条GF标题 2CBERS Título 2h2JB标题 2标题 2（D..."/>
    <w:basedOn w:val="3"/>
    <w:qFormat/>
    <w:uiPriority w:val="0"/>
    <w:pPr>
      <w:widowControl/>
      <w:numPr>
        <w:numId w:val="0"/>
      </w:numPr>
      <w:tabs>
        <w:tab w:val="clear" w:pos="630"/>
      </w:tabs>
      <w:adjustRightInd w:val="0"/>
      <w:spacing w:line="240" w:lineRule="auto"/>
      <w:ind w:left="576" w:hanging="576"/>
      <w:jc w:val="left"/>
      <w:textAlignment w:val="baseline"/>
    </w:pPr>
    <w:rPr>
      <w:rFonts w:cs="宋体"/>
      <w:sz w:val="30"/>
      <w:szCs w:val="20"/>
    </w:rPr>
  </w:style>
  <w:style w:type="paragraph" w:customStyle="1" w:styleId="371">
    <w:name w:val="Char Char Char1 Char Char Char Char Char Char Char15"/>
    <w:basedOn w:val="1"/>
    <w:link w:val="689"/>
    <w:qFormat/>
    <w:uiPriority w:val="0"/>
    <w:pPr>
      <w:widowControl/>
      <w:spacing w:after="160" w:line="240" w:lineRule="exact"/>
      <w:jc w:val="left"/>
    </w:pPr>
    <w:rPr>
      <w:rFonts w:cs="Verdana"/>
      <w:b/>
      <w:kern w:val="0"/>
      <w:sz w:val="32"/>
      <w:szCs w:val="32"/>
      <w:lang w:eastAsia="en-US"/>
    </w:rPr>
  </w:style>
  <w:style w:type="paragraph" w:customStyle="1" w:styleId="372">
    <w:name w:val="样式1"/>
    <w:basedOn w:val="4"/>
    <w:link w:val="838"/>
    <w:qFormat/>
    <w:uiPriority w:val="0"/>
    <w:pPr>
      <w:widowControl/>
      <w:numPr>
        <w:ilvl w:val="0"/>
        <w:numId w:val="0"/>
      </w:numPr>
      <w:tabs>
        <w:tab w:val="clear" w:pos="840"/>
      </w:tabs>
      <w:adjustRightInd w:val="0"/>
      <w:spacing w:line="416" w:lineRule="atLeast"/>
      <w:ind w:left="1260" w:hanging="420"/>
      <w:jc w:val="left"/>
      <w:textAlignment w:val="baseline"/>
    </w:pPr>
    <w:rPr>
      <w:b w:val="0"/>
      <w:bCs w:val="0"/>
      <w:kern w:val="0"/>
      <w:sz w:val="28"/>
      <w:lang w:val="zh-CN" w:eastAsia="zh-CN"/>
    </w:rPr>
  </w:style>
  <w:style w:type="paragraph" w:customStyle="1" w:styleId="373">
    <w:name w:val="样式5"/>
    <w:basedOn w:val="4"/>
    <w:next w:val="372"/>
    <w:link w:val="1549"/>
    <w:qFormat/>
    <w:uiPriority w:val="0"/>
    <w:pPr>
      <w:widowControl/>
      <w:numPr>
        <w:ilvl w:val="0"/>
        <w:numId w:val="0"/>
      </w:numPr>
      <w:tabs>
        <w:tab w:val="clear" w:pos="840"/>
      </w:tabs>
      <w:adjustRightInd w:val="0"/>
      <w:snapToGrid w:val="0"/>
      <w:spacing w:line="360" w:lineRule="auto"/>
      <w:ind w:left="1260" w:hanging="420"/>
      <w:jc w:val="left"/>
      <w:textAlignment w:val="baseline"/>
    </w:pPr>
    <w:rPr>
      <w:b w:val="0"/>
      <w:bCs w:val="0"/>
      <w:kern w:val="0"/>
      <w:sz w:val="28"/>
      <w:lang w:val="zh-CN" w:eastAsia="zh-CN"/>
    </w:rPr>
  </w:style>
  <w:style w:type="paragraph" w:customStyle="1" w:styleId="374">
    <w:name w:val="样式6"/>
    <w:basedOn w:val="5"/>
    <w:link w:val="1550"/>
    <w:qFormat/>
    <w:uiPriority w:val="0"/>
    <w:pPr>
      <w:widowControl/>
      <w:numPr>
        <w:ilvl w:val="0"/>
        <w:numId w:val="0"/>
      </w:numPr>
      <w:tabs>
        <w:tab w:val="clear" w:pos="1050"/>
      </w:tabs>
      <w:adjustRightInd w:val="0"/>
      <w:spacing w:line="360" w:lineRule="auto"/>
      <w:ind w:left="1680" w:hanging="420"/>
      <w:jc w:val="left"/>
      <w:textAlignment w:val="baseline"/>
    </w:pPr>
    <w:rPr>
      <w:rFonts w:ascii="宋体" w:hAnsi="宋体"/>
      <w:bCs/>
      <w:sz w:val="28"/>
      <w:szCs w:val="28"/>
      <w:lang w:val="zh-CN" w:eastAsia="zh-CN"/>
    </w:rPr>
  </w:style>
  <w:style w:type="character" w:customStyle="1" w:styleId="375">
    <w:name w:val="正文文本 2 Char"/>
    <w:link w:val="74"/>
    <w:qFormat/>
    <w:uiPriority w:val="0"/>
    <w:rPr>
      <w:kern w:val="2"/>
      <w:sz w:val="21"/>
      <w:szCs w:val="24"/>
      <w:lang w:val="zh-CN" w:eastAsia="zh-CN"/>
    </w:rPr>
  </w:style>
  <w:style w:type="paragraph" w:customStyle="1" w:styleId="376">
    <w:name w:val="正文标题"/>
    <w:next w:val="2"/>
    <w:qFormat/>
    <w:uiPriority w:val="0"/>
    <w:pPr>
      <w:spacing w:line="360" w:lineRule="auto"/>
      <w:jc w:val="center"/>
    </w:pPr>
    <w:rPr>
      <w:rFonts w:ascii="Times New Roman" w:hAnsi="Times New Roman" w:eastAsia="宋体" w:cs="宋体"/>
      <w:b/>
      <w:bCs/>
      <w:kern w:val="44"/>
      <w:sz w:val="28"/>
      <w:lang w:val="en-US" w:eastAsia="zh-CN" w:bidi="ar-SA"/>
    </w:rPr>
  </w:style>
  <w:style w:type="paragraph" w:customStyle="1" w:styleId="377">
    <w:name w:val="dd首行缩进两字"/>
    <w:link w:val="378"/>
    <w:qFormat/>
    <w:uiPriority w:val="0"/>
    <w:pPr>
      <w:spacing w:beforeLines="20" w:afterLines="20" w:line="360" w:lineRule="auto"/>
      <w:ind w:firstLine="560" w:firstLineChars="200"/>
    </w:pPr>
    <w:rPr>
      <w:rFonts w:ascii="Times New Roman" w:hAnsi="宋体" w:eastAsia="宋体" w:cs="Times New Roman"/>
      <w:color w:val="000000"/>
      <w:kern w:val="2"/>
      <w:sz w:val="28"/>
      <w:szCs w:val="28"/>
      <w:lang w:val="en-US" w:eastAsia="zh-CN" w:bidi="ar-SA"/>
    </w:rPr>
  </w:style>
  <w:style w:type="character" w:customStyle="1" w:styleId="378">
    <w:name w:val="dd首行缩进两字 Char"/>
    <w:link w:val="377"/>
    <w:qFormat/>
    <w:uiPriority w:val="0"/>
    <w:rPr>
      <w:rFonts w:hAnsi="宋体"/>
      <w:color w:val="000000"/>
      <w:kern w:val="2"/>
      <w:sz w:val="28"/>
      <w:szCs w:val="28"/>
    </w:rPr>
  </w:style>
  <w:style w:type="paragraph" w:customStyle="1" w:styleId="379">
    <w:name w:val="标题1"/>
    <w:link w:val="1554"/>
    <w:qFormat/>
    <w:uiPriority w:val="0"/>
    <w:pPr>
      <w:keepNext/>
      <w:spacing w:beforeLines="100" w:line="360" w:lineRule="auto"/>
      <w:contextualSpacing/>
    </w:pPr>
    <w:rPr>
      <w:rFonts w:ascii="Times New Roman" w:hAnsi="Times New Roman" w:eastAsia="宋体" w:cs="宋体"/>
      <w:b/>
      <w:bCs/>
      <w:kern w:val="44"/>
      <w:sz w:val="28"/>
      <w:szCs w:val="24"/>
      <w:lang w:val="en-US" w:eastAsia="zh-CN" w:bidi="ar-SA"/>
    </w:rPr>
  </w:style>
  <w:style w:type="paragraph" w:customStyle="1" w:styleId="380">
    <w:name w:val="图表正文"/>
    <w:link w:val="1068"/>
    <w:qFormat/>
    <w:uiPriority w:val="0"/>
    <w:pPr>
      <w:widowControl w:val="0"/>
      <w:adjustRightInd w:val="0"/>
      <w:spacing w:before="156" w:after="156"/>
      <w:jc w:val="center"/>
      <w:textAlignment w:val="baseline"/>
    </w:pPr>
    <w:rPr>
      <w:rFonts w:ascii="Times New Roman" w:hAnsi="Times New Roman" w:eastAsia="宋体" w:cs="Times New Roman"/>
      <w:kern w:val="2"/>
      <w:sz w:val="24"/>
      <w:szCs w:val="24"/>
      <w:lang w:val="en-US" w:eastAsia="zh-CN" w:bidi="ar-SA"/>
    </w:rPr>
  </w:style>
  <w:style w:type="paragraph" w:customStyle="1" w:styleId="381">
    <w:name w:val="正文首行缩进2字符_宋体四号"/>
    <w:basedOn w:val="1"/>
    <w:next w:val="1"/>
    <w:qFormat/>
    <w:uiPriority w:val="0"/>
    <w:pPr>
      <w:widowControl/>
      <w:spacing w:line="360" w:lineRule="auto"/>
      <w:ind w:firstLine="200" w:firstLineChars="200"/>
      <w:jc w:val="left"/>
    </w:pPr>
    <w:rPr>
      <w:rFonts w:hAnsi="宋体"/>
      <w:color w:val="000000"/>
      <w:kern w:val="0"/>
      <w:sz w:val="28"/>
      <w:szCs w:val="28"/>
    </w:rPr>
  </w:style>
  <w:style w:type="paragraph" w:customStyle="1" w:styleId="382">
    <w:name w:val="666"/>
    <w:basedOn w:val="1"/>
    <w:link w:val="383"/>
    <w:qFormat/>
    <w:uiPriority w:val="0"/>
    <w:pPr>
      <w:tabs>
        <w:tab w:val="left" w:pos="480"/>
      </w:tabs>
      <w:snapToGrid w:val="0"/>
      <w:spacing w:line="360" w:lineRule="auto"/>
      <w:ind w:firstLine="582" w:firstLineChars="207"/>
    </w:pPr>
    <w:rPr>
      <w:rFonts w:ascii="仿宋_GB2312" w:hAnsi="宋体" w:eastAsia="仿宋_GB2312"/>
      <w:b/>
      <w:sz w:val="28"/>
      <w:szCs w:val="28"/>
      <w:lang w:val="zh-CN" w:eastAsia="zh-CN"/>
    </w:rPr>
  </w:style>
  <w:style w:type="character" w:customStyle="1" w:styleId="383">
    <w:name w:val="666 Char1"/>
    <w:link w:val="382"/>
    <w:qFormat/>
    <w:uiPriority w:val="0"/>
    <w:rPr>
      <w:rFonts w:ascii="仿宋_GB2312" w:hAnsi="宋体" w:eastAsia="仿宋_GB2312"/>
      <w:b/>
      <w:kern w:val="2"/>
      <w:sz w:val="28"/>
      <w:szCs w:val="28"/>
      <w:lang w:val="zh-CN" w:eastAsia="zh-CN"/>
    </w:rPr>
  </w:style>
  <w:style w:type="paragraph" w:customStyle="1" w:styleId="384">
    <w:name w:val="样式 宋体 四号 加粗"/>
    <w:basedOn w:val="1"/>
    <w:qFormat/>
    <w:uiPriority w:val="0"/>
    <w:pPr>
      <w:spacing w:line="360" w:lineRule="auto"/>
    </w:pPr>
    <w:rPr>
      <w:rFonts w:ascii="宋体" w:hAnsi="宋体" w:cs="宋体"/>
      <w:b/>
      <w:bCs/>
      <w:sz w:val="28"/>
      <w:szCs w:val="20"/>
    </w:rPr>
  </w:style>
  <w:style w:type="paragraph" w:customStyle="1" w:styleId="385">
    <w:name w:val="题注 表"/>
    <w:basedOn w:val="1"/>
    <w:next w:val="1"/>
    <w:qFormat/>
    <w:uiPriority w:val="0"/>
    <w:pPr>
      <w:spacing w:line="360" w:lineRule="auto"/>
      <w:jc w:val="center"/>
      <w:textAlignment w:val="baseline"/>
    </w:pPr>
    <w:rPr>
      <w:color w:val="000000"/>
      <w:kern w:val="0"/>
      <w:sz w:val="24"/>
    </w:rPr>
  </w:style>
  <w:style w:type="character" w:customStyle="1" w:styleId="386">
    <w:name w:val="图表标题 Char"/>
    <w:link w:val="387"/>
    <w:qFormat/>
    <w:uiPriority w:val="0"/>
    <w:rPr>
      <w:rFonts w:ascii="黑体" w:eastAsia="黑体" w:cs="宋体"/>
      <w:b/>
      <w:sz w:val="21"/>
      <w:szCs w:val="21"/>
    </w:rPr>
  </w:style>
  <w:style w:type="paragraph" w:customStyle="1" w:styleId="387">
    <w:name w:val="图表标题"/>
    <w:basedOn w:val="388"/>
    <w:link w:val="386"/>
    <w:qFormat/>
    <w:uiPriority w:val="0"/>
    <w:pPr>
      <w:spacing w:after="0"/>
    </w:pPr>
    <w:rPr>
      <w:rFonts w:ascii="黑体" w:eastAsia="黑体"/>
      <w:sz w:val="21"/>
      <w:szCs w:val="21"/>
    </w:rPr>
  </w:style>
  <w:style w:type="paragraph" w:customStyle="1" w:styleId="388">
    <w:name w:val="主标题"/>
    <w:basedOn w:val="1"/>
    <w:next w:val="1"/>
    <w:link w:val="915"/>
    <w:qFormat/>
    <w:uiPriority w:val="0"/>
    <w:pPr>
      <w:adjustRightInd w:val="0"/>
      <w:spacing w:after="62" w:line="360" w:lineRule="auto"/>
      <w:jc w:val="center"/>
      <w:textAlignment w:val="baseline"/>
    </w:pPr>
    <w:rPr>
      <w:rFonts w:ascii="宋体" w:cs="宋体"/>
      <w:b/>
      <w:kern w:val="0"/>
      <w:sz w:val="36"/>
      <w:szCs w:val="20"/>
    </w:rPr>
  </w:style>
  <w:style w:type="paragraph" w:customStyle="1" w:styleId="389">
    <w:name w:val="标题5"/>
    <w:basedOn w:val="1"/>
    <w:next w:val="19"/>
    <w:qFormat/>
    <w:uiPriority w:val="0"/>
    <w:pPr>
      <w:spacing w:line="360" w:lineRule="auto"/>
      <w:jc w:val="left"/>
      <w:outlineLvl w:val="4"/>
    </w:pPr>
    <w:rPr>
      <w:rFonts w:ascii="宋体" w:hAnsi="宋体" w:cs="宋体"/>
      <w:snapToGrid w:val="0"/>
      <w:color w:val="000000"/>
      <w:szCs w:val="21"/>
    </w:rPr>
  </w:style>
  <w:style w:type="paragraph" w:customStyle="1" w:styleId="390">
    <w:name w:val="11标题4"/>
    <w:basedOn w:val="5"/>
    <w:qFormat/>
    <w:uiPriority w:val="0"/>
    <w:pPr>
      <w:widowControl/>
      <w:numPr>
        <w:ilvl w:val="0"/>
        <w:numId w:val="0"/>
      </w:numPr>
      <w:tabs>
        <w:tab w:val="clear" w:pos="1050"/>
      </w:tabs>
      <w:adjustRightInd w:val="0"/>
      <w:snapToGrid w:val="0"/>
      <w:spacing w:line="360" w:lineRule="auto"/>
      <w:ind w:left="1680" w:firstLine="480" w:firstLineChars="200"/>
      <w:jc w:val="left"/>
    </w:pPr>
    <w:rPr>
      <w:b w:val="0"/>
      <w:color w:val="000000"/>
      <w:szCs w:val="24"/>
      <w:lang w:val="zh-CN" w:eastAsia="zh-CN"/>
    </w:rPr>
  </w:style>
  <w:style w:type="paragraph" w:customStyle="1" w:styleId="391">
    <w:name w:val="我的表号标"/>
    <w:basedOn w:val="20"/>
    <w:link w:val="392"/>
    <w:qFormat/>
    <w:uiPriority w:val="0"/>
    <w:pPr>
      <w:adjustRightInd w:val="0"/>
      <w:snapToGrid w:val="0"/>
      <w:spacing w:line="360" w:lineRule="auto"/>
      <w:jc w:val="center"/>
    </w:pPr>
    <w:rPr>
      <w:rFonts w:ascii="Times New Roman" w:hAnsi="Times New Roman" w:eastAsia="宋体"/>
      <w:sz w:val="21"/>
      <w:lang w:val="zh-CN" w:eastAsia="zh-CN"/>
    </w:rPr>
  </w:style>
  <w:style w:type="character" w:customStyle="1" w:styleId="392">
    <w:name w:val="我的表号标 Char"/>
    <w:link w:val="391"/>
    <w:qFormat/>
    <w:uiPriority w:val="0"/>
    <w:rPr>
      <w:kern w:val="2"/>
      <w:sz w:val="21"/>
      <w:lang w:val="zh-CN" w:eastAsia="zh-CN"/>
    </w:rPr>
  </w:style>
  <w:style w:type="character" w:customStyle="1" w:styleId="393">
    <w:name w:val="图注 Char Char"/>
    <w:qFormat/>
    <w:uiPriority w:val="0"/>
    <w:rPr>
      <w:rFonts w:ascii="Arial" w:hAnsi="Arial" w:eastAsia="宋体"/>
      <w:kern w:val="2"/>
      <w:sz w:val="24"/>
      <w:lang w:val="en-US" w:eastAsia="zh-CN" w:bidi="ar-SA"/>
    </w:rPr>
  </w:style>
  <w:style w:type="paragraph" w:customStyle="1" w:styleId="394">
    <w:name w:val="Char Char Char Char Char1 Char Char Char Char Char Char Char6"/>
    <w:basedOn w:val="1"/>
    <w:qFormat/>
    <w:uiPriority w:val="0"/>
    <w:pPr>
      <w:widowControl/>
      <w:spacing w:after="160" w:line="240" w:lineRule="exact"/>
      <w:jc w:val="left"/>
    </w:pPr>
    <w:rPr>
      <w:rFonts w:ascii="Arial" w:hAnsi="Arial" w:eastAsia="华文中宋"/>
      <w:sz w:val="24"/>
      <w:szCs w:val="20"/>
    </w:rPr>
  </w:style>
  <w:style w:type="paragraph" w:customStyle="1" w:styleId="395">
    <w:name w:val="Char1"/>
    <w:basedOn w:val="1"/>
    <w:qFormat/>
    <w:uiPriority w:val="0"/>
    <w:pPr>
      <w:widowControl/>
      <w:spacing w:line="360" w:lineRule="auto"/>
      <w:ind w:firstLine="200" w:firstLineChars="200"/>
    </w:pPr>
    <w:rPr>
      <w:rFonts w:cs="Verdana"/>
      <w:kern w:val="0"/>
      <w:sz w:val="24"/>
      <w:lang w:eastAsia="en-US"/>
    </w:rPr>
  </w:style>
  <w:style w:type="paragraph" w:customStyle="1" w:styleId="396">
    <w:name w:val="总装正文"/>
    <w:basedOn w:val="1"/>
    <w:link w:val="397"/>
    <w:qFormat/>
    <w:uiPriority w:val="0"/>
    <w:pPr>
      <w:spacing w:before="120" w:after="120" w:line="360" w:lineRule="auto"/>
      <w:ind w:firstLine="2940" w:firstLineChars="1225"/>
    </w:pPr>
    <w:rPr>
      <w:rFonts w:ascii="宋体" w:hAnsi="宋体"/>
      <w:bCs/>
      <w:color w:val="FF0000"/>
      <w:sz w:val="24"/>
      <w:lang w:val="zh-CN" w:eastAsia="zh-CN"/>
    </w:rPr>
  </w:style>
  <w:style w:type="character" w:customStyle="1" w:styleId="397">
    <w:name w:val="总装正文 Char Char"/>
    <w:link w:val="396"/>
    <w:qFormat/>
    <w:uiPriority w:val="0"/>
    <w:rPr>
      <w:rFonts w:ascii="宋体" w:hAnsi="宋体"/>
      <w:bCs/>
      <w:color w:val="FF0000"/>
      <w:kern w:val="2"/>
      <w:sz w:val="24"/>
      <w:szCs w:val="24"/>
      <w:lang w:val="zh-CN" w:eastAsia="zh-CN"/>
    </w:rPr>
  </w:style>
  <w:style w:type="paragraph" w:customStyle="1" w:styleId="398">
    <w:name w:val="MTDisplayEquation"/>
    <w:basedOn w:val="1"/>
    <w:next w:val="1"/>
    <w:link w:val="399"/>
    <w:qFormat/>
    <w:uiPriority w:val="0"/>
    <w:pPr>
      <w:tabs>
        <w:tab w:val="center" w:pos="4160"/>
        <w:tab w:val="right" w:pos="8300"/>
      </w:tabs>
      <w:ind w:firstLine="480" w:firstLineChars="200"/>
    </w:pPr>
    <w:rPr>
      <w:rFonts w:ascii="Calibri" w:hAnsi="Calibri" w:eastAsia="华文新魏"/>
      <w:sz w:val="24"/>
      <w:szCs w:val="22"/>
      <w:lang w:val="zh-CN" w:eastAsia="zh-CN"/>
    </w:rPr>
  </w:style>
  <w:style w:type="character" w:customStyle="1" w:styleId="399">
    <w:name w:val="MTDisplayEquation Char"/>
    <w:link w:val="398"/>
    <w:qFormat/>
    <w:uiPriority w:val="0"/>
    <w:rPr>
      <w:rFonts w:ascii="Calibri" w:hAnsi="Calibri" w:eastAsia="华文新魏"/>
      <w:kern w:val="2"/>
      <w:sz w:val="24"/>
      <w:szCs w:val="22"/>
      <w:lang w:val="zh-CN" w:eastAsia="zh-CN"/>
    </w:rPr>
  </w:style>
  <w:style w:type="paragraph" w:customStyle="1" w:styleId="400">
    <w:name w:val="图头1"/>
    <w:basedOn w:val="1"/>
    <w:link w:val="401"/>
    <w:qFormat/>
    <w:uiPriority w:val="0"/>
    <w:pPr>
      <w:numPr>
        <w:ilvl w:val="0"/>
        <w:numId w:val="16"/>
      </w:numPr>
      <w:spacing w:line="360" w:lineRule="atLeast"/>
      <w:jc w:val="center"/>
    </w:pPr>
    <w:rPr>
      <w:szCs w:val="21"/>
      <w:lang w:val="zh-CN" w:eastAsia="zh-CN"/>
    </w:rPr>
  </w:style>
  <w:style w:type="character" w:customStyle="1" w:styleId="401">
    <w:name w:val="图头1 Char"/>
    <w:link w:val="400"/>
    <w:qFormat/>
    <w:uiPriority w:val="0"/>
    <w:rPr>
      <w:kern w:val="2"/>
      <w:sz w:val="21"/>
      <w:szCs w:val="21"/>
      <w:lang w:val="zh-CN" w:eastAsia="zh-CN"/>
    </w:rPr>
  </w:style>
  <w:style w:type="paragraph" w:customStyle="1" w:styleId="402">
    <w:name w:val="TOC Heading"/>
    <w:basedOn w:val="2"/>
    <w:next w:val="1"/>
    <w:qFormat/>
    <w:uiPriority w:val="39"/>
    <w:pPr>
      <w:widowControl/>
      <w:numPr>
        <w:numId w:val="0"/>
      </w:numPr>
      <w:spacing w:before="480" w:line="276" w:lineRule="auto"/>
      <w:ind w:left="420" w:hanging="420"/>
      <w:jc w:val="left"/>
      <w:outlineLvl w:val="9"/>
    </w:pPr>
    <w:rPr>
      <w:rFonts w:ascii="Cambria" w:hAnsi="Cambria"/>
      <w:color w:val="365F91"/>
      <w:kern w:val="0"/>
      <w:sz w:val="28"/>
      <w:szCs w:val="28"/>
      <w:lang w:val="zh-CN" w:eastAsia="zh-CN"/>
    </w:rPr>
  </w:style>
  <w:style w:type="paragraph" w:customStyle="1" w:styleId="403">
    <w:name w:val="GF-5正文"/>
    <w:basedOn w:val="1"/>
    <w:link w:val="404"/>
    <w:qFormat/>
    <w:uiPriority w:val="0"/>
    <w:pPr>
      <w:adjustRightInd w:val="0"/>
      <w:snapToGrid w:val="0"/>
      <w:spacing w:line="360" w:lineRule="auto"/>
      <w:ind w:firstLine="200" w:firstLineChars="200"/>
    </w:pPr>
    <w:rPr>
      <w:snapToGrid w:val="0"/>
      <w:sz w:val="28"/>
      <w:szCs w:val="28"/>
      <w:lang w:val="zh-CN" w:eastAsia="zh-CN"/>
    </w:rPr>
  </w:style>
  <w:style w:type="character" w:customStyle="1" w:styleId="404">
    <w:name w:val="GF-5正文 Char"/>
    <w:link w:val="403"/>
    <w:qFormat/>
    <w:uiPriority w:val="0"/>
    <w:rPr>
      <w:snapToGrid w:val="0"/>
      <w:kern w:val="2"/>
      <w:sz w:val="28"/>
      <w:szCs w:val="28"/>
      <w:lang w:val="zh-CN" w:eastAsia="zh-CN"/>
    </w:rPr>
  </w:style>
  <w:style w:type="paragraph" w:customStyle="1" w:styleId="405">
    <w:name w:val="Revision"/>
    <w:hidden/>
    <w:semiHidden/>
    <w:qFormat/>
    <w:uiPriority w:val="99"/>
    <w:rPr>
      <w:rFonts w:ascii="Times New Roman" w:hAnsi="Times New Roman" w:eastAsia="宋体" w:cs="Times New Roman"/>
      <w:kern w:val="2"/>
      <w:sz w:val="21"/>
      <w:lang w:val="en-US" w:eastAsia="zh-CN" w:bidi="ar-SA"/>
    </w:rPr>
  </w:style>
  <w:style w:type="paragraph" w:customStyle="1" w:styleId="406">
    <w:name w:val="标准文件_标准正文"/>
    <w:basedOn w:val="1"/>
    <w:link w:val="407"/>
    <w:qFormat/>
    <w:uiPriority w:val="0"/>
    <w:pPr>
      <w:widowControl/>
      <w:adjustRightInd w:val="0"/>
      <w:snapToGrid w:val="0"/>
    </w:pPr>
    <w:rPr>
      <w:bCs/>
      <w:snapToGrid w:val="0"/>
      <w:kern w:val="0"/>
      <w:sz w:val="18"/>
      <w:szCs w:val="18"/>
      <w:lang w:val="zh-CN" w:eastAsia="zh-CN"/>
    </w:rPr>
  </w:style>
  <w:style w:type="character" w:customStyle="1" w:styleId="407">
    <w:name w:val="标准文件_标准正文 Char2"/>
    <w:link w:val="406"/>
    <w:qFormat/>
    <w:uiPriority w:val="0"/>
    <w:rPr>
      <w:bCs/>
      <w:snapToGrid w:val="0"/>
      <w:sz w:val="18"/>
      <w:szCs w:val="18"/>
      <w:lang w:val="zh-CN" w:eastAsia="zh-CN"/>
    </w:rPr>
  </w:style>
  <w:style w:type="paragraph" w:customStyle="1" w:styleId="408">
    <w:name w:val="Char Char Char Char Char Char Char Char Char Char Char Char Char1"/>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409">
    <w:name w:val="Char Char Char Char1"/>
    <w:basedOn w:val="1"/>
    <w:link w:val="410"/>
    <w:qFormat/>
    <w:uiPriority w:val="0"/>
    <w:pPr>
      <w:widowControl/>
      <w:spacing w:after="160" w:line="240" w:lineRule="exact"/>
      <w:jc w:val="left"/>
    </w:pPr>
    <w:rPr>
      <w:rFonts w:ascii="Arial" w:hAnsi="Arial" w:eastAsia="Times New Roman"/>
      <w:b/>
      <w:kern w:val="0"/>
      <w:sz w:val="24"/>
      <w:lang w:val="zh-CN" w:eastAsia="en-US"/>
    </w:rPr>
  </w:style>
  <w:style w:type="character" w:customStyle="1" w:styleId="410">
    <w:name w:val="Char Char Char Char Char1"/>
    <w:link w:val="409"/>
    <w:qFormat/>
    <w:uiPriority w:val="0"/>
    <w:rPr>
      <w:rFonts w:ascii="Arial" w:hAnsi="Arial" w:eastAsia="Times New Roman"/>
      <w:b/>
      <w:sz w:val="24"/>
      <w:szCs w:val="24"/>
      <w:lang w:val="zh-CN" w:eastAsia="en-US"/>
    </w:rPr>
  </w:style>
  <w:style w:type="paragraph" w:customStyle="1" w:styleId="411">
    <w:name w:val="Char Char Char Char Char Char2"/>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412">
    <w:name w:val="Char Char Char1 Char Char Char Char Char Char Char1"/>
    <w:basedOn w:val="1"/>
    <w:qFormat/>
    <w:uiPriority w:val="0"/>
    <w:pPr>
      <w:widowControl/>
      <w:spacing w:after="160" w:line="240" w:lineRule="exact"/>
      <w:jc w:val="left"/>
    </w:pPr>
    <w:rPr>
      <w:rFonts w:cs="Verdana"/>
      <w:b/>
      <w:kern w:val="0"/>
      <w:sz w:val="32"/>
      <w:szCs w:val="32"/>
      <w:lang w:eastAsia="en-US"/>
    </w:rPr>
  </w:style>
  <w:style w:type="paragraph" w:customStyle="1" w:styleId="413">
    <w:name w:val="Char Char Char Char Char1 Char Char Char Char Char Char Char1"/>
    <w:basedOn w:val="1"/>
    <w:qFormat/>
    <w:uiPriority w:val="0"/>
    <w:pPr>
      <w:widowControl/>
      <w:spacing w:after="160" w:line="240" w:lineRule="exact"/>
      <w:jc w:val="left"/>
    </w:pPr>
    <w:rPr>
      <w:rFonts w:ascii="Arial" w:hAnsi="Arial" w:eastAsia="华文中宋"/>
      <w:sz w:val="24"/>
      <w:szCs w:val="20"/>
    </w:rPr>
  </w:style>
  <w:style w:type="paragraph" w:customStyle="1" w:styleId="414">
    <w:name w:val="表内容"/>
    <w:basedOn w:val="1"/>
    <w:link w:val="415"/>
    <w:qFormat/>
    <w:uiPriority w:val="0"/>
    <w:pPr>
      <w:widowControl/>
      <w:adjustRightInd w:val="0"/>
      <w:snapToGrid w:val="0"/>
      <w:spacing w:beforeLines="20" w:afterLines="20"/>
      <w:jc w:val="center"/>
    </w:pPr>
    <w:rPr>
      <w:rFonts w:ascii="宋体" w:hAnsi="宋体"/>
      <w:color w:val="000000"/>
      <w:kern w:val="0"/>
      <w:szCs w:val="18"/>
      <w:lang w:val="zh-CN" w:eastAsia="zh-CN"/>
    </w:rPr>
  </w:style>
  <w:style w:type="character" w:customStyle="1" w:styleId="415">
    <w:name w:val="表内容 Char"/>
    <w:link w:val="414"/>
    <w:qFormat/>
    <w:locked/>
    <w:uiPriority w:val="0"/>
    <w:rPr>
      <w:rFonts w:ascii="宋体" w:hAnsi="宋体"/>
      <w:color w:val="000000"/>
      <w:sz w:val="21"/>
      <w:szCs w:val="18"/>
      <w:lang w:val="zh-CN" w:eastAsia="zh-CN"/>
    </w:rPr>
  </w:style>
  <w:style w:type="paragraph" w:customStyle="1" w:styleId="416">
    <w:name w:val="样式说明"/>
    <w:basedOn w:val="1"/>
    <w:qFormat/>
    <w:uiPriority w:val="0"/>
    <w:rPr>
      <w:rFonts w:ascii="Calibri" w:hAnsi="Calibri"/>
      <w:color w:val="31849B"/>
      <w:szCs w:val="21"/>
    </w:rPr>
  </w:style>
  <w:style w:type="paragraph" w:customStyle="1" w:styleId="417">
    <w:name w:val="正文格式"/>
    <w:basedOn w:val="1"/>
    <w:qFormat/>
    <w:uiPriority w:val="0"/>
    <w:pPr>
      <w:widowControl/>
      <w:adjustRightInd w:val="0"/>
      <w:spacing w:line="400" w:lineRule="exact"/>
    </w:pPr>
    <w:rPr>
      <w:spacing w:val="2"/>
      <w:kern w:val="0"/>
      <w:sz w:val="24"/>
    </w:rPr>
  </w:style>
  <w:style w:type="paragraph" w:customStyle="1" w:styleId="418">
    <w:name w:val="Char Char Char Char Char Char1"/>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419">
    <w:name w:val="样式 标题 5 + 段前: 0.5 行 段后: 0.5 行"/>
    <w:basedOn w:val="6"/>
    <w:qFormat/>
    <w:uiPriority w:val="0"/>
    <w:pPr>
      <w:widowControl/>
      <w:numPr>
        <w:numId w:val="0"/>
      </w:numPr>
      <w:tabs>
        <w:tab w:val="clear" w:pos="1260"/>
      </w:tabs>
      <w:spacing w:before="120" w:beforeLines="50" w:after="120" w:afterLines="50" w:line="360" w:lineRule="auto"/>
      <w:ind w:left="200" w:hanging="200" w:hangingChars="200"/>
      <w:jc w:val="left"/>
    </w:pPr>
    <w:rPr>
      <w:rFonts w:cs="宋体"/>
      <w:szCs w:val="20"/>
      <w:lang w:val="zh-CN" w:eastAsia="zh-CN"/>
    </w:rPr>
  </w:style>
  <w:style w:type="paragraph" w:customStyle="1" w:styleId="420">
    <w:name w:val="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421">
    <w:name w:val="YF表格内文字"/>
    <w:qFormat/>
    <w:uiPriority w:val="0"/>
    <w:pPr>
      <w:adjustRightInd w:val="0"/>
      <w:snapToGrid w:val="0"/>
    </w:pPr>
    <w:rPr>
      <w:rFonts w:ascii="Times New Roman" w:hAnsi="Times New Roman" w:eastAsia="宋体" w:cs="Times New Roman"/>
      <w:kern w:val="2"/>
      <w:sz w:val="21"/>
      <w:szCs w:val="21"/>
      <w:lang w:val="en-US" w:eastAsia="zh-CN" w:bidi="ar-SA"/>
    </w:rPr>
  </w:style>
  <w:style w:type="table" w:customStyle="1" w:styleId="422">
    <w:name w:val="tbl_s_custom"/>
    <w:basedOn w:val="86"/>
    <w:qFormat/>
    <w:uiPriority w:val="99"/>
    <w:rPr>
      <w:rFonts w:ascii="Calibri" w:hAnsi="Calibri"/>
      <w:color w:val="000000"/>
      <w:kern w:val="2"/>
      <w:sz w:val="21"/>
      <w:szCs w:val="2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pPr>
        <w:spacing w:before="0" w:after="0" w:line="240" w:lineRule="auto"/>
      </w:pPr>
      <w:rPr>
        <w:b/>
        <w:bCs/>
        <w:color w:val="FFFFFF"/>
      </w:rPr>
      <w:tcPr>
        <w:shd w:val="clear" w:color="auto" w:fill="C0504D"/>
      </w:tcPr>
    </w:tblStylePr>
    <w:tblStylePr w:type="lastRow">
      <w:pPr>
        <w:spacing w:before="0" w:after="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paragraph" w:customStyle="1" w:styleId="423">
    <w:name w:val="YF图表题目-表"/>
    <w:basedOn w:val="1"/>
    <w:qFormat/>
    <w:uiPriority w:val="0"/>
    <w:pPr>
      <w:keepNext/>
      <w:spacing w:beforeLines="50" w:afterLines="50"/>
      <w:jc w:val="center"/>
    </w:pPr>
    <w:rPr>
      <w:rFonts w:eastAsia="黑体"/>
      <w:b/>
      <w:szCs w:val="20"/>
    </w:rPr>
  </w:style>
  <w:style w:type="character" w:customStyle="1" w:styleId="424">
    <w:name w:val="页脚 Char1"/>
    <w:qFormat/>
    <w:uiPriority w:val="99"/>
    <w:rPr>
      <w:rFonts w:eastAsia="宋体"/>
      <w:kern w:val="2"/>
      <w:sz w:val="18"/>
      <w:lang w:val="en-US" w:eastAsia="zh-CN" w:bidi="ar-SA"/>
    </w:rPr>
  </w:style>
  <w:style w:type="paragraph" w:customStyle="1" w:styleId="425">
    <w:name w:val="Char Char Char1 Char Char Char Char14"/>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426">
    <w:name w:val="501表头图名字体 Char"/>
    <w:link w:val="256"/>
    <w:qFormat/>
    <w:uiPriority w:val="0"/>
    <w:rPr>
      <w:rFonts w:eastAsia="黑体"/>
      <w:kern w:val="2"/>
      <w:sz w:val="21"/>
      <w:szCs w:val="24"/>
      <w:lang w:val="zh-CN" w:eastAsia="zh-CN"/>
    </w:rPr>
  </w:style>
  <w:style w:type="paragraph" w:customStyle="1" w:styleId="427">
    <w:name w:val="样式 样式 题注 + 居中 首行缩进:  2 字符 + 首行缩进:  2 字符"/>
    <w:basedOn w:val="1"/>
    <w:qFormat/>
    <w:uiPriority w:val="0"/>
    <w:pPr>
      <w:keepNext/>
      <w:adjustRightInd w:val="0"/>
      <w:spacing w:before="100" w:beforeAutospacing="1" w:after="100" w:afterAutospacing="1"/>
      <w:ind w:firstLine="400" w:firstLineChars="200"/>
      <w:jc w:val="center"/>
      <w:textAlignment w:val="baseline"/>
    </w:pPr>
    <w:rPr>
      <w:rFonts w:ascii="Arial" w:hAnsi="Arial" w:eastAsia="黑体" w:cs="宋体"/>
      <w:kern w:val="0"/>
      <w:sz w:val="20"/>
      <w:szCs w:val="20"/>
    </w:rPr>
  </w:style>
  <w:style w:type="character" w:customStyle="1" w:styleId="428">
    <w:name w:val="txt"/>
    <w:qFormat/>
    <w:uiPriority w:val="0"/>
  </w:style>
  <w:style w:type="paragraph" w:customStyle="1" w:styleId="429">
    <w:name w:val="样式 标题 4 + 左侧:  0 厘米 悬挂缩进: 8.64 字符 段前: 10 磅 段后: 10 磅 行距: 1.5 ..."/>
    <w:basedOn w:val="5"/>
    <w:qFormat/>
    <w:uiPriority w:val="0"/>
    <w:pPr>
      <w:numPr>
        <w:ilvl w:val="0"/>
        <w:numId w:val="0"/>
      </w:numPr>
      <w:tabs>
        <w:tab w:val="left" w:pos="0"/>
        <w:tab w:val="clear" w:pos="1050"/>
      </w:tabs>
      <w:adjustRightInd w:val="0"/>
      <w:spacing w:before="200" w:after="200" w:line="360" w:lineRule="auto"/>
      <w:ind w:left="1680" w:hanging="420"/>
      <w:textAlignment w:val="baseline"/>
    </w:pPr>
    <w:rPr>
      <w:rFonts w:ascii="Arial" w:hAnsi="Arial" w:eastAsia="黑体" w:cs="宋体"/>
      <w:bCs/>
      <w:kern w:val="0"/>
      <w:sz w:val="28"/>
      <w:lang w:val="zh-CN" w:eastAsia="zh-CN"/>
    </w:rPr>
  </w:style>
  <w:style w:type="paragraph" w:customStyle="1" w:styleId="430">
    <w:name w:val="样式"/>
    <w:basedOn w:val="1"/>
    <w:next w:val="43"/>
    <w:qFormat/>
    <w:uiPriority w:val="0"/>
    <w:rPr>
      <w:rFonts w:ascii="宋体" w:hAnsi="Courier New"/>
      <w:szCs w:val="20"/>
    </w:rPr>
  </w:style>
  <w:style w:type="character" w:customStyle="1" w:styleId="431">
    <w:name w:val="表格文字五号-gkhy"/>
    <w:qFormat/>
    <w:uiPriority w:val="0"/>
    <w:rPr>
      <w:sz w:val="21"/>
    </w:rPr>
  </w:style>
  <w:style w:type="paragraph" w:customStyle="1" w:styleId="432">
    <w:name w:val="Char118"/>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433">
    <w:name w:val="列表编号 2 Char"/>
    <w:link w:val="13"/>
    <w:qFormat/>
    <w:uiPriority w:val="0"/>
    <w:rPr>
      <w:kern w:val="2"/>
      <w:sz w:val="21"/>
      <w:szCs w:val="24"/>
      <w:lang w:val="zh-CN" w:eastAsia="zh-CN"/>
    </w:rPr>
  </w:style>
  <w:style w:type="paragraph" w:customStyle="1" w:styleId="434">
    <w:name w:val="样式 题注表题注 Char Char + (符号) 宋体 黑色"/>
    <w:basedOn w:val="20"/>
    <w:link w:val="435"/>
    <w:uiPriority w:val="0"/>
    <w:pPr>
      <w:adjustRightInd w:val="0"/>
      <w:spacing w:before="152" w:after="160" w:line="360" w:lineRule="auto"/>
      <w:jc w:val="center"/>
    </w:pPr>
    <w:rPr>
      <w:rFonts w:ascii="Arial" w:hAnsi="Arial" w:eastAsia="宋体"/>
      <w:color w:val="000000"/>
      <w:sz w:val="24"/>
      <w:szCs w:val="28"/>
      <w:lang w:val="zh-CN" w:eastAsia="zh-CN"/>
    </w:rPr>
  </w:style>
  <w:style w:type="character" w:customStyle="1" w:styleId="435">
    <w:name w:val="样式 题注表题注 Char Char + (符号) 宋体 黑色 Char"/>
    <w:link w:val="434"/>
    <w:qFormat/>
    <w:uiPriority w:val="0"/>
    <w:rPr>
      <w:rFonts w:ascii="Arial" w:hAnsi="Arial"/>
      <w:color w:val="000000"/>
      <w:kern w:val="2"/>
      <w:sz w:val="24"/>
      <w:szCs w:val="28"/>
      <w:lang w:val="zh-CN" w:eastAsia="zh-CN"/>
    </w:rPr>
  </w:style>
  <w:style w:type="character" w:customStyle="1" w:styleId="436">
    <w:name w:val="标题 1 Char Char"/>
    <w:qFormat/>
    <w:uiPriority w:val="0"/>
    <w:rPr>
      <w:rFonts w:eastAsia="宋体"/>
      <w:b/>
      <w:bCs/>
      <w:kern w:val="28"/>
      <w:sz w:val="21"/>
      <w:szCs w:val="44"/>
      <w:lang w:val="en-US" w:eastAsia="zh-CN" w:bidi="ar-SA"/>
    </w:rPr>
  </w:style>
  <w:style w:type="character" w:customStyle="1" w:styleId="437">
    <w:name w:val="脚注文本 Char"/>
    <w:link w:val="65"/>
    <w:qFormat/>
    <w:uiPriority w:val="99"/>
    <w:rPr>
      <w:kern w:val="2"/>
      <w:sz w:val="18"/>
      <w:szCs w:val="24"/>
      <w:lang w:val="zh-CN" w:eastAsia="zh-CN"/>
    </w:rPr>
  </w:style>
  <w:style w:type="character" w:customStyle="1" w:styleId="438">
    <w:name w:val="标题 Char1"/>
    <w:qFormat/>
    <w:uiPriority w:val="0"/>
    <w:rPr>
      <w:rFonts w:eastAsia="宋体" w:cs="Arial"/>
      <w:bCs/>
      <w:kern w:val="2"/>
      <w:sz w:val="32"/>
      <w:szCs w:val="32"/>
      <w:lang w:val="en-US" w:eastAsia="zh-CN" w:bidi="ar-SA"/>
    </w:rPr>
  </w:style>
  <w:style w:type="paragraph" w:customStyle="1" w:styleId="439">
    <w:name w:val="xl57"/>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kern w:val="0"/>
      <w:sz w:val="24"/>
    </w:rPr>
  </w:style>
  <w:style w:type="paragraph" w:customStyle="1" w:styleId="440">
    <w:name w:val="样式 行距: 1.5 倍行距 首行缩进:  2 字符"/>
    <w:basedOn w:val="1"/>
    <w:qFormat/>
    <w:uiPriority w:val="0"/>
    <w:pPr>
      <w:spacing w:line="360" w:lineRule="auto"/>
      <w:ind w:firstLine="480" w:firstLineChars="200"/>
    </w:pPr>
    <w:rPr>
      <w:rFonts w:cs="宋体"/>
      <w:sz w:val="24"/>
      <w:szCs w:val="20"/>
    </w:rPr>
  </w:style>
  <w:style w:type="character" w:customStyle="1" w:styleId="441">
    <w:name w:val="Main Char"/>
    <w:link w:val="325"/>
    <w:qFormat/>
    <w:uiPriority w:val="0"/>
    <w:rPr>
      <w:rFonts w:ascii="Arial" w:hAnsi="Arial"/>
      <w:kern w:val="2"/>
      <w:sz w:val="24"/>
      <w:szCs w:val="24"/>
      <w:lang w:val="zh-CN" w:eastAsia="zh-CN"/>
    </w:rPr>
  </w:style>
  <w:style w:type="paragraph" w:customStyle="1" w:styleId="442">
    <w:name w:val="NumList"/>
    <w:basedOn w:val="325"/>
    <w:qFormat/>
    <w:uiPriority w:val="0"/>
    <w:pPr>
      <w:tabs>
        <w:tab w:val="left" w:pos="980"/>
      </w:tabs>
      <w:ind w:left="980" w:hanging="420" w:firstLineChars="0"/>
    </w:pPr>
  </w:style>
  <w:style w:type="paragraph" w:customStyle="1" w:styleId="443">
    <w:name w:val="Pic"/>
    <w:link w:val="1333"/>
    <w:qFormat/>
    <w:uiPriority w:val="0"/>
    <w:pPr>
      <w:keepNext/>
      <w:jc w:val="center"/>
    </w:pPr>
    <w:rPr>
      <w:rFonts w:ascii="Times New Roman" w:hAnsi="Times New Roman" w:eastAsia="宋体" w:cs="Times New Roman"/>
      <w:kern w:val="2"/>
      <w:sz w:val="21"/>
      <w:szCs w:val="24"/>
      <w:lang w:val="en-US" w:eastAsia="zh-CN" w:bidi="ar-SA"/>
    </w:rPr>
  </w:style>
  <w:style w:type="paragraph" w:customStyle="1" w:styleId="444">
    <w:name w:val="Char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445">
    <w:name w:val="样式 标题 3 + (符号) 宋体 黑色"/>
    <w:basedOn w:val="4"/>
    <w:link w:val="446"/>
    <w:qFormat/>
    <w:uiPriority w:val="0"/>
    <w:pPr>
      <w:numPr>
        <w:numId w:val="0"/>
      </w:numPr>
      <w:tabs>
        <w:tab w:val="left" w:pos="709"/>
        <w:tab w:val="clear" w:pos="840"/>
      </w:tabs>
      <w:spacing w:line="360" w:lineRule="auto"/>
      <w:ind w:left="709" w:hanging="709"/>
    </w:pPr>
    <w:rPr>
      <w:bCs w:val="0"/>
      <w:color w:val="000000"/>
      <w:sz w:val="28"/>
      <w:szCs w:val="24"/>
      <w:lang w:val="zh-CN" w:eastAsia="zh-CN"/>
    </w:rPr>
  </w:style>
  <w:style w:type="character" w:customStyle="1" w:styleId="446">
    <w:name w:val="样式 标题 3 + (符号) 宋体 黑色 Char"/>
    <w:link w:val="445"/>
    <w:qFormat/>
    <w:uiPriority w:val="0"/>
    <w:rPr>
      <w:b/>
      <w:color w:val="000000"/>
      <w:kern w:val="2"/>
      <w:sz w:val="28"/>
      <w:szCs w:val="24"/>
      <w:lang w:val="zh-CN" w:eastAsia="zh-CN"/>
    </w:rPr>
  </w:style>
  <w:style w:type="paragraph" w:customStyle="1" w:styleId="447">
    <w:name w:val="样式 标题 3 + 黑色"/>
    <w:basedOn w:val="4"/>
    <w:link w:val="448"/>
    <w:qFormat/>
    <w:uiPriority w:val="0"/>
    <w:pPr>
      <w:numPr>
        <w:numId w:val="0"/>
      </w:numPr>
      <w:tabs>
        <w:tab w:val="left" w:pos="540"/>
        <w:tab w:val="clear" w:pos="840"/>
      </w:tabs>
      <w:spacing w:line="360" w:lineRule="auto"/>
      <w:ind w:left="540" w:hanging="540"/>
    </w:pPr>
    <w:rPr>
      <w:bCs w:val="0"/>
      <w:color w:val="000000"/>
      <w:sz w:val="28"/>
      <w:szCs w:val="24"/>
      <w:lang w:val="zh-CN" w:eastAsia="zh-CN"/>
    </w:rPr>
  </w:style>
  <w:style w:type="character" w:customStyle="1" w:styleId="448">
    <w:name w:val="样式 标题 3 + 黑色 Char"/>
    <w:link w:val="447"/>
    <w:qFormat/>
    <w:uiPriority w:val="0"/>
    <w:rPr>
      <w:b/>
      <w:color w:val="000000"/>
      <w:kern w:val="2"/>
      <w:sz w:val="28"/>
      <w:szCs w:val="24"/>
      <w:lang w:val="zh-CN" w:eastAsia="zh-CN"/>
    </w:rPr>
  </w:style>
  <w:style w:type="paragraph" w:customStyle="1" w:styleId="449">
    <w:name w:val="样式 标题 2 + (符号) 宋体 小四 行距: 1.5 倍行距"/>
    <w:basedOn w:val="3"/>
    <w:qFormat/>
    <w:uiPriority w:val="0"/>
    <w:pPr>
      <w:numPr>
        <w:numId w:val="0"/>
      </w:numPr>
      <w:tabs>
        <w:tab w:val="left" w:pos="851"/>
        <w:tab w:val="clear" w:pos="630"/>
      </w:tabs>
      <w:adjustRightInd w:val="0"/>
      <w:spacing w:line="240" w:lineRule="auto"/>
      <w:ind w:left="851" w:hanging="567"/>
      <w:textAlignment w:val="baseline"/>
    </w:pPr>
    <w:rPr>
      <w:rFonts w:hAnsi="宋体" w:cs="宋体"/>
      <w:bCs w:val="0"/>
      <w:color w:val="000000"/>
      <w:sz w:val="28"/>
      <w:szCs w:val="20"/>
    </w:rPr>
  </w:style>
  <w:style w:type="paragraph" w:customStyle="1" w:styleId="450">
    <w:name w:val="样式 标题 1 + (中文) 宋体 小四"/>
    <w:basedOn w:val="2"/>
    <w:qFormat/>
    <w:uiPriority w:val="0"/>
    <w:pPr>
      <w:numPr>
        <w:numId w:val="0"/>
      </w:numPr>
      <w:tabs>
        <w:tab w:val="left" w:pos="425"/>
      </w:tabs>
      <w:spacing w:line="360" w:lineRule="auto"/>
      <w:ind w:left="425" w:hanging="425"/>
    </w:pPr>
    <w:rPr>
      <w:bCs w:val="0"/>
      <w:color w:val="000000"/>
      <w:kern w:val="28"/>
      <w:sz w:val="28"/>
      <w:szCs w:val="28"/>
      <w:lang w:val="en-GB"/>
    </w:rPr>
  </w:style>
  <w:style w:type="paragraph" w:customStyle="1" w:styleId="451">
    <w:name w:val="aaa标题2（jw）"/>
    <w:basedOn w:val="3"/>
    <w:qFormat/>
    <w:uiPriority w:val="0"/>
    <w:pPr>
      <w:numPr>
        <w:numId w:val="0"/>
      </w:numPr>
      <w:tabs>
        <w:tab w:val="clear" w:pos="630"/>
      </w:tabs>
      <w:adjustRightInd w:val="0"/>
      <w:snapToGrid w:val="0"/>
      <w:spacing w:before="120" w:after="120" w:line="240" w:lineRule="auto"/>
      <w:ind w:left="718" w:hanging="576"/>
      <w:textAlignment w:val="baseline"/>
    </w:pPr>
    <w:rPr>
      <w:rFonts w:ascii="Arial" w:hAnsi="Arial"/>
      <w:sz w:val="30"/>
      <w:szCs w:val="30"/>
    </w:rPr>
  </w:style>
  <w:style w:type="paragraph" w:customStyle="1" w:styleId="452">
    <w:name w:val="样式 标题 236标题 236标题2第一层条GF标题 2 + 四号"/>
    <w:basedOn w:val="3"/>
    <w:qFormat/>
    <w:uiPriority w:val="0"/>
    <w:pPr>
      <w:numPr>
        <w:ilvl w:val="0"/>
        <w:numId w:val="0"/>
      </w:numPr>
      <w:tabs>
        <w:tab w:val="left" w:pos="747"/>
        <w:tab w:val="clear" w:pos="630"/>
      </w:tabs>
      <w:adjustRightInd w:val="0"/>
      <w:spacing w:before="50" w:beforeLines="50" w:after="50" w:afterLines="50" w:line="240" w:lineRule="auto"/>
      <w:ind w:left="747" w:hanging="567"/>
      <w:textAlignment w:val="baseline"/>
    </w:pPr>
    <w:rPr>
      <w:rFonts w:eastAsia="黑体"/>
      <w:b w:val="0"/>
      <w:bCs w:val="0"/>
      <w:sz w:val="30"/>
    </w:rPr>
  </w:style>
  <w:style w:type="paragraph" w:customStyle="1" w:styleId="453">
    <w:name w:val="表格1"/>
    <w:basedOn w:val="1"/>
    <w:link w:val="454"/>
    <w:qFormat/>
    <w:uiPriority w:val="0"/>
    <w:rPr>
      <w:szCs w:val="21"/>
      <w:lang w:val="zh-CN" w:eastAsia="zh-CN"/>
    </w:rPr>
  </w:style>
  <w:style w:type="character" w:customStyle="1" w:styleId="454">
    <w:name w:val="表格1 Char"/>
    <w:link w:val="453"/>
    <w:qFormat/>
    <w:uiPriority w:val="0"/>
    <w:rPr>
      <w:kern w:val="2"/>
      <w:sz w:val="21"/>
      <w:szCs w:val="21"/>
      <w:lang w:val="zh-CN" w:eastAsia="zh-CN"/>
    </w:rPr>
  </w:style>
  <w:style w:type="paragraph" w:customStyle="1" w:styleId="455">
    <w:name w:val="样式 aaa标题2（jw） + (西文) Times New Roman"/>
    <w:basedOn w:val="1"/>
    <w:qFormat/>
    <w:uiPriority w:val="0"/>
    <w:pPr>
      <w:keepNext/>
      <w:keepLines/>
      <w:adjustRightInd w:val="0"/>
      <w:snapToGrid w:val="0"/>
      <w:spacing w:before="120" w:after="120" w:line="360" w:lineRule="auto"/>
      <w:ind w:left="578" w:hanging="578"/>
      <w:jc w:val="left"/>
      <w:outlineLvl w:val="1"/>
    </w:pPr>
    <w:rPr>
      <w:b/>
      <w:bCs/>
      <w:sz w:val="30"/>
      <w:szCs w:val="30"/>
    </w:rPr>
  </w:style>
  <w:style w:type="character" w:customStyle="1" w:styleId="456">
    <w:name w:val="表格 Char"/>
    <w:link w:val="184"/>
    <w:qFormat/>
    <w:locked/>
    <w:uiPriority w:val="0"/>
    <w:rPr>
      <w:rFonts w:ascii="宋体"/>
      <w:b/>
      <w:sz w:val="24"/>
    </w:rPr>
  </w:style>
  <w:style w:type="character" w:customStyle="1" w:styleId="457">
    <w:name w:val="H正文 Char"/>
    <w:link w:val="279"/>
    <w:qFormat/>
    <w:locked/>
    <w:uiPriority w:val="0"/>
    <w:rPr>
      <w:kern w:val="2"/>
      <w:sz w:val="24"/>
      <w:lang w:val="zh-CN" w:eastAsia="zh-CN"/>
    </w:rPr>
  </w:style>
  <w:style w:type="paragraph" w:customStyle="1" w:styleId="458">
    <w:name w:val="YF正文-标号"/>
    <w:basedOn w:val="1"/>
    <w:link w:val="1348"/>
    <w:qFormat/>
    <w:uiPriority w:val="0"/>
    <w:pPr>
      <w:tabs>
        <w:tab w:val="left" w:pos="360"/>
        <w:tab w:val="left" w:pos="425"/>
        <w:tab w:val="left" w:pos="956"/>
      </w:tabs>
      <w:spacing w:line="360" w:lineRule="auto"/>
      <w:ind w:firstLine="200"/>
    </w:pPr>
    <w:rPr>
      <w:sz w:val="24"/>
      <w:szCs w:val="20"/>
    </w:rPr>
  </w:style>
  <w:style w:type="paragraph" w:customStyle="1" w:styleId="459">
    <w:name w:val="msolistparagraph"/>
    <w:basedOn w:val="1"/>
    <w:qFormat/>
    <w:uiPriority w:val="0"/>
    <w:pPr>
      <w:ind w:firstLine="420" w:firstLineChars="200"/>
    </w:pPr>
    <w:rPr>
      <w:rFonts w:ascii="Calibri" w:hAnsi="Calibri"/>
      <w:szCs w:val="22"/>
    </w:rPr>
  </w:style>
  <w:style w:type="paragraph" w:customStyle="1" w:styleId="460">
    <w:name w:val="Char Char Char1 Char Char Char Char1"/>
    <w:basedOn w:val="1"/>
    <w:qFormat/>
    <w:uiPriority w:val="0"/>
    <w:pPr>
      <w:widowControl/>
      <w:spacing w:after="160" w:line="240" w:lineRule="exact"/>
      <w:jc w:val="left"/>
    </w:pPr>
    <w:rPr>
      <w:rFonts w:ascii="Arial" w:hAnsi="Arial" w:cs="Arial"/>
      <w:b/>
      <w:bCs/>
      <w:kern w:val="0"/>
      <w:sz w:val="24"/>
      <w:lang w:eastAsia="en-US"/>
    </w:rPr>
  </w:style>
  <w:style w:type="character" w:customStyle="1" w:styleId="461">
    <w:name w:val="Title Char"/>
    <w:qFormat/>
    <w:uiPriority w:val="0"/>
    <w:rPr>
      <w:rFonts w:hint="default" w:ascii="Cambria" w:hAnsi="Cambria" w:cs="Times New Roman"/>
      <w:b/>
      <w:bCs/>
      <w:sz w:val="32"/>
      <w:szCs w:val="32"/>
    </w:rPr>
  </w:style>
  <w:style w:type="character" w:customStyle="1" w:styleId="462">
    <w:name w:val="批注框文本 Char1"/>
    <w:qFormat/>
    <w:locked/>
    <w:uiPriority w:val="0"/>
    <w:rPr>
      <w:kern w:val="2"/>
      <w:sz w:val="18"/>
      <w:szCs w:val="18"/>
    </w:rPr>
  </w:style>
  <w:style w:type="character" w:customStyle="1" w:styleId="463">
    <w:name w:val="页眉 Char1"/>
    <w:qFormat/>
    <w:locked/>
    <w:uiPriority w:val="99"/>
    <w:rPr>
      <w:kern w:val="2"/>
      <w:sz w:val="18"/>
    </w:rPr>
  </w:style>
  <w:style w:type="paragraph" w:customStyle="1" w:styleId="464">
    <w:name w:val="Char Char Char Char1 Char Char Char Char Char Char"/>
    <w:basedOn w:val="1"/>
    <w:qFormat/>
    <w:uiPriority w:val="0"/>
    <w:pPr>
      <w:widowControl/>
      <w:spacing w:after="160" w:line="240" w:lineRule="exact"/>
      <w:jc w:val="left"/>
    </w:pPr>
    <w:rPr>
      <w:rFonts w:ascii="Arial" w:hAnsi="Arial" w:eastAsia="Times New Roman" w:cs="Verdana"/>
      <w:b/>
      <w:kern w:val="0"/>
      <w:sz w:val="32"/>
      <w:lang w:eastAsia="en-US"/>
    </w:rPr>
  </w:style>
  <w:style w:type="paragraph" w:customStyle="1" w:styleId="465">
    <w:name w:val="CBERS Text"/>
    <w:basedOn w:val="1"/>
    <w:link w:val="603"/>
    <w:qFormat/>
    <w:uiPriority w:val="0"/>
    <w:pPr>
      <w:widowControl/>
      <w:spacing w:line="360" w:lineRule="auto"/>
      <w:jc w:val="left"/>
    </w:pPr>
    <w:rPr>
      <w:rFonts w:ascii="Arial" w:hAnsi="Arial"/>
      <w:kern w:val="0"/>
      <w:sz w:val="22"/>
      <w:lang w:val="zh-CN" w:eastAsia="pt-BR"/>
    </w:rPr>
  </w:style>
  <w:style w:type="paragraph" w:customStyle="1" w:styleId="466">
    <w:name w:val="YF正文"/>
    <w:link w:val="620"/>
    <w:qFormat/>
    <w:uiPriority w:val="0"/>
    <w:pPr>
      <w:widowControl w:val="0"/>
      <w:spacing w:line="360" w:lineRule="auto"/>
      <w:ind w:firstLine="200" w:firstLineChars="200"/>
      <w:jc w:val="both"/>
    </w:pPr>
    <w:rPr>
      <w:rFonts w:ascii="Times New Roman" w:hAnsi="Times New Roman" w:eastAsia="宋体" w:cs="Times New Roman"/>
      <w:kern w:val="2"/>
      <w:sz w:val="24"/>
      <w:lang w:val="en-US" w:eastAsia="zh-CN" w:bidi="ar-SA"/>
    </w:rPr>
  </w:style>
  <w:style w:type="paragraph" w:customStyle="1" w:styleId="467">
    <w:name w:val="Char Char Char Char1 Char Char Char Char Char Char5"/>
    <w:basedOn w:val="1"/>
    <w:qFormat/>
    <w:uiPriority w:val="0"/>
    <w:pPr>
      <w:widowControl/>
      <w:spacing w:after="160" w:line="240" w:lineRule="exact"/>
      <w:jc w:val="left"/>
    </w:pPr>
    <w:rPr>
      <w:rFonts w:ascii="Arial" w:hAnsi="Arial" w:eastAsia="Times New Roman" w:cs="Verdana"/>
      <w:b/>
      <w:kern w:val="0"/>
      <w:sz w:val="32"/>
      <w:lang w:eastAsia="en-US"/>
    </w:rPr>
  </w:style>
  <w:style w:type="character" w:customStyle="1" w:styleId="468">
    <w:name w:val="正文首行缩进 2 Char1"/>
    <w:qFormat/>
    <w:locked/>
    <w:uiPriority w:val="0"/>
    <w:rPr>
      <w:kern w:val="2"/>
      <w:sz w:val="21"/>
      <w:szCs w:val="24"/>
    </w:rPr>
  </w:style>
  <w:style w:type="character" w:customStyle="1" w:styleId="469">
    <w:name w:val="表题注 Char11 Char"/>
    <w:qFormat/>
    <w:locked/>
    <w:uiPriority w:val="0"/>
    <w:rPr>
      <w:rFonts w:ascii="Arial" w:hAnsi="Arial" w:cs="Arial"/>
      <w:kern w:val="2"/>
      <w:sz w:val="24"/>
      <w:szCs w:val="24"/>
    </w:rPr>
  </w:style>
  <w:style w:type="paragraph" w:customStyle="1" w:styleId="470">
    <w:name w:val="xl34"/>
    <w:basedOn w:val="1"/>
    <w:qFormat/>
    <w:uiPriority w:val="0"/>
    <w:pPr>
      <w:widowControl/>
      <w:pBdr>
        <w:top w:val="single" w:color="auto" w:sz="8" w:space="0"/>
        <w:left w:val="single" w:color="auto" w:sz="8" w:space="0"/>
        <w:bottom w:val="single" w:color="auto" w:sz="8" w:space="0"/>
        <w:right w:val="single" w:color="auto" w:sz="4" w:space="0"/>
      </w:pBdr>
      <w:shd w:val="clear" w:color="auto" w:fill="FFFFFF"/>
      <w:spacing w:before="100" w:beforeAutospacing="1" w:after="100" w:afterAutospacing="1"/>
      <w:jc w:val="left"/>
      <w:textAlignment w:val="top"/>
    </w:pPr>
    <w:rPr>
      <w:rFonts w:ascii="宋体" w:hAnsi="宋体"/>
      <w:kern w:val="0"/>
      <w:sz w:val="18"/>
      <w:szCs w:val="18"/>
    </w:rPr>
  </w:style>
  <w:style w:type="paragraph" w:customStyle="1" w:styleId="471">
    <w:name w:val="xl35"/>
    <w:basedOn w:val="1"/>
    <w:qFormat/>
    <w:uiPriority w:val="0"/>
    <w:pPr>
      <w:widowControl/>
      <w:pBdr>
        <w:top w:val="single" w:color="auto" w:sz="8" w:space="0"/>
        <w:left w:val="single" w:color="auto" w:sz="8" w:space="0"/>
        <w:bottom w:val="single" w:color="auto" w:sz="8" w:space="0"/>
        <w:right w:val="single" w:color="auto" w:sz="4" w:space="0"/>
      </w:pBdr>
      <w:shd w:val="clear" w:color="auto" w:fill="FFFFFF"/>
      <w:spacing w:before="100" w:beforeAutospacing="1" w:after="100" w:afterAutospacing="1"/>
      <w:jc w:val="left"/>
      <w:textAlignment w:val="top"/>
    </w:pPr>
    <w:rPr>
      <w:rFonts w:ascii="宋体" w:hAnsi="宋体"/>
      <w:kern w:val="0"/>
      <w:sz w:val="18"/>
      <w:szCs w:val="18"/>
    </w:rPr>
  </w:style>
  <w:style w:type="character" w:customStyle="1" w:styleId="472">
    <w:name w:val="Char Char16"/>
    <w:qFormat/>
    <w:uiPriority w:val="0"/>
    <w:rPr>
      <w:rFonts w:ascii="Cambria" w:hAnsi="Cambria" w:cs="Times New Roman"/>
      <w:b/>
      <w:bCs/>
      <w:kern w:val="2"/>
      <w:sz w:val="32"/>
      <w:szCs w:val="32"/>
    </w:rPr>
  </w:style>
  <w:style w:type="paragraph" w:customStyle="1" w:styleId="473">
    <w:name w:val="正文ZY3"/>
    <w:basedOn w:val="1"/>
    <w:qFormat/>
    <w:uiPriority w:val="0"/>
    <w:pPr>
      <w:spacing w:line="360" w:lineRule="auto"/>
      <w:jc w:val="center"/>
    </w:pPr>
    <w:rPr>
      <w:sz w:val="24"/>
      <w:lang w:val="zh-CN"/>
    </w:rPr>
  </w:style>
  <w:style w:type="paragraph" w:customStyle="1" w:styleId="474">
    <w:name w:val="表格内容"/>
    <w:basedOn w:val="1"/>
    <w:link w:val="572"/>
    <w:qFormat/>
    <w:uiPriority w:val="0"/>
    <w:pPr>
      <w:spacing w:line="0" w:lineRule="atLeast"/>
      <w:jc w:val="center"/>
    </w:pPr>
    <w:rPr>
      <w:rFonts w:ascii="Arial" w:hAnsi="Arial"/>
      <w:lang w:val="zh-CN" w:eastAsia="zh-CN"/>
    </w:rPr>
  </w:style>
  <w:style w:type="table" w:customStyle="1" w:styleId="475">
    <w:name w:val="YF表格样式1"/>
    <w:basedOn w:val="86"/>
    <w:qFormat/>
    <w:uiPriority w:val="0"/>
    <w:pPr>
      <w:adjustRightInd w:val="0"/>
      <w:snapToGrid w:val="0"/>
      <w:jc w:val="both"/>
    </w:pPr>
    <w:rPr>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vAlign w:val="center"/>
      </w:tcPr>
    </w:tblStylePr>
  </w:style>
  <w:style w:type="paragraph" w:customStyle="1" w:styleId="476">
    <w:name w:val="YF插图位置"/>
    <w:uiPriority w:val="0"/>
    <w:pPr>
      <w:keepNext/>
      <w:widowControl w:val="0"/>
      <w:spacing w:before="50" w:beforeLines="50" w:after="50" w:afterLines="50"/>
      <w:jc w:val="center"/>
    </w:pPr>
    <w:rPr>
      <w:rFonts w:ascii="Times New Roman" w:hAnsi="Times New Roman" w:eastAsia="宋体" w:cs="Times New Roman"/>
      <w:kern w:val="2"/>
      <w:sz w:val="24"/>
      <w:szCs w:val="24"/>
      <w:lang w:val="en-US" w:eastAsia="zh-CN" w:bidi="ar-SA"/>
    </w:rPr>
  </w:style>
  <w:style w:type="paragraph" w:customStyle="1" w:styleId="477">
    <w:name w:val="YF题目大"/>
    <w:uiPriority w:val="0"/>
    <w:pPr>
      <w:widowControl w:val="0"/>
      <w:spacing w:before="50" w:beforeLines="50" w:after="50" w:afterLines="50"/>
      <w:jc w:val="center"/>
    </w:pPr>
    <w:rPr>
      <w:rFonts w:ascii="Times New Roman" w:hAnsi="Times New Roman" w:eastAsia="宋体" w:cs="Times New Roman"/>
      <w:b/>
      <w:kern w:val="2"/>
      <w:sz w:val="44"/>
      <w:lang w:val="en-US" w:eastAsia="zh-CN" w:bidi="ar-SA"/>
    </w:rPr>
  </w:style>
  <w:style w:type="paragraph" w:customStyle="1" w:styleId="478">
    <w:name w:val="YF题目小"/>
    <w:uiPriority w:val="0"/>
    <w:pPr>
      <w:widowControl w:val="0"/>
      <w:spacing w:before="50" w:beforeLines="50" w:after="50" w:afterLines="50"/>
      <w:jc w:val="center"/>
    </w:pPr>
    <w:rPr>
      <w:rFonts w:ascii="Times New Roman" w:hAnsi="Times New Roman" w:eastAsia="宋体" w:cs="Times New Roman"/>
      <w:kern w:val="2"/>
      <w:sz w:val="32"/>
      <w:lang w:val="en-US" w:eastAsia="zh-CN" w:bidi="ar-SA"/>
    </w:rPr>
  </w:style>
  <w:style w:type="paragraph" w:customStyle="1" w:styleId="479">
    <w:name w:val="YF图表题目"/>
    <w:uiPriority w:val="0"/>
    <w:pPr>
      <w:widowControl w:val="0"/>
      <w:spacing w:before="50" w:beforeLines="50" w:after="50" w:afterLines="50"/>
      <w:jc w:val="center"/>
    </w:pPr>
    <w:rPr>
      <w:rFonts w:ascii="Times New Roman" w:hAnsi="Times New Roman" w:eastAsia="黑体" w:cs="Times New Roman"/>
      <w:b/>
      <w:kern w:val="2"/>
      <w:sz w:val="21"/>
      <w:lang w:val="en-US" w:eastAsia="zh-CN" w:bidi="ar-SA"/>
    </w:rPr>
  </w:style>
  <w:style w:type="paragraph" w:customStyle="1" w:styleId="480">
    <w:name w:val="YF正文标题"/>
    <w:basedOn w:val="466"/>
    <w:uiPriority w:val="0"/>
    <w:pPr>
      <w:keepNext/>
      <w:widowControl/>
      <w:adjustRightInd w:val="0"/>
      <w:snapToGrid w:val="0"/>
    </w:pPr>
    <w:rPr>
      <w:b/>
    </w:rPr>
  </w:style>
  <w:style w:type="paragraph" w:customStyle="1" w:styleId="481">
    <w:name w:val="YF正文公式"/>
    <w:basedOn w:val="466"/>
    <w:qFormat/>
    <w:uiPriority w:val="0"/>
    <w:pPr>
      <w:ind w:firstLine="0" w:firstLineChars="0"/>
      <w:jc w:val="center"/>
    </w:pPr>
  </w:style>
  <w:style w:type="character" w:customStyle="1" w:styleId="482">
    <w:name w:val="Char Char17"/>
    <w:uiPriority w:val="0"/>
    <w:rPr>
      <w:rFonts w:ascii="Times New Roman" w:hAnsi="Times New Roman"/>
      <w:sz w:val="18"/>
    </w:rPr>
  </w:style>
  <w:style w:type="character" w:customStyle="1" w:styleId="483">
    <w:name w:val="Char Char18"/>
    <w:qFormat/>
    <w:uiPriority w:val="0"/>
    <w:rPr>
      <w:rFonts w:ascii="宋体" w:hAnsi="Times New Roman"/>
      <w:sz w:val="24"/>
    </w:rPr>
  </w:style>
  <w:style w:type="paragraph" w:customStyle="1" w:styleId="484">
    <w:name w:val="样式 研试文件正文 + (西文) 宋体"/>
    <w:basedOn w:val="342"/>
    <w:uiPriority w:val="0"/>
    <w:rPr>
      <w:rFonts w:ascii="宋体" w:hAnsi="宋体"/>
      <w:kern w:val="0"/>
    </w:rPr>
  </w:style>
  <w:style w:type="paragraph" w:customStyle="1" w:styleId="485">
    <w:name w:val="样式 研试文件正文 + 两端对齐 左  1 字符 首行缩进:  2 字符 右  1 字符"/>
    <w:basedOn w:val="342"/>
    <w:uiPriority w:val="0"/>
    <w:pPr>
      <w:ind w:left="100" w:leftChars="100" w:right="100" w:rightChars="100"/>
    </w:pPr>
    <w:rPr>
      <w:rFonts w:cs="宋体"/>
      <w:kern w:val="0"/>
    </w:rPr>
  </w:style>
  <w:style w:type="paragraph" w:customStyle="1" w:styleId="486">
    <w:name w:val="样式 样式 研试文件正文 + 两端对齐 左  1 字符 首行缩进:  2 字符 右  1 字符 + 左侧:  1 字符 首行缩..."/>
    <w:basedOn w:val="485"/>
    <w:uiPriority w:val="0"/>
    <w:pPr>
      <w:ind w:left="0" w:leftChars="0" w:right="0" w:rightChars="0"/>
    </w:pPr>
  </w:style>
  <w:style w:type="paragraph" w:customStyle="1" w:styleId="487">
    <w:name w:val="样式 研试文件正文 + 首行缩进:  2 字符"/>
    <w:basedOn w:val="342"/>
    <w:uiPriority w:val="0"/>
    <w:rPr>
      <w:rFonts w:cs="宋体"/>
      <w:kern w:val="0"/>
      <w:szCs w:val="20"/>
    </w:rPr>
  </w:style>
  <w:style w:type="paragraph" w:customStyle="1" w:styleId="488">
    <w:name w:val="CBERS Title 4"/>
    <w:next w:val="1"/>
    <w:qFormat/>
    <w:uiPriority w:val="0"/>
    <w:pPr>
      <w:numPr>
        <w:ilvl w:val="3"/>
        <w:numId w:val="17"/>
      </w:numPr>
      <w:spacing w:before="240" w:after="240"/>
    </w:pPr>
    <w:rPr>
      <w:rFonts w:ascii="Arial" w:hAnsi="Arial" w:eastAsia="宋体" w:cs="Times New Roman"/>
      <w:b/>
      <w:sz w:val="22"/>
      <w:lang w:val="en-US" w:eastAsia="pt-BR" w:bidi="ar-SA"/>
    </w:rPr>
  </w:style>
  <w:style w:type="paragraph" w:customStyle="1" w:styleId="489">
    <w:name w:val="CBERS Title 1"/>
    <w:next w:val="1"/>
    <w:qFormat/>
    <w:uiPriority w:val="0"/>
    <w:pPr>
      <w:numPr>
        <w:ilvl w:val="0"/>
        <w:numId w:val="17"/>
      </w:numPr>
      <w:spacing w:before="240" w:after="240"/>
    </w:pPr>
    <w:rPr>
      <w:rFonts w:ascii="Arial" w:hAnsi="Arial" w:eastAsia="宋体" w:cs="Times New Roman"/>
      <w:b/>
      <w:caps/>
      <w:sz w:val="22"/>
      <w:lang w:val="en-US" w:eastAsia="pt-BR" w:bidi="ar-SA"/>
    </w:rPr>
  </w:style>
  <w:style w:type="paragraph" w:customStyle="1" w:styleId="490">
    <w:name w:val="CBERS Title 2"/>
    <w:next w:val="1"/>
    <w:qFormat/>
    <w:uiPriority w:val="0"/>
    <w:pPr>
      <w:numPr>
        <w:ilvl w:val="1"/>
        <w:numId w:val="17"/>
      </w:numPr>
      <w:spacing w:before="240" w:after="240"/>
    </w:pPr>
    <w:rPr>
      <w:rFonts w:ascii="Arial" w:hAnsi="Arial" w:eastAsia="宋体" w:cs="Times New Roman"/>
      <w:b/>
      <w:sz w:val="22"/>
      <w:lang w:val="en-US" w:eastAsia="pt-BR" w:bidi="ar-SA"/>
    </w:rPr>
  </w:style>
  <w:style w:type="paragraph" w:customStyle="1" w:styleId="491">
    <w:name w:val="CBERS Title 3"/>
    <w:next w:val="1"/>
    <w:qFormat/>
    <w:uiPriority w:val="0"/>
    <w:pPr>
      <w:numPr>
        <w:ilvl w:val="2"/>
        <w:numId w:val="17"/>
      </w:numPr>
      <w:spacing w:before="240" w:after="240"/>
    </w:pPr>
    <w:rPr>
      <w:rFonts w:ascii="Arial" w:hAnsi="Arial" w:eastAsia="宋体" w:cs="Times New Roman"/>
      <w:b/>
      <w:sz w:val="22"/>
      <w:lang w:val="en-US" w:eastAsia="pt-BR" w:bidi="ar-SA"/>
    </w:rPr>
  </w:style>
  <w:style w:type="paragraph" w:customStyle="1" w:styleId="492">
    <w:name w:val="CBERS Title 5"/>
    <w:next w:val="1"/>
    <w:qFormat/>
    <w:uiPriority w:val="0"/>
    <w:pPr>
      <w:numPr>
        <w:ilvl w:val="4"/>
        <w:numId w:val="17"/>
      </w:numPr>
      <w:spacing w:before="240" w:after="240"/>
    </w:pPr>
    <w:rPr>
      <w:rFonts w:ascii="Arial" w:hAnsi="Arial" w:eastAsia="宋体" w:cs="Times New Roman"/>
      <w:b/>
      <w:sz w:val="22"/>
      <w:lang w:val="en-US" w:eastAsia="pt-BR" w:bidi="ar-SA"/>
    </w:rPr>
  </w:style>
  <w:style w:type="paragraph" w:customStyle="1" w:styleId="493">
    <w:name w:val="CBERS Title 6"/>
    <w:next w:val="1"/>
    <w:uiPriority w:val="0"/>
    <w:pPr>
      <w:numPr>
        <w:ilvl w:val="5"/>
        <w:numId w:val="17"/>
      </w:numPr>
      <w:spacing w:before="240" w:after="240"/>
    </w:pPr>
    <w:rPr>
      <w:rFonts w:ascii="Arial" w:hAnsi="Arial" w:eastAsia="宋体" w:cs="Times New Roman"/>
      <w:b/>
      <w:sz w:val="22"/>
      <w:lang w:val="en-US" w:eastAsia="pt-BR" w:bidi="ar-SA"/>
    </w:rPr>
  </w:style>
  <w:style w:type="paragraph" w:customStyle="1" w:styleId="494">
    <w:name w:val="样式 标题 4 + Times New Roman 非加粗"/>
    <w:basedOn w:val="5"/>
    <w:link w:val="495"/>
    <w:uiPriority w:val="0"/>
    <w:pPr>
      <w:numPr>
        <w:ilvl w:val="0"/>
        <w:numId w:val="0"/>
      </w:numPr>
      <w:tabs>
        <w:tab w:val="left" w:pos="2160"/>
        <w:tab w:val="clear" w:pos="1050"/>
      </w:tabs>
      <w:adjustRightInd w:val="0"/>
      <w:spacing w:before="280" w:after="290" w:line="376" w:lineRule="auto"/>
      <w:ind w:left="2160" w:hanging="420"/>
      <w:textAlignment w:val="baseline"/>
    </w:pPr>
    <w:rPr>
      <w:rFonts w:ascii="新宋体" w:eastAsia="新宋体"/>
      <w:kern w:val="0"/>
      <w:sz w:val="28"/>
      <w:szCs w:val="28"/>
      <w:lang w:val="zh-CN" w:eastAsia="zh-CN"/>
    </w:rPr>
  </w:style>
  <w:style w:type="character" w:customStyle="1" w:styleId="495">
    <w:name w:val="样式 标题 4 + Times New Roman 非加粗 Char"/>
    <w:link w:val="494"/>
    <w:uiPriority w:val="0"/>
    <w:rPr>
      <w:rFonts w:ascii="新宋体" w:eastAsia="新宋体"/>
      <w:b/>
      <w:sz w:val="28"/>
      <w:szCs w:val="28"/>
      <w:lang w:val="zh-CN" w:eastAsia="zh-CN"/>
    </w:rPr>
  </w:style>
  <w:style w:type="character" w:customStyle="1" w:styleId="496">
    <w:name w:val="HTML 预设格式 Char"/>
    <w:link w:val="78"/>
    <w:qFormat/>
    <w:uiPriority w:val="0"/>
    <w:rPr>
      <w:rFonts w:ascii="Courier New" w:hAnsi="Courier New"/>
      <w:lang w:val="zh-CN" w:eastAsia="zh-CN"/>
    </w:rPr>
  </w:style>
  <w:style w:type="paragraph" w:customStyle="1" w:styleId="497">
    <w:name w:val="1.1.1.1 标题4"/>
    <w:basedOn w:val="388"/>
    <w:qFormat/>
    <w:uiPriority w:val="0"/>
    <w:pPr>
      <w:numPr>
        <w:ilvl w:val="0"/>
        <w:numId w:val="18"/>
      </w:numPr>
      <w:tabs>
        <w:tab w:val="clear" w:pos="0"/>
      </w:tabs>
      <w:adjustRightInd/>
      <w:spacing w:after="0"/>
      <w:ind w:left="840" w:firstLine="0"/>
      <w:jc w:val="both"/>
      <w:textAlignment w:val="auto"/>
    </w:pPr>
    <w:rPr>
      <w:rFonts w:ascii="Times New Roman"/>
      <w:kern w:val="2"/>
      <w:sz w:val="24"/>
    </w:rPr>
  </w:style>
  <w:style w:type="paragraph" w:customStyle="1" w:styleId="498">
    <w:name w:val="目录2"/>
    <w:basedOn w:val="32"/>
    <w:next w:val="1"/>
    <w:uiPriority w:val="0"/>
    <w:pPr>
      <w:adjustRightInd w:val="0"/>
      <w:spacing w:after="0" w:line="360" w:lineRule="atLeast"/>
      <w:jc w:val="left"/>
      <w:textAlignment w:val="baseline"/>
    </w:pPr>
    <w:rPr>
      <w:rFonts w:eastAsia="黑体"/>
      <w:kern w:val="0"/>
      <w:sz w:val="32"/>
      <w:szCs w:val="20"/>
      <w:lang w:val="zh-CN" w:eastAsia="zh-CN"/>
    </w:rPr>
  </w:style>
  <w:style w:type="paragraph" w:customStyle="1" w:styleId="499">
    <w:name w:val="目录3"/>
    <w:basedOn w:val="1"/>
    <w:next w:val="1"/>
    <w:uiPriority w:val="0"/>
    <w:pPr>
      <w:adjustRightInd w:val="0"/>
      <w:spacing w:line="360" w:lineRule="atLeast"/>
      <w:jc w:val="left"/>
      <w:textAlignment w:val="baseline"/>
    </w:pPr>
    <w:rPr>
      <w:rFonts w:eastAsia="黑体"/>
      <w:kern w:val="0"/>
      <w:sz w:val="28"/>
      <w:szCs w:val="20"/>
    </w:rPr>
  </w:style>
  <w:style w:type="character" w:customStyle="1" w:styleId="500">
    <w:name w:val="图 Char"/>
    <w:qFormat/>
    <w:uiPriority w:val="0"/>
    <w:rPr>
      <w:rFonts w:ascii="Times New Roman" w:hAnsi="Times New Roman"/>
      <w:sz w:val="28"/>
    </w:rPr>
  </w:style>
  <w:style w:type="paragraph" w:customStyle="1" w:styleId="501">
    <w:name w:val="样式 小四号 行距: 1.5 倍行距"/>
    <w:basedOn w:val="1"/>
    <w:qFormat/>
    <w:uiPriority w:val="0"/>
    <w:pPr>
      <w:spacing w:line="360" w:lineRule="auto"/>
      <w:ind w:firstLine="120" w:firstLineChars="50"/>
      <w:jc w:val="center"/>
    </w:pPr>
    <w:rPr>
      <w:rFonts w:ascii="宋体" w:hAnsi="宋体"/>
      <w:bCs/>
      <w:color w:val="000000"/>
      <w:sz w:val="24"/>
      <w:lang w:val="ru-RU"/>
    </w:rPr>
  </w:style>
  <w:style w:type="paragraph" w:customStyle="1" w:styleId="502">
    <w:name w:val="表格文字居中"/>
    <w:basedOn w:val="1"/>
    <w:qFormat/>
    <w:uiPriority w:val="0"/>
    <w:pPr>
      <w:jc w:val="center"/>
    </w:pPr>
  </w:style>
  <w:style w:type="paragraph" w:customStyle="1" w:styleId="503">
    <w:name w:val="解释字体"/>
    <w:basedOn w:val="1"/>
    <w:qFormat/>
    <w:uiPriority w:val="0"/>
    <w:pPr>
      <w:tabs>
        <w:tab w:val="left" w:pos="1860"/>
      </w:tabs>
    </w:pPr>
    <w:rPr>
      <w:i/>
      <w:iCs/>
    </w:rPr>
  </w:style>
  <w:style w:type="paragraph" w:customStyle="1" w:styleId="504">
    <w:name w:val="xl25"/>
    <w:basedOn w:val="1"/>
    <w:qFormat/>
    <w:uiPriority w:val="0"/>
    <w:pPr>
      <w:widowControl/>
      <w:spacing w:before="100" w:beforeAutospacing="1" w:after="100" w:afterAutospacing="1"/>
      <w:jc w:val="left"/>
    </w:pPr>
    <w:rPr>
      <w:rFonts w:ascii="宋体" w:hAnsi="宋体"/>
      <w:kern w:val="0"/>
      <w:sz w:val="18"/>
      <w:szCs w:val="18"/>
    </w:rPr>
  </w:style>
  <w:style w:type="paragraph" w:customStyle="1" w:styleId="505">
    <w:name w:val="xl26"/>
    <w:basedOn w:val="1"/>
    <w:uiPriority w:val="0"/>
    <w:pPr>
      <w:widowControl/>
      <w:spacing w:before="100" w:beforeAutospacing="1" w:after="100" w:afterAutospacing="1"/>
      <w:jc w:val="left"/>
    </w:pPr>
    <w:rPr>
      <w:rFonts w:ascii="宋体" w:hAnsi="宋体"/>
      <w:kern w:val="0"/>
      <w:sz w:val="18"/>
      <w:szCs w:val="18"/>
    </w:rPr>
  </w:style>
  <w:style w:type="paragraph" w:customStyle="1" w:styleId="506">
    <w:name w:val="xl27"/>
    <w:basedOn w:val="1"/>
    <w:uiPriority w:val="0"/>
    <w:pPr>
      <w:widowControl/>
      <w:pBdr>
        <w:top w:val="single" w:color="auto" w:sz="8" w:space="0"/>
        <w:left w:val="single" w:color="auto" w:sz="8" w:space="0"/>
        <w:right w:val="single" w:color="auto" w:sz="4" w:space="0"/>
      </w:pBdr>
      <w:shd w:val="clear" w:color="auto" w:fill="CCFFFF"/>
      <w:spacing w:before="100" w:beforeAutospacing="1" w:after="100" w:afterAutospacing="1"/>
      <w:jc w:val="left"/>
      <w:textAlignment w:val="top"/>
    </w:pPr>
    <w:rPr>
      <w:rFonts w:ascii="宋体" w:hAnsi="宋体"/>
      <w:kern w:val="0"/>
      <w:sz w:val="18"/>
      <w:szCs w:val="18"/>
    </w:rPr>
  </w:style>
  <w:style w:type="paragraph" w:customStyle="1" w:styleId="507">
    <w:name w:val="xl28"/>
    <w:basedOn w:val="1"/>
    <w:uiPriority w:val="0"/>
    <w:pPr>
      <w:widowControl/>
      <w:spacing w:before="100" w:beforeAutospacing="1" w:after="100" w:afterAutospacing="1"/>
      <w:jc w:val="left"/>
    </w:pPr>
    <w:rPr>
      <w:rFonts w:ascii="宋体" w:hAnsi="宋体"/>
      <w:kern w:val="0"/>
      <w:sz w:val="18"/>
      <w:szCs w:val="18"/>
    </w:rPr>
  </w:style>
  <w:style w:type="paragraph" w:customStyle="1" w:styleId="508">
    <w:name w:val="xl2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18"/>
      <w:szCs w:val="18"/>
    </w:rPr>
  </w:style>
  <w:style w:type="paragraph" w:customStyle="1" w:styleId="509">
    <w:name w:val="xl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18"/>
      <w:szCs w:val="18"/>
    </w:rPr>
  </w:style>
  <w:style w:type="paragraph" w:customStyle="1" w:styleId="510">
    <w:name w:val="xl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18"/>
      <w:szCs w:val="18"/>
    </w:rPr>
  </w:style>
  <w:style w:type="paragraph" w:customStyle="1" w:styleId="511">
    <w:name w:val="xl32"/>
    <w:basedOn w:val="1"/>
    <w:qFormat/>
    <w:uiPriority w:val="0"/>
    <w:pPr>
      <w:widowControl/>
      <w:spacing w:before="100" w:beforeAutospacing="1" w:after="100" w:afterAutospacing="1"/>
      <w:jc w:val="left"/>
    </w:pPr>
    <w:rPr>
      <w:rFonts w:ascii="宋体" w:hAnsi="宋体"/>
      <w:kern w:val="0"/>
      <w:sz w:val="18"/>
      <w:szCs w:val="18"/>
    </w:rPr>
  </w:style>
  <w:style w:type="paragraph" w:customStyle="1" w:styleId="512">
    <w:name w:val="xl33"/>
    <w:basedOn w:val="1"/>
    <w:qFormat/>
    <w:uiPriority w:val="0"/>
    <w:pPr>
      <w:widowControl/>
      <w:spacing w:before="100" w:beforeAutospacing="1" w:after="100" w:afterAutospacing="1"/>
      <w:jc w:val="center"/>
    </w:pPr>
    <w:rPr>
      <w:rFonts w:ascii="宋体" w:hAnsi="宋体"/>
      <w:kern w:val="0"/>
      <w:sz w:val="18"/>
      <w:szCs w:val="18"/>
    </w:rPr>
  </w:style>
  <w:style w:type="paragraph" w:customStyle="1" w:styleId="513">
    <w:name w:val="xl36"/>
    <w:basedOn w:val="1"/>
    <w:uiPriority w:val="0"/>
    <w:pPr>
      <w:widowControl/>
      <w:pBdr>
        <w:top w:val="single" w:color="auto" w:sz="8" w:space="0"/>
        <w:left w:val="single" w:color="auto" w:sz="4" w:space="0"/>
        <w:bottom w:val="single" w:color="auto" w:sz="8" w:space="0"/>
        <w:right w:val="single" w:color="auto" w:sz="4" w:space="0"/>
      </w:pBdr>
      <w:shd w:val="clear" w:color="auto" w:fill="FFFFFF"/>
      <w:spacing w:before="100" w:beforeAutospacing="1" w:after="100" w:afterAutospacing="1"/>
      <w:jc w:val="center"/>
      <w:textAlignment w:val="top"/>
    </w:pPr>
    <w:rPr>
      <w:rFonts w:ascii="宋体" w:hAnsi="宋体"/>
      <w:kern w:val="0"/>
      <w:sz w:val="18"/>
      <w:szCs w:val="18"/>
    </w:rPr>
  </w:style>
  <w:style w:type="paragraph" w:customStyle="1" w:styleId="514">
    <w:name w:val="xl37"/>
    <w:basedOn w:val="1"/>
    <w:uiPriority w:val="0"/>
    <w:pPr>
      <w:widowControl/>
      <w:pBdr>
        <w:top w:val="single" w:color="auto" w:sz="8" w:space="0"/>
        <w:left w:val="single" w:color="auto" w:sz="4" w:space="0"/>
        <w:bottom w:val="single" w:color="auto" w:sz="8" w:space="0"/>
      </w:pBdr>
      <w:shd w:val="clear" w:color="auto" w:fill="FFFFFF"/>
      <w:spacing w:before="100" w:beforeAutospacing="1" w:after="100" w:afterAutospacing="1"/>
      <w:jc w:val="center"/>
      <w:textAlignment w:val="top"/>
    </w:pPr>
    <w:rPr>
      <w:rFonts w:ascii="宋体" w:hAnsi="宋体"/>
      <w:kern w:val="0"/>
      <w:sz w:val="18"/>
      <w:szCs w:val="18"/>
    </w:rPr>
  </w:style>
  <w:style w:type="paragraph" w:customStyle="1" w:styleId="515">
    <w:name w:val="xl38"/>
    <w:basedOn w:val="1"/>
    <w:uiPriority w:val="0"/>
    <w:pPr>
      <w:widowControl/>
      <w:pBdr>
        <w:top w:val="single" w:color="auto" w:sz="8" w:space="0"/>
        <w:bottom w:val="single" w:color="auto" w:sz="8" w:space="0"/>
        <w:right w:val="single" w:color="auto" w:sz="4" w:space="0"/>
      </w:pBdr>
      <w:shd w:val="clear" w:color="auto" w:fill="FFFFFF"/>
      <w:spacing w:before="100" w:beforeAutospacing="1" w:after="100" w:afterAutospacing="1"/>
      <w:jc w:val="center"/>
      <w:textAlignment w:val="top"/>
    </w:pPr>
    <w:rPr>
      <w:rFonts w:ascii="宋体" w:hAnsi="宋体"/>
      <w:kern w:val="0"/>
      <w:sz w:val="18"/>
      <w:szCs w:val="18"/>
    </w:rPr>
  </w:style>
  <w:style w:type="paragraph" w:customStyle="1" w:styleId="516">
    <w:name w:val="xl39"/>
    <w:basedOn w:val="1"/>
    <w:qFormat/>
    <w:uiPriority w:val="0"/>
    <w:pPr>
      <w:widowControl/>
      <w:pBdr>
        <w:top w:val="single" w:color="auto" w:sz="8" w:space="0"/>
        <w:bottom w:val="single" w:color="auto" w:sz="8" w:space="0"/>
        <w:right w:val="single" w:color="auto" w:sz="4" w:space="0"/>
      </w:pBdr>
      <w:spacing w:before="100" w:beforeAutospacing="1" w:after="100" w:afterAutospacing="1"/>
      <w:jc w:val="center"/>
      <w:textAlignment w:val="top"/>
    </w:pPr>
    <w:rPr>
      <w:rFonts w:ascii="宋体" w:hAnsi="宋体"/>
      <w:kern w:val="0"/>
      <w:sz w:val="18"/>
      <w:szCs w:val="18"/>
    </w:rPr>
  </w:style>
  <w:style w:type="paragraph" w:customStyle="1" w:styleId="517">
    <w:name w:val="xl40"/>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textAlignment w:val="top"/>
    </w:pPr>
    <w:rPr>
      <w:rFonts w:ascii="宋体" w:hAnsi="宋体"/>
      <w:kern w:val="0"/>
      <w:sz w:val="18"/>
      <w:szCs w:val="18"/>
    </w:rPr>
  </w:style>
  <w:style w:type="paragraph" w:customStyle="1" w:styleId="518">
    <w:name w:val="xl41"/>
    <w:basedOn w:val="1"/>
    <w:qFormat/>
    <w:uiPriority w:val="0"/>
    <w:pPr>
      <w:widowControl/>
      <w:pBdr>
        <w:top w:val="single" w:color="auto" w:sz="8" w:space="0"/>
        <w:left w:val="single" w:color="auto" w:sz="8" w:space="0"/>
        <w:right w:val="single" w:color="auto" w:sz="8" w:space="0"/>
      </w:pBdr>
      <w:shd w:val="clear" w:color="auto" w:fill="CCFFFF"/>
      <w:spacing w:before="100" w:beforeAutospacing="1" w:after="100" w:afterAutospacing="1"/>
      <w:jc w:val="left"/>
      <w:textAlignment w:val="top"/>
    </w:pPr>
    <w:rPr>
      <w:rFonts w:ascii="宋体" w:hAnsi="宋体"/>
      <w:kern w:val="0"/>
      <w:sz w:val="18"/>
      <w:szCs w:val="18"/>
    </w:rPr>
  </w:style>
  <w:style w:type="paragraph" w:customStyle="1" w:styleId="519">
    <w:name w:val="xl42"/>
    <w:basedOn w:val="1"/>
    <w:qFormat/>
    <w:uiPriority w:val="0"/>
    <w:pPr>
      <w:widowControl/>
      <w:pBdr>
        <w:top w:val="single" w:color="auto" w:sz="8" w:space="0"/>
        <w:left w:val="single" w:color="auto" w:sz="4" w:space="0"/>
        <w:right w:val="single" w:color="auto" w:sz="4" w:space="0"/>
      </w:pBdr>
      <w:shd w:val="clear" w:color="auto" w:fill="CCFFFF"/>
      <w:spacing w:before="100" w:beforeAutospacing="1" w:after="100" w:afterAutospacing="1"/>
      <w:jc w:val="left"/>
      <w:textAlignment w:val="top"/>
    </w:pPr>
    <w:rPr>
      <w:rFonts w:ascii="宋体" w:hAnsi="宋体"/>
      <w:kern w:val="0"/>
      <w:sz w:val="18"/>
      <w:szCs w:val="18"/>
    </w:rPr>
  </w:style>
  <w:style w:type="paragraph" w:customStyle="1" w:styleId="520">
    <w:name w:val="xl43"/>
    <w:basedOn w:val="1"/>
    <w:qFormat/>
    <w:uiPriority w:val="0"/>
    <w:pPr>
      <w:widowControl/>
      <w:pBdr>
        <w:left w:val="single" w:color="auto" w:sz="4" w:space="0"/>
        <w:bottom w:val="single" w:color="auto" w:sz="4" w:space="0"/>
        <w:right w:val="single" w:color="auto" w:sz="4" w:space="0"/>
      </w:pBdr>
      <w:shd w:val="clear" w:color="auto" w:fill="CCFFFF"/>
      <w:spacing w:before="100" w:beforeAutospacing="1" w:after="100" w:afterAutospacing="1"/>
      <w:jc w:val="center"/>
      <w:textAlignment w:val="top"/>
    </w:pPr>
    <w:rPr>
      <w:rFonts w:ascii="宋体" w:hAnsi="宋体"/>
      <w:kern w:val="0"/>
      <w:sz w:val="18"/>
      <w:szCs w:val="18"/>
    </w:rPr>
  </w:style>
  <w:style w:type="paragraph" w:customStyle="1" w:styleId="521">
    <w:name w:val="xl44"/>
    <w:basedOn w:val="1"/>
    <w:uiPriority w:val="0"/>
    <w:pPr>
      <w:widowControl/>
      <w:pBdr>
        <w:left w:val="single" w:color="auto" w:sz="4" w:space="0"/>
        <w:bottom w:val="single" w:color="auto" w:sz="4" w:space="0"/>
        <w:right w:val="single" w:color="auto" w:sz="8" w:space="0"/>
      </w:pBdr>
      <w:shd w:val="clear" w:color="auto" w:fill="CCFFFF"/>
      <w:spacing w:before="100" w:beforeAutospacing="1" w:after="100" w:afterAutospacing="1"/>
      <w:jc w:val="center"/>
      <w:textAlignment w:val="top"/>
    </w:pPr>
    <w:rPr>
      <w:rFonts w:ascii="宋体" w:hAnsi="宋体"/>
      <w:kern w:val="0"/>
      <w:sz w:val="18"/>
      <w:szCs w:val="18"/>
    </w:rPr>
  </w:style>
  <w:style w:type="paragraph" w:customStyle="1" w:styleId="522">
    <w:name w:val="xl45"/>
    <w:basedOn w:val="1"/>
    <w:uiPriority w:val="0"/>
    <w:pPr>
      <w:widowControl/>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top"/>
    </w:pPr>
    <w:rPr>
      <w:rFonts w:ascii="宋体" w:hAnsi="宋体"/>
      <w:kern w:val="0"/>
      <w:sz w:val="18"/>
      <w:szCs w:val="18"/>
    </w:rPr>
  </w:style>
  <w:style w:type="paragraph" w:customStyle="1" w:styleId="523">
    <w:name w:val="xl46"/>
    <w:basedOn w:val="1"/>
    <w:uiPriority w:val="0"/>
    <w:pPr>
      <w:widowControl/>
      <w:pBdr>
        <w:top w:val="single" w:color="auto" w:sz="4" w:space="0"/>
        <w:left w:val="single" w:color="auto" w:sz="4" w:space="0"/>
        <w:bottom w:val="single" w:color="auto" w:sz="4" w:space="0"/>
        <w:right w:val="single" w:color="auto" w:sz="8" w:space="0"/>
      </w:pBdr>
      <w:shd w:val="clear" w:color="auto" w:fill="CCFFFF"/>
      <w:spacing w:before="100" w:beforeAutospacing="1" w:after="100" w:afterAutospacing="1"/>
      <w:jc w:val="center"/>
      <w:textAlignment w:val="top"/>
    </w:pPr>
    <w:rPr>
      <w:rFonts w:ascii="宋体" w:hAnsi="宋体"/>
      <w:kern w:val="0"/>
      <w:sz w:val="18"/>
      <w:szCs w:val="18"/>
    </w:rPr>
  </w:style>
  <w:style w:type="paragraph" w:customStyle="1" w:styleId="524">
    <w:name w:val="xl47"/>
    <w:basedOn w:val="1"/>
    <w:qFormat/>
    <w:uiPriority w:val="0"/>
    <w:pPr>
      <w:widowControl/>
      <w:pBdr>
        <w:left w:val="single" w:color="auto" w:sz="4" w:space="0"/>
        <w:bottom w:val="single" w:color="auto" w:sz="4" w:space="0"/>
        <w:right w:val="single" w:color="auto" w:sz="4" w:space="0"/>
      </w:pBdr>
      <w:shd w:val="clear" w:color="auto" w:fill="FFFFFF"/>
      <w:spacing w:before="100" w:beforeAutospacing="1" w:after="100" w:afterAutospacing="1"/>
      <w:jc w:val="center"/>
      <w:textAlignment w:val="top"/>
    </w:pPr>
    <w:rPr>
      <w:rFonts w:ascii="宋体" w:hAnsi="宋体"/>
      <w:kern w:val="0"/>
      <w:sz w:val="18"/>
      <w:szCs w:val="18"/>
    </w:rPr>
  </w:style>
  <w:style w:type="paragraph" w:customStyle="1" w:styleId="525">
    <w:name w:val="xl48"/>
    <w:basedOn w:val="1"/>
    <w:qFormat/>
    <w:uiPriority w:val="0"/>
    <w:pPr>
      <w:widowControl/>
      <w:pBdr>
        <w:left w:val="single" w:color="auto" w:sz="4" w:space="0"/>
        <w:bottom w:val="single" w:color="auto" w:sz="4" w:space="0"/>
        <w:right w:val="single" w:color="auto" w:sz="8" w:space="0"/>
      </w:pBdr>
      <w:shd w:val="clear" w:color="auto" w:fill="FFFFFF"/>
      <w:spacing w:before="100" w:beforeAutospacing="1" w:after="100" w:afterAutospacing="1"/>
      <w:jc w:val="center"/>
      <w:textAlignment w:val="top"/>
    </w:pPr>
    <w:rPr>
      <w:rFonts w:ascii="宋体" w:hAnsi="宋体"/>
      <w:kern w:val="0"/>
      <w:sz w:val="18"/>
      <w:szCs w:val="18"/>
    </w:rPr>
  </w:style>
  <w:style w:type="paragraph" w:customStyle="1" w:styleId="526">
    <w:name w:val="xl4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宋体" w:hAnsi="宋体"/>
      <w:kern w:val="0"/>
      <w:sz w:val="18"/>
      <w:szCs w:val="18"/>
    </w:rPr>
  </w:style>
  <w:style w:type="paragraph" w:customStyle="1" w:styleId="527">
    <w:name w:val="xl50"/>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textAlignment w:val="top"/>
    </w:pPr>
    <w:rPr>
      <w:rFonts w:ascii="宋体" w:hAnsi="宋体"/>
      <w:kern w:val="0"/>
      <w:sz w:val="18"/>
      <w:szCs w:val="18"/>
    </w:rPr>
  </w:style>
  <w:style w:type="paragraph" w:customStyle="1" w:styleId="528">
    <w:name w:val="xl51"/>
    <w:basedOn w:val="1"/>
    <w:qFormat/>
    <w:uiPriority w:val="0"/>
    <w:pPr>
      <w:widowControl/>
      <w:pBdr>
        <w:top w:val="single" w:color="auto" w:sz="4" w:space="0"/>
        <w:left w:val="single" w:color="auto" w:sz="4" w:space="0"/>
        <w:bottom w:val="single" w:color="auto" w:sz="4" w:space="0"/>
        <w:right w:val="single" w:color="auto" w:sz="8" w:space="0"/>
      </w:pBdr>
      <w:shd w:val="clear" w:color="auto" w:fill="FFFFFF"/>
      <w:spacing w:before="100" w:beforeAutospacing="1" w:after="100" w:afterAutospacing="1"/>
      <w:jc w:val="center"/>
      <w:textAlignment w:val="top"/>
    </w:pPr>
    <w:rPr>
      <w:rFonts w:ascii="宋体" w:hAnsi="宋体"/>
      <w:kern w:val="0"/>
      <w:sz w:val="18"/>
      <w:szCs w:val="18"/>
    </w:rPr>
  </w:style>
  <w:style w:type="paragraph" w:customStyle="1" w:styleId="529">
    <w:name w:val="xl52"/>
    <w:basedOn w:val="1"/>
    <w:uiPriority w:val="0"/>
    <w:pPr>
      <w:widowControl/>
      <w:pBdr>
        <w:top w:val="single" w:color="auto" w:sz="4" w:space="0"/>
        <w:left w:val="single" w:color="auto" w:sz="4" w:space="0"/>
        <w:right w:val="single" w:color="auto" w:sz="4" w:space="0"/>
      </w:pBdr>
      <w:spacing w:before="100" w:beforeAutospacing="1" w:after="100" w:afterAutospacing="1"/>
      <w:jc w:val="left"/>
      <w:textAlignment w:val="top"/>
    </w:pPr>
    <w:rPr>
      <w:rFonts w:ascii="宋体" w:hAnsi="宋体"/>
      <w:kern w:val="0"/>
      <w:sz w:val="18"/>
      <w:szCs w:val="18"/>
    </w:rPr>
  </w:style>
  <w:style w:type="paragraph" w:customStyle="1" w:styleId="530">
    <w:name w:val="xl53"/>
    <w:basedOn w:val="1"/>
    <w:uiPriority w:val="0"/>
    <w:pPr>
      <w:widowControl/>
      <w:pBdr>
        <w:top w:val="single" w:color="auto" w:sz="4" w:space="0"/>
        <w:right w:val="single" w:color="auto" w:sz="4" w:space="0"/>
      </w:pBdr>
      <w:spacing w:before="100" w:beforeAutospacing="1" w:after="100" w:afterAutospacing="1"/>
      <w:jc w:val="left"/>
      <w:textAlignment w:val="top"/>
    </w:pPr>
    <w:rPr>
      <w:rFonts w:ascii="宋体" w:hAnsi="宋体"/>
      <w:kern w:val="0"/>
      <w:sz w:val="18"/>
      <w:szCs w:val="18"/>
    </w:rPr>
  </w:style>
  <w:style w:type="paragraph" w:customStyle="1" w:styleId="531">
    <w:name w:val="xl54"/>
    <w:basedOn w:val="1"/>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left"/>
    </w:pPr>
    <w:rPr>
      <w:rFonts w:ascii="宋体" w:hAnsi="宋体"/>
      <w:kern w:val="0"/>
      <w:sz w:val="18"/>
      <w:szCs w:val="18"/>
    </w:rPr>
  </w:style>
  <w:style w:type="paragraph" w:customStyle="1" w:styleId="532">
    <w:name w:val="xl55"/>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pPr>
    <w:rPr>
      <w:rFonts w:ascii="宋体" w:hAnsi="宋体"/>
      <w:kern w:val="0"/>
      <w:sz w:val="18"/>
      <w:szCs w:val="18"/>
    </w:rPr>
  </w:style>
  <w:style w:type="paragraph" w:customStyle="1" w:styleId="533">
    <w:name w:val="xl56"/>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pPr>
    <w:rPr>
      <w:rFonts w:ascii="宋体" w:hAnsi="宋体"/>
      <w:kern w:val="0"/>
      <w:sz w:val="18"/>
      <w:szCs w:val="18"/>
    </w:rPr>
  </w:style>
  <w:style w:type="paragraph" w:customStyle="1" w:styleId="534">
    <w:name w:val="xl58"/>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pPr>
    <w:rPr>
      <w:rFonts w:ascii="宋体" w:hAnsi="宋体"/>
      <w:kern w:val="0"/>
      <w:sz w:val="18"/>
      <w:szCs w:val="18"/>
    </w:rPr>
  </w:style>
  <w:style w:type="paragraph" w:customStyle="1" w:styleId="535">
    <w:name w:val="xl59"/>
    <w:basedOn w:val="1"/>
    <w:qFormat/>
    <w:uiPriority w:val="0"/>
    <w:pPr>
      <w:widowControl/>
      <w:spacing w:before="100" w:beforeAutospacing="1" w:after="100" w:afterAutospacing="1"/>
      <w:jc w:val="center"/>
    </w:pPr>
    <w:rPr>
      <w:rFonts w:ascii="宋体" w:hAnsi="宋体"/>
      <w:kern w:val="0"/>
      <w:sz w:val="18"/>
      <w:szCs w:val="18"/>
    </w:rPr>
  </w:style>
  <w:style w:type="paragraph" w:customStyle="1" w:styleId="536">
    <w:name w:val="xl60"/>
    <w:basedOn w:val="1"/>
    <w:qFormat/>
    <w:uiPriority w:val="0"/>
    <w:pPr>
      <w:widowControl/>
      <w:pBdr>
        <w:left w:val="single" w:color="auto" w:sz="4" w:space="0"/>
        <w:right w:val="single" w:color="auto" w:sz="4" w:space="0"/>
      </w:pBdr>
      <w:shd w:val="clear" w:color="auto" w:fill="CCFFFF"/>
      <w:spacing w:before="100" w:beforeAutospacing="1" w:after="100" w:afterAutospacing="1"/>
      <w:jc w:val="center"/>
      <w:textAlignment w:val="top"/>
    </w:pPr>
    <w:rPr>
      <w:rFonts w:ascii="宋体" w:hAnsi="宋体"/>
      <w:kern w:val="0"/>
      <w:sz w:val="18"/>
      <w:szCs w:val="18"/>
    </w:rPr>
  </w:style>
  <w:style w:type="paragraph" w:customStyle="1" w:styleId="537">
    <w:name w:val="xl61"/>
    <w:basedOn w:val="1"/>
    <w:uiPriority w:val="0"/>
    <w:pPr>
      <w:widowControl/>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left"/>
      <w:textAlignment w:val="top"/>
    </w:pPr>
    <w:rPr>
      <w:rFonts w:ascii="宋体" w:hAnsi="宋体"/>
      <w:kern w:val="0"/>
      <w:sz w:val="18"/>
      <w:szCs w:val="18"/>
    </w:rPr>
  </w:style>
  <w:style w:type="paragraph" w:customStyle="1" w:styleId="538">
    <w:name w:val="xl62"/>
    <w:basedOn w:val="1"/>
    <w:uiPriority w:val="0"/>
    <w:pPr>
      <w:widowControl/>
      <w:spacing w:before="100" w:beforeAutospacing="1" w:after="100" w:afterAutospacing="1"/>
      <w:jc w:val="left"/>
    </w:pPr>
    <w:rPr>
      <w:rFonts w:ascii="宋体" w:hAnsi="宋体"/>
      <w:kern w:val="0"/>
      <w:sz w:val="18"/>
      <w:szCs w:val="18"/>
    </w:rPr>
  </w:style>
  <w:style w:type="paragraph" w:customStyle="1" w:styleId="539">
    <w:name w:val="xl63"/>
    <w:basedOn w:val="1"/>
    <w:qFormat/>
    <w:uiPriority w:val="0"/>
    <w:pPr>
      <w:widowControl/>
      <w:pBdr>
        <w:top w:val="single" w:color="auto" w:sz="4" w:space="0"/>
        <w:right w:val="single" w:color="auto" w:sz="4" w:space="0"/>
      </w:pBdr>
      <w:shd w:val="clear" w:color="auto" w:fill="CCFFFF"/>
      <w:spacing w:before="100" w:beforeAutospacing="1" w:after="100" w:afterAutospacing="1"/>
      <w:jc w:val="left"/>
      <w:textAlignment w:val="top"/>
    </w:pPr>
    <w:rPr>
      <w:rFonts w:ascii="宋体" w:hAnsi="宋体"/>
      <w:kern w:val="0"/>
      <w:sz w:val="18"/>
      <w:szCs w:val="18"/>
    </w:rPr>
  </w:style>
  <w:style w:type="paragraph" w:customStyle="1" w:styleId="540">
    <w:name w:val="xl64"/>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textAlignment w:val="top"/>
    </w:pPr>
    <w:rPr>
      <w:rFonts w:ascii="宋体" w:hAnsi="宋体"/>
      <w:kern w:val="0"/>
      <w:sz w:val="18"/>
      <w:szCs w:val="18"/>
    </w:rPr>
  </w:style>
  <w:style w:type="paragraph" w:customStyle="1" w:styleId="541">
    <w:name w:val="xl65"/>
    <w:basedOn w:val="1"/>
    <w:uiPriority w:val="0"/>
    <w:pPr>
      <w:widowControl/>
      <w:pBdr>
        <w:top w:val="single" w:color="auto" w:sz="4" w:space="0"/>
        <w:bottom w:val="single" w:color="auto" w:sz="4" w:space="0"/>
        <w:right w:val="single" w:color="auto" w:sz="4" w:space="0"/>
      </w:pBdr>
      <w:spacing w:before="100" w:beforeAutospacing="1" w:after="100" w:afterAutospacing="1"/>
      <w:jc w:val="left"/>
    </w:pPr>
    <w:rPr>
      <w:rFonts w:ascii="宋体" w:hAnsi="宋体"/>
      <w:kern w:val="0"/>
      <w:sz w:val="18"/>
      <w:szCs w:val="18"/>
    </w:rPr>
  </w:style>
  <w:style w:type="paragraph" w:customStyle="1" w:styleId="542">
    <w:name w:val="xl66"/>
    <w:basedOn w:val="1"/>
    <w:uiPriority w:val="0"/>
    <w:pPr>
      <w:widowControl/>
      <w:pBdr>
        <w:bottom w:val="single" w:color="auto" w:sz="4" w:space="0"/>
        <w:right w:val="single" w:color="auto" w:sz="4" w:space="0"/>
      </w:pBdr>
      <w:spacing w:before="100" w:beforeAutospacing="1" w:after="100" w:afterAutospacing="1"/>
      <w:jc w:val="left"/>
    </w:pPr>
    <w:rPr>
      <w:rFonts w:ascii="宋体" w:hAnsi="宋体"/>
      <w:kern w:val="0"/>
      <w:sz w:val="18"/>
      <w:szCs w:val="18"/>
    </w:rPr>
  </w:style>
  <w:style w:type="paragraph" w:customStyle="1" w:styleId="543">
    <w:name w:val="xl67"/>
    <w:basedOn w:val="1"/>
    <w:qFormat/>
    <w:uiPriority w:val="0"/>
    <w:pPr>
      <w:widowControl/>
      <w:pBdr>
        <w:bottom w:val="single" w:color="auto" w:sz="4" w:space="0"/>
        <w:right w:val="single" w:color="auto" w:sz="4" w:space="0"/>
      </w:pBdr>
      <w:spacing w:before="100" w:beforeAutospacing="1" w:after="100" w:afterAutospacing="1"/>
      <w:jc w:val="left"/>
    </w:pPr>
    <w:rPr>
      <w:rFonts w:ascii="宋体" w:hAnsi="宋体"/>
      <w:kern w:val="0"/>
      <w:sz w:val="18"/>
      <w:szCs w:val="18"/>
    </w:rPr>
  </w:style>
  <w:style w:type="paragraph" w:customStyle="1" w:styleId="544">
    <w:name w:val="xl68"/>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rFonts w:ascii="宋体" w:hAnsi="宋体"/>
      <w:kern w:val="0"/>
      <w:sz w:val="18"/>
      <w:szCs w:val="18"/>
    </w:rPr>
  </w:style>
  <w:style w:type="paragraph" w:customStyle="1" w:styleId="545">
    <w:name w:val="xl69"/>
    <w:basedOn w:val="1"/>
    <w:qFormat/>
    <w:uiPriority w:val="0"/>
    <w:pPr>
      <w:widowControl/>
      <w:pBdr>
        <w:top w:val="single" w:color="auto" w:sz="4" w:space="0"/>
        <w:left w:val="single" w:color="auto" w:sz="4" w:space="0"/>
        <w:right w:val="single" w:color="auto" w:sz="4" w:space="0"/>
      </w:pBdr>
      <w:shd w:val="clear" w:color="auto" w:fill="FFFFFF"/>
      <w:spacing w:before="100" w:beforeAutospacing="1" w:after="100" w:afterAutospacing="1"/>
      <w:jc w:val="center"/>
      <w:textAlignment w:val="top"/>
    </w:pPr>
    <w:rPr>
      <w:rFonts w:ascii="宋体" w:hAnsi="宋体"/>
      <w:kern w:val="0"/>
      <w:sz w:val="18"/>
      <w:szCs w:val="18"/>
    </w:rPr>
  </w:style>
  <w:style w:type="paragraph" w:customStyle="1" w:styleId="546">
    <w:name w:val="xl70"/>
    <w:basedOn w:val="1"/>
    <w:qFormat/>
    <w:uiPriority w:val="0"/>
    <w:pPr>
      <w:widowControl/>
      <w:pBdr>
        <w:left w:val="single" w:color="auto" w:sz="4" w:space="0"/>
        <w:right w:val="single" w:color="auto" w:sz="4" w:space="0"/>
      </w:pBdr>
      <w:shd w:val="clear" w:color="auto" w:fill="FFFFFF"/>
      <w:spacing w:before="100" w:beforeAutospacing="1" w:after="100" w:afterAutospacing="1"/>
      <w:jc w:val="center"/>
      <w:textAlignment w:val="top"/>
    </w:pPr>
    <w:rPr>
      <w:rFonts w:ascii="宋体" w:hAnsi="宋体"/>
      <w:kern w:val="0"/>
      <w:sz w:val="18"/>
      <w:szCs w:val="18"/>
    </w:rPr>
  </w:style>
  <w:style w:type="paragraph" w:customStyle="1" w:styleId="547">
    <w:name w:val="xl71"/>
    <w:basedOn w:val="1"/>
    <w:qFormat/>
    <w:uiPriority w:val="0"/>
    <w:pPr>
      <w:widowControl/>
      <w:pBdr>
        <w:top w:val="single" w:color="auto" w:sz="4" w:space="0"/>
        <w:left w:val="single" w:color="auto" w:sz="4" w:space="0"/>
        <w:right w:val="single" w:color="auto" w:sz="8" w:space="0"/>
      </w:pBdr>
      <w:shd w:val="clear" w:color="auto" w:fill="FFFFFF"/>
      <w:spacing w:before="100" w:beforeAutospacing="1" w:after="100" w:afterAutospacing="1"/>
      <w:jc w:val="center"/>
      <w:textAlignment w:val="top"/>
    </w:pPr>
    <w:rPr>
      <w:rFonts w:ascii="宋体" w:hAnsi="宋体"/>
      <w:kern w:val="0"/>
      <w:sz w:val="18"/>
      <w:szCs w:val="18"/>
    </w:rPr>
  </w:style>
  <w:style w:type="paragraph" w:customStyle="1" w:styleId="548">
    <w:name w:val="xl72"/>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宋体" w:hAnsi="宋体"/>
      <w:kern w:val="0"/>
      <w:sz w:val="18"/>
      <w:szCs w:val="18"/>
    </w:rPr>
  </w:style>
  <w:style w:type="paragraph" w:customStyle="1" w:styleId="549">
    <w:name w:val="xl73"/>
    <w:basedOn w:val="1"/>
    <w:uiPriority w:val="0"/>
    <w:pPr>
      <w:widowControl/>
      <w:pBdr>
        <w:top w:val="single" w:color="auto" w:sz="4" w:space="0"/>
        <w:bottom w:val="single" w:color="auto" w:sz="4" w:space="0"/>
        <w:right w:val="single" w:color="auto" w:sz="4" w:space="0"/>
      </w:pBdr>
      <w:shd w:val="clear" w:color="auto" w:fill="FFFFFF"/>
      <w:spacing w:before="100" w:beforeAutospacing="1" w:after="100" w:afterAutospacing="1"/>
      <w:jc w:val="left"/>
      <w:textAlignment w:val="top"/>
    </w:pPr>
    <w:rPr>
      <w:rFonts w:ascii="宋体" w:hAnsi="宋体"/>
      <w:kern w:val="0"/>
      <w:sz w:val="18"/>
      <w:szCs w:val="18"/>
    </w:rPr>
  </w:style>
  <w:style w:type="paragraph" w:customStyle="1" w:styleId="550">
    <w:name w:val="xl74"/>
    <w:basedOn w:val="1"/>
    <w:uiPriority w:val="0"/>
    <w:pPr>
      <w:widowControl/>
      <w:pBdr>
        <w:top w:val="single" w:color="auto" w:sz="4" w:space="0"/>
        <w:bottom w:val="single" w:color="auto" w:sz="4" w:space="0"/>
        <w:right w:val="single" w:color="auto" w:sz="4" w:space="0"/>
      </w:pBdr>
      <w:shd w:val="clear" w:color="auto" w:fill="FFFFFF"/>
      <w:spacing w:before="100" w:beforeAutospacing="1" w:after="100" w:afterAutospacing="1"/>
      <w:jc w:val="left"/>
      <w:textAlignment w:val="top"/>
    </w:pPr>
    <w:rPr>
      <w:rFonts w:ascii="宋体" w:hAnsi="宋体"/>
      <w:kern w:val="0"/>
      <w:sz w:val="18"/>
      <w:szCs w:val="18"/>
    </w:rPr>
  </w:style>
  <w:style w:type="paragraph" w:customStyle="1" w:styleId="551">
    <w:name w:val="xl75"/>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textAlignment w:val="top"/>
    </w:pPr>
    <w:rPr>
      <w:rFonts w:ascii="宋体" w:hAnsi="宋体"/>
      <w:kern w:val="0"/>
      <w:sz w:val="18"/>
      <w:szCs w:val="18"/>
    </w:rPr>
  </w:style>
  <w:style w:type="paragraph" w:customStyle="1" w:styleId="552">
    <w:name w:val="xl76"/>
    <w:basedOn w:val="1"/>
    <w:qFormat/>
    <w:uiPriority w:val="0"/>
    <w:pPr>
      <w:widowControl/>
      <w:pBdr>
        <w:right w:val="single" w:color="auto" w:sz="4" w:space="0"/>
      </w:pBdr>
      <w:spacing w:before="100" w:beforeAutospacing="1" w:after="100" w:afterAutospacing="1"/>
      <w:jc w:val="left"/>
      <w:textAlignment w:val="top"/>
    </w:pPr>
    <w:rPr>
      <w:rFonts w:ascii="宋体" w:hAnsi="宋体"/>
      <w:kern w:val="0"/>
      <w:sz w:val="18"/>
      <w:szCs w:val="18"/>
    </w:rPr>
  </w:style>
  <w:style w:type="paragraph" w:customStyle="1" w:styleId="553">
    <w:name w:val="xl77"/>
    <w:basedOn w:val="1"/>
    <w:qFormat/>
    <w:uiPriority w:val="0"/>
    <w:pPr>
      <w:widowControl/>
      <w:pBdr>
        <w:left w:val="single" w:color="auto" w:sz="8" w:space="0"/>
        <w:bottom w:val="single" w:color="auto" w:sz="8" w:space="0"/>
        <w:right w:val="single" w:color="auto" w:sz="4" w:space="0"/>
      </w:pBdr>
      <w:spacing w:before="100" w:beforeAutospacing="1" w:after="100" w:afterAutospacing="1"/>
      <w:jc w:val="left"/>
    </w:pPr>
    <w:rPr>
      <w:rFonts w:ascii="宋体" w:hAnsi="宋体"/>
      <w:kern w:val="0"/>
      <w:sz w:val="18"/>
      <w:szCs w:val="18"/>
    </w:rPr>
  </w:style>
  <w:style w:type="paragraph" w:customStyle="1" w:styleId="554">
    <w:name w:val="xl78"/>
    <w:basedOn w:val="1"/>
    <w:qFormat/>
    <w:uiPriority w:val="0"/>
    <w:pPr>
      <w:widowControl/>
      <w:pBdr>
        <w:top w:val="single" w:color="auto" w:sz="4" w:space="0"/>
        <w:left w:val="single" w:color="auto" w:sz="4" w:space="0"/>
        <w:right w:val="single" w:color="auto" w:sz="4" w:space="0"/>
      </w:pBdr>
      <w:shd w:val="clear" w:color="auto" w:fill="CCFFFF"/>
      <w:spacing w:before="100" w:beforeAutospacing="1" w:after="100" w:afterAutospacing="1"/>
      <w:jc w:val="left"/>
      <w:textAlignment w:val="top"/>
    </w:pPr>
    <w:rPr>
      <w:rFonts w:ascii="宋体" w:hAnsi="宋体"/>
      <w:kern w:val="0"/>
      <w:sz w:val="18"/>
      <w:szCs w:val="18"/>
    </w:rPr>
  </w:style>
  <w:style w:type="paragraph" w:customStyle="1" w:styleId="555">
    <w:name w:val="xl79"/>
    <w:basedOn w:val="1"/>
    <w:qFormat/>
    <w:uiPriority w:val="0"/>
    <w:pPr>
      <w:widowControl/>
      <w:pBdr>
        <w:left w:val="single" w:color="auto" w:sz="4" w:space="0"/>
        <w:right w:val="single" w:color="auto" w:sz="4" w:space="0"/>
      </w:pBdr>
      <w:shd w:val="clear" w:color="auto" w:fill="FFFFFF"/>
      <w:spacing w:before="100" w:beforeAutospacing="1" w:after="100" w:afterAutospacing="1"/>
      <w:jc w:val="left"/>
      <w:textAlignment w:val="top"/>
    </w:pPr>
    <w:rPr>
      <w:rFonts w:ascii="宋体" w:hAnsi="宋体"/>
      <w:kern w:val="0"/>
      <w:sz w:val="18"/>
      <w:szCs w:val="18"/>
    </w:rPr>
  </w:style>
  <w:style w:type="paragraph" w:customStyle="1" w:styleId="556">
    <w:name w:val="xl80"/>
    <w:basedOn w:val="1"/>
    <w:qFormat/>
    <w:uiPriority w:val="0"/>
    <w:pPr>
      <w:widowControl/>
      <w:pBdr>
        <w:top w:val="single" w:color="auto" w:sz="4" w:space="0"/>
        <w:bottom w:val="single" w:color="auto" w:sz="4" w:space="0"/>
        <w:right w:val="single" w:color="auto" w:sz="4" w:space="0"/>
      </w:pBdr>
      <w:shd w:val="clear" w:color="auto" w:fill="CCFFFF"/>
      <w:spacing w:before="100" w:beforeAutospacing="1" w:after="100" w:afterAutospacing="1"/>
      <w:jc w:val="left"/>
      <w:textAlignment w:val="top"/>
    </w:pPr>
    <w:rPr>
      <w:rFonts w:ascii="宋体" w:hAnsi="宋体"/>
      <w:kern w:val="0"/>
      <w:sz w:val="18"/>
      <w:szCs w:val="18"/>
    </w:rPr>
  </w:style>
  <w:style w:type="paragraph" w:customStyle="1" w:styleId="557">
    <w:name w:val="xl81"/>
    <w:basedOn w:val="1"/>
    <w:uiPriority w:val="0"/>
    <w:pPr>
      <w:widowControl/>
      <w:spacing w:before="100" w:beforeAutospacing="1" w:after="100" w:afterAutospacing="1"/>
      <w:jc w:val="left"/>
      <w:textAlignment w:val="top"/>
    </w:pPr>
    <w:rPr>
      <w:rFonts w:ascii="宋体" w:hAnsi="宋体"/>
      <w:kern w:val="0"/>
      <w:sz w:val="18"/>
      <w:szCs w:val="18"/>
    </w:rPr>
  </w:style>
  <w:style w:type="paragraph" w:customStyle="1" w:styleId="558">
    <w:name w:val="xl82"/>
    <w:basedOn w:val="1"/>
    <w:uiPriority w:val="0"/>
    <w:pPr>
      <w:widowControl/>
      <w:spacing w:before="100" w:beforeAutospacing="1" w:after="100" w:afterAutospacing="1"/>
      <w:jc w:val="left"/>
      <w:textAlignment w:val="top"/>
    </w:pPr>
    <w:rPr>
      <w:rFonts w:ascii="宋体" w:hAnsi="宋体"/>
      <w:color w:val="FF6600"/>
      <w:kern w:val="0"/>
      <w:sz w:val="18"/>
      <w:szCs w:val="18"/>
    </w:rPr>
  </w:style>
  <w:style w:type="paragraph" w:customStyle="1" w:styleId="559">
    <w:name w:val="xl83"/>
    <w:basedOn w:val="1"/>
    <w:qFormat/>
    <w:uiPriority w:val="0"/>
    <w:pPr>
      <w:widowControl/>
      <w:pBdr>
        <w:top w:val="single" w:color="auto" w:sz="8" w:space="0"/>
        <w:left w:val="single" w:color="auto" w:sz="8" w:space="0"/>
        <w:right w:val="single" w:color="auto" w:sz="8" w:space="0"/>
      </w:pBdr>
      <w:shd w:val="clear" w:color="auto" w:fill="FFFFFF"/>
      <w:spacing w:before="100" w:beforeAutospacing="1" w:after="100" w:afterAutospacing="1"/>
      <w:jc w:val="left"/>
      <w:textAlignment w:val="top"/>
    </w:pPr>
    <w:rPr>
      <w:rFonts w:ascii="宋体" w:hAnsi="宋体"/>
      <w:kern w:val="0"/>
      <w:sz w:val="18"/>
      <w:szCs w:val="18"/>
    </w:rPr>
  </w:style>
  <w:style w:type="paragraph" w:customStyle="1" w:styleId="560">
    <w:name w:val="xl84"/>
    <w:basedOn w:val="1"/>
    <w:qFormat/>
    <w:uiPriority w:val="0"/>
    <w:pPr>
      <w:widowControl/>
      <w:pBdr>
        <w:left w:val="single" w:color="auto" w:sz="8" w:space="0"/>
        <w:right w:val="single" w:color="auto" w:sz="8" w:space="0"/>
      </w:pBdr>
      <w:shd w:val="clear" w:color="auto" w:fill="FFFFFF"/>
      <w:spacing w:before="100" w:beforeAutospacing="1" w:after="100" w:afterAutospacing="1"/>
      <w:jc w:val="left"/>
      <w:textAlignment w:val="top"/>
    </w:pPr>
    <w:rPr>
      <w:rFonts w:ascii="宋体" w:hAnsi="宋体"/>
      <w:kern w:val="0"/>
      <w:sz w:val="18"/>
      <w:szCs w:val="18"/>
    </w:rPr>
  </w:style>
  <w:style w:type="paragraph" w:customStyle="1" w:styleId="561">
    <w:name w:val="xl85"/>
    <w:basedOn w:val="1"/>
    <w:qFormat/>
    <w:uiPriority w:val="0"/>
    <w:pPr>
      <w:widowControl/>
      <w:pBdr>
        <w:left w:val="single" w:color="auto" w:sz="8" w:space="0"/>
        <w:bottom w:val="single" w:color="auto" w:sz="8" w:space="0"/>
        <w:right w:val="single" w:color="auto" w:sz="8" w:space="0"/>
      </w:pBdr>
      <w:shd w:val="clear" w:color="auto" w:fill="FFFFFF"/>
      <w:spacing w:before="100" w:beforeAutospacing="1" w:after="100" w:afterAutospacing="1"/>
      <w:jc w:val="left"/>
      <w:textAlignment w:val="top"/>
    </w:pPr>
    <w:rPr>
      <w:rFonts w:ascii="宋体" w:hAnsi="宋体"/>
      <w:kern w:val="0"/>
      <w:sz w:val="18"/>
      <w:szCs w:val="18"/>
    </w:rPr>
  </w:style>
  <w:style w:type="paragraph" w:customStyle="1" w:styleId="562">
    <w:name w:val="xl86"/>
    <w:basedOn w:val="1"/>
    <w:qFormat/>
    <w:uiPriority w:val="0"/>
    <w:pPr>
      <w:widowControl/>
      <w:spacing w:before="100" w:beforeAutospacing="1" w:after="100" w:afterAutospacing="1"/>
      <w:jc w:val="center"/>
    </w:pPr>
    <w:rPr>
      <w:rFonts w:ascii="宋体" w:hAnsi="宋体"/>
      <w:b/>
      <w:bCs/>
      <w:kern w:val="0"/>
      <w:sz w:val="18"/>
      <w:szCs w:val="18"/>
    </w:rPr>
  </w:style>
  <w:style w:type="paragraph" w:customStyle="1" w:styleId="563">
    <w:name w:val="xl87"/>
    <w:basedOn w:val="1"/>
    <w:qFormat/>
    <w:uiPriority w:val="0"/>
    <w:pPr>
      <w:widowControl/>
      <w:pBdr>
        <w:left w:val="single" w:color="auto" w:sz="8" w:space="0"/>
        <w:right w:val="single" w:color="auto" w:sz="8" w:space="0"/>
      </w:pBdr>
      <w:shd w:val="clear" w:color="auto" w:fill="CCFFFF"/>
      <w:spacing w:before="100" w:beforeAutospacing="1" w:after="100" w:afterAutospacing="1"/>
      <w:jc w:val="left"/>
      <w:textAlignment w:val="top"/>
    </w:pPr>
    <w:rPr>
      <w:kern w:val="0"/>
      <w:sz w:val="18"/>
      <w:szCs w:val="18"/>
    </w:rPr>
  </w:style>
  <w:style w:type="paragraph" w:customStyle="1" w:styleId="564">
    <w:name w:val="xl88"/>
    <w:basedOn w:val="1"/>
    <w:qFormat/>
    <w:uiPriority w:val="0"/>
    <w:pPr>
      <w:widowControl/>
      <w:pBdr>
        <w:left w:val="single" w:color="auto" w:sz="8" w:space="0"/>
        <w:bottom w:val="single" w:color="auto" w:sz="8" w:space="0"/>
        <w:right w:val="single" w:color="auto" w:sz="8" w:space="0"/>
      </w:pBdr>
      <w:shd w:val="clear" w:color="auto" w:fill="CCFFFF"/>
      <w:spacing w:before="100" w:beforeAutospacing="1" w:after="100" w:afterAutospacing="1"/>
      <w:jc w:val="left"/>
      <w:textAlignment w:val="top"/>
    </w:pPr>
    <w:rPr>
      <w:kern w:val="0"/>
      <w:sz w:val="18"/>
      <w:szCs w:val="18"/>
    </w:rPr>
  </w:style>
  <w:style w:type="paragraph" w:customStyle="1" w:styleId="565">
    <w:name w:val="xl89"/>
    <w:basedOn w:val="1"/>
    <w:uiPriority w:val="0"/>
    <w:pPr>
      <w:widowControl/>
      <w:pBdr>
        <w:top w:val="single" w:color="auto" w:sz="8" w:space="0"/>
        <w:left w:val="single" w:color="auto" w:sz="8" w:space="0"/>
        <w:right w:val="single" w:color="auto" w:sz="8" w:space="0"/>
      </w:pBdr>
      <w:shd w:val="clear" w:color="auto" w:fill="FFFFFF"/>
      <w:spacing w:before="100" w:beforeAutospacing="1" w:after="100" w:afterAutospacing="1"/>
      <w:jc w:val="left"/>
      <w:textAlignment w:val="top"/>
    </w:pPr>
    <w:rPr>
      <w:rFonts w:ascii="宋体" w:hAnsi="宋体"/>
      <w:kern w:val="0"/>
      <w:sz w:val="18"/>
      <w:szCs w:val="18"/>
    </w:rPr>
  </w:style>
  <w:style w:type="paragraph" w:customStyle="1" w:styleId="566">
    <w:name w:val="xl90"/>
    <w:basedOn w:val="1"/>
    <w:uiPriority w:val="0"/>
    <w:pPr>
      <w:widowControl/>
      <w:pBdr>
        <w:left w:val="single" w:color="auto" w:sz="8" w:space="0"/>
        <w:right w:val="single" w:color="auto" w:sz="8" w:space="0"/>
      </w:pBdr>
      <w:spacing w:before="100" w:beforeAutospacing="1" w:after="100" w:afterAutospacing="1"/>
      <w:jc w:val="left"/>
      <w:textAlignment w:val="top"/>
    </w:pPr>
    <w:rPr>
      <w:rFonts w:ascii="宋体" w:hAnsi="宋体"/>
      <w:kern w:val="0"/>
      <w:sz w:val="24"/>
    </w:rPr>
  </w:style>
  <w:style w:type="paragraph" w:customStyle="1" w:styleId="567">
    <w:name w:val="xl91"/>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textAlignment w:val="top"/>
    </w:pPr>
    <w:rPr>
      <w:rFonts w:ascii="宋体" w:hAnsi="宋体"/>
      <w:kern w:val="0"/>
      <w:sz w:val="24"/>
    </w:rPr>
  </w:style>
  <w:style w:type="paragraph" w:customStyle="1" w:styleId="568">
    <w:name w:val="InfoBlue"/>
    <w:basedOn w:val="1"/>
    <w:next w:val="1"/>
    <w:qFormat/>
    <w:uiPriority w:val="0"/>
    <w:pPr>
      <w:tabs>
        <w:tab w:val="left" w:pos="0"/>
      </w:tabs>
      <w:spacing w:after="120" w:line="240" w:lineRule="atLeast"/>
      <w:ind w:left="420"/>
      <w:jc w:val="left"/>
    </w:pPr>
    <w:rPr>
      <w:i/>
      <w:iCs/>
      <w:color w:val="0000FF"/>
      <w:kern w:val="0"/>
      <w:sz w:val="20"/>
      <w:szCs w:val="20"/>
      <w:lang w:val="en-GB"/>
    </w:rPr>
  </w:style>
  <w:style w:type="paragraph" w:customStyle="1" w:styleId="569">
    <w:name w:val="图标"/>
    <w:basedOn w:val="1"/>
    <w:link w:val="570"/>
    <w:qFormat/>
    <w:uiPriority w:val="0"/>
    <w:pPr>
      <w:jc w:val="center"/>
    </w:pPr>
    <w:rPr>
      <w:kern w:val="0"/>
      <w:sz w:val="24"/>
      <w:lang w:val="zh-CN" w:eastAsia="zh-CN"/>
    </w:rPr>
  </w:style>
  <w:style w:type="character" w:customStyle="1" w:styleId="570">
    <w:name w:val="图标 Char"/>
    <w:link w:val="569"/>
    <w:qFormat/>
    <w:uiPriority w:val="0"/>
    <w:rPr>
      <w:sz w:val="24"/>
      <w:szCs w:val="24"/>
      <w:lang w:val="zh-CN" w:eastAsia="zh-CN"/>
    </w:rPr>
  </w:style>
  <w:style w:type="paragraph" w:customStyle="1" w:styleId="571">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572">
    <w:name w:val="表格内容 Char"/>
    <w:link w:val="474"/>
    <w:qFormat/>
    <w:locked/>
    <w:uiPriority w:val="0"/>
    <w:rPr>
      <w:rFonts w:ascii="Arial" w:hAnsi="Arial"/>
      <w:kern w:val="2"/>
      <w:sz w:val="21"/>
      <w:szCs w:val="24"/>
      <w:lang w:val="zh-CN" w:eastAsia="zh-CN"/>
    </w:rPr>
  </w:style>
  <w:style w:type="character" w:customStyle="1" w:styleId="573">
    <w:name w:val="正文文本 3 Char"/>
    <w:link w:val="29"/>
    <w:uiPriority w:val="0"/>
    <w:rPr>
      <w:sz w:val="16"/>
      <w:szCs w:val="16"/>
      <w:lang w:val="zh-CN" w:eastAsia="zh-CN"/>
    </w:rPr>
  </w:style>
  <w:style w:type="paragraph" w:customStyle="1" w:styleId="574">
    <w:name w:val="1)"/>
    <w:basedOn w:val="1"/>
    <w:link w:val="575"/>
    <w:qFormat/>
    <w:uiPriority w:val="0"/>
    <w:pPr>
      <w:tabs>
        <w:tab w:val="left" w:pos="900"/>
      </w:tabs>
      <w:adjustRightInd w:val="0"/>
      <w:snapToGrid w:val="0"/>
      <w:spacing w:beforeLines="50" w:line="360" w:lineRule="auto"/>
      <w:ind w:left="900" w:hanging="420"/>
    </w:pPr>
    <w:rPr>
      <w:rFonts w:ascii="宋体" w:hAnsi="宋体"/>
      <w:kern w:val="0"/>
      <w:sz w:val="24"/>
      <w:lang w:val="zh-CN" w:eastAsia="zh-CN"/>
    </w:rPr>
  </w:style>
  <w:style w:type="character" w:customStyle="1" w:styleId="575">
    <w:name w:val="1) Char"/>
    <w:link w:val="574"/>
    <w:qFormat/>
    <w:uiPriority w:val="0"/>
    <w:rPr>
      <w:rFonts w:ascii="宋体" w:hAnsi="宋体"/>
      <w:sz w:val="24"/>
      <w:szCs w:val="24"/>
      <w:lang w:val="zh-CN" w:eastAsia="zh-CN"/>
    </w:rPr>
  </w:style>
  <w:style w:type="paragraph" w:customStyle="1" w:styleId="576">
    <w:name w:val="项目符号1级"/>
    <w:basedOn w:val="1"/>
    <w:qFormat/>
    <w:uiPriority w:val="0"/>
    <w:pPr>
      <w:numPr>
        <w:ilvl w:val="0"/>
        <w:numId w:val="19"/>
      </w:numPr>
      <w:spacing w:line="360" w:lineRule="auto"/>
    </w:pPr>
    <w:rPr>
      <w:rFonts w:ascii="Arial" w:hAnsi="Arial" w:eastAsia="仿宋_GB2312"/>
      <w:sz w:val="24"/>
    </w:rPr>
  </w:style>
  <w:style w:type="paragraph" w:customStyle="1" w:styleId="577">
    <w:name w:val="Table:cellCENTER"/>
    <w:basedOn w:val="1"/>
    <w:qFormat/>
    <w:uiPriority w:val="0"/>
    <w:pPr>
      <w:keepNext/>
      <w:keepLines/>
      <w:widowControl/>
      <w:spacing w:before="80"/>
      <w:jc w:val="center"/>
    </w:pPr>
    <w:rPr>
      <w:rFonts w:ascii="Palatino Linotype" w:hAnsi="Palatino Linotype"/>
      <w:kern w:val="0"/>
      <w:sz w:val="20"/>
      <w:szCs w:val="20"/>
      <w:lang w:val="en-GB" w:eastAsia="en-GB"/>
    </w:rPr>
  </w:style>
  <w:style w:type="paragraph" w:customStyle="1" w:styleId="578">
    <w:name w:val="Table:HeaderCENTER"/>
    <w:basedOn w:val="1"/>
    <w:qFormat/>
    <w:uiPriority w:val="0"/>
    <w:pPr>
      <w:keepNext/>
      <w:keepLines/>
      <w:widowControl/>
      <w:spacing w:before="80"/>
      <w:jc w:val="center"/>
    </w:pPr>
    <w:rPr>
      <w:rFonts w:ascii="Palatino Linotype" w:hAnsi="Palatino Linotype"/>
      <w:b/>
      <w:kern w:val="0"/>
      <w:sz w:val="22"/>
      <w:szCs w:val="20"/>
      <w:lang w:val="en-GB" w:eastAsia="en-GB"/>
    </w:rPr>
  </w:style>
  <w:style w:type="paragraph" w:customStyle="1" w:styleId="579">
    <w:name w:val="表格格式"/>
    <w:basedOn w:val="1"/>
    <w:link w:val="580"/>
    <w:qFormat/>
    <w:uiPriority w:val="0"/>
    <w:pPr>
      <w:framePr w:hSpace="181" w:wrap="around" w:vAnchor="text" w:hAnchor="margin" w:xAlign="center" w:y="1"/>
      <w:adjustRightInd w:val="0"/>
      <w:snapToGrid w:val="0"/>
      <w:spacing w:line="360" w:lineRule="auto"/>
    </w:pPr>
    <w:rPr>
      <w:rFonts w:ascii="Arial" w:hAnsi="Arial" w:eastAsia="仿宋_GB2312"/>
      <w:kern w:val="0"/>
      <w:szCs w:val="21"/>
      <w:lang w:val="zh-CN" w:eastAsia="zh-CN"/>
    </w:rPr>
  </w:style>
  <w:style w:type="character" w:customStyle="1" w:styleId="580">
    <w:name w:val="表格格式 Char"/>
    <w:link w:val="579"/>
    <w:uiPriority w:val="0"/>
    <w:rPr>
      <w:rFonts w:ascii="Arial" w:hAnsi="Arial" w:eastAsia="仿宋_GB2312"/>
      <w:sz w:val="21"/>
      <w:szCs w:val="21"/>
      <w:lang w:val="zh-CN" w:eastAsia="zh-CN"/>
    </w:rPr>
  </w:style>
  <w:style w:type="paragraph" w:customStyle="1" w:styleId="581">
    <w:name w:val="样式 标题 136标题 136标题1章节CBERS Título 1h1章节 CharH1PIM 1h11h..."/>
    <w:basedOn w:val="2"/>
    <w:qFormat/>
    <w:uiPriority w:val="0"/>
    <w:pPr>
      <w:widowControl/>
      <w:numPr>
        <w:numId w:val="0"/>
      </w:numPr>
      <w:spacing w:before="360" w:after="240" w:line="360" w:lineRule="auto"/>
      <w:ind w:left="420" w:hanging="431" w:hangingChars="205"/>
    </w:pPr>
    <w:rPr>
      <w:rFonts w:eastAsia="仿宋_GB2312" w:cs="宋体"/>
      <w:sz w:val="36"/>
      <w:szCs w:val="20"/>
    </w:rPr>
  </w:style>
  <w:style w:type="paragraph" w:customStyle="1" w:styleId="582">
    <w:name w:val="样式 标题 2 + 首行缩进:  0 字符"/>
    <w:basedOn w:val="3"/>
    <w:qFormat/>
    <w:uiPriority w:val="0"/>
    <w:pPr>
      <w:keepNext w:val="0"/>
      <w:numPr>
        <w:ilvl w:val="0"/>
        <w:numId w:val="0"/>
      </w:numPr>
      <w:tabs>
        <w:tab w:val="left" w:pos="840"/>
        <w:tab w:val="clear" w:pos="630"/>
      </w:tabs>
      <w:adjustRightInd w:val="0"/>
      <w:spacing w:before="120" w:after="120" w:line="240" w:lineRule="auto"/>
      <w:ind w:left="840" w:hanging="576"/>
      <w:textAlignment w:val="baseline"/>
    </w:pPr>
    <w:rPr>
      <w:b w:val="0"/>
      <w:sz w:val="30"/>
      <w:szCs w:val="20"/>
      <w:lang w:val="ru-RU"/>
    </w:rPr>
  </w:style>
  <w:style w:type="paragraph" w:customStyle="1" w:styleId="583">
    <w:name w:val="样式 首行缩进:  0.85 厘米"/>
    <w:basedOn w:val="1"/>
    <w:qFormat/>
    <w:uiPriority w:val="0"/>
    <w:pPr>
      <w:spacing w:line="360" w:lineRule="auto"/>
      <w:ind w:firstLine="480"/>
      <w:jc w:val="left"/>
    </w:pPr>
    <w:rPr>
      <w:sz w:val="24"/>
      <w:szCs w:val="20"/>
    </w:rPr>
  </w:style>
  <w:style w:type="paragraph" w:customStyle="1" w:styleId="584">
    <w:name w:val="14 Char"/>
    <w:next w:val="4"/>
    <w:qFormat/>
    <w:uiPriority w:val="0"/>
    <w:pPr>
      <w:snapToGrid w:val="0"/>
    </w:pPr>
    <w:rPr>
      <w:rFonts w:ascii="Arial" w:hAnsi="Arial" w:eastAsia="Times New Roman" w:cs="Verdana"/>
      <w:sz w:val="24"/>
      <w:lang w:val="en-US" w:eastAsia="en-US" w:bidi="ar-SA"/>
    </w:rPr>
  </w:style>
  <w:style w:type="paragraph" w:customStyle="1" w:styleId="585">
    <w:name w:val="标题4"/>
    <w:basedOn w:val="5"/>
    <w:next w:val="1"/>
    <w:uiPriority w:val="0"/>
    <w:pPr>
      <w:numPr>
        <w:ilvl w:val="0"/>
        <w:numId w:val="0"/>
      </w:numPr>
      <w:tabs>
        <w:tab w:val="clear" w:pos="1050"/>
      </w:tabs>
      <w:spacing w:before="280" w:after="290" w:line="240" w:lineRule="auto"/>
      <w:ind w:left="1680" w:hanging="420"/>
    </w:pPr>
    <w:rPr>
      <w:bCs/>
      <w:szCs w:val="24"/>
      <w:lang w:val="zh-CN" w:eastAsia="zh-CN"/>
    </w:rPr>
  </w:style>
  <w:style w:type="paragraph" w:customStyle="1" w:styleId="586">
    <w:name w:val="样式 标题 1 + 首行缩进:  0 字符"/>
    <w:basedOn w:val="2"/>
    <w:uiPriority w:val="0"/>
    <w:pPr>
      <w:numPr>
        <w:ilvl w:val="0"/>
        <w:numId w:val="0"/>
      </w:numPr>
      <w:spacing w:before="340" w:after="330" w:line="360" w:lineRule="auto"/>
      <w:ind w:left="420" w:hanging="420"/>
    </w:pPr>
    <w:rPr>
      <w:rFonts w:cs="宋体"/>
      <w:sz w:val="30"/>
      <w:szCs w:val="30"/>
      <w:lang w:val="zh-CN" w:eastAsia="zh-CN"/>
    </w:rPr>
  </w:style>
  <w:style w:type="paragraph" w:customStyle="1" w:styleId="587">
    <w:name w:val="样式 标题4 + Times New Roman"/>
    <w:basedOn w:val="1"/>
    <w:qFormat/>
    <w:uiPriority w:val="0"/>
    <w:pPr>
      <w:keepNext/>
      <w:keepLines/>
      <w:tabs>
        <w:tab w:val="left" w:pos="0"/>
      </w:tabs>
      <w:adjustRightInd w:val="0"/>
      <w:spacing w:line="377" w:lineRule="auto"/>
      <w:textAlignment w:val="baseline"/>
      <w:outlineLvl w:val="3"/>
    </w:pPr>
    <w:rPr>
      <w:rFonts w:eastAsia="黑体"/>
      <w:kern w:val="0"/>
      <w:sz w:val="28"/>
      <w:szCs w:val="28"/>
    </w:rPr>
  </w:style>
  <w:style w:type="paragraph" w:customStyle="1" w:styleId="588">
    <w:name w:val="样式 标题 2 + Times New Roman"/>
    <w:basedOn w:val="3"/>
    <w:link w:val="589"/>
    <w:qFormat/>
    <w:uiPriority w:val="0"/>
    <w:pPr>
      <w:numPr>
        <w:ilvl w:val="0"/>
        <w:numId w:val="0"/>
      </w:numPr>
      <w:tabs>
        <w:tab w:val="left" w:pos="0"/>
        <w:tab w:val="clear" w:pos="630"/>
      </w:tabs>
      <w:adjustRightInd w:val="0"/>
      <w:spacing w:before="156" w:beforeLines="50" w:after="62" w:afterLines="20" w:line="312" w:lineRule="atLeast"/>
      <w:ind w:left="840" w:hanging="420"/>
      <w:textAlignment w:val="baseline"/>
    </w:pPr>
    <w:rPr>
      <w:rFonts w:eastAsia="黑体"/>
      <w:b w:val="0"/>
      <w:bCs w:val="0"/>
      <w:kern w:val="0"/>
      <w:sz w:val="32"/>
    </w:rPr>
  </w:style>
  <w:style w:type="character" w:customStyle="1" w:styleId="589">
    <w:name w:val="样式 标题 2 + Times New Roman Char"/>
    <w:link w:val="588"/>
    <w:qFormat/>
    <w:uiPriority w:val="0"/>
    <w:rPr>
      <w:rFonts w:eastAsia="黑体"/>
      <w:sz w:val="32"/>
      <w:szCs w:val="32"/>
      <w:lang w:val="zh-CN" w:eastAsia="zh-CN"/>
    </w:rPr>
  </w:style>
  <w:style w:type="paragraph" w:customStyle="1" w:styleId="590">
    <w:name w:val="样式 标题 1 + 段前: 0.5 行 段后: 0.5 行"/>
    <w:basedOn w:val="2"/>
    <w:qFormat/>
    <w:uiPriority w:val="0"/>
    <w:pPr>
      <w:numPr>
        <w:ilvl w:val="0"/>
        <w:numId w:val="0"/>
      </w:numPr>
      <w:spacing w:before="50" w:beforeLines="50" w:after="50" w:afterLines="50" w:line="360" w:lineRule="auto"/>
      <w:ind w:left="420" w:hanging="420"/>
    </w:pPr>
    <w:rPr>
      <w:rFonts w:cs="宋体"/>
      <w:sz w:val="36"/>
      <w:szCs w:val="20"/>
      <w:lang w:val="zh-CN" w:eastAsia="zh-CN"/>
    </w:rPr>
  </w:style>
  <w:style w:type="paragraph" w:customStyle="1" w:styleId="591">
    <w:name w:val="样式 正文首行缩进 2 + 黑色"/>
    <w:basedOn w:val="85"/>
    <w:link w:val="592"/>
    <w:qFormat/>
    <w:uiPriority w:val="0"/>
    <w:pPr>
      <w:ind w:firstLine="420" w:firstLineChars="0"/>
    </w:pPr>
    <w:rPr>
      <w:rFonts w:ascii="宋体"/>
      <w:color w:val="000000"/>
      <w:kern w:val="0"/>
      <w:szCs w:val="20"/>
    </w:rPr>
  </w:style>
  <w:style w:type="character" w:customStyle="1" w:styleId="592">
    <w:name w:val="样式 正文首行缩进 2 + 黑色 Char"/>
    <w:link w:val="591"/>
    <w:qFormat/>
    <w:uiPriority w:val="0"/>
    <w:rPr>
      <w:rFonts w:ascii="宋体"/>
      <w:color w:val="000000"/>
      <w:sz w:val="24"/>
      <w:lang w:val="zh-CN" w:eastAsia="zh-CN"/>
    </w:rPr>
  </w:style>
  <w:style w:type="paragraph" w:customStyle="1" w:styleId="593">
    <w:name w:val="样式 标题 1 + 段前: 0.5 行 段后: 0.5 行1"/>
    <w:basedOn w:val="2"/>
    <w:uiPriority w:val="0"/>
    <w:pPr>
      <w:numPr>
        <w:ilvl w:val="0"/>
        <w:numId w:val="0"/>
      </w:numPr>
      <w:tabs>
        <w:tab w:val="left" w:pos="432"/>
      </w:tabs>
      <w:spacing w:before="156" w:beforeLines="50" w:after="156" w:afterLines="50" w:line="360" w:lineRule="auto"/>
      <w:ind w:left="432" w:hanging="432"/>
    </w:pPr>
    <w:rPr>
      <w:rFonts w:cs="宋体"/>
      <w:sz w:val="36"/>
      <w:szCs w:val="20"/>
      <w:lang w:val="zh-CN" w:eastAsia="zh-CN"/>
    </w:rPr>
  </w:style>
  <w:style w:type="paragraph" w:customStyle="1" w:styleId="594">
    <w:name w:val="正文首行缩进（小四） + 首行缩进:  2 字符 段前: 0.5 行"/>
    <w:basedOn w:val="1"/>
    <w:uiPriority w:val="0"/>
    <w:pPr>
      <w:spacing w:before="163" w:beforeLines="50" w:line="360" w:lineRule="auto"/>
      <w:ind w:firstLine="498" w:firstLineChars="200"/>
    </w:pPr>
    <w:rPr>
      <w:rFonts w:cs="宋体"/>
      <w:sz w:val="24"/>
      <w:szCs w:val="20"/>
    </w:rPr>
  </w:style>
  <w:style w:type="paragraph" w:customStyle="1" w:styleId="595">
    <w:name w:val="标号3"/>
    <w:basedOn w:val="1"/>
    <w:qFormat/>
    <w:uiPriority w:val="0"/>
    <w:pPr>
      <w:spacing w:line="360" w:lineRule="auto"/>
    </w:pPr>
    <w:rPr>
      <w:rFonts w:ascii="宋体" w:hAnsi="宋体"/>
      <w:sz w:val="24"/>
      <w:szCs w:val="21"/>
    </w:rPr>
  </w:style>
  <w:style w:type="paragraph" w:customStyle="1" w:styleId="596">
    <w:name w:val="DYU 图表标识"/>
    <w:basedOn w:val="1"/>
    <w:next w:val="1"/>
    <w:qFormat/>
    <w:uiPriority w:val="0"/>
    <w:pPr>
      <w:spacing w:before="50" w:beforeLines="50" w:line="360" w:lineRule="auto"/>
      <w:jc w:val="center"/>
    </w:pPr>
    <w:rPr>
      <w:rFonts w:ascii="宋体" w:hAnsi="宋体" w:cs="Courier New"/>
      <w:szCs w:val="21"/>
    </w:rPr>
  </w:style>
  <w:style w:type="paragraph" w:customStyle="1" w:styleId="597">
    <w:name w:val="DYU 正文"/>
    <w:basedOn w:val="43"/>
    <w:qFormat/>
    <w:uiPriority w:val="0"/>
    <w:pPr>
      <w:spacing w:line="360" w:lineRule="auto"/>
      <w:ind w:firstLine="200" w:firstLineChars="200"/>
    </w:pPr>
    <w:rPr>
      <w:rFonts w:ascii="Times New Roman" w:hAnsi="Times New Roman" w:cs="Courier New"/>
      <w:kern w:val="0"/>
      <w:sz w:val="24"/>
      <w:szCs w:val="21"/>
    </w:rPr>
  </w:style>
  <w:style w:type="paragraph" w:customStyle="1" w:styleId="598">
    <w:name w:val="正文首行缩进两字"/>
    <w:basedOn w:val="1"/>
    <w:link w:val="628"/>
    <w:qFormat/>
    <w:uiPriority w:val="0"/>
    <w:pPr>
      <w:adjustRightInd w:val="0"/>
      <w:spacing w:line="360" w:lineRule="auto"/>
      <w:ind w:firstLine="200" w:firstLineChars="200"/>
      <w:textAlignment w:val="baseline"/>
    </w:pPr>
    <w:rPr>
      <w:kern w:val="0"/>
      <w:sz w:val="24"/>
      <w:szCs w:val="20"/>
      <w:lang w:val="zh-CN" w:eastAsia="zh-CN"/>
    </w:rPr>
  </w:style>
  <w:style w:type="paragraph" w:customStyle="1" w:styleId="599">
    <w:name w:val="avidm正文"/>
    <w:link w:val="600"/>
    <w:uiPriority w:val="0"/>
    <w:pPr>
      <w:framePr w:hSpace="180" w:wrap="around" w:vAnchor="text" w:hAnchor="margin" w:x="12" w:y="158"/>
      <w:jc w:val="right"/>
    </w:pPr>
    <w:rPr>
      <w:rFonts w:ascii="Times New Roman" w:hAnsi="Times New Roman" w:eastAsia="宋体" w:cs="Times New Roman"/>
      <w:b/>
      <w:bCs/>
      <w:kern w:val="2"/>
      <w:sz w:val="21"/>
      <w:szCs w:val="21"/>
      <w:lang w:val="en-US" w:eastAsia="zh-CN" w:bidi="ar-SA"/>
    </w:rPr>
  </w:style>
  <w:style w:type="character" w:customStyle="1" w:styleId="600">
    <w:name w:val="avidm正文 Char"/>
    <w:link w:val="599"/>
    <w:uiPriority w:val="0"/>
    <w:rPr>
      <w:b/>
      <w:bCs/>
      <w:kern w:val="2"/>
      <w:sz w:val="21"/>
      <w:szCs w:val="21"/>
    </w:rPr>
  </w:style>
  <w:style w:type="paragraph" w:customStyle="1" w:styleId="601">
    <w:name w:val="avidm样式 加粗 居中"/>
    <w:basedOn w:val="1"/>
    <w:qFormat/>
    <w:uiPriority w:val="0"/>
    <w:pPr>
      <w:jc w:val="center"/>
    </w:pPr>
    <w:rPr>
      <w:rFonts w:cs="宋体"/>
      <w:b/>
      <w:bCs/>
      <w:szCs w:val="20"/>
    </w:rPr>
  </w:style>
  <w:style w:type="paragraph" w:customStyle="1" w:styleId="602">
    <w:name w:val="Char2 Char Char Char Char Char Char Char Char Char"/>
    <w:basedOn w:val="1"/>
    <w:qFormat/>
    <w:uiPriority w:val="0"/>
    <w:pPr>
      <w:widowControl/>
      <w:spacing w:line="360" w:lineRule="auto"/>
      <w:ind w:firstLine="560" w:firstLineChars="200"/>
      <w:jc w:val="left"/>
    </w:pPr>
    <w:rPr>
      <w:rFonts w:ascii="宋体" w:hAnsi="宋体" w:cs="Verdana"/>
      <w:kern w:val="0"/>
      <w:sz w:val="28"/>
      <w:szCs w:val="28"/>
      <w:lang w:eastAsia="en-US"/>
    </w:rPr>
  </w:style>
  <w:style w:type="character" w:customStyle="1" w:styleId="603">
    <w:name w:val="CBERS Text Char"/>
    <w:link w:val="465"/>
    <w:qFormat/>
    <w:uiPriority w:val="0"/>
    <w:rPr>
      <w:rFonts w:ascii="Arial" w:hAnsi="Arial"/>
      <w:sz w:val="22"/>
      <w:szCs w:val="24"/>
      <w:lang w:val="zh-CN" w:eastAsia="pt-BR"/>
    </w:rPr>
  </w:style>
  <w:style w:type="paragraph" w:customStyle="1" w:styleId="604">
    <w:name w:val="样式 标题 4 + (西文) Times New Roman (中文) 宋体 (符号) 宋体"/>
    <w:basedOn w:val="5"/>
    <w:link w:val="605"/>
    <w:qFormat/>
    <w:uiPriority w:val="0"/>
    <w:pPr>
      <w:numPr>
        <w:numId w:val="0"/>
      </w:numPr>
      <w:tabs>
        <w:tab w:val="clear" w:pos="1050"/>
      </w:tabs>
      <w:spacing w:before="200" w:after="200" w:line="360" w:lineRule="auto"/>
      <w:ind w:left="864" w:hanging="864"/>
    </w:pPr>
    <w:rPr>
      <w:rFonts w:ascii="宋体"/>
      <w:bCs/>
      <w:szCs w:val="28"/>
      <w:lang w:val="zh-CN" w:eastAsia="zh-CN"/>
    </w:rPr>
  </w:style>
  <w:style w:type="character" w:customStyle="1" w:styleId="605">
    <w:name w:val="样式 标题 4 + (西文) Times New Roman (中文) 宋体 (符号) 宋体 Char"/>
    <w:link w:val="604"/>
    <w:uiPriority w:val="0"/>
    <w:rPr>
      <w:rFonts w:ascii="宋体"/>
      <w:b/>
      <w:bCs/>
      <w:kern w:val="2"/>
      <w:sz w:val="24"/>
      <w:szCs w:val="28"/>
      <w:lang w:val="zh-CN" w:eastAsia="zh-CN"/>
    </w:rPr>
  </w:style>
  <w:style w:type="paragraph" w:customStyle="1" w:styleId="606">
    <w:name w:val="样式 标题 1 + (西文) Times New Roman (中文) 宋体 (符号) 宋体"/>
    <w:basedOn w:val="2"/>
    <w:uiPriority w:val="0"/>
    <w:pPr>
      <w:numPr>
        <w:numId w:val="0"/>
      </w:numPr>
      <w:tabs>
        <w:tab w:val="left" w:pos="360"/>
      </w:tabs>
      <w:spacing w:before="360" w:after="240" w:line="360" w:lineRule="auto"/>
      <w:ind w:left="420" w:hanging="420"/>
    </w:pPr>
    <w:rPr>
      <w:rFonts w:ascii="宋体"/>
      <w:szCs w:val="20"/>
      <w:lang w:val="zh-CN" w:eastAsia="zh-CN"/>
    </w:rPr>
  </w:style>
  <w:style w:type="paragraph" w:customStyle="1" w:styleId="607">
    <w:name w:val="样式 标题 2 + (西文) Times New Roman (中文) 宋体 (符号) 宋体"/>
    <w:basedOn w:val="3"/>
    <w:qFormat/>
    <w:uiPriority w:val="0"/>
    <w:pPr>
      <w:numPr>
        <w:numId w:val="0"/>
      </w:numPr>
      <w:tabs>
        <w:tab w:val="clear" w:pos="630"/>
      </w:tabs>
      <w:adjustRightInd w:val="0"/>
      <w:spacing w:before="200" w:after="200" w:line="240" w:lineRule="auto"/>
      <w:ind w:left="576" w:hanging="576"/>
      <w:textAlignment w:val="baseline"/>
    </w:pPr>
    <w:rPr>
      <w:rFonts w:ascii="宋体"/>
    </w:rPr>
  </w:style>
  <w:style w:type="paragraph" w:customStyle="1" w:styleId="608">
    <w:name w:val="样式 标题 3 + (西文) Times New Roman (中文) 宋体 (符号) 宋体"/>
    <w:basedOn w:val="4"/>
    <w:link w:val="609"/>
    <w:qFormat/>
    <w:uiPriority w:val="0"/>
    <w:pPr>
      <w:numPr>
        <w:numId w:val="0"/>
      </w:numPr>
      <w:tabs>
        <w:tab w:val="clear" w:pos="840"/>
      </w:tabs>
      <w:spacing w:before="200" w:after="200" w:line="360" w:lineRule="auto"/>
      <w:ind w:left="720" w:hanging="720"/>
    </w:pPr>
    <w:rPr>
      <w:rFonts w:ascii="宋体"/>
      <w:lang w:val="zh-CN" w:eastAsia="zh-CN"/>
    </w:rPr>
  </w:style>
  <w:style w:type="character" w:customStyle="1" w:styleId="609">
    <w:name w:val="样式 标题 3 + (西文) Times New Roman (中文) 宋体 (符号) 宋体 Char"/>
    <w:link w:val="608"/>
    <w:qFormat/>
    <w:uiPriority w:val="0"/>
    <w:rPr>
      <w:rFonts w:ascii="宋体"/>
      <w:b/>
      <w:bCs/>
      <w:kern w:val="2"/>
      <w:sz w:val="24"/>
      <w:szCs w:val="32"/>
      <w:lang w:val="zh-CN" w:eastAsia="zh-CN"/>
    </w:rPr>
  </w:style>
  <w:style w:type="paragraph" w:customStyle="1" w:styleId="610">
    <w:name w:val="标题4用"/>
    <w:basedOn w:val="5"/>
    <w:next w:val="1"/>
    <w:qFormat/>
    <w:uiPriority w:val="0"/>
    <w:pPr>
      <w:numPr>
        <w:ilvl w:val="0"/>
        <w:numId w:val="0"/>
      </w:numPr>
      <w:tabs>
        <w:tab w:val="clear" w:pos="1050"/>
      </w:tabs>
      <w:adjustRightInd w:val="0"/>
      <w:spacing w:before="156" w:beforeLines="50" w:after="156" w:afterLines="50" w:line="240" w:lineRule="auto"/>
      <w:ind w:left="864" w:hanging="864"/>
      <w:textAlignment w:val="baseline"/>
    </w:pPr>
    <w:rPr>
      <w:rFonts w:ascii="宋体" w:hAnsi="Arial"/>
      <w:b w:val="0"/>
      <w:bCs/>
      <w:kern w:val="0"/>
      <w:szCs w:val="28"/>
      <w:lang w:val="zh-CN" w:eastAsia="zh-CN"/>
    </w:rPr>
  </w:style>
  <w:style w:type="paragraph" w:customStyle="1" w:styleId="611">
    <w:name w:val="4"/>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612">
    <w:name w:val="Char Char Char Char Char Char Char Char Char Char Char"/>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613">
    <w:name w:val="样式 样式 小五 底端: (单实线 自动设置  0.75 磅 行宽) + 底端: (单实线 自动设置  0.75 磅 行宽)"/>
    <w:basedOn w:val="1"/>
    <w:uiPriority w:val="0"/>
    <w:pPr>
      <w:adjustRightInd w:val="0"/>
      <w:textAlignment w:val="baseline"/>
    </w:pPr>
    <w:rPr>
      <w:rFonts w:cs="宋体"/>
      <w:kern w:val="0"/>
      <w:sz w:val="18"/>
      <w:szCs w:val="20"/>
    </w:rPr>
  </w:style>
  <w:style w:type="table" w:customStyle="1" w:styleId="614">
    <w:name w:val="MyTab"/>
    <w:basedOn w:val="86"/>
    <w:qFormat/>
    <w:uiPriority w:val="0"/>
    <w:rPr>
      <w:szCs w:val="21"/>
    </w:rPr>
    <w:tblPr>
      <w:tblBorders>
        <w:top w:val="single" w:color="auto" w:sz="12" w:space="0"/>
        <w:bottom w:val="single" w:color="auto" w:sz="12" w:space="0"/>
        <w:insideH w:val="single" w:color="auto" w:sz="4" w:space="0"/>
        <w:insideV w:val="single" w:color="auto" w:sz="4" w:space="0"/>
      </w:tblBorders>
      <w:tblCellMar>
        <w:top w:w="0" w:type="dxa"/>
        <w:left w:w="108" w:type="dxa"/>
        <w:bottom w:w="0" w:type="dxa"/>
        <w:right w:w="108" w:type="dxa"/>
      </w:tblCellMar>
    </w:tblPr>
  </w:style>
  <w:style w:type="paragraph" w:customStyle="1" w:styleId="615">
    <w:name w:val="样式 小五 底端: (单实线 自动设置  0.75 磅 行宽)"/>
    <w:basedOn w:val="1"/>
    <w:qFormat/>
    <w:uiPriority w:val="0"/>
    <w:pPr>
      <w:adjustRightInd w:val="0"/>
      <w:textAlignment w:val="baseline"/>
    </w:pPr>
    <w:rPr>
      <w:rFonts w:cs="宋体"/>
      <w:kern w:val="0"/>
      <w:sz w:val="18"/>
      <w:szCs w:val="20"/>
    </w:rPr>
  </w:style>
  <w:style w:type="paragraph" w:customStyle="1" w:styleId="616">
    <w:name w:val="样式 题注表题注 Char CharChar Char题注 Char Char Char题注 Char Char自定...1"/>
    <w:basedOn w:val="20"/>
    <w:qFormat/>
    <w:uiPriority w:val="0"/>
    <w:pPr>
      <w:jc w:val="center"/>
    </w:pPr>
    <w:rPr>
      <w:rFonts w:ascii="Arial" w:hAnsi="Arial" w:cs="宋体"/>
      <w:sz w:val="21"/>
    </w:rPr>
  </w:style>
  <w:style w:type="paragraph" w:customStyle="1" w:styleId="617">
    <w:name w:val="a"/>
    <w:basedOn w:val="1"/>
    <w:qFormat/>
    <w:uiPriority w:val="0"/>
    <w:pPr>
      <w:widowControl/>
      <w:spacing w:line="360" w:lineRule="auto"/>
      <w:ind w:firstLine="200"/>
    </w:pPr>
    <w:rPr>
      <w:rFonts w:ascii="宋体" w:hAnsi="宋体" w:cs="宋体"/>
      <w:kern w:val="0"/>
      <w:sz w:val="24"/>
    </w:rPr>
  </w:style>
  <w:style w:type="table" w:customStyle="1" w:styleId="618">
    <w:name w:val="浅色列表 - 强调文字颜色 11"/>
    <w:basedOn w:val="86"/>
    <w:uiPriority w:val="0"/>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rPr>
      <w:tcPr>
        <w:shd w:val="clear" w:color="auto" w:fill="4F81BD"/>
      </w:tcPr>
    </w:tblStylePr>
    <w:tblStylePr w:type="lastRow">
      <w:pPr>
        <w:spacing w:beforeLines="0" w:beforeAutospacing="0" w:afterLines="0" w:afterAutospacing="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character" w:customStyle="1" w:styleId="619">
    <w:name w:val="emailstyle20"/>
    <w:semiHidden/>
    <w:uiPriority w:val="0"/>
    <w:rPr>
      <w:rFonts w:hint="default" w:ascii="Calibri" w:hAnsi="Calibri"/>
      <w:color w:val="1F497D"/>
    </w:rPr>
  </w:style>
  <w:style w:type="character" w:customStyle="1" w:styleId="620">
    <w:name w:val="YF正文 Char"/>
    <w:link w:val="466"/>
    <w:qFormat/>
    <w:locked/>
    <w:uiPriority w:val="0"/>
    <w:rPr>
      <w:kern w:val="2"/>
      <w:sz w:val="24"/>
    </w:rPr>
  </w:style>
  <w:style w:type="character" w:customStyle="1" w:styleId="621">
    <w:name w:val="666图表头 Char"/>
    <w:link w:val="622"/>
    <w:qFormat/>
    <w:locked/>
    <w:uiPriority w:val="0"/>
    <w:rPr>
      <w:b/>
      <w:kern w:val="2"/>
      <w:sz w:val="18"/>
      <w:szCs w:val="18"/>
      <w:lang w:val="zh-CN" w:eastAsia="zh-CN"/>
    </w:rPr>
  </w:style>
  <w:style w:type="paragraph" w:customStyle="1" w:styleId="622">
    <w:name w:val="666图表头"/>
    <w:basedOn w:val="1"/>
    <w:link w:val="621"/>
    <w:qFormat/>
    <w:uiPriority w:val="0"/>
    <w:pPr>
      <w:tabs>
        <w:tab w:val="left" w:pos="5940"/>
      </w:tabs>
      <w:snapToGrid w:val="0"/>
      <w:spacing w:beforeLines="20" w:afterLines="40"/>
      <w:ind w:hanging="12"/>
      <w:jc w:val="center"/>
    </w:pPr>
    <w:rPr>
      <w:b/>
      <w:sz w:val="18"/>
      <w:szCs w:val="18"/>
      <w:lang w:val="zh-CN" w:eastAsia="zh-CN"/>
    </w:rPr>
  </w:style>
  <w:style w:type="paragraph" w:customStyle="1" w:styleId="623">
    <w:name w:val="我的正文"/>
    <w:basedOn w:val="1"/>
    <w:link w:val="624"/>
    <w:qFormat/>
    <w:uiPriority w:val="0"/>
    <w:pPr>
      <w:spacing w:beforeLines="50" w:line="360" w:lineRule="auto"/>
    </w:pPr>
    <w:rPr>
      <w:kern w:val="0"/>
      <w:sz w:val="24"/>
      <w:lang w:val="zh-CN" w:eastAsia="zh-CN"/>
    </w:rPr>
  </w:style>
  <w:style w:type="character" w:customStyle="1" w:styleId="624">
    <w:name w:val="我的正文 Char"/>
    <w:link w:val="623"/>
    <w:qFormat/>
    <w:uiPriority w:val="0"/>
    <w:rPr>
      <w:sz w:val="24"/>
      <w:szCs w:val="24"/>
      <w:lang w:val="zh-CN" w:eastAsia="zh-CN"/>
    </w:rPr>
  </w:style>
  <w:style w:type="paragraph" w:customStyle="1" w:styleId="625">
    <w:name w:val="Char Char Char Char Char Char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626">
    <w:name w:val="表格正文 Char"/>
    <w:link w:val="627"/>
    <w:locked/>
    <w:uiPriority w:val="0"/>
    <w:rPr>
      <w:kern w:val="2"/>
      <w:sz w:val="21"/>
      <w:szCs w:val="24"/>
      <w:lang w:val="zh-CN" w:eastAsia="zh-CN"/>
    </w:rPr>
  </w:style>
  <w:style w:type="paragraph" w:customStyle="1" w:styleId="627">
    <w:name w:val="表格正文"/>
    <w:basedOn w:val="1"/>
    <w:link w:val="626"/>
    <w:qFormat/>
    <w:uiPriority w:val="0"/>
    <w:pPr>
      <w:spacing w:beforeLines="10"/>
    </w:pPr>
    <w:rPr>
      <w:lang w:val="zh-CN" w:eastAsia="zh-CN"/>
    </w:rPr>
  </w:style>
  <w:style w:type="character" w:customStyle="1" w:styleId="628">
    <w:name w:val="正文首行缩进两字 Char"/>
    <w:link w:val="598"/>
    <w:locked/>
    <w:uiPriority w:val="0"/>
    <w:rPr>
      <w:sz w:val="24"/>
      <w:lang w:val="zh-CN" w:eastAsia="zh-CN"/>
    </w:rPr>
  </w:style>
  <w:style w:type="paragraph" w:customStyle="1" w:styleId="629">
    <w:name w:val="Standard"/>
    <w:basedOn w:val="305"/>
    <w:next w:val="305"/>
    <w:qFormat/>
    <w:uiPriority w:val="0"/>
    <w:rPr>
      <w:rFonts w:ascii="Times New Roman" w:eastAsia="宋体" w:cs="Times New Roman"/>
      <w:color w:val="auto"/>
    </w:rPr>
  </w:style>
  <w:style w:type="paragraph" w:customStyle="1" w:styleId="630">
    <w:name w:val="Verzeichnis 1"/>
    <w:basedOn w:val="305"/>
    <w:next w:val="305"/>
    <w:qFormat/>
    <w:uiPriority w:val="0"/>
    <w:pPr>
      <w:spacing w:before="120"/>
    </w:pPr>
    <w:rPr>
      <w:rFonts w:ascii="Times New Roman" w:eastAsia="宋体" w:cs="Times New Roman"/>
      <w:color w:val="auto"/>
    </w:rPr>
  </w:style>
  <w:style w:type="paragraph" w:customStyle="1" w:styleId="631">
    <w:name w:val="Kopfzeile"/>
    <w:basedOn w:val="305"/>
    <w:next w:val="305"/>
    <w:qFormat/>
    <w:uiPriority w:val="0"/>
    <w:rPr>
      <w:rFonts w:ascii="Times New Roman" w:eastAsia="宋体" w:cs="Times New Roman"/>
      <w:color w:val="auto"/>
    </w:rPr>
  </w:style>
  <w:style w:type="paragraph" w:customStyle="1" w:styleId="632">
    <w:name w:val="501标题7级"/>
    <w:basedOn w:val="1"/>
    <w:qFormat/>
    <w:uiPriority w:val="0"/>
    <w:pPr>
      <w:widowControl/>
      <w:spacing w:before="100" w:beforeAutospacing="1" w:after="120" w:line="360" w:lineRule="auto"/>
      <w:outlineLvl w:val="5"/>
    </w:pPr>
    <w:rPr>
      <w:rFonts w:ascii="宋体"/>
      <w:bCs/>
      <w:kern w:val="44"/>
      <w:sz w:val="24"/>
    </w:rPr>
  </w:style>
  <w:style w:type="table" w:customStyle="1" w:styleId="633">
    <w:name w:val="参考文件虚表1"/>
    <w:basedOn w:val="86"/>
    <w:qFormat/>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634">
    <w:name w:val="参考文件虚表2"/>
    <w:basedOn w:val="86"/>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635">
    <w:name w:val="浅色列表 - 强调文字颜色 111"/>
    <w:basedOn w:val="86"/>
    <w:uiPriority w:val="0"/>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100" w:beforeLines="0" w:beforeAutospacing="1" w:after="100" w:afterLines="0" w:afterAutospacing="1" w:line="240" w:lineRule="auto"/>
      </w:pPr>
      <w:rPr>
        <w:b/>
        <w:bCs/>
        <w:color w:val="FFFFFF"/>
      </w:rPr>
      <w:tcPr>
        <w:shd w:val="clear" w:color="auto" w:fill="4F81BD"/>
      </w:tcPr>
    </w:tblStylePr>
    <w:tblStylePr w:type="lastRow">
      <w:pPr>
        <w:spacing w:before="100" w:beforeLines="0" w:beforeAutospacing="1" w:after="100" w:afterLines="0" w:afterAutospacing="1"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636">
    <w:name w:val="表头NEW001"/>
    <w:basedOn w:val="1"/>
    <w:link w:val="637"/>
    <w:qFormat/>
    <w:uiPriority w:val="0"/>
    <w:pPr>
      <w:spacing w:beforeLines="50" w:afterLines="50"/>
      <w:ind w:firstLine="200" w:firstLineChars="200"/>
      <w:jc w:val="center"/>
    </w:pPr>
    <w:rPr>
      <w:rFonts w:eastAsia="黑体"/>
      <w:lang w:val="zh-CN" w:eastAsia="zh-CN"/>
    </w:rPr>
  </w:style>
  <w:style w:type="character" w:customStyle="1" w:styleId="637">
    <w:name w:val="表头NEW001 Char"/>
    <w:link w:val="636"/>
    <w:qFormat/>
    <w:uiPriority w:val="0"/>
    <w:rPr>
      <w:rFonts w:eastAsia="黑体"/>
      <w:kern w:val="2"/>
      <w:sz w:val="21"/>
      <w:szCs w:val="24"/>
      <w:lang w:val="zh-CN" w:eastAsia="zh-CN"/>
    </w:rPr>
  </w:style>
  <w:style w:type="paragraph" w:customStyle="1" w:styleId="638">
    <w:name w:val="bj正文"/>
    <w:basedOn w:val="1"/>
    <w:link w:val="639"/>
    <w:qFormat/>
    <w:uiPriority w:val="0"/>
    <w:pPr>
      <w:spacing w:line="360" w:lineRule="auto"/>
      <w:ind w:firstLine="560" w:firstLineChars="200"/>
      <w:jc w:val="left"/>
    </w:pPr>
    <w:rPr>
      <w:kern w:val="0"/>
      <w:sz w:val="28"/>
      <w:lang w:val="zh-CN" w:eastAsia="zh-CN"/>
    </w:rPr>
  </w:style>
  <w:style w:type="character" w:customStyle="1" w:styleId="639">
    <w:name w:val="bj正文 Char"/>
    <w:link w:val="638"/>
    <w:qFormat/>
    <w:uiPriority w:val="0"/>
    <w:rPr>
      <w:sz w:val="28"/>
      <w:szCs w:val="24"/>
      <w:lang w:val="zh-CN" w:eastAsia="zh-CN"/>
    </w:rPr>
  </w:style>
  <w:style w:type="paragraph" w:customStyle="1" w:styleId="640">
    <w:name w:val="倾斜+蓝色"/>
    <w:basedOn w:val="33"/>
    <w:link w:val="641"/>
    <w:qFormat/>
    <w:uiPriority w:val="0"/>
    <w:pPr>
      <w:widowControl/>
      <w:snapToGrid w:val="0"/>
      <w:ind w:left="0" w:leftChars="0"/>
      <w:jc w:val="center"/>
    </w:pPr>
    <w:rPr>
      <w:kern w:val="0"/>
      <w:sz w:val="28"/>
      <w:szCs w:val="28"/>
      <w:lang w:val="zh-CN" w:eastAsia="zh-CN" w:bidi="en-US"/>
    </w:rPr>
  </w:style>
  <w:style w:type="character" w:customStyle="1" w:styleId="641">
    <w:name w:val="倾斜+蓝色 Char"/>
    <w:link w:val="640"/>
    <w:uiPriority w:val="0"/>
    <w:rPr>
      <w:sz w:val="28"/>
      <w:szCs w:val="28"/>
      <w:lang w:val="zh-CN" w:eastAsia="zh-CN" w:bidi="en-US"/>
    </w:rPr>
  </w:style>
  <w:style w:type="character" w:customStyle="1" w:styleId="642">
    <w:name w:val="文档结构图 Char1"/>
    <w:uiPriority w:val="0"/>
    <w:rPr>
      <w:rFonts w:ascii="宋体"/>
      <w:kern w:val="2"/>
      <w:sz w:val="18"/>
      <w:szCs w:val="18"/>
    </w:rPr>
  </w:style>
  <w:style w:type="paragraph" w:customStyle="1" w:styleId="643">
    <w:name w:val="测试用例标题"/>
    <w:basedOn w:val="1"/>
    <w:link w:val="661"/>
    <w:uiPriority w:val="0"/>
    <w:pPr>
      <w:spacing w:before="120" w:beforeLines="50" w:after="120" w:afterLines="50"/>
      <w:outlineLvl w:val="0"/>
    </w:pPr>
    <w:rPr>
      <w:sz w:val="24"/>
      <w:lang w:val="zh-CN" w:eastAsia="zh-CN"/>
    </w:rPr>
  </w:style>
  <w:style w:type="paragraph" w:customStyle="1" w:styleId="644">
    <w:name w:val="表格格式1"/>
    <w:basedOn w:val="1"/>
    <w:qFormat/>
    <w:uiPriority w:val="0"/>
    <w:pPr>
      <w:jc w:val="center"/>
    </w:pPr>
    <w:rPr>
      <w:sz w:val="30"/>
      <w:szCs w:val="30"/>
    </w:rPr>
  </w:style>
  <w:style w:type="paragraph" w:customStyle="1" w:styleId="645">
    <w:name w:val="表格格式2"/>
    <w:basedOn w:val="1"/>
    <w:qFormat/>
    <w:uiPriority w:val="0"/>
    <w:pPr>
      <w:jc w:val="center"/>
    </w:pPr>
    <w:rPr>
      <w:szCs w:val="21"/>
    </w:rPr>
  </w:style>
  <w:style w:type="paragraph" w:customStyle="1" w:styleId="646">
    <w:name w:val="表格格式3"/>
    <w:basedOn w:val="1"/>
    <w:qFormat/>
    <w:uiPriority w:val="0"/>
    <w:pPr>
      <w:tabs>
        <w:tab w:val="left" w:pos="7185"/>
      </w:tabs>
    </w:pPr>
    <w:rPr>
      <w:rFonts w:ascii="宋体" w:hAnsi="宋体"/>
      <w:szCs w:val="21"/>
    </w:rPr>
  </w:style>
  <w:style w:type="character" w:customStyle="1" w:styleId="647">
    <w:name w:val="正文文本 Char1"/>
    <w:qFormat/>
    <w:uiPriority w:val="0"/>
    <w:rPr>
      <w:kern w:val="2"/>
      <w:sz w:val="21"/>
      <w:szCs w:val="24"/>
    </w:rPr>
  </w:style>
  <w:style w:type="character" w:customStyle="1" w:styleId="648">
    <w:name w:val="正文首行缩进 Char1"/>
    <w:qFormat/>
    <w:uiPriority w:val="0"/>
  </w:style>
  <w:style w:type="paragraph" w:customStyle="1" w:styleId="649">
    <w:name w:val="样式 小四 首行缩进:  0.74 厘米"/>
    <w:basedOn w:val="1"/>
    <w:uiPriority w:val="0"/>
    <w:pPr>
      <w:spacing w:line="360" w:lineRule="auto"/>
      <w:ind w:firstLine="420"/>
    </w:pPr>
    <w:rPr>
      <w:rFonts w:cs="宋体"/>
      <w:sz w:val="24"/>
      <w:szCs w:val="20"/>
    </w:rPr>
  </w:style>
  <w:style w:type="character" w:customStyle="1" w:styleId="650">
    <w:name w:val="Char Char12"/>
    <w:uiPriority w:val="0"/>
    <w:rPr>
      <w:rFonts w:eastAsia="宋体"/>
      <w:b/>
      <w:bCs/>
      <w:kern w:val="44"/>
      <w:sz w:val="44"/>
      <w:szCs w:val="44"/>
      <w:lang w:val="en-US" w:eastAsia="zh-CN" w:bidi="ar-SA"/>
    </w:rPr>
  </w:style>
  <w:style w:type="character" w:customStyle="1" w:styleId="651">
    <w:name w:val="正文体 Char Char"/>
    <w:qFormat/>
    <w:uiPriority w:val="0"/>
    <w:rPr>
      <w:rFonts w:eastAsia="宋体"/>
      <w:color w:val="000000"/>
      <w:sz w:val="24"/>
      <w:szCs w:val="24"/>
      <w:lang w:val="en-US" w:eastAsia="zh-CN" w:bidi="ar-SA"/>
    </w:rPr>
  </w:style>
  <w:style w:type="paragraph" w:customStyle="1" w:styleId="652">
    <w:name w:val="样式 小四 左侧:  1.38 厘米"/>
    <w:basedOn w:val="1"/>
    <w:qFormat/>
    <w:uiPriority w:val="0"/>
    <w:pPr>
      <w:spacing w:line="360" w:lineRule="auto"/>
      <w:ind w:left="782"/>
    </w:pPr>
    <w:rPr>
      <w:rFonts w:cs="宋体"/>
      <w:sz w:val="24"/>
      <w:szCs w:val="20"/>
    </w:rPr>
  </w:style>
  <w:style w:type="character" w:customStyle="1" w:styleId="653">
    <w:name w:val="Char Char121"/>
    <w:qFormat/>
    <w:uiPriority w:val="0"/>
    <w:rPr>
      <w:rFonts w:eastAsia="宋体"/>
      <w:b/>
      <w:bCs/>
      <w:kern w:val="44"/>
      <w:sz w:val="44"/>
      <w:szCs w:val="44"/>
      <w:lang w:val="en-US" w:eastAsia="zh-CN" w:bidi="ar-SA"/>
    </w:rPr>
  </w:style>
  <w:style w:type="paragraph" w:customStyle="1" w:styleId="654">
    <w:name w:val="样式 表格格式3 + 首行缩进:  1.5 字符"/>
    <w:basedOn w:val="1"/>
    <w:qFormat/>
    <w:uiPriority w:val="0"/>
    <w:pPr>
      <w:spacing w:line="360" w:lineRule="auto"/>
    </w:pPr>
    <w:rPr>
      <w:rFonts w:cs="宋体"/>
      <w:sz w:val="24"/>
      <w:szCs w:val="20"/>
    </w:rPr>
  </w:style>
  <w:style w:type="paragraph" w:customStyle="1" w:styleId="655">
    <w:name w:val="样式 表格格式3 + 首行缩进:  1.5 字符1"/>
    <w:basedOn w:val="1"/>
    <w:qFormat/>
    <w:uiPriority w:val="0"/>
    <w:pPr>
      <w:spacing w:line="360" w:lineRule="auto"/>
    </w:pPr>
    <w:rPr>
      <w:rFonts w:cs="宋体"/>
      <w:sz w:val="24"/>
      <w:szCs w:val="20"/>
    </w:rPr>
  </w:style>
  <w:style w:type="paragraph" w:customStyle="1" w:styleId="656">
    <w:name w:val="样式 表格文字 + 宋体 五号 两端对齐 行距: 1.5 倍行距"/>
    <w:basedOn w:val="244"/>
    <w:qFormat/>
    <w:uiPriority w:val="0"/>
    <w:pPr>
      <w:framePr w:hSpace="180" w:wrap="around" w:vAnchor="text" w:hAnchor="text" w:y="1"/>
      <w:widowControl w:val="0"/>
      <w:spacing w:line="360" w:lineRule="auto"/>
      <w:jc w:val="both"/>
    </w:pPr>
    <w:rPr>
      <w:rFonts w:cs="宋体"/>
      <w:color w:val="auto"/>
      <w:kern w:val="2"/>
    </w:rPr>
  </w:style>
  <w:style w:type="paragraph" w:customStyle="1" w:styleId="657">
    <w:name w:val="样式 标题 2 + 段前: 6 磅 段后: 6 磅 行距: 单倍行距"/>
    <w:basedOn w:val="3"/>
    <w:qFormat/>
    <w:uiPriority w:val="0"/>
    <w:pPr>
      <w:numPr>
        <w:numId w:val="0"/>
      </w:numPr>
      <w:tabs>
        <w:tab w:val="clear" w:pos="630"/>
      </w:tabs>
      <w:adjustRightInd w:val="0"/>
      <w:spacing w:before="120" w:after="120" w:line="240" w:lineRule="auto"/>
      <w:textAlignment w:val="baseline"/>
    </w:pPr>
    <w:rPr>
      <w:rFonts w:ascii="宋体" w:hAnsi="宋体" w:cs="宋体"/>
      <w:szCs w:val="20"/>
    </w:rPr>
  </w:style>
  <w:style w:type="character" w:customStyle="1" w:styleId="658">
    <w:name w:val="Book Title"/>
    <w:qFormat/>
    <w:uiPriority w:val="0"/>
    <w:rPr>
      <w:rFonts w:ascii="Cambria" w:hAnsi="Cambria" w:eastAsia="宋体"/>
      <w:b/>
      <w:i/>
      <w:sz w:val="24"/>
      <w:szCs w:val="24"/>
    </w:rPr>
  </w:style>
  <w:style w:type="paragraph" w:customStyle="1" w:styleId="659">
    <w:name w:val="样式 标题 1 + 段前: 6 磅 段后: 6 磅"/>
    <w:basedOn w:val="1"/>
    <w:qFormat/>
    <w:uiPriority w:val="0"/>
    <w:pPr>
      <w:tabs>
        <w:tab w:val="left" w:pos="360"/>
      </w:tabs>
      <w:ind w:left="360" w:hanging="360"/>
    </w:pPr>
  </w:style>
  <w:style w:type="paragraph" w:customStyle="1" w:styleId="660">
    <w:name w:val="样式 标题 2 + 段前: 6 磅 段后: 6 磅 行距: 单倍行距2"/>
    <w:basedOn w:val="3"/>
    <w:qFormat/>
    <w:uiPriority w:val="0"/>
    <w:pPr>
      <w:numPr>
        <w:ilvl w:val="0"/>
        <w:numId w:val="0"/>
      </w:numPr>
      <w:tabs>
        <w:tab w:val="clear" w:pos="630"/>
      </w:tabs>
      <w:spacing w:before="120" w:after="120" w:line="240" w:lineRule="auto"/>
      <w:ind w:left="1410" w:hanging="420"/>
    </w:pPr>
    <w:rPr>
      <w:rFonts w:ascii="Arial" w:hAnsi="Arial" w:cs="宋体"/>
      <w:szCs w:val="20"/>
    </w:rPr>
  </w:style>
  <w:style w:type="character" w:customStyle="1" w:styleId="661">
    <w:name w:val="测试用例标题 Char"/>
    <w:link w:val="643"/>
    <w:qFormat/>
    <w:uiPriority w:val="0"/>
    <w:rPr>
      <w:kern w:val="2"/>
      <w:sz w:val="24"/>
      <w:szCs w:val="24"/>
      <w:lang w:val="zh-CN" w:eastAsia="zh-CN"/>
    </w:rPr>
  </w:style>
  <w:style w:type="paragraph" w:customStyle="1" w:styleId="662">
    <w:name w:val="表内文字"/>
    <w:basedOn w:val="1"/>
    <w:qFormat/>
    <w:uiPriority w:val="0"/>
    <w:rPr>
      <w:bCs/>
      <w:szCs w:val="20"/>
    </w:rPr>
  </w:style>
  <w:style w:type="paragraph" w:customStyle="1" w:styleId="663">
    <w:name w:val="5表内图内"/>
    <w:basedOn w:val="1"/>
    <w:qFormat/>
    <w:uiPriority w:val="0"/>
    <w:pPr>
      <w:widowControl/>
      <w:jc w:val="left"/>
    </w:pPr>
    <w:rPr>
      <w:rFonts w:eastAsia="仿宋_GB2312"/>
      <w:bCs/>
      <w:szCs w:val="28"/>
    </w:rPr>
  </w:style>
  <w:style w:type="paragraph" w:customStyle="1" w:styleId="664">
    <w:name w:val="font9"/>
    <w:basedOn w:val="1"/>
    <w:qFormat/>
    <w:uiPriority w:val="0"/>
    <w:pPr>
      <w:widowControl/>
      <w:spacing w:before="100" w:beforeAutospacing="1" w:after="100" w:afterAutospacing="1"/>
      <w:jc w:val="left"/>
    </w:pPr>
    <w:rPr>
      <w:rFonts w:hint="eastAsia" w:ascii="宋体" w:hAnsi="宋体"/>
      <w:color w:val="FF6600"/>
      <w:kern w:val="0"/>
      <w:sz w:val="18"/>
      <w:szCs w:val="18"/>
    </w:rPr>
  </w:style>
  <w:style w:type="paragraph" w:customStyle="1" w:styleId="665">
    <w:name w:val="标题2"/>
    <w:basedOn w:val="1"/>
    <w:qFormat/>
    <w:uiPriority w:val="0"/>
    <w:pPr>
      <w:spacing w:before="50" w:beforeLines="50" w:after="50" w:afterLines="50" w:line="360" w:lineRule="auto"/>
      <w:jc w:val="center"/>
    </w:pPr>
    <w:rPr>
      <w:b/>
      <w:bCs/>
      <w:color w:val="008080"/>
      <w:sz w:val="44"/>
    </w:rPr>
  </w:style>
  <w:style w:type="character" w:customStyle="1" w:styleId="666">
    <w:name w:val="Char Char Char1 Char Char Char Char Char Char Char Char"/>
    <w:link w:val="306"/>
    <w:qFormat/>
    <w:uiPriority w:val="0"/>
    <w:rPr>
      <w:rFonts w:ascii="Arial" w:hAnsi="Arial" w:eastAsia="Times New Roman"/>
      <w:b/>
      <w:sz w:val="24"/>
      <w:szCs w:val="24"/>
      <w:lang w:val="zh-CN" w:eastAsia="en-US"/>
    </w:rPr>
  </w:style>
  <w:style w:type="paragraph" w:customStyle="1" w:styleId="667">
    <w:name w:val="样式 红色 首行缩进:  1.59 厘米"/>
    <w:basedOn w:val="1"/>
    <w:qFormat/>
    <w:uiPriority w:val="0"/>
    <w:pPr>
      <w:ind w:firstLine="900"/>
    </w:pPr>
    <w:rPr>
      <w:rFonts w:cs="宋体"/>
      <w:color w:val="FF0000"/>
      <w:sz w:val="24"/>
    </w:rPr>
  </w:style>
  <w:style w:type="paragraph" w:customStyle="1" w:styleId="668">
    <w:name w:val="In Table Left"/>
    <w:basedOn w:val="1"/>
    <w:link w:val="669"/>
    <w:qFormat/>
    <w:uiPriority w:val="0"/>
    <w:pPr>
      <w:widowControl/>
      <w:jc w:val="left"/>
    </w:pPr>
    <w:rPr>
      <w:rFonts w:ascii="Arial" w:hAnsi="Arial" w:eastAsia="黑体"/>
      <w:szCs w:val="20"/>
      <w:lang w:val="zh-CN" w:eastAsia="zh-CN"/>
    </w:rPr>
  </w:style>
  <w:style w:type="character" w:customStyle="1" w:styleId="669">
    <w:name w:val="In Table Left Char"/>
    <w:link w:val="668"/>
    <w:qFormat/>
    <w:uiPriority w:val="0"/>
    <w:rPr>
      <w:rFonts w:ascii="Arial" w:hAnsi="Arial" w:eastAsia="黑体"/>
      <w:kern w:val="2"/>
      <w:sz w:val="21"/>
      <w:lang w:val="zh-CN" w:eastAsia="zh-CN"/>
    </w:rPr>
  </w:style>
  <w:style w:type="paragraph" w:customStyle="1" w:styleId="670">
    <w:name w:val="Char Char Char Char Char Char Char Char Char Char Char Char Char Char Char Char"/>
    <w:basedOn w:val="5"/>
    <w:qFormat/>
    <w:uiPriority w:val="0"/>
    <w:pPr>
      <w:numPr>
        <w:ilvl w:val="0"/>
        <w:numId w:val="0"/>
      </w:numPr>
      <w:tabs>
        <w:tab w:val="clear" w:pos="1050"/>
      </w:tabs>
      <w:adjustRightInd w:val="0"/>
      <w:snapToGrid w:val="0"/>
      <w:spacing w:before="200" w:beforeLines="50" w:afterLines="50" w:line="360" w:lineRule="auto"/>
      <w:ind w:left="864" w:hanging="864"/>
    </w:pPr>
    <w:rPr>
      <w:rFonts w:ascii="黑体" w:hAnsi="Arial" w:eastAsia="Arial" w:cs="Verdana"/>
      <w:b w:val="0"/>
      <w:bCs/>
      <w:szCs w:val="28"/>
      <w:lang w:val="zh-CN" w:eastAsia="zh-CN"/>
    </w:rPr>
  </w:style>
  <w:style w:type="paragraph" w:customStyle="1" w:styleId="671">
    <w:name w:val="报告正文"/>
    <w:basedOn w:val="1"/>
    <w:link w:val="1495"/>
    <w:qFormat/>
    <w:uiPriority w:val="0"/>
    <w:rPr>
      <w:szCs w:val="21"/>
    </w:rPr>
  </w:style>
  <w:style w:type="paragraph" w:customStyle="1" w:styleId="672">
    <w:name w:val="标准文件_字母编号列项"/>
    <w:link w:val="673"/>
    <w:qFormat/>
    <w:uiPriority w:val="0"/>
    <w:pPr>
      <w:numPr>
        <w:ilvl w:val="0"/>
        <w:numId w:val="20"/>
      </w:numPr>
      <w:adjustRightInd w:val="0"/>
      <w:snapToGrid w:val="0"/>
      <w:spacing w:line="300" w:lineRule="auto"/>
      <w:jc w:val="both"/>
    </w:pPr>
    <w:rPr>
      <w:rFonts w:ascii="宋体" w:hAnsi="Times New Roman" w:eastAsia="宋体" w:cs="Times New Roman"/>
      <w:sz w:val="28"/>
      <w:lang w:val="en-US" w:eastAsia="zh-CN" w:bidi="ar-SA"/>
    </w:rPr>
  </w:style>
  <w:style w:type="character" w:customStyle="1" w:styleId="673">
    <w:name w:val="标准文件_字母编号列项 Char"/>
    <w:link w:val="672"/>
    <w:qFormat/>
    <w:locked/>
    <w:uiPriority w:val="0"/>
    <w:rPr>
      <w:rFonts w:ascii="宋体"/>
      <w:sz w:val="28"/>
    </w:rPr>
  </w:style>
  <w:style w:type="paragraph" w:customStyle="1" w:styleId="674">
    <w:name w:val="*新建样式-标题1"/>
    <w:basedOn w:val="1"/>
    <w:qFormat/>
    <w:uiPriority w:val="0"/>
    <w:pPr>
      <w:keepNext/>
      <w:keepLines/>
      <w:widowControl/>
      <w:numPr>
        <w:ilvl w:val="0"/>
        <w:numId w:val="21"/>
      </w:numPr>
      <w:spacing w:before="340" w:after="330" w:line="360" w:lineRule="auto"/>
      <w:jc w:val="left"/>
      <w:outlineLvl w:val="0"/>
    </w:pPr>
    <w:rPr>
      <w:b/>
      <w:bCs/>
      <w:kern w:val="44"/>
      <w:sz w:val="24"/>
      <w:lang w:eastAsia="en-US" w:bidi="en-US"/>
    </w:rPr>
  </w:style>
  <w:style w:type="paragraph" w:customStyle="1" w:styleId="675">
    <w:name w:val="*新建样式-标题2"/>
    <w:basedOn w:val="1"/>
    <w:next w:val="1"/>
    <w:qFormat/>
    <w:uiPriority w:val="0"/>
    <w:pPr>
      <w:keepNext/>
      <w:keepLines/>
      <w:widowControl/>
      <w:numPr>
        <w:ilvl w:val="1"/>
        <w:numId w:val="21"/>
      </w:numPr>
      <w:spacing w:before="120" w:after="120" w:line="360" w:lineRule="auto"/>
      <w:jc w:val="left"/>
      <w:outlineLvl w:val="1"/>
    </w:pPr>
    <w:rPr>
      <w:b/>
      <w:bCs/>
      <w:kern w:val="44"/>
      <w:sz w:val="24"/>
      <w:lang w:bidi="en-US"/>
    </w:rPr>
  </w:style>
  <w:style w:type="paragraph" w:customStyle="1" w:styleId="676">
    <w:name w:val="*新建样式-标题3"/>
    <w:basedOn w:val="675"/>
    <w:next w:val="1"/>
    <w:qFormat/>
    <w:uiPriority w:val="0"/>
    <w:pPr>
      <w:numPr>
        <w:ilvl w:val="2"/>
      </w:numPr>
      <w:spacing w:before="80" w:after="80"/>
      <w:outlineLvl w:val="2"/>
    </w:pPr>
  </w:style>
  <w:style w:type="paragraph" w:customStyle="1" w:styleId="677">
    <w:name w:val="*新建样式-标题4"/>
    <w:basedOn w:val="676"/>
    <w:qFormat/>
    <w:uiPriority w:val="0"/>
    <w:pPr>
      <w:numPr>
        <w:ilvl w:val="3"/>
      </w:numPr>
      <w:spacing w:before="0" w:after="0"/>
      <w:outlineLvl w:val="3"/>
    </w:pPr>
  </w:style>
  <w:style w:type="paragraph" w:customStyle="1" w:styleId="678">
    <w:name w:val="样式 标题 2 + 段前: 6 磅 段后: 6 磅 行距: 单倍行距1"/>
    <w:basedOn w:val="3"/>
    <w:qFormat/>
    <w:uiPriority w:val="0"/>
    <w:pPr>
      <w:numPr>
        <w:ilvl w:val="0"/>
        <w:numId w:val="0"/>
      </w:numPr>
      <w:tabs>
        <w:tab w:val="left" w:pos="840"/>
        <w:tab w:val="clear" w:pos="630"/>
      </w:tabs>
      <w:spacing w:before="120" w:after="120" w:line="240" w:lineRule="auto"/>
      <w:ind w:left="840" w:hanging="420"/>
    </w:pPr>
    <w:rPr>
      <w:rFonts w:ascii="Arial" w:hAnsi="Arial" w:cs="宋体"/>
      <w:szCs w:val="20"/>
    </w:rPr>
  </w:style>
  <w:style w:type="paragraph" w:customStyle="1" w:styleId="679">
    <w:name w:val="样式 表格文字加粗 + 宋体 非加粗 段前: 0.5 行"/>
    <w:basedOn w:val="271"/>
    <w:qFormat/>
    <w:uiPriority w:val="0"/>
    <w:pPr>
      <w:spacing w:line="360" w:lineRule="auto"/>
    </w:pPr>
    <w:rPr>
      <w:rFonts w:ascii="Times New Roman" w:hAnsi="Times New Roman" w:cs="宋体"/>
      <w:bCs w:val="0"/>
      <w:sz w:val="21"/>
      <w:szCs w:val="20"/>
    </w:rPr>
  </w:style>
  <w:style w:type="paragraph" w:customStyle="1" w:styleId="680">
    <w:name w:val="H表头图名"/>
    <w:basedOn w:val="1"/>
    <w:next w:val="1"/>
    <w:link w:val="681"/>
    <w:qFormat/>
    <w:uiPriority w:val="0"/>
    <w:pPr>
      <w:spacing w:line="360" w:lineRule="auto"/>
      <w:jc w:val="center"/>
    </w:pPr>
    <w:rPr>
      <w:rFonts w:ascii="宋体" w:hAnsi="宋体"/>
      <w:lang w:val="zh-CN" w:eastAsia="zh-CN"/>
    </w:rPr>
  </w:style>
  <w:style w:type="character" w:customStyle="1" w:styleId="681">
    <w:name w:val="H表头图名 Char"/>
    <w:link w:val="680"/>
    <w:qFormat/>
    <w:uiPriority w:val="0"/>
    <w:rPr>
      <w:rFonts w:ascii="宋体" w:hAnsi="宋体"/>
      <w:kern w:val="2"/>
      <w:sz w:val="21"/>
      <w:szCs w:val="24"/>
      <w:lang w:val="zh-CN" w:eastAsia="zh-CN"/>
    </w:rPr>
  </w:style>
  <w:style w:type="paragraph" w:customStyle="1" w:styleId="682">
    <w:name w:val="AV_编号"/>
    <w:basedOn w:val="1"/>
    <w:qFormat/>
    <w:uiPriority w:val="0"/>
    <w:pPr>
      <w:framePr w:hSpace="180" w:wrap="around" w:vAnchor="text" w:hAnchor="margin" w:x="12" w:y="158"/>
      <w:widowControl/>
      <w:jc w:val="left"/>
    </w:pPr>
    <w:rPr>
      <w:rFonts w:hAnsi="宋体" w:cs="宋体"/>
      <w:b/>
      <w:bCs/>
      <w:szCs w:val="20"/>
    </w:rPr>
  </w:style>
  <w:style w:type="character" w:customStyle="1" w:styleId="683">
    <w:name w:val="标题 1 Char1"/>
    <w:qFormat/>
    <w:uiPriority w:val="0"/>
    <w:rPr>
      <w:b/>
      <w:bCs/>
      <w:kern w:val="44"/>
      <w:sz w:val="44"/>
      <w:szCs w:val="44"/>
    </w:rPr>
  </w:style>
  <w:style w:type="character" w:customStyle="1" w:styleId="684">
    <w:name w:val="标题 4 Char1"/>
    <w:qFormat/>
    <w:uiPriority w:val="9"/>
    <w:rPr>
      <w:rFonts w:ascii="Cambria" w:hAnsi="Cambria" w:eastAsia="宋体" w:cs="Times New Roman"/>
      <w:b/>
      <w:bCs/>
      <w:kern w:val="2"/>
      <w:sz w:val="28"/>
      <w:szCs w:val="28"/>
    </w:rPr>
  </w:style>
  <w:style w:type="character" w:customStyle="1" w:styleId="685">
    <w:name w:val="标题 5 Char1"/>
    <w:qFormat/>
    <w:uiPriority w:val="0"/>
    <w:rPr>
      <w:b/>
      <w:bCs/>
      <w:kern w:val="2"/>
      <w:sz w:val="28"/>
      <w:szCs w:val="28"/>
    </w:rPr>
  </w:style>
  <w:style w:type="character" w:customStyle="1" w:styleId="686">
    <w:name w:val="标题 6 Char1"/>
    <w:semiHidden/>
    <w:qFormat/>
    <w:uiPriority w:val="0"/>
    <w:rPr>
      <w:rFonts w:ascii="Cambria" w:hAnsi="Cambria" w:eastAsia="宋体" w:cs="Times New Roman"/>
      <w:b/>
      <w:bCs/>
      <w:kern w:val="2"/>
      <w:sz w:val="24"/>
      <w:szCs w:val="24"/>
    </w:rPr>
  </w:style>
  <w:style w:type="character" w:customStyle="1" w:styleId="687">
    <w:name w:val="标题 7 Char1"/>
    <w:semiHidden/>
    <w:qFormat/>
    <w:uiPriority w:val="0"/>
    <w:rPr>
      <w:b/>
      <w:bCs/>
      <w:kern w:val="2"/>
      <w:sz w:val="24"/>
      <w:szCs w:val="24"/>
    </w:rPr>
  </w:style>
  <w:style w:type="character" w:customStyle="1" w:styleId="688">
    <w:name w:val="标题 9 Char1"/>
    <w:semiHidden/>
    <w:qFormat/>
    <w:uiPriority w:val="0"/>
    <w:rPr>
      <w:rFonts w:ascii="Cambria" w:hAnsi="Cambria" w:eastAsia="宋体" w:cs="Times New Roman"/>
      <w:kern w:val="2"/>
      <w:sz w:val="21"/>
      <w:szCs w:val="21"/>
    </w:rPr>
  </w:style>
  <w:style w:type="character" w:customStyle="1" w:styleId="689">
    <w:name w:val="Char Char Char1 Char Char Char Char Char Char Char Char1"/>
    <w:link w:val="371"/>
    <w:qFormat/>
    <w:locked/>
    <w:uiPriority w:val="0"/>
    <w:rPr>
      <w:rFonts w:cs="Verdana"/>
      <w:b/>
      <w:sz w:val="32"/>
      <w:szCs w:val="32"/>
      <w:lang w:eastAsia="en-US"/>
    </w:rPr>
  </w:style>
  <w:style w:type="paragraph" w:customStyle="1" w:styleId="690">
    <w:name w:val="Char Char Char Char Char Char Char1"/>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691">
    <w:name w:val="Char Char Char Char Char Char Char11"/>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692">
    <w:name w:val="情报研究报告题目"/>
    <w:basedOn w:val="1"/>
    <w:qFormat/>
    <w:uiPriority w:val="0"/>
    <w:pPr>
      <w:spacing w:beforeLines="200" w:line="520" w:lineRule="exact"/>
      <w:jc w:val="center"/>
    </w:pPr>
    <w:rPr>
      <w:rFonts w:eastAsia="黑体"/>
      <w:sz w:val="44"/>
      <w:szCs w:val="44"/>
    </w:rPr>
  </w:style>
  <w:style w:type="paragraph" w:customStyle="1" w:styleId="693">
    <w:name w:val="报告正文格式"/>
    <w:basedOn w:val="1"/>
    <w:qFormat/>
    <w:uiPriority w:val="0"/>
    <w:pPr>
      <w:widowControl/>
      <w:spacing w:line="400" w:lineRule="exact"/>
      <w:ind w:firstLine="200" w:firstLineChars="200"/>
      <w:jc w:val="left"/>
    </w:pPr>
    <w:rPr>
      <w:rFonts w:ascii="Calibri" w:hAnsi="Calibri" w:cs="宋体"/>
      <w:kern w:val="0"/>
      <w:sz w:val="24"/>
    </w:rPr>
  </w:style>
  <w:style w:type="paragraph" w:customStyle="1" w:styleId="694">
    <w:name w:val="样式  Char + 五号 黑色 首行缩进:  0.47 厘米"/>
    <w:basedOn w:val="1"/>
    <w:qFormat/>
    <w:uiPriority w:val="0"/>
    <w:pPr>
      <w:widowControl/>
      <w:spacing w:after="160" w:line="240" w:lineRule="exact"/>
      <w:ind w:firstLine="269"/>
      <w:jc w:val="left"/>
    </w:pPr>
    <w:rPr>
      <w:rFonts w:ascii="Arial" w:hAnsi="Arial" w:eastAsia="Times New Roman" w:cs="宋体"/>
      <w:b/>
      <w:bCs/>
      <w:color w:val="000000"/>
      <w:kern w:val="0"/>
      <w:sz w:val="24"/>
      <w:szCs w:val="20"/>
    </w:rPr>
  </w:style>
  <w:style w:type="paragraph" w:customStyle="1" w:styleId="695">
    <w:name w:val="正文首行缩进2"/>
    <w:basedOn w:val="1"/>
    <w:link w:val="696"/>
    <w:qFormat/>
    <w:uiPriority w:val="0"/>
    <w:pPr>
      <w:widowControl/>
      <w:spacing w:line="360" w:lineRule="auto"/>
      <w:ind w:firstLine="480" w:firstLineChars="200"/>
      <w:jc w:val="left"/>
    </w:pPr>
    <w:rPr>
      <w:rFonts w:ascii="Calibri" w:hAnsi="Calibri" w:cs="宋体"/>
      <w:kern w:val="0"/>
      <w:sz w:val="24"/>
      <w:szCs w:val="20"/>
    </w:rPr>
  </w:style>
  <w:style w:type="character" w:customStyle="1" w:styleId="696">
    <w:name w:val="正文首行缩进2 Char"/>
    <w:link w:val="695"/>
    <w:qFormat/>
    <w:uiPriority w:val="0"/>
    <w:rPr>
      <w:rFonts w:ascii="Calibri" w:hAnsi="Calibri" w:cs="宋体"/>
      <w:sz w:val="24"/>
    </w:rPr>
  </w:style>
  <w:style w:type="paragraph" w:customStyle="1" w:styleId="697">
    <w:name w:val="Char1 Char Char Char"/>
    <w:basedOn w:val="1"/>
    <w:qFormat/>
    <w:uiPriority w:val="0"/>
    <w:pPr>
      <w:widowControl/>
      <w:jc w:val="left"/>
    </w:pPr>
    <w:rPr>
      <w:rFonts w:ascii="Tahoma" w:hAnsi="Tahoma"/>
      <w:kern w:val="0"/>
      <w:sz w:val="24"/>
      <w:szCs w:val="20"/>
    </w:rPr>
  </w:style>
  <w:style w:type="paragraph" w:customStyle="1" w:styleId="698">
    <w:name w:val="图片"/>
    <w:basedOn w:val="1"/>
    <w:qFormat/>
    <w:uiPriority w:val="0"/>
    <w:pPr>
      <w:widowControl/>
      <w:overflowPunct w:val="0"/>
      <w:topLinePunct/>
      <w:jc w:val="left"/>
    </w:pPr>
    <w:rPr>
      <w:rFonts w:ascii="Calibri" w:hAnsi="Calibri"/>
      <w:kern w:val="0"/>
      <w:sz w:val="28"/>
      <w:szCs w:val="28"/>
    </w:rPr>
  </w:style>
  <w:style w:type="character" w:customStyle="1" w:styleId="699">
    <w:name w:val="javascript"/>
    <w:qFormat/>
    <w:uiPriority w:val="0"/>
  </w:style>
  <w:style w:type="paragraph" w:customStyle="1" w:styleId="700">
    <w:name w:val="整段"/>
    <w:basedOn w:val="1"/>
    <w:link w:val="701"/>
    <w:qFormat/>
    <w:uiPriority w:val="0"/>
    <w:pPr>
      <w:widowControl/>
      <w:adjustRightInd w:val="0"/>
      <w:snapToGrid w:val="0"/>
      <w:spacing w:line="360" w:lineRule="auto"/>
      <w:ind w:firstLine="200" w:firstLineChars="200"/>
      <w:jc w:val="left"/>
    </w:pPr>
    <w:rPr>
      <w:rFonts w:ascii="Calibri" w:hAnsi="Calibri"/>
      <w:kern w:val="0"/>
      <w:sz w:val="24"/>
    </w:rPr>
  </w:style>
  <w:style w:type="character" w:customStyle="1" w:styleId="701">
    <w:name w:val="整段 Char"/>
    <w:link w:val="700"/>
    <w:qFormat/>
    <w:uiPriority w:val="0"/>
    <w:rPr>
      <w:rFonts w:ascii="Calibri" w:hAnsi="Calibri"/>
      <w:sz w:val="24"/>
      <w:szCs w:val="24"/>
    </w:rPr>
  </w:style>
  <w:style w:type="paragraph" w:customStyle="1" w:styleId="702">
    <w:name w:val="表格内容排序"/>
    <w:basedOn w:val="1"/>
    <w:qFormat/>
    <w:uiPriority w:val="0"/>
    <w:pPr>
      <w:widowControl/>
      <w:numPr>
        <w:ilvl w:val="1"/>
        <w:numId w:val="22"/>
      </w:numPr>
      <w:spacing w:beforeLines="10" w:afterLines="10"/>
      <w:jc w:val="left"/>
    </w:pPr>
    <w:rPr>
      <w:rFonts w:ascii="Calibri" w:hAnsi="Calibri"/>
      <w:kern w:val="0"/>
      <w:sz w:val="24"/>
    </w:rPr>
  </w:style>
  <w:style w:type="paragraph" w:customStyle="1" w:styleId="703">
    <w:name w:val="项目1"/>
    <w:basedOn w:val="1"/>
    <w:qFormat/>
    <w:uiPriority w:val="0"/>
    <w:pPr>
      <w:widowControl/>
      <w:spacing w:before="60" w:after="60" w:line="360" w:lineRule="auto"/>
      <w:ind w:firstLine="508" w:firstLineChars="205"/>
      <w:jc w:val="left"/>
    </w:pPr>
    <w:rPr>
      <w:rFonts w:ascii="Calibri" w:hAnsi="Calibri"/>
      <w:color w:val="000000"/>
      <w:kern w:val="0"/>
      <w:sz w:val="24"/>
      <w:szCs w:val="21"/>
    </w:rPr>
  </w:style>
  <w:style w:type="paragraph" w:customStyle="1" w:styleId="704">
    <w:name w:val="样式 首行缩进:  2 字符"/>
    <w:basedOn w:val="1"/>
    <w:qFormat/>
    <w:uiPriority w:val="0"/>
    <w:pPr>
      <w:widowControl/>
      <w:spacing w:line="360" w:lineRule="auto"/>
      <w:ind w:firstLine="200" w:firstLineChars="200"/>
      <w:jc w:val="left"/>
    </w:pPr>
    <w:rPr>
      <w:rFonts w:ascii="Calibri" w:hAnsi="Calibri" w:cs="宋体"/>
      <w:kern w:val="0"/>
      <w:sz w:val="24"/>
      <w:szCs w:val="20"/>
    </w:rPr>
  </w:style>
  <w:style w:type="paragraph" w:customStyle="1" w:styleId="705">
    <w:name w:val="extra"/>
    <w:basedOn w:val="1"/>
    <w:qFormat/>
    <w:uiPriority w:val="0"/>
    <w:pPr>
      <w:widowControl/>
      <w:adjustRightInd w:val="0"/>
      <w:spacing w:line="360" w:lineRule="auto"/>
      <w:jc w:val="left"/>
      <w:textAlignment w:val="baseline"/>
    </w:pPr>
    <w:rPr>
      <w:rFonts w:ascii="黑体" w:hAnsi="Calibri" w:eastAsia="黑体"/>
      <w:spacing w:val="-4"/>
      <w:kern w:val="0"/>
      <w:sz w:val="24"/>
      <w:szCs w:val="21"/>
    </w:rPr>
  </w:style>
  <w:style w:type="table" w:customStyle="1" w:styleId="706">
    <w:name w:val="网格型1"/>
    <w:basedOn w:val="86"/>
    <w:qFormat/>
    <w:uiPriority w:val="0"/>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707">
    <w:name w:val="正文表头"/>
    <w:basedOn w:val="1"/>
    <w:qFormat/>
    <w:uiPriority w:val="0"/>
    <w:pPr>
      <w:widowControl/>
      <w:jc w:val="center"/>
    </w:pPr>
    <w:rPr>
      <w:rFonts w:ascii="Calibri" w:hAnsi="Calibri" w:cs="宋体"/>
      <w:b/>
      <w:bCs/>
      <w:kern w:val="0"/>
      <w:sz w:val="24"/>
      <w:szCs w:val="20"/>
    </w:rPr>
  </w:style>
  <w:style w:type="paragraph" w:customStyle="1" w:styleId="708">
    <w:name w:val="正文表格"/>
    <w:basedOn w:val="1"/>
    <w:next w:val="1"/>
    <w:qFormat/>
    <w:uiPriority w:val="99"/>
    <w:pPr>
      <w:jc w:val="center"/>
    </w:pPr>
    <w:rPr>
      <w:kern w:val="0"/>
      <w:szCs w:val="21"/>
    </w:rPr>
  </w:style>
  <w:style w:type="character" w:customStyle="1" w:styleId="709">
    <w:name w:val="副标题 Char"/>
    <w:link w:val="62"/>
    <w:qFormat/>
    <w:uiPriority w:val="0"/>
    <w:rPr>
      <w:rFonts w:ascii="Cambria" w:hAnsi="Cambria"/>
      <w:sz w:val="24"/>
      <w:szCs w:val="24"/>
    </w:rPr>
  </w:style>
  <w:style w:type="paragraph" w:styleId="710">
    <w:name w:val="No Spacing"/>
    <w:basedOn w:val="1"/>
    <w:link w:val="1170"/>
    <w:qFormat/>
    <w:uiPriority w:val="0"/>
    <w:pPr>
      <w:widowControl/>
      <w:jc w:val="left"/>
    </w:pPr>
    <w:rPr>
      <w:rFonts w:ascii="Calibri" w:hAnsi="Calibri"/>
      <w:kern w:val="0"/>
      <w:sz w:val="24"/>
      <w:szCs w:val="32"/>
    </w:rPr>
  </w:style>
  <w:style w:type="paragraph" w:styleId="711">
    <w:name w:val="Quote"/>
    <w:basedOn w:val="1"/>
    <w:next w:val="1"/>
    <w:link w:val="712"/>
    <w:qFormat/>
    <w:uiPriority w:val="29"/>
    <w:pPr>
      <w:widowControl/>
      <w:jc w:val="left"/>
    </w:pPr>
    <w:rPr>
      <w:rFonts w:ascii="Calibri" w:hAnsi="Calibri"/>
      <w:i/>
      <w:kern w:val="0"/>
      <w:sz w:val="24"/>
    </w:rPr>
  </w:style>
  <w:style w:type="character" w:customStyle="1" w:styleId="712">
    <w:name w:val="引用 Char"/>
    <w:link w:val="711"/>
    <w:qFormat/>
    <w:uiPriority w:val="29"/>
    <w:rPr>
      <w:rFonts w:ascii="Calibri" w:hAnsi="Calibri"/>
      <w:i/>
      <w:sz w:val="24"/>
      <w:szCs w:val="24"/>
    </w:rPr>
  </w:style>
  <w:style w:type="paragraph" w:styleId="713">
    <w:name w:val="Intense Quote"/>
    <w:basedOn w:val="1"/>
    <w:next w:val="1"/>
    <w:link w:val="714"/>
    <w:qFormat/>
    <w:uiPriority w:val="30"/>
    <w:pPr>
      <w:widowControl/>
      <w:ind w:left="720" w:right="720"/>
      <w:jc w:val="left"/>
    </w:pPr>
    <w:rPr>
      <w:rFonts w:ascii="Calibri" w:hAnsi="Calibri"/>
      <w:b/>
      <w:i/>
      <w:kern w:val="0"/>
      <w:sz w:val="24"/>
      <w:szCs w:val="22"/>
    </w:rPr>
  </w:style>
  <w:style w:type="character" w:customStyle="1" w:styleId="714">
    <w:name w:val="明显引用 Char"/>
    <w:link w:val="713"/>
    <w:qFormat/>
    <w:uiPriority w:val="30"/>
    <w:rPr>
      <w:rFonts w:ascii="Calibri" w:hAnsi="Calibri"/>
      <w:b/>
      <w:i/>
      <w:sz w:val="24"/>
      <w:szCs w:val="22"/>
    </w:rPr>
  </w:style>
  <w:style w:type="character" w:customStyle="1" w:styleId="715">
    <w:name w:val="Subtle Emphasis"/>
    <w:qFormat/>
    <w:uiPriority w:val="19"/>
    <w:rPr>
      <w:i/>
      <w:color w:val="5A5A5A"/>
    </w:rPr>
  </w:style>
  <w:style w:type="character" w:customStyle="1" w:styleId="716">
    <w:name w:val="Intense Emphasis"/>
    <w:qFormat/>
    <w:uiPriority w:val="21"/>
    <w:rPr>
      <w:b/>
      <w:i/>
      <w:sz w:val="24"/>
      <w:szCs w:val="24"/>
      <w:u w:val="single"/>
    </w:rPr>
  </w:style>
  <w:style w:type="character" w:customStyle="1" w:styleId="717">
    <w:name w:val="Subtle Reference"/>
    <w:qFormat/>
    <w:uiPriority w:val="31"/>
    <w:rPr>
      <w:sz w:val="24"/>
      <w:szCs w:val="24"/>
      <w:u w:val="single"/>
    </w:rPr>
  </w:style>
  <w:style w:type="character" w:customStyle="1" w:styleId="718">
    <w:name w:val="Intense Reference"/>
    <w:qFormat/>
    <w:uiPriority w:val="32"/>
    <w:rPr>
      <w:b/>
      <w:sz w:val="24"/>
      <w:u w:val="single"/>
    </w:rPr>
  </w:style>
  <w:style w:type="paragraph" w:customStyle="1" w:styleId="719">
    <w:name w:val="我用的正文"/>
    <w:basedOn w:val="1"/>
    <w:link w:val="720"/>
    <w:qFormat/>
    <w:uiPriority w:val="0"/>
    <w:pPr>
      <w:spacing w:before="50" w:beforeLines="50" w:after="50" w:afterLines="50" w:line="360" w:lineRule="auto"/>
      <w:ind w:firstLine="200" w:firstLineChars="200"/>
    </w:pPr>
    <w:rPr>
      <w:sz w:val="24"/>
      <w:szCs w:val="20"/>
      <w:lang w:val="zh-CN" w:eastAsia="zh-CN"/>
    </w:rPr>
  </w:style>
  <w:style w:type="character" w:customStyle="1" w:styleId="720">
    <w:name w:val="我用的正文 Char"/>
    <w:link w:val="719"/>
    <w:qFormat/>
    <w:uiPriority w:val="0"/>
    <w:rPr>
      <w:kern w:val="2"/>
      <w:sz w:val="24"/>
      <w:lang w:val="zh-CN" w:eastAsia="zh-CN"/>
    </w:rPr>
  </w:style>
  <w:style w:type="table" w:customStyle="1" w:styleId="721">
    <w:name w:val="aPP表格1"/>
    <w:basedOn w:val="86"/>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22">
    <w:name w:val="网格型 11"/>
    <w:basedOn w:val="86"/>
    <w:qFormat/>
    <w:uiPriority w:val="0"/>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nil"/>
          <w:tr2bl w:val="single" w:color="000000" w:sz="6" w:space="0"/>
        </w:tcBorders>
      </w:tcPr>
    </w:tblStylePr>
  </w:style>
  <w:style w:type="table" w:customStyle="1" w:styleId="723">
    <w:name w:val="网格型11"/>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24">
    <w:name w:val="aPP表格2"/>
    <w:basedOn w:val="86"/>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25">
    <w:name w:val="网格型 12"/>
    <w:basedOn w:val="86"/>
    <w:qFormat/>
    <w:uiPriority w:val="0"/>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nil"/>
          <w:tr2bl w:val="single" w:color="000000" w:sz="6" w:space="0"/>
        </w:tcBorders>
      </w:tcPr>
    </w:tblStylePr>
  </w:style>
  <w:style w:type="table" w:customStyle="1" w:styleId="726">
    <w:name w:val="网格型12"/>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27">
    <w:name w:val="aPP表格3"/>
    <w:basedOn w:val="86"/>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28">
    <w:name w:val="网格型 13"/>
    <w:basedOn w:val="86"/>
    <w:qFormat/>
    <w:uiPriority w:val="0"/>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nil"/>
          <w:tr2bl w:val="single" w:color="000000" w:sz="6" w:space="0"/>
        </w:tcBorders>
      </w:tcPr>
    </w:tblStylePr>
  </w:style>
  <w:style w:type="table" w:customStyle="1" w:styleId="729">
    <w:name w:val="网格型13"/>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730">
    <w:name w:val="样式 正文（首行缩进两字） + 首行缩进:  0 厘米"/>
    <w:basedOn w:val="1"/>
    <w:link w:val="731"/>
    <w:qFormat/>
    <w:uiPriority w:val="0"/>
    <w:pPr>
      <w:spacing w:line="360" w:lineRule="auto"/>
      <w:ind w:firstLine="480" w:firstLineChars="200"/>
      <w:jc w:val="center"/>
    </w:pPr>
    <w:rPr>
      <w:i/>
      <w:sz w:val="24"/>
    </w:rPr>
  </w:style>
  <w:style w:type="character" w:customStyle="1" w:styleId="731">
    <w:name w:val="样式 正文（首行缩进两字） + 首行缩进:  0 厘米 Char"/>
    <w:link w:val="730"/>
    <w:qFormat/>
    <w:uiPriority w:val="0"/>
    <w:rPr>
      <w:i/>
      <w:kern w:val="2"/>
      <w:sz w:val="24"/>
      <w:szCs w:val="24"/>
    </w:rPr>
  </w:style>
  <w:style w:type="character" w:customStyle="1" w:styleId="732">
    <w:name w:val="Normal Char"/>
    <w:link w:val="733"/>
    <w:qFormat/>
    <w:uiPriority w:val="0"/>
    <w:rPr>
      <w:rFonts w:ascii="宋体" w:hAnsi="Calibri"/>
      <w:sz w:val="34"/>
    </w:rPr>
  </w:style>
  <w:style w:type="paragraph" w:customStyle="1" w:styleId="733">
    <w:name w:val="正文5"/>
    <w:link w:val="732"/>
    <w:qFormat/>
    <w:uiPriority w:val="0"/>
    <w:pPr>
      <w:widowControl w:val="0"/>
      <w:adjustRightInd w:val="0"/>
      <w:spacing w:line="312" w:lineRule="atLeast"/>
      <w:jc w:val="both"/>
      <w:textAlignment w:val="baseline"/>
    </w:pPr>
    <w:rPr>
      <w:rFonts w:ascii="宋体" w:hAnsi="Calibri" w:eastAsia="宋体" w:cs="Times New Roman"/>
      <w:sz w:val="34"/>
      <w:lang w:val="en-US" w:eastAsia="zh-CN" w:bidi="ar-SA"/>
    </w:rPr>
  </w:style>
  <w:style w:type="paragraph" w:customStyle="1" w:styleId="734">
    <w:name w:val="样式 501表头图名字体 + 首行缩进:  1.11 厘米"/>
    <w:basedOn w:val="1"/>
    <w:qFormat/>
    <w:uiPriority w:val="0"/>
    <w:rPr>
      <w:rFonts w:cs="宋体"/>
      <w:i/>
      <w:szCs w:val="20"/>
    </w:rPr>
  </w:style>
  <w:style w:type="paragraph" w:customStyle="1" w:styleId="735">
    <w:name w:val="样式 首行缩进:  1.27 厘米"/>
    <w:basedOn w:val="1"/>
    <w:qFormat/>
    <w:uiPriority w:val="0"/>
    <w:pPr>
      <w:widowControl/>
      <w:spacing w:before="120" w:after="120"/>
      <w:jc w:val="center"/>
    </w:pPr>
    <w:rPr>
      <w:rFonts w:cs="宋体"/>
      <w:color w:val="FF0000"/>
      <w:sz w:val="24"/>
      <w:szCs w:val="20"/>
      <w:lang w:val="pl-PL"/>
    </w:rPr>
  </w:style>
  <w:style w:type="paragraph" w:customStyle="1" w:styleId="736">
    <w:name w:val="样式 五号 两端对齐 首行缩进:  1.11 厘米"/>
    <w:basedOn w:val="1"/>
    <w:qFormat/>
    <w:uiPriority w:val="0"/>
    <w:pPr>
      <w:spacing w:line="360" w:lineRule="auto"/>
    </w:pPr>
    <w:rPr>
      <w:rFonts w:cs="宋体"/>
      <w:szCs w:val="20"/>
    </w:rPr>
  </w:style>
  <w:style w:type="paragraph" w:customStyle="1" w:styleId="737">
    <w:name w:val="AV_标密"/>
    <w:basedOn w:val="1"/>
    <w:qFormat/>
    <w:uiPriority w:val="0"/>
    <w:pPr>
      <w:framePr w:hSpace="180" w:wrap="around" w:vAnchor="text" w:hAnchor="margin" w:x="12" w:y="158"/>
      <w:widowControl/>
      <w:jc w:val="left"/>
    </w:pPr>
    <w:rPr>
      <w:rFonts w:ascii="黑体" w:eastAsia="黑体" w:cs="宋体"/>
      <w:sz w:val="32"/>
      <w:szCs w:val="20"/>
    </w:rPr>
  </w:style>
  <w:style w:type="paragraph" w:customStyle="1" w:styleId="738">
    <w:name w:val="AV_进机号"/>
    <w:basedOn w:val="1"/>
    <w:qFormat/>
    <w:uiPriority w:val="0"/>
    <w:pPr>
      <w:framePr w:hSpace="180" w:wrap="around" w:vAnchor="text" w:hAnchor="margin" w:x="12" w:y="158"/>
      <w:widowControl/>
      <w:jc w:val="left"/>
    </w:pPr>
    <w:rPr>
      <w:rFonts w:cs="宋体"/>
      <w:szCs w:val="20"/>
    </w:rPr>
  </w:style>
  <w:style w:type="paragraph" w:customStyle="1" w:styleId="739">
    <w:name w:val="AV_型号代号"/>
    <w:basedOn w:val="1"/>
    <w:qFormat/>
    <w:uiPriority w:val="0"/>
    <w:pPr>
      <w:spacing w:line="300" w:lineRule="auto"/>
    </w:pPr>
    <w:rPr>
      <w:rFonts w:cs="宋体"/>
      <w:b/>
      <w:bCs/>
      <w:sz w:val="32"/>
      <w:szCs w:val="20"/>
    </w:rPr>
  </w:style>
  <w:style w:type="paragraph" w:customStyle="1" w:styleId="740">
    <w:name w:val="AV_文件名紧凑"/>
    <w:basedOn w:val="1"/>
    <w:qFormat/>
    <w:uiPriority w:val="0"/>
    <w:pPr>
      <w:spacing w:line="0" w:lineRule="atLeast"/>
    </w:pPr>
    <w:rPr>
      <w:rFonts w:cs="宋体"/>
      <w:b/>
      <w:bCs/>
      <w:sz w:val="32"/>
      <w:szCs w:val="20"/>
    </w:rPr>
  </w:style>
  <w:style w:type="paragraph" w:customStyle="1" w:styleId="741">
    <w:name w:val="AV_502所"/>
    <w:basedOn w:val="1"/>
    <w:qFormat/>
    <w:uiPriority w:val="0"/>
    <w:pPr>
      <w:spacing w:line="360" w:lineRule="auto"/>
      <w:jc w:val="center"/>
    </w:pPr>
    <w:rPr>
      <w:rFonts w:hAnsi="宋体" w:cs="宋体"/>
      <w:b/>
      <w:bCs/>
      <w:sz w:val="28"/>
      <w:szCs w:val="20"/>
    </w:rPr>
  </w:style>
  <w:style w:type="paragraph" w:customStyle="1" w:styleId="742">
    <w:name w:val="AV_会签"/>
    <w:basedOn w:val="1"/>
    <w:qFormat/>
    <w:uiPriority w:val="0"/>
    <w:pPr>
      <w:framePr w:hSpace="180" w:wrap="around" w:vAnchor="text" w:hAnchor="margin" w:x="12" w:y="158"/>
      <w:widowControl/>
      <w:jc w:val="center"/>
    </w:pPr>
    <w:rPr>
      <w:rFonts w:hAnsi="宋体" w:cs="宋体"/>
      <w:b/>
      <w:bCs/>
      <w:szCs w:val="20"/>
    </w:rPr>
  </w:style>
  <w:style w:type="character" w:customStyle="1" w:styleId="743">
    <w:name w:val="AV_单位"/>
    <w:qFormat/>
    <w:uiPriority w:val="0"/>
    <w:rPr>
      <w:b/>
      <w:bCs/>
    </w:rPr>
  </w:style>
  <w:style w:type="character" w:customStyle="1" w:styleId="744">
    <w:name w:val="AV_编写"/>
    <w:qFormat/>
    <w:uiPriority w:val="0"/>
    <w:rPr>
      <w:b/>
      <w:bCs/>
      <w:sz w:val="28"/>
    </w:rPr>
  </w:style>
  <w:style w:type="paragraph" w:customStyle="1" w:styleId="745">
    <w:name w:val="AV_主题词"/>
    <w:basedOn w:val="1"/>
    <w:qFormat/>
    <w:uiPriority w:val="0"/>
    <w:pPr>
      <w:spacing w:line="360" w:lineRule="auto"/>
      <w:jc w:val="center"/>
    </w:pPr>
    <w:rPr>
      <w:rFonts w:cs="宋体"/>
      <w:b/>
      <w:bCs/>
      <w:sz w:val="24"/>
      <w:szCs w:val="20"/>
    </w:rPr>
  </w:style>
  <w:style w:type="character" w:customStyle="1" w:styleId="746">
    <w:name w:val="AV_概要"/>
    <w:qFormat/>
    <w:uiPriority w:val="0"/>
    <w:rPr>
      <w:b/>
      <w:bCs/>
    </w:rPr>
  </w:style>
  <w:style w:type="paragraph" w:customStyle="1" w:styleId="747">
    <w:name w:val="AV_更改单号"/>
    <w:basedOn w:val="1"/>
    <w:qFormat/>
    <w:uiPriority w:val="0"/>
    <w:pPr>
      <w:framePr w:hSpace="180" w:wrap="around" w:vAnchor="text" w:hAnchor="margin" w:x="12" w:y="158"/>
      <w:widowControl/>
      <w:spacing w:line="360" w:lineRule="auto"/>
      <w:jc w:val="center"/>
    </w:pPr>
    <w:rPr>
      <w:rFonts w:cs="宋体"/>
      <w:szCs w:val="20"/>
    </w:rPr>
  </w:style>
  <w:style w:type="table" w:customStyle="1" w:styleId="748">
    <w:name w:val="网格型2"/>
    <w:basedOn w:val="86"/>
    <w:qFormat/>
    <w:uiPriority w:val="0"/>
    <w:rPr>
      <w:rFonts w:ascii="Calibri" w:hAnsi="Calibr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749">
    <w:name w:val="列表 21"/>
    <w:basedOn w:val="1"/>
    <w:next w:val="35"/>
    <w:qFormat/>
    <w:uiPriority w:val="99"/>
    <w:pPr>
      <w:numPr>
        <w:ilvl w:val="0"/>
        <w:numId w:val="23"/>
      </w:numPr>
      <w:spacing w:line="360" w:lineRule="auto"/>
      <w:ind w:left="360" w:hanging="360"/>
      <w:contextualSpacing/>
    </w:pPr>
    <w:rPr>
      <w:sz w:val="24"/>
      <w:szCs w:val="21"/>
    </w:rPr>
  </w:style>
  <w:style w:type="paragraph" w:customStyle="1" w:styleId="750">
    <w:name w:val="列表 31"/>
    <w:basedOn w:val="1"/>
    <w:next w:val="11"/>
    <w:qFormat/>
    <w:uiPriority w:val="99"/>
    <w:pPr>
      <w:numPr>
        <w:ilvl w:val="0"/>
        <w:numId w:val="24"/>
      </w:numPr>
      <w:spacing w:line="360" w:lineRule="auto"/>
      <w:ind w:left="420"/>
      <w:contextualSpacing/>
    </w:pPr>
    <w:rPr>
      <w:sz w:val="24"/>
      <w:szCs w:val="21"/>
    </w:rPr>
  </w:style>
  <w:style w:type="paragraph" w:customStyle="1" w:styleId="751">
    <w:name w:val="样式 加粗 居中 行距: 单倍行距"/>
    <w:basedOn w:val="1"/>
    <w:qFormat/>
    <w:uiPriority w:val="0"/>
    <w:pPr>
      <w:spacing w:line="360" w:lineRule="auto"/>
      <w:jc w:val="center"/>
    </w:pPr>
    <w:rPr>
      <w:rFonts w:cs="宋体"/>
      <w:b/>
      <w:bCs/>
      <w:sz w:val="24"/>
      <w:szCs w:val="20"/>
    </w:rPr>
  </w:style>
  <w:style w:type="table" w:customStyle="1" w:styleId="752">
    <w:name w:val="网格型14"/>
    <w:basedOn w:val="86"/>
    <w:qFormat/>
    <w:uiPriority w:val="59"/>
    <w:rPr>
      <w:rFonts w:ascii="Calibri" w:hAnsi="Calibri"/>
      <w:kern w:val="2"/>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53">
    <w:name w:val="网格型21"/>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54">
    <w:name w:val="居中 Char"/>
    <w:link w:val="163"/>
    <w:qFormat/>
    <w:uiPriority w:val="0"/>
    <w:rPr>
      <w:rFonts w:cs="宋体"/>
      <w:kern w:val="2"/>
      <w:sz w:val="24"/>
    </w:rPr>
  </w:style>
  <w:style w:type="paragraph" w:customStyle="1" w:styleId="755">
    <w:name w:val="样式 正文文本缩进 + 加粗 左侧:  0.74 厘米 Char"/>
    <w:basedOn w:val="33"/>
    <w:link w:val="756"/>
    <w:qFormat/>
    <w:uiPriority w:val="0"/>
    <w:rPr>
      <w:lang w:val="zh-CN" w:eastAsia="zh-CN"/>
    </w:rPr>
  </w:style>
  <w:style w:type="character" w:customStyle="1" w:styleId="756">
    <w:name w:val="样式 正文文本缩进 + 加粗 左侧:  0.74 厘米 Char Char"/>
    <w:link w:val="755"/>
    <w:qFormat/>
    <w:uiPriority w:val="0"/>
    <w:rPr>
      <w:kern w:val="2"/>
      <w:sz w:val="21"/>
      <w:szCs w:val="24"/>
      <w:lang w:val="zh-CN" w:eastAsia="zh-CN"/>
    </w:rPr>
  </w:style>
  <w:style w:type="paragraph" w:customStyle="1" w:styleId="757">
    <w:name w:val="枚举类型"/>
    <w:basedOn w:val="1"/>
    <w:qFormat/>
    <w:uiPriority w:val="0"/>
    <w:pPr>
      <w:numPr>
        <w:ilvl w:val="0"/>
        <w:numId w:val="25"/>
      </w:numPr>
    </w:pPr>
    <w:rPr>
      <w:sz w:val="24"/>
    </w:rPr>
  </w:style>
  <w:style w:type="paragraph" w:customStyle="1" w:styleId="758">
    <w:name w:val="枚举条款"/>
    <w:basedOn w:val="1"/>
    <w:qFormat/>
    <w:uiPriority w:val="0"/>
    <w:pPr>
      <w:adjustRightInd w:val="0"/>
      <w:snapToGrid w:val="0"/>
      <w:spacing w:line="360" w:lineRule="auto"/>
    </w:pPr>
    <w:rPr>
      <w:bCs/>
      <w:sz w:val="24"/>
    </w:rPr>
  </w:style>
  <w:style w:type="paragraph" w:customStyle="1" w:styleId="759">
    <w:name w:val="仿宋正文"/>
    <w:basedOn w:val="1"/>
    <w:qFormat/>
    <w:uiPriority w:val="0"/>
    <w:pPr>
      <w:adjustRightInd w:val="0"/>
      <w:snapToGrid w:val="0"/>
    </w:pPr>
    <w:rPr>
      <w:sz w:val="24"/>
    </w:rPr>
  </w:style>
  <w:style w:type="paragraph" w:customStyle="1" w:styleId="760">
    <w:name w:val="样式 仿宋正文 + (中文) 宋体"/>
    <w:basedOn w:val="759"/>
    <w:qFormat/>
    <w:uiPriority w:val="0"/>
    <w:pPr>
      <w:spacing w:line="360" w:lineRule="auto"/>
    </w:pPr>
  </w:style>
  <w:style w:type="paragraph" w:customStyle="1" w:styleId="761">
    <w:name w:val="正文大字"/>
    <w:basedOn w:val="1"/>
    <w:qFormat/>
    <w:uiPriority w:val="0"/>
    <w:pPr>
      <w:adjustRightInd w:val="0"/>
      <w:snapToGrid w:val="0"/>
      <w:ind w:firstLine="560"/>
    </w:pPr>
    <w:rPr>
      <w:sz w:val="24"/>
    </w:rPr>
  </w:style>
  <w:style w:type="paragraph" w:customStyle="1" w:styleId="762">
    <w:name w:val="样式 首行缩进:  0.05 字符"/>
    <w:basedOn w:val="1"/>
    <w:qFormat/>
    <w:uiPriority w:val="0"/>
    <w:rPr>
      <w:rFonts w:cs="宋体"/>
      <w:sz w:val="24"/>
      <w:szCs w:val="20"/>
    </w:rPr>
  </w:style>
  <w:style w:type="paragraph" w:customStyle="1" w:styleId="763">
    <w:name w:val="正文加粗"/>
    <w:basedOn w:val="1"/>
    <w:next w:val="1"/>
    <w:link w:val="764"/>
    <w:uiPriority w:val="0"/>
    <w:pPr>
      <w:widowControl/>
    </w:pPr>
    <w:rPr>
      <w:b/>
      <w:sz w:val="24"/>
    </w:rPr>
  </w:style>
  <w:style w:type="character" w:customStyle="1" w:styleId="764">
    <w:name w:val="正文加粗 Char"/>
    <w:link w:val="763"/>
    <w:uiPriority w:val="0"/>
    <w:rPr>
      <w:b/>
      <w:kern w:val="2"/>
      <w:sz w:val="24"/>
      <w:szCs w:val="24"/>
    </w:rPr>
  </w:style>
  <w:style w:type="paragraph" w:customStyle="1" w:styleId="765">
    <w:name w:val="正文左缩进 2 字符"/>
    <w:basedOn w:val="1"/>
    <w:uiPriority w:val="0"/>
    <w:pPr>
      <w:widowControl/>
      <w:ind w:firstLine="480" w:firstLineChars="200"/>
    </w:pPr>
    <w:rPr>
      <w:rFonts w:ascii="宋体" w:hAnsi="宋体" w:cs="宋体"/>
      <w:sz w:val="24"/>
      <w:szCs w:val="20"/>
    </w:rPr>
  </w:style>
  <w:style w:type="paragraph" w:customStyle="1" w:styleId="766">
    <w:name w:val="样式 首行缩进:  0.05 字符1"/>
    <w:basedOn w:val="1"/>
    <w:uiPriority w:val="0"/>
    <w:rPr>
      <w:rFonts w:cs="宋体"/>
      <w:sz w:val="24"/>
      <w:szCs w:val="20"/>
    </w:rPr>
  </w:style>
  <w:style w:type="paragraph" w:customStyle="1" w:styleId="767">
    <w:name w:val="表格五号"/>
    <w:basedOn w:val="19"/>
    <w:link w:val="768"/>
    <w:qFormat/>
    <w:uiPriority w:val="0"/>
    <w:pPr>
      <w:tabs>
        <w:tab w:val="left" w:pos="839"/>
      </w:tabs>
      <w:spacing w:line="240" w:lineRule="auto"/>
      <w:ind w:firstLine="0" w:firstLineChars="0"/>
      <w:jc w:val="left"/>
    </w:pPr>
    <w:rPr>
      <w:sz w:val="21"/>
      <w:lang w:val="zh-CN" w:eastAsia="zh-CN"/>
    </w:rPr>
  </w:style>
  <w:style w:type="character" w:customStyle="1" w:styleId="768">
    <w:name w:val="表格五号 Char"/>
    <w:link w:val="767"/>
    <w:qFormat/>
    <w:uiPriority w:val="0"/>
    <w:rPr>
      <w:kern w:val="2"/>
      <w:sz w:val="21"/>
      <w:szCs w:val="24"/>
      <w:lang w:val="zh-CN" w:eastAsia="zh-CN"/>
    </w:rPr>
  </w:style>
  <w:style w:type="paragraph" w:customStyle="1" w:styleId="769">
    <w:name w:val="注释"/>
    <w:basedOn w:val="1"/>
    <w:link w:val="770"/>
    <w:qFormat/>
    <w:uiPriority w:val="0"/>
    <w:pPr>
      <w:spacing w:line="360" w:lineRule="auto"/>
    </w:pPr>
    <w:rPr>
      <w:i/>
      <w:iCs/>
      <w:sz w:val="24"/>
    </w:rPr>
  </w:style>
  <w:style w:type="character" w:customStyle="1" w:styleId="770">
    <w:name w:val="注释 Char"/>
    <w:link w:val="769"/>
    <w:qFormat/>
    <w:uiPriority w:val="0"/>
    <w:rPr>
      <w:i/>
      <w:iCs/>
      <w:kern w:val="2"/>
      <w:sz w:val="24"/>
      <w:szCs w:val="24"/>
    </w:rPr>
  </w:style>
  <w:style w:type="table" w:customStyle="1" w:styleId="771">
    <w:name w:val="aPP表格4"/>
    <w:basedOn w:val="86"/>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72">
    <w:name w:val="网格型 14"/>
    <w:basedOn w:val="86"/>
    <w:qFormat/>
    <w:uiPriority w:val="0"/>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nil"/>
          <w:tr2bl w:val="single" w:color="000000" w:sz="6" w:space="0"/>
        </w:tcBorders>
      </w:tcPr>
    </w:tblStylePr>
  </w:style>
  <w:style w:type="table" w:customStyle="1" w:styleId="773">
    <w:name w:val="网格型15"/>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74">
    <w:name w:val="网格型22"/>
    <w:basedOn w:val="86"/>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75">
    <w:name w:val="aPP表格5"/>
    <w:basedOn w:val="86"/>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76">
    <w:name w:val="网格型 15"/>
    <w:basedOn w:val="86"/>
    <w:qFormat/>
    <w:uiPriority w:val="0"/>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nil"/>
          <w:tr2bl w:val="single" w:color="000000" w:sz="6" w:space="0"/>
        </w:tcBorders>
      </w:tcPr>
    </w:tblStylePr>
  </w:style>
  <w:style w:type="table" w:customStyle="1" w:styleId="777">
    <w:name w:val="网格型16"/>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78">
    <w:name w:val="aPP表格6"/>
    <w:basedOn w:val="86"/>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79">
    <w:name w:val="网格型 16"/>
    <w:basedOn w:val="86"/>
    <w:qFormat/>
    <w:uiPriority w:val="0"/>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nil"/>
          <w:tr2bl w:val="single" w:color="000000" w:sz="6" w:space="0"/>
        </w:tcBorders>
      </w:tcPr>
    </w:tblStylePr>
  </w:style>
  <w:style w:type="table" w:customStyle="1" w:styleId="780">
    <w:name w:val="网格型17"/>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81">
    <w:name w:val="aPP表格7"/>
    <w:basedOn w:val="86"/>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82">
    <w:name w:val="网格型 17"/>
    <w:basedOn w:val="86"/>
    <w:uiPriority w:val="0"/>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nil"/>
          <w:tr2bl w:val="single" w:color="000000" w:sz="6" w:space="0"/>
        </w:tcBorders>
      </w:tcPr>
    </w:tblStylePr>
  </w:style>
  <w:style w:type="table" w:customStyle="1" w:styleId="783">
    <w:name w:val="网格型18"/>
    <w:basedOn w:val="86"/>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784">
    <w:name w:val="表编号"/>
    <w:basedOn w:val="1"/>
    <w:uiPriority w:val="0"/>
    <w:pPr>
      <w:spacing w:before="156" w:beforeLines="50" w:after="156" w:afterLines="50"/>
      <w:jc w:val="center"/>
    </w:pPr>
    <w:rPr>
      <w:b/>
      <w:sz w:val="24"/>
      <w:szCs w:val="20"/>
    </w:rPr>
  </w:style>
  <w:style w:type="table" w:customStyle="1" w:styleId="785">
    <w:name w:val="aPP表格8"/>
    <w:basedOn w:val="86"/>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86">
    <w:name w:val="网格型 18"/>
    <w:basedOn w:val="86"/>
    <w:qFormat/>
    <w:uiPriority w:val="0"/>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nil"/>
          <w:tr2bl w:val="single" w:color="000000" w:sz="6" w:space="0"/>
        </w:tcBorders>
      </w:tcPr>
    </w:tblStylePr>
  </w:style>
  <w:style w:type="table" w:customStyle="1" w:styleId="787">
    <w:name w:val="网格型19"/>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88">
    <w:name w:val="aPP表格9"/>
    <w:basedOn w:val="86"/>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789">
    <w:name w:val="cl正文"/>
    <w:basedOn w:val="1"/>
    <w:qFormat/>
    <w:uiPriority w:val="0"/>
    <w:pPr>
      <w:spacing w:before="120" w:after="120" w:line="360" w:lineRule="auto"/>
      <w:ind w:firstLine="360" w:firstLineChars="150"/>
      <w:jc w:val="left"/>
    </w:pPr>
    <w:rPr>
      <w:sz w:val="24"/>
    </w:rPr>
  </w:style>
  <w:style w:type="paragraph" w:customStyle="1" w:styleId="790">
    <w:name w:val="Text Paragraph Next"/>
    <w:basedOn w:val="1"/>
    <w:next w:val="1"/>
    <w:qFormat/>
    <w:uiPriority w:val="0"/>
    <w:pPr>
      <w:autoSpaceDE w:val="0"/>
      <w:autoSpaceDN w:val="0"/>
      <w:adjustRightInd w:val="0"/>
      <w:jc w:val="left"/>
    </w:pPr>
    <w:rPr>
      <w:rFonts w:ascii="宋体" w:cs="宋体"/>
      <w:kern w:val="0"/>
      <w:sz w:val="28"/>
      <w:szCs w:val="28"/>
    </w:rPr>
  </w:style>
  <w:style w:type="paragraph" w:customStyle="1" w:styleId="791">
    <w:name w:val="Text Paragraph First"/>
    <w:basedOn w:val="1"/>
    <w:next w:val="1"/>
    <w:uiPriority w:val="0"/>
    <w:pPr>
      <w:autoSpaceDE w:val="0"/>
      <w:autoSpaceDN w:val="0"/>
      <w:adjustRightInd w:val="0"/>
      <w:spacing w:before="280"/>
      <w:jc w:val="left"/>
    </w:pPr>
    <w:rPr>
      <w:rFonts w:ascii="宋体"/>
      <w:kern w:val="0"/>
      <w:sz w:val="28"/>
      <w:szCs w:val="28"/>
    </w:rPr>
  </w:style>
  <w:style w:type="paragraph" w:customStyle="1" w:styleId="792">
    <w:name w:val="Control Table Header 2"/>
    <w:basedOn w:val="1"/>
    <w:uiPriority w:val="0"/>
    <w:pPr>
      <w:autoSpaceDE w:val="0"/>
      <w:autoSpaceDN w:val="0"/>
      <w:adjustRightInd w:val="0"/>
      <w:jc w:val="left"/>
    </w:pPr>
    <w:rPr>
      <w:rFonts w:ascii="Arial" w:hAnsi="Arial"/>
      <w:b/>
      <w:kern w:val="0"/>
      <w:sz w:val="20"/>
      <w:szCs w:val="20"/>
    </w:rPr>
  </w:style>
  <w:style w:type="paragraph" w:customStyle="1" w:styleId="793">
    <w:name w:val="FPGA正文"/>
    <w:basedOn w:val="1"/>
    <w:uiPriority w:val="0"/>
    <w:pPr>
      <w:spacing w:line="360" w:lineRule="auto"/>
      <w:ind w:firstLine="420"/>
    </w:pPr>
    <w:rPr>
      <w:bCs/>
      <w:sz w:val="24"/>
    </w:rPr>
  </w:style>
  <w:style w:type="paragraph" w:customStyle="1" w:styleId="794">
    <w:name w:val="样式 样式 宋体 黑色 行距: 固定值 17 磅 首行缩进:  1.5 字符 + 首行缩进:  2 字符"/>
    <w:basedOn w:val="1"/>
    <w:uiPriority w:val="0"/>
    <w:pPr>
      <w:adjustRightInd w:val="0"/>
      <w:spacing w:line="340" w:lineRule="exact"/>
      <w:ind w:firstLine="420" w:firstLineChars="200"/>
    </w:pPr>
    <w:rPr>
      <w:rFonts w:cs="宋体"/>
      <w:color w:val="000000"/>
      <w:kern w:val="0"/>
      <w:szCs w:val="20"/>
    </w:rPr>
  </w:style>
  <w:style w:type="paragraph" w:customStyle="1" w:styleId="795">
    <w:name w:val="标准文件_正文表标题"/>
    <w:next w:val="1"/>
    <w:link w:val="844"/>
    <w:uiPriority w:val="0"/>
    <w:pPr>
      <w:numPr>
        <w:ilvl w:val="0"/>
        <w:numId w:val="26"/>
      </w:numPr>
      <w:tabs>
        <w:tab w:val="left" w:pos="0"/>
      </w:tabs>
      <w:jc w:val="center"/>
    </w:pPr>
    <w:rPr>
      <w:rFonts w:ascii="黑体" w:hAnsi="Times New Roman" w:eastAsia="黑体" w:cs="Times New Roman"/>
      <w:sz w:val="21"/>
      <w:lang w:val="en-US" w:eastAsia="zh-CN" w:bidi="ar-SA"/>
    </w:rPr>
  </w:style>
  <w:style w:type="paragraph" w:customStyle="1" w:styleId="796">
    <w:name w:val="0"/>
    <w:basedOn w:val="1"/>
    <w:qFormat/>
    <w:uiPriority w:val="0"/>
    <w:pPr>
      <w:widowControl/>
      <w:spacing w:before="100" w:beforeAutospacing="1" w:after="100" w:afterAutospacing="1"/>
      <w:jc w:val="left"/>
    </w:pPr>
    <w:rPr>
      <w:rFonts w:ascii="宋体" w:hAnsi="宋体" w:cs="宋体"/>
      <w:kern w:val="0"/>
      <w:sz w:val="24"/>
    </w:rPr>
  </w:style>
  <w:style w:type="paragraph" w:customStyle="1" w:styleId="797">
    <w:name w:val="C503-标准-正文格式"/>
    <w:basedOn w:val="1"/>
    <w:link w:val="798"/>
    <w:qFormat/>
    <w:uiPriority w:val="0"/>
    <w:pPr>
      <w:spacing w:line="320" w:lineRule="exact"/>
      <w:ind w:firstLine="420" w:firstLineChars="200"/>
    </w:pPr>
    <w:rPr>
      <w:rFonts w:ascii="宋体" w:hAnsi="宋体" w:cs="宋体"/>
      <w:szCs w:val="20"/>
    </w:rPr>
  </w:style>
  <w:style w:type="character" w:customStyle="1" w:styleId="798">
    <w:name w:val="C503-标准-正文格式 Char"/>
    <w:link w:val="797"/>
    <w:qFormat/>
    <w:uiPriority w:val="0"/>
    <w:rPr>
      <w:rFonts w:ascii="宋体" w:hAnsi="宋体" w:cs="宋体"/>
      <w:kern w:val="2"/>
      <w:sz w:val="21"/>
    </w:rPr>
  </w:style>
  <w:style w:type="paragraph" w:customStyle="1" w:styleId="799">
    <w:name w:val="C503-标准-表格内容左对齐"/>
    <w:basedOn w:val="1"/>
    <w:link w:val="800"/>
    <w:qFormat/>
    <w:uiPriority w:val="0"/>
    <w:pPr>
      <w:spacing w:line="320" w:lineRule="exact"/>
    </w:pPr>
    <w:rPr>
      <w:rFonts w:ascii="宋体" w:hAnsi="宋体" w:cs="宋体"/>
      <w:sz w:val="18"/>
      <w:szCs w:val="20"/>
    </w:rPr>
  </w:style>
  <w:style w:type="character" w:customStyle="1" w:styleId="800">
    <w:name w:val="C503-标准-表格内容左对齐 Char"/>
    <w:link w:val="799"/>
    <w:qFormat/>
    <w:uiPriority w:val="0"/>
    <w:rPr>
      <w:rFonts w:ascii="宋体" w:hAnsi="宋体" w:cs="宋体"/>
      <w:kern w:val="2"/>
      <w:sz w:val="18"/>
    </w:rPr>
  </w:style>
  <w:style w:type="paragraph" w:customStyle="1" w:styleId="801">
    <w:name w:val="C503-标准-表格内容居中"/>
    <w:basedOn w:val="799"/>
    <w:qFormat/>
    <w:uiPriority w:val="0"/>
    <w:pPr>
      <w:jc w:val="center"/>
    </w:pPr>
  </w:style>
  <w:style w:type="paragraph" w:customStyle="1" w:styleId="802">
    <w:name w:val="标准文件_章标题"/>
    <w:next w:val="188"/>
    <w:qFormat/>
    <w:uiPriority w:val="0"/>
    <w:pPr>
      <w:spacing w:beforeLines="50" w:afterLines="50"/>
      <w:ind w:right="-50" w:rightChars="-50"/>
      <w:jc w:val="both"/>
      <w:outlineLvl w:val="1"/>
    </w:pPr>
    <w:rPr>
      <w:rFonts w:ascii="黑体" w:hAnsi="Times New Roman" w:eastAsia="黑体" w:cs="Times New Roman"/>
      <w:spacing w:val="2"/>
      <w:sz w:val="21"/>
      <w:lang w:val="en-US" w:eastAsia="zh-CN" w:bidi="ar-SA"/>
    </w:rPr>
  </w:style>
  <w:style w:type="paragraph" w:customStyle="1" w:styleId="803">
    <w:name w:val="附录标题"/>
    <w:basedOn w:val="2"/>
    <w:qFormat/>
    <w:uiPriority w:val="0"/>
    <w:pPr>
      <w:numPr>
        <w:numId w:val="0"/>
      </w:numPr>
      <w:spacing w:before="340" w:after="330" w:line="360" w:lineRule="auto"/>
      <w:ind w:left="420" w:hanging="420"/>
    </w:pPr>
    <w:rPr>
      <w:sz w:val="44"/>
    </w:rPr>
  </w:style>
  <w:style w:type="paragraph" w:customStyle="1" w:styleId="804">
    <w:name w:val="标准正文"/>
    <w:basedOn w:val="1"/>
    <w:link w:val="805"/>
    <w:qFormat/>
    <w:uiPriority w:val="0"/>
    <w:pPr>
      <w:adjustRightInd w:val="0"/>
      <w:spacing w:line="312" w:lineRule="atLeast"/>
      <w:ind w:firstLine="425"/>
      <w:textAlignment w:val="baseline"/>
    </w:pPr>
    <w:rPr>
      <w:spacing w:val="-4"/>
      <w:kern w:val="21"/>
      <w:szCs w:val="20"/>
      <w:lang w:val="zh-CN" w:eastAsia="zh-CN"/>
    </w:rPr>
  </w:style>
  <w:style w:type="character" w:customStyle="1" w:styleId="805">
    <w:name w:val="标准正文 Char"/>
    <w:link w:val="804"/>
    <w:qFormat/>
    <w:uiPriority w:val="0"/>
    <w:rPr>
      <w:spacing w:val="-4"/>
      <w:kern w:val="21"/>
      <w:sz w:val="21"/>
      <w:lang w:val="zh-CN" w:eastAsia="zh-CN"/>
    </w:rPr>
  </w:style>
  <w:style w:type="paragraph" w:customStyle="1" w:styleId="806">
    <w:name w:val="宇航-正文格式"/>
    <w:basedOn w:val="1"/>
    <w:link w:val="807"/>
    <w:qFormat/>
    <w:uiPriority w:val="0"/>
    <w:pPr>
      <w:spacing w:line="360" w:lineRule="auto"/>
      <w:ind w:firstLine="480" w:firstLineChars="200"/>
    </w:pPr>
    <w:rPr>
      <w:sz w:val="24"/>
      <w:szCs w:val="20"/>
      <w:lang w:val="zh-CN" w:eastAsia="zh-CN"/>
    </w:rPr>
  </w:style>
  <w:style w:type="character" w:customStyle="1" w:styleId="807">
    <w:name w:val="宇航-正文格式 Char"/>
    <w:link w:val="806"/>
    <w:uiPriority w:val="0"/>
    <w:rPr>
      <w:kern w:val="2"/>
      <w:sz w:val="24"/>
      <w:lang w:val="zh-CN" w:eastAsia="zh-CN"/>
    </w:rPr>
  </w:style>
  <w:style w:type="table" w:customStyle="1" w:styleId="808">
    <w:name w:val="上对齐1"/>
    <w:basedOn w:val="86"/>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809">
    <w:name w:val="目录xxxx"/>
    <w:basedOn w:val="72"/>
    <w:link w:val="811"/>
    <w:qFormat/>
    <w:uiPriority w:val="0"/>
    <w:pPr>
      <w:tabs>
        <w:tab w:val="left" w:pos="851"/>
        <w:tab w:val="left" w:pos="1050"/>
        <w:tab w:val="clear" w:pos="709"/>
      </w:tabs>
      <w:spacing w:line="240" w:lineRule="auto"/>
      <w:ind w:left="420" w:leftChars="200"/>
    </w:pPr>
    <w:rPr>
      <w:rFonts w:ascii="Calibri" w:hAnsi="Calibri"/>
      <w:sz w:val="21"/>
      <w:szCs w:val="22"/>
      <w:lang w:val="zh-CN" w:eastAsia="zh-CN"/>
    </w:rPr>
  </w:style>
  <w:style w:type="character" w:customStyle="1" w:styleId="810">
    <w:name w:val="目录 2 Char"/>
    <w:link w:val="72"/>
    <w:qFormat/>
    <w:uiPriority w:val="39"/>
    <w:rPr>
      <w:kern w:val="2"/>
      <w:sz w:val="24"/>
      <w:szCs w:val="24"/>
    </w:rPr>
  </w:style>
  <w:style w:type="character" w:customStyle="1" w:styleId="811">
    <w:name w:val="目录xxxx Char"/>
    <w:link w:val="809"/>
    <w:qFormat/>
    <w:uiPriority w:val="0"/>
    <w:rPr>
      <w:rFonts w:ascii="Calibri" w:hAnsi="Calibri"/>
      <w:kern w:val="2"/>
      <w:sz w:val="21"/>
      <w:szCs w:val="22"/>
      <w:lang w:val="zh-CN" w:eastAsia="zh-CN"/>
    </w:rPr>
  </w:style>
  <w:style w:type="table" w:customStyle="1" w:styleId="812">
    <w:name w:val="上对齐2"/>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813">
    <w:name w:val="GF报告正文"/>
    <w:basedOn w:val="1"/>
    <w:qFormat/>
    <w:uiPriority w:val="0"/>
    <w:pPr>
      <w:widowControl/>
      <w:overflowPunct w:val="0"/>
      <w:autoSpaceDE w:val="0"/>
      <w:autoSpaceDN w:val="0"/>
      <w:adjustRightInd w:val="0"/>
      <w:spacing w:line="360" w:lineRule="atLeast"/>
      <w:ind w:firstLine="431"/>
      <w:jc w:val="left"/>
      <w:textAlignment w:val="baseline"/>
    </w:pPr>
    <w:rPr>
      <w:rFonts w:ascii="宋体" w:hAnsi="Garamond"/>
      <w:kern w:val="0"/>
      <w:sz w:val="20"/>
      <w:szCs w:val="20"/>
    </w:rPr>
  </w:style>
  <w:style w:type="paragraph" w:customStyle="1" w:styleId="814">
    <w:name w:val="图题 Char Char"/>
    <w:basedOn w:val="1"/>
    <w:next w:val="84"/>
    <w:link w:val="815"/>
    <w:qFormat/>
    <w:uiPriority w:val="0"/>
    <w:pPr>
      <w:adjustRightInd w:val="0"/>
      <w:snapToGrid w:val="0"/>
      <w:spacing w:before="60" w:after="60" w:line="500" w:lineRule="atLeast"/>
      <w:jc w:val="center"/>
      <w:textAlignment w:val="baseline"/>
    </w:pPr>
    <w:rPr>
      <w:bCs/>
      <w:sz w:val="24"/>
    </w:rPr>
  </w:style>
  <w:style w:type="character" w:customStyle="1" w:styleId="815">
    <w:name w:val="图题 Char Char Char"/>
    <w:link w:val="814"/>
    <w:qFormat/>
    <w:uiPriority w:val="0"/>
    <w:rPr>
      <w:bCs/>
      <w:kern w:val="2"/>
      <w:sz w:val="24"/>
      <w:szCs w:val="24"/>
    </w:rPr>
  </w:style>
  <w:style w:type="paragraph" w:customStyle="1" w:styleId="816">
    <w:name w:val="标准文件_封面标准编号"/>
    <w:basedOn w:val="1"/>
    <w:next w:val="1"/>
    <w:qFormat/>
    <w:uiPriority w:val="0"/>
    <w:pPr>
      <w:adjustRightInd w:val="0"/>
      <w:spacing w:line="310" w:lineRule="exact"/>
      <w:ind w:firstLine="1680" w:firstLineChars="600"/>
    </w:pPr>
    <w:rPr>
      <w:rFonts w:ascii="黑体" w:eastAsia="黑体"/>
      <w:kern w:val="0"/>
      <w:sz w:val="28"/>
      <w:szCs w:val="20"/>
    </w:rPr>
  </w:style>
  <w:style w:type="paragraph" w:customStyle="1" w:styleId="817">
    <w:name w:val="编号1"/>
    <w:next w:val="1"/>
    <w:link w:val="819"/>
    <w:qFormat/>
    <w:uiPriority w:val="0"/>
    <w:pPr>
      <w:numPr>
        <w:ilvl w:val="0"/>
        <w:numId w:val="27"/>
      </w:numPr>
      <w:spacing w:line="360" w:lineRule="auto"/>
    </w:pPr>
    <w:rPr>
      <w:rFonts w:ascii="Times New Roman" w:hAnsi="Times New Roman" w:eastAsia="宋体" w:cs="Times New Roman"/>
      <w:kern w:val="2"/>
      <w:sz w:val="24"/>
      <w:lang w:val="en-US" w:eastAsia="zh-CN" w:bidi="ar-SA"/>
    </w:rPr>
  </w:style>
  <w:style w:type="paragraph" w:customStyle="1" w:styleId="818">
    <w:name w:val="编号2"/>
    <w:next w:val="1"/>
    <w:link w:val="821"/>
    <w:qFormat/>
    <w:uiPriority w:val="0"/>
    <w:pPr>
      <w:numPr>
        <w:ilvl w:val="1"/>
        <w:numId w:val="28"/>
      </w:numPr>
      <w:spacing w:line="360" w:lineRule="auto"/>
    </w:pPr>
    <w:rPr>
      <w:rFonts w:ascii="Times New Roman" w:hAnsi="Times New Roman" w:eastAsia="宋体" w:cs="Times New Roman"/>
      <w:kern w:val="2"/>
      <w:sz w:val="24"/>
      <w:lang w:val="en-US" w:eastAsia="zh-CN" w:bidi="ar-SA"/>
    </w:rPr>
  </w:style>
  <w:style w:type="character" w:customStyle="1" w:styleId="819">
    <w:name w:val="编号1 Char"/>
    <w:link w:val="817"/>
    <w:uiPriority w:val="0"/>
    <w:rPr>
      <w:kern w:val="2"/>
      <w:sz w:val="24"/>
    </w:rPr>
  </w:style>
  <w:style w:type="paragraph" w:customStyle="1" w:styleId="820">
    <w:name w:val="编号3"/>
    <w:next w:val="1"/>
    <w:qFormat/>
    <w:uiPriority w:val="0"/>
    <w:pPr>
      <w:numPr>
        <w:ilvl w:val="2"/>
        <w:numId w:val="28"/>
      </w:numPr>
      <w:spacing w:line="360" w:lineRule="auto"/>
    </w:pPr>
    <w:rPr>
      <w:rFonts w:ascii="Times New Roman" w:hAnsi="Times New Roman" w:eastAsia="宋体" w:cs="Times New Roman"/>
      <w:kern w:val="2"/>
      <w:sz w:val="24"/>
      <w:lang w:val="en-US" w:eastAsia="zh-CN" w:bidi="ar-SA"/>
    </w:rPr>
  </w:style>
  <w:style w:type="character" w:customStyle="1" w:styleId="821">
    <w:name w:val="编号2 Char"/>
    <w:link w:val="818"/>
    <w:uiPriority w:val="0"/>
    <w:rPr>
      <w:kern w:val="2"/>
      <w:sz w:val="24"/>
    </w:rPr>
  </w:style>
  <w:style w:type="paragraph" w:customStyle="1" w:styleId="822">
    <w:name w:val="表格编号"/>
    <w:next w:val="1"/>
    <w:qFormat/>
    <w:uiPriority w:val="0"/>
    <w:pPr>
      <w:numPr>
        <w:ilvl w:val="0"/>
        <w:numId w:val="28"/>
      </w:numPr>
      <w:jc w:val="center"/>
    </w:pPr>
    <w:rPr>
      <w:rFonts w:ascii="Times New Roman" w:hAnsi="Times New Roman" w:eastAsia="宋体" w:cs="Times New Roman"/>
      <w:kern w:val="2"/>
      <w:sz w:val="21"/>
      <w:lang w:val="en-US" w:eastAsia="zh-CN" w:bidi="ar-SA"/>
    </w:rPr>
  </w:style>
  <w:style w:type="paragraph" w:customStyle="1" w:styleId="823">
    <w:name w:val="Char Char5"/>
    <w:basedOn w:val="1"/>
    <w:qFormat/>
    <w:uiPriority w:val="0"/>
    <w:pPr>
      <w:widowControl/>
      <w:spacing w:after="160" w:line="240" w:lineRule="exact"/>
      <w:jc w:val="left"/>
    </w:pPr>
    <w:rPr>
      <w:rFonts w:ascii="Verdana" w:hAnsi="Verdana" w:eastAsia="仿宋_GB2312"/>
      <w:kern w:val="0"/>
      <w:sz w:val="30"/>
      <w:szCs w:val="30"/>
      <w:lang w:eastAsia="en-US"/>
    </w:rPr>
  </w:style>
  <w:style w:type="paragraph" w:customStyle="1" w:styleId="824">
    <w:name w:val="001"/>
    <w:basedOn w:val="1"/>
    <w:qFormat/>
    <w:uiPriority w:val="0"/>
    <w:pPr>
      <w:widowControl/>
      <w:spacing w:before="100" w:beforeAutospacing="1" w:after="100" w:afterAutospacing="1"/>
      <w:jc w:val="left"/>
    </w:pPr>
    <w:rPr>
      <w:rFonts w:ascii="宋体" w:hAnsi="宋体" w:cs="宋体"/>
      <w:kern w:val="0"/>
      <w:sz w:val="24"/>
    </w:rPr>
  </w:style>
  <w:style w:type="paragraph" w:customStyle="1" w:styleId="825">
    <w:name w:val="Figure"/>
    <w:basedOn w:val="1"/>
    <w:next w:val="1"/>
    <w:qFormat/>
    <w:uiPriority w:val="0"/>
    <w:pPr>
      <w:autoSpaceDE w:val="0"/>
      <w:autoSpaceDN w:val="0"/>
      <w:adjustRightInd w:val="0"/>
      <w:spacing w:before="240"/>
      <w:jc w:val="center"/>
    </w:pPr>
    <w:rPr>
      <w:rFonts w:ascii="Arial" w:hAnsi="Arial"/>
      <w:kern w:val="0"/>
      <w:sz w:val="24"/>
      <w:szCs w:val="20"/>
    </w:rPr>
  </w:style>
  <w:style w:type="paragraph" w:customStyle="1" w:styleId="826">
    <w:name w:val="Figure Label"/>
    <w:basedOn w:val="1"/>
    <w:next w:val="1"/>
    <w:qFormat/>
    <w:uiPriority w:val="0"/>
    <w:pPr>
      <w:autoSpaceDE w:val="0"/>
      <w:autoSpaceDN w:val="0"/>
      <w:adjustRightInd w:val="0"/>
      <w:spacing w:before="240"/>
      <w:jc w:val="left"/>
    </w:pPr>
    <w:rPr>
      <w:rFonts w:ascii="Arial" w:hAnsi="Arial"/>
      <w:kern w:val="0"/>
      <w:sz w:val="24"/>
      <w:szCs w:val="20"/>
    </w:rPr>
  </w:style>
  <w:style w:type="paragraph" w:customStyle="1" w:styleId="827">
    <w:name w:val="Heading(unnumbered)"/>
    <w:basedOn w:val="1"/>
    <w:next w:val="1"/>
    <w:qFormat/>
    <w:uiPriority w:val="0"/>
    <w:pPr>
      <w:autoSpaceDE w:val="0"/>
      <w:autoSpaceDN w:val="0"/>
      <w:adjustRightInd w:val="0"/>
      <w:spacing w:before="240"/>
      <w:jc w:val="left"/>
    </w:pPr>
    <w:rPr>
      <w:rFonts w:ascii="Arial" w:hAnsi="Arial"/>
      <w:kern w:val="0"/>
      <w:sz w:val="24"/>
      <w:szCs w:val="20"/>
    </w:rPr>
  </w:style>
  <w:style w:type="paragraph" w:customStyle="1" w:styleId="828">
    <w:name w:val="标题 31"/>
    <w:basedOn w:val="1"/>
    <w:next w:val="1"/>
    <w:qFormat/>
    <w:uiPriority w:val="0"/>
    <w:pPr>
      <w:autoSpaceDE w:val="0"/>
      <w:autoSpaceDN w:val="0"/>
      <w:adjustRightInd w:val="0"/>
      <w:spacing w:before="240"/>
      <w:jc w:val="left"/>
    </w:pPr>
    <w:rPr>
      <w:rFonts w:ascii="Arial" w:hAnsi="Arial"/>
      <w:kern w:val="0"/>
      <w:sz w:val="24"/>
      <w:szCs w:val="20"/>
    </w:rPr>
  </w:style>
  <w:style w:type="paragraph" w:customStyle="1" w:styleId="829">
    <w:name w:val="标题 51"/>
    <w:basedOn w:val="1"/>
    <w:next w:val="1"/>
    <w:qFormat/>
    <w:uiPriority w:val="0"/>
    <w:pPr>
      <w:autoSpaceDE w:val="0"/>
      <w:autoSpaceDN w:val="0"/>
      <w:adjustRightInd w:val="0"/>
      <w:spacing w:before="240"/>
      <w:jc w:val="left"/>
    </w:pPr>
    <w:rPr>
      <w:rFonts w:ascii="Arial" w:hAnsi="Arial"/>
      <w:kern w:val="0"/>
      <w:sz w:val="24"/>
      <w:szCs w:val="20"/>
    </w:rPr>
  </w:style>
  <w:style w:type="paragraph" w:customStyle="1" w:styleId="830">
    <w:name w:val="标题 61"/>
    <w:basedOn w:val="1"/>
    <w:next w:val="1"/>
    <w:qFormat/>
    <w:uiPriority w:val="0"/>
    <w:pPr>
      <w:autoSpaceDE w:val="0"/>
      <w:autoSpaceDN w:val="0"/>
      <w:adjustRightInd w:val="0"/>
      <w:spacing w:before="240"/>
      <w:jc w:val="left"/>
    </w:pPr>
    <w:rPr>
      <w:rFonts w:ascii="Arial" w:hAnsi="Arial"/>
      <w:kern w:val="0"/>
      <w:sz w:val="24"/>
      <w:szCs w:val="20"/>
    </w:rPr>
  </w:style>
  <w:style w:type="paragraph" w:customStyle="1" w:styleId="831">
    <w:name w:val="Control Table Begin"/>
    <w:basedOn w:val="1"/>
    <w:next w:val="1"/>
    <w:qFormat/>
    <w:uiPriority w:val="0"/>
    <w:pPr>
      <w:autoSpaceDE w:val="0"/>
      <w:autoSpaceDN w:val="0"/>
      <w:adjustRightInd w:val="0"/>
      <w:jc w:val="left"/>
    </w:pPr>
    <w:rPr>
      <w:rFonts w:ascii="Arial" w:hAnsi="Arial"/>
      <w:kern w:val="0"/>
      <w:sz w:val="24"/>
      <w:szCs w:val="20"/>
    </w:rPr>
  </w:style>
  <w:style w:type="paragraph" w:customStyle="1" w:styleId="832">
    <w:name w:val="Control Table Header 1"/>
    <w:basedOn w:val="833"/>
    <w:qFormat/>
    <w:uiPriority w:val="0"/>
    <w:pPr>
      <w:jc w:val="center"/>
    </w:pPr>
    <w:rPr>
      <w:b/>
      <w:i/>
    </w:rPr>
  </w:style>
  <w:style w:type="paragraph" w:customStyle="1" w:styleId="833">
    <w:name w:val="Control Table Row"/>
    <w:basedOn w:val="1"/>
    <w:qFormat/>
    <w:uiPriority w:val="0"/>
    <w:pPr>
      <w:autoSpaceDE w:val="0"/>
      <w:autoSpaceDN w:val="0"/>
      <w:adjustRightInd w:val="0"/>
      <w:jc w:val="left"/>
    </w:pPr>
    <w:rPr>
      <w:rFonts w:ascii="Arial" w:hAnsi="Arial"/>
      <w:kern w:val="0"/>
      <w:sz w:val="20"/>
      <w:szCs w:val="20"/>
    </w:rPr>
  </w:style>
  <w:style w:type="paragraph" w:customStyle="1" w:styleId="834">
    <w:name w:val="标题 71"/>
    <w:basedOn w:val="1"/>
    <w:next w:val="1"/>
    <w:qFormat/>
    <w:uiPriority w:val="0"/>
    <w:pPr>
      <w:autoSpaceDE w:val="0"/>
      <w:autoSpaceDN w:val="0"/>
      <w:adjustRightInd w:val="0"/>
      <w:spacing w:before="240"/>
      <w:jc w:val="left"/>
    </w:pPr>
    <w:rPr>
      <w:rFonts w:ascii="Arial" w:hAnsi="Arial"/>
      <w:kern w:val="0"/>
      <w:sz w:val="24"/>
      <w:szCs w:val="20"/>
    </w:rPr>
  </w:style>
  <w:style w:type="paragraph" w:customStyle="1" w:styleId="835">
    <w:name w:val="正文2"/>
    <w:qFormat/>
    <w:uiPriority w:val="0"/>
    <w:pPr>
      <w:widowControl w:val="0"/>
      <w:adjustRightInd w:val="0"/>
      <w:spacing w:line="360" w:lineRule="atLeast"/>
      <w:textAlignment w:val="baseline"/>
    </w:pPr>
    <w:rPr>
      <w:rFonts w:ascii="宋体" w:hAnsi="Times New Roman" w:eastAsia="宋体" w:cs="Times New Roman"/>
      <w:sz w:val="34"/>
      <w:lang w:val="en-US" w:eastAsia="zh-CN" w:bidi="ar-SA"/>
    </w:rPr>
  </w:style>
  <w:style w:type="character" w:customStyle="1" w:styleId="836">
    <w:name w:val="标检 正文段落 Char"/>
    <w:link w:val="837"/>
    <w:qFormat/>
    <w:locked/>
    <w:uiPriority w:val="0"/>
    <w:rPr>
      <w:sz w:val="24"/>
      <w:szCs w:val="24"/>
    </w:rPr>
  </w:style>
  <w:style w:type="paragraph" w:customStyle="1" w:styleId="837">
    <w:name w:val="标检 正文段落"/>
    <w:basedOn w:val="1"/>
    <w:link w:val="836"/>
    <w:qFormat/>
    <w:uiPriority w:val="0"/>
    <w:pPr>
      <w:spacing w:line="360" w:lineRule="auto"/>
      <w:ind w:firstLine="200"/>
    </w:pPr>
    <w:rPr>
      <w:kern w:val="0"/>
      <w:sz w:val="24"/>
    </w:rPr>
  </w:style>
  <w:style w:type="character" w:customStyle="1" w:styleId="838">
    <w:name w:val="样式1 Char"/>
    <w:link w:val="372"/>
    <w:uiPriority w:val="0"/>
    <w:rPr>
      <w:sz w:val="28"/>
      <w:szCs w:val="32"/>
      <w:lang w:val="zh-CN" w:eastAsia="zh-CN"/>
    </w:rPr>
  </w:style>
  <w:style w:type="paragraph" w:customStyle="1" w:styleId="839">
    <w:name w:val="list-bullet"/>
    <w:qFormat/>
    <w:uiPriority w:val="0"/>
    <w:pPr>
      <w:tabs>
        <w:tab w:val="left" w:pos="360"/>
      </w:tabs>
      <w:suppressAutoHyphens/>
      <w:ind w:left="2733" w:hanging="431"/>
    </w:pPr>
    <w:rPr>
      <w:rFonts w:ascii="Arial" w:hAnsi="Arial" w:eastAsia="宋体" w:cs="Times New Roman"/>
      <w:sz w:val="21"/>
      <w:lang w:val="en-US" w:eastAsia="en-US" w:bidi="ar-SA"/>
    </w:rPr>
  </w:style>
  <w:style w:type="character" w:customStyle="1" w:styleId="840">
    <w:name w:val="标准正文 Char Char"/>
    <w:qFormat/>
    <w:uiPriority w:val="0"/>
    <w:rPr>
      <w:spacing w:val="-4"/>
      <w:kern w:val="21"/>
      <w:sz w:val="21"/>
    </w:rPr>
  </w:style>
  <w:style w:type="paragraph" w:customStyle="1" w:styleId="841">
    <w:name w:val="项目编号1级"/>
    <w:basedOn w:val="1"/>
    <w:qFormat/>
    <w:uiPriority w:val="0"/>
    <w:pPr>
      <w:spacing w:line="360" w:lineRule="auto"/>
    </w:pPr>
    <w:rPr>
      <w:rFonts w:ascii="Arial" w:hAnsi="Arial" w:eastAsia="仿宋_GB2312"/>
      <w:sz w:val="24"/>
    </w:rPr>
  </w:style>
  <w:style w:type="paragraph" w:customStyle="1" w:styleId="842">
    <w:name w:val="C503-标准-正文"/>
    <w:basedOn w:val="1"/>
    <w:link w:val="843"/>
    <w:qFormat/>
    <w:uiPriority w:val="0"/>
    <w:pPr>
      <w:adjustRightInd w:val="0"/>
      <w:spacing w:line="320" w:lineRule="exact"/>
      <w:ind w:firstLine="420" w:firstLineChars="200"/>
    </w:pPr>
    <w:rPr>
      <w:rFonts w:ascii="宋体" w:hAnsi="宋体"/>
      <w:szCs w:val="20"/>
      <w:lang w:val="zh-CN" w:eastAsia="zh-CN"/>
    </w:rPr>
  </w:style>
  <w:style w:type="character" w:customStyle="1" w:styleId="843">
    <w:name w:val="C503-标准-正文 Char"/>
    <w:link w:val="842"/>
    <w:qFormat/>
    <w:uiPriority w:val="0"/>
    <w:rPr>
      <w:rFonts w:ascii="宋体" w:hAnsi="宋体"/>
      <w:kern w:val="2"/>
      <w:sz w:val="21"/>
      <w:lang w:val="zh-CN" w:eastAsia="zh-CN"/>
    </w:rPr>
  </w:style>
  <w:style w:type="character" w:customStyle="1" w:styleId="844">
    <w:name w:val="标准文件_正文表标题 Char"/>
    <w:link w:val="795"/>
    <w:qFormat/>
    <w:locked/>
    <w:uiPriority w:val="0"/>
    <w:rPr>
      <w:rFonts w:ascii="黑体" w:eastAsia="黑体"/>
      <w:sz w:val="21"/>
    </w:rPr>
  </w:style>
  <w:style w:type="character" w:customStyle="1" w:styleId="845">
    <w:name w:val="jsttextcell1"/>
    <w:qFormat/>
    <w:uiPriority w:val="0"/>
  </w:style>
  <w:style w:type="paragraph" w:customStyle="1" w:styleId="846">
    <w:name w:val="七室正文"/>
    <w:basedOn w:val="1"/>
    <w:link w:val="847"/>
    <w:qFormat/>
    <w:uiPriority w:val="0"/>
    <w:pPr>
      <w:tabs>
        <w:tab w:val="left" w:pos="445"/>
      </w:tabs>
      <w:snapToGrid w:val="0"/>
      <w:spacing w:line="360" w:lineRule="auto"/>
      <w:ind w:firstLine="360" w:firstLineChars="150"/>
      <w:jc w:val="left"/>
    </w:pPr>
    <w:rPr>
      <w:i/>
      <w:sz w:val="24"/>
      <w:lang w:val="zh-CN" w:eastAsia="zh-CN"/>
    </w:rPr>
  </w:style>
  <w:style w:type="character" w:customStyle="1" w:styleId="847">
    <w:name w:val="七室正文 Char"/>
    <w:link w:val="846"/>
    <w:qFormat/>
    <w:uiPriority w:val="0"/>
    <w:rPr>
      <w:i/>
      <w:kern w:val="2"/>
      <w:sz w:val="24"/>
      <w:szCs w:val="24"/>
      <w:lang w:val="zh-CN" w:eastAsia="zh-CN"/>
    </w:rPr>
  </w:style>
  <w:style w:type="paragraph" w:customStyle="1" w:styleId="848">
    <w:name w:val="样式 (符号) 宋体 四号 行距: 固定值 25 磅"/>
    <w:basedOn w:val="1"/>
    <w:qFormat/>
    <w:uiPriority w:val="0"/>
    <w:pPr>
      <w:spacing w:line="500" w:lineRule="exact"/>
      <w:ind w:firstLine="200" w:firstLineChars="200"/>
    </w:pPr>
    <w:rPr>
      <w:rFonts w:hAnsi="宋体" w:cs="宋体"/>
      <w:sz w:val="28"/>
      <w:szCs w:val="20"/>
    </w:rPr>
  </w:style>
  <w:style w:type="paragraph" w:customStyle="1" w:styleId="849">
    <w:name w:val="CAST_正文"/>
    <w:basedOn w:val="1"/>
    <w:link w:val="850"/>
    <w:qFormat/>
    <w:uiPriority w:val="0"/>
    <w:pPr>
      <w:widowControl/>
      <w:spacing w:line="360" w:lineRule="auto"/>
      <w:ind w:firstLine="480" w:firstLineChars="200"/>
    </w:pPr>
    <w:rPr>
      <w:kern w:val="0"/>
      <w:sz w:val="24"/>
      <w:lang w:val="zh-CN" w:eastAsia="zh-CN"/>
    </w:rPr>
  </w:style>
  <w:style w:type="character" w:customStyle="1" w:styleId="850">
    <w:name w:val="CAST_正文 Char"/>
    <w:link w:val="849"/>
    <w:qFormat/>
    <w:uiPriority w:val="0"/>
    <w:rPr>
      <w:sz w:val="24"/>
      <w:szCs w:val="24"/>
      <w:lang w:val="zh-CN" w:eastAsia="zh-CN"/>
    </w:rPr>
  </w:style>
  <w:style w:type="paragraph" w:customStyle="1" w:styleId="851">
    <w:name w:val="七室标准_一级标题"/>
    <w:basedOn w:val="1"/>
    <w:next w:val="846"/>
    <w:qFormat/>
    <w:uiPriority w:val="0"/>
    <w:pPr>
      <w:tabs>
        <w:tab w:val="left" w:pos="902"/>
      </w:tabs>
      <w:spacing w:line="360" w:lineRule="auto"/>
      <w:ind w:left="902" w:hanging="420"/>
      <w:outlineLvl w:val="0"/>
    </w:pPr>
    <w:rPr>
      <w:b/>
      <w:sz w:val="30"/>
      <w:szCs w:val="30"/>
    </w:rPr>
  </w:style>
  <w:style w:type="paragraph" w:customStyle="1" w:styleId="852">
    <w:name w:val="七室标准_二级标题"/>
    <w:basedOn w:val="1"/>
    <w:next w:val="846"/>
    <w:qFormat/>
    <w:uiPriority w:val="0"/>
    <w:pPr>
      <w:spacing w:line="360" w:lineRule="auto"/>
      <w:outlineLvl w:val="1"/>
    </w:pPr>
    <w:rPr>
      <w:rFonts w:hAnsi="宋体"/>
      <w:color w:val="000000"/>
      <w:sz w:val="28"/>
      <w:szCs w:val="28"/>
    </w:rPr>
  </w:style>
  <w:style w:type="paragraph" w:customStyle="1" w:styleId="853">
    <w:name w:val="七室标准_三级标题"/>
    <w:basedOn w:val="1"/>
    <w:next w:val="846"/>
    <w:qFormat/>
    <w:uiPriority w:val="0"/>
    <w:pPr>
      <w:tabs>
        <w:tab w:val="left" w:pos="2162"/>
      </w:tabs>
      <w:spacing w:line="360" w:lineRule="auto"/>
      <w:ind w:left="2162" w:hanging="420"/>
      <w:jc w:val="left"/>
      <w:outlineLvl w:val="2"/>
    </w:pPr>
    <w:rPr>
      <w:sz w:val="28"/>
      <w:szCs w:val="28"/>
    </w:rPr>
  </w:style>
  <w:style w:type="paragraph" w:customStyle="1" w:styleId="854">
    <w:name w:val="七室标准_四级标题"/>
    <w:basedOn w:val="1"/>
    <w:next w:val="846"/>
    <w:qFormat/>
    <w:uiPriority w:val="0"/>
    <w:pPr>
      <w:numPr>
        <w:ilvl w:val="3"/>
        <w:numId w:val="29"/>
      </w:numPr>
      <w:spacing w:line="360" w:lineRule="auto"/>
      <w:outlineLvl w:val="3"/>
    </w:pPr>
    <w:rPr>
      <w:sz w:val="28"/>
    </w:rPr>
  </w:style>
  <w:style w:type="paragraph" w:customStyle="1" w:styleId="855">
    <w:name w:val="七室图标题"/>
    <w:basedOn w:val="20"/>
    <w:next w:val="846"/>
    <w:link w:val="856"/>
    <w:qFormat/>
    <w:uiPriority w:val="0"/>
    <w:pPr>
      <w:spacing w:line="360" w:lineRule="auto"/>
      <w:jc w:val="center"/>
    </w:pPr>
    <w:rPr>
      <w:rFonts w:ascii="Times New Roman" w:hAnsi="宋体" w:eastAsia="宋体"/>
      <w:sz w:val="21"/>
      <w:szCs w:val="21"/>
      <w:lang w:val="zh-CN" w:eastAsia="zh-CN"/>
    </w:rPr>
  </w:style>
  <w:style w:type="character" w:customStyle="1" w:styleId="856">
    <w:name w:val="七室图标题 Char"/>
    <w:link w:val="855"/>
    <w:qFormat/>
    <w:uiPriority w:val="0"/>
    <w:rPr>
      <w:rFonts w:hAnsi="宋体"/>
      <w:kern w:val="2"/>
      <w:sz w:val="21"/>
      <w:szCs w:val="21"/>
      <w:lang w:val="zh-CN" w:eastAsia="zh-CN"/>
    </w:rPr>
  </w:style>
  <w:style w:type="paragraph" w:customStyle="1" w:styleId="857">
    <w:name w:val="七室表格标题"/>
    <w:basedOn w:val="20"/>
    <w:next w:val="846"/>
    <w:link w:val="858"/>
    <w:qFormat/>
    <w:uiPriority w:val="0"/>
    <w:pPr>
      <w:spacing w:beforeLines="50"/>
      <w:jc w:val="center"/>
    </w:pPr>
    <w:rPr>
      <w:rFonts w:ascii="Times New Roman" w:hAnsi="Times New Roman" w:eastAsia="宋体"/>
      <w:sz w:val="21"/>
      <w:szCs w:val="21"/>
      <w:lang w:val="zh-CN" w:eastAsia="zh-CN"/>
    </w:rPr>
  </w:style>
  <w:style w:type="character" w:customStyle="1" w:styleId="858">
    <w:name w:val="七室表格标题 Char"/>
    <w:link w:val="857"/>
    <w:qFormat/>
    <w:locked/>
    <w:uiPriority w:val="0"/>
    <w:rPr>
      <w:kern w:val="2"/>
      <w:sz w:val="21"/>
      <w:szCs w:val="21"/>
      <w:lang w:val="zh-CN" w:eastAsia="zh-CN"/>
    </w:rPr>
  </w:style>
  <w:style w:type="paragraph" w:customStyle="1" w:styleId="859">
    <w:name w:val="目录"/>
    <w:basedOn w:val="1"/>
    <w:qFormat/>
    <w:uiPriority w:val="0"/>
    <w:pPr>
      <w:spacing w:line="360" w:lineRule="auto"/>
      <w:jc w:val="center"/>
    </w:pPr>
    <w:rPr>
      <w:rFonts w:hAnsi="宋体"/>
      <w:b/>
      <w:sz w:val="44"/>
      <w:szCs w:val="44"/>
    </w:rPr>
  </w:style>
  <w:style w:type="paragraph" w:customStyle="1" w:styleId="860">
    <w:name w:val="七室表格正文"/>
    <w:basedOn w:val="1"/>
    <w:link w:val="861"/>
    <w:qFormat/>
    <w:uiPriority w:val="0"/>
    <w:pPr>
      <w:spacing w:line="360" w:lineRule="auto"/>
    </w:pPr>
    <w:rPr>
      <w:szCs w:val="21"/>
      <w:lang w:val="zh-CN" w:eastAsia="zh-CN"/>
    </w:rPr>
  </w:style>
  <w:style w:type="character" w:customStyle="1" w:styleId="861">
    <w:name w:val="七室表格正文 Char"/>
    <w:link w:val="860"/>
    <w:qFormat/>
    <w:locked/>
    <w:uiPriority w:val="0"/>
    <w:rPr>
      <w:kern w:val="2"/>
      <w:sz w:val="21"/>
      <w:szCs w:val="21"/>
      <w:lang w:val="zh-CN" w:eastAsia="zh-CN"/>
    </w:rPr>
  </w:style>
  <w:style w:type="paragraph" w:customStyle="1" w:styleId="862">
    <w:name w:val="七室表格正文居中"/>
    <w:basedOn w:val="860"/>
    <w:next w:val="860"/>
    <w:qFormat/>
    <w:uiPriority w:val="0"/>
    <w:pPr>
      <w:jc w:val="center"/>
    </w:pPr>
  </w:style>
  <w:style w:type="paragraph" w:customStyle="1" w:styleId="863">
    <w:name w:val="标准"/>
    <w:basedOn w:val="1"/>
    <w:qFormat/>
    <w:uiPriority w:val="0"/>
    <w:pPr>
      <w:adjustRightInd w:val="0"/>
      <w:spacing w:line="312" w:lineRule="atLeast"/>
      <w:jc w:val="center"/>
      <w:textAlignment w:val="baseline"/>
    </w:pPr>
    <w:rPr>
      <w:kern w:val="0"/>
      <w:szCs w:val="20"/>
    </w:rPr>
  </w:style>
  <w:style w:type="paragraph" w:customStyle="1" w:styleId="864">
    <w:name w:val="Body Text 21"/>
    <w:basedOn w:val="1"/>
    <w:qFormat/>
    <w:uiPriority w:val="0"/>
    <w:pPr>
      <w:adjustRightInd w:val="0"/>
      <w:textAlignment w:val="baseline"/>
    </w:pPr>
    <w:rPr>
      <w:sz w:val="28"/>
      <w:szCs w:val="20"/>
    </w:rPr>
  </w:style>
  <w:style w:type="paragraph" w:customStyle="1" w:styleId="865">
    <w:name w:val="样式 标题 1总结1 + 左 左侧:  0 厘米 悬挂缩进: 4.31 字符 段前: 11 磅 段后: 11 磅"/>
    <w:basedOn w:val="2"/>
    <w:qFormat/>
    <w:uiPriority w:val="0"/>
    <w:pPr>
      <w:numPr>
        <w:numId w:val="0"/>
      </w:numPr>
      <w:spacing w:before="340" w:after="330" w:line="360" w:lineRule="auto"/>
      <w:ind w:left="420" w:hanging="420"/>
    </w:pPr>
    <w:rPr>
      <w:sz w:val="44"/>
    </w:rPr>
  </w:style>
  <w:style w:type="paragraph" w:customStyle="1" w:styleId="866">
    <w:name w:val="Char Char4 Char Char Char Char Char Char Char Char Char Char Char Char Char Char Char Char"/>
    <w:basedOn w:val="1"/>
    <w:uiPriority w:val="0"/>
    <w:pPr>
      <w:tabs>
        <w:tab w:val="left" w:pos="0"/>
      </w:tabs>
      <w:spacing w:line="360" w:lineRule="auto"/>
    </w:pPr>
  </w:style>
  <w:style w:type="character" w:customStyle="1" w:styleId="867">
    <w:name w:val="样式 三号 加粗"/>
    <w:qFormat/>
    <w:uiPriority w:val="0"/>
    <w:rPr>
      <w:rFonts w:eastAsia="宋体"/>
      <w:bCs/>
      <w:sz w:val="28"/>
    </w:rPr>
  </w:style>
  <w:style w:type="paragraph" w:customStyle="1" w:styleId="868">
    <w:name w:val="HE题注"/>
    <w:basedOn w:val="20"/>
    <w:uiPriority w:val="0"/>
    <w:pPr>
      <w:adjustRightInd w:val="0"/>
      <w:spacing w:before="152" w:after="160" w:line="360" w:lineRule="auto"/>
      <w:jc w:val="center"/>
      <w:textAlignment w:val="baseline"/>
    </w:pPr>
    <w:rPr>
      <w:rFonts w:ascii="Arial" w:hAnsi="Arial" w:eastAsia="宋体" w:cs="Arial"/>
      <w:b/>
      <w:kern w:val="0"/>
      <w:sz w:val="21"/>
    </w:rPr>
  </w:style>
  <w:style w:type="paragraph" w:customStyle="1" w:styleId="869">
    <w:name w:val="样式 七室正文 +"/>
    <w:basedOn w:val="846"/>
    <w:link w:val="870"/>
    <w:qFormat/>
    <w:uiPriority w:val="0"/>
    <w:pPr>
      <w:tabs>
        <w:tab w:val="left" w:pos="0"/>
        <w:tab w:val="left" w:pos="1680"/>
        <w:tab w:val="clear" w:pos="445"/>
      </w:tabs>
      <w:snapToGrid/>
      <w:spacing w:beforeLines="50" w:line="240" w:lineRule="auto"/>
      <w:ind w:firstLine="200" w:firstLineChars="200"/>
      <w:jc w:val="center"/>
    </w:pPr>
    <w:rPr>
      <w:rFonts w:hAnsi="宋体"/>
      <w:i w:val="0"/>
      <w:color w:val="000000"/>
      <w:sz w:val="28"/>
      <w:szCs w:val="30"/>
    </w:rPr>
  </w:style>
  <w:style w:type="character" w:customStyle="1" w:styleId="870">
    <w:name w:val="样式 七室正文 + Char"/>
    <w:link w:val="869"/>
    <w:qFormat/>
    <w:uiPriority w:val="0"/>
    <w:rPr>
      <w:rFonts w:hAnsi="宋体"/>
      <w:color w:val="000000"/>
      <w:kern w:val="2"/>
      <w:sz w:val="28"/>
      <w:szCs w:val="30"/>
      <w:lang w:val="zh-CN" w:eastAsia="zh-CN"/>
    </w:rPr>
  </w:style>
  <w:style w:type="paragraph" w:customStyle="1" w:styleId="871">
    <w:name w:val="七室标题2"/>
    <w:basedOn w:val="846"/>
    <w:next w:val="846"/>
    <w:qFormat/>
    <w:uiPriority w:val="0"/>
    <w:pPr>
      <w:tabs>
        <w:tab w:val="left" w:pos="0"/>
        <w:tab w:val="left" w:pos="1680"/>
        <w:tab w:val="clear" w:pos="445"/>
      </w:tabs>
      <w:snapToGrid/>
      <w:spacing w:before="50" w:beforeLines="50"/>
      <w:ind w:firstLine="0" w:firstLineChars="0"/>
      <w:jc w:val="center"/>
    </w:pPr>
    <w:rPr>
      <w:rFonts w:hAnsi="宋体"/>
      <w:b/>
      <w:i w:val="0"/>
      <w:color w:val="000000"/>
      <w:sz w:val="28"/>
      <w:szCs w:val="30"/>
      <w:lang w:val="en-US" w:eastAsia="zh-CN"/>
    </w:rPr>
  </w:style>
  <w:style w:type="paragraph" w:customStyle="1" w:styleId="872">
    <w:name w:val="HQ表头"/>
    <w:basedOn w:val="1"/>
    <w:qFormat/>
    <w:uiPriority w:val="0"/>
    <w:pPr>
      <w:adjustRightInd w:val="0"/>
      <w:spacing w:line="360" w:lineRule="auto"/>
      <w:ind w:firstLine="420" w:firstLineChars="200"/>
      <w:jc w:val="center"/>
      <w:textAlignment w:val="baseline"/>
    </w:pPr>
    <w:rPr>
      <w:rFonts w:eastAsia="黑体" w:cs="宋体"/>
      <w:kern w:val="0"/>
      <w:sz w:val="28"/>
      <w:szCs w:val="20"/>
    </w:rPr>
  </w:style>
  <w:style w:type="character" w:customStyle="1" w:styleId="873">
    <w:name w:val="样式 样式1 + 华文新魏 小二 首行缩进:  2 字符 Char"/>
    <w:link w:val="874"/>
    <w:locked/>
    <w:uiPriority w:val="0"/>
    <w:rPr>
      <w:rFonts w:ascii="宋体" w:hAnsi="宋体" w:eastAsia="华文新魏" w:cs="宋体"/>
      <w:sz w:val="36"/>
      <w:szCs w:val="36"/>
    </w:rPr>
  </w:style>
  <w:style w:type="paragraph" w:customStyle="1" w:styleId="874">
    <w:name w:val="样式 样式1 + 华文新魏 小二 首行缩进:  2 字符"/>
    <w:basedOn w:val="1"/>
    <w:link w:val="873"/>
    <w:qFormat/>
    <w:uiPriority w:val="0"/>
    <w:pPr>
      <w:spacing w:line="360" w:lineRule="auto"/>
      <w:ind w:firstLine="720" w:firstLineChars="200"/>
    </w:pPr>
    <w:rPr>
      <w:rFonts w:ascii="宋体" w:hAnsi="宋体" w:eastAsia="华文新魏" w:cs="宋体"/>
      <w:kern w:val="0"/>
      <w:sz w:val="36"/>
      <w:szCs w:val="36"/>
    </w:rPr>
  </w:style>
  <w:style w:type="paragraph" w:customStyle="1" w:styleId="875">
    <w:name w:val="样式 四号"/>
    <w:basedOn w:val="1"/>
    <w:uiPriority w:val="0"/>
    <w:pPr>
      <w:spacing w:line="360" w:lineRule="auto"/>
      <w:ind w:firstLine="560" w:firstLineChars="200"/>
    </w:pPr>
    <w:rPr>
      <w:rFonts w:cs="宋体"/>
      <w:color w:val="000000"/>
      <w:sz w:val="28"/>
      <w:szCs w:val="20"/>
    </w:rPr>
  </w:style>
  <w:style w:type="paragraph" w:customStyle="1" w:styleId="876">
    <w:name w:val="样式 标题 2标题 2-总结 + 左侧:  0 厘米 悬挂缩进: 5.78 字符 段前: 7 磅 段后: 7 磅"/>
    <w:basedOn w:val="3"/>
    <w:qFormat/>
    <w:uiPriority w:val="0"/>
    <w:pPr>
      <w:numPr>
        <w:ilvl w:val="0"/>
        <w:numId w:val="0"/>
      </w:numPr>
      <w:tabs>
        <w:tab w:val="clear" w:pos="630"/>
      </w:tabs>
      <w:adjustRightInd w:val="0"/>
      <w:spacing w:line="240" w:lineRule="auto"/>
      <w:ind w:left="840" w:hanging="420"/>
      <w:textAlignment w:val="baseline"/>
    </w:pPr>
    <w:rPr>
      <w:rFonts w:ascii="Arial" w:hAnsi="Arial" w:eastAsia="黑体"/>
      <w:sz w:val="32"/>
    </w:rPr>
  </w:style>
  <w:style w:type="paragraph" w:customStyle="1" w:styleId="877">
    <w:name w:val="样式 标题 3标题 3-总结 + 左 段前: 3 磅 段后: 3 磅"/>
    <w:basedOn w:val="4"/>
    <w:uiPriority w:val="0"/>
    <w:pPr>
      <w:numPr>
        <w:ilvl w:val="0"/>
        <w:numId w:val="0"/>
      </w:numPr>
      <w:tabs>
        <w:tab w:val="clear" w:pos="840"/>
      </w:tabs>
      <w:spacing w:line="360" w:lineRule="auto"/>
      <w:ind w:left="1260" w:hanging="420"/>
    </w:pPr>
    <w:rPr>
      <w:sz w:val="32"/>
      <w:lang w:val="zh-CN" w:eastAsia="zh-CN"/>
    </w:rPr>
  </w:style>
  <w:style w:type="paragraph" w:customStyle="1" w:styleId="878">
    <w:name w:val="七室五级标题"/>
    <w:basedOn w:val="6"/>
    <w:next w:val="846"/>
    <w:qFormat/>
    <w:uiPriority w:val="0"/>
    <w:pPr>
      <w:numPr>
        <w:ilvl w:val="0"/>
        <w:numId w:val="0"/>
      </w:numPr>
      <w:tabs>
        <w:tab w:val="clear" w:pos="1260"/>
      </w:tabs>
      <w:adjustRightInd w:val="0"/>
      <w:spacing w:before="240" w:after="240" w:line="240" w:lineRule="atLeast"/>
      <w:ind w:left="2100" w:hanging="420"/>
      <w:jc w:val="left"/>
      <w:textAlignment w:val="baseline"/>
    </w:pPr>
    <w:rPr>
      <w:rFonts w:eastAsia="黑体"/>
      <w:bCs w:val="0"/>
      <w:kern w:val="20"/>
      <w:sz w:val="28"/>
      <w:szCs w:val="20"/>
      <w:lang w:val="zh-CN" w:eastAsia="zh-CN"/>
    </w:rPr>
  </w:style>
  <w:style w:type="paragraph" w:customStyle="1" w:styleId="879">
    <w:name w:val="样式 宋体 小四 行距: 1.5 倍行距"/>
    <w:basedOn w:val="1"/>
    <w:next w:val="84"/>
    <w:qFormat/>
    <w:uiPriority w:val="0"/>
    <w:pPr>
      <w:keepNext/>
      <w:keepLines/>
      <w:numPr>
        <w:ilvl w:val="0"/>
        <w:numId w:val="30"/>
      </w:numPr>
      <w:adjustRightInd w:val="0"/>
      <w:snapToGrid w:val="0"/>
      <w:spacing w:before="240" w:line="360" w:lineRule="auto"/>
      <w:textAlignment w:val="baseline"/>
      <w:outlineLvl w:val="0"/>
    </w:pPr>
    <w:rPr>
      <w:rFonts w:ascii="宋体" w:hAnsi="宋体" w:cs="宋体"/>
      <w:b/>
      <w:bCs/>
      <w:kern w:val="44"/>
      <w:sz w:val="24"/>
      <w:szCs w:val="20"/>
    </w:rPr>
  </w:style>
  <w:style w:type="paragraph" w:customStyle="1" w:styleId="880">
    <w:name w:val="图形"/>
    <w:basedOn w:val="1"/>
    <w:qFormat/>
    <w:uiPriority w:val="0"/>
    <w:pPr>
      <w:spacing w:line="360" w:lineRule="auto"/>
      <w:jc w:val="center"/>
      <w:textAlignment w:val="baseline"/>
    </w:pPr>
    <w:rPr>
      <w:kern w:val="0"/>
      <w:sz w:val="28"/>
      <w:szCs w:val="20"/>
    </w:rPr>
  </w:style>
  <w:style w:type="paragraph" w:customStyle="1" w:styleId="881">
    <w:name w:val="题注 图"/>
    <w:basedOn w:val="1"/>
    <w:next w:val="1"/>
    <w:uiPriority w:val="0"/>
    <w:pPr>
      <w:spacing w:line="360" w:lineRule="auto"/>
      <w:ind w:firstLine="2400" w:firstLineChars="1000"/>
      <w:textAlignment w:val="baseline"/>
    </w:pPr>
    <w:rPr>
      <w:kern w:val="0"/>
      <w:sz w:val="24"/>
    </w:rPr>
  </w:style>
  <w:style w:type="paragraph" w:customStyle="1" w:styleId="882">
    <w:name w:val="FPGA_表格"/>
    <w:basedOn w:val="1"/>
    <w:qFormat/>
    <w:uiPriority w:val="0"/>
    <w:rPr>
      <w:rFonts w:eastAsia="Times New Roman"/>
      <w:bCs/>
      <w:szCs w:val="21"/>
    </w:rPr>
  </w:style>
  <w:style w:type="paragraph" w:customStyle="1" w:styleId="883">
    <w:name w:val="策划标题2"/>
    <w:basedOn w:val="3"/>
    <w:uiPriority w:val="0"/>
    <w:pPr>
      <w:numPr>
        <w:numId w:val="31"/>
      </w:numPr>
      <w:tabs>
        <w:tab w:val="left" w:pos="840"/>
        <w:tab w:val="left" w:pos="1260"/>
        <w:tab w:val="clear" w:pos="630"/>
      </w:tabs>
      <w:adjustRightInd w:val="0"/>
      <w:spacing w:line="240" w:lineRule="auto"/>
      <w:ind w:left="0" w:firstLine="0"/>
      <w:textAlignment w:val="baseline"/>
    </w:pPr>
    <w:rPr>
      <w:rFonts w:ascii="Arial" w:hAnsi="Arial" w:eastAsia="黑体"/>
      <w:sz w:val="32"/>
    </w:rPr>
  </w:style>
  <w:style w:type="paragraph" w:customStyle="1" w:styleId="884">
    <w:name w:val="策划标题3"/>
    <w:basedOn w:val="4"/>
    <w:qFormat/>
    <w:uiPriority w:val="0"/>
    <w:pPr>
      <w:numPr>
        <w:numId w:val="31"/>
      </w:numPr>
      <w:tabs>
        <w:tab w:val="left" w:pos="1680"/>
        <w:tab w:val="clear" w:pos="840"/>
      </w:tabs>
      <w:spacing w:line="360" w:lineRule="auto"/>
      <w:ind w:left="720" w:hanging="432"/>
    </w:pPr>
    <w:rPr>
      <w:sz w:val="32"/>
      <w:lang w:val="zh-CN" w:eastAsia="zh-CN"/>
    </w:rPr>
  </w:style>
  <w:style w:type="paragraph" w:customStyle="1" w:styleId="885">
    <w:name w:val="策划标题1"/>
    <w:basedOn w:val="2"/>
    <w:uiPriority w:val="0"/>
    <w:pPr>
      <w:numPr>
        <w:ilvl w:val="0"/>
        <w:numId w:val="32"/>
      </w:numPr>
      <w:tabs>
        <w:tab w:val="clear" w:pos="432"/>
      </w:tabs>
      <w:spacing w:before="340" w:after="330" w:line="360" w:lineRule="auto"/>
      <w:ind w:left="0" w:firstLine="0"/>
    </w:pPr>
    <w:rPr>
      <w:sz w:val="44"/>
    </w:rPr>
  </w:style>
  <w:style w:type="paragraph" w:customStyle="1" w:styleId="886">
    <w:name w:val="我的图号标"/>
    <w:basedOn w:val="20"/>
    <w:link w:val="887"/>
    <w:qFormat/>
    <w:uiPriority w:val="0"/>
    <w:pPr>
      <w:adjustRightInd w:val="0"/>
      <w:snapToGrid w:val="0"/>
      <w:spacing w:line="360" w:lineRule="auto"/>
      <w:jc w:val="center"/>
    </w:pPr>
    <w:rPr>
      <w:rFonts w:ascii="Times New Roman" w:hAnsi="Times New Roman" w:eastAsia="宋体"/>
      <w:sz w:val="21"/>
      <w:lang w:val="zh-CN" w:eastAsia="zh-CN"/>
    </w:rPr>
  </w:style>
  <w:style w:type="character" w:customStyle="1" w:styleId="887">
    <w:name w:val="我的图号标 Char"/>
    <w:link w:val="886"/>
    <w:uiPriority w:val="0"/>
    <w:rPr>
      <w:kern w:val="2"/>
      <w:sz w:val="21"/>
      <w:lang w:val="zh-CN" w:eastAsia="zh-CN"/>
    </w:rPr>
  </w:style>
  <w:style w:type="paragraph" w:customStyle="1" w:styleId="888">
    <w:name w:val="我的一级标题"/>
    <w:basedOn w:val="1"/>
    <w:uiPriority w:val="0"/>
    <w:pPr>
      <w:keepNext/>
      <w:keepLines/>
      <w:numPr>
        <w:ilvl w:val="0"/>
        <w:numId w:val="33"/>
      </w:numPr>
      <w:adjustRightInd w:val="0"/>
      <w:snapToGrid w:val="0"/>
      <w:spacing w:before="240" w:line="360" w:lineRule="auto"/>
      <w:ind w:left="0" w:firstLine="0"/>
      <w:textAlignment w:val="baseline"/>
      <w:outlineLvl w:val="0"/>
    </w:pPr>
    <w:rPr>
      <w:b/>
      <w:kern w:val="44"/>
      <w:sz w:val="30"/>
      <w:szCs w:val="20"/>
    </w:rPr>
  </w:style>
  <w:style w:type="paragraph" w:customStyle="1" w:styleId="889">
    <w:name w:val="我的二级标题"/>
    <w:basedOn w:val="1"/>
    <w:qFormat/>
    <w:uiPriority w:val="0"/>
    <w:pPr>
      <w:numPr>
        <w:ilvl w:val="1"/>
        <w:numId w:val="33"/>
      </w:numPr>
      <w:spacing w:before="120" w:line="360" w:lineRule="auto"/>
      <w:outlineLvl w:val="1"/>
    </w:pPr>
    <w:rPr>
      <w:b/>
      <w:sz w:val="28"/>
      <w:szCs w:val="28"/>
    </w:rPr>
  </w:style>
  <w:style w:type="paragraph" w:customStyle="1" w:styleId="890">
    <w:name w:val="我的三级标题"/>
    <w:basedOn w:val="1"/>
    <w:qFormat/>
    <w:uiPriority w:val="0"/>
    <w:pPr>
      <w:numPr>
        <w:ilvl w:val="2"/>
        <w:numId w:val="33"/>
      </w:numPr>
      <w:tabs>
        <w:tab w:val="left" w:pos="709"/>
        <w:tab w:val="clear" w:pos="1419"/>
      </w:tabs>
      <w:spacing w:beforeLines="50" w:afterLines="50"/>
      <w:ind w:left="0" w:firstLine="0"/>
      <w:outlineLvl w:val="2"/>
    </w:pPr>
    <w:rPr>
      <w:sz w:val="28"/>
      <w:szCs w:val="28"/>
    </w:rPr>
  </w:style>
  <w:style w:type="paragraph" w:customStyle="1" w:styleId="891">
    <w:name w:val="我的四级标题"/>
    <w:basedOn w:val="1"/>
    <w:qFormat/>
    <w:uiPriority w:val="0"/>
    <w:pPr>
      <w:numPr>
        <w:ilvl w:val="3"/>
        <w:numId w:val="33"/>
      </w:numPr>
      <w:spacing w:line="400" w:lineRule="exact"/>
      <w:outlineLvl w:val="3"/>
    </w:pPr>
    <w:rPr>
      <w:sz w:val="24"/>
    </w:rPr>
  </w:style>
  <w:style w:type="paragraph" w:customStyle="1" w:styleId="892">
    <w:name w:val="样式 正文首行缩进 + 五号 首行缩进:  0 厘米 段前: 0 磅 段后: 0 磅 行距: 单倍行距"/>
    <w:basedOn w:val="42"/>
    <w:uiPriority w:val="0"/>
    <w:pPr>
      <w:tabs>
        <w:tab w:val="clear" w:pos="993"/>
        <w:tab w:val="clear" w:pos="8296"/>
      </w:tabs>
      <w:spacing w:line="240" w:lineRule="auto"/>
      <w:jc w:val="center"/>
    </w:pPr>
    <w:rPr>
      <w:rFonts w:ascii="宋体" w:hAnsi="宋体"/>
      <w:sz w:val="24"/>
    </w:rPr>
  </w:style>
  <w:style w:type="paragraph" w:customStyle="1" w:styleId="893">
    <w:name w:val="样式 题注表题注Char Char Char CharHEQ题注 + 居中"/>
    <w:basedOn w:val="20"/>
    <w:uiPriority w:val="0"/>
    <w:pPr>
      <w:spacing w:before="152" w:after="160"/>
      <w:jc w:val="center"/>
    </w:pPr>
    <w:rPr>
      <w:rFonts w:ascii="Arial" w:hAnsi="Arial" w:cs="宋体"/>
      <w:sz w:val="21"/>
    </w:rPr>
  </w:style>
  <w:style w:type="paragraph" w:customStyle="1" w:styleId="894">
    <w:name w:val="tabletext"/>
    <w:basedOn w:val="1"/>
    <w:uiPriority w:val="0"/>
    <w:pPr>
      <w:widowControl/>
      <w:spacing w:before="100" w:beforeAutospacing="1" w:after="100" w:afterAutospacing="1"/>
      <w:jc w:val="left"/>
    </w:pPr>
    <w:rPr>
      <w:rFonts w:ascii="宋体" w:hAnsi="宋体"/>
      <w:kern w:val="0"/>
      <w:sz w:val="24"/>
    </w:rPr>
  </w:style>
  <w:style w:type="paragraph" w:customStyle="1" w:styleId="895">
    <w:name w:val="我的五级标题"/>
    <w:basedOn w:val="1"/>
    <w:uiPriority w:val="0"/>
    <w:pPr>
      <w:tabs>
        <w:tab w:val="left" w:pos="992"/>
      </w:tabs>
      <w:spacing w:line="360" w:lineRule="auto"/>
      <w:ind w:left="992" w:hanging="992"/>
      <w:outlineLvl w:val="4"/>
    </w:pPr>
    <w:rPr>
      <w:sz w:val="24"/>
    </w:rPr>
  </w:style>
  <w:style w:type="paragraph" w:customStyle="1" w:styleId="896">
    <w:name w:val="djt正文"/>
    <w:basedOn w:val="1"/>
    <w:link w:val="1546"/>
    <w:qFormat/>
    <w:uiPriority w:val="0"/>
    <w:pPr>
      <w:spacing w:line="360" w:lineRule="auto"/>
      <w:ind w:firstLine="480" w:firstLineChars="200"/>
    </w:pPr>
    <w:rPr>
      <w:sz w:val="24"/>
      <w:lang w:val="zh-CN" w:eastAsia="zh-CN"/>
    </w:rPr>
  </w:style>
  <w:style w:type="paragraph" w:customStyle="1" w:styleId="897">
    <w:name w:val="图表头格式"/>
    <w:basedOn w:val="1"/>
    <w:qFormat/>
    <w:uiPriority w:val="0"/>
    <w:pPr>
      <w:spacing w:line="360" w:lineRule="auto"/>
      <w:ind w:firstLine="420" w:firstLineChars="200"/>
      <w:jc w:val="center"/>
    </w:pPr>
    <w:rPr>
      <w:szCs w:val="21"/>
    </w:rPr>
  </w:style>
  <w:style w:type="paragraph" w:customStyle="1" w:styleId="898">
    <w:name w:val="font5"/>
    <w:basedOn w:val="1"/>
    <w:uiPriority w:val="0"/>
    <w:pPr>
      <w:widowControl/>
      <w:spacing w:before="100" w:beforeAutospacing="1" w:after="100" w:afterAutospacing="1"/>
      <w:jc w:val="left"/>
    </w:pPr>
    <w:rPr>
      <w:rFonts w:ascii="宋体" w:hAnsi="宋体" w:cs="宋体"/>
      <w:kern w:val="0"/>
      <w:sz w:val="18"/>
      <w:szCs w:val="18"/>
    </w:rPr>
  </w:style>
  <w:style w:type="paragraph" w:customStyle="1" w:styleId="899">
    <w:name w:val="标题 32"/>
    <w:basedOn w:val="1"/>
    <w:next w:val="1"/>
    <w:uiPriority w:val="0"/>
    <w:pPr>
      <w:autoSpaceDE w:val="0"/>
      <w:autoSpaceDN w:val="0"/>
      <w:adjustRightInd w:val="0"/>
      <w:spacing w:before="240"/>
      <w:jc w:val="left"/>
    </w:pPr>
    <w:rPr>
      <w:rFonts w:ascii="Arial" w:hAnsi="Arial"/>
      <w:kern w:val="0"/>
      <w:sz w:val="24"/>
      <w:szCs w:val="20"/>
    </w:rPr>
  </w:style>
  <w:style w:type="paragraph" w:customStyle="1" w:styleId="900">
    <w:name w:val="标题 52"/>
    <w:basedOn w:val="1"/>
    <w:next w:val="1"/>
    <w:uiPriority w:val="0"/>
    <w:pPr>
      <w:autoSpaceDE w:val="0"/>
      <w:autoSpaceDN w:val="0"/>
      <w:adjustRightInd w:val="0"/>
      <w:spacing w:before="240"/>
      <w:jc w:val="left"/>
    </w:pPr>
    <w:rPr>
      <w:rFonts w:ascii="Arial" w:hAnsi="Arial"/>
      <w:kern w:val="0"/>
      <w:sz w:val="24"/>
      <w:szCs w:val="20"/>
    </w:rPr>
  </w:style>
  <w:style w:type="paragraph" w:customStyle="1" w:styleId="901">
    <w:name w:val="标题 62"/>
    <w:basedOn w:val="1"/>
    <w:next w:val="1"/>
    <w:uiPriority w:val="0"/>
    <w:pPr>
      <w:autoSpaceDE w:val="0"/>
      <w:autoSpaceDN w:val="0"/>
      <w:adjustRightInd w:val="0"/>
      <w:spacing w:before="240"/>
      <w:jc w:val="left"/>
    </w:pPr>
    <w:rPr>
      <w:rFonts w:ascii="Arial" w:hAnsi="Arial"/>
      <w:kern w:val="0"/>
      <w:sz w:val="24"/>
      <w:szCs w:val="20"/>
    </w:rPr>
  </w:style>
  <w:style w:type="paragraph" w:customStyle="1" w:styleId="902">
    <w:name w:val="标题 72"/>
    <w:basedOn w:val="1"/>
    <w:next w:val="1"/>
    <w:uiPriority w:val="0"/>
    <w:pPr>
      <w:autoSpaceDE w:val="0"/>
      <w:autoSpaceDN w:val="0"/>
      <w:adjustRightInd w:val="0"/>
      <w:spacing w:before="240"/>
      <w:jc w:val="left"/>
    </w:pPr>
    <w:rPr>
      <w:rFonts w:ascii="Arial" w:hAnsi="Arial"/>
      <w:kern w:val="0"/>
      <w:sz w:val="24"/>
      <w:szCs w:val="20"/>
    </w:rPr>
  </w:style>
  <w:style w:type="paragraph" w:customStyle="1" w:styleId="903">
    <w:name w:val="正文3"/>
    <w:uiPriority w:val="0"/>
    <w:pPr>
      <w:widowControl w:val="0"/>
      <w:adjustRightInd w:val="0"/>
      <w:spacing w:line="360" w:lineRule="atLeast"/>
      <w:textAlignment w:val="baseline"/>
    </w:pPr>
    <w:rPr>
      <w:rFonts w:ascii="宋体" w:hAnsi="Times New Roman" w:eastAsia="宋体" w:cs="Times New Roman"/>
      <w:sz w:val="34"/>
      <w:lang w:val="en-US" w:eastAsia="zh-CN" w:bidi="ar-SA"/>
    </w:rPr>
  </w:style>
  <w:style w:type="paragraph" w:customStyle="1" w:styleId="904">
    <w:name w:val="Char117"/>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905">
    <w:name w:val="Char Char Char1 Char Char Char Char Char Char Char1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906">
    <w:name w:val="Char Char Char Char15"/>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907">
    <w:name w:val="Char Char Char Char Char Char Char5"/>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908">
    <w:name w:val="xl23"/>
    <w:basedOn w:val="1"/>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character" w:customStyle="1" w:styleId="909">
    <w:name w:val="样式2 Char Char"/>
    <w:qFormat/>
    <w:uiPriority w:val="0"/>
    <w:rPr>
      <w:rFonts w:eastAsia="宋体" w:cs="Verdana"/>
      <w:b/>
      <w:kern w:val="2"/>
      <w:sz w:val="24"/>
      <w:szCs w:val="24"/>
      <w:lang w:val="en-US" w:eastAsia="zh-CN" w:bidi="ar-SA"/>
    </w:rPr>
  </w:style>
  <w:style w:type="character" w:customStyle="1" w:styleId="910">
    <w:name w:val="样式 标题 4 + Times New Roman 小四 Char Char Char"/>
    <w:uiPriority w:val="0"/>
    <w:rPr>
      <w:rFonts w:eastAsia="宋体" w:cs="Verdana"/>
      <w:b/>
      <w:bCs/>
      <w:kern w:val="2"/>
      <w:sz w:val="24"/>
      <w:szCs w:val="24"/>
      <w:lang w:val="en-US" w:eastAsia="zh-CN" w:bidi="ar-SA"/>
    </w:rPr>
  </w:style>
  <w:style w:type="character" w:customStyle="1" w:styleId="911">
    <w:name w:val="501正文 Char"/>
    <w:link w:val="249"/>
    <w:qFormat/>
    <w:uiPriority w:val="0"/>
    <w:rPr>
      <w:rFonts w:ascii="黑体" w:hAnsi="宋体"/>
      <w:bCs/>
      <w:kern w:val="2"/>
      <w:sz w:val="24"/>
      <w:szCs w:val="24"/>
    </w:rPr>
  </w:style>
  <w:style w:type="paragraph" w:customStyle="1" w:styleId="912">
    <w:name w:val="样式 正文文字缩进 + 小四 首行缩进:  2 字符"/>
    <w:basedOn w:val="33"/>
    <w:uiPriority w:val="0"/>
    <w:rPr>
      <w:lang w:val="zh-CN" w:eastAsia="zh-CN"/>
    </w:rPr>
  </w:style>
  <w:style w:type="paragraph" w:customStyle="1" w:styleId="913">
    <w:name w:val="Char Char Char Char14"/>
    <w:basedOn w:val="1"/>
    <w:link w:val="1613"/>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914">
    <w:name w:val="样式 标题 336标题 336标题3第二层条1h3CBERS Título 3JB标题 3标题 3(Du) + ..."/>
    <w:basedOn w:val="4"/>
    <w:uiPriority w:val="0"/>
    <w:pPr>
      <w:numPr>
        <w:ilvl w:val="0"/>
        <w:numId w:val="0"/>
      </w:numPr>
      <w:tabs>
        <w:tab w:val="clear" w:pos="840"/>
      </w:tabs>
      <w:spacing w:line="360" w:lineRule="auto"/>
      <w:ind w:left="1260" w:hanging="420"/>
    </w:pPr>
    <w:rPr>
      <w:sz w:val="32"/>
      <w:lang w:val="zh-CN" w:eastAsia="zh-CN"/>
    </w:rPr>
  </w:style>
  <w:style w:type="character" w:customStyle="1" w:styleId="915">
    <w:name w:val="主标题 Char"/>
    <w:link w:val="388"/>
    <w:qFormat/>
    <w:uiPriority w:val="0"/>
    <w:rPr>
      <w:rFonts w:ascii="宋体" w:cs="宋体"/>
      <w:b/>
      <w:sz w:val="36"/>
    </w:rPr>
  </w:style>
  <w:style w:type="paragraph" w:customStyle="1" w:styleId="916">
    <w:name w:val="Char116"/>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917">
    <w:name w:val="513表内"/>
    <w:uiPriority w:val="0"/>
    <w:pPr>
      <w:widowControl w:val="0"/>
      <w:spacing w:beforeLines="40" w:afterLines="40"/>
      <w:jc w:val="center"/>
    </w:pPr>
    <w:rPr>
      <w:rFonts w:ascii="Times New Roman" w:hAnsi="Times New Roman" w:eastAsia="宋体" w:cs="宋体"/>
      <w:kern w:val="2"/>
      <w:sz w:val="21"/>
      <w:szCs w:val="21"/>
      <w:lang w:val="en-US" w:eastAsia="zh-CN" w:bidi="ar-SA"/>
    </w:rPr>
  </w:style>
  <w:style w:type="paragraph" w:customStyle="1" w:styleId="918">
    <w:name w:val="fanhm表格标题"/>
    <w:basedOn w:val="1"/>
    <w:uiPriority w:val="0"/>
    <w:pPr>
      <w:numPr>
        <w:ilvl w:val="0"/>
        <w:numId w:val="34"/>
      </w:numPr>
    </w:pPr>
  </w:style>
  <w:style w:type="character" w:customStyle="1" w:styleId="919">
    <w:name w:val="501标题3级 Char"/>
    <w:link w:val="253"/>
    <w:uiPriority w:val="0"/>
    <w:rPr>
      <w:rFonts w:eastAsia="黑体"/>
      <w:b/>
      <w:bCs/>
      <w:kern w:val="2"/>
      <w:sz w:val="28"/>
      <w:szCs w:val="32"/>
      <w:lang w:val="zh-CN" w:eastAsia="zh-CN"/>
    </w:rPr>
  </w:style>
  <w:style w:type="paragraph" w:customStyle="1" w:styleId="920">
    <w:name w:val="策划正文"/>
    <w:basedOn w:val="1"/>
    <w:qFormat/>
    <w:uiPriority w:val="0"/>
    <w:pPr>
      <w:spacing w:line="360" w:lineRule="auto"/>
      <w:ind w:firstLine="480" w:firstLineChars="200"/>
    </w:pPr>
    <w:rPr>
      <w:sz w:val="24"/>
    </w:rPr>
  </w:style>
  <w:style w:type="character" w:customStyle="1" w:styleId="921">
    <w:name w:val="content2"/>
    <w:uiPriority w:val="0"/>
    <w:rPr>
      <w:rFonts w:hint="eastAsia" w:ascii="宋体" w:hAnsi="宋体" w:eastAsia="宋体"/>
      <w:sz w:val="24"/>
      <w:szCs w:val="24"/>
    </w:rPr>
  </w:style>
  <w:style w:type="paragraph" w:customStyle="1" w:styleId="922">
    <w:name w:val="图文1"/>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23">
    <w:name w:val="纯文本1"/>
    <w:basedOn w:val="43"/>
    <w:uiPriority w:val="0"/>
    <w:pPr>
      <w:tabs>
        <w:tab w:val="left" w:pos="845"/>
      </w:tabs>
      <w:ind w:left="845" w:hanging="420" w:firstLineChars="200"/>
      <w:jc w:val="left"/>
    </w:pPr>
    <w:rPr>
      <w:szCs w:val="28"/>
      <w:lang w:val="zh-CN" w:eastAsia="zh-CN"/>
    </w:rPr>
  </w:style>
  <w:style w:type="paragraph" w:customStyle="1" w:styleId="924">
    <w:name w:val="样式 样式 行距: 1.5 倍行距1 + 首行缩进:  2 字符"/>
    <w:basedOn w:val="1"/>
    <w:link w:val="925"/>
    <w:uiPriority w:val="0"/>
    <w:pPr>
      <w:adjustRightInd w:val="0"/>
      <w:snapToGrid w:val="0"/>
      <w:spacing w:line="360" w:lineRule="auto"/>
      <w:ind w:firstLine="560" w:firstLineChars="200"/>
      <w:jc w:val="left"/>
      <w:textAlignment w:val="baseline"/>
    </w:pPr>
    <w:rPr>
      <w:kern w:val="0"/>
      <w:sz w:val="28"/>
      <w:szCs w:val="20"/>
    </w:rPr>
  </w:style>
  <w:style w:type="character" w:customStyle="1" w:styleId="925">
    <w:name w:val="样式 样式 行距: 1.5 倍行距1 + 首行缩进:  2 字符 Char"/>
    <w:link w:val="924"/>
    <w:uiPriority w:val="0"/>
    <w:rPr>
      <w:sz w:val="28"/>
    </w:rPr>
  </w:style>
  <w:style w:type="paragraph" w:customStyle="1" w:styleId="926">
    <w:name w:val="3级"/>
    <w:basedOn w:val="1"/>
    <w:link w:val="927"/>
    <w:uiPriority w:val="0"/>
    <w:pPr>
      <w:spacing w:line="480" w:lineRule="exact"/>
      <w:outlineLvl w:val="2"/>
    </w:pPr>
    <w:rPr>
      <w:rFonts w:ascii="宋体"/>
      <w:sz w:val="28"/>
      <w:szCs w:val="28"/>
    </w:rPr>
  </w:style>
  <w:style w:type="character" w:customStyle="1" w:styleId="927">
    <w:name w:val="3级 Char"/>
    <w:link w:val="926"/>
    <w:uiPriority w:val="0"/>
    <w:rPr>
      <w:rFonts w:ascii="宋体"/>
      <w:kern w:val="2"/>
      <w:sz w:val="28"/>
      <w:szCs w:val="28"/>
    </w:rPr>
  </w:style>
  <w:style w:type="paragraph" w:customStyle="1" w:styleId="928">
    <w:name w:val="文本"/>
    <w:basedOn w:val="1"/>
    <w:link w:val="1251"/>
    <w:qFormat/>
    <w:uiPriority w:val="0"/>
    <w:pPr>
      <w:widowControl/>
      <w:overflowPunct w:val="0"/>
      <w:autoSpaceDE w:val="0"/>
      <w:autoSpaceDN w:val="0"/>
      <w:spacing w:line="490" w:lineRule="exact"/>
      <w:textAlignment w:val="bottom"/>
    </w:pPr>
    <w:rPr>
      <w:rFonts w:ascii="宋体" w:hAnsi="宋体"/>
      <w:sz w:val="28"/>
      <w:szCs w:val="28"/>
    </w:rPr>
  </w:style>
  <w:style w:type="paragraph" w:customStyle="1" w:styleId="929">
    <w:name w:val="顾3"/>
    <w:basedOn w:val="4"/>
    <w:qFormat/>
    <w:uiPriority w:val="0"/>
    <w:pPr>
      <w:numPr>
        <w:ilvl w:val="0"/>
        <w:numId w:val="0"/>
      </w:numPr>
      <w:tabs>
        <w:tab w:val="clear" w:pos="840"/>
      </w:tabs>
      <w:spacing w:line="360" w:lineRule="auto"/>
      <w:ind w:left="1260" w:hanging="420"/>
    </w:pPr>
    <w:rPr>
      <w:sz w:val="32"/>
      <w:lang w:val="zh-CN" w:eastAsia="zh-CN"/>
    </w:rPr>
  </w:style>
  <w:style w:type="paragraph" w:customStyle="1" w:styleId="930">
    <w:name w:val="牛"/>
    <w:basedOn w:val="1"/>
    <w:qFormat/>
    <w:uiPriority w:val="0"/>
    <w:pPr>
      <w:spacing w:line="500" w:lineRule="exact"/>
    </w:pPr>
    <w:rPr>
      <w:rFonts w:ascii="宋体"/>
      <w:sz w:val="28"/>
      <w:szCs w:val="28"/>
    </w:rPr>
  </w:style>
  <w:style w:type="paragraph" w:customStyle="1" w:styleId="931">
    <w:name w:val="牛1"/>
    <w:basedOn w:val="1"/>
    <w:uiPriority w:val="0"/>
    <w:pPr>
      <w:spacing w:line="500" w:lineRule="exact"/>
    </w:pPr>
    <w:rPr>
      <w:rFonts w:ascii="宋体" w:hAnsi="宋体"/>
      <w:b/>
      <w:sz w:val="28"/>
      <w:szCs w:val="28"/>
    </w:rPr>
  </w:style>
  <w:style w:type="paragraph" w:customStyle="1" w:styleId="932">
    <w:name w:val="缺省文本"/>
    <w:basedOn w:val="1"/>
    <w:qFormat/>
    <w:uiPriority w:val="0"/>
    <w:pPr>
      <w:widowControl/>
      <w:overflowPunct w:val="0"/>
      <w:autoSpaceDE w:val="0"/>
      <w:autoSpaceDN w:val="0"/>
      <w:adjustRightInd w:val="0"/>
      <w:jc w:val="left"/>
      <w:textAlignment w:val="baseline"/>
    </w:pPr>
    <w:rPr>
      <w:rFonts w:ascii="宋体" w:hAnsi="Symbol"/>
      <w:kern w:val="0"/>
      <w:sz w:val="28"/>
      <w:szCs w:val="20"/>
    </w:rPr>
  </w:style>
  <w:style w:type="paragraph" w:customStyle="1" w:styleId="933">
    <w:name w:val="123"/>
    <w:basedOn w:val="1"/>
    <w:uiPriority w:val="0"/>
  </w:style>
  <w:style w:type="paragraph" w:customStyle="1" w:styleId="934">
    <w:name w:val="Char Char Char1 Char Char Char Char Char Char Char1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935">
    <w:name w:val="513正文"/>
    <w:link w:val="1486"/>
    <w:uiPriority w:val="0"/>
    <w:pPr>
      <w:spacing w:line="360" w:lineRule="auto"/>
      <w:ind w:firstLine="200" w:firstLineChars="200"/>
    </w:pPr>
    <w:rPr>
      <w:rFonts w:ascii="Times New Roman" w:hAnsi="Times New Roman" w:eastAsia="宋体" w:cs="Times New Roman"/>
      <w:sz w:val="28"/>
      <w:szCs w:val="28"/>
      <w:lang w:val="en-US" w:eastAsia="en-US" w:bidi="ar-SA"/>
    </w:rPr>
  </w:style>
  <w:style w:type="paragraph" w:customStyle="1" w:styleId="936">
    <w:name w:val="李3"/>
    <w:basedOn w:val="4"/>
    <w:next w:val="1"/>
    <w:qFormat/>
    <w:uiPriority w:val="0"/>
    <w:pPr>
      <w:numPr>
        <w:ilvl w:val="0"/>
        <w:numId w:val="0"/>
      </w:numPr>
      <w:tabs>
        <w:tab w:val="clear" w:pos="840"/>
      </w:tabs>
      <w:spacing w:line="360" w:lineRule="auto"/>
      <w:ind w:left="1260" w:hanging="420"/>
    </w:pPr>
    <w:rPr>
      <w:sz w:val="32"/>
      <w:lang w:val="zh-CN" w:eastAsia="zh-CN"/>
    </w:rPr>
  </w:style>
  <w:style w:type="paragraph" w:customStyle="1" w:styleId="937">
    <w:name w:val="顾1"/>
    <w:basedOn w:val="2"/>
    <w:qFormat/>
    <w:uiPriority w:val="0"/>
    <w:pPr>
      <w:numPr>
        <w:numId w:val="0"/>
      </w:numPr>
      <w:spacing w:before="340" w:after="330" w:line="360" w:lineRule="auto"/>
      <w:ind w:left="420" w:hanging="420"/>
    </w:pPr>
    <w:rPr>
      <w:sz w:val="44"/>
    </w:rPr>
  </w:style>
  <w:style w:type="paragraph" w:customStyle="1" w:styleId="938">
    <w:name w:val="顾2"/>
    <w:basedOn w:val="3"/>
    <w:qFormat/>
    <w:uiPriority w:val="0"/>
    <w:pPr>
      <w:numPr>
        <w:ilvl w:val="0"/>
        <w:numId w:val="0"/>
      </w:numPr>
      <w:tabs>
        <w:tab w:val="clear" w:pos="630"/>
      </w:tabs>
      <w:adjustRightInd w:val="0"/>
      <w:spacing w:line="240" w:lineRule="auto"/>
      <w:ind w:left="840" w:hanging="420"/>
      <w:textAlignment w:val="baseline"/>
    </w:pPr>
    <w:rPr>
      <w:rFonts w:ascii="Arial" w:hAnsi="Arial" w:eastAsia="黑体"/>
      <w:sz w:val="32"/>
    </w:rPr>
  </w:style>
  <w:style w:type="character" w:customStyle="1" w:styleId="939">
    <w:name w:val="z-窗体底端 Char"/>
    <w:link w:val="940"/>
    <w:uiPriority w:val="0"/>
    <w:rPr>
      <w:b/>
      <w:bCs/>
      <w:kern w:val="44"/>
      <w:sz w:val="44"/>
      <w:szCs w:val="44"/>
    </w:rPr>
  </w:style>
  <w:style w:type="paragraph" w:customStyle="1" w:styleId="940">
    <w:name w:val="HTML Bottom of Form"/>
    <w:basedOn w:val="1"/>
    <w:next w:val="1"/>
    <w:link w:val="939"/>
    <w:qFormat/>
    <w:uiPriority w:val="0"/>
    <w:pPr>
      <w:widowControl/>
      <w:pBdr>
        <w:top w:val="single" w:color="auto" w:sz="6" w:space="1"/>
      </w:pBdr>
      <w:jc w:val="center"/>
    </w:pPr>
    <w:rPr>
      <w:b/>
      <w:bCs/>
      <w:kern w:val="44"/>
      <w:sz w:val="44"/>
      <w:szCs w:val="44"/>
    </w:rPr>
  </w:style>
  <w:style w:type="paragraph" w:customStyle="1" w:styleId="941">
    <w:name w:val="顾4"/>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character" w:customStyle="1" w:styleId="942">
    <w:name w:val="MTEquationSection"/>
    <w:qFormat/>
    <w:uiPriority w:val="0"/>
    <w:rPr>
      <w:color w:val="FF0000"/>
    </w:rPr>
  </w:style>
  <w:style w:type="character" w:customStyle="1" w:styleId="943">
    <w:name w:val="样式4 Char"/>
    <w:uiPriority w:val="0"/>
    <w:rPr>
      <w:rFonts w:ascii="宋体" w:hAnsi="宋体" w:eastAsia="宋体"/>
      <w:kern w:val="2"/>
      <w:sz w:val="24"/>
      <w:szCs w:val="24"/>
      <w:lang w:val="en-US" w:eastAsia="zh-CN" w:bidi="ar-SA"/>
    </w:rPr>
  </w:style>
  <w:style w:type="paragraph" w:customStyle="1" w:styleId="944">
    <w:name w:val="李2"/>
    <w:basedOn w:val="3"/>
    <w:next w:val="1"/>
    <w:link w:val="945"/>
    <w:qFormat/>
    <w:uiPriority w:val="0"/>
    <w:pPr>
      <w:numPr>
        <w:ilvl w:val="0"/>
        <w:numId w:val="0"/>
      </w:numPr>
      <w:tabs>
        <w:tab w:val="clear" w:pos="630"/>
      </w:tabs>
      <w:adjustRightInd w:val="0"/>
      <w:spacing w:line="240" w:lineRule="auto"/>
      <w:ind w:left="840" w:hanging="420"/>
      <w:textAlignment w:val="baseline"/>
    </w:pPr>
    <w:rPr>
      <w:rFonts w:ascii="Arial" w:hAnsi="Arial" w:eastAsia="黑体"/>
      <w:sz w:val="32"/>
    </w:rPr>
  </w:style>
  <w:style w:type="character" w:customStyle="1" w:styleId="945">
    <w:name w:val="李2 Char"/>
    <w:link w:val="944"/>
    <w:uiPriority w:val="0"/>
    <w:rPr>
      <w:rFonts w:ascii="Arial" w:hAnsi="Arial" w:eastAsia="黑体"/>
      <w:b/>
      <w:bCs/>
      <w:kern w:val="2"/>
      <w:sz w:val="32"/>
      <w:szCs w:val="32"/>
      <w:lang w:val="zh-CN" w:eastAsia="zh-CN"/>
    </w:rPr>
  </w:style>
  <w:style w:type="paragraph" w:customStyle="1" w:styleId="946">
    <w:name w:val="李1"/>
    <w:basedOn w:val="2"/>
    <w:next w:val="1"/>
    <w:qFormat/>
    <w:uiPriority w:val="0"/>
    <w:pPr>
      <w:numPr>
        <w:numId w:val="0"/>
      </w:numPr>
      <w:spacing w:before="340" w:after="330" w:line="360" w:lineRule="auto"/>
      <w:ind w:left="420" w:hanging="420"/>
    </w:pPr>
    <w:rPr>
      <w:sz w:val="44"/>
    </w:rPr>
  </w:style>
  <w:style w:type="paragraph" w:customStyle="1" w:styleId="947">
    <w:name w:val="样式 样式 正文首行缩进 + 首行缩进:  2 字符 段前: 7.8 磅 段后: 7.8 磅 + 首行缩进:  2 字符"/>
    <w:basedOn w:val="1"/>
    <w:semiHidden/>
    <w:uiPriority w:val="0"/>
    <w:pPr>
      <w:snapToGrid w:val="0"/>
      <w:spacing w:beforeLines="50" w:afterLines="50" w:line="360" w:lineRule="auto"/>
      <w:ind w:firstLine="200" w:firstLineChars="200"/>
    </w:pPr>
    <w:rPr>
      <w:sz w:val="24"/>
      <w:szCs w:val="20"/>
    </w:rPr>
  </w:style>
  <w:style w:type="paragraph" w:customStyle="1" w:styleId="948">
    <w:name w:val="xl2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949">
    <w:name w:val="xl24"/>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kern w:val="0"/>
      <w:sz w:val="20"/>
      <w:szCs w:val="20"/>
    </w:rPr>
  </w:style>
  <w:style w:type="paragraph" w:customStyle="1" w:styleId="950">
    <w:name w:val="样式 标题 3 + 左侧:  0.99 厘米 首行缩进:  2 字符 右侧:  0.99 厘米"/>
    <w:basedOn w:val="4"/>
    <w:qFormat/>
    <w:uiPriority w:val="0"/>
    <w:pPr>
      <w:numPr>
        <w:ilvl w:val="0"/>
        <w:numId w:val="0"/>
      </w:numPr>
      <w:tabs>
        <w:tab w:val="clear" w:pos="840"/>
      </w:tabs>
      <w:spacing w:line="360" w:lineRule="auto"/>
      <w:ind w:left="1260" w:hanging="420"/>
    </w:pPr>
    <w:rPr>
      <w:sz w:val="32"/>
      <w:lang w:val="zh-CN" w:eastAsia="zh-CN"/>
    </w:rPr>
  </w:style>
  <w:style w:type="paragraph" w:customStyle="1" w:styleId="951">
    <w:name w:val="标号4"/>
    <w:basedOn w:val="1"/>
    <w:uiPriority w:val="0"/>
    <w:pPr>
      <w:spacing w:line="300" w:lineRule="auto"/>
    </w:pPr>
    <w:rPr>
      <w:rFonts w:cs="宋体"/>
      <w:sz w:val="24"/>
      <w:szCs w:val="20"/>
    </w:rPr>
  </w:style>
  <w:style w:type="paragraph" w:customStyle="1" w:styleId="952">
    <w:name w:val="1级"/>
    <w:basedOn w:val="1"/>
    <w:qFormat/>
    <w:uiPriority w:val="0"/>
    <w:pPr>
      <w:autoSpaceDE w:val="0"/>
      <w:autoSpaceDN w:val="0"/>
      <w:spacing w:beforeLines="100" w:line="480" w:lineRule="exact"/>
      <w:outlineLvl w:val="0"/>
    </w:pPr>
    <w:rPr>
      <w:rFonts w:ascii="宋体" w:hAnsi="宋体"/>
      <w:b/>
      <w:color w:val="000000"/>
      <w:sz w:val="28"/>
      <w:szCs w:val="28"/>
    </w:rPr>
  </w:style>
  <w:style w:type="character" w:customStyle="1" w:styleId="953">
    <w:name w:val="样式 小四1"/>
    <w:uiPriority w:val="0"/>
    <w:rPr>
      <w:rFonts w:ascii="Arial" w:hAnsi="Arial" w:eastAsia="宋体" w:cs="Verdana"/>
      <w:b/>
      <w:bCs/>
      <w:sz w:val="24"/>
      <w:szCs w:val="32"/>
      <w:lang w:val="en-US" w:eastAsia="en-US" w:bidi="ar-SA"/>
    </w:rPr>
  </w:style>
  <w:style w:type="paragraph" w:customStyle="1" w:styleId="954">
    <w:name w:val="Char Char Char Char Char Char Char Char Char Char"/>
    <w:basedOn w:val="3"/>
    <w:uiPriority w:val="0"/>
    <w:pPr>
      <w:numPr>
        <w:ilvl w:val="0"/>
        <w:numId w:val="0"/>
      </w:numPr>
      <w:tabs>
        <w:tab w:val="clear" w:pos="630"/>
      </w:tabs>
      <w:adjustRightInd w:val="0"/>
      <w:spacing w:line="240" w:lineRule="auto"/>
      <w:ind w:left="840" w:hanging="420"/>
      <w:textAlignment w:val="baseline"/>
    </w:pPr>
    <w:rPr>
      <w:rFonts w:ascii="Arial" w:hAnsi="Arial" w:eastAsia="黑体"/>
      <w:sz w:val="32"/>
    </w:rPr>
  </w:style>
  <w:style w:type="paragraph" w:customStyle="1" w:styleId="955">
    <w:name w:val="Char Char Char Char Char Char Char Char Char Char Char Char Char12"/>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956">
    <w:name w:val="Char22"/>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957">
    <w:name w:val="样式 小四 行距: 1.5 倍行距 首行缩进:  2 字符"/>
    <w:basedOn w:val="1"/>
    <w:uiPriority w:val="0"/>
    <w:pPr>
      <w:framePr w:wrap="around" w:vAnchor="text" w:hAnchor="text" w:y="1"/>
      <w:spacing w:line="360" w:lineRule="auto"/>
      <w:ind w:firstLine="480" w:firstLineChars="200"/>
    </w:pPr>
    <w:rPr>
      <w:rFonts w:cs="宋体"/>
      <w:sz w:val="24"/>
      <w:szCs w:val="20"/>
    </w:rPr>
  </w:style>
  <w:style w:type="character" w:customStyle="1" w:styleId="958">
    <w:name w:val="501标题1级 Char"/>
    <w:uiPriority w:val="0"/>
    <w:rPr>
      <w:rFonts w:eastAsia="黑体"/>
      <w:b/>
      <w:bCs/>
      <w:kern w:val="44"/>
      <w:sz w:val="28"/>
      <w:szCs w:val="44"/>
      <w:lang w:val="en-US" w:eastAsia="zh-CN" w:bidi="ar-SA"/>
    </w:rPr>
  </w:style>
  <w:style w:type="paragraph" w:customStyle="1" w:styleId="959">
    <w:name w:val="1new"/>
    <w:basedOn w:val="1"/>
    <w:next w:val="1"/>
    <w:uiPriority w:val="0"/>
    <w:pPr>
      <w:numPr>
        <w:ilvl w:val="0"/>
        <w:numId w:val="35"/>
      </w:numPr>
      <w:tabs>
        <w:tab w:val="left" w:pos="540"/>
      </w:tabs>
      <w:spacing w:line="360" w:lineRule="auto"/>
      <w:jc w:val="left"/>
      <w:outlineLvl w:val="0"/>
    </w:pPr>
    <w:rPr>
      <w:rFonts w:ascii="华文中宋" w:hAnsi="华文中宋" w:eastAsia="华文中宋"/>
      <w:b/>
      <w:bCs/>
      <w:sz w:val="44"/>
      <w:szCs w:val="44"/>
    </w:rPr>
  </w:style>
  <w:style w:type="paragraph" w:customStyle="1" w:styleId="960">
    <w:name w:val="1.1new"/>
    <w:basedOn w:val="1"/>
    <w:next w:val="1"/>
    <w:uiPriority w:val="0"/>
    <w:pPr>
      <w:numPr>
        <w:ilvl w:val="1"/>
        <w:numId w:val="35"/>
      </w:numPr>
      <w:tabs>
        <w:tab w:val="left" w:pos="540"/>
      </w:tabs>
      <w:spacing w:line="360" w:lineRule="auto"/>
      <w:jc w:val="left"/>
      <w:outlineLvl w:val="1"/>
    </w:pPr>
    <w:rPr>
      <w:rFonts w:ascii="华文中宋" w:hAnsi="华文中宋" w:eastAsia="华文中宋"/>
      <w:b/>
      <w:bCs/>
      <w:color w:val="000000"/>
      <w:sz w:val="32"/>
      <w:szCs w:val="44"/>
    </w:rPr>
  </w:style>
  <w:style w:type="paragraph" w:customStyle="1" w:styleId="961">
    <w:name w:val="1.1.1new"/>
    <w:basedOn w:val="1"/>
    <w:uiPriority w:val="0"/>
    <w:pPr>
      <w:numPr>
        <w:ilvl w:val="2"/>
        <w:numId w:val="35"/>
      </w:numPr>
      <w:tabs>
        <w:tab w:val="left" w:pos="540"/>
      </w:tabs>
      <w:spacing w:line="360" w:lineRule="auto"/>
      <w:jc w:val="left"/>
      <w:outlineLvl w:val="2"/>
    </w:pPr>
    <w:rPr>
      <w:rFonts w:ascii="华文中宋" w:hAnsi="华文中宋" w:eastAsia="华文中宋"/>
      <w:b/>
      <w:bCs/>
      <w:sz w:val="30"/>
      <w:szCs w:val="30"/>
    </w:rPr>
  </w:style>
  <w:style w:type="paragraph" w:customStyle="1" w:styleId="962">
    <w:name w:val="1.1.1.1new"/>
    <w:basedOn w:val="1"/>
    <w:uiPriority w:val="0"/>
    <w:pPr>
      <w:numPr>
        <w:ilvl w:val="3"/>
        <w:numId w:val="35"/>
      </w:numPr>
      <w:tabs>
        <w:tab w:val="left" w:pos="540"/>
      </w:tabs>
      <w:spacing w:line="360" w:lineRule="auto"/>
      <w:jc w:val="left"/>
      <w:outlineLvl w:val="3"/>
    </w:pPr>
    <w:rPr>
      <w:rFonts w:ascii="华文中宋" w:hAnsi="华文中宋" w:eastAsia="华文中宋"/>
      <w:b/>
      <w:bCs/>
      <w:sz w:val="28"/>
      <w:szCs w:val="44"/>
    </w:rPr>
  </w:style>
  <w:style w:type="paragraph" w:customStyle="1" w:styleId="963">
    <w:name w:val="样式 501标题3级 + 左 段前: 0 磅 段后: 0 磅"/>
    <w:basedOn w:val="253"/>
    <w:qFormat/>
    <w:uiPriority w:val="0"/>
    <w:pPr>
      <w:numPr>
        <w:ilvl w:val="0"/>
        <w:numId w:val="0"/>
      </w:numPr>
      <w:spacing w:before="120" w:after="120"/>
    </w:pPr>
    <w:rPr>
      <w:rFonts w:eastAsia="宋体"/>
      <w:sz w:val="24"/>
      <w:szCs w:val="24"/>
      <w:lang w:val="en-US" w:eastAsia="zh-CN"/>
    </w:rPr>
  </w:style>
  <w:style w:type="paragraph" w:customStyle="1" w:styleId="964">
    <w:name w:val="Char1 Char Char Char3"/>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965">
    <w:name w:val="标题 1 神舟软件 Char Char"/>
    <w:qFormat/>
    <w:uiPriority w:val="0"/>
    <w:rPr>
      <w:rFonts w:ascii="黑体" w:eastAsia="黑体"/>
      <w:bCs/>
      <w:kern w:val="44"/>
      <w:sz w:val="28"/>
      <w:szCs w:val="28"/>
      <w:lang w:val="en-US" w:eastAsia="zh-CN" w:bidi="ar-SA"/>
    </w:rPr>
  </w:style>
  <w:style w:type="character" w:customStyle="1" w:styleId="966">
    <w:name w:val="Body Text1 Char"/>
    <w:qFormat/>
    <w:uiPriority w:val="0"/>
    <w:rPr>
      <w:rFonts w:eastAsia="宋体"/>
      <w:kern w:val="2"/>
      <w:sz w:val="28"/>
      <w:lang w:val="en-US" w:eastAsia="zh-CN" w:bidi="ar-SA"/>
    </w:rPr>
  </w:style>
  <w:style w:type="paragraph" w:customStyle="1" w:styleId="967">
    <w:name w:val="大标题"/>
    <w:next w:val="1"/>
    <w:qFormat/>
    <w:uiPriority w:val="0"/>
    <w:pPr>
      <w:spacing w:beforeLines="100" w:afterLines="100" w:line="480" w:lineRule="auto"/>
      <w:jc w:val="center"/>
    </w:pPr>
    <w:rPr>
      <w:rFonts w:ascii="Times New Roman" w:hAnsi="Times New Roman" w:eastAsia="幼圆" w:cs="Times New Roman"/>
      <w:b/>
      <w:kern w:val="2"/>
      <w:sz w:val="44"/>
      <w:szCs w:val="44"/>
      <w:lang w:val="en-US" w:eastAsia="zh-CN" w:bidi="ar-SA"/>
    </w:rPr>
  </w:style>
  <w:style w:type="paragraph" w:customStyle="1" w:styleId="968">
    <w:name w:val="Char Char Char Char Char Char Char4"/>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969">
    <w:name w:val="Char Char10"/>
    <w:qFormat/>
    <w:uiPriority w:val="0"/>
    <w:rPr>
      <w:rFonts w:ascii="Cambria" w:hAnsi="Cambria" w:eastAsia="宋体"/>
      <w:b/>
      <w:bCs/>
      <w:kern w:val="2"/>
      <w:sz w:val="32"/>
      <w:szCs w:val="32"/>
      <w:lang w:val="en-US" w:eastAsia="zh-CN" w:bidi="ar-SA"/>
    </w:rPr>
  </w:style>
  <w:style w:type="paragraph" w:customStyle="1" w:styleId="970">
    <w:name w:val="Char Char Char1 Char Char Char Char1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971">
    <w:name w:val="标准文件_一级条标题"/>
    <w:basedOn w:val="802"/>
    <w:next w:val="188"/>
    <w:link w:val="1556"/>
    <w:qFormat/>
    <w:uiPriority w:val="0"/>
    <w:pPr>
      <w:spacing w:beforeLines="0" w:afterLines="0" w:line="350" w:lineRule="exact"/>
      <w:outlineLvl w:val="2"/>
    </w:pPr>
    <w:rPr>
      <w:rFonts w:ascii="Times New Roman"/>
    </w:rPr>
  </w:style>
  <w:style w:type="paragraph" w:customStyle="1" w:styleId="972">
    <w:name w:val="标准文件_二级条标题"/>
    <w:basedOn w:val="971"/>
    <w:next w:val="188"/>
    <w:qFormat/>
    <w:uiPriority w:val="0"/>
    <w:pPr>
      <w:ind w:left="-50"/>
      <w:outlineLvl w:val="3"/>
    </w:pPr>
  </w:style>
  <w:style w:type="paragraph" w:customStyle="1" w:styleId="973">
    <w:name w:val="前言标题"/>
    <w:next w:val="1"/>
    <w:qFormat/>
    <w:uiPriority w:val="0"/>
    <w:pPr>
      <w:shd w:val="clear" w:color="FFFFFF" w:fill="FFFFFF"/>
      <w:spacing w:before="540" w:after="600"/>
      <w:ind w:left="-50"/>
      <w:jc w:val="center"/>
      <w:outlineLvl w:val="0"/>
    </w:pPr>
    <w:rPr>
      <w:rFonts w:ascii="黑体" w:hAnsi="Times New Roman" w:eastAsia="黑体" w:cs="Times New Roman"/>
      <w:sz w:val="32"/>
      <w:lang w:val="en-US" w:eastAsia="zh-CN" w:bidi="ar-SA"/>
    </w:rPr>
  </w:style>
  <w:style w:type="paragraph" w:customStyle="1" w:styleId="974">
    <w:name w:val="标准文件_三级条标题"/>
    <w:basedOn w:val="972"/>
    <w:next w:val="188"/>
    <w:qFormat/>
    <w:uiPriority w:val="0"/>
    <w:pPr>
      <w:outlineLvl w:val="4"/>
    </w:pPr>
  </w:style>
  <w:style w:type="paragraph" w:customStyle="1" w:styleId="975">
    <w:name w:val="标准文件_四级条标题"/>
    <w:basedOn w:val="974"/>
    <w:next w:val="188"/>
    <w:qFormat/>
    <w:uiPriority w:val="0"/>
    <w:pPr>
      <w:outlineLvl w:val="5"/>
    </w:pPr>
  </w:style>
  <w:style w:type="paragraph" w:customStyle="1" w:styleId="976">
    <w:name w:val="标准文件_五级条标题"/>
    <w:basedOn w:val="975"/>
    <w:next w:val="188"/>
    <w:qFormat/>
    <w:uiPriority w:val="0"/>
    <w:pPr>
      <w:outlineLvl w:val="6"/>
    </w:pPr>
  </w:style>
  <w:style w:type="paragraph" w:customStyle="1" w:styleId="977">
    <w:name w:val="Char Char Char Char1 Char Char Char1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978">
    <w:name w:val="5.1.8.1"/>
    <w:basedOn w:val="1"/>
    <w:qFormat/>
    <w:uiPriority w:val="0"/>
    <w:pPr>
      <w:keepNext/>
      <w:keepLines/>
      <w:numPr>
        <w:ilvl w:val="3"/>
        <w:numId w:val="36"/>
      </w:numPr>
      <w:spacing w:beforeLines="30" w:afterLines="30" w:line="360" w:lineRule="auto"/>
      <w:outlineLvl w:val="3"/>
    </w:pPr>
    <w:rPr>
      <w:rFonts w:ascii="华文中宋" w:hAnsi="华文中宋" w:eastAsia="华文中宋"/>
      <w:b/>
      <w:bCs/>
      <w:sz w:val="28"/>
    </w:rPr>
  </w:style>
  <w:style w:type="paragraph" w:customStyle="1" w:styleId="979">
    <w:name w:val="纯文本2"/>
    <w:basedOn w:val="1"/>
    <w:qFormat/>
    <w:uiPriority w:val="0"/>
    <w:pPr>
      <w:adjustRightInd w:val="0"/>
      <w:jc w:val="left"/>
      <w:textAlignment w:val="baseline"/>
    </w:pPr>
    <w:rPr>
      <w:rFonts w:ascii="宋体" w:hAnsi="Courier New"/>
      <w:sz w:val="24"/>
    </w:rPr>
  </w:style>
  <w:style w:type="paragraph" w:customStyle="1" w:styleId="980">
    <w:name w:val="ps"/>
    <w:basedOn w:val="1"/>
    <w:qFormat/>
    <w:uiPriority w:val="0"/>
    <w:pPr>
      <w:keepLines/>
      <w:widowControl/>
      <w:spacing w:before="120"/>
    </w:pPr>
    <w:rPr>
      <w:rFonts w:ascii="FuturaA Bk BT" w:hAnsi="FuturaA Bk BT"/>
      <w:kern w:val="0"/>
      <w:sz w:val="20"/>
      <w:szCs w:val="20"/>
    </w:rPr>
  </w:style>
  <w:style w:type="paragraph" w:customStyle="1" w:styleId="981">
    <w:name w:val="简单回函地址"/>
    <w:basedOn w:val="1"/>
    <w:qFormat/>
    <w:uiPriority w:val="0"/>
    <w:rPr>
      <w:szCs w:val="20"/>
    </w:rPr>
  </w:style>
  <w:style w:type="paragraph" w:customStyle="1" w:styleId="982">
    <w:name w:val="Table Text"/>
    <w:basedOn w:val="1"/>
    <w:qFormat/>
    <w:uiPriority w:val="0"/>
    <w:pPr>
      <w:widowControl/>
      <w:tabs>
        <w:tab w:val="left" w:pos="1440"/>
        <w:tab w:val="right" w:pos="8971"/>
      </w:tabs>
      <w:spacing w:before="40" w:after="40" w:line="320" w:lineRule="atLeast"/>
      <w:ind w:left="86"/>
      <w:jc w:val="left"/>
    </w:pPr>
    <w:rPr>
      <w:kern w:val="0"/>
      <w:sz w:val="20"/>
      <w:szCs w:val="20"/>
      <w:lang w:eastAsia="en-US"/>
    </w:rPr>
  </w:style>
  <w:style w:type="paragraph" w:customStyle="1" w:styleId="983">
    <w:name w:val="样式 标题 1h11st levelSection Headl1Disaster 1Head 1 (Chapter ...3"/>
    <w:basedOn w:val="2"/>
    <w:qFormat/>
    <w:uiPriority w:val="0"/>
    <w:pPr>
      <w:numPr>
        <w:numId w:val="0"/>
      </w:numPr>
      <w:spacing w:before="340" w:after="330" w:line="360" w:lineRule="auto"/>
      <w:ind w:left="420" w:hanging="420"/>
    </w:pPr>
    <w:rPr>
      <w:sz w:val="44"/>
    </w:rPr>
  </w:style>
  <w:style w:type="paragraph" w:customStyle="1" w:styleId="984">
    <w:name w:val="样式 标题 3 + 宋体"/>
    <w:basedOn w:val="4"/>
    <w:link w:val="985"/>
    <w:qFormat/>
    <w:uiPriority w:val="0"/>
    <w:pPr>
      <w:numPr>
        <w:ilvl w:val="0"/>
        <w:numId w:val="0"/>
      </w:numPr>
      <w:tabs>
        <w:tab w:val="clear" w:pos="840"/>
      </w:tabs>
      <w:spacing w:line="360" w:lineRule="auto"/>
      <w:ind w:left="1260" w:hanging="420"/>
    </w:pPr>
    <w:rPr>
      <w:sz w:val="32"/>
      <w:lang w:val="zh-CN" w:eastAsia="zh-CN"/>
    </w:rPr>
  </w:style>
  <w:style w:type="character" w:customStyle="1" w:styleId="985">
    <w:name w:val="样式 标题 3 + 宋体 Char"/>
    <w:link w:val="984"/>
    <w:qFormat/>
    <w:uiPriority w:val="0"/>
    <w:rPr>
      <w:b/>
      <w:bCs/>
      <w:kern w:val="2"/>
      <w:sz w:val="32"/>
      <w:szCs w:val="32"/>
      <w:lang w:val="zh-CN" w:eastAsia="zh-CN"/>
    </w:rPr>
  </w:style>
  <w:style w:type="paragraph" w:customStyle="1" w:styleId="986">
    <w:name w:val="样式 样式 标题 3 + 宋体 + 小四"/>
    <w:basedOn w:val="984"/>
    <w:next w:val="49"/>
    <w:link w:val="987"/>
    <w:qFormat/>
    <w:uiPriority w:val="0"/>
    <w:pPr>
      <w:spacing w:before="260" w:after="260"/>
      <w:ind w:left="0" w:firstLine="0"/>
    </w:pPr>
    <w:rPr>
      <w:lang w:val="en-US" w:eastAsia="zh-CN"/>
    </w:rPr>
  </w:style>
  <w:style w:type="character" w:customStyle="1" w:styleId="987">
    <w:name w:val="样式 样式 标题 3 + 宋体 + 小四 Char"/>
    <w:link w:val="986"/>
    <w:qFormat/>
    <w:uiPriority w:val="0"/>
    <w:rPr>
      <w:b/>
      <w:bCs/>
      <w:kern w:val="2"/>
      <w:sz w:val="32"/>
      <w:szCs w:val="32"/>
    </w:rPr>
  </w:style>
  <w:style w:type="paragraph" w:customStyle="1" w:styleId="988">
    <w:name w:val="Bullet Level 1"/>
    <w:basedOn w:val="1"/>
    <w:qFormat/>
    <w:uiPriority w:val="0"/>
    <w:pPr>
      <w:widowControl/>
      <w:tabs>
        <w:tab w:val="left" w:pos="612"/>
        <w:tab w:val="left" w:pos="1800"/>
      </w:tabs>
      <w:spacing w:before="60" w:after="120" w:line="320" w:lineRule="atLeast"/>
      <w:ind w:left="1800" w:hanging="547"/>
      <w:jc w:val="left"/>
    </w:pPr>
    <w:rPr>
      <w:kern w:val="0"/>
      <w:sz w:val="22"/>
      <w:szCs w:val="20"/>
      <w:lang w:eastAsia="en-US"/>
    </w:rPr>
  </w:style>
  <w:style w:type="paragraph" w:customStyle="1" w:styleId="989">
    <w:name w:val="Fond1"/>
    <w:basedOn w:val="1"/>
    <w:qFormat/>
    <w:uiPriority w:val="0"/>
    <w:pPr>
      <w:widowControl/>
      <w:autoSpaceDE w:val="0"/>
      <w:autoSpaceDN w:val="0"/>
      <w:snapToGrid w:val="0"/>
      <w:spacing w:afterLines="30"/>
      <w:ind w:firstLine="599" w:firstLineChars="214"/>
      <w:jc w:val="center"/>
    </w:pPr>
    <w:rPr>
      <w:rFonts w:ascii="FuturaA Bk BT" w:hAnsi="FuturaA Bk BT"/>
      <w:b/>
      <w:bCs/>
      <w:kern w:val="28"/>
      <w:sz w:val="28"/>
      <w:szCs w:val="20"/>
    </w:rPr>
  </w:style>
  <w:style w:type="paragraph" w:customStyle="1" w:styleId="990">
    <w:name w:val="图字"/>
    <w:basedOn w:val="1"/>
    <w:qFormat/>
    <w:uiPriority w:val="0"/>
    <w:pPr>
      <w:adjustRightInd w:val="0"/>
      <w:snapToGrid w:val="0"/>
      <w:jc w:val="center"/>
    </w:pPr>
    <w:rPr>
      <w:rFonts w:ascii="宋体"/>
      <w:szCs w:val="21"/>
    </w:rPr>
  </w:style>
  <w:style w:type="paragraph" w:customStyle="1" w:styleId="991">
    <w:name w:val="内文小四"/>
    <w:basedOn w:val="1"/>
    <w:next w:val="1"/>
    <w:qFormat/>
    <w:uiPriority w:val="0"/>
    <w:pPr>
      <w:ind w:firstLine="200" w:firstLineChars="200"/>
    </w:pPr>
    <w:rPr>
      <w:rFonts w:ascii="Arial" w:hAnsi="Arial"/>
      <w:sz w:val="24"/>
      <w:szCs w:val="20"/>
    </w:rPr>
  </w:style>
  <w:style w:type="paragraph" w:customStyle="1" w:styleId="992">
    <w:name w:val="2标题2"/>
    <w:basedOn w:val="3"/>
    <w:next w:val="1"/>
    <w:qFormat/>
    <w:uiPriority w:val="0"/>
    <w:pPr>
      <w:numPr>
        <w:ilvl w:val="0"/>
        <w:numId w:val="0"/>
      </w:numPr>
      <w:tabs>
        <w:tab w:val="clear" w:pos="630"/>
      </w:tabs>
      <w:adjustRightInd w:val="0"/>
      <w:spacing w:line="240" w:lineRule="auto"/>
      <w:ind w:left="840" w:hanging="420"/>
      <w:textAlignment w:val="baseline"/>
    </w:pPr>
    <w:rPr>
      <w:rFonts w:ascii="Arial" w:hAnsi="Arial" w:eastAsia="黑体"/>
      <w:sz w:val="32"/>
    </w:rPr>
  </w:style>
  <w:style w:type="paragraph" w:customStyle="1" w:styleId="993">
    <w:name w:val="3标题3"/>
    <w:basedOn w:val="4"/>
    <w:qFormat/>
    <w:uiPriority w:val="0"/>
    <w:pPr>
      <w:numPr>
        <w:ilvl w:val="0"/>
        <w:numId w:val="0"/>
      </w:numPr>
      <w:tabs>
        <w:tab w:val="clear" w:pos="840"/>
      </w:tabs>
      <w:spacing w:line="360" w:lineRule="auto"/>
      <w:ind w:left="1260" w:hanging="420"/>
    </w:pPr>
    <w:rPr>
      <w:sz w:val="32"/>
      <w:lang w:val="zh-CN" w:eastAsia="zh-CN"/>
    </w:rPr>
  </w:style>
  <w:style w:type="paragraph" w:customStyle="1" w:styleId="994">
    <w:name w:val="表头1"/>
    <w:basedOn w:val="1"/>
    <w:qFormat/>
    <w:uiPriority w:val="0"/>
    <w:pPr>
      <w:jc w:val="center"/>
    </w:pPr>
    <w:rPr>
      <w:rFonts w:ascii="宋体" w:hAnsi="宋体" w:cs="宋体"/>
      <w:szCs w:val="20"/>
    </w:rPr>
  </w:style>
  <w:style w:type="paragraph" w:customStyle="1" w:styleId="995">
    <w:name w:val="Char Char Char Char Char Char1 Char Char Char Char Char Char Char Char Char Char Char Char Char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996">
    <w:name w:val="666表格仿宋"/>
    <w:basedOn w:val="1"/>
    <w:qFormat/>
    <w:uiPriority w:val="0"/>
    <w:pPr>
      <w:tabs>
        <w:tab w:val="left" w:pos="480"/>
      </w:tabs>
      <w:snapToGrid w:val="0"/>
      <w:spacing w:line="0" w:lineRule="atLeast"/>
    </w:pPr>
    <w:rPr>
      <w:rFonts w:ascii="仿宋_GB2312" w:eastAsia="仿宋_GB2312"/>
      <w:szCs w:val="21"/>
    </w:rPr>
  </w:style>
  <w:style w:type="paragraph" w:customStyle="1" w:styleId="997">
    <w:name w:val="样式 标题 2h22nd levell2Head 2List level 2Guide 2list 2list ..."/>
    <w:basedOn w:val="3"/>
    <w:qFormat/>
    <w:uiPriority w:val="0"/>
    <w:pPr>
      <w:numPr>
        <w:ilvl w:val="0"/>
        <w:numId w:val="0"/>
      </w:numPr>
      <w:tabs>
        <w:tab w:val="clear" w:pos="630"/>
      </w:tabs>
      <w:adjustRightInd w:val="0"/>
      <w:spacing w:line="240" w:lineRule="auto"/>
      <w:ind w:left="840" w:hanging="420"/>
      <w:textAlignment w:val="baseline"/>
    </w:pPr>
    <w:rPr>
      <w:rFonts w:ascii="Arial" w:hAnsi="Arial" w:eastAsia="黑体"/>
      <w:sz w:val="32"/>
    </w:rPr>
  </w:style>
  <w:style w:type="paragraph" w:customStyle="1" w:styleId="998">
    <w:name w:val="Char Char Char Char Char Char Char Char Char Char Char Char1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999">
    <w:name w:val="666表格"/>
    <w:basedOn w:val="1"/>
    <w:qFormat/>
    <w:uiPriority w:val="0"/>
    <w:pPr>
      <w:tabs>
        <w:tab w:val="left" w:pos="480"/>
      </w:tabs>
      <w:snapToGrid w:val="0"/>
      <w:spacing w:line="0" w:lineRule="atLeast"/>
      <w:jc w:val="center"/>
    </w:pPr>
    <w:rPr>
      <w:rFonts w:ascii="仿宋_GB2312" w:hAnsi="宋体" w:eastAsia="仿宋_GB2312"/>
      <w:kern w:val="0"/>
      <w:szCs w:val="21"/>
    </w:rPr>
  </w:style>
  <w:style w:type="paragraph" w:customStyle="1" w:styleId="1000">
    <w:name w:val="题目"/>
    <w:basedOn w:val="1"/>
    <w:qFormat/>
    <w:uiPriority w:val="0"/>
    <w:pPr>
      <w:spacing w:line="360" w:lineRule="auto"/>
      <w:jc w:val="center"/>
    </w:pPr>
    <w:rPr>
      <w:rFonts w:hAnsi="宋体"/>
      <w:b/>
      <w:sz w:val="28"/>
      <w:szCs w:val="28"/>
    </w:rPr>
  </w:style>
  <w:style w:type="paragraph" w:customStyle="1" w:styleId="1001">
    <w:name w:val="字母编号"/>
    <w:basedOn w:val="671"/>
    <w:qFormat/>
    <w:uiPriority w:val="0"/>
    <w:pPr>
      <w:spacing w:line="360" w:lineRule="auto"/>
      <w:ind w:firstLine="200" w:firstLineChars="200"/>
    </w:pPr>
    <w:rPr>
      <w:sz w:val="24"/>
      <w:szCs w:val="24"/>
    </w:rPr>
  </w:style>
  <w:style w:type="paragraph" w:customStyle="1" w:styleId="1002">
    <w:name w:val="图片说明"/>
    <w:basedOn w:val="1001"/>
    <w:qFormat/>
    <w:uiPriority w:val="0"/>
  </w:style>
  <w:style w:type="paragraph" w:customStyle="1" w:styleId="1003">
    <w:name w:val="要点1"/>
    <w:basedOn w:val="1"/>
    <w:qFormat/>
    <w:uiPriority w:val="0"/>
    <w:pPr>
      <w:tabs>
        <w:tab w:val="left" w:pos="432"/>
      </w:tabs>
      <w:ind w:left="432" w:hanging="432"/>
    </w:pPr>
    <w:rPr>
      <w:szCs w:val="20"/>
    </w:rPr>
  </w:style>
  <w:style w:type="paragraph" w:customStyle="1" w:styleId="1004">
    <w:name w:val="图题"/>
    <w:basedOn w:val="1"/>
    <w:qFormat/>
    <w:uiPriority w:val="0"/>
    <w:pPr>
      <w:spacing w:after="312" w:line="360" w:lineRule="auto"/>
      <w:jc w:val="center"/>
    </w:pPr>
    <w:rPr>
      <w:rFonts w:ascii="Arial" w:hAnsi="Arial"/>
      <w:b/>
      <w:bCs/>
      <w:sz w:val="24"/>
      <w:szCs w:val="20"/>
    </w:rPr>
  </w:style>
  <w:style w:type="paragraph" w:customStyle="1" w:styleId="1005">
    <w:name w:val="样式 样式 标题 3 + 小四 段后: 0.3 行 + 段后: 0.3 行"/>
    <w:basedOn w:val="1"/>
    <w:qFormat/>
    <w:uiPriority w:val="0"/>
    <w:pPr>
      <w:keepNext/>
      <w:keepLines/>
      <w:snapToGrid w:val="0"/>
      <w:spacing w:before="260" w:afterLines="30" w:line="416" w:lineRule="auto"/>
      <w:ind w:right="238"/>
      <w:outlineLvl w:val="2"/>
    </w:pPr>
    <w:rPr>
      <w:rFonts w:ascii="Times" w:hAnsi="Times" w:eastAsia="黑体"/>
      <w:sz w:val="28"/>
      <w:szCs w:val="28"/>
    </w:rPr>
  </w:style>
  <w:style w:type="character" w:customStyle="1" w:styleId="1006">
    <w:name w:val="Char Char102"/>
    <w:qFormat/>
    <w:uiPriority w:val="0"/>
    <w:rPr>
      <w:rFonts w:eastAsia="宋体"/>
      <w:kern w:val="2"/>
      <w:sz w:val="18"/>
      <w:szCs w:val="18"/>
      <w:lang w:val="en-US" w:eastAsia="zh-CN" w:bidi="ar-SA"/>
    </w:rPr>
  </w:style>
  <w:style w:type="paragraph" w:customStyle="1" w:styleId="1007">
    <w:name w:val="666（i)"/>
    <w:basedOn w:val="5"/>
    <w:link w:val="1008"/>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character" w:customStyle="1" w:styleId="1008">
    <w:name w:val="666（i) Char"/>
    <w:link w:val="1007"/>
    <w:qFormat/>
    <w:uiPriority w:val="0"/>
    <w:rPr>
      <w:rFonts w:ascii="Arial" w:hAnsi="Arial" w:eastAsia="黑体"/>
      <w:b/>
      <w:bCs/>
      <w:kern w:val="2"/>
      <w:sz w:val="28"/>
      <w:szCs w:val="28"/>
      <w:lang w:val="zh-CN" w:eastAsia="zh-CN"/>
    </w:rPr>
  </w:style>
  <w:style w:type="paragraph" w:customStyle="1" w:styleId="1009">
    <w:name w:val="511正文alt1"/>
    <w:basedOn w:val="1"/>
    <w:link w:val="1010"/>
    <w:qFormat/>
    <w:uiPriority w:val="0"/>
    <w:pPr>
      <w:spacing w:line="360" w:lineRule="auto"/>
      <w:ind w:firstLine="480" w:firstLineChars="200"/>
      <w:jc w:val="left"/>
    </w:pPr>
    <w:rPr>
      <w:bCs/>
      <w:sz w:val="24"/>
    </w:rPr>
  </w:style>
  <w:style w:type="character" w:customStyle="1" w:styleId="1010">
    <w:name w:val="511正文alt1 Char"/>
    <w:link w:val="1009"/>
    <w:qFormat/>
    <w:uiPriority w:val="0"/>
    <w:rPr>
      <w:bCs/>
      <w:kern w:val="2"/>
      <w:sz w:val="24"/>
      <w:szCs w:val="24"/>
    </w:rPr>
  </w:style>
  <w:style w:type="character" w:customStyle="1" w:styleId="1011">
    <w:name w:val="正文文字 Char Char"/>
    <w:qFormat/>
    <w:uiPriority w:val="0"/>
    <w:rPr>
      <w:rFonts w:eastAsia="宋体"/>
      <w:kern w:val="2"/>
      <w:sz w:val="21"/>
      <w:szCs w:val="24"/>
      <w:lang w:val="en-US" w:eastAsia="zh-CN" w:bidi="ar-SA"/>
    </w:rPr>
  </w:style>
  <w:style w:type="paragraph" w:customStyle="1" w:styleId="1012">
    <w:name w:val="正文列表"/>
    <w:basedOn w:val="1"/>
    <w:next w:val="1"/>
    <w:qFormat/>
    <w:uiPriority w:val="0"/>
    <w:pPr>
      <w:tabs>
        <w:tab w:val="left" w:pos="780"/>
      </w:tabs>
      <w:ind w:left="703" w:hanging="283"/>
    </w:pPr>
    <w:rPr>
      <w:rFonts w:ascii="宋体" w:hAnsi="宋体"/>
      <w:szCs w:val="20"/>
    </w:rPr>
  </w:style>
  <w:style w:type="paragraph" w:customStyle="1" w:styleId="1013">
    <w:name w:val="t"/>
    <w:basedOn w:val="1"/>
    <w:qFormat/>
    <w:uiPriority w:val="0"/>
    <w:pPr>
      <w:widowControl/>
      <w:spacing w:before="100" w:beforeAutospacing="1" w:after="100" w:afterAutospacing="1"/>
      <w:jc w:val="left"/>
    </w:pPr>
    <w:rPr>
      <w:rFonts w:ascii="Arial Unicode MS" w:hAnsi="Arial Unicode MS" w:eastAsia="Arial Unicode MS" w:cs="Arial Unicode MS"/>
      <w:color w:val="000000"/>
      <w:kern w:val="0"/>
      <w:sz w:val="24"/>
    </w:rPr>
  </w:style>
  <w:style w:type="paragraph" w:customStyle="1" w:styleId="1014">
    <w:name w:val="666()"/>
    <w:basedOn w:val="382"/>
    <w:link w:val="1075"/>
    <w:qFormat/>
    <w:uiPriority w:val="0"/>
    <w:pPr>
      <w:tabs>
        <w:tab w:val="left" w:pos="837"/>
      </w:tabs>
      <w:ind w:left="100" w:firstLine="480" w:firstLineChars="0"/>
    </w:pPr>
    <w:rPr>
      <w:lang w:val="en-US" w:eastAsia="zh-CN"/>
    </w:rPr>
  </w:style>
  <w:style w:type="paragraph" w:customStyle="1" w:styleId="1015">
    <w:name w:val="È±Ê¡ÎÄ±¾"/>
    <w:basedOn w:val="1"/>
    <w:qFormat/>
    <w:uiPriority w:val="0"/>
    <w:pPr>
      <w:widowControl/>
      <w:tabs>
        <w:tab w:val="left" w:pos="900"/>
      </w:tabs>
      <w:overflowPunct w:val="0"/>
      <w:autoSpaceDE w:val="0"/>
      <w:autoSpaceDN w:val="0"/>
      <w:adjustRightInd w:val="0"/>
      <w:ind w:left="900" w:hanging="420"/>
      <w:jc w:val="left"/>
      <w:textAlignment w:val="baseline"/>
    </w:pPr>
    <w:rPr>
      <w:kern w:val="0"/>
      <w:sz w:val="24"/>
      <w:szCs w:val="20"/>
    </w:rPr>
  </w:style>
  <w:style w:type="paragraph" w:customStyle="1" w:styleId="1016">
    <w:name w:val="Heading Base"/>
    <w:basedOn w:val="1"/>
    <w:next w:val="32"/>
    <w:qFormat/>
    <w:uiPriority w:val="0"/>
    <w:pPr>
      <w:spacing w:line="360" w:lineRule="auto"/>
      <w:jc w:val="center"/>
    </w:pPr>
    <w:rPr>
      <w:rFonts w:ascii="Times" w:hAnsi="Times" w:eastAsia="黑体"/>
      <w:b/>
      <w:bCs/>
      <w:sz w:val="32"/>
    </w:rPr>
  </w:style>
  <w:style w:type="paragraph" w:customStyle="1" w:styleId="1017">
    <w:name w:val="font0"/>
    <w:basedOn w:val="1"/>
    <w:qFormat/>
    <w:uiPriority w:val="0"/>
    <w:pPr>
      <w:widowControl/>
      <w:spacing w:before="100" w:beforeAutospacing="1" w:after="100" w:afterAutospacing="1"/>
    </w:pPr>
    <w:rPr>
      <w:rFonts w:hint="eastAsia" w:ascii="宋体" w:hAnsi="宋体" w:cs="Arial Unicode MS"/>
      <w:kern w:val="0"/>
      <w:sz w:val="24"/>
    </w:rPr>
  </w:style>
  <w:style w:type="paragraph" w:customStyle="1" w:styleId="1018">
    <w:name w:val="666（）"/>
    <w:basedOn w:val="382"/>
    <w:qFormat/>
    <w:uiPriority w:val="0"/>
    <w:pPr>
      <w:tabs>
        <w:tab w:val="left" w:pos="837"/>
      </w:tabs>
      <w:adjustRightInd w:val="0"/>
      <w:spacing w:after="30" w:line="288" w:lineRule="auto"/>
      <w:ind w:left="100" w:firstLine="480" w:firstLineChars="0"/>
      <w:jc w:val="left"/>
    </w:pPr>
    <w:rPr>
      <w:rFonts w:ascii="Times New Roman" w:hAnsi="Times New Roman" w:eastAsia="宋体" w:cs="宋体"/>
      <w:sz w:val="24"/>
      <w:szCs w:val="20"/>
      <w:lang w:val="en-US" w:eastAsia="zh-CN"/>
    </w:rPr>
  </w:style>
  <w:style w:type="paragraph" w:customStyle="1" w:styleId="1019">
    <w:name w:val="666小五()"/>
    <w:basedOn w:val="1"/>
    <w:qFormat/>
    <w:uiPriority w:val="0"/>
    <w:pPr>
      <w:tabs>
        <w:tab w:val="left" w:pos="420"/>
      </w:tabs>
      <w:spacing w:line="0" w:lineRule="atLeast"/>
    </w:pPr>
    <w:rPr>
      <w:rFonts w:ascii="宋体" w:hAnsi="宋体"/>
      <w:sz w:val="18"/>
      <w:szCs w:val="18"/>
    </w:rPr>
  </w:style>
  <w:style w:type="paragraph" w:customStyle="1" w:styleId="1020">
    <w:name w:val="666斜楷"/>
    <w:basedOn w:val="382"/>
    <w:next w:val="382"/>
    <w:qFormat/>
    <w:uiPriority w:val="0"/>
    <w:rPr>
      <w:rFonts w:ascii="楷体_GB2312" w:eastAsia="楷体_GB2312"/>
      <w:i/>
      <w:lang w:val="en-US" w:eastAsia="zh-CN"/>
    </w:rPr>
  </w:style>
  <w:style w:type="paragraph" w:customStyle="1" w:styleId="1021">
    <w:name w:val="HTML Top of Form"/>
    <w:basedOn w:val="1"/>
    <w:next w:val="1"/>
    <w:link w:val="1022"/>
    <w:qFormat/>
    <w:uiPriority w:val="0"/>
    <w:pPr>
      <w:widowControl/>
      <w:pBdr>
        <w:bottom w:val="single" w:color="auto" w:sz="6" w:space="1"/>
      </w:pBdr>
      <w:jc w:val="center"/>
    </w:pPr>
    <w:rPr>
      <w:rFonts w:ascii="Arial" w:hAnsi="Arial"/>
      <w:vanish/>
      <w:kern w:val="0"/>
      <w:sz w:val="16"/>
      <w:szCs w:val="16"/>
    </w:rPr>
  </w:style>
  <w:style w:type="character" w:customStyle="1" w:styleId="1022">
    <w:name w:val="z-窗体顶端 Char"/>
    <w:link w:val="1021"/>
    <w:qFormat/>
    <w:uiPriority w:val="0"/>
    <w:rPr>
      <w:rFonts w:ascii="Arial" w:hAnsi="Arial"/>
      <w:vanish/>
      <w:sz w:val="16"/>
      <w:szCs w:val="16"/>
    </w:rPr>
  </w:style>
  <w:style w:type="character" w:customStyle="1" w:styleId="1023">
    <w:name w:val="z-窗体底端 Char1"/>
    <w:qFormat/>
    <w:uiPriority w:val="0"/>
    <w:rPr>
      <w:rFonts w:ascii="Arial" w:hAnsi="Arial" w:cs="Arial"/>
      <w:vanish/>
      <w:kern w:val="2"/>
      <w:sz w:val="16"/>
      <w:szCs w:val="16"/>
    </w:rPr>
  </w:style>
  <w:style w:type="paragraph" w:customStyle="1" w:styleId="1024">
    <w:name w:val="1）666"/>
    <w:basedOn w:val="1014"/>
    <w:qFormat/>
    <w:uiPriority w:val="0"/>
    <w:pPr>
      <w:tabs>
        <w:tab w:val="left" w:pos="737"/>
        <w:tab w:val="clear" w:pos="837"/>
      </w:tabs>
      <w:ind w:left="0"/>
    </w:pPr>
    <w:rPr>
      <w:rFonts w:hAnsi="Times New Roman"/>
      <w:szCs w:val="20"/>
    </w:rPr>
  </w:style>
  <w:style w:type="paragraph" w:customStyle="1" w:styleId="1025">
    <w:name w:val="666表格仿宋5号"/>
    <w:basedOn w:val="996"/>
    <w:qFormat/>
    <w:uiPriority w:val="0"/>
    <w:pPr>
      <w:jc w:val="center"/>
    </w:pPr>
    <w:rPr>
      <w:rFonts w:hAnsi="仿宋_GB2312" w:cs="宋体"/>
      <w:b/>
      <w:bCs/>
      <w:kern w:val="0"/>
      <w:sz w:val="18"/>
      <w:szCs w:val="20"/>
    </w:rPr>
  </w:style>
  <w:style w:type="paragraph" w:customStyle="1" w:styleId="1026">
    <w:name w:val="样式 标题 1 + 首行缩进:  2 字符"/>
    <w:basedOn w:val="2"/>
    <w:qFormat/>
    <w:uiPriority w:val="0"/>
    <w:pPr>
      <w:numPr>
        <w:numId w:val="0"/>
      </w:numPr>
      <w:spacing w:before="340" w:after="330" w:line="360" w:lineRule="auto"/>
      <w:ind w:left="420" w:hanging="420"/>
    </w:pPr>
    <w:rPr>
      <w:sz w:val="44"/>
    </w:rPr>
  </w:style>
  <w:style w:type="paragraph" w:customStyle="1" w:styleId="1027">
    <w:name w:val="666顶头"/>
    <w:basedOn w:val="1"/>
    <w:qFormat/>
    <w:uiPriority w:val="0"/>
    <w:pPr>
      <w:tabs>
        <w:tab w:val="left" w:pos="480"/>
      </w:tabs>
      <w:snapToGrid w:val="0"/>
      <w:spacing w:line="360" w:lineRule="auto"/>
    </w:pPr>
    <w:rPr>
      <w:rFonts w:ascii="仿宋_GB2312" w:eastAsia="仿宋_GB2312"/>
      <w:bCs/>
      <w:sz w:val="28"/>
      <w:szCs w:val="28"/>
    </w:rPr>
  </w:style>
  <w:style w:type="paragraph" w:customStyle="1" w:styleId="1028">
    <w:name w:val="666()五号"/>
    <w:basedOn w:val="1014"/>
    <w:qFormat/>
    <w:uiPriority w:val="0"/>
    <w:pPr>
      <w:tabs>
        <w:tab w:val="left" w:pos="0"/>
      </w:tabs>
      <w:ind w:left="100" w:firstLine="480"/>
    </w:pPr>
    <w:rPr>
      <w:rFonts w:hAnsi="Times New Roman"/>
      <w:szCs w:val="20"/>
    </w:rPr>
  </w:style>
  <w:style w:type="paragraph" w:customStyle="1" w:styleId="1029">
    <w:name w:val="666（）五号"/>
    <w:basedOn w:val="1028"/>
    <w:qFormat/>
    <w:uiPriority w:val="0"/>
    <w:pPr>
      <w:spacing w:line="0" w:lineRule="atLeast"/>
    </w:pPr>
    <w:rPr>
      <w:rFonts w:cs="宋体"/>
      <w:sz w:val="21"/>
      <w:szCs w:val="21"/>
    </w:rPr>
  </w:style>
  <w:style w:type="character" w:customStyle="1" w:styleId="1030">
    <w:name w:val="666（）五号 Char"/>
    <w:qFormat/>
    <w:uiPriority w:val="0"/>
    <w:rPr>
      <w:rFonts w:ascii="仿宋_GB2312" w:hAnsi="宋体" w:eastAsia="仿宋_GB2312" w:cs="宋体"/>
      <w:kern w:val="2"/>
      <w:sz w:val="21"/>
      <w:szCs w:val="21"/>
      <w:lang w:val="en-US" w:eastAsia="zh-CN" w:bidi="ar-SA"/>
    </w:rPr>
  </w:style>
  <w:style w:type="paragraph" w:customStyle="1" w:styleId="1031">
    <w:name w:val="样式 仿宋_GB2312 四号 行距: 最小值 24 磅"/>
    <w:basedOn w:val="1"/>
    <w:qFormat/>
    <w:uiPriority w:val="0"/>
    <w:pPr>
      <w:spacing w:line="480" w:lineRule="atLeast"/>
      <w:ind w:firstLine="560" w:firstLineChars="200"/>
    </w:pPr>
    <w:rPr>
      <w:rFonts w:ascii="仿宋_GB2312" w:hAnsi="宋体" w:eastAsia="仿宋_GB2312" w:cs="宋体"/>
      <w:sz w:val="28"/>
      <w:szCs w:val="20"/>
    </w:rPr>
  </w:style>
  <w:style w:type="paragraph" w:customStyle="1" w:styleId="1032">
    <w:name w:val="666波浪号"/>
    <w:basedOn w:val="382"/>
    <w:link w:val="1069"/>
    <w:qFormat/>
    <w:uiPriority w:val="0"/>
    <w:pPr>
      <w:tabs>
        <w:tab w:val="left" w:pos="57"/>
      </w:tabs>
      <w:ind w:left="454" w:hanging="170" w:firstLineChars="0"/>
    </w:pPr>
    <w:rPr>
      <w:lang w:val="en-US" w:eastAsia="zh-CN"/>
    </w:rPr>
  </w:style>
  <w:style w:type="paragraph" w:customStyle="1" w:styleId="1033">
    <w:name w:val="666顶"/>
    <w:basedOn w:val="1027"/>
    <w:link w:val="1077"/>
    <w:qFormat/>
    <w:uiPriority w:val="0"/>
  </w:style>
  <w:style w:type="character" w:customStyle="1" w:styleId="1034">
    <w:name w:val="666顶头 Char"/>
    <w:qFormat/>
    <w:uiPriority w:val="0"/>
    <w:rPr>
      <w:rFonts w:ascii="仿宋_GB2312" w:eastAsia="仿宋_GB2312"/>
      <w:bCs/>
      <w:kern w:val="2"/>
      <w:sz w:val="28"/>
      <w:szCs w:val="28"/>
      <w:lang w:val="en-US" w:eastAsia="zh-CN" w:bidi="ar-SA"/>
    </w:rPr>
  </w:style>
  <w:style w:type="paragraph" w:customStyle="1" w:styleId="1035">
    <w:name w:val="事件"/>
    <w:basedOn w:val="1"/>
    <w:qFormat/>
    <w:uiPriority w:val="0"/>
    <w:pPr>
      <w:tabs>
        <w:tab w:val="left" w:pos="227"/>
      </w:tabs>
      <w:ind w:left="680" w:hanging="453"/>
    </w:pPr>
  </w:style>
  <w:style w:type="paragraph" w:customStyle="1" w:styleId="1036">
    <w:name w:val="666-5"/>
    <w:basedOn w:val="382"/>
    <w:qFormat/>
    <w:uiPriority w:val="0"/>
    <w:pPr>
      <w:tabs>
        <w:tab w:val="left" w:pos="5940"/>
        <w:tab w:val="clear" w:pos="480"/>
      </w:tabs>
      <w:spacing w:beforeLines="20" w:after="40" w:line="240" w:lineRule="auto"/>
      <w:ind w:firstLine="420" w:firstLineChars="0"/>
    </w:pPr>
    <w:rPr>
      <w:rFonts w:ascii="Times New Roman" w:hAnsi="Times New Roman" w:eastAsia="宋体"/>
      <w:sz w:val="21"/>
      <w:szCs w:val="20"/>
      <w:lang w:val="en-US" w:eastAsia="zh-CN"/>
    </w:rPr>
  </w:style>
  <w:style w:type="paragraph" w:customStyle="1" w:styleId="1037">
    <w:name w:val="666a"/>
    <w:basedOn w:val="1"/>
    <w:next w:val="382"/>
    <w:qFormat/>
    <w:uiPriority w:val="0"/>
    <w:pPr>
      <w:tabs>
        <w:tab w:val="left" w:pos="482"/>
        <w:tab w:val="left" w:pos="5940"/>
      </w:tabs>
      <w:snapToGrid w:val="0"/>
      <w:spacing w:beforeLines="20" w:after="40"/>
      <w:ind w:left="482"/>
    </w:pPr>
    <w:rPr>
      <w:szCs w:val="28"/>
    </w:rPr>
  </w:style>
  <w:style w:type="paragraph" w:customStyle="1" w:styleId="1038">
    <w:name w:val="777"/>
    <w:basedOn w:val="382"/>
    <w:qFormat/>
    <w:uiPriority w:val="0"/>
    <w:pPr>
      <w:tabs>
        <w:tab w:val="left" w:pos="5940"/>
        <w:tab w:val="clear" w:pos="480"/>
      </w:tabs>
      <w:spacing w:beforeLines="30" w:after="4"/>
      <w:ind w:firstLine="420" w:firstLineChars="0"/>
    </w:pPr>
    <w:rPr>
      <w:rFonts w:ascii="Times New Roman" w:hAnsi="Times New Roman" w:eastAsia="宋体"/>
      <w:sz w:val="21"/>
      <w:szCs w:val="20"/>
      <w:lang w:val="en-US" w:eastAsia="zh-CN"/>
    </w:rPr>
  </w:style>
  <w:style w:type="paragraph" w:customStyle="1" w:styleId="1039">
    <w:name w:val="666黑点"/>
    <w:basedOn w:val="1"/>
    <w:qFormat/>
    <w:uiPriority w:val="0"/>
    <w:pPr>
      <w:tabs>
        <w:tab w:val="left" w:pos="57"/>
        <w:tab w:val="left" w:pos="480"/>
      </w:tabs>
      <w:adjustRightInd w:val="0"/>
      <w:snapToGrid w:val="0"/>
      <w:spacing w:beforeLines="20" w:after="40"/>
      <w:ind w:left="539"/>
      <w:jc w:val="left"/>
    </w:pPr>
    <w:rPr>
      <w:szCs w:val="21"/>
    </w:rPr>
  </w:style>
  <w:style w:type="paragraph" w:customStyle="1" w:styleId="1040">
    <w:name w:val="666●"/>
    <w:basedOn w:val="382"/>
    <w:qFormat/>
    <w:uiPriority w:val="0"/>
    <w:pPr>
      <w:tabs>
        <w:tab w:val="left" w:pos="900"/>
        <w:tab w:val="left" w:pos="5940"/>
        <w:tab w:val="clear" w:pos="480"/>
      </w:tabs>
      <w:spacing w:after="30"/>
      <w:ind w:left="900" w:hanging="420" w:firstLineChars="0"/>
      <w:jc w:val="left"/>
    </w:pPr>
    <w:rPr>
      <w:rFonts w:ascii="Times New Roman" w:hAnsi="Times New Roman" w:eastAsia="宋体"/>
      <w:szCs w:val="20"/>
      <w:lang w:val="en-US" w:eastAsia="zh-CN"/>
    </w:rPr>
  </w:style>
  <w:style w:type="paragraph" w:customStyle="1" w:styleId="1041">
    <w:name w:val="样式 标题 3 + 小四 段后: 0.3 行"/>
    <w:basedOn w:val="4"/>
    <w:qFormat/>
    <w:uiPriority w:val="0"/>
    <w:pPr>
      <w:numPr>
        <w:ilvl w:val="0"/>
        <w:numId w:val="0"/>
      </w:numPr>
      <w:tabs>
        <w:tab w:val="clear" w:pos="840"/>
      </w:tabs>
      <w:spacing w:line="360" w:lineRule="auto"/>
      <w:ind w:left="1260" w:hanging="420"/>
    </w:pPr>
    <w:rPr>
      <w:sz w:val="32"/>
      <w:lang w:val="zh-CN" w:eastAsia="zh-CN"/>
    </w:rPr>
  </w:style>
  <w:style w:type="paragraph" w:customStyle="1" w:styleId="1042">
    <w:name w:val="样式 标题 1 + 图案: 清除 (黄色)"/>
    <w:basedOn w:val="2"/>
    <w:qFormat/>
    <w:uiPriority w:val="0"/>
    <w:pPr>
      <w:numPr>
        <w:numId w:val="0"/>
      </w:numPr>
      <w:spacing w:before="340" w:after="330" w:line="360" w:lineRule="auto"/>
      <w:ind w:left="420" w:hanging="420"/>
    </w:pPr>
    <w:rPr>
      <w:sz w:val="44"/>
    </w:rPr>
  </w:style>
  <w:style w:type="paragraph" w:customStyle="1" w:styleId="1043">
    <w:name w:val="样式 标题 1 + 行距: 1.5 倍行距 Char"/>
    <w:basedOn w:val="1"/>
    <w:next w:val="1"/>
    <w:qFormat/>
    <w:uiPriority w:val="0"/>
    <w:pPr>
      <w:keepNext/>
      <w:keepLines/>
      <w:adjustRightInd w:val="0"/>
      <w:spacing w:line="360" w:lineRule="auto"/>
      <w:jc w:val="left"/>
      <w:textAlignment w:val="baseline"/>
      <w:outlineLvl w:val="0"/>
    </w:pPr>
    <w:rPr>
      <w:b/>
      <w:bCs/>
      <w:kern w:val="44"/>
      <w:szCs w:val="20"/>
    </w:rPr>
  </w:style>
  <w:style w:type="paragraph" w:customStyle="1" w:styleId="1044">
    <w:name w:val="SHEET(5号)"/>
    <w:basedOn w:val="1"/>
    <w:qFormat/>
    <w:uiPriority w:val="0"/>
    <w:pPr>
      <w:tabs>
        <w:tab w:val="left" w:pos="480"/>
      </w:tabs>
      <w:snapToGrid w:val="0"/>
      <w:spacing w:line="0" w:lineRule="atLeast"/>
      <w:jc w:val="center"/>
    </w:pPr>
    <w:rPr>
      <w:rFonts w:ascii="宋体" w:hAnsi="宋体"/>
      <w:szCs w:val="21"/>
    </w:rPr>
  </w:style>
  <w:style w:type="paragraph" w:customStyle="1" w:styleId="1045">
    <w:name w:val="666图表"/>
    <w:basedOn w:val="1036"/>
    <w:next w:val="382"/>
    <w:link w:val="1078"/>
    <w:qFormat/>
    <w:uiPriority w:val="0"/>
    <w:pPr>
      <w:tabs>
        <w:tab w:val="left" w:pos="0"/>
        <w:tab w:val="clear" w:pos="5940"/>
      </w:tabs>
      <w:adjustRightInd w:val="0"/>
      <w:spacing w:beforeLines="60" w:afterLines="150"/>
      <w:ind w:firstLine="0"/>
      <w:jc w:val="center"/>
    </w:pPr>
    <w:rPr>
      <w:spacing w:val="2"/>
      <w:kern w:val="0"/>
      <w:sz w:val="18"/>
      <w:szCs w:val="18"/>
    </w:rPr>
  </w:style>
  <w:style w:type="paragraph" w:customStyle="1" w:styleId="1046">
    <w:name w:val="666）"/>
    <w:basedOn w:val="382"/>
    <w:next w:val="382"/>
    <w:qFormat/>
    <w:uiPriority w:val="0"/>
    <w:pPr>
      <w:tabs>
        <w:tab w:val="left" w:pos="781"/>
        <w:tab w:val="clear" w:pos="480"/>
      </w:tabs>
      <w:adjustRightInd w:val="0"/>
      <w:ind w:left="781" w:firstLine="359" w:firstLineChars="147"/>
      <w:jc w:val="left"/>
    </w:pPr>
    <w:rPr>
      <w:rFonts w:ascii="Times New Roman" w:hAnsi="Times New Roman" w:eastAsia="宋体" w:cs="宋体"/>
      <w:spacing w:val="2"/>
      <w:sz w:val="24"/>
      <w:szCs w:val="20"/>
      <w:lang w:val="en-US" w:eastAsia="zh-CN"/>
    </w:rPr>
  </w:style>
  <w:style w:type="paragraph" w:customStyle="1" w:styleId="1047">
    <w:name w:val="666－波"/>
    <w:basedOn w:val="382"/>
    <w:qFormat/>
    <w:uiPriority w:val="0"/>
    <w:pPr>
      <w:tabs>
        <w:tab w:val="left" w:pos="1000"/>
      </w:tabs>
      <w:ind w:left="1000" w:hanging="420" w:firstLineChars="0"/>
    </w:pPr>
    <w:rPr>
      <w:lang w:val="en-US" w:eastAsia="zh-CN"/>
    </w:rPr>
  </w:style>
  <w:style w:type="paragraph" w:customStyle="1" w:styleId="1048">
    <w:name w:val="666波浪"/>
    <w:basedOn w:val="382"/>
    <w:qFormat/>
    <w:uiPriority w:val="0"/>
    <w:pPr>
      <w:tabs>
        <w:tab w:val="left" w:pos="420"/>
      </w:tabs>
      <w:ind w:left="420" w:hanging="132" w:firstLineChars="0"/>
    </w:pPr>
    <w:rPr>
      <w:lang w:val="en-US" w:eastAsia="zh-CN"/>
    </w:rPr>
  </w:style>
  <w:style w:type="paragraph" w:customStyle="1" w:styleId="1049">
    <w:name w:val="666图表小距"/>
    <w:basedOn w:val="1045"/>
    <w:qFormat/>
    <w:uiPriority w:val="0"/>
    <w:pPr>
      <w:spacing w:beforeLines="0"/>
    </w:pPr>
    <w:rPr>
      <w:szCs w:val="20"/>
    </w:rPr>
  </w:style>
  <w:style w:type="paragraph" w:customStyle="1" w:styleId="1050">
    <w:name w:val="666主图"/>
    <w:basedOn w:val="382"/>
    <w:next w:val="1045"/>
    <w:qFormat/>
    <w:uiPriority w:val="0"/>
    <w:pPr>
      <w:spacing w:beforeLines="50"/>
      <w:ind w:firstLine="3" w:firstLineChars="1"/>
      <w:jc w:val="center"/>
    </w:pPr>
    <w:rPr>
      <w:lang w:val="en-US" w:eastAsia="zh-CN"/>
    </w:rPr>
  </w:style>
  <w:style w:type="paragraph" w:customStyle="1" w:styleId="1051">
    <w:name w:val="样式 666图表 + 段前: 0.6 行 段后: 1.1 行 行距: 最小值 0 磅"/>
    <w:basedOn w:val="1045"/>
    <w:next w:val="1049"/>
    <w:qFormat/>
    <w:uiPriority w:val="0"/>
    <w:pPr>
      <w:spacing w:after="0" w:line="0" w:lineRule="atLeast"/>
    </w:pPr>
    <w:rPr>
      <w:szCs w:val="20"/>
    </w:rPr>
  </w:style>
  <w:style w:type="paragraph" w:customStyle="1" w:styleId="1052">
    <w:name w:val="666－2图表"/>
    <w:basedOn w:val="1045"/>
    <w:qFormat/>
    <w:uiPriority w:val="0"/>
    <w:pPr>
      <w:spacing w:beforeLines="0" w:afterLines="0" w:line="0" w:lineRule="atLeast"/>
    </w:pPr>
    <w:rPr>
      <w:szCs w:val="20"/>
    </w:rPr>
  </w:style>
  <w:style w:type="paragraph" w:customStyle="1" w:styleId="1053">
    <w:name w:val="666/主图"/>
    <w:basedOn w:val="382"/>
    <w:next w:val="1045"/>
    <w:qFormat/>
    <w:uiPriority w:val="0"/>
    <w:pPr>
      <w:spacing w:beforeLines="50"/>
      <w:ind w:firstLine="3" w:firstLineChars="1"/>
      <w:jc w:val="center"/>
    </w:pPr>
    <w:rPr>
      <w:rFonts w:cs="宋体"/>
      <w:szCs w:val="20"/>
      <w:lang w:val="en-US" w:eastAsia="zh-CN"/>
    </w:rPr>
  </w:style>
  <w:style w:type="paragraph" w:customStyle="1" w:styleId="1054">
    <w:name w:val="图编号"/>
    <w:basedOn w:val="1"/>
    <w:link w:val="1091"/>
    <w:qFormat/>
    <w:uiPriority w:val="0"/>
    <w:pPr>
      <w:widowControl/>
      <w:tabs>
        <w:tab w:val="left" w:pos="644"/>
      </w:tabs>
      <w:ind w:left="480" w:hanging="196"/>
      <w:jc w:val="center"/>
    </w:pPr>
    <w:rPr>
      <w:rFonts w:ascii="楷体_GB2312" w:eastAsia="楷体_GB2312"/>
      <w:b/>
      <w:kern w:val="0"/>
      <w:sz w:val="28"/>
      <w:szCs w:val="20"/>
    </w:rPr>
  </w:style>
  <w:style w:type="character" w:customStyle="1" w:styleId="1055">
    <w:name w:val="样式111 Char"/>
    <w:qFormat/>
    <w:uiPriority w:val="0"/>
    <w:rPr>
      <w:rFonts w:eastAsia="宋体"/>
      <w:kern w:val="2"/>
      <w:sz w:val="21"/>
      <w:szCs w:val="21"/>
      <w:lang w:val="en-US" w:eastAsia="zh-CN" w:bidi="ar-SA"/>
    </w:rPr>
  </w:style>
  <w:style w:type="paragraph" w:customStyle="1" w:styleId="1056">
    <w:name w:val="样式111"/>
    <w:basedOn w:val="1"/>
    <w:qFormat/>
    <w:uiPriority w:val="0"/>
    <w:pPr>
      <w:spacing w:line="288" w:lineRule="auto"/>
      <w:ind w:firstLine="200" w:firstLineChars="200"/>
    </w:pPr>
    <w:rPr>
      <w:szCs w:val="21"/>
    </w:rPr>
  </w:style>
  <w:style w:type="paragraph" w:customStyle="1" w:styleId="1057">
    <w:name w:val="777附件标题"/>
    <w:basedOn w:val="2"/>
    <w:next w:val="382"/>
    <w:qFormat/>
    <w:uiPriority w:val="0"/>
    <w:pPr>
      <w:numPr>
        <w:numId w:val="0"/>
      </w:numPr>
      <w:spacing w:before="340" w:after="330" w:line="360" w:lineRule="auto"/>
      <w:ind w:left="420" w:hanging="420"/>
    </w:pPr>
    <w:rPr>
      <w:sz w:val="44"/>
    </w:rPr>
  </w:style>
  <w:style w:type="paragraph" w:customStyle="1" w:styleId="1058">
    <w:name w:val="样式 标题 336标题 3四号字标题3标题 3 Char36标题3第二层条h3Level 3 HeadH3H..."/>
    <w:basedOn w:val="4"/>
    <w:qFormat/>
    <w:uiPriority w:val="0"/>
    <w:pPr>
      <w:numPr>
        <w:ilvl w:val="0"/>
        <w:numId w:val="0"/>
      </w:numPr>
      <w:tabs>
        <w:tab w:val="clear" w:pos="840"/>
      </w:tabs>
      <w:spacing w:line="360" w:lineRule="auto"/>
      <w:ind w:left="1260" w:hanging="420"/>
    </w:pPr>
    <w:rPr>
      <w:sz w:val="32"/>
      <w:lang w:val="zh-CN" w:eastAsia="zh-CN"/>
    </w:rPr>
  </w:style>
  <w:style w:type="paragraph" w:customStyle="1" w:styleId="1059">
    <w:name w:val="样式 标题 336标题 3四号字标题3标题 3 Char36标题3第二层条h3Level 3 HeadH3H...2"/>
    <w:basedOn w:val="4"/>
    <w:qFormat/>
    <w:uiPriority w:val="0"/>
    <w:pPr>
      <w:numPr>
        <w:ilvl w:val="0"/>
        <w:numId w:val="0"/>
      </w:numPr>
      <w:tabs>
        <w:tab w:val="clear" w:pos="840"/>
      </w:tabs>
      <w:spacing w:line="360" w:lineRule="auto"/>
      <w:ind w:left="1260" w:hanging="420"/>
    </w:pPr>
    <w:rPr>
      <w:sz w:val="32"/>
      <w:lang w:val="zh-CN" w:eastAsia="zh-CN"/>
    </w:rPr>
  </w:style>
  <w:style w:type="paragraph" w:customStyle="1" w:styleId="1060">
    <w:name w:val="font1"/>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061">
    <w:name w:val="xl161"/>
    <w:basedOn w:val="1"/>
    <w:qFormat/>
    <w:uiPriority w:val="0"/>
    <w:pPr>
      <w:widowControl/>
      <w:pBdr>
        <w:top w:val="single" w:color="auto" w:sz="4" w:space="0"/>
        <w:bottom w:val="single" w:color="auto" w:sz="4" w:space="0"/>
        <w:right w:val="single" w:color="auto" w:sz="4" w:space="0"/>
      </w:pBdr>
      <w:shd w:val="clear" w:color="auto" w:fill="FFFFFF"/>
      <w:spacing w:before="100" w:beforeAutospacing="1" w:after="100" w:afterAutospacing="1"/>
      <w:jc w:val="center"/>
      <w:textAlignment w:val="center"/>
    </w:pPr>
    <w:rPr>
      <w:rFonts w:hint="eastAsia" w:ascii="仿宋_GB2312" w:hAnsi="宋体" w:eastAsia="仿宋_GB2312"/>
      <w:color w:val="000000"/>
      <w:kern w:val="0"/>
      <w:sz w:val="20"/>
      <w:szCs w:val="20"/>
    </w:rPr>
  </w:style>
  <w:style w:type="paragraph" w:customStyle="1" w:styleId="1062">
    <w:name w:val="纯文本11"/>
    <w:basedOn w:val="1"/>
    <w:qFormat/>
    <w:uiPriority w:val="0"/>
    <w:pPr>
      <w:adjustRightInd w:val="0"/>
      <w:jc w:val="left"/>
      <w:textAlignment w:val="baseline"/>
    </w:pPr>
    <w:rPr>
      <w:rFonts w:ascii="宋体" w:hAnsi="Courier New"/>
      <w:sz w:val="24"/>
      <w:szCs w:val="20"/>
    </w:rPr>
  </w:style>
  <w:style w:type="paragraph" w:customStyle="1" w:styleId="1063">
    <w:name w:val="正文21"/>
    <w:link w:val="1110"/>
    <w:qFormat/>
    <w:uiPriority w:val="0"/>
    <w:pPr>
      <w:widowControl w:val="0"/>
      <w:adjustRightInd w:val="0"/>
      <w:spacing w:line="315" w:lineRule="atLeast"/>
      <w:jc w:val="both"/>
      <w:textAlignment w:val="baseline"/>
    </w:pPr>
    <w:rPr>
      <w:rFonts w:ascii="宋体" w:hAnsi="Times New Roman" w:eastAsia="宋体" w:cs="Times New Roman"/>
      <w:sz w:val="24"/>
      <w:lang w:val="en-US" w:eastAsia="zh-CN" w:bidi="ar-SA"/>
    </w:rPr>
  </w:style>
  <w:style w:type="character" w:customStyle="1" w:styleId="1064">
    <w:name w:val="样式3 Char"/>
    <w:link w:val="149"/>
    <w:qFormat/>
    <w:uiPriority w:val="0"/>
    <w:rPr>
      <w:rFonts w:eastAsia="仿宋_GB2312"/>
      <w:b/>
      <w:kern w:val="2"/>
      <w:sz w:val="24"/>
      <w:lang w:val="zh-CN" w:eastAsia="zh-CN"/>
    </w:rPr>
  </w:style>
  <w:style w:type="paragraph" w:customStyle="1" w:styleId="1065">
    <w:name w:val="666表格仿宋小5号"/>
    <w:basedOn w:val="996"/>
    <w:qFormat/>
    <w:uiPriority w:val="0"/>
    <w:pPr>
      <w:jc w:val="center"/>
    </w:pPr>
    <w:rPr>
      <w:rFonts w:hAnsi="仿宋_GB2312" w:cs="宋体"/>
      <w:b/>
      <w:bCs/>
      <w:kern w:val="0"/>
      <w:sz w:val="18"/>
      <w:szCs w:val="20"/>
    </w:rPr>
  </w:style>
  <w:style w:type="paragraph" w:customStyle="1" w:styleId="1066">
    <w:name w:val="样式7"/>
    <w:basedOn w:val="1"/>
    <w:link w:val="1067"/>
    <w:qFormat/>
    <w:uiPriority w:val="0"/>
    <w:pPr>
      <w:tabs>
        <w:tab w:val="left" w:pos="480"/>
      </w:tabs>
      <w:spacing w:beforeLines="100" w:afterLines="100" w:line="480" w:lineRule="auto"/>
      <w:jc w:val="left"/>
      <w:outlineLvl w:val="0"/>
    </w:pPr>
    <w:rPr>
      <w:rFonts w:eastAsia="Times New Roman"/>
      <w:bCs/>
      <w:kern w:val="44"/>
      <w:sz w:val="28"/>
      <w:szCs w:val="32"/>
    </w:rPr>
  </w:style>
  <w:style w:type="character" w:customStyle="1" w:styleId="1067">
    <w:name w:val="样式7 Char"/>
    <w:link w:val="1066"/>
    <w:qFormat/>
    <w:uiPriority w:val="0"/>
    <w:rPr>
      <w:rFonts w:eastAsia="Times New Roman"/>
      <w:bCs/>
      <w:kern w:val="44"/>
      <w:sz w:val="28"/>
      <w:szCs w:val="32"/>
    </w:rPr>
  </w:style>
  <w:style w:type="character" w:customStyle="1" w:styleId="1068">
    <w:name w:val="图表正文 Char"/>
    <w:link w:val="380"/>
    <w:qFormat/>
    <w:uiPriority w:val="0"/>
    <w:rPr>
      <w:kern w:val="2"/>
      <w:sz w:val="24"/>
      <w:szCs w:val="24"/>
    </w:rPr>
  </w:style>
  <w:style w:type="character" w:customStyle="1" w:styleId="1069">
    <w:name w:val="666波浪号 Char"/>
    <w:link w:val="1032"/>
    <w:qFormat/>
    <w:uiPriority w:val="0"/>
    <w:rPr>
      <w:rFonts w:ascii="仿宋_GB2312" w:hAnsi="宋体" w:eastAsia="仿宋_GB2312"/>
      <w:b/>
      <w:kern w:val="2"/>
      <w:sz w:val="28"/>
      <w:szCs w:val="28"/>
    </w:rPr>
  </w:style>
  <w:style w:type="paragraph" w:customStyle="1" w:styleId="1070">
    <w:name w:val="666图形"/>
    <w:basedOn w:val="382"/>
    <w:next w:val="382"/>
    <w:qFormat/>
    <w:uiPriority w:val="0"/>
    <w:pPr>
      <w:ind w:firstLine="2" w:firstLineChars="1"/>
      <w:jc w:val="center"/>
    </w:pPr>
    <w:rPr>
      <w:rFonts w:cs="宋体"/>
      <w:b w:val="0"/>
      <w:sz w:val="21"/>
      <w:szCs w:val="20"/>
      <w:lang w:val="en-US" w:eastAsia="zh-CN"/>
    </w:rPr>
  </w:style>
  <w:style w:type="paragraph" w:customStyle="1" w:styleId="1071">
    <w:name w:val="666（i）"/>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072">
    <w:name w:val="666I"/>
    <w:basedOn w:val="1071"/>
    <w:qFormat/>
    <w:uiPriority w:val="0"/>
    <w:pPr>
      <w:tabs>
        <w:tab w:val="left" w:pos="1320"/>
      </w:tabs>
      <w:ind w:left="1320"/>
    </w:pPr>
    <w:rPr>
      <w:lang w:val="en-US" w:eastAsia="zh-CN"/>
    </w:rPr>
  </w:style>
  <w:style w:type="paragraph" w:customStyle="1" w:styleId="1073">
    <w:name w:val="样式 标题 1 + 仿宋_GB2312 三号 段前: 6 磅 段后: 6 磅 行距: 单倍行距"/>
    <w:basedOn w:val="2"/>
    <w:qFormat/>
    <w:uiPriority w:val="0"/>
    <w:pPr>
      <w:numPr>
        <w:numId w:val="0"/>
      </w:numPr>
      <w:spacing w:before="340" w:after="330" w:line="360" w:lineRule="auto"/>
      <w:ind w:left="420" w:hanging="420"/>
    </w:pPr>
    <w:rPr>
      <w:sz w:val="44"/>
    </w:rPr>
  </w:style>
  <w:style w:type="paragraph" w:customStyle="1" w:styleId="1074">
    <w:name w:val="777附件头"/>
    <w:basedOn w:val="2"/>
    <w:next w:val="1"/>
    <w:qFormat/>
    <w:uiPriority w:val="0"/>
    <w:pPr>
      <w:numPr>
        <w:numId w:val="0"/>
      </w:numPr>
      <w:spacing w:before="340" w:after="330" w:line="360" w:lineRule="auto"/>
      <w:ind w:left="420" w:hanging="420"/>
    </w:pPr>
    <w:rPr>
      <w:sz w:val="44"/>
    </w:rPr>
  </w:style>
  <w:style w:type="character" w:customStyle="1" w:styleId="1075">
    <w:name w:val="666() Char"/>
    <w:link w:val="1014"/>
    <w:qFormat/>
    <w:uiPriority w:val="0"/>
    <w:rPr>
      <w:rFonts w:ascii="仿宋_GB2312" w:hAnsi="宋体" w:eastAsia="仿宋_GB2312"/>
      <w:b/>
      <w:kern w:val="2"/>
      <w:sz w:val="28"/>
      <w:szCs w:val="28"/>
    </w:rPr>
  </w:style>
  <w:style w:type="paragraph" w:customStyle="1" w:styleId="1076">
    <w:name w:val="666(1)"/>
    <w:basedOn w:val="382"/>
    <w:qFormat/>
    <w:uiPriority w:val="0"/>
    <w:pPr>
      <w:tabs>
        <w:tab w:val="left" w:pos="200"/>
        <w:tab w:val="left" w:pos="5940"/>
        <w:tab w:val="clear" w:pos="480"/>
      </w:tabs>
      <w:spacing w:beforeLines="20" w:after="40" w:line="240" w:lineRule="auto"/>
      <w:ind w:left="198" w:firstLine="0" w:firstLineChars="0"/>
    </w:pPr>
    <w:rPr>
      <w:rFonts w:ascii="Times New Roman" w:hAnsi="Times New Roman" w:eastAsia="宋体"/>
      <w:b w:val="0"/>
      <w:sz w:val="21"/>
      <w:lang w:val="en-US" w:eastAsia="zh-CN"/>
    </w:rPr>
  </w:style>
  <w:style w:type="character" w:customStyle="1" w:styleId="1077">
    <w:name w:val="666顶 Char"/>
    <w:link w:val="1033"/>
    <w:qFormat/>
    <w:uiPriority w:val="0"/>
    <w:rPr>
      <w:rFonts w:ascii="仿宋_GB2312" w:eastAsia="仿宋_GB2312"/>
      <w:bCs/>
      <w:kern w:val="2"/>
      <w:sz w:val="28"/>
      <w:szCs w:val="28"/>
    </w:rPr>
  </w:style>
  <w:style w:type="character" w:customStyle="1" w:styleId="1078">
    <w:name w:val="666图表 Char"/>
    <w:link w:val="1045"/>
    <w:qFormat/>
    <w:locked/>
    <w:uiPriority w:val="0"/>
    <w:rPr>
      <w:b/>
      <w:spacing w:val="2"/>
      <w:sz w:val="18"/>
      <w:szCs w:val="18"/>
    </w:rPr>
  </w:style>
  <w:style w:type="paragraph" w:customStyle="1" w:styleId="1079">
    <w:name w:val="aspnumfaautoadjustright"/>
    <w:qFormat/>
    <w:uiPriority w:val="0"/>
    <w:pPr>
      <w:widowControl w:val="0"/>
      <w:adjustRightInd w:val="0"/>
    </w:pPr>
    <w:rPr>
      <w:rFonts w:ascii="Times New Roman" w:hAnsi="Times New Roman" w:eastAsia="宋体" w:cs="Times New Roman"/>
      <w:sz w:val="24"/>
      <w:lang w:val="en-US" w:eastAsia="zh-CN" w:bidi="ar-SA"/>
    </w:rPr>
  </w:style>
  <w:style w:type="character" w:customStyle="1" w:styleId="1080">
    <w:name w:val="501标题1级 Char Char1"/>
    <w:qFormat/>
    <w:locked/>
    <w:uiPriority w:val="0"/>
    <w:rPr>
      <w:rFonts w:eastAsia="黑体"/>
      <w:bCs/>
      <w:kern w:val="44"/>
      <w:sz w:val="28"/>
      <w:szCs w:val="32"/>
      <w:lang w:val="en-US" w:eastAsia="zh-CN" w:bidi="ar-SA"/>
    </w:rPr>
  </w:style>
  <w:style w:type="paragraph" w:customStyle="1" w:styleId="1081">
    <w:name w:val="font6"/>
    <w:basedOn w:val="1"/>
    <w:qFormat/>
    <w:uiPriority w:val="0"/>
    <w:pPr>
      <w:widowControl/>
      <w:spacing w:before="100" w:beforeAutospacing="1" w:after="100" w:afterAutospacing="1"/>
      <w:jc w:val="left"/>
    </w:pPr>
    <w:rPr>
      <w:rFonts w:ascii="Arial" w:hAnsi="Arial" w:cs="Arial"/>
      <w:kern w:val="0"/>
      <w:sz w:val="18"/>
      <w:szCs w:val="18"/>
    </w:rPr>
  </w:style>
  <w:style w:type="paragraph" w:customStyle="1" w:styleId="1082">
    <w:name w:val="样式8"/>
    <w:basedOn w:val="372"/>
    <w:qFormat/>
    <w:uiPriority w:val="0"/>
    <w:pPr>
      <w:keepNext w:val="0"/>
      <w:keepLines w:val="0"/>
      <w:widowControl w:val="0"/>
      <w:tabs>
        <w:tab w:val="left" w:pos="170"/>
      </w:tabs>
      <w:adjustRightInd/>
      <w:spacing w:line="240" w:lineRule="auto"/>
      <w:ind w:left="0" w:firstLine="192" w:firstLineChars="192"/>
      <w:textAlignment w:val="auto"/>
    </w:pPr>
    <w:rPr>
      <w:rFonts w:ascii="宋体" w:hAnsi="宋体" w:cs="Arial"/>
      <w:color w:val="000000"/>
      <w:kern w:val="2"/>
      <w:szCs w:val="28"/>
      <w:lang w:val="en-US" w:eastAsia="zh-CN"/>
    </w:rPr>
  </w:style>
  <w:style w:type="paragraph" w:customStyle="1" w:styleId="1083">
    <w:name w:val="日期1"/>
    <w:basedOn w:val="1"/>
    <w:next w:val="1"/>
    <w:qFormat/>
    <w:uiPriority w:val="0"/>
    <w:pPr>
      <w:adjustRightInd w:val="0"/>
      <w:jc w:val="left"/>
      <w:textAlignment w:val="baseline"/>
    </w:pPr>
    <w:rPr>
      <w:sz w:val="30"/>
      <w:szCs w:val="20"/>
    </w:rPr>
  </w:style>
  <w:style w:type="paragraph" w:customStyle="1" w:styleId="1084">
    <w:name w:val="编号"/>
    <w:basedOn w:val="1"/>
    <w:qFormat/>
    <w:uiPriority w:val="0"/>
    <w:pPr>
      <w:tabs>
        <w:tab w:val="left" w:pos="781"/>
      </w:tabs>
      <w:ind w:left="781" w:hanging="420"/>
    </w:pPr>
  </w:style>
  <w:style w:type="paragraph" w:customStyle="1" w:styleId="1085">
    <w:name w:val="Char Char Char2 Char"/>
    <w:basedOn w:val="1"/>
    <w:semiHidden/>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086">
    <w:name w:val="02星大纲正文"/>
    <w:basedOn w:val="1"/>
    <w:qFormat/>
    <w:uiPriority w:val="0"/>
    <w:pPr>
      <w:spacing w:line="440" w:lineRule="exact"/>
      <w:ind w:firstLine="540" w:firstLineChars="225"/>
    </w:pPr>
    <w:rPr>
      <w:rFonts w:ascii="Arial" w:hAnsi="Arial" w:cs="宋体"/>
      <w:kern w:val="0"/>
      <w:sz w:val="24"/>
      <w:szCs w:val="20"/>
    </w:rPr>
  </w:style>
  <w:style w:type="paragraph" w:customStyle="1" w:styleId="1087">
    <w:name w:val="501标题4级1"/>
    <w:basedOn w:val="1"/>
    <w:qFormat/>
    <w:uiPriority w:val="0"/>
  </w:style>
  <w:style w:type="paragraph" w:customStyle="1" w:styleId="1088">
    <w:name w:val="样式9"/>
    <w:basedOn w:val="1007"/>
    <w:link w:val="1090"/>
    <w:qFormat/>
    <w:uiPriority w:val="0"/>
  </w:style>
  <w:style w:type="paragraph" w:customStyle="1" w:styleId="1089">
    <w:name w:val="赵-图表标题"/>
    <w:basedOn w:val="1"/>
    <w:next w:val="1"/>
    <w:qFormat/>
    <w:uiPriority w:val="0"/>
    <w:pPr>
      <w:spacing w:line="360" w:lineRule="auto"/>
      <w:jc w:val="center"/>
    </w:pPr>
    <w:rPr>
      <w:rFonts w:ascii="Arial" w:hAnsi="Arial" w:eastAsia="黑体"/>
      <w:szCs w:val="21"/>
    </w:rPr>
  </w:style>
  <w:style w:type="character" w:customStyle="1" w:styleId="1090">
    <w:name w:val="样式9 Char"/>
    <w:link w:val="1088"/>
    <w:qFormat/>
    <w:uiPriority w:val="0"/>
    <w:rPr>
      <w:rFonts w:ascii="Arial" w:hAnsi="Arial" w:eastAsia="黑体"/>
      <w:b/>
      <w:bCs/>
      <w:kern w:val="2"/>
      <w:sz w:val="28"/>
      <w:szCs w:val="28"/>
      <w:lang w:val="zh-CN" w:eastAsia="zh-CN"/>
    </w:rPr>
  </w:style>
  <w:style w:type="character" w:customStyle="1" w:styleId="1091">
    <w:name w:val="图编号 Char"/>
    <w:link w:val="1054"/>
    <w:qFormat/>
    <w:uiPriority w:val="0"/>
    <w:rPr>
      <w:rFonts w:ascii="楷体_GB2312" w:eastAsia="楷体_GB2312"/>
      <w:b/>
      <w:sz w:val="28"/>
    </w:rPr>
  </w:style>
  <w:style w:type="character" w:customStyle="1" w:styleId="1092">
    <w:name w:val="Char Char3"/>
    <w:qFormat/>
    <w:uiPriority w:val="0"/>
    <w:rPr>
      <w:rFonts w:eastAsia="宋体"/>
      <w:kern w:val="2"/>
      <w:sz w:val="18"/>
      <w:szCs w:val="18"/>
      <w:lang w:val="en-US" w:eastAsia="zh-CN" w:bidi="ar-SA"/>
    </w:rPr>
  </w:style>
  <w:style w:type="paragraph" w:customStyle="1" w:styleId="1093">
    <w:name w:val="样式 标题 3 + 段前: 1 行 段后: 1 行"/>
    <w:basedOn w:val="4"/>
    <w:qFormat/>
    <w:uiPriority w:val="0"/>
    <w:pPr>
      <w:numPr>
        <w:ilvl w:val="0"/>
        <w:numId w:val="0"/>
      </w:numPr>
      <w:tabs>
        <w:tab w:val="clear" w:pos="840"/>
      </w:tabs>
      <w:spacing w:line="360" w:lineRule="auto"/>
      <w:ind w:left="1260" w:hanging="420"/>
    </w:pPr>
    <w:rPr>
      <w:sz w:val="32"/>
      <w:lang w:val="zh-CN" w:eastAsia="zh-CN"/>
    </w:rPr>
  </w:style>
  <w:style w:type="paragraph" w:customStyle="1" w:styleId="1094">
    <w:name w:val="Char11"/>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1095">
    <w:name w:val="text1"/>
    <w:qFormat/>
    <w:uiPriority w:val="0"/>
  </w:style>
  <w:style w:type="paragraph" w:customStyle="1" w:styleId="1096">
    <w:name w:val="CBERS Top 1"/>
    <w:basedOn w:val="55"/>
    <w:qFormat/>
    <w:uiPriority w:val="0"/>
    <w:rPr>
      <w:szCs w:val="20"/>
      <w:lang w:val="en-US" w:eastAsia="zh-CN"/>
    </w:rPr>
  </w:style>
  <w:style w:type="paragraph" w:customStyle="1" w:styleId="1097">
    <w:name w:val="样式 标题 3第二层条第三层h3Heading 3 - oldLevel 3 HeadH3level_3PIM ..."/>
    <w:basedOn w:val="4"/>
    <w:qFormat/>
    <w:uiPriority w:val="0"/>
    <w:pPr>
      <w:numPr>
        <w:ilvl w:val="0"/>
        <w:numId w:val="0"/>
      </w:numPr>
      <w:tabs>
        <w:tab w:val="clear" w:pos="840"/>
      </w:tabs>
      <w:spacing w:line="360" w:lineRule="auto"/>
      <w:ind w:left="1260" w:hanging="420"/>
    </w:pPr>
    <w:rPr>
      <w:sz w:val="32"/>
      <w:lang w:val="zh-CN" w:eastAsia="zh-CN"/>
    </w:rPr>
  </w:style>
  <w:style w:type="paragraph" w:customStyle="1" w:styleId="1098">
    <w:name w:val="表题"/>
    <w:basedOn w:val="1"/>
    <w:link w:val="1340"/>
    <w:qFormat/>
    <w:uiPriority w:val="0"/>
    <w:pPr>
      <w:autoSpaceDE w:val="0"/>
      <w:autoSpaceDN w:val="0"/>
      <w:adjustRightInd w:val="0"/>
      <w:snapToGrid w:val="0"/>
      <w:spacing w:line="360" w:lineRule="auto"/>
    </w:pPr>
    <w:rPr>
      <w:rFonts w:ascii="汉鼎简中黑" w:hAnsi="Arial" w:eastAsia="汉鼎简中黑"/>
      <w:kern w:val="0"/>
      <w:sz w:val="24"/>
      <w:szCs w:val="21"/>
    </w:rPr>
  </w:style>
  <w:style w:type="paragraph" w:customStyle="1" w:styleId="1099">
    <w:name w:val="Char Char Char Char Char Char Char Char Char Char2"/>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100">
    <w:name w:val="GF报告表文"/>
    <w:basedOn w:val="1"/>
    <w:qFormat/>
    <w:uiPriority w:val="0"/>
    <w:pPr>
      <w:widowControl/>
      <w:adjustRightInd w:val="0"/>
      <w:jc w:val="center"/>
      <w:textAlignment w:val="baseline"/>
    </w:pPr>
    <w:rPr>
      <w:kern w:val="0"/>
      <w:sz w:val="18"/>
      <w:szCs w:val="20"/>
    </w:rPr>
  </w:style>
  <w:style w:type="paragraph" w:customStyle="1" w:styleId="1101">
    <w:name w:val="公式"/>
    <w:basedOn w:val="1"/>
    <w:qFormat/>
    <w:uiPriority w:val="0"/>
    <w:pPr>
      <w:spacing w:line="360" w:lineRule="auto"/>
      <w:jc w:val="right"/>
    </w:pPr>
    <w:rPr>
      <w:sz w:val="24"/>
    </w:rPr>
  </w:style>
  <w:style w:type="paragraph" w:customStyle="1" w:styleId="1102">
    <w:name w:val=".."/>
    <w:basedOn w:val="1"/>
    <w:next w:val="1"/>
    <w:qFormat/>
    <w:uiPriority w:val="0"/>
    <w:pPr>
      <w:autoSpaceDE w:val="0"/>
      <w:autoSpaceDN w:val="0"/>
      <w:adjustRightInd w:val="0"/>
      <w:jc w:val="left"/>
    </w:pPr>
    <w:rPr>
      <w:rFonts w:ascii="Arial" w:hAnsi="Arial" w:cs="Arial"/>
      <w:kern w:val="0"/>
      <w:sz w:val="24"/>
    </w:rPr>
  </w:style>
  <w:style w:type="paragraph" w:customStyle="1" w:styleId="1103">
    <w:name w:val="fh图片主题"/>
    <w:next w:val="1"/>
    <w:qFormat/>
    <w:uiPriority w:val="0"/>
    <w:pPr>
      <w:widowControl w:val="0"/>
      <w:spacing w:beforeLines="50" w:line="360" w:lineRule="auto"/>
      <w:jc w:val="center"/>
    </w:pPr>
    <w:rPr>
      <w:rFonts w:ascii="Times New Roman" w:hAnsi="Times New Roman" w:eastAsia="宋体" w:cs="Times New Roman"/>
      <w:b/>
      <w:kern w:val="2"/>
      <w:sz w:val="24"/>
      <w:szCs w:val="24"/>
      <w:lang w:val="en-US" w:eastAsia="zh-CN" w:bidi="ar-SA"/>
    </w:rPr>
  </w:style>
  <w:style w:type="paragraph" w:customStyle="1" w:styleId="1104">
    <w:name w:val="fh图注"/>
    <w:basedOn w:val="20"/>
    <w:next w:val="1"/>
    <w:link w:val="1105"/>
    <w:qFormat/>
    <w:uiPriority w:val="0"/>
    <w:pPr>
      <w:spacing w:afterLines="50" w:line="360" w:lineRule="auto"/>
      <w:jc w:val="center"/>
    </w:pPr>
    <w:rPr>
      <w:rFonts w:ascii="Arial" w:hAnsi="Arial"/>
      <w:b/>
      <w:sz w:val="21"/>
    </w:rPr>
  </w:style>
  <w:style w:type="character" w:customStyle="1" w:styleId="1105">
    <w:name w:val="fh图注 Char"/>
    <w:link w:val="1104"/>
    <w:qFormat/>
    <w:uiPriority w:val="0"/>
    <w:rPr>
      <w:rFonts w:ascii="Arial" w:hAnsi="Arial" w:eastAsia="黑体"/>
      <w:b/>
      <w:kern w:val="2"/>
      <w:sz w:val="21"/>
    </w:rPr>
  </w:style>
  <w:style w:type="paragraph" w:customStyle="1" w:styleId="1106">
    <w:name w:val="样式 标题 3 + Arial"/>
    <w:basedOn w:val="4"/>
    <w:qFormat/>
    <w:uiPriority w:val="0"/>
    <w:pPr>
      <w:numPr>
        <w:ilvl w:val="0"/>
        <w:numId w:val="0"/>
      </w:numPr>
      <w:tabs>
        <w:tab w:val="clear" w:pos="840"/>
      </w:tabs>
      <w:spacing w:line="360" w:lineRule="auto"/>
      <w:ind w:left="1260" w:hanging="420"/>
    </w:pPr>
    <w:rPr>
      <w:sz w:val="32"/>
      <w:lang w:val="zh-CN" w:eastAsia="zh-CN"/>
    </w:rPr>
  </w:style>
  <w:style w:type="paragraph" w:customStyle="1" w:styleId="1107">
    <w:name w:val="CBERS Top"/>
    <w:next w:val="465"/>
    <w:qFormat/>
    <w:uiPriority w:val="0"/>
    <w:pPr>
      <w:tabs>
        <w:tab w:val="right" w:pos="567"/>
      </w:tabs>
      <w:jc w:val="center"/>
    </w:pPr>
    <w:rPr>
      <w:rFonts w:ascii="Arial" w:hAnsi="Arial" w:eastAsia="宋体" w:cs="Arial"/>
      <w:b/>
      <w:caps/>
      <w:sz w:val="22"/>
      <w:lang w:val="en-US" w:eastAsia="pt-BR" w:bidi="ar-SA"/>
    </w:rPr>
  </w:style>
  <w:style w:type="paragraph" w:customStyle="1" w:styleId="1108">
    <w:name w:val="CBERS Table"/>
    <w:next w:val="465"/>
    <w:qFormat/>
    <w:uiPriority w:val="0"/>
    <w:pPr>
      <w:numPr>
        <w:ilvl w:val="0"/>
        <w:numId w:val="37"/>
      </w:numPr>
      <w:ind w:left="540"/>
    </w:pPr>
    <w:rPr>
      <w:rFonts w:ascii="Arial" w:hAnsi="Arial" w:eastAsia="宋体" w:cs="Times New Roman"/>
      <w:sz w:val="22"/>
      <w:lang w:val="en-US" w:eastAsia="pt-BR" w:bidi="ar-SA"/>
    </w:rPr>
  </w:style>
  <w:style w:type="paragraph" w:customStyle="1" w:styleId="1109">
    <w:name w:val="CBERS Figure"/>
    <w:next w:val="465"/>
    <w:qFormat/>
    <w:uiPriority w:val="0"/>
    <w:rPr>
      <w:rFonts w:ascii="Arial" w:hAnsi="Arial" w:eastAsia="宋体" w:cs="Times New Roman"/>
      <w:sz w:val="22"/>
      <w:lang w:val="en-US" w:eastAsia="pt-BR" w:bidi="ar-SA"/>
    </w:rPr>
  </w:style>
  <w:style w:type="character" w:customStyle="1" w:styleId="1110">
    <w:name w:val="正文2 Char"/>
    <w:link w:val="1063"/>
    <w:qFormat/>
    <w:uiPriority w:val="0"/>
    <w:rPr>
      <w:rFonts w:ascii="宋体"/>
      <w:sz w:val="24"/>
    </w:rPr>
  </w:style>
  <w:style w:type="paragraph" w:customStyle="1" w:styleId="1111">
    <w:name w:val="图表编号"/>
    <w:basedOn w:val="1"/>
    <w:link w:val="1112"/>
    <w:qFormat/>
    <w:uiPriority w:val="0"/>
    <w:pPr>
      <w:spacing w:line="360" w:lineRule="auto"/>
      <w:jc w:val="center"/>
    </w:pPr>
  </w:style>
  <w:style w:type="character" w:customStyle="1" w:styleId="1112">
    <w:name w:val="图表编号 Char"/>
    <w:link w:val="1111"/>
    <w:qFormat/>
    <w:uiPriority w:val="0"/>
    <w:rPr>
      <w:kern w:val="2"/>
      <w:sz w:val="21"/>
      <w:szCs w:val="24"/>
    </w:rPr>
  </w:style>
  <w:style w:type="paragraph" w:customStyle="1" w:styleId="1113">
    <w:name w:val="36附录层"/>
    <w:basedOn w:val="4"/>
    <w:next w:val="1"/>
    <w:qFormat/>
    <w:uiPriority w:val="0"/>
    <w:pPr>
      <w:numPr>
        <w:ilvl w:val="0"/>
        <w:numId w:val="0"/>
      </w:numPr>
      <w:tabs>
        <w:tab w:val="clear" w:pos="840"/>
      </w:tabs>
      <w:spacing w:line="360" w:lineRule="auto"/>
      <w:ind w:left="1260" w:hanging="420"/>
    </w:pPr>
    <w:rPr>
      <w:sz w:val="32"/>
      <w:lang w:val="zh-CN" w:eastAsia="zh-CN"/>
    </w:rPr>
  </w:style>
  <w:style w:type="paragraph" w:customStyle="1" w:styleId="1114">
    <w:name w:val="标题 6++"/>
    <w:basedOn w:val="7"/>
    <w:qFormat/>
    <w:uiPriority w:val="0"/>
    <w:pPr>
      <w:numPr>
        <w:ilvl w:val="0"/>
        <w:numId w:val="0"/>
      </w:numPr>
      <w:tabs>
        <w:tab w:val="clear" w:pos="1470"/>
      </w:tabs>
      <w:adjustRightInd w:val="0"/>
      <w:spacing w:line="240" w:lineRule="atLeast"/>
      <w:ind w:left="2520" w:hanging="420"/>
      <w:jc w:val="left"/>
      <w:textAlignment w:val="baseline"/>
    </w:pPr>
    <w:rPr>
      <w:rFonts w:eastAsia="黑体"/>
      <w:bCs w:val="0"/>
      <w:kern w:val="20"/>
      <w:sz w:val="28"/>
      <w:szCs w:val="20"/>
      <w:lang w:val="zh-CN" w:eastAsia="zh-CN"/>
    </w:rPr>
  </w:style>
  <w:style w:type="paragraph" w:customStyle="1" w:styleId="1115">
    <w:name w:val="样式10"/>
    <w:basedOn w:val="2"/>
    <w:qFormat/>
    <w:uiPriority w:val="0"/>
    <w:pPr>
      <w:numPr>
        <w:ilvl w:val="0"/>
        <w:numId w:val="0"/>
      </w:numPr>
      <w:spacing w:before="340" w:after="330" w:line="360" w:lineRule="auto"/>
      <w:ind w:left="420" w:hanging="420"/>
    </w:pPr>
    <w:rPr>
      <w:sz w:val="44"/>
    </w:rPr>
  </w:style>
  <w:style w:type="paragraph" w:customStyle="1" w:styleId="1116">
    <w:name w:val="样式12"/>
    <w:basedOn w:val="2"/>
    <w:qFormat/>
    <w:uiPriority w:val="0"/>
    <w:pPr>
      <w:numPr>
        <w:numId w:val="0"/>
      </w:numPr>
      <w:spacing w:before="340" w:after="330" w:line="360" w:lineRule="auto"/>
      <w:ind w:left="420" w:hanging="420"/>
    </w:pPr>
    <w:rPr>
      <w:sz w:val="44"/>
    </w:rPr>
  </w:style>
  <w:style w:type="paragraph" w:customStyle="1" w:styleId="1117">
    <w:name w:val="样式 标题 5 + 华文中宋 四号 段前: 0.3 行 段后: 0.3 行"/>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18">
    <w:name w:val="样式 标题 4 + 华文中宋 四号"/>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19">
    <w:name w:val="5.1.3.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20">
    <w:name w:val="5.1.4.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21">
    <w:name w:val="5.1.5.1"/>
    <w:basedOn w:val="1118"/>
    <w:qFormat/>
    <w:uiPriority w:val="0"/>
    <w:pPr>
      <w:ind w:left="864" w:hanging="144"/>
    </w:pPr>
    <w:rPr>
      <w:lang w:val="en-US" w:eastAsia="zh-CN"/>
    </w:rPr>
  </w:style>
  <w:style w:type="paragraph" w:customStyle="1" w:styleId="1122">
    <w:name w:val="5.1.7.1"/>
    <w:basedOn w:val="1118"/>
    <w:qFormat/>
    <w:uiPriority w:val="0"/>
    <w:pPr>
      <w:ind w:left="864" w:hanging="144"/>
    </w:pPr>
    <w:rPr>
      <w:lang w:val="en-US" w:eastAsia="zh-CN"/>
    </w:rPr>
  </w:style>
  <w:style w:type="paragraph" w:customStyle="1" w:styleId="1123">
    <w:name w:val="5.1"/>
    <w:basedOn w:val="3"/>
    <w:qFormat/>
    <w:uiPriority w:val="0"/>
    <w:pPr>
      <w:numPr>
        <w:ilvl w:val="0"/>
        <w:numId w:val="0"/>
      </w:numPr>
      <w:tabs>
        <w:tab w:val="clear" w:pos="630"/>
      </w:tabs>
      <w:adjustRightInd w:val="0"/>
      <w:spacing w:line="240" w:lineRule="auto"/>
      <w:ind w:left="840" w:hanging="420"/>
      <w:textAlignment w:val="baseline"/>
    </w:pPr>
    <w:rPr>
      <w:rFonts w:ascii="Arial" w:hAnsi="Arial" w:eastAsia="黑体"/>
      <w:sz w:val="32"/>
    </w:rPr>
  </w:style>
  <w:style w:type="paragraph" w:customStyle="1" w:styleId="1124">
    <w:name w:val="5.2.1.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25">
    <w:name w:val="5.2.4.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26">
    <w:name w:val="524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27">
    <w:name w:val="5.2.5.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28">
    <w:name w:val="5.2.6.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29">
    <w:name w:val="5.2.7.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30">
    <w:name w:val="5.3.1.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31">
    <w:name w:val="4.5.4.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32">
    <w:name w:val="5。"/>
    <w:basedOn w:val="1"/>
    <w:qFormat/>
    <w:uiPriority w:val="0"/>
    <w:pPr>
      <w:tabs>
        <w:tab w:val="left" w:pos="840"/>
      </w:tabs>
      <w:ind w:left="840" w:hanging="420"/>
    </w:pPr>
  </w:style>
  <w:style w:type="paragraph" w:customStyle="1" w:styleId="1133">
    <w:name w:val="7.1.1.1"/>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character" w:customStyle="1" w:styleId="1134">
    <w:name w:val="正文缩进2字符 Char"/>
    <w:link w:val="362"/>
    <w:qFormat/>
    <w:uiPriority w:val="0"/>
    <w:rPr>
      <w:rFonts w:cs="Arial"/>
      <w:kern w:val="2"/>
      <w:sz w:val="28"/>
      <w:szCs w:val="28"/>
    </w:rPr>
  </w:style>
  <w:style w:type="paragraph" w:customStyle="1" w:styleId="1135">
    <w:name w:val="报告标题2"/>
    <w:basedOn w:val="3"/>
    <w:next w:val="1"/>
    <w:qFormat/>
    <w:uiPriority w:val="0"/>
    <w:pPr>
      <w:numPr>
        <w:ilvl w:val="0"/>
        <w:numId w:val="0"/>
      </w:numPr>
      <w:tabs>
        <w:tab w:val="clear" w:pos="630"/>
      </w:tabs>
      <w:adjustRightInd w:val="0"/>
      <w:spacing w:line="240" w:lineRule="auto"/>
      <w:ind w:left="840" w:hanging="420"/>
      <w:textAlignment w:val="baseline"/>
    </w:pPr>
    <w:rPr>
      <w:rFonts w:ascii="Arial" w:hAnsi="Arial" w:eastAsia="黑体"/>
      <w:sz w:val="32"/>
    </w:rPr>
  </w:style>
  <w:style w:type="paragraph" w:customStyle="1" w:styleId="1136">
    <w:name w:val="报告标题3"/>
    <w:basedOn w:val="4"/>
    <w:next w:val="671"/>
    <w:qFormat/>
    <w:uiPriority w:val="0"/>
    <w:pPr>
      <w:numPr>
        <w:ilvl w:val="0"/>
        <w:numId w:val="0"/>
      </w:numPr>
      <w:tabs>
        <w:tab w:val="clear" w:pos="840"/>
      </w:tabs>
      <w:spacing w:line="360" w:lineRule="auto"/>
      <w:ind w:left="1260" w:hanging="420"/>
    </w:pPr>
    <w:rPr>
      <w:sz w:val="32"/>
      <w:lang w:val="zh-CN" w:eastAsia="zh-CN"/>
    </w:rPr>
  </w:style>
  <w:style w:type="paragraph" w:customStyle="1" w:styleId="1137">
    <w:name w:val="报告标题4"/>
    <w:basedOn w:val="5"/>
    <w:next w:val="671"/>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138">
    <w:name w:val="报告标题5"/>
    <w:basedOn w:val="6"/>
    <w:next w:val="671"/>
    <w:qFormat/>
    <w:uiPriority w:val="0"/>
    <w:pPr>
      <w:numPr>
        <w:ilvl w:val="0"/>
        <w:numId w:val="0"/>
      </w:numPr>
      <w:tabs>
        <w:tab w:val="clear" w:pos="1260"/>
      </w:tabs>
      <w:adjustRightInd w:val="0"/>
      <w:spacing w:before="240" w:after="240" w:line="240" w:lineRule="atLeast"/>
      <w:ind w:left="2100" w:hanging="420"/>
      <w:jc w:val="left"/>
      <w:textAlignment w:val="baseline"/>
    </w:pPr>
    <w:rPr>
      <w:rFonts w:eastAsia="黑体"/>
      <w:bCs w:val="0"/>
      <w:kern w:val="20"/>
      <w:sz w:val="28"/>
      <w:szCs w:val="20"/>
      <w:lang w:val="zh-CN" w:eastAsia="zh-CN"/>
    </w:rPr>
  </w:style>
  <w:style w:type="paragraph" w:customStyle="1" w:styleId="1139">
    <w:name w:val="样式 题注题注 Char1题注 Char CharChar Char Char Char + 左侧:  -0.01 字符"/>
    <w:basedOn w:val="20"/>
    <w:qFormat/>
    <w:uiPriority w:val="0"/>
    <w:pPr>
      <w:spacing w:line="360" w:lineRule="auto"/>
      <w:jc w:val="center"/>
    </w:pPr>
    <w:rPr>
      <w:rFonts w:ascii="Arial" w:hAnsi="Arial" w:cs="宋体"/>
      <w:sz w:val="24"/>
      <w:szCs w:val="24"/>
    </w:rPr>
  </w:style>
  <w:style w:type="paragraph" w:customStyle="1" w:styleId="1140">
    <w:name w:val="样式 居中"/>
    <w:basedOn w:val="1"/>
    <w:link w:val="1434"/>
    <w:qFormat/>
    <w:uiPriority w:val="0"/>
    <w:pPr>
      <w:spacing w:afterLines="50" w:line="360" w:lineRule="auto"/>
      <w:jc w:val="center"/>
    </w:pPr>
    <w:rPr>
      <w:rFonts w:ascii="Arial" w:hAnsi="Arial"/>
      <w:b/>
      <w:szCs w:val="21"/>
    </w:rPr>
  </w:style>
  <w:style w:type="paragraph" w:customStyle="1" w:styleId="1141">
    <w:name w:val="Char Char1 Char Char Char Char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1142">
    <w:name w:val="样式 宋体 小四 黑色"/>
    <w:qFormat/>
    <w:uiPriority w:val="0"/>
    <w:rPr>
      <w:rFonts w:ascii="Times New Roman" w:hAnsi="Times New Roman" w:eastAsia="宋体"/>
      <w:color w:val="000000"/>
      <w:sz w:val="24"/>
    </w:rPr>
  </w:style>
  <w:style w:type="paragraph" w:customStyle="1" w:styleId="1143">
    <w:name w:val="样式真正"/>
    <w:basedOn w:val="1"/>
    <w:qFormat/>
    <w:uiPriority w:val="0"/>
    <w:pPr>
      <w:spacing w:line="360" w:lineRule="auto"/>
      <w:ind w:firstLine="420"/>
    </w:pPr>
    <w:rPr>
      <w:rFonts w:ascii="Arial" w:hAnsi="Arial"/>
      <w:sz w:val="24"/>
      <w:szCs w:val="21"/>
    </w:rPr>
  </w:style>
  <w:style w:type="paragraph" w:customStyle="1" w:styleId="1144">
    <w:name w:val="样式图真正"/>
    <w:basedOn w:val="20"/>
    <w:link w:val="1145"/>
    <w:qFormat/>
    <w:uiPriority w:val="0"/>
    <w:pPr>
      <w:spacing w:afterLines="50" w:line="480" w:lineRule="exact"/>
      <w:jc w:val="center"/>
    </w:pPr>
    <w:rPr>
      <w:rFonts w:ascii="宋体" w:hAnsi="宋体" w:eastAsia="宋体"/>
      <w:sz w:val="24"/>
      <w:szCs w:val="24"/>
    </w:rPr>
  </w:style>
  <w:style w:type="character" w:customStyle="1" w:styleId="1145">
    <w:name w:val="样式图真正 Char"/>
    <w:link w:val="1144"/>
    <w:qFormat/>
    <w:uiPriority w:val="0"/>
    <w:rPr>
      <w:rFonts w:ascii="宋体" w:hAnsi="宋体"/>
      <w:kern w:val="2"/>
      <w:sz w:val="24"/>
      <w:szCs w:val="24"/>
    </w:rPr>
  </w:style>
  <w:style w:type="paragraph" w:customStyle="1" w:styleId="1146">
    <w:name w:val="font7"/>
    <w:basedOn w:val="1"/>
    <w:qFormat/>
    <w:uiPriority w:val="0"/>
    <w:pPr>
      <w:widowControl/>
      <w:spacing w:before="100" w:beforeAutospacing="1" w:after="100" w:afterAutospacing="1"/>
      <w:jc w:val="left"/>
    </w:pPr>
    <w:rPr>
      <w:rFonts w:ascii="Arial" w:hAnsi="Arial" w:cs="Arial"/>
      <w:kern w:val="0"/>
      <w:sz w:val="24"/>
    </w:rPr>
  </w:style>
  <w:style w:type="paragraph" w:customStyle="1" w:styleId="1147">
    <w:name w:val="font8"/>
    <w:basedOn w:val="1"/>
    <w:qFormat/>
    <w:uiPriority w:val="0"/>
    <w:pPr>
      <w:widowControl/>
      <w:spacing w:before="100" w:beforeAutospacing="1" w:after="100" w:afterAutospacing="1"/>
      <w:jc w:val="left"/>
    </w:pPr>
    <w:rPr>
      <w:rFonts w:ascii="宋体" w:hAnsi="宋体" w:cs="宋体"/>
      <w:b/>
      <w:bCs/>
      <w:kern w:val="0"/>
      <w:sz w:val="24"/>
    </w:rPr>
  </w:style>
  <w:style w:type="paragraph" w:customStyle="1" w:styleId="1148">
    <w:name w:val="font10"/>
    <w:basedOn w:val="1"/>
    <w:qFormat/>
    <w:uiPriority w:val="0"/>
    <w:pPr>
      <w:widowControl/>
      <w:spacing w:before="100" w:beforeAutospacing="1" w:after="100" w:afterAutospacing="1"/>
      <w:jc w:val="left"/>
    </w:pPr>
    <w:rPr>
      <w:rFonts w:ascii="Arial" w:hAnsi="Arial" w:cs="Arial"/>
      <w:color w:val="0000FF"/>
      <w:kern w:val="0"/>
      <w:sz w:val="24"/>
    </w:rPr>
  </w:style>
  <w:style w:type="paragraph" w:customStyle="1" w:styleId="1149">
    <w:name w:val="font11"/>
    <w:basedOn w:val="1"/>
    <w:qFormat/>
    <w:uiPriority w:val="0"/>
    <w:pPr>
      <w:widowControl/>
      <w:spacing w:before="100" w:beforeAutospacing="1" w:after="100" w:afterAutospacing="1"/>
      <w:jc w:val="left"/>
    </w:pPr>
    <w:rPr>
      <w:rFonts w:ascii="宋体" w:hAnsi="宋体" w:cs="宋体"/>
      <w:color w:val="0000FF"/>
      <w:kern w:val="0"/>
      <w:sz w:val="24"/>
    </w:rPr>
  </w:style>
  <w:style w:type="paragraph" w:customStyle="1" w:styleId="1150">
    <w:name w:val="font12"/>
    <w:basedOn w:val="1"/>
    <w:qFormat/>
    <w:uiPriority w:val="0"/>
    <w:pPr>
      <w:widowControl/>
      <w:spacing w:before="100" w:beforeAutospacing="1" w:after="100" w:afterAutospacing="1"/>
      <w:jc w:val="left"/>
    </w:pPr>
    <w:rPr>
      <w:rFonts w:ascii="宋体" w:hAnsi="宋体" w:cs="宋体"/>
      <w:color w:val="0000FF"/>
      <w:kern w:val="0"/>
      <w:szCs w:val="21"/>
    </w:rPr>
  </w:style>
  <w:style w:type="paragraph" w:customStyle="1" w:styleId="1151">
    <w:name w:val="编号17"/>
    <w:basedOn w:val="1"/>
    <w:qFormat/>
    <w:uiPriority w:val="0"/>
    <w:pPr>
      <w:tabs>
        <w:tab w:val="left" w:pos="432"/>
        <w:tab w:val="left" w:pos="840"/>
      </w:tabs>
      <w:adjustRightInd w:val="0"/>
      <w:snapToGrid w:val="0"/>
      <w:spacing w:before="100" w:after="100" w:line="360" w:lineRule="auto"/>
      <w:ind w:left="840" w:hanging="840"/>
    </w:pPr>
    <w:rPr>
      <w:sz w:val="28"/>
      <w:szCs w:val="20"/>
    </w:rPr>
  </w:style>
  <w:style w:type="paragraph" w:customStyle="1" w:styleId="1152">
    <w:name w:val="五级题目"/>
    <w:qFormat/>
    <w:uiPriority w:val="0"/>
    <w:pPr>
      <w:tabs>
        <w:tab w:val="left" w:pos="360"/>
      </w:tabs>
      <w:spacing w:line="360" w:lineRule="auto"/>
    </w:pPr>
    <w:rPr>
      <w:rFonts w:ascii="Times New Roman" w:hAnsi="Times New Roman" w:eastAsia="宋体" w:cs="Arial"/>
      <w:kern w:val="2"/>
      <w:sz w:val="24"/>
      <w:szCs w:val="24"/>
      <w:lang w:val="en-US" w:eastAsia="zh-CN" w:bidi="ar-SA"/>
    </w:rPr>
  </w:style>
  <w:style w:type="paragraph" w:customStyle="1" w:styleId="1153">
    <w:name w:val="font13"/>
    <w:basedOn w:val="1"/>
    <w:qFormat/>
    <w:uiPriority w:val="0"/>
    <w:pPr>
      <w:widowControl/>
      <w:spacing w:before="100" w:beforeAutospacing="1" w:after="100" w:afterAutospacing="1"/>
      <w:jc w:val="left"/>
    </w:pPr>
    <w:rPr>
      <w:rFonts w:ascii="宋体" w:hAnsi="宋体" w:cs="宋体"/>
      <w:color w:val="800080"/>
      <w:kern w:val="0"/>
      <w:sz w:val="24"/>
    </w:rPr>
  </w:style>
  <w:style w:type="paragraph" w:customStyle="1" w:styleId="1154">
    <w:name w:val="font14"/>
    <w:basedOn w:val="1"/>
    <w:qFormat/>
    <w:uiPriority w:val="0"/>
    <w:pPr>
      <w:widowControl/>
      <w:spacing w:before="100" w:beforeAutospacing="1" w:after="100" w:afterAutospacing="1"/>
      <w:jc w:val="left"/>
    </w:pPr>
    <w:rPr>
      <w:rFonts w:ascii="宋体" w:hAnsi="宋体" w:cs="宋体"/>
      <w:color w:val="000000"/>
      <w:kern w:val="0"/>
      <w:sz w:val="24"/>
    </w:rPr>
  </w:style>
  <w:style w:type="paragraph" w:customStyle="1" w:styleId="1155">
    <w:name w:val="font15"/>
    <w:basedOn w:val="1"/>
    <w:qFormat/>
    <w:uiPriority w:val="0"/>
    <w:pPr>
      <w:widowControl/>
      <w:spacing w:before="100" w:beforeAutospacing="1" w:after="100" w:afterAutospacing="1"/>
      <w:jc w:val="left"/>
    </w:pPr>
    <w:rPr>
      <w:rFonts w:ascii="宋体" w:hAnsi="宋体" w:cs="宋体"/>
      <w:kern w:val="0"/>
      <w:szCs w:val="21"/>
    </w:rPr>
  </w:style>
  <w:style w:type="paragraph" w:customStyle="1" w:styleId="1156">
    <w:name w:val="xl92"/>
    <w:basedOn w:val="1"/>
    <w:qFormat/>
    <w:uiPriority w:val="0"/>
    <w:pPr>
      <w:widowControl/>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Arial" w:hAnsi="Arial" w:cs="Arial"/>
      <w:b/>
      <w:bCs/>
      <w:kern w:val="0"/>
      <w:sz w:val="24"/>
    </w:rPr>
  </w:style>
  <w:style w:type="paragraph" w:customStyle="1" w:styleId="1157">
    <w:name w:val="xl93"/>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kern w:val="0"/>
      <w:szCs w:val="21"/>
    </w:rPr>
  </w:style>
  <w:style w:type="paragraph" w:customStyle="1" w:styleId="1158">
    <w:name w:val="xl94"/>
    <w:basedOn w:val="1"/>
    <w:qFormat/>
    <w:uiPriority w:val="0"/>
    <w:pPr>
      <w:widowControl/>
      <w:pBdr>
        <w:top w:val="single" w:color="auto" w:sz="4" w:space="0"/>
        <w:left w:val="single" w:color="auto" w:sz="4" w:space="0"/>
        <w:right w:val="single" w:color="auto" w:sz="4" w:space="0"/>
      </w:pBdr>
      <w:shd w:val="clear" w:color="auto" w:fill="C0C0C0"/>
      <w:spacing w:before="100" w:beforeAutospacing="1" w:after="100" w:afterAutospacing="1"/>
      <w:jc w:val="center"/>
      <w:textAlignment w:val="top"/>
    </w:pPr>
    <w:rPr>
      <w:rFonts w:ascii="Arial" w:hAnsi="Arial" w:cs="Arial"/>
      <w:kern w:val="0"/>
      <w:sz w:val="24"/>
    </w:rPr>
  </w:style>
  <w:style w:type="paragraph" w:customStyle="1" w:styleId="1159">
    <w:name w:val="xl95"/>
    <w:basedOn w:val="1"/>
    <w:qFormat/>
    <w:uiPriority w:val="0"/>
    <w:pPr>
      <w:widowControl/>
      <w:pBdr>
        <w:left w:val="single" w:color="auto" w:sz="4" w:space="0"/>
        <w:right w:val="single" w:color="auto" w:sz="4" w:space="0"/>
      </w:pBdr>
      <w:shd w:val="clear" w:color="auto" w:fill="C0C0C0"/>
      <w:spacing w:before="100" w:beforeAutospacing="1" w:after="100" w:afterAutospacing="1"/>
      <w:jc w:val="center"/>
      <w:textAlignment w:val="top"/>
    </w:pPr>
    <w:rPr>
      <w:rFonts w:ascii="Arial" w:hAnsi="Arial" w:cs="Arial"/>
      <w:kern w:val="0"/>
      <w:sz w:val="24"/>
    </w:rPr>
  </w:style>
  <w:style w:type="paragraph" w:customStyle="1" w:styleId="1160">
    <w:name w:val="xl96"/>
    <w:basedOn w:val="1"/>
    <w:qFormat/>
    <w:uiPriority w:val="0"/>
    <w:pPr>
      <w:widowControl/>
      <w:pBdr>
        <w:left w:val="single" w:color="auto" w:sz="4" w:space="0"/>
        <w:bottom w:val="single" w:color="auto" w:sz="4" w:space="0"/>
        <w:right w:val="single" w:color="auto" w:sz="4" w:space="0"/>
      </w:pBdr>
      <w:shd w:val="clear" w:color="auto" w:fill="C0C0C0"/>
      <w:spacing w:before="100" w:beforeAutospacing="1" w:after="100" w:afterAutospacing="1"/>
      <w:jc w:val="center"/>
      <w:textAlignment w:val="top"/>
    </w:pPr>
    <w:rPr>
      <w:rFonts w:ascii="Arial" w:hAnsi="Arial" w:cs="Arial"/>
      <w:kern w:val="0"/>
      <w:sz w:val="24"/>
    </w:rPr>
  </w:style>
  <w:style w:type="paragraph" w:customStyle="1" w:styleId="1161">
    <w:name w:val="xl97"/>
    <w:basedOn w:val="1"/>
    <w:qFormat/>
    <w:uiPriority w:val="0"/>
    <w:pPr>
      <w:widowControl/>
      <w:pBdr>
        <w:top w:val="single" w:color="auto" w:sz="4" w:space="0"/>
        <w:left w:val="single" w:color="auto" w:sz="4" w:space="0"/>
        <w:right w:val="single" w:color="auto" w:sz="4" w:space="0"/>
      </w:pBdr>
      <w:shd w:val="clear" w:color="auto" w:fill="C0C0C0"/>
      <w:spacing w:before="100" w:beforeAutospacing="1" w:after="100" w:afterAutospacing="1"/>
      <w:jc w:val="left"/>
      <w:textAlignment w:val="center"/>
    </w:pPr>
    <w:rPr>
      <w:rFonts w:ascii="Arial" w:hAnsi="Arial" w:cs="Arial"/>
      <w:b/>
      <w:bCs/>
      <w:kern w:val="0"/>
      <w:sz w:val="24"/>
    </w:rPr>
  </w:style>
  <w:style w:type="paragraph" w:customStyle="1" w:styleId="1162">
    <w:name w:val="xl98"/>
    <w:basedOn w:val="1"/>
    <w:qFormat/>
    <w:uiPriority w:val="0"/>
    <w:pPr>
      <w:widowControl/>
      <w:pBdr>
        <w:left w:val="single" w:color="auto" w:sz="4" w:space="0"/>
        <w:right w:val="single" w:color="auto" w:sz="4" w:space="0"/>
      </w:pBdr>
      <w:shd w:val="clear" w:color="auto" w:fill="C0C0C0"/>
      <w:spacing w:before="100" w:beforeAutospacing="1" w:after="100" w:afterAutospacing="1"/>
      <w:jc w:val="left"/>
      <w:textAlignment w:val="center"/>
    </w:pPr>
    <w:rPr>
      <w:rFonts w:ascii="Arial" w:hAnsi="Arial" w:cs="Arial"/>
      <w:b/>
      <w:bCs/>
      <w:kern w:val="0"/>
      <w:sz w:val="24"/>
    </w:rPr>
  </w:style>
  <w:style w:type="paragraph" w:customStyle="1" w:styleId="1163">
    <w:name w:val="xl99"/>
    <w:basedOn w:val="1"/>
    <w:qFormat/>
    <w:uiPriority w:val="0"/>
    <w:pPr>
      <w:widowControl/>
      <w:pBdr>
        <w:left w:val="single" w:color="auto" w:sz="4" w:space="0"/>
        <w:bottom w:val="single" w:color="auto" w:sz="4" w:space="0"/>
        <w:right w:val="single" w:color="auto" w:sz="4" w:space="0"/>
      </w:pBdr>
      <w:shd w:val="clear" w:color="auto" w:fill="C0C0C0"/>
      <w:spacing w:before="100" w:beforeAutospacing="1" w:after="100" w:afterAutospacing="1"/>
      <w:jc w:val="left"/>
      <w:textAlignment w:val="center"/>
    </w:pPr>
    <w:rPr>
      <w:rFonts w:ascii="Arial" w:hAnsi="Arial" w:cs="Arial"/>
      <w:b/>
      <w:bCs/>
      <w:kern w:val="0"/>
      <w:sz w:val="24"/>
    </w:rPr>
  </w:style>
  <w:style w:type="paragraph" w:customStyle="1" w:styleId="1164">
    <w:name w:val="标题1  小三"/>
    <w:basedOn w:val="1"/>
    <w:qFormat/>
    <w:uiPriority w:val="0"/>
    <w:pPr>
      <w:spacing w:beforeLines="50" w:afterLines="50"/>
      <w:outlineLvl w:val="0"/>
    </w:pPr>
    <w:rPr>
      <w:rFonts w:ascii="宋体" w:hAnsi="宋体" w:cs="Arial"/>
      <w:b/>
      <w:caps/>
      <w:sz w:val="30"/>
      <w:szCs w:val="30"/>
    </w:rPr>
  </w:style>
  <w:style w:type="paragraph" w:customStyle="1" w:styleId="1165">
    <w:name w:val="Char1 Char Char Char Char Char2 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1166">
    <w:name w:val="图hoho"/>
    <w:basedOn w:val="1"/>
    <w:qFormat/>
    <w:uiPriority w:val="0"/>
    <w:pPr>
      <w:autoSpaceDE w:val="0"/>
      <w:autoSpaceDN w:val="0"/>
      <w:adjustRightInd w:val="0"/>
      <w:spacing w:before="120" w:after="120" w:line="360" w:lineRule="auto"/>
      <w:jc w:val="center"/>
    </w:pPr>
    <w:rPr>
      <w:rFonts w:ascii="仿宋_GB2312" w:eastAsia="仿宋_GB2312"/>
      <w:sz w:val="18"/>
      <w:szCs w:val="28"/>
    </w:rPr>
  </w:style>
  <w:style w:type="paragraph" w:customStyle="1" w:styleId="1167">
    <w:name w:val="样式 501表头图名字体 + (西文) 宋体"/>
    <w:basedOn w:val="1"/>
    <w:qFormat/>
    <w:uiPriority w:val="0"/>
    <w:pPr>
      <w:numPr>
        <w:ilvl w:val="0"/>
        <w:numId w:val="38"/>
      </w:numPr>
    </w:pPr>
  </w:style>
  <w:style w:type="paragraph" w:customStyle="1" w:styleId="1168">
    <w:name w:val="正式文本"/>
    <w:basedOn w:val="1"/>
    <w:qFormat/>
    <w:uiPriority w:val="0"/>
    <w:pPr>
      <w:adjustRightInd w:val="0"/>
      <w:spacing w:line="300" w:lineRule="auto"/>
      <w:jc w:val="center"/>
      <w:textAlignment w:val="baseline"/>
    </w:pPr>
    <w:rPr>
      <w:kern w:val="0"/>
      <w:sz w:val="24"/>
      <w:szCs w:val="20"/>
    </w:rPr>
  </w:style>
  <w:style w:type="paragraph" w:customStyle="1" w:styleId="1169">
    <w:name w:val="正文4号"/>
    <w:basedOn w:val="1"/>
    <w:qFormat/>
    <w:uiPriority w:val="0"/>
    <w:pPr>
      <w:ind w:firstLine="200" w:firstLineChars="200"/>
    </w:pPr>
    <w:rPr>
      <w:rFonts w:ascii="仿宋_GB2312"/>
      <w:sz w:val="28"/>
      <w:szCs w:val="20"/>
    </w:rPr>
  </w:style>
  <w:style w:type="character" w:customStyle="1" w:styleId="1170">
    <w:name w:val="无间隔 Char"/>
    <w:link w:val="710"/>
    <w:qFormat/>
    <w:uiPriority w:val="0"/>
    <w:rPr>
      <w:rFonts w:ascii="Calibri" w:hAnsi="Calibri"/>
      <w:sz w:val="24"/>
      <w:szCs w:val="32"/>
    </w:rPr>
  </w:style>
  <w:style w:type="paragraph" w:customStyle="1" w:styleId="1171">
    <w:name w:val="样式 样式 标题 3 + 左侧:  0.99 厘米 首行缩进:  2 字符 右侧:  0.99 厘米 + 首行缩进:  2 字符"/>
    <w:basedOn w:val="950"/>
    <w:qFormat/>
    <w:uiPriority w:val="0"/>
    <w:pPr>
      <w:tabs>
        <w:tab w:val="left" w:pos="900"/>
      </w:tabs>
      <w:spacing w:before="260" w:after="260"/>
      <w:ind w:left="900"/>
    </w:pPr>
    <w:rPr>
      <w:sz w:val="24"/>
      <w:szCs w:val="24"/>
      <w:lang w:val="en-US" w:eastAsia="zh-CN"/>
    </w:rPr>
  </w:style>
  <w:style w:type="paragraph" w:customStyle="1" w:styleId="1172">
    <w:name w:val="表中"/>
    <w:basedOn w:val="4"/>
    <w:qFormat/>
    <w:uiPriority w:val="0"/>
    <w:pPr>
      <w:numPr>
        <w:ilvl w:val="0"/>
        <w:numId w:val="0"/>
      </w:numPr>
      <w:tabs>
        <w:tab w:val="clear" w:pos="840"/>
      </w:tabs>
      <w:spacing w:line="360" w:lineRule="auto"/>
      <w:ind w:left="1260" w:hanging="420"/>
    </w:pPr>
    <w:rPr>
      <w:sz w:val="32"/>
      <w:lang w:val="zh-CN" w:eastAsia="zh-CN"/>
    </w:rPr>
  </w:style>
  <w:style w:type="character" w:customStyle="1" w:styleId="1173">
    <w:name w:val="样式 黑"/>
    <w:qFormat/>
    <w:uiPriority w:val="0"/>
    <w:rPr>
      <w:color w:val="FF00FF"/>
    </w:rPr>
  </w:style>
  <w:style w:type="paragraph" w:customStyle="1" w:styleId="1174">
    <w:name w:val="表中文字"/>
    <w:basedOn w:val="4"/>
    <w:qFormat/>
    <w:uiPriority w:val="0"/>
    <w:pPr>
      <w:numPr>
        <w:ilvl w:val="0"/>
        <w:numId w:val="0"/>
      </w:numPr>
      <w:tabs>
        <w:tab w:val="clear" w:pos="840"/>
      </w:tabs>
      <w:spacing w:line="360" w:lineRule="auto"/>
      <w:ind w:left="1260" w:hanging="420"/>
    </w:pPr>
    <w:rPr>
      <w:sz w:val="32"/>
      <w:lang w:val="zh-CN" w:eastAsia="zh-CN"/>
    </w:rPr>
  </w:style>
  <w:style w:type="paragraph" w:customStyle="1" w:styleId="1175">
    <w:name w:val="段"/>
    <w:basedOn w:val="1"/>
    <w:next w:val="1"/>
    <w:link w:val="1176"/>
    <w:qFormat/>
    <w:uiPriority w:val="0"/>
    <w:pPr>
      <w:widowControl/>
      <w:autoSpaceDE w:val="0"/>
      <w:autoSpaceDN w:val="0"/>
      <w:ind w:firstLine="397"/>
    </w:pPr>
    <w:rPr>
      <w:rFonts w:ascii="宋体"/>
      <w:kern w:val="0"/>
      <w:szCs w:val="20"/>
    </w:rPr>
  </w:style>
  <w:style w:type="character" w:customStyle="1" w:styleId="1176">
    <w:name w:val="段 Char"/>
    <w:link w:val="1175"/>
    <w:qFormat/>
    <w:uiPriority w:val="0"/>
    <w:rPr>
      <w:rFonts w:ascii="宋体"/>
      <w:sz w:val="21"/>
    </w:rPr>
  </w:style>
  <w:style w:type="paragraph" w:customStyle="1" w:styleId="1177">
    <w:name w:val="正文表标题"/>
    <w:next w:val="1175"/>
    <w:link w:val="1178"/>
    <w:qFormat/>
    <w:uiPriority w:val="0"/>
    <w:pPr>
      <w:jc w:val="center"/>
    </w:pPr>
    <w:rPr>
      <w:rFonts w:ascii="黑体" w:hAnsi="Times New Roman" w:eastAsia="黑体" w:cs="Times New Roman"/>
      <w:sz w:val="21"/>
      <w:lang w:val="en-US" w:eastAsia="zh-CN" w:bidi="ar-SA"/>
    </w:rPr>
  </w:style>
  <w:style w:type="character" w:customStyle="1" w:styleId="1178">
    <w:name w:val="正文表标题 Char"/>
    <w:link w:val="1177"/>
    <w:qFormat/>
    <w:uiPriority w:val="0"/>
    <w:rPr>
      <w:rFonts w:ascii="黑体" w:eastAsia="黑体"/>
      <w:sz w:val="21"/>
    </w:rPr>
  </w:style>
  <w:style w:type="paragraph" w:customStyle="1" w:styleId="1179">
    <w:name w:val="策划表头样式"/>
    <w:basedOn w:val="20"/>
    <w:qFormat/>
    <w:uiPriority w:val="0"/>
    <w:pPr>
      <w:spacing w:beforeLines="50" w:afterLines="20"/>
      <w:jc w:val="center"/>
    </w:pPr>
    <w:rPr>
      <w:rFonts w:ascii="Times New Roman" w:hAnsi="Times New Roman"/>
      <w:sz w:val="22"/>
      <w:szCs w:val="22"/>
    </w:rPr>
  </w:style>
  <w:style w:type="paragraph" w:customStyle="1" w:styleId="1180">
    <w:name w:val="M标题2"/>
    <w:basedOn w:val="1"/>
    <w:next w:val="1"/>
    <w:link w:val="1181"/>
    <w:qFormat/>
    <w:uiPriority w:val="0"/>
    <w:pPr>
      <w:spacing w:before="120" w:after="120" w:line="360" w:lineRule="auto"/>
      <w:outlineLvl w:val="1"/>
    </w:pPr>
    <w:rPr>
      <w:rFonts w:ascii="宋体"/>
      <w:b/>
      <w:sz w:val="24"/>
    </w:rPr>
  </w:style>
  <w:style w:type="character" w:customStyle="1" w:styleId="1181">
    <w:name w:val="M标题2 Char"/>
    <w:link w:val="1180"/>
    <w:qFormat/>
    <w:uiPriority w:val="0"/>
    <w:rPr>
      <w:rFonts w:ascii="宋体"/>
      <w:b/>
      <w:kern w:val="2"/>
      <w:sz w:val="24"/>
      <w:szCs w:val="24"/>
    </w:rPr>
  </w:style>
  <w:style w:type="paragraph" w:customStyle="1" w:styleId="1182">
    <w:name w:val="m表格"/>
    <w:basedOn w:val="1"/>
    <w:next w:val="1"/>
    <w:qFormat/>
    <w:uiPriority w:val="0"/>
    <w:pPr>
      <w:widowControl/>
      <w:tabs>
        <w:tab w:val="left" w:pos="0"/>
        <w:tab w:val="left" w:pos="7080"/>
      </w:tabs>
      <w:jc w:val="left"/>
    </w:pPr>
    <w:rPr>
      <w:kern w:val="0"/>
      <w:szCs w:val="21"/>
    </w:rPr>
  </w:style>
  <w:style w:type="paragraph" w:customStyle="1" w:styleId="1183">
    <w:name w:val="M标题1"/>
    <w:basedOn w:val="32"/>
    <w:next w:val="1"/>
    <w:qFormat/>
    <w:uiPriority w:val="0"/>
    <w:pPr>
      <w:spacing w:before="300" w:after="200" w:line="360" w:lineRule="auto"/>
      <w:jc w:val="left"/>
      <w:outlineLvl w:val="0"/>
    </w:pPr>
    <w:rPr>
      <w:rFonts w:ascii="宋体"/>
      <w:b/>
      <w:sz w:val="24"/>
    </w:rPr>
  </w:style>
  <w:style w:type="paragraph" w:customStyle="1" w:styleId="1184">
    <w:name w:val="表序"/>
    <w:basedOn w:val="13"/>
    <w:qFormat/>
    <w:uiPriority w:val="0"/>
    <w:pPr>
      <w:tabs>
        <w:tab w:val="left" w:pos="420"/>
      </w:tabs>
      <w:spacing w:line="360" w:lineRule="auto"/>
      <w:ind w:left="420"/>
      <w:jc w:val="center"/>
    </w:pPr>
    <w:rPr>
      <w:rFonts w:eastAsia="黑体"/>
      <w:szCs w:val="21"/>
      <w:lang w:val="en-US" w:eastAsia="zh-CN"/>
    </w:rPr>
  </w:style>
  <w:style w:type="paragraph" w:customStyle="1" w:styleId="1185">
    <w:name w:val="AA"/>
    <w:basedOn w:val="1"/>
    <w:qFormat/>
    <w:uiPriority w:val="0"/>
    <w:pPr>
      <w:widowControl/>
      <w:spacing w:after="160"/>
      <w:jc w:val="left"/>
    </w:pPr>
    <w:rPr>
      <w:rFonts w:ascii="Arial" w:hAnsi="Arial" w:cs="Verdana"/>
      <w:kern w:val="0"/>
      <w:sz w:val="24"/>
      <w:lang w:eastAsia="en-US"/>
    </w:rPr>
  </w:style>
  <w:style w:type="paragraph" w:customStyle="1" w:styleId="1186">
    <w:name w:val="样式 列表编号 + 段前: 0.2 行 段后: 0.2 行"/>
    <w:basedOn w:val="1"/>
    <w:qFormat/>
    <w:uiPriority w:val="0"/>
    <w:pPr>
      <w:tabs>
        <w:tab w:val="left" w:pos="420"/>
        <w:tab w:val="left" w:pos="840"/>
      </w:tabs>
      <w:spacing w:beforeLines="20" w:afterLines="20" w:line="288" w:lineRule="auto"/>
      <w:ind w:left="840" w:hanging="420"/>
    </w:pPr>
    <w:rPr>
      <w:rFonts w:cs="宋体"/>
      <w:sz w:val="24"/>
      <w:szCs w:val="20"/>
    </w:rPr>
  </w:style>
  <w:style w:type="paragraph" w:customStyle="1" w:styleId="1187">
    <w:name w:val="样式 列表编号 + 段前: 0.2 行 段后: 0.2 行3"/>
    <w:basedOn w:val="18"/>
    <w:qFormat/>
    <w:uiPriority w:val="0"/>
    <w:pPr>
      <w:numPr>
        <w:ilvl w:val="0"/>
        <w:numId w:val="0"/>
      </w:numPr>
      <w:spacing w:before="76" w:beforeLines="20" w:after="76" w:afterLines="20" w:line="288" w:lineRule="auto"/>
      <w:ind w:left="1260" w:hanging="341"/>
    </w:pPr>
    <w:rPr>
      <w:rFonts w:ascii="Arial" w:hAnsi="Arial" w:cs="宋体"/>
      <w:b/>
      <w:kern w:val="0"/>
      <w:sz w:val="24"/>
    </w:rPr>
  </w:style>
  <w:style w:type="paragraph" w:customStyle="1" w:styleId="1188">
    <w:name w:val="黑体"/>
    <w:basedOn w:val="1"/>
    <w:qFormat/>
    <w:uiPriority w:val="0"/>
    <w:pPr>
      <w:adjustRightInd w:val="0"/>
      <w:spacing w:beforeLines="20" w:afterLines="20" w:line="288" w:lineRule="auto"/>
      <w:ind w:firstLine="480" w:firstLineChars="200"/>
      <w:jc w:val="left"/>
      <w:textAlignment w:val="baseline"/>
    </w:pPr>
    <w:rPr>
      <w:rFonts w:eastAsia="黑体"/>
      <w:kern w:val="0"/>
      <w:sz w:val="24"/>
      <w:szCs w:val="20"/>
    </w:rPr>
  </w:style>
  <w:style w:type="character" w:customStyle="1" w:styleId="1189">
    <w:name w:val="样式 标题 1 + (中文) 黑体 小三 Char"/>
    <w:link w:val="1190"/>
    <w:qFormat/>
    <w:uiPriority w:val="0"/>
    <w:rPr>
      <w:rFonts w:ascii="Arial" w:hAnsi="Arial" w:eastAsia="黑体"/>
      <w:b/>
      <w:bCs/>
      <w:kern w:val="44"/>
      <w:sz w:val="30"/>
      <w:szCs w:val="30"/>
    </w:rPr>
  </w:style>
  <w:style w:type="paragraph" w:customStyle="1" w:styleId="1190">
    <w:name w:val="样式 标题 1 + (中文) 黑体 小三"/>
    <w:basedOn w:val="2"/>
    <w:link w:val="1189"/>
    <w:qFormat/>
    <w:uiPriority w:val="0"/>
    <w:pPr>
      <w:numPr>
        <w:numId w:val="0"/>
      </w:numPr>
      <w:spacing w:before="340" w:after="330" w:line="360" w:lineRule="auto"/>
      <w:ind w:left="420" w:hanging="420"/>
    </w:pPr>
    <w:rPr>
      <w:rFonts w:ascii="Arial" w:hAnsi="Arial" w:eastAsia="黑体"/>
      <w:sz w:val="30"/>
      <w:szCs w:val="30"/>
    </w:rPr>
  </w:style>
  <w:style w:type="paragraph" w:customStyle="1" w:styleId="1191">
    <w:name w:val="样式 首行缩进:  2 字符 段前: 0.2 行 段后: 0.2 行1"/>
    <w:basedOn w:val="1"/>
    <w:qFormat/>
    <w:uiPriority w:val="0"/>
    <w:pPr>
      <w:adjustRightInd w:val="0"/>
      <w:spacing w:beforeLines="20" w:afterLines="20" w:line="288" w:lineRule="auto"/>
      <w:ind w:firstLine="420" w:firstLineChars="200"/>
      <w:jc w:val="left"/>
      <w:textAlignment w:val="baseline"/>
    </w:pPr>
    <w:rPr>
      <w:rFonts w:cs="宋体"/>
      <w:kern w:val="0"/>
      <w:sz w:val="24"/>
    </w:rPr>
  </w:style>
  <w:style w:type="paragraph" w:customStyle="1" w:styleId="1192">
    <w:name w:val="样式 列表编号 + 段前: 0.2 行 段后: 0.2 行4"/>
    <w:basedOn w:val="18"/>
    <w:qFormat/>
    <w:uiPriority w:val="0"/>
    <w:pPr>
      <w:numPr>
        <w:ilvl w:val="0"/>
        <w:numId w:val="0"/>
      </w:numPr>
      <w:tabs>
        <w:tab w:val="left" w:pos="420"/>
      </w:tabs>
      <w:ind w:left="420" w:hanging="420"/>
      <w:jc w:val="left"/>
    </w:pPr>
    <w:rPr>
      <w:rFonts w:ascii="宋体" w:hAnsi="宋体" w:cs="宋体"/>
      <w:sz w:val="24"/>
    </w:rPr>
  </w:style>
  <w:style w:type="paragraph" w:customStyle="1" w:styleId="1193">
    <w:name w:val="样式 标题 2 + 段前: 0.2 行 段后: 0.2 行"/>
    <w:basedOn w:val="3"/>
    <w:qFormat/>
    <w:uiPriority w:val="0"/>
    <w:pPr>
      <w:numPr>
        <w:ilvl w:val="0"/>
        <w:numId w:val="0"/>
      </w:numPr>
      <w:tabs>
        <w:tab w:val="clear" w:pos="630"/>
      </w:tabs>
      <w:adjustRightInd w:val="0"/>
      <w:spacing w:line="240" w:lineRule="auto"/>
      <w:ind w:left="840" w:hanging="420"/>
      <w:textAlignment w:val="baseline"/>
    </w:pPr>
    <w:rPr>
      <w:rFonts w:ascii="Arial" w:hAnsi="Arial" w:eastAsia="黑体"/>
      <w:sz w:val="32"/>
    </w:rPr>
  </w:style>
  <w:style w:type="paragraph" w:customStyle="1" w:styleId="1194">
    <w:name w:val="Char Char Char Char Char Char1 Char Char Char Char"/>
    <w:basedOn w:val="1"/>
    <w:qFormat/>
    <w:uiPriority w:val="0"/>
    <w:pPr>
      <w:widowControl/>
      <w:spacing w:after="160" w:line="240" w:lineRule="exact"/>
      <w:jc w:val="left"/>
    </w:pPr>
    <w:rPr>
      <w:rFonts w:ascii="Arial" w:hAnsi="Arial" w:eastAsia="Times New Roman" w:cs="Verdana"/>
      <w:b/>
      <w:kern w:val="0"/>
      <w:sz w:val="24"/>
      <w:szCs w:val="20"/>
      <w:lang w:eastAsia="en-US"/>
    </w:rPr>
  </w:style>
  <w:style w:type="paragraph" w:customStyle="1" w:styleId="1195">
    <w:name w:val="样式 宋体 小四 段前: 3.1 磅 段后: 3.1 磅 行距: 1.5 倍行距"/>
    <w:basedOn w:val="1"/>
    <w:qFormat/>
    <w:uiPriority w:val="0"/>
    <w:pPr>
      <w:spacing w:before="62" w:after="62" w:line="360" w:lineRule="auto"/>
      <w:ind w:firstLine="480" w:firstLineChars="200"/>
    </w:pPr>
    <w:rPr>
      <w:rFonts w:ascii="宋体" w:hAnsi="宋体" w:cs="宋体"/>
      <w:sz w:val="24"/>
      <w:szCs w:val="20"/>
    </w:rPr>
  </w:style>
  <w:style w:type="paragraph" w:customStyle="1" w:styleId="1196">
    <w:name w:val="00正文"/>
    <w:basedOn w:val="1"/>
    <w:qFormat/>
    <w:uiPriority w:val="0"/>
    <w:pPr>
      <w:widowControl/>
      <w:spacing w:beforeLines="50" w:afterLines="50" w:line="360" w:lineRule="auto"/>
      <w:ind w:firstLine="200" w:firstLineChars="200"/>
    </w:pPr>
    <w:rPr>
      <w:rFonts w:eastAsia="仿宋_GB2312" w:cs="Verdana"/>
      <w:kern w:val="0"/>
      <w:sz w:val="28"/>
      <w:szCs w:val="28"/>
      <w:lang w:eastAsia="en-US"/>
    </w:rPr>
  </w:style>
  <w:style w:type="paragraph" w:customStyle="1" w:styleId="1197">
    <w:name w:val="样式 样式 标题 2 + 小四 + (西文) 宋体 (中文) 宋体 五号 非加粗 行距: 1.5 倍行距"/>
    <w:basedOn w:val="1"/>
    <w:qFormat/>
    <w:uiPriority w:val="0"/>
    <w:pPr>
      <w:keepNext/>
      <w:keepLines/>
      <w:adjustRightInd w:val="0"/>
      <w:spacing w:line="360" w:lineRule="auto"/>
      <w:jc w:val="left"/>
      <w:textAlignment w:val="baseline"/>
      <w:outlineLvl w:val="1"/>
    </w:pPr>
    <w:rPr>
      <w:rFonts w:ascii="宋体" w:hAnsi="宋体"/>
      <w:kern w:val="0"/>
      <w:szCs w:val="20"/>
    </w:rPr>
  </w:style>
  <w:style w:type="paragraph" w:customStyle="1" w:styleId="1198">
    <w:name w:val="样式 小四 首行缩进:  0.74 厘米 行距: 1.5 倍行距 左  1 字符"/>
    <w:basedOn w:val="1"/>
    <w:qFormat/>
    <w:uiPriority w:val="0"/>
    <w:pPr>
      <w:spacing w:line="360" w:lineRule="auto"/>
      <w:ind w:firstLine="200" w:firstLineChars="200"/>
    </w:pPr>
    <w:rPr>
      <w:rFonts w:cs="宋体"/>
      <w:sz w:val="24"/>
      <w:szCs w:val="20"/>
    </w:rPr>
  </w:style>
  <w:style w:type="paragraph" w:customStyle="1" w:styleId="1199">
    <w:name w:val="1 Char Char Char Char Char Char Char"/>
    <w:basedOn w:val="1"/>
    <w:qFormat/>
    <w:uiPriority w:val="0"/>
    <w:pPr>
      <w:spacing w:beforeLines="25" w:afterLines="25"/>
    </w:pPr>
    <w:rPr>
      <w:rFonts w:ascii="Arial" w:hAnsi="Arial" w:cs="Arial"/>
      <w:szCs w:val="21"/>
    </w:rPr>
  </w:style>
  <w:style w:type="paragraph" w:customStyle="1" w:styleId="1200">
    <w:name w:val="Char3"/>
    <w:basedOn w:val="5"/>
    <w:qFormat/>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201">
    <w:name w:val="样式 表中文字 + 小四 非加粗 段前: 0.5 行 段后: 0.5 行"/>
    <w:basedOn w:val="1"/>
    <w:qFormat/>
    <w:uiPriority w:val="0"/>
    <w:pPr>
      <w:adjustRightInd w:val="0"/>
      <w:snapToGrid w:val="0"/>
      <w:jc w:val="center"/>
    </w:pPr>
    <w:rPr>
      <w:rFonts w:ascii="宋体" w:hAnsi="宋体" w:cs="宋体"/>
      <w:b/>
      <w:color w:val="000000"/>
      <w:sz w:val="24"/>
      <w:szCs w:val="20"/>
    </w:rPr>
  </w:style>
  <w:style w:type="paragraph" w:customStyle="1" w:styleId="1202">
    <w:name w:val="标准文件_标准书眉_奇数页"/>
    <w:next w:val="1"/>
    <w:qFormat/>
    <w:uiPriority w:val="0"/>
    <w:pPr>
      <w:tabs>
        <w:tab w:val="center" w:pos="4154"/>
        <w:tab w:val="right" w:pos="8306"/>
      </w:tabs>
      <w:spacing w:after="120"/>
      <w:jc w:val="right"/>
    </w:pPr>
    <w:rPr>
      <w:rFonts w:ascii="黑体" w:hAnsi="宋体" w:eastAsia="黑体" w:cs="Times New Roman"/>
      <w:sz w:val="21"/>
      <w:lang w:val="en-US" w:eastAsia="zh-CN" w:bidi="ar-SA"/>
    </w:rPr>
  </w:style>
  <w:style w:type="paragraph" w:customStyle="1" w:styleId="1203">
    <w:name w:val="附录表标题"/>
    <w:next w:val="1175"/>
    <w:qFormat/>
    <w:uiPriority w:val="0"/>
    <w:pPr>
      <w:jc w:val="center"/>
      <w:textAlignment w:val="baseline"/>
    </w:pPr>
    <w:rPr>
      <w:rFonts w:ascii="黑体" w:hAnsi="Times New Roman" w:eastAsia="黑体" w:cs="Times New Roman"/>
      <w:kern w:val="21"/>
      <w:sz w:val="21"/>
      <w:lang w:val="en-US" w:eastAsia="zh-CN" w:bidi="ar-SA"/>
    </w:rPr>
  </w:style>
  <w:style w:type="paragraph" w:customStyle="1" w:styleId="1204">
    <w:name w:val="Char Char Char2 Char3"/>
    <w:basedOn w:val="1"/>
    <w:semiHidden/>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205">
    <w:name w:val="M正文"/>
    <w:basedOn w:val="1"/>
    <w:link w:val="1206"/>
    <w:qFormat/>
    <w:uiPriority w:val="0"/>
    <w:pPr>
      <w:spacing w:line="360" w:lineRule="auto"/>
      <w:ind w:firstLine="480" w:firstLineChars="200"/>
    </w:pPr>
    <w:rPr>
      <w:sz w:val="24"/>
    </w:rPr>
  </w:style>
  <w:style w:type="character" w:customStyle="1" w:styleId="1206">
    <w:name w:val="M正文 Char"/>
    <w:link w:val="1205"/>
    <w:qFormat/>
    <w:uiPriority w:val="0"/>
    <w:rPr>
      <w:kern w:val="2"/>
      <w:sz w:val="24"/>
      <w:szCs w:val="24"/>
    </w:rPr>
  </w:style>
  <w:style w:type="character" w:customStyle="1" w:styleId="1207">
    <w:name w:val="Char Char15"/>
    <w:qFormat/>
    <w:uiPriority w:val="0"/>
    <w:rPr>
      <w:rFonts w:eastAsia="宋体"/>
      <w:kern w:val="2"/>
      <w:sz w:val="21"/>
      <w:szCs w:val="24"/>
      <w:lang w:val="en-US" w:eastAsia="zh-CN" w:bidi="ar-SA"/>
    </w:rPr>
  </w:style>
  <w:style w:type="character" w:customStyle="1" w:styleId="1208">
    <w:name w:val="Char Char165"/>
    <w:qFormat/>
    <w:uiPriority w:val="0"/>
    <w:rPr>
      <w:rFonts w:ascii="宋体" w:eastAsia="宋体"/>
      <w:sz w:val="24"/>
      <w:lang w:val="en-US" w:eastAsia="zh-CN" w:bidi="ar-SA"/>
    </w:rPr>
  </w:style>
  <w:style w:type="character" w:customStyle="1" w:styleId="1209">
    <w:name w:val="Char Char14"/>
    <w:qFormat/>
    <w:uiPriority w:val="0"/>
    <w:rPr>
      <w:rFonts w:ascii="宋体" w:hAnsi="宋体" w:eastAsia="宋体"/>
      <w:kern w:val="2"/>
      <w:sz w:val="24"/>
      <w:lang w:val="en-US" w:eastAsia="zh-CN" w:bidi="ar-SA"/>
    </w:rPr>
  </w:style>
  <w:style w:type="paragraph" w:customStyle="1" w:styleId="1210">
    <w:name w:val="First Indent"/>
    <w:basedOn w:val="32"/>
    <w:qFormat/>
    <w:uiPriority w:val="0"/>
    <w:pPr>
      <w:widowControl/>
      <w:numPr>
        <w:ilvl w:val="1"/>
        <w:numId w:val="39"/>
      </w:numPr>
      <w:tabs>
        <w:tab w:val="left" w:pos="1267"/>
        <w:tab w:val="clear" w:pos="360"/>
      </w:tabs>
      <w:spacing w:before="80" w:after="80" w:line="340" w:lineRule="atLeast"/>
      <w:ind w:left="360" w:firstLine="547"/>
      <w:jc w:val="left"/>
    </w:pPr>
    <w:rPr>
      <w:color w:val="000000"/>
      <w:kern w:val="0"/>
      <w:sz w:val="22"/>
      <w:szCs w:val="20"/>
      <w:lang w:val="en-GB" w:eastAsia="en-US"/>
    </w:rPr>
  </w:style>
  <w:style w:type="paragraph" w:customStyle="1" w:styleId="1211">
    <w:name w:val="一级标题"/>
    <w:basedOn w:val="2"/>
    <w:qFormat/>
    <w:uiPriority w:val="0"/>
    <w:pPr>
      <w:numPr>
        <w:numId w:val="0"/>
      </w:numPr>
      <w:spacing w:before="340" w:after="330" w:line="360" w:lineRule="auto"/>
      <w:ind w:left="420" w:hanging="420"/>
    </w:pPr>
    <w:rPr>
      <w:sz w:val="44"/>
    </w:rPr>
  </w:style>
  <w:style w:type="character" w:customStyle="1" w:styleId="1212">
    <w:name w:val="501正文 Char Char1"/>
    <w:qFormat/>
    <w:locked/>
    <w:uiPriority w:val="0"/>
    <w:rPr>
      <w:rFonts w:ascii="宋体" w:hAnsi="宋体" w:eastAsia="宋体"/>
      <w:bCs/>
      <w:kern w:val="2"/>
      <w:sz w:val="28"/>
      <w:szCs w:val="28"/>
      <w:lang w:val="en-US" w:eastAsia="zh-CN" w:bidi="ar-SA"/>
    </w:rPr>
  </w:style>
  <w:style w:type="paragraph" w:customStyle="1" w:styleId="1213">
    <w:name w:val="五室正文"/>
    <w:basedOn w:val="1"/>
    <w:link w:val="1214"/>
    <w:qFormat/>
    <w:uiPriority w:val="0"/>
    <w:pPr>
      <w:spacing w:before="24" w:line="500" w:lineRule="exact"/>
      <w:ind w:firstLine="200" w:firstLineChars="200"/>
    </w:pPr>
    <w:rPr>
      <w:rFonts w:ascii="宋体"/>
      <w:sz w:val="28"/>
      <w:szCs w:val="28"/>
    </w:rPr>
  </w:style>
  <w:style w:type="character" w:customStyle="1" w:styleId="1214">
    <w:name w:val="五室正文 Char"/>
    <w:link w:val="1213"/>
    <w:locked/>
    <w:uiPriority w:val="0"/>
    <w:rPr>
      <w:rFonts w:ascii="宋体"/>
      <w:kern w:val="2"/>
      <w:sz w:val="28"/>
      <w:szCs w:val="28"/>
    </w:rPr>
  </w:style>
  <w:style w:type="paragraph" w:customStyle="1" w:styleId="1215">
    <w:name w:val="文件正文"/>
    <w:basedOn w:val="1"/>
    <w:link w:val="1414"/>
    <w:uiPriority w:val="0"/>
    <w:pPr>
      <w:spacing w:line="360" w:lineRule="auto"/>
    </w:pPr>
    <w:rPr>
      <w:sz w:val="24"/>
    </w:rPr>
  </w:style>
  <w:style w:type="character" w:customStyle="1" w:styleId="1216">
    <w:name w:val="列表编号 Char"/>
    <w:link w:val="18"/>
    <w:uiPriority w:val="0"/>
    <w:rPr>
      <w:kern w:val="2"/>
      <w:sz w:val="21"/>
      <w:szCs w:val="24"/>
    </w:rPr>
  </w:style>
  <w:style w:type="paragraph" w:customStyle="1" w:styleId="1217">
    <w:name w:val="Char Char Char Char Char Char1 Char Char Char Char2"/>
    <w:basedOn w:val="1"/>
    <w:uiPriority w:val="0"/>
    <w:pPr>
      <w:widowControl/>
      <w:spacing w:after="160" w:line="240" w:lineRule="exact"/>
      <w:jc w:val="left"/>
    </w:pPr>
    <w:rPr>
      <w:rFonts w:ascii="Arial" w:hAnsi="Arial" w:eastAsia="Times New Roman" w:cs="Verdana"/>
      <w:b/>
      <w:kern w:val="0"/>
      <w:sz w:val="24"/>
      <w:szCs w:val="20"/>
      <w:lang w:eastAsia="en-US"/>
    </w:rPr>
  </w:style>
  <w:style w:type="paragraph" w:customStyle="1" w:styleId="1218">
    <w:name w:val="Char32"/>
    <w:basedOn w:val="5"/>
    <w:uiPriority w:val="0"/>
    <w:pPr>
      <w:numPr>
        <w:ilvl w:val="0"/>
        <w:numId w:val="0"/>
      </w:numPr>
      <w:tabs>
        <w:tab w:val="clear" w:pos="1050"/>
      </w:tabs>
      <w:spacing w:before="120" w:after="120" w:line="360" w:lineRule="auto"/>
      <w:ind w:left="1680" w:hanging="420"/>
    </w:pPr>
    <w:rPr>
      <w:rFonts w:ascii="Arial" w:hAnsi="Arial" w:eastAsia="黑体"/>
      <w:bCs/>
      <w:sz w:val="28"/>
      <w:szCs w:val="28"/>
      <w:lang w:val="zh-CN" w:eastAsia="zh-CN"/>
    </w:rPr>
  </w:style>
  <w:style w:type="paragraph" w:customStyle="1" w:styleId="1219">
    <w:name w:val="Char Char Char2"/>
    <w:basedOn w:val="1"/>
    <w:semiHidden/>
    <w:uiPriority w:val="0"/>
    <w:rPr>
      <w:rFonts w:ascii="Tahoma" w:hAnsi="Tahoma"/>
      <w:sz w:val="24"/>
      <w:szCs w:val="20"/>
    </w:rPr>
  </w:style>
  <w:style w:type="paragraph" w:customStyle="1" w:styleId="1220">
    <w:name w:val="Char Char Char Char Char Char1 Char Char Char Char Char Char Char Char Char Char Char Char Char1"/>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1221">
    <w:name w:val="Char Char Char Char1 Char Char Char1 Char2"/>
    <w:basedOn w:val="1"/>
    <w:uiPriority w:val="0"/>
    <w:pPr>
      <w:widowControl/>
      <w:spacing w:after="160" w:line="240" w:lineRule="exact"/>
      <w:jc w:val="left"/>
    </w:pPr>
    <w:rPr>
      <w:rFonts w:ascii="Arial" w:hAnsi="Arial" w:eastAsia="Times New Roman" w:cs="Verdana"/>
      <w:b/>
      <w:kern w:val="0"/>
      <w:sz w:val="24"/>
      <w:lang w:eastAsia="en-US"/>
    </w:rPr>
  </w:style>
  <w:style w:type="character" w:customStyle="1" w:styleId="1222">
    <w:name w:val="图 Char Char"/>
    <w:uiPriority w:val="0"/>
    <w:rPr>
      <w:rFonts w:eastAsia="黑体"/>
      <w:b/>
      <w:i/>
      <w:kern w:val="20"/>
      <w:sz w:val="28"/>
      <w:lang w:val="en-US" w:eastAsia="zh-CN" w:bidi="ar-SA"/>
    </w:rPr>
  </w:style>
  <w:style w:type="paragraph" w:customStyle="1" w:styleId="1223">
    <w:name w:val="Char Char Char1 Char Char Char Char2"/>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1224">
    <w:name w:val="Char Char Char Char3"/>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1225">
    <w:name w:val="Char Char Char Char Char Char Char Char Char Char Char Char1 Char Char Char Char3"/>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1226">
    <w:name w:val="纯文本12"/>
    <w:basedOn w:val="1"/>
    <w:uiPriority w:val="0"/>
    <w:pPr>
      <w:adjustRightInd w:val="0"/>
      <w:jc w:val="left"/>
      <w:textAlignment w:val="baseline"/>
    </w:pPr>
    <w:rPr>
      <w:rFonts w:ascii="宋体" w:hAnsi="Courier New"/>
      <w:sz w:val="24"/>
      <w:szCs w:val="20"/>
    </w:rPr>
  </w:style>
  <w:style w:type="paragraph" w:customStyle="1" w:styleId="1227">
    <w:name w:val="Char12"/>
    <w:basedOn w:val="1"/>
    <w:uiPriority w:val="0"/>
    <w:pPr>
      <w:widowControl/>
      <w:spacing w:after="160" w:line="240" w:lineRule="exact"/>
      <w:jc w:val="left"/>
    </w:pPr>
    <w:rPr>
      <w:rFonts w:ascii="Arial" w:hAnsi="Arial" w:eastAsia="Times New Roman" w:cs="Verdana"/>
      <w:kern w:val="0"/>
      <w:sz w:val="24"/>
      <w:lang w:eastAsia="en-US"/>
    </w:rPr>
  </w:style>
  <w:style w:type="paragraph" w:customStyle="1" w:styleId="1228">
    <w:name w:val="Char Char Char2 Char1"/>
    <w:basedOn w:val="1"/>
    <w:semiHidden/>
    <w:uiPriority w:val="0"/>
    <w:pPr>
      <w:widowControl/>
      <w:spacing w:after="160" w:line="240" w:lineRule="exact"/>
      <w:jc w:val="left"/>
    </w:pPr>
    <w:rPr>
      <w:rFonts w:ascii="Arial" w:hAnsi="Arial" w:eastAsia="Times New Roman" w:cs="Verdana"/>
      <w:b/>
      <w:kern w:val="0"/>
      <w:sz w:val="24"/>
      <w:lang w:eastAsia="en-US"/>
    </w:rPr>
  </w:style>
  <w:style w:type="paragraph" w:customStyle="1" w:styleId="1229">
    <w:name w:val="Char1 Char Char Char1"/>
    <w:basedOn w:val="1"/>
    <w:uiPriority w:val="0"/>
    <w:pPr>
      <w:widowControl/>
      <w:spacing w:after="160" w:line="240" w:lineRule="exact"/>
      <w:jc w:val="left"/>
    </w:pPr>
  </w:style>
  <w:style w:type="character" w:customStyle="1" w:styleId="1230">
    <w:name w:val="HTML 地址 Char"/>
    <w:link w:val="39"/>
    <w:uiPriority w:val="0"/>
    <w:rPr>
      <w:rFonts w:eastAsia="Times New Roman"/>
      <w:i/>
      <w:iCs/>
      <w:kern w:val="2"/>
      <w:sz w:val="21"/>
      <w:szCs w:val="24"/>
    </w:rPr>
  </w:style>
  <w:style w:type="character" w:customStyle="1" w:styleId="1231">
    <w:name w:val="结束语 Char"/>
    <w:link w:val="30"/>
    <w:uiPriority w:val="0"/>
    <w:rPr>
      <w:rFonts w:eastAsia="Times New Roman"/>
      <w:kern w:val="2"/>
      <w:sz w:val="21"/>
      <w:szCs w:val="24"/>
    </w:rPr>
  </w:style>
  <w:style w:type="character" w:customStyle="1" w:styleId="1232">
    <w:name w:val="签名 Char"/>
    <w:link w:val="56"/>
    <w:uiPriority w:val="0"/>
    <w:rPr>
      <w:rFonts w:eastAsia="Times New Roman"/>
      <w:kern w:val="2"/>
      <w:sz w:val="21"/>
      <w:szCs w:val="24"/>
    </w:rPr>
  </w:style>
  <w:style w:type="character" w:customStyle="1" w:styleId="1233">
    <w:name w:val="信息标题 Char"/>
    <w:link w:val="77"/>
    <w:uiPriority w:val="0"/>
    <w:rPr>
      <w:rFonts w:ascii="Arial" w:hAnsi="Arial" w:eastAsia="Times New Roman"/>
      <w:kern w:val="2"/>
      <w:sz w:val="24"/>
      <w:szCs w:val="24"/>
      <w:shd w:val="pct20" w:color="auto" w:fill="auto"/>
    </w:rPr>
  </w:style>
  <w:style w:type="character" w:customStyle="1" w:styleId="1234">
    <w:name w:val="称呼 Char"/>
    <w:link w:val="28"/>
    <w:uiPriority w:val="0"/>
    <w:rPr>
      <w:rFonts w:eastAsia="Times New Roman"/>
      <w:kern w:val="2"/>
      <w:sz w:val="21"/>
      <w:szCs w:val="24"/>
    </w:rPr>
  </w:style>
  <w:style w:type="character" w:customStyle="1" w:styleId="1235">
    <w:name w:val="电子邮件签名 Char"/>
    <w:link w:val="17"/>
    <w:uiPriority w:val="0"/>
    <w:rPr>
      <w:rFonts w:eastAsia="Times New Roman"/>
      <w:kern w:val="2"/>
      <w:sz w:val="21"/>
      <w:szCs w:val="24"/>
    </w:rPr>
  </w:style>
  <w:style w:type="paragraph" w:customStyle="1" w:styleId="1236">
    <w:name w:val="msotocheading"/>
    <w:basedOn w:val="2"/>
    <w:next w:val="1"/>
    <w:uiPriority w:val="0"/>
    <w:pPr>
      <w:numPr>
        <w:numId w:val="0"/>
      </w:numPr>
      <w:spacing w:before="340" w:after="330" w:line="360" w:lineRule="auto"/>
      <w:ind w:left="420" w:hanging="420"/>
    </w:pPr>
    <w:rPr>
      <w:sz w:val="44"/>
    </w:rPr>
  </w:style>
  <w:style w:type="character" w:customStyle="1" w:styleId="1237">
    <w:name w:val="Default Char"/>
    <w:link w:val="305"/>
    <w:locked/>
    <w:uiPriority w:val="0"/>
    <w:rPr>
      <w:rFonts w:ascii=".." w:eastAsia=".." w:cs=".."/>
      <w:color w:val="000000"/>
      <w:sz w:val="24"/>
      <w:szCs w:val="24"/>
    </w:rPr>
  </w:style>
  <w:style w:type="paragraph" w:customStyle="1" w:styleId="1238">
    <w:name w:val="Char Char1 Char Char Char Char Char Char Char"/>
    <w:basedOn w:val="1"/>
    <w:uiPriority w:val="0"/>
    <w:pPr>
      <w:widowControl/>
      <w:tabs>
        <w:tab w:val="left" w:pos="644"/>
      </w:tabs>
      <w:spacing w:after="160" w:line="240" w:lineRule="exact"/>
      <w:ind w:left="480" w:hanging="196"/>
      <w:jc w:val="left"/>
    </w:pPr>
    <w:rPr>
      <w:rFonts w:ascii="Arial" w:hAnsi="Arial" w:eastAsia="Times New Roman" w:cs="Verdana"/>
      <w:b/>
      <w:kern w:val="0"/>
      <w:sz w:val="24"/>
      <w:lang w:eastAsia="en-US"/>
    </w:rPr>
  </w:style>
  <w:style w:type="paragraph" w:customStyle="1" w:styleId="1239">
    <w:name w:val="高 表格1 小四 居中"/>
    <w:basedOn w:val="1"/>
    <w:uiPriority w:val="0"/>
    <w:pPr>
      <w:autoSpaceDN w:val="0"/>
      <w:snapToGrid w:val="0"/>
      <w:spacing w:line="320" w:lineRule="exact"/>
      <w:jc w:val="center"/>
    </w:pPr>
    <w:rPr>
      <w:rFonts w:ascii="宋体" w:hAnsi="宋体"/>
      <w:sz w:val="24"/>
    </w:rPr>
  </w:style>
  <w:style w:type="paragraph" w:customStyle="1" w:styleId="1240">
    <w:name w:val="高 表格2 五号 居中"/>
    <w:basedOn w:val="1239"/>
    <w:uiPriority w:val="0"/>
  </w:style>
  <w:style w:type="paragraph" w:customStyle="1" w:styleId="1241">
    <w:name w:val="高 表格3 小五 居中"/>
    <w:basedOn w:val="1240"/>
    <w:uiPriority w:val="0"/>
    <w:rPr>
      <w:sz w:val="18"/>
      <w:szCs w:val="21"/>
    </w:rPr>
  </w:style>
  <w:style w:type="paragraph" w:customStyle="1" w:styleId="1242">
    <w:name w:val="高 题目 加粗 不缩进"/>
    <w:basedOn w:val="1"/>
    <w:uiPriority w:val="0"/>
    <w:pPr>
      <w:spacing w:line="490" w:lineRule="exact"/>
      <w:jc w:val="left"/>
      <w:outlineLvl w:val="0"/>
    </w:pPr>
    <w:rPr>
      <w:rFonts w:ascii="宋体" w:hAnsi="宋体"/>
      <w:b/>
      <w:bCs/>
      <w:sz w:val="28"/>
      <w:szCs w:val="28"/>
    </w:rPr>
  </w:style>
  <w:style w:type="paragraph" w:customStyle="1" w:styleId="1243">
    <w:name w:val="高 正文，首行不缩进"/>
    <w:basedOn w:val="1"/>
    <w:uiPriority w:val="0"/>
    <w:pPr>
      <w:spacing w:line="490" w:lineRule="exact"/>
    </w:pPr>
    <w:rPr>
      <w:rFonts w:ascii="宋体" w:hAnsi="宋体"/>
      <w:sz w:val="28"/>
      <w:szCs w:val="28"/>
    </w:rPr>
  </w:style>
  <w:style w:type="paragraph" w:customStyle="1" w:styleId="1244">
    <w:name w:val="高 正文，首行缩进"/>
    <w:basedOn w:val="1"/>
    <w:uiPriority w:val="0"/>
    <w:pPr>
      <w:spacing w:line="490" w:lineRule="exact"/>
      <w:ind w:firstLine="200" w:firstLineChars="200"/>
      <w:jc w:val="left"/>
    </w:pPr>
    <w:rPr>
      <w:rFonts w:ascii="宋体" w:hAnsi="宋体"/>
      <w:sz w:val="28"/>
      <w:szCs w:val="28"/>
    </w:rPr>
  </w:style>
  <w:style w:type="paragraph" w:customStyle="1" w:styleId="1245">
    <w:name w:val="题目(高)"/>
    <w:basedOn w:val="1"/>
    <w:semiHidden/>
    <w:uiPriority w:val="0"/>
    <w:pPr>
      <w:spacing w:line="490" w:lineRule="exact"/>
      <w:jc w:val="left"/>
      <w:outlineLvl w:val="0"/>
    </w:pPr>
    <w:rPr>
      <w:rFonts w:ascii="宋体" w:hAnsi="宋体"/>
      <w:b/>
      <w:bCs/>
      <w:sz w:val="28"/>
      <w:szCs w:val="28"/>
    </w:rPr>
  </w:style>
  <w:style w:type="paragraph" w:customStyle="1" w:styleId="1246">
    <w:name w:val="表格1(高)"/>
    <w:basedOn w:val="1"/>
    <w:semiHidden/>
    <w:uiPriority w:val="0"/>
    <w:pPr>
      <w:snapToGrid w:val="0"/>
      <w:spacing w:line="320" w:lineRule="exact"/>
      <w:jc w:val="left"/>
    </w:pPr>
    <w:rPr>
      <w:rFonts w:ascii="宋体" w:hAnsi="宋体"/>
      <w:sz w:val="24"/>
    </w:rPr>
  </w:style>
  <w:style w:type="character" w:customStyle="1" w:styleId="1247">
    <w:name w:val="正文(高) Char"/>
    <w:link w:val="1248"/>
    <w:semiHidden/>
    <w:locked/>
    <w:uiPriority w:val="0"/>
    <w:rPr>
      <w:sz w:val="28"/>
      <w:szCs w:val="28"/>
    </w:rPr>
  </w:style>
  <w:style w:type="paragraph" w:customStyle="1" w:styleId="1248">
    <w:name w:val="正文(高)"/>
    <w:basedOn w:val="1"/>
    <w:link w:val="1247"/>
    <w:semiHidden/>
    <w:uiPriority w:val="0"/>
    <w:pPr>
      <w:spacing w:line="490" w:lineRule="exact"/>
      <w:ind w:firstLine="200" w:firstLineChars="200"/>
      <w:jc w:val="left"/>
    </w:pPr>
    <w:rPr>
      <w:kern w:val="0"/>
      <w:sz w:val="28"/>
      <w:szCs w:val="28"/>
    </w:rPr>
  </w:style>
  <w:style w:type="paragraph" w:customStyle="1" w:styleId="1249">
    <w:name w:val="正文1(高)"/>
    <w:basedOn w:val="1"/>
    <w:semiHidden/>
    <w:uiPriority w:val="0"/>
    <w:pPr>
      <w:snapToGrid w:val="0"/>
      <w:spacing w:line="490" w:lineRule="exact"/>
      <w:ind w:firstLine="200" w:firstLineChars="200"/>
      <w:jc w:val="left"/>
    </w:pPr>
    <w:rPr>
      <w:rFonts w:ascii="宋体"/>
      <w:color w:val="000000"/>
      <w:sz w:val="28"/>
      <w:szCs w:val="28"/>
    </w:rPr>
  </w:style>
  <w:style w:type="paragraph" w:customStyle="1" w:styleId="1250">
    <w:name w:val="表格1+居中(高)"/>
    <w:basedOn w:val="1246"/>
    <w:semiHidden/>
    <w:uiPriority w:val="0"/>
    <w:pPr>
      <w:jc w:val="center"/>
    </w:pPr>
  </w:style>
  <w:style w:type="character" w:customStyle="1" w:styleId="1251">
    <w:name w:val="文本 Char"/>
    <w:link w:val="928"/>
    <w:locked/>
    <w:uiPriority w:val="0"/>
    <w:rPr>
      <w:rFonts w:ascii="宋体" w:hAnsi="宋体"/>
      <w:kern w:val="2"/>
      <w:sz w:val="28"/>
      <w:szCs w:val="28"/>
    </w:rPr>
  </w:style>
  <w:style w:type="paragraph" w:customStyle="1" w:styleId="1252">
    <w:name w:val="样式 标题 1 + 四号 行距: 1.5 倍行距"/>
    <w:basedOn w:val="2"/>
    <w:uiPriority w:val="0"/>
    <w:pPr>
      <w:numPr>
        <w:numId w:val="0"/>
      </w:numPr>
      <w:spacing w:before="340" w:after="330" w:line="360" w:lineRule="auto"/>
      <w:ind w:left="420" w:hanging="420"/>
    </w:pPr>
    <w:rPr>
      <w:sz w:val="44"/>
    </w:rPr>
  </w:style>
  <w:style w:type="paragraph" w:customStyle="1" w:styleId="1253">
    <w:name w:val="样式 小四 加粗 行距: 1.5 倍行距"/>
    <w:basedOn w:val="1"/>
    <w:uiPriority w:val="0"/>
    <w:pPr>
      <w:adjustRightInd w:val="0"/>
      <w:snapToGrid w:val="0"/>
      <w:spacing w:line="360" w:lineRule="auto"/>
    </w:pPr>
    <w:rPr>
      <w:rFonts w:cs="宋体"/>
      <w:b/>
      <w:bCs/>
      <w:sz w:val="24"/>
    </w:rPr>
  </w:style>
  <w:style w:type="paragraph" w:customStyle="1" w:styleId="1254">
    <w:name w:val="Char Char Char Char Char Char Char Char Char Char Char Char1 Char Char Char Char1"/>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1255">
    <w:name w:val="编号黑点 Char"/>
    <w:basedOn w:val="1"/>
    <w:uiPriority w:val="0"/>
    <w:pPr>
      <w:tabs>
        <w:tab w:val="left" w:pos="420"/>
      </w:tabs>
      <w:spacing w:line="320" w:lineRule="exact"/>
      <w:ind w:firstLine="323"/>
    </w:pPr>
  </w:style>
  <w:style w:type="paragraph" w:customStyle="1" w:styleId="1256">
    <w:name w:val="2标题"/>
    <w:basedOn w:val="1"/>
    <w:uiPriority w:val="0"/>
    <w:pPr>
      <w:tabs>
        <w:tab w:val="left" w:pos="540"/>
      </w:tabs>
      <w:adjustRightInd w:val="0"/>
      <w:snapToGrid w:val="0"/>
      <w:spacing w:beforeLines="50" w:line="300" w:lineRule="auto"/>
      <w:outlineLvl w:val="0"/>
    </w:pPr>
    <w:rPr>
      <w:rFonts w:ascii="宋体" w:hAnsi="宋体"/>
      <w:b/>
      <w:sz w:val="30"/>
      <w:szCs w:val="28"/>
    </w:rPr>
  </w:style>
  <w:style w:type="paragraph" w:customStyle="1" w:styleId="1257">
    <w:name w:val="3标题"/>
    <w:basedOn w:val="1"/>
    <w:uiPriority w:val="0"/>
    <w:pPr>
      <w:adjustRightInd w:val="0"/>
      <w:snapToGrid w:val="0"/>
      <w:spacing w:beforeLines="50" w:line="300" w:lineRule="auto"/>
      <w:jc w:val="left"/>
      <w:outlineLvl w:val="0"/>
    </w:pPr>
    <w:rPr>
      <w:rFonts w:ascii="宋体" w:hAnsi="宋体"/>
      <w:b/>
      <w:color w:val="FF0000"/>
      <w:sz w:val="28"/>
      <w:szCs w:val="32"/>
    </w:rPr>
  </w:style>
  <w:style w:type="paragraph" w:customStyle="1" w:styleId="1258">
    <w:name w:val="项目编号a"/>
    <w:basedOn w:val="1"/>
    <w:uiPriority w:val="0"/>
    <w:pPr>
      <w:tabs>
        <w:tab w:val="left" w:pos="720"/>
      </w:tabs>
      <w:spacing w:line="300" w:lineRule="auto"/>
      <w:ind w:left="720" w:hanging="720"/>
    </w:pPr>
    <w:rPr>
      <w:rFonts w:ascii="Arial" w:hAnsi="Arial" w:cs="Arial"/>
      <w:sz w:val="28"/>
    </w:rPr>
  </w:style>
  <w:style w:type="character" w:customStyle="1" w:styleId="1259">
    <w:name w:val="样式 标题 4 + 小四 段前: 0 磅 段后: 0 磅 行距: 多倍行距 1.57 字行 Char Char"/>
    <w:link w:val="1260"/>
    <w:locked/>
    <w:uiPriority w:val="0"/>
    <w:rPr>
      <w:rFonts w:ascii="宋体" w:hAnsi="宋体"/>
      <w:b/>
      <w:bCs/>
      <w:sz w:val="24"/>
    </w:rPr>
  </w:style>
  <w:style w:type="paragraph" w:customStyle="1" w:styleId="1260">
    <w:name w:val="样式 标题 4 + 小四 段前: 0 磅 段后: 0 磅 行距: 多倍行距 1.57 字行 Char"/>
    <w:basedOn w:val="5"/>
    <w:link w:val="1259"/>
    <w:uiPriority w:val="0"/>
    <w:pPr>
      <w:numPr>
        <w:ilvl w:val="0"/>
        <w:numId w:val="0"/>
      </w:numPr>
      <w:tabs>
        <w:tab w:val="clear" w:pos="1050"/>
      </w:tabs>
      <w:spacing w:before="120" w:after="120" w:line="360" w:lineRule="auto"/>
      <w:ind w:left="1680" w:hanging="420"/>
    </w:pPr>
    <w:rPr>
      <w:rFonts w:ascii="宋体" w:hAnsi="宋体"/>
      <w:bCs/>
      <w:kern w:val="0"/>
    </w:rPr>
  </w:style>
  <w:style w:type="paragraph" w:customStyle="1" w:styleId="1261">
    <w:name w:val="样式 标题 1 + 小四 非加粗"/>
    <w:basedOn w:val="2"/>
    <w:uiPriority w:val="0"/>
    <w:pPr>
      <w:numPr>
        <w:numId w:val="0"/>
      </w:numPr>
      <w:spacing w:before="340" w:after="330" w:line="360" w:lineRule="auto"/>
      <w:ind w:left="420" w:hanging="420"/>
    </w:pPr>
    <w:rPr>
      <w:sz w:val="44"/>
    </w:rPr>
  </w:style>
  <w:style w:type="paragraph" w:customStyle="1" w:styleId="1262">
    <w:name w:val="样式 标题 5h5mh2Module heading 2 + 段前: 6 磅 段后: 6 磅 加宽量  0.6 磅"/>
    <w:basedOn w:val="6"/>
    <w:uiPriority w:val="0"/>
    <w:pPr>
      <w:numPr>
        <w:ilvl w:val="0"/>
        <w:numId w:val="0"/>
      </w:numPr>
      <w:tabs>
        <w:tab w:val="clear" w:pos="1260"/>
      </w:tabs>
      <w:adjustRightInd w:val="0"/>
      <w:spacing w:before="240" w:after="240" w:line="240" w:lineRule="atLeast"/>
      <w:ind w:left="2100" w:hanging="420"/>
      <w:jc w:val="left"/>
      <w:textAlignment w:val="baseline"/>
    </w:pPr>
    <w:rPr>
      <w:rFonts w:eastAsia="黑体"/>
      <w:bCs w:val="0"/>
      <w:kern w:val="20"/>
      <w:sz w:val="28"/>
      <w:szCs w:val="20"/>
      <w:lang w:val="zh-CN" w:eastAsia="zh-CN"/>
    </w:rPr>
  </w:style>
  <w:style w:type="paragraph" w:customStyle="1" w:styleId="1263">
    <w:name w:val="样式 样式 标题 2 + Times New Roman 非加粗 段前: 0.5 行 段后: 0.5 行 + 段前: 0.5 行..."/>
    <w:basedOn w:val="1"/>
    <w:next w:val="85"/>
    <w:uiPriority w:val="0"/>
    <w:pPr>
      <w:tabs>
        <w:tab w:val="left" w:pos="840"/>
      </w:tabs>
      <w:spacing w:line="360" w:lineRule="auto"/>
      <w:ind w:left="840" w:hanging="420"/>
      <w:outlineLvl w:val="1"/>
    </w:pPr>
    <w:rPr>
      <w:rFonts w:eastAsia="黑体" w:cs="宋体"/>
      <w:kern w:val="0"/>
      <w:sz w:val="28"/>
      <w:szCs w:val="28"/>
    </w:rPr>
  </w:style>
  <w:style w:type="paragraph" w:customStyle="1" w:styleId="1264">
    <w:name w:val="内部地址"/>
    <w:basedOn w:val="1"/>
    <w:uiPriority w:val="0"/>
    <w:pPr>
      <w:spacing w:line="320" w:lineRule="exact"/>
    </w:pPr>
  </w:style>
  <w:style w:type="character" w:customStyle="1" w:styleId="1265">
    <w:name w:val="整段 Char1"/>
    <w:locked/>
    <w:uiPriority w:val="0"/>
    <w:rPr>
      <w:kern w:val="2"/>
      <w:sz w:val="24"/>
      <w:szCs w:val="24"/>
    </w:rPr>
  </w:style>
  <w:style w:type="paragraph" w:customStyle="1" w:styleId="1266">
    <w:name w:val="正文a"/>
    <w:basedOn w:val="1"/>
    <w:uiPriority w:val="0"/>
    <w:pPr>
      <w:spacing w:beforeLines="25" w:line="300" w:lineRule="auto"/>
      <w:ind w:firstLine="540"/>
    </w:pPr>
    <w:rPr>
      <w:rFonts w:ascii="Arial" w:hAnsi="Arial" w:cs="Arial"/>
      <w:sz w:val="28"/>
    </w:rPr>
  </w:style>
  <w:style w:type="paragraph" w:customStyle="1" w:styleId="1267">
    <w:name w:val="样式 标题 1h11st levelSection Headl1Disaster 1Head 1 (Chapter ..."/>
    <w:basedOn w:val="2"/>
    <w:uiPriority w:val="0"/>
    <w:pPr>
      <w:numPr>
        <w:numId w:val="0"/>
      </w:numPr>
      <w:spacing w:before="340" w:after="330" w:line="360" w:lineRule="auto"/>
      <w:ind w:left="420" w:hanging="420"/>
    </w:pPr>
    <w:rPr>
      <w:sz w:val="44"/>
    </w:rPr>
  </w:style>
  <w:style w:type="paragraph" w:customStyle="1" w:styleId="1268">
    <w:name w:val="样式 样式 样式 正文首行缩进 + 首行缩进:  2 字符 + 首行缩进:  2 字符 + 首行缩进:  2 字符"/>
    <w:basedOn w:val="1"/>
    <w:uiPriority w:val="0"/>
    <w:pPr>
      <w:spacing w:line="360" w:lineRule="auto"/>
      <w:ind w:firstLine="200" w:firstLineChars="200"/>
    </w:pPr>
    <w:rPr>
      <w:rFonts w:cs="宋体"/>
      <w:sz w:val="24"/>
      <w:szCs w:val="20"/>
    </w:rPr>
  </w:style>
  <w:style w:type="paragraph" w:customStyle="1" w:styleId="1269">
    <w:name w:val="新建标题2"/>
    <w:basedOn w:val="57"/>
    <w:uiPriority w:val="0"/>
    <w:pPr>
      <w:tabs>
        <w:tab w:val="clear" w:pos="420"/>
      </w:tabs>
      <w:spacing w:line="240" w:lineRule="auto"/>
      <w:jc w:val="left"/>
    </w:pPr>
    <w:rPr>
      <w:b/>
      <w:caps/>
      <w:sz w:val="20"/>
    </w:rPr>
  </w:style>
  <w:style w:type="paragraph" w:customStyle="1" w:styleId="1270">
    <w:name w:val="1.1.1new Char"/>
    <w:basedOn w:val="1"/>
    <w:uiPriority w:val="0"/>
    <w:pPr>
      <w:tabs>
        <w:tab w:val="left" w:pos="180"/>
        <w:tab w:val="left" w:pos="540"/>
      </w:tabs>
      <w:spacing w:line="360" w:lineRule="auto"/>
      <w:ind w:left="180"/>
      <w:jc w:val="left"/>
      <w:outlineLvl w:val="2"/>
    </w:pPr>
    <w:rPr>
      <w:rFonts w:ascii="华文中宋" w:hAnsi="华文中宋" w:eastAsia="华文中宋"/>
      <w:b/>
      <w:bCs/>
      <w:sz w:val="30"/>
      <w:szCs w:val="30"/>
    </w:rPr>
  </w:style>
  <w:style w:type="paragraph" w:customStyle="1" w:styleId="1271">
    <w:name w:val="样式 GF报告正文 + 四号 黑色 两端对齐 左侧:  0.74 厘米 行距: 固定值 22 磅"/>
    <w:basedOn w:val="1"/>
    <w:uiPriority w:val="0"/>
    <w:pPr>
      <w:widowControl/>
      <w:tabs>
        <w:tab w:val="left" w:pos="720"/>
      </w:tabs>
      <w:overflowPunct w:val="0"/>
      <w:autoSpaceDE w:val="0"/>
      <w:autoSpaceDN w:val="0"/>
      <w:adjustRightInd w:val="0"/>
      <w:spacing w:line="440" w:lineRule="exact"/>
      <w:ind w:left="720" w:hanging="720"/>
    </w:pPr>
    <w:rPr>
      <w:rFonts w:ascii="Arial" w:hAnsi="Arial" w:cs="宋体"/>
      <w:color w:val="000000"/>
      <w:kern w:val="0"/>
      <w:sz w:val="28"/>
      <w:szCs w:val="28"/>
    </w:rPr>
  </w:style>
  <w:style w:type="paragraph" w:customStyle="1" w:styleId="1272">
    <w:name w:val="高 正文 缩进"/>
    <w:basedOn w:val="1"/>
    <w:link w:val="1468"/>
    <w:uiPriority w:val="0"/>
    <w:pPr>
      <w:adjustRightInd w:val="0"/>
      <w:snapToGrid w:val="0"/>
      <w:spacing w:line="490" w:lineRule="exact"/>
      <w:ind w:firstLine="560" w:firstLineChars="200"/>
      <w:jc w:val="left"/>
    </w:pPr>
    <w:rPr>
      <w:rFonts w:ascii="宋体" w:hAnsi="宋体"/>
      <w:sz w:val="28"/>
      <w:szCs w:val="28"/>
    </w:rPr>
  </w:style>
  <w:style w:type="character" w:customStyle="1" w:styleId="1273">
    <w:name w:val="Char Char6"/>
    <w:semiHidden/>
    <w:uiPriority w:val="0"/>
    <w:rPr>
      <w:rFonts w:hint="eastAsia" w:ascii="宋体" w:hAnsi="宋体" w:eastAsia="宋体"/>
      <w:sz w:val="24"/>
    </w:rPr>
  </w:style>
  <w:style w:type="character" w:customStyle="1" w:styleId="1274">
    <w:name w:val="36标题 1 Char Char"/>
    <w:uiPriority w:val="0"/>
    <w:rPr>
      <w:rFonts w:hint="eastAsia" w:ascii="宋体" w:hAnsi="宋体" w:eastAsia="宋体"/>
      <w:b/>
      <w:bCs/>
      <w:kern w:val="44"/>
      <w:sz w:val="44"/>
      <w:szCs w:val="44"/>
      <w:lang w:val="en-US" w:eastAsia="zh-CN" w:bidi="ar-SA"/>
    </w:rPr>
  </w:style>
  <w:style w:type="character" w:customStyle="1" w:styleId="1275">
    <w:name w:val="666-5 Char"/>
    <w:uiPriority w:val="0"/>
    <w:rPr>
      <w:rFonts w:hint="eastAsia" w:ascii="仿宋_GB2312" w:eastAsia="宋体" w:cs="宋体"/>
      <w:kern w:val="2"/>
      <w:sz w:val="21"/>
      <w:lang w:val="en-US" w:eastAsia="zh-CN" w:bidi="ar-SA"/>
    </w:rPr>
  </w:style>
  <w:style w:type="character" w:customStyle="1" w:styleId="1276">
    <w:name w:val="666图表头 Char Char"/>
    <w:uiPriority w:val="0"/>
    <w:rPr>
      <w:rFonts w:hint="eastAsia" w:ascii="仿宋_GB2312" w:eastAsia="宋体" w:cs="宋体"/>
      <w:kern w:val="2"/>
      <w:sz w:val="18"/>
      <w:szCs w:val="18"/>
      <w:lang w:val="en-US" w:eastAsia="zh-CN" w:bidi="ar-SA"/>
    </w:rPr>
  </w:style>
  <w:style w:type="character" w:customStyle="1" w:styleId="1277">
    <w:name w:val="样式 宋体 四号"/>
    <w:uiPriority w:val="0"/>
    <w:rPr>
      <w:rFonts w:hint="default" w:ascii="Times New Roman" w:hAnsi="Times New Roman" w:eastAsia="宋体" w:cs="Times New Roman"/>
      <w:sz w:val="28"/>
      <w:szCs w:val="28"/>
    </w:rPr>
  </w:style>
  <w:style w:type="paragraph" w:customStyle="1" w:styleId="1278">
    <w:name w:val="3.居中表文"/>
    <w:basedOn w:val="1"/>
    <w:qFormat/>
    <w:uiPriority w:val="0"/>
    <w:pPr>
      <w:widowControl/>
      <w:spacing w:line="360" w:lineRule="auto"/>
      <w:jc w:val="center"/>
    </w:pPr>
    <w:rPr>
      <w:rFonts w:ascii="黑体" w:hAnsi="宋体" w:eastAsia="仿宋_GB2312" w:cs="宋体"/>
      <w:color w:val="000000"/>
      <w:kern w:val="0"/>
      <w:sz w:val="24"/>
      <w:szCs w:val="22"/>
    </w:rPr>
  </w:style>
  <w:style w:type="character" w:customStyle="1" w:styleId="1279">
    <w:name w:val="样式 (符号) 宋体 四号"/>
    <w:uiPriority w:val="0"/>
    <w:rPr>
      <w:sz w:val="28"/>
    </w:rPr>
  </w:style>
  <w:style w:type="paragraph" w:customStyle="1" w:styleId="1280">
    <w:name w:val="样式 (符号) 宋体 四号 首行缩进:  1.01 厘米"/>
    <w:basedOn w:val="1"/>
    <w:qFormat/>
    <w:uiPriority w:val="0"/>
    <w:pPr>
      <w:ind w:firstLine="573"/>
    </w:pPr>
    <w:rPr>
      <w:rFonts w:hAnsi="宋体" w:cs="宋体"/>
      <w:sz w:val="28"/>
      <w:szCs w:val="20"/>
    </w:rPr>
  </w:style>
  <w:style w:type="paragraph" w:customStyle="1" w:styleId="1281">
    <w:name w:val="样式 标题 4 + Times New Roman1"/>
    <w:basedOn w:val="5"/>
    <w:link w:val="1282"/>
    <w:uiPriority w:val="0"/>
    <w:pPr>
      <w:widowControl/>
      <w:numPr>
        <w:ilvl w:val="0"/>
        <w:numId w:val="0"/>
      </w:numPr>
      <w:tabs>
        <w:tab w:val="clear" w:pos="1050"/>
      </w:tabs>
      <w:adjustRightInd w:val="0"/>
      <w:snapToGrid w:val="0"/>
      <w:spacing w:before="100" w:beforeAutospacing="1" w:after="100" w:afterAutospacing="1" w:line="480" w:lineRule="exact"/>
      <w:jc w:val="left"/>
      <w:textAlignment w:val="baseline"/>
    </w:pPr>
    <w:rPr>
      <w:kern w:val="0"/>
      <w:sz w:val="28"/>
      <w:szCs w:val="28"/>
    </w:rPr>
  </w:style>
  <w:style w:type="character" w:customStyle="1" w:styleId="1282">
    <w:name w:val="样式 标题 4 + Times New Roman1 Char"/>
    <w:link w:val="1281"/>
    <w:qFormat/>
    <w:uiPriority w:val="0"/>
    <w:rPr>
      <w:b/>
      <w:sz w:val="28"/>
      <w:szCs w:val="28"/>
    </w:rPr>
  </w:style>
  <w:style w:type="paragraph" w:customStyle="1" w:styleId="1283">
    <w:name w:val="3.顶头表文"/>
    <w:basedOn w:val="1278"/>
    <w:qFormat/>
    <w:uiPriority w:val="0"/>
    <w:pPr>
      <w:jc w:val="left"/>
    </w:pPr>
  </w:style>
  <w:style w:type="paragraph" w:customStyle="1" w:styleId="1284">
    <w:name w:val="样式 段前: 0 磅 行距: 1.5 倍行距"/>
    <w:basedOn w:val="1"/>
    <w:qFormat/>
    <w:uiPriority w:val="0"/>
    <w:pPr>
      <w:spacing w:before="50" w:line="360" w:lineRule="auto"/>
    </w:pPr>
    <w:rPr>
      <w:rFonts w:ascii="宋体" w:hAnsi="宋体"/>
      <w:sz w:val="24"/>
      <w:szCs w:val="20"/>
    </w:rPr>
  </w:style>
  <w:style w:type="paragraph" w:customStyle="1" w:styleId="1285">
    <w:name w:val="Style Body Text First Indent + Before:  6 pt Line spacing:  At lea..."/>
    <w:basedOn w:val="84"/>
    <w:qFormat/>
    <w:uiPriority w:val="0"/>
    <w:pPr>
      <w:widowControl/>
      <w:spacing w:before="120" w:after="120" w:line="360" w:lineRule="atLeast"/>
      <w:ind w:firstLine="420" w:firstLineChars="0"/>
      <w:jc w:val="left"/>
    </w:pPr>
    <w:rPr>
      <w:kern w:val="0"/>
      <w:sz w:val="22"/>
      <w:szCs w:val="22"/>
      <w:lang w:val="en-US" w:eastAsia="en-US"/>
    </w:rPr>
  </w:style>
  <w:style w:type="paragraph" w:customStyle="1" w:styleId="1286">
    <w:name w:val="Table Heading"/>
    <w:basedOn w:val="1"/>
    <w:semiHidden/>
    <w:qFormat/>
    <w:uiPriority w:val="0"/>
    <w:pPr>
      <w:widowControl/>
      <w:tabs>
        <w:tab w:val="left" w:pos="1440"/>
        <w:tab w:val="right" w:pos="8971"/>
      </w:tabs>
      <w:spacing w:before="60" w:after="60" w:line="320" w:lineRule="atLeast"/>
      <w:jc w:val="center"/>
    </w:pPr>
    <w:rPr>
      <w:b/>
      <w:caps/>
      <w:kern w:val="0"/>
      <w:sz w:val="20"/>
      <w:szCs w:val="20"/>
      <w:lang w:eastAsia="en-US"/>
    </w:rPr>
  </w:style>
  <w:style w:type="paragraph" w:customStyle="1" w:styleId="1287">
    <w:name w:val="one bullet"/>
    <w:basedOn w:val="32"/>
    <w:qFormat/>
    <w:uiPriority w:val="0"/>
    <w:pPr>
      <w:widowControl/>
      <w:spacing w:before="120" w:line="300" w:lineRule="atLeast"/>
      <w:ind w:left="1267"/>
      <w:jc w:val="left"/>
    </w:pPr>
    <w:rPr>
      <w:kern w:val="0"/>
      <w:sz w:val="22"/>
      <w:szCs w:val="22"/>
      <w:lang w:eastAsia="en-US"/>
    </w:rPr>
  </w:style>
  <w:style w:type="paragraph" w:customStyle="1" w:styleId="1288">
    <w:name w:val="Style abc + Bold"/>
    <w:basedOn w:val="1"/>
    <w:uiPriority w:val="0"/>
    <w:pPr>
      <w:widowControl/>
      <w:tabs>
        <w:tab w:val="left" w:pos="432"/>
      </w:tabs>
      <w:spacing w:before="120" w:after="120" w:line="360" w:lineRule="atLeast"/>
      <w:jc w:val="left"/>
    </w:pPr>
    <w:rPr>
      <w:bCs/>
      <w:kern w:val="0"/>
      <w:sz w:val="22"/>
      <w:szCs w:val="22"/>
      <w:lang w:eastAsia="en-US"/>
    </w:rPr>
  </w:style>
  <w:style w:type="paragraph" w:customStyle="1" w:styleId="1289">
    <w:name w:val="CoverNo"/>
    <w:basedOn w:val="1"/>
    <w:next w:val="1"/>
    <w:semiHidden/>
    <w:qFormat/>
    <w:uiPriority w:val="0"/>
    <w:pPr>
      <w:widowControl/>
      <w:tabs>
        <w:tab w:val="left" w:pos="-720"/>
      </w:tabs>
      <w:suppressAutoHyphens/>
      <w:jc w:val="center"/>
    </w:pPr>
    <w:rPr>
      <w:rFonts w:ascii="Univers" w:hAnsi="Univers"/>
      <w:spacing w:val="-2"/>
      <w:kern w:val="0"/>
      <w:sz w:val="22"/>
      <w:szCs w:val="20"/>
      <w:lang w:val="en-GB" w:eastAsia="en-US"/>
    </w:rPr>
  </w:style>
  <w:style w:type="paragraph" w:customStyle="1" w:styleId="1290">
    <w:name w:val="文章标题"/>
    <w:next w:val="62"/>
    <w:qFormat/>
    <w:uiPriority w:val="0"/>
    <w:pPr>
      <w:spacing w:beforeLines="50" w:afterLines="50" w:line="360" w:lineRule="auto"/>
      <w:jc w:val="center"/>
      <w:outlineLvl w:val="0"/>
    </w:pPr>
    <w:rPr>
      <w:rFonts w:ascii="Times New Roman" w:hAnsi="Times New Roman" w:eastAsia="黑体" w:cs="Times New Roman"/>
      <w:kern w:val="2"/>
      <w:sz w:val="36"/>
      <w:szCs w:val="36"/>
      <w:lang w:val="en-US" w:eastAsia="zh-CN" w:bidi="ar-SA"/>
    </w:rPr>
  </w:style>
  <w:style w:type="paragraph" w:customStyle="1" w:styleId="1291">
    <w:name w:val="封面密级"/>
    <w:basedOn w:val="1"/>
    <w:qFormat/>
    <w:uiPriority w:val="0"/>
    <w:pPr>
      <w:adjustRightInd w:val="0"/>
      <w:ind w:left="-1" w:leftChars="-35" w:hanging="97" w:hangingChars="46"/>
      <w:jc w:val="distribute"/>
    </w:pPr>
  </w:style>
  <w:style w:type="paragraph" w:customStyle="1" w:styleId="1292">
    <w:name w:val="封面项目"/>
    <w:qFormat/>
    <w:uiPriority w:val="0"/>
    <w:pPr>
      <w:adjustRightInd w:val="0"/>
      <w:snapToGrid w:val="0"/>
      <w:jc w:val="distribute"/>
    </w:pPr>
    <w:rPr>
      <w:rFonts w:ascii="Times New Roman" w:hAnsi="Times New Roman" w:eastAsia="仿宋_GB2312" w:cs="Times New Roman"/>
      <w:b/>
      <w:sz w:val="32"/>
      <w:lang w:val="en-US" w:eastAsia="zh-CN" w:bidi="ar-SA"/>
    </w:rPr>
  </w:style>
  <w:style w:type="paragraph" w:customStyle="1" w:styleId="1293">
    <w:name w:val="封面项目正文"/>
    <w:basedOn w:val="1292"/>
    <w:qFormat/>
    <w:uiPriority w:val="0"/>
    <w:pPr>
      <w:jc w:val="center"/>
    </w:pPr>
    <w:rPr>
      <w:b w:val="0"/>
    </w:rPr>
  </w:style>
  <w:style w:type="paragraph" w:customStyle="1" w:styleId="1294">
    <w:name w:val="封面部门"/>
    <w:qFormat/>
    <w:uiPriority w:val="0"/>
    <w:pPr>
      <w:adjustRightInd w:val="0"/>
      <w:snapToGrid w:val="0"/>
      <w:spacing w:line="0" w:lineRule="atLeast"/>
      <w:jc w:val="distribute"/>
    </w:pPr>
    <w:rPr>
      <w:rFonts w:ascii="Times New Roman" w:hAnsi="Times New Roman" w:eastAsia="黑体" w:cs="Times New Roman"/>
      <w:sz w:val="48"/>
      <w:lang w:val="en-US" w:eastAsia="zh-CN" w:bidi="ar-SA"/>
    </w:rPr>
  </w:style>
  <w:style w:type="paragraph" w:customStyle="1" w:styleId="1295">
    <w:name w:val="封面名称1"/>
    <w:basedOn w:val="1"/>
    <w:qFormat/>
    <w:uiPriority w:val="0"/>
    <w:pPr>
      <w:widowControl/>
      <w:adjustRightInd w:val="0"/>
      <w:jc w:val="center"/>
    </w:pPr>
    <w:rPr>
      <w:rFonts w:eastAsia="黑体"/>
      <w:kern w:val="0"/>
      <w:sz w:val="44"/>
      <w:szCs w:val="20"/>
    </w:rPr>
  </w:style>
  <w:style w:type="paragraph" w:customStyle="1" w:styleId="1296">
    <w:name w:val="内文五号"/>
    <w:basedOn w:val="1"/>
    <w:qFormat/>
    <w:uiPriority w:val="0"/>
    <w:pPr>
      <w:jc w:val="center"/>
    </w:pPr>
    <w:rPr>
      <w:rFonts w:ascii="Arial" w:hAnsi="Arial"/>
      <w:szCs w:val="21"/>
    </w:rPr>
  </w:style>
  <w:style w:type="paragraph" w:customStyle="1" w:styleId="1297">
    <w:name w:val="样式 标题 1 +"/>
    <w:basedOn w:val="2"/>
    <w:qFormat/>
    <w:uiPriority w:val="0"/>
    <w:pPr>
      <w:numPr>
        <w:numId w:val="0"/>
      </w:numPr>
      <w:tabs>
        <w:tab w:val="left" w:pos="432"/>
      </w:tabs>
      <w:spacing w:line="360" w:lineRule="auto"/>
      <w:ind w:left="432" w:hanging="432"/>
    </w:pPr>
    <w:rPr>
      <w:kern w:val="0"/>
      <w:sz w:val="28"/>
    </w:rPr>
  </w:style>
  <w:style w:type="character" w:customStyle="1" w:styleId="1298">
    <w:name w:val="样式 正文"/>
    <w:qFormat/>
    <w:uiPriority w:val="0"/>
    <w:rPr>
      <w:kern w:val="0"/>
    </w:rPr>
  </w:style>
  <w:style w:type="paragraph" w:customStyle="1" w:styleId="1299">
    <w:name w:val="样式 纯文本 + 宋体"/>
    <w:basedOn w:val="923"/>
    <w:qFormat/>
    <w:uiPriority w:val="0"/>
    <w:pPr>
      <w:tabs>
        <w:tab w:val="clear" w:pos="845"/>
      </w:tabs>
      <w:spacing w:line="360" w:lineRule="auto"/>
      <w:ind w:left="0" w:firstLine="0" w:firstLineChars="0"/>
      <w:jc w:val="both"/>
    </w:pPr>
    <w:rPr>
      <w:rFonts w:hAnsi="宋体" w:cs="宋体"/>
      <w:sz w:val="28"/>
      <w:szCs w:val="20"/>
      <w:lang w:val="en-US" w:eastAsia="zh-CN"/>
    </w:rPr>
  </w:style>
  <w:style w:type="paragraph" w:customStyle="1" w:styleId="1300">
    <w:name w:val="Char Char Char Char Char Char Char Char Char Char Char Char1 Char Char Char Char Char Char Char Char Char"/>
    <w:basedOn w:val="3"/>
    <w:qFormat/>
    <w:uiPriority w:val="0"/>
    <w:pPr>
      <w:widowControl/>
      <w:numPr>
        <w:ilvl w:val="0"/>
        <w:numId w:val="0"/>
      </w:numPr>
      <w:tabs>
        <w:tab w:val="clear" w:pos="630"/>
      </w:tabs>
      <w:spacing w:before="600" w:after="160" w:line="240" w:lineRule="exact"/>
      <w:ind w:left="576" w:hanging="576"/>
      <w:jc w:val="left"/>
    </w:pPr>
    <w:rPr>
      <w:rFonts w:ascii="Arial" w:hAnsi="Arial" w:eastAsia="Times New Roman" w:cs="Verdana"/>
      <w:kern w:val="0"/>
      <w:sz w:val="28"/>
      <w:lang w:val="en-US" w:eastAsia="en-US"/>
    </w:rPr>
  </w:style>
  <w:style w:type="paragraph" w:customStyle="1" w:styleId="1301">
    <w:name w:val="样式 正文（首行缩进两字） + 行距: 多倍行距 1.25 字行"/>
    <w:basedOn w:val="19"/>
    <w:qFormat/>
    <w:uiPriority w:val="0"/>
    <w:pPr>
      <w:spacing w:line="300" w:lineRule="auto"/>
      <w:ind w:firstLine="420" w:firstLineChars="0"/>
    </w:pPr>
    <w:rPr>
      <w:rFonts w:cs="宋体"/>
      <w:szCs w:val="20"/>
    </w:rPr>
  </w:style>
  <w:style w:type="paragraph" w:customStyle="1" w:styleId="1302">
    <w:name w:val="附录图标题1"/>
    <w:next w:val="1"/>
    <w:qFormat/>
    <w:uiPriority w:val="0"/>
    <w:pPr>
      <w:wordWrap w:val="0"/>
      <w:overflowPunct w:val="0"/>
      <w:autoSpaceDE w:val="0"/>
      <w:spacing w:beforeLines="50"/>
      <w:jc w:val="both"/>
      <w:outlineLvl w:val="1"/>
    </w:pPr>
    <w:rPr>
      <w:rFonts w:ascii="黑体" w:hAnsi="Times New Roman" w:eastAsia="黑体" w:cs="Times New Roman"/>
      <w:kern w:val="21"/>
      <w:sz w:val="21"/>
      <w:szCs w:val="21"/>
      <w:lang w:val="en-US" w:eastAsia="zh-CN" w:bidi="ar-SA"/>
    </w:rPr>
  </w:style>
  <w:style w:type="character" w:customStyle="1" w:styleId="1303">
    <w:name w:val="正文文本 Char Char Char Char Char Char Char Char Char Char1"/>
    <w:qFormat/>
    <w:uiPriority w:val="0"/>
    <w:rPr>
      <w:rFonts w:hint="eastAsia" w:ascii="宋体" w:hAnsi="宋体" w:eastAsia="宋体"/>
      <w:kern w:val="2"/>
      <w:sz w:val="21"/>
      <w:szCs w:val="24"/>
      <w:lang w:val="en-US" w:eastAsia="zh-CN" w:bidi="ar-SA"/>
    </w:rPr>
  </w:style>
  <w:style w:type="character" w:customStyle="1" w:styleId="1304">
    <w:name w:val="501表内图内字体 Char Char"/>
    <w:qFormat/>
    <w:uiPriority w:val="0"/>
    <w:rPr>
      <w:rFonts w:hint="eastAsia" w:ascii="宋体" w:hAnsi="宋体" w:eastAsia="宋体"/>
      <w:kern w:val="2"/>
      <w:sz w:val="21"/>
      <w:szCs w:val="21"/>
      <w:lang w:val="en-US" w:eastAsia="zh-CN" w:bidi="ar-SA"/>
    </w:rPr>
  </w:style>
  <w:style w:type="character" w:customStyle="1" w:styleId="1305">
    <w:name w:val="spnlinktextout"/>
    <w:qFormat/>
    <w:uiPriority w:val="0"/>
  </w:style>
  <w:style w:type="character" w:customStyle="1" w:styleId="1306">
    <w:name w:val="spnlinktextover"/>
    <w:qFormat/>
    <w:uiPriority w:val="0"/>
  </w:style>
  <w:style w:type="paragraph" w:customStyle="1" w:styleId="1307">
    <w:name w:val="dash6b63_6587"/>
    <w:basedOn w:val="1"/>
    <w:qFormat/>
    <w:uiPriority w:val="0"/>
    <w:pPr>
      <w:widowControl/>
    </w:pPr>
    <w:rPr>
      <w:rFonts w:ascii="宋体" w:hAnsi="宋体" w:cs="宋体"/>
      <w:kern w:val="0"/>
      <w:sz w:val="28"/>
      <w:szCs w:val="28"/>
    </w:rPr>
  </w:style>
  <w:style w:type="character" w:customStyle="1" w:styleId="1308">
    <w:name w:val="dash6b63_6587__char1"/>
    <w:qFormat/>
    <w:uiPriority w:val="0"/>
    <w:rPr>
      <w:rFonts w:hint="eastAsia" w:ascii="宋体" w:hAnsi="宋体" w:eastAsia="宋体"/>
      <w:sz w:val="28"/>
      <w:szCs w:val="28"/>
      <w:u w:val="none"/>
    </w:rPr>
  </w:style>
  <w:style w:type="paragraph" w:customStyle="1" w:styleId="1309">
    <w:name w:val="4.小表头"/>
    <w:basedOn w:val="1"/>
    <w:qFormat/>
    <w:uiPriority w:val="9"/>
    <w:pPr>
      <w:widowControl/>
      <w:jc w:val="center"/>
    </w:pPr>
    <w:rPr>
      <w:rFonts w:ascii="黑体" w:hAnsi="宋体" w:eastAsia="仿宋_GB2312" w:cs="宋体"/>
      <w:b/>
      <w:color w:val="000000"/>
      <w:kern w:val="0"/>
      <w:sz w:val="24"/>
      <w:szCs w:val="22"/>
    </w:rPr>
  </w:style>
  <w:style w:type="paragraph" w:customStyle="1" w:styleId="1310">
    <w:name w:val="2.正文"/>
    <w:basedOn w:val="246"/>
    <w:link w:val="1311"/>
    <w:qFormat/>
    <w:uiPriority w:val="0"/>
    <w:pPr>
      <w:ind w:firstLine="420" w:firstLineChars="0"/>
    </w:pPr>
    <w:rPr>
      <w:rFonts w:ascii="仿宋_GB2312" w:hAnsi="宋体" w:eastAsia="仿宋_GB2312"/>
      <w:lang w:val="en-US" w:eastAsia="zh-CN"/>
    </w:rPr>
  </w:style>
  <w:style w:type="character" w:customStyle="1" w:styleId="1311">
    <w:name w:val="2.正文 Char"/>
    <w:link w:val="1310"/>
    <w:qFormat/>
    <w:uiPriority w:val="0"/>
    <w:rPr>
      <w:rFonts w:ascii="仿宋_GB2312" w:hAnsi="宋体" w:eastAsia="仿宋_GB2312"/>
      <w:bCs/>
      <w:kern w:val="2"/>
      <w:sz w:val="24"/>
      <w:szCs w:val="24"/>
    </w:rPr>
  </w:style>
  <w:style w:type="paragraph" w:customStyle="1" w:styleId="1312">
    <w:name w:val="paragraph"/>
    <w:link w:val="1315"/>
    <w:qFormat/>
    <w:uiPriority w:val="0"/>
    <w:pPr>
      <w:spacing w:before="120"/>
      <w:ind w:left="1985"/>
      <w:jc w:val="both"/>
    </w:pPr>
    <w:rPr>
      <w:rFonts w:ascii="Palatino Linotype" w:hAnsi="Palatino Linotype" w:eastAsia="宋体" w:cs="Times New Roman"/>
      <w:szCs w:val="22"/>
      <w:lang w:val="en-GB" w:eastAsia="en-GB" w:bidi="ar-SA"/>
    </w:rPr>
  </w:style>
  <w:style w:type="paragraph" w:customStyle="1" w:styleId="1313">
    <w:name w:val="graphic"/>
    <w:qFormat/>
    <w:uiPriority w:val="0"/>
    <w:pPr>
      <w:keepNext/>
      <w:keepLines/>
      <w:spacing w:before="360"/>
      <w:jc w:val="center"/>
    </w:pPr>
    <w:rPr>
      <w:rFonts w:ascii="Times New Roman" w:hAnsi="Times New Roman" w:eastAsia="宋体" w:cs="Times New Roman"/>
      <w:szCs w:val="24"/>
      <w:lang w:val="en-US" w:eastAsia="en-GB" w:bidi="ar-SA"/>
    </w:rPr>
  </w:style>
  <w:style w:type="paragraph" w:customStyle="1" w:styleId="1314">
    <w:name w:val="Bul1"/>
    <w:qFormat/>
    <w:uiPriority w:val="0"/>
    <w:pPr>
      <w:numPr>
        <w:ilvl w:val="0"/>
        <w:numId w:val="40"/>
      </w:numPr>
      <w:spacing w:before="120"/>
      <w:jc w:val="both"/>
    </w:pPr>
    <w:rPr>
      <w:rFonts w:ascii="Palatino Linotype" w:hAnsi="Palatino Linotype" w:eastAsia="宋体" w:cs="Times New Roman"/>
      <w:lang w:val="en-GB" w:eastAsia="en-GB" w:bidi="ar-SA"/>
    </w:rPr>
  </w:style>
  <w:style w:type="character" w:customStyle="1" w:styleId="1315">
    <w:name w:val="paragraph Char"/>
    <w:link w:val="1312"/>
    <w:qFormat/>
    <w:uiPriority w:val="0"/>
    <w:rPr>
      <w:rFonts w:ascii="Palatino Linotype" w:hAnsi="Palatino Linotype"/>
      <w:szCs w:val="22"/>
      <w:lang w:val="en-GB" w:eastAsia="en-GB"/>
    </w:rPr>
  </w:style>
  <w:style w:type="paragraph" w:customStyle="1" w:styleId="1316">
    <w:name w:val="require:level1"/>
    <w:link w:val="1364"/>
    <w:qFormat/>
    <w:uiPriority w:val="0"/>
    <w:pPr>
      <w:tabs>
        <w:tab w:val="left" w:pos="2552"/>
      </w:tabs>
      <w:spacing w:before="120"/>
      <w:ind w:left="2552" w:hanging="567"/>
      <w:jc w:val="both"/>
    </w:pPr>
    <w:rPr>
      <w:rFonts w:ascii="Palatino Linotype" w:hAnsi="Palatino Linotype" w:eastAsia="宋体" w:cs="Times New Roman"/>
      <w:szCs w:val="22"/>
      <w:lang w:val="en-GB" w:eastAsia="en-GB" w:bidi="ar-SA"/>
    </w:rPr>
  </w:style>
  <w:style w:type="paragraph" w:customStyle="1" w:styleId="1317">
    <w:name w:val="require:level2"/>
    <w:qFormat/>
    <w:uiPriority w:val="0"/>
    <w:pPr>
      <w:tabs>
        <w:tab w:val="left" w:pos="3119"/>
      </w:tabs>
      <w:spacing w:before="120"/>
      <w:ind w:left="3119" w:hanging="567"/>
      <w:jc w:val="both"/>
    </w:pPr>
    <w:rPr>
      <w:rFonts w:ascii="Palatino Linotype" w:hAnsi="Palatino Linotype" w:eastAsia="宋体" w:cs="Times New Roman"/>
      <w:szCs w:val="22"/>
      <w:lang w:val="en-GB" w:eastAsia="en-GB" w:bidi="ar-SA"/>
    </w:rPr>
  </w:style>
  <w:style w:type="paragraph" w:customStyle="1" w:styleId="1318">
    <w:name w:val="require:level3"/>
    <w:qFormat/>
    <w:uiPriority w:val="0"/>
    <w:pPr>
      <w:tabs>
        <w:tab w:val="left" w:pos="3686"/>
      </w:tabs>
      <w:spacing w:before="120"/>
      <w:ind w:left="3686" w:hanging="567"/>
      <w:jc w:val="both"/>
    </w:pPr>
    <w:rPr>
      <w:rFonts w:ascii="Palatino Linotype" w:hAnsi="Palatino Linotype" w:eastAsia="宋体" w:cs="Times New Roman"/>
      <w:szCs w:val="22"/>
      <w:lang w:val="en-GB" w:eastAsia="en-GB" w:bidi="ar-SA"/>
    </w:rPr>
  </w:style>
  <w:style w:type="paragraph" w:customStyle="1" w:styleId="1319">
    <w:name w:val="501标题5级"/>
    <w:basedOn w:val="1"/>
    <w:qFormat/>
    <w:uiPriority w:val="0"/>
    <w:pPr>
      <w:spacing w:before="120" w:after="120"/>
      <w:outlineLvl w:val="4"/>
    </w:pPr>
    <w:rPr>
      <w:rFonts w:eastAsia="黑体"/>
      <w:sz w:val="28"/>
    </w:rPr>
  </w:style>
  <w:style w:type="paragraph" w:customStyle="1" w:styleId="1320">
    <w:name w:val="项目符号2级"/>
    <w:basedOn w:val="576"/>
    <w:qFormat/>
    <w:uiPriority w:val="0"/>
    <w:pPr>
      <w:numPr>
        <w:numId w:val="41"/>
      </w:numPr>
      <w:tabs>
        <w:tab w:val="left" w:pos="1446"/>
      </w:tabs>
    </w:pPr>
  </w:style>
  <w:style w:type="paragraph" w:customStyle="1" w:styleId="1321">
    <w:name w:val="项目编号2级"/>
    <w:basedOn w:val="1"/>
    <w:qFormat/>
    <w:uiPriority w:val="0"/>
    <w:pPr>
      <w:spacing w:line="360" w:lineRule="auto"/>
    </w:pPr>
    <w:rPr>
      <w:rFonts w:ascii="Arial" w:hAnsi="Arial" w:eastAsia="仿宋_GB2312"/>
      <w:sz w:val="24"/>
    </w:rPr>
  </w:style>
  <w:style w:type="paragraph" w:customStyle="1" w:styleId="1322">
    <w:name w:val="1 Char Char Char Char Char Char Char Char Char Char Char Char Char Char Char Char"/>
    <w:basedOn w:val="1"/>
    <w:qFormat/>
    <w:uiPriority w:val="0"/>
    <w:pPr>
      <w:widowControl/>
      <w:spacing w:after="160" w:line="240" w:lineRule="exact"/>
      <w:jc w:val="left"/>
    </w:pPr>
    <w:rPr>
      <w:rFonts w:cs="Verdana"/>
      <w:b/>
      <w:kern w:val="0"/>
      <w:sz w:val="32"/>
      <w:szCs w:val="32"/>
      <w:lang w:eastAsia="en-US"/>
    </w:rPr>
  </w:style>
  <w:style w:type="paragraph" w:customStyle="1" w:styleId="1323">
    <w:name w:val="图表说明"/>
    <w:basedOn w:val="1"/>
    <w:next w:val="1"/>
    <w:qFormat/>
    <w:uiPriority w:val="0"/>
    <w:pPr>
      <w:spacing w:line="360" w:lineRule="auto"/>
      <w:jc w:val="center"/>
    </w:pPr>
  </w:style>
  <w:style w:type="paragraph" w:customStyle="1" w:styleId="1324">
    <w:name w:val="列表表"/>
    <w:basedOn w:val="13"/>
    <w:next w:val="84"/>
    <w:link w:val="1325"/>
    <w:qFormat/>
    <w:uiPriority w:val="0"/>
    <w:pPr>
      <w:tabs>
        <w:tab w:val="left" w:pos="420"/>
      </w:tabs>
      <w:ind w:left="420" w:hanging="420"/>
      <w:jc w:val="center"/>
    </w:pPr>
    <w:rPr>
      <w:lang w:val="en-US" w:eastAsia="zh-CN"/>
    </w:rPr>
  </w:style>
  <w:style w:type="character" w:customStyle="1" w:styleId="1325">
    <w:name w:val="列表表 Char"/>
    <w:link w:val="1324"/>
    <w:qFormat/>
    <w:uiPriority w:val="0"/>
    <w:rPr>
      <w:kern w:val="2"/>
      <w:sz w:val="21"/>
      <w:szCs w:val="24"/>
    </w:rPr>
  </w:style>
  <w:style w:type="paragraph" w:customStyle="1" w:styleId="1326">
    <w:name w:val="lxl正文标题"/>
    <w:qFormat/>
    <w:uiPriority w:val="0"/>
    <w:pPr>
      <w:widowControl w:val="0"/>
      <w:adjustRightInd w:val="0"/>
      <w:snapToGrid w:val="0"/>
      <w:spacing w:line="400" w:lineRule="atLeast"/>
      <w:jc w:val="both"/>
    </w:pPr>
    <w:rPr>
      <w:rFonts w:ascii="宋体" w:hAnsi="宋体" w:eastAsia="宋体" w:cs="黑体"/>
      <w:kern w:val="2"/>
      <w:sz w:val="24"/>
      <w:szCs w:val="24"/>
      <w:lang w:val="en-US" w:eastAsia="zh-CN" w:bidi="ar-SA"/>
    </w:rPr>
  </w:style>
  <w:style w:type="paragraph" w:customStyle="1" w:styleId="1327">
    <w:name w:val="Table:cellLEFT"/>
    <w:qFormat/>
    <w:uiPriority w:val="0"/>
    <w:pPr>
      <w:keepNext/>
      <w:keepLines/>
      <w:spacing w:before="80"/>
    </w:pPr>
    <w:rPr>
      <w:rFonts w:ascii="Palatino Linotype" w:hAnsi="Palatino Linotype" w:eastAsia="宋体" w:cs="Times New Roman"/>
      <w:lang w:val="en-GB" w:eastAsia="en-GB" w:bidi="ar-SA"/>
    </w:rPr>
  </w:style>
  <w:style w:type="paragraph" w:customStyle="1" w:styleId="1328">
    <w:name w:val="Table:HeaderLEFT"/>
    <w:basedOn w:val="1327"/>
    <w:qFormat/>
    <w:uiPriority w:val="0"/>
    <w:rPr>
      <w:b/>
      <w:sz w:val="22"/>
      <w:szCs w:val="22"/>
    </w:rPr>
  </w:style>
  <w:style w:type="paragraph" w:customStyle="1" w:styleId="1329">
    <w:name w:val="SignList"/>
    <w:basedOn w:val="1"/>
    <w:qFormat/>
    <w:uiPriority w:val="0"/>
    <w:pPr>
      <w:numPr>
        <w:ilvl w:val="0"/>
        <w:numId w:val="42"/>
      </w:numPr>
      <w:tabs>
        <w:tab w:val="left" w:pos="432"/>
        <w:tab w:val="clear" w:pos="0"/>
      </w:tabs>
      <w:spacing w:line="480" w:lineRule="exact"/>
      <w:ind w:left="432" w:hanging="432"/>
    </w:pPr>
    <w:rPr>
      <w:rFonts w:ascii="Arial" w:hAnsi="Arial"/>
      <w:sz w:val="24"/>
    </w:rPr>
  </w:style>
  <w:style w:type="paragraph" w:customStyle="1" w:styleId="1330">
    <w:name w:val="封面正文"/>
    <w:qFormat/>
    <w:uiPriority w:val="0"/>
    <w:pPr>
      <w:framePr w:hSpace="180" w:wrap="around" w:vAnchor="text" w:hAnchor="margin" w:x="12" w:y="158"/>
    </w:pPr>
    <w:rPr>
      <w:rFonts w:ascii="Times New Roman" w:hAnsi="Times New Roman" w:eastAsia="宋体" w:cs="Times New Roman"/>
      <w:b/>
      <w:bCs/>
      <w:kern w:val="2"/>
      <w:sz w:val="21"/>
      <w:szCs w:val="24"/>
      <w:lang w:val="en-US" w:eastAsia="zh-CN" w:bidi="ar-SA"/>
    </w:rPr>
  </w:style>
  <w:style w:type="paragraph" w:customStyle="1" w:styleId="1331">
    <w:name w:val="Equation"/>
    <w:qFormat/>
    <w:uiPriority w:val="0"/>
    <w:pPr>
      <w:ind w:firstLine="200" w:firstLineChars="200"/>
    </w:pPr>
    <w:rPr>
      <w:rFonts w:ascii="Arial" w:hAnsi="Arial" w:eastAsia="宋体" w:cs="Arial"/>
      <w:kern w:val="2"/>
      <w:sz w:val="24"/>
      <w:szCs w:val="24"/>
      <w:lang w:val="en-US" w:eastAsia="zh-CN" w:bidi="ar-SA"/>
    </w:rPr>
  </w:style>
  <w:style w:type="paragraph" w:customStyle="1" w:styleId="1332">
    <w:name w:val="Notes"/>
    <w:qFormat/>
    <w:uiPriority w:val="0"/>
    <w:pPr>
      <w:ind w:left="200" w:leftChars="200"/>
    </w:pPr>
    <w:rPr>
      <w:rFonts w:ascii="Arial" w:hAnsi="Arial" w:eastAsia="黑体" w:cs="Times New Roman"/>
      <w:kern w:val="2"/>
      <w:sz w:val="21"/>
      <w:szCs w:val="18"/>
      <w:lang w:val="en-US" w:eastAsia="zh-CN" w:bidi="ar-SA"/>
    </w:rPr>
  </w:style>
  <w:style w:type="character" w:customStyle="1" w:styleId="1333">
    <w:name w:val="Pic Char"/>
    <w:link w:val="443"/>
    <w:qFormat/>
    <w:uiPriority w:val="0"/>
    <w:rPr>
      <w:kern w:val="2"/>
      <w:sz w:val="21"/>
      <w:szCs w:val="24"/>
    </w:rPr>
  </w:style>
  <w:style w:type="paragraph" w:customStyle="1" w:styleId="1334">
    <w:name w:val="picT"/>
    <w:next w:val="325"/>
    <w:link w:val="1337"/>
    <w:qFormat/>
    <w:uiPriority w:val="0"/>
    <w:pPr>
      <w:jc w:val="center"/>
    </w:pPr>
    <w:rPr>
      <w:rFonts w:ascii="Arial" w:hAnsi="Arial" w:eastAsia="黑体" w:cs="Times New Roman"/>
      <w:kern w:val="2"/>
      <w:lang w:val="en-US" w:eastAsia="zh-CN" w:bidi="ar-SA"/>
    </w:rPr>
  </w:style>
  <w:style w:type="paragraph" w:customStyle="1" w:styleId="1335">
    <w:name w:val="Reference"/>
    <w:basedOn w:val="1"/>
    <w:qFormat/>
    <w:uiPriority w:val="0"/>
    <w:pPr>
      <w:spacing w:line="440" w:lineRule="exact"/>
    </w:pPr>
    <w:rPr>
      <w:rFonts w:ascii="Arial" w:hAnsi="Arial"/>
      <w:sz w:val="24"/>
    </w:rPr>
  </w:style>
  <w:style w:type="paragraph" w:customStyle="1" w:styleId="1336">
    <w:name w:val="tableT"/>
    <w:basedOn w:val="1"/>
    <w:qFormat/>
    <w:uiPriority w:val="0"/>
    <w:pPr>
      <w:keepNext/>
      <w:jc w:val="center"/>
    </w:pPr>
    <w:rPr>
      <w:rFonts w:ascii="Arial" w:hAnsi="Arial" w:eastAsia="黑体" w:cs="Arial"/>
      <w:sz w:val="20"/>
      <w:szCs w:val="20"/>
    </w:rPr>
  </w:style>
  <w:style w:type="character" w:customStyle="1" w:styleId="1337">
    <w:name w:val="picT Char"/>
    <w:link w:val="1334"/>
    <w:qFormat/>
    <w:uiPriority w:val="0"/>
    <w:rPr>
      <w:rFonts w:ascii="Arial" w:hAnsi="Arial" w:eastAsia="黑体"/>
      <w:kern w:val="2"/>
    </w:rPr>
  </w:style>
  <w:style w:type="paragraph" w:customStyle="1" w:styleId="1338">
    <w:name w:val="字母编号列项"/>
    <w:semiHidden/>
    <w:qFormat/>
    <w:uiPriority w:val="0"/>
    <w:pPr>
      <w:ind w:left="840" w:leftChars="200" w:hanging="420" w:hangingChars="200"/>
      <w:jc w:val="both"/>
    </w:pPr>
    <w:rPr>
      <w:rFonts w:ascii="宋体" w:hAnsi="Times New Roman" w:eastAsia="宋体" w:cs="Times New Roman"/>
      <w:sz w:val="21"/>
      <w:lang w:val="en-US" w:eastAsia="zh-CN" w:bidi="ar-SA"/>
    </w:rPr>
  </w:style>
  <w:style w:type="character" w:customStyle="1" w:styleId="1339">
    <w:name w:val="501正文 Char Char"/>
    <w:qFormat/>
    <w:locked/>
    <w:uiPriority w:val="0"/>
    <w:rPr>
      <w:rFonts w:ascii="宋体" w:hAnsi="宋体"/>
      <w:bCs/>
      <w:sz w:val="24"/>
      <w:szCs w:val="24"/>
    </w:rPr>
  </w:style>
  <w:style w:type="character" w:customStyle="1" w:styleId="1340">
    <w:name w:val="表题 Char Char"/>
    <w:link w:val="1098"/>
    <w:qFormat/>
    <w:uiPriority w:val="0"/>
    <w:rPr>
      <w:rFonts w:ascii="汉鼎简中黑" w:hAnsi="Arial" w:eastAsia="汉鼎简中黑"/>
      <w:sz w:val="24"/>
      <w:szCs w:val="21"/>
    </w:rPr>
  </w:style>
  <w:style w:type="character" w:customStyle="1" w:styleId="1341">
    <w:name w:val="Footer Char"/>
    <w:semiHidden/>
    <w:qFormat/>
    <w:locked/>
    <w:uiPriority w:val="0"/>
    <w:rPr>
      <w:rFonts w:cs="Times New Roman"/>
      <w:sz w:val="18"/>
      <w:szCs w:val="18"/>
    </w:rPr>
  </w:style>
  <w:style w:type="paragraph" w:customStyle="1" w:styleId="1342">
    <w:name w:val="Char Char Char Char Char Char Char Char Char Char Char Char Char Char Char Char Char Char Char Char Char1 Char Char Char Char Char Char Char Char Char Char"/>
    <w:basedOn w:val="5"/>
    <w:semiHidden/>
    <w:qFormat/>
    <w:uiPriority w:val="0"/>
    <w:pPr>
      <w:numPr>
        <w:ilvl w:val="0"/>
        <w:numId w:val="0"/>
      </w:numPr>
      <w:tabs>
        <w:tab w:val="clear" w:pos="1050"/>
      </w:tabs>
      <w:adjustRightInd w:val="0"/>
      <w:snapToGrid w:val="0"/>
      <w:spacing w:before="240" w:beforeLines="50" w:after="60" w:afterLines="50" w:line="360" w:lineRule="auto"/>
      <w:ind w:left="864" w:hanging="864"/>
      <w:jc w:val="left"/>
    </w:pPr>
    <w:rPr>
      <w:rFonts w:ascii="Arial" w:hAnsi="Arial" w:eastAsia="黑体" w:cs="Verdana"/>
      <w:b w:val="0"/>
      <w:kern w:val="0"/>
      <w:sz w:val="21"/>
      <w:szCs w:val="24"/>
      <w:lang w:eastAsia="en-US"/>
    </w:rPr>
  </w:style>
  <w:style w:type="paragraph" w:customStyle="1" w:styleId="1343">
    <w:name w:val="待修改正文"/>
    <w:basedOn w:val="1"/>
    <w:link w:val="1344"/>
    <w:qFormat/>
    <w:uiPriority w:val="0"/>
    <w:pPr>
      <w:spacing w:line="360" w:lineRule="auto"/>
      <w:ind w:firstLine="480" w:firstLineChars="200"/>
    </w:pPr>
    <w:rPr>
      <w:color w:val="FF0000"/>
      <w:sz w:val="24"/>
    </w:rPr>
  </w:style>
  <w:style w:type="character" w:customStyle="1" w:styleId="1344">
    <w:name w:val="待修改正文 Char"/>
    <w:link w:val="1343"/>
    <w:qFormat/>
    <w:uiPriority w:val="0"/>
    <w:rPr>
      <w:color w:val="FF0000"/>
      <w:kern w:val="2"/>
      <w:sz w:val="24"/>
      <w:szCs w:val="24"/>
    </w:rPr>
  </w:style>
  <w:style w:type="paragraph" w:customStyle="1" w:styleId="1345">
    <w:name w:val="表格左对齐"/>
    <w:basedOn w:val="1"/>
    <w:link w:val="1346"/>
    <w:qFormat/>
    <w:uiPriority w:val="0"/>
    <w:pPr>
      <w:jc w:val="left"/>
    </w:pPr>
    <w:rPr>
      <w:color w:val="000000"/>
    </w:rPr>
  </w:style>
  <w:style w:type="character" w:customStyle="1" w:styleId="1346">
    <w:name w:val="表格左对齐 Char"/>
    <w:link w:val="1345"/>
    <w:qFormat/>
    <w:uiPriority w:val="0"/>
    <w:rPr>
      <w:color w:val="000000"/>
      <w:kern w:val="2"/>
      <w:sz w:val="21"/>
      <w:szCs w:val="24"/>
    </w:rPr>
  </w:style>
  <w:style w:type="paragraph" w:customStyle="1" w:styleId="1347">
    <w:name w:val="表格黑体左对齐"/>
    <w:basedOn w:val="1"/>
    <w:qFormat/>
    <w:uiPriority w:val="0"/>
    <w:rPr>
      <w:b/>
      <w:color w:val="000000"/>
    </w:rPr>
  </w:style>
  <w:style w:type="character" w:customStyle="1" w:styleId="1348">
    <w:name w:val="YF正文-标号 Char Char"/>
    <w:link w:val="458"/>
    <w:qFormat/>
    <w:uiPriority w:val="0"/>
    <w:rPr>
      <w:kern w:val="2"/>
      <w:sz w:val="24"/>
    </w:rPr>
  </w:style>
  <w:style w:type="character" w:customStyle="1" w:styleId="1349">
    <w:name w:val="样式 正文 Char"/>
    <w:qFormat/>
    <w:uiPriority w:val="0"/>
    <w:rPr>
      <w:rFonts w:ascii="Times New Roman" w:hAnsi="Times New Roman" w:eastAsia="宋体" w:cs="Times New Roman"/>
      <w:kern w:val="0"/>
      <w:sz w:val="24"/>
      <w:szCs w:val="20"/>
    </w:rPr>
  </w:style>
  <w:style w:type="character" w:customStyle="1" w:styleId="1350">
    <w:name w:val="正文文本缩进 2 Char1"/>
    <w:qFormat/>
    <w:uiPriority w:val="0"/>
    <w:rPr>
      <w:rFonts w:ascii="Times New Roman" w:hAnsi="Times New Roman" w:eastAsia="宋体" w:cs="Times New Roman"/>
      <w:szCs w:val="24"/>
    </w:rPr>
  </w:style>
  <w:style w:type="paragraph" w:customStyle="1" w:styleId="1351">
    <w:name w:val="yf"/>
    <w:basedOn w:val="1"/>
    <w:qFormat/>
    <w:uiPriority w:val="0"/>
    <w:pPr>
      <w:widowControl/>
      <w:jc w:val="left"/>
    </w:pPr>
    <w:rPr>
      <w:rFonts w:ascii="宋体" w:hAnsi="宋体" w:cs="宋体"/>
      <w:kern w:val="0"/>
      <w:sz w:val="24"/>
    </w:rPr>
  </w:style>
  <w:style w:type="paragraph" w:customStyle="1" w:styleId="1352">
    <w:name w:val="表格目录"/>
    <w:basedOn w:val="1"/>
    <w:next w:val="71"/>
    <w:qFormat/>
    <w:uiPriority w:val="0"/>
    <w:pPr>
      <w:autoSpaceDE w:val="0"/>
      <w:autoSpaceDN w:val="0"/>
      <w:adjustRightInd w:val="0"/>
      <w:jc w:val="center"/>
    </w:pPr>
    <w:rPr>
      <w:rFonts w:ascii="CenturySchoolbookSWA,Bold" w:hAnsi="CenturySchoolbookSWA,Bold" w:cs="CenturySchoolbookSWA,Bold"/>
      <w:b/>
      <w:bCs/>
      <w:kern w:val="0"/>
      <w:sz w:val="24"/>
    </w:rPr>
  </w:style>
  <w:style w:type="paragraph" w:customStyle="1" w:styleId="1353">
    <w:name w:val="NOTE"/>
    <w:qFormat/>
    <w:uiPriority w:val="0"/>
    <w:pPr>
      <w:numPr>
        <w:ilvl w:val="0"/>
        <w:numId w:val="43"/>
      </w:numPr>
      <w:spacing w:before="120"/>
      <w:ind w:right="567"/>
      <w:jc w:val="both"/>
    </w:pPr>
    <w:rPr>
      <w:rFonts w:ascii="Palatino Linotype" w:hAnsi="Palatino Linotype" w:eastAsia="宋体" w:cs="Times New Roman"/>
      <w:szCs w:val="22"/>
      <w:lang w:val="en-US" w:eastAsia="en-GB" w:bidi="ar-SA"/>
    </w:rPr>
  </w:style>
  <w:style w:type="paragraph" w:customStyle="1" w:styleId="1354">
    <w:name w:val="Definition1"/>
    <w:next w:val="1312"/>
    <w:qFormat/>
    <w:uiPriority w:val="0"/>
    <w:pPr>
      <w:keepNext/>
      <w:numPr>
        <w:ilvl w:val="0"/>
        <w:numId w:val="44"/>
      </w:numPr>
      <w:tabs>
        <w:tab w:val="left" w:pos="3119"/>
      </w:tabs>
      <w:spacing w:before="240"/>
    </w:pPr>
    <w:rPr>
      <w:rFonts w:ascii="Arial" w:hAnsi="Arial" w:eastAsia="宋体" w:cs="Arial"/>
      <w:b/>
      <w:bCs/>
      <w:sz w:val="22"/>
      <w:szCs w:val="26"/>
      <w:lang w:val="en-GB" w:eastAsia="en-GB" w:bidi="ar-SA"/>
    </w:rPr>
  </w:style>
  <w:style w:type="paragraph" w:customStyle="1" w:styleId="1355">
    <w:name w:val="Definition2"/>
    <w:next w:val="1312"/>
    <w:qFormat/>
    <w:uiPriority w:val="0"/>
    <w:pPr>
      <w:numPr>
        <w:ilvl w:val="1"/>
        <w:numId w:val="44"/>
      </w:numPr>
      <w:spacing w:before="120"/>
      <w:ind w:left="3119" w:hanging="1134"/>
    </w:pPr>
    <w:rPr>
      <w:rFonts w:ascii="Arial" w:hAnsi="Arial" w:eastAsia="宋体" w:cs="Times New Roman"/>
      <w:b/>
      <w:sz w:val="22"/>
      <w:szCs w:val="24"/>
      <w:lang w:val="en-GB" w:eastAsia="en-GB" w:bidi="ar-SA"/>
    </w:rPr>
  </w:style>
  <w:style w:type="paragraph" w:customStyle="1" w:styleId="1356">
    <w:name w:val="样式 加粗 居中 图案: 清除 (深蓝)"/>
    <w:basedOn w:val="1"/>
    <w:qFormat/>
    <w:uiPriority w:val="0"/>
    <w:pPr>
      <w:jc w:val="center"/>
    </w:pPr>
    <w:rPr>
      <w:rFonts w:cs="宋体"/>
      <w:b/>
      <w:bCs/>
      <w:kern w:val="0"/>
      <w:sz w:val="20"/>
      <w:szCs w:val="20"/>
    </w:rPr>
  </w:style>
  <w:style w:type="paragraph" w:customStyle="1" w:styleId="1357">
    <w:name w:val="样式 加粗 居中 图案: 清除 (深蓝)1"/>
    <w:basedOn w:val="1"/>
    <w:qFormat/>
    <w:uiPriority w:val="0"/>
    <w:pPr>
      <w:shd w:val="clear" w:color="auto" w:fill="FFFFFF"/>
      <w:jc w:val="center"/>
    </w:pPr>
    <w:rPr>
      <w:rFonts w:cs="宋体"/>
      <w:b/>
      <w:bCs/>
      <w:kern w:val="0"/>
      <w:sz w:val="20"/>
      <w:szCs w:val="20"/>
    </w:rPr>
  </w:style>
  <w:style w:type="paragraph" w:customStyle="1" w:styleId="1358">
    <w:name w:val="样式 加粗 居中 图案: 清除 (深蓝)2"/>
    <w:basedOn w:val="1"/>
    <w:uiPriority w:val="0"/>
    <w:pPr>
      <w:jc w:val="center"/>
    </w:pPr>
    <w:rPr>
      <w:rFonts w:cs="宋体"/>
      <w:b/>
      <w:bCs/>
      <w:kern w:val="0"/>
      <w:sz w:val="20"/>
      <w:szCs w:val="20"/>
    </w:rPr>
  </w:style>
  <w:style w:type="paragraph" w:customStyle="1" w:styleId="1359">
    <w:name w:val="Table:cellLEFT-BOLD"/>
    <w:qFormat/>
    <w:uiPriority w:val="0"/>
    <w:pPr>
      <w:spacing w:before="60" w:after="60"/>
    </w:pPr>
    <w:rPr>
      <w:rFonts w:ascii="Times New Roman" w:hAnsi="Times New Roman" w:eastAsia="宋体" w:cs="Times New Roman"/>
      <w:b/>
      <w:szCs w:val="24"/>
      <w:lang w:val="en-GB" w:eastAsia="en-GB" w:bidi="ar-SA"/>
    </w:rPr>
  </w:style>
  <w:style w:type="paragraph" w:customStyle="1" w:styleId="1360">
    <w:name w:val="list:level1"/>
    <w:qFormat/>
    <w:uiPriority w:val="0"/>
    <w:pPr>
      <w:numPr>
        <w:ilvl w:val="0"/>
        <w:numId w:val="45"/>
      </w:numPr>
      <w:spacing w:before="120"/>
      <w:jc w:val="both"/>
    </w:pPr>
    <w:rPr>
      <w:rFonts w:ascii="Palatino Linotype" w:hAnsi="Palatino Linotype" w:eastAsia="宋体" w:cs="Times New Roman"/>
      <w:lang w:val="en-GB" w:eastAsia="en-GB" w:bidi="ar-SA"/>
    </w:rPr>
  </w:style>
  <w:style w:type="paragraph" w:customStyle="1" w:styleId="1361">
    <w:name w:val="list:level2"/>
    <w:qFormat/>
    <w:uiPriority w:val="0"/>
    <w:pPr>
      <w:numPr>
        <w:ilvl w:val="1"/>
        <w:numId w:val="45"/>
      </w:numPr>
      <w:spacing w:before="120"/>
      <w:jc w:val="both"/>
    </w:pPr>
    <w:rPr>
      <w:rFonts w:ascii="Palatino Linotype" w:hAnsi="Palatino Linotype" w:eastAsia="宋体" w:cs="Times New Roman"/>
      <w:szCs w:val="24"/>
      <w:lang w:val="en-GB" w:eastAsia="en-GB" w:bidi="ar-SA"/>
    </w:rPr>
  </w:style>
  <w:style w:type="paragraph" w:customStyle="1" w:styleId="1362">
    <w:name w:val="list:level3"/>
    <w:qFormat/>
    <w:uiPriority w:val="0"/>
    <w:pPr>
      <w:numPr>
        <w:ilvl w:val="2"/>
        <w:numId w:val="45"/>
      </w:numPr>
      <w:spacing w:before="120"/>
      <w:jc w:val="both"/>
    </w:pPr>
    <w:rPr>
      <w:rFonts w:ascii="Palatino Linotype" w:hAnsi="Palatino Linotype" w:eastAsia="宋体" w:cs="Times New Roman"/>
      <w:szCs w:val="24"/>
      <w:lang w:val="en-GB" w:eastAsia="en-GB" w:bidi="ar-SA"/>
    </w:rPr>
  </w:style>
  <w:style w:type="paragraph" w:customStyle="1" w:styleId="1363">
    <w:name w:val="list:level4"/>
    <w:qFormat/>
    <w:uiPriority w:val="0"/>
    <w:pPr>
      <w:numPr>
        <w:ilvl w:val="3"/>
        <w:numId w:val="45"/>
      </w:numPr>
      <w:spacing w:before="60" w:after="60"/>
    </w:pPr>
    <w:rPr>
      <w:rFonts w:ascii="Palatino Linotype" w:hAnsi="Palatino Linotype" w:eastAsia="宋体" w:cs="Times New Roman"/>
      <w:szCs w:val="24"/>
      <w:lang w:val="en-GB" w:eastAsia="en-GB" w:bidi="ar-SA"/>
    </w:rPr>
  </w:style>
  <w:style w:type="character" w:customStyle="1" w:styleId="1364">
    <w:name w:val="require:level1 Char"/>
    <w:link w:val="1316"/>
    <w:qFormat/>
    <w:uiPriority w:val="0"/>
    <w:rPr>
      <w:rFonts w:ascii="Palatino Linotype" w:hAnsi="Palatino Linotype"/>
      <w:szCs w:val="22"/>
      <w:lang w:val="en-GB" w:eastAsia="en-GB"/>
    </w:rPr>
  </w:style>
  <w:style w:type="paragraph" w:customStyle="1" w:styleId="1365">
    <w:name w:val="CaptionTable"/>
    <w:basedOn w:val="20"/>
    <w:next w:val="1312"/>
    <w:qFormat/>
    <w:uiPriority w:val="0"/>
    <w:pPr>
      <w:keepNext/>
      <w:keepLines/>
      <w:widowControl/>
      <w:spacing w:before="360"/>
      <w:ind w:left="1985"/>
      <w:jc w:val="center"/>
    </w:pPr>
    <w:rPr>
      <w:rFonts w:ascii="Palatino Linotype" w:hAnsi="Palatino Linotype" w:eastAsia="宋体"/>
      <w:b/>
      <w:bCs/>
      <w:kern w:val="0"/>
      <w:sz w:val="24"/>
      <w:lang w:val="en-GB" w:eastAsia="en-GB"/>
    </w:rPr>
  </w:style>
  <w:style w:type="paragraph" w:customStyle="1" w:styleId="1366">
    <w:name w:val="Bul2"/>
    <w:qFormat/>
    <w:uiPriority w:val="0"/>
    <w:pPr>
      <w:numPr>
        <w:ilvl w:val="0"/>
        <w:numId w:val="46"/>
      </w:numPr>
      <w:spacing w:before="120"/>
      <w:jc w:val="both"/>
    </w:pPr>
    <w:rPr>
      <w:rFonts w:ascii="Palatino Linotype" w:hAnsi="Palatino Linotype" w:eastAsia="宋体" w:cs="Times New Roman"/>
      <w:lang w:val="en-GB" w:eastAsia="en-GB" w:bidi="ar-SA"/>
    </w:rPr>
  </w:style>
  <w:style w:type="paragraph" w:customStyle="1" w:styleId="1367">
    <w:name w:val="NOTE:numbered"/>
    <w:uiPriority w:val="0"/>
    <w:pPr>
      <w:numPr>
        <w:ilvl w:val="0"/>
        <w:numId w:val="47"/>
      </w:numPr>
      <w:spacing w:before="60" w:after="60"/>
      <w:ind w:left="4253" w:right="567"/>
      <w:jc w:val="both"/>
    </w:pPr>
    <w:rPr>
      <w:rFonts w:ascii="Palatino Linotype" w:hAnsi="Palatino Linotype" w:eastAsia="宋体" w:cs="Times New Roman"/>
      <w:szCs w:val="22"/>
      <w:lang w:val="en-US" w:eastAsia="en-GB" w:bidi="ar-SA"/>
    </w:rPr>
  </w:style>
  <w:style w:type="paragraph" w:customStyle="1" w:styleId="1368">
    <w:name w:val="References"/>
    <w:uiPriority w:val="0"/>
    <w:pPr>
      <w:numPr>
        <w:ilvl w:val="0"/>
        <w:numId w:val="48"/>
      </w:numPr>
      <w:tabs>
        <w:tab w:val="left" w:pos="567"/>
      </w:tabs>
      <w:spacing w:before="120"/>
    </w:pPr>
    <w:rPr>
      <w:rFonts w:ascii="Palatino Linotype" w:hAnsi="Palatino Linotype" w:eastAsia="宋体" w:cs="Times New Roman"/>
      <w:szCs w:val="22"/>
      <w:lang w:val="en-GB" w:eastAsia="en-GB" w:bidi="ar-SA"/>
    </w:rPr>
  </w:style>
  <w:style w:type="paragraph" w:customStyle="1" w:styleId="1369">
    <w:name w:val="星船-表头居中"/>
    <w:basedOn w:val="1"/>
    <w:qFormat/>
    <w:uiPriority w:val="0"/>
    <w:pPr>
      <w:spacing w:beforeLines="20" w:afterLines="20"/>
      <w:jc w:val="center"/>
    </w:pPr>
    <w:rPr>
      <w:rFonts w:cs="宋体"/>
      <w:b/>
      <w:szCs w:val="20"/>
    </w:rPr>
  </w:style>
  <w:style w:type="paragraph" w:customStyle="1" w:styleId="1370">
    <w:name w:val="星船-表格内容居中"/>
    <w:basedOn w:val="1"/>
    <w:qFormat/>
    <w:uiPriority w:val="0"/>
    <w:pPr>
      <w:spacing w:beforeLines="20" w:afterLines="20"/>
      <w:jc w:val="center"/>
    </w:pPr>
    <w:rPr>
      <w:rFonts w:cs="宋体"/>
      <w:szCs w:val="20"/>
    </w:rPr>
  </w:style>
  <w:style w:type="paragraph" w:customStyle="1" w:styleId="1371">
    <w:name w:val="星船-表格内序号"/>
    <w:basedOn w:val="1"/>
    <w:qFormat/>
    <w:uiPriority w:val="0"/>
    <w:pPr>
      <w:spacing w:beforeLines="20" w:afterLines="20"/>
    </w:pPr>
    <w:rPr>
      <w:rFonts w:cs="宋体"/>
      <w:szCs w:val="20"/>
    </w:rPr>
  </w:style>
  <w:style w:type="paragraph" w:customStyle="1" w:styleId="1372">
    <w:name w:val="星船-表格内容左对齐"/>
    <w:basedOn w:val="1"/>
    <w:link w:val="1373"/>
    <w:qFormat/>
    <w:uiPriority w:val="0"/>
    <w:pPr>
      <w:spacing w:beforeLines="20" w:afterLines="20"/>
    </w:pPr>
    <w:rPr>
      <w:szCs w:val="20"/>
    </w:rPr>
  </w:style>
  <w:style w:type="character" w:customStyle="1" w:styleId="1373">
    <w:name w:val="星船-表格内容左对齐 Char"/>
    <w:link w:val="1372"/>
    <w:qFormat/>
    <w:uiPriority w:val="0"/>
    <w:rPr>
      <w:kern w:val="2"/>
      <w:sz w:val="21"/>
    </w:rPr>
  </w:style>
  <w:style w:type="paragraph" w:customStyle="1" w:styleId="1374">
    <w:name w:val="501标题6级"/>
    <w:basedOn w:val="1"/>
    <w:qFormat/>
    <w:uiPriority w:val="0"/>
    <w:pPr>
      <w:widowControl/>
      <w:spacing w:before="120" w:beforeAutospacing="1" w:after="120" w:line="360" w:lineRule="auto"/>
      <w:outlineLvl w:val="5"/>
    </w:pPr>
    <w:rPr>
      <w:rFonts w:ascii="宋体"/>
      <w:bCs/>
      <w:kern w:val="44"/>
      <w:sz w:val="24"/>
    </w:rPr>
  </w:style>
  <w:style w:type="paragraph" w:customStyle="1" w:styleId="1375">
    <w:name w:val="xl100"/>
    <w:basedOn w:val="1"/>
    <w:qFormat/>
    <w:uiPriority w:val="0"/>
    <w:pPr>
      <w:widowControl/>
      <w:pBdr>
        <w:left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376">
    <w:name w:val="xl101"/>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377">
    <w:name w:val="xl102"/>
    <w:basedOn w:val="1"/>
    <w:uiPriority w:val="0"/>
    <w:pPr>
      <w:widowControl/>
      <w:pBdr>
        <w:top w:val="single" w:color="auto" w:sz="8" w:space="0"/>
        <w:left w:val="single" w:color="auto" w:sz="8" w:space="0"/>
        <w:bottom w:val="single" w:color="auto" w:sz="8" w:space="0"/>
        <w:right w:val="single" w:color="auto" w:sz="8" w:space="0"/>
      </w:pBdr>
      <w:shd w:val="clear" w:color="000000" w:fill="92D050"/>
      <w:spacing w:before="100" w:beforeAutospacing="1" w:after="100" w:afterAutospacing="1"/>
      <w:jc w:val="center"/>
    </w:pPr>
    <w:rPr>
      <w:rFonts w:ascii="宋体" w:hAnsi="宋体" w:cs="宋体"/>
      <w:kern w:val="0"/>
      <w:szCs w:val="21"/>
    </w:rPr>
  </w:style>
  <w:style w:type="paragraph" w:customStyle="1" w:styleId="1378">
    <w:name w:val="xl103"/>
    <w:basedOn w:val="1"/>
    <w:qFormat/>
    <w:uiPriority w:val="0"/>
    <w:pPr>
      <w:widowControl/>
      <w:pBdr>
        <w:top w:val="single" w:color="auto" w:sz="8" w:space="0"/>
        <w:left w:val="single" w:color="auto" w:sz="8" w:space="0"/>
        <w:bottom w:val="single" w:color="auto" w:sz="8" w:space="0"/>
        <w:right w:val="single" w:color="auto" w:sz="8" w:space="0"/>
      </w:pBdr>
      <w:shd w:val="clear" w:color="000000" w:fill="92D050"/>
      <w:spacing w:before="100" w:beforeAutospacing="1" w:after="100" w:afterAutospacing="1"/>
      <w:jc w:val="center"/>
    </w:pPr>
    <w:rPr>
      <w:rFonts w:ascii="宋体" w:hAnsi="宋体" w:cs="宋体"/>
      <w:color w:val="FF0000"/>
      <w:kern w:val="0"/>
      <w:szCs w:val="21"/>
    </w:rPr>
  </w:style>
  <w:style w:type="paragraph" w:customStyle="1" w:styleId="1379">
    <w:name w:val="xl104"/>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pPr>
    <w:rPr>
      <w:rFonts w:ascii="宋体" w:hAnsi="宋体" w:cs="宋体"/>
      <w:b/>
      <w:bCs/>
      <w:kern w:val="0"/>
      <w:szCs w:val="21"/>
    </w:rPr>
  </w:style>
  <w:style w:type="paragraph" w:customStyle="1" w:styleId="1380">
    <w:name w:val="xl105"/>
    <w:basedOn w:val="1"/>
    <w:qFormat/>
    <w:uiPriority w:val="0"/>
    <w:pPr>
      <w:widowControl/>
      <w:pBdr>
        <w:top w:val="single" w:color="auto" w:sz="8" w:space="0"/>
        <w:left w:val="single" w:color="auto" w:sz="8" w:space="0"/>
        <w:bottom w:val="single" w:color="auto" w:sz="8" w:space="0"/>
        <w:right w:val="single" w:color="auto" w:sz="8" w:space="0"/>
      </w:pBdr>
      <w:shd w:val="clear" w:color="000000" w:fill="FFC000"/>
      <w:spacing w:before="100" w:beforeAutospacing="1" w:after="100" w:afterAutospacing="1"/>
      <w:jc w:val="center"/>
    </w:pPr>
    <w:rPr>
      <w:rFonts w:ascii="宋体" w:hAnsi="宋体" w:cs="宋体"/>
      <w:color w:val="FF0000"/>
      <w:kern w:val="0"/>
      <w:szCs w:val="21"/>
    </w:rPr>
  </w:style>
  <w:style w:type="paragraph" w:customStyle="1" w:styleId="1381">
    <w:name w:val="xl106"/>
    <w:basedOn w:val="1"/>
    <w:qFormat/>
    <w:uiPriority w:val="0"/>
    <w:pPr>
      <w:widowControl/>
      <w:pBdr>
        <w:top w:val="single" w:color="auto" w:sz="8" w:space="0"/>
        <w:left w:val="single" w:color="auto" w:sz="8" w:space="0"/>
        <w:bottom w:val="single" w:color="auto" w:sz="8" w:space="0"/>
        <w:right w:val="single" w:color="auto" w:sz="8" w:space="0"/>
      </w:pBdr>
      <w:shd w:val="clear" w:color="000000" w:fill="FFFF00"/>
      <w:spacing w:before="100" w:beforeAutospacing="1" w:after="100" w:afterAutospacing="1"/>
      <w:jc w:val="center"/>
    </w:pPr>
    <w:rPr>
      <w:rFonts w:ascii="宋体" w:hAnsi="宋体" w:cs="宋体"/>
      <w:color w:val="FF0000"/>
      <w:kern w:val="0"/>
      <w:szCs w:val="21"/>
    </w:rPr>
  </w:style>
  <w:style w:type="paragraph" w:customStyle="1" w:styleId="1382">
    <w:name w:val="xl107"/>
    <w:basedOn w:val="1"/>
    <w:qFormat/>
    <w:uiPriority w:val="0"/>
    <w:pPr>
      <w:widowControl/>
      <w:pBdr>
        <w:top w:val="single" w:color="auto" w:sz="8" w:space="0"/>
        <w:left w:val="single" w:color="auto" w:sz="8" w:space="0"/>
        <w:bottom w:val="single" w:color="auto" w:sz="8" w:space="0"/>
        <w:right w:val="single" w:color="auto" w:sz="8" w:space="0"/>
      </w:pBdr>
      <w:shd w:val="clear" w:color="000000" w:fill="FFFF00"/>
      <w:spacing w:before="100" w:beforeAutospacing="1" w:after="100" w:afterAutospacing="1"/>
      <w:jc w:val="center"/>
    </w:pPr>
    <w:rPr>
      <w:rFonts w:ascii="宋体" w:hAnsi="宋体" w:cs="宋体"/>
      <w:kern w:val="0"/>
      <w:szCs w:val="21"/>
    </w:rPr>
  </w:style>
  <w:style w:type="paragraph" w:customStyle="1" w:styleId="1383">
    <w:name w:val="xl108"/>
    <w:basedOn w:val="1"/>
    <w:qFormat/>
    <w:uiPriority w:val="0"/>
    <w:pPr>
      <w:widowControl/>
      <w:shd w:val="clear" w:color="000000" w:fill="D8E4BC"/>
      <w:spacing w:before="100" w:beforeAutospacing="1" w:after="100" w:afterAutospacing="1"/>
      <w:jc w:val="center"/>
    </w:pPr>
    <w:rPr>
      <w:rFonts w:ascii="宋体" w:hAnsi="宋体" w:cs="宋体"/>
      <w:kern w:val="0"/>
      <w:szCs w:val="21"/>
    </w:rPr>
  </w:style>
  <w:style w:type="paragraph" w:customStyle="1" w:styleId="1384">
    <w:name w:val="xl109"/>
    <w:basedOn w:val="1"/>
    <w:qFormat/>
    <w:uiPriority w:val="0"/>
    <w:pPr>
      <w:widowControl/>
      <w:pBdr>
        <w:top w:val="single" w:color="auto" w:sz="8" w:space="0"/>
        <w:left w:val="single" w:color="auto" w:sz="8" w:space="0"/>
        <w:bottom w:val="single" w:color="auto" w:sz="8" w:space="0"/>
        <w:right w:val="single" w:color="auto" w:sz="8" w:space="0"/>
      </w:pBdr>
      <w:shd w:val="clear" w:color="000000" w:fill="B7DEE8"/>
      <w:spacing w:before="100" w:beforeAutospacing="1" w:after="100" w:afterAutospacing="1"/>
      <w:jc w:val="center"/>
    </w:pPr>
    <w:rPr>
      <w:rFonts w:ascii="宋体" w:hAnsi="宋体" w:cs="宋体"/>
      <w:kern w:val="0"/>
      <w:szCs w:val="21"/>
    </w:rPr>
  </w:style>
  <w:style w:type="paragraph" w:customStyle="1" w:styleId="1385">
    <w:name w:val="xl110"/>
    <w:basedOn w:val="1"/>
    <w:qFormat/>
    <w:uiPriority w:val="0"/>
    <w:pPr>
      <w:widowControl/>
      <w:pBdr>
        <w:top w:val="single" w:color="auto" w:sz="8" w:space="0"/>
        <w:left w:val="single" w:color="auto" w:sz="8" w:space="0"/>
        <w:bottom w:val="single" w:color="auto" w:sz="8" w:space="0"/>
        <w:right w:val="single" w:color="auto" w:sz="8" w:space="0"/>
      </w:pBdr>
      <w:shd w:val="clear" w:color="000000" w:fill="B7DEE8"/>
      <w:spacing w:before="100" w:beforeAutospacing="1" w:after="100" w:afterAutospacing="1"/>
      <w:jc w:val="center"/>
    </w:pPr>
    <w:rPr>
      <w:rFonts w:ascii="宋体" w:hAnsi="宋体" w:cs="宋体"/>
      <w:color w:val="FF0000"/>
      <w:kern w:val="0"/>
      <w:szCs w:val="21"/>
    </w:rPr>
  </w:style>
  <w:style w:type="paragraph" w:customStyle="1" w:styleId="1386">
    <w:name w:val="xl111"/>
    <w:basedOn w:val="1"/>
    <w:qFormat/>
    <w:uiPriority w:val="0"/>
    <w:pPr>
      <w:widowControl/>
      <w:pBdr>
        <w:top w:val="single" w:color="auto" w:sz="8" w:space="0"/>
        <w:left w:val="single" w:color="auto" w:sz="8" w:space="0"/>
        <w:bottom w:val="single" w:color="auto" w:sz="8" w:space="0"/>
        <w:right w:val="single" w:color="auto" w:sz="8" w:space="0"/>
      </w:pBdr>
      <w:shd w:val="clear" w:color="000000" w:fill="FFFFFF"/>
      <w:spacing w:before="100" w:beforeAutospacing="1" w:after="100" w:afterAutospacing="1"/>
      <w:jc w:val="center"/>
    </w:pPr>
    <w:rPr>
      <w:rFonts w:ascii="宋体" w:hAnsi="宋体" w:cs="宋体"/>
      <w:kern w:val="0"/>
      <w:szCs w:val="21"/>
    </w:rPr>
  </w:style>
  <w:style w:type="paragraph" w:customStyle="1" w:styleId="1387">
    <w:name w:val="xl11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20"/>
      <w:szCs w:val="20"/>
    </w:rPr>
  </w:style>
  <w:style w:type="paragraph" w:customStyle="1" w:styleId="1388">
    <w:name w:val="xl11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s="宋体"/>
      <w:b/>
      <w:bCs/>
      <w:kern w:val="0"/>
      <w:sz w:val="20"/>
      <w:szCs w:val="20"/>
    </w:rPr>
  </w:style>
  <w:style w:type="paragraph" w:customStyle="1" w:styleId="1389">
    <w:name w:val="xl11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s="宋体"/>
      <w:kern w:val="0"/>
      <w:sz w:val="20"/>
      <w:szCs w:val="20"/>
    </w:rPr>
  </w:style>
  <w:style w:type="paragraph" w:customStyle="1" w:styleId="1390">
    <w:name w:val="xl11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s="宋体"/>
      <w:kern w:val="0"/>
      <w:sz w:val="20"/>
      <w:szCs w:val="20"/>
    </w:rPr>
  </w:style>
  <w:style w:type="paragraph" w:customStyle="1" w:styleId="1391">
    <w:name w:val="xl116"/>
    <w:basedOn w:val="1"/>
    <w:qFormat/>
    <w:uiPriority w:val="0"/>
    <w:pPr>
      <w:widowControl/>
      <w:pBdr>
        <w:top w:val="single" w:color="auto" w:sz="8" w:space="0"/>
        <w:left w:val="single" w:color="auto" w:sz="8" w:space="0"/>
        <w:right w:val="single" w:color="auto" w:sz="8" w:space="0"/>
      </w:pBdr>
      <w:shd w:val="clear" w:color="000000" w:fill="FFFFFF"/>
      <w:spacing w:before="100" w:beforeAutospacing="1" w:after="100" w:afterAutospacing="1"/>
      <w:jc w:val="center"/>
    </w:pPr>
    <w:rPr>
      <w:rFonts w:ascii="宋体" w:hAnsi="宋体" w:cs="宋体"/>
      <w:color w:val="000000"/>
      <w:kern w:val="0"/>
      <w:szCs w:val="21"/>
    </w:rPr>
  </w:style>
  <w:style w:type="paragraph" w:customStyle="1" w:styleId="1392">
    <w:name w:val="xl117"/>
    <w:basedOn w:val="1"/>
    <w:qFormat/>
    <w:uiPriority w:val="0"/>
    <w:pPr>
      <w:widowControl/>
      <w:pBdr>
        <w:left w:val="single" w:color="auto" w:sz="8" w:space="0"/>
        <w:right w:val="single" w:color="auto" w:sz="8" w:space="0"/>
      </w:pBdr>
      <w:shd w:val="clear" w:color="000000" w:fill="FFFFFF"/>
      <w:spacing w:before="100" w:beforeAutospacing="1" w:after="100" w:afterAutospacing="1"/>
      <w:jc w:val="center"/>
    </w:pPr>
    <w:rPr>
      <w:rFonts w:ascii="宋体" w:hAnsi="宋体" w:cs="宋体"/>
      <w:color w:val="000000"/>
      <w:kern w:val="0"/>
      <w:szCs w:val="21"/>
    </w:rPr>
  </w:style>
  <w:style w:type="paragraph" w:customStyle="1" w:styleId="1393">
    <w:name w:val="xl118"/>
    <w:basedOn w:val="1"/>
    <w:qFormat/>
    <w:uiPriority w:val="0"/>
    <w:pPr>
      <w:widowControl/>
      <w:pBdr>
        <w:left w:val="single" w:color="auto" w:sz="8" w:space="0"/>
        <w:bottom w:val="single" w:color="auto" w:sz="8" w:space="0"/>
        <w:right w:val="single" w:color="auto" w:sz="8" w:space="0"/>
      </w:pBdr>
      <w:shd w:val="clear" w:color="000000" w:fill="FFFFFF"/>
      <w:spacing w:before="100" w:beforeAutospacing="1" w:after="100" w:afterAutospacing="1"/>
      <w:jc w:val="center"/>
    </w:pPr>
    <w:rPr>
      <w:rFonts w:ascii="宋体" w:hAnsi="宋体" w:cs="宋体"/>
      <w:color w:val="000000"/>
      <w:kern w:val="0"/>
      <w:szCs w:val="21"/>
    </w:rPr>
  </w:style>
  <w:style w:type="paragraph" w:customStyle="1" w:styleId="1394">
    <w:name w:val="xl119"/>
    <w:basedOn w:val="1"/>
    <w:qFormat/>
    <w:uiPriority w:val="0"/>
    <w:pPr>
      <w:widowControl/>
      <w:pBdr>
        <w:top w:val="single" w:color="auto" w:sz="8" w:space="0"/>
        <w:left w:val="single" w:color="auto" w:sz="8" w:space="0"/>
        <w:bottom w:val="single" w:color="auto" w:sz="8" w:space="0"/>
        <w:right w:val="single" w:color="auto" w:sz="8" w:space="0"/>
      </w:pBdr>
      <w:shd w:val="clear" w:color="000000" w:fill="FFFFFF"/>
      <w:spacing w:before="100" w:beforeAutospacing="1" w:after="100" w:afterAutospacing="1"/>
      <w:jc w:val="center"/>
    </w:pPr>
    <w:rPr>
      <w:rFonts w:ascii="宋体" w:hAnsi="宋体" w:cs="宋体"/>
      <w:kern w:val="0"/>
      <w:szCs w:val="21"/>
    </w:rPr>
  </w:style>
  <w:style w:type="paragraph" w:customStyle="1" w:styleId="1395">
    <w:name w:val="xl12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20"/>
      <w:szCs w:val="20"/>
    </w:rPr>
  </w:style>
  <w:style w:type="paragraph" w:customStyle="1" w:styleId="1396">
    <w:name w:val="xl121"/>
    <w:basedOn w:val="1"/>
    <w:qFormat/>
    <w:uiPriority w:val="0"/>
    <w:pPr>
      <w:widowControl/>
      <w:pBdr>
        <w:top w:val="single" w:color="auto" w:sz="4" w:space="0"/>
        <w:left w:val="single" w:color="auto" w:sz="8" w:space="0"/>
        <w:right w:val="single" w:color="auto" w:sz="4" w:space="0"/>
      </w:pBdr>
      <w:shd w:val="clear" w:color="000000" w:fill="FFFFFF"/>
      <w:spacing w:before="100" w:beforeAutospacing="1" w:after="100" w:afterAutospacing="1"/>
      <w:jc w:val="center"/>
    </w:pPr>
    <w:rPr>
      <w:rFonts w:ascii="宋体" w:hAnsi="宋体" w:cs="宋体"/>
      <w:kern w:val="0"/>
      <w:sz w:val="20"/>
      <w:szCs w:val="20"/>
    </w:rPr>
  </w:style>
  <w:style w:type="paragraph" w:customStyle="1" w:styleId="1397">
    <w:name w:val="xl122"/>
    <w:basedOn w:val="1"/>
    <w:qFormat/>
    <w:uiPriority w:val="0"/>
    <w:pPr>
      <w:widowControl/>
      <w:pBdr>
        <w:left w:val="single" w:color="auto" w:sz="8" w:space="0"/>
        <w:right w:val="single" w:color="auto" w:sz="4" w:space="0"/>
      </w:pBdr>
      <w:shd w:val="clear" w:color="000000" w:fill="FFFFFF"/>
      <w:spacing w:before="100" w:beforeAutospacing="1" w:after="100" w:afterAutospacing="1"/>
      <w:jc w:val="center"/>
    </w:pPr>
    <w:rPr>
      <w:rFonts w:ascii="宋体" w:hAnsi="宋体" w:cs="宋体"/>
      <w:kern w:val="0"/>
      <w:sz w:val="20"/>
      <w:szCs w:val="20"/>
    </w:rPr>
  </w:style>
  <w:style w:type="paragraph" w:customStyle="1" w:styleId="1398">
    <w:name w:val="xl123"/>
    <w:basedOn w:val="1"/>
    <w:qFormat/>
    <w:uiPriority w:val="0"/>
    <w:pPr>
      <w:widowControl/>
      <w:pBdr>
        <w:left w:val="single" w:color="auto" w:sz="8" w:space="0"/>
        <w:bottom w:val="single" w:color="auto" w:sz="4" w:space="0"/>
        <w:right w:val="single" w:color="auto" w:sz="4" w:space="0"/>
      </w:pBdr>
      <w:shd w:val="clear" w:color="000000" w:fill="FFFFFF"/>
      <w:spacing w:before="100" w:beforeAutospacing="1" w:after="100" w:afterAutospacing="1"/>
      <w:jc w:val="center"/>
    </w:pPr>
    <w:rPr>
      <w:rFonts w:ascii="宋体" w:hAnsi="宋体" w:cs="宋体"/>
      <w:kern w:val="0"/>
      <w:sz w:val="20"/>
      <w:szCs w:val="20"/>
    </w:rPr>
  </w:style>
  <w:style w:type="paragraph" w:customStyle="1" w:styleId="1399">
    <w:name w:val="xl124"/>
    <w:basedOn w:val="1"/>
    <w:qFormat/>
    <w:uiPriority w:val="0"/>
    <w:pPr>
      <w:widowControl/>
      <w:pBdr>
        <w:top w:val="single" w:color="auto" w:sz="8" w:space="0"/>
        <w:left w:val="single" w:color="auto" w:sz="8" w:space="0"/>
        <w:right w:val="single" w:color="auto" w:sz="4" w:space="0"/>
      </w:pBdr>
      <w:shd w:val="clear" w:color="000000" w:fill="FFFFFF"/>
      <w:spacing w:before="100" w:beforeAutospacing="1" w:after="100" w:afterAutospacing="1"/>
      <w:jc w:val="center"/>
    </w:pPr>
    <w:rPr>
      <w:rFonts w:ascii="宋体" w:hAnsi="宋体" w:cs="宋体"/>
      <w:kern w:val="0"/>
      <w:sz w:val="24"/>
    </w:rPr>
  </w:style>
  <w:style w:type="paragraph" w:customStyle="1" w:styleId="1400">
    <w:name w:val="xl125"/>
    <w:basedOn w:val="1"/>
    <w:qFormat/>
    <w:uiPriority w:val="0"/>
    <w:pPr>
      <w:widowControl/>
      <w:pBdr>
        <w:left w:val="single" w:color="auto" w:sz="8" w:space="0"/>
        <w:right w:val="single" w:color="auto" w:sz="4" w:space="0"/>
      </w:pBdr>
      <w:shd w:val="clear" w:color="000000" w:fill="FFFFFF"/>
      <w:spacing w:before="100" w:beforeAutospacing="1" w:after="100" w:afterAutospacing="1"/>
      <w:jc w:val="center"/>
    </w:pPr>
    <w:rPr>
      <w:rFonts w:ascii="宋体" w:hAnsi="宋体" w:cs="宋体"/>
      <w:kern w:val="0"/>
      <w:sz w:val="24"/>
    </w:rPr>
  </w:style>
  <w:style w:type="paragraph" w:customStyle="1" w:styleId="1401">
    <w:name w:val="xl126"/>
    <w:basedOn w:val="1"/>
    <w:qFormat/>
    <w:uiPriority w:val="0"/>
    <w:pPr>
      <w:widowControl/>
      <w:pBdr>
        <w:left w:val="single" w:color="auto" w:sz="8" w:space="0"/>
        <w:bottom w:val="single" w:color="auto" w:sz="8" w:space="0"/>
        <w:right w:val="single" w:color="auto" w:sz="4" w:space="0"/>
      </w:pBdr>
      <w:shd w:val="clear" w:color="000000" w:fill="FFFFFF"/>
      <w:spacing w:before="100" w:beforeAutospacing="1" w:after="100" w:afterAutospacing="1"/>
      <w:jc w:val="center"/>
    </w:pPr>
    <w:rPr>
      <w:rFonts w:ascii="宋体" w:hAnsi="宋体" w:cs="宋体"/>
      <w:kern w:val="0"/>
      <w:sz w:val="24"/>
    </w:rPr>
  </w:style>
  <w:style w:type="paragraph" w:customStyle="1" w:styleId="1402">
    <w:name w:val="xl127"/>
    <w:basedOn w:val="1"/>
    <w:qFormat/>
    <w:uiPriority w:val="0"/>
    <w:pPr>
      <w:widowControl/>
      <w:shd w:val="clear" w:color="000000" w:fill="FFFFFF"/>
      <w:spacing w:before="100" w:beforeAutospacing="1" w:after="100" w:afterAutospacing="1"/>
      <w:jc w:val="left"/>
    </w:pPr>
    <w:rPr>
      <w:rFonts w:ascii="宋体" w:hAnsi="宋体" w:cs="宋体"/>
      <w:kern w:val="0"/>
      <w:sz w:val="24"/>
    </w:rPr>
  </w:style>
  <w:style w:type="paragraph" w:customStyle="1" w:styleId="1403">
    <w:name w:val="xl128"/>
    <w:basedOn w:val="1"/>
    <w:qFormat/>
    <w:uiPriority w:val="0"/>
    <w:pPr>
      <w:widowControl/>
      <w:pBdr>
        <w:top w:val="single" w:color="auto" w:sz="8" w:space="0"/>
        <w:left w:val="single" w:color="auto" w:sz="8" w:space="0"/>
        <w:bottom w:val="single" w:color="auto" w:sz="8" w:space="0"/>
        <w:right w:val="single" w:color="auto" w:sz="8" w:space="0"/>
      </w:pBdr>
      <w:shd w:val="clear" w:color="000000" w:fill="FFC000"/>
      <w:spacing w:before="100" w:beforeAutospacing="1" w:after="100" w:afterAutospacing="1"/>
      <w:jc w:val="center"/>
    </w:pPr>
    <w:rPr>
      <w:rFonts w:ascii="宋体" w:hAnsi="宋体" w:cs="宋体"/>
      <w:kern w:val="0"/>
      <w:sz w:val="20"/>
      <w:szCs w:val="20"/>
    </w:rPr>
  </w:style>
  <w:style w:type="paragraph" w:customStyle="1" w:styleId="1404">
    <w:name w:val="xl129"/>
    <w:basedOn w:val="1"/>
    <w:qFormat/>
    <w:uiPriority w:val="0"/>
    <w:pPr>
      <w:widowControl/>
      <w:pBdr>
        <w:top w:val="single" w:color="auto" w:sz="8" w:space="0"/>
        <w:left w:val="single" w:color="auto" w:sz="8" w:space="0"/>
        <w:bottom w:val="single" w:color="auto" w:sz="8" w:space="0"/>
        <w:right w:val="single" w:color="auto" w:sz="8" w:space="0"/>
      </w:pBdr>
      <w:shd w:val="clear" w:color="000000" w:fill="C4D79B"/>
      <w:spacing w:before="100" w:beforeAutospacing="1" w:after="100" w:afterAutospacing="1"/>
      <w:jc w:val="center"/>
    </w:pPr>
    <w:rPr>
      <w:rFonts w:ascii="宋体" w:hAnsi="宋体" w:cs="宋体"/>
      <w:kern w:val="0"/>
      <w:sz w:val="20"/>
      <w:szCs w:val="20"/>
    </w:rPr>
  </w:style>
  <w:style w:type="paragraph" w:customStyle="1" w:styleId="1405">
    <w:name w:val="xl130"/>
    <w:basedOn w:val="1"/>
    <w:qFormat/>
    <w:uiPriority w:val="0"/>
    <w:pPr>
      <w:widowControl/>
      <w:pBdr>
        <w:top w:val="single" w:color="auto" w:sz="8" w:space="0"/>
        <w:left w:val="single" w:color="auto" w:sz="8" w:space="0"/>
        <w:bottom w:val="single" w:color="auto" w:sz="8" w:space="0"/>
        <w:right w:val="single" w:color="auto" w:sz="8" w:space="0"/>
      </w:pBdr>
      <w:shd w:val="clear" w:color="000000" w:fill="E6B8B7"/>
      <w:spacing w:before="100" w:beforeAutospacing="1" w:after="100" w:afterAutospacing="1"/>
      <w:jc w:val="center"/>
    </w:pPr>
    <w:rPr>
      <w:rFonts w:ascii="宋体" w:hAnsi="宋体" w:cs="宋体"/>
      <w:kern w:val="0"/>
      <w:sz w:val="20"/>
      <w:szCs w:val="20"/>
    </w:rPr>
  </w:style>
  <w:style w:type="paragraph" w:customStyle="1" w:styleId="1406">
    <w:name w:val="xl131"/>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rFonts w:ascii="宋体" w:hAnsi="宋体" w:cs="宋体"/>
      <w:kern w:val="0"/>
      <w:sz w:val="20"/>
      <w:szCs w:val="20"/>
    </w:rPr>
  </w:style>
  <w:style w:type="paragraph" w:customStyle="1" w:styleId="1407">
    <w:name w:val="xl132"/>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宋体" w:hAnsi="宋体" w:cs="宋体"/>
      <w:kern w:val="0"/>
      <w:sz w:val="28"/>
      <w:szCs w:val="28"/>
    </w:rPr>
  </w:style>
  <w:style w:type="paragraph" w:customStyle="1" w:styleId="1408">
    <w:name w:val="xl133"/>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8"/>
      <w:szCs w:val="28"/>
    </w:rPr>
  </w:style>
  <w:style w:type="character" w:customStyle="1" w:styleId="1409">
    <w:name w:val="Char Char20"/>
    <w:qFormat/>
    <w:uiPriority w:val="0"/>
    <w:rPr>
      <w:rFonts w:ascii="Times New Roman" w:hAnsi="Times New Roman"/>
      <w:b/>
      <w:bCs/>
      <w:kern w:val="44"/>
      <w:sz w:val="44"/>
      <w:szCs w:val="44"/>
    </w:rPr>
  </w:style>
  <w:style w:type="paragraph" w:customStyle="1" w:styleId="1410">
    <w:name w:val="文件正文样式"/>
    <w:basedOn w:val="1"/>
    <w:qFormat/>
    <w:uiPriority w:val="0"/>
    <w:pPr>
      <w:spacing w:before="60" w:line="360" w:lineRule="auto"/>
      <w:ind w:firstLine="454"/>
    </w:pPr>
    <w:rPr>
      <w:sz w:val="24"/>
      <w:szCs w:val="20"/>
    </w:rPr>
  </w:style>
  <w:style w:type="paragraph" w:customStyle="1" w:styleId="1411">
    <w:name w:val="Основной текст *"/>
    <w:basedOn w:val="168"/>
    <w:qFormat/>
    <w:uiPriority w:val="0"/>
    <w:pPr>
      <w:widowControl/>
      <w:numPr>
        <w:ilvl w:val="1"/>
        <w:numId w:val="49"/>
      </w:numPr>
      <w:spacing w:after="200" w:line="360" w:lineRule="auto"/>
      <w:ind w:left="720" w:firstLine="0" w:firstLineChars="0"/>
      <w:contextualSpacing/>
    </w:pPr>
    <w:rPr>
      <w:kern w:val="0"/>
      <w:sz w:val="24"/>
      <w:szCs w:val="22"/>
      <w:lang w:val="ru-RU" w:eastAsia="en-US" w:bidi="en-US"/>
    </w:rPr>
  </w:style>
  <w:style w:type="paragraph" w:customStyle="1" w:styleId="1412">
    <w:name w:val="Основной текст **"/>
    <w:basedOn w:val="1411"/>
    <w:link w:val="1413"/>
    <w:qFormat/>
    <w:uiPriority w:val="0"/>
    <w:pPr>
      <w:keepLines/>
      <w:numPr>
        <w:ilvl w:val="2"/>
      </w:numPr>
    </w:pPr>
  </w:style>
  <w:style w:type="character" w:customStyle="1" w:styleId="1413">
    <w:name w:val="Основной текст ** Знак"/>
    <w:link w:val="1412"/>
    <w:qFormat/>
    <w:uiPriority w:val="0"/>
    <w:rPr>
      <w:sz w:val="24"/>
      <w:szCs w:val="22"/>
      <w:lang w:val="ru-RU" w:eastAsia="en-US" w:bidi="en-US"/>
    </w:rPr>
  </w:style>
  <w:style w:type="character" w:customStyle="1" w:styleId="1414">
    <w:name w:val="文件正文 Char"/>
    <w:link w:val="1215"/>
    <w:qFormat/>
    <w:uiPriority w:val="0"/>
    <w:rPr>
      <w:kern w:val="2"/>
      <w:sz w:val="24"/>
      <w:szCs w:val="24"/>
    </w:rPr>
  </w:style>
  <w:style w:type="paragraph" w:customStyle="1" w:styleId="1415">
    <w:name w:val="项目3"/>
    <w:basedOn w:val="1"/>
    <w:qFormat/>
    <w:uiPriority w:val="0"/>
    <w:pPr>
      <w:numPr>
        <w:ilvl w:val="0"/>
        <w:numId w:val="50"/>
      </w:numPr>
    </w:pPr>
  </w:style>
  <w:style w:type="paragraph" w:customStyle="1" w:styleId="1416">
    <w:name w:val="题注-表格"/>
    <w:basedOn w:val="20"/>
    <w:qFormat/>
    <w:uiPriority w:val="0"/>
    <w:pPr>
      <w:spacing w:line="360" w:lineRule="auto"/>
      <w:jc w:val="center"/>
    </w:pPr>
    <w:rPr>
      <w:rFonts w:ascii="Times New Roman" w:hAnsi="Times New Roman" w:eastAsia="宋体"/>
      <w:sz w:val="24"/>
      <w:szCs w:val="24"/>
    </w:rPr>
  </w:style>
  <w:style w:type="paragraph" w:customStyle="1" w:styleId="1417">
    <w:name w:val="样式 宋体 小四 黑色 首行缩进:  0.74 厘米 行距: 1.5 倍行距"/>
    <w:basedOn w:val="1"/>
    <w:qFormat/>
    <w:uiPriority w:val="0"/>
    <w:pPr>
      <w:tabs>
        <w:tab w:val="left" w:pos="420"/>
      </w:tabs>
      <w:spacing w:line="360" w:lineRule="auto"/>
      <w:ind w:left="420" w:hanging="420"/>
    </w:pPr>
    <w:rPr>
      <w:color w:val="000000"/>
      <w:sz w:val="24"/>
    </w:rPr>
  </w:style>
  <w:style w:type="paragraph" w:customStyle="1" w:styleId="1418">
    <w:name w:val="NumList Char"/>
    <w:basedOn w:val="1"/>
    <w:qFormat/>
    <w:uiPriority w:val="0"/>
    <w:pPr>
      <w:tabs>
        <w:tab w:val="left" w:pos="0"/>
      </w:tabs>
      <w:ind w:firstLine="408"/>
    </w:pPr>
  </w:style>
  <w:style w:type="paragraph" w:customStyle="1" w:styleId="1419">
    <w:name w:val="样式 样式 样式 00正文 + 首行缩进:  2 字符 段前: 0.5 行 段后: 0.5 行 + 首行缩进:  2 字符 + ..."/>
    <w:basedOn w:val="1"/>
    <w:qFormat/>
    <w:uiPriority w:val="0"/>
    <w:pPr>
      <w:widowControl/>
      <w:spacing w:line="360" w:lineRule="auto"/>
      <w:ind w:firstLine="480" w:firstLineChars="200"/>
    </w:pPr>
    <w:rPr>
      <w:rFonts w:cs="宋体"/>
      <w:kern w:val="0"/>
      <w:sz w:val="24"/>
      <w:szCs w:val="20"/>
      <w:lang w:eastAsia="en-US"/>
    </w:rPr>
  </w:style>
  <w:style w:type="character" w:customStyle="1" w:styleId="1420">
    <w:name w:val="正文首行缩进2 Char Char"/>
    <w:qFormat/>
    <w:uiPriority w:val="0"/>
    <w:rPr>
      <w:kern w:val="2"/>
      <w:sz w:val="24"/>
      <w:szCs w:val="21"/>
      <w:lang w:bidi="ar-SA"/>
    </w:rPr>
  </w:style>
  <w:style w:type="paragraph" w:customStyle="1" w:styleId="1421">
    <w:name w:val="正文仿宋"/>
    <w:basedOn w:val="1"/>
    <w:link w:val="1422"/>
    <w:qFormat/>
    <w:uiPriority w:val="0"/>
    <w:pPr>
      <w:spacing w:line="360" w:lineRule="auto"/>
      <w:ind w:firstLine="480" w:firstLineChars="200"/>
    </w:pPr>
    <w:rPr>
      <w:rFonts w:ascii="Arial" w:hAnsi="Arial" w:eastAsia="仿宋_GB2312"/>
      <w:sz w:val="24"/>
      <w:szCs w:val="20"/>
    </w:rPr>
  </w:style>
  <w:style w:type="character" w:customStyle="1" w:styleId="1422">
    <w:name w:val="正文仿宋 Char"/>
    <w:link w:val="1421"/>
    <w:qFormat/>
    <w:uiPriority w:val="0"/>
    <w:rPr>
      <w:rFonts w:ascii="Arial" w:hAnsi="Arial" w:eastAsia="仿宋_GB2312"/>
      <w:kern w:val="2"/>
      <w:sz w:val="24"/>
    </w:rPr>
  </w:style>
  <w:style w:type="paragraph" w:customStyle="1" w:styleId="1423">
    <w:name w:val="正文缩进2字"/>
    <w:basedOn w:val="1"/>
    <w:link w:val="1424"/>
    <w:qFormat/>
    <w:uiPriority w:val="0"/>
    <w:pPr>
      <w:overflowPunct w:val="0"/>
      <w:spacing w:line="360" w:lineRule="auto"/>
      <w:ind w:firstLine="480" w:firstLineChars="200"/>
    </w:pPr>
    <w:rPr>
      <w:rFonts w:ascii="宋体" w:hAnsi="宋体"/>
      <w:kern w:val="0"/>
      <w:sz w:val="24"/>
    </w:rPr>
  </w:style>
  <w:style w:type="character" w:customStyle="1" w:styleId="1424">
    <w:name w:val="正文缩进2字 Char"/>
    <w:link w:val="1423"/>
    <w:qFormat/>
    <w:uiPriority w:val="0"/>
    <w:rPr>
      <w:rFonts w:ascii="宋体" w:hAnsi="宋体"/>
      <w:sz w:val="24"/>
      <w:szCs w:val="24"/>
    </w:rPr>
  </w:style>
  <w:style w:type="paragraph" w:customStyle="1" w:styleId="1425">
    <w:name w:val="501图表"/>
    <w:basedOn w:val="20"/>
    <w:link w:val="1426"/>
    <w:qFormat/>
    <w:uiPriority w:val="0"/>
    <w:pPr>
      <w:jc w:val="center"/>
    </w:pPr>
    <w:rPr>
      <w:rFonts w:ascii="Arial" w:hAnsi="Arial" w:eastAsia="宋体"/>
      <w:sz w:val="21"/>
    </w:rPr>
  </w:style>
  <w:style w:type="character" w:customStyle="1" w:styleId="1426">
    <w:name w:val="501图表 Char"/>
    <w:link w:val="1425"/>
    <w:qFormat/>
    <w:uiPriority w:val="0"/>
    <w:rPr>
      <w:rFonts w:ascii="Arial" w:hAnsi="Arial"/>
      <w:kern w:val="2"/>
      <w:sz w:val="21"/>
    </w:rPr>
  </w:style>
  <w:style w:type="paragraph" w:customStyle="1" w:styleId="1427">
    <w:name w:val="fh正文"/>
    <w:link w:val="1437"/>
    <w:qFormat/>
    <w:uiPriority w:val="0"/>
    <w:pPr>
      <w:spacing w:line="360" w:lineRule="auto"/>
      <w:ind w:firstLine="200" w:firstLineChars="200"/>
      <w:jc w:val="both"/>
    </w:pPr>
    <w:rPr>
      <w:rFonts w:ascii="Times New Roman" w:hAnsi="Times New Roman" w:eastAsia="宋体" w:cs="Times New Roman"/>
      <w:bCs/>
      <w:kern w:val="2"/>
      <w:sz w:val="24"/>
      <w:szCs w:val="24"/>
      <w:lang w:val="en-US" w:eastAsia="zh-CN" w:bidi="ar-SA"/>
    </w:rPr>
  </w:style>
  <w:style w:type="paragraph" w:customStyle="1" w:styleId="1428">
    <w:name w:val="fh表注"/>
    <w:basedOn w:val="20"/>
    <w:next w:val="1427"/>
    <w:qFormat/>
    <w:uiPriority w:val="0"/>
    <w:pPr>
      <w:spacing w:beforeLines="50" w:line="360" w:lineRule="auto"/>
      <w:jc w:val="center"/>
    </w:pPr>
    <w:rPr>
      <w:rFonts w:ascii="Arial" w:hAnsi="Arial"/>
      <w:b/>
      <w:sz w:val="21"/>
      <w:szCs w:val="21"/>
    </w:rPr>
  </w:style>
  <w:style w:type="paragraph" w:customStyle="1" w:styleId="1429">
    <w:name w:val="研试文件 图"/>
    <w:basedOn w:val="71"/>
    <w:qFormat/>
    <w:uiPriority w:val="0"/>
    <w:pPr>
      <w:spacing w:line="360" w:lineRule="auto"/>
      <w:ind w:left="1" w:hanging="1"/>
      <w:jc w:val="center"/>
    </w:pPr>
    <w:rPr>
      <w:rFonts w:ascii="宋体" w:hAnsi="宋体"/>
      <w:smallCaps w:val="0"/>
      <w:sz w:val="24"/>
      <w:szCs w:val="24"/>
    </w:rPr>
  </w:style>
  <w:style w:type="paragraph" w:customStyle="1" w:styleId="1430">
    <w:name w:val="样式 样式 00正文 + 首行缩进:  2 字符 段前: 0.5 行 段后: 0.5 行 + 首行缩进:  2 字符"/>
    <w:basedOn w:val="1"/>
    <w:qFormat/>
    <w:uiPriority w:val="0"/>
    <w:pPr>
      <w:widowControl/>
      <w:adjustRightInd w:val="0"/>
      <w:snapToGrid w:val="0"/>
      <w:spacing w:line="360" w:lineRule="auto"/>
      <w:ind w:firstLine="480" w:firstLineChars="200"/>
    </w:pPr>
    <w:rPr>
      <w:kern w:val="0"/>
      <w:sz w:val="24"/>
      <w:szCs w:val="20"/>
    </w:rPr>
  </w:style>
  <w:style w:type="character" w:customStyle="1" w:styleId="1431">
    <w:name w:val="501标题2级 Char Char"/>
    <w:qFormat/>
    <w:uiPriority w:val="0"/>
    <w:rPr>
      <w:rFonts w:ascii="Times New Roman" w:hAnsi="Times New Roman"/>
      <w:kern w:val="2"/>
      <w:sz w:val="21"/>
      <w:szCs w:val="24"/>
    </w:rPr>
  </w:style>
  <w:style w:type="paragraph" w:customStyle="1" w:styleId="1432">
    <w:name w:val="论文正文样式"/>
    <w:basedOn w:val="1"/>
    <w:link w:val="1433"/>
    <w:qFormat/>
    <w:uiPriority w:val="0"/>
    <w:pPr>
      <w:spacing w:before="60" w:line="360" w:lineRule="auto"/>
      <w:ind w:firstLine="200" w:firstLineChars="200"/>
    </w:pPr>
    <w:rPr>
      <w:sz w:val="24"/>
      <w:szCs w:val="20"/>
    </w:rPr>
  </w:style>
  <w:style w:type="character" w:customStyle="1" w:styleId="1433">
    <w:name w:val="论文正文样式 Char"/>
    <w:link w:val="1432"/>
    <w:qFormat/>
    <w:uiPriority w:val="0"/>
    <w:rPr>
      <w:kern w:val="2"/>
      <w:sz w:val="24"/>
    </w:rPr>
  </w:style>
  <w:style w:type="character" w:customStyle="1" w:styleId="1434">
    <w:name w:val="样式 居中 Char"/>
    <w:link w:val="1140"/>
    <w:qFormat/>
    <w:uiPriority w:val="0"/>
    <w:rPr>
      <w:rFonts w:ascii="Arial" w:hAnsi="Arial"/>
      <w:b/>
      <w:kern w:val="2"/>
      <w:sz w:val="21"/>
      <w:szCs w:val="21"/>
    </w:rPr>
  </w:style>
  <w:style w:type="character" w:customStyle="1" w:styleId="1435">
    <w:name w:val="A4"/>
    <w:qFormat/>
    <w:uiPriority w:val="0"/>
    <w:rPr>
      <w:rFonts w:ascii="Times New Roman"/>
      <w:color w:val="221E1F"/>
      <w:sz w:val="36"/>
      <w:szCs w:val="36"/>
    </w:rPr>
  </w:style>
  <w:style w:type="paragraph" w:customStyle="1" w:styleId="1436">
    <w:name w:val="Pa1"/>
    <w:basedOn w:val="1"/>
    <w:next w:val="1"/>
    <w:qFormat/>
    <w:uiPriority w:val="0"/>
    <w:pPr>
      <w:widowControl/>
      <w:autoSpaceDE w:val="0"/>
      <w:autoSpaceDN w:val="0"/>
      <w:adjustRightInd w:val="0"/>
      <w:spacing w:before="120" w:after="120" w:line="241" w:lineRule="atLeast"/>
      <w:jc w:val="left"/>
    </w:pPr>
    <w:rPr>
      <w:rFonts w:ascii="Zurich LtCn BT" w:eastAsia="Zurich LtCn BT"/>
      <w:kern w:val="0"/>
      <w:sz w:val="24"/>
    </w:rPr>
  </w:style>
  <w:style w:type="character" w:customStyle="1" w:styleId="1437">
    <w:name w:val="fh正文 Char"/>
    <w:link w:val="1427"/>
    <w:qFormat/>
    <w:uiPriority w:val="0"/>
    <w:rPr>
      <w:bCs/>
      <w:kern w:val="2"/>
      <w:sz w:val="24"/>
      <w:szCs w:val="24"/>
    </w:rPr>
  </w:style>
  <w:style w:type="paragraph" w:customStyle="1" w:styleId="1438">
    <w:name w:val="fh无缩进正文"/>
    <w:link w:val="1439"/>
    <w:qFormat/>
    <w:uiPriority w:val="0"/>
    <w:pPr>
      <w:spacing w:line="360" w:lineRule="auto"/>
    </w:pPr>
    <w:rPr>
      <w:rFonts w:ascii="Times New Roman" w:hAnsi="Times New Roman" w:eastAsia="宋体" w:cs="Times New Roman"/>
      <w:kern w:val="2"/>
      <w:sz w:val="24"/>
      <w:szCs w:val="24"/>
      <w:lang w:val="en-US" w:eastAsia="zh-CN" w:bidi="ar-SA"/>
    </w:rPr>
  </w:style>
  <w:style w:type="character" w:customStyle="1" w:styleId="1439">
    <w:name w:val="fh无缩进正文 Char"/>
    <w:link w:val="1438"/>
    <w:qFormat/>
    <w:uiPriority w:val="0"/>
    <w:rPr>
      <w:kern w:val="2"/>
      <w:sz w:val="24"/>
      <w:szCs w:val="24"/>
    </w:rPr>
  </w:style>
  <w:style w:type="character" w:customStyle="1" w:styleId="1440">
    <w:name w:val="fh公式 Char Char"/>
    <w:link w:val="1441"/>
    <w:qFormat/>
    <w:uiPriority w:val="0"/>
    <w:rPr>
      <w:rFonts w:ascii="Arial" w:hAnsi="Arial" w:cs="Arial"/>
      <w:szCs w:val="24"/>
    </w:rPr>
  </w:style>
  <w:style w:type="paragraph" w:customStyle="1" w:styleId="1441">
    <w:name w:val="fh公式"/>
    <w:basedOn w:val="20"/>
    <w:next w:val="1427"/>
    <w:link w:val="1440"/>
    <w:qFormat/>
    <w:uiPriority w:val="0"/>
    <w:pPr>
      <w:keepNext/>
      <w:tabs>
        <w:tab w:val="center" w:pos="4158"/>
        <w:tab w:val="right" w:pos="8280"/>
      </w:tabs>
      <w:spacing w:line="360" w:lineRule="auto"/>
    </w:pPr>
    <w:rPr>
      <w:rFonts w:ascii="Arial" w:hAnsi="Arial" w:eastAsia="宋体" w:cs="Arial"/>
      <w:kern w:val="0"/>
      <w:szCs w:val="24"/>
    </w:rPr>
  </w:style>
  <w:style w:type="paragraph" w:customStyle="1" w:styleId="1442">
    <w:name w:val="无缩进正文"/>
    <w:qFormat/>
    <w:uiPriority w:val="0"/>
    <w:pPr>
      <w:widowControl w:val="0"/>
      <w:jc w:val="center"/>
    </w:pPr>
    <w:rPr>
      <w:rFonts w:ascii="Times New Roman" w:hAnsi="Times New Roman" w:eastAsia="宋体" w:cs="Times New Roman"/>
      <w:kern w:val="2"/>
      <w:sz w:val="24"/>
      <w:szCs w:val="24"/>
      <w:lang w:val="en-US" w:eastAsia="zh-CN" w:bidi="ar-SA"/>
    </w:rPr>
  </w:style>
  <w:style w:type="paragraph" w:customStyle="1" w:styleId="1443">
    <w:name w:val="fh二级编号（1）"/>
    <w:qFormat/>
    <w:uiPriority w:val="0"/>
    <w:pPr>
      <w:numPr>
        <w:ilvl w:val="0"/>
        <w:numId w:val="51"/>
      </w:numPr>
      <w:spacing w:line="360" w:lineRule="auto"/>
    </w:pPr>
    <w:rPr>
      <w:rFonts w:ascii="Times New Roman" w:hAnsi="Times New Roman" w:eastAsia="宋体" w:cs="Times New Roman"/>
      <w:kern w:val="2"/>
      <w:sz w:val="24"/>
      <w:szCs w:val="24"/>
      <w:lang w:val="en-US" w:eastAsia="zh-CN" w:bidi="ar-SA"/>
    </w:rPr>
  </w:style>
  <w:style w:type="paragraph" w:customStyle="1" w:styleId="1444">
    <w:name w:val="fh正文标题"/>
    <w:next w:val="1427"/>
    <w:qFormat/>
    <w:uiPriority w:val="0"/>
    <w:pPr>
      <w:jc w:val="center"/>
    </w:pPr>
    <w:rPr>
      <w:rFonts w:ascii="Arial" w:hAnsi="Arial" w:eastAsia="宋体" w:cs="Arial"/>
      <w:b/>
      <w:bCs/>
      <w:kern w:val="2"/>
      <w:sz w:val="32"/>
      <w:szCs w:val="32"/>
      <w:lang w:val="en-US" w:eastAsia="zh-CN" w:bidi="ar-SA"/>
    </w:rPr>
  </w:style>
  <w:style w:type="paragraph" w:customStyle="1" w:styleId="1445">
    <w:name w:val="样式 表格目录 + 两端对齐"/>
    <w:basedOn w:val="1"/>
    <w:qFormat/>
    <w:uiPriority w:val="0"/>
    <w:pPr>
      <w:numPr>
        <w:ilvl w:val="0"/>
        <w:numId w:val="52"/>
      </w:numPr>
      <w:spacing w:line="360" w:lineRule="auto"/>
      <w:jc w:val="center"/>
    </w:pPr>
    <w:rPr>
      <w:rFonts w:eastAsia="黑体" w:cs="宋体"/>
      <w:bCs/>
      <w:szCs w:val="21"/>
    </w:rPr>
  </w:style>
  <w:style w:type="paragraph" w:customStyle="1" w:styleId="1446">
    <w:name w:val="样式 (符号) 宋体 小四 行距: 多倍行距 1.25 字行"/>
    <w:basedOn w:val="1"/>
    <w:qFormat/>
    <w:uiPriority w:val="0"/>
    <w:pPr>
      <w:adjustRightInd w:val="0"/>
      <w:spacing w:line="300" w:lineRule="auto"/>
      <w:ind w:firstLine="480" w:firstLineChars="200"/>
      <w:jc w:val="left"/>
      <w:textAlignment w:val="baseline"/>
    </w:pPr>
    <w:rPr>
      <w:rFonts w:cs="宋体"/>
      <w:kern w:val="0"/>
      <w:sz w:val="24"/>
    </w:rPr>
  </w:style>
  <w:style w:type="paragraph" w:customStyle="1" w:styleId="1447">
    <w:name w:val="黑点缩进2字符"/>
    <w:basedOn w:val="1"/>
    <w:qFormat/>
    <w:uiPriority w:val="0"/>
    <w:pPr>
      <w:spacing w:line="360" w:lineRule="auto"/>
      <w:jc w:val="center"/>
    </w:pPr>
    <w:rPr>
      <w:sz w:val="24"/>
    </w:rPr>
  </w:style>
  <w:style w:type="paragraph" w:customStyle="1" w:styleId="1448">
    <w:name w:val="样式 标题 436标题 4第三层条第四层36标题4标题 4级 + 段前: 0.5 行 段后: 0.5 行"/>
    <w:basedOn w:val="5"/>
    <w:qFormat/>
    <w:uiPriority w:val="0"/>
    <w:pPr>
      <w:numPr>
        <w:ilvl w:val="0"/>
        <w:numId w:val="0"/>
      </w:numPr>
      <w:tabs>
        <w:tab w:val="clear" w:pos="1050"/>
      </w:tabs>
      <w:adjustRightInd w:val="0"/>
      <w:spacing w:before="240" w:beforeLines="50" w:after="60" w:afterLines="50" w:line="360" w:lineRule="auto"/>
      <w:ind w:left="864" w:hanging="864"/>
      <w:textAlignment w:val="baseline"/>
    </w:pPr>
    <w:rPr>
      <w:rFonts w:cs="宋体"/>
      <w:kern w:val="0"/>
      <w:sz w:val="28"/>
      <w:szCs w:val="28"/>
    </w:rPr>
  </w:style>
  <w:style w:type="paragraph" w:customStyle="1" w:styleId="1449">
    <w:name w:val="样式 标题 1 + 居中"/>
    <w:basedOn w:val="2"/>
    <w:qFormat/>
    <w:uiPriority w:val="0"/>
    <w:pPr>
      <w:numPr>
        <w:numId w:val="0"/>
      </w:numPr>
      <w:adjustRightInd w:val="0"/>
      <w:spacing w:before="340" w:beforeLines="100" w:after="330" w:afterLines="100" w:line="240" w:lineRule="auto"/>
      <w:ind w:left="432" w:hanging="432"/>
      <w:jc w:val="center"/>
      <w:textAlignment w:val="baseline"/>
    </w:pPr>
    <w:rPr>
      <w:rFonts w:ascii="宋体" w:hAnsi="宋体" w:cs="宋体"/>
      <w:bCs w:val="0"/>
      <w:color w:val="000000"/>
      <w:kern w:val="2"/>
      <w:sz w:val="36"/>
      <w:szCs w:val="20"/>
    </w:rPr>
  </w:style>
  <w:style w:type="paragraph" w:customStyle="1" w:styleId="1450">
    <w:name w:val="正文32"/>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character" w:customStyle="1" w:styleId="1451">
    <w:name w:val="link"/>
    <w:qFormat/>
    <w:uiPriority w:val="0"/>
  </w:style>
  <w:style w:type="paragraph" w:customStyle="1" w:styleId="1452">
    <w:name w:val="正文 高"/>
    <w:basedOn w:val="1"/>
    <w:link w:val="1453"/>
    <w:qFormat/>
    <w:uiPriority w:val="0"/>
    <w:pPr>
      <w:widowControl/>
      <w:spacing w:line="490" w:lineRule="exact"/>
      <w:ind w:firstLine="560" w:firstLineChars="200"/>
      <w:jc w:val="left"/>
    </w:pPr>
    <w:rPr>
      <w:rFonts w:ascii="宋体" w:hAnsi="宋体"/>
      <w:kern w:val="0"/>
      <w:sz w:val="28"/>
      <w:szCs w:val="28"/>
      <w:lang w:bidi="en-US"/>
    </w:rPr>
  </w:style>
  <w:style w:type="character" w:customStyle="1" w:styleId="1453">
    <w:name w:val="正文 高 Char"/>
    <w:link w:val="1452"/>
    <w:qFormat/>
    <w:uiPriority w:val="0"/>
    <w:rPr>
      <w:rFonts w:ascii="宋体" w:hAnsi="宋体"/>
      <w:sz w:val="28"/>
      <w:szCs w:val="28"/>
      <w:lang w:bidi="en-US"/>
    </w:rPr>
  </w:style>
  <w:style w:type="paragraph" w:customStyle="1" w:styleId="1454">
    <w:name w:val="正文 编号(1) 高"/>
    <w:next w:val="1452"/>
    <w:link w:val="1455"/>
    <w:qFormat/>
    <w:uiPriority w:val="0"/>
    <w:pPr>
      <w:numPr>
        <w:ilvl w:val="0"/>
        <w:numId w:val="53"/>
      </w:numPr>
      <w:spacing w:line="490" w:lineRule="exact"/>
    </w:pPr>
    <w:rPr>
      <w:rFonts w:ascii="宋体" w:hAnsi="宋体" w:eastAsia="宋体" w:cs="Times New Roman"/>
      <w:color w:val="000000"/>
      <w:sz w:val="28"/>
      <w:szCs w:val="28"/>
      <w:lang w:val="en-US" w:eastAsia="zh-CN" w:bidi="en-US"/>
    </w:rPr>
  </w:style>
  <w:style w:type="character" w:customStyle="1" w:styleId="1455">
    <w:name w:val="正文 编号(1) 高 Char"/>
    <w:link w:val="1454"/>
    <w:qFormat/>
    <w:uiPriority w:val="0"/>
    <w:rPr>
      <w:rFonts w:ascii="宋体" w:hAnsi="宋体"/>
      <w:color w:val="000000"/>
      <w:sz w:val="28"/>
      <w:szCs w:val="28"/>
      <w:lang w:bidi="en-US"/>
    </w:rPr>
  </w:style>
  <w:style w:type="paragraph" w:customStyle="1" w:styleId="1456">
    <w:name w:val="表标题 高"/>
    <w:next w:val="1457"/>
    <w:link w:val="1459"/>
    <w:qFormat/>
    <w:uiPriority w:val="0"/>
    <w:pPr>
      <w:numPr>
        <w:ilvl w:val="0"/>
        <w:numId w:val="54"/>
      </w:numPr>
      <w:jc w:val="center"/>
    </w:pPr>
    <w:rPr>
      <w:rFonts w:ascii="宋体" w:hAnsi="宋体" w:eastAsia="宋体" w:cs="Times New Roman"/>
      <w:kern w:val="2"/>
      <w:sz w:val="28"/>
      <w:szCs w:val="28"/>
      <w:lang w:val="en-US" w:eastAsia="zh-CN" w:bidi="ar-SA"/>
    </w:rPr>
  </w:style>
  <w:style w:type="paragraph" w:customStyle="1" w:styleId="1457">
    <w:name w:val="图片样式 高"/>
    <w:next w:val="1"/>
    <w:link w:val="1458"/>
    <w:qFormat/>
    <w:uiPriority w:val="0"/>
    <w:pPr>
      <w:snapToGrid w:val="0"/>
      <w:jc w:val="center"/>
    </w:pPr>
    <w:rPr>
      <w:rFonts w:ascii="Times New Roman" w:hAnsi="Times New Roman" w:eastAsia="宋体" w:cs="Times New Roman"/>
      <w:kern w:val="2"/>
      <w:sz w:val="21"/>
      <w:lang w:val="en-US" w:eastAsia="zh-CN" w:bidi="ar-SA"/>
    </w:rPr>
  </w:style>
  <w:style w:type="character" w:customStyle="1" w:styleId="1458">
    <w:name w:val="图片样式 高 Char"/>
    <w:link w:val="1457"/>
    <w:qFormat/>
    <w:uiPriority w:val="0"/>
    <w:rPr>
      <w:kern w:val="2"/>
      <w:sz w:val="21"/>
    </w:rPr>
  </w:style>
  <w:style w:type="character" w:customStyle="1" w:styleId="1459">
    <w:name w:val="表标题 高 Char"/>
    <w:link w:val="1456"/>
    <w:qFormat/>
    <w:uiPriority w:val="0"/>
    <w:rPr>
      <w:rFonts w:ascii="宋体" w:hAnsi="宋体"/>
      <w:kern w:val="2"/>
      <w:sz w:val="28"/>
      <w:szCs w:val="28"/>
    </w:rPr>
  </w:style>
  <w:style w:type="paragraph" w:customStyle="1" w:styleId="1460">
    <w:name w:val="图标题 高"/>
    <w:next w:val="1457"/>
    <w:link w:val="1461"/>
    <w:qFormat/>
    <w:uiPriority w:val="0"/>
    <w:pPr>
      <w:numPr>
        <w:ilvl w:val="0"/>
        <w:numId w:val="55"/>
      </w:numPr>
      <w:jc w:val="center"/>
    </w:pPr>
    <w:rPr>
      <w:rFonts w:ascii="宋体" w:hAnsi="宋体" w:eastAsia="宋体" w:cs="Times New Roman"/>
      <w:kern w:val="2"/>
      <w:sz w:val="28"/>
      <w:szCs w:val="28"/>
      <w:lang w:val="en-US" w:eastAsia="zh-CN" w:bidi="ar-SA"/>
    </w:rPr>
  </w:style>
  <w:style w:type="character" w:customStyle="1" w:styleId="1461">
    <w:name w:val="图标题 高 Char"/>
    <w:link w:val="1460"/>
    <w:qFormat/>
    <w:uiPriority w:val="0"/>
    <w:rPr>
      <w:rFonts w:ascii="宋体" w:hAnsi="宋体"/>
      <w:kern w:val="2"/>
      <w:sz w:val="28"/>
      <w:szCs w:val="28"/>
    </w:rPr>
  </w:style>
  <w:style w:type="paragraph" w:customStyle="1" w:styleId="1462">
    <w:name w:val="页眉 高"/>
    <w:basedOn w:val="1"/>
    <w:qFormat/>
    <w:uiPriority w:val="0"/>
    <w:pPr>
      <w:jc w:val="center"/>
    </w:pPr>
  </w:style>
  <w:style w:type="paragraph" w:customStyle="1" w:styleId="1463">
    <w:name w:val="高 正文 缩进 自动编号"/>
    <w:basedOn w:val="1"/>
    <w:qFormat/>
    <w:uiPriority w:val="0"/>
    <w:pPr>
      <w:numPr>
        <w:ilvl w:val="0"/>
        <w:numId w:val="56"/>
      </w:numPr>
      <w:spacing w:line="490" w:lineRule="exact"/>
      <w:jc w:val="left"/>
    </w:pPr>
    <w:rPr>
      <w:rFonts w:ascii="宋体" w:hAnsi="宋体"/>
      <w:sz w:val="28"/>
      <w:szCs w:val="28"/>
    </w:rPr>
  </w:style>
  <w:style w:type="paragraph" w:customStyle="1" w:styleId="1464">
    <w:name w:val="样式 表格目录 + 段前: 0 磅"/>
    <w:basedOn w:val="1"/>
    <w:qFormat/>
    <w:uiPriority w:val="0"/>
    <w:pPr>
      <w:tabs>
        <w:tab w:val="left" w:pos="340"/>
      </w:tabs>
      <w:spacing w:line="360" w:lineRule="auto"/>
      <w:ind w:left="340" w:hanging="340"/>
      <w:jc w:val="center"/>
    </w:pPr>
    <w:rPr>
      <w:rFonts w:eastAsia="黑体" w:cs="宋体"/>
      <w:b/>
      <w:bCs/>
      <w:szCs w:val="21"/>
    </w:rPr>
  </w:style>
  <w:style w:type="paragraph" w:customStyle="1" w:styleId="1465">
    <w:name w:val="正文x"/>
    <w:basedOn w:val="1"/>
    <w:link w:val="1466"/>
    <w:qFormat/>
    <w:uiPriority w:val="0"/>
    <w:pPr>
      <w:spacing w:line="500" w:lineRule="exact"/>
      <w:ind w:firstLine="200" w:firstLineChars="200"/>
      <w:jc w:val="left"/>
    </w:pPr>
    <w:rPr>
      <w:rFonts w:ascii="宋体"/>
      <w:sz w:val="28"/>
      <w:szCs w:val="28"/>
    </w:rPr>
  </w:style>
  <w:style w:type="character" w:customStyle="1" w:styleId="1466">
    <w:name w:val="正文x Char"/>
    <w:link w:val="1465"/>
    <w:qFormat/>
    <w:uiPriority w:val="0"/>
    <w:rPr>
      <w:rFonts w:ascii="宋体"/>
      <w:kern w:val="2"/>
      <w:sz w:val="28"/>
      <w:szCs w:val="28"/>
    </w:rPr>
  </w:style>
  <w:style w:type="character" w:customStyle="1" w:styleId="1467">
    <w:name w:val="标准 Char"/>
    <w:qFormat/>
    <w:uiPriority w:val="0"/>
    <w:rPr>
      <w:rFonts w:eastAsia="宋体"/>
      <w:sz w:val="21"/>
      <w:lang w:val="en-US" w:eastAsia="zh-CN" w:bidi="ar-SA"/>
    </w:rPr>
  </w:style>
  <w:style w:type="character" w:customStyle="1" w:styleId="1468">
    <w:name w:val="高 正文 缩进 Char"/>
    <w:link w:val="1272"/>
    <w:qFormat/>
    <w:uiPriority w:val="0"/>
    <w:rPr>
      <w:rFonts w:ascii="宋体" w:hAnsi="宋体"/>
      <w:kern w:val="2"/>
      <w:sz w:val="28"/>
      <w:szCs w:val="28"/>
    </w:rPr>
  </w:style>
  <w:style w:type="paragraph" w:customStyle="1" w:styleId="1469">
    <w:name w:val="高 表标题"/>
    <w:basedOn w:val="1"/>
    <w:next w:val="1"/>
    <w:link w:val="1470"/>
    <w:semiHidden/>
    <w:qFormat/>
    <w:uiPriority w:val="0"/>
    <w:pPr>
      <w:spacing w:beforeLines="50"/>
      <w:ind w:firstLine="482"/>
      <w:jc w:val="center"/>
    </w:pPr>
    <w:rPr>
      <w:rFonts w:ascii="宋体"/>
      <w:sz w:val="24"/>
      <w:szCs w:val="28"/>
    </w:rPr>
  </w:style>
  <w:style w:type="character" w:customStyle="1" w:styleId="1470">
    <w:name w:val="高 表标题 Char"/>
    <w:link w:val="1469"/>
    <w:semiHidden/>
    <w:qFormat/>
    <w:uiPriority w:val="0"/>
    <w:rPr>
      <w:rFonts w:ascii="宋体"/>
      <w:kern w:val="2"/>
      <w:sz w:val="24"/>
      <w:szCs w:val="28"/>
    </w:rPr>
  </w:style>
  <w:style w:type="paragraph" w:customStyle="1" w:styleId="1471">
    <w:name w:val="高-表格1"/>
    <w:basedOn w:val="1"/>
    <w:link w:val="1472"/>
    <w:semiHidden/>
    <w:qFormat/>
    <w:uiPriority w:val="0"/>
    <w:pPr>
      <w:widowControl/>
      <w:jc w:val="center"/>
    </w:pPr>
    <w:rPr>
      <w:rFonts w:ascii="宋体" w:hAnsi="宋体"/>
      <w:kern w:val="0"/>
      <w:sz w:val="18"/>
      <w:szCs w:val="18"/>
      <w:lang w:eastAsia="en-US"/>
    </w:rPr>
  </w:style>
  <w:style w:type="character" w:customStyle="1" w:styleId="1472">
    <w:name w:val="高-表格1 Char"/>
    <w:link w:val="1471"/>
    <w:semiHidden/>
    <w:qFormat/>
    <w:uiPriority w:val="0"/>
    <w:rPr>
      <w:rFonts w:ascii="宋体" w:hAnsi="宋体"/>
      <w:sz w:val="18"/>
      <w:szCs w:val="18"/>
      <w:lang w:eastAsia="en-US"/>
    </w:rPr>
  </w:style>
  <w:style w:type="paragraph" w:customStyle="1" w:styleId="1473">
    <w:name w:val="样式 标题 3 + 黑体 小四"/>
    <w:basedOn w:val="4"/>
    <w:next w:val="5"/>
    <w:link w:val="1474"/>
    <w:qFormat/>
    <w:uiPriority w:val="0"/>
    <w:pPr>
      <w:widowControl/>
      <w:numPr>
        <w:ilvl w:val="0"/>
        <w:numId w:val="0"/>
      </w:numPr>
      <w:tabs>
        <w:tab w:val="left" w:pos="616"/>
        <w:tab w:val="clear" w:pos="840"/>
      </w:tabs>
      <w:adjustRightInd w:val="0"/>
      <w:spacing w:before="260" w:after="260" w:line="416" w:lineRule="atLeast"/>
      <w:ind w:left="720" w:hanging="720"/>
      <w:textAlignment w:val="baseline"/>
    </w:pPr>
    <w:rPr>
      <w:rFonts w:ascii="黑体" w:hAnsi="黑体" w:eastAsia="黑体"/>
      <w:sz w:val="28"/>
    </w:rPr>
  </w:style>
  <w:style w:type="character" w:customStyle="1" w:styleId="1474">
    <w:name w:val="样式 标题 3 + 黑体 小四 Char"/>
    <w:link w:val="1473"/>
    <w:qFormat/>
    <w:uiPriority w:val="0"/>
    <w:rPr>
      <w:rFonts w:ascii="黑体" w:hAnsi="黑体" w:eastAsia="黑体"/>
      <w:b/>
      <w:bCs/>
      <w:kern w:val="2"/>
      <w:sz w:val="28"/>
      <w:szCs w:val="32"/>
    </w:rPr>
  </w:style>
  <w:style w:type="paragraph" w:customStyle="1" w:styleId="1475">
    <w:name w:val="样式 标题 1 + 段前: 0 磅 段后: 0 磅"/>
    <w:basedOn w:val="2"/>
    <w:qFormat/>
    <w:uiPriority w:val="0"/>
    <w:pPr>
      <w:numPr>
        <w:ilvl w:val="0"/>
        <w:numId w:val="0"/>
      </w:numPr>
      <w:tabs>
        <w:tab w:val="left" w:pos="0"/>
      </w:tabs>
      <w:spacing w:line="360" w:lineRule="auto"/>
      <w:ind w:left="432" w:hanging="432"/>
    </w:pPr>
    <w:rPr>
      <w:rFonts w:ascii="宋体" w:hAnsi="宋体" w:cs="宋体"/>
      <w:bCs w:val="0"/>
      <w:color w:val="000000"/>
      <w:kern w:val="2"/>
      <w:sz w:val="28"/>
      <w:szCs w:val="20"/>
    </w:rPr>
  </w:style>
  <w:style w:type="character" w:customStyle="1" w:styleId="1476">
    <w:name w:val="样式 题注 + 小四 加粗 Char"/>
    <w:link w:val="1477"/>
    <w:qFormat/>
    <w:locked/>
    <w:uiPriority w:val="0"/>
    <w:rPr>
      <w:rFonts w:ascii="Arial" w:hAnsi="Arial" w:cs="Arial"/>
      <w:bCs/>
      <w:sz w:val="24"/>
    </w:rPr>
  </w:style>
  <w:style w:type="paragraph" w:customStyle="1" w:styleId="1477">
    <w:name w:val="样式 题注 + 小四 加粗"/>
    <w:basedOn w:val="20"/>
    <w:link w:val="1476"/>
    <w:qFormat/>
    <w:uiPriority w:val="0"/>
    <w:rPr>
      <w:rFonts w:ascii="Arial" w:hAnsi="Arial" w:eastAsia="宋体" w:cs="Arial"/>
      <w:bCs/>
      <w:kern w:val="0"/>
      <w:sz w:val="24"/>
    </w:rPr>
  </w:style>
  <w:style w:type="character" w:customStyle="1" w:styleId="1478">
    <w:name w:val="样式 题注 + 小四1 Char"/>
    <w:link w:val="1479"/>
    <w:qFormat/>
    <w:locked/>
    <w:uiPriority w:val="0"/>
    <w:rPr>
      <w:rFonts w:ascii="Arial" w:hAnsi="Arial" w:cs="Arial"/>
      <w:sz w:val="24"/>
      <w:szCs w:val="24"/>
    </w:rPr>
  </w:style>
  <w:style w:type="paragraph" w:customStyle="1" w:styleId="1479">
    <w:name w:val="样式 题注 + 小四1"/>
    <w:basedOn w:val="20"/>
    <w:link w:val="1478"/>
    <w:qFormat/>
    <w:uiPriority w:val="0"/>
    <w:pPr>
      <w:jc w:val="center"/>
    </w:pPr>
    <w:rPr>
      <w:rFonts w:ascii="Arial" w:hAnsi="Arial" w:eastAsia="宋体" w:cs="Arial"/>
      <w:kern w:val="0"/>
      <w:sz w:val="24"/>
      <w:szCs w:val="24"/>
    </w:rPr>
  </w:style>
  <w:style w:type="character" w:customStyle="1" w:styleId="1480">
    <w:name w:val="样式 题注 + 小四 Char"/>
    <w:link w:val="1481"/>
    <w:qFormat/>
    <w:locked/>
    <w:uiPriority w:val="0"/>
    <w:rPr>
      <w:rFonts w:ascii="Arial" w:hAnsi="Arial" w:cs="Arial"/>
      <w:sz w:val="24"/>
    </w:rPr>
  </w:style>
  <w:style w:type="paragraph" w:customStyle="1" w:styleId="1481">
    <w:name w:val="样式 题注 + 小四"/>
    <w:basedOn w:val="20"/>
    <w:link w:val="1480"/>
    <w:qFormat/>
    <w:uiPriority w:val="0"/>
    <w:pPr>
      <w:jc w:val="center"/>
    </w:pPr>
    <w:rPr>
      <w:rFonts w:ascii="Arial" w:hAnsi="Arial" w:eastAsia="宋体" w:cs="Arial"/>
      <w:kern w:val="0"/>
      <w:sz w:val="24"/>
    </w:rPr>
  </w:style>
  <w:style w:type="paragraph" w:customStyle="1" w:styleId="1482">
    <w:name w:val="参考文献条目"/>
    <w:basedOn w:val="1"/>
    <w:qFormat/>
    <w:uiPriority w:val="0"/>
    <w:pPr>
      <w:numPr>
        <w:ilvl w:val="0"/>
        <w:numId w:val="57"/>
      </w:numPr>
      <w:adjustRightInd w:val="0"/>
      <w:snapToGrid w:val="0"/>
      <w:spacing w:line="360" w:lineRule="auto"/>
    </w:pPr>
    <w:rPr>
      <w:sz w:val="24"/>
    </w:rPr>
  </w:style>
  <w:style w:type="character" w:customStyle="1" w:styleId="1483">
    <w:name w:val="hkxb正文 Char"/>
    <w:link w:val="1484"/>
    <w:qFormat/>
    <w:locked/>
    <w:uiPriority w:val="0"/>
    <w:rPr>
      <w:szCs w:val="21"/>
    </w:rPr>
  </w:style>
  <w:style w:type="paragraph" w:customStyle="1" w:styleId="1484">
    <w:name w:val="hkxb正文"/>
    <w:basedOn w:val="1"/>
    <w:link w:val="1483"/>
    <w:qFormat/>
    <w:uiPriority w:val="0"/>
    <w:pPr>
      <w:wordWrap w:val="0"/>
      <w:overflowPunct w:val="0"/>
      <w:autoSpaceDE w:val="0"/>
      <w:autoSpaceDN w:val="0"/>
      <w:adjustRightInd w:val="0"/>
      <w:spacing w:line="314" w:lineRule="exact"/>
      <w:ind w:firstLine="420" w:firstLineChars="200"/>
    </w:pPr>
    <w:rPr>
      <w:kern w:val="0"/>
      <w:sz w:val="20"/>
      <w:szCs w:val="21"/>
    </w:rPr>
  </w:style>
  <w:style w:type="paragraph" w:customStyle="1" w:styleId="1485">
    <w:name w:val="Char Char Char Char Char Char1 Char Char Char Char Char Char Char Char Char Char Char Char Char Char Char Char Char Char Char Char Char Char Char Char Char"/>
    <w:basedOn w:val="1"/>
    <w:qFormat/>
    <w:uiPriority w:val="0"/>
    <w:pPr>
      <w:numPr>
        <w:ilvl w:val="1"/>
        <w:numId w:val="58"/>
      </w:numPr>
    </w:pPr>
  </w:style>
  <w:style w:type="character" w:customStyle="1" w:styleId="1486">
    <w:name w:val="513正文 Char"/>
    <w:link w:val="935"/>
    <w:qFormat/>
    <w:locked/>
    <w:uiPriority w:val="0"/>
    <w:rPr>
      <w:sz w:val="28"/>
      <w:szCs w:val="28"/>
      <w:lang w:eastAsia="en-US"/>
    </w:rPr>
  </w:style>
  <w:style w:type="paragraph" w:customStyle="1" w:styleId="1487">
    <w:name w:val="样式 标题 2 + Times New Roman 小四 非加粗 段前: 12 磅 段后: 12 磅 行距: 单倍行距"/>
    <w:basedOn w:val="3"/>
    <w:qFormat/>
    <w:uiPriority w:val="0"/>
    <w:pPr>
      <w:numPr>
        <w:ilvl w:val="0"/>
        <w:numId w:val="0"/>
      </w:numPr>
      <w:tabs>
        <w:tab w:val="left" w:pos="777"/>
        <w:tab w:val="clear" w:pos="630"/>
      </w:tabs>
      <w:spacing w:before="160" w:after="160" w:line="360" w:lineRule="auto"/>
      <w:ind w:left="777" w:hanging="567"/>
    </w:pPr>
    <w:rPr>
      <w:rFonts w:eastAsia="黑体" w:cs="宋体"/>
      <w:b w:val="0"/>
      <w:bCs w:val="0"/>
      <w:szCs w:val="20"/>
      <w:lang w:val="en-US" w:eastAsia="zh-CN"/>
    </w:rPr>
  </w:style>
  <w:style w:type="paragraph" w:customStyle="1" w:styleId="1488">
    <w:name w:val="正文文本 21"/>
    <w:basedOn w:val="1"/>
    <w:qFormat/>
    <w:uiPriority w:val="0"/>
    <w:pPr>
      <w:adjustRightInd w:val="0"/>
      <w:spacing w:line="360" w:lineRule="atLeast"/>
      <w:ind w:firstLine="576"/>
      <w:jc w:val="left"/>
    </w:pPr>
    <w:rPr>
      <w:rFonts w:ascii="宋体"/>
      <w:kern w:val="0"/>
      <w:sz w:val="28"/>
      <w:szCs w:val="20"/>
    </w:rPr>
  </w:style>
  <w:style w:type="paragraph" w:customStyle="1" w:styleId="1489">
    <w:name w:val="样式 标题 3h3l33Guide 3Head 3List level 3list 3l3+toc 3head..."/>
    <w:basedOn w:val="4"/>
    <w:qFormat/>
    <w:uiPriority w:val="0"/>
    <w:pPr>
      <w:widowControl/>
      <w:numPr>
        <w:ilvl w:val="0"/>
        <w:numId w:val="0"/>
      </w:numPr>
      <w:tabs>
        <w:tab w:val="left" w:pos="616"/>
        <w:tab w:val="left" w:pos="781"/>
        <w:tab w:val="clear" w:pos="840"/>
      </w:tabs>
      <w:spacing w:before="160" w:after="160" w:line="360" w:lineRule="auto"/>
      <w:ind w:left="781" w:hanging="709"/>
    </w:pPr>
    <w:rPr>
      <w:rFonts w:ascii="宋体" w:hAnsi="宋体" w:cs="宋体"/>
      <w:sz w:val="28"/>
      <w:szCs w:val="20"/>
    </w:rPr>
  </w:style>
  <w:style w:type="paragraph" w:customStyle="1" w:styleId="1490">
    <w:name w:val="Char Char1 Char Char Char Char Char Char Char Char Char Char Char Char Char Char Char Char Char Char Char1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491">
    <w:name w:val="样式 标题 2 + 小四"/>
    <w:basedOn w:val="3"/>
    <w:qFormat/>
    <w:uiPriority w:val="0"/>
    <w:pPr>
      <w:numPr>
        <w:ilvl w:val="0"/>
        <w:numId w:val="0"/>
      </w:numPr>
      <w:tabs>
        <w:tab w:val="left" w:pos="-2"/>
        <w:tab w:val="clear" w:pos="630"/>
      </w:tabs>
      <w:spacing w:before="240" w:after="120" w:line="360" w:lineRule="auto"/>
      <w:ind w:left="57" w:hanging="576"/>
    </w:pPr>
    <w:rPr>
      <w:rFonts w:eastAsia="黑体"/>
      <w:b w:val="0"/>
      <w:lang w:val="en-US" w:eastAsia="zh-CN"/>
    </w:rPr>
  </w:style>
  <w:style w:type="paragraph" w:customStyle="1" w:styleId="1492">
    <w:name w:val="样式 标题 4 + 小四"/>
    <w:basedOn w:val="5"/>
    <w:qFormat/>
    <w:uiPriority w:val="0"/>
    <w:pPr>
      <w:numPr>
        <w:ilvl w:val="0"/>
        <w:numId w:val="0"/>
      </w:numPr>
      <w:tabs>
        <w:tab w:val="clear" w:pos="1050"/>
      </w:tabs>
      <w:spacing w:before="120" w:after="120" w:line="360" w:lineRule="auto"/>
      <w:ind w:left="864" w:hanging="864"/>
      <w:jc w:val="left"/>
    </w:pPr>
    <w:rPr>
      <w:rFonts w:ascii="Arial" w:hAnsi="Arial" w:eastAsia="黑体"/>
      <w:bCs/>
      <w:sz w:val="28"/>
      <w:szCs w:val="28"/>
    </w:rPr>
  </w:style>
  <w:style w:type="character" w:customStyle="1" w:styleId="1493">
    <w:name w:val="样式 首行缩进: 2字符 Char"/>
    <w:link w:val="1494"/>
    <w:qFormat/>
    <w:locked/>
    <w:uiPriority w:val="0"/>
    <w:rPr>
      <w:rFonts w:ascii="宋体" w:hAnsi="宋体" w:cs="宋体"/>
      <w:sz w:val="24"/>
    </w:rPr>
  </w:style>
  <w:style w:type="paragraph" w:customStyle="1" w:styleId="1494">
    <w:name w:val="样式 首行缩进: 2字符"/>
    <w:basedOn w:val="1"/>
    <w:link w:val="1493"/>
    <w:qFormat/>
    <w:uiPriority w:val="0"/>
    <w:pPr>
      <w:ind w:firstLine="506"/>
    </w:pPr>
    <w:rPr>
      <w:rFonts w:ascii="宋体" w:hAnsi="宋体" w:cs="宋体"/>
      <w:kern w:val="0"/>
      <w:sz w:val="24"/>
      <w:szCs w:val="20"/>
    </w:rPr>
  </w:style>
  <w:style w:type="character" w:customStyle="1" w:styleId="1495">
    <w:name w:val="报告正文 Char Char2"/>
    <w:link w:val="671"/>
    <w:qFormat/>
    <w:locked/>
    <w:uiPriority w:val="0"/>
    <w:rPr>
      <w:kern w:val="2"/>
      <w:sz w:val="21"/>
      <w:szCs w:val="21"/>
    </w:rPr>
  </w:style>
  <w:style w:type="paragraph" w:customStyle="1" w:styleId="1496">
    <w:name w:val="正文4"/>
    <w:basedOn w:val="1"/>
    <w:qFormat/>
    <w:uiPriority w:val="0"/>
    <w:pPr>
      <w:widowControl/>
    </w:pPr>
    <w:rPr>
      <w:kern w:val="0"/>
      <w:sz w:val="20"/>
      <w:szCs w:val="20"/>
    </w:rPr>
  </w:style>
  <w:style w:type="paragraph" w:customStyle="1" w:styleId="1497">
    <w:name w:val="normal__char"/>
    <w:basedOn w:val="1"/>
    <w:qFormat/>
    <w:uiPriority w:val="0"/>
    <w:pPr>
      <w:widowControl/>
      <w:jc w:val="left"/>
    </w:pPr>
    <w:rPr>
      <w:kern w:val="0"/>
      <w:sz w:val="20"/>
      <w:szCs w:val="20"/>
    </w:rPr>
  </w:style>
  <w:style w:type="character" w:customStyle="1" w:styleId="1498">
    <w:name w:val="样式 题注 + 居中 Char"/>
    <w:link w:val="1499"/>
    <w:qFormat/>
    <w:locked/>
    <w:uiPriority w:val="0"/>
    <w:rPr>
      <w:rFonts w:ascii="宋体" w:hAnsi="宋体" w:cs="宋体"/>
    </w:rPr>
  </w:style>
  <w:style w:type="paragraph" w:customStyle="1" w:styleId="1499">
    <w:name w:val="样式 题注 + 居中"/>
    <w:basedOn w:val="20"/>
    <w:link w:val="1498"/>
    <w:qFormat/>
    <w:uiPriority w:val="0"/>
    <w:pPr>
      <w:jc w:val="center"/>
    </w:pPr>
    <w:rPr>
      <w:rFonts w:ascii="宋体" w:hAnsi="宋体" w:eastAsia="宋体" w:cs="宋体"/>
      <w:kern w:val="0"/>
    </w:rPr>
  </w:style>
  <w:style w:type="character" w:customStyle="1" w:styleId="1500">
    <w:name w:val="样式 样式 题注 + 居中 + 宋体 小四 Char"/>
    <w:link w:val="1501"/>
    <w:qFormat/>
    <w:locked/>
    <w:uiPriority w:val="0"/>
    <w:rPr>
      <w:rFonts w:ascii="宋体" w:hAnsi="宋体" w:cs="宋体"/>
    </w:rPr>
  </w:style>
  <w:style w:type="paragraph" w:customStyle="1" w:styleId="1501">
    <w:name w:val="样式 样式 题注 + 居中 + 宋体 小四"/>
    <w:basedOn w:val="1499"/>
    <w:link w:val="1500"/>
    <w:qFormat/>
    <w:uiPriority w:val="0"/>
  </w:style>
  <w:style w:type="paragraph" w:customStyle="1" w:styleId="1502">
    <w:name w:val="样式 题注 + 居中1"/>
    <w:basedOn w:val="20"/>
    <w:qFormat/>
    <w:uiPriority w:val="0"/>
    <w:pPr>
      <w:ind w:left="-2" w:leftChars="-1"/>
      <w:jc w:val="center"/>
    </w:pPr>
    <w:rPr>
      <w:rFonts w:ascii="Times New Roman" w:hAnsi="Times New Roman" w:eastAsia="宋体" w:cs="宋体"/>
      <w:sz w:val="21"/>
    </w:rPr>
  </w:style>
  <w:style w:type="paragraph" w:customStyle="1" w:styleId="1503">
    <w:name w:val="_表内图内字体"/>
    <w:qFormat/>
    <w:uiPriority w:val="0"/>
    <w:pPr>
      <w:jc w:val="center"/>
    </w:pPr>
    <w:rPr>
      <w:rFonts w:ascii="Times New Roman" w:hAnsi="Times New Roman" w:eastAsia="宋体" w:cs="Times New Roman"/>
      <w:kern w:val="2"/>
      <w:sz w:val="21"/>
      <w:szCs w:val="24"/>
      <w:lang w:val="en-US" w:eastAsia="zh-CN" w:bidi="ar-SA"/>
    </w:rPr>
  </w:style>
  <w:style w:type="paragraph" w:customStyle="1" w:styleId="1504">
    <w:name w:val="501表题头格式"/>
    <w:basedOn w:val="1"/>
    <w:qFormat/>
    <w:uiPriority w:val="0"/>
    <w:pPr>
      <w:spacing w:beforeLines="50"/>
      <w:jc w:val="center"/>
    </w:pPr>
    <w:rPr>
      <w:b/>
      <w:bCs/>
      <w:szCs w:val="21"/>
    </w:rPr>
  </w:style>
  <w:style w:type="paragraph" w:customStyle="1" w:styleId="1505">
    <w:name w:val="501 正文"/>
    <w:basedOn w:val="1"/>
    <w:qFormat/>
    <w:uiPriority w:val="0"/>
    <w:pPr>
      <w:spacing w:line="360" w:lineRule="auto"/>
      <w:ind w:firstLine="200" w:firstLineChars="200"/>
    </w:pPr>
    <w:rPr>
      <w:sz w:val="24"/>
    </w:rPr>
  </w:style>
  <w:style w:type="paragraph" w:customStyle="1" w:styleId="1506">
    <w:name w:val="501表格内编号"/>
    <w:basedOn w:val="1"/>
    <w:qFormat/>
    <w:uiPriority w:val="0"/>
    <w:pPr>
      <w:numPr>
        <w:ilvl w:val="0"/>
        <w:numId w:val="59"/>
      </w:numPr>
    </w:pPr>
    <w:rPr>
      <w:color w:val="000000"/>
      <w:szCs w:val="21"/>
    </w:rPr>
  </w:style>
  <w:style w:type="character" w:customStyle="1" w:styleId="1507">
    <w:name w:val="501标题1级 Char Char Char"/>
    <w:qFormat/>
    <w:uiPriority w:val="0"/>
    <w:rPr>
      <w:rFonts w:hint="eastAsia" w:ascii="黑体" w:eastAsia="黑体"/>
      <w:b/>
      <w:bCs/>
      <w:kern w:val="44"/>
      <w:sz w:val="28"/>
      <w:szCs w:val="44"/>
      <w:lang w:val="en-US" w:eastAsia="zh-CN" w:bidi="ar-SA"/>
    </w:rPr>
  </w:style>
  <w:style w:type="character" w:customStyle="1" w:styleId="1508">
    <w:name w:val="Char Char142"/>
    <w:qFormat/>
    <w:uiPriority w:val="0"/>
    <w:rPr>
      <w:rFonts w:hint="eastAsia" w:ascii="宋体" w:hAnsi="宋体" w:eastAsia="宋体"/>
      <w:b/>
      <w:bCs/>
      <w:kern w:val="2"/>
      <w:sz w:val="21"/>
      <w:lang w:val="en-US" w:eastAsia="zh-CN" w:bidi="ar-SA"/>
    </w:rPr>
  </w:style>
  <w:style w:type="character" w:customStyle="1" w:styleId="1509">
    <w:name w:val="Char Char13"/>
    <w:qFormat/>
    <w:uiPriority w:val="0"/>
    <w:rPr>
      <w:rFonts w:hint="eastAsia" w:ascii="黑体" w:eastAsia="黑体"/>
      <w:b/>
      <w:kern w:val="20"/>
      <w:sz w:val="28"/>
      <w:lang w:val="en-US" w:eastAsia="zh-CN" w:bidi="ar-SA"/>
    </w:rPr>
  </w:style>
  <w:style w:type="character" w:customStyle="1" w:styleId="1510">
    <w:name w:val="Char Char11"/>
    <w:qFormat/>
    <w:uiPriority w:val="0"/>
    <w:rPr>
      <w:rFonts w:hint="eastAsia" w:ascii="黑体" w:eastAsia="黑体"/>
      <w:b/>
      <w:i/>
      <w:kern w:val="20"/>
      <w:sz w:val="28"/>
      <w:lang w:val="en-US" w:eastAsia="zh-CN" w:bidi="ar-SA"/>
    </w:rPr>
  </w:style>
  <w:style w:type="character" w:customStyle="1" w:styleId="1511">
    <w:name w:val="36标题 1 Char Char Char"/>
    <w:qFormat/>
    <w:uiPriority w:val="0"/>
    <w:rPr>
      <w:rFonts w:hint="eastAsia" w:ascii="宋体" w:hAnsi="宋体" w:eastAsia="宋体"/>
      <w:b/>
      <w:bCs/>
      <w:kern w:val="44"/>
      <w:sz w:val="44"/>
      <w:szCs w:val="44"/>
      <w:lang w:val="en-US" w:eastAsia="zh-CN" w:bidi="ar-SA"/>
    </w:rPr>
  </w:style>
  <w:style w:type="character" w:customStyle="1" w:styleId="1512">
    <w:name w:val="正文文字缩进 2 Char Char"/>
    <w:qFormat/>
    <w:uiPriority w:val="0"/>
    <w:rPr>
      <w:rFonts w:hint="eastAsia" w:ascii="宋体" w:hAnsi="宋体" w:eastAsia="宋体"/>
      <w:kern w:val="2"/>
      <w:sz w:val="21"/>
      <w:szCs w:val="24"/>
      <w:lang w:val="en-US" w:eastAsia="zh-CN" w:bidi="ar-SA"/>
    </w:rPr>
  </w:style>
  <w:style w:type="character" w:customStyle="1" w:styleId="1513">
    <w:name w:val="标题 5＋＋＋ Char Char"/>
    <w:qFormat/>
    <w:uiPriority w:val="0"/>
    <w:rPr>
      <w:rFonts w:hint="eastAsia" w:ascii="黑体" w:eastAsia="黑体"/>
      <w:b/>
      <w:kern w:val="20"/>
      <w:sz w:val="28"/>
      <w:lang w:val="en-US" w:eastAsia="zh-CN" w:bidi="ar-SA"/>
    </w:rPr>
  </w:style>
  <w:style w:type="character" w:customStyle="1" w:styleId="1514">
    <w:name w:val="标题 7 Char Char Char"/>
    <w:qFormat/>
    <w:uiPriority w:val="0"/>
    <w:rPr>
      <w:rFonts w:hint="eastAsia" w:ascii="黑体" w:eastAsia="黑体"/>
      <w:b/>
      <w:smallCaps/>
      <w:kern w:val="20"/>
      <w:sz w:val="28"/>
      <w:lang w:val="en-US" w:eastAsia="zh-CN" w:bidi="ar-SA"/>
    </w:rPr>
  </w:style>
  <w:style w:type="character" w:customStyle="1" w:styleId="1515">
    <w:name w:val="表 Char Char"/>
    <w:qFormat/>
    <w:locked/>
    <w:uiPriority w:val="0"/>
    <w:rPr>
      <w:rFonts w:hint="default" w:ascii="Times New Roman" w:hAnsi="Times New Roman" w:cs="Times New Roman"/>
      <w:kern w:val="20"/>
      <w:sz w:val="28"/>
    </w:rPr>
  </w:style>
  <w:style w:type="character" w:customStyle="1" w:styleId="1516">
    <w:name w:val="normal__char1"/>
    <w:qFormat/>
    <w:uiPriority w:val="0"/>
    <w:rPr>
      <w:rFonts w:hint="default" w:ascii="Times New Roman" w:hAnsi="Times New Roman" w:cs="Times New Roman"/>
      <w:sz w:val="20"/>
      <w:szCs w:val="20"/>
    </w:rPr>
  </w:style>
  <w:style w:type="character" w:customStyle="1" w:styleId="1517">
    <w:name w:val="normal_0020table__char"/>
    <w:qFormat/>
    <w:uiPriority w:val="0"/>
  </w:style>
  <w:style w:type="character" w:customStyle="1" w:styleId="1518">
    <w:name w:val="批注文字 Char1"/>
    <w:qFormat/>
    <w:uiPriority w:val="0"/>
    <w:rPr>
      <w:kern w:val="2"/>
      <w:sz w:val="21"/>
      <w:szCs w:val="24"/>
    </w:rPr>
  </w:style>
  <w:style w:type="paragraph" w:customStyle="1" w:styleId="1519">
    <w:name w:val="Report Generator"/>
    <w:qFormat/>
    <w:uiPriority w:val="0"/>
    <w:pPr>
      <w:widowControl w:val="0"/>
      <w:autoSpaceDE w:val="0"/>
      <w:autoSpaceDN w:val="0"/>
      <w:adjustRightInd w:val="0"/>
    </w:pPr>
    <w:rPr>
      <w:rFonts w:ascii="宋体" w:hAnsi="Calibri" w:eastAsia="宋体" w:cs="宋体"/>
      <w:color w:val="000000"/>
      <w:lang w:val="en-US" w:eastAsia="zh-CN" w:bidi="ar-SA"/>
    </w:rPr>
  </w:style>
  <w:style w:type="paragraph" w:customStyle="1" w:styleId="1520">
    <w:name w:val="样式 标题 4 + Times New Roman 小四"/>
    <w:basedOn w:val="5"/>
    <w:link w:val="1521"/>
    <w:qFormat/>
    <w:uiPriority w:val="0"/>
    <w:pPr>
      <w:numPr>
        <w:ilvl w:val="0"/>
        <w:numId w:val="0"/>
      </w:numPr>
      <w:tabs>
        <w:tab w:val="left" w:pos="0"/>
        <w:tab w:val="clear" w:pos="1050"/>
      </w:tabs>
      <w:adjustRightInd w:val="0"/>
      <w:snapToGrid w:val="0"/>
      <w:spacing w:line="360" w:lineRule="auto"/>
      <w:ind w:left="864" w:hanging="864"/>
      <w:jc w:val="left"/>
      <w:textAlignment w:val="baseline"/>
    </w:pPr>
    <w:rPr>
      <w:bCs/>
      <w:sz w:val="28"/>
      <w:szCs w:val="28"/>
    </w:rPr>
  </w:style>
  <w:style w:type="character" w:customStyle="1" w:styleId="1521">
    <w:name w:val="样式 标题 4 + Times New Roman 小四 Char"/>
    <w:link w:val="1520"/>
    <w:qFormat/>
    <w:uiPriority w:val="0"/>
    <w:rPr>
      <w:b/>
      <w:bCs/>
      <w:kern w:val="2"/>
      <w:sz w:val="28"/>
      <w:szCs w:val="28"/>
    </w:rPr>
  </w:style>
  <w:style w:type="paragraph" w:customStyle="1" w:styleId="1522">
    <w:name w:val="P表内"/>
    <w:basedOn w:val="1"/>
    <w:qFormat/>
    <w:uiPriority w:val="0"/>
    <w:pPr>
      <w:jc w:val="center"/>
    </w:pPr>
  </w:style>
  <w:style w:type="paragraph" w:customStyle="1" w:styleId="1523">
    <w:name w:val="4我的首行缩进小四"/>
    <w:qFormat/>
    <w:uiPriority w:val="0"/>
    <w:pPr>
      <w:adjustRightInd w:val="0"/>
      <w:spacing w:line="360" w:lineRule="auto"/>
      <w:ind w:firstLine="200" w:firstLineChars="200"/>
      <w:textAlignment w:val="baseline"/>
    </w:pPr>
    <w:rPr>
      <w:rFonts w:ascii="Times New Roman" w:hAnsi="Times New Roman" w:eastAsia="宋体" w:cs="Times New Roman"/>
      <w:bCs/>
      <w:sz w:val="24"/>
      <w:szCs w:val="24"/>
      <w:lang w:val="en-US" w:eastAsia="zh-CN" w:bidi="ar-SA"/>
    </w:rPr>
  </w:style>
  <w:style w:type="paragraph" w:customStyle="1" w:styleId="1524">
    <w:name w:val="FACRI正文"/>
    <w:basedOn w:val="1"/>
    <w:qFormat/>
    <w:uiPriority w:val="0"/>
    <w:pPr>
      <w:spacing w:line="360" w:lineRule="auto"/>
      <w:ind w:firstLine="200" w:firstLineChars="200"/>
    </w:pPr>
    <w:rPr>
      <w:rFonts w:hAnsi="Calibri"/>
      <w:sz w:val="28"/>
      <w:szCs w:val="22"/>
    </w:rPr>
  </w:style>
  <w:style w:type="paragraph" w:customStyle="1" w:styleId="1525">
    <w:name w:val="fanhm图片标题"/>
    <w:basedOn w:val="1"/>
    <w:qFormat/>
    <w:uiPriority w:val="0"/>
    <w:pPr>
      <w:numPr>
        <w:ilvl w:val="0"/>
        <w:numId w:val="60"/>
      </w:numPr>
    </w:pPr>
  </w:style>
  <w:style w:type="paragraph" w:customStyle="1" w:styleId="1526">
    <w:name w:val="CAST_表头格式"/>
    <w:basedOn w:val="20"/>
    <w:next w:val="1"/>
    <w:link w:val="1527"/>
    <w:qFormat/>
    <w:uiPriority w:val="0"/>
    <w:pPr>
      <w:jc w:val="center"/>
    </w:pPr>
    <w:rPr>
      <w:rFonts w:ascii="Times New Roman" w:hAnsi="Times New Roman"/>
      <w:sz w:val="21"/>
      <w:szCs w:val="21"/>
    </w:rPr>
  </w:style>
  <w:style w:type="character" w:customStyle="1" w:styleId="1527">
    <w:name w:val="CAST_表头格式 Char"/>
    <w:link w:val="1526"/>
    <w:qFormat/>
    <w:uiPriority w:val="0"/>
    <w:rPr>
      <w:rFonts w:eastAsia="黑体"/>
      <w:kern w:val="2"/>
      <w:sz w:val="21"/>
      <w:szCs w:val="21"/>
    </w:rPr>
  </w:style>
  <w:style w:type="paragraph" w:customStyle="1" w:styleId="1528">
    <w:name w:val="样式 标题 2 + 宋体 段前: 0.5 行1"/>
    <w:basedOn w:val="3"/>
    <w:qFormat/>
    <w:uiPriority w:val="0"/>
    <w:pPr>
      <w:keepNext w:val="0"/>
      <w:keepLines w:val="0"/>
      <w:numPr>
        <w:ilvl w:val="0"/>
        <w:numId w:val="0"/>
      </w:numPr>
      <w:tabs>
        <w:tab w:val="clear" w:pos="630"/>
      </w:tabs>
      <w:spacing w:line="360" w:lineRule="auto"/>
      <w:ind w:left="576" w:hanging="576"/>
    </w:pPr>
    <w:rPr>
      <w:rFonts w:ascii="宋体" w:hAnsi="宋体" w:cs="宋体"/>
      <w:bCs w:val="0"/>
      <w:sz w:val="28"/>
      <w:szCs w:val="20"/>
      <w:lang w:val="en-US" w:eastAsia="zh-CN"/>
    </w:rPr>
  </w:style>
  <w:style w:type="paragraph" w:customStyle="1" w:styleId="1529">
    <w:name w:val="Char2 Char Char Char Char Char Char Char Char Char5"/>
    <w:basedOn w:val="1"/>
    <w:qFormat/>
    <w:uiPriority w:val="0"/>
    <w:pPr>
      <w:widowControl/>
      <w:spacing w:line="360" w:lineRule="auto"/>
      <w:ind w:firstLine="560" w:firstLineChars="200"/>
      <w:jc w:val="left"/>
    </w:pPr>
    <w:rPr>
      <w:rFonts w:ascii="宋体" w:hAnsi="宋体" w:cs="Verdana"/>
      <w:kern w:val="0"/>
      <w:sz w:val="28"/>
      <w:szCs w:val="28"/>
      <w:lang w:eastAsia="en-US"/>
    </w:rPr>
  </w:style>
  <w:style w:type="table" w:customStyle="1" w:styleId="1530">
    <w:name w:val="网格型3"/>
    <w:basedOn w:val="86"/>
    <w:qFormat/>
    <w:uiPriority w:val="0"/>
    <w:pPr>
      <w:widowControl w:val="0"/>
      <w:adjustRightInd w:val="0"/>
      <w:spacing w:line="360" w:lineRule="auto"/>
      <w:ind w:firstLine="20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531">
    <w:name w:val="网格型4"/>
    <w:basedOn w:val="86"/>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532">
    <w:name w:val="网格型 81"/>
    <w:basedOn w:val="86"/>
    <w:semiHidden/>
    <w:unhideWhenUsed/>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blStylePr w:type="firstRow">
      <w:rPr>
        <w:b/>
        <w:bCs/>
        <w:color w:val="FFFFFF"/>
      </w:rPr>
      <w:tcPr>
        <w:tcBorders>
          <w:tl2br w:val="nil"/>
          <w:tr2bl w:val="nil"/>
        </w:tcBorders>
        <w:shd w:val="solid" w:color="000080" w:fill="FFFFFF"/>
      </w:tcPr>
    </w:tblStylePr>
    <w:tblStylePr w:type="lastRow">
      <w:rPr>
        <w:b/>
        <w:bCs/>
        <w:color w:val="auto"/>
      </w:rPr>
      <w:tcPr>
        <w:tcBorders>
          <w:tl2br w:val="nil"/>
          <w:tr2bl w:val="nil"/>
        </w:tcBorders>
      </w:tcPr>
    </w:tblStylePr>
    <w:tblStylePr w:type="lastCol">
      <w:rPr>
        <w:b/>
        <w:bCs/>
        <w:color w:val="auto"/>
      </w:rPr>
      <w:tcPr>
        <w:tcBorders>
          <w:tl2br w:val="nil"/>
          <w:tr2bl w:val="nil"/>
        </w:tcBorders>
      </w:tcPr>
    </w:tblStylePr>
  </w:style>
  <w:style w:type="table" w:customStyle="1" w:styleId="1533">
    <w:name w:val="网格型31"/>
    <w:basedOn w:val="86"/>
    <w:qFormat/>
    <w:uiPriority w:val="0"/>
    <w:pPr>
      <w:widowControl w:val="0"/>
      <w:adjustRightInd w:val="0"/>
      <w:spacing w:line="360"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534">
    <w:name w:val="标题7"/>
    <w:basedOn w:val="1"/>
    <w:qFormat/>
    <w:uiPriority w:val="0"/>
    <w:pPr>
      <w:spacing w:beforeLines="50" w:afterLines="50" w:line="360" w:lineRule="auto"/>
      <w:jc w:val="center"/>
    </w:pPr>
    <w:rPr>
      <w:b/>
      <w:bCs/>
      <w:color w:val="008080"/>
      <w:sz w:val="44"/>
    </w:rPr>
  </w:style>
  <w:style w:type="paragraph" w:customStyle="1" w:styleId="1535">
    <w:name w:val="表格文字靠左单倍"/>
    <w:qFormat/>
    <w:uiPriority w:val="0"/>
    <w:pPr>
      <w:ind w:left="100" w:leftChars="100"/>
    </w:pPr>
    <w:rPr>
      <w:rFonts w:ascii="Times New Roman" w:hAnsi="Times New Roman" w:eastAsia="宋体" w:cs="Times New Roman"/>
      <w:bCs/>
      <w:spacing w:val="4"/>
      <w:sz w:val="21"/>
      <w:szCs w:val="21"/>
      <w:lang w:val="en-US" w:eastAsia="zh-CN" w:bidi="ar-SA"/>
    </w:rPr>
  </w:style>
  <w:style w:type="paragraph" w:customStyle="1" w:styleId="1536">
    <w:name w:val="Char115"/>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1537">
    <w:name w:val="501标题3级 Char Char"/>
    <w:qFormat/>
    <w:uiPriority w:val="0"/>
    <w:rPr>
      <w:rFonts w:ascii="宋体" w:hAnsi="宋体"/>
      <w:b/>
      <w:bCs/>
      <w:kern w:val="2"/>
      <w:sz w:val="28"/>
      <w:szCs w:val="28"/>
    </w:rPr>
  </w:style>
  <w:style w:type="character" w:customStyle="1" w:styleId="1538">
    <w:name w:val="正文段落 Char"/>
    <w:link w:val="1539"/>
    <w:qFormat/>
    <w:locked/>
    <w:uiPriority w:val="0"/>
    <w:rPr>
      <w:rFonts w:cs="宋体"/>
      <w:sz w:val="24"/>
    </w:rPr>
  </w:style>
  <w:style w:type="paragraph" w:customStyle="1" w:styleId="1539">
    <w:name w:val="正文段落"/>
    <w:basedOn w:val="1"/>
    <w:next w:val="1"/>
    <w:link w:val="1538"/>
    <w:qFormat/>
    <w:uiPriority w:val="0"/>
    <w:pPr>
      <w:spacing w:afterLines="50" w:line="360" w:lineRule="auto"/>
      <w:ind w:firstLine="200" w:firstLineChars="200"/>
    </w:pPr>
    <w:rPr>
      <w:rFonts w:cs="宋体"/>
      <w:kern w:val="0"/>
      <w:sz w:val="24"/>
      <w:szCs w:val="20"/>
    </w:rPr>
  </w:style>
  <w:style w:type="character" w:customStyle="1" w:styleId="1540">
    <w:name w:val="1正文 Char"/>
    <w:link w:val="1541"/>
    <w:qFormat/>
    <w:uiPriority w:val="0"/>
    <w:rPr>
      <w:sz w:val="24"/>
      <w:szCs w:val="24"/>
    </w:rPr>
  </w:style>
  <w:style w:type="paragraph" w:customStyle="1" w:styleId="1541">
    <w:name w:val="1正文"/>
    <w:basedOn w:val="1"/>
    <w:link w:val="1540"/>
    <w:qFormat/>
    <w:uiPriority w:val="0"/>
    <w:pPr>
      <w:adjustRightInd w:val="0"/>
      <w:spacing w:line="360" w:lineRule="auto"/>
      <w:ind w:firstLine="480" w:firstLineChars="200"/>
    </w:pPr>
    <w:rPr>
      <w:kern w:val="0"/>
      <w:sz w:val="24"/>
    </w:rPr>
  </w:style>
  <w:style w:type="paragraph" w:customStyle="1" w:styleId="1542">
    <w:name w:val="H标题1级"/>
    <w:basedOn w:val="2"/>
    <w:next w:val="1"/>
    <w:qFormat/>
    <w:uiPriority w:val="0"/>
    <w:pPr>
      <w:numPr>
        <w:numId w:val="61"/>
      </w:numPr>
      <w:spacing w:line="360" w:lineRule="auto"/>
      <w:jc w:val="left"/>
    </w:pPr>
    <w:rPr>
      <w:rFonts w:eastAsia="黑体"/>
      <w:b w:val="0"/>
      <w:sz w:val="28"/>
    </w:rPr>
  </w:style>
  <w:style w:type="paragraph" w:customStyle="1" w:styleId="1543">
    <w:name w:val="H标题2级"/>
    <w:basedOn w:val="3"/>
    <w:next w:val="1"/>
    <w:qFormat/>
    <w:uiPriority w:val="0"/>
    <w:pPr>
      <w:numPr>
        <w:ilvl w:val="0"/>
        <w:numId w:val="0"/>
      </w:numPr>
      <w:tabs>
        <w:tab w:val="clear" w:pos="630"/>
      </w:tabs>
      <w:spacing w:line="360" w:lineRule="auto"/>
      <w:ind w:left="425" w:hanging="425"/>
    </w:pPr>
    <w:rPr>
      <w:rFonts w:ascii="黑体" w:hAnsi="宋体" w:eastAsia="黑体"/>
      <w:b w:val="0"/>
      <w:sz w:val="28"/>
      <w:szCs w:val="28"/>
      <w:lang w:val="en-US" w:eastAsia="zh-CN"/>
    </w:rPr>
  </w:style>
  <w:style w:type="paragraph" w:customStyle="1" w:styleId="1544">
    <w:name w:val="H标题3级"/>
    <w:basedOn w:val="4"/>
    <w:next w:val="1"/>
    <w:link w:val="1548"/>
    <w:qFormat/>
    <w:uiPriority w:val="0"/>
    <w:pPr>
      <w:numPr>
        <w:ilvl w:val="0"/>
        <w:numId w:val="0"/>
      </w:numPr>
      <w:tabs>
        <w:tab w:val="clear" w:pos="840"/>
      </w:tabs>
      <w:spacing w:line="360" w:lineRule="auto"/>
      <w:ind w:left="425" w:hanging="425"/>
    </w:pPr>
    <w:rPr>
      <w:rFonts w:eastAsia="黑体"/>
      <w:sz w:val="28"/>
    </w:rPr>
  </w:style>
  <w:style w:type="paragraph" w:customStyle="1" w:styleId="1545">
    <w:name w:val="H标题4级"/>
    <w:basedOn w:val="5"/>
    <w:next w:val="1"/>
    <w:link w:val="1547"/>
    <w:qFormat/>
    <w:uiPriority w:val="0"/>
    <w:pPr>
      <w:numPr>
        <w:ilvl w:val="0"/>
        <w:numId w:val="0"/>
      </w:numPr>
      <w:tabs>
        <w:tab w:val="clear" w:pos="1050"/>
      </w:tabs>
      <w:spacing w:line="360" w:lineRule="auto"/>
      <w:ind w:left="425"/>
      <w:jc w:val="left"/>
      <w:outlineLvl w:val="9"/>
    </w:pPr>
    <w:rPr>
      <w:rFonts w:ascii="Arial" w:hAnsi="Arial" w:eastAsia="黑体"/>
      <w:bCs/>
      <w:szCs w:val="24"/>
    </w:rPr>
  </w:style>
  <w:style w:type="character" w:customStyle="1" w:styleId="1546">
    <w:name w:val="djt正文 Char1"/>
    <w:link w:val="896"/>
    <w:qFormat/>
    <w:uiPriority w:val="0"/>
    <w:rPr>
      <w:kern w:val="2"/>
      <w:sz w:val="24"/>
      <w:szCs w:val="24"/>
      <w:lang w:val="zh-CN" w:eastAsia="zh-CN"/>
    </w:rPr>
  </w:style>
  <w:style w:type="character" w:customStyle="1" w:styleId="1547">
    <w:name w:val="H标题4级 Char"/>
    <w:link w:val="1545"/>
    <w:qFormat/>
    <w:uiPriority w:val="0"/>
    <w:rPr>
      <w:rFonts w:ascii="Arial" w:hAnsi="Arial" w:eastAsia="黑体"/>
      <w:b/>
      <w:bCs/>
      <w:kern w:val="2"/>
      <w:sz w:val="24"/>
      <w:szCs w:val="24"/>
    </w:rPr>
  </w:style>
  <w:style w:type="character" w:customStyle="1" w:styleId="1548">
    <w:name w:val="H标题3级 Char"/>
    <w:link w:val="1544"/>
    <w:qFormat/>
    <w:uiPriority w:val="0"/>
    <w:rPr>
      <w:rFonts w:eastAsia="黑体"/>
      <w:b/>
      <w:bCs/>
      <w:kern w:val="2"/>
      <w:sz w:val="28"/>
      <w:szCs w:val="32"/>
    </w:rPr>
  </w:style>
  <w:style w:type="character" w:customStyle="1" w:styleId="1549">
    <w:name w:val="样式5 Char"/>
    <w:link w:val="373"/>
    <w:qFormat/>
    <w:uiPriority w:val="0"/>
    <w:rPr>
      <w:sz w:val="28"/>
      <w:szCs w:val="32"/>
      <w:lang w:val="zh-CN" w:eastAsia="zh-CN"/>
    </w:rPr>
  </w:style>
  <w:style w:type="character" w:customStyle="1" w:styleId="1550">
    <w:name w:val="样式6 Char"/>
    <w:link w:val="374"/>
    <w:qFormat/>
    <w:uiPriority w:val="0"/>
    <w:rPr>
      <w:rFonts w:ascii="宋体" w:hAnsi="宋体"/>
      <w:b/>
      <w:bCs/>
      <w:kern w:val="2"/>
      <w:sz w:val="28"/>
      <w:szCs w:val="28"/>
      <w:lang w:val="zh-CN" w:eastAsia="zh-CN"/>
    </w:rPr>
  </w:style>
  <w:style w:type="paragraph" w:customStyle="1" w:styleId="1551">
    <w:name w:val="djt图标标题"/>
    <w:basedOn w:val="1"/>
    <w:link w:val="1552"/>
    <w:qFormat/>
    <w:uiPriority w:val="0"/>
    <w:pPr>
      <w:spacing w:beforeLines="50" w:afterLines="50"/>
      <w:jc w:val="center"/>
    </w:pPr>
    <w:rPr>
      <w:szCs w:val="20"/>
    </w:rPr>
  </w:style>
  <w:style w:type="character" w:customStyle="1" w:styleId="1552">
    <w:name w:val="djt图标标题 Char"/>
    <w:link w:val="1551"/>
    <w:qFormat/>
    <w:uiPriority w:val="0"/>
    <w:rPr>
      <w:kern w:val="2"/>
      <w:sz w:val="21"/>
    </w:rPr>
  </w:style>
  <w:style w:type="paragraph" w:customStyle="1" w:styleId="1553">
    <w:name w:val="样式 样式 华文中宋 行距: 固定值 18 磅 首行缩进:  2 字符 + 首行缩进:  2 字符"/>
    <w:basedOn w:val="1"/>
    <w:qFormat/>
    <w:uiPriority w:val="0"/>
    <w:pPr>
      <w:spacing w:line="360" w:lineRule="auto"/>
      <w:ind w:firstLine="200" w:firstLineChars="200"/>
    </w:pPr>
    <w:rPr>
      <w:rFonts w:ascii="华文中宋" w:hAnsi="华文中宋"/>
      <w:sz w:val="24"/>
      <w:szCs w:val="20"/>
    </w:rPr>
  </w:style>
  <w:style w:type="character" w:customStyle="1" w:styleId="1554">
    <w:name w:val="标题1 Char"/>
    <w:link w:val="379"/>
    <w:qFormat/>
    <w:uiPriority w:val="0"/>
    <w:rPr>
      <w:rFonts w:cs="宋体"/>
      <w:b/>
      <w:bCs/>
      <w:kern w:val="44"/>
      <w:sz w:val="28"/>
      <w:szCs w:val="24"/>
    </w:rPr>
  </w:style>
  <w:style w:type="character" w:customStyle="1" w:styleId="1555">
    <w:name w:val="标题2 Char"/>
    <w:qFormat/>
    <w:uiPriority w:val="0"/>
    <w:rPr>
      <w:rFonts w:ascii="宋体" w:hAnsi="宋体"/>
      <w:bCs/>
      <w:sz w:val="24"/>
      <w:szCs w:val="24"/>
      <w:lang w:bidi="ar-SA"/>
    </w:rPr>
  </w:style>
  <w:style w:type="character" w:customStyle="1" w:styleId="1556">
    <w:name w:val="标准文件_一级条标题 Char"/>
    <w:link w:val="971"/>
    <w:qFormat/>
    <w:locked/>
    <w:uiPriority w:val="0"/>
    <w:rPr>
      <w:rFonts w:eastAsia="黑体"/>
      <w:spacing w:val="2"/>
      <w:sz w:val="21"/>
    </w:rPr>
  </w:style>
  <w:style w:type="table" w:customStyle="1" w:styleId="1557">
    <w:name w:val="网格型 51"/>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nil"/>
          <w:tr2bl w:val="single" w:color="000000" w:sz="6" w:space="0"/>
        </w:tcBorders>
      </w:tcPr>
    </w:tblStylePr>
  </w:style>
  <w:style w:type="table" w:customStyle="1" w:styleId="1558">
    <w:name w:val="网格型 52"/>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nil"/>
          <w:tr2bl w:val="single" w:color="000000" w:sz="6" w:space="0"/>
        </w:tcBorders>
      </w:tcPr>
    </w:tblStylePr>
  </w:style>
  <w:style w:type="table" w:customStyle="1" w:styleId="1559">
    <w:name w:val="网格型 53"/>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nil"/>
          <w:tr2bl w:val="single" w:color="000000" w:sz="6" w:space="0"/>
        </w:tcBorders>
      </w:tcPr>
    </w:tblStylePr>
  </w:style>
  <w:style w:type="table" w:customStyle="1" w:styleId="1560">
    <w:name w:val="网格型5"/>
    <w:basedOn w:val="86"/>
    <w:qFormat/>
    <w:uiPriority w:val="59"/>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561">
    <w:name w:val="首行缩进正文 Char"/>
    <w:link w:val="1562"/>
    <w:qFormat/>
    <w:uiPriority w:val="0"/>
    <w:rPr>
      <w:sz w:val="24"/>
    </w:rPr>
  </w:style>
  <w:style w:type="paragraph" w:customStyle="1" w:styleId="1562">
    <w:name w:val="首行缩进正文"/>
    <w:basedOn w:val="1"/>
    <w:link w:val="1561"/>
    <w:qFormat/>
    <w:uiPriority w:val="0"/>
    <w:pPr>
      <w:adjustRightInd w:val="0"/>
      <w:spacing w:line="360" w:lineRule="auto"/>
      <w:ind w:firstLine="480" w:firstLineChars="200"/>
      <w:jc w:val="left"/>
      <w:textAlignment w:val="baseline"/>
    </w:pPr>
    <w:rPr>
      <w:kern w:val="0"/>
      <w:sz w:val="24"/>
      <w:szCs w:val="20"/>
    </w:rPr>
  </w:style>
  <w:style w:type="paragraph" w:customStyle="1" w:styleId="1563">
    <w:name w:val="表格内文字"/>
    <w:basedOn w:val="1"/>
    <w:qFormat/>
    <w:uiPriority w:val="0"/>
    <w:pPr>
      <w:adjustRightInd w:val="0"/>
      <w:jc w:val="left"/>
    </w:pPr>
    <w:rPr>
      <w:rFonts w:cs="宋体"/>
      <w:kern w:val="0"/>
      <w:szCs w:val="20"/>
    </w:rPr>
  </w:style>
  <w:style w:type="paragraph" w:customStyle="1" w:styleId="1564">
    <w:name w:val="图表头"/>
    <w:basedOn w:val="1"/>
    <w:link w:val="1565"/>
    <w:qFormat/>
    <w:uiPriority w:val="0"/>
    <w:pPr>
      <w:jc w:val="center"/>
    </w:pPr>
    <w:rPr>
      <w:snapToGrid w:val="0"/>
      <w:kern w:val="0"/>
      <w:szCs w:val="20"/>
    </w:rPr>
  </w:style>
  <w:style w:type="character" w:customStyle="1" w:styleId="1565">
    <w:name w:val="图表头 Char"/>
    <w:link w:val="1564"/>
    <w:qFormat/>
    <w:uiPriority w:val="0"/>
    <w:rPr>
      <w:snapToGrid w:val="0"/>
      <w:sz w:val="21"/>
    </w:rPr>
  </w:style>
  <w:style w:type="paragraph" w:customStyle="1" w:styleId="1566">
    <w:name w:val="表标题格式"/>
    <w:basedOn w:val="71"/>
    <w:qFormat/>
    <w:uiPriority w:val="0"/>
    <w:pPr>
      <w:tabs>
        <w:tab w:val="left" w:pos="36"/>
      </w:tabs>
      <w:spacing w:line="360" w:lineRule="auto"/>
      <w:ind w:left="24" w:firstLine="24"/>
      <w:jc w:val="center"/>
    </w:pPr>
    <w:rPr>
      <w:bCs/>
      <w:smallCaps w:val="0"/>
      <w:kern w:val="0"/>
      <w:sz w:val="21"/>
      <w:szCs w:val="21"/>
    </w:rPr>
  </w:style>
  <w:style w:type="table" w:customStyle="1" w:styleId="1567">
    <w:name w:val="网格型NEW1"/>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568">
    <w:name w:val="样式 正文体 + 首行缩进:  2 字符"/>
    <w:basedOn w:val="265"/>
    <w:qFormat/>
    <w:uiPriority w:val="0"/>
    <w:pPr>
      <w:spacing w:line="360" w:lineRule="auto"/>
      <w:ind w:firstLine="420" w:firstLineChars="200"/>
    </w:pPr>
    <w:rPr>
      <w:rFonts w:ascii="Times New Roman" w:hAnsi="Times New Roman" w:cs="宋体"/>
      <w:kern w:val="0"/>
      <w:szCs w:val="20"/>
      <w:lang w:val="en-US" w:eastAsia="zh-CN"/>
    </w:rPr>
  </w:style>
  <w:style w:type="paragraph" w:customStyle="1" w:styleId="1569">
    <w:name w:val="正文体二级缩进"/>
    <w:basedOn w:val="265"/>
    <w:qFormat/>
    <w:uiPriority w:val="0"/>
    <w:pPr>
      <w:numPr>
        <w:ilvl w:val="0"/>
        <w:numId w:val="62"/>
      </w:numPr>
      <w:tabs>
        <w:tab w:val="left" w:pos="360"/>
      </w:tabs>
      <w:spacing w:line="360" w:lineRule="auto"/>
      <w:ind w:left="0" w:firstLine="480"/>
    </w:pPr>
    <w:rPr>
      <w:rFonts w:ascii="Times New Roman" w:hAnsi="Times New Roman"/>
      <w:kern w:val="0"/>
      <w:lang w:val="zh-CN" w:eastAsia="zh-CN"/>
    </w:rPr>
  </w:style>
  <w:style w:type="paragraph" w:customStyle="1" w:styleId="1570">
    <w:name w:val="新报告正文"/>
    <w:basedOn w:val="1"/>
    <w:qFormat/>
    <w:uiPriority w:val="0"/>
    <w:pPr>
      <w:spacing w:line="360" w:lineRule="auto"/>
      <w:ind w:firstLine="480" w:firstLineChars="200"/>
    </w:pPr>
    <w:rPr>
      <w:rFonts w:ascii="仿宋_GB2312" w:hAnsi="宋体"/>
      <w:sz w:val="24"/>
      <w:szCs w:val="28"/>
    </w:rPr>
  </w:style>
  <w:style w:type="paragraph" w:customStyle="1" w:styleId="1571">
    <w:name w:val="新小标题"/>
    <w:basedOn w:val="13"/>
    <w:qFormat/>
    <w:uiPriority w:val="0"/>
    <w:pPr>
      <w:tabs>
        <w:tab w:val="left" w:pos="900"/>
      </w:tabs>
      <w:spacing w:line="360" w:lineRule="auto"/>
    </w:pPr>
    <w:rPr>
      <w:sz w:val="24"/>
      <w:lang w:val="en-US" w:eastAsia="zh-CN"/>
    </w:rPr>
  </w:style>
  <w:style w:type="paragraph" w:customStyle="1" w:styleId="1572">
    <w:name w:val="报告仿宋"/>
    <w:basedOn w:val="1"/>
    <w:qFormat/>
    <w:uiPriority w:val="0"/>
    <w:pPr>
      <w:adjustRightInd w:val="0"/>
      <w:snapToGrid w:val="0"/>
      <w:spacing w:beforeLines="50" w:line="300" w:lineRule="auto"/>
      <w:ind w:firstLine="560" w:firstLineChars="200"/>
    </w:pPr>
    <w:rPr>
      <w:rFonts w:ascii="仿宋_GB2312" w:eastAsia="仿宋_GB2312"/>
      <w:sz w:val="28"/>
      <w:szCs w:val="28"/>
    </w:rPr>
  </w:style>
  <w:style w:type="paragraph" w:customStyle="1" w:styleId="1573">
    <w:name w:val="新报告仿宋"/>
    <w:basedOn w:val="1"/>
    <w:qFormat/>
    <w:uiPriority w:val="0"/>
    <w:pPr>
      <w:adjustRightInd w:val="0"/>
      <w:snapToGrid w:val="0"/>
      <w:spacing w:beforeLines="50" w:line="300" w:lineRule="auto"/>
      <w:ind w:firstLine="560" w:firstLineChars="200"/>
    </w:pPr>
    <w:rPr>
      <w:rFonts w:ascii="仿宋_GB2312" w:eastAsia="仿宋_GB2312"/>
      <w:sz w:val="28"/>
      <w:szCs w:val="28"/>
    </w:rPr>
  </w:style>
  <w:style w:type="paragraph" w:customStyle="1" w:styleId="1574">
    <w:name w:val="新二级小标题"/>
    <w:basedOn w:val="1"/>
    <w:qFormat/>
    <w:uiPriority w:val="0"/>
    <w:pPr>
      <w:numPr>
        <w:ilvl w:val="0"/>
        <w:numId w:val="63"/>
      </w:numPr>
      <w:spacing w:line="360" w:lineRule="auto"/>
    </w:pPr>
    <w:rPr>
      <w:rFonts w:ascii="宋体" w:hAnsi="宋体"/>
      <w:sz w:val="24"/>
    </w:rPr>
  </w:style>
  <w:style w:type="paragraph" w:customStyle="1" w:styleId="1575">
    <w:name w:val="Char Char1 Char Char Char Char"/>
    <w:basedOn w:val="1"/>
    <w:qFormat/>
    <w:uiPriority w:val="0"/>
    <w:pPr>
      <w:widowControl/>
      <w:snapToGrid w:val="0"/>
      <w:spacing w:after="160" w:line="300" w:lineRule="auto"/>
      <w:jc w:val="left"/>
    </w:pPr>
    <w:rPr>
      <w:rFonts w:ascii="仿宋_GB2312" w:hAnsi="Verdana" w:eastAsia="仿宋_GB2312" w:cs="仿宋_GB2312"/>
      <w:b/>
      <w:bCs/>
      <w:kern w:val="0"/>
      <w:sz w:val="28"/>
      <w:szCs w:val="28"/>
      <w:lang w:eastAsia="en-US"/>
    </w:rPr>
  </w:style>
  <w:style w:type="paragraph" w:customStyle="1" w:styleId="1576">
    <w:name w:val="正文b"/>
    <w:basedOn w:val="1"/>
    <w:qFormat/>
    <w:uiPriority w:val="0"/>
    <w:pPr>
      <w:spacing w:line="300" w:lineRule="auto"/>
      <w:ind w:firstLine="420" w:firstLineChars="150"/>
    </w:pPr>
    <w:rPr>
      <w:rFonts w:ascii="Arial" w:hAnsi="Arial" w:cs="Arial"/>
      <w:sz w:val="28"/>
    </w:rPr>
  </w:style>
  <w:style w:type="paragraph" w:customStyle="1" w:styleId="1577">
    <w:name w:val="项目编号b"/>
    <w:basedOn w:val="1258"/>
    <w:qFormat/>
    <w:uiPriority w:val="0"/>
  </w:style>
  <w:style w:type="character" w:customStyle="1" w:styleId="1578">
    <w:name w:val="首行缩进正文 Char Char"/>
    <w:qFormat/>
    <w:uiPriority w:val="0"/>
    <w:rPr>
      <w:rFonts w:cs="宋体"/>
      <w:sz w:val="24"/>
    </w:rPr>
  </w:style>
  <w:style w:type="paragraph" w:customStyle="1" w:styleId="1579">
    <w:name w:val="36表标题（续）"/>
    <w:next w:val="1"/>
    <w:qFormat/>
    <w:uiPriority w:val="0"/>
    <w:pPr>
      <w:numPr>
        <w:ilvl w:val="0"/>
        <w:numId w:val="64"/>
      </w:numPr>
      <w:spacing w:afterLines="50" w:line="360" w:lineRule="atLeast"/>
      <w:jc w:val="center"/>
    </w:pPr>
    <w:rPr>
      <w:rFonts w:ascii="Times New Roman" w:hAnsi="Times New Roman" w:eastAsia="黑体" w:cs="Times New Roman"/>
      <w:color w:val="000080"/>
      <w:sz w:val="24"/>
      <w:lang w:val="en-US" w:eastAsia="zh-CN" w:bidi="ar-SA"/>
    </w:rPr>
  </w:style>
  <w:style w:type="paragraph" w:customStyle="1" w:styleId="1580">
    <w:name w:val="TOC-headings"/>
    <w:basedOn w:val="1"/>
    <w:qFormat/>
    <w:uiPriority w:val="0"/>
    <w:pPr>
      <w:widowControl/>
      <w:tabs>
        <w:tab w:val="right" w:pos="9360"/>
      </w:tabs>
      <w:spacing w:before="120" w:after="120" w:line="360" w:lineRule="auto"/>
      <w:jc w:val="left"/>
    </w:pPr>
    <w:rPr>
      <w:b/>
      <w:kern w:val="0"/>
      <w:sz w:val="22"/>
      <w:szCs w:val="20"/>
      <w:lang w:eastAsia="en-US"/>
    </w:rPr>
  </w:style>
  <w:style w:type="paragraph" w:customStyle="1" w:styleId="1581">
    <w:name w:val="表头标题"/>
    <w:basedOn w:val="20"/>
    <w:qFormat/>
    <w:uiPriority w:val="0"/>
    <w:pPr>
      <w:adjustRightInd w:val="0"/>
      <w:spacing w:line="312" w:lineRule="atLeast"/>
      <w:jc w:val="center"/>
      <w:textAlignment w:val="baseline"/>
    </w:pPr>
    <w:rPr>
      <w:rFonts w:ascii="宋体" w:hAnsi="宋体" w:cs="Arial"/>
      <w:kern w:val="0"/>
      <w:sz w:val="24"/>
      <w:szCs w:val="24"/>
    </w:rPr>
  </w:style>
  <w:style w:type="paragraph" w:customStyle="1" w:styleId="1582">
    <w:name w:val="main"/>
    <w:basedOn w:val="1"/>
    <w:qFormat/>
    <w:uiPriority w:val="0"/>
    <w:pPr>
      <w:widowControl/>
      <w:spacing w:before="100" w:beforeAutospacing="1" w:after="100" w:afterAutospacing="1"/>
      <w:jc w:val="left"/>
    </w:pPr>
    <w:rPr>
      <w:rFonts w:ascii="宋体" w:hAnsi="宋体" w:cs="宋体"/>
      <w:kern w:val="0"/>
      <w:sz w:val="24"/>
    </w:rPr>
  </w:style>
  <w:style w:type="paragraph" w:customStyle="1" w:styleId="1583">
    <w:name w:val="Char Char Char Char Char Char Char Char Char Char Char Char Char11"/>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584">
    <w:name w:val="Char Char Char Char1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585">
    <w:name w:val="Char Char1 Char Char Char Char9"/>
    <w:basedOn w:val="1"/>
    <w:qFormat/>
    <w:uiPriority w:val="0"/>
    <w:pPr>
      <w:widowControl/>
      <w:snapToGrid w:val="0"/>
      <w:spacing w:after="160" w:line="300" w:lineRule="auto"/>
      <w:jc w:val="left"/>
    </w:pPr>
    <w:rPr>
      <w:rFonts w:ascii="仿宋_GB2312" w:hAnsi="Verdana" w:eastAsia="仿宋_GB2312" w:cs="仿宋_GB2312"/>
      <w:b/>
      <w:bCs/>
      <w:kern w:val="0"/>
      <w:sz w:val="28"/>
      <w:szCs w:val="28"/>
      <w:lang w:eastAsia="en-US"/>
    </w:rPr>
  </w:style>
  <w:style w:type="paragraph" w:customStyle="1" w:styleId="1586">
    <w:name w:val="Char Char Char1 Char Char Char Char12"/>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587">
    <w:name w:val="Char11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588">
    <w:name w:val="Char Char Char1 Char Char Char Char Char Char Char12"/>
    <w:basedOn w:val="1"/>
    <w:qFormat/>
    <w:uiPriority w:val="0"/>
    <w:pPr>
      <w:widowControl/>
      <w:spacing w:after="160" w:line="240" w:lineRule="exact"/>
      <w:jc w:val="left"/>
    </w:pPr>
    <w:rPr>
      <w:rFonts w:ascii="Arial" w:hAnsi="Arial" w:eastAsia="Times New Roman" w:cs="Verdana"/>
      <w:b/>
      <w:kern w:val="0"/>
      <w:sz w:val="24"/>
      <w:lang w:eastAsia="en-US"/>
    </w:rPr>
  </w:style>
  <w:style w:type="table" w:customStyle="1" w:styleId="1589">
    <w:name w:val="网格型 54"/>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paragraph" w:customStyle="1" w:styleId="1590">
    <w:name w:val="djt标题1"/>
    <w:basedOn w:val="2"/>
    <w:link w:val="1591"/>
    <w:qFormat/>
    <w:uiPriority w:val="0"/>
    <w:pPr>
      <w:numPr>
        <w:numId w:val="65"/>
      </w:numPr>
      <w:adjustRightInd w:val="0"/>
      <w:spacing w:line="360" w:lineRule="auto"/>
      <w:textAlignment w:val="baseline"/>
    </w:pPr>
    <w:rPr>
      <w:rFonts w:eastAsia="黑体"/>
      <w:bCs w:val="0"/>
      <w:sz w:val="28"/>
      <w:szCs w:val="28"/>
    </w:rPr>
  </w:style>
  <w:style w:type="character" w:customStyle="1" w:styleId="1591">
    <w:name w:val="djt标题1 Char"/>
    <w:link w:val="1590"/>
    <w:qFormat/>
    <w:uiPriority w:val="0"/>
    <w:rPr>
      <w:rFonts w:eastAsia="黑体"/>
      <w:b/>
      <w:kern w:val="44"/>
      <w:sz w:val="28"/>
      <w:szCs w:val="28"/>
    </w:rPr>
  </w:style>
  <w:style w:type="paragraph" w:customStyle="1" w:styleId="1592">
    <w:name w:val="djt列表"/>
    <w:basedOn w:val="1"/>
    <w:link w:val="1593"/>
    <w:qFormat/>
    <w:uiPriority w:val="0"/>
    <w:pPr>
      <w:spacing w:line="360" w:lineRule="auto"/>
      <w:ind w:left="420" w:leftChars="200"/>
    </w:pPr>
    <w:rPr>
      <w:sz w:val="24"/>
    </w:rPr>
  </w:style>
  <w:style w:type="character" w:customStyle="1" w:styleId="1593">
    <w:name w:val="djt列表 Char"/>
    <w:link w:val="1592"/>
    <w:qFormat/>
    <w:uiPriority w:val="0"/>
    <w:rPr>
      <w:kern w:val="2"/>
      <w:sz w:val="24"/>
      <w:szCs w:val="24"/>
    </w:rPr>
  </w:style>
  <w:style w:type="paragraph" w:customStyle="1" w:styleId="1594">
    <w:name w:val="djt表格文字"/>
    <w:basedOn w:val="1"/>
    <w:link w:val="1595"/>
    <w:qFormat/>
    <w:uiPriority w:val="0"/>
    <w:pPr>
      <w:spacing w:line="360" w:lineRule="auto"/>
      <w:ind w:left="227"/>
      <w:jc w:val="center"/>
    </w:pPr>
    <w:rPr>
      <w:rFonts w:eastAsia="Times New Roman"/>
      <w:color w:val="000000"/>
      <w:szCs w:val="21"/>
    </w:rPr>
  </w:style>
  <w:style w:type="character" w:customStyle="1" w:styleId="1595">
    <w:name w:val="djt表格文字 Char"/>
    <w:link w:val="1594"/>
    <w:qFormat/>
    <w:uiPriority w:val="0"/>
    <w:rPr>
      <w:rFonts w:eastAsia="Times New Roman"/>
      <w:color w:val="000000"/>
      <w:kern w:val="2"/>
      <w:sz w:val="21"/>
      <w:szCs w:val="21"/>
    </w:rPr>
  </w:style>
  <w:style w:type="paragraph" w:customStyle="1" w:styleId="1596">
    <w:name w:val="djt标题2"/>
    <w:basedOn w:val="3"/>
    <w:link w:val="1597"/>
    <w:qFormat/>
    <w:uiPriority w:val="0"/>
    <w:pPr>
      <w:numPr>
        <w:ilvl w:val="0"/>
        <w:numId w:val="0"/>
      </w:numPr>
      <w:tabs>
        <w:tab w:val="clear" w:pos="630"/>
      </w:tabs>
      <w:adjustRightInd w:val="0"/>
      <w:spacing w:line="360" w:lineRule="auto"/>
      <w:textAlignment w:val="baseline"/>
    </w:pPr>
    <w:rPr>
      <w:rFonts w:eastAsia="黑体"/>
      <w:color w:val="000000"/>
      <w:kern w:val="0"/>
      <w:sz w:val="28"/>
      <w:szCs w:val="28"/>
      <w:lang w:val="en-US" w:eastAsia="zh-CN"/>
    </w:rPr>
  </w:style>
  <w:style w:type="character" w:customStyle="1" w:styleId="1597">
    <w:name w:val="djt标题2 Char"/>
    <w:link w:val="1596"/>
    <w:qFormat/>
    <w:uiPriority w:val="0"/>
    <w:rPr>
      <w:rFonts w:eastAsia="黑体"/>
      <w:b/>
      <w:bCs/>
      <w:color w:val="000000"/>
      <w:sz w:val="28"/>
      <w:szCs w:val="28"/>
    </w:rPr>
  </w:style>
  <w:style w:type="paragraph" w:customStyle="1" w:styleId="1598">
    <w:name w:val="djt标题3"/>
    <w:basedOn w:val="4"/>
    <w:link w:val="1599"/>
    <w:qFormat/>
    <w:uiPriority w:val="0"/>
    <w:pPr>
      <w:numPr>
        <w:ilvl w:val="0"/>
        <w:numId w:val="0"/>
      </w:numPr>
      <w:tabs>
        <w:tab w:val="clear" w:pos="840"/>
      </w:tabs>
      <w:adjustRightInd w:val="0"/>
      <w:spacing w:line="360" w:lineRule="auto"/>
      <w:textAlignment w:val="baseline"/>
    </w:pPr>
    <w:rPr>
      <w:rFonts w:eastAsia="黑体"/>
      <w:bCs w:val="0"/>
      <w:color w:val="000000"/>
      <w:kern w:val="0"/>
      <w:sz w:val="28"/>
      <w:szCs w:val="28"/>
    </w:rPr>
  </w:style>
  <w:style w:type="character" w:customStyle="1" w:styleId="1599">
    <w:name w:val="djt标题3 Char"/>
    <w:link w:val="1598"/>
    <w:qFormat/>
    <w:uiPriority w:val="0"/>
    <w:rPr>
      <w:rFonts w:eastAsia="黑体"/>
      <w:b/>
      <w:color w:val="000000"/>
      <w:sz w:val="28"/>
      <w:szCs w:val="28"/>
    </w:rPr>
  </w:style>
  <w:style w:type="paragraph" w:customStyle="1" w:styleId="1600">
    <w:name w:val="djt标题4"/>
    <w:basedOn w:val="5"/>
    <w:link w:val="1601"/>
    <w:qFormat/>
    <w:uiPriority w:val="0"/>
    <w:pPr>
      <w:numPr>
        <w:ilvl w:val="0"/>
        <w:numId w:val="0"/>
      </w:numPr>
      <w:tabs>
        <w:tab w:val="clear" w:pos="1050"/>
      </w:tabs>
      <w:adjustRightInd w:val="0"/>
      <w:spacing w:before="240" w:line="240" w:lineRule="auto"/>
      <w:textAlignment w:val="baseline"/>
    </w:pPr>
    <w:rPr>
      <w:kern w:val="0"/>
      <w:szCs w:val="24"/>
    </w:rPr>
  </w:style>
  <w:style w:type="character" w:customStyle="1" w:styleId="1601">
    <w:name w:val="djt标题4 Char"/>
    <w:link w:val="1600"/>
    <w:qFormat/>
    <w:uiPriority w:val="0"/>
    <w:rPr>
      <w:b/>
      <w:sz w:val="24"/>
      <w:szCs w:val="24"/>
    </w:rPr>
  </w:style>
  <w:style w:type="character" w:customStyle="1" w:styleId="1602">
    <w:name w:val="djt正文 Char"/>
    <w:qFormat/>
    <w:uiPriority w:val="0"/>
    <w:rPr>
      <w:snapToGrid w:val="0"/>
      <w:color w:val="000000"/>
      <w:kern w:val="2"/>
      <w:sz w:val="24"/>
      <w:szCs w:val="21"/>
    </w:rPr>
  </w:style>
  <w:style w:type="paragraph" w:customStyle="1" w:styleId="1603">
    <w:name w:val="djt标题5"/>
    <w:basedOn w:val="6"/>
    <w:next w:val="896"/>
    <w:link w:val="1604"/>
    <w:qFormat/>
    <w:uiPriority w:val="0"/>
    <w:pPr>
      <w:numPr>
        <w:ilvl w:val="0"/>
        <w:numId w:val="0"/>
      </w:numPr>
      <w:tabs>
        <w:tab w:val="clear" w:pos="1260"/>
      </w:tabs>
      <w:adjustRightInd w:val="0"/>
      <w:spacing w:before="120" w:line="240" w:lineRule="auto"/>
      <w:textAlignment w:val="baseline"/>
    </w:pPr>
    <w:rPr>
      <w:bCs w:val="0"/>
      <w:kern w:val="0"/>
      <w:szCs w:val="20"/>
    </w:rPr>
  </w:style>
  <w:style w:type="character" w:customStyle="1" w:styleId="1604">
    <w:name w:val="djt标题5 Char"/>
    <w:link w:val="1603"/>
    <w:qFormat/>
    <w:uiPriority w:val="0"/>
    <w:rPr>
      <w:b/>
      <w:sz w:val="24"/>
    </w:rPr>
  </w:style>
  <w:style w:type="paragraph" w:customStyle="1" w:styleId="1605">
    <w:name w:val="第4 层次标题"/>
    <w:basedOn w:val="5"/>
    <w:next w:val="1"/>
    <w:qFormat/>
    <w:uiPriority w:val="0"/>
    <w:pPr>
      <w:widowControl/>
      <w:numPr>
        <w:ilvl w:val="0"/>
        <w:numId w:val="0"/>
      </w:numPr>
      <w:tabs>
        <w:tab w:val="clear" w:pos="1050"/>
      </w:tabs>
      <w:spacing w:line="360" w:lineRule="auto"/>
      <w:jc w:val="left"/>
    </w:pPr>
    <w:rPr>
      <w:rFonts w:ascii="Arial" w:hAnsi="Arial"/>
      <w:b w:val="0"/>
      <w:bCs/>
      <w:kern w:val="44"/>
      <w:szCs w:val="24"/>
    </w:rPr>
  </w:style>
  <w:style w:type="paragraph" w:customStyle="1" w:styleId="1606">
    <w:name w:val="表标"/>
    <w:basedOn w:val="1"/>
    <w:qFormat/>
    <w:uiPriority w:val="0"/>
    <w:pPr>
      <w:numPr>
        <w:ilvl w:val="0"/>
        <w:numId w:val="66"/>
      </w:numPr>
      <w:spacing w:line="360" w:lineRule="auto"/>
      <w:ind w:left="900"/>
    </w:pPr>
    <w:rPr>
      <w:rFonts w:ascii="楷体_GB2312" w:hAnsi="宋体" w:eastAsia="楷体_GB2312"/>
      <w:b/>
      <w:sz w:val="24"/>
      <w:lang w:val="fr-FR"/>
    </w:rPr>
  </w:style>
  <w:style w:type="character" w:styleId="1607">
    <w:name w:val="Placeholder Text"/>
    <w:semiHidden/>
    <w:qFormat/>
    <w:uiPriority w:val="99"/>
    <w:rPr>
      <w:color w:val="808080"/>
    </w:rPr>
  </w:style>
  <w:style w:type="table" w:customStyle="1" w:styleId="1608">
    <w:name w:val="aPP表格11"/>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609">
    <w:name w:val="样式 文档正文 + 五号 图案: 15% (自动设置 前景 白色 背景)"/>
    <w:basedOn w:val="283"/>
    <w:link w:val="1610"/>
    <w:qFormat/>
    <w:uiPriority w:val="0"/>
    <w:rPr>
      <w:sz w:val="21"/>
      <w:shd w:val="pct10" w:color="auto" w:fill="FFFFFF"/>
      <w:lang w:val="en-US" w:eastAsia="zh-CN"/>
    </w:rPr>
  </w:style>
  <w:style w:type="character" w:customStyle="1" w:styleId="1610">
    <w:name w:val="样式 文档正文 + 五号 图案: 15% (自动设置 前景 白色 背景) Char"/>
    <w:link w:val="1609"/>
    <w:qFormat/>
    <w:uiPriority w:val="0"/>
    <w:rPr>
      <w:kern w:val="2"/>
      <w:sz w:val="21"/>
      <w:szCs w:val="24"/>
    </w:rPr>
  </w:style>
  <w:style w:type="paragraph" w:customStyle="1" w:styleId="1611">
    <w:name w:val="Char Char Char Char Char Char6"/>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612">
    <w:name w:val="Char Char Char Char Char1 Char Char Char Char Char Char Char5"/>
    <w:basedOn w:val="1"/>
    <w:qFormat/>
    <w:uiPriority w:val="0"/>
    <w:pPr>
      <w:widowControl/>
      <w:spacing w:after="160" w:line="240" w:lineRule="exact"/>
      <w:jc w:val="left"/>
    </w:pPr>
    <w:rPr>
      <w:rFonts w:ascii="Arial" w:hAnsi="Arial" w:eastAsia="华文中宋"/>
      <w:sz w:val="24"/>
      <w:szCs w:val="20"/>
    </w:rPr>
  </w:style>
  <w:style w:type="character" w:customStyle="1" w:styleId="1613">
    <w:name w:val="Char Char Char Char Char5"/>
    <w:link w:val="913"/>
    <w:qFormat/>
    <w:uiPriority w:val="0"/>
    <w:rPr>
      <w:rFonts w:ascii="Arial" w:hAnsi="Arial" w:eastAsia="Times New Roman" w:cs="Verdana"/>
      <w:b/>
      <w:sz w:val="24"/>
      <w:szCs w:val="24"/>
      <w:lang w:eastAsia="en-US"/>
    </w:rPr>
  </w:style>
  <w:style w:type="table" w:customStyle="1" w:styleId="1614">
    <w:name w:val="专业型1"/>
    <w:basedOn w:val="86"/>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cPr>
        <w:tcBorders>
          <w:tl2br w:val="nil"/>
          <w:tr2bl w:val="nil"/>
        </w:tcBorders>
        <w:shd w:val="solid" w:color="000000" w:fill="FFFFFF"/>
      </w:tcPr>
    </w:tblStylePr>
  </w:style>
  <w:style w:type="paragraph" w:customStyle="1" w:styleId="1615">
    <w:name w:val="Char Char Char Char1 Char Char Char Char Char Char4"/>
    <w:basedOn w:val="1"/>
    <w:qFormat/>
    <w:uiPriority w:val="0"/>
    <w:pPr>
      <w:widowControl/>
      <w:spacing w:after="160" w:line="240" w:lineRule="exact"/>
      <w:jc w:val="left"/>
    </w:pPr>
    <w:rPr>
      <w:rFonts w:ascii="Arial" w:hAnsi="Arial" w:eastAsia="Times New Roman" w:cs="Verdana"/>
      <w:b/>
      <w:kern w:val="0"/>
      <w:sz w:val="32"/>
      <w:lang w:eastAsia="en-US"/>
    </w:rPr>
  </w:style>
  <w:style w:type="character" w:customStyle="1" w:styleId="1616">
    <w:name w:val="Char Char164"/>
    <w:qFormat/>
    <w:uiPriority w:val="0"/>
    <w:rPr>
      <w:rFonts w:ascii="Cambria" w:hAnsi="Cambria" w:cs="Times New Roman"/>
      <w:b/>
      <w:bCs/>
      <w:kern w:val="2"/>
      <w:sz w:val="32"/>
      <w:szCs w:val="32"/>
    </w:rPr>
  </w:style>
  <w:style w:type="table" w:customStyle="1" w:styleId="1617">
    <w:name w:val="YF表格样式11"/>
    <w:basedOn w:val="86"/>
    <w:qFormat/>
    <w:uiPriority w:val="0"/>
    <w:pPr>
      <w:adjustRightInd w:val="0"/>
      <w:snapToGrid w:val="0"/>
      <w:jc w:val="both"/>
    </w:pPr>
    <w:rPr>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vAlign w:val="center"/>
      </w:tcPr>
    </w:tblStylePr>
  </w:style>
  <w:style w:type="character" w:customStyle="1" w:styleId="1618">
    <w:name w:val="Char Char173"/>
    <w:qFormat/>
    <w:uiPriority w:val="0"/>
    <w:rPr>
      <w:rFonts w:ascii="Times New Roman" w:hAnsi="Times New Roman"/>
      <w:sz w:val="18"/>
    </w:rPr>
  </w:style>
  <w:style w:type="character" w:customStyle="1" w:styleId="1619">
    <w:name w:val="Char Char183"/>
    <w:qFormat/>
    <w:uiPriority w:val="0"/>
    <w:rPr>
      <w:rFonts w:ascii="宋体" w:hAnsi="Times New Roman"/>
      <w:sz w:val="24"/>
    </w:rPr>
  </w:style>
  <w:style w:type="table" w:customStyle="1" w:styleId="1620">
    <w:name w:val="表格主题1"/>
    <w:basedOn w:val="86"/>
    <w:qFormat/>
    <w:uiPriority w:val="0"/>
    <w:pPr>
      <w:widowControl w:val="0"/>
      <w:jc w:val="both"/>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21">
    <w:name w:val="典雅型1"/>
    <w:basedOn w:val="86"/>
    <w:qFormat/>
    <w:uiPriority w:val="0"/>
    <w:pPr>
      <w:widowControl w:val="0"/>
      <w:spacing w:line="360" w:lineRule="auto"/>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l2br w:val="nil"/>
          <w:tr2bl w:val="nil"/>
        </w:tcBorders>
      </w:tcPr>
    </w:tblStylePr>
  </w:style>
  <w:style w:type="paragraph" w:customStyle="1" w:styleId="1622">
    <w:name w:val="Char2 Char Char Char Char Char Char Char Char Char4"/>
    <w:basedOn w:val="1"/>
    <w:qFormat/>
    <w:uiPriority w:val="0"/>
    <w:pPr>
      <w:widowControl/>
      <w:spacing w:line="360" w:lineRule="auto"/>
      <w:ind w:firstLine="560" w:firstLineChars="200"/>
      <w:jc w:val="left"/>
    </w:pPr>
    <w:rPr>
      <w:rFonts w:ascii="宋体" w:hAnsi="宋体" w:cs="Verdana"/>
      <w:kern w:val="0"/>
      <w:sz w:val="28"/>
      <w:szCs w:val="28"/>
      <w:lang w:eastAsia="en-US"/>
    </w:rPr>
  </w:style>
  <w:style w:type="table" w:customStyle="1" w:styleId="1623">
    <w:name w:val="参考文件虚表3"/>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24">
    <w:name w:val="网格型NEW2"/>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25">
    <w:name w:val="网格型 55"/>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table" w:customStyle="1" w:styleId="1626">
    <w:name w:val="aPP表格12"/>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27">
    <w:name w:val="tbl_s_custom1"/>
    <w:basedOn w:val="86"/>
    <w:qFormat/>
    <w:uiPriority w:val="99"/>
    <w:rPr>
      <w:rFonts w:ascii="Calibri" w:hAnsi="Calibri"/>
      <w:color w:val="000000"/>
      <w:kern w:val="2"/>
      <w:sz w:val="21"/>
      <w:szCs w:val="2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pPr>
        <w:spacing w:before="0" w:after="0" w:line="240" w:lineRule="auto"/>
      </w:pPr>
      <w:rPr>
        <w:b/>
        <w:bCs/>
        <w:color w:val="FFFFFF"/>
      </w:rPr>
      <w:tcPr>
        <w:shd w:val="clear" w:color="auto" w:fill="C0504D"/>
      </w:tcPr>
    </w:tblStylePr>
    <w:tblStylePr w:type="lastRow">
      <w:pPr>
        <w:spacing w:before="0" w:after="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1628">
    <w:name w:val="专业型2"/>
    <w:basedOn w:val="86"/>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cPr>
        <w:tcBorders>
          <w:tl2br w:val="nil"/>
          <w:tr2bl w:val="nil"/>
        </w:tcBorders>
        <w:shd w:val="solid" w:color="000000" w:fill="FFFFFF"/>
      </w:tcPr>
    </w:tblStylePr>
  </w:style>
  <w:style w:type="table" w:customStyle="1" w:styleId="1629">
    <w:name w:val="YF表格样式12"/>
    <w:basedOn w:val="86"/>
    <w:qFormat/>
    <w:uiPriority w:val="0"/>
    <w:pPr>
      <w:adjustRightInd w:val="0"/>
      <w:snapToGrid w:val="0"/>
      <w:jc w:val="both"/>
    </w:pPr>
    <w:rPr>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vAlign w:val="center"/>
      </w:tcPr>
    </w:tblStylePr>
  </w:style>
  <w:style w:type="table" w:customStyle="1" w:styleId="1630">
    <w:name w:val="表格主题2"/>
    <w:basedOn w:val="86"/>
    <w:qFormat/>
    <w:uiPriority w:val="0"/>
    <w:pPr>
      <w:widowControl w:val="0"/>
      <w:jc w:val="both"/>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31">
    <w:name w:val="典雅型2"/>
    <w:basedOn w:val="86"/>
    <w:qFormat/>
    <w:uiPriority w:val="0"/>
    <w:pPr>
      <w:widowControl w:val="0"/>
      <w:spacing w:line="360" w:lineRule="auto"/>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l2br w:val="nil"/>
          <w:tr2bl w:val="nil"/>
        </w:tcBorders>
      </w:tcPr>
    </w:tblStylePr>
  </w:style>
  <w:style w:type="table" w:customStyle="1" w:styleId="1632">
    <w:name w:val="MyTab1"/>
    <w:basedOn w:val="86"/>
    <w:qFormat/>
    <w:uiPriority w:val="0"/>
    <w:rPr>
      <w:szCs w:val="21"/>
    </w:rPr>
    <w:tblPr>
      <w:tblBorders>
        <w:top w:val="single" w:color="auto" w:sz="12" w:space="0"/>
        <w:bottom w:val="single" w:color="auto" w:sz="12" w:space="0"/>
        <w:insideH w:val="single" w:color="auto" w:sz="4" w:space="0"/>
        <w:insideV w:val="single" w:color="auto" w:sz="4" w:space="0"/>
      </w:tblBorders>
      <w:tblCellMar>
        <w:top w:w="0" w:type="dxa"/>
        <w:left w:w="108" w:type="dxa"/>
        <w:bottom w:w="0" w:type="dxa"/>
        <w:right w:w="108" w:type="dxa"/>
      </w:tblCellMar>
    </w:tblPr>
  </w:style>
  <w:style w:type="table" w:customStyle="1" w:styleId="1633">
    <w:name w:val="浅色列表 - 强调文字颜色 112"/>
    <w:basedOn w:val="86"/>
    <w:qFormat/>
    <w:uiPriority w:val="0"/>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rPr>
      <w:tcPr>
        <w:shd w:val="clear" w:color="auto" w:fill="4F81BD"/>
      </w:tcPr>
    </w:tblStylePr>
    <w:tblStylePr w:type="lastRow">
      <w:pPr>
        <w:spacing w:beforeLines="0" w:beforeAutospacing="0" w:afterLines="0" w:afterAutospacing="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1634">
    <w:name w:val="参考文件虚表11"/>
    <w:basedOn w:val="86"/>
    <w:qFormat/>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35">
    <w:name w:val="参考文件虚表21"/>
    <w:basedOn w:val="86"/>
    <w:qFormat/>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36">
    <w:name w:val="浅色列表 - 强调文字颜色 1111"/>
    <w:basedOn w:val="86"/>
    <w:qFormat/>
    <w:uiPriority w:val="0"/>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Lines="0" w:beforeAutospacing="1" w:afterLines="0" w:afterAutospacing="1" w:line="240" w:lineRule="auto"/>
      </w:pPr>
      <w:rPr>
        <w:b/>
        <w:bCs/>
        <w:color w:val="FFFFFF"/>
      </w:rPr>
      <w:tcPr>
        <w:shd w:val="clear" w:color="auto" w:fill="4F81BD"/>
      </w:tcPr>
    </w:tblStylePr>
    <w:tblStylePr w:type="lastRow">
      <w:pPr>
        <w:spacing w:beforeLines="0" w:beforeAutospacing="1" w:afterLines="0" w:afterAutospacing="1"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1637">
    <w:name w:val="参考文件虚表31"/>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38">
    <w:name w:val="网格型NEW3"/>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39">
    <w:name w:val="网格型 56"/>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table" w:customStyle="1" w:styleId="1640">
    <w:name w:val="aPP表格13"/>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41">
    <w:name w:val="tbl_s_custom2"/>
    <w:basedOn w:val="86"/>
    <w:qFormat/>
    <w:uiPriority w:val="99"/>
    <w:rPr>
      <w:rFonts w:ascii="Calibri" w:hAnsi="Calibri"/>
      <w:color w:val="000000"/>
      <w:kern w:val="2"/>
      <w:sz w:val="21"/>
      <w:szCs w:val="2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pPr>
        <w:spacing w:before="0" w:after="0" w:line="240" w:lineRule="auto"/>
      </w:pPr>
      <w:rPr>
        <w:b/>
        <w:bCs/>
        <w:color w:val="FFFFFF"/>
      </w:rPr>
      <w:tcPr>
        <w:shd w:val="clear" w:color="auto" w:fill="C0504D"/>
      </w:tcPr>
    </w:tblStylePr>
    <w:tblStylePr w:type="lastRow">
      <w:pPr>
        <w:spacing w:before="0" w:after="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1642">
    <w:name w:val="专业型3"/>
    <w:basedOn w:val="86"/>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cPr>
        <w:tcBorders>
          <w:tl2br w:val="nil"/>
          <w:tr2bl w:val="nil"/>
        </w:tcBorders>
        <w:shd w:val="solid" w:color="000000" w:fill="FFFFFF"/>
      </w:tcPr>
    </w:tblStylePr>
  </w:style>
  <w:style w:type="table" w:customStyle="1" w:styleId="1643">
    <w:name w:val="YF表格样式13"/>
    <w:basedOn w:val="86"/>
    <w:qFormat/>
    <w:uiPriority w:val="0"/>
    <w:pPr>
      <w:adjustRightInd w:val="0"/>
      <w:snapToGrid w:val="0"/>
      <w:jc w:val="both"/>
    </w:pPr>
    <w:rPr>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vAlign w:val="center"/>
      </w:tcPr>
    </w:tblStylePr>
  </w:style>
  <w:style w:type="table" w:customStyle="1" w:styleId="1644">
    <w:name w:val="表格主题3"/>
    <w:basedOn w:val="86"/>
    <w:qFormat/>
    <w:uiPriority w:val="0"/>
    <w:pPr>
      <w:widowControl w:val="0"/>
      <w:jc w:val="both"/>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45">
    <w:name w:val="典雅型3"/>
    <w:basedOn w:val="86"/>
    <w:qFormat/>
    <w:uiPriority w:val="0"/>
    <w:pPr>
      <w:widowControl w:val="0"/>
      <w:spacing w:line="360" w:lineRule="auto"/>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l2br w:val="nil"/>
          <w:tr2bl w:val="nil"/>
        </w:tcBorders>
      </w:tcPr>
    </w:tblStylePr>
  </w:style>
  <w:style w:type="table" w:customStyle="1" w:styleId="1646">
    <w:name w:val="MyTab2"/>
    <w:basedOn w:val="86"/>
    <w:qFormat/>
    <w:uiPriority w:val="0"/>
    <w:rPr>
      <w:szCs w:val="21"/>
    </w:rPr>
    <w:tblPr>
      <w:tblBorders>
        <w:top w:val="single" w:color="auto" w:sz="12" w:space="0"/>
        <w:bottom w:val="single" w:color="auto" w:sz="12" w:space="0"/>
        <w:insideH w:val="single" w:color="auto" w:sz="4" w:space="0"/>
        <w:insideV w:val="single" w:color="auto" w:sz="4" w:space="0"/>
      </w:tblBorders>
      <w:tblCellMar>
        <w:top w:w="0" w:type="dxa"/>
        <w:left w:w="108" w:type="dxa"/>
        <w:bottom w:w="0" w:type="dxa"/>
        <w:right w:w="108" w:type="dxa"/>
      </w:tblCellMar>
    </w:tblPr>
  </w:style>
  <w:style w:type="table" w:customStyle="1" w:styleId="1647">
    <w:name w:val="浅色列表 - 强调文字颜色 113"/>
    <w:basedOn w:val="86"/>
    <w:qFormat/>
    <w:uiPriority w:val="0"/>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rPr>
      <w:tcPr>
        <w:shd w:val="clear" w:color="auto" w:fill="4F81BD"/>
      </w:tcPr>
    </w:tblStylePr>
    <w:tblStylePr w:type="lastRow">
      <w:pPr>
        <w:spacing w:beforeLines="0" w:beforeAutospacing="0" w:afterLines="0" w:afterAutospacing="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1648">
    <w:name w:val="参考文件虚表12"/>
    <w:basedOn w:val="86"/>
    <w:qFormat/>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49">
    <w:name w:val="参考文件虚表22"/>
    <w:basedOn w:val="86"/>
    <w:qFormat/>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50">
    <w:name w:val="浅色列表 - 强调文字颜色 1112"/>
    <w:basedOn w:val="86"/>
    <w:qFormat/>
    <w:uiPriority w:val="0"/>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Lines="0" w:beforeAutospacing="1" w:afterLines="0" w:afterAutospacing="1" w:line="240" w:lineRule="auto"/>
      </w:pPr>
      <w:rPr>
        <w:b/>
        <w:bCs/>
        <w:color w:val="FFFFFF"/>
      </w:rPr>
      <w:tcPr>
        <w:shd w:val="clear" w:color="auto" w:fill="4F81BD"/>
      </w:tcPr>
    </w:tblStylePr>
    <w:tblStylePr w:type="lastRow">
      <w:pPr>
        <w:spacing w:beforeLines="0" w:beforeAutospacing="1" w:afterLines="0" w:afterAutospacing="1"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1651">
    <w:name w:val="参考文件虚表32"/>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52">
    <w:name w:val="网格型NEW4"/>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53">
    <w:name w:val="网格型 57"/>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table" w:customStyle="1" w:styleId="1654">
    <w:name w:val="aPP表格14"/>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55">
    <w:name w:val="tbl_s_custom3"/>
    <w:basedOn w:val="86"/>
    <w:qFormat/>
    <w:uiPriority w:val="99"/>
    <w:rPr>
      <w:rFonts w:ascii="Calibri" w:hAnsi="Calibri"/>
      <w:color w:val="000000"/>
      <w:kern w:val="2"/>
      <w:sz w:val="21"/>
      <w:szCs w:val="2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pPr>
        <w:spacing w:before="0" w:after="0" w:line="240" w:lineRule="auto"/>
      </w:pPr>
      <w:rPr>
        <w:b/>
        <w:bCs/>
        <w:color w:val="FFFFFF"/>
      </w:rPr>
      <w:tcPr>
        <w:shd w:val="clear" w:color="auto" w:fill="C0504D"/>
      </w:tcPr>
    </w:tblStylePr>
    <w:tblStylePr w:type="lastRow">
      <w:pPr>
        <w:spacing w:before="0" w:after="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1656">
    <w:name w:val="专业型4"/>
    <w:basedOn w:val="86"/>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cPr>
        <w:tcBorders>
          <w:tl2br w:val="nil"/>
          <w:tr2bl w:val="nil"/>
        </w:tcBorders>
        <w:shd w:val="solid" w:color="000000" w:fill="FFFFFF"/>
      </w:tcPr>
    </w:tblStylePr>
  </w:style>
  <w:style w:type="table" w:customStyle="1" w:styleId="1657">
    <w:name w:val="YF表格样式14"/>
    <w:basedOn w:val="86"/>
    <w:qFormat/>
    <w:uiPriority w:val="0"/>
    <w:pPr>
      <w:adjustRightInd w:val="0"/>
      <w:snapToGrid w:val="0"/>
      <w:jc w:val="both"/>
    </w:pPr>
    <w:rPr>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vAlign w:val="center"/>
      </w:tcPr>
    </w:tblStylePr>
  </w:style>
  <w:style w:type="table" w:customStyle="1" w:styleId="1658">
    <w:name w:val="表格主题4"/>
    <w:basedOn w:val="86"/>
    <w:qFormat/>
    <w:uiPriority w:val="0"/>
    <w:pPr>
      <w:widowControl w:val="0"/>
      <w:jc w:val="both"/>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59">
    <w:name w:val="典雅型4"/>
    <w:basedOn w:val="86"/>
    <w:qFormat/>
    <w:uiPriority w:val="0"/>
    <w:pPr>
      <w:widowControl w:val="0"/>
      <w:spacing w:line="360" w:lineRule="auto"/>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l2br w:val="nil"/>
          <w:tr2bl w:val="nil"/>
        </w:tcBorders>
      </w:tcPr>
    </w:tblStylePr>
  </w:style>
  <w:style w:type="table" w:customStyle="1" w:styleId="1660">
    <w:name w:val="MyTab3"/>
    <w:basedOn w:val="86"/>
    <w:qFormat/>
    <w:uiPriority w:val="0"/>
    <w:rPr>
      <w:szCs w:val="21"/>
    </w:rPr>
    <w:tblPr>
      <w:tblBorders>
        <w:top w:val="single" w:color="auto" w:sz="12" w:space="0"/>
        <w:bottom w:val="single" w:color="auto" w:sz="12" w:space="0"/>
        <w:insideH w:val="single" w:color="auto" w:sz="4" w:space="0"/>
        <w:insideV w:val="single" w:color="auto" w:sz="4" w:space="0"/>
      </w:tblBorders>
      <w:tblCellMar>
        <w:top w:w="0" w:type="dxa"/>
        <w:left w:w="108" w:type="dxa"/>
        <w:bottom w:w="0" w:type="dxa"/>
        <w:right w:w="108" w:type="dxa"/>
      </w:tblCellMar>
    </w:tblPr>
  </w:style>
  <w:style w:type="table" w:customStyle="1" w:styleId="1661">
    <w:name w:val="浅色列表 - 强调文字颜色 114"/>
    <w:basedOn w:val="86"/>
    <w:qFormat/>
    <w:uiPriority w:val="0"/>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rPr>
      <w:tcPr>
        <w:shd w:val="clear" w:color="auto" w:fill="4F81BD"/>
      </w:tcPr>
    </w:tblStylePr>
    <w:tblStylePr w:type="lastRow">
      <w:pPr>
        <w:spacing w:beforeLines="0" w:beforeAutospacing="0" w:afterLines="0" w:afterAutospacing="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1662">
    <w:name w:val="参考文件虚表13"/>
    <w:basedOn w:val="86"/>
    <w:qFormat/>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63">
    <w:name w:val="参考文件虚表23"/>
    <w:basedOn w:val="86"/>
    <w:qFormat/>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64">
    <w:name w:val="浅色列表 - 强调文字颜色 1113"/>
    <w:basedOn w:val="86"/>
    <w:qFormat/>
    <w:uiPriority w:val="0"/>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Lines="0" w:beforeAutospacing="1" w:afterLines="0" w:afterAutospacing="1" w:line="240" w:lineRule="auto"/>
      </w:pPr>
      <w:rPr>
        <w:b/>
        <w:bCs/>
        <w:color w:val="FFFFFF"/>
      </w:rPr>
      <w:tcPr>
        <w:shd w:val="clear" w:color="auto" w:fill="4F81BD"/>
      </w:tcPr>
    </w:tblStylePr>
    <w:tblStylePr w:type="lastRow">
      <w:pPr>
        <w:spacing w:beforeLines="0" w:beforeAutospacing="1" w:afterLines="0" w:afterAutospacing="1"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1665">
    <w:name w:val="参考文件虚表33"/>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66">
    <w:name w:val="网格型NEW5"/>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67">
    <w:name w:val="网格型 58"/>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table" w:customStyle="1" w:styleId="1668">
    <w:name w:val="aPP表格15"/>
    <w:basedOn w:val="86"/>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69">
    <w:name w:val="tbl_s_custom4"/>
    <w:basedOn w:val="86"/>
    <w:qFormat/>
    <w:uiPriority w:val="99"/>
    <w:rPr>
      <w:rFonts w:ascii="Calibri" w:hAnsi="Calibri"/>
      <w:color w:val="000000"/>
      <w:kern w:val="2"/>
      <w:sz w:val="21"/>
      <w:szCs w:val="2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pPr>
        <w:spacing w:before="0" w:after="0" w:line="240" w:lineRule="auto"/>
      </w:pPr>
      <w:rPr>
        <w:b/>
        <w:bCs/>
        <w:color w:val="FFFFFF"/>
      </w:rPr>
      <w:tcPr>
        <w:shd w:val="clear" w:color="auto" w:fill="C0504D"/>
      </w:tcPr>
    </w:tblStylePr>
    <w:tblStylePr w:type="lastRow">
      <w:pPr>
        <w:spacing w:before="0" w:after="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1670">
    <w:name w:val="专业型5"/>
    <w:basedOn w:val="86"/>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cPr>
        <w:tcBorders>
          <w:tl2br w:val="nil"/>
          <w:tr2bl w:val="nil"/>
        </w:tcBorders>
        <w:shd w:val="solid" w:color="000000" w:fill="FFFFFF"/>
      </w:tcPr>
    </w:tblStylePr>
  </w:style>
  <w:style w:type="table" w:customStyle="1" w:styleId="1671">
    <w:name w:val="YF表格样式15"/>
    <w:basedOn w:val="86"/>
    <w:qFormat/>
    <w:uiPriority w:val="0"/>
    <w:pPr>
      <w:adjustRightInd w:val="0"/>
      <w:snapToGrid w:val="0"/>
      <w:jc w:val="both"/>
    </w:pPr>
    <w:rPr>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vAlign w:val="center"/>
      </w:tcPr>
    </w:tblStylePr>
  </w:style>
  <w:style w:type="table" w:customStyle="1" w:styleId="1672">
    <w:name w:val="表格主题5"/>
    <w:basedOn w:val="86"/>
    <w:qFormat/>
    <w:uiPriority w:val="0"/>
    <w:pPr>
      <w:widowControl w:val="0"/>
      <w:jc w:val="both"/>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73">
    <w:name w:val="典雅型5"/>
    <w:basedOn w:val="86"/>
    <w:qFormat/>
    <w:uiPriority w:val="0"/>
    <w:pPr>
      <w:widowControl w:val="0"/>
      <w:spacing w:line="360" w:lineRule="auto"/>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l2br w:val="nil"/>
          <w:tr2bl w:val="nil"/>
        </w:tcBorders>
      </w:tcPr>
    </w:tblStylePr>
  </w:style>
  <w:style w:type="table" w:customStyle="1" w:styleId="1674">
    <w:name w:val="MyTab4"/>
    <w:basedOn w:val="86"/>
    <w:qFormat/>
    <w:uiPriority w:val="0"/>
    <w:rPr>
      <w:szCs w:val="21"/>
    </w:rPr>
    <w:tblPr>
      <w:tblBorders>
        <w:top w:val="single" w:color="auto" w:sz="12" w:space="0"/>
        <w:bottom w:val="single" w:color="auto" w:sz="12" w:space="0"/>
        <w:insideH w:val="single" w:color="auto" w:sz="4" w:space="0"/>
        <w:insideV w:val="single" w:color="auto" w:sz="4" w:space="0"/>
      </w:tblBorders>
      <w:tblCellMar>
        <w:top w:w="0" w:type="dxa"/>
        <w:left w:w="108" w:type="dxa"/>
        <w:bottom w:w="0" w:type="dxa"/>
        <w:right w:w="108" w:type="dxa"/>
      </w:tblCellMar>
    </w:tblPr>
  </w:style>
  <w:style w:type="table" w:customStyle="1" w:styleId="1675">
    <w:name w:val="浅色列表 - 强调文字颜色 115"/>
    <w:basedOn w:val="86"/>
    <w:qFormat/>
    <w:uiPriority w:val="0"/>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Lines="0" w:beforeAutospacing="0" w:afterLines="0" w:afterAutospacing="0" w:line="240" w:lineRule="auto"/>
      </w:pPr>
      <w:rPr>
        <w:b/>
        <w:bCs/>
        <w:color w:val="FFFFFF"/>
      </w:rPr>
      <w:tcPr>
        <w:shd w:val="clear" w:color="auto" w:fill="4F81BD"/>
      </w:tcPr>
    </w:tblStylePr>
    <w:tblStylePr w:type="lastRow">
      <w:pPr>
        <w:spacing w:beforeLines="0" w:beforeAutospacing="0" w:afterLines="0" w:afterAutospacing="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1676">
    <w:name w:val="参考文件虚表14"/>
    <w:basedOn w:val="86"/>
    <w:qFormat/>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77">
    <w:name w:val="参考文件虚表24"/>
    <w:basedOn w:val="86"/>
    <w:qFormat/>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78">
    <w:name w:val="浅色列表 - 强调文字颜色 1114"/>
    <w:basedOn w:val="86"/>
    <w:qFormat/>
    <w:uiPriority w:val="0"/>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Lines="0" w:beforeAutospacing="1" w:afterLines="0" w:afterAutospacing="1" w:line="240" w:lineRule="auto"/>
      </w:pPr>
      <w:rPr>
        <w:b/>
        <w:bCs/>
        <w:color w:val="FFFFFF"/>
      </w:rPr>
      <w:tcPr>
        <w:shd w:val="clear" w:color="auto" w:fill="4F81BD"/>
      </w:tcPr>
    </w:tblStylePr>
    <w:tblStylePr w:type="lastRow">
      <w:pPr>
        <w:spacing w:beforeLines="0" w:beforeAutospacing="1" w:afterLines="0" w:afterAutospacing="1"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1679">
    <w:name w:val="参考文件虚表34"/>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680">
    <w:name w:val="Char Char Char Char Char Char Char Char Char Char Char Char Char10"/>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681">
    <w:name w:val="Char Char Char Char12"/>
    <w:basedOn w:val="1"/>
    <w:link w:val="1686"/>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682">
    <w:name w:val="Char Char1 Char Char Char Char8"/>
    <w:basedOn w:val="1"/>
    <w:qFormat/>
    <w:uiPriority w:val="0"/>
    <w:pPr>
      <w:widowControl/>
      <w:snapToGrid w:val="0"/>
      <w:spacing w:after="160" w:line="300" w:lineRule="auto"/>
      <w:jc w:val="left"/>
    </w:pPr>
    <w:rPr>
      <w:rFonts w:ascii="仿宋_GB2312" w:hAnsi="Verdana" w:eastAsia="仿宋_GB2312" w:cs="仿宋_GB2312"/>
      <w:b/>
      <w:bCs/>
      <w:kern w:val="0"/>
      <w:sz w:val="28"/>
      <w:szCs w:val="28"/>
      <w:lang w:eastAsia="en-US"/>
    </w:rPr>
  </w:style>
  <w:style w:type="paragraph" w:customStyle="1" w:styleId="1683">
    <w:name w:val="Char Char Char1 Char Char Char Char11"/>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684">
    <w:name w:val="Char11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685">
    <w:name w:val="Char Char Char1 Char Char Char Char Char Char Char11"/>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1686">
    <w:name w:val="Char Char Char Char Char4"/>
    <w:link w:val="1681"/>
    <w:qFormat/>
    <w:uiPriority w:val="0"/>
    <w:rPr>
      <w:rFonts w:ascii="Arial" w:hAnsi="Arial" w:eastAsia="Times New Roman" w:cs="Verdana"/>
      <w:b/>
      <w:sz w:val="24"/>
      <w:szCs w:val="24"/>
      <w:lang w:eastAsia="en-US"/>
    </w:rPr>
  </w:style>
  <w:style w:type="paragraph" w:customStyle="1" w:styleId="1687">
    <w:name w:val="Char Char Char Char Char1 Char Char Char Char Char Char Char4"/>
    <w:basedOn w:val="1"/>
    <w:qFormat/>
    <w:uiPriority w:val="0"/>
    <w:pPr>
      <w:widowControl/>
      <w:spacing w:after="160" w:line="240" w:lineRule="exact"/>
      <w:jc w:val="left"/>
    </w:pPr>
    <w:rPr>
      <w:rFonts w:ascii="Arial" w:hAnsi="Arial" w:eastAsia="华文中宋"/>
      <w:sz w:val="24"/>
      <w:szCs w:val="20"/>
    </w:rPr>
  </w:style>
  <w:style w:type="paragraph" w:customStyle="1" w:styleId="1688">
    <w:name w:val="Char Char Char Char Char Char5"/>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689">
    <w:name w:val="Char Char Char Char1 Char Char Char Char Char Char3"/>
    <w:basedOn w:val="1"/>
    <w:qFormat/>
    <w:uiPriority w:val="0"/>
    <w:pPr>
      <w:widowControl/>
      <w:spacing w:after="160" w:line="240" w:lineRule="exact"/>
      <w:jc w:val="left"/>
    </w:pPr>
    <w:rPr>
      <w:rFonts w:ascii="Arial" w:hAnsi="Arial" w:eastAsia="Times New Roman" w:cs="Verdana"/>
      <w:b/>
      <w:kern w:val="0"/>
      <w:sz w:val="32"/>
      <w:lang w:eastAsia="en-US"/>
    </w:rPr>
  </w:style>
  <w:style w:type="character" w:customStyle="1" w:styleId="1690">
    <w:name w:val="Char Char163"/>
    <w:qFormat/>
    <w:uiPriority w:val="0"/>
    <w:rPr>
      <w:rFonts w:ascii="Cambria" w:hAnsi="Cambria" w:cs="Times New Roman"/>
      <w:b/>
      <w:bCs/>
      <w:kern w:val="2"/>
      <w:sz w:val="32"/>
      <w:szCs w:val="32"/>
    </w:rPr>
  </w:style>
  <w:style w:type="character" w:customStyle="1" w:styleId="1691">
    <w:name w:val="Char Char172"/>
    <w:qFormat/>
    <w:uiPriority w:val="0"/>
    <w:rPr>
      <w:rFonts w:ascii="Times New Roman" w:hAnsi="Times New Roman"/>
      <w:sz w:val="18"/>
    </w:rPr>
  </w:style>
  <w:style w:type="character" w:customStyle="1" w:styleId="1692">
    <w:name w:val="Char Char182"/>
    <w:qFormat/>
    <w:uiPriority w:val="0"/>
    <w:rPr>
      <w:rFonts w:ascii="宋体" w:hAnsi="Times New Roman"/>
      <w:sz w:val="24"/>
    </w:rPr>
  </w:style>
  <w:style w:type="paragraph" w:customStyle="1" w:styleId="1693">
    <w:name w:val="Char2 Char Char Char Char Char Char Char Char Char3"/>
    <w:basedOn w:val="1"/>
    <w:qFormat/>
    <w:uiPriority w:val="0"/>
    <w:pPr>
      <w:widowControl/>
      <w:spacing w:line="360" w:lineRule="auto"/>
      <w:ind w:firstLine="560" w:firstLineChars="200"/>
      <w:jc w:val="left"/>
    </w:pPr>
    <w:rPr>
      <w:rFonts w:ascii="宋体" w:hAnsi="宋体" w:cs="Verdana"/>
      <w:kern w:val="0"/>
      <w:sz w:val="28"/>
      <w:szCs w:val="28"/>
      <w:lang w:eastAsia="en-US"/>
    </w:rPr>
  </w:style>
  <w:style w:type="table" w:customStyle="1" w:styleId="1694">
    <w:name w:val="参考文件虚表4"/>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695">
    <w:name w:val="Char Char Char Char Char Char Char Char Char Char Char Char Char9"/>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696">
    <w:name w:val="Char Char Char Char11"/>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697">
    <w:name w:val="Char Char1 Char Char Char Char7"/>
    <w:basedOn w:val="1"/>
    <w:qFormat/>
    <w:uiPriority w:val="0"/>
    <w:pPr>
      <w:widowControl/>
      <w:snapToGrid w:val="0"/>
      <w:spacing w:after="160" w:line="300" w:lineRule="auto"/>
      <w:jc w:val="left"/>
    </w:pPr>
    <w:rPr>
      <w:rFonts w:ascii="仿宋_GB2312" w:hAnsi="Verdana" w:eastAsia="仿宋_GB2312" w:cs="仿宋_GB2312"/>
      <w:b/>
      <w:bCs/>
      <w:kern w:val="0"/>
      <w:sz w:val="28"/>
      <w:szCs w:val="28"/>
      <w:lang w:eastAsia="en-US"/>
    </w:rPr>
  </w:style>
  <w:style w:type="paragraph" w:customStyle="1" w:styleId="1698">
    <w:name w:val="Char Char Char1 Char Char Char Char10"/>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699">
    <w:name w:val="Char112"/>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00">
    <w:name w:val="Char Char Char1 Char Char Char Char Char Char Char10"/>
    <w:basedOn w:val="1"/>
    <w:qFormat/>
    <w:uiPriority w:val="0"/>
    <w:pPr>
      <w:widowControl/>
      <w:spacing w:after="160" w:line="240" w:lineRule="exact"/>
      <w:jc w:val="left"/>
    </w:pPr>
    <w:rPr>
      <w:rFonts w:ascii="Arial" w:hAnsi="Arial" w:eastAsia="Times New Roman" w:cs="Verdana"/>
      <w:b/>
      <w:kern w:val="0"/>
      <w:sz w:val="24"/>
      <w:lang w:eastAsia="en-US"/>
    </w:rPr>
  </w:style>
  <w:style w:type="table" w:customStyle="1" w:styleId="1701">
    <w:name w:val="网格型 59"/>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nil"/>
          <w:tr2bl w:val="single" w:color="000000" w:sz="6" w:space="0"/>
        </w:tcBorders>
      </w:tcPr>
    </w:tblStylePr>
  </w:style>
  <w:style w:type="table" w:customStyle="1" w:styleId="1702">
    <w:name w:val="网格型6"/>
    <w:basedOn w:val="8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03">
    <w:name w:val="参考文件虚表5"/>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704">
    <w:name w:val="Char Char Char Char Char Char Char Char Char Char Char Char Char8"/>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05">
    <w:name w:val="Char Char Char Char10"/>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06">
    <w:name w:val="Char Char1 Char Char Char Char6"/>
    <w:basedOn w:val="1"/>
    <w:qFormat/>
    <w:uiPriority w:val="0"/>
    <w:pPr>
      <w:widowControl/>
      <w:snapToGrid w:val="0"/>
      <w:spacing w:after="160" w:line="300" w:lineRule="auto"/>
      <w:jc w:val="left"/>
    </w:pPr>
    <w:rPr>
      <w:rFonts w:ascii="仿宋_GB2312" w:hAnsi="Verdana" w:eastAsia="仿宋_GB2312" w:cs="仿宋_GB2312"/>
      <w:b/>
      <w:bCs/>
      <w:kern w:val="0"/>
      <w:sz w:val="28"/>
      <w:szCs w:val="28"/>
      <w:lang w:eastAsia="en-US"/>
    </w:rPr>
  </w:style>
  <w:style w:type="paragraph" w:customStyle="1" w:styleId="1707">
    <w:name w:val="Char Char Char1 Char Char Char Char9"/>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08">
    <w:name w:val="Char111"/>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09">
    <w:name w:val="Char Char Char1 Char Char Char Char Char Char Char9"/>
    <w:basedOn w:val="1"/>
    <w:qFormat/>
    <w:uiPriority w:val="0"/>
    <w:pPr>
      <w:widowControl/>
      <w:spacing w:after="160" w:line="240" w:lineRule="exact"/>
      <w:jc w:val="left"/>
    </w:pPr>
    <w:rPr>
      <w:rFonts w:ascii="Arial" w:hAnsi="Arial" w:eastAsia="Times New Roman" w:cs="Verdana"/>
      <w:b/>
      <w:kern w:val="0"/>
      <w:sz w:val="24"/>
      <w:lang w:eastAsia="en-US"/>
    </w:rPr>
  </w:style>
  <w:style w:type="table" w:customStyle="1" w:styleId="1710">
    <w:name w:val="网格型 510"/>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nil"/>
          <w:tr2bl w:val="single" w:color="000000" w:sz="6" w:space="0"/>
        </w:tcBorders>
      </w:tcPr>
    </w:tblStylePr>
  </w:style>
  <w:style w:type="table" w:customStyle="1" w:styleId="1711">
    <w:name w:val="参考文件虚表6"/>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12">
    <w:name w:val="网格型 511"/>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nil"/>
          <w:tr2bl w:val="single" w:color="000000" w:sz="6" w:space="0"/>
        </w:tcBorders>
      </w:tcPr>
    </w:tblStylePr>
  </w:style>
  <w:style w:type="table" w:customStyle="1" w:styleId="1713">
    <w:name w:val="参考文件虚表7"/>
    <w:basedOn w:val="8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714">
    <w:name w:val="网格型 512"/>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nil"/>
          <w:tr2bl w:val="single" w:color="000000" w:sz="6" w:space="0"/>
        </w:tcBorders>
      </w:tcPr>
    </w:tblStylePr>
  </w:style>
  <w:style w:type="paragraph" w:customStyle="1" w:styleId="1715">
    <w:name w:val="Char19"/>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16">
    <w:name w:val="Char Char Char1 Char Char Char Char Char Char Char7"/>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1717">
    <w:name w:val="Char Char Char Char8"/>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1718">
    <w:name w:val="Char Char Char Char Char Char Char3"/>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1719">
    <w:name w:val="Char Char Char Char7"/>
    <w:basedOn w:val="1"/>
    <w:link w:val="1746"/>
    <w:uiPriority w:val="0"/>
    <w:pPr>
      <w:widowControl/>
      <w:spacing w:after="160" w:line="240" w:lineRule="exact"/>
      <w:jc w:val="left"/>
    </w:pPr>
    <w:rPr>
      <w:rFonts w:ascii="Arial" w:hAnsi="Arial" w:eastAsia="Times New Roman" w:cs="Verdana"/>
      <w:b/>
      <w:kern w:val="0"/>
      <w:sz w:val="24"/>
      <w:lang w:eastAsia="en-US"/>
    </w:rPr>
  </w:style>
  <w:style w:type="paragraph" w:customStyle="1" w:styleId="1720">
    <w:name w:val="Char18"/>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21">
    <w:name w:val="注释标题1"/>
    <w:basedOn w:val="1"/>
    <w:next w:val="1"/>
    <w:qFormat/>
    <w:uiPriority w:val="0"/>
    <w:pPr>
      <w:jc w:val="center"/>
    </w:pPr>
  </w:style>
  <w:style w:type="paragraph" w:customStyle="1" w:styleId="1722">
    <w:name w:val="Char Char Char1 Char Char Char Char Char Char Char6"/>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23">
    <w:name w:val="Char Char Char Char Char Char Char Char Char Char Char Char Char6"/>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24">
    <w:name w:val="Char1 Char Char Char2"/>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25">
    <w:name w:val="Char Char Char Char Char Char Char2"/>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26">
    <w:name w:val="Char Char Char1 Char Char Char Char7"/>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27">
    <w:name w:val="Char Char Char Char Char Char1 Char Char Char Char Char Char Char Char Char Char Char Char Char2"/>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1728">
    <w:name w:val="Char Char101"/>
    <w:qFormat/>
    <w:uiPriority w:val="0"/>
    <w:rPr>
      <w:rFonts w:eastAsia="宋体"/>
      <w:kern w:val="2"/>
      <w:sz w:val="18"/>
      <w:szCs w:val="18"/>
      <w:lang w:val="en-US" w:eastAsia="zh-CN" w:bidi="ar-SA"/>
    </w:rPr>
  </w:style>
  <w:style w:type="paragraph" w:customStyle="1" w:styleId="1729">
    <w:name w:val="Char Char Char Char Char Char Char Char Char Char1"/>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30">
    <w:name w:val="Char Char Char2 Char2"/>
    <w:basedOn w:val="1"/>
    <w:semiHidden/>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31">
    <w:name w:val="Char Char Char Char Char Char1 Char Char Char Char1"/>
    <w:basedOn w:val="1"/>
    <w:qFormat/>
    <w:uiPriority w:val="0"/>
    <w:pPr>
      <w:widowControl/>
      <w:spacing w:after="160" w:line="240" w:lineRule="exact"/>
      <w:jc w:val="left"/>
    </w:pPr>
    <w:rPr>
      <w:rFonts w:ascii="Arial" w:hAnsi="Arial" w:eastAsia="Times New Roman" w:cs="Verdana"/>
      <w:b/>
      <w:kern w:val="0"/>
      <w:sz w:val="24"/>
      <w:szCs w:val="20"/>
      <w:lang w:eastAsia="en-US"/>
    </w:rPr>
  </w:style>
  <w:style w:type="paragraph" w:customStyle="1" w:styleId="1732">
    <w:name w:val="Char31"/>
    <w:basedOn w:val="5"/>
    <w:qFormat/>
    <w:uiPriority w:val="0"/>
    <w:pPr>
      <w:numPr>
        <w:ilvl w:val="0"/>
        <w:numId w:val="0"/>
      </w:numPr>
      <w:tabs>
        <w:tab w:val="clear" w:pos="1050"/>
      </w:tabs>
      <w:spacing w:before="120" w:after="120" w:line="360" w:lineRule="auto"/>
      <w:ind w:left="864" w:hanging="144"/>
    </w:pPr>
    <w:rPr>
      <w:rFonts w:ascii="Arial" w:hAnsi="Arial" w:eastAsia="黑体"/>
      <w:bCs/>
      <w:sz w:val="28"/>
      <w:szCs w:val="28"/>
    </w:rPr>
  </w:style>
  <w:style w:type="paragraph" w:customStyle="1" w:styleId="1733">
    <w:name w:val="Char Char Char Char1 Char Char Char1 Char1"/>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34">
    <w:name w:val="Char Char Char Char Char Char Char Char Char Char Char Char1 Char Char Char Char2"/>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35">
    <w:name w:val="正文31"/>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character" w:customStyle="1" w:styleId="1736">
    <w:name w:val="Char Char141"/>
    <w:qFormat/>
    <w:uiPriority w:val="0"/>
    <w:rPr>
      <w:rFonts w:hint="eastAsia" w:ascii="宋体" w:hAnsi="宋体" w:eastAsia="宋体"/>
      <w:b/>
      <w:bCs/>
      <w:kern w:val="2"/>
      <w:sz w:val="21"/>
      <w:lang w:val="en-US" w:eastAsia="zh-CN" w:bidi="ar-SA"/>
    </w:rPr>
  </w:style>
  <w:style w:type="paragraph" w:customStyle="1" w:styleId="1737">
    <w:name w:val="Char17"/>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38">
    <w:name w:val="Char Char Char Char Char Char Char Char Char Char Char Char Char5"/>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39">
    <w:name w:val="Char Char Char Char6"/>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40">
    <w:name w:val="Char Char1 Char Char Char Char4"/>
    <w:basedOn w:val="1"/>
    <w:qFormat/>
    <w:uiPriority w:val="0"/>
    <w:pPr>
      <w:widowControl/>
      <w:snapToGrid w:val="0"/>
      <w:spacing w:after="160" w:line="300" w:lineRule="auto"/>
      <w:jc w:val="left"/>
    </w:pPr>
    <w:rPr>
      <w:rFonts w:ascii="仿宋_GB2312" w:hAnsi="Verdana" w:eastAsia="仿宋_GB2312" w:cs="仿宋_GB2312"/>
      <w:b/>
      <w:bCs/>
      <w:kern w:val="0"/>
      <w:sz w:val="28"/>
      <w:szCs w:val="28"/>
      <w:lang w:eastAsia="en-US"/>
    </w:rPr>
  </w:style>
  <w:style w:type="paragraph" w:customStyle="1" w:styleId="1741">
    <w:name w:val="Char Char Char1 Char Char Char Char6"/>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42">
    <w:name w:val="Char16"/>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43">
    <w:name w:val="Char Char Char1 Char Char Char Char Char Char Char5"/>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44">
    <w:name w:val="Char Char Char Char Char Char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45">
    <w:name w:val="Char Char Char Char Char1 Char Char Char Char Char Char Char3"/>
    <w:basedOn w:val="1"/>
    <w:qFormat/>
    <w:uiPriority w:val="0"/>
    <w:pPr>
      <w:widowControl/>
      <w:spacing w:after="160" w:line="240" w:lineRule="exact"/>
      <w:jc w:val="left"/>
    </w:pPr>
    <w:rPr>
      <w:rFonts w:ascii="Arial" w:hAnsi="Arial" w:eastAsia="华文中宋"/>
      <w:sz w:val="24"/>
      <w:szCs w:val="20"/>
    </w:rPr>
  </w:style>
  <w:style w:type="character" w:customStyle="1" w:styleId="1746">
    <w:name w:val="Char Char Char Char Char3"/>
    <w:link w:val="1719"/>
    <w:qFormat/>
    <w:uiPriority w:val="0"/>
    <w:rPr>
      <w:rFonts w:ascii="Arial" w:hAnsi="Arial" w:eastAsia="Times New Roman" w:cs="Verdana"/>
      <w:b/>
      <w:sz w:val="24"/>
      <w:szCs w:val="24"/>
      <w:lang w:eastAsia="en-US"/>
    </w:rPr>
  </w:style>
  <w:style w:type="paragraph" w:customStyle="1" w:styleId="1747">
    <w:name w:val="Char Char Char Char1 Char Char Char Char Char Char2"/>
    <w:basedOn w:val="1"/>
    <w:qFormat/>
    <w:uiPriority w:val="0"/>
    <w:pPr>
      <w:widowControl/>
      <w:spacing w:after="160" w:line="240" w:lineRule="exact"/>
      <w:jc w:val="left"/>
    </w:pPr>
    <w:rPr>
      <w:rFonts w:ascii="Arial" w:hAnsi="Arial" w:eastAsia="Times New Roman" w:cs="Verdana"/>
      <w:b/>
      <w:kern w:val="0"/>
      <w:sz w:val="32"/>
      <w:lang w:eastAsia="en-US"/>
    </w:rPr>
  </w:style>
  <w:style w:type="character" w:customStyle="1" w:styleId="1748">
    <w:name w:val="Char Char162"/>
    <w:qFormat/>
    <w:uiPriority w:val="0"/>
    <w:rPr>
      <w:rFonts w:ascii="Cambria" w:hAnsi="Cambria" w:cs="Times New Roman"/>
      <w:b/>
      <w:bCs/>
      <w:kern w:val="2"/>
      <w:sz w:val="32"/>
      <w:szCs w:val="32"/>
    </w:rPr>
  </w:style>
  <w:style w:type="paragraph" w:customStyle="1" w:styleId="1749">
    <w:name w:val="Char2 Char Char Char Char Char Char Char Char Char2"/>
    <w:basedOn w:val="1"/>
    <w:qFormat/>
    <w:uiPriority w:val="0"/>
    <w:pPr>
      <w:widowControl/>
      <w:spacing w:line="360" w:lineRule="auto"/>
      <w:ind w:firstLine="560" w:firstLineChars="200"/>
      <w:jc w:val="left"/>
    </w:pPr>
    <w:rPr>
      <w:rFonts w:ascii="宋体" w:hAnsi="宋体" w:cs="Verdana"/>
      <w:kern w:val="0"/>
      <w:sz w:val="28"/>
      <w:szCs w:val="28"/>
      <w:lang w:eastAsia="en-US"/>
    </w:rPr>
  </w:style>
  <w:style w:type="paragraph" w:customStyle="1" w:styleId="1750">
    <w:name w:val="Char Char Char Char Char Char Char Char Char Char Char Char Char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51">
    <w:name w:val="Char Char Char Char5"/>
    <w:basedOn w:val="1"/>
    <w:link w:val="1756"/>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52">
    <w:name w:val="Char Char1 Char Char Char Char3"/>
    <w:basedOn w:val="1"/>
    <w:qFormat/>
    <w:uiPriority w:val="0"/>
    <w:pPr>
      <w:widowControl/>
      <w:snapToGrid w:val="0"/>
      <w:spacing w:after="160" w:line="300" w:lineRule="auto"/>
      <w:jc w:val="left"/>
    </w:pPr>
    <w:rPr>
      <w:rFonts w:ascii="仿宋_GB2312" w:hAnsi="Verdana" w:eastAsia="仿宋_GB2312" w:cs="仿宋_GB2312"/>
      <w:b/>
      <w:bCs/>
      <w:kern w:val="0"/>
      <w:sz w:val="28"/>
      <w:szCs w:val="28"/>
      <w:lang w:eastAsia="en-US"/>
    </w:rPr>
  </w:style>
  <w:style w:type="paragraph" w:customStyle="1" w:styleId="1753">
    <w:name w:val="Char Char Char1 Char Char Char Char5"/>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54">
    <w:name w:val="Char15"/>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55">
    <w:name w:val="Char Char Char1 Char Char Char Char Char Char Char4"/>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1756">
    <w:name w:val="Char Char Char Char Char2"/>
    <w:link w:val="1751"/>
    <w:qFormat/>
    <w:uiPriority w:val="0"/>
    <w:rPr>
      <w:rFonts w:ascii="Arial" w:hAnsi="Arial" w:eastAsia="Times New Roman" w:cs="Verdana"/>
      <w:b/>
      <w:sz w:val="24"/>
      <w:szCs w:val="24"/>
      <w:lang w:eastAsia="en-US"/>
    </w:rPr>
  </w:style>
  <w:style w:type="paragraph" w:customStyle="1" w:styleId="1757">
    <w:name w:val="Char Char Char Char Char1 Char Char Char Char Char Char Char2"/>
    <w:basedOn w:val="1"/>
    <w:qFormat/>
    <w:uiPriority w:val="0"/>
    <w:pPr>
      <w:widowControl/>
      <w:spacing w:after="160" w:line="240" w:lineRule="exact"/>
      <w:jc w:val="left"/>
    </w:pPr>
    <w:rPr>
      <w:rFonts w:ascii="Arial" w:hAnsi="Arial" w:eastAsia="华文中宋"/>
      <w:sz w:val="24"/>
      <w:szCs w:val="20"/>
    </w:rPr>
  </w:style>
  <w:style w:type="paragraph" w:customStyle="1" w:styleId="1758">
    <w:name w:val="Char Char Char Char Char Char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59">
    <w:name w:val="Char Char Char Char1 Char Char Char Char Char Char1"/>
    <w:basedOn w:val="1"/>
    <w:qFormat/>
    <w:uiPriority w:val="0"/>
    <w:pPr>
      <w:widowControl/>
      <w:spacing w:after="160" w:line="240" w:lineRule="exact"/>
      <w:jc w:val="left"/>
    </w:pPr>
    <w:rPr>
      <w:rFonts w:ascii="Arial" w:hAnsi="Arial" w:eastAsia="Times New Roman" w:cs="Verdana"/>
      <w:b/>
      <w:kern w:val="0"/>
      <w:sz w:val="32"/>
      <w:lang w:eastAsia="en-US"/>
    </w:rPr>
  </w:style>
  <w:style w:type="character" w:customStyle="1" w:styleId="1760">
    <w:name w:val="Char Char161"/>
    <w:qFormat/>
    <w:uiPriority w:val="0"/>
    <w:rPr>
      <w:rFonts w:ascii="Cambria" w:hAnsi="Cambria" w:cs="Times New Roman"/>
      <w:b/>
      <w:bCs/>
      <w:kern w:val="2"/>
      <w:sz w:val="32"/>
      <w:szCs w:val="32"/>
    </w:rPr>
  </w:style>
  <w:style w:type="character" w:customStyle="1" w:styleId="1761">
    <w:name w:val="Char Char171"/>
    <w:qFormat/>
    <w:uiPriority w:val="0"/>
    <w:rPr>
      <w:rFonts w:ascii="Times New Roman" w:hAnsi="Times New Roman"/>
      <w:sz w:val="18"/>
    </w:rPr>
  </w:style>
  <w:style w:type="character" w:customStyle="1" w:styleId="1762">
    <w:name w:val="Char Char181"/>
    <w:qFormat/>
    <w:uiPriority w:val="0"/>
    <w:rPr>
      <w:rFonts w:ascii="宋体" w:hAnsi="Times New Roman"/>
      <w:sz w:val="24"/>
    </w:rPr>
  </w:style>
  <w:style w:type="paragraph" w:customStyle="1" w:styleId="1763">
    <w:name w:val="Char2 Char Char Char Char Char Char Char Char Char1"/>
    <w:basedOn w:val="1"/>
    <w:qFormat/>
    <w:uiPriority w:val="0"/>
    <w:pPr>
      <w:widowControl/>
      <w:spacing w:line="360" w:lineRule="auto"/>
      <w:ind w:firstLine="560" w:firstLineChars="200"/>
      <w:jc w:val="left"/>
    </w:pPr>
    <w:rPr>
      <w:rFonts w:ascii="宋体" w:hAnsi="宋体" w:cs="Verdana"/>
      <w:kern w:val="0"/>
      <w:sz w:val="28"/>
      <w:szCs w:val="28"/>
      <w:lang w:eastAsia="en-US"/>
    </w:rPr>
  </w:style>
  <w:style w:type="paragraph" w:customStyle="1" w:styleId="1764">
    <w:name w:val="Char Char Char Char Char Char Char Char Char Char Char Char Char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65">
    <w:name w:val="Char Char Char Char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66">
    <w:name w:val="Char Char1 Char Char Char Char2"/>
    <w:basedOn w:val="1"/>
    <w:qFormat/>
    <w:uiPriority w:val="0"/>
    <w:pPr>
      <w:widowControl/>
      <w:snapToGrid w:val="0"/>
      <w:spacing w:after="160" w:line="300" w:lineRule="auto"/>
      <w:jc w:val="left"/>
    </w:pPr>
    <w:rPr>
      <w:rFonts w:ascii="仿宋_GB2312" w:hAnsi="Verdana" w:eastAsia="仿宋_GB2312" w:cs="仿宋_GB2312"/>
      <w:b/>
      <w:bCs/>
      <w:kern w:val="0"/>
      <w:sz w:val="28"/>
      <w:szCs w:val="28"/>
      <w:lang w:eastAsia="en-US"/>
    </w:rPr>
  </w:style>
  <w:style w:type="paragraph" w:customStyle="1" w:styleId="1767">
    <w:name w:val="Char Char Char1 Char Char Char Char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68">
    <w:name w:val="Char1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69">
    <w:name w:val="Char Char Char1 Char Char Char Char Char Char Char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70">
    <w:name w:val="Char Char Char Char Char Char Char Char Char Char Char Char Char2"/>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71">
    <w:name w:val="Char Char Char Char2"/>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72">
    <w:name w:val="Char Char1 Char Char Char Char1"/>
    <w:basedOn w:val="1"/>
    <w:qFormat/>
    <w:uiPriority w:val="0"/>
    <w:pPr>
      <w:widowControl/>
      <w:snapToGrid w:val="0"/>
      <w:spacing w:after="160" w:line="300" w:lineRule="auto"/>
      <w:jc w:val="left"/>
    </w:pPr>
    <w:rPr>
      <w:rFonts w:ascii="仿宋_GB2312" w:hAnsi="Verdana" w:eastAsia="仿宋_GB2312" w:cs="仿宋_GB2312"/>
      <w:b/>
      <w:bCs/>
      <w:kern w:val="0"/>
      <w:sz w:val="28"/>
      <w:szCs w:val="28"/>
      <w:lang w:eastAsia="en-US"/>
    </w:rPr>
  </w:style>
  <w:style w:type="paragraph" w:customStyle="1" w:styleId="1773">
    <w:name w:val="Char Char Char1 Char Char Char Char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74">
    <w:name w:val="Char1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75">
    <w:name w:val="Char Char Char1 Char Char Char Char Char Char Char2"/>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76">
    <w:name w:val="7"/>
    <w:qFormat/>
    <w:uiPriority w:val="0"/>
    <w:pPr>
      <w:widowControl w:val="0"/>
      <w:jc w:val="both"/>
    </w:pPr>
    <w:rPr>
      <w:rFonts w:ascii="宋体" w:hAnsi="Times New Roman" w:eastAsia="宋体" w:cs="Times New Roman"/>
      <w:kern w:val="2"/>
      <w:sz w:val="28"/>
      <w:szCs w:val="24"/>
      <w:lang w:val="en-US" w:eastAsia="zh-CN" w:bidi="ar-SA"/>
    </w:rPr>
  </w:style>
  <w:style w:type="table" w:customStyle="1" w:styleId="1777">
    <w:name w:val="网格型 513"/>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cBorders>
      </w:tcPr>
    </w:tblStylePr>
    <w:tblStylePr w:type="lastRow">
      <w:rPr>
        <w:b/>
        <w:bCs/>
      </w:rPr>
    </w:tblStylePr>
    <w:tblStylePr w:type="lastCol">
      <w:rPr>
        <w:b/>
        <w:bCs/>
      </w:rPr>
    </w:tblStylePr>
    <w:tblStylePr w:type="nwCell">
      <w:tcPr>
        <w:tcBorders>
          <w:tr2bl w:val="single" w:color="000000" w:sz="6" w:space="0"/>
        </w:tcBorders>
      </w:tcPr>
    </w:tblStylePr>
  </w:style>
  <w:style w:type="character" w:customStyle="1" w:styleId="1778">
    <w:name w:val="msoins"/>
    <w:qFormat/>
    <w:uiPriority w:val="0"/>
  </w:style>
  <w:style w:type="table" w:customStyle="1" w:styleId="1779">
    <w:name w:val="网格型 514"/>
    <w:basedOn w:val="86"/>
    <w:qFormat/>
    <w:uiPriority w:val="0"/>
    <w:pPr>
      <w:widowControl w:val="0"/>
      <w:adjustRightInd w:val="0"/>
      <w:spacing w:line="312" w:lineRule="atLeast"/>
      <w:jc w:val="both"/>
      <w:textAlignment w:val="baseline"/>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cBorders>
      </w:tcPr>
    </w:tblStylePr>
    <w:tblStylePr w:type="lastRow">
      <w:rPr>
        <w:b/>
        <w:bCs/>
      </w:rPr>
    </w:tblStylePr>
    <w:tblStylePr w:type="lastCol">
      <w:rPr>
        <w:b/>
        <w:bCs/>
      </w:rPr>
    </w:tblStylePr>
    <w:tblStylePr w:type="nwCell">
      <w:tcPr>
        <w:tcBorders>
          <w:tr2bl w:val="single" w:color="000000" w:sz="6" w:space="0"/>
        </w:tcBorders>
      </w:tcPr>
    </w:tblStylePr>
  </w:style>
  <w:style w:type="paragraph" w:customStyle="1" w:styleId="1780">
    <w:name w:val="Char Char Char Char Char Char Char Char Char Char Char Char Char_0"/>
    <w:basedOn w:val="1"/>
    <w:qFormat/>
    <w:uiPriority w:val="0"/>
    <w:pPr>
      <w:widowControl/>
      <w:spacing w:after="160" w:line="240" w:lineRule="exact"/>
      <w:ind w:firstLine="200" w:firstLineChars="200"/>
      <w:jc w:val="left"/>
    </w:pPr>
    <w:rPr>
      <w:rFonts w:ascii="Arial" w:hAnsi="Arial" w:eastAsia="Times New Roman" w:cs="Verdana"/>
      <w:b/>
      <w:kern w:val="0"/>
      <w:sz w:val="24"/>
      <w:lang w:eastAsia="en-US"/>
    </w:rPr>
  </w:style>
  <w:style w:type="paragraph" w:customStyle="1" w:styleId="1781">
    <w:name w:val="Char Char Char Char_0"/>
    <w:basedOn w:val="1"/>
    <w:qFormat/>
    <w:uiPriority w:val="0"/>
    <w:pPr>
      <w:widowControl/>
      <w:spacing w:after="160" w:line="240" w:lineRule="exact"/>
      <w:ind w:firstLine="200" w:firstLineChars="200"/>
      <w:jc w:val="left"/>
    </w:pPr>
    <w:rPr>
      <w:rFonts w:ascii="Arial" w:hAnsi="Arial" w:eastAsia="Times New Roman" w:cs="Verdana"/>
      <w:b/>
      <w:kern w:val="0"/>
      <w:sz w:val="24"/>
      <w:lang w:eastAsia="en-US"/>
    </w:rPr>
  </w:style>
  <w:style w:type="paragraph" w:customStyle="1" w:styleId="1782">
    <w:name w:val="Char Char1 Char Char Char Char_0"/>
    <w:basedOn w:val="1"/>
    <w:qFormat/>
    <w:uiPriority w:val="0"/>
    <w:pPr>
      <w:widowControl/>
      <w:snapToGrid w:val="0"/>
      <w:spacing w:after="160" w:line="300" w:lineRule="auto"/>
      <w:ind w:firstLine="200" w:firstLineChars="200"/>
      <w:jc w:val="left"/>
    </w:pPr>
    <w:rPr>
      <w:rFonts w:ascii="仿宋_GB2312" w:hAnsi="Verdana" w:eastAsia="仿宋_GB2312" w:cs="仿宋_GB2312"/>
      <w:b/>
      <w:bCs/>
      <w:kern w:val="0"/>
      <w:sz w:val="28"/>
      <w:szCs w:val="28"/>
      <w:lang w:eastAsia="en-US"/>
    </w:rPr>
  </w:style>
  <w:style w:type="paragraph" w:customStyle="1" w:styleId="1783">
    <w:name w:val="Char Char Char1 Char Char Char Char_0"/>
    <w:basedOn w:val="1"/>
    <w:qFormat/>
    <w:uiPriority w:val="0"/>
    <w:pPr>
      <w:widowControl/>
      <w:spacing w:after="160" w:line="240" w:lineRule="exact"/>
      <w:ind w:firstLine="200" w:firstLineChars="200"/>
      <w:jc w:val="left"/>
    </w:pPr>
    <w:rPr>
      <w:rFonts w:ascii="Arial" w:hAnsi="Arial" w:eastAsia="Times New Roman" w:cs="Verdana"/>
      <w:b/>
      <w:kern w:val="0"/>
      <w:sz w:val="24"/>
      <w:lang w:eastAsia="en-US"/>
    </w:rPr>
  </w:style>
  <w:style w:type="paragraph" w:customStyle="1" w:styleId="1784">
    <w:name w:val="Char1_0"/>
    <w:basedOn w:val="1"/>
    <w:qFormat/>
    <w:uiPriority w:val="0"/>
    <w:pPr>
      <w:widowControl/>
      <w:spacing w:after="160" w:line="240" w:lineRule="exact"/>
      <w:ind w:firstLine="200" w:firstLineChars="200"/>
      <w:jc w:val="left"/>
    </w:pPr>
    <w:rPr>
      <w:rFonts w:ascii="Arial" w:hAnsi="Arial" w:eastAsia="Times New Roman" w:cs="Verdana"/>
      <w:b/>
      <w:kern w:val="0"/>
      <w:sz w:val="24"/>
      <w:lang w:eastAsia="en-US"/>
    </w:rPr>
  </w:style>
  <w:style w:type="paragraph" w:customStyle="1" w:styleId="1785">
    <w:name w:val="Char Char Char1 Char Char Char Char Char Char Char_0"/>
    <w:basedOn w:val="1"/>
    <w:qFormat/>
    <w:uiPriority w:val="0"/>
    <w:pPr>
      <w:widowControl/>
      <w:spacing w:after="160" w:line="240" w:lineRule="exact"/>
      <w:ind w:firstLine="200" w:firstLineChars="200"/>
      <w:jc w:val="left"/>
    </w:pPr>
    <w:rPr>
      <w:rFonts w:ascii="Arial" w:hAnsi="Arial" w:eastAsia="Times New Roman" w:cs="Verdana"/>
      <w:b/>
      <w:kern w:val="0"/>
      <w:sz w:val="24"/>
      <w:lang w:eastAsia="en-US"/>
    </w:rPr>
  </w:style>
  <w:style w:type="character" w:customStyle="1" w:styleId="1786">
    <w:name w:val="apple-style-span"/>
    <w:qFormat/>
    <w:uiPriority w:val="0"/>
  </w:style>
  <w:style w:type="character" w:customStyle="1" w:styleId="1787">
    <w:name w:val="注释标题 Char1"/>
    <w:semiHidden/>
    <w:qFormat/>
    <w:uiPriority w:val="0"/>
    <w:rPr>
      <w:rFonts w:ascii="宋体" w:hAnsi="Times New Roman" w:eastAsia="宋体" w:cs="Times New Roman"/>
      <w:sz w:val="28"/>
      <w:szCs w:val="24"/>
    </w:rPr>
  </w:style>
  <w:style w:type="paragraph" w:customStyle="1" w:styleId="1788">
    <w:name w:val="表格与图中内容"/>
    <w:basedOn w:val="1"/>
    <w:qFormat/>
    <w:uiPriority w:val="0"/>
    <w:pPr>
      <w:widowControl/>
    </w:pPr>
    <w:rPr>
      <w:kern w:val="0"/>
      <w:szCs w:val="20"/>
    </w:rPr>
  </w:style>
  <w:style w:type="paragraph" w:customStyle="1" w:styleId="1789">
    <w:name w:val="Char Char Char Char Char Char Char Char Char Char Char Char Char7"/>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90">
    <w:name w:val="Char Char Char Char9"/>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91">
    <w:name w:val="Char Char1 Char Char Char Char5"/>
    <w:basedOn w:val="1"/>
    <w:qFormat/>
    <w:uiPriority w:val="0"/>
    <w:pPr>
      <w:widowControl/>
      <w:snapToGrid w:val="0"/>
      <w:spacing w:after="160" w:line="300" w:lineRule="auto"/>
      <w:jc w:val="left"/>
    </w:pPr>
    <w:rPr>
      <w:rFonts w:ascii="仿宋_GB2312" w:hAnsi="Verdana" w:eastAsia="仿宋_GB2312" w:cs="仿宋_GB2312"/>
      <w:b/>
      <w:bCs/>
      <w:kern w:val="0"/>
      <w:sz w:val="28"/>
      <w:szCs w:val="28"/>
      <w:lang w:eastAsia="en-US"/>
    </w:rPr>
  </w:style>
  <w:style w:type="paragraph" w:customStyle="1" w:styleId="1792">
    <w:name w:val="Char Char Char1 Char Char Char Char8"/>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93">
    <w:name w:val="Char110"/>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794">
    <w:name w:val="Char Char Char1 Char Char Char Char Char Char Char8"/>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1795">
    <w:name w:val="样式 Arial 加粗"/>
    <w:qFormat/>
    <w:uiPriority w:val="0"/>
    <w:rPr>
      <w:rFonts w:ascii="Arial" w:hAnsi="Arial"/>
      <w:bCs/>
    </w:rPr>
  </w:style>
  <w:style w:type="paragraph" w:customStyle="1" w:styleId="1796">
    <w:name w:val="样式 标题 2 + Times New Roman 两端对齐 段前: 6 磅1"/>
    <w:basedOn w:val="3"/>
    <w:qFormat/>
    <w:uiPriority w:val="0"/>
    <w:pPr>
      <w:keepLines w:val="0"/>
      <w:widowControl/>
      <w:numPr>
        <w:numId w:val="67"/>
      </w:numPr>
      <w:tabs>
        <w:tab w:val="left" w:pos="405"/>
        <w:tab w:val="left" w:pos="720"/>
        <w:tab w:val="clear" w:pos="630"/>
      </w:tabs>
      <w:spacing w:line="360" w:lineRule="auto"/>
      <w:ind w:left="340" w:hanging="340"/>
      <w:jc w:val="left"/>
    </w:pPr>
    <w:rPr>
      <w:rFonts w:hAnsi="宋体" w:cs="宋体"/>
      <w:i/>
      <w:iCs/>
      <w:kern w:val="0"/>
      <w:szCs w:val="20"/>
    </w:rPr>
  </w:style>
  <w:style w:type="paragraph" w:customStyle="1" w:styleId="1797">
    <w:name w:val="正文NEW4"/>
    <w:basedOn w:val="84"/>
    <w:qFormat/>
    <w:uiPriority w:val="0"/>
    <w:pPr>
      <w:widowControl/>
      <w:spacing w:after="120"/>
      <w:jc w:val="left"/>
    </w:pPr>
    <w:rPr>
      <w:rFonts w:ascii="Calibri" w:hAnsi="Arial" w:cs="Arial"/>
    </w:rPr>
  </w:style>
  <w:style w:type="paragraph" w:customStyle="1" w:styleId="1798">
    <w:name w:val="文件正文序号"/>
    <w:basedOn w:val="1"/>
    <w:qFormat/>
    <w:uiPriority w:val="0"/>
    <w:pPr>
      <w:numPr>
        <w:ilvl w:val="0"/>
        <w:numId w:val="68"/>
      </w:numPr>
      <w:spacing w:line="360" w:lineRule="auto"/>
    </w:pPr>
    <w:rPr>
      <w:rFonts w:hAnsi="宋体" w:cs="Arial"/>
      <w:kern w:val="0"/>
      <w:sz w:val="24"/>
    </w:rPr>
  </w:style>
  <w:style w:type="paragraph" w:customStyle="1" w:styleId="1799">
    <w:name w:val="标准文件_图表脚注"/>
    <w:next w:val="1"/>
    <w:qFormat/>
    <w:uiPriority w:val="0"/>
    <w:pPr>
      <w:tabs>
        <w:tab w:val="left" w:pos="210"/>
      </w:tabs>
      <w:spacing w:line="300" w:lineRule="exact"/>
      <w:ind w:left="280" w:leftChars="200" w:hanging="80" w:hangingChars="80"/>
      <w:jc w:val="both"/>
    </w:pPr>
    <w:rPr>
      <w:rFonts w:ascii="宋体" w:hAnsi="Times New Roman" w:eastAsia="宋体" w:cs="Times New Roman"/>
      <w:sz w:val="18"/>
      <w:lang w:val="en-US" w:eastAsia="zh-CN" w:bidi="ar-SA"/>
    </w:rPr>
  </w:style>
  <w:style w:type="character" w:customStyle="1" w:styleId="1800">
    <w:name w:val="apple-converted-space"/>
    <w:qFormat/>
    <w:uiPriority w:val="0"/>
  </w:style>
  <w:style w:type="paragraph" w:customStyle="1" w:styleId="1801">
    <w:name w:val="H表内图内"/>
    <w:basedOn w:val="1"/>
    <w:next w:val="1"/>
    <w:link w:val="1802"/>
    <w:qFormat/>
    <w:uiPriority w:val="0"/>
    <w:pPr>
      <w:jc w:val="left"/>
    </w:pPr>
    <w:rPr>
      <w:lang w:val="zh-CN" w:eastAsia="zh-CN"/>
    </w:rPr>
  </w:style>
  <w:style w:type="character" w:customStyle="1" w:styleId="1802">
    <w:name w:val="H表内图内 Char"/>
    <w:link w:val="1801"/>
    <w:qFormat/>
    <w:uiPriority w:val="0"/>
    <w:rPr>
      <w:kern w:val="2"/>
      <w:sz w:val="21"/>
      <w:szCs w:val="24"/>
      <w:lang w:val="zh-CN" w:eastAsia="zh-CN"/>
    </w:rPr>
  </w:style>
  <w:style w:type="paragraph" w:customStyle="1" w:styleId="1803">
    <w:name w:val="正文NEW"/>
    <w:basedOn w:val="1"/>
    <w:qFormat/>
    <w:uiPriority w:val="0"/>
    <w:pPr>
      <w:snapToGrid w:val="0"/>
      <w:spacing w:line="360" w:lineRule="auto"/>
      <w:ind w:firstLine="200" w:firstLineChars="200"/>
    </w:pPr>
    <w:rPr>
      <w:color w:val="000000"/>
      <w:sz w:val="24"/>
    </w:rPr>
  </w:style>
  <w:style w:type="paragraph" w:customStyle="1" w:styleId="1804">
    <w:name w:val="题注2"/>
    <w:basedOn w:val="1"/>
    <w:next w:val="1"/>
    <w:qFormat/>
    <w:uiPriority w:val="0"/>
    <w:pPr>
      <w:spacing w:line="360" w:lineRule="auto"/>
      <w:jc w:val="center"/>
      <w:textAlignment w:val="baseline"/>
    </w:pPr>
    <w:rPr>
      <w:rFonts w:hAnsi="宋体"/>
      <w:color w:val="000000"/>
      <w:kern w:val="0"/>
      <w:sz w:val="24"/>
      <w:szCs w:val="20"/>
    </w:rPr>
  </w:style>
  <w:style w:type="paragraph" w:customStyle="1" w:styleId="1805">
    <w:name w:val="font16"/>
    <w:basedOn w:val="1"/>
    <w:qFormat/>
    <w:uiPriority w:val="0"/>
    <w:pPr>
      <w:widowControl/>
      <w:spacing w:before="100" w:beforeAutospacing="1" w:after="100" w:afterAutospacing="1"/>
      <w:jc w:val="left"/>
    </w:pPr>
    <w:rPr>
      <w:i/>
      <w:iCs/>
      <w:color w:val="FF0000"/>
      <w:kern w:val="0"/>
      <w:sz w:val="20"/>
      <w:szCs w:val="20"/>
    </w:rPr>
  </w:style>
  <w:style w:type="paragraph" w:customStyle="1" w:styleId="1806">
    <w:name w:val="font17"/>
    <w:basedOn w:val="1"/>
    <w:qFormat/>
    <w:uiPriority w:val="0"/>
    <w:pPr>
      <w:widowControl/>
      <w:spacing w:before="100" w:beforeAutospacing="1" w:after="100" w:afterAutospacing="1"/>
      <w:jc w:val="left"/>
    </w:pPr>
    <w:rPr>
      <w:rFonts w:ascii="宋体" w:hAnsi="宋体" w:cs="宋体"/>
      <w:i/>
      <w:iCs/>
      <w:color w:val="FF0000"/>
      <w:kern w:val="0"/>
      <w:sz w:val="20"/>
      <w:szCs w:val="20"/>
    </w:rPr>
  </w:style>
  <w:style w:type="paragraph" w:customStyle="1" w:styleId="1807">
    <w:name w:val="font18"/>
    <w:basedOn w:val="1"/>
    <w:qFormat/>
    <w:uiPriority w:val="0"/>
    <w:pPr>
      <w:widowControl/>
      <w:spacing w:before="100" w:beforeAutospacing="1" w:after="100" w:afterAutospacing="1"/>
      <w:jc w:val="left"/>
    </w:pPr>
    <w:rPr>
      <w:i/>
      <w:iCs/>
      <w:color w:val="FF0000"/>
      <w:kern w:val="0"/>
      <w:sz w:val="18"/>
      <w:szCs w:val="18"/>
    </w:rPr>
  </w:style>
  <w:style w:type="paragraph" w:customStyle="1" w:styleId="1808">
    <w:name w:val="font19"/>
    <w:basedOn w:val="1"/>
    <w:qFormat/>
    <w:uiPriority w:val="0"/>
    <w:pPr>
      <w:widowControl/>
      <w:spacing w:before="100" w:beforeAutospacing="1" w:after="100" w:afterAutospacing="1"/>
      <w:jc w:val="left"/>
    </w:pPr>
    <w:rPr>
      <w:rFonts w:ascii="宋体" w:hAnsi="宋体" w:cs="宋体"/>
      <w:i/>
      <w:iCs/>
      <w:color w:val="FF0000"/>
      <w:kern w:val="0"/>
      <w:sz w:val="18"/>
      <w:szCs w:val="18"/>
    </w:rPr>
  </w:style>
  <w:style w:type="paragraph" w:customStyle="1" w:styleId="1809">
    <w:name w:val="font20"/>
    <w:basedOn w:val="1"/>
    <w:qFormat/>
    <w:uiPriority w:val="0"/>
    <w:pPr>
      <w:widowControl/>
      <w:spacing w:before="100" w:beforeAutospacing="1" w:after="100" w:afterAutospacing="1"/>
      <w:jc w:val="left"/>
    </w:pPr>
    <w:rPr>
      <w:kern w:val="0"/>
      <w:sz w:val="20"/>
      <w:szCs w:val="20"/>
    </w:rPr>
  </w:style>
  <w:style w:type="paragraph" w:customStyle="1" w:styleId="1810">
    <w:name w:val="font21"/>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1811">
    <w:name w:val="font22"/>
    <w:basedOn w:val="1"/>
    <w:qFormat/>
    <w:uiPriority w:val="0"/>
    <w:pPr>
      <w:widowControl/>
      <w:spacing w:before="100" w:beforeAutospacing="1" w:after="100" w:afterAutospacing="1"/>
      <w:jc w:val="left"/>
    </w:pPr>
    <w:rPr>
      <w:rFonts w:ascii="宋体" w:hAnsi="宋体" w:cs="宋体"/>
      <w:i/>
      <w:iCs/>
      <w:color w:val="FF0000"/>
      <w:kern w:val="0"/>
      <w:sz w:val="18"/>
      <w:szCs w:val="18"/>
    </w:rPr>
  </w:style>
  <w:style w:type="paragraph" w:customStyle="1" w:styleId="1812">
    <w:name w:val="font23"/>
    <w:basedOn w:val="1"/>
    <w:qFormat/>
    <w:uiPriority w:val="0"/>
    <w:pPr>
      <w:widowControl/>
      <w:spacing w:before="100" w:beforeAutospacing="1" w:after="100" w:afterAutospacing="1"/>
      <w:jc w:val="left"/>
    </w:pPr>
    <w:rPr>
      <w:rFonts w:ascii="宋体" w:hAnsi="宋体" w:cs="宋体"/>
      <w:color w:val="000000"/>
      <w:kern w:val="0"/>
      <w:szCs w:val="21"/>
    </w:rPr>
  </w:style>
  <w:style w:type="paragraph" w:customStyle="1" w:styleId="1813">
    <w:name w:val="font24"/>
    <w:basedOn w:val="1"/>
    <w:qFormat/>
    <w:uiPriority w:val="0"/>
    <w:pPr>
      <w:widowControl/>
      <w:spacing w:before="100" w:beforeAutospacing="1" w:after="100" w:afterAutospacing="1"/>
      <w:jc w:val="left"/>
    </w:pPr>
    <w:rPr>
      <w:rFonts w:ascii="宋体" w:hAnsi="宋体" w:cs="宋体"/>
      <w:color w:val="FF0000"/>
      <w:kern w:val="0"/>
      <w:sz w:val="20"/>
      <w:szCs w:val="20"/>
    </w:rPr>
  </w:style>
  <w:style w:type="paragraph" w:customStyle="1" w:styleId="1814">
    <w:name w:val="font25"/>
    <w:basedOn w:val="1"/>
    <w:qFormat/>
    <w:uiPriority w:val="0"/>
    <w:pPr>
      <w:widowControl/>
      <w:spacing w:before="100" w:beforeAutospacing="1" w:after="100" w:afterAutospacing="1"/>
      <w:jc w:val="left"/>
    </w:pPr>
    <w:rPr>
      <w:b/>
      <w:bCs/>
      <w:kern w:val="0"/>
      <w:sz w:val="20"/>
      <w:szCs w:val="20"/>
    </w:rPr>
  </w:style>
  <w:style w:type="paragraph" w:customStyle="1" w:styleId="1815">
    <w:name w:val="font26"/>
    <w:basedOn w:val="1"/>
    <w:qFormat/>
    <w:uiPriority w:val="0"/>
    <w:pPr>
      <w:widowControl/>
      <w:spacing w:before="100" w:beforeAutospacing="1" w:after="100" w:afterAutospacing="1"/>
      <w:jc w:val="left"/>
    </w:pPr>
    <w:rPr>
      <w:rFonts w:ascii="宋体" w:hAnsi="宋体" w:cs="宋体"/>
      <w:b/>
      <w:bCs/>
      <w:kern w:val="0"/>
      <w:sz w:val="20"/>
      <w:szCs w:val="20"/>
    </w:rPr>
  </w:style>
  <w:style w:type="paragraph" w:customStyle="1" w:styleId="1816">
    <w:name w:val="xl134"/>
    <w:basedOn w:val="1"/>
    <w:qFormat/>
    <w:uiPriority w:val="0"/>
    <w:pPr>
      <w:widowControl/>
      <w:pBdr>
        <w:top w:val="single" w:color="auto" w:sz="4" w:space="0"/>
        <w:right w:val="single" w:color="auto" w:sz="4" w:space="0"/>
      </w:pBdr>
      <w:shd w:val="clear" w:color="000000" w:fill="FFC000"/>
      <w:spacing w:before="100" w:beforeAutospacing="1" w:after="100" w:afterAutospacing="1"/>
      <w:jc w:val="left"/>
    </w:pPr>
    <w:rPr>
      <w:kern w:val="0"/>
      <w:sz w:val="20"/>
      <w:szCs w:val="20"/>
    </w:rPr>
  </w:style>
  <w:style w:type="paragraph" w:customStyle="1" w:styleId="1817">
    <w:name w:val="xl135"/>
    <w:basedOn w:val="1"/>
    <w:qFormat/>
    <w:uiPriority w:val="0"/>
    <w:pPr>
      <w:widowControl/>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jc w:val="left"/>
    </w:pPr>
    <w:rPr>
      <w:rFonts w:ascii="宋体" w:hAnsi="宋体" w:cs="宋体"/>
      <w:kern w:val="0"/>
      <w:sz w:val="20"/>
      <w:szCs w:val="20"/>
    </w:rPr>
  </w:style>
  <w:style w:type="paragraph" w:customStyle="1" w:styleId="1818">
    <w:name w:val="xl136"/>
    <w:basedOn w:val="1"/>
    <w:qFormat/>
    <w:uiPriority w:val="0"/>
    <w:pPr>
      <w:widowControl/>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left"/>
    </w:pPr>
    <w:rPr>
      <w:rFonts w:ascii="宋体" w:hAnsi="宋体" w:cs="宋体"/>
      <w:kern w:val="0"/>
      <w:sz w:val="20"/>
      <w:szCs w:val="20"/>
    </w:rPr>
  </w:style>
  <w:style w:type="paragraph" w:customStyle="1" w:styleId="1819">
    <w:name w:val="xl137"/>
    <w:basedOn w:val="1"/>
    <w:qFormat/>
    <w:uiPriority w:val="0"/>
    <w:pPr>
      <w:widowControl/>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left"/>
    </w:pPr>
    <w:rPr>
      <w:kern w:val="0"/>
      <w:sz w:val="20"/>
      <w:szCs w:val="20"/>
    </w:rPr>
  </w:style>
  <w:style w:type="paragraph" w:customStyle="1" w:styleId="1820">
    <w:name w:val="xl138"/>
    <w:basedOn w:val="1"/>
    <w:qFormat/>
    <w:uiPriority w:val="0"/>
    <w:pPr>
      <w:widowControl/>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center"/>
    </w:pPr>
    <w:rPr>
      <w:kern w:val="0"/>
      <w:sz w:val="20"/>
      <w:szCs w:val="20"/>
    </w:rPr>
  </w:style>
  <w:style w:type="paragraph" w:customStyle="1" w:styleId="1821">
    <w:name w:val="xl139"/>
    <w:basedOn w:val="1"/>
    <w:qFormat/>
    <w:uiPriority w:val="0"/>
    <w:pPr>
      <w:widowControl/>
      <w:pBdr>
        <w:top w:val="single" w:color="auto" w:sz="8" w:space="0"/>
        <w:left w:val="single" w:color="auto" w:sz="8" w:space="0"/>
        <w:bottom w:val="single" w:color="auto" w:sz="8" w:space="0"/>
        <w:right w:val="single" w:color="auto" w:sz="8" w:space="0"/>
      </w:pBdr>
      <w:shd w:val="clear" w:color="000000" w:fill="92D050"/>
      <w:spacing w:before="100" w:beforeAutospacing="1" w:after="100" w:afterAutospacing="1"/>
    </w:pPr>
    <w:rPr>
      <w:color w:val="000000"/>
      <w:kern w:val="0"/>
      <w:szCs w:val="21"/>
    </w:rPr>
  </w:style>
  <w:style w:type="paragraph" w:customStyle="1" w:styleId="1822">
    <w:name w:val="xl140"/>
    <w:basedOn w:val="1"/>
    <w:qFormat/>
    <w:uiPriority w:val="0"/>
    <w:pPr>
      <w:widowControl/>
      <w:pBdr>
        <w:top w:val="single" w:color="auto" w:sz="8" w:space="0"/>
        <w:bottom w:val="single" w:color="auto" w:sz="8" w:space="0"/>
        <w:right w:val="single" w:color="auto" w:sz="8" w:space="0"/>
      </w:pBdr>
      <w:shd w:val="clear" w:color="000000" w:fill="92D050"/>
      <w:spacing w:before="100" w:beforeAutospacing="1" w:after="100" w:afterAutospacing="1"/>
    </w:pPr>
    <w:rPr>
      <w:color w:val="000000"/>
      <w:kern w:val="0"/>
      <w:szCs w:val="21"/>
    </w:rPr>
  </w:style>
  <w:style w:type="paragraph" w:customStyle="1" w:styleId="1823">
    <w:name w:val="xl141"/>
    <w:basedOn w:val="1"/>
    <w:qFormat/>
    <w:uiPriority w:val="0"/>
    <w:pPr>
      <w:widowControl/>
      <w:pBdr>
        <w:top w:val="single" w:color="auto" w:sz="8" w:space="0"/>
        <w:left w:val="single" w:color="auto" w:sz="8" w:space="0"/>
        <w:bottom w:val="single" w:color="auto" w:sz="8" w:space="0"/>
        <w:right w:val="single" w:color="auto" w:sz="8" w:space="0"/>
      </w:pBdr>
      <w:shd w:val="clear" w:color="000000" w:fill="92D050"/>
      <w:spacing w:before="100" w:beforeAutospacing="1" w:after="100" w:afterAutospacing="1"/>
    </w:pPr>
    <w:rPr>
      <w:rFonts w:ascii="宋体" w:hAnsi="宋体" w:cs="宋体"/>
      <w:color w:val="000000"/>
      <w:kern w:val="0"/>
      <w:szCs w:val="21"/>
    </w:rPr>
  </w:style>
  <w:style w:type="paragraph" w:customStyle="1" w:styleId="1824">
    <w:name w:val="xl142"/>
    <w:basedOn w:val="1"/>
    <w:qFormat/>
    <w:uiPriority w:val="0"/>
    <w:pPr>
      <w:widowControl/>
      <w:pBdr>
        <w:left w:val="single" w:color="auto" w:sz="8" w:space="0"/>
        <w:bottom w:val="single" w:color="auto" w:sz="8" w:space="0"/>
        <w:right w:val="single" w:color="auto" w:sz="8" w:space="0"/>
      </w:pBdr>
      <w:shd w:val="clear" w:color="000000" w:fill="92D050"/>
      <w:spacing w:before="100" w:beforeAutospacing="1" w:after="100" w:afterAutospacing="1"/>
    </w:pPr>
    <w:rPr>
      <w:rFonts w:ascii="宋体" w:hAnsi="宋体" w:cs="宋体"/>
      <w:color w:val="000000"/>
      <w:kern w:val="0"/>
      <w:szCs w:val="21"/>
    </w:rPr>
  </w:style>
  <w:style w:type="paragraph" w:customStyle="1" w:styleId="1825">
    <w:name w:val="xl143"/>
    <w:basedOn w:val="1"/>
    <w:qFormat/>
    <w:uiPriority w:val="0"/>
    <w:pPr>
      <w:widowControl/>
      <w:pBdr>
        <w:top w:val="single" w:color="auto" w:sz="4" w:space="0"/>
        <w:left w:val="single" w:color="auto" w:sz="4" w:space="0"/>
        <w:bottom w:val="single" w:color="auto" w:sz="4" w:space="0"/>
        <w:right w:val="single" w:color="auto" w:sz="4" w:space="0"/>
      </w:pBdr>
      <w:shd w:val="clear" w:color="000000" w:fill="92CDDC"/>
      <w:spacing w:before="100" w:beforeAutospacing="1" w:after="100" w:afterAutospacing="1"/>
      <w:jc w:val="left"/>
    </w:pPr>
    <w:rPr>
      <w:rFonts w:ascii="宋体" w:hAnsi="宋体" w:cs="宋体"/>
      <w:kern w:val="0"/>
      <w:sz w:val="20"/>
      <w:szCs w:val="20"/>
    </w:rPr>
  </w:style>
  <w:style w:type="paragraph" w:customStyle="1" w:styleId="1826">
    <w:name w:val="xl144"/>
    <w:basedOn w:val="1"/>
    <w:qFormat/>
    <w:uiPriority w:val="0"/>
    <w:pPr>
      <w:widowControl/>
      <w:pBdr>
        <w:top w:val="single" w:color="auto" w:sz="4" w:space="0"/>
        <w:left w:val="single" w:color="auto" w:sz="4" w:space="0"/>
        <w:bottom w:val="single" w:color="auto" w:sz="4" w:space="0"/>
        <w:right w:val="single" w:color="auto" w:sz="4" w:space="0"/>
      </w:pBdr>
      <w:shd w:val="clear" w:color="000000" w:fill="92CDDC"/>
      <w:spacing w:before="100" w:beforeAutospacing="1" w:after="100" w:afterAutospacing="1"/>
      <w:jc w:val="left"/>
    </w:pPr>
    <w:rPr>
      <w:kern w:val="0"/>
      <w:sz w:val="20"/>
      <w:szCs w:val="20"/>
    </w:rPr>
  </w:style>
  <w:style w:type="paragraph" w:customStyle="1" w:styleId="1827">
    <w:name w:val="xl145"/>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center"/>
    </w:pPr>
    <w:rPr>
      <w:kern w:val="0"/>
      <w:sz w:val="20"/>
      <w:szCs w:val="20"/>
    </w:rPr>
  </w:style>
  <w:style w:type="paragraph" w:customStyle="1" w:styleId="1828">
    <w:name w:val="xl146"/>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center"/>
    </w:pPr>
    <w:rPr>
      <w:kern w:val="0"/>
      <w:sz w:val="20"/>
      <w:szCs w:val="20"/>
    </w:rPr>
  </w:style>
  <w:style w:type="paragraph" w:customStyle="1" w:styleId="1829">
    <w:name w:val="xl147"/>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left"/>
    </w:pPr>
    <w:rPr>
      <w:rFonts w:ascii="宋体" w:hAnsi="宋体" w:cs="宋体"/>
      <w:kern w:val="0"/>
      <w:sz w:val="20"/>
      <w:szCs w:val="20"/>
    </w:rPr>
  </w:style>
  <w:style w:type="paragraph" w:customStyle="1" w:styleId="1830">
    <w:name w:val="xl148"/>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left"/>
    </w:pPr>
    <w:rPr>
      <w:kern w:val="0"/>
      <w:sz w:val="20"/>
      <w:szCs w:val="20"/>
    </w:rPr>
  </w:style>
  <w:style w:type="paragraph" w:customStyle="1" w:styleId="1831">
    <w:name w:val="xl149"/>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left"/>
    </w:pPr>
    <w:rPr>
      <w:rFonts w:ascii="宋体" w:hAnsi="宋体" w:cs="宋体"/>
      <w:kern w:val="0"/>
      <w:sz w:val="20"/>
      <w:szCs w:val="20"/>
    </w:rPr>
  </w:style>
  <w:style w:type="paragraph" w:customStyle="1" w:styleId="1832">
    <w:name w:val="xl150"/>
    <w:basedOn w:val="1"/>
    <w:qFormat/>
    <w:uiPriority w:val="0"/>
    <w:pPr>
      <w:widowControl/>
      <w:pBdr>
        <w:top w:val="single" w:color="auto" w:sz="4" w:space="0"/>
        <w:bottom w:val="single" w:color="auto" w:sz="4" w:space="0"/>
        <w:right w:val="single" w:color="auto" w:sz="4" w:space="0"/>
      </w:pBdr>
      <w:shd w:val="clear" w:color="000000" w:fill="D9D9D9"/>
      <w:spacing w:before="100" w:beforeAutospacing="1" w:after="100" w:afterAutospacing="1"/>
      <w:jc w:val="left"/>
    </w:pPr>
    <w:rPr>
      <w:rFonts w:ascii="宋体" w:hAnsi="宋体" w:cs="宋体"/>
      <w:kern w:val="0"/>
      <w:sz w:val="20"/>
      <w:szCs w:val="20"/>
    </w:rPr>
  </w:style>
  <w:style w:type="paragraph" w:customStyle="1" w:styleId="1833">
    <w:name w:val="xl151"/>
    <w:basedOn w:val="1"/>
    <w:qFormat/>
    <w:uiPriority w:val="0"/>
    <w:pPr>
      <w:widowControl/>
      <w:shd w:val="clear" w:color="000000" w:fill="D9D9D9"/>
      <w:spacing w:before="100" w:beforeAutospacing="1" w:after="100" w:afterAutospacing="1"/>
      <w:jc w:val="left"/>
    </w:pPr>
    <w:rPr>
      <w:rFonts w:ascii="宋体" w:hAnsi="宋体" w:cs="宋体"/>
      <w:kern w:val="0"/>
      <w:sz w:val="20"/>
      <w:szCs w:val="20"/>
    </w:rPr>
  </w:style>
  <w:style w:type="paragraph" w:customStyle="1" w:styleId="1834">
    <w:name w:val="xl152"/>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center"/>
    </w:pPr>
    <w:rPr>
      <w:b/>
      <w:bCs/>
      <w:kern w:val="0"/>
      <w:sz w:val="20"/>
      <w:szCs w:val="20"/>
    </w:rPr>
  </w:style>
  <w:style w:type="paragraph" w:customStyle="1" w:styleId="1835">
    <w:name w:val="xl153"/>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center"/>
    </w:pPr>
    <w:rPr>
      <w:b/>
      <w:bCs/>
      <w:kern w:val="0"/>
      <w:sz w:val="20"/>
      <w:szCs w:val="20"/>
    </w:rPr>
  </w:style>
  <w:style w:type="paragraph" w:customStyle="1" w:styleId="1836">
    <w:name w:val="xl154"/>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left"/>
    </w:pPr>
    <w:rPr>
      <w:rFonts w:ascii="宋体" w:hAnsi="宋体" w:cs="宋体"/>
      <w:b/>
      <w:bCs/>
      <w:kern w:val="0"/>
      <w:sz w:val="20"/>
      <w:szCs w:val="20"/>
    </w:rPr>
  </w:style>
  <w:style w:type="paragraph" w:customStyle="1" w:styleId="1837">
    <w:name w:val="xl155"/>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left"/>
    </w:pPr>
    <w:rPr>
      <w:b/>
      <w:bCs/>
      <w:kern w:val="0"/>
      <w:sz w:val="20"/>
      <w:szCs w:val="20"/>
    </w:rPr>
  </w:style>
  <w:style w:type="paragraph" w:customStyle="1" w:styleId="1838">
    <w:name w:val="xl156"/>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left"/>
    </w:pPr>
    <w:rPr>
      <w:rFonts w:ascii="宋体" w:hAnsi="宋体" w:cs="宋体"/>
      <w:b/>
      <w:bCs/>
      <w:kern w:val="0"/>
      <w:sz w:val="20"/>
      <w:szCs w:val="20"/>
    </w:rPr>
  </w:style>
  <w:style w:type="paragraph" w:customStyle="1" w:styleId="1839">
    <w:name w:val="xl157"/>
    <w:basedOn w:val="1"/>
    <w:qFormat/>
    <w:uiPriority w:val="0"/>
    <w:pPr>
      <w:widowControl/>
      <w:pBdr>
        <w:top w:val="single" w:color="auto" w:sz="4" w:space="0"/>
        <w:bottom w:val="single" w:color="auto" w:sz="4" w:space="0"/>
        <w:right w:val="single" w:color="auto" w:sz="4" w:space="0"/>
      </w:pBdr>
      <w:shd w:val="clear" w:color="000000" w:fill="D9D9D9"/>
      <w:spacing w:before="100" w:beforeAutospacing="1" w:after="100" w:afterAutospacing="1"/>
      <w:jc w:val="left"/>
    </w:pPr>
    <w:rPr>
      <w:rFonts w:ascii="宋体" w:hAnsi="宋体" w:cs="宋体"/>
      <w:b/>
      <w:bCs/>
      <w:kern w:val="0"/>
      <w:sz w:val="20"/>
      <w:szCs w:val="20"/>
    </w:rPr>
  </w:style>
  <w:style w:type="paragraph" w:customStyle="1" w:styleId="1840">
    <w:name w:val="xl158"/>
    <w:basedOn w:val="1"/>
    <w:qFormat/>
    <w:uiPriority w:val="0"/>
    <w:pPr>
      <w:widowControl/>
      <w:shd w:val="clear" w:color="000000" w:fill="D9D9D9"/>
      <w:spacing w:before="100" w:beforeAutospacing="1" w:after="100" w:afterAutospacing="1"/>
      <w:jc w:val="left"/>
    </w:pPr>
    <w:rPr>
      <w:rFonts w:ascii="宋体" w:hAnsi="宋体" w:cs="宋体"/>
      <w:b/>
      <w:bCs/>
      <w:kern w:val="0"/>
      <w:sz w:val="20"/>
      <w:szCs w:val="20"/>
    </w:rPr>
  </w:style>
  <w:style w:type="paragraph" w:customStyle="1" w:styleId="1841">
    <w:name w:val="xl159"/>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kern w:val="0"/>
      <w:sz w:val="20"/>
      <w:szCs w:val="20"/>
    </w:rPr>
  </w:style>
  <w:style w:type="paragraph" w:customStyle="1" w:styleId="1842">
    <w:name w:val="xl160"/>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kern w:val="0"/>
      <w:sz w:val="20"/>
      <w:szCs w:val="20"/>
    </w:rPr>
  </w:style>
  <w:style w:type="paragraph" w:customStyle="1" w:styleId="1843">
    <w:name w:val="xl162"/>
    <w:basedOn w:val="1"/>
    <w:qFormat/>
    <w:uiPriority w:val="0"/>
    <w:pPr>
      <w:widowControl/>
      <w:pBdr>
        <w:left w:val="single" w:color="auto" w:sz="4" w:space="0"/>
        <w:bottom w:val="single" w:color="auto" w:sz="4" w:space="0"/>
        <w:right w:val="single" w:color="auto" w:sz="4" w:space="0"/>
      </w:pBdr>
      <w:shd w:val="clear" w:color="000000" w:fill="D9D9D9"/>
      <w:spacing w:before="100" w:beforeAutospacing="1" w:after="100" w:afterAutospacing="1"/>
      <w:jc w:val="left"/>
    </w:pPr>
    <w:rPr>
      <w:rFonts w:ascii="宋体" w:hAnsi="宋体" w:cs="宋体"/>
      <w:b/>
      <w:bCs/>
      <w:kern w:val="0"/>
      <w:sz w:val="20"/>
      <w:szCs w:val="20"/>
    </w:rPr>
  </w:style>
  <w:style w:type="paragraph" w:customStyle="1" w:styleId="1844">
    <w:name w:val="xl163"/>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pPr>
    <w:rPr>
      <w:kern w:val="0"/>
      <w:sz w:val="20"/>
      <w:szCs w:val="20"/>
    </w:rPr>
  </w:style>
  <w:style w:type="paragraph" w:customStyle="1" w:styleId="1845">
    <w:name w:val="xl164"/>
    <w:basedOn w:val="1"/>
    <w:qFormat/>
    <w:uiPriority w:val="0"/>
    <w:pPr>
      <w:widowControl/>
      <w:pBdr>
        <w:top w:val="single" w:color="auto" w:sz="4" w:space="0"/>
        <w:left w:val="single" w:color="auto" w:sz="4" w:space="0"/>
        <w:right w:val="single" w:color="auto" w:sz="4" w:space="0"/>
      </w:pBdr>
      <w:shd w:val="clear" w:color="000000" w:fill="D9D9D9"/>
      <w:spacing w:before="100" w:beforeAutospacing="1" w:after="100" w:afterAutospacing="1"/>
      <w:jc w:val="left"/>
    </w:pPr>
    <w:rPr>
      <w:rFonts w:ascii="宋体" w:hAnsi="宋体" w:cs="宋体"/>
      <w:b/>
      <w:bCs/>
      <w:kern w:val="0"/>
      <w:sz w:val="20"/>
      <w:szCs w:val="20"/>
    </w:rPr>
  </w:style>
  <w:style w:type="paragraph" w:customStyle="1" w:styleId="1846">
    <w:name w:val="xl165"/>
    <w:basedOn w:val="1"/>
    <w:qFormat/>
    <w:uiPriority w:val="0"/>
    <w:pPr>
      <w:widowControl/>
      <w:pBdr>
        <w:left w:val="single" w:color="auto" w:sz="4" w:space="0"/>
        <w:bottom w:val="single" w:color="auto" w:sz="4" w:space="0"/>
        <w:right w:val="single" w:color="auto" w:sz="4" w:space="0"/>
      </w:pBdr>
      <w:shd w:val="clear" w:color="000000" w:fill="D9D9D9"/>
      <w:spacing w:before="100" w:beforeAutospacing="1" w:after="100" w:afterAutospacing="1"/>
      <w:jc w:val="left"/>
    </w:pPr>
    <w:rPr>
      <w:rFonts w:ascii="宋体" w:hAnsi="宋体" w:cs="宋体"/>
      <w:b/>
      <w:bCs/>
      <w:kern w:val="0"/>
      <w:sz w:val="20"/>
      <w:szCs w:val="20"/>
    </w:rPr>
  </w:style>
  <w:style w:type="paragraph" w:customStyle="1" w:styleId="1847">
    <w:name w:val="xl166"/>
    <w:basedOn w:val="1"/>
    <w:qFormat/>
    <w:uiPriority w:val="0"/>
    <w:pPr>
      <w:widowControl/>
      <w:pBdr>
        <w:top w:val="single" w:color="auto" w:sz="4" w:space="0"/>
        <w:left w:val="single" w:color="auto" w:sz="4" w:space="0"/>
        <w:right w:val="single" w:color="auto" w:sz="4" w:space="0"/>
      </w:pBdr>
      <w:shd w:val="clear" w:color="000000" w:fill="D9D9D9"/>
      <w:spacing w:before="100" w:beforeAutospacing="1" w:after="100" w:afterAutospacing="1"/>
      <w:jc w:val="center"/>
    </w:pPr>
    <w:rPr>
      <w:rFonts w:ascii="宋体" w:hAnsi="宋体" w:cs="宋体"/>
      <w:b/>
      <w:bCs/>
      <w:kern w:val="0"/>
      <w:sz w:val="20"/>
      <w:szCs w:val="20"/>
    </w:rPr>
  </w:style>
  <w:style w:type="paragraph" w:customStyle="1" w:styleId="1848">
    <w:name w:val="xl167"/>
    <w:basedOn w:val="1"/>
    <w:qFormat/>
    <w:uiPriority w:val="0"/>
    <w:pPr>
      <w:widowControl/>
      <w:pBdr>
        <w:left w:val="single" w:color="auto" w:sz="4" w:space="0"/>
        <w:bottom w:val="single" w:color="auto" w:sz="4" w:space="0"/>
        <w:right w:val="single" w:color="auto" w:sz="4" w:space="0"/>
      </w:pBdr>
      <w:shd w:val="clear" w:color="000000" w:fill="D9D9D9"/>
      <w:spacing w:before="100" w:beforeAutospacing="1" w:after="100" w:afterAutospacing="1"/>
      <w:jc w:val="center"/>
    </w:pPr>
    <w:rPr>
      <w:rFonts w:ascii="宋体" w:hAnsi="宋体" w:cs="宋体"/>
      <w:b/>
      <w:bCs/>
      <w:kern w:val="0"/>
      <w:sz w:val="20"/>
      <w:szCs w:val="20"/>
    </w:rPr>
  </w:style>
  <w:style w:type="paragraph" w:customStyle="1" w:styleId="1849">
    <w:name w:val="xl168"/>
    <w:basedOn w:val="1"/>
    <w:qFormat/>
    <w:uiPriority w:val="0"/>
    <w:pPr>
      <w:widowControl/>
      <w:pBdr>
        <w:top w:val="single" w:color="auto" w:sz="4" w:space="0"/>
        <w:left w:val="single" w:color="auto" w:sz="4" w:space="0"/>
        <w:right w:val="single" w:color="auto" w:sz="4" w:space="0"/>
      </w:pBdr>
      <w:shd w:val="clear" w:color="000000" w:fill="D9D9D9"/>
      <w:spacing w:before="100" w:beforeAutospacing="1" w:after="100" w:afterAutospacing="1"/>
      <w:jc w:val="center"/>
    </w:pPr>
    <w:rPr>
      <w:b/>
      <w:bCs/>
      <w:kern w:val="0"/>
      <w:sz w:val="20"/>
      <w:szCs w:val="20"/>
    </w:rPr>
  </w:style>
  <w:style w:type="paragraph" w:customStyle="1" w:styleId="1850">
    <w:name w:val="xl169"/>
    <w:basedOn w:val="1"/>
    <w:qFormat/>
    <w:uiPriority w:val="0"/>
    <w:pPr>
      <w:widowControl/>
      <w:pBdr>
        <w:left w:val="single" w:color="auto" w:sz="4" w:space="0"/>
        <w:bottom w:val="single" w:color="auto" w:sz="4" w:space="0"/>
        <w:right w:val="single" w:color="auto" w:sz="4" w:space="0"/>
      </w:pBdr>
      <w:shd w:val="clear" w:color="000000" w:fill="D9D9D9"/>
      <w:spacing w:before="100" w:beforeAutospacing="1" w:after="100" w:afterAutospacing="1"/>
      <w:jc w:val="center"/>
    </w:pPr>
    <w:rPr>
      <w:b/>
      <w:bCs/>
      <w:kern w:val="0"/>
      <w:sz w:val="20"/>
      <w:szCs w:val="20"/>
    </w:rPr>
  </w:style>
  <w:style w:type="paragraph" w:customStyle="1" w:styleId="1851">
    <w:name w:val="xl170"/>
    <w:basedOn w:val="1"/>
    <w:qFormat/>
    <w:uiPriority w:val="0"/>
    <w:pPr>
      <w:widowControl/>
      <w:pBdr>
        <w:top w:val="single" w:color="auto" w:sz="4" w:space="0"/>
        <w:left w:val="single" w:color="auto" w:sz="4" w:space="0"/>
        <w:bottom w:val="single" w:color="auto" w:sz="4" w:space="0"/>
      </w:pBdr>
      <w:shd w:val="clear" w:color="000000" w:fill="D9D9D9"/>
      <w:spacing w:before="100" w:beforeAutospacing="1" w:after="100" w:afterAutospacing="1"/>
      <w:jc w:val="left"/>
    </w:pPr>
    <w:rPr>
      <w:b/>
      <w:bCs/>
      <w:kern w:val="0"/>
      <w:sz w:val="20"/>
      <w:szCs w:val="20"/>
    </w:rPr>
  </w:style>
  <w:style w:type="paragraph" w:customStyle="1" w:styleId="1852">
    <w:name w:val="xl171"/>
    <w:basedOn w:val="1"/>
    <w:qFormat/>
    <w:uiPriority w:val="0"/>
    <w:pPr>
      <w:widowControl/>
      <w:pBdr>
        <w:top w:val="single" w:color="auto" w:sz="4" w:space="0"/>
        <w:bottom w:val="single" w:color="auto" w:sz="4" w:space="0"/>
      </w:pBdr>
      <w:shd w:val="clear" w:color="000000" w:fill="D9D9D9"/>
      <w:spacing w:before="100" w:beforeAutospacing="1" w:after="100" w:afterAutospacing="1"/>
      <w:jc w:val="left"/>
    </w:pPr>
    <w:rPr>
      <w:b/>
      <w:bCs/>
      <w:kern w:val="0"/>
      <w:sz w:val="20"/>
      <w:szCs w:val="20"/>
    </w:rPr>
  </w:style>
  <w:style w:type="paragraph" w:customStyle="1" w:styleId="1853">
    <w:name w:val="xl172"/>
    <w:basedOn w:val="1"/>
    <w:qFormat/>
    <w:uiPriority w:val="0"/>
    <w:pPr>
      <w:widowControl/>
      <w:pBdr>
        <w:top w:val="single" w:color="auto" w:sz="4" w:space="0"/>
        <w:bottom w:val="single" w:color="auto" w:sz="4" w:space="0"/>
        <w:right w:val="single" w:color="auto" w:sz="4" w:space="0"/>
      </w:pBdr>
      <w:shd w:val="clear" w:color="000000" w:fill="D9D9D9"/>
      <w:spacing w:before="100" w:beforeAutospacing="1" w:after="100" w:afterAutospacing="1"/>
      <w:jc w:val="left"/>
    </w:pPr>
    <w:rPr>
      <w:b/>
      <w:bCs/>
      <w:kern w:val="0"/>
      <w:sz w:val="20"/>
      <w:szCs w:val="20"/>
    </w:rPr>
  </w:style>
  <w:style w:type="paragraph" w:customStyle="1" w:styleId="1854">
    <w:name w:val="xl173"/>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kern w:val="0"/>
      <w:sz w:val="16"/>
      <w:szCs w:val="16"/>
    </w:rPr>
  </w:style>
  <w:style w:type="paragraph" w:customStyle="1" w:styleId="1855">
    <w:name w:val="xl174"/>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kern w:val="0"/>
      <w:sz w:val="16"/>
      <w:szCs w:val="16"/>
    </w:rPr>
  </w:style>
  <w:style w:type="paragraph" w:customStyle="1" w:styleId="1856">
    <w:name w:val="xl175"/>
    <w:basedOn w:val="1"/>
    <w:qFormat/>
    <w:uiPriority w:val="0"/>
    <w:pPr>
      <w:widowControl/>
      <w:pBdr>
        <w:top w:val="single" w:color="auto" w:sz="4" w:space="0"/>
        <w:left w:val="single" w:color="auto" w:sz="4" w:space="0"/>
        <w:bottom w:val="single" w:color="auto" w:sz="4" w:space="0"/>
      </w:pBdr>
      <w:shd w:val="clear" w:color="000000" w:fill="FFC000"/>
      <w:spacing w:before="100" w:beforeAutospacing="1" w:after="100" w:afterAutospacing="1"/>
      <w:jc w:val="left"/>
    </w:pPr>
    <w:rPr>
      <w:kern w:val="0"/>
      <w:sz w:val="16"/>
      <w:szCs w:val="16"/>
    </w:rPr>
  </w:style>
  <w:style w:type="paragraph" w:customStyle="1" w:styleId="1857">
    <w:name w:val="xl176"/>
    <w:basedOn w:val="1"/>
    <w:qFormat/>
    <w:uiPriority w:val="0"/>
    <w:pPr>
      <w:widowControl/>
      <w:pBdr>
        <w:top w:val="single" w:color="auto" w:sz="4" w:space="0"/>
        <w:bottom w:val="single" w:color="auto" w:sz="4" w:space="0"/>
        <w:right w:val="single" w:color="auto" w:sz="4" w:space="0"/>
      </w:pBdr>
      <w:shd w:val="clear" w:color="000000" w:fill="FFC000"/>
      <w:spacing w:before="100" w:beforeAutospacing="1" w:after="100" w:afterAutospacing="1"/>
      <w:jc w:val="left"/>
    </w:pPr>
    <w:rPr>
      <w:kern w:val="0"/>
      <w:sz w:val="16"/>
      <w:szCs w:val="16"/>
    </w:rPr>
  </w:style>
  <w:style w:type="paragraph" w:customStyle="1" w:styleId="1858">
    <w:name w:val="xl177"/>
    <w:basedOn w:val="1"/>
    <w:qFormat/>
    <w:uiPriority w:val="0"/>
    <w:pPr>
      <w:widowControl/>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jc w:val="left"/>
    </w:pPr>
    <w:rPr>
      <w:kern w:val="0"/>
      <w:sz w:val="16"/>
      <w:szCs w:val="16"/>
    </w:rPr>
  </w:style>
  <w:style w:type="paragraph" w:customStyle="1" w:styleId="1859">
    <w:name w:val="xl1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kern w:val="0"/>
      <w:sz w:val="16"/>
      <w:szCs w:val="16"/>
    </w:rPr>
  </w:style>
  <w:style w:type="paragraph" w:customStyle="1" w:styleId="1860">
    <w:name w:val="xl179"/>
    <w:basedOn w:val="1"/>
    <w:qFormat/>
    <w:uiPriority w:val="0"/>
    <w:pPr>
      <w:widowControl/>
      <w:pBdr>
        <w:top w:val="single" w:color="auto" w:sz="4" w:space="0"/>
        <w:left w:val="single" w:color="auto" w:sz="4" w:space="0"/>
      </w:pBdr>
      <w:shd w:val="clear" w:color="000000" w:fill="FFC000"/>
      <w:spacing w:before="100" w:beforeAutospacing="1" w:after="100" w:afterAutospacing="1"/>
      <w:jc w:val="left"/>
    </w:pPr>
    <w:rPr>
      <w:color w:val="000000"/>
      <w:kern w:val="0"/>
      <w:sz w:val="24"/>
    </w:rPr>
  </w:style>
  <w:style w:type="paragraph" w:customStyle="1" w:styleId="1861">
    <w:name w:val="xl180"/>
    <w:basedOn w:val="1"/>
    <w:qFormat/>
    <w:uiPriority w:val="0"/>
    <w:pPr>
      <w:widowControl/>
      <w:pBdr>
        <w:top w:val="single" w:color="auto" w:sz="4" w:space="0"/>
        <w:right w:val="single" w:color="auto" w:sz="4" w:space="0"/>
      </w:pBdr>
      <w:shd w:val="clear" w:color="000000" w:fill="FFC000"/>
      <w:spacing w:before="100" w:beforeAutospacing="1" w:after="100" w:afterAutospacing="1"/>
      <w:jc w:val="left"/>
    </w:pPr>
    <w:rPr>
      <w:color w:val="000000"/>
      <w:kern w:val="0"/>
      <w:sz w:val="24"/>
    </w:rPr>
  </w:style>
  <w:style w:type="paragraph" w:customStyle="1" w:styleId="1862">
    <w:name w:val="xl181"/>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kern w:val="0"/>
      <w:sz w:val="20"/>
      <w:szCs w:val="20"/>
    </w:rPr>
  </w:style>
  <w:style w:type="paragraph" w:customStyle="1" w:styleId="1863">
    <w:name w:val="xl182"/>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宋体" w:hAnsi="宋体" w:cs="宋体"/>
      <w:kern w:val="0"/>
      <w:sz w:val="20"/>
      <w:szCs w:val="20"/>
    </w:rPr>
  </w:style>
  <w:style w:type="paragraph" w:customStyle="1" w:styleId="1864">
    <w:name w:val="xl183"/>
    <w:basedOn w:val="1"/>
    <w:qFormat/>
    <w:uiPriority w:val="0"/>
    <w:pPr>
      <w:widowControl/>
      <w:pBdr>
        <w:top w:val="single" w:color="auto" w:sz="4" w:space="0"/>
        <w:bottom w:val="single" w:color="auto" w:sz="4" w:space="0"/>
      </w:pBdr>
      <w:spacing w:before="100" w:beforeAutospacing="1" w:after="100" w:afterAutospacing="1"/>
      <w:jc w:val="left"/>
    </w:pPr>
    <w:rPr>
      <w:rFonts w:ascii="宋体" w:hAnsi="宋体" w:cs="宋体"/>
      <w:kern w:val="0"/>
      <w:sz w:val="20"/>
      <w:szCs w:val="20"/>
    </w:rPr>
  </w:style>
  <w:style w:type="paragraph" w:customStyle="1" w:styleId="1865">
    <w:name w:val="xl184"/>
    <w:basedOn w:val="1"/>
    <w:qFormat/>
    <w:uiPriority w:val="0"/>
    <w:pPr>
      <w:widowControl/>
      <w:pBdr>
        <w:top w:val="single" w:color="auto" w:sz="4" w:space="0"/>
        <w:left w:val="single" w:color="auto" w:sz="4" w:space="0"/>
        <w:bottom w:val="single" w:color="auto" w:sz="4" w:space="0"/>
      </w:pBdr>
      <w:shd w:val="clear" w:color="000000" w:fill="92CDDC"/>
      <w:spacing w:before="100" w:beforeAutospacing="1" w:after="100" w:afterAutospacing="1"/>
      <w:jc w:val="center"/>
    </w:pPr>
    <w:rPr>
      <w:color w:val="000000"/>
      <w:kern w:val="0"/>
      <w:sz w:val="24"/>
    </w:rPr>
  </w:style>
  <w:style w:type="paragraph" w:customStyle="1" w:styleId="1866">
    <w:name w:val="xl185"/>
    <w:basedOn w:val="1"/>
    <w:qFormat/>
    <w:uiPriority w:val="0"/>
    <w:pPr>
      <w:widowControl/>
      <w:pBdr>
        <w:top w:val="single" w:color="auto" w:sz="4" w:space="0"/>
        <w:bottom w:val="single" w:color="auto" w:sz="4" w:space="0"/>
      </w:pBdr>
      <w:shd w:val="clear" w:color="000000" w:fill="92CDDC"/>
      <w:spacing w:before="100" w:beforeAutospacing="1" w:after="100" w:afterAutospacing="1"/>
      <w:jc w:val="center"/>
    </w:pPr>
    <w:rPr>
      <w:color w:val="000000"/>
      <w:kern w:val="0"/>
      <w:sz w:val="24"/>
    </w:rPr>
  </w:style>
  <w:style w:type="paragraph" w:customStyle="1" w:styleId="1867">
    <w:name w:val="xl186"/>
    <w:basedOn w:val="1"/>
    <w:qFormat/>
    <w:uiPriority w:val="0"/>
    <w:pPr>
      <w:widowControl/>
      <w:pBdr>
        <w:top w:val="single" w:color="auto" w:sz="4" w:space="0"/>
        <w:bottom w:val="single" w:color="auto" w:sz="4" w:space="0"/>
        <w:right w:val="single" w:color="auto" w:sz="4" w:space="0"/>
      </w:pBdr>
      <w:shd w:val="clear" w:color="000000" w:fill="92CDDC"/>
      <w:spacing w:before="100" w:beforeAutospacing="1" w:after="100" w:afterAutospacing="1"/>
      <w:jc w:val="center"/>
    </w:pPr>
    <w:rPr>
      <w:color w:val="000000"/>
      <w:kern w:val="0"/>
      <w:sz w:val="24"/>
    </w:rPr>
  </w:style>
  <w:style w:type="paragraph" w:customStyle="1" w:styleId="1868">
    <w:name w:val="xl187"/>
    <w:basedOn w:val="1"/>
    <w:qFormat/>
    <w:uiPriority w:val="0"/>
    <w:pPr>
      <w:widowControl/>
      <w:pBdr>
        <w:left w:val="single" w:color="auto" w:sz="4" w:space="0"/>
        <w:right w:val="single" w:color="auto" w:sz="4" w:space="0"/>
      </w:pBdr>
      <w:spacing w:before="100" w:beforeAutospacing="1" w:after="100" w:afterAutospacing="1"/>
      <w:jc w:val="center"/>
    </w:pPr>
    <w:rPr>
      <w:kern w:val="0"/>
      <w:sz w:val="20"/>
      <w:szCs w:val="20"/>
    </w:rPr>
  </w:style>
  <w:style w:type="paragraph" w:customStyle="1" w:styleId="1869">
    <w:name w:val="xl188"/>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kern w:val="0"/>
      <w:sz w:val="20"/>
      <w:szCs w:val="20"/>
    </w:rPr>
  </w:style>
  <w:style w:type="paragraph" w:customStyle="1" w:styleId="1870">
    <w:name w:val="xl189"/>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871">
    <w:name w:val="xl190"/>
    <w:basedOn w:val="1"/>
    <w:qFormat/>
    <w:uiPriority w:val="0"/>
    <w:pPr>
      <w:widowControl/>
      <w:pBdr>
        <w:left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872">
    <w:name w:val="xl191"/>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873">
    <w:name w:val="xl192"/>
    <w:basedOn w:val="1"/>
    <w:qFormat/>
    <w:uiPriority w:val="0"/>
    <w:pPr>
      <w:widowControl/>
      <w:pBdr>
        <w:top w:val="single" w:color="auto" w:sz="4" w:space="0"/>
        <w:left w:val="single" w:color="auto" w:sz="4" w:space="0"/>
        <w:right w:val="single" w:color="auto" w:sz="4" w:space="0"/>
      </w:pBdr>
      <w:shd w:val="clear" w:color="000000" w:fill="D9D9D9"/>
      <w:spacing w:before="100" w:beforeAutospacing="1" w:after="100" w:afterAutospacing="1"/>
      <w:jc w:val="center"/>
    </w:pPr>
    <w:rPr>
      <w:b/>
      <w:bCs/>
      <w:kern w:val="0"/>
      <w:sz w:val="20"/>
      <w:szCs w:val="20"/>
    </w:rPr>
  </w:style>
  <w:style w:type="paragraph" w:customStyle="1" w:styleId="1874">
    <w:name w:val="xl193"/>
    <w:basedOn w:val="1"/>
    <w:qFormat/>
    <w:uiPriority w:val="0"/>
    <w:pPr>
      <w:widowControl/>
      <w:pBdr>
        <w:left w:val="single" w:color="auto" w:sz="4" w:space="0"/>
        <w:bottom w:val="single" w:color="auto" w:sz="4" w:space="0"/>
        <w:right w:val="single" w:color="auto" w:sz="4" w:space="0"/>
      </w:pBdr>
      <w:shd w:val="clear" w:color="000000" w:fill="D9D9D9"/>
      <w:spacing w:before="100" w:beforeAutospacing="1" w:after="100" w:afterAutospacing="1"/>
      <w:jc w:val="center"/>
    </w:pPr>
    <w:rPr>
      <w:b/>
      <w:bCs/>
      <w:kern w:val="0"/>
      <w:sz w:val="20"/>
      <w:szCs w:val="20"/>
    </w:rPr>
  </w:style>
  <w:style w:type="paragraph" w:customStyle="1" w:styleId="1875">
    <w:name w:val="xl194"/>
    <w:basedOn w:val="1"/>
    <w:qFormat/>
    <w:uiPriority w:val="0"/>
    <w:pPr>
      <w:widowControl/>
      <w:pBdr>
        <w:top w:val="single" w:color="auto" w:sz="4" w:space="0"/>
        <w:left w:val="single" w:color="auto" w:sz="4" w:space="0"/>
        <w:right w:val="single" w:color="auto" w:sz="4" w:space="0"/>
      </w:pBdr>
      <w:shd w:val="clear" w:color="000000" w:fill="D9D9D9"/>
      <w:spacing w:before="100" w:beforeAutospacing="1" w:after="100" w:afterAutospacing="1"/>
      <w:jc w:val="center"/>
    </w:pPr>
    <w:rPr>
      <w:rFonts w:ascii="宋体" w:hAnsi="宋体" w:cs="宋体"/>
      <w:b/>
      <w:bCs/>
      <w:kern w:val="0"/>
      <w:sz w:val="20"/>
      <w:szCs w:val="20"/>
    </w:rPr>
  </w:style>
  <w:style w:type="paragraph" w:customStyle="1" w:styleId="1876">
    <w:name w:val="xl195"/>
    <w:basedOn w:val="1"/>
    <w:qFormat/>
    <w:uiPriority w:val="0"/>
    <w:pPr>
      <w:widowControl/>
      <w:pBdr>
        <w:left w:val="single" w:color="auto" w:sz="4" w:space="0"/>
        <w:bottom w:val="single" w:color="auto" w:sz="4" w:space="0"/>
        <w:right w:val="single" w:color="auto" w:sz="4" w:space="0"/>
      </w:pBdr>
      <w:shd w:val="clear" w:color="000000" w:fill="D9D9D9"/>
      <w:spacing w:before="100" w:beforeAutospacing="1" w:after="100" w:afterAutospacing="1"/>
      <w:jc w:val="center"/>
    </w:pPr>
    <w:rPr>
      <w:rFonts w:ascii="宋体" w:hAnsi="宋体" w:cs="宋体"/>
      <w:b/>
      <w:bCs/>
      <w:kern w:val="0"/>
      <w:sz w:val="20"/>
      <w:szCs w:val="20"/>
    </w:rPr>
  </w:style>
  <w:style w:type="paragraph" w:customStyle="1" w:styleId="1877">
    <w:name w:val="xl196"/>
    <w:basedOn w:val="1"/>
    <w:qFormat/>
    <w:uiPriority w:val="0"/>
    <w:pPr>
      <w:widowControl/>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jc w:val="left"/>
    </w:pPr>
    <w:rPr>
      <w:color w:val="000000"/>
      <w:kern w:val="0"/>
      <w:sz w:val="24"/>
    </w:rPr>
  </w:style>
  <w:style w:type="paragraph" w:customStyle="1" w:styleId="1878">
    <w:name w:val="xl197"/>
    <w:basedOn w:val="1"/>
    <w:qFormat/>
    <w:uiPriority w:val="0"/>
    <w:pPr>
      <w:widowControl/>
      <w:pBdr>
        <w:top w:val="single" w:color="auto" w:sz="4" w:space="0"/>
        <w:left w:val="single" w:color="auto" w:sz="4" w:space="0"/>
        <w:bottom w:val="single" w:color="auto" w:sz="4" w:space="0"/>
      </w:pBdr>
      <w:shd w:val="clear" w:color="000000" w:fill="FFC000"/>
      <w:spacing w:before="100" w:beforeAutospacing="1" w:after="100" w:afterAutospacing="1"/>
      <w:jc w:val="left"/>
    </w:pPr>
    <w:rPr>
      <w:color w:val="000000"/>
      <w:kern w:val="0"/>
      <w:sz w:val="24"/>
    </w:rPr>
  </w:style>
  <w:style w:type="paragraph" w:customStyle="1" w:styleId="1879">
    <w:name w:val="xl198"/>
    <w:basedOn w:val="1"/>
    <w:qFormat/>
    <w:uiPriority w:val="0"/>
    <w:pPr>
      <w:widowControl/>
      <w:pBdr>
        <w:top w:val="single" w:color="auto" w:sz="4" w:space="0"/>
        <w:bottom w:val="single" w:color="auto" w:sz="4" w:space="0"/>
        <w:right w:val="single" w:color="auto" w:sz="4" w:space="0"/>
      </w:pBdr>
      <w:shd w:val="clear" w:color="000000" w:fill="FFC000"/>
      <w:spacing w:before="100" w:beforeAutospacing="1" w:after="100" w:afterAutospacing="1"/>
      <w:jc w:val="left"/>
    </w:pPr>
    <w:rPr>
      <w:color w:val="000000"/>
      <w:kern w:val="0"/>
      <w:sz w:val="24"/>
    </w:rPr>
  </w:style>
  <w:style w:type="paragraph" w:customStyle="1" w:styleId="1880">
    <w:name w:val="xl199"/>
    <w:basedOn w:val="1"/>
    <w:qFormat/>
    <w:uiPriority w:val="0"/>
    <w:pPr>
      <w:widowControl/>
      <w:spacing w:before="100" w:beforeAutospacing="1" w:after="100" w:afterAutospacing="1"/>
      <w:jc w:val="center"/>
    </w:pPr>
    <w:rPr>
      <w:rFonts w:ascii="宋体" w:hAnsi="宋体" w:cs="宋体"/>
      <w:b/>
      <w:bCs/>
      <w:color w:val="FF0000"/>
      <w:kern w:val="0"/>
      <w:sz w:val="32"/>
      <w:szCs w:val="32"/>
    </w:rPr>
  </w:style>
  <w:style w:type="paragraph" w:customStyle="1" w:styleId="1881">
    <w:name w:val="xl200"/>
    <w:basedOn w:val="1"/>
    <w:qFormat/>
    <w:uiPriority w:val="0"/>
    <w:pPr>
      <w:widowControl/>
      <w:pBdr>
        <w:left w:val="single" w:color="auto" w:sz="4" w:space="0"/>
        <w:right w:val="single" w:color="auto" w:sz="4" w:space="0"/>
      </w:pBdr>
      <w:spacing w:before="100" w:beforeAutospacing="1" w:after="100" w:afterAutospacing="1"/>
      <w:jc w:val="center"/>
    </w:pPr>
    <w:rPr>
      <w:kern w:val="0"/>
      <w:sz w:val="20"/>
      <w:szCs w:val="20"/>
    </w:rPr>
  </w:style>
  <w:style w:type="paragraph" w:customStyle="1" w:styleId="1882">
    <w:name w:val="xl201"/>
    <w:basedOn w:val="1"/>
    <w:qFormat/>
    <w:uiPriority w:val="0"/>
    <w:pPr>
      <w:widowControl/>
      <w:pBdr>
        <w:left w:val="single" w:color="auto" w:sz="4" w:space="0"/>
        <w:right w:val="single" w:color="auto" w:sz="4" w:space="0"/>
      </w:pBdr>
      <w:spacing w:before="100" w:beforeAutospacing="1" w:after="100" w:afterAutospacing="1"/>
      <w:jc w:val="left"/>
    </w:pPr>
    <w:rPr>
      <w:kern w:val="0"/>
      <w:sz w:val="20"/>
      <w:szCs w:val="20"/>
    </w:rPr>
  </w:style>
  <w:style w:type="paragraph" w:customStyle="1" w:styleId="1883">
    <w:name w:val="正文 + 宋体"/>
    <w:basedOn w:val="1"/>
    <w:qFormat/>
    <w:uiPriority w:val="0"/>
    <w:pPr>
      <w:jc w:val="center"/>
    </w:pPr>
    <w:rPr>
      <w:rFonts w:ascii="宋体" w:hAnsi="宋体"/>
      <w:w w:val="94"/>
      <w:szCs w:val="21"/>
      <w:lang w:val="zh-CN" w:eastAsia="zh-CN"/>
    </w:rPr>
  </w:style>
  <w:style w:type="character" w:customStyle="1" w:styleId="1884">
    <w:name w:val="正文内容 Char"/>
    <w:qFormat/>
    <w:uiPriority w:val="0"/>
    <w:rPr>
      <w:rFonts w:ascii="宋体" w:hAnsi="宋体"/>
      <w:kern w:val="2"/>
      <w:sz w:val="28"/>
      <w:szCs w:val="24"/>
      <w:lang w:val="zh-CN" w:eastAsia="zh-CN"/>
    </w:rPr>
  </w:style>
  <w:style w:type="paragraph" w:customStyle="1" w:styleId="1885">
    <w:name w:val="Char Char Char Char Char Char Char Char Char Char3"/>
    <w:basedOn w:val="3"/>
    <w:qFormat/>
    <w:uiPriority w:val="0"/>
    <w:pPr>
      <w:numPr>
        <w:ilvl w:val="0"/>
        <w:numId w:val="0"/>
      </w:numPr>
      <w:tabs>
        <w:tab w:val="clear" w:pos="630"/>
      </w:tabs>
      <w:spacing w:before="260" w:after="260" w:line="360" w:lineRule="auto"/>
      <w:ind w:left="840" w:hanging="420"/>
    </w:pPr>
    <w:rPr>
      <w:rFonts w:ascii="Arial" w:hAnsi="Arial" w:eastAsia="黑体"/>
      <w:sz w:val="32"/>
      <w:lang w:val="en-US" w:eastAsia="zh-CN"/>
    </w:rPr>
  </w:style>
  <w:style w:type="paragraph" w:customStyle="1" w:styleId="1886">
    <w:name w:val="Char1 Char Char Char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887">
    <w:name w:val="Char Char Char Char Char Char Char6"/>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1888">
    <w:name w:val="Char Char103"/>
    <w:qFormat/>
    <w:uiPriority w:val="0"/>
    <w:rPr>
      <w:rFonts w:ascii="Cambria" w:hAnsi="Cambria" w:eastAsia="宋体"/>
      <w:b/>
      <w:bCs/>
      <w:kern w:val="2"/>
      <w:sz w:val="32"/>
      <w:szCs w:val="32"/>
      <w:lang w:val="en-US" w:eastAsia="zh-CN" w:bidi="ar-SA"/>
    </w:rPr>
  </w:style>
  <w:style w:type="paragraph" w:customStyle="1" w:styleId="1889">
    <w:name w:val="Char Char Char Char1 Char Char Char1 Char3"/>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890">
    <w:name w:val="纯文本3"/>
    <w:basedOn w:val="1"/>
    <w:qFormat/>
    <w:uiPriority w:val="0"/>
    <w:pPr>
      <w:adjustRightInd w:val="0"/>
      <w:jc w:val="left"/>
      <w:textAlignment w:val="baseline"/>
    </w:pPr>
    <w:rPr>
      <w:rFonts w:ascii="宋体" w:hAnsi="Courier New"/>
      <w:sz w:val="24"/>
    </w:rPr>
  </w:style>
  <w:style w:type="paragraph" w:customStyle="1" w:styleId="1891">
    <w:name w:val="Char Char Char Char Char Char1 Char Char Char Char Char Char Char Char Char Char Char Char Char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892">
    <w:name w:val="Char Char Char Char Char Char Char Char Char Char Char Char1 Char Char Char Char4"/>
    <w:basedOn w:val="1"/>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1893">
    <w:name w:val="Char Char Char11"/>
    <w:qFormat/>
    <w:uiPriority w:val="0"/>
    <w:rPr>
      <w:rFonts w:ascii="Arial" w:hAnsi="Arial" w:eastAsia="黑体" w:cs="Arial"/>
      <w:kern w:val="2"/>
      <w:lang w:val="en-US" w:eastAsia="zh-CN" w:bidi="ar-SA"/>
    </w:rPr>
  </w:style>
  <w:style w:type="paragraph" w:customStyle="1" w:styleId="1894">
    <w:name w:val="Char Char Char Char Char Char1 Char Char Char Char3"/>
    <w:basedOn w:val="1"/>
    <w:qFormat/>
    <w:uiPriority w:val="0"/>
    <w:pPr>
      <w:widowControl/>
      <w:spacing w:after="160" w:line="240" w:lineRule="exact"/>
      <w:jc w:val="left"/>
    </w:pPr>
    <w:rPr>
      <w:rFonts w:ascii="Arial" w:hAnsi="Arial" w:eastAsia="Times New Roman" w:cs="Verdana"/>
      <w:b/>
      <w:kern w:val="0"/>
      <w:sz w:val="24"/>
      <w:szCs w:val="20"/>
      <w:lang w:eastAsia="en-US"/>
    </w:rPr>
  </w:style>
  <w:style w:type="paragraph" w:customStyle="1" w:styleId="1895">
    <w:name w:val="Char33"/>
    <w:basedOn w:val="5"/>
    <w:qFormat/>
    <w:uiPriority w:val="0"/>
    <w:pPr>
      <w:numPr>
        <w:ilvl w:val="0"/>
        <w:numId w:val="0"/>
      </w:numPr>
      <w:tabs>
        <w:tab w:val="clear" w:pos="1050"/>
      </w:tabs>
      <w:spacing w:line="360" w:lineRule="auto"/>
      <w:ind w:left="-34"/>
      <w:jc w:val="center"/>
    </w:pPr>
    <w:rPr>
      <w:rFonts w:ascii="Arial" w:hAnsi="Arial" w:eastAsia="黑体"/>
      <w:bCs/>
      <w:sz w:val="28"/>
      <w:szCs w:val="28"/>
    </w:rPr>
  </w:style>
  <w:style w:type="paragraph" w:customStyle="1" w:styleId="1896">
    <w:name w:val="Char Char Char2 Char4"/>
    <w:basedOn w:val="1"/>
    <w:semiHidden/>
    <w:qFormat/>
    <w:uiPriority w:val="0"/>
    <w:pPr>
      <w:widowControl/>
      <w:spacing w:after="160" w:line="240" w:lineRule="exact"/>
      <w:jc w:val="left"/>
    </w:pPr>
    <w:rPr>
      <w:rFonts w:ascii="Arial" w:hAnsi="Arial" w:eastAsia="Times New Roman" w:cs="Verdana"/>
      <w:b/>
      <w:kern w:val="0"/>
      <w:sz w:val="24"/>
      <w:lang w:eastAsia="en-US"/>
    </w:rPr>
  </w:style>
  <w:style w:type="character" w:customStyle="1" w:styleId="1897">
    <w:name w:val="Char Char151"/>
    <w:qFormat/>
    <w:uiPriority w:val="0"/>
    <w:rPr>
      <w:rFonts w:eastAsia="宋体"/>
      <w:kern w:val="2"/>
      <w:sz w:val="21"/>
      <w:szCs w:val="24"/>
      <w:lang w:val="en-US" w:eastAsia="zh-CN" w:bidi="ar-SA"/>
    </w:rPr>
  </w:style>
  <w:style w:type="character" w:customStyle="1" w:styleId="1898">
    <w:name w:val="Char Char143"/>
    <w:qFormat/>
    <w:uiPriority w:val="0"/>
    <w:rPr>
      <w:rFonts w:ascii="宋体" w:hAnsi="宋体" w:eastAsia="宋体"/>
      <w:kern w:val="2"/>
      <w:sz w:val="24"/>
      <w:lang w:val="en-US" w:eastAsia="zh-CN" w:bidi="ar-SA"/>
    </w:rPr>
  </w:style>
  <w:style w:type="paragraph" w:customStyle="1" w:styleId="1899">
    <w:name w:val="Char Char Char Char Char Char Char Char Char Char Char Char1 Char Char Char Char Char Char Char Char Char1"/>
    <w:basedOn w:val="3"/>
    <w:qFormat/>
    <w:uiPriority w:val="0"/>
    <w:pPr>
      <w:widowControl/>
      <w:numPr>
        <w:numId w:val="0"/>
      </w:numPr>
      <w:tabs>
        <w:tab w:val="clear" w:pos="630"/>
      </w:tabs>
      <w:spacing w:before="600" w:after="160" w:line="240" w:lineRule="exact"/>
      <w:ind w:left="576" w:hanging="576"/>
      <w:jc w:val="left"/>
    </w:pPr>
    <w:rPr>
      <w:rFonts w:ascii="Arial" w:hAnsi="Arial" w:eastAsia="Times New Roman" w:cs="Verdana"/>
      <w:kern w:val="0"/>
      <w:sz w:val="28"/>
      <w:lang w:eastAsia="en-US"/>
    </w:rPr>
  </w:style>
  <w:style w:type="character" w:customStyle="1" w:styleId="1900">
    <w:name w:val="图表 Char"/>
    <w:qFormat/>
    <w:uiPriority w:val="0"/>
    <w:rPr>
      <w:kern w:val="2"/>
      <w:sz w:val="21"/>
      <w:szCs w:val="21"/>
      <w:lang w:val="zh-CN" w:eastAsia="zh-CN"/>
    </w:rPr>
  </w:style>
  <w:style w:type="paragraph" w:customStyle="1" w:styleId="1901">
    <w:name w:val="font27"/>
    <w:basedOn w:val="1"/>
    <w:qFormat/>
    <w:uiPriority w:val="0"/>
    <w:pPr>
      <w:widowControl/>
      <w:spacing w:before="100" w:beforeAutospacing="1" w:after="100" w:afterAutospacing="1"/>
      <w:jc w:val="left"/>
    </w:pPr>
    <w:rPr>
      <w:rFonts w:ascii="宋体" w:hAnsi="宋体" w:cs="宋体"/>
      <w:b/>
      <w:bCs/>
      <w:kern w:val="0"/>
      <w:sz w:val="20"/>
      <w:szCs w:val="20"/>
    </w:rPr>
  </w:style>
  <w:style w:type="paragraph" w:customStyle="1" w:styleId="1902">
    <w:name w:val="font28"/>
    <w:basedOn w:val="1"/>
    <w:qFormat/>
    <w:uiPriority w:val="0"/>
    <w:pPr>
      <w:widowControl/>
      <w:spacing w:before="100" w:beforeAutospacing="1" w:after="100" w:afterAutospacing="1"/>
      <w:jc w:val="left"/>
    </w:pPr>
    <w:rPr>
      <w:b/>
      <w:bCs/>
      <w:kern w:val="0"/>
      <w:sz w:val="20"/>
      <w:szCs w:val="20"/>
    </w:rPr>
  </w:style>
  <w:style w:type="paragraph" w:customStyle="1" w:styleId="1903">
    <w:name w:val="xl202"/>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textAlignment w:val="center"/>
    </w:pPr>
    <w:rPr>
      <w:kern w:val="0"/>
      <w:sz w:val="18"/>
      <w:szCs w:val="18"/>
    </w:rPr>
  </w:style>
  <w:style w:type="paragraph" w:customStyle="1" w:styleId="1904">
    <w:name w:val="xl203"/>
    <w:basedOn w:val="1"/>
    <w:qFormat/>
    <w:uiPriority w:val="0"/>
    <w:pPr>
      <w:widowControl/>
      <w:pBdr>
        <w:top w:val="single" w:color="auto" w:sz="4" w:space="0"/>
        <w:left w:val="single" w:color="auto" w:sz="4" w:space="0"/>
        <w:right w:val="single" w:color="auto" w:sz="4" w:space="0"/>
      </w:pBdr>
      <w:shd w:val="clear" w:color="000000" w:fill="FCD5B4"/>
      <w:spacing w:before="100" w:beforeAutospacing="1" w:after="100" w:afterAutospacing="1"/>
      <w:jc w:val="left"/>
      <w:textAlignment w:val="center"/>
    </w:pPr>
    <w:rPr>
      <w:kern w:val="0"/>
      <w:sz w:val="18"/>
      <w:szCs w:val="18"/>
    </w:rPr>
  </w:style>
  <w:style w:type="paragraph" w:customStyle="1" w:styleId="1905">
    <w:name w:val="xl204"/>
    <w:basedOn w:val="1"/>
    <w:qFormat/>
    <w:uiPriority w:val="0"/>
    <w:pPr>
      <w:widowControl/>
      <w:pBdr>
        <w:left w:val="single" w:color="auto" w:sz="4" w:space="0"/>
        <w:bottom w:val="single" w:color="auto" w:sz="4" w:space="0"/>
        <w:right w:val="single" w:color="auto" w:sz="4" w:space="0"/>
      </w:pBdr>
      <w:shd w:val="clear" w:color="000000" w:fill="FCD5B4"/>
      <w:spacing w:before="100" w:beforeAutospacing="1" w:after="100" w:afterAutospacing="1"/>
      <w:jc w:val="left"/>
      <w:textAlignment w:val="center"/>
    </w:pPr>
    <w:rPr>
      <w:kern w:val="0"/>
      <w:sz w:val="18"/>
      <w:szCs w:val="18"/>
    </w:rPr>
  </w:style>
  <w:style w:type="paragraph" w:customStyle="1" w:styleId="1906">
    <w:name w:val="xl205"/>
    <w:basedOn w:val="1"/>
    <w:qFormat/>
    <w:uiPriority w:val="0"/>
    <w:pPr>
      <w:widowControl/>
      <w:pBdr>
        <w:top w:val="single" w:color="auto" w:sz="4" w:space="0"/>
        <w:left w:val="single" w:color="auto" w:sz="4" w:space="0"/>
        <w:right w:val="single" w:color="auto" w:sz="4" w:space="0"/>
      </w:pBdr>
      <w:shd w:val="clear" w:color="000000" w:fill="FCD5B4"/>
      <w:spacing w:before="100" w:beforeAutospacing="1" w:after="100" w:afterAutospacing="1"/>
      <w:jc w:val="center"/>
      <w:textAlignment w:val="center"/>
    </w:pPr>
    <w:rPr>
      <w:kern w:val="0"/>
      <w:sz w:val="18"/>
      <w:szCs w:val="18"/>
    </w:rPr>
  </w:style>
  <w:style w:type="paragraph" w:customStyle="1" w:styleId="1907">
    <w:name w:val="xl206"/>
    <w:basedOn w:val="1"/>
    <w:qFormat/>
    <w:uiPriority w:val="0"/>
    <w:pPr>
      <w:widowControl/>
      <w:pBdr>
        <w:left w:val="single" w:color="auto" w:sz="4" w:space="0"/>
        <w:bottom w:val="single" w:color="auto" w:sz="4" w:space="0"/>
        <w:right w:val="single" w:color="auto" w:sz="4" w:space="0"/>
      </w:pBdr>
      <w:shd w:val="clear" w:color="000000" w:fill="FCD5B4"/>
      <w:spacing w:before="100" w:beforeAutospacing="1" w:after="100" w:afterAutospacing="1"/>
      <w:jc w:val="center"/>
      <w:textAlignment w:val="center"/>
    </w:pPr>
    <w:rPr>
      <w:kern w:val="0"/>
      <w:sz w:val="18"/>
      <w:szCs w:val="18"/>
    </w:rPr>
  </w:style>
  <w:style w:type="paragraph" w:customStyle="1" w:styleId="1908">
    <w:name w:val="xl207"/>
    <w:basedOn w:val="1"/>
    <w:qFormat/>
    <w:uiPriority w:val="0"/>
    <w:pPr>
      <w:widowControl/>
      <w:pBdr>
        <w:top w:val="single" w:color="auto" w:sz="4" w:space="0"/>
        <w:left w:val="single" w:color="auto" w:sz="4" w:space="0"/>
        <w:right w:val="single" w:color="auto" w:sz="4" w:space="0"/>
      </w:pBdr>
      <w:shd w:val="clear" w:color="000000" w:fill="FCD5B4"/>
      <w:spacing w:before="100" w:beforeAutospacing="1" w:after="100" w:afterAutospacing="1"/>
      <w:jc w:val="center"/>
      <w:textAlignment w:val="center"/>
    </w:pPr>
    <w:rPr>
      <w:color w:val="000000"/>
      <w:kern w:val="0"/>
      <w:sz w:val="18"/>
      <w:szCs w:val="18"/>
    </w:rPr>
  </w:style>
  <w:style w:type="paragraph" w:customStyle="1" w:styleId="1909">
    <w:name w:val="xl208"/>
    <w:basedOn w:val="1"/>
    <w:qFormat/>
    <w:uiPriority w:val="0"/>
    <w:pPr>
      <w:widowControl/>
      <w:pBdr>
        <w:left w:val="single" w:color="auto" w:sz="4" w:space="0"/>
        <w:bottom w:val="single" w:color="auto" w:sz="4" w:space="0"/>
        <w:right w:val="single" w:color="auto" w:sz="4" w:space="0"/>
      </w:pBdr>
      <w:shd w:val="clear" w:color="000000" w:fill="FCD5B4"/>
      <w:spacing w:before="100" w:beforeAutospacing="1" w:after="100" w:afterAutospacing="1"/>
      <w:jc w:val="center"/>
      <w:textAlignment w:val="center"/>
    </w:pPr>
    <w:rPr>
      <w:color w:val="000000"/>
      <w:kern w:val="0"/>
      <w:sz w:val="18"/>
      <w:szCs w:val="18"/>
    </w:rPr>
  </w:style>
  <w:style w:type="paragraph" w:customStyle="1" w:styleId="1910">
    <w:name w:val="xl209"/>
    <w:basedOn w:val="1"/>
    <w:qFormat/>
    <w:uiPriority w:val="0"/>
    <w:pPr>
      <w:widowControl/>
      <w:pBdr>
        <w:top w:val="single" w:color="auto" w:sz="4" w:space="0"/>
        <w:left w:val="single" w:color="auto" w:sz="4" w:space="0"/>
        <w:right w:val="single" w:color="auto" w:sz="4" w:space="0"/>
      </w:pBdr>
      <w:shd w:val="clear" w:color="000000" w:fill="FCD5B4"/>
      <w:spacing w:before="100" w:beforeAutospacing="1" w:after="100" w:afterAutospacing="1"/>
      <w:jc w:val="left"/>
      <w:textAlignment w:val="center"/>
    </w:pPr>
    <w:rPr>
      <w:kern w:val="0"/>
      <w:sz w:val="18"/>
      <w:szCs w:val="18"/>
    </w:rPr>
  </w:style>
  <w:style w:type="paragraph" w:customStyle="1" w:styleId="1911">
    <w:name w:val="xl210"/>
    <w:basedOn w:val="1"/>
    <w:qFormat/>
    <w:uiPriority w:val="0"/>
    <w:pPr>
      <w:widowControl/>
      <w:pBdr>
        <w:left w:val="single" w:color="auto" w:sz="4" w:space="0"/>
        <w:bottom w:val="single" w:color="auto" w:sz="4" w:space="0"/>
        <w:right w:val="single" w:color="auto" w:sz="4" w:space="0"/>
      </w:pBdr>
      <w:shd w:val="clear" w:color="000000" w:fill="FCD5B4"/>
      <w:spacing w:before="100" w:beforeAutospacing="1" w:after="100" w:afterAutospacing="1"/>
      <w:jc w:val="left"/>
      <w:textAlignment w:val="center"/>
    </w:pPr>
    <w:rPr>
      <w:kern w:val="0"/>
      <w:sz w:val="18"/>
      <w:szCs w:val="18"/>
    </w:rPr>
  </w:style>
  <w:style w:type="paragraph" w:customStyle="1" w:styleId="1912">
    <w:name w:val="xl211"/>
    <w:basedOn w:val="1"/>
    <w:qFormat/>
    <w:uiPriority w:val="0"/>
    <w:pPr>
      <w:widowControl/>
      <w:pBdr>
        <w:bottom w:val="single" w:color="auto" w:sz="4" w:space="0"/>
        <w:right w:val="single" w:color="auto" w:sz="4" w:space="0"/>
      </w:pBdr>
      <w:spacing w:before="100" w:beforeAutospacing="1" w:after="100" w:afterAutospacing="1"/>
      <w:jc w:val="center"/>
      <w:textAlignment w:val="center"/>
    </w:pPr>
    <w:rPr>
      <w:kern w:val="0"/>
      <w:sz w:val="18"/>
      <w:szCs w:val="18"/>
    </w:rPr>
  </w:style>
  <w:style w:type="paragraph" w:customStyle="1" w:styleId="1913">
    <w:name w:val="xl212"/>
    <w:basedOn w:val="1"/>
    <w:qFormat/>
    <w:uiPriority w:val="0"/>
    <w:pPr>
      <w:widowControl/>
      <w:pBdr>
        <w:top w:val="single" w:color="auto" w:sz="4" w:space="0"/>
        <w:right w:val="single" w:color="auto" w:sz="4" w:space="0"/>
      </w:pBdr>
      <w:shd w:val="clear" w:color="000000" w:fill="FDE9D9"/>
      <w:spacing w:before="100" w:beforeAutospacing="1" w:after="100" w:afterAutospacing="1"/>
      <w:jc w:val="center"/>
      <w:textAlignment w:val="center"/>
    </w:pPr>
    <w:rPr>
      <w:kern w:val="0"/>
      <w:sz w:val="18"/>
      <w:szCs w:val="18"/>
    </w:rPr>
  </w:style>
  <w:style w:type="paragraph" w:customStyle="1" w:styleId="1914">
    <w:name w:val="xl213"/>
    <w:basedOn w:val="1"/>
    <w:qFormat/>
    <w:uiPriority w:val="0"/>
    <w:pPr>
      <w:widowControl/>
      <w:pBdr>
        <w:right w:val="single" w:color="auto" w:sz="4" w:space="0"/>
      </w:pBdr>
      <w:shd w:val="clear" w:color="000000" w:fill="FDE9D9"/>
      <w:spacing w:before="100" w:beforeAutospacing="1" w:after="100" w:afterAutospacing="1"/>
      <w:jc w:val="center"/>
      <w:textAlignment w:val="center"/>
    </w:pPr>
    <w:rPr>
      <w:kern w:val="0"/>
      <w:sz w:val="18"/>
      <w:szCs w:val="18"/>
    </w:rPr>
  </w:style>
  <w:style w:type="paragraph" w:customStyle="1" w:styleId="1915">
    <w:name w:val="xl214"/>
    <w:basedOn w:val="1"/>
    <w:qFormat/>
    <w:uiPriority w:val="0"/>
    <w:pPr>
      <w:widowControl/>
      <w:pBdr>
        <w:bottom w:val="single" w:color="auto" w:sz="4" w:space="0"/>
        <w:right w:val="single" w:color="auto" w:sz="4" w:space="0"/>
      </w:pBdr>
      <w:shd w:val="clear" w:color="000000" w:fill="FDE9D9"/>
      <w:spacing w:before="100" w:beforeAutospacing="1" w:after="100" w:afterAutospacing="1"/>
      <w:jc w:val="center"/>
      <w:textAlignment w:val="center"/>
    </w:pPr>
    <w:rPr>
      <w:kern w:val="0"/>
      <w:sz w:val="18"/>
      <w:szCs w:val="18"/>
    </w:rPr>
  </w:style>
  <w:style w:type="character" w:customStyle="1" w:styleId="1916">
    <w:name w:val="标题 8 Char1"/>
    <w:semiHidden/>
    <w:qFormat/>
    <w:uiPriority w:val="0"/>
    <w:rPr>
      <w:rFonts w:ascii="Cambria" w:hAnsi="Cambria" w:eastAsia="宋体" w:cs="Times New Roman"/>
      <w:kern w:val="2"/>
      <w:sz w:val="24"/>
      <w:szCs w:val="24"/>
    </w:rPr>
  </w:style>
  <w:style w:type="character" w:customStyle="1" w:styleId="1917">
    <w:name w:val="正文文本 2 Char1"/>
    <w:semiHidden/>
    <w:qFormat/>
    <w:uiPriority w:val="0"/>
    <w:rPr>
      <w:kern w:val="2"/>
      <w:sz w:val="21"/>
      <w:szCs w:val="24"/>
    </w:rPr>
  </w:style>
  <w:style w:type="character" w:customStyle="1" w:styleId="1918">
    <w:name w:val="正文文本缩进 3 Char1"/>
    <w:semiHidden/>
    <w:qFormat/>
    <w:uiPriority w:val="0"/>
    <w:rPr>
      <w:kern w:val="2"/>
      <w:sz w:val="16"/>
      <w:szCs w:val="16"/>
    </w:rPr>
  </w:style>
  <w:style w:type="character" w:customStyle="1" w:styleId="1919">
    <w:name w:val="纯文本 Char1"/>
    <w:semiHidden/>
    <w:qFormat/>
    <w:uiPriority w:val="0"/>
    <w:rPr>
      <w:rFonts w:ascii="宋体" w:hAnsi="Courier New" w:cs="Courier New"/>
      <w:kern w:val="2"/>
      <w:sz w:val="21"/>
      <w:szCs w:val="21"/>
    </w:rPr>
  </w:style>
  <w:style w:type="paragraph" w:customStyle="1" w:styleId="1920">
    <w:name w:val="xl215"/>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kern w:val="0"/>
      <w:sz w:val="18"/>
      <w:szCs w:val="18"/>
    </w:rPr>
  </w:style>
  <w:style w:type="paragraph" w:customStyle="1" w:styleId="1921">
    <w:name w:val="xl216"/>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kern w:val="0"/>
      <w:sz w:val="18"/>
      <w:szCs w:val="18"/>
    </w:rPr>
  </w:style>
  <w:style w:type="paragraph" w:customStyle="1" w:styleId="1922">
    <w:name w:val="xl217"/>
    <w:basedOn w:val="1"/>
    <w:qFormat/>
    <w:uiPriority w:val="0"/>
    <w:pPr>
      <w:widowControl/>
      <w:pBdr>
        <w:left w:val="single" w:color="auto" w:sz="4" w:space="0"/>
        <w:right w:val="single" w:color="auto" w:sz="4" w:space="0"/>
      </w:pBdr>
      <w:spacing w:before="100" w:beforeAutospacing="1" w:after="100" w:afterAutospacing="1"/>
      <w:jc w:val="center"/>
      <w:textAlignment w:val="center"/>
    </w:pPr>
    <w:rPr>
      <w:kern w:val="0"/>
      <w:sz w:val="18"/>
      <w:szCs w:val="18"/>
    </w:rPr>
  </w:style>
  <w:style w:type="paragraph" w:customStyle="1" w:styleId="1923">
    <w:name w:val="xl218"/>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kern w:val="0"/>
      <w:sz w:val="18"/>
      <w:szCs w:val="18"/>
    </w:rPr>
  </w:style>
  <w:style w:type="paragraph" w:customStyle="1" w:styleId="1924">
    <w:name w:val="xl219"/>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b/>
      <w:bCs/>
      <w:color w:val="000000"/>
      <w:kern w:val="0"/>
      <w:sz w:val="18"/>
      <w:szCs w:val="18"/>
    </w:rPr>
  </w:style>
  <w:style w:type="paragraph" w:customStyle="1" w:styleId="1925">
    <w:name w:val="xl220"/>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kern w:val="0"/>
      <w:sz w:val="18"/>
      <w:szCs w:val="18"/>
    </w:rPr>
  </w:style>
  <w:style w:type="paragraph" w:customStyle="1" w:styleId="1926">
    <w:name w:val="xl221"/>
    <w:basedOn w:val="1"/>
    <w:qFormat/>
    <w:uiPriority w:val="0"/>
    <w:pPr>
      <w:widowControl/>
      <w:pBdr>
        <w:top w:val="single" w:color="auto" w:sz="4" w:space="0"/>
        <w:left w:val="single" w:color="auto" w:sz="4" w:space="0"/>
        <w:right w:val="single" w:color="auto" w:sz="4" w:space="0"/>
      </w:pBdr>
      <w:shd w:val="clear" w:color="000000" w:fill="4BACC6"/>
      <w:spacing w:before="100" w:beforeAutospacing="1" w:after="100" w:afterAutospacing="1"/>
      <w:jc w:val="center"/>
      <w:textAlignment w:val="center"/>
    </w:pPr>
    <w:rPr>
      <w:kern w:val="0"/>
      <w:sz w:val="18"/>
      <w:szCs w:val="18"/>
    </w:rPr>
  </w:style>
  <w:style w:type="paragraph" w:customStyle="1" w:styleId="1927">
    <w:name w:val="xl222"/>
    <w:basedOn w:val="1"/>
    <w:qFormat/>
    <w:uiPriority w:val="0"/>
    <w:pPr>
      <w:widowControl/>
      <w:pBdr>
        <w:left w:val="single" w:color="auto" w:sz="4" w:space="0"/>
        <w:right w:val="single" w:color="auto" w:sz="4" w:space="0"/>
      </w:pBdr>
      <w:shd w:val="clear" w:color="000000" w:fill="4BACC6"/>
      <w:spacing w:before="100" w:beforeAutospacing="1" w:after="100" w:afterAutospacing="1"/>
      <w:jc w:val="center"/>
      <w:textAlignment w:val="center"/>
    </w:pPr>
    <w:rPr>
      <w:kern w:val="0"/>
      <w:sz w:val="18"/>
      <w:szCs w:val="18"/>
    </w:rPr>
  </w:style>
  <w:style w:type="paragraph" w:customStyle="1" w:styleId="1928">
    <w:name w:val="xl223"/>
    <w:basedOn w:val="1"/>
    <w:qFormat/>
    <w:uiPriority w:val="0"/>
    <w:pPr>
      <w:widowControl/>
      <w:pBdr>
        <w:left w:val="single" w:color="auto" w:sz="4" w:space="0"/>
        <w:bottom w:val="single" w:color="auto" w:sz="4" w:space="0"/>
        <w:right w:val="single" w:color="auto" w:sz="4" w:space="0"/>
      </w:pBdr>
      <w:shd w:val="clear" w:color="000000" w:fill="4BACC6"/>
      <w:spacing w:before="100" w:beforeAutospacing="1" w:after="100" w:afterAutospacing="1"/>
      <w:jc w:val="center"/>
      <w:textAlignment w:val="center"/>
    </w:pPr>
    <w:rPr>
      <w:kern w:val="0"/>
      <w:sz w:val="18"/>
      <w:szCs w:val="18"/>
    </w:rPr>
  </w:style>
  <w:style w:type="paragraph" w:customStyle="1" w:styleId="1929">
    <w:name w:val="xl224"/>
    <w:basedOn w:val="1"/>
    <w:qFormat/>
    <w:uiPriority w:val="0"/>
    <w:pPr>
      <w:widowControl/>
      <w:pBdr>
        <w:top w:val="single" w:color="auto" w:sz="4" w:space="0"/>
        <w:left w:val="single" w:color="auto" w:sz="4" w:space="0"/>
        <w:right w:val="single" w:color="auto" w:sz="4" w:space="0"/>
      </w:pBdr>
      <w:shd w:val="clear" w:color="000000" w:fill="4BACC6"/>
      <w:spacing w:before="100" w:beforeAutospacing="1" w:after="100" w:afterAutospacing="1"/>
      <w:jc w:val="center"/>
      <w:textAlignment w:val="center"/>
    </w:pPr>
    <w:rPr>
      <w:color w:val="000000"/>
      <w:kern w:val="0"/>
      <w:sz w:val="18"/>
      <w:szCs w:val="18"/>
    </w:rPr>
  </w:style>
  <w:style w:type="paragraph" w:customStyle="1" w:styleId="1930">
    <w:name w:val="xl225"/>
    <w:basedOn w:val="1"/>
    <w:qFormat/>
    <w:uiPriority w:val="0"/>
    <w:pPr>
      <w:widowControl/>
      <w:pBdr>
        <w:left w:val="single" w:color="auto" w:sz="4" w:space="0"/>
        <w:right w:val="single" w:color="auto" w:sz="4" w:space="0"/>
      </w:pBdr>
      <w:shd w:val="clear" w:color="000000" w:fill="4BACC6"/>
      <w:spacing w:before="100" w:beforeAutospacing="1" w:after="100" w:afterAutospacing="1"/>
      <w:jc w:val="center"/>
      <w:textAlignment w:val="center"/>
    </w:pPr>
    <w:rPr>
      <w:color w:val="000000"/>
      <w:kern w:val="0"/>
      <w:sz w:val="18"/>
      <w:szCs w:val="18"/>
    </w:rPr>
  </w:style>
  <w:style w:type="paragraph" w:customStyle="1" w:styleId="1931">
    <w:name w:val="xl226"/>
    <w:basedOn w:val="1"/>
    <w:qFormat/>
    <w:uiPriority w:val="0"/>
    <w:pPr>
      <w:widowControl/>
      <w:pBdr>
        <w:left w:val="single" w:color="auto" w:sz="4" w:space="0"/>
        <w:bottom w:val="single" w:color="auto" w:sz="4" w:space="0"/>
        <w:right w:val="single" w:color="auto" w:sz="4" w:space="0"/>
      </w:pBdr>
      <w:shd w:val="clear" w:color="000000" w:fill="4BACC6"/>
      <w:spacing w:before="100" w:beforeAutospacing="1" w:after="100" w:afterAutospacing="1"/>
      <w:jc w:val="center"/>
      <w:textAlignment w:val="center"/>
    </w:pPr>
    <w:rPr>
      <w:color w:val="000000"/>
      <w:kern w:val="0"/>
      <w:sz w:val="18"/>
      <w:szCs w:val="18"/>
    </w:rPr>
  </w:style>
  <w:style w:type="paragraph" w:customStyle="1" w:styleId="1932">
    <w:name w:val="xl227"/>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cs="宋体"/>
      <w:b/>
      <w:bCs/>
      <w:color w:val="000000"/>
      <w:kern w:val="0"/>
      <w:sz w:val="18"/>
      <w:szCs w:val="18"/>
    </w:rPr>
  </w:style>
  <w:style w:type="paragraph" w:customStyle="1" w:styleId="1933">
    <w:name w:val="xl228"/>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b/>
      <w:bCs/>
      <w:color w:val="000000"/>
      <w:kern w:val="0"/>
      <w:sz w:val="18"/>
      <w:szCs w:val="18"/>
    </w:rPr>
  </w:style>
  <w:style w:type="paragraph" w:customStyle="1" w:styleId="1934">
    <w:name w:val="xl229"/>
    <w:basedOn w:val="1"/>
    <w:qFormat/>
    <w:uiPriority w:val="0"/>
    <w:pPr>
      <w:widowControl/>
      <w:pBdr>
        <w:top w:val="single" w:color="auto" w:sz="4" w:space="0"/>
        <w:bottom w:val="single" w:color="auto" w:sz="4" w:space="0"/>
      </w:pBdr>
      <w:spacing w:before="100" w:beforeAutospacing="1" w:after="100" w:afterAutospacing="1"/>
      <w:jc w:val="center"/>
      <w:textAlignment w:val="center"/>
    </w:pPr>
    <w:rPr>
      <w:b/>
      <w:bCs/>
      <w:color w:val="000000"/>
      <w:kern w:val="0"/>
      <w:sz w:val="18"/>
      <w:szCs w:val="18"/>
    </w:rPr>
  </w:style>
  <w:style w:type="paragraph" w:customStyle="1" w:styleId="1935">
    <w:name w:val="xl230"/>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b/>
      <w:bCs/>
      <w:color w:val="000000"/>
      <w:kern w:val="0"/>
      <w:sz w:val="18"/>
      <w:szCs w:val="18"/>
    </w:rPr>
  </w:style>
  <w:style w:type="paragraph" w:customStyle="1" w:styleId="1936">
    <w:name w:val="xl231"/>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color w:val="000000"/>
      <w:kern w:val="0"/>
      <w:sz w:val="20"/>
      <w:szCs w:val="20"/>
    </w:rPr>
  </w:style>
  <w:style w:type="paragraph" w:customStyle="1" w:styleId="1937">
    <w:name w:val="xl232"/>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b/>
      <w:bCs/>
      <w:color w:val="000000"/>
      <w:kern w:val="0"/>
      <w:sz w:val="20"/>
      <w:szCs w:val="20"/>
    </w:rPr>
  </w:style>
  <w:style w:type="paragraph" w:customStyle="1" w:styleId="1938">
    <w:name w:val="xl233"/>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kern w:val="0"/>
      <w:sz w:val="20"/>
      <w:szCs w:val="20"/>
    </w:rPr>
  </w:style>
  <w:style w:type="paragraph" w:customStyle="1" w:styleId="1939">
    <w:name w:val="xl2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kern w:val="0"/>
      <w:sz w:val="20"/>
      <w:szCs w:val="20"/>
    </w:rPr>
  </w:style>
  <w:style w:type="paragraph" w:customStyle="1" w:styleId="1940">
    <w:name w:val="xl23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b/>
      <w:bCs/>
      <w:color w:val="000000"/>
      <w:kern w:val="0"/>
      <w:sz w:val="20"/>
      <w:szCs w:val="20"/>
    </w:rPr>
  </w:style>
  <w:style w:type="paragraph" w:customStyle="1" w:styleId="1941">
    <w:name w:val="xl236"/>
    <w:basedOn w:val="1"/>
    <w:qFormat/>
    <w:uiPriority w:val="0"/>
    <w:pPr>
      <w:widowControl/>
      <w:pBdr>
        <w:left w:val="single" w:color="auto" w:sz="4" w:space="0"/>
        <w:right w:val="single" w:color="auto" w:sz="4" w:space="0"/>
      </w:pBdr>
      <w:shd w:val="clear" w:color="000000" w:fill="FDE9D9"/>
      <w:spacing w:before="100" w:beforeAutospacing="1" w:after="100" w:afterAutospacing="1"/>
      <w:jc w:val="center"/>
      <w:textAlignment w:val="center"/>
    </w:pPr>
    <w:rPr>
      <w:kern w:val="0"/>
      <w:sz w:val="20"/>
      <w:szCs w:val="20"/>
    </w:rPr>
  </w:style>
  <w:style w:type="paragraph" w:customStyle="1" w:styleId="1942">
    <w:name w:val="xl237"/>
    <w:basedOn w:val="1"/>
    <w:qFormat/>
    <w:uiPriority w:val="0"/>
    <w:pPr>
      <w:widowControl/>
      <w:pBdr>
        <w:left w:val="single" w:color="auto" w:sz="4" w:space="0"/>
        <w:bottom w:val="single" w:color="auto" w:sz="4" w:space="0"/>
        <w:right w:val="single" w:color="auto" w:sz="4" w:space="0"/>
      </w:pBdr>
      <w:shd w:val="clear" w:color="000000" w:fill="FDE9D9"/>
      <w:spacing w:before="100" w:beforeAutospacing="1" w:after="100" w:afterAutospacing="1"/>
      <w:jc w:val="center"/>
      <w:textAlignment w:val="center"/>
    </w:pPr>
    <w:rPr>
      <w:kern w:val="0"/>
      <w:sz w:val="20"/>
      <w:szCs w:val="20"/>
    </w:rPr>
  </w:style>
  <w:style w:type="paragraph" w:customStyle="1" w:styleId="1943">
    <w:name w:val="xl238"/>
    <w:basedOn w:val="1"/>
    <w:qFormat/>
    <w:uiPriority w:val="0"/>
    <w:pPr>
      <w:widowControl/>
      <w:pBdr>
        <w:top w:val="single" w:color="auto" w:sz="4" w:space="0"/>
        <w:left w:val="single" w:color="auto" w:sz="4" w:space="0"/>
        <w:right w:val="single" w:color="auto" w:sz="4" w:space="0"/>
      </w:pBdr>
      <w:shd w:val="clear" w:color="000000" w:fill="FDE9D9"/>
      <w:spacing w:before="100" w:beforeAutospacing="1" w:after="100" w:afterAutospacing="1"/>
      <w:jc w:val="center"/>
      <w:textAlignment w:val="center"/>
    </w:pPr>
    <w:rPr>
      <w:kern w:val="0"/>
      <w:sz w:val="20"/>
      <w:szCs w:val="20"/>
    </w:rPr>
  </w:style>
  <w:style w:type="paragraph" w:customStyle="1" w:styleId="1944">
    <w:name w:val="xl239"/>
    <w:basedOn w:val="1"/>
    <w:qFormat/>
    <w:uiPriority w:val="0"/>
    <w:pPr>
      <w:widowControl/>
      <w:pBdr>
        <w:left w:val="single" w:color="auto" w:sz="4" w:space="0"/>
        <w:right w:val="single" w:color="auto" w:sz="4" w:space="0"/>
      </w:pBdr>
      <w:shd w:val="clear" w:color="000000" w:fill="FDE9D9"/>
      <w:spacing w:before="100" w:beforeAutospacing="1" w:after="100" w:afterAutospacing="1"/>
      <w:jc w:val="center"/>
      <w:textAlignment w:val="center"/>
    </w:pPr>
    <w:rPr>
      <w:kern w:val="0"/>
      <w:sz w:val="20"/>
      <w:szCs w:val="20"/>
    </w:rPr>
  </w:style>
  <w:style w:type="paragraph" w:customStyle="1" w:styleId="1945">
    <w:name w:val="xl240"/>
    <w:basedOn w:val="1"/>
    <w:qFormat/>
    <w:uiPriority w:val="0"/>
    <w:pPr>
      <w:widowControl/>
      <w:pBdr>
        <w:left w:val="single" w:color="auto" w:sz="4" w:space="0"/>
        <w:bottom w:val="single" w:color="auto" w:sz="4" w:space="0"/>
        <w:right w:val="single" w:color="auto" w:sz="4" w:space="0"/>
      </w:pBdr>
      <w:shd w:val="clear" w:color="000000" w:fill="FDE9D9"/>
      <w:spacing w:before="100" w:beforeAutospacing="1" w:after="100" w:afterAutospacing="1"/>
      <w:jc w:val="center"/>
      <w:textAlignment w:val="center"/>
    </w:pPr>
    <w:rPr>
      <w:kern w:val="0"/>
      <w:sz w:val="20"/>
      <w:szCs w:val="20"/>
    </w:rPr>
  </w:style>
  <w:style w:type="paragraph" w:styleId="Normal">
    <w:name w:val="Normal"/>
    <w:rPr>
      <w:rFonts w:ascii="Times New Roman" w:eastAsia="SimSun"/>
      <w:sz w:val="21"/>
    </w:rPr>
  </w:style>
  <w:style w:type="paragraph" w:styleId="Heading1">
    <w:name w:val="Heading 1"/>
    <w:basedOn w:val="Normal"/>
    <w:rPr>
      <w:b/>
      <w:rFonts w:eastAsia="SimHei"/>
      <w:sz w:val="32"/>
    </w:rPr>
    <w:pPr>
      <w:outlineLvl w:val="0"/>
    </w:pPr>
  </w:style>
  <w:style w:type="paragraph" w:styleId="Heading2">
    <w:name w:val="Heading 2"/>
    <w:basedOn w:val="Normal"/>
    <w:rPr>
      <w:b/>
      <w:rFonts w:eastAsia="SimHei"/>
      <w:sz w:val="28"/>
    </w:rPr>
    <w:pPr>
      <w:outlineLvl w:val="1"/>
    </w:pPr>
  </w:style>
  <w:style w:type="paragraph" w:styleId="TableTitle">
    <w:name w:val="Table Title"/>
    <w:basedOn w:val="Normal"/>
    <w:pPr>
      <w:jc w:val="center"/>
    </w:pPr>
  </w:style>
  <w:style w:type="paragraph" w:styleId="BodyText">
    <w:name w:val="Body Text"/>
    <w:basedOn w:val="Normal"/>
  </w:style>
  <w:style w:type="paragraph" w:styleId="Heading3">
    <w:name w:val="Heading 3"/>
    <w:basedOn w:val="Normal"/>
    <w:qFormat/>
    <w:pPr>
      <w:outlineLvl w:val="2"/>
    </w:pPr>
    <w:rPr>
      <w:b/>
    </w:rPr>
  </w:style>
  <w:style w:type="paragraph" w:styleId="Heading4">
    <w:name w:val="Heading 4"/>
    <w:basedOn w:val="Normal"/>
    <w:qFormat/>
    <w:pPr>
      <w:outlineLvl w:val="3"/>
    </w:pPr>
    <w:rPr>
      <w:b/>
    </w:rPr>
  </w:style>
  <w:style w:type="paragraph" w:styleId="InterfaceId">
    <w:name w:val="Interface ID"/>
    <w:basedOn w:val="Normal"/>
    <w:pPr>
      <w:ind w:firstLine="360"/>
      <w:spacing w:before="0" w:after="120"/>
    </w:pPr>
    <w:rPr>
      <w:sz w:val="24"/>
      <w:szCs w:val="24"/>
    </w:rPr>
  </w:style>
  <w:style w:type="paragraph" w:styleId="SectionLabel">
    <w:name w:val="Section Label"/>
    <w:basedOn w:val="Normal"/>
    <w:pPr>
      <w:spacing w:before="80" w:after="60"/>
    </w:pPr>
    <w:rPr>
      <w:b/>
      <w:sz w:val="22"/>
      <w:szCs w:val="22"/>
    </w:rPr>
  </w:style>
  <w:style w:type="paragraph" w:styleId="FlowText">
    <w:name w:val="Flow Text"/>
    <w:basedOn w:val="Normal"/>
    <w:pPr>
      <w:ind w:firstLine="360"/>
      <w:spacing w:before="0" w:after="40"/>
    </w:pPr>
  </w:style>
  <w:style w:type="paragraph" w:default="1" w:styleId="MatrixBody_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MatrixBody_2">
    <w:name w:val="Matrix Cover Heading 1"/>
    <w:basedOn w:val="MatrixBody_1"/>
    <w:next w:val="MatrixBody_1"/>
    <w:qFormat/>
    <w:uiPriority w:val="0"/>
    <w:pPr>
      <w:keepNext/>
      <w:keepLines/>
      <w:spacing w:before="340" w:beforeLines="0" w:beforeAutospacing="0" w:after="330" w:afterLines="0" w:afterAutospacing="0" w:line="576" w:lineRule="auto"/>
      <w:outlineLvl w:val="0"/>
    </w:pPr>
    <w:rPr>
      <w:b/>
      <w:kern w:val="44"/>
      <w:sz w:val="44"/>
    </w:rPr>
  </w:style>
  <w:style w:type="paragraph" w:styleId="MatrixBody_3">
    <w:name w:val="Matrix Cover Heading 2"/>
    <w:basedOn w:val="MatrixBody_1"/>
    <w:next w:val="MatrixBody_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MatrixBody_4">
    <w:name w:val="Matrix Cover Heading 3"/>
    <w:basedOn w:val="MatrixBody_1"/>
    <w:next w:val="MatrixBody_1"/>
    <w:unhideWhenUsed/>
    <w:qFormat/>
    <w:uiPriority w:val="0"/>
    <w:pPr>
      <w:keepNext/>
      <w:keepLines/>
      <w:spacing w:before="260" w:beforeLines="0" w:beforeAutospacing="0" w:after="260" w:afterLines="0" w:afterAutospacing="0" w:line="413" w:lineRule="auto"/>
      <w:outlineLvl w:val="2"/>
    </w:pPr>
    <w:rPr>
      <w:b/>
      <w:sz w:val="32"/>
    </w:rPr>
  </w:style>
  <w:style w:type="paragraph" w:styleId="MatrixBody_5">
    <w:name w:val="Matrix Cover Heading 4"/>
    <w:basedOn w:val="MatrixBody_1"/>
    <w:next w:val="MatrixBody_1"/>
    <w:link w:val="MatrixBody_1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MatrixBody_8">
    <w:name w:val="Default Paragraph Font"/>
    <w:semiHidden/>
    <w:uiPriority w:val="0"/>
  </w:style>
  <w:style w:type="table" w:default="1" w:styleId="MatrixBody_7">
    <w:name w:val="Normal Table"/>
    <w:semiHidden/>
    <w:uiPriority w:val="0"/>
    <w:tblPr>
      <w:tblCellMar>
        <w:top w:w="0" w:type="dxa"/>
        <w:left w:w="108" w:type="dxa"/>
        <w:bottom w:w="0" w:type="dxa"/>
        <w:right w:w="108" w:type="dxa"/>
      </w:tblCellMar>
    </w:tblPr>
  </w:style>
  <w:style w:type="paragraph" w:styleId="MatrixBody_6">
    <w:name w:val="Body Text"/>
    <w:basedOn w:val="MatrixBody_1"/>
    <w:semiHidden/>
    <w:qFormat/>
    <w:uiPriority w:val="0"/>
    <w:rPr>
      <w:rFonts w:ascii="Arial" w:hAnsi="Arial" w:eastAsia="Arial" w:cs="Arial"/>
      <w:sz w:val="21"/>
      <w:szCs w:val="21"/>
      <w:lang w:val="en-US" w:eastAsia="en-US" w:bidi="ar-SA"/>
    </w:rPr>
  </w:style>
  <w:style w:type="table" w:customStyle="1" w:styleId="MatrixBody_9">
    <w:name w:val="Table Normal"/>
    <w:semiHidden/>
    <w:unhideWhenUsed/>
    <w:qFormat/>
    <w:uiPriority w:val="0"/>
    <w:tblPr>
      <w:tblCellMar>
        <w:top w:w="0" w:type="dxa"/>
        <w:left w:w="0" w:type="dxa"/>
        <w:bottom w:w="0" w:type="dxa"/>
        <w:right w:w="0" w:type="dxa"/>
      </w:tblCellMar>
    </w:tblPr>
  </w:style>
  <w:style w:type="paragraph" w:customStyle="1" w:styleId="MatrixBody_10">
    <w:name w:val="Table Text"/>
    <w:basedOn w:val="MatrixBody_1"/>
    <w:semiHidden/>
    <w:qFormat/>
    <w:uiPriority w:val="0"/>
    <w:rPr>
      <w:rFonts w:ascii="宋体" w:hAnsi="宋体" w:eastAsia="宋体" w:cs="宋体"/>
      <w:sz w:val="24"/>
      <w:szCs w:val="24"/>
      <w:lang w:val="en-US" w:eastAsia="en-US" w:bidi="ar-SA"/>
    </w:rPr>
  </w:style>
  <w:style w:type="character" w:customStyle="1" w:styleId="MatrixBody_11">
    <w:name w:val="标题 4 Char"/>
    <w:link w:val="MatrixBody_5"/>
    <w:uiPriority w:val="0"/>
    <w:rPr>
      <w:rFonts w:ascii="Arial" w:hAnsi="Arial" w:eastAsia="黑体"/>
      <w:b/>
      <w:sz w:val="28"/>
    </w:rPr>
  </w:style>
  <w:style w:type="paragraph" w:styleId="Heading5">
    <w:name w:val="Heading 5"/>
    <w:basedOn w:val="Normal"/>
    <w:rPr>
      <w:b/>
      <w:rFonts w:ascii="SimHei" w:eastAsia="SimHei"/>
      <w:sz w:val="22"/>
    </w:rPr>
    <w:pPr>
      <w:outlineLvl w:val="4"/>
    </w:pPr>
  </w:style>
  <w:style w:type="paragraph" w:styleId="Heading6">
    <w:name w:val="heading 6"/>
    <w:pPr>
      <w:outlineLvl w:val="5"/>
    </w:pPr>
  </w:style>
  <w:style w:type="paragraph" w:styleId="Heading7">
    <w:name w:val="heading 7"/>
    <w:pPr>
      <w:outlineLvl w:val="6"/>
    </w:pPr>
  </w:style>
  <w:style w:type="paragraph" w:styleId="Heading8">
    <w:name w:val="heading 8"/>
    <w:pPr>
      <w:outlineLvl w:val="7"/>
    </w:pPr>
  </w:style>
  <w:style w:type="paragraph" w:styleId="Heading9">
    <w:name w:val="heading 9"/>
    <w:pPr>
      <w:outlineLvl w:val="8"/>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microsoft.com/office/2006/relationships/keyMapCustomizations" Target="customizations.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ct:contentTypeSchema xmlns:ct="http://schemas.microsoft.com/office/2006/metadata/contentType" xmlns:ma="http://schemas.microsoft.com/office/2006/metadata/properties/metaAttributes" ct:_="" ma:_="" ma:contentTypeName="文档" ma:contentTypeID="0x0101006D798E520B41BC4CA739BC371F39DFF8" ma:contentTypeVersion="0" ma:contentTypeDescription="新建文档。" ma:contentTypeScope="" ma:versionID="561df223fec3171f5b9ed2bc2d71263f">
  <xsd:schema xmlns:xsd="http://www.w3.org/2001/XMLSchema" xmlns:p="http://schemas.microsoft.com/office/2006/metadata/properties" targetNamespace="http://schemas.microsoft.com/office/2006/metadata/properties" ma:root="true" ma:fieldsID="b51e50da1bca0add1c6bbfbefcbaaaf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ma:readOnly="true"/>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57CDB68-7582-4A88-84CA-87655D5315F8}">
  <ds:schemaRefs/>
</ds:datastoreItem>
</file>

<file path=customXml/itemProps3.xml><?xml version="1.0" encoding="utf-8"?>
<ds:datastoreItem xmlns:ds="http://schemas.openxmlformats.org/officeDocument/2006/customXml" ds:itemID="{93D36772-6393-47A9-A2CB-303C539A255D}">
  <ds:schemaRefs/>
</ds:datastoreItem>
</file>

<file path=customXml/itemProps4.xml><?xml version="1.0" encoding="utf-8"?>
<ds:datastoreItem xmlns:ds="http://schemas.openxmlformats.org/officeDocument/2006/customXml" ds:itemID="{191F2D37-7290-4EA0-870C-FE0AFC4A5F0F}">
  <ds:schemaRefs/>
</ds:datastoreItem>
</file>

<file path=docProps/app.xml><?xml version="1.0" encoding="utf-8"?>
<Properties xmlns="http://schemas.openxmlformats.org/officeDocument/2006/extended-properties" xmlns:vt="http://schemas.openxmlformats.org/officeDocument/2006/docPropsVTypes">
  <Template>Normal.dotm</Template>
  <Company>b</Company>
  <Pages>4</Pages>
  <Words>11429</Words>
  <Characters>65148</Characters>
  <Lines>542</Lines>
  <Paragraphs>152</Paragraphs>
  <TotalTime>0</TotalTime>
  <ScaleCrop>false</ScaleCrop>
  <LinksUpToDate>false</LinksUpToDate>
  <CharactersWithSpaces>76425</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2022-10-13T06:22:00Z</dcterms:created>
  <dc:creator>zhangxichao</dc:creator>
  <cp:lastModifiedBy>wangsheng</cp:lastModifiedBy>
  <cp:lastPrinted>2005-03-16T06:55:00Z</cp:lastPrinted>
  <dcterms:modified xsi:type="dcterms:W3CDTF">2026-09-22T08:54:11Z</dcterms:modified>
  <dc:title>进机号</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0x010100BA9F78345C827643BE4A9167E491BCDE</vt:lpwstr>
  </property>
  <property fmtid="{D5CDD505-2E9C-101B-9397-08002B2CF9AE}" pid="3" name="Owner">
    <vt:lpwstr/>
  </property>
  <property fmtid="{D5CDD505-2E9C-101B-9397-08002B2CF9AE}" pid="4" name="SPSDescription">
    <vt:lpwstr/>
  </property>
  <property fmtid="{D5CDD505-2E9C-101B-9397-08002B2CF9AE}" pid="5" name="Status">
    <vt:lpwstr/>
  </property>
  <property fmtid="{D5CDD505-2E9C-101B-9397-08002B2CF9AE}" pid="6" name="文档状态">
    <vt:lpwstr>编写完成</vt:lpwstr>
  </property>
  <property fmtid="{D5CDD505-2E9C-101B-9397-08002B2CF9AE}" pid="7" name="KSOProductBuildVer">
    <vt:lpwstr>2052-12.1.0.17147</vt:lpwstr>
  </property>
  <property fmtid="{D5CDD505-2E9C-101B-9397-08002B2CF9AE}" pid="8" name="ICV">
    <vt:lpwstr>1CF4CD0AD81B423894943AD155024C8A_12</vt:lpwstr>
  </property>
</Properties>
</file>