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57" w:rsidRDefault="00877250">
      <w: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t xml:space="preserve"> </w:t>
      </w:r>
      <w:proofErr w:type="spellStart"/>
      <w:r>
        <w:rPr>
          <w:rFonts w:hint="eastAsia"/>
        </w:rPr>
        <w:t>Feifei</w:t>
      </w:r>
      <w:proofErr w:type="spellEnd"/>
      <w:r>
        <w:t xml:space="preserve"> deal with the data processing and give the ranking result together with Liu Ping.</w:t>
      </w:r>
    </w:p>
    <w:p w:rsidR="00877250" w:rsidRDefault="00877250">
      <w:r>
        <w:t>Liu Ping analyze the inconsistency.</w:t>
      </w:r>
    </w:p>
    <w:p w:rsidR="00877250" w:rsidRDefault="00877250">
      <w:r>
        <w:t>We together write the report.</w:t>
      </w:r>
      <w:bookmarkStart w:id="0" w:name="_GoBack"/>
      <w:bookmarkEnd w:id="0"/>
    </w:p>
    <w:sectPr w:rsidR="0087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50"/>
    <w:rsid w:val="00877250"/>
    <w:rsid w:val="00A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3333"/>
  <w15:chartTrackingRefBased/>
  <w15:docId w15:val="{8068B2DD-1FF8-4C3E-97D6-8960A996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Wing Chun</dc:creator>
  <cp:keywords/>
  <dc:description/>
  <cp:lastModifiedBy>LAM, Wing Chun</cp:lastModifiedBy>
  <cp:revision>1</cp:revision>
  <dcterms:created xsi:type="dcterms:W3CDTF">2017-05-21T08:56:00Z</dcterms:created>
  <dcterms:modified xsi:type="dcterms:W3CDTF">2017-05-21T08:59:00Z</dcterms:modified>
</cp:coreProperties>
</file>