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一、</w:t>
      </w:r>
      <w:r>
        <w:drawing>
          <wp:inline distT="0" distB="0" distL="0" distR="0">
            <wp:extent cx="9540875" cy="4425315"/>
            <wp:effectExtent l="0" t="0" r="3175" b="0"/>
            <wp:docPr id="2" name="图片 2" descr="C:\Users\jochenm\AppData\Local\Temp\WeChat Files\4d1cf9f4bf356484bf0f7169f3fae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ochenm\AppData\Local\Temp\WeChat Files\4d1cf9f4bf356484bf0f7169f3fae5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298323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  <w:bookmarkStart w:id="0" w:name="_GoBack"/>
      <w:bookmarkEnd w:id="0"/>
    </w:p>
    <w:p>
      <w:r>
        <w:drawing>
          <wp:inline distT="0" distB="0" distL="0" distR="0">
            <wp:extent cx="9540875" cy="46285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员工往来只能在订单界面添加</w:t>
      </w:r>
    </w:p>
    <w:p>
      <w:r>
        <w:drawing>
          <wp:inline distT="0" distB="0" distL="0" distR="0">
            <wp:extent cx="9540875" cy="462851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测试可以修改成功，没有重现</w:t>
      </w:r>
    </w:p>
    <w:p>
      <w:r>
        <w:drawing>
          <wp:inline distT="0" distB="0" distL="0" distR="0">
            <wp:extent cx="9540875" cy="4628515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color w:val="FF0000"/>
          <w:lang w:eastAsia="zh-CN"/>
        </w:rPr>
      </w:pPr>
      <w:r>
        <w:rPr>
          <w:rFonts w:hint="eastAsia" w:eastAsia="宋体"/>
          <w:color w:val="FF0000"/>
          <w:lang w:eastAsia="zh-CN"/>
        </w:rPr>
        <w:t>已修复</w:t>
      </w:r>
    </w:p>
    <w:p>
      <w:r>
        <w:drawing>
          <wp:inline distT="0" distB="0" distL="0" distR="0">
            <wp:extent cx="9540875" cy="462851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087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  <w:highlight w:val="yellow"/>
        </w:rPr>
        <w:t>2</w:t>
      </w:r>
      <w:r>
        <w:rPr>
          <w:b/>
          <w:color w:val="FF0000"/>
          <w:highlight w:val="yellow"/>
        </w:rPr>
        <w:t>019/5/23</w:t>
      </w:r>
      <w:r>
        <w:rPr>
          <w:rFonts w:hint="eastAsia"/>
          <w:b/>
          <w:color w:val="FF0000"/>
          <w:highlight w:val="yellow"/>
        </w:rPr>
        <w:t>提交</w:t>
      </w:r>
    </w:p>
    <w:p>
      <w:pPr>
        <w:rPr>
          <w:rFonts w:hint="eastAsia"/>
        </w:rPr>
      </w:pPr>
    </w:p>
    <w:sectPr>
      <w:pgSz w:w="16838" w:h="11906" w:orient="landscape"/>
      <w:pgMar w:top="1800" w:right="820" w:bottom="1800" w:left="9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E9C"/>
    <w:rsid w:val="0000753E"/>
    <w:rsid w:val="0004369F"/>
    <w:rsid w:val="00074D82"/>
    <w:rsid w:val="00082F2E"/>
    <w:rsid w:val="000870A6"/>
    <w:rsid w:val="00195DD2"/>
    <w:rsid w:val="002C06E3"/>
    <w:rsid w:val="002D0E9C"/>
    <w:rsid w:val="00413AFC"/>
    <w:rsid w:val="0042419F"/>
    <w:rsid w:val="00466DBA"/>
    <w:rsid w:val="00547790"/>
    <w:rsid w:val="005F04FD"/>
    <w:rsid w:val="006A5BD2"/>
    <w:rsid w:val="007D331B"/>
    <w:rsid w:val="00BE420D"/>
    <w:rsid w:val="00C04A49"/>
    <w:rsid w:val="00CA1C1F"/>
    <w:rsid w:val="00D2031E"/>
    <w:rsid w:val="00DC2447"/>
    <w:rsid w:val="09AF1141"/>
    <w:rsid w:val="0CD80BE3"/>
    <w:rsid w:val="0E7654E1"/>
    <w:rsid w:val="18D578FC"/>
    <w:rsid w:val="2D6C7CE2"/>
    <w:rsid w:val="452B2688"/>
    <w:rsid w:val="4D4F12B2"/>
    <w:rsid w:val="513D321C"/>
    <w:rsid w:val="5A2F749C"/>
    <w:rsid w:val="5D77788E"/>
    <w:rsid w:val="61EF50C8"/>
    <w:rsid w:val="650A0A04"/>
    <w:rsid w:val="6CE55683"/>
    <w:rsid w:val="7F1D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6</Words>
  <Characters>37</Characters>
  <Lines>1</Lines>
  <Paragraphs>1</Paragraphs>
  <TotalTime>0</TotalTime>
  <ScaleCrop>false</ScaleCrop>
  <LinksUpToDate>false</LinksUpToDate>
  <CharactersWithSpaces>42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2019-05-21T03:26:00Z</dcterms:created>
  <dc:creator>jochenm</dc:creator>
  <cp:lastModifiedBy>Administrator</cp:lastModifiedBy>
  <dcterms:modified xsi:type="dcterms:W3CDTF">2019-05-23T16:33:05Z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