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9BE5" w14:textId="62F8915A"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</w:t>
      </w:r>
      <w:r w:rsidR="00B46B2B">
        <w:rPr>
          <w:u w:val="single"/>
        </w:rPr>
        <w:t xml:space="preserve"> –</w:t>
      </w:r>
      <w:r w:rsidRPr="00A11BDE">
        <w:rPr>
          <w:u w:val="single"/>
        </w:rPr>
        <w:t xml:space="preserve"> </w:t>
      </w:r>
      <w:r w:rsidR="00586950">
        <w:rPr>
          <w:rFonts w:hint="eastAsia"/>
          <w:u w:val="single"/>
        </w:rPr>
        <w:t>P</w:t>
      </w:r>
      <w:r w:rsidR="00586950">
        <w:rPr>
          <w:u w:val="single"/>
        </w:rPr>
        <w:t>roject Management</w:t>
      </w:r>
    </w:p>
    <w:p w14:paraId="7FFF7BAD" w14:textId="469BAEB0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="00E33C31">
        <w:rPr>
          <w:u w:val="single"/>
        </w:rPr>
        <w:t>5/</w:t>
      </w:r>
      <w:r w:rsidR="00CD5D26">
        <w:rPr>
          <w:u w:val="single"/>
        </w:rPr>
        <w:t>2</w:t>
      </w:r>
      <w:r w:rsidR="00586950">
        <w:rPr>
          <w:u w:val="single"/>
        </w:rPr>
        <w:t>9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proofErr w:type="spellStart"/>
      <w:r w:rsidRPr="00A11BDE">
        <w:rPr>
          <w:rFonts w:hint="eastAsia"/>
          <w:u w:val="single"/>
        </w:rPr>
        <w:t>한승하</w:t>
      </w:r>
      <w:proofErr w:type="spellEnd"/>
    </w:p>
    <w:p w14:paraId="073893BD" w14:textId="77777777"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14:paraId="382161FF" w14:textId="2B65094D" w:rsidR="00C42211" w:rsidRDefault="00CD5D26" w:rsidP="00586950">
      <w:pPr>
        <w:pStyle w:val="a4"/>
        <w:numPr>
          <w:ilvl w:val="0"/>
          <w:numId w:val="8"/>
        </w:numPr>
        <w:ind w:leftChars="0"/>
        <w:jc w:val="left"/>
      </w:pPr>
      <w:r>
        <w:t xml:space="preserve">Describe the </w:t>
      </w:r>
      <w:r w:rsidR="00586950">
        <w:t>software management distinctions</w:t>
      </w:r>
    </w:p>
    <w:p w14:paraId="5E2298C7" w14:textId="2BF6F63D" w:rsidR="00580C48" w:rsidRDefault="00580C48" w:rsidP="00580C48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대상으로 하는 </w:t>
      </w:r>
      <w:r>
        <w:t>Software product</w:t>
      </w:r>
      <w:r>
        <w:rPr>
          <w:rFonts w:hint="eastAsia"/>
        </w:rPr>
        <w:t xml:space="preserve">가 </w:t>
      </w:r>
      <w:r>
        <w:t>intangible</w:t>
      </w:r>
      <w:r>
        <w:rPr>
          <w:rFonts w:hint="eastAsia"/>
        </w:rPr>
        <w:t>하다.</w:t>
      </w:r>
      <w:r>
        <w:t xml:space="preserve"> </w:t>
      </w:r>
      <w:r>
        <w:rPr>
          <w:rFonts w:hint="eastAsia"/>
        </w:rPr>
        <w:t>즉 명확한 구체적 요소가 모호하다.</w:t>
      </w:r>
      <w:r>
        <w:t xml:space="preserve"> </w:t>
      </w:r>
      <w:r>
        <w:rPr>
          <w:rFonts w:hint="eastAsia"/>
        </w:rPr>
        <w:t xml:space="preserve">따라서 유일한 </w:t>
      </w:r>
      <w:r>
        <w:t>tangible</w:t>
      </w:r>
      <w:r>
        <w:rPr>
          <w:rFonts w:hint="eastAsia"/>
        </w:rPr>
        <w:t>한 문서가 굉장히 중요하다</w:t>
      </w:r>
    </w:p>
    <w:p w14:paraId="3C514BD1" w14:textId="0FE4930E" w:rsidR="00580C48" w:rsidRDefault="00580C48" w:rsidP="00580C48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대상으로 하는 </w:t>
      </w:r>
      <w:r>
        <w:t>Software product</w:t>
      </w:r>
      <w:r>
        <w:rPr>
          <w:rFonts w:hint="eastAsia"/>
        </w:rPr>
        <w:t xml:space="preserve">가 </w:t>
      </w:r>
      <w:r>
        <w:t>flexible</w:t>
      </w:r>
      <w:r>
        <w:rPr>
          <w:rFonts w:hint="eastAsia"/>
        </w:rPr>
        <w:t>하다.</w:t>
      </w:r>
      <w:r>
        <w:t xml:space="preserve"> </w:t>
      </w:r>
      <w:r w:rsidR="006B4725">
        <w:rPr>
          <w:rFonts w:hint="eastAsia"/>
        </w:rPr>
        <w:t>다른 엔지니어링과 비교했을 때 개발 도중 변경이 용이하다.</w:t>
      </w:r>
    </w:p>
    <w:p w14:paraId="4EEA30F1" w14:textId="53837C43" w:rsidR="006B4725" w:rsidRDefault="00117D50" w:rsidP="00580C48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oftware Engineering</w:t>
      </w:r>
      <w:r>
        <w:rPr>
          <w:rFonts w:hint="eastAsia"/>
        </w:rPr>
        <w:t xml:space="preserve">은 다른 </w:t>
      </w:r>
      <w:r>
        <w:t>Engineering</w:t>
      </w:r>
      <w:r>
        <w:rPr>
          <w:rFonts w:hint="eastAsia"/>
        </w:rPr>
        <w:t xml:space="preserve">에 비해 안정적인 </w:t>
      </w:r>
      <w:r>
        <w:t>status</w:t>
      </w:r>
      <w:r>
        <w:rPr>
          <w:rFonts w:hint="eastAsia"/>
        </w:rPr>
        <w:t>를 가지지 못한다.</w:t>
      </w:r>
    </w:p>
    <w:p w14:paraId="764306E1" w14:textId="27B96789" w:rsidR="00117D50" w:rsidRDefault="00117D50" w:rsidP="00580C48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 xml:space="preserve">oftware </w:t>
      </w:r>
      <w:r>
        <w:rPr>
          <w:rFonts w:hint="eastAsia"/>
        </w:rPr>
        <w:t xml:space="preserve">개발 </w:t>
      </w:r>
      <w:r>
        <w:t>process</w:t>
      </w:r>
      <w:r>
        <w:rPr>
          <w:rFonts w:hint="eastAsia"/>
        </w:rPr>
        <w:t xml:space="preserve">는 </w:t>
      </w:r>
      <w:r>
        <w:t>Hardware</w:t>
      </w:r>
      <w:r>
        <w:rPr>
          <w:rFonts w:hint="eastAsia"/>
        </w:rPr>
        <w:t xml:space="preserve">측면에서의 표준화된 </w:t>
      </w:r>
      <w:r>
        <w:t>process</w:t>
      </w:r>
      <w:r>
        <w:rPr>
          <w:rFonts w:hint="eastAsia"/>
        </w:rPr>
        <w:t xml:space="preserve">와 비교했을 때 훨씬 </w:t>
      </w:r>
      <w:r>
        <w:t>flexible</w:t>
      </w:r>
      <w:r>
        <w:rPr>
          <w:rFonts w:hint="eastAsia"/>
        </w:rPr>
        <w:t>하며 덜 표준화 되어있다.</w:t>
      </w:r>
    </w:p>
    <w:p w14:paraId="0EC5BE13" w14:textId="2DFB7E89" w:rsidR="00117D50" w:rsidRDefault="00117D50" w:rsidP="00580C48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한 </w:t>
      </w:r>
      <w:r>
        <w:t>Project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 xml:space="preserve">들이 다른 </w:t>
      </w:r>
      <w:r>
        <w:t>Project</w:t>
      </w:r>
      <w:r>
        <w:rPr>
          <w:rFonts w:hint="eastAsia"/>
        </w:rPr>
        <w:t>에 적용하기에는 너무나 많은 변경점들이 존재한다.</w:t>
      </w:r>
      <w:r>
        <w:t xml:space="preserve"> </w:t>
      </w:r>
      <w:r>
        <w:rPr>
          <w:rFonts w:hint="eastAsia"/>
        </w:rPr>
        <w:t xml:space="preserve">따라서 매 </w:t>
      </w:r>
      <w:r>
        <w:t>Project</w:t>
      </w:r>
      <w:r>
        <w:rPr>
          <w:rFonts w:hint="eastAsia"/>
        </w:rPr>
        <w:t xml:space="preserve">는 일회성 </w:t>
      </w:r>
      <w:r>
        <w:t>Project</w:t>
      </w:r>
      <w:r>
        <w:rPr>
          <w:rFonts w:hint="eastAsia"/>
        </w:rPr>
        <w:t>로 진행될 수밖에 없다.</w:t>
      </w:r>
    </w:p>
    <w:p w14:paraId="5A22AFD6" w14:textId="77777777" w:rsidR="00117D50" w:rsidRDefault="00117D50" w:rsidP="00117D50">
      <w:pPr>
        <w:pStyle w:val="a4"/>
        <w:ind w:leftChars="0" w:left="1200"/>
        <w:jc w:val="left"/>
      </w:pPr>
    </w:p>
    <w:p w14:paraId="1E504064" w14:textId="044AE217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 planning is probably the most time-consuming activity. Explain the reason.</w:t>
      </w:r>
    </w:p>
    <w:p w14:paraId="47D03A70" w14:textId="5A2B13FA" w:rsidR="003E06EB" w:rsidRDefault="002E2370" w:rsidP="003E06EB">
      <w:pPr>
        <w:pStyle w:val="a4"/>
        <w:numPr>
          <w:ilvl w:val="1"/>
          <w:numId w:val="8"/>
        </w:numPr>
        <w:ind w:leftChars="0"/>
        <w:jc w:val="left"/>
      </w:pPr>
      <w:r>
        <w:t>Project planning</w:t>
      </w:r>
      <w:r>
        <w:rPr>
          <w:rFonts w:hint="eastAsia"/>
        </w:rPr>
        <w:t xml:space="preserve">은 초기 아이디어를 만드는 작업부터 시작하여 </w:t>
      </w:r>
      <w:r>
        <w:t>Project</w:t>
      </w:r>
      <w:r>
        <w:rPr>
          <w:rFonts w:hint="eastAsia"/>
        </w:rPr>
        <w:t>의 끝까지 전체 과정을 담는다.</w:t>
      </w:r>
      <w:r>
        <w:t xml:space="preserve"> </w:t>
      </w:r>
      <w:r>
        <w:rPr>
          <w:rFonts w:hint="eastAsia"/>
        </w:rPr>
        <w:t>따라서 늘 새로운 정보에 따라 개선되고 수정되는 것이 필요하다.</w:t>
      </w:r>
      <w:r>
        <w:t xml:space="preserve"> </w:t>
      </w:r>
      <w:r w:rsidR="00D6035B">
        <w:rPr>
          <w:rFonts w:hint="eastAsia"/>
        </w:rPr>
        <w:t xml:space="preserve">따라서 </w:t>
      </w:r>
      <w:r w:rsidR="00D6035B">
        <w:t>Project</w:t>
      </w:r>
      <w:r w:rsidR="00D6035B">
        <w:rPr>
          <w:rFonts w:hint="eastAsia"/>
        </w:rPr>
        <w:t xml:space="preserve">가 종료될 때까지 계속 </w:t>
      </w:r>
      <w:r w:rsidR="00D6035B">
        <w:t>Planning</w:t>
      </w:r>
      <w:r w:rsidR="00D6035B">
        <w:rPr>
          <w:rFonts w:hint="eastAsia"/>
        </w:rPr>
        <w:t>이 진행되게 된다.</w:t>
      </w:r>
      <w:r w:rsidR="00D6035B">
        <w:t xml:space="preserve"> </w:t>
      </w:r>
    </w:p>
    <w:p w14:paraId="191BCA42" w14:textId="77777777" w:rsidR="00D6035B" w:rsidRPr="00D6035B" w:rsidRDefault="00D6035B" w:rsidP="00D6035B">
      <w:pPr>
        <w:pStyle w:val="a4"/>
        <w:ind w:leftChars="0" w:left="1200"/>
        <w:jc w:val="left"/>
      </w:pPr>
    </w:p>
    <w:p w14:paraId="19AC13C8" w14:textId="5D131D98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escribes the type of project plan.</w:t>
      </w:r>
    </w:p>
    <w:p w14:paraId="416345B5" w14:textId="67B01EF5" w:rsidR="0071606C" w:rsidRDefault="00B33FAF" w:rsidP="0071606C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Q</w:t>
      </w:r>
      <w:r>
        <w:t>uality plan</w:t>
      </w:r>
    </w:p>
    <w:p w14:paraId="09BE239A" w14:textId="627BA5B4" w:rsidR="00B33FAF" w:rsidRDefault="00B33FAF" w:rsidP="00B33FAF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회사 혹은 조직 내에서 주어지는 </w:t>
      </w:r>
      <w:r>
        <w:t xml:space="preserve">Standard </w:t>
      </w:r>
      <w:r>
        <w:rPr>
          <w:rFonts w:hint="eastAsia"/>
        </w:rPr>
        <w:t xml:space="preserve">혹은 국제 표준의 </w:t>
      </w:r>
      <w:r>
        <w:t>standards</w:t>
      </w:r>
      <w:r>
        <w:rPr>
          <w:rFonts w:hint="eastAsia"/>
        </w:rPr>
        <w:t xml:space="preserve">에 대해 어떻게 </w:t>
      </w:r>
      <w:r>
        <w:t>quality</w:t>
      </w:r>
      <w:r>
        <w:rPr>
          <w:rFonts w:hint="eastAsia"/>
        </w:rPr>
        <w:t>를 달성할 지에 대한 절차를 수립을 하고 확인해가는 작업을 하는 P</w:t>
      </w:r>
      <w:r>
        <w:t>lanning</w:t>
      </w:r>
      <w:r>
        <w:rPr>
          <w:rFonts w:hint="eastAsia"/>
        </w:rPr>
        <w:t>이다.</w:t>
      </w:r>
    </w:p>
    <w:p w14:paraId="16A227C7" w14:textId="7BCE077D" w:rsidR="00B33FAF" w:rsidRDefault="00B33FAF" w:rsidP="00B33FAF">
      <w:pPr>
        <w:pStyle w:val="a4"/>
        <w:numPr>
          <w:ilvl w:val="1"/>
          <w:numId w:val="8"/>
        </w:numPr>
        <w:ind w:leftChars="0"/>
        <w:jc w:val="left"/>
      </w:pPr>
      <w:r>
        <w:t>Validation plan</w:t>
      </w:r>
    </w:p>
    <w:p w14:paraId="4DFC7BEA" w14:textId="2CCF8145" w:rsidR="00B33FAF" w:rsidRDefault="00B33FAF" w:rsidP="00B33FAF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실제로 개발되어지는 </w:t>
      </w:r>
      <w:r>
        <w:t>System</w:t>
      </w:r>
      <w:r>
        <w:rPr>
          <w:rFonts w:hint="eastAsia"/>
        </w:rPr>
        <w:t xml:space="preserve">에 대해 </w:t>
      </w:r>
      <w:r>
        <w:t>validation</w:t>
      </w:r>
      <w:r>
        <w:rPr>
          <w:rFonts w:hint="eastAsia"/>
        </w:rPr>
        <w:t>에 어떤 방법을 사용할지,</w:t>
      </w:r>
      <w:r>
        <w:t xml:space="preserve"> </w:t>
      </w:r>
      <w:r>
        <w:rPr>
          <w:rFonts w:hint="eastAsia"/>
        </w:rPr>
        <w:t xml:space="preserve">어떤 </w:t>
      </w:r>
      <w:r>
        <w:t>Resource</w:t>
      </w:r>
      <w:r>
        <w:rPr>
          <w:rFonts w:hint="eastAsia"/>
        </w:rPr>
        <w:t>들을 사용할지,</w:t>
      </w:r>
      <w:r>
        <w:t xml:space="preserve"> validation schedule</w:t>
      </w:r>
      <w:r>
        <w:rPr>
          <w:rFonts w:hint="eastAsia"/>
        </w:rPr>
        <w:t xml:space="preserve">등을 포함하는 </w:t>
      </w:r>
      <w:r>
        <w:t>planning</w:t>
      </w:r>
      <w:r>
        <w:rPr>
          <w:rFonts w:hint="eastAsia"/>
        </w:rPr>
        <w:t>이다.</w:t>
      </w:r>
    </w:p>
    <w:p w14:paraId="2F9F0DC2" w14:textId="23025542" w:rsidR="00B33FAF" w:rsidRDefault="00B33FAF" w:rsidP="00B33FAF">
      <w:pPr>
        <w:pStyle w:val="a4"/>
        <w:numPr>
          <w:ilvl w:val="1"/>
          <w:numId w:val="8"/>
        </w:numPr>
        <w:ind w:leftChars="0"/>
        <w:jc w:val="left"/>
      </w:pPr>
      <w:r>
        <w:lastRenderedPageBreak/>
        <w:t>Configuration management plan</w:t>
      </w:r>
    </w:p>
    <w:p w14:paraId="2B8D7E4C" w14:textId="7F8B7DD2" w:rsidR="00B33FAF" w:rsidRDefault="00B33FAF" w:rsidP="00B33FAF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</w:t>
      </w:r>
      <w:r>
        <w:rPr>
          <w:rFonts w:hint="eastAsia"/>
        </w:rPr>
        <w:t>의 형상 관리에 대한 일정,</w:t>
      </w:r>
      <w:r>
        <w:t xml:space="preserve"> </w:t>
      </w:r>
      <w:r>
        <w:rPr>
          <w:rFonts w:hint="eastAsia"/>
        </w:rPr>
        <w:t>형상 관리에 대한 이슈를 처리하기 위한 위원회의 구성 및 절차 수립,</w:t>
      </w:r>
      <w:r>
        <w:t xml:space="preserve"> </w:t>
      </w:r>
      <w:r>
        <w:rPr>
          <w:rFonts w:hint="eastAsia"/>
        </w:rPr>
        <w:t xml:space="preserve">등의 일련의 작업들에 대한 </w:t>
      </w:r>
      <w:r>
        <w:t>planning</w:t>
      </w:r>
      <w:r>
        <w:rPr>
          <w:rFonts w:hint="eastAsia"/>
        </w:rPr>
        <w:t>이다.</w:t>
      </w:r>
    </w:p>
    <w:p w14:paraId="2566E5EA" w14:textId="039B27AE" w:rsidR="00B33FAF" w:rsidRDefault="00B33FAF" w:rsidP="00B33FAF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M</w:t>
      </w:r>
      <w:r>
        <w:t>aintenance plan</w:t>
      </w:r>
    </w:p>
    <w:p w14:paraId="724DFB46" w14:textId="4FD46608" w:rsidR="00B33FAF" w:rsidRDefault="00B33FAF" w:rsidP="00B33FAF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이 개발이 완료되어 </w:t>
      </w:r>
      <w:r>
        <w:t>Operating</w:t>
      </w:r>
      <w:r>
        <w:rPr>
          <w:rFonts w:hint="eastAsia"/>
        </w:rPr>
        <w:t xml:space="preserve">됬을 때 발생할 수 있는 </w:t>
      </w:r>
      <w:r>
        <w:t>maintenance requirement</w:t>
      </w:r>
      <w:r>
        <w:rPr>
          <w:rFonts w:hint="eastAsia"/>
        </w:rPr>
        <w:t>을 예측을 하며,</w:t>
      </w:r>
      <w:r>
        <w:t xml:space="preserve"> maintenance</w:t>
      </w:r>
      <w:r>
        <w:rPr>
          <w:rFonts w:hint="eastAsia"/>
        </w:rPr>
        <w:t xml:space="preserve">에 드는 </w:t>
      </w:r>
      <w:r>
        <w:t>cost</w:t>
      </w:r>
      <w:r>
        <w:rPr>
          <w:rFonts w:hint="eastAsia"/>
        </w:rPr>
        <w:t xml:space="preserve">및 </w:t>
      </w:r>
      <w:r>
        <w:t>effort</w:t>
      </w:r>
      <w:r>
        <w:rPr>
          <w:rFonts w:hint="eastAsia"/>
        </w:rPr>
        <w:t xml:space="preserve">를 예측하고 대비하는 </w:t>
      </w:r>
      <w:r>
        <w:t>planning</w:t>
      </w:r>
      <w:r>
        <w:rPr>
          <w:rFonts w:hint="eastAsia"/>
        </w:rPr>
        <w:t>이다.</w:t>
      </w:r>
    </w:p>
    <w:p w14:paraId="225B1833" w14:textId="15FA30D2" w:rsidR="00B33FAF" w:rsidRDefault="00B33FAF" w:rsidP="00B33FAF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taff development plan</w:t>
      </w:r>
    </w:p>
    <w:p w14:paraId="3A2FB6BD" w14:textId="4CCE6EBD" w:rsidR="00B33FAF" w:rsidRDefault="00B33FAF" w:rsidP="00B33FAF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조직에 포함되어지는 </w:t>
      </w:r>
      <w:r>
        <w:t>Staff</w:t>
      </w:r>
      <w:r>
        <w:rPr>
          <w:rFonts w:hint="eastAsia"/>
        </w:rPr>
        <w:t xml:space="preserve">의 개발과 발전에 대한 </w:t>
      </w:r>
      <w:r>
        <w:t>planning</w:t>
      </w:r>
      <w:r>
        <w:rPr>
          <w:rFonts w:hint="eastAsia"/>
        </w:rPr>
        <w:t>이다.</w:t>
      </w:r>
    </w:p>
    <w:p w14:paraId="267B1670" w14:textId="77777777" w:rsidR="00B33FAF" w:rsidRDefault="00B33FAF" w:rsidP="00B33FAF">
      <w:pPr>
        <w:jc w:val="left"/>
      </w:pPr>
    </w:p>
    <w:p w14:paraId="28FD96E1" w14:textId="4220F612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C</w:t>
      </w:r>
      <w:r>
        <w:t>reate an activity network by using slide 20.</w:t>
      </w:r>
    </w:p>
    <w:p w14:paraId="0279B4F1" w14:textId="65102A98" w:rsidR="00110921" w:rsidRDefault="00110921" w:rsidP="0071606C">
      <w:pPr>
        <w:pStyle w:val="a4"/>
        <w:numPr>
          <w:ilvl w:val="1"/>
          <w:numId w:val="8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25313" wp14:editId="50AF02ED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200650" cy="31242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6D474F" w14:textId="0B8306BD" w:rsidR="0071606C" w:rsidRDefault="0071606C" w:rsidP="00110921">
      <w:pPr>
        <w:pStyle w:val="a4"/>
        <w:ind w:leftChars="0" w:left="1200"/>
        <w:jc w:val="left"/>
      </w:pPr>
    </w:p>
    <w:p w14:paraId="19E47960" w14:textId="355560B7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iscuss the risks of slide25.</w:t>
      </w:r>
    </w:p>
    <w:p w14:paraId="13F23B56" w14:textId="6C62D4EF" w:rsidR="00D1113A" w:rsidRDefault="00D1113A" w:rsidP="00D1113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taff turnover</w:t>
      </w:r>
    </w:p>
    <w:p w14:paraId="268FCBE3" w14:textId="42D752E0" w:rsidR="00D1113A" w:rsidRDefault="00D1113A" w:rsidP="00D1113A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 Risk</w:t>
      </w:r>
      <w:r>
        <w:rPr>
          <w:rFonts w:hint="eastAsia"/>
        </w:rPr>
        <w:t>의 일종</w:t>
      </w:r>
      <w:r>
        <w:t xml:space="preserve">, </w:t>
      </w:r>
      <w:r>
        <w:rPr>
          <w:rFonts w:hint="eastAsia"/>
        </w:rPr>
        <w:t>팀원의 이직 혹은 이탈</w:t>
      </w:r>
    </w:p>
    <w:p w14:paraId="5993348A" w14:textId="6738FC20" w:rsidR="00D1113A" w:rsidRDefault="00D1113A" w:rsidP="00D1113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M</w:t>
      </w:r>
      <w:r>
        <w:t>anagement change</w:t>
      </w:r>
    </w:p>
    <w:p w14:paraId="102D482C" w14:textId="75AC5471" w:rsidR="00D1113A" w:rsidRDefault="00D1113A" w:rsidP="00D1113A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lastRenderedPageBreak/>
        <w:t>P</w:t>
      </w:r>
      <w:r>
        <w:t>roject Risk</w:t>
      </w:r>
      <w:r>
        <w:rPr>
          <w:rFonts w:hint="eastAsia"/>
        </w:rPr>
        <w:t>의 일종,</w:t>
      </w:r>
      <w:r>
        <w:t xml:space="preserve"> </w:t>
      </w:r>
      <w:r>
        <w:rPr>
          <w:rFonts w:hint="eastAsia"/>
        </w:rPr>
        <w:t>조직의 구조조정으로 인한 우선순위 변경</w:t>
      </w:r>
    </w:p>
    <w:p w14:paraId="6F307580" w14:textId="5514FFF6" w:rsidR="00D1113A" w:rsidRDefault="00D1113A" w:rsidP="00D1113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H</w:t>
      </w:r>
      <w:r>
        <w:t>ardware unavailability</w:t>
      </w:r>
    </w:p>
    <w:p w14:paraId="21AC642D" w14:textId="5F54A0E0" w:rsidR="00D1113A" w:rsidRDefault="00D1113A" w:rsidP="00D1113A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 Risk</w:t>
      </w:r>
      <w:r>
        <w:rPr>
          <w:rFonts w:hint="eastAsia"/>
        </w:rPr>
        <w:t>의 일종,</w:t>
      </w:r>
      <w:r>
        <w:t xml:space="preserve"> </w:t>
      </w:r>
      <w:r>
        <w:rPr>
          <w:rFonts w:hint="eastAsia"/>
        </w:rPr>
        <w:t xml:space="preserve">개발에 사용되어져야 하는 </w:t>
      </w:r>
      <w:r>
        <w:t>Hardware</w:t>
      </w:r>
      <w:r>
        <w:rPr>
          <w:rFonts w:hint="eastAsia"/>
        </w:rPr>
        <w:t>의 공급 혹은 사용 문제</w:t>
      </w:r>
    </w:p>
    <w:p w14:paraId="50536F52" w14:textId="1CCBCD3E" w:rsidR="00D1113A" w:rsidRDefault="00D1113A" w:rsidP="00D1113A">
      <w:pPr>
        <w:pStyle w:val="a4"/>
        <w:numPr>
          <w:ilvl w:val="1"/>
          <w:numId w:val="8"/>
        </w:numPr>
        <w:ind w:leftChars="0"/>
        <w:jc w:val="left"/>
      </w:pPr>
      <w:r>
        <w:t>Requirements change</w:t>
      </w:r>
    </w:p>
    <w:p w14:paraId="518D8935" w14:textId="7F98895C" w:rsidR="00D1113A" w:rsidRDefault="00D1113A" w:rsidP="00D1113A">
      <w:pPr>
        <w:pStyle w:val="a4"/>
        <w:numPr>
          <w:ilvl w:val="2"/>
          <w:numId w:val="8"/>
        </w:numPr>
        <w:ind w:leftChars="0"/>
        <w:jc w:val="left"/>
      </w:pPr>
      <w:r>
        <w:t>Project</w:t>
      </w:r>
      <w:r>
        <w:rPr>
          <w:rFonts w:hint="eastAsia"/>
        </w:rPr>
        <w:t xml:space="preserve">와 </w:t>
      </w:r>
      <w:r>
        <w:t xml:space="preserve">Product Risk, </w:t>
      </w:r>
      <w:r>
        <w:rPr>
          <w:rFonts w:hint="eastAsia"/>
        </w:rPr>
        <w:t xml:space="preserve">개발에 수립한 </w:t>
      </w:r>
      <w:r>
        <w:t>Requirements</w:t>
      </w:r>
      <w:r>
        <w:rPr>
          <w:rFonts w:hint="eastAsia"/>
        </w:rPr>
        <w:t>의 변화</w:t>
      </w:r>
    </w:p>
    <w:p w14:paraId="19DA7FF1" w14:textId="37B27A0D" w:rsidR="00D1113A" w:rsidRDefault="00D1113A" w:rsidP="00D1113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pecification delays</w:t>
      </w:r>
    </w:p>
    <w:p w14:paraId="55010456" w14:textId="0DF237E4" w:rsidR="00D1113A" w:rsidRDefault="00D1113A" w:rsidP="00D1113A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</w:t>
      </w:r>
      <w:r>
        <w:rPr>
          <w:rFonts w:hint="eastAsia"/>
        </w:rPr>
        <w:t xml:space="preserve">와 </w:t>
      </w:r>
      <w:r>
        <w:t xml:space="preserve">Product Risk, </w:t>
      </w:r>
      <w:r>
        <w:rPr>
          <w:rFonts w:hint="eastAsia"/>
        </w:rPr>
        <w:t xml:space="preserve">개발에 필요한 </w:t>
      </w:r>
      <w:r>
        <w:t>specification</w:t>
      </w:r>
      <w:r>
        <w:rPr>
          <w:rFonts w:hint="eastAsia"/>
        </w:rPr>
        <w:t xml:space="preserve">혹은 </w:t>
      </w:r>
      <w:r>
        <w:t>essential interfaces</w:t>
      </w:r>
      <w:r>
        <w:rPr>
          <w:rFonts w:hint="eastAsia"/>
        </w:rPr>
        <w:t xml:space="preserve">들의 사용 불가 혹은 </w:t>
      </w:r>
      <w:r>
        <w:t>Schedule</w:t>
      </w:r>
      <w:r>
        <w:rPr>
          <w:rFonts w:hint="eastAsia"/>
        </w:rPr>
        <w:t>을 맞추지 못하는 문제</w:t>
      </w:r>
    </w:p>
    <w:p w14:paraId="2056CD05" w14:textId="001D1FBA" w:rsidR="00D1113A" w:rsidRDefault="00D1113A" w:rsidP="00D1113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ize underestimate</w:t>
      </w:r>
    </w:p>
    <w:p w14:paraId="7856C6FB" w14:textId="0CD194EF" w:rsidR="00D1113A" w:rsidRDefault="00D1113A" w:rsidP="00D1113A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</w:t>
      </w:r>
      <w:r>
        <w:rPr>
          <w:rFonts w:hint="eastAsia"/>
        </w:rPr>
        <w:t xml:space="preserve">와 </w:t>
      </w:r>
      <w:r>
        <w:t>Product Risk, System</w:t>
      </w:r>
      <w:r>
        <w:rPr>
          <w:rFonts w:hint="eastAsia"/>
        </w:rPr>
        <w:t>의 크기가 과소평가되었을 때의 문제</w:t>
      </w:r>
    </w:p>
    <w:p w14:paraId="5F4B4D05" w14:textId="41492224" w:rsidR="00D1113A" w:rsidRDefault="00D1113A" w:rsidP="00D1113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C</w:t>
      </w:r>
      <w:r>
        <w:t>ASE tool underperformance</w:t>
      </w:r>
    </w:p>
    <w:p w14:paraId="0FCD3B24" w14:textId="4ACA20CD" w:rsidR="00D1113A" w:rsidRDefault="00D1113A" w:rsidP="00D1113A">
      <w:pPr>
        <w:pStyle w:val="a4"/>
        <w:numPr>
          <w:ilvl w:val="2"/>
          <w:numId w:val="8"/>
        </w:numPr>
        <w:ind w:leftChars="0"/>
        <w:jc w:val="left"/>
      </w:pPr>
      <w:r>
        <w:t xml:space="preserve">Product Risk, 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 xml:space="preserve">를 </w:t>
      </w:r>
      <w:r>
        <w:t>support</w:t>
      </w:r>
      <w:r>
        <w:rPr>
          <w:rFonts w:hint="eastAsia"/>
        </w:rPr>
        <w:t xml:space="preserve">하던 </w:t>
      </w:r>
      <w:r>
        <w:t>CASE tools</w:t>
      </w:r>
      <w:r>
        <w:rPr>
          <w:rFonts w:hint="eastAsia"/>
        </w:rPr>
        <w:t xml:space="preserve">들이 기대하는 만큼의 </w:t>
      </w:r>
      <w:r>
        <w:t>performance</w:t>
      </w:r>
      <w:r>
        <w:rPr>
          <w:rFonts w:hint="eastAsia"/>
        </w:rPr>
        <w:t>를 보여주지 않는 문제</w:t>
      </w:r>
    </w:p>
    <w:p w14:paraId="475923B3" w14:textId="41EBFAF9" w:rsidR="00D1113A" w:rsidRDefault="00D1113A" w:rsidP="00D1113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T</w:t>
      </w:r>
      <w:r>
        <w:t>echnology change</w:t>
      </w:r>
    </w:p>
    <w:p w14:paraId="1507E85E" w14:textId="1B98CF6A" w:rsidR="00D1113A" w:rsidRDefault="00D1113A" w:rsidP="00D1113A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B</w:t>
      </w:r>
      <w:r>
        <w:t xml:space="preserve">usiness Risk, </w:t>
      </w:r>
      <w:r>
        <w:rPr>
          <w:rFonts w:hint="eastAsia"/>
        </w:rPr>
        <w:t>기반으로 하는 기술의 새로운 버전</w:t>
      </w:r>
      <w:r>
        <w:t xml:space="preserve">, </w:t>
      </w:r>
      <w:r>
        <w:rPr>
          <w:rFonts w:hint="eastAsia"/>
        </w:rPr>
        <w:t>혹은 개선된 기술의 등장</w:t>
      </w:r>
    </w:p>
    <w:p w14:paraId="5059E11C" w14:textId="201CCB54" w:rsidR="00D1113A" w:rsidRDefault="00D1113A" w:rsidP="00D1113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roduct competition</w:t>
      </w:r>
    </w:p>
    <w:p w14:paraId="0BB12492" w14:textId="5367019B" w:rsidR="00D1113A" w:rsidRDefault="00D1113A" w:rsidP="00D1113A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B</w:t>
      </w:r>
      <w:r>
        <w:t xml:space="preserve">usiness Risk, </w:t>
      </w:r>
      <w:r>
        <w:rPr>
          <w:rFonts w:hint="eastAsia"/>
        </w:rPr>
        <w:t>경쟁제품이 개발이 완료되기 이전에 우선 출시됨.</w:t>
      </w:r>
    </w:p>
    <w:p w14:paraId="31B58767" w14:textId="77777777" w:rsidR="00D1113A" w:rsidRDefault="00D1113A" w:rsidP="00D1113A">
      <w:pPr>
        <w:jc w:val="left"/>
      </w:pPr>
    </w:p>
    <w:p w14:paraId="76EF0DE6" w14:textId="467EB603" w:rsidR="00586950" w:rsidRDefault="00586950" w:rsidP="00586950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 xml:space="preserve">xpose the risks surrounding your team in terms of projects, </w:t>
      </w:r>
      <w:proofErr w:type="gramStart"/>
      <w:r>
        <w:t>products</w:t>
      </w:r>
      <w:proofErr w:type="gramEnd"/>
      <w:r>
        <w:t xml:space="preserve"> and business.</w:t>
      </w:r>
    </w:p>
    <w:p w14:paraId="5AD4C500" w14:textId="2B9C0CB6" w:rsidR="0071606C" w:rsidRDefault="002E0971" w:rsidP="0071606C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 Risk</w:t>
      </w:r>
    </w:p>
    <w:p w14:paraId="1CA0634F" w14:textId="653BCF4E" w:rsidR="002E0971" w:rsidRDefault="002E0971" w:rsidP="002E0971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팀원의 참여 불가 혹은 이탈의 문제가 존재할 수 있으며,</w:t>
      </w:r>
      <w:r>
        <w:t xml:space="preserve"> </w:t>
      </w:r>
      <w:r>
        <w:rPr>
          <w:rFonts w:hint="eastAsia"/>
        </w:rPr>
        <w:t>개발에 사용되는 개개인의 데스크탑 혹은 노트북이 망가질 수 있다.</w:t>
      </w:r>
    </w:p>
    <w:p w14:paraId="428CCDCF" w14:textId="3BE055F0" w:rsidR="002E0971" w:rsidRDefault="002E0971" w:rsidP="002E0971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roduct Risk</w:t>
      </w:r>
    </w:p>
    <w:p w14:paraId="284DAE82" w14:textId="369FAD0F" w:rsidR="002E0971" w:rsidRDefault="002E0971" w:rsidP="002E0971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개발 도중에 미리 구성하지 못했던 </w:t>
      </w:r>
      <w:r>
        <w:t>Requirement</w:t>
      </w:r>
      <w:r>
        <w:rPr>
          <w:rFonts w:hint="eastAsia"/>
        </w:rPr>
        <w:t>들을 발견</w:t>
      </w:r>
      <w:r>
        <w:t>, Interface</w:t>
      </w:r>
      <w:r>
        <w:rPr>
          <w:rFonts w:hint="eastAsia"/>
        </w:rPr>
        <w:t>가 S</w:t>
      </w:r>
      <w:r>
        <w:t>chedule</w:t>
      </w:r>
      <w:r>
        <w:rPr>
          <w:rFonts w:hint="eastAsia"/>
        </w:rPr>
        <w:t>내에 개발되지 못할 수 있다.</w:t>
      </w:r>
    </w:p>
    <w:p w14:paraId="26BEED92" w14:textId="57331260" w:rsidR="002E0971" w:rsidRDefault="002E0971" w:rsidP="002E0971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B</w:t>
      </w:r>
      <w:r>
        <w:t>usiness Risk</w:t>
      </w:r>
    </w:p>
    <w:p w14:paraId="5D54CF67" w14:textId="66336A30" w:rsidR="002E0971" w:rsidRDefault="002E0971" w:rsidP="002E0971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lastRenderedPageBreak/>
        <w:t xml:space="preserve">개발 도중에 </w:t>
      </w:r>
      <w:r>
        <w:t xml:space="preserve">Android studio, </w:t>
      </w:r>
      <w:r>
        <w:rPr>
          <w:rFonts w:hint="eastAsia"/>
        </w:rPr>
        <w:t xml:space="preserve">혹은 </w:t>
      </w:r>
      <w:r>
        <w:t>Firebase</w:t>
      </w:r>
      <w:r>
        <w:rPr>
          <w:rFonts w:hint="eastAsia"/>
        </w:rPr>
        <w:t xml:space="preserve">혹은 </w:t>
      </w:r>
      <w:r>
        <w:t xml:space="preserve">Ubuntu </w:t>
      </w:r>
      <w:r>
        <w:rPr>
          <w:rFonts w:hint="eastAsia"/>
        </w:rPr>
        <w:t xml:space="preserve">등의 기타 제품의 </w:t>
      </w:r>
      <w:r>
        <w:t>Update</w:t>
      </w:r>
      <w:r>
        <w:rPr>
          <w:rFonts w:hint="eastAsia"/>
        </w:rPr>
        <w:t>버젼이 출시될 수 있다.</w:t>
      </w:r>
    </w:p>
    <w:p w14:paraId="5D7DA22E" w14:textId="77777777" w:rsidR="006D3B4E" w:rsidRDefault="006D3B4E" w:rsidP="006D3B4E">
      <w:pPr>
        <w:jc w:val="left"/>
      </w:pPr>
    </w:p>
    <w:p w14:paraId="40F776AE" w14:textId="5731786A" w:rsidR="00C42211" w:rsidRDefault="00586950" w:rsidP="00C42211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escribe avoidance and mitigation strategies for the risks identified in 6.</w:t>
      </w:r>
    </w:p>
    <w:p w14:paraId="1FE54BF5" w14:textId="3FBE9F19" w:rsidR="009B68B6" w:rsidRDefault="009B68B6" w:rsidP="009B68B6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 Risk</w:t>
      </w:r>
    </w:p>
    <w:p w14:paraId="2A446897" w14:textId="666143E0" w:rsidR="009B68B6" w:rsidRDefault="009B68B6" w:rsidP="009B68B6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팀원의 이탈 혹은 참여불가 문제를 예방,</w:t>
      </w:r>
      <w:r>
        <w:t xml:space="preserve"> </w:t>
      </w:r>
      <w:r>
        <w:rPr>
          <w:rFonts w:hint="eastAsia"/>
        </w:rPr>
        <w:t>해결하기 위해 모든 참가자의 디바이스에 백업본을 만들며,</w:t>
      </w:r>
      <w:r>
        <w:t xml:space="preserve"> </w:t>
      </w:r>
      <w:r>
        <w:rPr>
          <w:rFonts w:hint="eastAsia"/>
        </w:rPr>
        <w:t>모든 팀원이 각 개발작업에 참여하여 개발 흐름을 따라갈 수 있게 한다.</w:t>
      </w:r>
    </w:p>
    <w:p w14:paraId="3C75CEA7" w14:textId="1C69F071" w:rsidR="009B68B6" w:rsidRDefault="009B68B6" w:rsidP="009B68B6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디바이스 고장 문제를 예방하기위해 위와 같은 방법을 사용한다.</w:t>
      </w:r>
    </w:p>
    <w:p w14:paraId="2739D00E" w14:textId="5B87EAD5" w:rsidR="009B68B6" w:rsidRDefault="009B68B6" w:rsidP="009B68B6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roduct Risk</w:t>
      </w:r>
    </w:p>
    <w:p w14:paraId="38812D64" w14:textId="1379CBBE" w:rsidR="009B68B6" w:rsidRDefault="009B68B6" w:rsidP="009B68B6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I</w:t>
      </w:r>
      <w:r>
        <w:t>ncremental Model</w:t>
      </w:r>
      <w:r>
        <w:rPr>
          <w:rFonts w:hint="eastAsia"/>
        </w:rPr>
        <w:t xml:space="preserve">을 이용하여 변화할 수 있는 </w:t>
      </w:r>
      <w:r>
        <w:t>Requirement</w:t>
      </w:r>
      <w:r>
        <w:rPr>
          <w:rFonts w:hint="eastAsia"/>
        </w:rPr>
        <w:t>를 처리한다.</w:t>
      </w:r>
    </w:p>
    <w:p w14:paraId="4289FEE8" w14:textId="4A510527" w:rsidR="009B68B6" w:rsidRDefault="009B68B6" w:rsidP="009B68B6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B</w:t>
      </w:r>
      <w:r>
        <w:t>usiness Risk</w:t>
      </w:r>
    </w:p>
    <w:p w14:paraId="213F79DE" w14:textId="15BF6F8C" w:rsidR="009B68B6" w:rsidRDefault="009B68B6" w:rsidP="009B68B6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새로운 버전의 P</w:t>
      </w:r>
      <w:r>
        <w:t>latform tool</w:t>
      </w:r>
      <w:r>
        <w:rPr>
          <w:rFonts w:hint="eastAsia"/>
        </w:rPr>
        <w:t>을 최대한 빠르게 적용시킨다.</w:t>
      </w:r>
    </w:p>
    <w:p w14:paraId="6C26FD96" w14:textId="77777777" w:rsidR="002D2203" w:rsidRDefault="002D2203" w:rsidP="002D2203">
      <w:pPr>
        <w:pStyle w:val="a4"/>
        <w:ind w:leftChars="0" w:left="1600"/>
        <w:jc w:val="left"/>
        <w:rPr>
          <w:rFonts w:hint="eastAsia"/>
        </w:rPr>
      </w:pPr>
    </w:p>
    <w:p w14:paraId="68C725AD" w14:textId="47CA59A2" w:rsidR="00D1113A" w:rsidRPr="002B4694" w:rsidRDefault="00C42211" w:rsidP="00D1113A">
      <w:pPr>
        <w:jc w:val="left"/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</w:t>
      </w:r>
      <w:r>
        <w:rPr>
          <w:b/>
          <w:bCs/>
          <w:u w:val="single"/>
        </w:rPr>
        <w:t xml:space="preserve"> you</w:t>
      </w:r>
    </w:p>
    <w:p w14:paraId="60E9649B" w14:textId="1B912D06" w:rsidR="00110921" w:rsidRDefault="003F503A" w:rsidP="003F503A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t>R</w:t>
      </w:r>
      <w:r>
        <w:t>isk planning</w:t>
      </w:r>
      <w:r>
        <w:rPr>
          <w:rFonts w:hint="eastAsia"/>
        </w:rPr>
        <w:t>의 종류를 설명하라</w:t>
      </w:r>
    </w:p>
    <w:p w14:paraId="74754EB8" w14:textId="46FEA33D" w:rsidR="003F503A" w:rsidRDefault="003F503A" w:rsidP="003F503A">
      <w:pPr>
        <w:pStyle w:val="a4"/>
        <w:numPr>
          <w:ilvl w:val="4"/>
          <w:numId w:val="8"/>
        </w:numPr>
        <w:ind w:leftChars="0"/>
        <w:jc w:val="left"/>
      </w:pPr>
      <w:r>
        <w:rPr>
          <w:rFonts w:hint="eastAsia"/>
        </w:rPr>
        <w:t>A</w:t>
      </w:r>
      <w:r>
        <w:t>voidance strategies</w:t>
      </w:r>
    </w:p>
    <w:p w14:paraId="31C9391F" w14:textId="7D856349" w:rsidR="003F503A" w:rsidRDefault="003F503A" w:rsidP="003F503A">
      <w:pPr>
        <w:pStyle w:val="a4"/>
        <w:numPr>
          <w:ilvl w:val="5"/>
          <w:numId w:val="8"/>
        </w:numPr>
        <w:ind w:leftChars="0"/>
        <w:jc w:val="left"/>
      </w:pPr>
      <w:r>
        <w:rPr>
          <w:rFonts w:hint="eastAsia"/>
        </w:rPr>
        <w:t>R</w:t>
      </w:r>
      <w:r>
        <w:t>isk</w:t>
      </w:r>
      <w:r>
        <w:rPr>
          <w:rFonts w:hint="eastAsia"/>
        </w:rPr>
        <w:t>가 발생하지 않도록 하는 방법론이다.</w:t>
      </w:r>
    </w:p>
    <w:p w14:paraId="7C498883" w14:textId="013EE939" w:rsidR="003F503A" w:rsidRDefault="003F503A" w:rsidP="003F503A">
      <w:pPr>
        <w:pStyle w:val="a4"/>
        <w:numPr>
          <w:ilvl w:val="4"/>
          <w:numId w:val="8"/>
        </w:numPr>
        <w:ind w:leftChars="0"/>
        <w:jc w:val="left"/>
      </w:pPr>
      <w:r>
        <w:rPr>
          <w:rFonts w:hint="eastAsia"/>
        </w:rPr>
        <w:t>M</w:t>
      </w:r>
      <w:r>
        <w:t>inimization strategies</w:t>
      </w:r>
    </w:p>
    <w:p w14:paraId="6585F35E" w14:textId="66B7525E" w:rsidR="003F503A" w:rsidRDefault="003F503A" w:rsidP="003F503A">
      <w:pPr>
        <w:pStyle w:val="a4"/>
        <w:numPr>
          <w:ilvl w:val="5"/>
          <w:numId w:val="8"/>
        </w:numPr>
        <w:ind w:leftChars="0"/>
        <w:jc w:val="left"/>
      </w:pPr>
      <w:r>
        <w:rPr>
          <w:rFonts w:hint="eastAsia"/>
        </w:rPr>
        <w:t>R</w:t>
      </w:r>
      <w:r>
        <w:t>isk</w:t>
      </w:r>
      <w:r>
        <w:rPr>
          <w:rFonts w:hint="eastAsia"/>
        </w:rPr>
        <w:t>가 발생을 했을 때 그 영향을 최소화할 수 있는 방법에 대한 방법론이다.</w:t>
      </w:r>
    </w:p>
    <w:p w14:paraId="5E443AAE" w14:textId="48664DAC" w:rsidR="003F503A" w:rsidRDefault="003F503A" w:rsidP="003F503A">
      <w:pPr>
        <w:pStyle w:val="a4"/>
        <w:numPr>
          <w:ilvl w:val="4"/>
          <w:numId w:val="8"/>
        </w:numPr>
        <w:ind w:leftChars="0"/>
        <w:jc w:val="left"/>
      </w:pPr>
      <w:r>
        <w:rPr>
          <w:rFonts w:hint="eastAsia"/>
        </w:rPr>
        <w:t>C</w:t>
      </w:r>
      <w:r>
        <w:t>ontingency plan</w:t>
      </w:r>
    </w:p>
    <w:p w14:paraId="17BE931B" w14:textId="040C4B74" w:rsidR="003F503A" w:rsidRPr="002B4694" w:rsidRDefault="003F503A" w:rsidP="003F503A">
      <w:pPr>
        <w:pStyle w:val="a4"/>
        <w:numPr>
          <w:ilvl w:val="5"/>
          <w:numId w:val="8"/>
        </w:numPr>
        <w:ind w:leftChars="0"/>
        <w:jc w:val="left"/>
      </w:pPr>
      <w:r>
        <w:rPr>
          <w:rFonts w:hint="eastAsia"/>
        </w:rPr>
        <w:t>R</w:t>
      </w:r>
      <w:r>
        <w:t>isk</w:t>
      </w:r>
      <w:r>
        <w:rPr>
          <w:rFonts w:hint="eastAsia"/>
        </w:rPr>
        <w:t>가 발생을 했을 때 영향에 대한 대응에 대한 방법론이다.</w:t>
      </w:r>
    </w:p>
    <w:sectPr w:rsidR="003F503A" w:rsidRPr="002B4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7A4EB" w14:textId="77777777" w:rsidR="00ED1C58" w:rsidRDefault="00ED1C58" w:rsidP="006E2A7B">
      <w:pPr>
        <w:spacing w:after="0" w:line="240" w:lineRule="auto"/>
      </w:pPr>
      <w:r>
        <w:separator/>
      </w:r>
    </w:p>
  </w:endnote>
  <w:endnote w:type="continuationSeparator" w:id="0">
    <w:p w14:paraId="0443AB9F" w14:textId="77777777" w:rsidR="00ED1C58" w:rsidRDefault="00ED1C58" w:rsidP="006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D0D4F" w14:textId="77777777" w:rsidR="00ED1C58" w:rsidRDefault="00ED1C58" w:rsidP="006E2A7B">
      <w:pPr>
        <w:spacing w:after="0" w:line="240" w:lineRule="auto"/>
      </w:pPr>
      <w:r>
        <w:separator/>
      </w:r>
    </w:p>
  </w:footnote>
  <w:footnote w:type="continuationSeparator" w:id="0">
    <w:p w14:paraId="5A391BE5" w14:textId="77777777" w:rsidR="00ED1C58" w:rsidRDefault="00ED1C58" w:rsidP="006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C812B63"/>
    <w:multiLevelType w:val="hybridMultilevel"/>
    <w:tmpl w:val="02B66ACC"/>
    <w:lvl w:ilvl="0" w:tplc="BB02AD0A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1DC7673"/>
    <w:multiLevelType w:val="hybridMultilevel"/>
    <w:tmpl w:val="CCB4A370"/>
    <w:lvl w:ilvl="0" w:tplc="89C6F7B6">
      <w:start w:val="1"/>
      <w:numFmt w:val="decimal"/>
      <w:lvlText w:val="%1."/>
      <w:lvlJc w:val="left"/>
      <w:pPr>
        <w:ind w:left="1120" w:hanging="360"/>
      </w:pPr>
      <w:rPr>
        <w:rFonts w:ascii="Helvetica" w:hAnsi="Helvetica" w:cs="Helvetica" w:hint="default"/>
        <w:b w:val="0"/>
        <w:color w:val="2D3B45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3E4628"/>
    <w:multiLevelType w:val="hybridMultilevel"/>
    <w:tmpl w:val="7082C14C"/>
    <w:lvl w:ilvl="0" w:tplc="EAD48B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03E1C"/>
    <w:rsid w:val="0003157C"/>
    <w:rsid w:val="000336B2"/>
    <w:rsid w:val="000769A9"/>
    <w:rsid w:val="000A0957"/>
    <w:rsid w:val="000B506C"/>
    <w:rsid w:val="000B537A"/>
    <w:rsid w:val="00110921"/>
    <w:rsid w:val="00117D50"/>
    <w:rsid w:val="00125DE2"/>
    <w:rsid w:val="00144D46"/>
    <w:rsid w:val="00146D5E"/>
    <w:rsid w:val="00156438"/>
    <w:rsid w:val="00166BD2"/>
    <w:rsid w:val="0017159C"/>
    <w:rsid w:val="001A078A"/>
    <w:rsid w:val="001A22F5"/>
    <w:rsid w:val="001B2F88"/>
    <w:rsid w:val="00211C62"/>
    <w:rsid w:val="0021509B"/>
    <w:rsid w:val="002474DD"/>
    <w:rsid w:val="002529A2"/>
    <w:rsid w:val="002853CA"/>
    <w:rsid w:val="00285507"/>
    <w:rsid w:val="0028550F"/>
    <w:rsid w:val="002873BE"/>
    <w:rsid w:val="00292C70"/>
    <w:rsid w:val="002B251A"/>
    <w:rsid w:val="002B4694"/>
    <w:rsid w:val="002C45EE"/>
    <w:rsid w:val="002D2007"/>
    <w:rsid w:val="002D2146"/>
    <w:rsid w:val="002D2203"/>
    <w:rsid w:val="002D690F"/>
    <w:rsid w:val="002E0971"/>
    <w:rsid w:val="002E2370"/>
    <w:rsid w:val="002E5137"/>
    <w:rsid w:val="003419D9"/>
    <w:rsid w:val="0038283D"/>
    <w:rsid w:val="003C40CF"/>
    <w:rsid w:val="003E06EB"/>
    <w:rsid w:val="003E7078"/>
    <w:rsid w:val="003F0330"/>
    <w:rsid w:val="003F503A"/>
    <w:rsid w:val="003F77A8"/>
    <w:rsid w:val="00401659"/>
    <w:rsid w:val="004226E0"/>
    <w:rsid w:val="00423ED9"/>
    <w:rsid w:val="00430EA0"/>
    <w:rsid w:val="004416BE"/>
    <w:rsid w:val="0045479A"/>
    <w:rsid w:val="00462477"/>
    <w:rsid w:val="004658B0"/>
    <w:rsid w:val="00470B03"/>
    <w:rsid w:val="00483BB7"/>
    <w:rsid w:val="0048565E"/>
    <w:rsid w:val="004A10F0"/>
    <w:rsid w:val="004A505E"/>
    <w:rsid w:val="004B1C3C"/>
    <w:rsid w:val="004B2B5D"/>
    <w:rsid w:val="004C20FF"/>
    <w:rsid w:val="004C750E"/>
    <w:rsid w:val="005016C9"/>
    <w:rsid w:val="00532A7A"/>
    <w:rsid w:val="0054286C"/>
    <w:rsid w:val="0055091F"/>
    <w:rsid w:val="00560E38"/>
    <w:rsid w:val="00575723"/>
    <w:rsid w:val="00580C48"/>
    <w:rsid w:val="00586950"/>
    <w:rsid w:val="005947C2"/>
    <w:rsid w:val="005A2508"/>
    <w:rsid w:val="005E16A7"/>
    <w:rsid w:val="005E7B8E"/>
    <w:rsid w:val="005F1E7A"/>
    <w:rsid w:val="006049A4"/>
    <w:rsid w:val="0061309C"/>
    <w:rsid w:val="006303AB"/>
    <w:rsid w:val="006331F8"/>
    <w:rsid w:val="00643E66"/>
    <w:rsid w:val="0067142D"/>
    <w:rsid w:val="00685E64"/>
    <w:rsid w:val="00696C6C"/>
    <w:rsid w:val="006B4725"/>
    <w:rsid w:val="006D3B4E"/>
    <w:rsid w:val="006E2A7B"/>
    <w:rsid w:val="006F6F9F"/>
    <w:rsid w:val="0071606C"/>
    <w:rsid w:val="00723052"/>
    <w:rsid w:val="00747BC7"/>
    <w:rsid w:val="00753CF3"/>
    <w:rsid w:val="00756244"/>
    <w:rsid w:val="0076744A"/>
    <w:rsid w:val="00767F6B"/>
    <w:rsid w:val="00770F7B"/>
    <w:rsid w:val="007965B7"/>
    <w:rsid w:val="007A65B4"/>
    <w:rsid w:val="007F0BAB"/>
    <w:rsid w:val="007F4FC9"/>
    <w:rsid w:val="00804086"/>
    <w:rsid w:val="008042CB"/>
    <w:rsid w:val="00825FBD"/>
    <w:rsid w:val="008322A9"/>
    <w:rsid w:val="008757EE"/>
    <w:rsid w:val="008B0A65"/>
    <w:rsid w:val="008C0D27"/>
    <w:rsid w:val="008C60F8"/>
    <w:rsid w:val="008C7478"/>
    <w:rsid w:val="008C77D4"/>
    <w:rsid w:val="00900B0D"/>
    <w:rsid w:val="0090243A"/>
    <w:rsid w:val="00910C83"/>
    <w:rsid w:val="00923AFF"/>
    <w:rsid w:val="00925AFA"/>
    <w:rsid w:val="00937057"/>
    <w:rsid w:val="00945A3A"/>
    <w:rsid w:val="00946B77"/>
    <w:rsid w:val="00952142"/>
    <w:rsid w:val="00965ED1"/>
    <w:rsid w:val="00971BB5"/>
    <w:rsid w:val="00973066"/>
    <w:rsid w:val="00977807"/>
    <w:rsid w:val="009804C1"/>
    <w:rsid w:val="009819CD"/>
    <w:rsid w:val="0098480A"/>
    <w:rsid w:val="009A6ACD"/>
    <w:rsid w:val="009B2A18"/>
    <w:rsid w:val="009B68B6"/>
    <w:rsid w:val="009C3FFC"/>
    <w:rsid w:val="009C4125"/>
    <w:rsid w:val="009E274B"/>
    <w:rsid w:val="00A04214"/>
    <w:rsid w:val="00A0667A"/>
    <w:rsid w:val="00A113C9"/>
    <w:rsid w:val="00A11BDE"/>
    <w:rsid w:val="00A178AD"/>
    <w:rsid w:val="00A21752"/>
    <w:rsid w:val="00A247AC"/>
    <w:rsid w:val="00A34F9B"/>
    <w:rsid w:val="00A74BE2"/>
    <w:rsid w:val="00A867D7"/>
    <w:rsid w:val="00AB13CA"/>
    <w:rsid w:val="00AB510C"/>
    <w:rsid w:val="00AC15A7"/>
    <w:rsid w:val="00AD3459"/>
    <w:rsid w:val="00AF1A38"/>
    <w:rsid w:val="00B07545"/>
    <w:rsid w:val="00B132A6"/>
    <w:rsid w:val="00B27B76"/>
    <w:rsid w:val="00B33FAF"/>
    <w:rsid w:val="00B359DE"/>
    <w:rsid w:val="00B43DB3"/>
    <w:rsid w:val="00B45267"/>
    <w:rsid w:val="00B46B2B"/>
    <w:rsid w:val="00B46E20"/>
    <w:rsid w:val="00B67B5E"/>
    <w:rsid w:val="00B80119"/>
    <w:rsid w:val="00B84876"/>
    <w:rsid w:val="00BB491E"/>
    <w:rsid w:val="00BB6423"/>
    <w:rsid w:val="00BE161D"/>
    <w:rsid w:val="00C11C2F"/>
    <w:rsid w:val="00C11D19"/>
    <w:rsid w:val="00C1403F"/>
    <w:rsid w:val="00C15AE9"/>
    <w:rsid w:val="00C41B2D"/>
    <w:rsid w:val="00C42211"/>
    <w:rsid w:val="00C536F7"/>
    <w:rsid w:val="00C54037"/>
    <w:rsid w:val="00C63F7D"/>
    <w:rsid w:val="00C857C8"/>
    <w:rsid w:val="00C95631"/>
    <w:rsid w:val="00C971DE"/>
    <w:rsid w:val="00CA5BDA"/>
    <w:rsid w:val="00CB4C6E"/>
    <w:rsid w:val="00CD5D26"/>
    <w:rsid w:val="00CF02CE"/>
    <w:rsid w:val="00CF5789"/>
    <w:rsid w:val="00D1113A"/>
    <w:rsid w:val="00D269C8"/>
    <w:rsid w:val="00D314C7"/>
    <w:rsid w:val="00D348CB"/>
    <w:rsid w:val="00D507FE"/>
    <w:rsid w:val="00D51652"/>
    <w:rsid w:val="00D6035B"/>
    <w:rsid w:val="00D66A9E"/>
    <w:rsid w:val="00D9435B"/>
    <w:rsid w:val="00DA13D7"/>
    <w:rsid w:val="00DA2893"/>
    <w:rsid w:val="00DB6E00"/>
    <w:rsid w:val="00DB7AD8"/>
    <w:rsid w:val="00DC1D92"/>
    <w:rsid w:val="00DE1C11"/>
    <w:rsid w:val="00E1109D"/>
    <w:rsid w:val="00E2158B"/>
    <w:rsid w:val="00E33C31"/>
    <w:rsid w:val="00E3616E"/>
    <w:rsid w:val="00E46DCC"/>
    <w:rsid w:val="00E6259C"/>
    <w:rsid w:val="00E67B93"/>
    <w:rsid w:val="00E92666"/>
    <w:rsid w:val="00E936D4"/>
    <w:rsid w:val="00EA2589"/>
    <w:rsid w:val="00EB1E60"/>
    <w:rsid w:val="00EB54EB"/>
    <w:rsid w:val="00ED1C58"/>
    <w:rsid w:val="00EE1D0F"/>
    <w:rsid w:val="00EE57A6"/>
    <w:rsid w:val="00EF2BD1"/>
    <w:rsid w:val="00EF7637"/>
    <w:rsid w:val="00F13825"/>
    <w:rsid w:val="00F3161A"/>
    <w:rsid w:val="00F5320B"/>
    <w:rsid w:val="00F670FB"/>
    <w:rsid w:val="00F70E3D"/>
    <w:rsid w:val="00F726CB"/>
    <w:rsid w:val="00F741C9"/>
    <w:rsid w:val="00F757FC"/>
    <w:rsid w:val="00F86F8D"/>
    <w:rsid w:val="00FB6B23"/>
    <w:rsid w:val="00FB7F8A"/>
    <w:rsid w:val="00FD0827"/>
    <w:rsid w:val="00F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A7B"/>
  </w:style>
  <w:style w:type="paragraph" w:styleId="a6">
    <w:name w:val="footer"/>
    <w:basedOn w:val="a"/>
    <w:link w:val="Char1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A7B"/>
  </w:style>
  <w:style w:type="character" w:customStyle="1" w:styleId="spellingerror">
    <w:name w:val="spellingerror"/>
    <w:basedOn w:val="a0"/>
    <w:rsid w:val="0038283D"/>
  </w:style>
  <w:style w:type="character" w:customStyle="1" w:styleId="normaltextrun">
    <w:name w:val="normaltextrun"/>
    <w:basedOn w:val="a0"/>
    <w:rsid w:val="0038283D"/>
  </w:style>
  <w:style w:type="character" w:customStyle="1" w:styleId="scxw27582814">
    <w:name w:val="scxw27582814"/>
    <w:basedOn w:val="a0"/>
    <w:rsid w:val="00900B0D"/>
  </w:style>
  <w:style w:type="paragraph" w:styleId="a7">
    <w:name w:val="footnote text"/>
    <w:basedOn w:val="a"/>
    <w:link w:val="Char2"/>
    <w:uiPriority w:val="99"/>
    <w:semiHidden/>
    <w:unhideWhenUsed/>
    <w:rsid w:val="00A34F9B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A34F9B"/>
  </w:style>
  <w:style w:type="character" w:styleId="a8">
    <w:name w:val="footnote reference"/>
    <w:basedOn w:val="a0"/>
    <w:uiPriority w:val="99"/>
    <w:semiHidden/>
    <w:unhideWhenUsed/>
    <w:rsid w:val="00A34F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8ABDA-36D4-45B4-BA42-647F969A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19</cp:revision>
  <cp:lastPrinted>2020-04-24T19:03:00Z</cp:lastPrinted>
  <dcterms:created xsi:type="dcterms:W3CDTF">2020-05-28T18:50:00Z</dcterms:created>
  <dcterms:modified xsi:type="dcterms:W3CDTF">2020-05-29T17:02:00Z</dcterms:modified>
</cp:coreProperties>
</file>