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（查岗日期：2026-08-13）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当日共对17个供电所值班室开展视频查岗1054次。其中：在岗260次，无人104次，设备离线690次；整体在岗率为71.4%。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86.4%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95.5%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95.5%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4.5%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14.3%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76.2%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38.1%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北闸：无人值守21次。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黄山：无人值守21次。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闸口：无人值守18次。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东港：无人值守5次。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杨家厂：无人值守13次。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斗湖堤：无人值守21次。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北闸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0408_f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0408_f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80408_f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80408_f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80408_f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80821_f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80821_f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0821_f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80821_f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80821_f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80821_f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2411_f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2411_f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2411_f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2411_f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2411_f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2511_f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2511_f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2511_f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2511_f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2511_f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09:33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3331_f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09:33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3331_f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09:33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3331_f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09:33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3331_f1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3604_f1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3604_f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3604_f1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3604_f1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3632_f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3632_f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3632_f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3632_f1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09:36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3632_f1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0901_f1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0901_f1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0901_f1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0901_f1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1014_f1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1014_f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1014_f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1014_f1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1014_f1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1314_f1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1314_f1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1314_f1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1314_f1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1314_f1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1920_f1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1920_f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1920_f1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1920_f1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2107_f1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2107_f1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2107_f1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02107_f1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0015_f1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0015_f1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015_f1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10015_f1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015_f1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0015_f1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0417_f1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0417_f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0417_f1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417_f1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417_f1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0417_f1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0806_f1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0806_f1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0806_f1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806_f1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0806_f1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2105_f1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2105_f1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2105_f1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2105_f1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2521_f1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2521_f1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2521_f1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11:25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2521_f1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0919_f1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12:09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919_f1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12:09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0919_f1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12:09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0919_f1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1618_f1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1618_f1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1618_f1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1618_f1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12:16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1618_f1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2016_f1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2016_f1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2016_f1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22016_f1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2016_f1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2016_f1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22115_f1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2115_f1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2115_f1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2115_f1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22115_f1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2115_f1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2026-08-13 12:21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2115_f1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2026-08-13 12:23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2313_f1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2026年08月14日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