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9BE9C" w14:textId="77777777" w:rsidR="009D267D" w:rsidRPr="009D267D" w:rsidRDefault="009D267D" w:rsidP="009D267D">
      <w:pPr>
        <w:spacing w:line="240" w:lineRule="auto"/>
        <w:rPr>
          <w:rFonts w:ascii="Arial" w:hAnsi="Arial" w:cs="Arial"/>
        </w:rPr>
      </w:pPr>
      <w:r w:rsidRPr="009D267D">
        <w:rPr>
          <w:rFonts w:ascii="Arial" w:hAnsi="Arial" w:cs="Arial"/>
          <w:b/>
          <w:bCs/>
          <w:sz w:val="36"/>
          <w:szCs w:val="36"/>
        </w:rPr>
        <w:t>INT422 Assignment 9</w:t>
      </w:r>
    </w:p>
    <w:p w14:paraId="50C9BE9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Continue using security principles. Rich text handling. Working with non-text media types.</w:t>
      </w:r>
    </w:p>
    <w:p w14:paraId="50C9BE9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Read/skim </w:t>
      </w:r>
      <w:r w:rsidRPr="009D267D">
        <w:rPr>
          <w:rFonts w:ascii="Arial" w:eastAsia="Times New Roman" w:hAnsi="Arial" w:cs="Arial"/>
          <w:b/>
          <w:bCs/>
          <w:sz w:val="24"/>
          <w:szCs w:val="24"/>
        </w:rPr>
        <w:t>all</w:t>
      </w:r>
      <w:r w:rsidRPr="009D267D">
        <w:rPr>
          <w:rFonts w:ascii="Arial" w:eastAsia="Times New Roman" w:hAnsi="Arial" w:cs="Arial"/>
          <w:sz w:val="24"/>
          <w:szCs w:val="24"/>
        </w:rPr>
        <w:t xml:space="preserve"> of this document before you begin work.</w:t>
      </w:r>
    </w:p>
    <w:p w14:paraId="50C9BE9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A0" w14:textId="77777777" w:rsidR="009D267D" w:rsidRPr="009D267D" w:rsidRDefault="009D267D" w:rsidP="009D267D">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Due date</w:t>
      </w:r>
    </w:p>
    <w:p w14:paraId="50C9BEA1" w14:textId="4145A4A0" w:rsidR="00A334B2" w:rsidRDefault="00A334B2" w:rsidP="00A334B2">
      <w:pPr>
        <w:spacing w:before="100" w:beforeAutospacing="1" w:after="100" w:afterAutospacing="1" w:line="240" w:lineRule="auto"/>
        <w:rPr>
          <w:rFonts w:ascii="Arial" w:eastAsia="Times New Roman" w:hAnsi="Arial" w:cs="Arial"/>
          <w:sz w:val="24"/>
          <w:szCs w:val="24"/>
        </w:rPr>
      </w:pPr>
      <w:r w:rsidRPr="00A42D44">
        <w:rPr>
          <w:rFonts w:ascii="Arial" w:eastAsia="Times New Roman" w:hAnsi="Arial" w:cs="Arial"/>
          <w:sz w:val="24"/>
          <w:szCs w:val="24"/>
        </w:rPr>
        <w:t xml:space="preserve">Section </w:t>
      </w:r>
      <w:r>
        <w:rPr>
          <w:rFonts w:ascii="Arial" w:eastAsia="Times New Roman" w:hAnsi="Arial" w:cs="Arial"/>
          <w:sz w:val="24"/>
          <w:szCs w:val="24"/>
        </w:rPr>
        <w:t>A</w:t>
      </w:r>
      <w:r w:rsidR="00DF61E7">
        <w:rPr>
          <w:rFonts w:ascii="Arial" w:eastAsia="Times New Roman" w:hAnsi="Arial" w:cs="Arial"/>
          <w:sz w:val="24"/>
          <w:szCs w:val="24"/>
        </w:rPr>
        <w:t>:</w:t>
      </w:r>
      <w:r w:rsidR="00DB24B2" w:rsidRPr="00DB24B2">
        <w:rPr>
          <w:rFonts w:ascii="Arial" w:eastAsia="Times New Roman" w:hAnsi="Arial" w:cs="Arial"/>
          <w:sz w:val="24"/>
          <w:szCs w:val="24"/>
        </w:rPr>
        <w:t xml:space="preserve"> </w:t>
      </w:r>
      <w:r w:rsidR="0019276C" w:rsidRPr="0019276C">
        <w:rPr>
          <w:rFonts w:ascii="Arial" w:eastAsia="Times New Roman" w:hAnsi="Arial" w:cs="Arial"/>
          <w:sz w:val="24"/>
          <w:szCs w:val="24"/>
        </w:rPr>
        <w:t>Tuesday</w:t>
      </w:r>
      <w:r w:rsidR="0054429F" w:rsidRPr="0019276C">
        <w:rPr>
          <w:rFonts w:ascii="Arial" w:eastAsia="Times New Roman" w:hAnsi="Arial" w:cs="Arial"/>
          <w:sz w:val="24"/>
          <w:szCs w:val="24"/>
        </w:rPr>
        <w:t xml:space="preserve">, </w:t>
      </w:r>
      <w:r w:rsidR="0019276C">
        <w:rPr>
          <w:rFonts w:ascii="Arial" w:eastAsia="Times New Roman" w:hAnsi="Arial" w:cs="Arial"/>
          <w:sz w:val="24"/>
          <w:szCs w:val="24"/>
        </w:rPr>
        <w:t>April 17</w:t>
      </w:r>
      <w:r w:rsidRPr="0019276C">
        <w:rPr>
          <w:rFonts w:ascii="Arial" w:eastAsia="Times New Roman" w:hAnsi="Arial" w:cs="Arial"/>
          <w:sz w:val="24"/>
          <w:szCs w:val="24"/>
        </w:rPr>
        <w:t>, 201</w:t>
      </w:r>
      <w:r w:rsidR="0019276C">
        <w:rPr>
          <w:rFonts w:ascii="Arial" w:eastAsia="Times New Roman" w:hAnsi="Arial" w:cs="Arial"/>
          <w:sz w:val="24"/>
          <w:szCs w:val="24"/>
        </w:rPr>
        <w:t>8</w:t>
      </w:r>
      <w:r w:rsidRPr="00260FC2">
        <w:rPr>
          <w:rFonts w:ascii="Arial" w:eastAsia="Times New Roman" w:hAnsi="Arial" w:cs="Arial"/>
          <w:sz w:val="24"/>
          <w:szCs w:val="24"/>
        </w:rPr>
        <w:t xml:space="preserve">, 11:59pm </w:t>
      </w:r>
    </w:p>
    <w:p w14:paraId="50C9BEA4" w14:textId="75867650"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Grade value: </w:t>
      </w:r>
      <w:r w:rsidR="0019276C">
        <w:rPr>
          <w:rFonts w:ascii="Arial" w:eastAsia="Times New Roman" w:hAnsi="Arial" w:cs="Arial"/>
          <w:sz w:val="24"/>
          <w:szCs w:val="24"/>
        </w:rPr>
        <w:t>8</w:t>
      </w:r>
      <w:r w:rsidRPr="009D267D">
        <w:rPr>
          <w:rFonts w:ascii="Arial" w:eastAsia="Times New Roman" w:hAnsi="Arial" w:cs="Arial"/>
          <w:sz w:val="24"/>
          <w:szCs w:val="24"/>
        </w:rPr>
        <w:t>% of your final course grade</w:t>
      </w:r>
    </w:p>
    <w:p w14:paraId="50C9BEA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i/>
          <w:iCs/>
          <w:sz w:val="24"/>
          <w:szCs w:val="24"/>
        </w:rPr>
        <w:t>If you wish to submit the lab before the due date and time, you can do that.</w:t>
      </w:r>
    </w:p>
    <w:p w14:paraId="50C9BEA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A7" w14:textId="77777777" w:rsidR="009D267D" w:rsidRPr="009D267D" w:rsidRDefault="009D267D" w:rsidP="009D267D">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Objective(s)</w:t>
      </w:r>
    </w:p>
    <w:p w14:paraId="50C9BEA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There are several objectives for this Assignment </w:t>
      </w:r>
      <w:r w:rsidR="0006462D">
        <w:rPr>
          <w:rFonts w:ascii="Arial" w:eastAsia="Times New Roman" w:hAnsi="Arial" w:cs="Arial"/>
          <w:sz w:val="24"/>
          <w:szCs w:val="24"/>
        </w:rPr>
        <w:t>9</w:t>
      </w:r>
      <w:r w:rsidRPr="009D267D">
        <w:rPr>
          <w:rFonts w:ascii="Arial" w:eastAsia="Times New Roman" w:hAnsi="Arial" w:cs="Arial"/>
          <w:sz w:val="24"/>
          <w:szCs w:val="24"/>
        </w:rPr>
        <w:t>:</w:t>
      </w:r>
    </w:p>
    <w:p w14:paraId="50C9BEA9"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Continue using security principles</w:t>
      </w:r>
    </w:p>
    <w:p w14:paraId="50C9BEAA"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Working with internet media types</w:t>
      </w:r>
    </w:p>
    <w:p w14:paraId="50C9BEAB"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Rich text handling</w:t>
      </w:r>
    </w:p>
    <w:p w14:paraId="50C9BEAC" w14:textId="77777777" w:rsidR="009D267D" w:rsidRPr="009D267D" w:rsidRDefault="009D267D" w:rsidP="009D267D">
      <w:pPr>
        <w:numPr>
          <w:ilvl w:val="0"/>
          <w:numId w:val="1"/>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Post to a public web server</w:t>
      </w:r>
    </w:p>
    <w:p w14:paraId="50C9BEA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AE" w14:textId="77777777" w:rsidR="009D267D" w:rsidRPr="009D267D" w:rsidRDefault="009D267D" w:rsidP="00C22C3D">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Introduction and overview</w:t>
      </w:r>
    </w:p>
    <w:p w14:paraId="50C9BEA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We continue working with the </w:t>
      </w:r>
      <w:r w:rsidRPr="009D267D">
        <w:rPr>
          <w:rFonts w:ascii="Arial" w:eastAsia="Times New Roman" w:hAnsi="Arial" w:cs="Arial"/>
          <w:i/>
          <w:iCs/>
          <w:sz w:val="24"/>
          <w:szCs w:val="24"/>
        </w:rPr>
        <w:t>music business</w:t>
      </w:r>
      <w:r w:rsidRPr="009D267D">
        <w:rPr>
          <w:rFonts w:ascii="Arial" w:eastAsia="Times New Roman" w:hAnsi="Arial" w:cs="Arial"/>
          <w:sz w:val="24"/>
          <w:szCs w:val="24"/>
        </w:rPr>
        <w:t xml:space="preserve"> problem domain in this assignment.</w:t>
      </w:r>
    </w:p>
    <w:p w14:paraId="50C9BEB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 web app needs to be enhanced, to support security concepts, as well as richer data. The richer data will include rich text (i.e. HTML markup), and internet media types (e.g. image, audio, video).</w:t>
      </w:r>
    </w:p>
    <w:p w14:paraId="50C9BEB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highlight w:val="yellow"/>
        </w:rPr>
      </w:pPr>
      <w:r w:rsidRPr="009D267D">
        <w:rPr>
          <w:rFonts w:ascii="Arial" w:eastAsia="Times New Roman" w:hAnsi="Arial" w:cs="Arial"/>
          <w:sz w:val="24"/>
          <w:szCs w:val="24"/>
        </w:rPr>
        <w:t>The teacher team has posted a working sample solution to Azure:</w:t>
      </w:r>
    </w:p>
    <w:p w14:paraId="50C9BEB2" w14:textId="77777777" w:rsidR="00C22C3D" w:rsidRPr="00A334B2" w:rsidRDefault="00A334B2" w:rsidP="009D267D">
      <w:pPr>
        <w:spacing w:before="100" w:beforeAutospacing="1" w:after="100" w:afterAutospacing="1" w:line="240" w:lineRule="auto"/>
        <w:rPr>
          <w:rStyle w:val="Hyperlink"/>
          <w:rFonts w:ascii="Arial" w:eastAsia="Times New Roman" w:hAnsi="Arial" w:cs="Arial"/>
          <w:sz w:val="24"/>
          <w:szCs w:val="24"/>
        </w:rPr>
      </w:pPr>
      <w:r>
        <w:rPr>
          <w:rFonts w:ascii="Arial" w:eastAsia="Times New Roman" w:hAnsi="Arial" w:cs="Arial"/>
          <w:sz w:val="24"/>
          <w:szCs w:val="24"/>
        </w:rPr>
        <w:fldChar w:fldCharType="begin"/>
      </w:r>
      <w:r>
        <w:rPr>
          <w:rFonts w:ascii="Arial" w:eastAsia="Times New Roman" w:hAnsi="Arial" w:cs="Arial"/>
          <w:sz w:val="24"/>
          <w:szCs w:val="24"/>
        </w:rPr>
        <w:instrText xml:space="preserve"> HYPERLINK "https://wsong18-wa2017a9.azurewebsites.net/" </w:instrText>
      </w:r>
      <w:r>
        <w:rPr>
          <w:rFonts w:ascii="Arial" w:eastAsia="Times New Roman" w:hAnsi="Arial" w:cs="Arial"/>
          <w:sz w:val="24"/>
          <w:szCs w:val="24"/>
        </w:rPr>
        <w:fldChar w:fldCharType="separate"/>
      </w:r>
      <w:r w:rsidRPr="00A334B2">
        <w:rPr>
          <w:rStyle w:val="Hyperlink"/>
          <w:rFonts w:ascii="Arial" w:eastAsia="Times New Roman" w:hAnsi="Arial" w:cs="Arial"/>
          <w:sz w:val="24"/>
          <w:szCs w:val="24"/>
        </w:rPr>
        <w:t>https://wsong18-wa2017a9.azurewebsites.net/</w:t>
      </w:r>
    </w:p>
    <w:p w14:paraId="50C9BEB4" w14:textId="4F6C3A32" w:rsidR="009D267D" w:rsidRDefault="00A334B2" w:rsidP="00B32576">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fldChar w:fldCharType="end"/>
      </w:r>
      <w:r w:rsidR="009D267D" w:rsidRPr="009D267D">
        <w:rPr>
          <w:rFonts w:ascii="Arial" w:eastAsia="Times New Roman" w:hAnsi="Arial" w:cs="Arial"/>
          <w:sz w:val="24"/>
          <w:szCs w:val="24"/>
        </w:rPr>
        <w:t> </w:t>
      </w:r>
      <w:r w:rsidR="00DF61E7">
        <w:rPr>
          <w:rFonts w:ascii="Arial" w:eastAsia="Times New Roman" w:hAnsi="Arial" w:cs="Arial"/>
          <w:sz w:val="24"/>
          <w:szCs w:val="24"/>
        </w:rPr>
        <w:tab/>
      </w:r>
    </w:p>
    <w:p w14:paraId="50C9BEB5" w14:textId="7D4CBEB0" w:rsidR="00A334B2" w:rsidRPr="00E5104A" w:rsidRDefault="00A334B2" w:rsidP="00A334B2">
      <w:pPr>
        <w:spacing w:line="240" w:lineRule="auto"/>
        <w:rPr>
          <w:rFonts w:ascii="Arial" w:eastAsiaTheme="minorEastAsia" w:hAnsi="Arial" w:cs="Arial"/>
          <w:b/>
          <w:bCs/>
          <w:color w:val="002060"/>
          <w:sz w:val="32"/>
          <w:szCs w:val="32"/>
        </w:rPr>
      </w:pPr>
      <w:r w:rsidRPr="00E5104A">
        <w:rPr>
          <w:rFonts w:ascii="Arial" w:eastAsiaTheme="minorEastAsia" w:hAnsi="Arial" w:cs="Arial"/>
          <w:b/>
          <w:bCs/>
          <w:color w:val="002060"/>
          <w:sz w:val="32"/>
          <w:szCs w:val="32"/>
        </w:rPr>
        <w:t xml:space="preserve">Tasks that </w:t>
      </w:r>
      <w:r>
        <w:rPr>
          <w:rFonts w:ascii="Arial" w:eastAsiaTheme="minorEastAsia" w:hAnsi="Arial" w:cs="Arial"/>
          <w:b/>
          <w:bCs/>
          <w:color w:val="002060"/>
          <w:sz w:val="32"/>
          <w:szCs w:val="32"/>
        </w:rPr>
        <w:t>should</w:t>
      </w:r>
      <w:r w:rsidRPr="00E5104A">
        <w:rPr>
          <w:rFonts w:ascii="Arial" w:eastAsiaTheme="minorEastAsia" w:hAnsi="Arial" w:cs="Arial"/>
          <w:b/>
          <w:bCs/>
          <w:color w:val="002060"/>
          <w:sz w:val="32"/>
          <w:szCs w:val="32"/>
        </w:rPr>
        <w:t xml:space="preserve"> be done</w:t>
      </w:r>
      <w:r>
        <w:rPr>
          <w:rFonts w:ascii="Arial" w:eastAsiaTheme="minorEastAsia" w:hAnsi="Arial" w:cs="Arial"/>
          <w:b/>
          <w:bCs/>
          <w:color w:val="002060"/>
          <w:sz w:val="32"/>
          <w:szCs w:val="32"/>
        </w:rPr>
        <w:t xml:space="preserve"> </w:t>
      </w:r>
      <w:r w:rsidR="00C00167" w:rsidRPr="00C00167">
        <w:rPr>
          <w:rFonts w:ascii="Arial" w:eastAsiaTheme="minorEastAsia" w:hAnsi="Arial" w:cs="Arial"/>
          <w:b/>
          <w:bCs/>
          <w:color w:val="002060"/>
          <w:sz w:val="32"/>
          <w:szCs w:val="32"/>
        </w:rPr>
        <w:t>during the fi</w:t>
      </w:r>
      <w:r w:rsidR="00C00167">
        <w:rPr>
          <w:rFonts w:ascii="Arial" w:eastAsiaTheme="minorEastAsia" w:hAnsi="Arial" w:cs="Arial"/>
          <w:b/>
          <w:bCs/>
          <w:color w:val="002060"/>
          <w:sz w:val="32"/>
          <w:szCs w:val="32"/>
        </w:rPr>
        <w:t>r</w:t>
      </w:r>
      <w:r w:rsidR="00C00167" w:rsidRPr="00C00167">
        <w:rPr>
          <w:rFonts w:ascii="Arial" w:eastAsiaTheme="minorEastAsia" w:hAnsi="Arial" w:cs="Arial"/>
          <w:b/>
          <w:bCs/>
          <w:color w:val="002060"/>
          <w:sz w:val="32"/>
          <w:szCs w:val="32"/>
        </w:rPr>
        <w:t>st week</w:t>
      </w:r>
    </w:p>
    <w:p w14:paraId="50C9BEB6"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Y</w:t>
      </w:r>
      <w:r w:rsidRPr="00E5104A">
        <w:rPr>
          <w:rFonts w:ascii="Arial" w:eastAsia="Times New Roman" w:hAnsi="Arial" w:cs="Arial"/>
          <w:sz w:val="24"/>
          <w:szCs w:val="24"/>
        </w:rPr>
        <w:t>ou will be able to do these tasks now:</w:t>
      </w:r>
    </w:p>
    <w:p w14:paraId="50C9BEB9" w14:textId="77777777" w:rsidR="00A334B2" w:rsidRPr="00E5104A" w:rsidRDefault="00A334B2" w:rsidP="00A334B2">
      <w:pPr>
        <w:numPr>
          <w:ilvl w:val="0"/>
          <w:numId w:val="14"/>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Modify the data model, to accom</w:t>
      </w:r>
      <w:r w:rsidR="00A9031D">
        <w:rPr>
          <w:rFonts w:ascii="Arial" w:eastAsia="Times New Roman" w:hAnsi="Arial" w:cs="Arial"/>
          <w:sz w:val="24"/>
          <w:szCs w:val="24"/>
        </w:rPr>
        <w:t>m</w:t>
      </w:r>
      <w:r w:rsidRPr="00E5104A">
        <w:rPr>
          <w:rFonts w:ascii="Arial" w:eastAsia="Times New Roman" w:hAnsi="Arial" w:cs="Arial"/>
          <w:sz w:val="24"/>
          <w:szCs w:val="24"/>
        </w:rPr>
        <w:t>odate lengthy text fields in the Artist and Album entity classes</w:t>
      </w:r>
    </w:p>
    <w:p w14:paraId="50C9BEBA" w14:textId="77777777" w:rsidR="00A334B2" w:rsidRPr="00E5104A" w:rsidRDefault="00A334B2" w:rsidP="00A334B2">
      <w:pPr>
        <w:numPr>
          <w:ilvl w:val="0"/>
          <w:numId w:val="14"/>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Imp</w:t>
      </w:r>
      <w:r w:rsidR="00A9031D">
        <w:rPr>
          <w:rFonts w:ascii="Arial" w:eastAsia="Times New Roman" w:hAnsi="Arial" w:cs="Arial"/>
          <w:sz w:val="24"/>
          <w:szCs w:val="24"/>
        </w:rPr>
        <w:t xml:space="preserve">lement “add new” </w:t>
      </w:r>
      <w:r w:rsidRPr="00E5104A">
        <w:rPr>
          <w:rFonts w:ascii="Arial" w:eastAsia="Times New Roman" w:hAnsi="Arial" w:cs="Arial"/>
          <w:sz w:val="24"/>
          <w:szCs w:val="24"/>
        </w:rPr>
        <w:t>for these entity classes, to support rich text entry</w:t>
      </w:r>
    </w:p>
    <w:p w14:paraId="50C9BEBB" w14:textId="77777777" w:rsidR="00A334B2" w:rsidRPr="00E5104A" w:rsidRDefault="00A334B2" w:rsidP="00A334B2">
      <w:pPr>
        <w:numPr>
          <w:ilvl w:val="0"/>
          <w:numId w:val="14"/>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Implement “get…” views to display objects that have rich text</w:t>
      </w:r>
    </w:p>
    <w:p w14:paraId="50C9BEBC"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 </w:t>
      </w:r>
    </w:p>
    <w:p w14:paraId="50C9BEBD" w14:textId="113335BF" w:rsidR="00A334B2" w:rsidRPr="00E5104A" w:rsidRDefault="00A334B2" w:rsidP="00A334B2">
      <w:pPr>
        <w:spacing w:line="240" w:lineRule="auto"/>
        <w:rPr>
          <w:rFonts w:ascii="Arial" w:eastAsiaTheme="minorEastAsia" w:hAnsi="Arial" w:cs="Arial"/>
          <w:b/>
          <w:bCs/>
          <w:color w:val="002060"/>
          <w:sz w:val="32"/>
          <w:szCs w:val="32"/>
        </w:rPr>
      </w:pPr>
      <w:r w:rsidRPr="00E5104A">
        <w:rPr>
          <w:rFonts w:ascii="Arial" w:eastAsiaTheme="minorEastAsia" w:hAnsi="Arial" w:cs="Arial"/>
          <w:b/>
          <w:bCs/>
          <w:color w:val="002060"/>
          <w:sz w:val="32"/>
          <w:szCs w:val="32"/>
        </w:rPr>
        <w:t xml:space="preserve">Tasks that can be done </w:t>
      </w:r>
      <w:r w:rsidR="00C00167">
        <w:rPr>
          <w:rFonts w:ascii="Arial" w:eastAsiaTheme="minorEastAsia" w:hAnsi="Arial" w:cs="Arial"/>
          <w:b/>
          <w:bCs/>
          <w:color w:val="002060"/>
          <w:sz w:val="32"/>
          <w:szCs w:val="32"/>
        </w:rPr>
        <w:t>during the second week</w:t>
      </w:r>
    </w:p>
    <w:p w14:paraId="50C9BEBE"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Then, after the remaining topics are introduced, you will be able to do these tasks:</w:t>
      </w:r>
    </w:p>
    <w:p w14:paraId="50C9BEBF" w14:textId="77777777" w:rsidR="00A334B2" w:rsidRPr="00E5104A" w:rsidRDefault="00A334B2" w:rsidP="00A334B2">
      <w:pPr>
        <w:numPr>
          <w:ilvl w:val="0"/>
          <w:numId w:val="15"/>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Modify the data model, to accommodate non-text media types in the Artist and Track entity classes</w:t>
      </w:r>
    </w:p>
    <w:p w14:paraId="50C9BEC0" w14:textId="77777777" w:rsidR="00A334B2" w:rsidRPr="00E5104A" w:rsidRDefault="00A334B2" w:rsidP="00A334B2">
      <w:pPr>
        <w:numPr>
          <w:ilvl w:val="0"/>
          <w:numId w:val="15"/>
        </w:num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Support add and display of the richer-looking objects</w:t>
      </w:r>
    </w:p>
    <w:p w14:paraId="50C9BEC1" w14:textId="77777777" w:rsidR="00A334B2" w:rsidRPr="00E5104A" w:rsidRDefault="00A334B2" w:rsidP="00A334B2">
      <w:pPr>
        <w:spacing w:before="100" w:beforeAutospacing="1" w:after="100" w:afterAutospacing="1" w:line="240" w:lineRule="auto"/>
        <w:rPr>
          <w:rFonts w:ascii="Arial" w:eastAsia="Times New Roman" w:hAnsi="Arial" w:cs="Arial"/>
          <w:sz w:val="24"/>
          <w:szCs w:val="24"/>
        </w:rPr>
      </w:pPr>
      <w:r w:rsidRPr="00E5104A">
        <w:rPr>
          <w:rFonts w:ascii="Arial" w:eastAsia="Times New Roman" w:hAnsi="Arial" w:cs="Arial"/>
          <w:sz w:val="24"/>
          <w:szCs w:val="24"/>
        </w:rPr>
        <w:t xml:space="preserve">Please note that you will also implement security-related </w:t>
      </w:r>
      <w:r>
        <w:rPr>
          <w:rFonts w:ascii="Arial" w:eastAsia="Times New Roman" w:hAnsi="Arial" w:cs="Arial"/>
          <w:sz w:val="24"/>
          <w:szCs w:val="24"/>
        </w:rPr>
        <w:t>content</w:t>
      </w:r>
      <w:r w:rsidRPr="00E5104A">
        <w:rPr>
          <w:rFonts w:ascii="Arial" w:eastAsia="Times New Roman" w:hAnsi="Arial" w:cs="Arial"/>
          <w:sz w:val="24"/>
          <w:szCs w:val="24"/>
        </w:rPr>
        <w:t xml:space="preserve"> while implementing these tasks. This includes 1) protection of some actions to specific users/groups, and 2) conditionally rendering content.</w:t>
      </w:r>
    </w:p>
    <w:p w14:paraId="50C9BEC2" w14:textId="77777777" w:rsidR="00A334B2" w:rsidRPr="009D267D" w:rsidRDefault="00A334B2" w:rsidP="009D267D">
      <w:pPr>
        <w:spacing w:before="100" w:beforeAutospacing="1" w:after="100" w:afterAutospacing="1" w:line="240" w:lineRule="auto"/>
        <w:rPr>
          <w:rFonts w:ascii="Arial" w:eastAsia="Times New Roman" w:hAnsi="Arial" w:cs="Arial"/>
          <w:sz w:val="24"/>
          <w:szCs w:val="24"/>
        </w:rPr>
      </w:pPr>
    </w:p>
    <w:p w14:paraId="50C9BEC3" w14:textId="77777777" w:rsidR="009D267D" w:rsidRPr="009D267D" w:rsidRDefault="009D267D" w:rsidP="00B9754F">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Specifications overview and work plan</w:t>
      </w:r>
    </w:p>
    <w:p w14:paraId="50C9BEC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Here’s a brief list of specifications that you must implement:</w:t>
      </w:r>
    </w:p>
    <w:p w14:paraId="50C9BEC5"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Follows best practices</w:t>
      </w:r>
    </w:p>
    <w:p w14:paraId="50C9BEC6"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Implements the recommended system design guidance</w:t>
      </w:r>
    </w:p>
    <w:p w14:paraId="50C9BEC7"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Customized appearance, with appropriate menu items</w:t>
      </w:r>
    </w:p>
    <w:p w14:paraId="50C9BEC8"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Improve the security claims configuration</w:t>
      </w:r>
    </w:p>
    <w:p w14:paraId="50C9BEC9"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Support rich text entry, editing, and display</w:t>
      </w:r>
    </w:p>
    <w:p w14:paraId="50C9BECA"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Support some data service operations (add, deliver) for non-text media types</w:t>
      </w:r>
    </w:p>
    <w:p w14:paraId="50C9BECB" w14:textId="77777777" w:rsidR="009D267D" w:rsidRPr="009D267D" w:rsidRDefault="009D267D" w:rsidP="009D267D">
      <w:pPr>
        <w:numPr>
          <w:ilvl w:val="0"/>
          <w:numId w:val="4"/>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Publish the app to the web</w:t>
      </w:r>
    </w:p>
    <w:p w14:paraId="50C9BECC" w14:textId="77777777" w:rsidR="009D267D" w:rsidRPr="009D267D" w:rsidRDefault="009D267D" w:rsidP="009D267D">
      <w:pPr>
        <w:spacing w:before="100" w:beforeAutospacing="1" w:after="100" w:afterAutospacing="1" w:line="240" w:lineRule="auto"/>
        <w:rPr>
          <w:rFonts w:ascii="Arial" w:eastAsia="Times New Roman" w:hAnsi="Arial" w:cs="Arial"/>
          <w:b/>
          <w:sz w:val="24"/>
          <w:szCs w:val="24"/>
        </w:rPr>
      </w:pPr>
      <w:r w:rsidRPr="009D267D">
        <w:rPr>
          <w:rFonts w:ascii="Arial" w:eastAsia="Times New Roman" w:hAnsi="Arial" w:cs="Arial"/>
          <w:b/>
          <w:sz w:val="24"/>
          <w:szCs w:val="24"/>
        </w:rPr>
        <w:t>Here is a brief work plan sequence:</w:t>
      </w:r>
    </w:p>
    <w:p w14:paraId="50C9BECD"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Create the project</w:t>
      </w:r>
    </w:p>
    <w:p w14:paraId="50C9BECE"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Customize the app’s appearance</w:t>
      </w:r>
    </w:p>
    <w:p w14:paraId="50C9BECF"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Create the design model classes</w:t>
      </w:r>
    </w:p>
    <w:p w14:paraId="50C9BED0"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Create view models and mappers that cover the initial use cases</w:t>
      </w:r>
    </w:p>
    <w:p w14:paraId="50C9BED1"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Configure the security settings for the app</w:t>
      </w:r>
    </w:p>
    <w:p w14:paraId="50C9BED2"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Add methods to the Manager class that handle the use cases, and load initial data</w:t>
      </w:r>
    </w:p>
    <w:p w14:paraId="50C9BED3" w14:textId="77777777" w:rsidR="009D267D" w:rsidRPr="009D267D"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Implement rich text editing, and media item handling</w:t>
      </w:r>
    </w:p>
    <w:p w14:paraId="50C9BED4" w14:textId="77777777" w:rsidR="009D267D" w:rsidRPr="00F76C25" w:rsidRDefault="009D267D" w:rsidP="009D267D">
      <w:pPr>
        <w:numPr>
          <w:ilvl w:val="0"/>
          <w:numId w:val="5"/>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Publish to Azure</w:t>
      </w:r>
    </w:p>
    <w:p w14:paraId="50C9BED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D6" w14:textId="77777777" w:rsidR="009D267D" w:rsidRPr="009D267D" w:rsidRDefault="009D267D" w:rsidP="00B9754F">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Create the project, based on the project template</w:t>
      </w:r>
    </w:p>
    <w:p w14:paraId="50C9BED7" w14:textId="77777777" w:rsid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Create a new web app, named </w:t>
      </w:r>
      <w:r w:rsidRPr="009D267D">
        <w:rPr>
          <w:rFonts w:ascii="Arial" w:eastAsia="Times New Roman" w:hAnsi="Arial" w:cs="Arial"/>
          <w:b/>
          <w:sz w:val="24"/>
          <w:szCs w:val="24"/>
        </w:rPr>
        <w:t>Assignment</w:t>
      </w:r>
      <w:r w:rsidR="0006462D" w:rsidRPr="00B9754F">
        <w:rPr>
          <w:rFonts w:ascii="Arial" w:eastAsia="Times New Roman" w:hAnsi="Arial" w:cs="Arial"/>
          <w:b/>
          <w:sz w:val="24"/>
          <w:szCs w:val="24"/>
        </w:rPr>
        <w:t>9</w:t>
      </w:r>
      <w:r w:rsidRPr="009D267D">
        <w:rPr>
          <w:rFonts w:ascii="Arial" w:eastAsia="Times New Roman" w:hAnsi="Arial" w:cs="Arial"/>
          <w:sz w:val="24"/>
          <w:szCs w:val="24"/>
        </w:rPr>
        <w:t>.</w:t>
      </w:r>
      <w:r w:rsidR="00A334B2">
        <w:rPr>
          <w:rFonts w:ascii="Arial" w:eastAsia="Times New Roman" w:hAnsi="Arial" w:cs="Arial"/>
          <w:sz w:val="24"/>
          <w:szCs w:val="24"/>
        </w:rPr>
        <w:t xml:space="preserve"> </w:t>
      </w:r>
      <w:r w:rsidRPr="009D267D">
        <w:rPr>
          <w:rFonts w:ascii="Arial" w:eastAsia="Times New Roman" w:hAnsi="Arial" w:cs="Arial"/>
          <w:sz w:val="24"/>
          <w:szCs w:val="24"/>
        </w:rPr>
        <w:t>It MUST use the new “</w:t>
      </w:r>
      <w:r w:rsidRPr="00785C1D">
        <w:rPr>
          <w:rFonts w:ascii="Arial" w:eastAsia="Times New Roman" w:hAnsi="Arial" w:cs="Arial"/>
          <w:b/>
          <w:sz w:val="24"/>
          <w:szCs w:val="24"/>
          <w:highlight w:val="yellow"/>
        </w:rPr>
        <w:t>Web app project</w:t>
      </w:r>
      <w:r w:rsidRPr="00785C1D">
        <w:rPr>
          <w:rFonts w:ascii="Arial" w:eastAsia="Times New Roman" w:hAnsi="Arial" w:cs="Arial"/>
          <w:sz w:val="24"/>
          <w:szCs w:val="24"/>
          <w:highlight w:val="yellow"/>
        </w:rPr>
        <w:t xml:space="preserve"> </w:t>
      </w:r>
      <w:r w:rsidRPr="00785C1D">
        <w:rPr>
          <w:rFonts w:ascii="Arial" w:eastAsia="Times New Roman" w:hAnsi="Arial" w:cs="Arial"/>
          <w:b/>
          <w:color w:val="FF0000"/>
          <w:sz w:val="24"/>
          <w:szCs w:val="24"/>
          <w:highlight w:val="yellow"/>
        </w:rPr>
        <w:t>A</w:t>
      </w:r>
      <w:r w:rsidR="0006462D" w:rsidRPr="00785C1D">
        <w:rPr>
          <w:rFonts w:ascii="Arial" w:eastAsia="Times New Roman" w:hAnsi="Arial" w:cs="Arial"/>
          <w:b/>
          <w:color w:val="FF0000"/>
          <w:sz w:val="24"/>
          <w:szCs w:val="24"/>
          <w:highlight w:val="yellow"/>
        </w:rPr>
        <w:t>9</w:t>
      </w:r>
      <w:r w:rsidRPr="009D267D">
        <w:rPr>
          <w:rFonts w:ascii="Arial" w:eastAsia="Times New Roman" w:hAnsi="Arial" w:cs="Arial"/>
          <w:sz w:val="24"/>
          <w:szCs w:val="24"/>
        </w:rPr>
        <w:t xml:space="preserve">” project template. Get this new project template from the </w:t>
      </w:r>
      <w:r w:rsidR="00B9754F">
        <w:rPr>
          <w:rFonts w:ascii="Arial" w:eastAsia="Times New Roman" w:hAnsi="Arial" w:cs="Arial"/>
          <w:sz w:val="24"/>
          <w:szCs w:val="24"/>
        </w:rPr>
        <w:t>course website</w:t>
      </w:r>
      <w:r w:rsidRPr="009D267D">
        <w:rPr>
          <w:rFonts w:ascii="Arial" w:eastAsia="Times New Roman" w:hAnsi="Arial" w:cs="Arial"/>
          <w:sz w:val="24"/>
          <w:szCs w:val="24"/>
        </w:rPr>
        <w:t>, and install it into your Visual Studio configuration.</w:t>
      </w:r>
    </w:p>
    <w:p w14:paraId="50C9BED8" w14:textId="77777777" w:rsidR="00636AE1" w:rsidRPr="009D267D" w:rsidRDefault="00636AE1" w:rsidP="009D267D">
      <w:pPr>
        <w:spacing w:before="100" w:beforeAutospacing="1" w:after="100" w:afterAutospacing="1" w:line="240" w:lineRule="auto"/>
        <w:rPr>
          <w:rFonts w:ascii="Arial" w:eastAsia="Times New Roman" w:hAnsi="Arial" w:cs="Arial"/>
          <w:sz w:val="24"/>
          <w:szCs w:val="24"/>
        </w:rPr>
      </w:pPr>
      <w:r w:rsidRPr="00235A62">
        <w:rPr>
          <w:rFonts w:ascii="Arial" w:hAnsi="Arial" w:cs="Arial"/>
          <w:sz w:val="24"/>
          <w:szCs w:val="24"/>
        </w:rPr>
        <w:t xml:space="preserve">After creating the web app, customize the home page. </w:t>
      </w:r>
      <w:r w:rsidRPr="00636AE1">
        <w:rPr>
          <w:rFonts w:ascii="Arial" w:hAnsi="Arial" w:cs="Arial"/>
          <w:sz w:val="24"/>
          <w:szCs w:val="24"/>
        </w:rPr>
        <w:t>Change the large “</w:t>
      </w:r>
      <w:r w:rsidRPr="00235A62">
        <w:rPr>
          <w:rFonts w:ascii="Arial" w:hAnsi="Arial" w:cs="Arial"/>
          <w:b/>
          <w:color w:val="FFFFFF" w:themeColor="background1"/>
          <w:sz w:val="24"/>
          <w:szCs w:val="24"/>
          <w:highlight w:val="blue"/>
        </w:rPr>
        <w:t>Learn more &gt;&gt;</w:t>
      </w:r>
      <w:r w:rsidRPr="00636AE1">
        <w:rPr>
          <w:rFonts w:ascii="Arial" w:hAnsi="Arial" w:cs="Arial"/>
          <w:sz w:val="24"/>
          <w:szCs w:val="24"/>
        </w:rPr>
        <w:t>”</w:t>
      </w:r>
      <w:r w:rsidRPr="00636AE1">
        <w:rPr>
          <w:rFonts w:ascii="Arial" w:hAnsi="Arial" w:cs="Arial"/>
          <w:color w:val="FFFFFF" w:themeColor="background1"/>
          <w:sz w:val="24"/>
          <w:szCs w:val="24"/>
        </w:rPr>
        <w:t xml:space="preserve"> </w:t>
      </w:r>
      <w:r w:rsidRPr="00636AE1">
        <w:rPr>
          <w:rFonts w:ascii="Arial" w:hAnsi="Arial" w:cs="Arial"/>
          <w:sz w:val="24"/>
          <w:szCs w:val="24"/>
        </w:rPr>
        <w:t xml:space="preserve">button to </w:t>
      </w:r>
      <w:r w:rsidRPr="00636AE1">
        <w:rPr>
          <w:rFonts w:ascii="Arial" w:hAnsi="Arial" w:cs="Arial"/>
          <w:b/>
          <w:sz w:val="24"/>
          <w:szCs w:val="24"/>
        </w:rPr>
        <w:t>“</w:t>
      </w:r>
      <w:r w:rsidRPr="00235A62">
        <w:rPr>
          <w:rFonts w:ascii="Arial" w:hAnsi="Arial" w:cs="Arial"/>
          <w:b/>
          <w:color w:val="FFFFFF" w:themeColor="background1"/>
          <w:sz w:val="24"/>
          <w:szCs w:val="24"/>
          <w:highlight w:val="blue"/>
        </w:rPr>
        <w:t>Assignment 9 on Azure</w:t>
      </w:r>
      <w:r w:rsidRPr="00636AE1">
        <w:rPr>
          <w:rFonts w:ascii="Arial" w:hAnsi="Arial" w:cs="Arial"/>
          <w:sz w:val="24"/>
          <w:szCs w:val="24"/>
        </w:rPr>
        <w:t>” and set the button link to the URL of the assignment 9 on Azure.</w:t>
      </w:r>
    </w:p>
    <w:p w14:paraId="50C9BED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Build/compile the app, to refresh the packages. Do NOT run the app yet.</w:t>
      </w:r>
    </w:p>
    <w:p w14:paraId="50C9BED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Warning: Your teachers believe that the best way to work through this assignment is to do </w:t>
      </w:r>
      <w:r w:rsidR="00636AE1" w:rsidRPr="00235A62">
        <w:rPr>
          <w:rFonts w:ascii="Arial" w:eastAsia="Times New Roman" w:hAnsi="Arial" w:cs="Arial"/>
          <w:sz w:val="24"/>
          <w:szCs w:val="24"/>
        </w:rPr>
        <w:t>incrementally</w:t>
      </w:r>
      <w:r w:rsidRPr="009D267D">
        <w:rPr>
          <w:rFonts w:ascii="Arial" w:eastAsia="Times New Roman" w:hAnsi="Arial" w:cs="Arial"/>
          <w:sz w:val="24"/>
          <w:szCs w:val="24"/>
        </w:rPr>
        <w:t>. Get one thing working, before moving on to the next. Test each part.</w:t>
      </w:r>
    </w:p>
    <w:p w14:paraId="50C9BED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E1" w14:textId="77777777" w:rsidR="009D267D" w:rsidRPr="009D267D" w:rsidRDefault="009D267D" w:rsidP="00636AE1">
      <w:pPr>
        <w:spacing w:before="480" w:after="100" w:afterAutospacing="1" w:line="240" w:lineRule="auto"/>
        <w:rPr>
          <w:rFonts w:ascii="Arial" w:eastAsia="Times New Roman" w:hAnsi="Arial" w:cs="Arial"/>
          <w:sz w:val="28"/>
          <w:szCs w:val="24"/>
        </w:rPr>
      </w:pPr>
      <w:r w:rsidRPr="00FE07F3">
        <w:rPr>
          <w:rFonts w:ascii="Arial" w:eastAsia="Times New Roman" w:hAnsi="Arial" w:cs="Arial"/>
          <w:b/>
          <w:bCs/>
          <w:sz w:val="28"/>
          <w:szCs w:val="24"/>
        </w:rPr>
        <w:t>Temporarily disable error-handling for HTTP errors 500 and higher</w:t>
      </w:r>
    </w:p>
    <w:p w14:paraId="50C9BEE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Open the Global.asax.cs source code file.</w:t>
      </w:r>
    </w:p>
    <w:p w14:paraId="50C9BEE3" w14:textId="0D11242A" w:rsid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Application_EndRequest() method, </w:t>
      </w:r>
      <w:r w:rsidR="00DF1990">
        <w:rPr>
          <w:rFonts w:ascii="Arial" w:eastAsia="Times New Roman" w:hAnsi="Arial" w:cs="Arial"/>
          <w:sz w:val="24"/>
          <w:szCs w:val="24"/>
        </w:rPr>
        <w:t xml:space="preserve">temporarily </w:t>
      </w:r>
      <w:r w:rsidRPr="009D267D">
        <w:rPr>
          <w:rFonts w:ascii="Arial" w:eastAsia="Times New Roman" w:hAnsi="Arial" w:cs="Arial"/>
          <w:sz w:val="24"/>
          <w:szCs w:val="24"/>
        </w:rPr>
        <w:t>comment out the “if (code &gt;= 500)…” statement.</w:t>
      </w:r>
    </w:p>
    <w:p w14:paraId="50C9BEE4" w14:textId="77777777" w:rsidR="00636AE1" w:rsidRPr="003012FB" w:rsidRDefault="00636AE1" w:rsidP="00636AE1">
      <w:pPr>
        <w:spacing w:before="480" w:after="100" w:afterAutospacing="1" w:line="240" w:lineRule="auto"/>
        <w:rPr>
          <w:rFonts w:ascii="Arial" w:eastAsia="Times New Roman" w:hAnsi="Arial" w:cs="Arial"/>
          <w:b/>
          <w:bCs/>
          <w:sz w:val="28"/>
          <w:szCs w:val="24"/>
        </w:rPr>
      </w:pPr>
      <w:r w:rsidRPr="003012FB">
        <w:rPr>
          <w:rFonts w:ascii="Arial" w:eastAsia="Times New Roman" w:hAnsi="Arial" w:cs="Arial"/>
          <w:b/>
          <w:bCs/>
          <w:sz w:val="28"/>
          <w:szCs w:val="24"/>
        </w:rPr>
        <w:t>Partial view Upload.cshtml</w:t>
      </w:r>
    </w:p>
    <w:p w14:paraId="50C9BEE5" w14:textId="77777777" w:rsidR="00636AE1" w:rsidRPr="009D267D" w:rsidRDefault="00636AE1" w:rsidP="00636AE1">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Go to the Shared folder. You may need to add the folder and file </w:t>
      </w:r>
      <w:r w:rsidRPr="003012FB">
        <w:rPr>
          <w:rFonts w:ascii="Arial" w:eastAsia="Times New Roman" w:hAnsi="Arial" w:cs="Arial"/>
          <w:b/>
          <w:sz w:val="24"/>
          <w:szCs w:val="24"/>
        </w:rPr>
        <w:t>EditorTempletes/Upload.cshtml</w:t>
      </w:r>
      <w:r>
        <w:rPr>
          <w:rFonts w:ascii="Arial" w:eastAsia="Times New Roman" w:hAnsi="Arial" w:cs="Arial"/>
          <w:sz w:val="24"/>
          <w:szCs w:val="24"/>
        </w:rPr>
        <w:t xml:space="preserve"> if they do not exist.</w:t>
      </w:r>
    </w:p>
    <w:p w14:paraId="50C9BEE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E7" w14:textId="77777777" w:rsidR="009D267D" w:rsidRPr="009D267D" w:rsidRDefault="009D267D" w:rsidP="00FE07F3">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Customize the app’s appearance</w:t>
      </w:r>
    </w:p>
    <w:p w14:paraId="50C9BEE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 will customize the appearance all of your web apps and assignments. Never submit an assignment that has the generic auto-generated text content. Make the time to customize the web app’s appearance.</w:t>
      </w:r>
    </w:p>
    <w:p w14:paraId="50C9BEE9" w14:textId="77777777" w:rsidR="009D267D" w:rsidRPr="009D267D" w:rsidRDefault="009D267D" w:rsidP="009D267D">
      <w:pPr>
        <w:spacing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For this assignment, you can defer this customization work until later. Come back to it at any time, and complete it before you submit your work.</w:t>
      </w:r>
    </w:p>
    <w:p w14:paraId="50C9BEE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Follow the guidance from </w:t>
      </w:r>
      <w:hyperlink r:id="rId7" w:tgtFrame="_blank" w:history="1">
        <w:r w:rsidRPr="009D267D">
          <w:rPr>
            <w:rFonts w:ascii="Arial" w:eastAsia="Times New Roman" w:hAnsi="Arial" w:cs="Arial"/>
            <w:color w:val="0000FF"/>
            <w:sz w:val="24"/>
            <w:szCs w:val="24"/>
            <w:u w:val="single"/>
          </w:rPr>
          <w:t>Assignment 1</w:t>
        </w:r>
      </w:hyperlink>
      <w:r w:rsidRPr="009D267D">
        <w:rPr>
          <w:rFonts w:ascii="Arial" w:eastAsia="Times New Roman" w:hAnsi="Arial" w:cs="Arial"/>
          <w:sz w:val="24"/>
          <w:szCs w:val="24"/>
        </w:rPr>
        <w:t xml:space="preserve"> to customize the app’s appearance.</w:t>
      </w:r>
    </w:p>
    <w:p w14:paraId="50C9BEE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EC" w14:textId="36EF358F" w:rsidR="009D267D" w:rsidRPr="009D267D" w:rsidRDefault="00192525" w:rsidP="001F728A">
      <w:pPr>
        <w:spacing w:line="240" w:lineRule="auto"/>
        <w:rPr>
          <w:rFonts w:ascii="Arial" w:eastAsiaTheme="minorEastAsia" w:hAnsi="Arial" w:cs="Arial"/>
          <w:b/>
          <w:bCs/>
          <w:color w:val="002060"/>
          <w:sz w:val="32"/>
          <w:szCs w:val="32"/>
        </w:rPr>
      </w:pPr>
      <w:r>
        <w:rPr>
          <w:rFonts w:ascii="Arial" w:eastAsiaTheme="minorEastAsia" w:hAnsi="Arial" w:cs="Arial"/>
          <w:b/>
          <w:bCs/>
          <w:color w:val="002060"/>
          <w:sz w:val="32"/>
          <w:szCs w:val="32"/>
        </w:rPr>
        <w:t>Load data and test your app</w:t>
      </w:r>
    </w:p>
    <w:p w14:paraId="6372BB40" w14:textId="1A1C6A98" w:rsidR="00192525" w:rsidRDefault="00192525" w:rsidP="009D267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The first thing you need to do after creating your assignment project is to login with any user/password to create the first default account: </w:t>
      </w:r>
      <w:hyperlink r:id="rId8" w:history="1">
        <w:r w:rsidRPr="00E90E83">
          <w:rPr>
            <w:rStyle w:val="Hyperlink"/>
            <w:rFonts w:ascii="Arial" w:eastAsia="Times New Roman" w:hAnsi="Arial" w:cs="Arial"/>
            <w:sz w:val="24"/>
            <w:szCs w:val="24"/>
          </w:rPr>
          <w:t>admin@example.com</w:t>
        </w:r>
      </w:hyperlink>
      <w:r>
        <w:rPr>
          <w:rFonts w:ascii="Arial" w:eastAsia="Times New Roman" w:hAnsi="Arial" w:cs="Arial"/>
          <w:sz w:val="24"/>
          <w:szCs w:val="24"/>
        </w:rPr>
        <w:t>. Then login with this account.</w:t>
      </w:r>
    </w:p>
    <w:p w14:paraId="50C9BEF4" w14:textId="4D804BAA"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Like you probably did before, use the LoadData controller, and call the manager object’s LoadData() method</w:t>
      </w:r>
      <w:r w:rsidR="00192525">
        <w:rPr>
          <w:rFonts w:ascii="Arial" w:eastAsia="Times New Roman" w:hAnsi="Arial" w:cs="Arial"/>
          <w:sz w:val="24"/>
          <w:szCs w:val="24"/>
        </w:rPr>
        <w:t xml:space="preserve"> to load initial data for the web app</w:t>
      </w:r>
      <w:r w:rsidRPr="009D267D">
        <w:rPr>
          <w:rFonts w:ascii="Arial" w:eastAsia="Times New Roman" w:hAnsi="Arial" w:cs="Arial"/>
          <w:sz w:val="24"/>
          <w:szCs w:val="24"/>
        </w:rPr>
        <w:t>.</w:t>
      </w:r>
    </w:p>
    <w:p w14:paraId="50C9BEF8" w14:textId="65CE0EC1"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Test your work by attempting to register a new user. The new role claim list should appear on the “register” page, and enable the correct configuration of a new user.</w:t>
      </w:r>
    </w:p>
    <w:p w14:paraId="50C9BEF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Click the image to open it full-size in a new tab/window.</w:t>
      </w:r>
    </w:p>
    <w:p w14:paraId="50C9BEFA" w14:textId="77777777" w:rsidR="009D267D" w:rsidRPr="009D267D" w:rsidRDefault="00D82276"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BFFB" wp14:editId="50C9BFFC">
            <wp:extent cx="7104006" cy="4046220"/>
            <wp:effectExtent l="0" t="0" r="1905" b="0"/>
            <wp:docPr id="1" name="Picture 1" descr="C:\Users\weiso\AppData\Local\Microsoft\Windows\INetCache\Content.Word\a9-register.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iso\AppData\Local\Microsoft\Windows\INetCache\Content.Word\a9-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9023" cy="4060469"/>
                    </a:xfrm>
                    <a:prstGeom prst="rect">
                      <a:avLst/>
                    </a:prstGeom>
                    <a:noFill/>
                    <a:ln>
                      <a:noFill/>
                    </a:ln>
                  </pic:spPr>
                </pic:pic>
              </a:graphicData>
            </a:graphic>
          </wp:inline>
        </w:drawing>
      </w:r>
    </w:p>
    <w:p w14:paraId="50C9BEF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FC" w14:textId="77777777" w:rsidR="009D267D" w:rsidRPr="009D267D" w:rsidRDefault="009D267D" w:rsidP="000A568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Data storage preparation tasks</w:t>
      </w:r>
    </w:p>
    <w:p w14:paraId="50C9BEF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Next, enable migrations. That will create a starting point (snapshot) of the database structure.</w:t>
      </w:r>
    </w:p>
    <w:p w14:paraId="50C9BEF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EFF" w14:textId="77777777" w:rsidR="009D267D" w:rsidRPr="009D267D" w:rsidRDefault="009D267D" w:rsidP="000A568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Prepare for security-aware content</w:t>
      </w:r>
    </w:p>
    <w:p w14:paraId="50C9BF0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We will continue to use the user account security ideas that were implemented in Assignment </w:t>
      </w:r>
      <w:r w:rsidR="000A5685">
        <w:rPr>
          <w:rFonts w:ascii="Arial" w:eastAsia="Times New Roman" w:hAnsi="Arial" w:cs="Arial"/>
          <w:sz w:val="24"/>
          <w:szCs w:val="24"/>
        </w:rPr>
        <w:t>8</w:t>
      </w:r>
      <w:r w:rsidRPr="009D267D">
        <w:rPr>
          <w:rFonts w:ascii="Arial" w:eastAsia="Times New Roman" w:hAnsi="Arial" w:cs="Arial"/>
          <w:sz w:val="24"/>
          <w:szCs w:val="24"/>
        </w:rPr>
        <w:t>. In other words:</w:t>
      </w:r>
    </w:p>
    <w:p w14:paraId="50C9BF01"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 user with an Executive role claim is allowed to add, edit, and delete an artist</w:t>
      </w:r>
    </w:p>
    <w:p w14:paraId="50C9BF02"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 user with a Coordinator role claim is allowed to add, edit, and delete an album</w:t>
      </w:r>
    </w:p>
    <w:p w14:paraId="50C9BF03"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 user with a Clerk role claim is allowed to add, edit, and delete a track</w:t>
      </w:r>
    </w:p>
    <w:p w14:paraId="50C9BF04"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All other kinds of </w:t>
      </w:r>
      <w:r w:rsidR="000A5685" w:rsidRPr="009D267D">
        <w:rPr>
          <w:rFonts w:ascii="Arial" w:eastAsia="Times New Roman" w:hAnsi="Arial" w:cs="Arial"/>
          <w:sz w:val="24"/>
          <w:szCs w:val="24"/>
        </w:rPr>
        <w:t>authenticated</w:t>
      </w:r>
      <w:r w:rsidRPr="009D267D">
        <w:rPr>
          <w:rFonts w:ascii="Arial" w:eastAsia="Times New Roman" w:hAnsi="Arial" w:cs="Arial"/>
          <w:sz w:val="24"/>
          <w:szCs w:val="24"/>
        </w:rPr>
        <w:t xml:space="preserve"> users can read artist, album, and track data</w:t>
      </w:r>
    </w:p>
    <w:p w14:paraId="50C9BF05" w14:textId="77777777" w:rsidR="009D267D" w:rsidRPr="009D267D" w:rsidRDefault="009D267D" w:rsidP="009D267D">
      <w:pPr>
        <w:numPr>
          <w:ilvl w:val="0"/>
          <w:numId w:val="6"/>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Anonymous users cannot work with artist, album, and track data</w:t>
      </w:r>
    </w:p>
    <w:p w14:paraId="50C9BF0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Add these kinds of users to your app, using your updated Register page.</w:t>
      </w:r>
    </w:p>
    <w:p w14:paraId="50C9BF07" w14:textId="55D0F943"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Recently, you learned how to conditionally enable functionality, based on information in the security principal (e.g. authenticated or not, user info, role claim info). </w:t>
      </w:r>
      <w:r w:rsidR="00AC4F5D">
        <w:rPr>
          <w:rFonts w:ascii="Arial" w:eastAsia="Times New Roman" w:hAnsi="Arial" w:cs="Arial"/>
          <w:sz w:val="24"/>
          <w:szCs w:val="24"/>
        </w:rPr>
        <w:t>Manu items, c</w:t>
      </w:r>
      <w:r w:rsidRPr="009D267D">
        <w:rPr>
          <w:rFonts w:ascii="Arial" w:eastAsia="Times New Roman" w:hAnsi="Arial" w:cs="Arial"/>
          <w:sz w:val="24"/>
          <w:szCs w:val="24"/>
        </w:rPr>
        <w:t>ontent containers could be visible, or not, depending upon the user.</w:t>
      </w:r>
    </w:p>
    <w:p w14:paraId="50C9BF08" w14:textId="2D19011E"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this assignment, you have to implement these ideas. In general:</w:t>
      </w:r>
    </w:p>
    <w:p w14:paraId="50C9BF09" w14:textId="5A85C513" w:rsidR="009D267D" w:rsidRPr="009D267D" w:rsidRDefault="009D267D" w:rsidP="009D267D">
      <w:pPr>
        <w:numPr>
          <w:ilvl w:val="0"/>
          <w:numId w:val="7"/>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Menu items – </w:t>
      </w:r>
      <w:r w:rsidR="00AC4F5D">
        <w:rPr>
          <w:rFonts w:ascii="Arial" w:eastAsia="Times New Roman" w:hAnsi="Arial" w:cs="Arial"/>
          <w:sz w:val="24"/>
          <w:szCs w:val="24"/>
        </w:rPr>
        <w:t>“Artists”, “Albums” and “Tracks”</w:t>
      </w:r>
      <w:r w:rsidRPr="009D267D">
        <w:rPr>
          <w:rFonts w:ascii="Arial" w:eastAsia="Times New Roman" w:hAnsi="Arial" w:cs="Arial"/>
          <w:sz w:val="24"/>
          <w:szCs w:val="24"/>
        </w:rPr>
        <w:t xml:space="preserve"> – should appear </w:t>
      </w:r>
      <w:r w:rsidR="00AC4F5D">
        <w:rPr>
          <w:rFonts w:ascii="Arial" w:eastAsia="Times New Roman" w:hAnsi="Arial" w:cs="Arial"/>
          <w:sz w:val="24"/>
          <w:szCs w:val="24"/>
        </w:rPr>
        <w:t>to authenticated users only.</w:t>
      </w:r>
    </w:p>
    <w:p w14:paraId="50C9BF0A" w14:textId="0C5F0B1A" w:rsidR="009D267D" w:rsidRPr="009D267D" w:rsidRDefault="009D267D" w:rsidP="009D267D">
      <w:pPr>
        <w:numPr>
          <w:ilvl w:val="0"/>
          <w:numId w:val="7"/>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Content containers – links/buttons </w:t>
      </w:r>
      <w:r w:rsidR="00456C82">
        <w:rPr>
          <w:rFonts w:ascii="Arial" w:eastAsia="Times New Roman" w:hAnsi="Arial" w:cs="Arial"/>
          <w:sz w:val="24"/>
          <w:szCs w:val="24"/>
        </w:rPr>
        <w:t>connect</w:t>
      </w:r>
      <w:r w:rsidR="00A36C67">
        <w:rPr>
          <w:rFonts w:ascii="Arial" w:eastAsia="Times New Roman" w:hAnsi="Arial" w:cs="Arial"/>
          <w:sz w:val="24"/>
          <w:szCs w:val="24"/>
        </w:rPr>
        <w:t>ing</w:t>
      </w:r>
      <w:r w:rsidR="00456C82">
        <w:rPr>
          <w:rFonts w:ascii="Arial" w:eastAsia="Times New Roman" w:hAnsi="Arial" w:cs="Arial"/>
          <w:sz w:val="24"/>
          <w:szCs w:val="24"/>
        </w:rPr>
        <w:t xml:space="preserve"> to all “Add new” pages </w:t>
      </w:r>
      <w:r w:rsidRPr="009D267D">
        <w:rPr>
          <w:rFonts w:ascii="Arial" w:eastAsia="Times New Roman" w:hAnsi="Arial" w:cs="Arial"/>
          <w:sz w:val="24"/>
          <w:szCs w:val="24"/>
        </w:rPr>
        <w:t>– should appear (or not), based on the user</w:t>
      </w:r>
    </w:p>
    <w:p w14:paraId="50C9BF0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As you make progress when coding a feature, pause for a moment, and ask whether security influences its presence in the user interface. Use common sense. If you’re not sure, ask a friend who knows, or ask your professor.</w:t>
      </w:r>
    </w:p>
    <w:p w14:paraId="50C9BF0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0D" w14:textId="77777777" w:rsidR="009D267D" w:rsidRPr="009D267D" w:rsidRDefault="009D267D" w:rsidP="000A568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Preparing for rich text editing</w:t>
      </w:r>
    </w:p>
    <w:p w14:paraId="50C9BF0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 Artist and Album design model classes need another string property, to hold rich text.</w:t>
      </w:r>
    </w:p>
    <w:p w14:paraId="50C9BF0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124662">
        <w:rPr>
          <w:rFonts w:ascii="Arial" w:eastAsia="Times New Roman" w:hAnsi="Arial" w:cs="Arial"/>
          <w:b/>
          <w:sz w:val="24"/>
          <w:szCs w:val="24"/>
        </w:rPr>
        <w:t>Artist</w:t>
      </w:r>
      <w:r w:rsidRPr="009D267D">
        <w:rPr>
          <w:rFonts w:ascii="Arial" w:eastAsia="Times New Roman" w:hAnsi="Arial" w:cs="Arial"/>
          <w:sz w:val="24"/>
          <w:szCs w:val="24"/>
        </w:rPr>
        <w:t xml:space="preserve"> class, add a new string property named “</w:t>
      </w:r>
      <w:r w:rsidRPr="00AE5EEF">
        <w:rPr>
          <w:rFonts w:ascii="Arial" w:eastAsia="Times New Roman" w:hAnsi="Arial" w:cs="Arial"/>
          <w:b/>
          <w:color w:val="FF0000"/>
          <w:sz w:val="24"/>
          <w:szCs w:val="24"/>
          <w:highlight w:val="yellow"/>
        </w:rPr>
        <w:t>P</w:t>
      </w:r>
      <w:r w:rsidR="00AE5EEF" w:rsidRPr="00AE5EEF">
        <w:rPr>
          <w:rFonts w:ascii="Arial" w:eastAsia="Times New Roman" w:hAnsi="Arial" w:cs="Arial"/>
          <w:b/>
          <w:color w:val="FF0000"/>
          <w:sz w:val="24"/>
          <w:szCs w:val="24"/>
          <w:highlight w:val="yellow"/>
        </w:rPr>
        <w:t>ortrayal</w:t>
      </w:r>
      <w:r w:rsidRPr="009D267D">
        <w:rPr>
          <w:rFonts w:ascii="Arial" w:eastAsia="Times New Roman" w:hAnsi="Arial" w:cs="Arial"/>
          <w:sz w:val="24"/>
          <w:szCs w:val="24"/>
        </w:rPr>
        <w:t>”. Not required, and lengthy. Its intention is to capture content about the history, biographical data, and musical style of the artist.</w:t>
      </w:r>
    </w:p>
    <w:p w14:paraId="50C9BF1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124662">
        <w:rPr>
          <w:rFonts w:ascii="Arial" w:eastAsia="Times New Roman" w:hAnsi="Arial" w:cs="Arial"/>
          <w:b/>
          <w:sz w:val="24"/>
          <w:szCs w:val="24"/>
        </w:rPr>
        <w:t>Album</w:t>
      </w:r>
      <w:r w:rsidRPr="009D267D">
        <w:rPr>
          <w:rFonts w:ascii="Arial" w:eastAsia="Times New Roman" w:hAnsi="Arial" w:cs="Arial"/>
          <w:sz w:val="24"/>
          <w:szCs w:val="24"/>
        </w:rPr>
        <w:t xml:space="preserve"> class, add a new string property named “</w:t>
      </w:r>
      <w:r w:rsidRPr="00AE5EEF">
        <w:rPr>
          <w:rFonts w:ascii="Arial" w:eastAsia="Times New Roman" w:hAnsi="Arial" w:cs="Arial"/>
          <w:b/>
          <w:color w:val="FF0000"/>
          <w:sz w:val="24"/>
          <w:szCs w:val="24"/>
          <w:highlight w:val="yellow"/>
        </w:rPr>
        <w:t>De</w:t>
      </w:r>
      <w:r w:rsidR="00AE5EEF" w:rsidRPr="00AE5EEF">
        <w:rPr>
          <w:rFonts w:ascii="Arial" w:eastAsia="Times New Roman" w:hAnsi="Arial" w:cs="Arial"/>
          <w:b/>
          <w:color w:val="FF0000"/>
          <w:sz w:val="24"/>
          <w:szCs w:val="24"/>
          <w:highlight w:val="yellow"/>
        </w:rPr>
        <w:t>piction</w:t>
      </w:r>
      <w:r w:rsidRPr="009D267D">
        <w:rPr>
          <w:rFonts w:ascii="Arial" w:eastAsia="Times New Roman" w:hAnsi="Arial" w:cs="Arial"/>
          <w:sz w:val="24"/>
          <w:szCs w:val="24"/>
        </w:rPr>
        <w:t>”. Not required, and lengthy. Its intention is to capture content about the theme, style, content, and assembly of the album.</w:t>
      </w:r>
    </w:p>
    <w:p w14:paraId="50C9BF1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Build/compile the app, and run/load it in a browser. Uh oh, an error:</w:t>
      </w:r>
    </w:p>
    <w:p w14:paraId="50C9BF1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noProof/>
          <w:color w:val="0000FF"/>
          <w:sz w:val="24"/>
          <w:szCs w:val="24"/>
        </w:rPr>
        <w:drawing>
          <wp:inline distT="0" distB="0" distL="0" distR="0" wp14:anchorId="50C9BFFD" wp14:editId="50C9BFFE">
            <wp:extent cx="6516170" cy="1808018"/>
            <wp:effectExtent l="0" t="0" r="0" b="1905"/>
            <wp:docPr id="20" name="Picture 20" descr="data-model-changed-err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model-changed-erro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9722" cy="1811778"/>
                    </a:xfrm>
                    <a:prstGeom prst="rect">
                      <a:avLst/>
                    </a:prstGeom>
                    <a:noFill/>
                    <a:ln>
                      <a:noFill/>
                    </a:ln>
                  </pic:spPr>
                </pic:pic>
              </a:graphicData>
            </a:graphic>
          </wp:inline>
        </w:drawing>
      </w:r>
    </w:p>
    <w:p w14:paraId="50C9BF1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1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As it states, the data model has changed.</w:t>
      </w:r>
    </w:p>
    <w:p w14:paraId="50C9BF1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To fix this, review the coverage of the Migrations feature in the</w:t>
      </w:r>
      <w:r w:rsidR="00291373">
        <w:rPr>
          <w:rFonts w:ascii="Arial" w:eastAsia="Times New Roman" w:hAnsi="Arial" w:cs="Arial"/>
          <w:sz w:val="24"/>
          <w:szCs w:val="24"/>
        </w:rPr>
        <w:t xml:space="preserve"> </w:t>
      </w:r>
      <w:hyperlink r:id="rId14" w:history="1">
        <w:r w:rsidR="00291373" w:rsidRPr="00291373">
          <w:rPr>
            <w:rStyle w:val="Hyperlink"/>
            <w:rFonts w:ascii="Arial" w:eastAsia="Times New Roman" w:hAnsi="Arial" w:cs="Arial"/>
            <w:sz w:val="24"/>
            <w:szCs w:val="24"/>
          </w:rPr>
          <w:t>week 8 Lecture Notes</w:t>
        </w:r>
      </w:hyperlink>
      <w:r w:rsidRPr="009D267D">
        <w:rPr>
          <w:rFonts w:ascii="Arial" w:eastAsia="Times New Roman" w:hAnsi="Arial" w:cs="Arial"/>
          <w:sz w:val="24"/>
          <w:szCs w:val="24"/>
        </w:rPr>
        <w:t>:</w:t>
      </w:r>
    </w:p>
    <w:p w14:paraId="50C9BF16" w14:textId="77777777" w:rsidR="009D267D" w:rsidRPr="009D267D" w:rsidRDefault="009D267D" w:rsidP="009D267D">
      <w:pPr>
        <w:numPr>
          <w:ilvl w:val="0"/>
          <w:numId w:val="8"/>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add-migration </w:t>
      </w:r>
      <w:r w:rsidRPr="009D267D">
        <w:rPr>
          <w:rFonts w:ascii="Arial" w:eastAsia="Times New Roman" w:hAnsi="Arial" w:cs="Arial"/>
          <w:i/>
          <w:iCs/>
          <w:sz w:val="24"/>
          <w:szCs w:val="24"/>
        </w:rPr>
        <w:t>descriptive-name-for-migration</w:t>
      </w:r>
    </w:p>
    <w:p w14:paraId="50C9BF17" w14:textId="77777777" w:rsidR="009D267D" w:rsidRPr="009D267D" w:rsidRDefault="009D267D" w:rsidP="009D267D">
      <w:pPr>
        <w:numPr>
          <w:ilvl w:val="0"/>
          <w:numId w:val="8"/>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update-database</w:t>
      </w:r>
    </w:p>
    <w:p w14:paraId="50C9BF1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1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Later, remember this “recipe” for enabling rich text editing and display:</w:t>
      </w:r>
    </w:p>
    <w:p w14:paraId="50C9BF1A"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Add </w:t>
      </w:r>
      <w:r w:rsidRPr="009D267D">
        <w:rPr>
          <w:rFonts w:ascii="Arial" w:eastAsia="Times New Roman" w:hAnsi="Arial" w:cs="Arial"/>
          <w:b/>
          <w:sz w:val="24"/>
          <w:szCs w:val="24"/>
        </w:rPr>
        <w:t>[DataType(DataType.MultiLineText)]</w:t>
      </w:r>
      <w:r w:rsidRPr="009D267D">
        <w:rPr>
          <w:rFonts w:ascii="Arial" w:eastAsia="Times New Roman" w:hAnsi="Arial" w:cs="Arial"/>
          <w:sz w:val="24"/>
          <w:szCs w:val="24"/>
        </w:rPr>
        <w:t xml:space="preserve"> to the string property in the view model class</w:t>
      </w:r>
    </w:p>
    <w:p w14:paraId="50C9BF1B"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the view, before the code that renders the string property, add a reference to the rich text editor app</w:t>
      </w:r>
    </w:p>
    <w:p w14:paraId="50C9BF1C"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After the code that renders the string property, run the command to convert the &lt;textarea&gt; into a rich text editor rectangle</w:t>
      </w:r>
    </w:p>
    <w:p w14:paraId="50C9BF1D"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controller method that handles the data submitted by the user (the POST method), add </w:t>
      </w:r>
      <w:r w:rsidRPr="009D267D">
        <w:rPr>
          <w:rFonts w:ascii="Arial" w:eastAsia="Times New Roman" w:hAnsi="Arial" w:cs="Arial"/>
          <w:b/>
          <w:sz w:val="24"/>
          <w:szCs w:val="24"/>
        </w:rPr>
        <w:t>[ValidateInput(false)]</w:t>
      </w:r>
    </w:p>
    <w:p w14:paraId="50C9BF1E" w14:textId="77777777" w:rsidR="009D267D" w:rsidRPr="009D267D" w:rsidRDefault="009D267D" w:rsidP="009D267D">
      <w:pPr>
        <w:numPr>
          <w:ilvl w:val="0"/>
          <w:numId w:val="9"/>
        </w:num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When displaying rich text, use the </w:t>
      </w:r>
      <w:r w:rsidRPr="009D267D">
        <w:rPr>
          <w:rFonts w:ascii="Arial" w:eastAsia="Times New Roman" w:hAnsi="Arial" w:cs="Arial"/>
          <w:b/>
          <w:sz w:val="24"/>
          <w:szCs w:val="24"/>
        </w:rPr>
        <w:t>Raw()</w:t>
      </w:r>
      <w:r w:rsidRPr="009D267D">
        <w:rPr>
          <w:rFonts w:ascii="Arial" w:eastAsia="Times New Roman" w:hAnsi="Arial" w:cs="Arial"/>
          <w:sz w:val="24"/>
          <w:szCs w:val="24"/>
        </w:rPr>
        <w:t xml:space="preserve"> HTML Helper</w:t>
      </w:r>
    </w:p>
    <w:p w14:paraId="50C9BF1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20" w14:textId="77777777" w:rsidR="009D267D" w:rsidRPr="009D267D" w:rsidRDefault="009D267D" w:rsidP="00291373">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Implement “get all” for Artist and Album</w:t>
      </w:r>
    </w:p>
    <w:p w14:paraId="50C9BF2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We want to be able to get to “add new” Artist and Album as soon as we can. Before doing that, it makes sense to implement “get all” for them, so that you have views that shows lists of existing artists or albums.</w:t>
      </w:r>
    </w:p>
    <w:p w14:paraId="50C9BF2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Use your memory, the class notes, or the patterns summary document that you were supposed to create (and submit to your teacher) two months ago (and documented on the </w:t>
      </w:r>
      <w:hyperlink r:id="rId15" w:history="1">
        <w:r w:rsidR="0036336F" w:rsidRPr="00291373">
          <w:rPr>
            <w:rStyle w:val="Hyperlink"/>
            <w:rFonts w:ascii="Arial" w:eastAsia="Times New Roman" w:hAnsi="Arial" w:cs="Arial"/>
            <w:sz w:val="24"/>
            <w:szCs w:val="24"/>
          </w:rPr>
          <w:t>week 8 Lecture Notes</w:t>
        </w:r>
      </w:hyperlink>
      <w:r w:rsidRPr="009D267D">
        <w:rPr>
          <w:rFonts w:ascii="Arial" w:eastAsia="Times New Roman" w:hAnsi="Arial" w:cs="Arial"/>
          <w:sz w:val="24"/>
          <w:szCs w:val="24"/>
        </w:rPr>
        <w:t xml:space="preserve"> page), and implement this functionality.</w:t>
      </w:r>
    </w:p>
    <w:p w14:paraId="50C9BF2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artist list looks like the following. Click the image to open it full-size in a new tab/window.</w:t>
      </w:r>
    </w:p>
    <w:p w14:paraId="50C9BF24" w14:textId="77777777" w:rsidR="009D267D" w:rsidRPr="009D267D" w:rsidRDefault="007F1341"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BFFF" wp14:editId="50C9C000">
            <wp:extent cx="7078980" cy="3049495"/>
            <wp:effectExtent l="0" t="0" r="7620" b="0"/>
            <wp:docPr id="5" name="Picture 5" descr="C:\Users\weiso\AppData\Local\Microsoft\Windows\INetCache\Content.Word\a9-artist-lis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iso\AppData\Local\Microsoft\Windows\INetCache\Content.Word\a9-artist-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04981" cy="3060696"/>
                    </a:xfrm>
                    <a:prstGeom prst="rect">
                      <a:avLst/>
                    </a:prstGeom>
                    <a:noFill/>
                    <a:ln>
                      <a:noFill/>
                    </a:ln>
                  </pic:spPr>
                </pic:pic>
              </a:graphicData>
            </a:graphic>
          </wp:inline>
        </w:drawing>
      </w:r>
    </w:p>
    <w:p w14:paraId="50C9BF2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2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album list looks like the following. Click the image to open it full-size in a new tab/window.</w:t>
      </w:r>
    </w:p>
    <w:p w14:paraId="50C9BF27" w14:textId="77777777" w:rsidR="009D267D" w:rsidRPr="009D267D" w:rsidRDefault="007F1341"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1" wp14:editId="50C9C002">
            <wp:extent cx="7086107" cy="3070860"/>
            <wp:effectExtent l="0" t="0" r="635" b="0"/>
            <wp:docPr id="7" name="Picture 7" descr="C:\Users\weiso\AppData\Local\Microsoft\Windows\INetCache\Content.Word\a9-album-list.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iso\AppData\Local\Microsoft\Windows\INetCache\Content.Word\a9-album-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8624" cy="3076285"/>
                    </a:xfrm>
                    <a:prstGeom prst="rect">
                      <a:avLst/>
                    </a:prstGeom>
                    <a:noFill/>
                    <a:ln>
                      <a:noFill/>
                    </a:ln>
                  </pic:spPr>
                </pic:pic>
              </a:graphicData>
            </a:graphic>
          </wp:inline>
        </w:drawing>
      </w:r>
    </w:p>
    <w:p w14:paraId="50C9BF2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29" w14:textId="77777777" w:rsidR="009D267D" w:rsidRPr="009D267D" w:rsidRDefault="009D267D" w:rsidP="00F61345">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Implement “add new” for Artist</w:t>
      </w:r>
    </w:p>
    <w:p w14:paraId="50C9BF2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This task will be similar to the “add new” Artist task that you coded in Assignment </w:t>
      </w:r>
      <w:r w:rsidR="00F61345">
        <w:rPr>
          <w:rFonts w:ascii="Arial" w:eastAsia="Times New Roman" w:hAnsi="Arial" w:cs="Arial"/>
          <w:sz w:val="24"/>
          <w:szCs w:val="24"/>
        </w:rPr>
        <w:t>8</w:t>
      </w:r>
      <w:r w:rsidRPr="009D267D">
        <w:rPr>
          <w:rFonts w:ascii="Arial" w:eastAsia="Times New Roman" w:hAnsi="Arial" w:cs="Arial"/>
          <w:sz w:val="24"/>
          <w:szCs w:val="24"/>
        </w:rPr>
        <w:t>. However, the updated Artist design model class has a new “</w:t>
      </w:r>
      <w:r w:rsidR="00AE5EEF" w:rsidRPr="00AE5EEF">
        <w:rPr>
          <w:rFonts w:ascii="Arial" w:eastAsia="Times New Roman" w:hAnsi="Arial" w:cs="Arial"/>
          <w:b/>
          <w:sz w:val="24"/>
          <w:szCs w:val="24"/>
        </w:rPr>
        <w:t>Portrayal</w:t>
      </w:r>
      <w:r w:rsidRPr="009D267D">
        <w:rPr>
          <w:rFonts w:ascii="Arial" w:eastAsia="Times New Roman" w:hAnsi="Arial" w:cs="Arial"/>
          <w:sz w:val="24"/>
          <w:szCs w:val="24"/>
        </w:rPr>
        <w:t>” string property, which will hold rich text.</w:t>
      </w:r>
    </w:p>
    <w:p w14:paraId="50C9BF2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Implement this task. Again, use your memory, class notes, or the patterns summary document to complete this task. Make sure that you implement the recently learned </w:t>
      </w:r>
      <w:r w:rsidRPr="009D267D">
        <w:rPr>
          <w:rFonts w:ascii="Arial" w:eastAsia="Times New Roman" w:hAnsi="Arial" w:cs="Arial"/>
          <w:i/>
          <w:iCs/>
          <w:sz w:val="24"/>
          <w:szCs w:val="24"/>
        </w:rPr>
        <w:t>rich text editing</w:t>
      </w:r>
      <w:r w:rsidRPr="009D267D">
        <w:rPr>
          <w:rFonts w:ascii="Arial" w:eastAsia="Times New Roman" w:hAnsi="Arial" w:cs="Arial"/>
          <w:sz w:val="24"/>
          <w:szCs w:val="24"/>
        </w:rPr>
        <w:t xml:space="preserve"> tasks (also documented above). It may be possible to re-use some of your design and code from Assignment </w:t>
      </w:r>
      <w:r w:rsidR="00F61345">
        <w:rPr>
          <w:rFonts w:ascii="Arial" w:eastAsia="Times New Roman" w:hAnsi="Arial" w:cs="Arial"/>
          <w:sz w:val="24"/>
          <w:szCs w:val="24"/>
        </w:rPr>
        <w:t>8</w:t>
      </w:r>
      <w:r w:rsidRPr="009D267D">
        <w:rPr>
          <w:rFonts w:ascii="Arial" w:eastAsia="Times New Roman" w:hAnsi="Arial" w:cs="Arial"/>
          <w:sz w:val="24"/>
          <w:szCs w:val="24"/>
        </w:rPr>
        <w:t>.</w:t>
      </w:r>
    </w:p>
    <w:p w14:paraId="50C9BF2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When you’re testing, you can typically get </w:t>
      </w:r>
      <w:r w:rsidR="00AE5EEF" w:rsidRPr="00AE5EEF">
        <w:rPr>
          <w:rFonts w:ascii="Arial" w:eastAsia="Times New Roman" w:hAnsi="Arial" w:cs="Arial"/>
          <w:b/>
          <w:sz w:val="24"/>
          <w:szCs w:val="24"/>
        </w:rPr>
        <w:t>portrayal</w:t>
      </w:r>
      <w:r w:rsidR="00AE5EEF" w:rsidRPr="009D267D">
        <w:rPr>
          <w:rFonts w:ascii="Arial" w:eastAsia="Times New Roman" w:hAnsi="Arial" w:cs="Arial"/>
          <w:sz w:val="24"/>
          <w:szCs w:val="24"/>
        </w:rPr>
        <w:t xml:space="preserve"> </w:t>
      </w:r>
      <w:r w:rsidRPr="009D267D">
        <w:rPr>
          <w:rFonts w:ascii="Arial" w:eastAsia="Times New Roman" w:hAnsi="Arial" w:cs="Arial"/>
          <w:sz w:val="24"/>
          <w:szCs w:val="24"/>
        </w:rPr>
        <w:t>information from Wikipedia (or other web resources).</w:t>
      </w:r>
    </w:p>
    <w:p w14:paraId="50C9BF2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“add new” Artist view will look like the following. Click the image to open it full-size in a new tab/window.</w:t>
      </w:r>
    </w:p>
    <w:p w14:paraId="50C9BF2E" w14:textId="77777777" w:rsidR="009D267D" w:rsidRPr="009D267D" w:rsidRDefault="00653CBF"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3" wp14:editId="50C9C004">
            <wp:extent cx="7083498" cy="4869180"/>
            <wp:effectExtent l="0" t="0" r="3175" b="7620"/>
            <wp:docPr id="8" name="Picture 8" descr="C:\Users\weiso\AppData\Local\Microsoft\Windows\INetCache\Content.Word\a9-artist-create.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iso\AppData\Local\Microsoft\Windows\INetCache\Content.Word\a9-artist-cre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09346" cy="4886948"/>
                    </a:xfrm>
                    <a:prstGeom prst="rect">
                      <a:avLst/>
                    </a:prstGeom>
                    <a:noFill/>
                    <a:ln>
                      <a:noFill/>
                    </a:ln>
                  </pic:spPr>
                </pic:pic>
              </a:graphicData>
            </a:graphic>
          </wp:inline>
        </w:drawing>
      </w:r>
    </w:p>
    <w:p w14:paraId="50C9BF2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30" w14:textId="77777777" w:rsidR="009D267D" w:rsidRPr="009D267D" w:rsidRDefault="00BF42AF"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5" wp14:editId="50C9C006">
            <wp:extent cx="7078980" cy="5173101"/>
            <wp:effectExtent l="0" t="0" r="7620" b="8890"/>
            <wp:docPr id="9" name="Picture 9" descr="C:\Users\weiso\AppData\Local\Microsoft\Windows\INetCache\Content.Word\a9-artist-create-with-input.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iso\AppData\Local\Microsoft\Windows\INetCache\Content.Word\a9-artist-create-with-in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3826" cy="5183950"/>
                    </a:xfrm>
                    <a:prstGeom prst="rect">
                      <a:avLst/>
                    </a:prstGeom>
                    <a:noFill/>
                    <a:ln>
                      <a:noFill/>
                    </a:ln>
                  </pic:spPr>
                </pic:pic>
              </a:graphicData>
            </a:graphic>
          </wp:inline>
        </w:drawing>
      </w:r>
    </w:p>
    <w:p w14:paraId="50C9BF3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32" w14:textId="77777777" w:rsidR="009D267D" w:rsidRPr="009D267D" w:rsidRDefault="00BF42AF"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7" wp14:editId="50C9C008">
            <wp:extent cx="7069755" cy="5166360"/>
            <wp:effectExtent l="0" t="0" r="0" b="0"/>
            <wp:docPr id="10" name="Picture 10" descr="C:\Users\weiso\AppData\Local\Microsoft\Windows\INetCache\Content.Word\a9-artist-detail-v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iso\AppData\Local\Microsoft\Windows\INetCache\Content.Word\a9-artist-detail-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187" cy="5178368"/>
                    </a:xfrm>
                    <a:prstGeom prst="rect">
                      <a:avLst/>
                    </a:prstGeom>
                    <a:noFill/>
                    <a:ln>
                      <a:noFill/>
                    </a:ln>
                  </pic:spPr>
                </pic:pic>
              </a:graphicData>
            </a:graphic>
          </wp:inline>
        </w:drawing>
      </w:r>
    </w:p>
    <w:p w14:paraId="50C9BF3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34" w14:textId="77777777" w:rsidR="009D267D" w:rsidRPr="009D267D" w:rsidRDefault="009D267D" w:rsidP="00C12140">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Implement “add new” for Album</w:t>
      </w:r>
    </w:p>
    <w:p w14:paraId="50C9BF3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This task is </w:t>
      </w:r>
      <w:r w:rsidRPr="009D267D">
        <w:rPr>
          <w:rFonts w:ascii="Arial" w:eastAsia="Times New Roman" w:hAnsi="Arial" w:cs="Arial"/>
          <w:b/>
          <w:bCs/>
          <w:sz w:val="24"/>
          <w:szCs w:val="24"/>
        </w:rPr>
        <w:t>NOT</w:t>
      </w:r>
      <w:r w:rsidRPr="009D267D">
        <w:rPr>
          <w:rFonts w:ascii="Arial" w:eastAsia="Times New Roman" w:hAnsi="Arial" w:cs="Arial"/>
          <w:sz w:val="24"/>
          <w:szCs w:val="24"/>
        </w:rPr>
        <w:t xml:space="preserve"> exactly the same as the Assignment </w:t>
      </w:r>
      <w:r w:rsidR="00C12140">
        <w:rPr>
          <w:rFonts w:ascii="Arial" w:eastAsia="Times New Roman" w:hAnsi="Arial" w:cs="Arial"/>
          <w:sz w:val="24"/>
          <w:szCs w:val="24"/>
        </w:rPr>
        <w:t>8</w:t>
      </w:r>
      <w:r w:rsidRPr="009D267D">
        <w:rPr>
          <w:rFonts w:ascii="Arial" w:eastAsia="Times New Roman" w:hAnsi="Arial" w:cs="Arial"/>
          <w:sz w:val="24"/>
          <w:szCs w:val="24"/>
        </w:rPr>
        <w:t xml:space="preserve"> “add new” Album task.</w:t>
      </w:r>
    </w:p>
    <w:p w14:paraId="50C9BF3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This task will be </w:t>
      </w:r>
      <w:r w:rsidRPr="009D267D">
        <w:rPr>
          <w:rFonts w:ascii="Arial" w:eastAsia="Times New Roman" w:hAnsi="Arial" w:cs="Arial"/>
          <w:i/>
          <w:iCs/>
          <w:sz w:val="24"/>
          <w:szCs w:val="24"/>
        </w:rPr>
        <w:t>much simpler</w:t>
      </w:r>
      <w:r w:rsidRPr="009D267D">
        <w:rPr>
          <w:rFonts w:ascii="Arial" w:eastAsia="Times New Roman" w:hAnsi="Arial" w:cs="Arial"/>
          <w:sz w:val="24"/>
          <w:szCs w:val="24"/>
        </w:rPr>
        <w:t xml:space="preserve">. It will enable the browser user to add a new album </w:t>
      </w:r>
      <w:r w:rsidRPr="009D267D">
        <w:rPr>
          <w:rFonts w:ascii="Arial" w:eastAsia="Times New Roman" w:hAnsi="Arial" w:cs="Arial"/>
          <w:i/>
          <w:iCs/>
          <w:sz w:val="24"/>
          <w:szCs w:val="24"/>
        </w:rPr>
        <w:t>for a specific known artist</w:t>
      </w:r>
      <w:r w:rsidRPr="009D267D">
        <w:rPr>
          <w:rFonts w:ascii="Arial" w:eastAsia="Times New Roman" w:hAnsi="Arial" w:cs="Arial"/>
          <w:sz w:val="24"/>
          <w:szCs w:val="24"/>
        </w:rPr>
        <w:t xml:space="preserve">. You will NOT display a (checkbox) list of all artists, or a (checkbox) list of all tracks. As a result, it will be more similar to Assignment </w:t>
      </w:r>
      <w:r w:rsidR="00C12140">
        <w:rPr>
          <w:rFonts w:ascii="Arial" w:eastAsia="Times New Roman" w:hAnsi="Arial" w:cs="Arial"/>
          <w:sz w:val="24"/>
          <w:szCs w:val="24"/>
        </w:rPr>
        <w:t>8</w:t>
      </w:r>
      <w:r w:rsidRPr="009D267D">
        <w:rPr>
          <w:rFonts w:ascii="Arial" w:eastAsia="Times New Roman" w:hAnsi="Arial" w:cs="Arial"/>
          <w:sz w:val="24"/>
          <w:szCs w:val="24"/>
        </w:rPr>
        <w:t>’s “add new” Track task, or others from the past (e.g. “add new” Vehicle task, for a specific known manufacturer).</w:t>
      </w:r>
    </w:p>
    <w:p w14:paraId="50C9BF3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Therefore, on a “get one” details view for Artist, add a link to enable “Add new album for this artist”. Then, in the Artists controller, implement the “add new” Album functionality.</w:t>
      </w:r>
    </w:p>
    <w:p w14:paraId="50C9BF3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Maybe your “add new” Album view will look like the following. Click the image to open it full-size in a new tab/window.</w:t>
      </w:r>
    </w:p>
    <w:p w14:paraId="50C9BF39" w14:textId="77777777" w:rsidR="00415203" w:rsidRDefault="00BF42AF"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9" wp14:editId="50C9C00A">
            <wp:extent cx="7076846" cy="4922520"/>
            <wp:effectExtent l="0" t="0" r="0" b="0"/>
            <wp:docPr id="11" name="Picture 11" descr="C:\Users\weiso\AppData\Local\Microsoft\Windows\INetCache\Content.Word\a9-album-create-v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iso\AppData\Local\Microsoft\Windows\INetCache\Content.Word\a9-album-create-v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9864" cy="4931575"/>
                    </a:xfrm>
                    <a:prstGeom prst="rect">
                      <a:avLst/>
                    </a:prstGeom>
                    <a:noFill/>
                    <a:ln>
                      <a:noFill/>
                    </a:ln>
                  </pic:spPr>
                </pic:pic>
              </a:graphicData>
            </a:graphic>
          </wp:inline>
        </w:drawing>
      </w:r>
    </w:p>
    <w:p w14:paraId="50C9BF3A" w14:textId="77777777" w:rsidR="00264A26" w:rsidRDefault="00264A26" w:rsidP="009D267D">
      <w:pPr>
        <w:spacing w:before="100" w:beforeAutospacing="1" w:after="100" w:afterAutospacing="1" w:line="240" w:lineRule="auto"/>
        <w:rPr>
          <w:rFonts w:ascii="Arial" w:eastAsia="Times New Roman" w:hAnsi="Arial" w:cs="Arial"/>
          <w:sz w:val="24"/>
          <w:szCs w:val="24"/>
        </w:rPr>
      </w:pPr>
    </w:p>
    <w:p w14:paraId="50C9BF3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r w:rsidR="00BF42AF">
        <w:rPr>
          <w:noProof/>
        </w:rPr>
        <w:drawing>
          <wp:inline distT="0" distB="0" distL="0" distR="0" wp14:anchorId="50C9C00B" wp14:editId="50C9C00C">
            <wp:extent cx="7076846" cy="4922520"/>
            <wp:effectExtent l="0" t="0" r="0" b="0"/>
            <wp:docPr id="12" name="Picture 12" descr="C:\Users\weiso\AppData\Local\Microsoft\Windows\INetCache\Content.Word\a9-album-create-v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iso\AppData\Local\Microsoft\Windows\INetCache\Content.Word\a9-album-create-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1695" cy="4932849"/>
                    </a:xfrm>
                    <a:prstGeom prst="rect">
                      <a:avLst/>
                    </a:prstGeom>
                    <a:noFill/>
                    <a:ln>
                      <a:noFill/>
                    </a:ln>
                  </pic:spPr>
                </pic:pic>
              </a:graphicData>
            </a:graphic>
          </wp:inline>
        </w:drawing>
      </w:r>
    </w:p>
    <w:p w14:paraId="50C9BF3C" w14:textId="77777777" w:rsidR="009D267D" w:rsidRDefault="009D267D" w:rsidP="009D267D">
      <w:pPr>
        <w:spacing w:before="100" w:beforeAutospacing="1" w:after="100" w:afterAutospacing="1" w:line="240" w:lineRule="auto"/>
        <w:rPr>
          <w:rFonts w:ascii="Arial" w:eastAsia="Times New Roman" w:hAnsi="Arial" w:cs="Arial"/>
          <w:sz w:val="24"/>
          <w:szCs w:val="24"/>
        </w:rPr>
      </w:pPr>
    </w:p>
    <w:p w14:paraId="50C9BF3D" w14:textId="77777777" w:rsidR="00264A26" w:rsidRPr="009D267D" w:rsidRDefault="00CF1936"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0D" wp14:editId="50C9C00E">
            <wp:extent cx="7084373" cy="4975860"/>
            <wp:effectExtent l="0" t="0" r="2540" b="0"/>
            <wp:docPr id="13" name="Picture 13" descr="C:\Users\weiso\AppData\Local\Microsoft\Windows\INetCache\Content.Word\a9-album-details-v1.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iso\AppData\Local\Microsoft\Windows\INetCache\Content.Word\a9-album-details-v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95153" cy="4983432"/>
                    </a:xfrm>
                    <a:prstGeom prst="rect">
                      <a:avLst/>
                    </a:prstGeom>
                    <a:noFill/>
                    <a:ln>
                      <a:noFill/>
                    </a:ln>
                  </pic:spPr>
                </pic:pic>
              </a:graphicData>
            </a:graphic>
          </wp:inline>
        </w:drawing>
      </w:r>
    </w:p>
    <w:p w14:paraId="50C9BF3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48" w14:textId="052DB875"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49" w14:textId="77777777" w:rsidR="009D267D" w:rsidRPr="009D267D" w:rsidRDefault="00040F79" w:rsidP="009D267D">
      <w:pPr>
        <w:spacing w:after="0" w:line="240" w:lineRule="auto"/>
        <w:rPr>
          <w:rFonts w:ascii="Arial" w:eastAsia="Times New Roman" w:hAnsi="Arial" w:cs="Arial"/>
          <w:sz w:val="24"/>
          <w:szCs w:val="24"/>
        </w:rPr>
      </w:pPr>
      <w:r>
        <w:rPr>
          <w:rFonts w:ascii="Arial" w:eastAsia="Times New Roman" w:hAnsi="Arial" w:cs="Arial"/>
          <w:sz w:val="24"/>
          <w:szCs w:val="24"/>
        </w:rPr>
        <w:pict w14:anchorId="50C9C00F">
          <v:rect id="_x0000_i1025" style="width:0;height:19.8pt" o:hralign="center" o:hrstd="t" o:hrnoshade="t" o:hr="t" fillcolor="#a0a0a0" stroked="f"/>
        </w:pict>
      </w:r>
    </w:p>
    <w:p w14:paraId="50C9BF4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4B" w14:textId="77777777" w:rsidR="009D267D" w:rsidRPr="009D267D" w:rsidRDefault="009D267D" w:rsidP="00117F6C">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Prepare for non-text media types</w:t>
      </w:r>
    </w:p>
    <w:p w14:paraId="50C9BF4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this app, two scenarios will be implemented for non-text media type handling.</w:t>
      </w:r>
    </w:p>
    <w:p w14:paraId="50C9BF4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9D267D">
        <w:rPr>
          <w:rFonts w:ascii="Arial" w:eastAsia="Times New Roman" w:hAnsi="Arial" w:cs="Arial"/>
          <w:b/>
          <w:bCs/>
          <w:color w:val="008000"/>
          <w:sz w:val="24"/>
          <w:szCs w:val="24"/>
        </w:rPr>
        <w:t>simple</w:t>
      </w:r>
      <w:r w:rsidRPr="009D267D">
        <w:rPr>
          <w:rFonts w:ascii="Arial" w:eastAsia="Times New Roman" w:hAnsi="Arial" w:cs="Arial"/>
          <w:sz w:val="24"/>
          <w:szCs w:val="24"/>
        </w:rPr>
        <w:t xml:space="preserve"> scenario, the existing Track entity will be modified to handle an audio media item.</w:t>
      </w:r>
    </w:p>
    <w:p w14:paraId="50C9BF4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In the </w:t>
      </w:r>
      <w:r w:rsidRPr="009D267D">
        <w:rPr>
          <w:rFonts w:ascii="Arial" w:eastAsia="Times New Roman" w:hAnsi="Arial" w:cs="Arial"/>
          <w:b/>
          <w:bCs/>
          <w:color w:val="FF6600"/>
          <w:sz w:val="24"/>
          <w:szCs w:val="24"/>
        </w:rPr>
        <w:t>more complex</w:t>
      </w:r>
      <w:r w:rsidRPr="009D267D">
        <w:rPr>
          <w:rFonts w:ascii="Arial" w:eastAsia="Times New Roman" w:hAnsi="Arial" w:cs="Arial"/>
          <w:sz w:val="24"/>
          <w:szCs w:val="24"/>
        </w:rPr>
        <w:t xml:space="preserve"> scenario, a new </w:t>
      </w:r>
      <w:r w:rsidRPr="00AE5EEF">
        <w:rPr>
          <w:rFonts w:ascii="Arial" w:eastAsia="Times New Roman" w:hAnsi="Arial" w:cs="Arial"/>
          <w:b/>
          <w:sz w:val="24"/>
          <w:szCs w:val="24"/>
        </w:rPr>
        <w:t>ArtistMedia</w:t>
      </w:r>
      <w:r w:rsidRPr="009D267D">
        <w:rPr>
          <w:rFonts w:ascii="Arial" w:eastAsia="Times New Roman" w:hAnsi="Arial" w:cs="Arial"/>
          <w:sz w:val="24"/>
          <w:szCs w:val="24"/>
        </w:rPr>
        <w:t xml:space="preserve"> entity will be created. This new entity will be dedicated to the description and storage of media items. The existing Artist entity will be modified to handle a collection of </w:t>
      </w:r>
      <w:r w:rsidRPr="00AE5EEF">
        <w:rPr>
          <w:rFonts w:ascii="Arial" w:eastAsia="Times New Roman" w:hAnsi="Arial" w:cs="Arial"/>
          <w:b/>
          <w:sz w:val="24"/>
          <w:szCs w:val="24"/>
        </w:rPr>
        <w:t>ArtistMedia</w:t>
      </w:r>
      <w:r w:rsidRPr="009D267D">
        <w:rPr>
          <w:rFonts w:ascii="Arial" w:eastAsia="Times New Roman" w:hAnsi="Arial" w:cs="Arial"/>
          <w:sz w:val="24"/>
          <w:szCs w:val="24"/>
        </w:rPr>
        <w:t xml:space="preserve"> objects.</w:t>
      </w:r>
    </w:p>
    <w:p w14:paraId="50C9BF4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50" w14:textId="77777777" w:rsidR="009D267D" w:rsidRPr="009D267D" w:rsidRDefault="009D267D" w:rsidP="00812FEC">
      <w:pPr>
        <w:spacing w:line="240" w:lineRule="auto"/>
        <w:rPr>
          <w:rFonts w:ascii="Arial" w:eastAsiaTheme="minorEastAsia" w:hAnsi="Arial" w:cs="Arial"/>
          <w:b/>
          <w:bCs/>
          <w:color w:val="002060"/>
          <w:sz w:val="32"/>
          <w:szCs w:val="32"/>
        </w:rPr>
      </w:pPr>
      <w:r w:rsidRPr="009D267D">
        <w:rPr>
          <w:rFonts w:ascii="Arial" w:eastAsiaTheme="minorEastAsia" w:hAnsi="Arial" w:cs="Arial"/>
          <w:b/>
          <w:bCs/>
          <w:color w:val="002060"/>
          <w:sz w:val="32"/>
          <w:szCs w:val="32"/>
        </w:rPr>
        <w:t>Media type – add audio to the Track entity</w:t>
      </w:r>
    </w:p>
    <w:p w14:paraId="50C9BF5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As noted above, this is the </w:t>
      </w:r>
      <w:r w:rsidRPr="009D267D">
        <w:rPr>
          <w:rFonts w:ascii="Arial" w:eastAsia="Times New Roman" w:hAnsi="Arial" w:cs="Arial"/>
          <w:b/>
          <w:bCs/>
          <w:color w:val="008000"/>
          <w:sz w:val="24"/>
          <w:szCs w:val="24"/>
        </w:rPr>
        <w:t>simple</w:t>
      </w:r>
      <w:r w:rsidRPr="009D267D">
        <w:rPr>
          <w:rFonts w:ascii="Arial" w:eastAsia="Times New Roman" w:hAnsi="Arial" w:cs="Arial"/>
          <w:sz w:val="24"/>
          <w:szCs w:val="24"/>
        </w:rPr>
        <w:t xml:space="preserve"> scenario. The existing Track entity will be modified to handle an audio media item.</w:t>
      </w:r>
    </w:p>
    <w:p w14:paraId="50C9BF5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Do that now. Follow the guidance in the</w:t>
      </w:r>
      <w:r w:rsidR="00812FEC">
        <w:rPr>
          <w:rFonts w:ascii="Arial" w:eastAsia="Times New Roman" w:hAnsi="Arial" w:cs="Arial"/>
          <w:sz w:val="24"/>
          <w:szCs w:val="24"/>
        </w:rPr>
        <w:t xml:space="preserve"> </w:t>
      </w:r>
      <w:hyperlink r:id="rId32" w:history="1">
        <w:r w:rsidR="00812FEC" w:rsidRPr="00AD1B68">
          <w:rPr>
            <w:rStyle w:val="Hyperlink"/>
            <w:rFonts w:ascii="Arial" w:eastAsia="Times New Roman" w:hAnsi="Arial" w:cs="Arial"/>
            <w:sz w:val="24"/>
            <w:szCs w:val="24"/>
          </w:rPr>
          <w:t xml:space="preserve">week 10 Lecture </w:t>
        </w:r>
        <w:r w:rsidR="00AD1B68" w:rsidRPr="00AD1B68">
          <w:rPr>
            <w:rStyle w:val="Hyperlink"/>
            <w:rFonts w:ascii="Arial" w:eastAsia="Times New Roman" w:hAnsi="Arial" w:cs="Arial"/>
            <w:sz w:val="24"/>
            <w:szCs w:val="24"/>
          </w:rPr>
          <w:t>N</w:t>
        </w:r>
        <w:r w:rsidR="00812FEC" w:rsidRPr="00AD1B68">
          <w:rPr>
            <w:rStyle w:val="Hyperlink"/>
            <w:rFonts w:ascii="Arial" w:eastAsia="Times New Roman" w:hAnsi="Arial" w:cs="Arial"/>
            <w:sz w:val="24"/>
            <w:szCs w:val="24"/>
          </w:rPr>
          <w:t>otes</w:t>
        </w:r>
      </w:hyperlink>
      <w:r w:rsidRPr="009D267D">
        <w:rPr>
          <w:rFonts w:ascii="Arial" w:eastAsia="Times New Roman" w:hAnsi="Arial" w:cs="Arial"/>
          <w:sz w:val="24"/>
          <w:szCs w:val="24"/>
        </w:rPr>
        <w:t xml:space="preserve">, and in the </w:t>
      </w:r>
      <w:r w:rsidRPr="00456C82">
        <w:rPr>
          <w:rFonts w:ascii="Arial" w:eastAsia="Times New Roman" w:hAnsi="Arial" w:cs="Arial"/>
          <w:sz w:val="24"/>
          <w:szCs w:val="24"/>
          <w:highlight w:val="yellow"/>
        </w:rPr>
        <w:t>PhotoProperty</w:t>
      </w:r>
      <w:r w:rsidRPr="009D267D">
        <w:rPr>
          <w:rFonts w:ascii="Arial" w:eastAsia="Times New Roman" w:hAnsi="Arial" w:cs="Arial"/>
          <w:sz w:val="24"/>
          <w:szCs w:val="24"/>
        </w:rPr>
        <w:t xml:space="preserve"> code example.</w:t>
      </w:r>
    </w:p>
    <w:p w14:paraId="50C9BF5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When you build/compile, and the load/run in a browser, the “model… changed” error appears. Again, add a migration, and update the database.</w:t>
      </w:r>
    </w:p>
    <w:p w14:paraId="50C9BF5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55" w14:textId="77777777" w:rsidR="009D267D" w:rsidRPr="009D267D" w:rsidRDefault="009D267D" w:rsidP="009D267D">
      <w:pPr>
        <w:spacing w:before="100" w:beforeAutospacing="1" w:after="100" w:afterAutospacing="1" w:line="240" w:lineRule="auto"/>
        <w:rPr>
          <w:rFonts w:ascii="Arial" w:eastAsia="Times New Roman" w:hAnsi="Arial" w:cs="Arial"/>
          <w:sz w:val="28"/>
          <w:szCs w:val="24"/>
        </w:rPr>
      </w:pPr>
      <w:r w:rsidRPr="00AD1B68">
        <w:rPr>
          <w:rFonts w:ascii="Arial" w:eastAsia="Times New Roman" w:hAnsi="Arial" w:cs="Arial"/>
          <w:b/>
          <w:bCs/>
          <w:sz w:val="28"/>
          <w:szCs w:val="24"/>
        </w:rPr>
        <w:t>Implement “get all” and “get one” track</w:t>
      </w:r>
    </w:p>
    <w:p w14:paraId="50C9BF5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Now it’s time to implement these use cases. You will do work in the Manager class, a Tracks controller, and some views. It may be possible to re-use some of your design and code from Assignment </w:t>
      </w:r>
      <w:r w:rsidR="00AD1B68">
        <w:rPr>
          <w:rFonts w:ascii="Arial" w:eastAsia="Times New Roman" w:hAnsi="Arial" w:cs="Arial"/>
          <w:sz w:val="24"/>
          <w:szCs w:val="24"/>
        </w:rPr>
        <w:t>8</w:t>
      </w:r>
      <w:r w:rsidRPr="009D267D">
        <w:rPr>
          <w:rFonts w:ascii="Arial" w:eastAsia="Times New Roman" w:hAnsi="Arial" w:cs="Arial"/>
          <w:sz w:val="24"/>
          <w:szCs w:val="24"/>
        </w:rPr>
        <w:t>.</w:t>
      </w:r>
    </w:p>
    <w:p w14:paraId="50C9BF5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Your track list may look like the following. Click the image to open it full-size in a new tab/window.</w:t>
      </w:r>
    </w:p>
    <w:p w14:paraId="50C9BF58" w14:textId="77777777" w:rsidR="009D267D" w:rsidRPr="009D267D" w:rsidRDefault="00CF1936"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0" wp14:editId="50C9C011">
            <wp:extent cx="7082306" cy="3558540"/>
            <wp:effectExtent l="0" t="0" r="4445" b="3810"/>
            <wp:docPr id="15" name="Picture 15" descr="C:\Users\weiso\AppData\Local\Microsoft\Windows\INetCache\Content.Word\a9-track-list.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eiso\AppData\Local\Microsoft\Windows\INetCache\Content.Word\a9-track-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02371" cy="3568622"/>
                    </a:xfrm>
                    <a:prstGeom prst="rect">
                      <a:avLst/>
                    </a:prstGeom>
                    <a:noFill/>
                    <a:ln>
                      <a:noFill/>
                    </a:ln>
                  </pic:spPr>
                </pic:pic>
              </a:graphicData>
            </a:graphic>
          </wp:inline>
        </w:drawing>
      </w:r>
    </w:p>
    <w:p w14:paraId="50C9BF5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5A"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The details view for the “get one” use case should include an </w:t>
      </w:r>
      <w:hyperlink r:id="rId35" w:tgtFrame="_blank" w:history="1">
        <w:r w:rsidRPr="009D267D">
          <w:rPr>
            <w:rFonts w:ascii="Arial" w:eastAsia="Times New Roman" w:hAnsi="Arial" w:cs="Arial"/>
            <w:color w:val="0000FF"/>
            <w:sz w:val="24"/>
            <w:szCs w:val="24"/>
            <w:u w:val="single"/>
          </w:rPr>
          <w:t>HTML audio player</w:t>
        </w:r>
      </w:hyperlink>
      <w:r w:rsidRPr="009D267D">
        <w:rPr>
          <w:rFonts w:ascii="Arial" w:eastAsia="Times New Roman" w:hAnsi="Arial" w:cs="Arial"/>
          <w:sz w:val="24"/>
          <w:szCs w:val="24"/>
        </w:rPr>
        <w:t> for the track’s sample clip.</w:t>
      </w:r>
    </w:p>
    <w:tbl>
      <w:tblPr>
        <w:tblW w:w="0" w:type="auto"/>
        <w:tblCellSpacing w:w="0" w:type="dxa"/>
        <w:tblCellMar>
          <w:left w:w="0" w:type="dxa"/>
          <w:right w:w="0" w:type="dxa"/>
        </w:tblCellMar>
        <w:tblLook w:val="04A0" w:firstRow="1" w:lastRow="0" w:firstColumn="1" w:lastColumn="0" w:noHBand="0" w:noVBand="1"/>
      </w:tblPr>
      <w:tblGrid>
        <w:gridCol w:w="6"/>
        <w:gridCol w:w="6219"/>
      </w:tblGrid>
      <w:tr w:rsidR="009D267D" w:rsidRPr="009D267D" w14:paraId="50C9BF5D" w14:textId="77777777" w:rsidTr="009D267D">
        <w:trPr>
          <w:tblCellSpacing w:w="0" w:type="dxa"/>
        </w:trPr>
        <w:tc>
          <w:tcPr>
            <w:tcW w:w="0" w:type="auto"/>
            <w:vAlign w:val="center"/>
            <w:hideMark/>
          </w:tcPr>
          <w:p w14:paraId="50C9BF5B" w14:textId="77777777" w:rsidR="009D267D" w:rsidRPr="009D267D" w:rsidRDefault="009D267D" w:rsidP="009D267D">
            <w:pPr>
              <w:spacing w:after="0" w:line="240" w:lineRule="auto"/>
              <w:rPr>
                <w:rFonts w:ascii="Arial" w:eastAsia="Times New Roman" w:hAnsi="Arial" w:cs="Arial"/>
                <w:sz w:val="24"/>
                <w:szCs w:val="24"/>
              </w:rPr>
            </w:pPr>
          </w:p>
        </w:tc>
        <w:tc>
          <w:tcPr>
            <w:tcW w:w="0" w:type="auto"/>
            <w:vAlign w:val="center"/>
            <w:hideMark/>
          </w:tcPr>
          <w:p w14:paraId="50C9BF5C" w14:textId="77777777" w:rsidR="009D267D" w:rsidRPr="009D267D" w:rsidRDefault="009D267D" w:rsidP="009D267D">
            <w:pPr>
              <w:spacing w:after="0" w:line="240" w:lineRule="auto"/>
              <w:rPr>
                <w:rFonts w:ascii="Arial" w:eastAsia="Times New Roman" w:hAnsi="Arial" w:cs="Arial"/>
                <w:b/>
                <w:szCs w:val="24"/>
              </w:rPr>
            </w:pPr>
            <w:r w:rsidRPr="00AD1B68">
              <w:rPr>
                <w:rFonts w:ascii="Arial" w:eastAsia="Times New Roman" w:hAnsi="Arial" w:cs="Arial"/>
                <w:b/>
                <w:szCs w:val="20"/>
              </w:rPr>
              <w:t>&lt;audio</w:t>
            </w:r>
            <w:r w:rsidRPr="009D267D">
              <w:rPr>
                <w:rFonts w:ascii="Arial" w:eastAsia="Times New Roman" w:hAnsi="Arial" w:cs="Arial"/>
                <w:b/>
                <w:szCs w:val="24"/>
              </w:rPr>
              <w:t xml:space="preserve"> </w:t>
            </w:r>
            <w:r w:rsidRPr="00AD1B68">
              <w:rPr>
                <w:rFonts w:ascii="Arial" w:eastAsia="Times New Roman" w:hAnsi="Arial" w:cs="Arial"/>
                <w:b/>
                <w:szCs w:val="20"/>
              </w:rPr>
              <w:t>src="/clip/@Model.Id"</w:t>
            </w:r>
            <w:r w:rsidRPr="009D267D">
              <w:rPr>
                <w:rFonts w:ascii="Arial" w:eastAsia="Times New Roman" w:hAnsi="Arial" w:cs="Arial"/>
                <w:b/>
                <w:szCs w:val="24"/>
              </w:rPr>
              <w:t xml:space="preserve"> </w:t>
            </w:r>
            <w:r w:rsidRPr="00AD1B68">
              <w:rPr>
                <w:rFonts w:ascii="Arial" w:eastAsia="Times New Roman" w:hAnsi="Arial" w:cs="Arial"/>
                <w:b/>
                <w:szCs w:val="20"/>
              </w:rPr>
              <w:t>controls="controls"&gt;&lt;/audio&gt;</w:t>
            </w:r>
          </w:p>
        </w:tc>
      </w:tr>
    </w:tbl>
    <w:p w14:paraId="50C9BF5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5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As you can see, the value of the </w:t>
      </w:r>
      <w:r w:rsidRPr="009D267D">
        <w:rPr>
          <w:rFonts w:ascii="Arial" w:eastAsia="Times New Roman" w:hAnsi="Arial" w:cs="Arial"/>
          <w:i/>
          <w:iCs/>
          <w:sz w:val="24"/>
          <w:szCs w:val="24"/>
        </w:rPr>
        <w:t>src</w:t>
      </w:r>
      <w:r w:rsidRPr="009D267D">
        <w:rPr>
          <w:rFonts w:ascii="Arial" w:eastAsia="Times New Roman" w:hAnsi="Arial" w:cs="Arial"/>
          <w:sz w:val="24"/>
          <w:szCs w:val="24"/>
        </w:rPr>
        <w:t xml:space="preserve"> attribute is a path like this:</w:t>
      </w:r>
    </w:p>
    <w:p w14:paraId="50C9BF60" w14:textId="77777777" w:rsidR="009D267D" w:rsidRPr="009D267D" w:rsidRDefault="009D267D" w:rsidP="009D267D">
      <w:pPr>
        <w:numPr>
          <w:ilvl w:val="0"/>
          <w:numId w:val="10"/>
        </w:numPr>
        <w:spacing w:before="100" w:beforeAutospacing="1" w:after="100" w:afterAutospacing="1" w:line="240" w:lineRule="auto"/>
        <w:rPr>
          <w:rFonts w:ascii="Arial" w:eastAsia="Times New Roman" w:hAnsi="Arial" w:cs="Arial"/>
          <w:b/>
          <w:sz w:val="24"/>
          <w:szCs w:val="24"/>
        </w:rPr>
      </w:pPr>
      <w:r w:rsidRPr="009D267D">
        <w:rPr>
          <w:rFonts w:ascii="Arial" w:eastAsia="Times New Roman" w:hAnsi="Arial" w:cs="Arial"/>
          <w:b/>
          <w:sz w:val="24"/>
          <w:szCs w:val="24"/>
        </w:rPr>
        <w:t>/clip/123</w:t>
      </w:r>
    </w:p>
    <w:p w14:paraId="50C9BF6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That means that we need an action/method – somewhere – to fetch the clip. The PhotoProperty code example used a dedicated controller for that. You can do that if you wish.</w:t>
      </w:r>
    </w:p>
    <w:p w14:paraId="50C9BF6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Alternatively, you can simply add a method to the Tracks controller that will work with the manager object to fetch and deliver the clip. Your choice. Whatever you do, make sure you use attribute routing, for a clean URL.</w:t>
      </w:r>
    </w:p>
    <w:p w14:paraId="50C9BF6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Your track details view may look like the following. Notice the disabled state of the audio player, because it could not find the audio clip data. (We’ll fix that soon.) Click the image to open it full-size in a new tab/window.</w:t>
      </w:r>
    </w:p>
    <w:p w14:paraId="50C9BF64" w14:textId="77777777" w:rsidR="009D267D" w:rsidRPr="009D267D" w:rsidRDefault="00CF1936"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2" wp14:editId="50C9C013">
            <wp:extent cx="7084072" cy="2689860"/>
            <wp:effectExtent l="0" t="0" r="2540" b="0"/>
            <wp:docPr id="25" name="Picture 25" descr="C:\Users\weiso\AppData\Local\Microsoft\Windows\INetCache\Content.Word\a9-track-details.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eiso\AppData\Local\Microsoft\Windows\INetCache\Content.Word\a9-track-detai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8502" cy="2695339"/>
                    </a:xfrm>
                    <a:prstGeom prst="rect">
                      <a:avLst/>
                    </a:prstGeom>
                    <a:noFill/>
                    <a:ln>
                      <a:noFill/>
                    </a:ln>
                  </pic:spPr>
                </pic:pic>
              </a:graphicData>
            </a:graphic>
          </wp:inline>
        </w:drawing>
      </w:r>
    </w:p>
    <w:p w14:paraId="50C9BF6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6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b/>
          <w:bCs/>
          <w:sz w:val="24"/>
          <w:szCs w:val="24"/>
        </w:rPr>
        <w:t>Implement “add new” track</w:t>
      </w:r>
    </w:p>
    <w:p w14:paraId="50C9BF6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This will work almost exactly like it did in Assignment </w:t>
      </w:r>
      <w:r w:rsidR="00E2251E">
        <w:rPr>
          <w:rFonts w:ascii="Arial" w:eastAsia="Times New Roman" w:hAnsi="Arial" w:cs="Arial"/>
          <w:sz w:val="24"/>
          <w:szCs w:val="24"/>
        </w:rPr>
        <w:t>8</w:t>
      </w:r>
      <w:r w:rsidRPr="009D267D">
        <w:rPr>
          <w:rFonts w:ascii="Arial" w:eastAsia="Times New Roman" w:hAnsi="Arial" w:cs="Arial"/>
          <w:sz w:val="24"/>
          <w:szCs w:val="24"/>
        </w:rPr>
        <w:t xml:space="preserve">: A browser user can add a track </w:t>
      </w:r>
      <w:r w:rsidRPr="009D267D">
        <w:rPr>
          <w:rFonts w:ascii="Arial" w:eastAsia="Times New Roman" w:hAnsi="Arial" w:cs="Arial"/>
          <w:i/>
          <w:iCs/>
          <w:sz w:val="24"/>
          <w:szCs w:val="24"/>
        </w:rPr>
        <w:t>for a specific and known album</w:t>
      </w:r>
      <w:r w:rsidRPr="009D267D">
        <w:rPr>
          <w:rFonts w:ascii="Arial" w:eastAsia="Times New Roman" w:hAnsi="Arial" w:cs="Arial"/>
          <w:sz w:val="24"/>
          <w:szCs w:val="24"/>
        </w:rPr>
        <w:t>. Again, add a hyperlink on the album details view to “Add a new track to this album”. Locate the “add new” track actions/methods in the Albums controller.</w:t>
      </w:r>
    </w:p>
    <w:p w14:paraId="50C9BF6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To this base, you will add the ability to upload a sample clip of the track. Again, follow the guidance in the</w:t>
      </w:r>
      <w:r w:rsidR="00E2251E">
        <w:rPr>
          <w:rFonts w:ascii="Arial" w:eastAsia="Times New Roman" w:hAnsi="Arial" w:cs="Arial"/>
          <w:sz w:val="24"/>
          <w:szCs w:val="24"/>
        </w:rPr>
        <w:t xml:space="preserve"> </w:t>
      </w:r>
      <w:hyperlink r:id="rId38" w:history="1">
        <w:r w:rsidR="00E2251E" w:rsidRPr="00AD1B68">
          <w:rPr>
            <w:rStyle w:val="Hyperlink"/>
            <w:rFonts w:ascii="Arial" w:eastAsia="Times New Roman" w:hAnsi="Arial" w:cs="Arial"/>
            <w:sz w:val="24"/>
            <w:szCs w:val="24"/>
          </w:rPr>
          <w:t>week 10 Lecture Notes</w:t>
        </w:r>
      </w:hyperlink>
      <w:r w:rsidRPr="009D267D">
        <w:rPr>
          <w:rFonts w:ascii="Arial" w:eastAsia="Times New Roman" w:hAnsi="Arial" w:cs="Arial"/>
          <w:sz w:val="24"/>
          <w:szCs w:val="24"/>
        </w:rPr>
        <w:t xml:space="preserve">, and in the </w:t>
      </w:r>
      <w:r w:rsidRPr="00E2251E">
        <w:rPr>
          <w:rFonts w:ascii="Arial" w:eastAsia="Times New Roman" w:hAnsi="Arial" w:cs="Arial"/>
          <w:sz w:val="24"/>
          <w:szCs w:val="24"/>
        </w:rPr>
        <w:t>PhotoProperty</w:t>
      </w:r>
      <w:r w:rsidRPr="009D267D">
        <w:rPr>
          <w:rFonts w:ascii="Arial" w:eastAsia="Times New Roman" w:hAnsi="Arial" w:cs="Arial"/>
          <w:sz w:val="24"/>
          <w:szCs w:val="24"/>
        </w:rPr>
        <w:t xml:space="preserve"> code example.</w:t>
      </w:r>
    </w:p>
    <w:p w14:paraId="50C9BF6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Your track create view may look like the following. Click the image to open it full-size in a new tab/window.</w:t>
      </w:r>
    </w:p>
    <w:p w14:paraId="50C9BF6A" w14:textId="77777777" w:rsidR="009D267D" w:rsidRPr="009D267D" w:rsidRDefault="00506FA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4" wp14:editId="50C9C015">
            <wp:extent cx="7068690" cy="3169920"/>
            <wp:effectExtent l="0" t="0" r="0" b="0"/>
            <wp:docPr id="26" name="Picture 26" descr="C:\Users\weiso\AppData\Local\Microsoft\Windows\INetCache\Content.Word\a9-track-create-v1.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eiso\AppData\Local\Microsoft\Windows\INetCache\Content.Word\a9-track-create-v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82442" cy="3176087"/>
                    </a:xfrm>
                    <a:prstGeom prst="rect">
                      <a:avLst/>
                    </a:prstGeom>
                    <a:noFill/>
                    <a:ln>
                      <a:noFill/>
                    </a:ln>
                  </pic:spPr>
                </pic:pic>
              </a:graphicData>
            </a:graphic>
          </wp:inline>
        </w:drawing>
      </w:r>
    </w:p>
    <w:p w14:paraId="50C9BF6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6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After completing the form, it look like the following. Click the image to open it full-size in a new tab/window.</w:t>
      </w:r>
    </w:p>
    <w:p w14:paraId="50C9BF6D" w14:textId="77777777" w:rsidR="009D267D" w:rsidRPr="009D267D" w:rsidRDefault="00506FA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6" wp14:editId="50C9C017">
            <wp:extent cx="7068690" cy="3169920"/>
            <wp:effectExtent l="0" t="0" r="0" b="0"/>
            <wp:docPr id="30" name="Picture 30" descr="C:\Users\weiso\AppData\Local\Microsoft\Windows\INetCache\Content.Word\a9-track-create-v2.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eiso\AppData\Local\Microsoft\Windows\INetCache\Content.Word\a9-track-create-v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80108" cy="3175040"/>
                    </a:xfrm>
                    <a:prstGeom prst="rect">
                      <a:avLst/>
                    </a:prstGeom>
                    <a:noFill/>
                    <a:ln>
                      <a:noFill/>
                    </a:ln>
                  </pic:spPr>
                </pic:pic>
              </a:graphicData>
            </a:graphic>
          </wp:inline>
        </w:drawing>
      </w:r>
    </w:p>
    <w:p w14:paraId="50C9BF6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6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Finally, after a successful save, it look like the following. Notice the enabled state of the audio player, with controls that can be used. Click the image to open it full-size in a new tab/window.</w:t>
      </w:r>
    </w:p>
    <w:p w14:paraId="50C9BF70" w14:textId="77777777" w:rsidR="009D267D" w:rsidRPr="009D267D" w:rsidRDefault="00506FA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8" wp14:editId="50C9C019">
            <wp:extent cx="7094220" cy="2873681"/>
            <wp:effectExtent l="0" t="0" r="0" b="3175"/>
            <wp:docPr id="31" name="Picture 31" descr="C:\Users\weiso\AppData\Local\Microsoft\Windows\INetCache\Content.Word\a9-track-details-v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eiso\AppData\Local\Microsoft\Windows\INetCache\Content.Word\a9-track-details-v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16566" cy="2882733"/>
                    </a:xfrm>
                    <a:prstGeom prst="rect">
                      <a:avLst/>
                    </a:prstGeom>
                    <a:noFill/>
                    <a:ln>
                      <a:noFill/>
                    </a:ln>
                  </pic:spPr>
                </pic:pic>
              </a:graphicData>
            </a:graphic>
          </wp:inline>
        </w:drawing>
      </w:r>
    </w:p>
    <w:p w14:paraId="50C9BF7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72" w14:textId="77777777" w:rsidR="00EF0839" w:rsidRPr="009D267D" w:rsidRDefault="00EF0839" w:rsidP="00EF0839">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b/>
          <w:bCs/>
          <w:sz w:val="24"/>
          <w:szCs w:val="24"/>
        </w:rPr>
        <w:t>Implement track</w:t>
      </w:r>
      <w:r>
        <w:rPr>
          <w:rFonts w:ascii="Arial" w:eastAsia="Times New Roman" w:hAnsi="Arial" w:cs="Arial"/>
          <w:b/>
          <w:bCs/>
          <w:sz w:val="24"/>
          <w:szCs w:val="24"/>
        </w:rPr>
        <w:t xml:space="preserve"> “Edit existing”</w:t>
      </w:r>
      <w:r w:rsidR="00333BF1">
        <w:rPr>
          <w:rFonts w:ascii="Arial" w:eastAsia="Times New Roman" w:hAnsi="Arial" w:cs="Arial"/>
          <w:b/>
          <w:bCs/>
          <w:sz w:val="24"/>
          <w:szCs w:val="24"/>
        </w:rPr>
        <w:t xml:space="preserve"> and “Delete item”</w:t>
      </w:r>
    </w:p>
    <w:p w14:paraId="50C9BF73" w14:textId="77777777" w:rsidR="00EF0839" w:rsidRPr="009D267D" w:rsidRDefault="00333BF1" w:rsidP="00EF0839">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Among the entities of Artist, Album and Track, only Track need to implement </w:t>
      </w:r>
      <w:r w:rsidRPr="00333BF1">
        <w:rPr>
          <w:rFonts w:ascii="Arial" w:eastAsia="Times New Roman" w:hAnsi="Arial" w:cs="Arial"/>
          <w:bCs/>
          <w:sz w:val="24"/>
          <w:szCs w:val="24"/>
        </w:rPr>
        <w:t>“Edit existing” and “Delete item”</w:t>
      </w:r>
      <w:r>
        <w:rPr>
          <w:rFonts w:ascii="Arial" w:eastAsia="Times New Roman" w:hAnsi="Arial" w:cs="Arial"/>
          <w:sz w:val="24"/>
          <w:szCs w:val="24"/>
        </w:rPr>
        <w:t xml:space="preserve">. A browser user can </w:t>
      </w:r>
      <w:r w:rsidR="00EF0839">
        <w:rPr>
          <w:rFonts w:ascii="Arial" w:eastAsia="Times New Roman" w:hAnsi="Arial" w:cs="Arial"/>
          <w:sz w:val="24"/>
          <w:szCs w:val="24"/>
        </w:rPr>
        <w:t xml:space="preserve">edit or update clip for </w:t>
      </w:r>
      <w:r w:rsidR="00EF0839" w:rsidRPr="009D267D">
        <w:rPr>
          <w:rFonts w:ascii="Arial" w:eastAsia="Times New Roman" w:hAnsi="Arial" w:cs="Arial"/>
          <w:sz w:val="24"/>
          <w:szCs w:val="24"/>
        </w:rPr>
        <w:t>a</w:t>
      </w:r>
      <w:r w:rsidR="00EF0839">
        <w:rPr>
          <w:rFonts w:ascii="Arial" w:eastAsia="Times New Roman" w:hAnsi="Arial" w:cs="Arial"/>
          <w:sz w:val="24"/>
          <w:szCs w:val="24"/>
        </w:rPr>
        <w:t>n existing</w:t>
      </w:r>
      <w:r w:rsidR="00EF0839" w:rsidRPr="009D267D">
        <w:rPr>
          <w:rFonts w:ascii="Arial" w:eastAsia="Times New Roman" w:hAnsi="Arial" w:cs="Arial"/>
          <w:sz w:val="24"/>
          <w:szCs w:val="24"/>
        </w:rPr>
        <w:t xml:space="preserve"> track.</w:t>
      </w:r>
      <w:r w:rsidR="00EF0839">
        <w:rPr>
          <w:rFonts w:ascii="Arial" w:eastAsia="Times New Roman" w:hAnsi="Arial" w:cs="Arial"/>
          <w:sz w:val="24"/>
          <w:szCs w:val="24"/>
        </w:rPr>
        <w:t xml:space="preserve"> All track</w:t>
      </w:r>
      <w:r>
        <w:rPr>
          <w:rFonts w:ascii="Arial" w:eastAsia="Times New Roman" w:hAnsi="Arial" w:cs="Arial"/>
          <w:sz w:val="24"/>
          <w:szCs w:val="24"/>
        </w:rPr>
        <w:t>s</w:t>
      </w:r>
      <w:r w:rsidR="00EF0839">
        <w:rPr>
          <w:rFonts w:ascii="Arial" w:eastAsia="Times New Roman" w:hAnsi="Arial" w:cs="Arial"/>
          <w:sz w:val="24"/>
          <w:szCs w:val="24"/>
        </w:rPr>
        <w:t xml:space="preserve"> created using initial data, should have clips updated</w:t>
      </w:r>
      <w:r w:rsidR="00EF0839" w:rsidRPr="009D267D">
        <w:rPr>
          <w:rFonts w:ascii="Arial" w:eastAsia="Times New Roman" w:hAnsi="Arial" w:cs="Arial"/>
          <w:sz w:val="24"/>
          <w:szCs w:val="24"/>
        </w:rPr>
        <w:t>.</w:t>
      </w:r>
      <w:r>
        <w:rPr>
          <w:rFonts w:ascii="Arial" w:eastAsia="Times New Roman" w:hAnsi="Arial" w:cs="Arial"/>
          <w:sz w:val="24"/>
          <w:szCs w:val="24"/>
        </w:rPr>
        <w:t xml:space="preserve"> </w:t>
      </w:r>
      <w:r w:rsidRPr="009D267D">
        <w:rPr>
          <w:rFonts w:ascii="Arial" w:eastAsia="Times New Roman" w:hAnsi="Arial" w:cs="Arial"/>
          <w:sz w:val="24"/>
          <w:szCs w:val="24"/>
        </w:rPr>
        <w:t>Click the image to open it full-size in a new tab/window.</w:t>
      </w:r>
    </w:p>
    <w:p w14:paraId="50C9BF74" w14:textId="77777777" w:rsidR="00EF0839" w:rsidRDefault="00EF0839"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A" wp14:editId="50C9C01B">
            <wp:extent cx="7078980" cy="2204547"/>
            <wp:effectExtent l="0" t="0" r="7620" b="5715"/>
            <wp:docPr id="14" name="Picture 14" descr="C:\Users\weiso\AppData\Local\Microsoft\Windows\INetCache\Content.Word\a9-track-edit.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iso\AppData\Local\Microsoft\Windows\INetCache\Content.Word\a9-track-edi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91532" cy="2208456"/>
                    </a:xfrm>
                    <a:prstGeom prst="rect">
                      <a:avLst/>
                    </a:prstGeom>
                    <a:noFill/>
                    <a:ln>
                      <a:noFill/>
                    </a:ln>
                  </pic:spPr>
                </pic:pic>
              </a:graphicData>
            </a:graphic>
          </wp:inline>
        </w:drawing>
      </w:r>
    </w:p>
    <w:p w14:paraId="50C9BF75" w14:textId="77777777" w:rsidR="00EF0839" w:rsidRDefault="00EF0839" w:rsidP="009D267D">
      <w:pPr>
        <w:spacing w:before="100" w:beforeAutospacing="1" w:after="100" w:afterAutospacing="1" w:line="240" w:lineRule="auto"/>
        <w:rPr>
          <w:rFonts w:ascii="Arial" w:eastAsia="Times New Roman" w:hAnsi="Arial" w:cs="Arial"/>
          <w:sz w:val="24"/>
          <w:szCs w:val="24"/>
        </w:rPr>
      </w:pPr>
    </w:p>
    <w:p w14:paraId="50C9BF7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xml:space="preserve">You will need track clips. Where can you get some? </w:t>
      </w:r>
      <w:r w:rsidR="0039363F">
        <w:rPr>
          <w:rFonts w:ascii="Arial" w:eastAsia="Times New Roman" w:hAnsi="Arial" w:cs="Arial"/>
          <w:sz w:val="24"/>
          <w:szCs w:val="24"/>
        </w:rPr>
        <w:t xml:space="preserve">Here are the links: </w:t>
      </w:r>
      <w:hyperlink r:id="rId47" w:history="1">
        <w:r w:rsidR="0039363F" w:rsidRPr="0039363F">
          <w:rPr>
            <w:rStyle w:val="Hyperlink"/>
            <w:rFonts w:ascii="Arial" w:eastAsia="Times New Roman" w:hAnsi="Arial" w:cs="Arial"/>
            <w:sz w:val="24"/>
            <w:szCs w:val="24"/>
          </w:rPr>
          <w:t>clip1.mp3</w:t>
        </w:r>
      </w:hyperlink>
      <w:r w:rsidR="0039363F">
        <w:rPr>
          <w:rFonts w:ascii="Arial" w:eastAsia="Times New Roman" w:hAnsi="Arial" w:cs="Arial"/>
          <w:sz w:val="24"/>
          <w:szCs w:val="24"/>
        </w:rPr>
        <w:t xml:space="preserve">, </w:t>
      </w:r>
      <w:hyperlink r:id="rId48" w:history="1">
        <w:r w:rsidR="0039363F" w:rsidRPr="0039363F">
          <w:rPr>
            <w:rStyle w:val="Hyperlink"/>
            <w:rFonts w:ascii="Arial" w:eastAsia="Times New Roman" w:hAnsi="Arial" w:cs="Arial"/>
            <w:sz w:val="24"/>
            <w:szCs w:val="24"/>
          </w:rPr>
          <w:t>clip2.mp3</w:t>
        </w:r>
      </w:hyperlink>
      <w:r w:rsidR="0039363F">
        <w:rPr>
          <w:rFonts w:ascii="Arial" w:eastAsia="Times New Roman" w:hAnsi="Arial" w:cs="Arial"/>
          <w:sz w:val="24"/>
          <w:szCs w:val="24"/>
        </w:rPr>
        <w:t xml:space="preserve">, </w:t>
      </w:r>
      <w:hyperlink r:id="rId49" w:history="1">
        <w:r w:rsidR="0039363F" w:rsidRPr="0039363F">
          <w:rPr>
            <w:rStyle w:val="Hyperlink"/>
            <w:rFonts w:ascii="Arial" w:eastAsia="Times New Roman" w:hAnsi="Arial" w:cs="Arial"/>
            <w:sz w:val="24"/>
            <w:szCs w:val="24"/>
          </w:rPr>
          <w:t>clip3.mp3</w:t>
        </w:r>
      </w:hyperlink>
      <w:r w:rsidRPr="009D267D">
        <w:rPr>
          <w:rFonts w:ascii="Arial" w:eastAsia="Times New Roman" w:hAnsi="Arial" w:cs="Arial"/>
          <w:sz w:val="24"/>
          <w:szCs w:val="24"/>
        </w:rPr>
        <w:t>. Each are about 15 seconds in length.</w:t>
      </w:r>
    </w:p>
    <w:p w14:paraId="50C9BF77" w14:textId="77777777" w:rsidR="009D267D" w:rsidRPr="009D267D" w:rsidRDefault="009D267D" w:rsidP="009D267D">
      <w:pPr>
        <w:spacing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Please do not use full-length tracks as clips. They’re too big. Multi-megabyte. Big problem when submitting your work on Blackboard.</w:t>
      </w:r>
    </w:p>
    <w:p w14:paraId="50C9BF7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Instead, limit your clip length to ten to fifteen seconds.</w:t>
      </w:r>
    </w:p>
    <w:p w14:paraId="50C9BF7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7A" w14:textId="77777777" w:rsidR="009D267D" w:rsidRPr="009D267D" w:rsidRDefault="009D267D" w:rsidP="009D267D">
      <w:pPr>
        <w:spacing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Do you want to create your own clips?</w:t>
      </w:r>
    </w:p>
    <w:p w14:paraId="50C9BF7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There are many ways to do this. Here is one way.</w:t>
      </w:r>
    </w:p>
    <w:p w14:paraId="50C9BF7C"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Use the Audacity software. File &gt; Open an existing audio file that’s on your computer.</w:t>
      </w:r>
    </w:p>
    <w:p w14:paraId="50C9BF7D"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Click a location about 15 seconds into the track.</w:t>
      </w:r>
    </w:p>
    <w:p w14:paraId="50C9BF7E"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Press Shift+End (or Edit &gt; Select &gt; Cursor to track end). Press Delete.</w:t>
      </w:r>
    </w:p>
    <w:p w14:paraId="50C9BF7F"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If you want a nice fade-out, click a location about 2 seconds from the end of the track. Shift+End again. Then Effects &gt; Fade Out. (This works too for Fade In at the beginning of the track.)</w:t>
      </w:r>
    </w:p>
    <w:p w14:paraId="50C9BF80"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Then File &gt; Export Audio</w:t>
      </w:r>
    </w:p>
    <w:p w14:paraId="50C9BF8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82" w14:textId="77777777" w:rsidR="009D267D" w:rsidRPr="00F0005F" w:rsidRDefault="009D267D" w:rsidP="0039363F">
      <w:pPr>
        <w:spacing w:line="240" w:lineRule="auto"/>
        <w:rPr>
          <w:rFonts w:ascii="Arial" w:eastAsiaTheme="minorEastAsia" w:hAnsi="Arial" w:cs="Arial"/>
          <w:b/>
          <w:bCs/>
          <w:strike/>
          <w:color w:val="002060"/>
          <w:sz w:val="32"/>
          <w:szCs w:val="32"/>
        </w:rPr>
      </w:pPr>
      <w:r w:rsidRPr="00F0005F">
        <w:rPr>
          <w:rFonts w:ascii="Arial" w:eastAsiaTheme="minorEastAsia" w:hAnsi="Arial" w:cs="Arial"/>
          <w:b/>
          <w:bCs/>
          <w:strike/>
          <w:color w:val="002060"/>
          <w:sz w:val="32"/>
          <w:szCs w:val="32"/>
        </w:rPr>
        <w:t>Media type – add a media collection to the Artist entity</w:t>
      </w:r>
    </w:p>
    <w:p w14:paraId="50C9BF83"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As noted above, this is the </w:t>
      </w:r>
      <w:r w:rsidRPr="00F0005F">
        <w:rPr>
          <w:rFonts w:ascii="Arial" w:eastAsia="Times New Roman" w:hAnsi="Arial" w:cs="Arial"/>
          <w:b/>
          <w:bCs/>
          <w:strike/>
          <w:color w:val="FF6600"/>
          <w:sz w:val="24"/>
          <w:szCs w:val="24"/>
        </w:rPr>
        <w:t>more complex</w:t>
      </w:r>
      <w:r w:rsidRPr="00F0005F">
        <w:rPr>
          <w:rFonts w:ascii="Arial" w:eastAsia="Times New Roman" w:hAnsi="Arial" w:cs="Arial"/>
          <w:strike/>
          <w:sz w:val="24"/>
          <w:szCs w:val="24"/>
        </w:rPr>
        <w:t xml:space="preserve">  scenario. </w:t>
      </w:r>
      <w:r w:rsidR="0039363F" w:rsidRPr="00F0005F">
        <w:rPr>
          <w:rFonts w:ascii="Arial" w:eastAsia="Times New Roman" w:hAnsi="Arial" w:cs="Arial"/>
          <w:strike/>
          <w:sz w:val="24"/>
          <w:szCs w:val="24"/>
        </w:rPr>
        <w:t xml:space="preserve"> </w:t>
      </w:r>
      <w:r w:rsidRPr="00F0005F">
        <w:rPr>
          <w:rFonts w:ascii="Arial" w:eastAsia="Times New Roman" w:hAnsi="Arial" w:cs="Arial"/>
          <w:strike/>
          <w:sz w:val="24"/>
          <w:szCs w:val="24"/>
        </w:rPr>
        <w:t>A new ArtistMedia entity will be created, and the existing Artist entity will be modified to handle a collection of ArtistMedia objects.</w:t>
      </w:r>
    </w:p>
    <w:p w14:paraId="50C9BF84"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In this scenario, the design and coding approach will be similar to the one in the recent </w:t>
      </w:r>
      <w:r w:rsidRPr="00F0005F">
        <w:rPr>
          <w:rFonts w:ascii="Arial" w:eastAsia="Times New Roman" w:hAnsi="Arial" w:cs="Arial"/>
          <w:i/>
          <w:iCs/>
          <w:strike/>
          <w:sz w:val="24"/>
          <w:szCs w:val="24"/>
        </w:rPr>
        <w:t>PhotoEntity</w:t>
      </w:r>
      <w:r w:rsidRPr="00F0005F">
        <w:rPr>
          <w:rFonts w:ascii="Arial" w:eastAsia="Times New Roman" w:hAnsi="Arial" w:cs="Arial"/>
          <w:strike/>
          <w:sz w:val="24"/>
          <w:szCs w:val="24"/>
        </w:rPr>
        <w:t xml:space="preserve"> code example.</w:t>
      </w:r>
    </w:p>
    <w:p w14:paraId="50C9BF85"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xml:space="preserve">The one difference is that we will permit </w:t>
      </w:r>
      <w:r w:rsidRPr="00F0005F">
        <w:rPr>
          <w:rFonts w:ascii="Arial" w:eastAsia="Times New Roman" w:hAnsi="Arial" w:cs="Arial"/>
          <w:i/>
          <w:iCs/>
          <w:strike/>
          <w:sz w:val="24"/>
          <w:szCs w:val="24"/>
        </w:rPr>
        <w:t>any kind</w:t>
      </w:r>
      <w:r w:rsidRPr="00F0005F">
        <w:rPr>
          <w:rFonts w:ascii="Arial" w:eastAsia="Times New Roman" w:hAnsi="Arial" w:cs="Arial"/>
          <w:strike/>
          <w:sz w:val="24"/>
          <w:szCs w:val="24"/>
        </w:rPr>
        <w:t xml:space="preserve"> of media item to be associated with an artist object. In other words, a photo, some audio, or video, or even a digital document like a PDF or Word-or-Excel document.</w:t>
      </w:r>
    </w:p>
    <w:p w14:paraId="50C9BF86"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87" w14:textId="77777777" w:rsidR="009D267D" w:rsidRPr="00231B46" w:rsidRDefault="009D267D" w:rsidP="009D267D">
      <w:pPr>
        <w:spacing w:before="100" w:beforeAutospacing="1" w:after="100" w:afterAutospacing="1" w:line="240" w:lineRule="auto"/>
        <w:rPr>
          <w:rFonts w:ascii="Arial" w:eastAsia="Times New Roman" w:hAnsi="Arial" w:cs="Arial"/>
          <w:sz w:val="28"/>
          <w:szCs w:val="24"/>
        </w:rPr>
      </w:pPr>
      <w:r w:rsidRPr="00231B46">
        <w:rPr>
          <w:rFonts w:ascii="Arial" w:eastAsia="Times New Roman" w:hAnsi="Arial" w:cs="Arial"/>
          <w:b/>
          <w:bCs/>
          <w:sz w:val="28"/>
          <w:szCs w:val="24"/>
        </w:rPr>
        <w:t>What’s different here</w:t>
      </w:r>
    </w:p>
    <w:p w14:paraId="50C9BF88"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During rendering, in the view code, we’ll make decisions about how to render a media item:</w:t>
      </w:r>
    </w:p>
    <w:p w14:paraId="50C9BF89"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If image, then render an HTML &lt;img&gt; element.</w:t>
      </w:r>
    </w:p>
    <w:p w14:paraId="50C9BF8A"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If audio, then render an HTML &lt;audio&gt; element.</w:t>
      </w:r>
    </w:p>
    <w:p w14:paraId="50C9BF8B"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If video, then render an HTML &lt;video&gt; element.</w:t>
      </w:r>
    </w:p>
    <w:p w14:paraId="50C9BF8C"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If PDF, or Word, or Excel (etc.), then render an HTML &lt;a&gt; element, which uses the download-and-save workflow.</w:t>
      </w:r>
    </w:p>
    <w:p w14:paraId="50C9BF8D"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8E" w14:textId="77777777" w:rsidR="009D267D" w:rsidRPr="00231B46" w:rsidRDefault="009D267D" w:rsidP="009D267D">
      <w:pPr>
        <w:spacing w:before="100" w:beforeAutospacing="1" w:after="100" w:afterAutospacing="1" w:line="240" w:lineRule="auto"/>
        <w:rPr>
          <w:rFonts w:ascii="Arial" w:eastAsia="Times New Roman" w:hAnsi="Arial" w:cs="Arial"/>
          <w:b/>
          <w:sz w:val="28"/>
          <w:szCs w:val="24"/>
        </w:rPr>
      </w:pPr>
      <w:r w:rsidRPr="00231B46">
        <w:rPr>
          <w:rFonts w:ascii="Arial" w:eastAsia="Times New Roman" w:hAnsi="Arial" w:cs="Arial"/>
          <w:b/>
          <w:bCs/>
          <w:sz w:val="28"/>
          <w:szCs w:val="24"/>
        </w:rPr>
        <w:t>Implementing Artist object – MediaItem collection</w:t>
      </w:r>
    </w:p>
    <w:p w14:paraId="50C9BF8F"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xml:space="preserve">Add a MediaItem design model class, probably with the same properties and constructor design that are in the </w:t>
      </w:r>
      <w:r w:rsidRPr="00231B46">
        <w:rPr>
          <w:rFonts w:ascii="Arial" w:eastAsia="Times New Roman" w:hAnsi="Arial" w:cs="Arial"/>
          <w:i/>
          <w:iCs/>
          <w:sz w:val="24"/>
          <w:szCs w:val="24"/>
        </w:rPr>
        <w:t>PhotoEntity</w:t>
      </w:r>
      <w:r w:rsidRPr="00231B46">
        <w:rPr>
          <w:rFonts w:ascii="Arial" w:eastAsia="Times New Roman" w:hAnsi="Arial" w:cs="Arial"/>
          <w:sz w:val="24"/>
          <w:szCs w:val="24"/>
        </w:rPr>
        <w:t xml:space="preserve"> code example’s dedicated media item class.</w:t>
      </w:r>
    </w:p>
    <w:p w14:paraId="50C9BF90"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It will be associated with Artist, which has a one-to-many association with MediaItem.</w:t>
      </w:r>
    </w:p>
    <w:p w14:paraId="50C9BF9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noProof/>
          <w:sz w:val="24"/>
          <w:szCs w:val="24"/>
        </w:rPr>
        <w:drawing>
          <wp:inline distT="0" distB="0" distL="0" distR="0" wp14:anchorId="50C9C01C" wp14:editId="50C9C01D">
            <wp:extent cx="5664200" cy="6666865"/>
            <wp:effectExtent l="0" t="0" r="0" b="635"/>
            <wp:docPr id="6" name="Picture 6" descr="new-mediaitem-clas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mediaitem-class-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4200" cy="6666865"/>
                    </a:xfrm>
                    <a:prstGeom prst="rect">
                      <a:avLst/>
                    </a:prstGeom>
                    <a:noFill/>
                    <a:ln>
                      <a:noFill/>
                    </a:ln>
                  </pic:spPr>
                </pic:pic>
              </a:graphicData>
            </a:graphic>
          </wp:inline>
        </w:drawing>
      </w:r>
    </w:p>
    <w:p w14:paraId="50C9BF9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93"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Remember to add the DbSet&lt;TEntity&gt; property in the data context class.</w:t>
      </w:r>
    </w:p>
    <w:p w14:paraId="50C9BF94"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Build/compile, and run in a browser. It will show an error, because the “model backing the ‘ApplicationDbContext’ context has changed since the database was created.” Add another migration, and update the database, before continuing.</w:t>
      </w:r>
    </w:p>
    <w:p w14:paraId="50C9BF95"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96" w14:textId="77777777" w:rsidR="009D267D" w:rsidRPr="00231B46" w:rsidRDefault="009D267D" w:rsidP="009D267D">
      <w:pPr>
        <w:spacing w:before="100" w:beforeAutospacing="1" w:after="100" w:afterAutospacing="1" w:line="240" w:lineRule="auto"/>
        <w:rPr>
          <w:rFonts w:ascii="Arial" w:eastAsia="Times New Roman" w:hAnsi="Arial" w:cs="Arial"/>
          <w:sz w:val="28"/>
          <w:szCs w:val="24"/>
        </w:rPr>
      </w:pPr>
      <w:r w:rsidRPr="00231B46">
        <w:rPr>
          <w:rFonts w:ascii="Arial" w:eastAsia="Times New Roman" w:hAnsi="Arial" w:cs="Arial"/>
          <w:b/>
          <w:bCs/>
          <w:sz w:val="28"/>
          <w:szCs w:val="24"/>
        </w:rPr>
        <w:t>View model classes – MediaItem</w:t>
      </w:r>
    </w:p>
    <w:p w14:paraId="50C9BF97"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 “…Base” class, with identifying and descriptive properties, is needed.</w:t>
      </w:r>
    </w:p>
    <w:p w14:paraId="50C9BF98" w14:textId="77777777" w:rsidR="009D267D" w:rsidRPr="00231B46" w:rsidRDefault="009D267D" w:rsidP="009D267D">
      <w:pPr>
        <w:spacing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Hint and tip:</w:t>
      </w:r>
    </w:p>
    <w:p w14:paraId="50C9BF99"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Include the ContentType property. It will be useful later.</w:t>
      </w:r>
    </w:p>
    <w:p w14:paraId="50C9BF9A"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9B"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 “…Content” class, for the digital content of the media item, is needed.</w:t>
      </w:r>
    </w:p>
    <w:p w14:paraId="50C9BF9C"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Next, we need to write the view model classes that handle the “add media item for a known/existing artist” workflow.</w:t>
      </w:r>
    </w:p>
    <w:p w14:paraId="50C9BF9D"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An “…AddForm” class is needed. As you have learned, it MUST have an artist identifier, and it SHOULD have some descriptive information about the artist, to display on the HTML Form.</w:t>
      </w:r>
    </w:p>
    <w:p w14:paraId="50C9BF9E"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An “…Add” class is needed. It MUST have the artist identifier, and the properties that capture information and data for the media item.</w:t>
      </w:r>
    </w:p>
    <w:p w14:paraId="50C9BF9F"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Remember to add AutoMapper maps to cover the use cases.</w:t>
      </w:r>
    </w:p>
    <w:p w14:paraId="50C9BFA0"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A1" w14:textId="77777777" w:rsidR="009D267D" w:rsidRPr="00231B46" w:rsidRDefault="009D267D" w:rsidP="009D267D">
      <w:pPr>
        <w:spacing w:before="100" w:beforeAutospacing="1" w:after="100" w:afterAutospacing="1" w:line="240" w:lineRule="auto"/>
        <w:rPr>
          <w:rFonts w:ascii="Arial" w:eastAsia="Times New Roman" w:hAnsi="Arial" w:cs="Arial"/>
          <w:sz w:val="28"/>
          <w:szCs w:val="24"/>
        </w:rPr>
      </w:pPr>
      <w:r w:rsidRPr="00231B46">
        <w:rPr>
          <w:rFonts w:ascii="Arial" w:eastAsia="Times New Roman" w:hAnsi="Arial" w:cs="Arial"/>
          <w:b/>
          <w:bCs/>
          <w:sz w:val="28"/>
          <w:szCs w:val="24"/>
        </w:rPr>
        <w:t>Manager class method for “add media item for artist”</w:t>
      </w:r>
    </w:p>
    <w:p w14:paraId="50C9BFA2"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The design and coding approach will be similar to any one-to-many scenario where you are adding a new object for a known/existing object. This approach has been implemented many times before:</w:t>
      </w:r>
    </w:p>
    <w:p w14:paraId="50C9BFA3" w14:textId="77777777" w:rsidR="009D267D" w:rsidRPr="00231B46" w:rsidRDefault="009D267D" w:rsidP="009D267D">
      <w:pPr>
        <w:numPr>
          <w:ilvl w:val="0"/>
          <w:numId w:val="11"/>
        </w:num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Add a new Product for an existing Supplier</w:t>
      </w:r>
    </w:p>
    <w:p w14:paraId="50C9BFA4" w14:textId="77777777" w:rsidR="009D267D" w:rsidRPr="00231B46" w:rsidRDefault="009D267D" w:rsidP="009D267D">
      <w:pPr>
        <w:numPr>
          <w:ilvl w:val="0"/>
          <w:numId w:val="11"/>
        </w:num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Add a new Vehicle for an existing Manufacturer</w:t>
      </w:r>
    </w:p>
    <w:p w14:paraId="50C9BFA5" w14:textId="77777777" w:rsidR="009D267D" w:rsidRPr="00231B46" w:rsidRDefault="009D267D" w:rsidP="009D267D">
      <w:pPr>
        <w:numPr>
          <w:ilvl w:val="0"/>
          <w:numId w:val="11"/>
        </w:num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Add a new Album for an existing Artist</w:t>
      </w:r>
    </w:p>
    <w:p w14:paraId="50C9BFA6" w14:textId="77777777" w:rsidR="009D267D" w:rsidRPr="00231B46" w:rsidRDefault="009D267D" w:rsidP="009D267D">
      <w:pPr>
        <w:numPr>
          <w:ilvl w:val="0"/>
          <w:numId w:val="11"/>
        </w:num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Add a new Track for an existing Album</w:t>
      </w:r>
    </w:p>
    <w:p w14:paraId="50C9BFA7"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Here, we are adding a new MediaItem for an existing Artist.</w:t>
      </w:r>
    </w:p>
    <w:p w14:paraId="50C9BFA8"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Therefore, follow this well-known coding pattern. Add in the media-handling code, to extract and save the media item data from the HttpPostedFileBase object.</w:t>
      </w:r>
    </w:p>
    <w:p w14:paraId="50C9BFA9"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AA" w14:textId="77777777" w:rsidR="009D267D" w:rsidRPr="00231B46" w:rsidRDefault="009D267D" w:rsidP="009D267D">
      <w:pPr>
        <w:spacing w:before="100" w:beforeAutospacing="1" w:after="100" w:afterAutospacing="1" w:line="240" w:lineRule="auto"/>
        <w:rPr>
          <w:rFonts w:ascii="Arial" w:eastAsia="Times New Roman" w:hAnsi="Arial" w:cs="Arial"/>
          <w:sz w:val="28"/>
          <w:szCs w:val="24"/>
        </w:rPr>
      </w:pPr>
      <w:r w:rsidRPr="00231B46">
        <w:rPr>
          <w:rFonts w:ascii="Arial" w:eastAsia="Times New Roman" w:hAnsi="Arial" w:cs="Arial"/>
          <w:b/>
          <w:bCs/>
          <w:sz w:val="28"/>
          <w:szCs w:val="24"/>
        </w:rPr>
        <w:t>Artists controller “add new” media item handling</w:t>
      </w:r>
    </w:p>
    <w:p w14:paraId="50C9BFAB"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As you have learned, when you’re adding an item to a dependent collection, you start with the dependent object.</w:t>
      </w:r>
    </w:p>
    <w:p w14:paraId="50C9BFAC"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In other words, we work with the Artists controller, and code the “add new” media item there. You have already done that with “add new” album, so do the same for “add new” media item. Yes, the Coordinator role claim will be needed to complete this task.</w:t>
      </w:r>
    </w:p>
    <w:p w14:paraId="50C9BFAD"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Create the GET method. Use attribute routing.</w:t>
      </w:r>
    </w:p>
    <w:p w14:paraId="50C9BFAE"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Generate the view. Remember to:</w:t>
      </w:r>
    </w:p>
    <w:p w14:paraId="50C9BFAF" w14:textId="77777777" w:rsidR="009D267D" w:rsidRPr="00231B46" w:rsidRDefault="009D267D" w:rsidP="009D267D">
      <w:pPr>
        <w:numPr>
          <w:ilvl w:val="0"/>
          <w:numId w:val="12"/>
        </w:num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Change the BeginForm() constructor to specify the correct “enctype”</w:t>
      </w:r>
    </w:p>
    <w:p w14:paraId="50C9BFB0" w14:textId="77777777" w:rsidR="009D267D" w:rsidRPr="00231B46" w:rsidRDefault="009D267D" w:rsidP="009D267D">
      <w:pPr>
        <w:numPr>
          <w:ilvl w:val="0"/>
          <w:numId w:val="12"/>
        </w:num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Add the hidden ArtistId information</w:t>
      </w:r>
    </w:p>
    <w:p w14:paraId="50C9BFB1"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At this point, your view may look something like the following. Click the image to open it full-size in a new tab/window.</w:t>
      </w:r>
    </w:p>
    <w:p w14:paraId="50C9BFB2" w14:textId="77777777" w:rsidR="009D267D" w:rsidRPr="009D267D" w:rsidRDefault="00F57BFB" w:rsidP="009D267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0C9C01E" wp14:editId="50C9C01F">
            <wp:extent cx="7102099" cy="2743200"/>
            <wp:effectExtent l="0" t="0" r="3810" b="0"/>
            <wp:docPr id="35" name="Picture 35" descr="C:\Users\weiso\AppData\Local\Microsoft\Windows\INetCache\Content.Word\a9-artist-create-mediaitem-v1.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eiso\AppData\Local\Microsoft\Windows\INetCache\Content.Word\a9-artist-create-mediaitem-v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11164" cy="2746702"/>
                    </a:xfrm>
                    <a:prstGeom prst="rect">
                      <a:avLst/>
                    </a:prstGeom>
                    <a:noFill/>
                    <a:ln>
                      <a:noFill/>
                    </a:ln>
                  </pic:spPr>
                </pic:pic>
              </a:graphicData>
            </a:graphic>
          </wp:inline>
        </w:drawing>
      </w:r>
    </w:p>
    <w:p w14:paraId="50C9BFB3"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B4"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Next, create the POST method. Test your work.</w:t>
      </w:r>
    </w:p>
    <w:p w14:paraId="50C9BFB5" w14:textId="77777777" w:rsidR="009D267D" w:rsidRPr="00F0005F" w:rsidRDefault="009D267D" w:rsidP="009D267D">
      <w:pPr>
        <w:spacing w:before="100" w:beforeAutospacing="1" w:after="100" w:afterAutospacing="1" w:line="240" w:lineRule="auto"/>
        <w:rPr>
          <w:rFonts w:ascii="Arial" w:eastAsia="Times New Roman" w:hAnsi="Arial" w:cs="Arial"/>
          <w:strike/>
          <w:sz w:val="24"/>
          <w:szCs w:val="24"/>
        </w:rPr>
      </w:pPr>
      <w:r w:rsidRPr="00F0005F">
        <w:rPr>
          <w:rFonts w:ascii="Arial" w:eastAsia="Times New Roman" w:hAnsi="Arial" w:cs="Arial"/>
          <w:strike/>
          <w:sz w:val="24"/>
          <w:szCs w:val="24"/>
        </w:rPr>
        <w:t> </w:t>
      </w:r>
    </w:p>
    <w:p w14:paraId="50C9BFB6" w14:textId="77777777" w:rsidR="009D267D" w:rsidRPr="00231B46" w:rsidRDefault="009D267D" w:rsidP="009D267D">
      <w:pPr>
        <w:spacing w:before="100" w:beforeAutospacing="1" w:after="100" w:afterAutospacing="1" w:line="240" w:lineRule="auto"/>
        <w:rPr>
          <w:rFonts w:ascii="Arial" w:eastAsia="Times New Roman" w:hAnsi="Arial" w:cs="Arial"/>
          <w:sz w:val="28"/>
          <w:szCs w:val="24"/>
        </w:rPr>
      </w:pPr>
      <w:r w:rsidRPr="00231B46">
        <w:rPr>
          <w:rFonts w:ascii="Arial" w:eastAsia="Times New Roman" w:hAnsi="Arial" w:cs="Arial"/>
          <w:b/>
          <w:bCs/>
          <w:sz w:val="28"/>
          <w:szCs w:val="24"/>
        </w:rPr>
        <w:t>Add the dedicated media item delivery controller and Manager method</w:t>
      </w:r>
    </w:p>
    <w:p w14:paraId="50C9BFB7"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Next, add the dedicated media item delivery controller.</w:t>
      </w:r>
    </w:p>
    <w:p w14:paraId="50C9BFB8"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From the PhotoEntity code example, you should also include the download-and-save functionality.</w:t>
      </w:r>
    </w:p>
    <w:p w14:paraId="50C9BFB9"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Add a Manager class method that will deliver a media item object.</w:t>
      </w:r>
    </w:p>
    <w:p w14:paraId="50C9BFBA"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BB" w14:textId="77777777" w:rsidR="009D267D" w:rsidRPr="00231B46" w:rsidRDefault="009D267D" w:rsidP="009D267D">
      <w:pPr>
        <w:spacing w:before="100" w:beforeAutospacing="1" w:after="100" w:afterAutospacing="1" w:line="240" w:lineRule="auto"/>
        <w:rPr>
          <w:rFonts w:ascii="Arial" w:eastAsia="Times New Roman" w:hAnsi="Arial" w:cs="Arial"/>
          <w:sz w:val="28"/>
          <w:szCs w:val="24"/>
        </w:rPr>
      </w:pPr>
      <w:r w:rsidRPr="00231B46">
        <w:rPr>
          <w:rFonts w:ascii="Arial" w:eastAsia="Times New Roman" w:hAnsi="Arial" w:cs="Arial"/>
          <w:b/>
          <w:bCs/>
          <w:sz w:val="28"/>
          <w:szCs w:val="24"/>
        </w:rPr>
        <w:t>Prepare to display the media items</w:t>
      </w:r>
    </w:p>
    <w:p w14:paraId="50C9BFBC"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Let’s modify the existing artist details view, and all its bits and pieces.</w:t>
      </w:r>
    </w:p>
    <w:p w14:paraId="50C9BFBD"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xml:space="preserve">We will create a new view model class, ArtistWithMediaInfo (in the style similar to the </w:t>
      </w:r>
      <w:r w:rsidRPr="00231B46">
        <w:rPr>
          <w:rFonts w:ascii="Arial" w:eastAsia="Times New Roman" w:hAnsi="Arial" w:cs="Arial"/>
          <w:i/>
          <w:iCs/>
          <w:sz w:val="24"/>
          <w:szCs w:val="24"/>
        </w:rPr>
        <w:t>PhotoEntity</w:t>
      </w:r>
      <w:r w:rsidRPr="00231B46">
        <w:rPr>
          <w:rFonts w:ascii="Arial" w:eastAsia="Times New Roman" w:hAnsi="Arial" w:cs="Arial"/>
          <w:sz w:val="24"/>
          <w:szCs w:val="24"/>
        </w:rPr>
        <w:t xml:space="preserve"> code example). Remember to add an AutoMapper map.</w:t>
      </w:r>
    </w:p>
    <w:p w14:paraId="50C9BFBE"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In the Manager class, create another “get one” method (copy/paste), but it will fetech/include the media items, and return  an object of the new type (above).</w:t>
      </w:r>
    </w:p>
    <w:p w14:paraId="50C9BFBF"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In the Artists controller, call that new manager method. You’ll have to change the model type in the view too.</w:t>
      </w:r>
    </w:p>
    <w:p w14:paraId="50C9BFC0"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At this point in time, build/compile, and run in a browser. The app should continue to work.</w:t>
      </w:r>
    </w:p>
    <w:p w14:paraId="50C9BFC1"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C2" w14:textId="77777777" w:rsidR="009D267D" w:rsidRPr="00231B46" w:rsidRDefault="009D267D" w:rsidP="009D267D">
      <w:pPr>
        <w:spacing w:before="100" w:beforeAutospacing="1" w:after="100" w:afterAutospacing="1" w:line="240" w:lineRule="auto"/>
        <w:rPr>
          <w:rFonts w:ascii="Arial" w:eastAsia="Times New Roman" w:hAnsi="Arial" w:cs="Arial"/>
          <w:sz w:val="28"/>
          <w:szCs w:val="24"/>
        </w:rPr>
      </w:pPr>
      <w:r w:rsidRPr="00231B46">
        <w:rPr>
          <w:rFonts w:ascii="Arial" w:eastAsia="Times New Roman" w:hAnsi="Arial" w:cs="Arial"/>
          <w:b/>
          <w:bCs/>
          <w:sz w:val="28"/>
          <w:szCs w:val="24"/>
        </w:rPr>
        <w:t>Displaying or rendering media items</w:t>
      </w:r>
    </w:p>
    <w:p w14:paraId="50C9BFC3"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There are many ways to display or render media items. Images and sounds can use the built-in HTML elements.</w:t>
      </w:r>
    </w:p>
    <w:p w14:paraId="50C9BFC4"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For other content – digital documents for example – the content can be rendered as a hyperlink that references the media item. For best results, use the save-to-download feature for their URLs.</w:t>
      </w:r>
    </w:p>
    <w:p w14:paraId="50C9BFC5"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If you want to render a text-based hyperlink, do it. Alternatively, you can include icons in your app, and render those as the hyperlink. Here are some icons that you can save and use:</w:t>
      </w:r>
    </w:p>
    <w:p w14:paraId="50C9BFC6"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noProof/>
          <w:sz w:val="24"/>
          <w:szCs w:val="24"/>
        </w:rPr>
        <w:drawing>
          <wp:inline distT="0" distB="0" distL="0" distR="0" wp14:anchorId="50C9C020" wp14:editId="50C9C021">
            <wp:extent cx="798830" cy="843280"/>
            <wp:effectExtent l="0" t="0" r="1270" b="0"/>
            <wp:docPr id="4" name="Picture 4" descr="ic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on-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830" cy="843280"/>
                    </a:xfrm>
                    <a:prstGeom prst="rect">
                      <a:avLst/>
                    </a:prstGeom>
                    <a:noFill/>
                    <a:ln>
                      <a:noFill/>
                    </a:ln>
                  </pic:spPr>
                </pic:pic>
              </a:graphicData>
            </a:graphic>
          </wp:inline>
        </w:drawing>
      </w:r>
      <w:r w:rsidRPr="00231B46">
        <w:rPr>
          <w:rFonts w:ascii="Arial" w:eastAsia="Times New Roman" w:hAnsi="Arial" w:cs="Arial"/>
          <w:sz w:val="24"/>
          <w:szCs w:val="24"/>
        </w:rPr>
        <w:t> </w:t>
      </w:r>
      <w:r w:rsidRPr="00231B46">
        <w:rPr>
          <w:rFonts w:ascii="Arial" w:eastAsia="Times New Roman" w:hAnsi="Arial" w:cs="Arial"/>
          <w:noProof/>
          <w:sz w:val="24"/>
          <w:szCs w:val="24"/>
        </w:rPr>
        <w:drawing>
          <wp:inline distT="0" distB="0" distL="0" distR="0" wp14:anchorId="50C9C022" wp14:editId="50C9C023">
            <wp:extent cx="798830" cy="843280"/>
            <wp:effectExtent l="0" t="0" r="1270" b="0"/>
            <wp:docPr id="3" name="Picture 3" descr="icon-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con-wo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8830" cy="843280"/>
                    </a:xfrm>
                    <a:prstGeom prst="rect">
                      <a:avLst/>
                    </a:prstGeom>
                    <a:noFill/>
                    <a:ln>
                      <a:noFill/>
                    </a:ln>
                  </pic:spPr>
                </pic:pic>
              </a:graphicData>
            </a:graphic>
          </wp:inline>
        </w:drawing>
      </w:r>
      <w:r w:rsidRPr="00231B46">
        <w:rPr>
          <w:rFonts w:ascii="Arial" w:eastAsia="Times New Roman" w:hAnsi="Arial" w:cs="Arial"/>
          <w:sz w:val="24"/>
          <w:szCs w:val="24"/>
        </w:rPr>
        <w:t> </w:t>
      </w:r>
      <w:r w:rsidRPr="00231B46">
        <w:rPr>
          <w:rFonts w:ascii="Arial" w:eastAsia="Times New Roman" w:hAnsi="Arial" w:cs="Arial"/>
          <w:noProof/>
          <w:sz w:val="24"/>
          <w:szCs w:val="24"/>
        </w:rPr>
        <w:drawing>
          <wp:inline distT="0" distB="0" distL="0" distR="0" wp14:anchorId="50C9C024" wp14:editId="50C9C025">
            <wp:extent cx="798830" cy="843280"/>
            <wp:effectExtent l="0" t="0" r="1270" b="0"/>
            <wp:docPr id="2" name="Picture 2" descr="icon-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exc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8830" cy="843280"/>
                    </a:xfrm>
                    <a:prstGeom prst="rect">
                      <a:avLst/>
                    </a:prstGeom>
                    <a:noFill/>
                    <a:ln>
                      <a:noFill/>
                    </a:ln>
                  </pic:spPr>
                </pic:pic>
              </a:graphicData>
            </a:graphic>
          </wp:inline>
        </w:drawing>
      </w:r>
    </w:p>
    <w:p w14:paraId="50C9BFC7"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C8"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In the teacher’s sample solution, we chose to render the media items in groups. For example, we first rendered all the photos. Then the sounds. And then the digital documents. Click the image to open it full-size in a new tab/window.</w:t>
      </w:r>
    </w:p>
    <w:p w14:paraId="50C9BFC9" w14:textId="77777777" w:rsidR="009D267D" w:rsidRPr="00231B46" w:rsidRDefault="00F57BFB" w:rsidP="009D267D">
      <w:pPr>
        <w:spacing w:before="100" w:beforeAutospacing="1" w:after="100" w:afterAutospacing="1" w:line="240" w:lineRule="auto"/>
        <w:rPr>
          <w:rFonts w:ascii="Arial" w:eastAsia="Times New Roman" w:hAnsi="Arial" w:cs="Arial"/>
          <w:sz w:val="24"/>
          <w:szCs w:val="24"/>
        </w:rPr>
      </w:pPr>
      <w:r w:rsidRPr="00231B46">
        <w:rPr>
          <w:noProof/>
        </w:rPr>
        <w:drawing>
          <wp:inline distT="0" distB="0" distL="0" distR="0" wp14:anchorId="50C9C026" wp14:editId="50C9C027">
            <wp:extent cx="7082815" cy="11066898"/>
            <wp:effectExtent l="0" t="0" r="3810" b="1270"/>
            <wp:docPr id="36" name="Picture 36" descr="C:\Users\weiso\AppData\Local\Microsoft\Windows\INetCache\Content.Word\a9-artist-detail-v2.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eiso\AppData\Local\Microsoft\Windows\INetCache\Content.Word\a9-artist-detail-v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99417" cy="11092838"/>
                    </a:xfrm>
                    <a:prstGeom prst="rect">
                      <a:avLst/>
                    </a:prstGeom>
                    <a:noFill/>
                    <a:ln>
                      <a:noFill/>
                    </a:ln>
                  </pic:spPr>
                </pic:pic>
              </a:graphicData>
            </a:graphic>
          </wp:inline>
        </w:drawing>
      </w:r>
    </w:p>
    <w:p w14:paraId="50C9BFCA"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 </w:t>
      </w:r>
    </w:p>
    <w:p w14:paraId="50C9BFCB" w14:textId="77777777" w:rsidR="009D267D" w:rsidRPr="00231B46" w:rsidRDefault="009D267D" w:rsidP="009D267D">
      <w:pPr>
        <w:spacing w:before="100" w:beforeAutospacing="1" w:after="100" w:afterAutospacing="1" w:line="240" w:lineRule="auto"/>
        <w:rPr>
          <w:rFonts w:ascii="Arial" w:eastAsia="Times New Roman" w:hAnsi="Arial" w:cs="Arial"/>
          <w:sz w:val="24"/>
          <w:szCs w:val="24"/>
        </w:rPr>
      </w:pPr>
      <w:r w:rsidRPr="00231B46">
        <w:rPr>
          <w:rFonts w:ascii="Arial" w:eastAsia="Times New Roman" w:hAnsi="Arial" w:cs="Arial"/>
          <w:sz w:val="24"/>
          <w:szCs w:val="24"/>
        </w:rPr>
        <w:t>Each group was rendered with “foreach” code, but using only the desired media type. For example:</w:t>
      </w:r>
    </w:p>
    <w:tbl>
      <w:tblPr>
        <w:tblW w:w="0" w:type="auto"/>
        <w:tblCellSpacing w:w="0" w:type="dxa"/>
        <w:tblCellMar>
          <w:left w:w="0" w:type="dxa"/>
          <w:right w:w="0" w:type="dxa"/>
        </w:tblCellMar>
        <w:tblLook w:val="04A0" w:firstRow="1" w:lastRow="0" w:firstColumn="1" w:lastColumn="0" w:noHBand="0" w:noVBand="1"/>
      </w:tblPr>
      <w:tblGrid>
        <w:gridCol w:w="6"/>
        <w:gridCol w:w="10074"/>
      </w:tblGrid>
      <w:tr w:rsidR="009D267D" w:rsidRPr="00231B46" w14:paraId="50C9BFDA" w14:textId="77777777" w:rsidTr="008E7E64">
        <w:trPr>
          <w:tblCellSpacing w:w="0" w:type="dxa"/>
        </w:trPr>
        <w:tc>
          <w:tcPr>
            <w:tcW w:w="0" w:type="auto"/>
            <w:vAlign w:val="center"/>
          </w:tcPr>
          <w:p w14:paraId="50C9BFCC" w14:textId="77777777" w:rsidR="009D267D" w:rsidRPr="00231B46" w:rsidRDefault="009D267D" w:rsidP="009D267D">
            <w:pPr>
              <w:spacing w:after="0" w:line="240" w:lineRule="auto"/>
              <w:rPr>
                <w:rFonts w:ascii="Arial" w:eastAsia="Times New Roman" w:hAnsi="Arial" w:cs="Arial"/>
                <w:sz w:val="24"/>
                <w:szCs w:val="24"/>
              </w:rPr>
            </w:pPr>
          </w:p>
        </w:tc>
        <w:tc>
          <w:tcPr>
            <w:tcW w:w="0" w:type="auto"/>
            <w:vAlign w:val="center"/>
            <w:hideMark/>
          </w:tcPr>
          <w:p w14:paraId="50C9BFCD"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&lt;</w:t>
            </w:r>
            <w:r w:rsidRPr="00231B46">
              <w:rPr>
                <w:rFonts w:ascii="Arial" w:eastAsia="Times New Roman" w:hAnsi="Arial" w:cs="Arial"/>
                <w:b/>
                <w:color w:val="2F5496" w:themeColor="accent5" w:themeShade="BF"/>
                <w:szCs w:val="20"/>
              </w:rPr>
              <w:t>dt</w:t>
            </w:r>
            <w:r w:rsidRPr="00231B46">
              <w:rPr>
                <w:rFonts w:ascii="Arial" w:eastAsia="Times New Roman" w:hAnsi="Arial" w:cs="Arial"/>
                <w:b/>
                <w:szCs w:val="20"/>
              </w:rPr>
              <w:t>&gt;</w:t>
            </w:r>
          </w:p>
          <w:p w14:paraId="50C9BFCE"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Photos</w:t>
            </w:r>
          </w:p>
          <w:p w14:paraId="50C9BFCF"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&lt;/</w:t>
            </w:r>
            <w:r w:rsidRPr="00231B46">
              <w:rPr>
                <w:rFonts w:ascii="Arial" w:eastAsia="Times New Roman" w:hAnsi="Arial" w:cs="Arial"/>
                <w:b/>
                <w:color w:val="2F5496" w:themeColor="accent5" w:themeShade="BF"/>
                <w:szCs w:val="20"/>
              </w:rPr>
              <w:t>dt</w:t>
            </w:r>
            <w:r w:rsidRPr="00231B46">
              <w:rPr>
                <w:rFonts w:ascii="Arial" w:eastAsia="Times New Roman" w:hAnsi="Arial" w:cs="Arial"/>
                <w:b/>
                <w:szCs w:val="20"/>
              </w:rPr>
              <w:t>&gt;</w:t>
            </w:r>
          </w:p>
          <w:p w14:paraId="50C9BFD0"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&lt;</w:t>
            </w:r>
            <w:r w:rsidRPr="00231B46">
              <w:rPr>
                <w:rFonts w:ascii="Arial" w:eastAsia="Times New Roman" w:hAnsi="Arial" w:cs="Arial"/>
                <w:b/>
                <w:color w:val="2F5496" w:themeColor="accent5" w:themeShade="BF"/>
                <w:szCs w:val="20"/>
              </w:rPr>
              <w:t>dd</w:t>
            </w:r>
            <w:r w:rsidRPr="00231B46">
              <w:rPr>
                <w:rFonts w:ascii="Arial" w:eastAsia="Times New Roman" w:hAnsi="Arial" w:cs="Arial"/>
                <w:b/>
                <w:szCs w:val="20"/>
              </w:rPr>
              <w:t>&gt;</w:t>
            </w:r>
          </w:p>
          <w:p w14:paraId="50C9BFD1"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w:t>
            </w:r>
            <w:r w:rsidRPr="00231B46">
              <w:rPr>
                <w:rFonts w:ascii="Arial" w:eastAsia="Times New Roman" w:hAnsi="Arial" w:cs="Arial"/>
                <w:b/>
                <w:color w:val="2F5496" w:themeColor="accent5" w:themeShade="BF"/>
                <w:szCs w:val="20"/>
              </w:rPr>
              <w:t>foreach</w:t>
            </w:r>
            <w:r w:rsidRPr="00231B46">
              <w:rPr>
                <w:rFonts w:ascii="Arial" w:eastAsia="Times New Roman" w:hAnsi="Arial" w:cs="Arial"/>
                <w:b/>
                <w:szCs w:val="20"/>
              </w:rPr>
              <w:t xml:space="preserve"> (</w:t>
            </w:r>
            <w:r w:rsidRPr="00231B46">
              <w:rPr>
                <w:rFonts w:ascii="Arial" w:eastAsia="Times New Roman" w:hAnsi="Arial" w:cs="Arial"/>
                <w:b/>
                <w:color w:val="2F5496" w:themeColor="accent5" w:themeShade="BF"/>
                <w:szCs w:val="20"/>
              </w:rPr>
              <w:t>var</w:t>
            </w:r>
            <w:r w:rsidRPr="00231B46">
              <w:rPr>
                <w:rFonts w:ascii="Arial" w:eastAsia="Times New Roman" w:hAnsi="Arial" w:cs="Arial"/>
                <w:b/>
                <w:szCs w:val="20"/>
              </w:rPr>
              <w:t xml:space="preserve"> item </w:t>
            </w:r>
            <w:r w:rsidRPr="00231B46">
              <w:rPr>
                <w:rFonts w:ascii="Arial" w:eastAsia="Times New Roman" w:hAnsi="Arial" w:cs="Arial"/>
                <w:b/>
                <w:color w:val="2F5496" w:themeColor="accent5" w:themeShade="BF"/>
                <w:szCs w:val="20"/>
              </w:rPr>
              <w:t>in</w:t>
            </w:r>
            <w:r w:rsidRPr="00231B46">
              <w:rPr>
                <w:rFonts w:ascii="Arial" w:eastAsia="Times New Roman" w:hAnsi="Arial" w:cs="Arial"/>
                <w:b/>
                <w:szCs w:val="20"/>
              </w:rPr>
              <w:t xml:space="preserve"> Model.MediaItems.Where(m =&gt; m.ContentType.Contains("</w:t>
            </w:r>
            <w:r w:rsidRPr="00231B46">
              <w:rPr>
                <w:rFonts w:ascii="Arial" w:eastAsia="Times New Roman" w:hAnsi="Arial" w:cs="Arial"/>
                <w:b/>
                <w:color w:val="7030A0"/>
                <w:szCs w:val="20"/>
              </w:rPr>
              <w:t>image/</w:t>
            </w:r>
            <w:r w:rsidRPr="00231B46">
              <w:rPr>
                <w:rFonts w:ascii="Arial" w:eastAsia="Times New Roman" w:hAnsi="Arial" w:cs="Arial"/>
                <w:b/>
                <w:szCs w:val="20"/>
              </w:rPr>
              <w:t>")))</w:t>
            </w:r>
          </w:p>
          <w:p w14:paraId="50C9BFD2"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w:t>
            </w:r>
          </w:p>
          <w:p w14:paraId="50C9BFD3"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&lt;</w:t>
            </w:r>
            <w:r w:rsidRPr="00231B46">
              <w:rPr>
                <w:rFonts w:ascii="Arial" w:eastAsia="Times New Roman" w:hAnsi="Arial" w:cs="Arial"/>
                <w:b/>
                <w:color w:val="2F5496" w:themeColor="accent5" w:themeShade="BF"/>
                <w:szCs w:val="20"/>
              </w:rPr>
              <w:t>div</w:t>
            </w:r>
            <w:r w:rsidRPr="00231B46">
              <w:rPr>
                <w:rFonts w:ascii="Arial" w:eastAsia="Times New Roman" w:hAnsi="Arial" w:cs="Arial"/>
                <w:b/>
                <w:szCs w:val="20"/>
              </w:rPr>
              <w:t>&gt;</w:t>
            </w:r>
          </w:p>
          <w:p w14:paraId="50C9BFD4"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&lt;</w:t>
            </w:r>
            <w:r w:rsidRPr="00231B46">
              <w:rPr>
                <w:rFonts w:ascii="Arial" w:eastAsia="Times New Roman" w:hAnsi="Arial" w:cs="Arial"/>
                <w:b/>
                <w:color w:val="2F5496" w:themeColor="accent5" w:themeShade="BF"/>
                <w:szCs w:val="20"/>
              </w:rPr>
              <w:t>span</w:t>
            </w:r>
            <w:r w:rsidRPr="00231B46">
              <w:rPr>
                <w:rFonts w:ascii="Arial" w:eastAsia="Times New Roman" w:hAnsi="Arial" w:cs="Arial"/>
                <w:b/>
                <w:szCs w:val="20"/>
              </w:rPr>
              <w:t>&gt;@item.Caption&lt;/</w:t>
            </w:r>
            <w:r w:rsidRPr="00231B46">
              <w:rPr>
                <w:rFonts w:ascii="Arial" w:eastAsia="Times New Roman" w:hAnsi="Arial" w:cs="Arial"/>
                <w:b/>
                <w:color w:val="2F5496" w:themeColor="accent5" w:themeShade="BF"/>
                <w:szCs w:val="20"/>
              </w:rPr>
              <w:t>span</w:t>
            </w:r>
            <w:r w:rsidRPr="00231B46">
              <w:rPr>
                <w:rFonts w:ascii="Arial" w:eastAsia="Times New Roman" w:hAnsi="Arial" w:cs="Arial"/>
                <w:b/>
                <w:szCs w:val="20"/>
              </w:rPr>
              <w:t>&gt;&lt;</w:t>
            </w:r>
            <w:r w:rsidRPr="00231B46">
              <w:rPr>
                <w:rFonts w:ascii="Arial" w:eastAsia="Times New Roman" w:hAnsi="Arial" w:cs="Arial"/>
                <w:b/>
                <w:color w:val="2F5496" w:themeColor="accent5" w:themeShade="BF"/>
                <w:szCs w:val="20"/>
              </w:rPr>
              <w:t>br</w:t>
            </w:r>
            <w:r w:rsidRPr="00231B46">
              <w:rPr>
                <w:rFonts w:ascii="Arial" w:eastAsia="Times New Roman" w:hAnsi="Arial" w:cs="Arial"/>
                <w:b/>
                <w:szCs w:val="20"/>
              </w:rPr>
              <w:t>&gt;</w:t>
            </w:r>
          </w:p>
          <w:p w14:paraId="50C9BFD5"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&lt;</w:t>
            </w:r>
            <w:r w:rsidRPr="00231B46">
              <w:rPr>
                <w:rFonts w:ascii="Arial" w:eastAsia="Times New Roman" w:hAnsi="Arial" w:cs="Arial"/>
                <w:b/>
                <w:color w:val="2F5496" w:themeColor="accent5" w:themeShade="BF"/>
                <w:szCs w:val="20"/>
              </w:rPr>
              <w:t>img</w:t>
            </w:r>
            <w:r w:rsidRPr="00231B46">
              <w:rPr>
                <w:rFonts w:ascii="Arial" w:eastAsia="Times New Roman" w:hAnsi="Arial" w:cs="Arial"/>
                <w:b/>
                <w:sz w:val="28"/>
                <w:szCs w:val="24"/>
              </w:rPr>
              <w:t xml:space="preserve"> </w:t>
            </w:r>
            <w:r w:rsidRPr="00231B46">
              <w:rPr>
                <w:rFonts w:ascii="Arial" w:eastAsia="Times New Roman" w:hAnsi="Arial" w:cs="Arial"/>
                <w:b/>
                <w:szCs w:val="20"/>
              </w:rPr>
              <w:t>src="</w:t>
            </w:r>
            <w:r w:rsidRPr="00231B46">
              <w:rPr>
                <w:rFonts w:ascii="Arial" w:eastAsia="Times New Roman" w:hAnsi="Arial" w:cs="Arial"/>
                <w:b/>
                <w:color w:val="7030A0"/>
                <w:szCs w:val="20"/>
              </w:rPr>
              <w:t>~/media/@item.StringId</w:t>
            </w:r>
            <w:r w:rsidRPr="00231B46">
              <w:rPr>
                <w:rFonts w:ascii="Arial" w:eastAsia="Times New Roman" w:hAnsi="Arial" w:cs="Arial"/>
                <w:b/>
                <w:szCs w:val="20"/>
              </w:rPr>
              <w:t>"</w:t>
            </w:r>
            <w:r w:rsidRPr="00231B46">
              <w:rPr>
                <w:rFonts w:ascii="Arial" w:eastAsia="Times New Roman" w:hAnsi="Arial" w:cs="Arial"/>
                <w:b/>
                <w:sz w:val="28"/>
                <w:szCs w:val="24"/>
              </w:rPr>
              <w:t xml:space="preserve"> </w:t>
            </w:r>
            <w:r w:rsidRPr="00231B46">
              <w:rPr>
                <w:rFonts w:ascii="Arial" w:eastAsia="Times New Roman" w:hAnsi="Arial" w:cs="Arial"/>
                <w:b/>
                <w:szCs w:val="20"/>
              </w:rPr>
              <w:t>alt</w:t>
            </w:r>
            <w:r w:rsidRPr="00231B46">
              <w:rPr>
                <w:rFonts w:ascii="Arial" w:eastAsia="Times New Roman" w:hAnsi="Arial" w:cs="Arial"/>
                <w:b/>
                <w:color w:val="7030A0"/>
                <w:szCs w:val="20"/>
              </w:rPr>
              <w:t>="@item</w:t>
            </w:r>
            <w:r w:rsidRPr="00231B46">
              <w:rPr>
                <w:rFonts w:ascii="Arial" w:eastAsia="Times New Roman" w:hAnsi="Arial" w:cs="Arial"/>
                <w:b/>
                <w:szCs w:val="20"/>
              </w:rPr>
              <w:t>.</w:t>
            </w:r>
            <w:r w:rsidRPr="00231B46">
              <w:rPr>
                <w:rFonts w:ascii="Arial" w:eastAsia="Times New Roman" w:hAnsi="Arial" w:cs="Arial"/>
                <w:b/>
                <w:color w:val="7030A0"/>
                <w:szCs w:val="20"/>
              </w:rPr>
              <w:t>Caption</w:t>
            </w:r>
            <w:r w:rsidRPr="00231B46">
              <w:rPr>
                <w:rFonts w:ascii="Arial" w:eastAsia="Times New Roman" w:hAnsi="Arial" w:cs="Arial"/>
                <w:b/>
                <w:szCs w:val="20"/>
              </w:rPr>
              <w:t>"</w:t>
            </w:r>
            <w:r w:rsidRPr="00231B46">
              <w:rPr>
                <w:rFonts w:ascii="Arial" w:eastAsia="Times New Roman" w:hAnsi="Arial" w:cs="Arial"/>
                <w:b/>
                <w:sz w:val="28"/>
                <w:szCs w:val="24"/>
              </w:rPr>
              <w:t xml:space="preserve"> </w:t>
            </w:r>
            <w:r w:rsidRPr="00231B46">
              <w:rPr>
                <w:rFonts w:ascii="Arial" w:eastAsia="Times New Roman" w:hAnsi="Arial" w:cs="Arial"/>
                <w:b/>
                <w:szCs w:val="20"/>
              </w:rPr>
              <w:t>title="</w:t>
            </w:r>
            <w:r w:rsidRPr="00231B46">
              <w:rPr>
                <w:rFonts w:ascii="Arial" w:eastAsia="Times New Roman" w:hAnsi="Arial" w:cs="Arial"/>
                <w:b/>
                <w:color w:val="7030A0"/>
                <w:szCs w:val="20"/>
              </w:rPr>
              <w:t>@item</w:t>
            </w:r>
            <w:r w:rsidRPr="00231B46">
              <w:rPr>
                <w:rFonts w:ascii="Arial" w:eastAsia="Times New Roman" w:hAnsi="Arial" w:cs="Arial"/>
                <w:b/>
                <w:szCs w:val="20"/>
              </w:rPr>
              <w:t>.</w:t>
            </w:r>
            <w:r w:rsidRPr="00231B46">
              <w:rPr>
                <w:rFonts w:ascii="Arial" w:eastAsia="Times New Roman" w:hAnsi="Arial" w:cs="Arial"/>
                <w:b/>
                <w:color w:val="7030A0"/>
                <w:szCs w:val="20"/>
              </w:rPr>
              <w:t>Caption</w:t>
            </w:r>
            <w:r w:rsidRPr="00231B46">
              <w:rPr>
                <w:rFonts w:ascii="Arial" w:eastAsia="Times New Roman" w:hAnsi="Arial" w:cs="Arial"/>
                <w:b/>
                <w:szCs w:val="20"/>
              </w:rPr>
              <w:t>"</w:t>
            </w:r>
            <w:r w:rsidRPr="00231B46">
              <w:rPr>
                <w:rFonts w:ascii="Arial" w:eastAsia="Times New Roman" w:hAnsi="Arial" w:cs="Arial"/>
                <w:b/>
                <w:sz w:val="28"/>
                <w:szCs w:val="24"/>
              </w:rPr>
              <w:t xml:space="preserve"> </w:t>
            </w:r>
            <w:r w:rsidRPr="00231B46">
              <w:rPr>
                <w:rFonts w:ascii="Arial" w:eastAsia="Times New Roman" w:hAnsi="Arial" w:cs="Arial"/>
                <w:b/>
                <w:szCs w:val="20"/>
              </w:rPr>
              <w:t>width="</w:t>
            </w:r>
            <w:r w:rsidRPr="00231B46">
              <w:rPr>
                <w:rFonts w:ascii="Arial" w:eastAsia="Times New Roman" w:hAnsi="Arial" w:cs="Arial"/>
                <w:b/>
                <w:color w:val="7030A0"/>
                <w:szCs w:val="20"/>
              </w:rPr>
              <w:t>200</w:t>
            </w:r>
            <w:r w:rsidRPr="00231B46">
              <w:rPr>
                <w:rFonts w:ascii="Arial" w:eastAsia="Times New Roman" w:hAnsi="Arial" w:cs="Arial"/>
                <w:b/>
                <w:szCs w:val="20"/>
              </w:rPr>
              <w:t>"&gt;</w:t>
            </w:r>
          </w:p>
          <w:p w14:paraId="50C9BFD6"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&lt;/</w:t>
            </w:r>
            <w:r w:rsidRPr="00231B46">
              <w:rPr>
                <w:rFonts w:ascii="Arial" w:eastAsia="Times New Roman" w:hAnsi="Arial" w:cs="Arial"/>
                <w:b/>
                <w:color w:val="2F5496" w:themeColor="accent5" w:themeShade="BF"/>
                <w:szCs w:val="20"/>
              </w:rPr>
              <w:t>div</w:t>
            </w:r>
            <w:r w:rsidRPr="00231B46">
              <w:rPr>
                <w:rFonts w:ascii="Arial" w:eastAsia="Times New Roman" w:hAnsi="Arial" w:cs="Arial"/>
                <w:b/>
                <w:szCs w:val="20"/>
              </w:rPr>
              <w:t>&gt;</w:t>
            </w:r>
          </w:p>
          <w:p w14:paraId="50C9BFD7"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w:t>
            </w:r>
          </w:p>
          <w:p w14:paraId="50C9BFD8" w14:textId="77777777" w:rsidR="009D267D" w:rsidRPr="00231B46" w:rsidRDefault="009D267D" w:rsidP="009D267D">
            <w:pPr>
              <w:spacing w:after="0" w:line="240" w:lineRule="auto"/>
              <w:rPr>
                <w:rFonts w:ascii="Arial" w:eastAsia="Times New Roman" w:hAnsi="Arial" w:cs="Arial"/>
                <w:b/>
                <w:sz w:val="28"/>
                <w:szCs w:val="24"/>
              </w:rPr>
            </w:pPr>
            <w:r w:rsidRPr="00231B46">
              <w:rPr>
                <w:rFonts w:ascii="Arial" w:eastAsia="Times New Roman" w:hAnsi="Arial" w:cs="Arial"/>
                <w:b/>
                <w:szCs w:val="20"/>
              </w:rPr>
              <w:t>  &lt;</w:t>
            </w:r>
            <w:r w:rsidRPr="00231B46">
              <w:rPr>
                <w:rFonts w:ascii="Arial" w:eastAsia="Times New Roman" w:hAnsi="Arial" w:cs="Arial"/>
                <w:b/>
                <w:color w:val="2F5496" w:themeColor="accent5" w:themeShade="BF"/>
                <w:szCs w:val="20"/>
              </w:rPr>
              <w:t>hr</w:t>
            </w:r>
            <w:r w:rsidRPr="00231B46">
              <w:rPr>
                <w:rFonts w:ascii="Arial" w:eastAsia="Times New Roman" w:hAnsi="Arial" w:cs="Arial"/>
                <w:b/>
                <w:szCs w:val="20"/>
              </w:rPr>
              <w:t>&gt;</w:t>
            </w:r>
          </w:p>
          <w:p w14:paraId="50C9BFD9" w14:textId="77777777" w:rsidR="009D267D" w:rsidRPr="00231B46" w:rsidRDefault="009D267D" w:rsidP="009D267D">
            <w:pPr>
              <w:spacing w:after="0" w:line="240" w:lineRule="auto"/>
              <w:rPr>
                <w:rFonts w:ascii="Arial" w:eastAsia="Times New Roman" w:hAnsi="Arial" w:cs="Arial"/>
                <w:sz w:val="24"/>
                <w:szCs w:val="24"/>
              </w:rPr>
            </w:pPr>
            <w:r w:rsidRPr="00231B46">
              <w:rPr>
                <w:rFonts w:ascii="Arial" w:eastAsia="Times New Roman" w:hAnsi="Arial" w:cs="Arial"/>
                <w:b/>
                <w:szCs w:val="20"/>
              </w:rPr>
              <w:t>&lt;/</w:t>
            </w:r>
            <w:r w:rsidRPr="00231B46">
              <w:rPr>
                <w:rFonts w:ascii="Arial" w:eastAsia="Times New Roman" w:hAnsi="Arial" w:cs="Arial"/>
                <w:b/>
                <w:color w:val="2F5496" w:themeColor="accent5" w:themeShade="BF"/>
                <w:szCs w:val="20"/>
              </w:rPr>
              <w:t>dd</w:t>
            </w:r>
            <w:r w:rsidRPr="00231B46">
              <w:rPr>
                <w:rFonts w:ascii="Arial" w:eastAsia="Times New Roman" w:hAnsi="Arial" w:cs="Arial"/>
                <w:b/>
                <w:szCs w:val="20"/>
              </w:rPr>
              <w:t>&gt;</w:t>
            </w:r>
          </w:p>
        </w:tc>
      </w:tr>
    </w:tbl>
    <w:p w14:paraId="50C9BFDB"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bookmarkStart w:id="0" w:name="_GoBack"/>
      <w:bookmarkEnd w:id="0"/>
    </w:p>
    <w:p w14:paraId="50C9BFDC"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Publish to Azure</w:t>
      </w:r>
    </w:p>
    <w:p w14:paraId="50C9BFDD" w14:textId="77777777" w:rsidR="009D267D" w:rsidRPr="005743F4" w:rsidRDefault="009D267D"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Follow the guidance in this document to deploy/publish your web app to Azure:</w:t>
      </w:r>
    </w:p>
    <w:p w14:paraId="50C9BFDE" w14:textId="77777777" w:rsidR="00F76C25" w:rsidRPr="005743F4" w:rsidRDefault="00040F79" w:rsidP="009D267D">
      <w:pPr>
        <w:spacing w:before="100" w:beforeAutospacing="1" w:after="100" w:afterAutospacing="1" w:line="240" w:lineRule="auto"/>
        <w:rPr>
          <w:rFonts w:ascii="Arial" w:hAnsi="Arial" w:cs="Arial"/>
          <w:sz w:val="24"/>
          <w:szCs w:val="24"/>
        </w:rPr>
      </w:pPr>
      <w:hyperlink r:id="rId58" w:history="1">
        <w:r w:rsidR="00F76C25" w:rsidRPr="005743F4">
          <w:rPr>
            <w:rStyle w:val="Hyperlink"/>
            <w:rFonts w:ascii="Arial" w:hAnsi="Arial" w:cs="Arial"/>
            <w:sz w:val="24"/>
            <w:szCs w:val="24"/>
          </w:rPr>
          <w:t>https://scs.senecac.on.ca/~wei.song/int422/assignments/INT422-Assignment7.html</w:t>
        </w:r>
      </w:hyperlink>
    </w:p>
    <w:p w14:paraId="50C9BFDF" w14:textId="5299E890" w:rsidR="009D267D" w:rsidRPr="005743F4" w:rsidRDefault="009D267D" w:rsidP="009D267D">
      <w:pPr>
        <w:spacing w:before="100" w:beforeAutospacing="1" w:after="100" w:afterAutospacing="1" w:line="240" w:lineRule="auto"/>
        <w:rPr>
          <w:rFonts w:ascii="Arial" w:eastAsia="Times New Roman" w:hAnsi="Arial" w:cs="Arial"/>
          <w:sz w:val="24"/>
          <w:szCs w:val="24"/>
          <w:u w:val="single"/>
        </w:rPr>
      </w:pPr>
      <w:r w:rsidRPr="005743F4">
        <w:rPr>
          <w:rFonts w:ascii="Arial" w:eastAsia="Times New Roman" w:hAnsi="Arial" w:cs="Arial"/>
          <w:sz w:val="24"/>
          <w:szCs w:val="24"/>
        </w:rPr>
        <w:t xml:space="preserve">Please note that you </w:t>
      </w:r>
      <w:r w:rsidR="00F51E6B" w:rsidRPr="005743F4">
        <w:rPr>
          <w:rFonts w:ascii="Arial" w:eastAsia="Times New Roman" w:hAnsi="Arial" w:cs="Arial"/>
          <w:sz w:val="24"/>
          <w:szCs w:val="24"/>
        </w:rPr>
        <w:t xml:space="preserve">may have to </w:t>
      </w:r>
      <w:r w:rsidRPr="005743F4">
        <w:rPr>
          <w:rFonts w:ascii="Arial" w:eastAsia="Times New Roman" w:hAnsi="Arial" w:cs="Arial"/>
          <w:sz w:val="24"/>
          <w:szCs w:val="24"/>
        </w:rPr>
        <w:t xml:space="preserve">create a new </w:t>
      </w:r>
      <w:r w:rsidRPr="005743F4">
        <w:rPr>
          <w:rFonts w:ascii="Arial" w:eastAsia="Times New Roman" w:hAnsi="Arial" w:cs="Arial"/>
          <w:sz w:val="24"/>
          <w:szCs w:val="24"/>
          <w:u w:val="single"/>
        </w:rPr>
        <w:t>database server</w:t>
      </w:r>
      <w:r w:rsidRPr="005743F4">
        <w:rPr>
          <w:rFonts w:ascii="Arial" w:eastAsia="Times New Roman" w:hAnsi="Arial" w:cs="Arial"/>
          <w:sz w:val="24"/>
          <w:szCs w:val="24"/>
        </w:rPr>
        <w:t xml:space="preserve">. </w:t>
      </w:r>
      <w:r w:rsidR="00F51E6B" w:rsidRPr="005743F4">
        <w:rPr>
          <w:rFonts w:ascii="Arial" w:eastAsia="Times New Roman" w:hAnsi="Arial" w:cs="Arial"/>
          <w:sz w:val="24"/>
          <w:szCs w:val="24"/>
        </w:rPr>
        <w:t xml:space="preserve">And you need to </w:t>
      </w:r>
      <w:r w:rsidRPr="005743F4">
        <w:rPr>
          <w:rFonts w:ascii="Arial" w:eastAsia="Times New Roman" w:hAnsi="Arial" w:cs="Arial"/>
          <w:sz w:val="24"/>
          <w:szCs w:val="24"/>
        </w:rPr>
        <w:t xml:space="preserve">create a new </w:t>
      </w:r>
      <w:r w:rsidRPr="005743F4">
        <w:rPr>
          <w:rFonts w:ascii="Arial" w:eastAsia="Times New Roman" w:hAnsi="Arial" w:cs="Arial"/>
          <w:sz w:val="24"/>
          <w:szCs w:val="24"/>
          <w:u w:val="single"/>
        </w:rPr>
        <w:t>SQL Database</w:t>
      </w:r>
      <w:r w:rsidR="00F51E6B" w:rsidRPr="005743F4">
        <w:rPr>
          <w:rFonts w:ascii="Arial" w:eastAsia="Times New Roman" w:hAnsi="Arial" w:cs="Arial"/>
          <w:sz w:val="24"/>
          <w:szCs w:val="24"/>
          <w:u w:val="single"/>
        </w:rPr>
        <w:t xml:space="preserve">. </w:t>
      </w:r>
    </w:p>
    <w:p w14:paraId="50C9BFE0" w14:textId="1958E5C4" w:rsidR="00F51E6B" w:rsidRPr="005743F4" w:rsidRDefault="00F51E6B"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 xml:space="preserve">You </w:t>
      </w:r>
      <w:r w:rsidR="003F50B9" w:rsidRPr="005743F4">
        <w:rPr>
          <w:rFonts w:ascii="Arial" w:eastAsia="Times New Roman" w:hAnsi="Arial" w:cs="Arial"/>
          <w:sz w:val="24"/>
          <w:szCs w:val="24"/>
        </w:rPr>
        <w:t>may need to</w:t>
      </w:r>
      <w:r w:rsidRPr="005743F4">
        <w:rPr>
          <w:rFonts w:ascii="Arial" w:eastAsia="Times New Roman" w:hAnsi="Arial" w:cs="Arial"/>
          <w:sz w:val="24"/>
          <w:szCs w:val="24"/>
        </w:rPr>
        <w:t xml:space="preserve"> delete </w:t>
      </w:r>
      <w:r w:rsidR="003B0AD3" w:rsidRPr="005743F4">
        <w:rPr>
          <w:rFonts w:ascii="Arial" w:eastAsia="Times New Roman" w:hAnsi="Arial" w:cs="Arial"/>
          <w:sz w:val="24"/>
          <w:szCs w:val="24"/>
        </w:rPr>
        <w:t>the items that is longer needed For example,</w:t>
      </w:r>
      <w:r w:rsidRPr="005743F4">
        <w:rPr>
          <w:rFonts w:ascii="Arial" w:eastAsia="Times New Roman" w:hAnsi="Arial" w:cs="Arial"/>
          <w:sz w:val="24"/>
          <w:szCs w:val="24"/>
        </w:rPr>
        <w:t xml:space="preserve"> if you have your assignment 7 marked already, you can </w:t>
      </w:r>
      <w:r w:rsidR="00B57F69" w:rsidRPr="005743F4">
        <w:rPr>
          <w:rFonts w:ascii="Arial" w:eastAsia="Times New Roman" w:hAnsi="Arial" w:cs="Arial"/>
          <w:sz w:val="24"/>
          <w:szCs w:val="24"/>
        </w:rPr>
        <w:t xml:space="preserve">remove </w:t>
      </w:r>
      <w:r w:rsidRPr="005743F4">
        <w:rPr>
          <w:rFonts w:ascii="Arial" w:eastAsia="Times New Roman" w:hAnsi="Arial" w:cs="Arial"/>
          <w:sz w:val="24"/>
          <w:szCs w:val="24"/>
        </w:rPr>
        <w:t>the web app server, database server and database used for assignment 7</w:t>
      </w:r>
      <w:r w:rsidR="00B57F69" w:rsidRPr="005743F4">
        <w:rPr>
          <w:rFonts w:ascii="Arial" w:eastAsia="Times New Roman" w:hAnsi="Arial" w:cs="Arial"/>
          <w:sz w:val="24"/>
          <w:szCs w:val="24"/>
        </w:rPr>
        <w:t xml:space="preserve"> on Azure</w:t>
      </w:r>
      <w:r w:rsidRPr="005743F4">
        <w:rPr>
          <w:rFonts w:ascii="Arial" w:eastAsia="Times New Roman" w:hAnsi="Arial" w:cs="Arial"/>
          <w:sz w:val="24"/>
          <w:szCs w:val="24"/>
        </w:rPr>
        <w:t>.</w:t>
      </w:r>
    </w:p>
    <w:p w14:paraId="50C9BFE1" w14:textId="202368EC" w:rsidR="009D267D" w:rsidRPr="005743F4" w:rsidRDefault="009D267D"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Suggested names, assuming that your Microsoft Account name uses the recommended format “</w:t>
      </w:r>
      <w:r w:rsidR="00F76C25" w:rsidRPr="005743F4">
        <w:rPr>
          <w:rFonts w:ascii="Arial" w:eastAsia="Times New Roman" w:hAnsi="Arial" w:cs="Arial"/>
          <w:sz w:val="24"/>
          <w:szCs w:val="24"/>
        </w:rPr>
        <w:t>wsong18-wa</w:t>
      </w:r>
      <w:r w:rsidR="003B4FA1" w:rsidRPr="005743F4">
        <w:rPr>
          <w:rFonts w:ascii="Arial" w:eastAsia="Times New Roman" w:hAnsi="Arial" w:cs="Arial"/>
          <w:sz w:val="24"/>
          <w:szCs w:val="24"/>
        </w:rPr>
        <w:t>201</w:t>
      </w:r>
      <w:r w:rsidR="005743F4">
        <w:rPr>
          <w:rFonts w:ascii="Arial" w:eastAsia="Times New Roman" w:hAnsi="Arial" w:cs="Arial"/>
          <w:sz w:val="24"/>
          <w:szCs w:val="24"/>
        </w:rPr>
        <w:t>8</w:t>
      </w:r>
      <w:r w:rsidRPr="005743F4">
        <w:rPr>
          <w:rFonts w:ascii="Arial" w:eastAsia="Times New Roman" w:hAnsi="Arial" w:cs="Arial"/>
          <w:sz w:val="24"/>
          <w:szCs w:val="24"/>
        </w:rPr>
        <w:t>”:</w:t>
      </w:r>
    </w:p>
    <w:p w14:paraId="50C9BFE2" w14:textId="406A035E" w:rsidR="009D267D" w:rsidRPr="005743F4" w:rsidRDefault="009D267D"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 xml:space="preserve">Web app: </w:t>
      </w:r>
      <w:r w:rsidR="008E7E64" w:rsidRPr="005743F4">
        <w:rPr>
          <w:rFonts w:ascii="Arial" w:eastAsia="Times New Roman" w:hAnsi="Arial" w:cs="Arial"/>
          <w:color w:val="FF0000"/>
          <w:sz w:val="24"/>
          <w:szCs w:val="24"/>
        </w:rPr>
        <w:t>wsong18-wa</w:t>
      </w:r>
      <w:r w:rsidR="003B4FA1" w:rsidRPr="005743F4">
        <w:rPr>
          <w:rFonts w:ascii="Arial" w:eastAsia="Times New Roman" w:hAnsi="Arial" w:cs="Arial"/>
          <w:color w:val="FF0000"/>
          <w:sz w:val="24"/>
          <w:szCs w:val="24"/>
        </w:rPr>
        <w:t>201</w:t>
      </w:r>
      <w:r w:rsidR="005743F4">
        <w:rPr>
          <w:rFonts w:ascii="Arial" w:eastAsia="Times New Roman" w:hAnsi="Arial" w:cs="Arial"/>
          <w:color w:val="FF0000"/>
          <w:sz w:val="24"/>
          <w:szCs w:val="24"/>
        </w:rPr>
        <w:t>8</w:t>
      </w:r>
      <w:r w:rsidRPr="005743F4">
        <w:rPr>
          <w:rFonts w:ascii="Arial" w:eastAsia="Times New Roman" w:hAnsi="Arial" w:cs="Arial"/>
          <w:color w:val="FF0000"/>
          <w:sz w:val="24"/>
          <w:szCs w:val="24"/>
          <w:u w:val="single"/>
        </w:rPr>
        <w:t>a</w:t>
      </w:r>
      <w:r w:rsidR="0006462D" w:rsidRPr="005743F4">
        <w:rPr>
          <w:rFonts w:ascii="Arial" w:eastAsia="Times New Roman" w:hAnsi="Arial" w:cs="Arial"/>
          <w:color w:val="FF0000"/>
          <w:sz w:val="24"/>
          <w:szCs w:val="24"/>
          <w:u w:val="single"/>
        </w:rPr>
        <w:t>9</w:t>
      </w:r>
    </w:p>
    <w:p w14:paraId="50C9BFE3" w14:textId="7C3C7721" w:rsidR="00F51E6B" w:rsidRPr="005743F4" w:rsidRDefault="00F51E6B" w:rsidP="00F51E6B">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 xml:space="preserve">Database server: </w:t>
      </w:r>
      <w:r w:rsidRPr="005743F4">
        <w:rPr>
          <w:rFonts w:ascii="Arial" w:eastAsia="Times New Roman" w:hAnsi="Arial" w:cs="Arial"/>
          <w:color w:val="FF0000"/>
          <w:sz w:val="24"/>
          <w:szCs w:val="24"/>
        </w:rPr>
        <w:t>wsong18-ds201</w:t>
      </w:r>
      <w:r w:rsidR="005743F4">
        <w:rPr>
          <w:rFonts w:ascii="Arial" w:eastAsia="Times New Roman" w:hAnsi="Arial" w:cs="Arial"/>
          <w:color w:val="FF0000"/>
          <w:sz w:val="24"/>
          <w:szCs w:val="24"/>
        </w:rPr>
        <w:t>8</w:t>
      </w:r>
      <w:r w:rsidRPr="005743F4">
        <w:rPr>
          <w:rFonts w:ascii="Arial" w:eastAsia="Times New Roman" w:hAnsi="Arial" w:cs="Arial"/>
          <w:color w:val="FF0000"/>
          <w:sz w:val="24"/>
          <w:szCs w:val="24"/>
        </w:rPr>
        <w:t>a9</w:t>
      </w:r>
    </w:p>
    <w:p w14:paraId="50C9BFE4" w14:textId="77777777" w:rsidR="009D267D" w:rsidRPr="005743F4" w:rsidRDefault="00F51E6B" w:rsidP="009D267D">
      <w:pPr>
        <w:spacing w:before="100" w:beforeAutospacing="1" w:after="100" w:afterAutospacing="1" w:line="240" w:lineRule="auto"/>
        <w:rPr>
          <w:rFonts w:ascii="Arial" w:eastAsia="Times New Roman" w:hAnsi="Arial" w:cs="Arial"/>
          <w:sz w:val="24"/>
          <w:szCs w:val="24"/>
        </w:rPr>
      </w:pPr>
      <w:r w:rsidRPr="005743F4">
        <w:rPr>
          <w:rFonts w:ascii="Arial" w:eastAsia="Times New Roman" w:hAnsi="Arial" w:cs="Arial"/>
          <w:sz w:val="24"/>
          <w:szCs w:val="24"/>
        </w:rPr>
        <w:t>D</w:t>
      </w:r>
      <w:r w:rsidR="009D267D" w:rsidRPr="005743F4">
        <w:rPr>
          <w:rFonts w:ascii="Arial" w:eastAsia="Times New Roman" w:hAnsi="Arial" w:cs="Arial"/>
          <w:sz w:val="24"/>
          <w:szCs w:val="24"/>
        </w:rPr>
        <w:t xml:space="preserve">atabase: </w:t>
      </w:r>
      <w:r w:rsidR="009D267D" w:rsidRPr="005743F4">
        <w:rPr>
          <w:rFonts w:ascii="Arial" w:eastAsia="Times New Roman" w:hAnsi="Arial" w:cs="Arial"/>
          <w:color w:val="FF0000"/>
          <w:sz w:val="24"/>
          <w:szCs w:val="24"/>
        </w:rPr>
        <w:t>Assign</w:t>
      </w:r>
      <w:r w:rsidR="0006462D" w:rsidRPr="005743F4">
        <w:rPr>
          <w:rFonts w:ascii="Arial" w:eastAsia="Times New Roman" w:hAnsi="Arial" w:cs="Arial"/>
          <w:color w:val="FF0000"/>
          <w:sz w:val="24"/>
          <w:szCs w:val="24"/>
        </w:rPr>
        <w:t>9</w:t>
      </w:r>
      <w:r w:rsidR="009D267D" w:rsidRPr="005743F4">
        <w:rPr>
          <w:rFonts w:ascii="Arial" w:eastAsia="Times New Roman" w:hAnsi="Arial" w:cs="Arial"/>
          <w:color w:val="FF0000"/>
          <w:sz w:val="24"/>
          <w:szCs w:val="24"/>
        </w:rPr>
        <w:t>Store (or A</w:t>
      </w:r>
      <w:r w:rsidR="0006462D" w:rsidRPr="005743F4">
        <w:rPr>
          <w:rFonts w:ascii="Arial" w:eastAsia="Times New Roman" w:hAnsi="Arial" w:cs="Arial"/>
          <w:color w:val="FF0000"/>
          <w:sz w:val="24"/>
          <w:szCs w:val="24"/>
        </w:rPr>
        <w:t>9</w:t>
      </w:r>
      <w:r w:rsidR="009D267D" w:rsidRPr="005743F4">
        <w:rPr>
          <w:rFonts w:ascii="Arial" w:eastAsia="Times New Roman" w:hAnsi="Arial" w:cs="Arial"/>
          <w:color w:val="FF0000"/>
          <w:sz w:val="24"/>
          <w:szCs w:val="24"/>
        </w:rPr>
        <w:t>Store)</w:t>
      </w:r>
    </w:p>
    <w:p w14:paraId="50C9BFE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E6"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Testing your work</w:t>
      </w:r>
    </w:p>
    <w:p w14:paraId="50C9BFE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While designing and coding your web app, use the Visual Studio debugger to test your algorithms, and inspect the data that you are working with.</w:t>
      </w:r>
    </w:p>
    <w:p w14:paraId="50C9BFE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In a browser, test your work, by doing tasks that fulfill the use cases in the specifications.</w:t>
      </w:r>
    </w:p>
    <w:p w14:paraId="50C9BFE9" w14:textId="77777777" w:rsid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EA" w14:textId="77777777" w:rsidR="00CC03B4" w:rsidRPr="00F57BFB" w:rsidRDefault="00CC03B4"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 xml:space="preserve">Important Notes </w:t>
      </w:r>
    </w:p>
    <w:p w14:paraId="50C9BFEB" w14:textId="77777777" w:rsidR="00CC03B4" w:rsidRDefault="00CC03B4" w:rsidP="00CC03B4">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You must double check your assignment 9 web app:</w:t>
      </w:r>
    </w:p>
    <w:p w14:paraId="50C9BFEC" w14:textId="6809E95D" w:rsidR="00A06959" w:rsidRDefault="00A06959" w:rsidP="00A06959">
      <w:pPr>
        <w:pStyle w:val="ListParagraph"/>
        <w:numPr>
          <w:ilvl w:val="0"/>
          <w:numId w:val="13"/>
        </w:numPr>
        <w:spacing w:before="100" w:beforeAutospacing="1" w:after="100" w:afterAutospacing="1" w:line="240" w:lineRule="auto"/>
        <w:rPr>
          <w:rFonts w:ascii="Arial" w:eastAsia="Times New Roman" w:hAnsi="Arial" w:cs="Arial"/>
          <w:sz w:val="24"/>
          <w:szCs w:val="24"/>
        </w:rPr>
      </w:pPr>
      <w:r w:rsidRPr="00A06959">
        <w:rPr>
          <w:rFonts w:ascii="Arial" w:eastAsia="Times New Roman" w:hAnsi="Arial" w:cs="Arial"/>
          <w:sz w:val="24"/>
          <w:szCs w:val="24"/>
        </w:rPr>
        <w:t>You MUST use the provided “</w:t>
      </w:r>
      <w:r w:rsidRPr="00A06959">
        <w:rPr>
          <w:rFonts w:ascii="Arial" w:eastAsia="Times New Roman" w:hAnsi="Arial" w:cs="Arial"/>
          <w:sz w:val="24"/>
          <w:szCs w:val="24"/>
          <w:highlight w:val="yellow"/>
        </w:rPr>
        <w:t>Web app project A9</w:t>
      </w:r>
      <w:r w:rsidRPr="00A06959">
        <w:rPr>
          <w:rFonts w:ascii="Arial" w:eastAsia="Times New Roman" w:hAnsi="Arial" w:cs="Arial"/>
          <w:sz w:val="24"/>
          <w:szCs w:val="24"/>
        </w:rPr>
        <w:t xml:space="preserve">”  project template and </w:t>
      </w:r>
      <w:r w:rsidRPr="00A06959">
        <w:rPr>
          <w:rFonts w:ascii="Arial" w:eastAsia="Times New Roman" w:hAnsi="Arial" w:cs="Arial"/>
          <w:sz w:val="24"/>
          <w:szCs w:val="24"/>
          <w:highlight w:val="yellow"/>
        </w:rPr>
        <w:t xml:space="preserve">AutoMapper </w:t>
      </w:r>
      <w:r w:rsidR="00DF053B">
        <w:rPr>
          <w:rFonts w:ascii="Arial" w:eastAsia="Times New Roman" w:hAnsi="Arial" w:cs="Arial"/>
          <w:sz w:val="24"/>
          <w:szCs w:val="24"/>
          <w:highlight w:val="yellow"/>
        </w:rPr>
        <w:t>instance</w:t>
      </w:r>
      <w:r w:rsidRPr="00A06959">
        <w:rPr>
          <w:rFonts w:ascii="Arial" w:eastAsia="Times New Roman" w:hAnsi="Arial" w:cs="Arial"/>
          <w:sz w:val="24"/>
          <w:szCs w:val="24"/>
          <w:highlight w:val="yellow"/>
        </w:rPr>
        <w:t xml:space="preserve"> API</w:t>
      </w:r>
      <w:r w:rsidRPr="00A06959">
        <w:rPr>
          <w:rFonts w:ascii="Arial" w:eastAsia="Times New Roman" w:hAnsi="Arial" w:cs="Arial"/>
          <w:sz w:val="24"/>
          <w:szCs w:val="24"/>
        </w:rPr>
        <w:t xml:space="preserve"> for your assignment.</w:t>
      </w:r>
    </w:p>
    <w:p w14:paraId="50C9BFED" w14:textId="77777777" w:rsidR="00CC03B4" w:rsidRDefault="009F2EEE" w:rsidP="00A06959">
      <w:pPr>
        <w:pStyle w:val="ListParagraph"/>
        <w:numPr>
          <w:ilvl w:val="0"/>
          <w:numId w:val="1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The lengthy string properties of Artist class and Album classes for holding rich-text descriptive info must be named as specified.</w:t>
      </w:r>
    </w:p>
    <w:p w14:paraId="50C9BFEE" w14:textId="77777777" w:rsidR="00DC129E" w:rsidRPr="00DC129E" w:rsidRDefault="00DC129E" w:rsidP="00DC129E">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Fail to do so will lead to </w:t>
      </w:r>
      <w:r w:rsidR="00BD2159" w:rsidRPr="00BD2159">
        <w:rPr>
          <w:rFonts w:ascii="Arial" w:eastAsia="Times New Roman" w:hAnsi="Arial" w:cs="Arial"/>
          <w:sz w:val="24"/>
          <w:szCs w:val="24"/>
        </w:rPr>
        <w:t xml:space="preserve">a major </w:t>
      </w:r>
      <w:r>
        <w:rPr>
          <w:rFonts w:ascii="Arial" w:eastAsia="Times New Roman" w:hAnsi="Arial" w:cs="Arial"/>
          <w:sz w:val="24"/>
          <w:szCs w:val="24"/>
        </w:rPr>
        <w:t>penalty for the assignment.</w:t>
      </w:r>
    </w:p>
    <w:p w14:paraId="50C9BFEF" w14:textId="77777777" w:rsidR="00CC03B4" w:rsidRPr="009D267D" w:rsidRDefault="00CC03B4" w:rsidP="00CC03B4">
      <w:pPr>
        <w:spacing w:before="100" w:beforeAutospacing="1" w:after="100" w:afterAutospacing="1" w:line="240" w:lineRule="auto"/>
        <w:rPr>
          <w:rFonts w:ascii="Arial" w:eastAsia="Times New Roman" w:hAnsi="Arial" w:cs="Arial"/>
          <w:sz w:val="24"/>
          <w:szCs w:val="24"/>
        </w:rPr>
      </w:pPr>
    </w:p>
    <w:p w14:paraId="50C9BFF0"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Reminder about academic honesty</w:t>
      </w:r>
    </w:p>
    <w:p w14:paraId="50C9BFF1"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You must comply with the College’s academic honesty policy. Although you may interact and collaborate with others, </w:t>
      </w:r>
      <w:r w:rsidRPr="009D267D">
        <w:rPr>
          <w:rFonts w:ascii="Arial" w:eastAsia="Times New Roman" w:hAnsi="Arial" w:cs="Arial"/>
          <w:i/>
          <w:iCs/>
          <w:sz w:val="24"/>
          <w:szCs w:val="24"/>
        </w:rPr>
        <w:t>you must submit your own work</w:t>
      </w:r>
      <w:r w:rsidRPr="009D267D">
        <w:rPr>
          <w:rFonts w:ascii="Arial" w:eastAsia="Times New Roman" w:hAnsi="Arial" w:cs="Arial"/>
          <w:sz w:val="24"/>
          <w:szCs w:val="24"/>
        </w:rPr>
        <w:t>.</w:t>
      </w:r>
    </w:p>
    <w:p w14:paraId="50C9BFF2"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 </w:t>
      </w:r>
    </w:p>
    <w:p w14:paraId="50C9BFF3" w14:textId="77777777" w:rsidR="009D267D" w:rsidRPr="00F57BFB" w:rsidRDefault="009D267D" w:rsidP="00F57BFB">
      <w:pPr>
        <w:spacing w:line="240" w:lineRule="auto"/>
        <w:rPr>
          <w:rFonts w:ascii="Arial" w:eastAsiaTheme="minorEastAsia" w:hAnsi="Arial" w:cs="Arial"/>
          <w:b/>
          <w:bCs/>
          <w:color w:val="002060"/>
          <w:sz w:val="32"/>
          <w:szCs w:val="32"/>
        </w:rPr>
      </w:pPr>
      <w:r w:rsidRPr="00F57BFB">
        <w:rPr>
          <w:rFonts w:ascii="Arial" w:eastAsiaTheme="minorEastAsia" w:hAnsi="Arial" w:cs="Arial"/>
          <w:b/>
          <w:bCs/>
          <w:color w:val="002060"/>
          <w:sz w:val="32"/>
          <w:szCs w:val="32"/>
        </w:rPr>
        <w:t>Submitting your work</w:t>
      </w:r>
    </w:p>
    <w:p w14:paraId="50C9BFF4"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Here’s how to submit your work, before the due date and time:</w:t>
      </w:r>
    </w:p>
    <w:p w14:paraId="50C9BFF5"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1. Locate the folder that holds your solution files. In Solution Explorer, right-click the “Solution” item, and choose “Open Folder in File Explorer”. It has three  (or more) items: a Visual Studio Solution file, a folder that has your project’s source code, and a “packages” folder. Go UP one level.</w:t>
      </w:r>
    </w:p>
    <w:p w14:paraId="50C9BFF6"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2. Make a copy of the folder. This is the version that you will be uploading.</w:t>
      </w:r>
    </w:p>
    <w:p w14:paraId="50C9BFF7"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3. Remove the “packages” folder from the copied folder; also, remove the “bin” and “obj” folders.</w:t>
      </w:r>
    </w:p>
    <w:p w14:paraId="50C9BFF8"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4. Compress/zip the copied folder. The zip file SHOULD be about 2MB or less in size. If it isn’t, you haven’t followed the instructions properly.</w:t>
      </w:r>
    </w:p>
    <w:p w14:paraId="50C9BFF9" w14:textId="77777777" w:rsidR="009D267D" w:rsidRPr="009D267D" w:rsidRDefault="009D267D" w:rsidP="009D267D">
      <w:pPr>
        <w:spacing w:before="100" w:beforeAutospacing="1" w:after="100" w:afterAutospacing="1" w:line="240" w:lineRule="auto"/>
        <w:rPr>
          <w:rFonts w:ascii="Arial" w:eastAsia="Times New Roman" w:hAnsi="Arial" w:cs="Arial"/>
          <w:sz w:val="24"/>
          <w:szCs w:val="24"/>
        </w:rPr>
      </w:pPr>
      <w:r w:rsidRPr="009D267D">
        <w:rPr>
          <w:rFonts w:ascii="Arial" w:eastAsia="Times New Roman" w:hAnsi="Arial" w:cs="Arial"/>
          <w:sz w:val="24"/>
          <w:szCs w:val="24"/>
        </w:rPr>
        <w:t>5. Login to My.Seneca/Blackboard. Open the Web Programming on Windows course area. Click the “Assignments” link on the left-side navigator. Follow the link for this lab. Submit/upload your zip file. The page will accept three submissions, so if you upload, then decide to fix something and upload again, you can do so.</w:t>
      </w:r>
    </w:p>
    <w:p w14:paraId="50C9BFFA" w14:textId="77777777" w:rsidR="006C11D4" w:rsidRPr="009D267D" w:rsidRDefault="006C11D4">
      <w:pPr>
        <w:rPr>
          <w:rFonts w:ascii="Arial" w:hAnsi="Arial" w:cs="Arial"/>
        </w:rPr>
      </w:pPr>
    </w:p>
    <w:sectPr w:rsidR="006C11D4" w:rsidRPr="009D267D" w:rsidSect="00467799">
      <w:headerReference w:type="default" r:id="rId5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25CEE" w14:textId="77777777" w:rsidR="00040F79" w:rsidRDefault="00040F79" w:rsidP="00E63D86">
      <w:pPr>
        <w:spacing w:after="0" w:line="240" w:lineRule="auto"/>
      </w:pPr>
      <w:r>
        <w:separator/>
      </w:r>
    </w:p>
  </w:endnote>
  <w:endnote w:type="continuationSeparator" w:id="0">
    <w:p w14:paraId="6A366022" w14:textId="77777777" w:rsidR="00040F79" w:rsidRDefault="00040F79" w:rsidP="00E63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D2ABE" w14:textId="77777777" w:rsidR="00040F79" w:rsidRDefault="00040F79" w:rsidP="00E63D86">
      <w:pPr>
        <w:spacing w:after="0" w:line="240" w:lineRule="auto"/>
      </w:pPr>
      <w:r>
        <w:separator/>
      </w:r>
    </w:p>
  </w:footnote>
  <w:footnote w:type="continuationSeparator" w:id="0">
    <w:p w14:paraId="09E31350" w14:textId="77777777" w:rsidR="00040F79" w:rsidRDefault="00040F79" w:rsidP="00E63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420047"/>
      <w:docPartObj>
        <w:docPartGallery w:val="Page Numbers (Top of Page)"/>
        <w:docPartUnique/>
      </w:docPartObj>
    </w:sdtPr>
    <w:sdtEndPr>
      <w:rPr>
        <w:noProof/>
      </w:rPr>
    </w:sdtEndPr>
    <w:sdtContent>
      <w:p w14:paraId="50C9C02D" w14:textId="6B6366CE" w:rsidR="0039363F" w:rsidRDefault="0039363F">
        <w:pPr>
          <w:pStyle w:val="Header"/>
          <w:jc w:val="right"/>
        </w:pPr>
        <w:r>
          <w:fldChar w:fldCharType="begin"/>
        </w:r>
        <w:r>
          <w:instrText xml:space="preserve"> PAGE   \* MERGEFORMAT </w:instrText>
        </w:r>
        <w:r>
          <w:fldChar w:fldCharType="separate"/>
        </w:r>
        <w:r w:rsidR="005743F4">
          <w:rPr>
            <w:noProof/>
          </w:rPr>
          <w:t>26</w:t>
        </w:r>
        <w:r>
          <w:rPr>
            <w:noProof/>
          </w:rPr>
          <w:fldChar w:fldCharType="end"/>
        </w:r>
      </w:p>
    </w:sdtContent>
  </w:sdt>
  <w:p w14:paraId="50C9C02E" w14:textId="77777777" w:rsidR="0039363F" w:rsidRDefault="003936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E34"/>
    <w:multiLevelType w:val="multilevel"/>
    <w:tmpl w:val="E88E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B4D13"/>
    <w:multiLevelType w:val="hybridMultilevel"/>
    <w:tmpl w:val="1536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D0FC9"/>
    <w:multiLevelType w:val="multilevel"/>
    <w:tmpl w:val="6B1A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8B5"/>
    <w:multiLevelType w:val="multilevel"/>
    <w:tmpl w:val="5BC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7D34"/>
    <w:multiLevelType w:val="multilevel"/>
    <w:tmpl w:val="0C5A3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7E423D"/>
    <w:multiLevelType w:val="multilevel"/>
    <w:tmpl w:val="B594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5D524C"/>
    <w:multiLevelType w:val="multilevel"/>
    <w:tmpl w:val="D55E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E12DF5"/>
    <w:multiLevelType w:val="multilevel"/>
    <w:tmpl w:val="9436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36138A"/>
    <w:multiLevelType w:val="multilevel"/>
    <w:tmpl w:val="9F30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D67CB8"/>
    <w:multiLevelType w:val="multilevel"/>
    <w:tmpl w:val="CFFC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F6706A"/>
    <w:multiLevelType w:val="multilevel"/>
    <w:tmpl w:val="CCE4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345960"/>
    <w:multiLevelType w:val="multilevel"/>
    <w:tmpl w:val="266E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751CBE"/>
    <w:multiLevelType w:val="multilevel"/>
    <w:tmpl w:val="CDC8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5A232F"/>
    <w:multiLevelType w:val="multilevel"/>
    <w:tmpl w:val="DF40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786B1D"/>
    <w:multiLevelType w:val="multilevel"/>
    <w:tmpl w:val="0792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8"/>
  </w:num>
  <w:num w:numId="4">
    <w:abstractNumId w:val="12"/>
  </w:num>
  <w:num w:numId="5">
    <w:abstractNumId w:val="13"/>
  </w:num>
  <w:num w:numId="6">
    <w:abstractNumId w:val="10"/>
  </w:num>
  <w:num w:numId="7">
    <w:abstractNumId w:val="3"/>
  </w:num>
  <w:num w:numId="8">
    <w:abstractNumId w:val="5"/>
  </w:num>
  <w:num w:numId="9">
    <w:abstractNumId w:val="11"/>
  </w:num>
  <w:num w:numId="10">
    <w:abstractNumId w:val="2"/>
  </w:num>
  <w:num w:numId="11">
    <w:abstractNumId w:val="6"/>
  </w:num>
  <w:num w:numId="12">
    <w:abstractNumId w:val="14"/>
  </w:num>
  <w:num w:numId="13">
    <w:abstractNumId w:val="1"/>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38B1"/>
    <w:rsid w:val="00040F79"/>
    <w:rsid w:val="0006462D"/>
    <w:rsid w:val="0008486E"/>
    <w:rsid w:val="000A5685"/>
    <w:rsid w:val="00117F6C"/>
    <w:rsid w:val="00124662"/>
    <w:rsid w:val="00192525"/>
    <w:rsid w:val="0019276C"/>
    <w:rsid w:val="001F3F1F"/>
    <w:rsid w:val="001F728A"/>
    <w:rsid w:val="00221648"/>
    <w:rsid w:val="00231B46"/>
    <w:rsid w:val="00264A26"/>
    <w:rsid w:val="00291373"/>
    <w:rsid w:val="002A4A93"/>
    <w:rsid w:val="002C4FCF"/>
    <w:rsid w:val="00333BF1"/>
    <w:rsid w:val="0036336F"/>
    <w:rsid w:val="0039363F"/>
    <w:rsid w:val="003977D7"/>
    <w:rsid w:val="003B0AD3"/>
    <w:rsid w:val="003B4FA1"/>
    <w:rsid w:val="003F50B9"/>
    <w:rsid w:val="00407EE1"/>
    <w:rsid w:val="00415203"/>
    <w:rsid w:val="00456C82"/>
    <w:rsid w:val="00467799"/>
    <w:rsid w:val="004C40C9"/>
    <w:rsid w:val="00506FAB"/>
    <w:rsid w:val="0054429F"/>
    <w:rsid w:val="005743F4"/>
    <w:rsid w:val="00636AE1"/>
    <w:rsid w:val="006475F9"/>
    <w:rsid w:val="00653CBF"/>
    <w:rsid w:val="006C11D4"/>
    <w:rsid w:val="00785C1D"/>
    <w:rsid w:val="007F1341"/>
    <w:rsid w:val="00812FEC"/>
    <w:rsid w:val="008527CB"/>
    <w:rsid w:val="0088388D"/>
    <w:rsid w:val="008B38B1"/>
    <w:rsid w:val="008B3DCA"/>
    <w:rsid w:val="008E7E64"/>
    <w:rsid w:val="009863EF"/>
    <w:rsid w:val="009D267D"/>
    <w:rsid w:val="009F2EEE"/>
    <w:rsid w:val="00A06959"/>
    <w:rsid w:val="00A334B2"/>
    <w:rsid w:val="00A36C67"/>
    <w:rsid w:val="00A9031D"/>
    <w:rsid w:val="00AC273E"/>
    <w:rsid w:val="00AC4F5D"/>
    <w:rsid w:val="00AC5A24"/>
    <w:rsid w:val="00AD1B68"/>
    <w:rsid w:val="00AE5EEF"/>
    <w:rsid w:val="00B32576"/>
    <w:rsid w:val="00B351A5"/>
    <w:rsid w:val="00B41B14"/>
    <w:rsid w:val="00B57F69"/>
    <w:rsid w:val="00B61F2B"/>
    <w:rsid w:val="00B9754F"/>
    <w:rsid w:val="00BC2EB7"/>
    <w:rsid w:val="00BD2159"/>
    <w:rsid w:val="00BF42AF"/>
    <w:rsid w:val="00C00167"/>
    <w:rsid w:val="00C12140"/>
    <w:rsid w:val="00C22C3D"/>
    <w:rsid w:val="00CC03B4"/>
    <w:rsid w:val="00CF1936"/>
    <w:rsid w:val="00D82201"/>
    <w:rsid w:val="00D82276"/>
    <w:rsid w:val="00DB24B2"/>
    <w:rsid w:val="00DC1053"/>
    <w:rsid w:val="00DC129E"/>
    <w:rsid w:val="00DD3AB4"/>
    <w:rsid w:val="00DF053B"/>
    <w:rsid w:val="00DF1990"/>
    <w:rsid w:val="00DF61E7"/>
    <w:rsid w:val="00E2251E"/>
    <w:rsid w:val="00E25CC0"/>
    <w:rsid w:val="00E63D86"/>
    <w:rsid w:val="00E66156"/>
    <w:rsid w:val="00E95591"/>
    <w:rsid w:val="00EF0839"/>
    <w:rsid w:val="00F0005F"/>
    <w:rsid w:val="00F51E6B"/>
    <w:rsid w:val="00F57BFB"/>
    <w:rsid w:val="00F61345"/>
    <w:rsid w:val="00F75188"/>
    <w:rsid w:val="00F76C25"/>
    <w:rsid w:val="00FE07F3"/>
    <w:rsid w:val="00FF6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9BE9C"/>
  <w15:docId w15:val="{A355C38C-C0D9-4BB8-AD23-78D8D3215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D26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D26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D86"/>
  </w:style>
  <w:style w:type="paragraph" w:styleId="Footer">
    <w:name w:val="footer"/>
    <w:basedOn w:val="Normal"/>
    <w:link w:val="FooterChar"/>
    <w:uiPriority w:val="99"/>
    <w:unhideWhenUsed/>
    <w:rsid w:val="00E63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D86"/>
  </w:style>
  <w:style w:type="character" w:customStyle="1" w:styleId="Heading2Char">
    <w:name w:val="Heading 2 Char"/>
    <w:basedOn w:val="DefaultParagraphFont"/>
    <w:link w:val="Heading2"/>
    <w:uiPriority w:val="9"/>
    <w:rsid w:val="009D267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D267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D26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267D"/>
    <w:rPr>
      <w:b/>
      <w:bCs/>
    </w:rPr>
  </w:style>
  <w:style w:type="character" w:styleId="Emphasis">
    <w:name w:val="Emphasis"/>
    <w:basedOn w:val="DefaultParagraphFont"/>
    <w:uiPriority w:val="20"/>
    <w:qFormat/>
    <w:rsid w:val="009D267D"/>
    <w:rPr>
      <w:i/>
      <w:iCs/>
    </w:rPr>
  </w:style>
  <w:style w:type="character" w:styleId="Hyperlink">
    <w:name w:val="Hyperlink"/>
    <w:basedOn w:val="DefaultParagraphFont"/>
    <w:uiPriority w:val="99"/>
    <w:unhideWhenUsed/>
    <w:rsid w:val="009D267D"/>
    <w:rPr>
      <w:color w:val="0000FF"/>
      <w:u w:val="single"/>
    </w:rPr>
  </w:style>
  <w:style w:type="character" w:styleId="HTMLCode">
    <w:name w:val="HTML Code"/>
    <w:basedOn w:val="DefaultParagraphFont"/>
    <w:uiPriority w:val="99"/>
    <w:semiHidden/>
    <w:unhideWhenUsed/>
    <w:rsid w:val="009D267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22C3D"/>
    <w:rPr>
      <w:color w:val="954F72" w:themeColor="followedHyperlink"/>
      <w:u w:val="single"/>
    </w:rPr>
  </w:style>
  <w:style w:type="paragraph" w:styleId="ListParagraph">
    <w:name w:val="List Paragraph"/>
    <w:basedOn w:val="Normal"/>
    <w:uiPriority w:val="34"/>
    <w:qFormat/>
    <w:rsid w:val="00CC03B4"/>
    <w:pPr>
      <w:ind w:left="720"/>
      <w:contextualSpacing/>
    </w:pPr>
  </w:style>
  <w:style w:type="character" w:customStyle="1" w:styleId="Mention1">
    <w:name w:val="Mention1"/>
    <w:basedOn w:val="DefaultParagraphFont"/>
    <w:uiPriority w:val="99"/>
    <w:semiHidden/>
    <w:unhideWhenUsed/>
    <w:rsid w:val="00A334B2"/>
    <w:rPr>
      <w:color w:val="2B579A"/>
      <w:shd w:val="clear" w:color="auto" w:fill="E6E6E6"/>
    </w:rPr>
  </w:style>
  <w:style w:type="paragraph" w:styleId="BalloonText">
    <w:name w:val="Balloon Text"/>
    <w:basedOn w:val="Normal"/>
    <w:link w:val="BalloonTextChar"/>
    <w:uiPriority w:val="99"/>
    <w:semiHidden/>
    <w:unhideWhenUsed/>
    <w:rsid w:val="00F51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E6B"/>
    <w:rPr>
      <w:rFonts w:ascii="Tahoma" w:hAnsi="Tahoma" w:cs="Tahoma"/>
      <w:sz w:val="16"/>
      <w:szCs w:val="16"/>
    </w:rPr>
  </w:style>
  <w:style w:type="character" w:styleId="UnresolvedMention">
    <w:name w:val="Unresolved Mention"/>
    <w:basedOn w:val="DefaultParagraphFont"/>
    <w:uiPriority w:val="99"/>
    <w:semiHidden/>
    <w:unhideWhenUsed/>
    <w:rsid w:val="001925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6400879">
      <w:bodyDiv w:val="1"/>
      <w:marLeft w:val="0"/>
      <w:marRight w:val="0"/>
      <w:marTop w:val="0"/>
      <w:marBottom w:val="0"/>
      <w:divBdr>
        <w:top w:val="none" w:sz="0" w:space="0" w:color="auto"/>
        <w:left w:val="none" w:sz="0" w:space="0" w:color="auto"/>
        <w:bottom w:val="none" w:sz="0" w:space="0" w:color="auto"/>
        <w:right w:val="none" w:sz="0" w:space="0" w:color="auto"/>
      </w:divBdr>
      <w:divsChild>
        <w:div w:id="1031226252">
          <w:marLeft w:val="0"/>
          <w:marRight w:val="0"/>
          <w:marTop w:val="0"/>
          <w:marBottom w:val="0"/>
          <w:divBdr>
            <w:top w:val="none" w:sz="0" w:space="0" w:color="auto"/>
            <w:left w:val="none" w:sz="0" w:space="0" w:color="auto"/>
            <w:bottom w:val="none" w:sz="0" w:space="0" w:color="auto"/>
            <w:right w:val="none" w:sz="0" w:space="0" w:color="auto"/>
          </w:divBdr>
          <w:divsChild>
            <w:div w:id="72702242">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80212">
              <w:blockQuote w:val="1"/>
              <w:marLeft w:val="720"/>
              <w:marRight w:val="720"/>
              <w:marTop w:val="100"/>
              <w:marBottom w:val="100"/>
              <w:divBdr>
                <w:top w:val="none" w:sz="0" w:space="0" w:color="auto"/>
                <w:left w:val="none" w:sz="0" w:space="0" w:color="auto"/>
                <w:bottom w:val="none" w:sz="0" w:space="0" w:color="auto"/>
                <w:right w:val="none" w:sz="0" w:space="0" w:color="auto"/>
              </w:divBdr>
            </w:div>
            <w:div w:id="316232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1647826">
              <w:marLeft w:val="0"/>
              <w:marRight w:val="0"/>
              <w:marTop w:val="0"/>
              <w:marBottom w:val="0"/>
              <w:divBdr>
                <w:top w:val="none" w:sz="0" w:space="0" w:color="auto"/>
                <w:left w:val="none" w:sz="0" w:space="0" w:color="auto"/>
                <w:bottom w:val="none" w:sz="0" w:space="0" w:color="auto"/>
                <w:right w:val="none" w:sz="0" w:space="0" w:color="auto"/>
              </w:divBdr>
              <w:divsChild>
                <w:div w:id="687759209">
                  <w:marLeft w:val="0"/>
                  <w:marRight w:val="0"/>
                  <w:marTop w:val="0"/>
                  <w:marBottom w:val="0"/>
                  <w:divBdr>
                    <w:top w:val="none" w:sz="0" w:space="0" w:color="auto"/>
                    <w:left w:val="none" w:sz="0" w:space="0" w:color="auto"/>
                    <w:bottom w:val="none" w:sz="0" w:space="0" w:color="auto"/>
                    <w:right w:val="none" w:sz="0" w:space="0" w:color="auto"/>
                  </w:divBdr>
                  <w:divsChild>
                    <w:div w:id="786317775">
                      <w:marLeft w:val="0"/>
                      <w:marRight w:val="0"/>
                      <w:marTop w:val="0"/>
                      <w:marBottom w:val="0"/>
                      <w:divBdr>
                        <w:top w:val="none" w:sz="0" w:space="0" w:color="auto"/>
                        <w:left w:val="none" w:sz="0" w:space="0" w:color="auto"/>
                        <w:bottom w:val="none" w:sz="0" w:space="0" w:color="auto"/>
                        <w:right w:val="none" w:sz="0" w:space="0" w:color="auto"/>
                      </w:divBdr>
                    </w:div>
                    <w:div w:id="197132747">
                      <w:marLeft w:val="0"/>
                      <w:marRight w:val="0"/>
                      <w:marTop w:val="0"/>
                      <w:marBottom w:val="0"/>
                      <w:divBdr>
                        <w:top w:val="none" w:sz="0" w:space="0" w:color="auto"/>
                        <w:left w:val="none" w:sz="0" w:space="0" w:color="auto"/>
                        <w:bottom w:val="none" w:sz="0" w:space="0" w:color="auto"/>
                        <w:right w:val="none" w:sz="0" w:space="0" w:color="auto"/>
                      </w:divBdr>
                      <w:divsChild>
                        <w:div w:id="11421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1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064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7117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5164726">
              <w:marLeft w:val="0"/>
              <w:marRight w:val="0"/>
              <w:marTop w:val="0"/>
              <w:marBottom w:val="0"/>
              <w:divBdr>
                <w:top w:val="none" w:sz="0" w:space="0" w:color="auto"/>
                <w:left w:val="none" w:sz="0" w:space="0" w:color="auto"/>
                <w:bottom w:val="none" w:sz="0" w:space="0" w:color="auto"/>
                <w:right w:val="none" w:sz="0" w:space="0" w:color="auto"/>
              </w:divBdr>
              <w:divsChild>
                <w:div w:id="167452104">
                  <w:marLeft w:val="0"/>
                  <w:marRight w:val="0"/>
                  <w:marTop w:val="0"/>
                  <w:marBottom w:val="0"/>
                  <w:divBdr>
                    <w:top w:val="none" w:sz="0" w:space="0" w:color="auto"/>
                    <w:left w:val="none" w:sz="0" w:space="0" w:color="auto"/>
                    <w:bottom w:val="none" w:sz="0" w:space="0" w:color="auto"/>
                    <w:right w:val="none" w:sz="0" w:space="0" w:color="auto"/>
                  </w:divBdr>
                  <w:divsChild>
                    <w:div w:id="1380015641">
                      <w:marLeft w:val="0"/>
                      <w:marRight w:val="0"/>
                      <w:marTop w:val="0"/>
                      <w:marBottom w:val="0"/>
                      <w:divBdr>
                        <w:top w:val="none" w:sz="0" w:space="0" w:color="auto"/>
                        <w:left w:val="none" w:sz="0" w:space="0" w:color="auto"/>
                        <w:bottom w:val="none" w:sz="0" w:space="0" w:color="auto"/>
                        <w:right w:val="none" w:sz="0" w:space="0" w:color="auto"/>
                      </w:divBdr>
                    </w:div>
                    <w:div w:id="2133864004">
                      <w:marLeft w:val="0"/>
                      <w:marRight w:val="0"/>
                      <w:marTop w:val="0"/>
                      <w:marBottom w:val="0"/>
                      <w:divBdr>
                        <w:top w:val="none" w:sz="0" w:space="0" w:color="auto"/>
                        <w:left w:val="none" w:sz="0" w:space="0" w:color="auto"/>
                        <w:bottom w:val="none" w:sz="0" w:space="0" w:color="auto"/>
                        <w:right w:val="none" w:sz="0" w:space="0" w:color="auto"/>
                      </w:divBdr>
                    </w:div>
                    <w:div w:id="96564094">
                      <w:marLeft w:val="0"/>
                      <w:marRight w:val="0"/>
                      <w:marTop w:val="0"/>
                      <w:marBottom w:val="0"/>
                      <w:divBdr>
                        <w:top w:val="none" w:sz="0" w:space="0" w:color="auto"/>
                        <w:left w:val="none" w:sz="0" w:space="0" w:color="auto"/>
                        <w:bottom w:val="none" w:sz="0" w:space="0" w:color="auto"/>
                        <w:right w:val="none" w:sz="0" w:space="0" w:color="auto"/>
                      </w:divBdr>
                    </w:div>
                    <w:div w:id="1275672780">
                      <w:marLeft w:val="0"/>
                      <w:marRight w:val="0"/>
                      <w:marTop w:val="0"/>
                      <w:marBottom w:val="0"/>
                      <w:divBdr>
                        <w:top w:val="none" w:sz="0" w:space="0" w:color="auto"/>
                        <w:left w:val="none" w:sz="0" w:space="0" w:color="auto"/>
                        <w:bottom w:val="none" w:sz="0" w:space="0" w:color="auto"/>
                        <w:right w:val="none" w:sz="0" w:space="0" w:color="auto"/>
                      </w:divBdr>
                    </w:div>
                    <w:div w:id="2073043632">
                      <w:marLeft w:val="0"/>
                      <w:marRight w:val="0"/>
                      <w:marTop w:val="0"/>
                      <w:marBottom w:val="0"/>
                      <w:divBdr>
                        <w:top w:val="none" w:sz="0" w:space="0" w:color="auto"/>
                        <w:left w:val="none" w:sz="0" w:space="0" w:color="auto"/>
                        <w:bottom w:val="none" w:sz="0" w:space="0" w:color="auto"/>
                        <w:right w:val="none" w:sz="0" w:space="0" w:color="auto"/>
                      </w:divBdr>
                    </w:div>
                    <w:div w:id="1061833922">
                      <w:marLeft w:val="0"/>
                      <w:marRight w:val="0"/>
                      <w:marTop w:val="0"/>
                      <w:marBottom w:val="0"/>
                      <w:divBdr>
                        <w:top w:val="none" w:sz="0" w:space="0" w:color="auto"/>
                        <w:left w:val="none" w:sz="0" w:space="0" w:color="auto"/>
                        <w:bottom w:val="none" w:sz="0" w:space="0" w:color="auto"/>
                        <w:right w:val="none" w:sz="0" w:space="0" w:color="auto"/>
                      </w:divBdr>
                    </w:div>
                    <w:div w:id="1076054074">
                      <w:marLeft w:val="0"/>
                      <w:marRight w:val="0"/>
                      <w:marTop w:val="0"/>
                      <w:marBottom w:val="0"/>
                      <w:divBdr>
                        <w:top w:val="none" w:sz="0" w:space="0" w:color="auto"/>
                        <w:left w:val="none" w:sz="0" w:space="0" w:color="auto"/>
                        <w:bottom w:val="none" w:sz="0" w:space="0" w:color="auto"/>
                        <w:right w:val="none" w:sz="0" w:space="0" w:color="auto"/>
                      </w:divBdr>
                    </w:div>
                    <w:div w:id="3629290">
                      <w:marLeft w:val="0"/>
                      <w:marRight w:val="0"/>
                      <w:marTop w:val="0"/>
                      <w:marBottom w:val="0"/>
                      <w:divBdr>
                        <w:top w:val="none" w:sz="0" w:space="0" w:color="auto"/>
                        <w:left w:val="none" w:sz="0" w:space="0" w:color="auto"/>
                        <w:bottom w:val="none" w:sz="0" w:space="0" w:color="auto"/>
                        <w:right w:val="none" w:sz="0" w:space="0" w:color="auto"/>
                      </w:divBdr>
                    </w:div>
                    <w:div w:id="90784803">
                      <w:marLeft w:val="0"/>
                      <w:marRight w:val="0"/>
                      <w:marTop w:val="0"/>
                      <w:marBottom w:val="0"/>
                      <w:divBdr>
                        <w:top w:val="none" w:sz="0" w:space="0" w:color="auto"/>
                        <w:left w:val="none" w:sz="0" w:space="0" w:color="auto"/>
                        <w:bottom w:val="none" w:sz="0" w:space="0" w:color="auto"/>
                        <w:right w:val="none" w:sz="0" w:space="0" w:color="auto"/>
                      </w:divBdr>
                    </w:div>
                    <w:div w:id="266937029">
                      <w:marLeft w:val="0"/>
                      <w:marRight w:val="0"/>
                      <w:marTop w:val="0"/>
                      <w:marBottom w:val="0"/>
                      <w:divBdr>
                        <w:top w:val="none" w:sz="0" w:space="0" w:color="auto"/>
                        <w:left w:val="none" w:sz="0" w:space="0" w:color="auto"/>
                        <w:bottom w:val="none" w:sz="0" w:space="0" w:color="auto"/>
                        <w:right w:val="none" w:sz="0" w:space="0" w:color="auto"/>
                      </w:divBdr>
                    </w:div>
                    <w:div w:id="1991787569">
                      <w:marLeft w:val="0"/>
                      <w:marRight w:val="0"/>
                      <w:marTop w:val="0"/>
                      <w:marBottom w:val="0"/>
                      <w:divBdr>
                        <w:top w:val="none" w:sz="0" w:space="0" w:color="auto"/>
                        <w:left w:val="none" w:sz="0" w:space="0" w:color="auto"/>
                        <w:bottom w:val="none" w:sz="0" w:space="0" w:color="auto"/>
                        <w:right w:val="none" w:sz="0" w:space="0" w:color="auto"/>
                      </w:divBdr>
                    </w:div>
                    <w:div w:id="731193507">
                      <w:marLeft w:val="0"/>
                      <w:marRight w:val="0"/>
                      <w:marTop w:val="0"/>
                      <w:marBottom w:val="0"/>
                      <w:divBdr>
                        <w:top w:val="none" w:sz="0" w:space="0" w:color="auto"/>
                        <w:left w:val="none" w:sz="0" w:space="0" w:color="auto"/>
                        <w:bottom w:val="none" w:sz="0" w:space="0" w:color="auto"/>
                        <w:right w:val="none" w:sz="0" w:space="0" w:color="auto"/>
                      </w:divBdr>
                    </w:div>
                    <w:div w:id="419523916">
                      <w:marLeft w:val="0"/>
                      <w:marRight w:val="0"/>
                      <w:marTop w:val="0"/>
                      <w:marBottom w:val="0"/>
                      <w:divBdr>
                        <w:top w:val="none" w:sz="0" w:space="0" w:color="auto"/>
                        <w:left w:val="none" w:sz="0" w:space="0" w:color="auto"/>
                        <w:bottom w:val="none" w:sz="0" w:space="0" w:color="auto"/>
                        <w:right w:val="none" w:sz="0" w:space="0" w:color="auto"/>
                      </w:divBdr>
                    </w:div>
                    <w:div w:id="1391534560">
                      <w:marLeft w:val="0"/>
                      <w:marRight w:val="0"/>
                      <w:marTop w:val="0"/>
                      <w:marBottom w:val="0"/>
                      <w:divBdr>
                        <w:top w:val="none" w:sz="0" w:space="0" w:color="auto"/>
                        <w:left w:val="none" w:sz="0" w:space="0" w:color="auto"/>
                        <w:bottom w:val="none" w:sz="0" w:space="0" w:color="auto"/>
                        <w:right w:val="none" w:sz="0" w:space="0" w:color="auto"/>
                      </w:divBdr>
                      <w:divsChild>
                        <w:div w:id="909847695">
                          <w:marLeft w:val="0"/>
                          <w:marRight w:val="0"/>
                          <w:marTop w:val="0"/>
                          <w:marBottom w:val="0"/>
                          <w:divBdr>
                            <w:top w:val="none" w:sz="0" w:space="0" w:color="auto"/>
                            <w:left w:val="none" w:sz="0" w:space="0" w:color="auto"/>
                            <w:bottom w:val="none" w:sz="0" w:space="0" w:color="auto"/>
                            <w:right w:val="none" w:sz="0" w:space="0" w:color="auto"/>
                          </w:divBdr>
                        </w:div>
                        <w:div w:id="219483562">
                          <w:marLeft w:val="0"/>
                          <w:marRight w:val="0"/>
                          <w:marTop w:val="0"/>
                          <w:marBottom w:val="0"/>
                          <w:divBdr>
                            <w:top w:val="none" w:sz="0" w:space="0" w:color="auto"/>
                            <w:left w:val="none" w:sz="0" w:space="0" w:color="auto"/>
                            <w:bottom w:val="none" w:sz="0" w:space="0" w:color="auto"/>
                            <w:right w:val="none" w:sz="0" w:space="0" w:color="auto"/>
                          </w:divBdr>
                        </w:div>
                        <w:div w:id="825626936">
                          <w:marLeft w:val="0"/>
                          <w:marRight w:val="0"/>
                          <w:marTop w:val="0"/>
                          <w:marBottom w:val="0"/>
                          <w:divBdr>
                            <w:top w:val="none" w:sz="0" w:space="0" w:color="auto"/>
                            <w:left w:val="none" w:sz="0" w:space="0" w:color="auto"/>
                            <w:bottom w:val="none" w:sz="0" w:space="0" w:color="auto"/>
                            <w:right w:val="none" w:sz="0" w:space="0" w:color="auto"/>
                          </w:divBdr>
                        </w:div>
                        <w:div w:id="236403105">
                          <w:marLeft w:val="0"/>
                          <w:marRight w:val="0"/>
                          <w:marTop w:val="0"/>
                          <w:marBottom w:val="0"/>
                          <w:divBdr>
                            <w:top w:val="none" w:sz="0" w:space="0" w:color="auto"/>
                            <w:left w:val="none" w:sz="0" w:space="0" w:color="auto"/>
                            <w:bottom w:val="none" w:sz="0" w:space="0" w:color="auto"/>
                            <w:right w:val="none" w:sz="0" w:space="0" w:color="auto"/>
                          </w:divBdr>
                        </w:div>
                        <w:div w:id="1894272759">
                          <w:marLeft w:val="0"/>
                          <w:marRight w:val="0"/>
                          <w:marTop w:val="0"/>
                          <w:marBottom w:val="0"/>
                          <w:divBdr>
                            <w:top w:val="none" w:sz="0" w:space="0" w:color="auto"/>
                            <w:left w:val="none" w:sz="0" w:space="0" w:color="auto"/>
                            <w:bottom w:val="none" w:sz="0" w:space="0" w:color="auto"/>
                            <w:right w:val="none" w:sz="0" w:space="0" w:color="auto"/>
                          </w:divBdr>
                        </w:div>
                        <w:div w:id="57213195">
                          <w:marLeft w:val="0"/>
                          <w:marRight w:val="0"/>
                          <w:marTop w:val="0"/>
                          <w:marBottom w:val="0"/>
                          <w:divBdr>
                            <w:top w:val="none" w:sz="0" w:space="0" w:color="auto"/>
                            <w:left w:val="none" w:sz="0" w:space="0" w:color="auto"/>
                            <w:bottom w:val="none" w:sz="0" w:space="0" w:color="auto"/>
                            <w:right w:val="none" w:sz="0" w:space="0" w:color="auto"/>
                          </w:divBdr>
                        </w:div>
                        <w:div w:id="125976807">
                          <w:marLeft w:val="0"/>
                          <w:marRight w:val="0"/>
                          <w:marTop w:val="0"/>
                          <w:marBottom w:val="0"/>
                          <w:divBdr>
                            <w:top w:val="none" w:sz="0" w:space="0" w:color="auto"/>
                            <w:left w:val="none" w:sz="0" w:space="0" w:color="auto"/>
                            <w:bottom w:val="none" w:sz="0" w:space="0" w:color="auto"/>
                            <w:right w:val="none" w:sz="0" w:space="0" w:color="auto"/>
                          </w:divBdr>
                        </w:div>
                        <w:div w:id="160699061">
                          <w:marLeft w:val="0"/>
                          <w:marRight w:val="0"/>
                          <w:marTop w:val="0"/>
                          <w:marBottom w:val="0"/>
                          <w:divBdr>
                            <w:top w:val="none" w:sz="0" w:space="0" w:color="auto"/>
                            <w:left w:val="none" w:sz="0" w:space="0" w:color="auto"/>
                            <w:bottom w:val="none" w:sz="0" w:space="0" w:color="auto"/>
                            <w:right w:val="none" w:sz="0" w:space="0" w:color="auto"/>
                          </w:divBdr>
                        </w:div>
                        <w:div w:id="1008486041">
                          <w:marLeft w:val="0"/>
                          <w:marRight w:val="0"/>
                          <w:marTop w:val="0"/>
                          <w:marBottom w:val="0"/>
                          <w:divBdr>
                            <w:top w:val="none" w:sz="0" w:space="0" w:color="auto"/>
                            <w:left w:val="none" w:sz="0" w:space="0" w:color="auto"/>
                            <w:bottom w:val="none" w:sz="0" w:space="0" w:color="auto"/>
                            <w:right w:val="none" w:sz="0" w:space="0" w:color="auto"/>
                          </w:divBdr>
                        </w:div>
                        <w:div w:id="1917549736">
                          <w:marLeft w:val="0"/>
                          <w:marRight w:val="0"/>
                          <w:marTop w:val="0"/>
                          <w:marBottom w:val="0"/>
                          <w:divBdr>
                            <w:top w:val="none" w:sz="0" w:space="0" w:color="auto"/>
                            <w:left w:val="none" w:sz="0" w:space="0" w:color="auto"/>
                            <w:bottom w:val="none" w:sz="0" w:space="0" w:color="auto"/>
                            <w:right w:val="none" w:sz="0" w:space="0" w:color="auto"/>
                          </w:divBdr>
                        </w:div>
                        <w:div w:id="1776166598">
                          <w:marLeft w:val="0"/>
                          <w:marRight w:val="0"/>
                          <w:marTop w:val="0"/>
                          <w:marBottom w:val="0"/>
                          <w:divBdr>
                            <w:top w:val="none" w:sz="0" w:space="0" w:color="auto"/>
                            <w:left w:val="none" w:sz="0" w:space="0" w:color="auto"/>
                            <w:bottom w:val="none" w:sz="0" w:space="0" w:color="auto"/>
                            <w:right w:val="none" w:sz="0" w:space="0" w:color="auto"/>
                          </w:divBdr>
                        </w:div>
                        <w:div w:id="161699705">
                          <w:marLeft w:val="0"/>
                          <w:marRight w:val="0"/>
                          <w:marTop w:val="0"/>
                          <w:marBottom w:val="0"/>
                          <w:divBdr>
                            <w:top w:val="none" w:sz="0" w:space="0" w:color="auto"/>
                            <w:left w:val="none" w:sz="0" w:space="0" w:color="auto"/>
                            <w:bottom w:val="none" w:sz="0" w:space="0" w:color="auto"/>
                            <w:right w:val="none" w:sz="0" w:space="0" w:color="auto"/>
                          </w:divBdr>
                        </w:div>
                        <w:div w:id="15208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9608">
      <w:bodyDiv w:val="1"/>
      <w:marLeft w:val="0"/>
      <w:marRight w:val="0"/>
      <w:marTop w:val="0"/>
      <w:marBottom w:val="0"/>
      <w:divBdr>
        <w:top w:val="none" w:sz="0" w:space="0" w:color="auto"/>
        <w:left w:val="none" w:sz="0" w:space="0" w:color="auto"/>
        <w:bottom w:val="none" w:sz="0" w:space="0" w:color="auto"/>
        <w:right w:val="none" w:sz="0" w:space="0" w:color="auto"/>
      </w:divBdr>
      <w:divsChild>
        <w:div w:id="1558004800">
          <w:marLeft w:val="0"/>
          <w:marRight w:val="0"/>
          <w:marTop w:val="0"/>
          <w:marBottom w:val="0"/>
          <w:divBdr>
            <w:top w:val="none" w:sz="0" w:space="0" w:color="auto"/>
            <w:left w:val="none" w:sz="0" w:space="0" w:color="auto"/>
            <w:bottom w:val="none" w:sz="0" w:space="0" w:color="auto"/>
            <w:right w:val="none" w:sz="0" w:space="0" w:color="auto"/>
          </w:divBdr>
          <w:divsChild>
            <w:div w:id="1852186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8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41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571049">
              <w:blockQuote w:val="1"/>
              <w:marLeft w:val="720"/>
              <w:marRight w:val="720"/>
              <w:marTop w:val="100"/>
              <w:marBottom w:val="100"/>
              <w:divBdr>
                <w:top w:val="none" w:sz="0" w:space="0" w:color="auto"/>
                <w:left w:val="none" w:sz="0" w:space="0" w:color="auto"/>
                <w:bottom w:val="none" w:sz="0" w:space="0" w:color="auto"/>
                <w:right w:val="none" w:sz="0" w:space="0" w:color="auto"/>
              </w:divBdr>
            </w:div>
            <w:div w:id="49179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cs.senecac.on.ca/~wei.song/int422/assignments/images/a9-album-list.png" TargetMode="External"/><Relationship Id="rId26" Type="http://schemas.openxmlformats.org/officeDocument/2006/relationships/hyperlink" Target="https://scs.senecac.on.ca/~wei.song/int422/assignments/images/a9-album-create-v1.png" TargetMode="External"/><Relationship Id="rId39" Type="http://schemas.openxmlformats.org/officeDocument/2006/relationships/hyperlink" Target="https://scs.senecac.on.ca/~wei.song/int422/assignments/images/a9-track-create-v1.png"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https://scs.senecac.on.ca/~wei.song/int422/assignments/clip1.mp3" TargetMode="External"/><Relationship Id="rId50" Type="http://schemas.openxmlformats.org/officeDocument/2006/relationships/image" Target="media/image17.png"/><Relationship Id="rId55" Type="http://schemas.openxmlformats.org/officeDocument/2006/relationships/image" Target="media/image21.png"/><Relationship Id="rId7" Type="http://schemas.openxmlformats.org/officeDocument/2006/relationships/hyperlink" Target="https://scs.senecac.on.ca/~wei.song/int422/assignments/INT422-Assignment1.pdf" TargetMode="External"/><Relationship Id="rId2" Type="http://schemas.openxmlformats.org/officeDocument/2006/relationships/styles" Target="styles.xml"/><Relationship Id="rId16" Type="http://schemas.openxmlformats.org/officeDocument/2006/relationships/hyperlink" Target="https://scs.senecac.on.ca/~wei.song/int422/assignments/images/a9-artist-list.png" TargetMode="External"/><Relationship Id="rId29" Type="http://schemas.openxmlformats.org/officeDocument/2006/relationships/image" Target="media/image9.png"/><Relationship Id="rId11" Type="http://schemas.openxmlformats.org/officeDocument/2006/relationships/hyperlink" Target="https://scs.senecac.on.ca/~wei.song/int422/assignments/images/a9-data-model-changed-error.png" TargetMode="External"/><Relationship Id="rId24" Type="http://schemas.openxmlformats.org/officeDocument/2006/relationships/hyperlink" Target="https://scs.senecac.on.ca/~wei.song/int422/assignments/images/a9-artist-detail-v1.png" TargetMode="External"/><Relationship Id="rId32" Type="http://schemas.openxmlformats.org/officeDocument/2006/relationships/hyperlink" Target="https://scs.senecac.on.ca/~wei.song/int422/lectures/INT422-Lecture10.html" TargetMode="Externa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scs.senecac.on.ca/~wei.song/int422/assignments/images/a9-track-edit.png" TargetMode="External"/><Relationship Id="rId53" Type="http://schemas.openxmlformats.org/officeDocument/2006/relationships/image" Target="media/image19.png"/><Relationship Id="rId58" Type="http://schemas.openxmlformats.org/officeDocument/2006/relationships/hyperlink" Target="https://scs.senecac.on.ca/~wei.song/int422/assignments/INT422-Assignment7.html"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scs.senecac.on.ca/~wei.song/int422/lectures/INT422-Lecture8.html" TargetMode="External"/><Relationship Id="rId22" Type="http://schemas.openxmlformats.org/officeDocument/2006/relationships/hyperlink" Target="https://scs.senecac.on.ca/~wei.song/int422/assignments/images/a9-artist-create-with-input.png" TargetMode="External"/><Relationship Id="rId27" Type="http://schemas.openxmlformats.org/officeDocument/2006/relationships/image" Target="media/image8.png"/><Relationship Id="rId30" Type="http://schemas.openxmlformats.org/officeDocument/2006/relationships/hyperlink" Target="https://scs.senecac.on.ca/~wei.song/int422/assignments/images/a9-album-details-v1.png" TargetMode="External"/><Relationship Id="rId35" Type="http://schemas.openxmlformats.org/officeDocument/2006/relationships/hyperlink" Target="https://developer.mozilla.org/en/docs/Web/HTML/Element/audio" TargetMode="External"/><Relationship Id="rId43" Type="http://schemas.openxmlformats.org/officeDocument/2006/relationships/hyperlink" Target="https://scs.senecac.on.ca/~wei.song/int422/assignments/images/a9-track-details-v2.png" TargetMode="External"/><Relationship Id="rId48" Type="http://schemas.openxmlformats.org/officeDocument/2006/relationships/hyperlink" Target="https://scs.senecac.on.ca/~wei.song/int422/assignments/clip2.mp3" TargetMode="External"/><Relationship Id="rId56" Type="http://schemas.openxmlformats.org/officeDocument/2006/relationships/hyperlink" Target="https://scs.senecac.on.ca/~wei.song/int422/assignments/images/a9-artist-detail-v2.png" TargetMode="External"/><Relationship Id="rId8" Type="http://schemas.openxmlformats.org/officeDocument/2006/relationships/hyperlink" Target="mailto:admin@example.com" TargetMode="External"/><Relationship Id="rId51" Type="http://schemas.openxmlformats.org/officeDocument/2006/relationships/hyperlink" Target="https://scs.senecac.on.ca/~wei.song/int422/assignments/images/a9-artist-create-mediaitem-v1.png" TargetMode="External"/><Relationship Id="rId3" Type="http://schemas.openxmlformats.org/officeDocument/2006/relationships/settings" Target="settings.xml"/><Relationship Id="rId12" Type="http://schemas.openxmlformats.org/officeDocument/2006/relationships/hyperlink" Target="https://petermcintyre.files.wordpress.com/2016/03/data-model-changed-error.pn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scs.senecac.on.ca/~wei.song/int422/assignments/images/a9-track-list.png" TargetMode="External"/><Relationship Id="rId38" Type="http://schemas.openxmlformats.org/officeDocument/2006/relationships/hyperlink" Target="https://scs.senecac.on.ca/~wei.song/int422/lectures/INT422-Lecture10.html" TargetMode="External"/><Relationship Id="rId46" Type="http://schemas.openxmlformats.org/officeDocument/2006/relationships/image" Target="media/image16.png"/><Relationship Id="rId59" Type="http://schemas.openxmlformats.org/officeDocument/2006/relationships/header" Target="header1.xml"/><Relationship Id="rId20" Type="http://schemas.openxmlformats.org/officeDocument/2006/relationships/hyperlink" Target="https://scs.senecac.on.ca/~wei.song/int422/assignments/images/a9-artist-create.png" TargetMode="External"/><Relationship Id="rId41" Type="http://schemas.openxmlformats.org/officeDocument/2006/relationships/hyperlink" Target="https://scs.senecac.on.ca/~wei.song/int422/assignments/images/a9-track-create-v2.png"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cs.senecac.on.ca/~wei.song/int422/lectures/INT422-Lecture8.html" TargetMode="External"/><Relationship Id="rId23" Type="http://schemas.openxmlformats.org/officeDocument/2006/relationships/image" Target="media/image6.png"/><Relationship Id="rId28" Type="http://schemas.openxmlformats.org/officeDocument/2006/relationships/hyperlink" Target="https://scs.senecac.on.ca/~wei.song/int422/assignments/images/a9-album-create-v2.png" TargetMode="External"/><Relationship Id="rId36" Type="http://schemas.openxmlformats.org/officeDocument/2006/relationships/hyperlink" Target="https://scs.senecac.on.ca/~wei.song/int422/assignments/images/a9-track-details.png" TargetMode="External"/><Relationship Id="rId49" Type="http://schemas.openxmlformats.org/officeDocument/2006/relationships/hyperlink" Target="https://scs.senecac.on.ca/~wei.song/int422/assignments/clip3.mp3" TargetMode="External"/><Relationship Id="rId5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cs.senecac.on.ca/~wei.song/int422/assignments/images/a9-register.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Pages>
  <Words>3464</Words>
  <Characters>19749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A9</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A9</dc:title>
  <dc:subject/>
  <dc:creator>Wei Song</dc:creator>
  <cp:keywords/>
  <dc:description/>
  <cp:lastModifiedBy>Wei Song</cp:lastModifiedBy>
  <cp:revision>20</cp:revision>
  <dcterms:created xsi:type="dcterms:W3CDTF">2017-03-19T18:38:00Z</dcterms:created>
  <dcterms:modified xsi:type="dcterms:W3CDTF">2018-04-22T13:55:00Z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