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u w:val="single"/>
          <w:rtl w:val="0"/>
        </w:rPr>
        <w:t xml:space="preserve">Pre-Compiled FORTRAN GRAZING Instructions</w:t>
        <w:br w:type="textWrapping"/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Eric Souza Costa Ribeiro (</w:t>
      </w:r>
      <w:hyperlink r:id="rId7">
        <w:r w:rsidDel="00000000" w:rsidR="00000000" w:rsidRPr="00000000">
          <w:rPr>
            <w:rFonts w:ascii="Times New Roman" w:cs="Times New Roman" w:eastAsia="Times New Roman" w:hAnsi="Times New Roman"/>
            <w:color w:val="1155cc"/>
            <w:u w:val="single"/>
            <w:rtl w:val="0"/>
          </w:rPr>
          <w:t xml:space="preserve">esouzaco@nd.edu</w:t>
        </w:r>
      </w:hyperlink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 and Sam Porter (</w:t>
      </w:r>
      <w:hyperlink r:id="rId8">
        <w:r w:rsidDel="00000000" w:rsidR="00000000" w:rsidRPr="00000000">
          <w:rPr>
            <w:rFonts w:ascii="Times New Roman" w:cs="Times New Roman" w:eastAsia="Times New Roman" w:hAnsi="Times New Roman"/>
            <w:color w:val="1155cc"/>
            <w:u w:val="single"/>
            <w:rtl w:val="0"/>
          </w:rPr>
          <w:t xml:space="preserve">wporter@nd.edu</w:t>
        </w:r>
      </w:hyperlink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40" w:lineRule="auto"/>
        <w:ind w:left="720" w:right="0" w:hanging="36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To run Grazing, use basic Linux navigation commands such as 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cd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 to move between directories, and 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ls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 to list files. To execute the Grazing simulation, run:</w:t>
        <w:br w:type="textWrapping"/>
        <w:br w:type="textWrapping"/>
        <w:t xml:space="preserve">./grazing_9</w:t>
        <w:br w:type="textWrapping"/>
      </w:r>
    </w:p>
    <w:p w:rsidR="00000000" w:rsidDel="00000000" w:rsidP="00000000" w:rsidRDefault="00000000" w:rsidRPr="00000000" w14:paraId="0000000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Using Grazing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Once grazing_9 is running, it will prompt you for several inputs. Provide them exactly as shown below, entering each one when requested:</w:t>
      </w:r>
    </w:p>
    <w:p w:rsidR="00000000" w:rsidDel="00000000" w:rsidP="00000000" w:rsidRDefault="00000000" w:rsidRPr="00000000" w14:paraId="0000000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40" w:lineRule="auto"/>
        <w:ind w:left="72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highlight w:val="yellow"/>
          <w:u w:val="none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highlight w:val="yellow"/>
          <w:u w:val="none"/>
          <w:vertAlign w:val="baseline"/>
          <w:rtl w:val="0"/>
        </w:rPr>
        <w:t xml:space="preserve">Projectile and target, separated by commas (no spaces):</w:t>
      </w:r>
    </w:p>
    <w:p w:rsidR="00000000" w:rsidDel="00000000" w:rsidP="00000000" w:rsidRDefault="00000000" w:rsidRPr="00000000" w14:paraId="0000000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40" w:lineRule="auto"/>
        <w:ind w:left="720" w:right="0" w:firstLine="72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54, 126, 26, 54</w:t>
      </w:r>
    </w:p>
    <w:p w:rsidR="00000000" w:rsidDel="00000000" w:rsidP="00000000" w:rsidRDefault="00000000" w:rsidRPr="00000000" w14:paraId="0000000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40" w:lineRule="auto"/>
        <w:ind w:left="72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highlight w:val="yellow"/>
          <w:u w:val="none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highlight w:val="yellow"/>
          <w:u w:val="none"/>
          <w:vertAlign w:val="baseline"/>
          <w:rtl w:val="0"/>
        </w:rPr>
        <w:t xml:space="preserve">Enter:</w:t>
      </w:r>
    </w:p>
    <w:p w:rsidR="00000000" w:rsidDel="00000000" w:rsidP="00000000" w:rsidRDefault="00000000" w:rsidRPr="00000000" w14:paraId="0000000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40" w:lineRule="auto"/>
        <w:ind w:left="720" w:right="0" w:firstLine="72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40" w:lineRule="auto"/>
        <w:ind w:left="72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highlight w:val="yellow"/>
          <w:u w:val="none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highlight w:val="yellow"/>
          <w:u w:val="none"/>
          <w:vertAlign w:val="baseline"/>
          <w:rtl w:val="0"/>
        </w:rPr>
        <w:t xml:space="preserve">Enter:</w:t>
      </w:r>
    </w:p>
    <w:p w:rsidR="00000000" w:rsidDel="00000000" w:rsidP="00000000" w:rsidRDefault="00000000" w:rsidRPr="00000000" w14:paraId="0000000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40" w:lineRule="auto"/>
        <w:ind w:left="720" w:right="0" w:firstLine="72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no</w:t>
      </w:r>
    </w:p>
    <w:p w:rsidR="00000000" w:rsidDel="00000000" w:rsidP="00000000" w:rsidRDefault="00000000" w:rsidRPr="00000000" w14:paraId="0000000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40" w:lineRule="auto"/>
        <w:ind w:left="72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highlight w:val="yellow"/>
          <w:u w:val="none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highlight w:val="yellow"/>
          <w:u w:val="none"/>
          <w:vertAlign w:val="baseline"/>
          <w:rtl w:val="0"/>
        </w:rPr>
        <w:t xml:space="preserve">Enter:</w:t>
      </w:r>
    </w:p>
    <w:p w:rsidR="00000000" w:rsidDel="00000000" w:rsidP="00000000" w:rsidRDefault="00000000" w:rsidRPr="00000000" w14:paraId="0000000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40" w:lineRule="auto"/>
        <w:ind w:left="720" w:right="0" w:firstLine="72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2</w:t>
      </w:r>
    </w:p>
    <w:p w:rsidR="00000000" w:rsidDel="00000000" w:rsidP="00000000" w:rsidRDefault="00000000" w:rsidRPr="00000000" w14:paraId="0000000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40" w:lineRule="auto"/>
        <w:ind w:left="72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highlight w:val="yellow"/>
          <w:u w:val="none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highlight w:val="yellow"/>
          <w:u w:val="none"/>
          <w:vertAlign w:val="baseline"/>
          <w:rtl w:val="0"/>
        </w:rPr>
        <w:t xml:space="preserve">Enter:</w:t>
      </w:r>
    </w:p>
    <w:p w:rsidR="00000000" w:rsidDel="00000000" w:rsidP="00000000" w:rsidRDefault="00000000" w:rsidRPr="00000000" w14:paraId="0000000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40" w:lineRule="auto"/>
        <w:ind w:left="720" w:right="0" w:firstLine="72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0 0</w:t>
      </w:r>
    </w:p>
    <w:p w:rsidR="00000000" w:rsidDel="00000000" w:rsidP="00000000" w:rsidRDefault="00000000" w:rsidRPr="00000000" w14:paraId="0000000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40" w:lineRule="auto"/>
        <w:ind w:left="72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highlight w:val="yellow"/>
          <w:u w:val="none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highlight w:val="yellow"/>
          <w:u w:val="none"/>
          <w:vertAlign w:val="baseline"/>
          <w:rtl w:val="0"/>
        </w:rPr>
        <w:t xml:space="preserve">Enter:</w:t>
      </w:r>
    </w:p>
    <w:p w:rsidR="00000000" w:rsidDel="00000000" w:rsidP="00000000" w:rsidRDefault="00000000" w:rsidRPr="00000000" w14:paraId="0000001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40" w:lineRule="auto"/>
        <w:ind w:left="720" w:right="0" w:firstLine="72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0 0</w:t>
      </w:r>
    </w:p>
    <w:p w:rsidR="00000000" w:rsidDel="00000000" w:rsidP="00000000" w:rsidRDefault="00000000" w:rsidRPr="00000000" w14:paraId="0000001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40" w:lineRule="auto"/>
        <w:ind w:left="72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highlight w:val="yellow"/>
          <w:u w:val="none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highlight w:val="yellow"/>
          <w:u w:val="none"/>
          <w:vertAlign w:val="baseline"/>
          <w:rtl w:val="0"/>
        </w:rPr>
        <w:t xml:space="preserve">The energy per nucleon in MeV:</w:t>
      </w:r>
    </w:p>
    <w:p w:rsidR="00000000" w:rsidDel="00000000" w:rsidP="00000000" w:rsidRDefault="00000000" w:rsidRPr="00000000" w14:paraId="0000001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40" w:lineRule="auto"/>
        <w:ind w:left="720" w:right="0" w:firstLine="72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9</w:t>
      </w:r>
    </w:p>
    <w:p w:rsidR="00000000" w:rsidDel="00000000" w:rsidP="00000000" w:rsidRDefault="00000000" w:rsidRPr="00000000" w14:paraId="0000001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40" w:lineRule="auto"/>
        <w:ind w:left="72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highlight w:val="yellow"/>
          <w:u w:val="none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highlight w:val="yellow"/>
          <w:u w:val="none"/>
          <w:vertAlign w:val="baseline"/>
          <w:rtl w:val="0"/>
        </w:rPr>
        <w:t xml:space="preserve">Output option:</w:t>
      </w:r>
    </w:p>
    <w:p w:rsidR="00000000" w:rsidDel="00000000" w:rsidP="00000000" w:rsidRDefault="00000000" w:rsidRPr="00000000" w14:paraId="0000001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40" w:lineRule="auto"/>
        <w:ind w:left="720" w:right="0" w:firstLine="72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4</w:t>
      </w:r>
    </w:p>
    <w:p w:rsidR="00000000" w:rsidDel="00000000" w:rsidP="00000000" w:rsidRDefault="00000000" w:rsidRPr="00000000" w14:paraId="0000001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40" w:lineRule="auto"/>
        <w:ind w:left="72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highlight w:val="yellow"/>
          <w:u w:val="none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highlight w:val="yellow"/>
          <w:u w:val="none"/>
          <w:vertAlign w:val="baseline"/>
          <w:rtl w:val="0"/>
        </w:rPr>
        <w:t xml:space="preserve">Gating option:</w:t>
      </w:r>
    </w:p>
    <w:p w:rsidR="00000000" w:rsidDel="00000000" w:rsidP="00000000" w:rsidRDefault="00000000" w:rsidRPr="00000000" w14:paraId="0000001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40" w:lineRule="auto"/>
        <w:ind w:left="720" w:right="0" w:firstLine="72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0 0</w:t>
      </w:r>
    </w:p>
    <w:p w:rsidR="00000000" w:rsidDel="00000000" w:rsidP="00000000" w:rsidRDefault="00000000" w:rsidRPr="00000000" w14:paraId="0000001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40" w:lineRule="auto"/>
        <w:ind w:left="72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highlight w:val="yellow"/>
          <w:u w:val="none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highlight w:val="yellow"/>
          <w:u w:val="none"/>
          <w:vertAlign w:val="baseline"/>
          <w:rtl w:val="0"/>
        </w:rPr>
        <w:t xml:space="preserve">Fragment selection:</w:t>
      </w:r>
    </w:p>
    <w:p w:rsidR="00000000" w:rsidDel="00000000" w:rsidP="00000000" w:rsidRDefault="00000000" w:rsidRPr="00000000" w14:paraId="0000001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40" w:lineRule="auto"/>
        <w:ind w:left="720" w:right="0" w:firstLine="72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b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oth</w:t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40" w:lineRule="auto"/>
        <w:ind w:left="72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highlight w:val="yellow"/>
          <w:u w:val="none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highlight w:val="yellow"/>
          <w:u w:val="none"/>
          <w:vertAlign w:val="baseline"/>
          <w:rtl w:val="0"/>
        </w:rPr>
        <w:t xml:space="preserve">Transfer value:</w:t>
      </w:r>
    </w:p>
    <w:p w:rsidR="00000000" w:rsidDel="00000000" w:rsidP="00000000" w:rsidRDefault="00000000" w:rsidRPr="00000000" w14:paraId="0000001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40" w:lineRule="auto"/>
        <w:ind w:left="720" w:right="0" w:firstLine="72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2</w:t>
      </w:r>
    </w:p>
    <w:p w:rsidR="00000000" w:rsidDel="00000000" w:rsidP="00000000" w:rsidRDefault="00000000" w:rsidRPr="00000000" w14:paraId="0000001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40" w:lineRule="auto"/>
        <w:ind w:left="72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highlight w:val="yellow"/>
          <w:u w:val="none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highlight w:val="yellow"/>
          <w:u w:val="none"/>
          <w:vertAlign w:val="baseline"/>
          <w:rtl w:val="0"/>
        </w:rPr>
        <w:t xml:space="preserve">Use deformation:</w:t>
      </w:r>
    </w:p>
    <w:p w:rsidR="00000000" w:rsidDel="00000000" w:rsidP="00000000" w:rsidRDefault="00000000" w:rsidRPr="00000000" w14:paraId="0000001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40" w:lineRule="auto"/>
        <w:ind w:left="720" w:right="0" w:firstLine="72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1</w:t>
        <w:br w:type="textWrapping"/>
      </w:r>
    </w:p>
    <w:p w:rsidR="00000000" w:rsidDel="00000000" w:rsidP="00000000" w:rsidRDefault="00000000" w:rsidRPr="00000000" w14:paraId="0000001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Note: These are the standard settings that we used with our applet GRAZING calculations.</w:t>
      </w:r>
    </w:p>
    <w:p w:rsidR="00000000" w:rsidDel="00000000" w:rsidP="00000000" w:rsidRDefault="00000000" w:rsidRPr="00000000" w14:paraId="0000001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Using </w:t>
      </w: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Output_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Conver</w:t>
      </w: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sor.py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Once your Grazing output files have been created, use the Converter to process and unify the results.</w:t>
      </w:r>
    </w:p>
    <w:p w:rsidR="00000000" w:rsidDel="00000000" w:rsidP="00000000" w:rsidRDefault="00000000" w:rsidRPr="00000000" w14:paraId="00000020">
      <w:pPr>
        <w:keepNext w:val="0"/>
        <w:keepLines w:val="0"/>
        <w:pageBreakBefore w:val="0"/>
        <w:widowControl w:val="1"/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40" w:lineRule="auto"/>
        <w:ind w:left="720" w:right="0" w:hanging="36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Use Cyberduck to transfer the 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.dat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 output files from Regulus to your local 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Converter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 folder.</w:t>
      </w:r>
    </w:p>
    <w:p w:rsidR="00000000" w:rsidDel="00000000" w:rsidP="00000000" w:rsidRDefault="00000000" w:rsidRPr="00000000" w14:paraId="00000021">
      <w:pPr>
        <w:keepNext w:val="0"/>
        <w:keepLines w:val="0"/>
        <w:pageBreakBefore w:val="0"/>
        <w:widowControl w:val="1"/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40" w:lineRule="auto"/>
        <w:ind w:left="720" w:right="0" w:hanging="36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Open the 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Output_Conversor.py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 file in a text editor.</w:t>
      </w:r>
    </w:p>
    <w:p w:rsidR="00000000" w:rsidDel="00000000" w:rsidP="00000000" w:rsidRDefault="00000000" w:rsidRPr="00000000" w14:paraId="00000022">
      <w:pPr>
        <w:keepNext w:val="0"/>
        <w:keepLines w:val="0"/>
        <w:pageBreakBefore w:val="0"/>
        <w:widowControl w:val="1"/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40" w:lineRule="auto"/>
        <w:ind w:left="720" w:right="0" w:hanging="36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Locate the file pattern used to read the output files. This occurs on two lines:</w:t>
      </w:r>
    </w:p>
    <w:p w:rsidR="00000000" w:rsidDel="00000000" w:rsidP="00000000" w:rsidRDefault="00000000" w:rsidRPr="00000000" w14:paraId="00000023">
      <w:pPr>
        <w:keepNext w:val="0"/>
        <w:keepLines w:val="0"/>
        <w:pageBreakBefore w:val="0"/>
        <w:widowControl w:val="1"/>
        <w:numPr>
          <w:ilvl w:val="1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40" w:lineRule="auto"/>
        <w:ind w:left="1440" w:right="0" w:hanging="36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Line 7: Used to collect the data files into a dataframe</w:t>
      </w:r>
    </w:p>
    <w:p w:rsidR="00000000" w:rsidDel="00000000" w:rsidP="00000000" w:rsidRDefault="00000000" w:rsidRPr="00000000" w14:paraId="00000024">
      <w:pPr>
        <w:keepNext w:val="0"/>
        <w:keepLines w:val="0"/>
        <w:pageBreakBefore w:val="0"/>
        <w:widowControl w:val="1"/>
        <w:numPr>
          <w:ilvl w:val="1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40" w:lineRule="auto"/>
        <w:ind w:left="1440" w:right="0" w:hanging="36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Update 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this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line so the file pattern matches the output filenames from Grazing. </w:t>
      </w:r>
    </w:p>
    <w:p w:rsidR="00000000" w:rsidDel="00000000" w:rsidP="00000000" w:rsidRDefault="00000000" w:rsidRPr="00000000" w14:paraId="00000025">
      <w:pPr>
        <w:keepNext w:val="0"/>
        <w:keepLines w:val="0"/>
        <w:pageBreakBefore w:val="0"/>
        <w:widowControl w:val="1"/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40" w:lineRule="auto"/>
        <w:ind w:left="720" w:right="0" w:hanging="36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Save the file and open a Terminal in the Converter folder.</w:t>
      </w:r>
    </w:p>
    <w:p w:rsidR="00000000" w:rsidDel="00000000" w:rsidP="00000000" w:rsidRDefault="00000000" w:rsidRPr="00000000" w14:paraId="00000026">
      <w:pPr>
        <w:keepNext w:val="0"/>
        <w:keepLines w:val="0"/>
        <w:pageBreakBefore w:val="0"/>
        <w:widowControl w:val="1"/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40" w:lineRule="auto"/>
        <w:ind w:left="720" w:right="0" w:hanging="36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Run the script</w:t>
      </w:r>
    </w:p>
    <w:p w:rsidR="00000000" w:rsidDel="00000000" w:rsidP="00000000" w:rsidRDefault="00000000" w:rsidRPr="00000000" w14:paraId="00000027">
      <w:pPr>
        <w:keepNext w:val="0"/>
        <w:keepLines w:val="0"/>
        <w:pageBreakBefore w:val="0"/>
        <w:widowControl w:val="1"/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40" w:lineRule="auto"/>
        <w:ind w:left="720" w:right="0" w:hanging="36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The script will generate a 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Unified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file</w:t>
      </w:r>
    </w:p>
    <w:p w:rsidR="00000000" w:rsidDel="00000000" w:rsidP="00000000" w:rsidRDefault="00000000" w:rsidRPr="00000000" w14:paraId="0000002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Using unified_merger.py</w:t>
      </w:r>
    </w:p>
    <w:p w:rsidR="00000000" w:rsidDel="00000000" w:rsidP="00000000" w:rsidRDefault="00000000" w:rsidRPr="00000000" w14:paraId="0000002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If you have a Unified file (which gives you cross-sections as generated by GRAZING) and would like to make it into an output.txt file with rates (based on half-lives and beam energy and efficiencies a la </w:t>
      </w:r>
      <w:hyperlink r:id="rId9">
        <w:r w:rsidDel="00000000" w:rsidR="00000000" w:rsidRPr="00000000">
          <w:rPr>
            <w:rFonts w:ascii="Times New Roman" w:cs="Times New Roman" w:eastAsia="Times New Roman" w:hAnsi="Times New Roman"/>
            <w:color w:val="1155cc"/>
            <w:u w:val="single"/>
            <w:rtl w:val="0"/>
          </w:rPr>
          <w:t xml:space="preserve">Biying Liu’s original code</w:t>
        </w:r>
      </w:hyperlink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), use unified_merger.py located in output_maker.</w:t>
      </w:r>
    </w:p>
    <w:p w:rsidR="00000000" w:rsidDel="00000000" w:rsidP="00000000" w:rsidRDefault="00000000" w:rsidRPr="00000000" w14:paraId="0000002A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0" w:line="240" w:lineRule="auto"/>
        <w:ind w:left="720" w:right="0" w:hanging="360"/>
        <w:jc w:val="left"/>
        <w:rPr>
          <w:rFonts w:ascii="Times New Roman" w:cs="Times New Roman" w:eastAsia="Times New Roman" w:hAnsi="Times New Roman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This converts the given cross-sections in the given Unified .txt file into rates in the output.txt file</w:t>
      </w:r>
    </w:p>
    <w:p w:rsidR="00000000" w:rsidDel="00000000" w:rsidP="00000000" w:rsidRDefault="00000000" w:rsidRPr="00000000" w14:paraId="0000002B">
      <w:pPr>
        <w:keepNext w:val="0"/>
        <w:keepLines w:val="0"/>
        <w:pageBreakBefore w:val="0"/>
        <w:widowControl w:val="1"/>
        <w:numPr>
          <w:ilvl w:val="1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40" w:lineRule="auto"/>
        <w:ind w:left="1440" w:right="0" w:hanging="360"/>
        <w:jc w:val="left"/>
        <w:rPr>
          <w:rFonts w:ascii="Times New Roman" w:cs="Times New Roman" w:eastAsia="Times New Roman" w:hAnsi="Times New Roman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NOTE: This will append these rates to whatever is already present in output.txt</w:t>
      </w:r>
    </w:p>
    <w:p w:rsidR="00000000" w:rsidDel="00000000" w:rsidP="00000000" w:rsidRDefault="00000000" w:rsidRPr="00000000" w14:paraId="0000002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Using Bash Scripts</w:t>
      </w:r>
    </w:p>
    <w:p w:rsidR="00000000" w:rsidDel="00000000" w:rsidP="00000000" w:rsidRDefault="00000000" w:rsidRPr="00000000" w14:paraId="0000002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Two bash scripts are created to help expedite the GRAZING process.</w:t>
      </w:r>
    </w:p>
    <w:p w:rsidR="00000000" w:rsidDel="00000000" w:rsidP="00000000" w:rsidRDefault="00000000" w:rsidRPr="00000000" w14:paraId="0000002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grazing_Unified.sh 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(located in grazing_env) runs a GRAZING simulation and runs the conversion script to create a single Unified file for a given target + primary beam reaction.</w:t>
      </w:r>
    </w:p>
    <w:p w:rsidR="00000000" w:rsidDel="00000000" w:rsidP="00000000" w:rsidRDefault="00000000" w:rsidRPr="00000000" w14:paraId="0000002F">
      <w:pPr>
        <w:keepNext w:val="0"/>
        <w:keepLines w:val="0"/>
        <w:pageBreakBefore w:val="0"/>
        <w:widowControl w:val="1"/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40" w:lineRule="auto"/>
        <w:ind w:left="720" w:right="0" w:hanging="360"/>
        <w:jc w:val="left"/>
        <w:rPr>
          <w:rFonts w:ascii="Times New Roman" w:cs="Times New Roman" w:eastAsia="Times New Roman" w:hAnsi="Times New Roman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If you’d like to change the input parameters for the GRAZING calculation when using this script, modify </w:t>
      </w: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grazing_defaultInputs.txt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. Parameters are recorded in the same order as presented above in </w:t>
      </w: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Using Grazing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40" w:lineRule="auto"/>
        <w:ind w:right="0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Unified_Merger.sh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(located in output_maker) takes all the .txt files in output_maker and creates an output.txt file with rates. </w:t>
      </w:r>
    </w:p>
    <w:p w:rsidR="00000000" w:rsidDel="00000000" w:rsidP="00000000" w:rsidRDefault="00000000" w:rsidRPr="00000000" w14:paraId="0000003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40" w:lineRule="auto"/>
        <w:ind w:left="720" w:right="0" w:hanging="360"/>
        <w:jc w:val="left"/>
        <w:rPr>
          <w:rFonts w:ascii="Times New Roman" w:cs="Times New Roman" w:eastAsia="Times New Roman" w:hAnsi="Times New Roman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The only .txt files in that directory can be output.txt and Unified .txt files</w:t>
      </w:r>
    </w:p>
    <w:p w:rsidR="00000000" w:rsidDel="00000000" w:rsidP="00000000" w:rsidRDefault="00000000" w:rsidRPr="00000000" w14:paraId="0000003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40" w:lineRule="auto"/>
        <w:ind w:left="36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40" w:lineRule="auto"/>
        <w:ind w:left="72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Times New Roman"/>
  <w:font w:name="Courier New"/>
  <w:font w:name="Aptos"/>
  <w:font w:name="Play">
    <w:embedRegular w:fontKey="{00000000-0000-0000-0000-000000000000}" r:id="rId1" w:subsetted="0"/>
    <w:embedBold w:fontKey="{00000000-0000-0000-0000-000000000000}" r:id="rId2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decimal"/>
      <w:lvlText w:val="%1."/>
      <w:lvlJc w:val="left"/>
      <w:pPr>
        <w:ind w:left="720" w:hanging="360"/>
      </w:pPr>
      <w:rPr/>
    </w:lvl>
    <w:lvl w:ilvl="1">
      <w:start w:val="1"/>
      <w:numFmt w:val="decimal"/>
      <w:lvlText w:val="%2."/>
      <w:lvlJc w:val="left"/>
      <w:pPr>
        <w:ind w:left="1440" w:hanging="360"/>
      </w:pPr>
      <w:rPr/>
    </w:lvl>
    <w:lvl w:ilvl="2">
      <w:start w:val="1"/>
      <w:numFmt w:val="decimal"/>
      <w:lvlText w:val="%3."/>
      <w:lvlJc w:val="left"/>
      <w:pPr>
        <w:ind w:left="2160" w:hanging="36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decimal"/>
      <w:lvlText w:val="%5."/>
      <w:lvlJc w:val="left"/>
      <w:pPr>
        <w:ind w:left="3600" w:hanging="360"/>
      </w:pPr>
      <w:rPr/>
    </w:lvl>
    <w:lvl w:ilvl="5">
      <w:start w:val="1"/>
      <w:numFmt w:val="decimal"/>
      <w:lvlText w:val="%6."/>
      <w:lvlJc w:val="left"/>
      <w:pPr>
        <w:ind w:left="4320" w:hanging="36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decimal"/>
      <w:lvlText w:val="%8."/>
      <w:lvlJc w:val="left"/>
      <w:pPr>
        <w:ind w:left="5760" w:hanging="360"/>
      </w:pPr>
      <w:rPr/>
    </w:lvl>
    <w:lvl w:ilvl="8">
      <w:start w:val="1"/>
      <w:numFmt w:val="decimal"/>
      <w:lvlText w:val="%9."/>
      <w:lvlJc w:val="left"/>
      <w:pPr>
        <w:ind w:left="6480" w:hanging="360"/>
      </w:pPr>
      <w:rPr/>
    </w:lvl>
  </w:abstractNum>
  <w:abstractNum w:abstractNumId="4">
    <w:lvl w:ilvl="0">
      <w:start w:val="1"/>
      <w:numFmt w:val="decimal"/>
      <w:lvlText w:val="%1."/>
      <w:lvlJc w:val="left"/>
      <w:pPr>
        <w:ind w:left="720" w:hanging="360"/>
      </w:pPr>
      <w:rPr/>
    </w:lvl>
    <w:lvl w:ilvl="1">
      <w:start w:val="1"/>
      <w:numFmt w:val="lowerLetter"/>
      <w:lvlText w:val="%2."/>
      <w:lvlJc w:val="left"/>
      <w:pPr>
        <w:ind w:left="1440" w:hanging="360"/>
      </w:pPr>
      <w:rPr/>
    </w:lvl>
    <w:lvl w:ilvl="2">
      <w:start w:val="1"/>
      <w:numFmt w:val="lowerRoman"/>
      <w:lvlText w:val="%3."/>
      <w:lvlJc w:val="right"/>
      <w:pPr>
        <w:ind w:left="2160" w:hanging="18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lowerLetter"/>
      <w:lvlText w:val="%5."/>
      <w:lvlJc w:val="left"/>
      <w:pPr>
        <w:ind w:left="3600" w:hanging="360"/>
      </w:pPr>
      <w:rPr/>
    </w:lvl>
    <w:lvl w:ilvl="5">
      <w:start w:val="1"/>
      <w:numFmt w:val="lowerRoman"/>
      <w:lvlText w:val="%6."/>
      <w:lvlJc w:val="right"/>
      <w:pPr>
        <w:ind w:left="4320" w:hanging="18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lowerLetter"/>
      <w:lvlText w:val="%8."/>
      <w:lvlJc w:val="left"/>
      <w:pPr>
        <w:ind w:left="5760" w:hanging="360"/>
      </w:pPr>
      <w:rPr/>
    </w:lvl>
    <w:lvl w:ilvl="8">
      <w:start w:val="1"/>
      <w:numFmt w:val="lowerRoman"/>
      <w:lvlText w:val="%9."/>
      <w:lvlJc w:val="right"/>
      <w:pPr>
        <w:ind w:left="6480" w:hanging="180"/>
      </w:pPr>
      <w:rPr/>
    </w:lvl>
  </w:abstractNum>
  <w:abstractNum w:abstractNumId="5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ptos" w:cs="Aptos" w:eastAsia="Aptos" w:hAnsi="Aptos"/>
        <w:sz w:val="24"/>
        <w:szCs w:val="24"/>
        <w:lang w:val="en-US"/>
      </w:rPr>
    </w:rPrDefault>
    <w:pPrDefault>
      <w:pPr>
        <w:spacing w:after="160" w:line="278.0000000000000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80" w:before="360" w:lineRule="auto"/>
    </w:pPr>
    <w:rPr>
      <w:rFonts w:ascii="Play" w:cs="Play" w:eastAsia="Play" w:hAnsi="Play"/>
      <w:color w:val="0f4761"/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160" w:lineRule="auto"/>
    </w:pPr>
    <w:rPr>
      <w:rFonts w:ascii="Play" w:cs="Play" w:eastAsia="Play" w:hAnsi="Play"/>
      <w:color w:val="0f4761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160" w:lineRule="auto"/>
    </w:pPr>
    <w:rPr>
      <w:color w:val="0f476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80" w:lineRule="auto"/>
    </w:pPr>
    <w:rPr>
      <w:i w:val="1"/>
      <w:color w:val="0f4761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80" w:lineRule="auto"/>
    </w:pPr>
    <w:rPr>
      <w:color w:val="0f47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40" w:lineRule="auto"/>
    </w:pPr>
    <w:rPr>
      <w:i w:val="1"/>
      <w:color w:val="595959"/>
    </w:rPr>
  </w:style>
  <w:style w:type="paragraph" w:styleId="Title">
    <w:name w:val="Title"/>
    <w:basedOn w:val="Normal"/>
    <w:next w:val="Normal"/>
    <w:pPr>
      <w:spacing w:after="80" w:line="240" w:lineRule="auto"/>
    </w:pPr>
    <w:rPr>
      <w:rFonts w:ascii="Play" w:cs="Play" w:eastAsia="Play" w:hAnsi="Play"/>
      <w:sz w:val="56"/>
      <w:szCs w:val="56"/>
    </w:rPr>
  </w:style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80" w:before="360" w:lineRule="auto"/>
    </w:pPr>
    <w:rPr>
      <w:rFonts w:ascii="Play" w:cs="Play" w:eastAsia="Play" w:hAnsi="Play"/>
      <w:color w:val="0f4761"/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160" w:lineRule="auto"/>
    </w:pPr>
    <w:rPr>
      <w:rFonts w:ascii="Play" w:cs="Play" w:eastAsia="Play" w:hAnsi="Play"/>
      <w:color w:val="0f4761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160" w:lineRule="auto"/>
    </w:pPr>
    <w:rPr>
      <w:color w:val="0f476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80" w:lineRule="auto"/>
    </w:pPr>
    <w:rPr>
      <w:i w:val="1"/>
      <w:color w:val="0f4761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80" w:lineRule="auto"/>
    </w:pPr>
    <w:rPr>
      <w:color w:val="0f47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40" w:lineRule="auto"/>
    </w:pPr>
    <w:rPr>
      <w:i w:val="1"/>
      <w:color w:val="595959"/>
    </w:rPr>
  </w:style>
  <w:style w:type="paragraph" w:styleId="Title">
    <w:name w:val="Title"/>
    <w:basedOn w:val="Normal"/>
    <w:next w:val="Normal"/>
    <w:pPr>
      <w:spacing w:after="80" w:line="240" w:lineRule="auto"/>
    </w:pPr>
    <w:rPr>
      <w:rFonts w:ascii="Play" w:cs="Play" w:eastAsia="Play" w:hAnsi="Play"/>
      <w:sz w:val="56"/>
      <w:szCs w:val="56"/>
    </w:rPr>
  </w:style>
  <w:style w:type="paragraph" w:styleId="Normal" w:default="1">
    <w:name w:val="Normal"/>
    <w:qFormat w:val="1"/>
  </w:style>
  <w:style w:type="paragraph" w:styleId="Heading1">
    <w:name w:val="heading 1"/>
    <w:basedOn w:val="Normal"/>
    <w:next w:val="Normal"/>
    <w:link w:val="Heading1Char"/>
    <w:uiPriority w:val="9"/>
    <w:qFormat w:val="1"/>
    <w:rsid w:val="00B833D6"/>
    <w:pPr>
      <w:keepNext w:val="1"/>
      <w:keepLines w:val="1"/>
      <w:spacing w:after="80" w:before="360"/>
      <w:outlineLvl w:val="0"/>
    </w:pPr>
    <w:rPr>
      <w:rFonts w:asciiTheme="majorHAnsi" w:cstheme="majorBidi" w:eastAsiaTheme="majorEastAsia" w:hAnsiTheme="majorHAnsi"/>
      <w:color w:val="0f4761" w:themeColor="accent1" w:themeShade="0000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 w:val="1"/>
    <w:unhideWhenUsed w:val="1"/>
    <w:qFormat w:val="1"/>
    <w:rsid w:val="00B833D6"/>
    <w:pPr>
      <w:keepNext w:val="1"/>
      <w:keepLines w:val="1"/>
      <w:spacing w:after="80" w:before="160"/>
      <w:outlineLvl w:val="1"/>
    </w:pPr>
    <w:rPr>
      <w:rFonts w:asciiTheme="majorHAnsi" w:cstheme="majorBidi" w:eastAsiaTheme="majorEastAsia" w:hAnsiTheme="majorHAnsi"/>
      <w:color w:val="0f4761" w:themeColor="accent1" w:themeShade="0000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 w:val="1"/>
    <w:unhideWhenUsed w:val="1"/>
    <w:qFormat w:val="1"/>
    <w:rsid w:val="00B833D6"/>
    <w:pPr>
      <w:keepNext w:val="1"/>
      <w:keepLines w:val="1"/>
      <w:spacing w:after="80" w:before="160"/>
      <w:outlineLvl w:val="2"/>
    </w:pPr>
    <w:rPr>
      <w:rFonts w:cstheme="majorBidi" w:eastAsiaTheme="majorEastAsia"/>
      <w:color w:val="0f4761" w:themeColor="accent1" w:themeShade="0000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 w:val="1"/>
    <w:unhideWhenUsed w:val="1"/>
    <w:qFormat w:val="1"/>
    <w:rsid w:val="00B833D6"/>
    <w:pPr>
      <w:keepNext w:val="1"/>
      <w:keepLines w:val="1"/>
      <w:spacing w:after="40" w:before="80"/>
      <w:outlineLvl w:val="3"/>
    </w:pPr>
    <w:rPr>
      <w:rFonts w:cstheme="majorBidi" w:eastAsiaTheme="majorEastAsia"/>
      <w:i w:val="1"/>
      <w:iCs w:val="1"/>
      <w:color w:val="0f4761" w:themeColor="accent1" w:themeShade="0000BF"/>
    </w:rPr>
  </w:style>
  <w:style w:type="paragraph" w:styleId="Heading5">
    <w:name w:val="heading 5"/>
    <w:basedOn w:val="Normal"/>
    <w:next w:val="Normal"/>
    <w:link w:val="Heading5Char"/>
    <w:uiPriority w:val="9"/>
    <w:semiHidden w:val="1"/>
    <w:unhideWhenUsed w:val="1"/>
    <w:qFormat w:val="1"/>
    <w:rsid w:val="00B833D6"/>
    <w:pPr>
      <w:keepNext w:val="1"/>
      <w:keepLines w:val="1"/>
      <w:spacing w:after="40" w:before="80"/>
      <w:outlineLvl w:val="4"/>
    </w:pPr>
    <w:rPr>
      <w:rFonts w:cstheme="majorBidi" w:eastAsiaTheme="majorEastAsia"/>
      <w:color w:val="0f4761" w:themeColor="accent1" w:themeShade="0000BF"/>
    </w:rPr>
  </w:style>
  <w:style w:type="paragraph" w:styleId="Heading6">
    <w:name w:val="heading 6"/>
    <w:basedOn w:val="Normal"/>
    <w:next w:val="Normal"/>
    <w:link w:val="Heading6Char"/>
    <w:uiPriority w:val="9"/>
    <w:semiHidden w:val="1"/>
    <w:unhideWhenUsed w:val="1"/>
    <w:qFormat w:val="1"/>
    <w:rsid w:val="00B833D6"/>
    <w:pPr>
      <w:keepNext w:val="1"/>
      <w:keepLines w:val="1"/>
      <w:spacing w:after="0" w:before="40"/>
      <w:outlineLvl w:val="5"/>
    </w:pPr>
    <w:rPr>
      <w:rFonts w:cstheme="majorBidi" w:eastAsiaTheme="majorEastAsia"/>
      <w:i w:val="1"/>
      <w:iCs w:val="1"/>
      <w:color w:val="595959" w:themeColor="text1" w:themeTint="0000A6"/>
    </w:rPr>
  </w:style>
  <w:style w:type="paragraph" w:styleId="Heading7">
    <w:name w:val="heading 7"/>
    <w:basedOn w:val="Normal"/>
    <w:next w:val="Normal"/>
    <w:link w:val="Heading7Char"/>
    <w:uiPriority w:val="9"/>
    <w:semiHidden w:val="1"/>
    <w:unhideWhenUsed w:val="1"/>
    <w:qFormat w:val="1"/>
    <w:rsid w:val="00B833D6"/>
    <w:pPr>
      <w:keepNext w:val="1"/>
      <w:keepLines w:val="1"/>
      <w:spacing w:after="0" w:before="40"/>
      <w:outlineLvl w:val="6"/>
    </w:pPr>
    <w:rPr>
      <w:rFonts w:cstheme="majorBidi" w:eastAsiaTheme="majorEastAsia"/>
      <w:color w:val="595959" w:themeColor="text1" w:themeTint="0000A6"/>
    </w:rPr>
  </w:style>
  <w:style w:type="paragraph" w:styleId="Heading8">
    <w:name w:val="heading 8"/>
    <w:basedOn w:val="Normal"/>
    <w:next w:val="Normal"/>
    <w:link w:val="Heading8Char"/>
    <w:uiPriority w:val="9"/>
    <w:semiHidden w:val="1"/>
    <w:unhideWhenUsed w:val="1"/>
    <w:qFormat w:val="1"/>
    <w:rsid w:val="00B833D6"/>
    <w:pPr>
      <w:keepNext w:val="1"/>
      <w:keepLines w:val="1"/>
      <w:spacing w:after="0"/>
      <w:outlineLvl w:val="7"/>
    </w:pPr>
    <w:rPr>
      <w:rFonts w:cstheme="majorBidi" w:eastAsiaTheme="majorEastAsia"/>
      <w:i w:val="1"/>
      <w:iCs w:val="1"/>
      <w:color w:val="272727" w:themeColor="text1" w:themeTint="0000D8"/>
    </w:rPr>
  </w:style>
  <w:style w:type="paragraph" w:styleId="Heading9">
    <w:name w:val="heading 9"/>
    <w:basedOn w:val="Normal"/>
    <w:next w:val="Normal"/>
    <w:link w:val="Heading9Char"/>
    <w:uiPriority w:val="9"/>
    <w:semiHidden w:val="1"/>
    <w:unhideWhenUsed w:val="1"/>
    <w:qFormat w:val="1"/>
    <w:rsid w:val="00B833D6"/>
    <w:pPr>
      <w:keepNext w:val="1"/>
      <w:keepLines w:val="1"/>
      <w:spacing w:after="0"/>
      <w:outlineLvl w:val="8"/>
    </w:pPr>
    <w:rPr>
      <w:rFonts w:cstheme="majorBidi" w:eastAsiaTheme="majorEastAsia"/>
      <w:color w:val="272727" w:themeColor="text1" w:themeTint="0000D8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character" w:styleId="Heading1Char" w:customStyle="1">
    <w:name w:val="Heading 1 Char"/>
    <w:basedOn w:val="DefaultParagraphFont"/>
    <w:link w:val="Heading1"/>
    <w:uiPriority w:val="9"/>
    <w:rsid w:val="00B833D6"/>
    <w:rPr>
      <w:rFonts w:asciiTheme="majorHAnsi" w:cstheme="majorBidi" w:eastAsiaTheme="majorEastAsia" w:hAnsiTheme="majorHAnsi"/>
      <w:color w:val="0f4761" w:themeColor="accent1" w:themeShade="0000BF"/>
      <w:sz w:val="40"/>
      <w:szCs w:val="40"/>
    </w:rPr>
  </w:style>
  <w:style w:type="character" w:styleId="Heading2Char" w:customStyle="1">
    <w:name w:val="Heading 2 Char"/>
    <w:basedOn w:val="DefaultParagraphFont"/>
    <w:link w:val="Heading2"/>
    <w:uiPriority w:val="9"/>
    <w:semiHidden w:val="1"/>
    <w:rsid w:val="00B833D6"/>
    <w:rPr>
      <w:rFonts w:asciiTheme="majorHAnsi" w:cstheme="majorBidi" w:eastAsiaTheme="majorEastAsia" w:hAnsiTheme="majorHAnsi"/>
      <w:color w:val="0f4761" w:themeColor="accent1" w:themeShade="0000BF"/>
      <w:sz w:val="32"/>
      <w:szCs w:val="32"/>
    </w:rPr>
  </w:style>
  <w:style w:type="character" w:styleId="Heading3Char" w:customStyle="1">
    <w:name w:val="Heading 3 Char"/>
    <w:basedOn w:val="DefaultParagraphFont"/>
    <w:link w:val="Heading3"/>
    <w:uiPriority w:val="9"/>
    <w:semiHidden w:val="1"/>
    <w:rsid w:val="00B833D6"/>
    <w:rPr>
      <w:rFonts w:cstheme="majorBidi" w:eastAsiaTheme="majorEastAsia"/>
      <w:color w:val="0f4761" w:themeColor="accent1" w:themeShade="0000BF"/>
      <w:sz w:val="28"/>
      <w:szCs w:val="28"/>
    </w:rPr>
  </w:style>
  <w:style w:type="character" w:styleId="Heading4Char" w:customStyle="1">
    <w:name w:val="Heading 4 Char"/>
    <w:basedOn w:val="DefaultParagraphFont"/>
    <w:link w:val="Heading4"/>
    <w:uiPriority w:val="9"/>
    <w:semiHidden w:val="1"/>
    <w:rsid w:val="00B833D6"/>
    <w:rPr>
      <w:rFonts w:cstheme="majorBidi" w:eastAsiaTheme="majorEastAsia"/>
      <w:i w:val="1"/>
      <w:iCs w:val="1"/>
      <w:color w:val="0f4761" w:themeColor="accent1" w:themeShade="0000BF"/>
    </w:rPr>
  </w:style>
  <w:style w:type="character" w:styleId="Heading5Char" w:customStyle="1">
    <w:name w:val="Heading 5 Char"/>
    <w:basedOn w:val="DefaultParagraphFont"/>
    <w:link w:val="Heading5"/>
    <w:uiPriority w:val="9"/>
    <w:semiHidden w:val="1"/>
    <w:rsid w:val="00B833D6"/>
    <w:rPr>
      <w:rFonts w:cstheme="majorBidi" w:eastAsiaTheme="majorEastAsia"/>
      <w:color w:val="0f4761" w:themeColor="accent1" w:themeShade="0000BF"/>
    </w:rPr>
  </w:style>
  <w:style w:type="character" w:styleId="Heading6Char" w:customStyle="1">
    <w:name w:val="Heading 6 Char"/>
    <w:basedOn w:val="DefaultParagraphFont"/>
    <w:link w:val="Heading6"/>
    <w:uiPriority w:val="9"/>
    <w:semiHidden w:val="1"/>
    <w:rsid w:val="00B833D6"/>
    <w:rPr>
      <w:rFonts w:cstheme="majorBidi" w:eastAsiaTheme="majorEastAsia"/>
      <w:i w:val="1"/>
      <w:iCs w:val="1"/>
      <w:color w:val="595959" w:themeColor="text1" w:themeTint="0000A6"/>
    </w:rPr>
  </w:style>
  <w:style w:type="character" w:styleId="Heading7Char" w:customStyle="1">
    <w:name w:val="Heading 7 Char"/>
    <w:basedOn w:val="DefaultParagraphFont"/>
    <w:link w:val="Heading7"/>
    <w:uiPriority w:val="9"/>
    <w:semiHidden w:val="1"/>
    <w:rsid w:val="00B833D6"/>
    <w:rPr>
      <w:rFonts w:cstheme="majorBidi" w:eastAsiaTheme="majorEastAsia"/>
      <w:color w:val="595959" w:themeColor="text1" w:themeTint="0000A6"/>
    </w:rPr>
  </w:style>
  <w:style w:type="character" w:styleId="Heading8Char" w:customStyle="1">
    <w:name w:val="Heading 8 Char"/>
    <w:basedOn w:val="DefaultParagraphFont"/>
    <w:link w:val="Heading8"/>
    <w:uiPriority w:val="9"/>
    <w:semiHidden w:val="1"/>
    <w:rsid w:val="00B833D6"/>
    <w:rPr>
      <w:rFonts w:cstheme="majorBidi" w:eastAsiaTheme="majorEastAsia"/>
      <w:i w:val="1"/>
      <w:iCs w:val="1"/>
      <w:color w:val="272727" w:themeColor="text1" w:themeTint="0000D8"/>
    </w:rPr>
  </w:style>
  <w:style w:type="character" w:styleId="Heading9Char" w:customStyle="1">
    <w:name w:val="Heading 9 Char"/>
    <w:basedOn w:val="DefaultParagraphFont"/>
    <w:link w:val="Heading9"/>
    <w:uiPriority w:val="9"/>
    <w:semiHidden w:val="1"/>
    <w:rsid w:val="00B833D6"/>
    <w:rPr>
      <w:rFonts w:cstheme="majorBidi" w:eastAsiaTheme="majorEastAsia"/>
      <w:color w:val="272727" w:themeColor="text1" w:themeTint="0000D8"/>
    </w:rPr>
  </w:style>
  <w:style w:type="paragraph" w:styleId="Title">
    <w:name w:val="Title"/>
    <w:basedOn w:val="Normal"/>
    <w:next w:val="Normal"/>
    <w:link w:val="TitleChar"/>
    <w:uiPriority w:val="10"/>
    <w:qFormat w:val="1"/>
    <w:rsid w:val="00B833D6"/>
    <w:pPr>
      <w:spacing w:after="80" w:line="240" w:lineRule="auto"/>
      <w:contextualSpacing w:val="1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type="character" w:styleId="TitleChar" w:customStyle="1">
    <w:name w:val="Title Char"/>
    <w:basedOn w:val="DefaultParagraphFont"/>
    <w:link w:val="Title"/>
    <w:uiPriority w:val="10"/>
    <w:rsid w:val="00B833D6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 w:val="1"/>
    <w:rsid w:val="00B833D6"/>
    <w:pPr>
      <w:numPr>
        <w:ilvl w:val="1"/>
      </w:numPr>
    </w:pPr>
    <w:rPr>
      <w:rFonts w:cstheme="majorBidi" w:eastAsiaTheme="majorEastAsia"/>
      <w:color w:val="595959" w:themeColor="text1" w:themeTint="0000A6"/>
      <w:spacing w:val="15"/>
      <w:sz w:val="28"/>
      <w:szCs w:val="28"/>
    </w:rPr>
  </w:style>
  <w:style w:type="character" w:styleId="SubtitleChar" w:customStyle="1">
    <w:name w:val="Subtitle Char"/>
    <w:basedOn w:val="DefaultParagraphFont"/>
    <w:link w:val="Subtitle"/>
    <w:uiPriority w:val="11"/>
    <w:rsid w:val="00B833D6"/>
    <w:rPr>
      <w:rFonts w:cstheme="majorBidi" w:eastAsiaTheme="majorEastAsia"/>
      <w:color w:val="595959" w:themeColor="text1" w:themeTint="0000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 w:val="1"/>
    <w:rsid w:val="00B833D6"/>
    <w:pPr>
      <w:spacing w:before="160"/>
      <w:jc w:val="center"/>
    </w:pPr>
    <w:rPr>
      <w:i w:val="1"/>
      <w:iCs w:val="1"/>
      <w:color w:val="404040" w:themeColor="text1" w:themeTint="0000BF"/>
    </w:rPr>
  </w:style>
  <w:style w:type="character" w:styleId="QuoteChar" w:customStyle="1">
    <w:name w:val="Quote Char"/>
    <w:basedOn w:val="DefaultParagraphFont"/>
    <w:link w:val="Quote"/>
    <w:uiPriority w:val="29"/>
    <w:rsid w:val="00B833D6"/>
    <w:rPr>
      <w:i w:val="1"/>
      <w:iCs w:val="1"/>
      <w:color w:val="404040" w:themeColor="text1" w:themeTint="0000BF"/>
    </w:rPr>
  </w:style>
  <w:style w:type="paragraph" w:styleId="ListParagraph">
    <w:name w:val="List Paragraph"/>
    <w:basedOn w:val="Normal"/>
    <w:uiPriority w:val="34"/>
    <w:qFormat w:val="1"/>
    <w:rsid w:val="00B833D6"/>
    <w:pPr>
      <w:ind w:left="720"/>
      <w:contextualSpacing w:val="1"/>
    </w:pPr>
  </w:style>
  <w:style w:type="character" w:styleId="IntenseEmphasis">
    <w:name w:val="Intense Emphasis"/>
    <w:basedOn w:val="DefaultParagraphFont"/>
    <w:uiPriority w:val="21"/>
    <w:qFormat w:val="1"/>
    <w:rsid w:val="00B833D6"/>
    <w:rPr>
      <w:i w:val="1"/>
      <w:iCs w:val="1"/>
      <w:color w:val="0f4761" w:themeColor="accent1" w:themeShade="0000BF"/>
    </w:rPr>
  </w:style>
  <w:style w:type="paragraph" w:styleId="IntenseQuote">
    <w:name w:val="Intense Quote"/>
    <w:basedOn w:val="Normal"/>
    <w:next w:val="Normal"/>
    <w:link w:val="IntenseQuoteChar"/>
    <w:uiPriority w:val="30"/>
    <w:qFormat w:val="1"/>
    <w:rsid w:val="00B833D6"/>
    <w:pPr>
      <w:pBdr>
        <w:top w:color="0f4761" w:space="10" w:sz="4" w:themeColor="accent1" w:themeShade="0000BF" w:val="single"/>
        <w:bottom w:color="0f4761" w:space="10" w:sz="4" w:themeColor="accent1" w:themeShade="0000BF" w:val="single"/>
      </w:pBdr>
      <w:spacing w:after="360" w:before="360"/>
      <w:ind w:left="864" w:right="864"/>
      <w:jc w:val="center"/>
    </w:pPr>
    <w:rPr>
      <w:i w:val="1"/>
      <w:iCs w:val="1"/>
      <w:color w:val="0f4761" w:themeColor="accent1" w:themeShade="0000BF"/>
    </w:rPr>
  </w:style>
  <w:style w:type="character" w:styleId="IntenseQuoteChar" w:customStyle="1">
    <w:name w:val="Intense Quote Char"/>
    <w:basedOn w:val="DefaultParagraphFont"/>
    <w:link w:val="IntenseQuote"/>
    <w:uiPriority w:val="30"/>
    <w:rsid w:val="00B833D6"/>
    <w:rPr>
      <w:i w:val="1"/>
      <w:iCs w:val="1"/>
      <w:color w:val="0f4761" w:themeColor="accent1" w:themeShade="0000BF"/>
    </w:rPr>
  </w:style>
  <w:style w:type="character" w:styleId="IntenseReference">
    <w:name w:val="Intense Reference"/>
    <w:basedOn w:val="DefaultParagraphFont"/>
    <w:uiPriority w:val="32"/>
    <w:qFormat w:val="1"/>
    <w:rsid w:val="00B833D6"/>
    <w:rPr>
      <w:b w:val="1"/>
      <w:bCs w:val="1"/>
      <w:smallCaps w:val="1"/>
      <w:color w:val="0f4761" w:themeColor="accent1" w:themeShade="0000BF"/>
      <w:spacing w:val="5"/>
    </w:rPr>
  </w:style>
  <w:style w:type="paragraph" w:styleId="NormalWeb">
    <w:name w:val="Normal (Web)"/>
    <w:basedOn w:val="Normal"/>
    <w:uiPriority w:val="99"/>
    <w:unhideWhenUsed w:val="1"/>
    <w:rsid w:val="00B833D6"/>
    <w:pPr>
      <w:spacing w:after="100" w:afterAutospacing="1" w:before="100" w:beforeAutospacing="1" w:line="240" w:lineRule="auto"/>
    </w:pPr>
    <w:rPr>
      <w:rFonts w:ascii="Times New Roman" w:cs="Times New Roman" w:eastAsia="Times New Roman" w:hAnsi="Times New Roman"/>
      <w:kern w:val="0"/>
    </w:rPr>
  </w:style>
  <w:style w:type="character" w:styleId="Strong">
    <w:name w:val="Strong"/>
    <w:basedOn w:val="DefaultParagraphFont"/>
    <w:uiPriority w:val="22"/>
    <w:qFormat w:val="1"/>
    <w:rsid w:val="00B833D6"/>
    <w:rPr>
      <w:b w:val="1"/>
      <w:bCs w:val="1"/>
    </w:rPr>
  </w:style>
  <w:style w:type="character" w:styleId="apple-converted-space" w:customStyle="1">
    <w:name w:val="apple-converted-space"/>
    <w:basedOn w:val="DefaultParagraphFont"/>
    <w:rsid w:val="00B833D6"/>
  </w:style>
  <w:style w:type="character" w:styleId="HTMLCode">
    <w:name w:val="HTML Code"/>
    <w:basedOn w:val="DefaultParagraphFont"/>
    <w:uiPriority w:val="99"/>
    <w:semiHidden w:val="1"/>
    <w:unhideWhenUsed w:val="1"/>
    <w:rsid w:val="00B833D6"/>
    <w:rPr>
      <w:rFonts w:ascii="Courier New" w:cs="Courier New" w:eastAsia="Times New Roman" w:hAnsi="Courier New"/>
      <w:sz w:val="20"/>
      <w:szCs w:val="20"/>
    </w:rPr>
  </w:style>
  <w:style w:type="character" w:styleId="Hyperlink">
    <w:name w:val="Hyperlink"/>
    <w:basedOn w:val="DefaultParagraphFont"/>
    <w:uiPriority w:val="99"/>
    <w:unhideWhenUsed w:val="1"/>
    <w:rsid w:val="00B833D6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 w:val="1"/>
    <w:unhideWhenUsed w:val="1"/>
    <w:rsid w:val="00B833D6"/>
    <w:rPr>
      <w:color w:val="605e5c"/>
      <w:shd w:color="auto" w:fill="e1dfdd" w:val="clear"/>
    </w:rPr>
  </w:style>
  <w:style w:type="paragraph" w:styleId="Subtitle">
    <w:name w:val="Subtitle"/>
    <w:basedOn w:val="Normal"/>
    <w:next w:val="Normal"/>
    <w:pPr/>
    <w:rPr>
      <w:color w:val="595959"/>
      <w:sz w:val="28"/>
      <w:szCs w:val="28"/>
    </w:rPr>
  </w:style>
  <w:style w:type="paragraph" w:styleId="Subtitle">
    <w:name w:val="Subtitle"/>
    <w:basedOn w:val="Normal"/>
    <w:next w:val="Normal"/>
    <w:pPr/>
    <w:rPr>
      <w:color w:val="595959"/>
      <w:sz w:val="28"/>
      <w:szCs w:val="2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drive.google.com/drive/folders/1bE9gCJkkJNdevYfbpXKLlhJWRik_lXAw?usp=drive_link" TargetMode="Externa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hyperlink" Target="mailto:esouzaco@nd.edu" TargetMode="External"/><Relationship Id="rId8" Type="http://schemas.openxmlformats.org/officeDocument/2006/relationships/hyperlink" Target="mailto:wporter@nd.edu" TargetMode="Externa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Play-regular.ttf"/><Relationship Id="rId2" Type="http://schemas.openxmlformats.org/officeDocument/2006/relationships/font" Target="fonts/Play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X9cs+uXE0+wtIbiaDHS25HdClZA==">CgMxLjA4AHIhMVFYT3REeHdJd1BZTG1nR01fQWFVbkRaTDRVOG9Nb2It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2025-04-23T19:27:00Z</dcterms:created>
  <dc:creator>Eric Souza Costa Ribeiro</dc:creator>
</cp:coreProperties>
</file>