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BEE" w:rsidRDefault="00A71BEE">
      <w:pPr>
        <w:rPr>
          <w:rFonts w:hint="eastAsia"/>
        </w:rPr>
      </w:pPr>
      <w:r>
        <w:rPr>
          <w:rFonts w:hint="eastAsia"/>
        </w:rPr>
        <w:t>应急资源提供数据</w:t>
      </w: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、应急机构名称</w:t>
      </w: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例如：应急指挥中心、应急监测组</w:t>
      </w:r>
    </w:p>
    <w:p w:rsidR="00A71BEE" w:rsidRDefault="00A71BEE" w:rsidP="00A71BEE">
      <w:pPr>
        <w:rPr>
          <w:rFonts w:hint="eastAsia"/>
        </w:rPr>
      </w:pP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、机构下属成员信息</w:t>
      </w: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成员姓名、应急角色、应急职责、联系电话、所在单位、所在部门、所属职位</w:t>
      </w:r>
    </w:p>
    <w:p w:rsidR="00A71BEE" w:rsidRDefault="00A71BEE" w:rsidP="00A71BEE">
      <w:pPr>
        <w:rPr>
          <w:rFonts w:hint="eastAsia"/>
        </w:rPr>
      </w:pP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、专家信息</w:t>
      </w: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专家姓名、政治面貌、主要研究方向、专业、研究成果等</w:t>
      </w:r>
    </w:p>
    <w:p w:rsidR="00A71BEE" w:rsidRDefault="00A71BEE" w:rsidP="00A71BEE">
      <w:pPr>
        <w:rPr>
          <w:rFonts w:hint="eastAsia"/>
        </w:rPr>
      </w:pP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、车辆信息</w:t>
      </w: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车辆编号、车辆类型、车牌号、所属部门等</w:t>
      </w:r>
    </w:p>
    <w:p w:rsidR="00A71BEE" w:rsidRDefault="00A71BEE" w:rsidP="00A71BEE">
      <w:pPr>
        <w:rPr>
          <w:rFonts w:hint="eastAsia"/>
        </w:rPr>
      </w:pP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、应急物资</w:t>
      </w: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应急物资名称、应急物资编码、应急物资分类、所属部门、适用场合、用途等</w:t>
      </w:r>
    </w:p>
    <w:p w:rsidR="00A71BEE" w:rsidRDefault="00A71BEE" w:rsidP="00A71BEE">
      <w:pPr>
        <w:rPr>
          <w:rFonts w:hint="eastAsia"/>
        </w:rPr>
      </w:pP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、应急预案</w:t>
      </w: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预案名称、预案文档（</w:t>
      </w:r>
      <w:r>
        <w:rPr>
          <w:rFonts w:hint="eastAsia"/>
        </w:rPr>
        <w:t>word</w:t>
      </w:r>
      <w:r>
        <w:rPr>
          <w:rFonts w:hint="eastAsia"/>
        </w:rPr>
        <w:t>）、适用类型、分类、描述</w:t>
      </w:r>
    </w:p>
    <w:p w:rsidR="00A71BEE" w:rsidRDefault="00A71BEE" w:rsidP="00A71BEE">
      <w:pPr>
        <w:rPr>
          <w:rFonts w:hint="eastAsia"/>
        </w:rPr>
      </w:pP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、应急案例</w:t>
      </w: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案例名称、案例文档（</w:t>
      </w:r>
      <w:r>
        <w:rPr>
          <w:rFonts w:hint="eastAsia"/>
        </w:rPr>
        <w:t>word</w:t>
      </w:r>
      <w:r>
        <w:rPr>
          <w:rFonts w:hint="eastAsia"/>
        </w:rPr>
        <w:t>）、适用类型、案例中的危化品、描述</w:t>
      </w:r>
    </w:p>
    <w:p w:rsidR="00A71BEE" w:rsidRDefault="00A71BEE" w:rsidP="00A71BEE">
      <w:pPr>
        <w:rPr>
          <w:rFonts w:hint="eastAsia"/>
        </w:rPr>
      </w:pP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、应急知识库（包含地方法律法规）</w:t>
      </w: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文件名称、文件（</w:t>
      </w:r>
      <w:r>
        <w:rPr>
          <w:rFonts w:hint="eastAsia"/>
        </w:rPr>
        <w:t>word</w:t>
      </w:r>
      <w:r>
        <w:rPr>
          <w:rFonts w:hint="eastAsia"/>
        </w:rPr>
        <w:t>）、文件所属类别、描述</w:t>
      </w:r>
    </w:p>
    <w:p w:rsidR="00A71BEE" w:rsidRDefault="00A71BEE" w:rsidP="00A71BEE">
      <w:pPr>
        <w:rPr>
          <w:rFonts w:hint="eastAsia"/>
        </w:rPr>
      </w:pPr>
    </w:p>
    <w:p w:rsidR="00A71BEE" w:rsidRDefault="00A71BEE" w:rsidP="00A71BEE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、风险源</w:t>
      </w:r>
    </w:p>
    <w:p w:rsidR="00A71BEE" w:rsidRPr="00A71BEE" w:rsidRDefault="00A71BEE" w:rsidP="00A71BEE">
      <w:r>
        <w:rPr>
          <w:rFonts w:hint="eastAsia"/>
        </w:rPr>
        <w:t>以环保局已有的风险源数据为主</w:t>
      </w:r>
    </w:p>
    <w:sectPr w:rsidR="00A71BEE" w:rsidRPr="00A71BEE" w:rsidSect="001F6D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015A" w:rsidRDefault="00D1015A" w:rsidP="00A71BEE">
      <w:r>
        <w:separator/>
      </w:r>
    </w:p>
  </w:endnote>
  <w:endnote w:type="continuationSeparator" w:id="0">
    <w:p w:rsidR="00D1015A" w:rsidRDefault="00D1015A" w:rsidP="00A71B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015A" w:rsidRDefault="00D1015A" w:rsidP="00A71BEE">
      <w:r>
        <w:separator/>
      </w:r>
    </w:p>
  </w:footnote>
  <w:footnote w:type="continuationSeparator" w:id="0">
    <w:p w:rsidR="00D1015A" w:rsidRDefault="00D1015A" w:rsidP="00A71BE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1330CC"/>
    <w:multiLevelType w:val="hybridMultilevel"/>
    <w:tmpl w:val="A790AD2E"/>
    <w:lvl w:ilvl="0" w:tplc="B038C9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71BEE"/>
    <w:rsid w:val="001F6DD1"/>
    <w:rsid w:val="00A71BEE"/>
    <w:rsid w:val="00D101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6D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71B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71BE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71B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71BEE"/>
    <w:rPr>
      <w:sz w:val="18"/>
      <w:szCs w:val="18"/>
    </w:rPr>
  </w:style>
  <w:style w:type="paragraph" w:styleId="a5">
    <w:name w:val="List Paragraph"/>
    <w:basedOn w:val="a"/>
    <w:uiPriority w:val="34"/>
    <w:qFormat/>
    <w:rsid w:val="00A71BE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Coin</dc:creator>
  <cp:keywords/>
  <dc:description/>
  <cp:lastModifiedBy>Coin</cp:lastModifiedBy>
  <cp:revision>2</cp:revision>
  <dcterms:created xsi:type="dcterms:W3CDTF">2011-01-19T10:10:00Z</dcterms:created>
  <dcterms:modified xsi:type="dcterms:W3CDTF">2011-01-19T10:37:00Z</dcterms:modified>
</cp:coreProperties>
</file>