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6E60B7E9" w14:textId="77777777" w:rsidR="001936AF"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6"/>
                <w:noProof/>
              </w:rPr>
              <w:t>1.0</w:t>
            </w:r>
            <w:r w:rsidR="001936AF">
              <w:rPr>
                <w:noProof/>
                <w:lang w:eastAsia="en-AU"/>
              </w:rPr>
              <w:tab/>
            </w:r>
            <w:r w:rsidR="001936AF" w:rsidRPr="00DA305C">
              <w:rPr>
                <w:rStyle w:val="af6"/>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1"/>
            <w:tabs>
              <w:tab w:val="left" w:pos="880"/>
              <w:tab w:val="right" w:leader="dot" w:pos="9016"/>
            </w:tabs>
            <w:rPr>
              <w:noProof/>
              <w:lang w:eastAsia="en-AU"/>
            </w:rPr>
          </w:pPr>
          <w:hyperlink w:anchor="_Toc46748623" w:history="1">
            <w:r w:rsidR="001936AF" w:rsidRPr="00DA305C">
              <w:rPr>
                <w:rStyle w:val="af6"/>
                <w:noProof/>
              </w:rPr>
              <w:t>1.1</w:t>
            </w:r>
            <w:r w:rsidR="001936AF">
              <w:rPr>
                <w:noProof/>
                <w:lang w:eastAsia="en-AU"/>
              </w:rPr>
              <w:tab/>
            </w:r>
            <w:r w:rsidR="001936AF" w:rsidRPr="00DA305C">
              <w:rPr>
                <w:rStyle w:val="af6"/>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1"/>
            <w:tabs>
              <w:tab w:val="left" w:pos="880"/>
              <w:tab w:val="right" w:leader="dot" w:pos="9016"/>
            </w:tabs>
            <w:rPr>
              <w:noProof/>
              <w:lang w:eastAsia="en-AU"/>
            </w:rPr>
          </w:pPr>
          <w:hyperlink w:anchor="_Toc46748624" w:history="1">
            <w:r w:rsidR="001936AF" w:rsidRPr="00DA305C">
              <w:rPr>
                <w:rStyle w:val="af6"/>
                <w:noProof/>
              </w:rPr>
              <w:t>1.2</w:t>
            </w:r>
            <w:r w:rsidR="001936AF">
              <w:rPr>
                <w:noProof/>
                <w:lang w:eastAsia="en-AU"/>
              </w:rPr>
              <w:tab/>
            </w:r>
            <w:r w:rsidR="001936AF" w:rsidRPr="00DA305C">
              <w:rPr>
                <w:rStyle w:val="af6"/>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1"/>
            <w:tabs>
              <w:tab w:val="left" w:pos="880"/>
              <w:tab w:val="right" w:leader="dot" w:pos="9016"/>
            </w:tabs>
            <w:rPr>
              <w:noProof/>
              <w:lang w:eastAsia="en-AU"/>
            </w:rPr>
          </w:pPr>
          <w:hyperlink w:anchor="_Toc46748625" w:history="1">
            <w:r w:rsidR="001936AF" w:rsidRPr="00DA305C">
              <w:rPr>
                <w:rStyle w:val="af6"/>
                <w:noProof/>
              </w:rPr>
              <w:t>1.3</w:t>
            </w:r>
            <w:r w:rsidR="001936AF">
              <w:rPr>
                <w:noProof/>
                <w:lang w:eastAsia="en-AU"/>
              </w:rPr>
              <w:tab/>
            </w:r>
            <w:r w:rsidR="001936AF" w:rsidRPr="00DA305C">
              <w:rPr>
                <w:rStyle w:val="af6"/>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1"/>
            <w:tabs>
              <w:tab w:val="left" w:pos="660"/>
              <w:tab w:val="right" w:leader="dot" w:pos="9016"/>
            </w:tabs>
            <w:rPr>
              <w:noProof/>
              <w:lang w:eastAsia="en-AU"/>
            </w:rPr>
          </w:pPr>
          <w:hyperlink w:anchor="_Toc46748626" w:history="1">
            <w:r w:rsidR="001936AF" w:rsidRPr="00DA305C">
              <w:rPr>
                <w:rStyle w:val="af6"/>
                <w:noProof/>
              </w:rPr>
              <w:t>2.0</w:t>
            </w:r>
            <w:r w:rsidR="001936AF">
              <w:rPr>
                <w:noProof/>
                <w:lang w:eastAsia="en-AU"/>
              </w:rPr>
              <w:tab/>
            </w:r>
            <w:r w:rsidR="001936AF" w:rsidRPr="00DA305C">
              <w:rPr>
                <w:rStyle w:val="af6"/>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1"/>
            <w:tabs>
              <w:tab w:val="left" w:pos="880"/>
              <w:tab w:val="right" w:leader="dot" w:pos="9016"/>
            </w:tabs>
            <w:rPr>
              <w:noProof/>
              <w:lang w:eastAsia="en-AU"/>
            </w:rPr>
          </w:pPr>
          <w:hyperlink w:anchor="_Toc46748627" w:history="1">
            <w:r w:rsidR="001936AF" w:rsidRPr="00DA305C">
              <w:rPr>
                <w:rStyle w:val="af6"/>
                <w:noProof/>
              </w:rPr>
              <w:t>2.1</w:t>
            </w:r>
            <w:r w:rsidR="001936AF">
              <w:rPr>
                <w:noProof/>
                <w:lang w:eastAsia="en-AU"/>
              </w:rPr>
              <w:tab/>
            </w:r>
            <w:r w:rsidR="001936AF" w:rsidRPr="00DA305C">
              <w:rPr>
                <w:rStyle w:val="af6"/>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1"/>
            <w:tabs>
              <w:tab w:val="left" w:pos="880"/>
              <w:tab w:val="right" w:leader="dot" w:pos="9016"/>
            </w:tabs>
            <w:rPr>
              <w:noProof/>
              <w:lang w:eastAsia="en-AU"/>
            </w:rPr>
          </w:pPr>
          <w:hyperlink w:anchor="_Toc46748628" w:history="1">
            <w:r w:rsidR="001936AF" w:rsidRPr="00DA305C">
              <w:rPr>
                <w:rStyle w:val="af6"/>
                <w:noProof/>
              </w:rPr>
              <w:t>2.2</w:t>
            </w:r>
            <w:r w:rsidR="001936AF">
              <w:rPr>
                <w:noProof/>
                <w:lang w:eastAsia="en-AU"/>
              </w:rPr>
              <w:tab/>
            </w:r>
            <w:r w:rsidR="001936AF" w:rsidRPr="00DA305C">
              <w:rPr>
                <w:rStyle w:val="af6"/>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1"/>
            <w:tabs>
              <w:tab w:val="left" w:pos="880"/>
              <w:tab w:val="right" w:leader="dot" w:pos="9016"/>
            </w:tabs>
            <w:rPr>
              <w:noProof/>
              <w:lang w:eastAsia="en-AU"/>
            </w:rPr>
          </w:pPr>
          <w:hyperlink w:anchor="_Toc46748629" w:history="1">
            <w:r w:rsidR="001936AF" w:rsidRPr="00DA305C">
              <w:rPr>
                <w:rStyle w:val="af6"/>
                <w:noProof/>
              </w:rPr>
              <w:t>2.3</w:t>
            </w:r>
            <w:r w:rsidR="001936AF">
              <w:rPr>
                <w:noProof/>
                <w:lang w:eastAsia="en-AU"/>
              </w:rPr>
              <w:tab/>
            </w:r>
            <w:r w:rsidR="001936AF" w:rsidRPr="00DA305C">
              <w:rPr>
                <w:rStyle w:val="af6"/>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1"/>
            <w:tabs>
              <w:tab w:val="left" w:pos="660"/>
              <w:tab w:val="right" w:leader="dot" w:pos="9016"/>
            </w:tabs>
            <w:rPr>
              <w:noProof/>
              <w:lang w:eastAsia="en-AU"/>
            </w:rPr>
          </w:pPr>
          <w:hyperlink w:anchor="_Toc46748630" w:history="1">
            <w:r w:rsidR="001936AF" w:rsidRPr="00DA305C">
              <w:rPr>
                <w:rStyle w:val="af6"/>
                <w:noProof/>
              </w:rPr>
              <w:t>3.0</w:t>
            </w:r>
            <w:r w:rsidR="001936AF">
              <w:rPr>
                <w:noProof/>
                <w:lang w:eastAsia="en-AU"/>
              </w:rPr>
              <w:tab/>
            </w:r>
            <w:r w:rsidR="001936AF" w:rsidRPr="00DA305C">
              <w:rPr>
                <w:rStyle w:val="af6"/>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1"/>
            <w:tabs>
              <w:tab w:val="left" w:pos="880"/>
              <w:tab w:val="right" w:leader="dot" w:pos="9016"/>
            </w:tabs>
            <w:rPr>
              <w:noProof/>
              <w:lang w:eastAsia="en-AU"/>
            </w:rPr>
          </w:pPr>
          <w:hyperlink w:anchor="_Toc46748631" w:history="1">
            <w:r w:rsidR="001936AF" w:rsidRPr="00DA305C">
              <w:rPr>
                <w:rStyle w:val="af6"/>
                <w:noProof/>
              </w:rPr>
              <w:t>3.1</w:t>
            </w:r>
            <w:r w:rsidR="001936AF">
              <w:rPr>
                <w:noProof/>
                <w:lang w:eastAsia="en-AU"/>
              </w:rPr>
              <w:tab/>
            </w:r>
            <w:r w:rsidR="001936AF" w:rsidRPr="00DA305C">
              <w:rPr>
                <w:rStyle w:val="af6"/>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1"/>
            <w:tabs>
              <w:tab w:val="left" w:pos="880"/>
              <w:tab w:val="right" w:leader="dot" w:pos="9016"/>
            </w:tabs>
            <w:rPr>
              <w:noProof/>
              <w:lang w:eastAsia="en-AU"/>
            </w:rPr>
          </w:pPr>
          <w:hyperlink w:anchor="_Toc46748632" w:history="1">
            <w:r w:rsidR="001936AF" w:rsidRPr="00DA305C">
              <w:rPr>
                <w:rStyle w:val="af6"/>
                <w:noProof/>
              </w:rPr>
              <w:t>3.2</w:t>
            </w:r>
            <w:r w:rsidR="001936AF">
              <w:rPr>
                <w:noProof/>
                <w:lang w:eastAsia="en-AU"/>
              </w:rPr>
              <w:tab/>
            </w:r>
            <w:r w:rsidR="001936AF" w:rsidRPr="00DA305C">
              <w:rPr>
                <w:rStyle w:val="af6"/>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1"/>
            <w:tabs>
              <w:tab w:val="left" w:pos="660"/>
              <w:tab w:val="right" w:leader="dot" w:pos="9016"/>
            </w:tabs>
            <w:rPr>
              <w:noProof/>
              <w:lang w:eastAsia="en-AU"/>
            </w:rPr>
          </w:pPr>
          <w:hyperlink w:anchor="_Toc46748633" w:history="1">
            <w:r w:rsidR="001936AF" w:rsidRPr="00DA305C">
              <w:rPr>
                <w:rStyle w:val="af6"/>
                <w:noProof/>
              </w:rPr>
              <w:t>4.0</w:t>
            </w:r>
            <w:r w:rsidR="001936AF">
              <w:rPr>
                <w:noProof/>
                <w:lang w:eastAsia="en-AU"/>
              </w:rPr>
              <w:tab/>
            </w:r>
            <w:r w:rsidR="001936AF" w:rsidRPr="00DA305C">
              <w:rPr>
                <w:rStyle w:val="af6"/>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5"/>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79452D01" w14:textId="1C4D5798" w:rsidR="001A7A91" w:rsidRPr="00E64F6F"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66DCFB6F" w14:textId="2044452A" w:rsidR="001A7A91" w:rsidRDefault="00620442" w:rsidP="00923EA1">
      <w:pPr>
        <w:pStyle w:val="Web"/>
        <w:numPr>
          <w:ilvl w:val="0"/>
          <w:numId w:val="7"/>
        </w:numPr>
        <w:spacing w:before="0" w:beforeAutospacing="0" w:after="300" w:afterAutospacing="0" w:line="276" w:lineRule="auto"/>
        <w:rPr>
          <w:rFonts w:ascii="Segoe UI" w:hAnsi="Segoe UI" w:cs="Segoe UI"/>
          <w:color w:val="374151"/>
        </w:rPr>
      </w:pPr>
      <w:r>
        <w:rPr>
          <w:rFonts w:ascii="Segoe UI" w:hAnsi="Segoe UI" w:cs="Segoe UI" w:hint="eastAsia"/>
          <w:color w:val="374151"/>
        </w:rPr>
        <w:t>用戶角色：租客</w:t>
      </w:r>
    </w:p>
    <w:p w14:paraId="46A6B56E" w14:textId="1B9060A5" w:rsidR="001A7A91" w:rsidRDefault="00620442" w:rsidP="00923EA1">
      <w:pPr>
        <w:pStyle w:val="Web"/>
        <w:numPr>
          <w:ilvl w:val="0"/>
          <w:numId w:val="7"/>
        </w:numPr>
        <w:spacing w:before="300" w:beforeAutospacing="0" w:after="300" w:afterAutospacing="0" w:line="276" w:lineRule="auto"/>
        <w:rPr>
          <w:rFonts w:ascii="Segoe UI" w:hAnsi="Segoe UI" w:cs="Segoe UI"/>
          <w:color w:val="374151"/>
        </w:rPr>
      </w:pPr>
      <w:r>
        <w:rPr>
          <w:rFonts w:ascii="Segoe UI" w:hAnsi="Segoe UI" w:cs="Segoe UI" w:hint="eastAsia"/>
          <w:color w:val="374151"/>
        </w:rPr>
        <w:t>用戶背景：</w:t>
      </w:r>
      <w:r w:rsidR="001A7A91">
        <w:rPr>
          <w:rFonts w:ascii="Segoe UI" w:hAnsi="Segoe UI" w:cs="Segoe UI"/>
          <w:color w:val="374151"/>
        </w:rPr>
        <w:t xml:space="preserve"> </w:t>
      </w:r>
      <w:r w:rsidR="001A7A91">
        <w:rPr>
          <w:rFonts w:ascii="Segoe UI" w:hAnsi="Segoe UI" w:cs="Segoe UI"/>
          <w:color w:val="374151"/>
        </w:rPr>
        <w:t>用户是一位正在寻找租房的租客。他们可能是因工作、学习或其他原因需要在特定郊区租房的个人或家庭。</w:t>
      </w:r>
    </w:p>
    <w:p w14:paraId="5C7651AC" w14:textId="7B53F801" w:rsidR="00E64F6F" w:rsidRDefault="00620442" w:rsidP="00923EA1">
      <w:pPr>
        <w:pStyle w:val="Web"/>
        <w:numPr>
          <w:ilvl w:val="0"/>
          <w:numId w:val="7"/>
        </w:numPr>
        <w:spacing w:before="300" w:beforeAutospacing="0" w:after="300" w:afterAutospacing="0" w:line="276" w:lineRule="auto"/>
        <w:rPr>
          <w:rFonts w:ascii="Segoe UI" w:hAnsi="Segoe UI" w:cs="Segoe UI"/>
          <w:color w:val="374151"/>
        </w:rPr>
      </w:pPr>
      <w:r>
        <w:rPr>
          <w:rFonts w:ascii="Segoe UI" w:hAnsi="Segoe UI" w:cs="Segoe UI" w:hint="eastAsia"/>
          <w:color w:val="374151"/>
        </w:rPr>
        <w:t>用戶目的：</w:t>
      </w:r>
      <w:r w:rsidR="00E64F6F">
        <w:rPr>
          <w:rFonts w:ascii="Segoe UI" w:hAnsi="Segoe UI" w:cs="Segoe UI" w:hint="eastAsia"/>
          <w:color w:val="374151"/>
        </w:rPr>
        <w:t xml:space="preserve"> </w:t>
      </w:r>
    </w:p>
    <w:p w14:paraId="0973B4D0" w14:textId="3A01A7C1" w:rsidR="00E64F6F" w:rsidRDefault="001A7A91" w:rsidP="00923EA1">
      <w:pPr>
        <w:pStyle w:val="Web"/>
        <w:numPr>
          <w:ilvl w:val="0"/>
          <w:numId w:val="9"/>
        </w:numPr>
        <w:spacing w:before="300" w:beforeAutospacing="0" w:after="300" w:afterAutospacing="0" w:line="276" w:lineRule="auto"/>
        <w:rPr>
          <w:rFonts w:ascii="Segoe UI" w:hAnsi="Segoe UI" w:cs="Segoe UI"/>
          <w:color w:val="374151"/>
        </w:rPr>
      </w:pPr>
      <w:r w:rsidRPr="00E64F6F">
        <w:rPr>
          <w:rFonts w:ascii="Segoe UI" w:hAnsi="Segoe UI" w:cs="Segoe UI" w:hint="eastAsia"/>
          <w:color w:val="374151"/>
        </w:rPr>
        <w:t>用</w:t>
      </w:r>
      <w:r w:rsidRPr="00E64F6F">
        <w:rPr>
          <w:rFonts w:ascii="Segoe UI" w:hAnsi="Segoe UI" w:cs="Segoe UI"/>
          <w:color w:val="374151"/>
        </w:rPr>
        <w:t>户希望使用软件来查找在特定</w:t>
      </w:r>
      <w:r w:rsidR="00620442">
        <w:rPr>
          <w:rFonts w:ascii="Segoe UI" w:hAnsi="Segoe UI" w:cs="Segoe UI" w:hint="eastAsia"/>
          <w:color w:val="374151"/>
        </w:rPr>
        <w:t>區域</w:t>
      </w:r>
      <w:r w:rsidRPr="00E64F6F">
        <w:rPr>
          <w:rFonts w:ascii="Segoe UI" w:hAnsi="Segoe UI" w:cs="Segoe UI"/>
          <w:color w:val="374151"/>
        </w:rPr>
        <w:t>的可租房源</w:t>
      </w:r>
    </w:p>
    <w:p w14:paraId="441A13FC" w14:textId="5F5E43E2" w:rsidR="00E64F6F" w:rsidRDefault="001A7A91" w:rsidP="00923EA1">
      <w:pPr>
        <w:pStyle w:val="Web"/>
        <w:numPr>
          <w:ilvl w:val="0"/>
          <w:numId w:val="9"/>
        </w:numPr>
        <w:spacing w:before="300" w:beforeAutospacing="0" w:after="300" w:afterAutospacing="0" w:line="276" w:lineRule="auto"/>
        <w:rPr>
          <w:rFonts w:ascii="Segoe UI" w:hAnsi="Segoe UI" w:cs="Segoe UI"/>
          <w:color w:val="374151"/>
        </w:rPr>
      </w:pPr>
      <w:r w:rsidRPr="00E64F6F">
        <w:rPr>
          <w:rFonts w:ascii="Segoe UI" w:hAnsi="Segoe UI" w:cs="Segoe UI"/>
          <w:color w:val="374151"/>
        </w:rPr>
        <w:t>了解租金</w:t>
      </w:r>
      <w:r w:rsidR="00620442">
        <w:rPr>
          <w:rFonts w:ascii="Segoe UI" w:hAnsi="Segoe UI" w:cs="Segoe UI" w:hint="eastAsia"/>
          <w:color w:val="374151"/>
        </w:rPr>
        <w:t>的價格</w:t>
      </w:r>
      <w:r w:rsidRPr="00E64F6F">
        <w:rPr>
          <w:rFonts w:ascii="Segoe UI" w:hAnsi="Segoe UI" w:cs="Segoe UI"/>
          <w:color w:val="374151"/>
        </w:rPr>
        <w:t>分布情况</w:t>
      </w:r>
    </w:p>
    <w:p w14:paraId="3EC473D1" w14:textId="0C3A503C" w:rsidR="00E64F6F" w:rsidRDefault="001A7A91" w:rsidP="00923EA1">
      <w:pPr>
        <w:pStyle w:val="Web"/>
        <w:numPr>
          <w:ilvl w:val="0"/>
          <w:numId w:val="9"/>
        </w:numPr>
        <w:spacing w:before="300" w:beforeAutospacing="0" w:after="300" w:afterAutospacing="0" w:line="276" w:lineRule="auto"/>
        <w:rPr>
          <w:rFonts w:ascii="Segoe UI" w:hAnsi="Segoe UI" w:cs="Segoe UI"/>
          <w:color w:val="374151"/>
        </w:rPr>
      </w:pPr>
      <w:r w:rsidRPr="00E64F6F">
        <w:rPr>
          <w:rFonts w:ascii="Segoe UI" w:hAnsi="Segoe UI" w:cs="Segoe UI"/>
          <w:color w:val="374151"/>
        </w:rPr>
        <w:t>个人需求筛选房源</w:t>
      </w:r>
      <w:r w:rsidR="00E64F6F">
        <w:rPr>
          <w:rFonts w:ascii="Segoe UI" w:hAnsi="Segoe UI" w:cs="Segoe UI" w:hint="eastAsia"/>
          <w:color w:val="374151"/>
          <w:lang w:val="en-AU"/>
        </w:rPr>
        <w:t>如關鍵字查詢。游泳池或是寵物等</w:t>
      </w:r>
    </w:p>
    <w:p w14:paraId="038CEFC8" w14:textId="7A60BEB2" w:rsidR="00E64F6F" w:rsidRDefault="005767FB" w:rsidP="00923EA1">
      <w:pPr>
        <w:pStyle w:val="Web"/>
        <w:numPr>
          <w:ilvl w:val="0"/>
          <w:numId w:val="9"/>
        </w:numPr>
        <w:spacing w:before="300" w:beforeAutospacing="0" w:after="300" w:afterAutospacing="0" w:line="276" w:lineRule="auto"/>
        <w:rPr>
          <w:rFonts w:ascii="Segoe UI" w:hAnsi="Segoe UI" w:cs="Segoe UI"/>
          <w:color w:val="374151"/>
        </w:rPr>
      </w:pPr>
      <w:r>
        <w:rPr>
          <w:rFonts w:ascii="Segoe UI" w:hAnsi="Segoe UI" w:cs="Segoe UI" w:hint="eastAsia"/>
          <w:color w:val="374151"/>
        </w:rPr>
        <w:t>查</w:t>
      </w:r>
      <w:r w:rsidR="001A7A91" w:rsidRPr="00E64F6F">
        <w:rPr>
          <w:rFonts w:ascii="Segoe UI" w:hAnsi="Segoe UI" w:cs="Segoe UI" w:hint="eastAsia"/>
          <w:color w:val="374151"/>
        </w:rPr>
        <w:t>看</w:t>
      </w:r>
      <w:r w:rsidR="001A7A91" w:rsidRPr="00E64F6F">
        <w:rPr>
          <w:rFonts w:ascii="Segoe UI" w:hAnsi="Segoe UI" w:cs="Segoe UI"/>
          <w:color w:val="374151"/>
        </w:rPr>
        <w:t>其他租客对于清洁因素的评论分析</w:t>
      </w:r>
    </w:p>
    <w:p w14:paraId="34618779" w14:textId="20873292" w:rsidR="00E64F6F" w:rsidRDefault="00620442" w:rsidP="00923EA1">
      <w:pPr>
        <w:pStyle w:val="Web"/>
        <w:numPr>
          <w:ilvl w:val="0"/>
          <w:numId w:val="9"/>
        </w:numPr>
        <w:spacing w:before="300" w:beforeAutospacing="0" w:after="300" w:afterAutospacing="0" w:line="276" w:lineRule="auto"/>
        <w:rPr>
          <w:rFonts w:ascii="Segoe UI" w:hAnsi="Segoe UI" w:cs="Segoe UI"/>
          <w:color w:val="374151"/>
        </w:rPr>
      </w:pPr>
      <w:r>
        <w:rPr>
          <w:rFonts w:ascii="Segoe UI" w:hAnsi="Segoe UI" w:cs="Segoe UI" w:hint="eastAsia"/>
          <w:color w:val="374151"/>
        </w:rPr>
        <w:t>提供房源的入住率</w:t>
      </w:r>
    </w:p>
    <w:p w14:paraId="7DABC3D5" w14:textId="7B1C7608" w:rsidR="00620442" w:rsidRDefault="002B141E" w:rsidP="00923EA1">
      <w:pPr>
        <w:pStyle w:val="Web"/>
        <w:numPr>
          <w:ilvl w:val="0"/>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用戶互動：</w:t>
      </w:r>
    </w:p>
    <w:p w14:paraId="0DE91768" w14:textId="5CC88361" w:rsidR="002B141E" w:rsidRDefault="002B141E" w:rsidP="00923EA1">
      <w:pPr>
        <w:pStyle w:val="Web"/>
        <w:numPr>
          <w:ilvl w:val="1"/>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查詢房源</w:t>
      </w:r>
    </w:p>
    <w:p w14:paraId="1365161B" w14:textId="132E35FF" w:rsidR="002B141E" w:rsidRDefault="002B141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登入介面</w:t>
      </w:r>
    </w:p>
    <w:p w14:paraId="6EDA25B7" w14:textId="56B935F1" w:rsidR="002B141E" w:rsidRDefault="002B141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輸入地區</w:t>
      </w:r>
    </w:p>
    <w:p w14:paraId="0B088E87" w14:textId="5A14A018" w:rsidR="002B141E" w:rsidRDefault="002B141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輸入日期</w:t>
      </w:r>
    </w:p>
    <w:p w14:paraId="587A5C1E" w14:textId="5A1266C1" w:rsidR="002B141E" w:rsidRPr="002B141E" w:rsidRDefault="002B141E" w:rsidP="00923EA1">
      <w:pPr>
        <w:pStyle w:val="Web"/>
        <w:numPr>
          <w:ilvl w:val="0"/>
          <w:numId w:val="9"/>
        </w:numPr>
        <w:spacing w:before="300" w:beforeAutospacing="0" w:after="300" w:afterAutospacing="0" w:line="276" w:lineRule="auto"/>
        <w:rPr>
          <w:rFonts w:ascii="Segoe UI" w:hAnsi="Segoe UI" w:cs="Segoe UI"/>
          <w:color w:val="374151"/>
          <w:lang w:val="en-AU"/>
        </w:rPr>
      </w:pPr>
      <w:r w:rsidRPr="002B141E">
        <w:rPr>
          <w:rFonts w:ascii="Segoe UI" w:hAnsi="Segoe UI" w:cs="Segoe UI" w:hint="eastAsia"/>
          <w:color w:val="374151"/>
          <w:lang w:val="en-AU"/>
        </w:rPr>
        <w:t>提交查詢</w:t>
      </w:r>
    </w:p>
    <w:p w14:paraId="3F903488" w14:textId="4BCB874D" w:rsidR="002B141E" w:rsidRDefault="002B141E" w:rsidP="00923EA1">
      <w:pPr>
        <w:pStyle w:val="Web"/>
        <w:numPr>
          <w:ilvl w:val="1"/>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查訊價格分佈</w:t>
      </w:r>
    </w:p>
    <w:p w14:paraId="6B08D523" w14:textId="7D968486" w:rsidR="000B2E2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登入介面</w:t>
      </w:r>
    </w:p>
    <w:p w14:paraId="713A47EE" w14:textId="77777777" w:rsidR="000B2E2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lastRenderedPageBreak/>
        <w:t>點擊價格分佈圖功能</w:t>
      </w:r>
    </w:p>
    <w:p w14:paraId="1B484BFD" w14:textId="77777777" w:rsidR="000B2E2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輸入日期</w:t>
      </w:r>
    </w:p>
    <w:p w14:paraId="36C0F96B" w14:textId="0CBFA6D4" w:rsidR="002B141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跳轉圖表頁面</w:t>
      </w:r>
    </w:p>
    <w:p w14:paraId="2F6FD6E7" w14:textId="75A6A77D" w:rsidR="000B2E2E" w:rsidRDefault="000B2E2E" w:rsidP="00923EA1">
      <w:pPr>
        <w:pStyle w:val="Web"/>
        <w:numPr>
          <w:ilvl w:val="1"/>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關鍵字查詢</w:t>
      </w:r>
    </w:p>
    <w:p w14:paraId="6A8B1B63" w14:textId="4A2A10D4" w:rsidR="000B2E2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登入介面</w:t>
      </w:r>
    </w:p>
    <w:p w14:paraId="4AD4688F" w14:textId="03785C80" w:rsidR="000B2E2E" w:rsidRDefault="000B2E2E"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到</w:t>
      </w:r>
      <w:r>
        <w:rPr>
          <w:rFonts w:ascii="Segoe UI" w:hAnsi="Segoe UI" w:cs="Segoe UI"/>
          <w:color w:val="374151"/>
          <w:lang w:val="en-AU"/>
        </w:rPr>
        <w:t xml:space="preserve">Filters </w:t>
      </w:r>
      <w:r w:rsidR="005767FB">
        <w:rPr>
          <w:rFonts w:ascii="Segoe UI" w:hAnsi="Segoe UI" w:cs="Segoe UI" w:hint="eastAsia"/>
          <w:color w:val="374151"/>
          <w:lang w:val="en-AU"/>
        </w:rPr>
        <w:t>關鍵字搜尋輸入需求</w:t>
      </w:r>
    </w:p>
    <w:p w14:paraId="6FBF0F58" w14:textId="05CC85F4" w:rsidR="005767FB" w:rsidRDefault="005767FB"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提交查詢</w:t>
      </w:r>
    </w:p>
    <w:p w14:paraId="171D7B13" w14:textId="14B30BF7" w:rsidR="005767FB" w:rsidRDefault="005767FB" w:rsidP="00923EA1">
      <w:pPr>
        <w:pStyle w:val="Web"/>
        <w:numPr>
          <w:ilvl w:val="1"/>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清潔度評論</w:t>
      </w:r>
    </w:p>
    <w:p w14:paraId="79C85007" w14:textId="42509A0E" w:rsidR="005767FB" w:rsidRDefault="00DA1A2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登入介面</w:t>
      </w:r>
    </w:p>
    <w:p w14:paraId="2932E753" w14:textId="0C6AC75D" w:rsidR="00DA1A21" w:rsidRDefault="00DA1A2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數入日期及地區</w:t>
      </w:r>
    </w:p>
    <w:p w14:paraId="64074AB2" w14:textId="77777777" w:rsidR="00923EA1" w:rsidRDefault="00923EA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4247ACF1" w14:textId="314FBCF7" w:rsidR="00DA1A21" w:rsidRDefault="00923EA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color w:val="374151"/>
          <w:lang w:val="en-AU"/>
        </w:rPr>
        <w:t>Filet -</w:t>
      </w:r>
      <w:r w:rsidR="00DA1A21">
        <w:rPr>
          <w:rFonts w:ascii="Segoe UI" w:hAnsi="Segoe UI" w:cs="Segoe UI" w:hint="eastAsia"/>
          <w:color w:val="374151"/>
          <w:lang w:val="en-AU"/>
        </w:rPr>
        <w:t>c</w:t>
      </w:r>
      <w:r w:rsidR="00DA1A21">
        <w:rPr>
          <w:rFonts w:ascii="Segoe UI" w:hAnsi="Segoe UI" w:cs="Segoe UI"/>
          <w:color w:val="374151"/>
          <w:lang w:val="en-AU"/>
        </w:rPr>
        <w:t xml:space="preserve">omment </w:t>
      </w:r>
      <w:r w:rsidR="00DA1A21">
        <w:rPr>
          <w:rFonts w:ascii="Segoe UI" w:hAnsi="Segoe UI" w:cs="Segoe UI" w:hint="eastAsia"/>
          <w:color w:val="374151"/>
          <w:lang w:val="en-AU"/>
        </w:rPr>
        <w:t>可以輸入關鍵詞</w:t>
      </w:r>
    </w:p>
    <w:p w14:paraId="32AD5D62" w14:textId="77BFBB86" w:rsidR="00DA1A21" w:rsidRDefault="00DA1A2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提交</w:t>
      </w:r>
    </w:p>
    <w:p w14:paraId="1189FE57" w14:textId="017864E5" w:rsidR="00DA1A21" w:rsidRDefault="00DA1A21" w:rsidP="00923EA1">
      <w:pPr>
        <w:pStyle w:val="Web"/>
        <w:numPr>
          <w:ilvl w:val="1"/>
          <w:numId w:val="7"/>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房源入住率</w:t>
      </w:r>
    </w:p>
    <w:p w14:paraId="6F5A97A4" w14:textId="60EAD1DF" w:rsidR="00DA1A21" w:rsidRDefault="00DA1A2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登入介面</w:t>
      </w:r>
    </w:p>
    <w:p w14:paraId="2B824555" w14:textId="5255C3B8" w:rsidR="00DA1A21" w:rsidRDefault="00923EA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輸入日期及地區</w:t>
      </w:r>
    </w:p>
    <w:p w14:paraId="615975D5" w14:textId="6B13FDB0" w:rsidR="00923EA1" w:rsidRDefault="00923EA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6024E040" w14:textId="06DA0322" w:rsidR="00923EA1" w:rsidRDefault="00923EA1" w:rsidP="00923EA1">
      <w:pPr>
        <w:pStyle w:val="Web"/>
        <w:numPr>
          <w:ilvl w:val="0"/>
          <w:numId w:val="9"/>
        </w:numPr>
        <w:spacing w:before="300" w:beforeAutospacing="0" w:after="300" w:afterAutospacing="0" w:line="276" w:lineRule="auto"/>
        <w:rPr>
          <w:rFonts w:ascii="Segoe UI" w:hAnsi="Segoe UI" w:cs="Segoe UI"/>
          <w:color w:val="374151"/>
          <w:lang w:val="en-AU"/>
        </w:rPr>
      </w:pPr>
      <w:r>
        <w:rPr>
          <w:rFonts w:ascii="Segoe UI" w:hAnsi="Segoe UI" w:cs="Segoe UI"/>
          <w:color w:val="374151"/>
          <w:lang w:val="en-AU"/>
        </w:rPr>
        <w:t>Filet</w:t>
      </w:r>
      <w:r>
        <w:rPr>
          <w:rFonts w:ascii="Segoe UI" w:hAnsi="Segoe UI" w:cs="Segoe UI" w:hint="eastAsia"/>
          <w:color w:val="374151"/>
          <w:lang w:val="en-AU"/>
        </w:rPr>
        <w:t>-</w:t>
      </w:r>
      <w:r>
        <w:rPr>
          <w:rFonts w:ascii="Segoe UI" w:hAnsi="Segoe UI" w:cs="Segoe UI" w:hint="eastAsia"/>
          <w:color w:val="374151"/>
          <w:lang w:val="en-AU"/>
        </w:rPr>
        <w:t>點選入住率提交</w:t>
      </w:r>
    </w:p>
    <w:p w14:paraId="74B6D27D" w14:textId="77777777" w:rsidR="00923EA1" w:rsidRPr="00923EA1" w:rsidRDefault="00923EA1" w:rsidP="00923EA1">
      <w:pPr>
        <w:pStyle w:val="Web"/>
        <w:spacing w:before="300" w:beforeAutospacing="0" w:after="300" w:afterAutospacing="0" w:line="276" w:lineRule="auto"/>
        <w:ind w:left="360"/>
        <w:rPr>
          <w:rFonts w:ascii="Segoe UI" w:hAnsi="Segoe UI" w:cs="Segoe UI"/>
          <w:color w:val="374151"/>
          <w:lang w:val="en-AU"/>
        </w:rPr>
      </w:pPr>
    </w:p>
    <w:p w14:paraId="06819398" w14:textId="4EA5A212" w:rsidR="00662952" w:rsidRDefault="00547A3F" w:rsidP="00662952">
      <w:pPr>
        <w:pStyle w:val="2"/>
        <w:numPr>
          <w:ilvl w:val="1"/>
          <w:numId w:val="2"/>
        </w:numPr>
      </w:pPr>
      <w:r>
        <w:lastRenderedPageBreak/>
        <w:t xml:space="preserve">Software </w:t>
      </w:r>
      <w:r w:rsidR="00A97E28">
        <w:t>Requirements</w:t>
      </w:r>
    </w:p>
    <w:p w14:paraId="4CDA1867" w14:textId="7E9EFCBE" w:rsidR="00662952" w:rsidRDefault="00AE0DC1" w:rsidP="002172C2">
      <w:pPr>
        <w:spacing w:line="240" w:lineRule="auto"/>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2172C2">
      <w:pPr>
        <w:spacing w:line="240" w:lineRule="auto"/>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2172C2">
      <w:pPr>
        <w:spacing w:line="240" w:lineRule="auto"/>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2172C2">
      <w:pPr>
        <w:spacing w:line="240" w:lineRule="auto"/>
        <w:ind w:firstLine="284"/>
        <w:rPr>
          <w:color w:val="FF0000"/>
        </w:rPr>
      </w:pPr>
      <w:r>
        <w:rPr>
          <w:color w:val="FF0000"/>
        </w:rPr>
        <w:t>etc …</w:t>
      </w:r>
    </w:p>
    <w:p w14:paraId="3452F411" w14:textId="192E8032" w:rsidR="00547A3F" w:rsidRDefault="00547A3F" w:rsidP="002172C2">
      <w:pPr>
        <w:spacing w:line="240" w:lineRule="auto"/>
        <w:rPr>
          <w:color w:val="FF0000"/>
        </w:rPr>
      </w:pPr>
      <w:r>
        <w:rPr>
          <w:color w:val="FF0000"/>
        </w:rPr>
        <w:t>Can be primarily functional requirements, though you may include other types if you think of them.</w:t>
      </w:r>
    </w:p>
    <w:p w14:paraId="67CCE846"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 </w:t>
      </w:r>
      <w:r w:rsidRPr="00781D71">
        <w:rPr>
          <w:rFonts w:hint="eastAsia"/>
          <w:color w:val="000000" w:themeColor="text1"/>
          <w:lang w:val="en-US" w:eastAsia="zh-TW"/>
        </w:rPr>
        <w:t>查詢房源：</w:t>
      </w:r>
    </w:p>
    <w:p w14:paraId="4E76E8BF" w14:textId="576D7AA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R1.1 </w:t>
      </w:r>
      <w:r>
        <w:rPr>
          <w:color w:val="000000" w:themeColor="text1"/>
          <w:lang w:val="en-US" w:eastAsia="zh-TW"/>
        </w:rPr>
        <w:t xml:space="preserve"> </w:t>
      </w:r>
      <w:r w:rsidRPr="00781D71">
        <w:rPr>
          <w:rFonts w:hint="eastAsia"/>
          <w:color w:val="000000" w:themeColor="text1"/>
          <w:lang w:val="en-US" w:eastAsia="zh-TW"/>
        </w:rPr>
        <w:t>使用者應能夠進入軟體並輸入地區和日期作為搜尋條件，以獲取特定地區和日期範圍的可租房源。</w:t>
      </w:r>
    </w:p>
    <w:p w14:paraId="42CBCE6A"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R1.2 </w:t>
      </w:r>
      <w:r w:rsidRPr="00781D71">
        <w:rPr>
          <w:rFonts w:hint="eastAsia"/>
          <w:color w:val="000000" w:themeColor="text1"/>
          <w:lang w:val="en-US" w:eastAsia="zh-TW"/>
        </w:rPr>
        <w:t>軟體應能夠從資料庫中檢索並顯示符合搜尋條件的租房房源清單。</w:t>
      </w:r>
    </w:p>
    <w:p w14:paraId="1A7359FD" w14:textId="77777777" w:rsidR="00781D71" w:rsidRDefault="00781D71" w:rsidP="002172C2">
      <w:pPr>
        <w:spacing w:line="240" w:lineRule="auto"/>
        <w:rPr>
          <w:color w:val="000000" w:themeColor="text1"/>
          <w:lang w:val="en-US" w:eastAsia="zh-TW"/>
        </w:rPr>
      </w:pPr>
    </w:p>
    <w:p w14:paraId="1FBA88FC" w14:textId="1E0755CD"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 </w:t>
      </w:r>
      <w:r w:rsidRPr="00781D71">
        <w:rPr>
          <w:rFonts w:hint="eastAsia"/>
          <w:color w:val="000000" w:themeColor="text1"/>
          <w:lang w:val="en-US" w:eastAsia="zh-TW"/>
        </w:rPr>
        <w:t>价格分布圖功能：</w:t>
      </w:r>
    </w:p>
    <w:p w14:paraId="1262756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R2.1 </w:t>
      </w:r>
      <w:r w:rsidRPr="00781D71">
        <w:rPr>
          <w:rFonts w:hint="eastAsia"/>
          <w:color w:val="000000" w:themeColor="text1"/>
          <w:lang w:val="en-US" w:eastAsia="zh-TW"/>
        </w:rPr>
        <w:t>使用者應能夠透過點擊功能選單，進入價格分布圖的操作界面。</w:t>
      </w:r>
    </w:p>
    <w:p w14:paraId="663F75FE"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R2.2 </w:t>
      </w:r>
      <w:r w:rsidRPr="00781D71">
        <w:rPr>
          <w:rFonts w:hint="eastAsia"/>
          <w:color w:val="000000" w:themeColor="text1"/>
          <w:lang w:val="en-US" w:eastAsia="zh-TW"/>
        </w:rPr>
        <w:t>在價格分布圖界面，使用者應能夠輸入日期範圍，以查看特定時間段內房產價格的分布情況。</w:t>
      </w:r>
    </w:p>
    <w:p w14:paraId="2B9E6F3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R2.3 </w:t>
      </w:r>
      <w:r w:rsidRPr="00781D71">
        <w:rPr>
          <w:rFonts w:hint="eastAsia"/>
          <w:color w:val="000000" w:themeColor="text1"/>
          <w:lang w:val="en-US" w:eastAsia="zh-TW"/>
        </w:rPr>
        <w:t>軟體應根據輸入的日期範圍生成房產價格分布圖。</w:t>
      </w:r>
    </w:p>
    <w:p w14:paraId="565457A4" w14:textId="77777777" w:rsidR="00781D71" w:rsidRDefault="00781D71" w:rsidP="002172C2">
      <w:pPr>
        <w:spacing w:line="240" w:lineRule="auto"/>
        <w:rPr>
          <w:color w:val="000000" w:themeColor="text1"/>
          <w:lang w:val="en-US" w:eastAsia="zh-TW"/>
        </w:rPr>
      </w:pPr>
    </w:p>
    <w:p w14:paraId="781E2217" w14:textId="0718C83B" w:rsidR="00781D71" w:rsidRPr="00781D71" w:rsidRDefault="00781D71" w:rsidP="002172C2">
      <w:pPr>
        <w:spacing w:line="240" w:lineRule="auto"/>
        <w:rPr>
          <w:color w:val="000000" w:themeColor="text1"/>
          <w:lang w:val="en-US" w:eastAsia="zh-TW"/>
        </w:rPr>
      </w:pPr>
      <w:r w:rsidRPr="00781D71">
        <w:rPr>
          <w:color w:val="000000" w:themeColor="text1"/>
          <w:lang w:val="en-US" w:eastAsia="zh-TW"/>
        </w:rPr>
        <w:t xml:space="preserve">R3. </w:t>
      </w:r>
      <w:r w:rsidR="002172C2">
        <w:rPr>
          <w:rFonts w:hint="eastAsia"/>
          <w:color w:val="000000" w:themeColor="text1"/>
          <w:lang w:val="en-US" w:eastAsia="zh-TW"/>
        </w:rPr>
        <w:t>關</w:t>
      </w:r>
      <w:r w:rsidRPr="00781D71">
        <w:rPr>
          <w:rFonts w:hint="eastAsia"/>
          <w:color w:val="000000" w:themeColor="text1"/>
          <w:lang w:val="en-US" w:eastAsia="zh-TW"/>
        </w:rPr>
        <w:t>键词搜索功能：</w:t>
      </w:r>
    </w:p>
    <w:p w14:paraId="4E403651" w14:textId="7D9E4849"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R3.1 </w:t>
      </w:r>
      <w:r w:rsidRPr="00781D71">
        <w:rPr>
          <w:rFonts w:hint="eastAsia"/>
          <w:color w:val="000000" w:themeColor="text1"/>
          <w:lang w:val="en-US" w:eastAsia="zh-TW"/>
        </w:rPr>
        <w:t>使用者應能夠使用關鍵詞搜索功能，通過輸入關鍵詞來篩選符合特定需求的租房房源。</w:t>
      </w:r>
    </w:p>
    <w:p w14:paraId="1070B1A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R3.2 </w:t>
      </w:r>
      <w:r w:rsidRPr="00781D71">
        <w:rPr>
          <w:rFonts w:hint="eastAsia"/>
          <w:color w:val="000000" w:themeColor="text1"/>
          <w:lang w:val="en-US" w:eastAsia="zh-TW"/>
        </w:rPr>
        <w:t>軟體應檢索並顯示含有使用者輸入關鍵詞的租房房源清單。</w:t>
      </w:r>
    </w:p>
    <w:p w14:paraId="35F776CC" w14:textId="77777777" w:rsidR="00781D71" w:rsidRDefault="00781D71" w:rsidP="002172C2">
      <w:pPr>
        <w:spacing w:line="240" w:lineRule="auto"/>
        <w:rPr>
          <w:color w:val="000000" w:themeColor="text1"/>
          <w:lang w:val="en-US" w:eastAsia="zh-TW"/>
        </w:rPr>
      </w:pPr>
    </w:p>
    <w:p w14:paraId="4E5CCAB5" w14:textId="3C481FC4"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 </w:t>
      </w:r>
      <w:r w:rsidRPr="00781D71">
        <w:rPr>
          <w:rFonts w:hint="eastAsia"/>
          <w:color w:val="000000" w:themeColor="text1"/>
          <w:lang w:val="en-US" w:eastAsia="zh-TW"/>
        </w:rPr>
        <w:t>清潔度評論分析功能：</w:t>
      </w:r>
    </w:p>
    <w:p w14:paraId="24DB108F"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R4.1 </w:t>
      </w:r>
      <w:r w:rsidRPr="00781D71">
        <w:rPr>
          <w:rFonts w:hint="eastAsia"/>
          <w:color w:val="000000" w:themeColor="text1"/>
          <w:lang w:val="en-US" w:eastAsia="zh-TW"/>
        </w:rPr>
        <w:t>使用者應能夠跳轉到特定房源的詳細資訊界面，並點擊該房源以查看其評論分析。</w:t>
      </w:r>
    </w:p>
    <w:p w14:paraId="0316F88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R4.2 </w:t>
      </w:r>
      <w:r w:rsidRPr="00781D71">
        <w:rPr>
          <w:rFonts w:hint="eastAsia"/>
          <w:color w:val="000000" w:themeColor="text1"/>
          <w:lang w:val="en-US" w:eastAsia="zh-TW"/>
        </w:rPr>
        <w:t>在詳細資訊界面，使用者應能夠使用評論過濾器，輸入關鍵詞以篩選與清潔度相關的評論。</w:t>
      </w:r>
    </w:p>
    <w:p w14:paraId="2349C7F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R4.3 </w:t>
      </w:r>
      <w:r w:rsidRPr="00781D71">
        <w:rPr>
          <w:rFonts w:hint="eastAsia"/>
          <w:color w:val="000000" w:themeColor="text1"/>
          <w:lang w:val="en-US" w:eastAsia="zh-TW"/>
        </w:rPr>
        <w:t>軟體應檢索並顯示含有使用者輸入關鍵詞的評論清單。</w:t>
      </w:r>
    </w:p>
    <w:p w14:paraId="07AD1C2B" w14:textId="77777777" w:rsidR="00781D71" w:rsidRDefault="00781D71" w:rsidP="002172C2">
      <w:pPr>
        <w:spacing w:line="240" w:lineRule="auto"/>
        <w:rPr>
          <w:color w:val="000000" w:themeColor="text1"/>
          <w:lang w:val="en-US" w:eastAsia="zh-TW"/>
        </w:rPr>
      </w:pPr>
    </w:p>
    <w:p w14:paraId="6089E012" w14:textId="71954CB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R5. </w:t>
      </w:r>
      <w:r w:rsidRPr="00781D71">
        <w:rPr>
          <w:rFonts w:hint="eastAsia"/>
          <w:color w:val="000000" w:themeColor="text1"/>
          <w:lang w:val="en-US" w:eastAsia="zh-TW"/>
        </w:rPr>
        <w:t>房源入住率功能：</w:t>
      </w:r>
    </w:p>
    <w:p w14:paraId="41A112B3" w14:textId="716D3AA0" w:rsidR="00923EA1" w:rsidRPr="002172C2" w:rsidRDefault="00781D71" w:rsidP="002172C2">
      <w:pPr>
        <w:spacing w:line="240" w:lineRule="auto"/>
        <w:rPr>
          <w:color w:val="000000" w:themeColor="text1"/>
          <w:lang w:eastAsia="zh-TW"/>
        </w:rPr>
      </w:pPr>
      <w:r w:rsidRPr="00781D71">
        <w:rPr>
          <w:rFonts w:hint="eastAsia"/>
          <w:color w:val="000000" w:themeColor="text1"/>
          <w:lang w:val="en-US" w:eastAsia="zh-TW"/>
        </w:rPr>
        <w:t xml:space="preserve">R5.1 </w:t>
      </w:r>
      <w:r w:rsidRPr="00781D71">
        <w:rPr>
          <w:rFonts w:hint="eastAsia"/>
          <w:color w:val="000000" w:themeColor="text1"/>
          <w:lang w:val="en-US" w:eastAsia="zh-TW"/>
        </w:rPr>
        <w:t>使用者應能夠跳轉到特定房源的詳細資訊界面，並點擊入住率按鈕以查看該房源的入住率圖表。</w:t>
      </w:r>
    </w:p>
    <w:p w14:paraId="6D1EF081" w14:textId="00551619" w:rsidR="00662952" w:rsidRDefault="00662952" w:rsidP="00662952">
      <w:pPr>
        <w:pStyle w:val="2"/>
        <w:numPr>
          <w:ilvl w:val="1"/>
          <w:numId w:val="2"/>
        </w:numPr>
      </w:pPr>
      <w:bookmarkStart w:id="6" w:name="_Toc46748629"/>
      <w:r>
        <w:lastRenderedPageBreak/>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af7"/>
        <w:tblW w:w="0" w:type="auto"/>
        <w:tblLook w:val="04A0" w:firstRow="1" w:lastRow="0" w:firstColumn="1" w:lastColumn="0" w:noHBand="0" w:noVBand="1"/>
      </w:tblPr>
      <w:tblGrid>
        <w:gridCol w:w="2122"/>
        <w:gridCol w:w="6894"/>
      </w:tblGrid>
      <w:tr w:rsidR="006A0809" w:rsidRPr="006A0809" w14:paraId="4029C48E" w14:textId="77777777" w:rsidTr="006A0809">
        <w:tc>
          <w:tcPr>
            <w:tcW w:w="2122" w:type="dxa"/>
          </w:tcPr>
          <w:p w14:paraId="68550D42" w14:textId="43AFFF96" w:rsidR="006A0809" w:rsidRPr="006A0809" w:rsidRDefault="006A0809" w:rsidP="006A0809">
            <w:pPr>
              <w:spacing w:line="276" w:lineRule="auto"/>
              <w:rPr>
                <w:sz w:val="24"/>
                <w:szCs w:val="24"/>
                <w:lang w:eastAsia="zh-TW"/>
              </w:rPr>
            </w:pPr>
            <w:r w:rsidRPr="006A0809">
              <w:rPr>
                <w:sz w:val="24"/>
                <w:szCs w:val="24"/>
                <w:lang w:eastAsia="zh-TW"/>
              </w:rPr>
              <w:t>Use cases ID</w:t>
            </w:r>
          </w:p>
        </w:tc>
        <w:tc>
          <w:tcPr>
            <w:tcW w:w="6894" w:type="dxa"/>
          </w:tcPr>
          <w:p w14:paraId="21EA9A2F" w14:textId="47DDB024" w:rsidR="006A0809" w:rsidRPr="006A0809" w:rsidRDefault="006A0809" w:rsidP="006A0809">
            <w:pPr>
              <w:spacing w:line="276" w:lineRule="auto"/>
              <w:rPr>
                <w:sz w:val="24"/>
                <w:szCs w:val="24"/>
                <w:lang w:eastAsia="zh-TW"/>
              </w:rPr>
            </w:pPr>
            <w:r w:rsidRPr="006A0809">
              <w:rPr>
                <w:rFonts w:hint="eastAsia"/>
                <w:sz w:val="24"/>
                <w:szCs w:val="24"/>
                <w:lang w:eastAsia="zh-TW"/>
              </w:rPr>
              <w:t>1</w:t>
            </w:r>
          </w:p>
        </w:tc>
      </w:tr>
      <w:tr w:rsidR="006A0809" w:rsidRPr="006A0809" w14:paraId="39BA7C7E" w14:textId="77777777" w:rsidTr="006A0809">
        <w:tc>
          <w:tcPr>
            <w:tcW w:w="2122" w:type="dxa"/>
          </w:tcPr>
          <w:p w14:paraId="1D66605E" w14:textId="249493CC" w:rsidR="006A0809" w:rsidRPr="006A0809" w:rsidRDefault="006A0809" w:rsidP="006A0809">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7B8BB562" w14:textId="7876CADE" w:rsidR="006A0809" w:rsidRPr="006A0809" w:rsidRDefault="00AB706A" w:rsidP="006A0809">
            <w:pPr>
              <w:tabs>
                <w:tab w:val="left" w:pos="4197"/>
              </w:tabs>
              <w:spacing w:line="276" w:lineRule="auto"/>
              <w:ind w:right="480"/>
              <w:rPr>
                <w:sz w:val="24"/>
                <w:szCs w:val="24"/>
                <w:lang w:eastAsia="zh-TW"/>
              </w:rPr>
            </w:pPr>
            <w:r w:rsidRPr="00AB706A">
              <w:rPr>
                <w:rFonts w:hint="eastAsia"/>
                <w:sz w:val="24"/>
                <w:szCs w:val="24"/>
                <w:lang w:eastAsia="zh-TW"/>
              </w:rPr>
              <w:t>查詢可租房源</w:t>
            </w:r>
          </w:p>
        </w:tc>
      </w:tr>
      <w:tr w:rsidR="006A0809" w:rsidRPr="006A0809" w14:paraId="3183A926" w14:textId="77777777" w:rsidTr="006A0809">
        <w:tc>
          <w:tcPr>
            <w:tcW w:w="2122" w:type="dxa"/>
          </w:tcPr>
          <w:p w14:paraId="4246CC68" w14:textId="1CB9EAC2" w:rsidR="006A0809" w:rsidRPr="006A0809" w:rsidRDefault="006A0809" w:rsidP="006A0809">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311C9B6E" w14:textId="5453FACF" w:rsidR="006A0809" w:rsidRPr="006A0809" w:rsidRDefault="006A0809" w:rsidP="006A0809">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6A0809" w:rsidRPr="006A0809" w14:paraId="56C0C75D" w14:textId="77777777" w:rsidTr="006A0809">
        <w:tc>
          <w:tcPr>
            <w:tcW w:w="2122" w:type="dxa"/>
          </w:tcPr>
          <w:p w14:paraId="22FCD6A5" w14:textId="640EB644" w:rsidR="006A0809" w:rsidRPr="006A0809" w:rsidRDefault="006A0809" w:rsidP="006A0809">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8C3487D" w14:textId="04732E4C" w:rsidR="006A0809" w:rsidRPr="006A0809" w:rsidRDefault="006A0809" w:rsidP="006A0809">
            <w:pPr>
              <w:spacing w:line="276" w:lineRule="auto"/>
              <w:rPr>
                <w:sz w:val="24"/>
                <w:szCs w:val="24"/>
                <w:lang w:eastAsia="zh-TW"/>
              </w:rPr>
            </w:pPr>
            <w:r w:rsidRPr="006A0809">
              <w:rPr>
                <w:sz w:val="24"/>
                <w:szCs w:val="24"/>
                <w:lang w:eastAsia="zh-TW"/>
              </w:rPr>
              <w:t>租客能夠透過輸入地區和日期，查找特定地區和日期範圍內的可租房源。</w:t>
            </w:r>
          </w:p>
        </w:tc>
      </w:tr>
      <w:tr w:rsidR="006A0809" w:rsidRPr="006A0809" w14:paraId="54C93939" w14:textId="77777777" w:rsidTr="006A0809">
        <w:tc>
          <w:tcPr>
            <w:tcW w:w="2122" w:type="dxa"/>
          </w:tcPr>
          <w:p w14:paraId="3CAD2077" w14:textId="6B444312" w:rsidR="006A0809" w:rsidRPr="006A0809" w:rsidRDefault="006A0809" w:rsidP="006A0809">
            <w:pPr>
              <w:spacing w:line="276" w:lineRule="auto"/>
              <w:rPr>
                <w:sz w:val="24"/>
                <w:szCs w:val="24"/>
                <w:lang w:eastAsia="zh-TW"/>
              </w:rPr>
            </w:pPr>
            <w:r w:rsidRPr="006A0809">
              <w:rPr>
                <w:sz w:val="24"/>
                <w:szCs w:val="24"/>
                <w:lang w:eastAsia="zh-TW"/>
              </w:rPr>
              <w:t xml:space="preserve">Pre-requisition </w:t>
            </w:r>
          </w:p>
        </w:tc>
        <w:tc>
          <w:tcPr>
            <w:tcW w:w="6894" w:type="dxa"/>
          </w:tcPr>
          <w:p w14:paraId="58C33B5D" w14:textId="7F3F0A06" w:rsidR="006A0809" w:rsidRPr="00AB706A" w:rsidRDefault="00AB706A" w:rsidP="006A0809">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6A0809" w:rsidRPr="006A0809" w14:paraId="789AD858" w14:textId="77777777" w:rsidTr="006A0809">
        <w:tc>
          <w:tcPr>
            <w:tcW w:w="2122" w:type="dxa"/>
          </w:tcPr>
          <w:p w14:paraId="46A522C3" w14:textId="426DBC7C" w:rsidR="006A0809" w:rsidRPr="006A0809" w:rsidRDefault="006A0809" w:rsidP="006A0809">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5A6613D" w14:textId="77777777" w:rsidR="00AB706A" w:rsidRPr="00AB706A" w:rsidRDefault="00AB706A" w:rsidP="00AB706A">
            <w:pPr>
              <w:numPr>
                <w:ilvl w:val="0"/>
                <w:numId w:val="10"/>
              </w:numPr>
              <w:rPr>
                <w:sz w:val="24"/>
                <w:szCs w:val="24"/>
                <w:lang w:val="en-US" w:eastAsia="zh-TW"/>
              </w:rPr>
            </w:pPr>
            <w:r w:rsidRPr="00AB706A">
              <w:rPr>
                <w:sz w:val="24"/>
                <w:szCs w:val="24"/>
                <w:lang w:val="en-US" w:eastAsia="zh-TW"/>
              </w:rPr>
              <w:t>系統顯示主畫面，包括各種功能選項。</w:t>
            </w:r>
          </w:p>
          <w:p w14:paraId="5AED1AEE"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查詢房源</w:t>
            </w:r>
            <w:r w:rsidRPr="00AB706A">
              <w:rPr>
                <w:sz w:val="24"/>
                <w:szCs w:val="24"/>
                <w:lang w:val="en-US" w:eastAsia="zh-TW"/>
              </w:rPr>
              <w:t xml:space="preserve">" </w:t>
            </w:r>
            <w:r w:rsidRPr="00AB706A">
              <w:rPr>
                <w:sz w:val="24"/>
                <w:szCs w:val="24"/>
                <w:lang w:val="en-US" w:eastAsia="zh-TW"/>
              </w:rPr>
              <w:t>選項。</w:t>
            </w:r>
          </w:p>
          <w:p w14:paraId="552EF806"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系統導航租客到房源查詢頁面。</w:t>
            </w:r>
          </w:p>
          <w:p w14:paraId="05EDD6AD"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租客看到輸入地區和日期的欄位。</w:t>
            </w:r>
          </w:p>
          <w:p w14:paraId="10514BD2"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租客輸入特定地區和日期範圍作為搜尋條件。</w:t>
            </w:r>
          </w:p>
          <w:p w14:paraId="19D667C5"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5157B80C"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系統使用輸入的搜尋條件，從資料庫中檢索符合的租房房源。</w:t>
            </w:r>
          </w:p>
          <w:p w14:paraId="483371A0" w14:textId="7E3115EA" w:rsidR="006A0809" w:rsidRPr="00AB706A" w:rsidRDefault="00AB706A" w:rsidP="006A0809">
            <w:pPr>
              <w:numPr>
                <w:ilvl w:val="0"/>
                <w:numId w:val="10"/>
              </w:numPr>
              <w:spacing w:line="276" w:lineRule="auto"/>
              <w:rPr>
                <w:sz w:val="24"/>
                <w:szCs w:val="24"/>
                <w:lang w:val="en-US" w:eastAsia="zh-TW"/>
              </w:rPr>
            </w:pPr>
            <w:r w:rsidRPr="00AB706A">
              <w:rPr>
                <w:sz w:val="24"/>
                <w:szCs w:val="24"/>
                <w:lang w:val="en-US" w:eastAsia="zh-TW"/>
              </w:rPr>
              <w:t>系統顯示符合搜尋條件的租房房源清單，包括房源的詳細信息如價格、房型、位置等。</w:t>
            </w:r>
          </w:p>
        </w:tc>
      </w:tr>
      <w:tr w:rsidR="006A0809" w:rsidRPr="006A0809" w14:paraId="48C71CBA" w14:textId="77777777" w:rsidTr="006A0809">
        <w:trPr>
          <w:trHeight w:val="80"/>
        </w:trPr>
        <w:tc>
          <w:tcPr>
            <w:tcW w:w="2122" w:type="dxa"/>
          </w:tcPr>
          <w:p w14:paraId="6749A1AC" w14:textId="095437DD" w:rsidR="006A0809" w:rsidRPr="006A0809" w:rsidRDefault="006A0809" w:rsidP="006A0809">
            <w:pPr>
              <w:spacing w:line="276" w:lineRule="auto"/>
              <w:rPr>
                <w:sz w:val="24"/>
                <w:szCs w:val="24"/>
                <w:lang w:eastAsia="zh-TW"/>
              </w:rPr>
            </w:pPr>
            <w:r w:rsidRPr="006A0809">
              <w:rPr>
                <w:rFonts w:hint="eastAsia"/>
                <w:sz w:val="24"/>
                <w:szCs w:val="24"/>
                <w:lang w:eastAsia="zh-TW"/>
              </w:rPr>
              <w:t>例外條件</w:t>
            </w:r>
          </w:p>
        </w:tc>
        <w:tc>
          <w:tcPr>
            <w:tcW w:w="6894" w:type="dxa"/>
          </w:tcPr>
          <w:p w14:paraId="4D2BAFD5" w14:textId="77777777" w:rsidR="00AB706A" w:rsidRPr="00AB706A" w:rsidRDefault="00AB706A" w:rsidP="00AB706A">
            <w:pPr>
              <w:numPr>
                <w:ilvl w:val="0"/>
                <w:numId w:val="11"/>
              </w:numPr>
              <w:rPr>
                <w:sz w:val="24"/>
                <w:szCs w:val="24"/>
                <w:lang w:val="en-US" w:eastAsia="zh-TW"/>
              </w:rPr>
            </w:pPr>
            <w:r w:rsidRPr="00AB706A">
              <w:rPr>
                <w:sz w:val="24"/>
                <w:szCs w:val="24"/>
                <w:lang w:val="en-US" w:eastAsia="zh-TW"/>
              </w:rPr>
              <w:t>若輸入的地區或日期無效或格式不正確，系統顯示錯誤訊息，提示租客重新輸入。</w:t>
            </w:r>
          </w:p>
          <w:p w14:paraId="0ECC257E" w14:textId="2E6CDEA8" w:rsidR="006A0809" w:rsidRPr="00AB706A" w:rsidRDefault="00AB706A" w:rsidP="006A0809">
            <w:pPr>
              <w:numPr>
                <w:ilvl w:val="0"/>
                <w:numId w:val="11"/>
              </w:numPr>
              <w:spacing w:line="276" w:lineRule="auto"/>
              <w:rPr>
                <w:sz w:val="24"/>
                <w:szCs w:val="24"/>
                <w:lang w:val="en-US" w:eastAsia="zh-TW"/>
              </w:rPr>
            </w:pPr>
            <w:r w:rsidRPr="00AB706A">
              <w:rPr>
                <w:sz w:val="24"/>
                <w:szCs w:val="24"/>
                <w:lang w:val="en-US" w:eastAsia="zh-TW"/>
              </w:rPr>
              <w:t>若搜尋結果為空，系統顯示提示訊息，通知租客沒有符合條件的可租房源。</w:t>
            </w:r>
          </w:p>
        </w:tc>
      </w:tr>
    </w:tbl>
    <w:p w14:paraId="65E71509" w14:textId="77777777" w:rsidR="00662952" w:rsidRPr="00662952"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42981D8B" w14:textId="77777777" w:rsidTr="002933A5">
        <w:tc>
          <w:tcPr>
            <w:tcW w:w="2122" w:type="dxa"/>
          </w:tcPr>
          <w:p w14:paraId="0F8DA99E"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8B0D2E9" w14:textId="163BF159" w:rsidR="00AB706A" w:rsidRPr="006A0809" w:rsidRDefault="00AB706A" w:rsidP="002933A5">
            <w:pPr>
              <w:spacing w:line="276" w:lineRule="auto"/>
              <w:rPr>
                <w:sz w:val="24"/>
                <w:szCs w:val="24"/>
                <w:lang w:eastAsia="zh-TW"/>
              </w:rPr>
            </w:pPr>
            <w:r>
              <w:rPr>
                <w:rFonts w:hint="eastAsia"/>
                <w:sz w:val="24"/>
                <w:szCs w:val="24"/>
                <w:lang w:eastAsia="zh-TW"/>
              </w:rPr>
              <w:t>2</w:t>
            </w:r>
          </w:p>
        </w:tc>
      </w:tr>
      <w:tr w:rsidR="00AB706A" w:rsidRPr="006A0809" w14:paraId="45955CC7" w14:textId="77777777" w:rsidTr="002933A5">
        <w:tc>
          <w:tcPr>
            <w:tcW w:w="2122" w:type="dxa"/>
          </w:tcPr>
          <w:p w14:paraId="60B242B9"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31B69C42"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32281167" w14:textId="77777777" w:rsidTr="002933A5">
        <w:tc>
          <w:tcPr>
            <w:tcW w:w="2122" w:type="dxa"/>
          </w:tcPr>
          <w:p w14:paraId="0E151F1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5B56F5FF"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3ADE92C8" w14:textId="77777777" w:rsidTr="002933A5">
        <w:tc>
          <w:tcPr>
            <w:tcW w:w="2122" w:type="dxa"/>
          </w:tcPr>
          <w:p w14:paraId="4630671F"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49F0EDC6" w14:textId="43304726" w:rsidR="00AB706A" w:rsidRPr="006A0809" w:rsidRDefault="00AB706A" w:rsidP="002933A5">
            <w:pPr>
              <w:spacing w:line="276" w:lineRule="auto"/>
              <w:rPr>
                <w:sz w:val="24"/>
                <w:szCs w:val="24"/>
                <w:lang w:eastAsia="zh-TW"/>
              </w:rPr>
            </w:pPr>
            <w:r w:rsidRPr="00AB706A">
              <w:rPr>
                <w:sz w:val="24"/>
                <w:szCs w:val="24"/>
                <w:lang w:eastAsia="zh-TW"/>
              </w:rPr>
              <w:t>使用者能夠透過點擊功能選單，查看特定時間段內房產價格的分布情況。</w:t>
            </w:r>
          </w:p>
        </w:tc>
      </w:tr>
      <w:tr w:rsidR="00AB706A" w:rsidRPr="006A0809" w14:paraId="713D1D01" w14:textId="77777777" w:rsidTr="002933A5">
        <w:tc>
          <w:tcPr>
            <w:tcW w:w="2122" w:type="dxa"/>
          </w:tcPr>
          <w:p w14:paraId="07B1D1E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BCF780B"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7322EAC3" w14:textId="77777777" w:rsidTr="002933A5">
        <w:tc>
          <w:tcPr>
            <w:tcW w:w="2122" w:type="dxa"/>
          </w:tcPr>
          <w:p w14:paraId="508E957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5AE8B229" w14:textId="77777777" w:rsidR="00AB706A" w:rsidRPr="00AB706A" w:rsidRDefault="00AB706A" w:rsidP="00AB706A">
            <w:pPr>
              <w:numPr>
                <w:ilvl w:val="0"/>
                <w:numId w:val="13"/>
              </w:numPr>
              <w:rPr>
                <w:sz w:val="24"/>
                <w:szCs w:val="24"/>
                <w:lang w:val="en-US" w:eastAsia="zh-TW"/>
              </w:rPr>
            </w:pPr>
            <w:r w:rsidRPr="00AB706A">
              <w:rPr>
                <w:sz w:val="24"/>
                <w:szCs w:val="24"/>
                <w:lang w:val="en-US" w:eastAsia="zh-TW"/>
              </w:rPr>
              <w:t>系統顯示主畫面，包括各種功能選項。</w:t>
            </w:r>
          </w:p>
          <w:p w14:paraId="2C07A5E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使用者點擊</w:t>
            </w:r>
            <w:r w:rsidRPr="00AB706A">
              <w:rPr>
                <w:sz w:val="24"/>
                <w:szCs w:val="24"/>
                <w:lang w:val="en-US" w:eastAsia="zh-TW"/>
              </w:rPr>
              <w:t xml:space="preserve"> "</w:t>
            </w:r>
            <w:r w:rsidRPr="00AB706A">
              <w:rPr>
                <w:sz w:val="24"/>
                <w:szCs w:val="24"/>
                <w:lang w:val="en-US" w:eastAsia="zh-TW"/>
              </w:rPr>
              <w:t>查看價格分布圖</w:t>
            </w:r>
            <w:r w:rsidRPr="00AB706A">
              <w:rPr>
                <w:sz w:val="24"/>
                <w:szCs w:val="24"/>
                <w:lang w:val="en-US" w:eastAsia="zh-TW"/>
              </w:rPr>
              <w:t xml:space="preserve">" </w:t>
            </w:r>
            <w:r w:rsidRPr="00AB706A">
              <w:rPr>
                <w:sz w:val="24"/>
                <w:szCs w:val="24"/>
                <w:lang w:val="en-US" w:eastAsia="zh-TW"/>
              </w:rPr>
              <w:t>選項。</w:t>
            </w:r>
          </w:p>
          <w:p w14:paraId="3C73CAE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系統導航使用者到價格分布圖的操作界面。</w:t>
            </w:r>
          </w:p>
          <w:p w14:paraId="413B1CA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使用者在界面中看到日期範圍的輸入欄位。</w:t>
            </w:r>
          </w:p>
          <w:p w14:paraId="13C67F9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使用者輸入特定的日期範圍，以指定想要查看的時間段。</w:t>
            </w:r>
          </w:p>
          <w:p w14:paraId="4118BC29"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6CF74C9B"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系統使用輸入的日期範圍，根據資料庫中的數據生成房產價格分布圖。</w:t>
            </w:r>
          </w:p>
          <w:p w14:paraId="411F91A3" w14:textId="576156AA"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lastRenderedPageBreak/>
              <w:t>生成的價格分布圖顯示在界面上，將房產價格區間以及每個區間內的房源數量展示出來。</w:t>
            </w:r>
          </w:p>
        </w:tc>
      </w:tr>
      <w:tr w:rsidR="00AB706A" w:rsidRPr="006A0809" w14:paraId="2F73B24E" w14:textId="77777777" w:rsidTr="002933A5">
        <w:trPr>
          <w:trHeight w:val="80"/>
        </w:trPr>
        <w:tc>
          <w:tcPr>
            <w:tcW w:w="2122" w:type="dxa"/>
          </w:tcPr>
          <w:p w14:paraId="1D951EC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540E4355" w14:textId="77777777" w:rsidR="00AB706A" w:rsidRPr="00AB706A" w:rsidRDefault="00AB706A" w:rsidP="00AB706A">
            <w:pPr>
              <w:numPr>
                <w:ilvl w:val="0"/>
                <w:numId w:val="14"/>
              </w:numPr>
              <w:rPr>
                <w:sz w:val="24"/>
                <w:szCs w:val="24"/>
                <w:lang w:val="en-US" w:eastAsia="zh-TW"/>
              </w:rPr>
            </w:pPr>
            <w:r w:rsidRPr="00AB706A">
              <w:rPr>
                <w:sz w:val="24"/>
                <w:szCs w:val="24"/>
                <w:lang w:val="en-US" w:eastAsia="zh-TW"/>
              </w:rPr>
              <w:t>若輸入的日期範圍無效或格式不正確，系統顯示錯誤訊息，提示使用者重新輸入。</w:t>
            </w:r>
          </w:p>
          <w:p w14:paraId="1B1FD679" w14:textId="339B0620" w:rsidR="00AB706A" w:rsidRPr="00AB706A" w:rsidRDefault="00AB706A" w:rsidP="00AB706A">
            <w:pPr>
              <w:numPr>
                <w:ilvl w:val="0"/>
                <w:numId w:val="14"/>
              </w:numPr>
              <w:spacing w:line="276" w:lineRule="auto"/>
              <w:rPr>
                <w:sz w:val="24"/>
                <w:szCs w:val="24"/>
                <w:lang w:val="en-US" w:eastAsia="zh-TW"/>
              </w:rPr>
            </w:pPr>
            <w:r w:rsidRPr="00AB706A">
              <w:rPr>
                <w:sz w:val="24"/>
                <w:szCs w:val="24"/>
                <w:lang w:val="en-US" w:eastAsia="zh-TW"/>
              </w:rPr>
              <w:t>若生成價格分布圖過程中發生錯誤，系統顯示錯誤訊息，提示使用者稍後再試。</w:t>
            </w:r>
          </w:p>
        </w:tc>
      </w:tr>
    </w:tbl>
    <w:p w14:paraId="6F392B77" w14:textId="77777777" w:rsidR="00662952" w:rsidRPr="00AB706A"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2E593D54" w14:textId="77777777" w:rsidTr="002933A5">
        <w:tc>
          <w:tcPr>
            <w:tcW w:w="2122" w:type="dxa"/>
          </w:tcPr>
          <w:p w14:paraId="120D46E6"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226596DC" w14:textId="58DABDB5" w:rsidR="00AB706A" w:rsidRPr="006A0809" w:rsidRDefault="00AB706A" w:rsidP="002933A5">
            <w:pPr>
              <w:spacing w:line="276" w:lineRule="auto"/>
              <w:rPr>
                <w:sz w:val="24"/>
                <w:szCs w:val="24"/>
                <w:lang w:eastAsia="zh-TW"/>
              </w:rPr>
            </w:pPr>
            <w:r>
              <w:rPr>
                <w:rFonts w:hint="eastAsia"/>
                <w:sz w:val="24"/>
                <w:szCs w:val="24"/>
                <w:lang w:eastAsia="zh-TW"/>
              </w:rPr>
              <w:t>3</w:t>
            </w:r>
          </w:p>
        </w:tc>
      </w:tr>
      <w:tr w:rsidR="00AB706A" w:rsidRPr="006A0809" w14:paraId="3AA01087" w14:textId="77777777" w:rsidTr="002933A5">
        <w:tc>
          <w:tcPr>
            <w:tcW w:w="2122" w:type="dxa"/>
          </w:tcPr>
          <w:p w14:paraId="30929D54"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03AA62E1"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51B89C4B" w14:textId="77777777" w:rsidTr="002933A5">
        <w:tc>
          <w:tcPr>
            <w:tcW w:w="2122" w:type="dxa"/>
          </w:tcPr>
          <w:p w14:paraId="29A6ED20"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03E3B58D"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0C8091F1" w14:textId="77777777" w:rsidTr="002933A5">
        <w:tc>
          <w:tcPr>
            <w:tcW w:w="2122" w:type="dxa"/>
          </w:tcPr>
          <w:p w14:paraId="3250BA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E08A3CB" w14:textId="3D617FE6" w:rsidR="00AB706A" w:rsidRPr="006A0809" w:rsidRDefault="00AB706A" w:rsidP="002933A5">
            <w:pPr>
              <w:spacing w:line="276" w:lineRule="auto"/>
              <w:rPr>
                <w:sz w:val="24"/>
                <w:szCs w:val="24"/>
                <w:lang w:eastAsia="zh-TW"/>
              </w:rPr>
            </w:pPr>
            <w:r w:rsidRPr="00AB706A">
              <w:rPr>
                <w:sz w:val="24"/>
                <w:szCs w:val="24"/>
                <w:lang w:eastAsia="zh-TW"/>
              </w:rPr>
              <w:t>租客能夠透過輸入關鍵詞，篩選符合特定需求的租房房源。</w:t>
            </w:r>
          </w:p>
        </w:tc>
      </w:tr>
      <w:tr w:rsidR="00AB706A" w:rsidRPr="006A0809" w14:paraId="599C2451" w14:textId="77777777" w:rsidTr="002933A5">
        <w:tc>
          <w:tcPr>
            <w:tcW w:w="2122" w:type="dxa"/>
          </w:tcPr>
          <w:p w14:paraId="3B6B934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8FEFF7D"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51C0A174" w14:textId="77777777" w:rsidTr="002933A5">
        <w:tc>
          <w:tcPr>
            <w:tcW w:w="2122" w:type="dxa"/>
          </w:tcPr>
          <w:p w14:paraId="562A23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7CE20D3E" w14:textId="77777777" w:rsidR="00AB706A" w:rsidRPr="00AB706A" w:rsidRDefault="00AB706A" w:rsidP="00AB706A">
            <w:pPr>
              <w:numPr>
                <w:ilvl w:val="0"/>
                <w:numId w:val="15"/>
              </w:numPr>
              <w:rPr>
                <w:sz w:val="24"/>
                <w:szCs w:val="24"/>
                <w:lang w:val="en-US" w:eastAsia="zh-TW"/>
              </w:rPr>
            </w:pPr>
            <w:r w:rsidRPr="00AB706A">
              <w:rPr>
                <w:sz w:val="24"/>
                <w:szCs w:val="24"/>
                <w:lang w:val="en-US" w:eastAsia="zh-TW"/>
              </w:rPr>
              <w:t>系統顯示主畫面，包括各種功能選項。</w:t>
            </w:r>
          </w:p>
          <w:p w14:paraId="0722ED8D"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關鍵詞搜索</w:t>
            </w:r>
            <w:r w:rsidRPr="00AB706A">
              <w:rPr>
                <w:sz w:val="24"/>
                <w:szCs w:val="24"/>
                <w:lang w:val="en-US" w:eastAsia="zh-TW"/>
              </w:rPr>
              <w:t xml:space="preserve">" </w:t>
            </w:r>
            <w:r w:rsidRPr="00AB706A">
              <w:rPr>
                <w:sz w:val="24"/>
                <w:szCs w:val="24"/>
                <w:lang w:val="en-US" w:eastAsia="zh-TW"/>
              </w:rPr>
              <w:t>選項。</w:t>
            </w:r>
          </w:p>
          <w:p w14:paraId="61FFEE99"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系統導航租客到關鍵詞搜索頁面。</w:t>
            </w:r>
          </w:p>
          <w:p w14:paraId="32713C26"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租客看到輸入關鍵詞的欄位。</w:t>
            </w:r>
          </w:p>
          <w:p w14:paraId="3D1D4C1B"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租客輸入特定的關鍵詞，描述他們的租房需求，例如</w:t>
            </w:r>
            <w:r w:rsidRPr="00AB706A">
              <w:rPr>
                <w:sz w:val="24"/>
                <w:szCs w:val="24"/>
                <w:lang w:val="en-US" w:eastAsia="zh-TW"/>
              </w:rPr>
              <w:t xml:space="preserve"> "</w:t>
            </w:r>
            <w:r w:rsidRPr="00AB706A">
              <w:rPr>
                <w:sz w:val="24"/>
                <w:szCs w:val="24"/>
                <w:lang w:val="en-US" w:eastAsia="zh-TW"/>
              </w:rPr>
              <w:t>游泳池</w:t>
            </w:r>
            <w:r w:rsidRPr="00AB706A">
              <w:rPr>
                <w:sz w:val="24"/>
                <w:szCs w:val="24"/>
                <w:lang w:val="en-US" w:eastAsia="zh-TW"/>
              </w:rPr>
              <w:t xml:space="preserve">" </w:t>
            </w:r>
            <w:r w:rsidRPr="00AB706A">
              <w:rPr>
                <w:sz w:val="24"/>
                <w:szCs w:val="24"/>
                <w:lang w:val="en-US" w:eastAsia="zh-TW"/>
              </w:rPr>
              <w:t>或</w:t>
            </w:r>
            <w:r w:rsidRPr="00AB706A">
              <w:rPr>
                <w:sz w:val="24"/>
                <w:szCs w:val="24"/>
                <w:lang w:val="en-US" w:eastAsia="zh-TW"/>
              </w:rPr>
              <w:t xml:space="preserve"> "</w:t>
            </w:r>
            <w:r w:rsidRPr="00AB706A">
              <w:rPr>
                <w:sz w:val="24"/>
                <w:szCs w:val="24"/>
                <w:lang w:val="en-US" w:eastAsia="zh-TW"/>
              </w:rPr>
              <w:t>寵物友好</w:t>
            </w:r>
            <w:r w:rsidRPr="00AB706A">
              <w:rPr>
                <w:sz w:val="24"/>
                <w:szCs w:val="24"/>
                <w:lang w:val="en-US" w:eastAsia="zh-TW"/>
              </w:rPr>
              <w:t>"</w:t>
            </w:r>
            <w:r w:rsidRPr="00AB706A">
              <w:rPr>
                <w:sz w:val="24"/>
                <w:szCs w:val="24"/>
                <w:lang w:val="en-US" w:eastAsia="zh-TW"/>
              </w:rPr>
              <w:t>。</w:t>
            </w:r>
          </w:p>
          <w:p w14:paraId="27FD7A88"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42527B43"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系統使用輸入的關鍵詞，從資料庫中檢索含有該關鍵詞的租房房源。</w:t>
            </w:r>
          </w:p>
          <w:p w14:paraId="49295577" w14:textId="14830561"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系統顯示含有關鍵詞的租房房源清單，包括房源的詳細信息如價格、房型、位置等。</w:t>
            </w:r>
          </w:p>
        </w:tc>
      </w:tr>
      <w:tr w:rsidR="00AB706A" w:rsidRPr="006A0809" w14:paraId="15845901" w14:textId="77777777" w:rsidTr="002933A5">
        <w:trPr>
          <w:trHeight w:val="80"/>
        </w:trPr>
        <w:tc>
          <w:tcPr>
            <w:tcW w:w="2122" w:type="dxa"/>
          </w:tcPr>
          <w:p w14:paraId="65FEB635"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40A76AE2" w14:textId="77777777" w:rsidR="00AB706A" w:rsidRPr="00AB706A" w:rsidRDefault="00AB706A" w:rsidP="00AB706A">
            <w:pPr>
              <w:numPr>
                <w:ilvl w:val="0"/>
                <w:numId w:val="16"/>
              </w:numPr>
              <w:rPr>
                <w:sz w:val="24"/>
                <w:szCs w:val="24"/>
                <w:lang w:val="en-US" w:eastAsia="zh-TW"/>
              </w:rPr>
            </w:pPr>
            <w:r w:rsidRPr="00AB706A">
              <w:rPr>
                <w:sz w:val="24"/>
                <w:szCs w:val="24"/>
                <w:lang w:val="en-US" w:eastAsia="zh-TW"/>
              </w:rPr>
              <w:t>若輸入的關鍵詞無效，系統顯示錯誤訊息，提示租客重新輸入。</w:t>
            </w:r>
          </w:p>
          <w:p w14:paraId="737CCAFE" w14:textId="4F4E5EBB" w:rsidR="00AB706A" w:rsidRPr="00AB706A" w:rsidRDefault="00AB706A" w:rsidP="00AB706A">
            <w:pPr>
              <w:numPr>
                <w:ilvl w:val="0"/>
                <w:numId w:val="16"/>
              </w:numPr>
              <w:spacing w:line="276" w:lineRule="auto"/>
              <w:rPr>
                <w:sz w:val="24"/>
                <w:szCs w:val="24"/>
                <w:lang w:val="en-US" w:eastAsia="zh-TW"/>
              </w:rPr>
            </w:pPr>
            <w:r w:rsidRPr="00AB706A">
              <w:rPr>
                <w:sz w:val="24"/>
                <w:szCs w:val="24"/>
                <w:lang w:val="en-US" w:eastAsia="zh-TW"/>
              </w:rPr>
              <w:t>若搜尋結果為空，系統顯示提示訊息，通知租客沒有符合條件的租房房源。</w:t>
            </w:r>
          </w:p>
        </w:tc>
      </w:tr>
    </w:tbl>
    <w:p w14:paraId="1F66415A" w14:textId="70B0EB65" w:rsidR="00C0369E" w:rsidRDefault="00C0369E">
      <w:pPr>
        <w:rPr>
          <w:lang w:eastAsia="zh-TW"/>
        </w:rPr>
      </w:pPr>
    </w:p>
    <w:p w14:paraId="4E43712F" w14:textId="0C59FCB5" w:rsidR="00C0369E" w:rsidRDefault="00C0369E">
      <w:pPr>
        <w:rPr>
          <w:lang w:eastAsia="zh-TW"/>
        </w:rPr>
      </w:pPr>
    </w:p>
    <w:p w14:paraId="73405D0E" w14:textId="073ECFDC" w:rsidR="00C0369E" w:rsidRDefault="00C0369E">
      <w:pPr>
        <w:rPr>
          <w:lang w:eastAsia="zh-TW"/>
        </w:rPr>
      </w:pPr>
    </w:p>
    <w:p w14:paraId="0FB8E272" w14:textId="42D3F9BE" w:rsidR="00C0369E" w:rsidRDefault="00C0369E">
      <w:pPr>
        <w:rPr>
          <w:lang w:eastAsia="zh-TW"/>
        </w:rPr>
      </w:pPr>
    </w:p>
    <w:p w14:paraId="5920CF0E" w14:textId="5AB42E8A" w:rsidR="00C0369E" w:rsidRDefault="00C0369E">
      <w:pPr>
        <w:rPr>
          <w:lang w:eastAsia="zh-TW"/>
        </w:rPr>
      </w:pPr>
    </w:p>
    <w:p w14:paraId="4D6A57E6" w14:textId="77777777" w:rsidR="00C0369E" w:rsidRDefault="00C0369E">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787DE1E1" w14:textId="77777777" w:rsidTr="002933A5">
        <w:tc>
          <w:tcPr>
            <w:tcW w:w="2122" w:type="dxa"/>
          </w:tcPr>
          <w:p w14:paraId="68A994C1"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CBC8D19" w14:textId="392960A5" w:rsidR="00AB706A" w:rsidRPr="006A0809" w:rsidRDefault="00AB706A" w:rsidP="002933A5">
            <w:pPr>
              <w:spacing w:line="276" w:lineRule="auto"/>
              <w:rPr>
                <w:sz w:val="24"/>
                <w:szCs w:val="24"/>
                <w:lang w:eastAsia="zh-TW"/>
              </w:rPr>
            </w:pPr>
            <w:r>
              <w:rPr>
                <w:rFonts w:hint="eastAsia"/>
                <w:sz w:val="24"/>
                <w:szCs w:val="24"/>
                <w:lang w:eastAsia="zh-TW"/>
              </w:rPr>
              <w:t>4</w:t>
            </w:r>
          </w:p>
        </w:tc>
      </w:tr>
      <w:tr w:rsidR="00AB706A" w:rsidRPr="006A0809" w14:paraId="50A85045" w14:textId="77777777" w:rsidTr="002933A5">
        <w:tc>
          <w:tcPr>
            <w:tcW w:w="2122" w:type="dxa"/>
          </w:tcPr>
          <w:p w14:paraId="104F60D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5043B5F5" w14:textId="3B7C26ED" w:rsidR="00AB706A"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查看清潔度評論分析</w:t>
            </w:r>
          </w:p>
        </w:tc>
      </w:tr>
      <w:tr w:rsidR="00AB706A" w:rsidRPr="006A0809" w14:paraId="392D0090" w14:textId="77777777" w:rsidTr="002933A5">
        <w:tc>
          <w:tcPr>
            <w:tcW w:w="2122" w:type="dxa"/>
          </w:tcPr>
          <w:p w14:paraId="641C3FD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ACA97C4"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5B46C318" w14:textId="77777777" w:rsidTr="002933A5">
        <w:tc>
          <w:tcPr>
            <w:tcW w:w="2122" w:type="dxa"/>
          </w:tcPr>
          <w:p w14:paraId="0E7B5D4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D</w:t>
            </w:r>
            <w:r w:rsidRPr="006A0809">
              <w:rPr>
                <w:sz w:val="24"/>
                <w:szCs w:val="24"/>
                <w:lang w:eastAsia="zh-TW"/>
              </w:rPr>
              <w:t>escription</w:t>
            </w:r>
          </w:p>
        </w:tc>
        <w:tc>
          <w:tcPr>
            <w:tcW w:w="6894" w:type="dxa"/>
          </w:tcPr>
          <w:p w14:paraId="2DB6DCF1" w14:textId="718D5004" w:rsidR="00AB706A"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租客能夠跳轉到特定房源的詳細資訊界面，查看並分析與清潔度相關的評論。</w:t>
            </w:r>
          </w:p>
        </w:tc>
      </w:tr>
      <w:tr w:rsidR="00AB706A" w:rsidRPr="00AB706A" w14:paraId="0E26C52A" w14:textId="77777777" w:rsidTr="002933A5">
        <w:tc>
          <w:tcPr>
            <w:tcW w:w="2122" w:type="dxa"/>
          </w:tcPr>
          <w:p w14:paraId="44B75CBD"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96DA383" w14:textId="513D44D1" w:rsidR="00AB706A"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AB706A" w:rsidRPr="00AB706A" w14:paraId="10E5ED26" w14:textId="77777777" w:rsidTr="002933A5">
        <w:tc>
          <w:tcPr>
            <w:tcW w:w="2122" w:type="dxa"/>
          </w:tcPr>
          <w:p w14:paraId="0066974E"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693F9E0D" w14:textId="5144908C" w:rsidR="00C0369E" w:rsidRPr="00C0369E" w:rsidRDefault="00C0369E" w:rsidP="00C0369E">
            <w:pPr>
              <w:numPr>
                <w:ilvl w:val="0"/>
                <w:numId w:val="17"/>
              </w:numPr>
              <w:rPr>
                <w:sz w:val="24"/>
                <w:szCs w:val="24"/>
                <w:lang w:val="en-US" w:eastAsia="zh-TW"/>
              </w:rPr>
            </w:pPr>
            <w:r w:rsidRPr="00C0369E">
              <w:rPr>
                <w:sz w:val="24"/>
                <w:szCs w:val="24"/>
                <w:lang w:val="en-US" w:eastAsia="zh-TW"/>
              </w:rPr>
              <w:t>系統顯示主畫面，</w:t>
            </w:r>
            <w:r>
              <w:rPr>
                <w:rFonts w:hint="eastAsia"/>
                <w:sz w:val="24"/>
                <w:szCs w:val="24"/>
                <w:lang w:val="en-US" w:eastAsia="zh-TW"/>
              </w:rPr>
              <w:t>租客先使用查詢房源功能</w:t>
            </w:r>
          </w:p>
          <w:p w14:paraId="21D6084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租客瀏覽可租房源清單並選擇特定房源。</w:t>
            </w:r>
          </w:p>
          <w:p w14:paraId="2B088C5F"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系統導航租客到特定房源的詳細資訊界面。</w:t>
            </w:r>
          </w:p>
          <w:p w14:paraId="01FDE6AB"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租客在詳細資訊界面中看到該房源的各種詳細信息，包括評論分析功能。</w:t>
            </w:r>
          </w:p>
          <w:p w14:paraId="0486CC8C"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評論分析</w:t>
            </w:r>
            <w:r w:rsidRPr="00C0369E">
              <w:rPr>
                <w:sz w:val="24"/>
                <w:szCs w:val="24"/>
                <w:lang w:val="en-US" w:eastAsia="zh-TW"/>
              </w:rPr>
              <w:t xml:space="preserve">" </w:t>
            </w:r>
            <w:r w:rsidRPr="00C0369E">
              <w:rPr>
                <w:sz w:val="24"/>
                <w:szCs w:val="24"/>
                <w:lang w:val="en-US" w:eastAsia="zh-TW"/>
              </w:rPr>
              <w:t>選項。</w:t>
            </w:r>
          </w:p>
          <w:p w14:paraId="4261C09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系統導航租客到評論分析界面。</w:t>
            </w:r>
          </w:p>
          <w:p w14:paraId="3B267EB8"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租客看到評論過濾器，可以輸入特定的關鍵詞，如</w:t>
            </w:r>
            <w:r w:rsidRPr="00C0369E">
              <w:rPr>
                <w:sz w:val="24"/>
                <w:szCs w:val="24"/>
                <w:lang w:val="en-US" w:eastAsia="zh-TW"/>
              </w:rPr>
              <w:t xml:space="preserve"> "</w:t>
            </w:r>
            <w:r w:rsidRPr="00C0369E">
              <w:rPr>
                <w:sz w:val="24"/>
                <w:szCs w:val="24"/>
                <w:lang w:val="en-US" w:eastAsia="zh-TW"/>
              </w:rPr>
              <w:t>清潔</w:t>
            </w:r>
            <w:r w:rsidRPr="00C0369E">
              <w:rPr>
                <w:sz w:val="24"/>
                <w:szCs w:val="24"/>
                <w:lang w:val="en-US" w:eastAsia="zh-TW"/>
              </w:rPr>
              <w:t xml:space="preserve">" </w:t>
            </w:r>
            <w:r w:rsidRPr="00C0369E">
              <w:rPr>
                <w:sz w:val="24"/>
                <w:szCs w:val="24"/>
                <w:lang w:val="en-US" w:eastAsia="zh-TW"/>
              </w:rPr>
              <w:t>或</w:t>
            </w:r>
            <w:r w:rsidRPr="00C0369E">
              <w:rPr>
                <w:sz w:val="24"/>
                <w:szCs w:val="24"/>
                <w:lang w:val="en-US" w:eastAsia="zh-TW"/>
              </w:rPr>
              <w:t xml:space="preserve"> "</w:t>
            </w:r>
            <w:r w:rsidRPr="00C0369E">
              <w:rPr>
                <w:sz w:val="24"/>
                <w:szCs w:val="24"/>
                <w:lang w:val="en-US" w:eastAsia="zh-TW"/>
              </w:rPr>
              <w:t>卫生</w:t>
            </w:r>
            <w:r w:rsidRPr="00C0369E">
              <w:rPr>
                <w:sz w:val="24"/>
                <w:szCs w:val="24"/>
                <w:lang w:val="en-US" w:eastAsia="zh-TW"/>
              </w:rPr>
              <w:t>"</w:t>
            </w:r>
            <w:r w:rsidRPr="00C0369E">
              <w:rPr>
                <w:sz w:val="24"/>
                <w:szCs w:val="24"/>
                <w:lang w:val="en-US" w:eastAsia="zh-TW"/>
              </w:rPr>
              <w:t>。</w:t>
            </w:r>
          </w:p>
          <w:p w14:paraId="4ED83EE5"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租客輸入關鍵詞並按下</w:t>
            </w:r>
            <w:r w:rsidRPr="00C0369E">
              <w:rPr>
                <w:sz w:val="24"/>
                <w:szCs w:val="24"/>
                <w:lang w:val="en-US" w:eastAsia="zh-TW"/>
              </w:rPr>
              <w:t xml:space="preserve"> "</w:t>
            </w:r>
            <w:r w:rsidRPr="00C0369E">
              <w:rPr>
                <w:sz w:val="24"/>
                <w:szCs w:val="24"/>
                <w:lang w:val="en-US" w:eastAsia="zh-TW"/>
              </w:rPr>
              <w:t>提交</w:t>
            </w:r>
            <w:r w:rsidRPr="00C0369E">
              <w:rPr>
                <w:sz w:val="24"/>
                <w:szCs w:val="24"/>
                <w:lang w:val="en-US" w:eastAsia="zh-TW"/>
              </w:rPr>
              <w:t xml:space="preserve">" </w:t>
            </w:r>
            <w:r w:rsidRPr="00C0369E">
              <w:rPr>
                <w:sz w:val="24"/>
                <w:szCs w:val="24"/>
                <w:lang w:val="en-US" w:eastAsia="zh-TW"/>
              </w:rPr>
              <w:t>按鈕。</w:t>
            </w:r>
          </w:p>
          <w:p w14:paraId="58F1C02A"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系統使用輸入的關鍵詞，從資料庫中檢索含有與清潔度相關的評論。</w:t>
            </w:r>
          </w:p>
          <w:p w14:paraId="5D86A146" w14:textId="79A468FA" w:rsidR="00AB706A"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系統顯示含有關鍵詞的評論清單，並列出每條評論的相關信息。</w:t>
            </w:r>
          </w:p>
        </w:tc>
      </w:tr>
      <w:tr w:rsidR="00AB706A" w:rsidRPr="00AB706A" w14:paraId="2015AC8A" w14:textId="77777777" w:rsidTr="002933A5">
        <w:trPr>
          <w:trHeight w:val="80"/>
        </w:trPr>
        <w:tc>
          <w:tcPr>
            <w:tcW w:w="2122" w:type="dxa"/>
          </w:tcPr>
          <w:p w14:paraId="5FC781C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132E6C2A" w14:textId="77777777" w:rsidR="00C0369E" w:rsidRPr="00C0369E" w:rsidRDefault="00C0369E" w:rsidP="00C0369E">
            <w:pPr>
              <w:numPr>
                <w:ilvl w:val="0"/>
                <w:numId w:val="18"/>
              </w:numPr>
              <w:rPr>
                <w:sz w:val="24"/>
                <w:szCs w:val="24"/>
                <w:lang w:val="en-US" w:eastAsia="zh-TW"/>
              </w:rPr>
            </w:pPr>
            <w:r w:rsidRPr="00C0369E">
              <w:rPr>
                <w:sz w:val="24"/>
                <w:szCs w:val="24"/>
                <w:lang w:val="en-US" w:eastAsia="zh-TW"/>
              </w:rPr>
              <w:t>若輸入的關鍵詞無效，系統顯示錯誤訊息，提示租客重新輸入。</w:t>
            </w:r>
          </w:p>
          <w:p w14:paraId="30574C44" w14:textId="49543F50" w:rsidR="00AB706A" w:rsidRPr="00C0369E" w:rsidRDefault="00C0369E" w:rsidP="00C0369E">
            <w:pPr>
              <w:numPr>
                <w:ilvl w:val="0"/>
                <w:numId w:val="18"/>
              </w:numPr>
              <w:spacing w:line="276" w:lineRule="auto"/>
              <w:rPr>
                <w:sz w:val="24"/>
                <w:szCs w:val="24"/>
                <w:lang w:val="en-US" w:eastAsia="zh-TW"/>
              </w:rPr>
            </w:pPr>
            <w:r w:rsidRPr="00C0369E">
              <w:rPr>
                <w:sz w:val="24"/>
                <w:szCs w:val="24"/>
                <w:lang w:val="en-US" w:eastAsia="zh-TW"/>
              </w:rPr>
              <w:t>若該房源無相關的清潔度評論，系統顯示提示訊息，通知租客無相關資訊可用</w:t>
            </w:r>
          </w:p>
        </w:tc>
      </w:tr>
    </w:tbl>
    <w:p w14:paraId="738FDBEE" w14:textId="3CE8F9A4" w:rsidR="00926CFD" w:rsidRDefault="00926CFD">
      <w:pPr>
        <w:rPr>
          <w:lang w:val="en-US" w:eastAsia="zh-TW"/>
        </w:rPr>
      </w:pPr>
    </w:p>
    <w:tbl>
      <w:tblPr>
        <w:tblStyle w:val="af7"/>
        <w:tblW w:w="0" w:type="auto"/>
        <w:tblLook w:val="04A0" w:firstRow="1" w:lastRow="0" w:firstColumn="1" w:lastColumn="0" w:noHBand="0" w:noVBand="1"/>
      </w:tblPr>
      <w:tblGrid>
        <w:gridCol w:w="2122"/>
        <w:gridCol w:w="6894"/>
      </w:tblGrid>
      <w:tr w:rsidR="00C0369E" w:rsidRPr="006A0809" w14:paraId="4888DDAE" w14:textId="77777777" w:rsidTr="002933A5">
        <w:tc>
          <w:tcPr>
            <w:tcW w:w="2122" w:type="dxa"/>
          </w:tcPr>
          <w:p w14:paraId="206A4B9F" w14:textId="77777777" w:rsidR="00C0369E" w:rsidRPr="006A0809" w:rsidRDefault="00C0369E" w:rsidP="002933A5">
            <w:pPr>
              <w:spacing w:line="276" w:lineRule="auto"/>
              <w:rPr>
                <w:sz w:val="24"/>
                <w:szCs w:val="24"/>
                <w:lang w:eastAsia="zh-TW"/>
              </w:rPr>
            </w:pPr>
            <w:r w:rsidRPr="006A0809">
              <w:rPr>
                <w:sz w:val="24"/>
                <w:szCs w:val="24"/>
                <w:lang w:eastAsia="zh-TW"/>
              </w:rPr>
              <w:t>Use cases ID</w:t>
            </w:r>
          </w:p>
        </w:tc>
        <w:tc>
          <w:tcPr>
            <w:tcW w:w="6894" w:type="dxa"/>
          </w:tcPr>
          <w:p w14:paraId="28E3DC58" w14:textId="1C4FCBC1" w:rsidR="00C0369E" w:rsidRPr="006A0809" w:rsidRDefault="00C0369E" w:rsidP="002933A5">
            <w:pPr>
              <w:spacing w:line="276" w:lineRule="auto"/>
              <w:rPr>
                <w:sz w:val="24"/>
                <w:szCs w:val="24"/>
                <w:lang w:eastAsia="zh-TW"/>
              </w:rPr>
            </w:pPr>
            <w:r>
              <w:rPr>
                <w:rFonts w:hint="eastAsia"/>
                <w:sz w:val="24"/>
                <w:szCs w:val="24"/>
                <w:lang w:eastAsia="zh-TW"/>
              </w:rPr>
              <w:t>5</w:t>
            </w:r>
          </w:p>
        </w:tc>
      </w:tr>
      <w:tr w:rsidR="00C0369E" w:rsidRPr="006A0809" w14:paraId="6883DF5A" w14:textId="77777777" w:rsidTr="002933A5">
        <w:tc>
          <w:tcPr>
            <w:tcW w:w="2122" w:type="dxa"/>
          </w:tcPr>
          <w:p w14:paraId="45AD4184"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22B72E9C" w14:textId="62E094D9" w:rsidR="00C0369E"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查看房源入住率圖表</w:t>
            </w:r>
          </w:p>
        </w:tc>
      </w:tr>
      <w:tr w:rsidR="00C0369E" w:rsidRPr="006A0809" w14:paraId="615C87B9" w14:textId="77777777" w:rsidTr="002933A5">
        <w:tc>
          <w:tcPr>
            <w:tcW w:w="2122" w:type="dxa"/>
          </w:tcPr>
          <w:p w14:paraId="261C60E1"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9BD61C5" w14:textId="77777777" w:rsidR="00C0369E" w:rsidRPr="006A0809" w:rsidRDefault="00C0369E"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C0369E" w:rsidRPr="006A0809" w14:paraId="529F11AB" w14:textId="77777777" w:rsidTr="002933A5">
        <w:tc>
          <w:tcPr>
            <w:tcW w:w="2122" w:type="dxa"/>
          </w:tcPr>
          <w:p w14:paraId="35CFB726"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7CB1F8B4" w14:textId="66526C79" w:rsidR="00C0369E"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租客能夠跳轉到特定房源的詳細資訊界面，查看該房源的入住率圖表。</w:t>
            </w:r>
          </w:p>
        </w:tc>
      </w:tr>
      <w:tr w:rsidR="00C0369E" w:rsidRPr="00AB706A" w14:paraId="5C9BA3C5" w14:textId="77777777" w:rsidTr="002933A5">
        <w:tc>
          <w:tcPr>
            <w:tcW w:w="2122" w:type="dxa"/>
          </w:tcPr>
          <w:p w14:paraId="3B75A5C3" w14:textId="77777777" w:rsidR="00C0369E" w:rsidRPr="006A0809" w:rsidRDefault="00C0369E"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B64FF1C" w14:textId="2362776A" w:rsidR="00C0369E"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C0369E" w:rsidRPr="00AB706A" w14:paraId="7C44C863" w14:textId="77777777" w:rsidTr="002933A5">
        <w:tc>
          <w:tcPr>
            <w:tcW w:w="2122" w:type="dxa"/>
          </w:tcPr>
          <w:p w14:paraId="59E6AB29"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C17EB30"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系統顯示主畫面，包括各種功能選項。</w:t>
            </w:r>
          </w:p>
          <w:p w14:paraId="0CA64BEF" w14:textId="7A7C9115" w:rsidR="00C0369E" w:rsidRPr="00C0369E" w:rsidRDefault="00C0369E" w:rsidP="00C0369E">
            <w:pPr>
              <w:numPr>
                <w:ilvl w:val="0"/>
                <w:numId w:val="19"/>
              </w:numPr>
              <w:rPr>
                <w:sz w:val="24"/>
                <w:szCs w:val="24"/>
                <w:lang w:val="en-US" w:eastAsia="zh-TW"/>
              </w:rPr>
            </w:pPr>
            <w:r w:rsidRPr="00C0369E">
              <w:rPr>
                <w:sz w:val="24"/>
                <w:szCs w:val="24"/>
                <w:lang w:val="en-US" w:eastAsia="zh-TW"/>
              </w:rPr>
              <w:t>租客選擇</w:t>
            </w:r>
            <w:r w:rsidRPr="00C0369E">
              <w:rPr>
                <w:sz w:val="24"/>
                <w:szCs w:val="24"/>
                <w:lang w:val="en-US" w:eastAsia="zh-TW"/>
              </w:rPr>
              <w:t xml:space="preserve"> "</w:t>
            </w:r>
            <w:r>
              <w:rPr>
                <w:rFonts w:hint="eastAsia"/>
                <w:sz w:val="24"/>
                <w:szCs w:val="24"/>
                <w:lang w:val="en-US" w:eastAsia="zh-TW"/>
              </w:rPr>
              <w:t>查看房源</w:t>
            </w:r>
            <w:r w:rsidRPr="00C0369E">
              <w:rPr>
                <w:sz w:val="24"/>
                <w:szCs w:val="24"/>
                <w:lang w:val="en-US" w:eastAsia="zh-TW"/>
              </w:rPr>
              <w:t xml:space="preserve">" </w:t>
            </w:r>
            <w:r w:rsidRPr="00C0369E">
              <w:rPr>
                <w:sz w:val="24"/>
                <w:szCs w:val="24"/>
                <w:lang w:val="en-US" w:eastAsia="zh-TW"/>
              </w:rPr>
              <w:t>選項。</w:t>
            </w:r>
          </w:p>
          <w:p w14:paraId="62BBCBD7"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租客瀏覽可租房源清單並選擇特定房源。</w:t>
            </w:r>
          </w:p>
          <w:p w14:paraId="5987E3E6"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系統導航租客到特定房源的詳細資訊界面。</w:t>
            </w:r>
          </w:p>
          <w:p w14:paraId="4D3EE4DE"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租客在詳細資訊界面中看到該房源的各種詳細信息，包括入住率按鈕。</w:t>
            </w:r>
          </w:p>
          <w:p w14:paraId="00DEEB39"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入住率</w:t>
            </w:r>
            <w:r w:rsidRPr="00C0369E">
              <w:rPr>
                <w:sz w:val="24"/>
                <w:szCs w:val="24"/>
                <w:lang w:val="en-US" w:eastAsia="zh-TW"/>
              </w:rPr>
              <w:t xml:space="preserve">" </w:t>
            </w:r>
            <w:r w:rsidRPr="00C0369E">
              <w:rPr>
                <w:sz w:val="24"/>
                <w:szCs w:val="24"/>
                <w:lang w:val="en-US" w:eastAsia="zh-TW"/>
              </w:rPr>
              <w:t>按鈕。</w:t>
            </w:r>
          </w:p>
          <w:p w14:paraId="3CB4B9B2" w14:textId="777F603F"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系統顯示該房源的入住率圖表，該圖表反映了過去一段時間內該房源的入住率情況</w:t>
            </w:r>
          </w:p>
        </w:tc>
      </w:tr>
      <w:tr w:rsidR="00C0369E" w:rsidRPr="00AB706A" w14:paraId="5522B122" w14:textId="77777777" w:rsidTr="002933A5">
        <w:trPr>
          <w:trHeight w:val="80"/>
        </w:trPr>
        <w:tc>
          <w:tcPr>
            <w:tcW w:w="2122" w:type="dxa"/>
          </w:tcPr>
          <w:p w14:paraId="75C87F4A"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44A04FD0" w14:textId="2CF26644" w:rsidR="00C0369E" w:rsidRPr="00C0369E" w:rsidRDefault="00DA2AE3" w:rsidP="002933A5">
            <w:pPr>
              <w:numPr>
                <w:ilvl w:val="0"/>
                <w:numId w:val="18"/>
              </w:numPr>
              <w:spacing w:line="276" w:lineRule="auto"/>
              <w:rPr>
                <w:sz w:val="24"/>
                <w:szCs w:val="24"/>
                <w:lang w:val="en-US" w:eastAsia="zh-TW"/>
              </w:rPr>
            </w:pPr>
            <w:r w:rsidRPr="00DA2AE3">
              <w:rPr>
                <w:sz w:val="24"/>
                <w:szCs w:val="24"/>
                <w:lang w:eastAsia="zh-TW"/>
              </w:rPr>
              <w:t>若該房源尚無入住率數據，系統顯示提示訊息，通知租客無相關資訊可用。</w:t>
            </w:r>
          </w:p>
        </w:tc>
      </w:tr>
    </w:tbl>
    <w:p w14:paraId="50BDE796" w14:textId="0F0A5FA0" w:rsidR="00C0369E" w:rsidRDefault="00C0369E">
      <w:pPr>
        <w:rPr>
          <w:lang w:val="en-US" w:eastAsia="zh-TW"/>
        </w:rPr>
      </w:pPr>
    </w:p>
    <w:p w14:paraId="1C032BA8" w14:textId="77777777" w:rsidR="00C0369E" w:rsidRDefault="00C0369E">
      <w:pPr>
        <w:rPr>
          <w:lang w:val="en-US" w:eastAsia="zh-TW"/>
        </w:rPr>
      </w:pPr>
      <w:r>
        <w:rPr>
          <w:lang w:val="en-US" w:eastAsia="zh-TW"/>
        </w:rPr>
        <w:br w:type="page"/>
      </w:r>
    </w:p>
    <w:p w14:paraId="32F2288C" w14:textId="77777777" w:rsidR="00C0369E" w:rsidRPr="00C0369E" w:rsidRDefault="00C0369E">
      <w:pPr>
        <w:rPr>
          <w:lang w:val="en-US" w:eastAsia="zh-TW"/>
        </w:rPr>
      </w:pPr>
    </w:p>
    <w:p w14:paraId="70F52774" w14:textId="25083C11" w:rsidR="00926CFD" w:rsidRDefault="00AE0DC1" w:rsidP="00926CFD">
      <w:pPr>
        <w:pStyle w:val="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5"/>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5"/>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5"/>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5"/>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5"/>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5"/>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af5"/>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af5"/>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af5"/>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3CCED3A3" w14:textId="77777777" w:rsidR="00DA2AE3" w:rsidRPr="00DA2AE3" w:rsidRDefault="00DA2AE3" w:rsidP="00DA2AE3">
      <w:pPr>
        <w:rPr>
          <w:lang w:val="en-US" w:eastAsia="zh-TW"/>
        </w:rPr>
      </w:pPr>
      <w:r w:rsidRPr="00DA2AE3">
        <w:rPr>
          <w:lang w:val="en-US" w:eastAsia="zh-TW"/>
        </w:rPr>
        <w:t>在這個階段，我們進行了初步的界面設計，以確保我們的產品能夠符合用戶需求並提供優秀的用戶體驗。我們使用了線框草圖、原型和視覺設計工具來創建初步的界面設計，這些設計將為我們後續的實際開發工作奠定基礎。</w:t>
      </w:r>
    </w:p>
    <w:p w14:paraId="6599DBC5" w14:textId="77777777" w:rsidR="00DA2AE3" w:rsidRPr="00DA2AE3" w:rsidRDefault="00DA2AE3" w:rsidP="00DA2AE3">
      <w:pPr>
        <w:rPr>
          <w:lang w:val="en-US" w:eastAsia="zh-TW"/>
        </w:rPr>
      </w:pPr>
      <w:r w:rsidRPr="00DA2AE3">
        <w:rPr>
          <w:lang w:val="en-US" w:eastAsia="zh-TW"/>
        </w:rPr>
        <w:t>我們在設計過程中發現了一些關鍵的發現，這些發現影響了我們的界面設計選擇。首先，我們意識到租客需要快速而直觀地查詢房源，因此我們將主要的功能模塊放置在主畫面上，以便用戶輕鬆訪問。其次，根據用戶的需求，我們決定在界面中提供價格分布圖、關鍵詞搜索、清潔度評論分析和房源入住率等功能，以使租客能夠深入了解各個方面的信息。</w:t>
      </w:r>
    </w:p>
    <w:p w14:paraId="5A910050" w14:textId="77777777" w:rsidR="00DA2AE3" w:rsidRPr="00DA2AE3" w:rsidRDefault="00DA2AE3" w:rsidP="00DA2AE3">
      <w:pPr>
        <w:rPr>
          <w:lang w:val="en-US" w:eastAsia="zh-TW"/>
        </w:rPr>
      </w:pPr>
      <w:r w:rsidRPr="00DA2AE3">
        <w:rPr>
          <w:lang w:val="en-US" w:eastAsia="zh-TW"/>
        </w:rPr>
        <w:t>我們的初步設計旨在保持界面的簡潔和直觀，使用戶能夠輕鬆導航並快速找到所需的信息。以下的子節將詳細描述我們的結構設計和視覺設計，以更好地展示我們的界面設計理念和選擇。</w:t>
      </w:r>
    </w:p>
    <w:p w14:paraId="7FD8AE9D" w14:textId="77777777" w:rsidR="00362E24" w:rsidRPr="00DA2AE3" w:rsidRDefault="00362E24" w:rsidP="00926876">
      <w:pPr>
        <w:rPr>
          <w:lang w:val="en-US" w:eastAsia="zh-TW"/>
        </w:rPr>
      </w:pPr>
    </w:p>
    <w:p w14:paraId="16C8E08B" w14:textId="613DCD32" w:rsidR="00362E24" w:rsidRDefault="00926876" w:rsidP="00362E24">
      <w:pPr>
        <w:pStyle w:val="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57D99B65" w14:textId="77777777" w:rsidR="00DA2AE3" w:rsidRDefault="00DA2AE3" w:rsidP="00DA2AE3">
      <w:pPr>
        <w:rPr>
          <w:lang w:eastAsia="zh-TW"/>
        </w:rPr>
      </w:pPr>
      <w:r>
        <w:rPr>
          <w:rFonts w:hint="eastAsia"/>
          <w:lang w:eastAsia="zh-TW"/>
        </w:rPr>
        <w:t>導航和信息結構：</w:t>
      </w:r>
      <w:r>
        <w:rPr>
          <w:rFonts w:hint="eastAsia"/>
          <w:lang w:eastAsia="zh-TW"/>
        </w:rPr>
        <w:t xml:space="preserve"> </w:t>
      </w:r>
      <w:r>
        <w:rPr>
          <w:rFonts w:hint="eastAsia"/>
          <w:lang w:eastAsia="zh-TW"/>
        </w:rPr>
        <w:t>我們的產品結構將基於用戶用例，將功能模塊分為幾個主要部分：</w:t>
      </w:r>
    </w:p>
    <w:p w14:paraId="522B6275" w14:textId="77777777" w:rsidR="00DA2AE3" w:rsidRDefault="00DA2AE3" w:rsidP="00DA2AE3">
      <w:pPr>
        <w:rPr>
          <w:lang w:eastAsia="zh-TW"/>
        </w:rPr>
      </w:pPr>
    </w:p>
    <w:p w14:paraId="656D0A81" w14:textId="77777777" w:rsidR="00DA2AE3" w:rsidRDefault="00DA2AE3" w:rsidP="00DA2AE3">
      <w:pPr>
        <w:rPr>
          <w:lang w:eastAsia="zh-TW"/>
        </w:rPr>
      </w:pPr>
      <w:r>
        <w:rPr>
          <w:rFonts w:hint="eastAsia"/>
          <w:lang w:eastAsia="zh-TW"/>
        </w:rPr>
        <w:t>查詢房源：</w:t>
      </w:r>
      <w:r>
        <w:rPr>
          <w:rFonts w:hint="eastAsia"/>
          <w:lang w:eastAsia="zh-TW"/>
        </w:rPr>
        <w:t xml:space="preserve"> </w:t>
      </w:r>
      <w:r>
        <w:rPr>
          <w:rFonts w:hint="eastAsia"/>
          <w:lang w:eastAsia="zh-TW"/>
        </w:rPr>
        <w:t>用戶可以輸入地區和日期以查找可租房源。</w:t>
      </w:r>
    </w:p>
    <w:p w14:paraId="2338D533" w14:textId="77777777" w:rsidR="00DA2AE3" w:rsidRDefault="00DA2AE3" w:rsidP="00DA2AE3">
      <w:pPr>
        <w:rPr>
          <w:lang w:eastAsia="zh-TW"/>
        </w:rPr>
      </w:pPr>
      <w:r>
        <w:rPr>
          <w:rFonts w:hint="eastAsia"/>
          <w:lang w:eastAsia="zh-TW"/>
        </w:rPr>
        <w:t>價格分布圖：</w:t>
      </w:r>
      <w:r>
        <w:rPr>
          <w:rFonts w:hint="eastAsia"/>
          <w:lang w:eastAsia="zh-TW"/>
        </w:rPr>
        <w:t xml:space="preserve"> </w:t>
      </w:r>
      <w:r>
        <w:rPr>
          <w:rFonts w:hint="eastAsia"/>
          <w:lang w:eastAsia="zh-TW"/>
        </w:rPr>
        <w:t>用戶可以查看特定時間段內房產價格的分布情況。</w:t>
      </w:r>
    </w:p>
    <w:p w14:paraId="5657D34D" w14:textId="77777777" w:rsidR="00DA2AE3" w:rsidRDefault="00DA2AE3" w:rsidP="00DA2AE3">
      <w:pPr>
        <w:rPr>
          <w:lang w:eastAsia="zh-TW"/>
        </w:rPr>
      </w:pPr>
      <w:r>
        <w:rPr>
          <w:rFonts w:hint="eastAsia"/>
          <w:lang w:eastAsia="zh-TW"/>
        </w:rPr>
        <w:t>關鍵詞搜索：</w:t>
      </w:r>
      <w:r>
        <w:rPr>
          <w:rFonts w:hint="eastAsia"/>
          <w:lang w:eastAsia="zh-TW"/>
        </w:rPr>
        <w:t xml:space="preserve"> </w:t>
      </w:r>
      <w:r>
        <w:rPr>
          <w:rFonts w:hint="eastAsia"/>
          <w:lang w:eastAsia="zh-TW"/>
        </w:rPr>
        <w:t>用戶可以使用關鍵詞篩選符合特定需求的租房房源。</w:t>
      </w:r>
    </w:p>
    <w:p w14:paraId="02521FA5" w14:textId="77777777" w:rsidR="00DA2AE3" w:rsidRDefault="00DA2AE3" w:rsidP="00DA2AE3">
      <w:pPr>
        <w:rPr>
          <w:lang w:eastAsia="zh-TW"/>
        </w:rPr>
      </w:pPr>
      <w:r>
        <w:rPr>
          <w:rFonts w:hint="eastAsia"/>
          <w:lang w:eastAsia="zh-TW"/>
        </w:rPr>
        <w:t>清潔度評論分析：</w:t>
      </w:r>
      <w:r>
        <w:rPr>
          <w:rFonts w:hint="eastAsia"/>
          <w:lang w:eastAsia="zh-TW"/>
        </w:rPr>
        <w:t xml:space="preserve"> </w:t>
      </w:r>
      <w:r>
        <w:rPr>
          <w:rFonts w:hint="eastAsia"/>
          <w:lang w:eastAsia="zh-TW"/>
        </w:rPr>
        <w:t>用戶可以查看房源的清潔度相關評論分析。</w:t>
      </w:r>
    </w:p>
    <w:p w14:paraId="2394BB49" w14:textId="77777777" w:rsidR="00DA2AE3" w:rsidRDefault="00DA2AE3" w:rsidP="00DA2AE3">
      <w:pPr>
        <w:rPr>
          <w:lang w:eastAsia="zh-TW"/>
        </w:rPr>
      </w:pPr>
      <w:r>
        <w:rPr>
          <w:rFonts w:hint="eastAsia"/>
          <w:lang w:eastAsia="zh-TW"/>
        </w:rPr>
        <w:t>房源入住率：</w:t>
      </w:r>
      <w:r>
        <w:rPr>
          <w:rFonts w:hint="eastAsia"/>
          <w:lang w:eastAsia="zh-TW"/>
        </w:rPr>
        <w:t xml:space="preserve"> </w:t>
      </w:r>
      <w:r>
        <w:rPr>
          <w:rFonts w:hint="eastAsia"/>
          <w:lang w:eastAsia="zh-TW"/>
        </w:rPr>
        <w:t>用戶可以查看房源的入住率圖表。</w:t>
      </w:r>
    </w:p>
    <w:p w14:paraId="1BE197CC" w14:textId="77777777" w:rsidR="00DA2AE3" w:rsidRDefault="00DA2AE3" w:rsidP="00DA2AE3">
      <w:pPr>
        <w:rPr>
          <w:lang w:eastAsia="zh-TW"/>
        </w:rPr>
      </w:pPr>
      <w:r>
        <w:rPr>
          <w:rFonts w:hint="eastAsia"/>
          <w:lang w:eastAsia="zh-TW"/>
        </w:rPr>
        <w:t>信息分組：</w:t>
      </w:r>
      <w:r>
        <w:rPr>
          <w:rFonts w:hint="eastAsia"/>
          <w:lang w:eastAsia="zh-TW"/>
        </w:rPr>
        <w:t xml:space="preserve"> </w:t>
      </w:r>
      <w:r>
        <w:rPr>
          <w:rFonts w:hint="eastAsia"/>
          <w:lang w:eastAsia="zh-TW"/>
        </w:rPr>
        <w:t>在每個功能模塊中，我們將根據用戶需求將信息進行合理的分組，以提供清晰的內容呈現。例如，在</w:t>
      </w:r>
      <w:r>
        <w:rPr>
          <w:rFonts w:hint="eastAsia"/>
          <w:lang w:eastAsia="zh-TW"/>
        </w:rPr>
        <w:t xml:space="preserve"> "</w:t>
      </w:r>
      <w:r>
        <w:rPr>
          <w:rFonts w:hint="eastAsia"/>
          <w:lang w:eastAsia="zh-TW"/>
        </w:rPr>
        <w:t>查詢房源</w:t>
      </w:r>
      <w:r>
        <w:rPr>
          <w:rFonts w:hint="eastAsia"/>
          <w:lang w:eastAsia="zh-TW"/>
        </w:rPr>
        <w:t xml:space="preserve">" </w:t>
      </w:r>
      <w:r>
        <w:rPr>
          <w:rFonts w:hint="eastAsia"/>
          <w:lang w:eastAsia="zh-TW"/>
        </w:rPr>
        <w:t>模塊中，用戶可以輸入地區和日期，並查看符合條件的房源清單。</w:t>
      </w:r>
    </w:p>
    <w:p w14:paraId="38892109" w14:textId="77777777" w:rsidR="00DA2AE3" w:rsidRDefault="00DA2AE3" w:rsidP="00DA2AE3">
      <w:pPr>
        <w:rPr>
          <w:lang w:eastAsia="zh-TW"/>
        </w:rPr>
      </w:pPr>
    </w:p>
    <w:p w14:paraId="047D973E" w14:textId="77777777" w:rsidR="006D567E" w:rsidRDefault="00DA2AE3" w:rsidP="00DA2AE3">
      <w:pPr>
        <w:rPr>
          <w:lang w:eastAsia="zh-TW"/>
        </w:rPr>
      </w:pPr>
      <w:r>
        <w:rPr>
          <w:rFonts w:hint="eastAsia"/>
          <w:lang w:eastAsia="zh-TW"/>
        </w:rPr>
        <w:lastRenderedPageBreak/>
        <w:t>導航：</w:t>
      </w:r>
      <w:r>
        <w:rPr>
          <w:rFonts w:hint="eastAsia"/>
          <w:lang w:eastAsia="zh-TW"/>
        </w:rPr>
        <w:t xml:space="preserve"> </w:t>
      </w:r>
      <w:r>
        <w:rPr>
          <w:rFonts w:hint="eastAsia"/>
          <w:lang w:eastAsia="zh-TW"/>
        </w:rPr>
        <w:t>用戶可以透過功能選單來導航到不同的功能模塊。每個功能模塊的內容頁面將提供返回主畫面或回到功能選單的選項，以確保導航的便捷性。</w:t>
      </w:r>
    </w:p>
    <w:p w14:paraId="17968402" w14:textId="167E4083" w:rsidR="00926876" w:rsidRDefault="00DA2AE3" w:rsidP="00DA2AE3">
      <w:pPr>
        <w:rPr>
          <w:lang w:eastAsia="zh-TW"/>
        </w:rPr>
      </w:pPr>
      <w:r>
        <w:rPr>
          <w:rFonts w:hint="eastAsia"/>
          <w:lang w:eastAsia="zh-TW"/>
        </w:rPr>
        <w:t>綜合考慮：</w:t>
      </w:r>
      <w:r>
        <w:rPr>
          <w:rFonts w:hint="eastAsia"/>
          <w:lang w:eastAsia="zh-TW"/>
        </w:rPr>
        <w:t xml:space="preserve"> </w:t>
      </w:r>
      <w:r>
        <w:rPr>
          <w:rFonts w:hint="eastAsia"/>
          <w:lang w:eastAsia="zh-TW"/>
        </w:rPr>
        <w:t>我們的設計選擇基於用戶需求和用戶流程。例如，當用戶進行關鍵詞搜索時，我們提供了一個簡單的輸入框，使用戶能夠快速篩選房源。同時，我們確保整個結構具有一致性，以便用戶在不同模塊之間進行流暢的導航。這種結構設計旨在幫助用戶輕鬆實現不同的任務，同時保持界面的清晰度和易用性。我們的設計選擇受到用戶用例和需求的啟發，旨在提供最佳的用戶體驗。</w:t>
      </w:r>
    </w:p>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37C9189C" w:rsidR="00926CFD" w:rsidRPr="00926CFD" w:rsidRDefault="006D567E" w:rsidP="00926876">
      <w:pPr>
        <w:rPr>
          <w:lang w:eastAsia="zh-TW"/>
        </w:rPr>
      </w:pPr>
      <w:r>
        <w:rPr>
          <w:noProof/>
          <w:lang w:eastAsia="zh-TW"/>
        </w:rPr>
        <w:drawing>
          <wp:inline distT="0" distB="0" distL="0" distR="0" wp14:anchorId="38C1DB6F" wp14:editId="0595D1B6">
            <wp:extent cx="5731510" cy="5174615"/>
            <wp:effectExtent l="0" t="0" r="0" b="0"/>
            <wp:docPr id="345981026" name="圖片 1" descr="一張含有 行動電話, 文字, 小工具, 可攜式通訊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81026" name="圖片 1" descr="一張含有 行動電話, 文字, 小工具, 可攜式通訊裝置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7461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6A2"/>
    <w:multiLevelType w:val="hybridMultilevel"/>
    <w:tmpl w:val="7B0276E4"/>
    <w:lvl w:ilvl="0" w:tplc="363614FC">
      <w:start w:val="4"/>
      <w:numFmt w:val="bullet"/>
      <w:lvlText w:val="-"/>
      <w:lvlJc w:val="left"/>
      <w:pPr>
        <w:ind w:left="720" w:hanging="36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40700A3"/>
    <w:multiLevelType w:val="multilevel"/>
    <w:tmpl w:val="4722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838BE"/>
    <w:multiLevelType w:val="multilevel"/>
    <w:tmpl w:val="0EC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833F3"/>
    <w:multiLevelType w:val="multilevel"/>
    <w:tmpl w:val="E444BD8A"/>
    <w:lvl w:ilvl="0">
      <w:start w:val="1"/>
      <w:numFmt w:val="decimal"/>
      <w:lvlText w:val="%1."/>
      <w:lvlJc w:val="left"/>
      <w:pPr>
        <w:ind w:left="360" w:hanging="360"/>
      </w:pPr>
      <w:rPr>
        <w:rFonts w:hint="default"/>
        <w:b/>
      </w:rPr>
    </w:lvl>
    <w:lvl w:ilvl="1">
      <w:start w:val="1"/>
      <w:numFmt w:val="decimal"/>
      <w:isLgl/>
      <w:lvlText w:val="%1.%2"/>
      <w:lvlJc w:val="left"/>
      <w:pPr>
        <w:ind w:left="664" w:hanging="38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072" w:hanging="1800"/>
      </w:pPr>
      <w:rPr>
        <w:rFonts w:hint="default"/>
      </w:rPr>
    </w:lvl>
  </w:abstractNum>
  <w:abstractNum w:abstractNumId="4" w15:restartNumberingAfterBreak="0">
    <w:nsid w:val="286679F7"/>
    <w:multiLevelType w:val="multilevel"/>
    <w:tmpl w:val="9C14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87DA3"/>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B71AF"/>
    <w:multiLevelType w:val="multilevel"/>
    <w:tmpl w:val="2B4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82B89"/>
    <w:multiLevelType w:val="hybridMultilevel"/>
    <w:tmpl w:val="7C10E6B2"/>
    <w:lvl w:ilvl="0" w:tplc="55D2B8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DA76E23"/>
    <w:multiLevelType w:val="hybridMultilevel"/>
    <w:tmpl w:val="811808C2"/>
    <w:lvl w:ilvl="0" w:tplc="CA34CB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B9099E"/>
    <w:multiLevelType w:val="multilevel"/>
    <w:tmpl w:val="602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6E03595"/>
    <w:multiLevelType w:val="multilevel"/>
    <w:tmpl w:val="9EC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51781"/>
    <w:multiLevelType w:val="multilevel"/>
    <w:tmpl w:val="C97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2261F"/>
    <w:multiLevelType w:val="multilevel"/>
    <w:tmpl w:val="345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438663">
    <w:abstractNumId w:val="9"/>
  </w:num>
  <w:num w:numId="2" w16cid:durableId="492332641">
    <w:abstractNumId w:val="15"/>
  </w:num>
  <w:num w:numId="3" w16cid:durableId="920916396">
    <w:abstractNumId w:val="13"/>
  </w:num>
  <w:num w:numId="4" w16cid:durableId="369570421">
    <w:abstractNumId w:val="11"/>
  </w:num>
  <w:num w:numId="5" w16cid:durableId="1744715429">
    <w:abstractNumId w:val="12"/>
  </w:num>
  <w:num w:numId="6" w16cid:durableId="746339164">
    <w:abstractNumId w:val="8"/>
  </w:num>
  <w:num w:numId="7" w16cid:durableId="550657263">
    <w:abstractNumId w:val="3"/>
  </w:num>
  <w:num w:numId="8" w16cid:durableId="1769110531">
    <w:abstractNumId w:val="10"/>
  </w:num>
  <w:num w:numId="9" w16cid:durableId="906573520">
    <w:abstractNumId w:val="0"/>
  </w:num>
  <w:num w:numId="10" w16cid:durableId="166022331">
    <w:abstractNumId w:val="1"/>
  </w:num>
  <w:num w:numId="11" w16cid:durableId="1509103728">
    <w:abstractNumId w:val="16"/>
  </w:num>
  <w:num w:numId="12" w16cid:durableId="1572889423">
    <w:abstractNumId w:val="7"/>
  </w:num>
  <w:num w:numId="13" w16cid:durableId="1022513673">
    <w:abstractNumId w:val="4"/>
  </w:num>
  <w:num w:numId="14" w16cid:durableId="2119835581">
    <w:abstractNumId w:val="18"/>
  </w:num>
  <w:num w:numId="15" w16cid:durableId="497502907">
    <w:abstractNumId w:val="14"/>
  </w:num>
  <w:num w:numId="16" w16cid:durableId="914777185">
    <w:abstractNumId w:val="5"/>
  </w:num>
  <w:num w:numId="17" w16cid:durableId="1176964872">
    <w:abstractNumId w:val="6"/>
  </w:num>
  <w:num w:numId="18" w16cid:durableId="83721240">
    <w:abstractNumId w:val="2"/>
  </w:num>
  <w:num w:numId="19" w16cid:durableId="16693643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2E2E"/>
    <w:rsid w:val="001936AF"/>
    <w:rsid w:val="001A7A91"/>
    <w:rsid w:val="001D051F"/>
    <w:rsid w:val="002172C2"/>
    <w:rsid w:val="0028739D"/>
    <w:rsid w:val="002B141E"/>
    <w:rsid w:val="002D5A59"/>
    <w:rsid w:val="002E1391"/>
    <w:rsid w:val="003039C0"/>
    <w:rsid w:val="00362E24"/>
    <w:rsid w:val="003B63F4"/>
    <w:rsid w:val="00473473"/>
    <w:rsid w:val="00485431"/>
    <w:rsid w:val="00547A3F"/>
    <w:rsid w:val="005767FB"/>
    <w:rsid w:val="00620442"/>
    <w:rsid w:val="00662952"/>
    <w:rsid w:val="006A0809"/>
    <w:rsid w:val="006D567E"/>
    <w:rsid w:val="00781D71"/>
    <w:rsid w:val="007C2B78"/>
    <w:rsid w:val="00923EA1"/>
    <w:rsid w:val="00926876"/>
    <w:rsid w:val="00926CFD"/>
    <w:rsid w:val="009442AB"/>
    <w:rsid w:val="009A724D"/>
    <w:rsid w:val="00A97E28"/>
    <w:rsid w:val="00AB5985"/>
    <w:rsid w:val="00AB706A"/>
    <w:rsid w:val="00AE0DC1"/>
    <w:rsid w:val="00B8734C"/>
    <w:rsid w:val="00C0369E"/>
    <w:rsid w:val="00D24009"/>
    <w:rsid w:val="00DA1A21"/>
    <w:rsid w:val="00DA2AE3"/>
    <w:rsid w:val="00DB3B80"/>
    <w:rsid w:val="00E37749"/>
    <w:rsid w:val="00E40C21"/>
    <w:rsid w:val="00E64F6F"/>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Web">
    <w:name w:val="Normal (Web)"/>
    <w:basedOn w:val="a"/>
    <w:uiPriority w:val="99"/>
    <w:semiHidden/>
    <w:unhideWhenUsed/>
    <w:rsid w:val="001A7A91"/>
    <w:pPr>
      <w:spacing w:before="100" w:beforeAutospacing="1" w:after="100" w:afterAutospacing="1" w:line="240" w:lineRule="auto"/>
    </w:pPr>
    <w:rPr>
      <w:rFonts w:ascii="新細明體" w:eastAsia="新細明體" w:hAnsi="新細明體" w:cs="新細明體"/>
      <w:sz w:val="24"/>
      <w:szCs w:val="24"/>
      <w:lang w:val="en-US" w:eastAsia="zh-TW"/>
    </w:rPr>
  </w:style>
  <w:style w:type="table" w:styleId="af7">
    <w:name w:val="Table Grid"/>
    <w:basedOn w:val="a1"/>
    <w:uiPriority w:val="39"/>
    <w:rsid w:val="006A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50">
      <w:bodyDiv w:val="1"/>
      <w:marLeft w:val="0"/>
      <w:marRight w:val="0"/>
      <w:marTop w:val="0"/>
      <w:marBottom w:val="0"/>
      <w:divBdr>
        <w:top w:val="none" w:sz="0" w:space="0" w:color="auto"/>
        <w:left w:val="none" w:sz="0" w:space="0" w:color="auto"/>
        <w:bottom w:val="none" w:sz="0" w:space="0" w:color="auto"/>
        <w:right w:val="none" w:sz="0" w:space="0" w:color="auto"/>
      </w:divBdr>
    </w:div>
    <w:div w:id="20061174">
      <w:bodyDiv w:val="1"/>
      <w:marLeft w:val="0"/>
      <w:marRight w:val="0"/>
      <w:marTop w:val="0"/>
      <w:marBottom w:val="0"/>
      <w:divBdr>
        <w:top w:val="none" w:sz="0" w:space="0" w:color="auto"/>
        <w:left w:val="none" w:sz="0" w:space="0" w:color="auto"/>
        <w:bottom w:val="none" w:sz="0" w:space="0" w:color="auto"/>
        <w:right w:val="none" w:sz="0" w:space="0" w:color="auto"/>
      </w:divBdr>
    </w:div>
    <w:div w:id="140315256">
      <w:bodyDiv w:val="1"/>
      <w:marLeft w:val="0"/>
      <w:marRight w:val="0"/>
      <w:marTop w:val="0"/>
      <w:marBottom w:val="0"/>
      <w:divBdr>
        <w:top w:val="none" w:sz="0" w:space="0" w:color="auto"/>
        <w:left w:val="none" w:sz="0" w:space="0" w:color="auto"/>
        <w:bottom w:val="none" w:sz="0" w:space="0" w:color="auto"/>
        <w:right w:val="none" w:sz="0" w:space="0" w:color="auto"/>
      </w:divBdr>
    </w:div>
    <w:div w:id="150340952">
      <w:bodyDiv w:val="1"/>
      <w:marLeft w:val="0"/>
      <w:marRight w:val="0"/>
      <w:marTop w:val="0"/>
      <w:marBottom w:val="0"/>
      <w:divBdr>
        <w:top w:val="none" w:sz="0" w:space="0" w:color="auto"/>
        <w:left w:val="none" w:sz="0" w:space="0" w:color="auto"/>
        <w:bottom w:val="none" w:sz="0" w:space="0" w:color="auto"/>
        <w:right w:val="none" w:sz="0" w:space="0" w:color="auto"/>
      </w:divBdr>
    </w:div>
    <w:div w:id="208229941">
      <w:bodyDiv w:val="1"/>
      <w:marLeft w:val="0"/>
      <w:marRight w:val="0"/>
      <w:marTop w:val="0"/>
      <w:marBottom w:val="0"/>
      <w:divBdr>
        <w:top w:val="none" w:sz="0" w:space="0" w:color="auto"/>
        <w:left w:val="none" w:sz="0" w:space="0" w:color="auto"/>
        <w:bottom w:val="none" w:sz="0" w:space="0" w:color="auto"/>
        <w:right w:val="none" w:sz="0" w:space="0" w:color="auto"/>
      </w:divBdr>
    </w:div>
    <w:div w:id="261112671">
      <w:bodyDiv w:val="1"/>
      <w:marLeft w:val="0"/>
      <w:marRight w:val="0"/>
      <w:marTop w:val="0"/>
      <w:marBottom w:val="0"/>
      <w:divBdr>
        <w:top w:val="none" w:sz="0" w:space="0" w:color="auto"/>
        <w:left w:val="none" w:sz="0" w:space="0" w:color="auto"/>
        <w:bottom w:val="none" w:sz="0" w:space="0" w:color="auto"/>
        <w:right w:val="none" w:sz="0" w:space="0" w:color="auto"/>
      </w:divBdr>
    </w:div>
    <w:div w:id="28666471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29871374">
      <w:bodyDiv w:val="1"/>
      <w:marLeft w:val="0"/>
      <w:marRight w:val="0"/>
      <w:marTop w:val="0"/>
      <w:marBottom w:val="0"/>
      <w:divBdr>
        <w:top w:val="none" w:sz="0" w:space="0" w:color="auto"/>
        <w:left w:val="none" w:sz="0" w:space="0" w:color="auto"/>
        <w:bottom w:val="none" w:sz="0" w:space="0" w:color="auto"/>
        <w:right w:val="none" w:sz="0" w:space="0" w:color="auto"/>
      </w:divBdr>
    </w:div>
    <w:div w:id="462387988">
      <w:bodyDiv w:val="1"/>
      <w:marLeft w:val="0"/>
      <w:marRight w:val="0"/>
      <w:marTop w:val="0"/>
      <w:marBottom w:val="0"/>
      <w:divBdr>
        <w:top w:val="none" w:sz="0" w:space="0" w:color="auto"/>
        <w:left w:val="none" w:sz="0" w:space="0" w:color="auto"/>
        <w:bottom w:val="none" w:sz="0" w:space="0" w:color="auto"/>
        <w:right w:val="none" w:sz="0" w:space="0" w:color="auto"/>
      </w:divBdr>
    </w:div>
    <w:div w:id="491333489">
      <w:bodyDiv w:val="1"/>
      <w:marLeft w:val="0"/>
      <w:marRight w:val="0"/>
      <w:marTop w:val="0"/>
      <w:marBottom w:val="0"/>
      <w:divBdr>
        <w:top w:val="none" w:sz="0" w:space="0" w:color="auto"/>
        <w:left w:val="none" w:sz="0" w:space="0" w:color="auto"/>
        <w:bottom w:val="none" w:sz="0" w:space="0" w:color="auto"/>
        <w:right w:val="none" w:sz="0" w:space="0" w:color="auto"/>
      </w:divBdr>
    </w:div>
    <w:div w:id="497694421">
      <w:bodyDiv w:val="1"/>
      <w:marLeft w:val="0"/>
      <w:marRight w:val="0"/>
      <w:marTop w:val="0"/>
      <w:marBottom w:val="0"/>
      <w:divBdr>
        <w:top w:val="none" w:sz="0" w:space="0" w:color="auto"/>
        <w:left w:val="none" w:sz="0" w:space="0" w:color="auto"/>
        <w:bottom w:val="none" w:sz="0" w:space="0" w:color="auto"/>
        <w:right w:val="none" w:sz="0" w:space="0" w:color="auto"/>
      </w:divBdr>
    </w:div>
    <w:div w:id="593318201">
      <w:bodyDiv w:val="1"/>
      <w:marLeft w:val="0"/>
      <w:marRight w:val="0"/>
      <w:marTop w:val="0"/>
      <w:marBottom w:val="0"/>
      <w:divBdr>
        <w:top w:val="none" w:sz="0" w:space="0" w:color="auto"/>
        <w:left w:val="none" w:sz="0" w:space="0" w:color="auto"/>
        <w:bottom w:val="none" w:sz="0" w:space="0" w:color="auto"/>
        <w:right w:val="none" w:sz="0" w:space="0" w:color="auto"/>
      </w:divBdr>
    </w:div>
    <w:div w:id="608975365">
      <w:bodyDiv w:val="1"/>
      <w:marLeft w:val="0"/>
      <w:marRight w:val="0"/>
      <w:marTop w:val="0"/>
      <w:marBottom w:val="0"/>
      <w:divBdr>
        <w:top w:val="none" w:sz="0" w:space="0" w:color="auto"/>
        <w:left w:val="none" w:sz="0" w:space="0" w:color="auto"/>
        <w:bottom w:val="none" w:sz="0" w:space="0" w:color="auto"/>
        <w:right w:val="none" w:sz="0" w:space="0" w:color="auto"/>
      </w:divBdr>
    </w:div>
    <w:div w:id="701563076">
      <w:bodyDiv w:val="1"/>
      <w:marLeft w:val="0"/>
      <w:marRight w:val="0"/>
      <w:marTop w:val="0"/>
      <w:marBottom w:val="0"/>
      <w:divBdr>
        <w:top w:val="none" w:sz="0" w:space="0" w:color="auto"/>
        <w:left w:val="none" w:sz="0" w:space="0" w:color="auto"/>
        <w:bottom w:val="none" w:sz="0" w:space="0" w:color="auto"/>
        <w:right w:val="none" w:sz="0" w:space="0" w:color="auto"/>
      </w:divBdr>
    </w:div>
    <w:div w:id="709844655">
      <w:bodyDiv w:val="1"/>
      <w:marLeft w:val="0"/>
      <w:marRight w:val="0"/>
      <w:marTop w:val="0"/>
      <w:marBottom w:val="0"/>
      <w:divBdr>
        <w:top w:val="none" w:sz="0" w:space="0" w:color="auto"/>
        <w:left w:val="none" w:sz="0" w:space="0" w:color="auto"/>
        <w:bottom w:val="none" w:sz="0" w:space="0" w:color="auto"/>
        <w:right w:val="none" w:sz="0" w:space="0" w:color="auto"/>
      </w:divBdr>
    </w:div>
    <w:div w:id="719747309">
      <w:bodyDiv w:val="1"/>
      <w:marLeft w:val="0"/>
      <w:marRight w:val="0"/>
      <w:marTop w:val="0"/>
      <w:marBottom w:val="0"/>
      <w:divBdr>
        <w:top w:val="none" w:sz="0" w:space="0" w:color="auto"/>
        <w:left w:val="none" w:sz="0" w:space="0" w:color="auto"/>
        <w:bottom w:val="none" w:sz="0" w:space="0" w:color="auto"/>
        <w:right w:val="none" w:sz="0" w:space="0" w:color="auto"/>
      </w:divBdr>
    </w:div>
    <w:div w:id="846024575">
      <w:bodyDiv w:val="1"/>
      <w:marLeft w:val="0"/>
      <w:marRight w:val="0"/>
      <w:marTop w:val="0"/>
      <w:marBottom w:val="0"/>
      <w:divBdr>
        <w:top w:val="none" w:sz="0" w:space="0" w:color="auto"/>
        <w:left w:val="none" w:sz="0" w:space="0" w:color="auto"/>
        <w:bottom w:val="none" w:sz="0" w:space="0" w:color="auto"/>
        <w:right w:val="none" w:sz="0" w:space="0" w:color="auto"/>
      </w:divBdr>
    </w:div>
    <w:div w:id="880170797">
      <w:bodyDiv w:val="1"/>
      <w:marLeft w:val="0"/>
      <w:marRight w:val="0"/>
      <w:marTop w:val="0"/>
      <w:marBottom w:val="0"/>
      <w:divBdr>
        <w:top w:val="none" w:sz="0" w:space="0" w:color="auto"/>
        <w:left w:val="none" w:sz="0" w:space="0" w:color="auto"/>
        <w:bottom w:val="none" w:sz="0" w:space="0" w:color="auto"/>
        <w:right w:val="none" w:sz="0" w:space="0" w:color="auto"/>
      </w:divBdr>
    </w:div>
    <w:div w:id="933586202">
      <w:bodyDiv w:val="1"/>
      <w:marLeft w:val="0"/>
      <w:marRight w:val="0"/>
      <w:marTop w:val="0"/>
      <w:marBottom w:val="0"/>
      <w:divBdr>
        <w:top w:val="none" w:sz="0" w:space="0" w:color="auto"/>
        <w:left w:val="none" w:sz="0" w:space="0" w:color="auto"/>
        <w:bottom w:val="none" w:sz="0" w:space="0" w:color="auto"/>
        <w:right w:val="none" w:sz="0" w:space="0" w:color="auto"/>
      </w:divBdr>
    </w:div>
    <w:div w:id="963120197">
      <w:bodyDiv w:val="1"/>
      <w:marLeft w:val="0"/>
      <w:marRight w:val="0"/>
      <w:marTop w:val="0"/>
      <w:marBottom w:val="0"/>
      <w:divBdr>
        <w:top w:val="none" w:sz="0" w:space="0" w:color="auto"/>
        <w:left w:val="none" w:sz="0" w:space="0" w:color="auto"/>
        <w:bottom w:val="none" w:sz="0" w:space="0" w:color="auto"/>
        <w:right w:val="none" w:sz="0" w:space="0" w:color="auto"/>
      </w:divBdr>
    </w:div>
    <w:div w:id="988049400">
      <w:bodyDiv w:val="1"/>
      <w:marLeft w:val="0"/>
      <w:marRight w:val="0"/>
      <w:marTop w:val="0"/>
      <w:marBottom w:val="0"/>
      <w:divBdr>
        <w:top w:val="none" w:sz="0" w:space="0" w:color="auto"/>
        <w:left w:val="none" w:sz="0" w:space="0" w:color="auto"/>
        <w:bottom w:val="none" w:sz="0" w:space="0" w:color="auto"/>
        <w:right w:val="none" w:sz="0" w:space="0" w:color="auto"/>
      </w:divBdr>
    </w:div>
    <w:div w:id="1069113571">
      <w:bodyDiv w:val="1"/>
      <w:marLeft w:val="0"/>
      <w:marRight w:val="0"/>
      <w:marTop w:val="0"/>
      <w:marBottom w:val="0"/>
      <w:divBdr>
        <w:top w:val="none" w:sz="0" w:space="0" w:color="auto"/>
        <w:left w:val="none" w:sz="0" w:space="0" w:color="auto"/>
        <w:bottom w:val="none" w:sz="0" w:space="0" w:color="auto"/>
        <w:right w:val="none" w:sz="0" w:space="0" w:color="auto"/>
      </w:divBdr>
    </w:div>
    <w:div w:id="1111392055">
      <w:bodyDiv w:val="1"/>
      <w:marLeft w:val="0"/>
      <w:marRight w:val="0"/>
      <w:marTop w:val="0"/>
      <w:marBottom w:val="0"/>
      <w:divBdr>
        <w:top w:val="none" w:sz="0" w:space="0" w:color="auto"/>
        <w:left w:val="none" w:sz="0" w:space="0" w:color="auto"/>
        <w:bottom w:val="none" w:sz="0" w:space="0" w:color="auto"/>
        <w:right w:val="none" w:sz="0" w:space="0" w:color="auto"/>
      </w:divBdr>
    </w:div>
    <w:div w:id="1159619371">
      <w:bodyDiv w:val="1"/>
      <w:marLeft w:val="0"/>
      <w:marRight w:val="0"/>
      <w:marTop w:val="0"/>
      <w:marBottom w:val="0"/>
      <w:divBdr>
        <w:top w:val="none" w:sz="0" w:space="0" w:color="auto"/>
        <w:left w:val="none" w:sz="0" w:space="0" w:color="auto"/>
        <w:bottom w:val="none" w:sz="0" w:space="0" w:color="auto"/>
        <w:right w:val="none" w:sz="0" w:space="0" w:color="auto"/>
      </w:divBdr>
    </w:div>
    <w:div w:id="1192647206">
      <w:bodyDiv w:val="1"/>
      <w:marLeft w:val="0"/>
      <w:marRight w:val="0"/>
      <w:marTop w:val="0"/>
      <w:marBottom w:val="0"/>
      <w:divBdr>
        <w:top w:val="none" w:sz="0" w:space="0" w:color="auto"/>
        <w:left w:val="none" w:sz="0" w:space="0" w:color="auto"/>
        <w:bottom w:val="none" w:sz="0" w:space="0" w:color="auto"/>
        <w:right w:val="none" w:sz="0" w:space="0" w:color="auto"/>
      </w:divBdr>
    </w:div>
    <w:div w:id="1221282271">
      <w:bodyDiv w:val="1"/>
      <w:marLeft w:val="0"/>
      <w:marRight w:val="0"/>
      <w:marTop w:val="0"/>
      <w:marBottom w:val="0"/>
      <w:divBdr>
        <w:top w:val="none" w:sz="0" w:space="0" w:color="auto"/>
        <w:left w:val="none" w:sz="0" w:space="0" w:color="auto"/>
        <w:bottom w:val="none" w:sz="0" w:space="0" w:color="auto"/>
        <w:right w:val="none" w:sz="0" w:space="0" w:color="auto"/>
      </w:divBdr>
    </w:div>
    <w:div w:id="1227254539">
      <w:bodyDiv w:val="1"/>
      <w:marLeft w:val="0"/>
      <w:marRight w:val="0"/>
      <w:marTop w:val="0"/>
      <w:marBottom w:val="0"/>
      <w:divBdr>
        <w:top w:val="none" w:sz="0" w:space="0" w:color="auto"/>
        <w:left w:val="none" w:sz="0" w:space="0" w:color="auto"/>
        <w:bottom w:val="none" w:sz="0" w:space="0" w:color="auto"/>
        <w:right w:val="none" w:sz="0" w:space="0" w:color="auto"/>
      </w:divBdr>
    </w:div>
    <w:div w:id="1241209299">
      <w:bodyDiv w:val="1"/>
      <w:marLeft w:val="0"/>
      <w:marRight w:val="0"/>
      <w:marTop w:val="0"/>
      <w:marBottom w:val="0"/>
      <w:divBdr>
        <w:top w:val="none" w:sz="0" w:space="0" w:color="auto"/>
        <w:left w:val="none" w:sz="0" w:space="0" w:color="auto"/>
        <w:bottom w:val="none" w:sz="0" w:space="0" w:color="auto"/>
        <w:right w:val="none" w:sz="0" w:space="0" w:color="auto"/>
      </w:divBdr>
    </w:div>
    <w:div w:id="1249652766">
      <w:bodyDiv w:val="1"/>
      <w:marLeft w:val="0"/>
      <w:marRight w:val="0"/>
      <w:marTop w:val="0"/>
      <w:marBottom w:val="0"/>
      <w:divBdr>
        <w:top w:val="none" w:sz="0" w:space="0" w:color="auto"/>
        <w:left w:val="none" w:sz="0" w:space="0" w:color="auto"/>
        <w:bottom w:val="none" w:sz="0" w:space="0" w:color="auto"/>
        <w:right w:val="none" w:sz="0" w:space="0" w:color="auto"/>
      </w:divBdr>
    </w:div>
    <w:div w:id="1255481616">
      <w:bodyDiv w:val="1"/>
      <w:marLeft w:val="0"/>
      <w:marRight w:val="0"/>
      <w:marTop w:val="0"/>
      <w:marBottom w:val="0"/>
      <w:divBdr>
        <w:top w:val="none" w:sz="0" w:space="0" w:color="auto"/>
        <w:left w:val="none" w:sz="0" w:space="0" w:color="auto"/>
        <w:bottom w:val="none" w:sz="0" w:space="0" w:color="auto"/>
        <w:right w:val="none" w:sz="0" w:space="0" w:color="auto"/>
      </w:divBdr>
    </w:div>
    <w:div w:id="1257984913">
      <w:bodyDiv w:val="1"/>
      <w:marLeft w:val="0"/>
      <w:marRight w:val="0"/>
      <w:marTop w:val="0"/>
      <w:marBottom w:val="0"/>
      <w:divBdr>
        <w:top w:val="none" w:sz="0" w:space="0" w:color="auto"/>
        <w:left w:val="none" w:sz="0" w:space="0" w:color="auto"/>
        <w:bottom w:val="none" w:sz="0" w:space="0" w:color="auto"/>
        <w:right w:val="none" w:sz="0" w:space="0" w:color="auto"/>
      </w:divBdr>
    </w:div>
    <w:div w:id="1500847049">
      <w:bodyDiv w:val="1"/>
      <w:marLeft w:val="0"/>
      <w:marRight w:val="0"/>
      <w:marTop w:val="0"/>
      <w:marBottom w:val="0"/>
      <w:divBdr>
        <w:top w:val="none" w:sz="0" w:space="0" w:color="auto"/>
        <w:left w:val="none" w:sz="0" w:space="0" w:color="auto"/>
        <w:bottom w:val="none" w:sz="0" w:space="0" w:color="auto"/>
        <w:right w:val="none" w:sz="0" w:space="0" w:color="auto"/>
      </w:divBdr>
    </w:div>
    <w:div w:id="1501888689">
      <w:bodyDiv w:val="1"/>
      <w:marLeft w:val="0"/>
      <w:marRight w:val="0"/>
      <w:marTop w:val="0"/>
      <w:marBottom w:val="0"/>
      <w:divBdr>
        <w:top w:val="none" w:sz="0" w:space="0" w:color="auto"/>
        <w:left w:val="none" w:sz="0" w:space="0" w:color="auto"/>
        <w:bottom w:val="none" w:sz="0" w:space="0" w:color="auto"/>
        <w:right w:val="none" w:sz="0" w:space="0" w:color="auto"/>
      </w:divBdr>
    </w:div>
    <w:div w:id="1537347359">
      <w:bodyDiv w:val="1"/>
      <w:marLeft w:val="0"/>
      <w:marRight w:val="0"/>
      <w:marTop w:val="0"/>
      <w:marBottom w:val="0"/>
      <w:divBdr>
        <w:top w:val="none" w:sz="0" w:space="0" w:color="auto"/>
        <w:left w:val="none" w:sz="0" w:space="0" w:color="auto"/>
        <w:bottom w:val="none" w:sz="0" w:space="0" w:color="auto"/>
        <w:right w:val="none" w:sz="0" w:space="0" w:color="auto"/>
      </w:divBdr>
    </w:div>
    <w:div w:id="1542356091">
      <w:bodyDiv w:val="1"/>
      <w:marLeft w:val="0"/>
      <w:marRight w:val="0"/>
      <w:marTop w:val="0"/>
      <w:marBottom w:val="0"/>
      <w:divBdr>
        <w:top w:val="none" w:sz="0" w:space="0" w:color="auto"/>
        <w:left w:val="none" w:sz="0" w:space="0" w:color="auto"/>
        <w:bottom w:val="none" w:sz="0" w:space="0" w:color="auto"/>
        <w:right w:val="none" w:sz="0" w:space="0" w:color="auto"/>
      </w:divBdr>
    </w:div>
    <w:div w:id="1722633131">
      <w:bodyDiv w:val="1"/>
      <w:marLeft w:val="0"/>
      <w:marRight w:val="0"/>
      <w:marTop w:val="0"/>
      <w:marBottom w:val="0"/>
      <w:divBdr>
        <w:top w:val="none" w:sz="0" w:space="0" w:color="auto"/>
        <w:left w:val="none" w:sz="0" w:space="0" w:color="auto"/>
        <w:bottom w:val="none" w:sz="0" w:space="0" w:color="auto"/>
        <w:right w:val="none" w:sz="0" w:space="0" w:color="auto"/>
      </w:divBdr>
    </w:div>
    <w:div w:id="1730228658">
      <w:bodyDiv w:val="1"/>
      <w:marLeft w:val="0"/>
      <w:marRight w:val="0"/>
      <w:marTop w:val="0"/>
      <w:marBottom w:val="0"/>
      <w:divBdr>
        <w:top w:val="none" w:sz="0" w:space="0" w:color="auto"/>
        <w:left w:val="none" w:sz="0" w:space="0" w:color="auto"/>
        <w:bottom w:val="none" w:sz="0" w:space="0" w:color="auto"/>
        <w:right w:val="none" w:sz="0" w:space="0" w:color="auto"/>
      </w:divBdr>
    </w:div>
    <w:div w:id="1794514030">
      <w:bodyDiv w:val="1"/>
      <w:marLeft w:val="0"/>
      <w:marRight w:val="0"/>
      <w:marTop w:val="0"/>
      <w:marBottom w:val="0"/>
      <w:divBdr>
        <w:top w:val="none" w:sz="0" w:space="0" w:color="auto"/>
        <w:left w:val="none" w:sz="0" w:space="0" w:color="auto"/>
        <w:bottom w:val="none" w:sz="0" w:space="0" w:color="auto"/>
        <w:right w:val="none" w:sz="0" w:space="0" w:color="auto"/>
      </w:divBdr>
    </w:div>
    <w:div w:id="1803621521">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 w:id="1836649972">
      <w:bodyDiv w:val="1"/>
      <w:marLeft w:val="0"/>
      <w:marRight w:val="0"/>
      <w:marTop w:val="0"/>
      <w:marBottom w:val="0"/>
      <w:divBdr>
        <w:top w:val="none" w:sz="0" w:space="0" w:color="auto"/>
        <w:left w:val="none" w:sz="0" w:space="0" w:color="auto"/>
        <w:bottom w:val="none" w:sz="0" w:space="0" w:color="auto"/>
        <w:right w:val="none" w:sz="0" w:space="0" w:color="auto"/>
      </w:divBdr>
    </w:div>
    <w:div w:id="1875120727">
      <w:bodyDiv w:val="1"/>
      <w:marLeft w:val="0"/>
      <w:marRight w:val="0"/>
      <w:marTop w:val="0"/>
      <w:marBottom w:val="0"/>
      <w:divBdr>
        <w:top w:val="none" w:sz="0" w:space="0" w:color="auto"/>
        <w:left w:val="none" w:sz="0" w:space="0" w:color="auto"/>
        <w:bottom w:val="none" w:sz="0" w:space="0" w:color="auto"/>
        <w:right w:val="none" w:sz="0" w:space="0" w:color="auto"/>
      </w:divBdr>
    </w:div>
    <w:div w:id="1939365186">
      <w:bodyDiv w:val="1"/>
      <w:marLeft w:val="0"/>
      <w:marRight w:val="0"/>
      <w:marTop w:val="0"/>
      <w:marBottom w:val="0"/>
      <w:divBdr>
        <w:top w:val="none" w:sz="0" w:space="0" w:color="auto"/>
        <w:left w:val="none" w:sz="0" w:space="0" w:color="auto"/>
        <w:bottom w:val="none" w:sz="0" w:space="0" w:color="auto"/>
        <w:right w:val="none" w:sz="0" w:space="0" w:color="auto"/>
      </w:divBdr>
    </w:div>
    <w:div w:id="1947300633">
      <w:bodyDiv w:val="1"/>
      <w:marLeft w:val="0"/>
      <w:marRight w:val="0"/>
      <w:marTop w:val="0"/>
      <w:marBottom w:val="0"/>
      <w:divBdr>
        <w:top w:val="none" w:sz="0" w:space="0" w:color="auto"/>
        <w:left w:val="none" w:sz="0" w:space="0" w:color="auto"/>
        <w:bottom w:val="none" w:sz="0" w:space="0" w:color="auto"/>
        <w:right w:val="none" w:sz="0" w:space="0" w:color="auto"/>
      </w:divBdr>
    </w:div>
    <w:div w:id="2023899731">
      <w:bodyDiv w:val="1"/>
      <w:marLeft w:val="0"/>
      <w:marRight w:val="0"/>
      <w:marTop w:val="0"/>
      <w:marBottom w:val="0"/>
      <w:divBdr>
        <w:top w:val="none" w:sz="0" w:space="0" w:color="auto"/>
        <w:left w:val="none" w:sz="0" w:space="0" w:color="auto"/>
        <w:bottom w:val="none" w:sz="0" w:space="0" w:color="auto"/>
        <w:right w:val="none" w:sz="0" w:space="0" w:color="auto"/>
      </w:divBdr>
    </w:div>
    <w:div w:id="2064673619">
      <w:bodyDiv w:val="1"/>
      <w:marLeft w:val="0"/>
      <w:marRight w:val="0"/>
      <w:marTop w:val="0"/>
      <w:marBottom w:val="0"/>
      <w:divBdr>
        <w:top w:val="none" w:sz="0" w:space="0" w:color="auto"/>
        <w:left w:val="none" w:sz="0" w:space="0" w:color="auto"/>
        <w:bottom w:val="none" w:sz="0" w:space="0" w:color="auto"/>
        <w:right w:val="none" w:sz="0" w:space="0" w:color="auto"/>
      </w:divBdr>
    </w:div>
    <w:div w:id="2073115482">
      <w:bodyDiv w:val="1"/>
      <w:marLeft w:val="0"/>
      <w:marRight w:val="0"/>
      <w:marTop w:val="0"/>
      <w:marBottom w:val="0"/>
      <w:divBdr>
        <w:top w:val="none" w:sz="0" w:space="0" w:color="auto"/>
        <w:left w:val="none" w:sz="0" w:space="0" w:color="auto"/>
        <w:bottom w:val="none" w:sz="0" w:space="0" w:color="auto"/>
        <w:right w:val="none" w:sz="0" w:space="0" w:color="auto"/>
      </w:divBdr>
    </w:div>
    <w:div w:id="2073501095">
      <w:bodyDiv w:val="1"/>
      <w:marLeft w:val="0"/>
      <w:marRight w:val="0"/>
      <w:marTop w:val="0"/>
      <w:marBottom w:val="0"/>
      <w:divBdr>
        <w:top w:val="none" w:sz="0" w:space="0" w:color="auto"/>
        <w:left w:val="none" w:sz="0" w:space="0" w:color="auto"/>
        <w:bottom w:val="none" w:sz="0" w:space="0" w:color="auto"/>
        <w:right w:val="none" w:sz="0" w:space="0" w:color="auto"/>
      </w:divBdr>
    </w:div>
    <w:div w:id="2104496530">
      <w:bodyDiv w:val="1"/>
      <w:marLeft w:val="0"/>
      <w:marRight w:val="0"/>
      <w:marTop w:val="0"/>
      <w:marBottom w:val="0"/>
      <w:divBdr>
        <w:top w:val="none" w:sz="0" w:space="0" w:color="auto"/>
        <w:left w:val="none" w:sz="0" w:space="0" w:color="auto"/>
        <w:bottom w:val="none" w:sz="0" w:space="0" w:color="auto"/>
        <w:right w:val="none" w:sz="0" w:space="0" w:color="auto"/>
      </w:divBdr>
    </w:div>
    <w:div w:id="2114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23</cp:revision>
  <dcterms:created xsi:type="dcterms:W3CDTF">2017-07-21T00:22:00Z</dcterms:created>
  <dcterms:modified xsi:type="dcterms:W3CDTF">2023-08-26T05:36:00Z</dcterms:modified>
</cp:coreProperties>
</file>