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国际地理信息</w:t>
      </w: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系统</w:t>
      </w: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杂志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ISSN：0269-3798（打印）（在线）期刊主页： </w:t>
      </w:r>
      <w:r>
        <w:rPr>
          <w:rFonts w:hint="eastAsia" w:ascii="苹方-简" w:hAnsi="苹方-简" w:eastAsia="苹方-简" w:cs="苹方-简"/>
          <w:b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苹方-简" w:hAnsi="苹方-简" w:eastAsia="苹方-简" w:cs="苹方-简"/>
          <w:b/>
          <w:i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"https://translate.google.com/translate?hl=zh-CN&amp;prev=_t&amp;sl=en&amp;tl=zh-CN&amp;u=http://www.tandfonline.com/loi/tgis19" </w:instrText>
      </w:r>
      <w:r>
        <w:rPr>
          <w:rFonts w:hint="eastAsia" w:ascii="苹方-简" w:hAnsi="苹方-简" w:eastAsia="苹方-简" w:cs="苹方-简"/>
          <w:b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eastAsia" w:ascii="苹方-简" w:hAnsi="苹方-简" w:eastAsia="苹方-简" w:cs="苹方-简"/>
          <w:b/>
          <w:i w:val="0"/>
          <w:caps w:val="0"/>
          <w:spacing w:val="0"/>
          <w:sz w:val="27"/>
          <w:szCs w:val="27"/>
        </w:rPr>
        <w:t>http</w:t>
      </w:r>
      <w:r>
        <w:rPr>
          <w:rFonts w:hint="eastAsia" w:ascii="苹方-简" w:hAnsi="苹方-简" w:eastAsia="苹方-简" w:cs="苹方-简"/>
          <w:b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：//www.tandfonline.com/loi/tgis19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点集拓扑空间关系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MAX J. EGENHOFER和ROBERT D. FRANZOSA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引用本文：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MAX J. EGENHOFER和ROBERT D. FRANZOSA（1991）Point-set拓扑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空间关系，国际地理信息系统杂志，5：2,161-174，DOI：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"https://translate.google.com/translate?hl=zh-CN&amp;prev=_t&amp;sl=en&amp;tl=zh-CN&amp;u=http://www.tandfonline.com/action/showCitFormats?doi=10.1080/02693799108927841" </w:instrTex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eastAsia" w:ascii="苹方-简" w:hAnsi="苹方-简" w:eastAsia="苹方-简" w:cs="苹方-简"/>
          <w:i w:val="0"/>
          <w:caps w:val="0"/>
          <w:spacing w:val="0"/>
          <w:sz w:val="27"/>
          <w:szCs w:val="27"/>
        </w:rPr>
        <w:t>10.1080 / 02693799108927841</w: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要链接到这篇文章：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"https://translate.google.com/translate?hl=zh-CN&amp;prev=_t&amp;sl=en&amp;tl=zh-CN&amp;u=https://doi.org/10.1080/02693799108927841" </w:instrTex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eastAsia" w:ascii="苹方-简" w:hAnsi="苹方-简" w:eastAsia="苹方-简" w:cs="苹方-简"/>
          <w:i w:val="0"/>
          <w:caps w:val="0"/>
          <w:spacing w:val="0"/>
          <w:sz w:val="27"/>
          <w:szCs w:val="27"/>
        </w:rPr>
        <w:t>https</w: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"https://translate.google.com/translate?hl=zh-CN&amp;prev=_t&amp;sl=en&amp;tl=zh-CN&amp;u=https://doi.org/10.1080/02693799108927841" </w:instrTex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eastAsia" w:ascii="苹方-简" w:hAnsi="苹方-简" w:eastAsia="苹方-简" w:cs="苹方-简"/>
          <w:i w:val="0"/>
          <w:caps w:val="0"/>
          <w:spacing w:val="0"/>
          <w:sz w:val="27"/>
          <w:szCs w:val="27"/>
        </w:rPr>
        <w:t>//doi.org/10.1080/02693799108927841</w: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文章点击：6768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begin"/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instrText xml:space="preserve"> HYPERLINK "https://translate.google.com/translate?hl=zh-CN&amp;prev=_t&amp;sl=en&amp;tl=zh-CN&amp;u=http://www.tandfonline.com/doi/citedby/10.1080/02693799108927841%23tabModule" \l "tabModule" </w:instrTex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separate"/>
      </w:r>
      <w:r>
        <w:rPr>
          <w:rStyle w:val="4"/>
          <w:rFonts w:hint="eastAsia" w:ascii="苹方-简" w:hAnsi="苹方-简" w:eastAsia="苹方-简" w:cs="苹方-简"/>
          <w:i w:val="0"/>
          <w:caps w:val="0"/>
          <w:spacing w:val="0"/>
          <w:sz w:val="27"/>
          <w:szCs w:val="27"/>
        </w:rPr>
        <w:t>引用文章：587查看引用文章</w: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</w:pP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bdr w:val="none" w:color="auto" w:sz="0" w:space="0"/>
          <w:shd w:val="clear" w:fill="0000FF"/>
          <w:lang w:val="en-US" w:eastAsia="zh-CN" w:bidi="ar"/>
        </w:rPr>
        <w:fldChar w:fldCharType="begin"/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bdr w:val="none" w:color="auto" w:sz="0" w:space="0"/>
          <w:shd w:val="clear" w:fill="0000FF"/>
          <w:lang w:val="en-US" w:eastAsia="zh-CN" w:bidi="ar"/>
        </w:rPr>
        <w:instrText xml:space="preserve"> HYPERLINK "https://translate.google.com/translate?hl=zh-CN&amp;prev=_t&amp;sl=en&amp;tl=zh-CN&amp;u=http://www.tandfonline.com/action/authorSubmission?journalCode=tgis20&amp;show=instructions" </w:instrText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bdr w:val="none" w:color="auto" w:sz="0" w:space="0"/>
          <w:shd w:val="clear" w:fill="0000FF"/>
          <w:lang w:val="en-US" w:eastAsia="zh-CN" w:bidi="ar"/>
        </w:rPr>
        <w:fldChar w:fldCharType="separate"/>
      </w:r>
      <w:r>
        <w:rPr>
          <w:rFonts w:hint="eastAsia" w:ascii="苹方-简" w:hAnsi="苹方-简" w:eastAsia="苹方-简" w:cs="苹方-简"/>
          <w:i w:val="0"/>
          <w:caps w:val="0"/>
          <w:spacing w:val="0"/>
          <w:kern w:val="0"/>
          <w:sz w:val="27"/>
          <w:szCs w:val="27"/>
          <w:bdr w:val="none" w:color="auto" w:sz="0" w:space="0"/>
          <w:shd w:val="clear" w:fill="0000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INT。 J.地理信息系统， 1991， VOL。 5，不。 2,161-174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点集拓扑空间关系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MAX J. EGENHOFER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国家地理信息与分析中心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测量工程系， 107 Boardman Hall，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缅因州大学，奥罗诺，缅因州04469，美国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和ROBERT D. FRANZOSA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内维尔大学 417 数学系 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缅因州大学，奥罗诺，缅因州04469，美国</w:t>
      </w:r>
    </w:p>
    <w:p>
      <w:pPr>
        <w:keepNext w:val="0"/>
        <w:keepLines w:val="0"/>
        <w:widowControl/>
        <w:suppressLineNumbers w:val="0"/>
        <w:ind w:left="0" w:firstLine="540" w:firstLineChars="20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</w:pP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正文：</w:t>
      </w:r>
    </w:p>
    <w:p>
      <w:pPr>
        <w:keepNext w:val="0"/>
        <w:keepLines w:val="0"/>
        <w:widowControl/>
        <w:suppressLineNumbers w:val="0"/>
        <w:ind w:left="0" w:firstLine="540" w:firstLineChars="20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0" w:firstLine="540" w:firstLineChars="20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摘要：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地理信息系统（GIS）的实际需求导致了这一需求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  <w:lang w:val="en-US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研究描述空间关系的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形式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化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健全的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方法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（formal and sound method）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。摘要在介绍拓扑学基本概念的基础上，提出了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一种新的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集间拓扑空间关系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理论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(a novel theory,新理论)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，该理论将集间拓扑空间关系定义为两个集的边界和内部交叉点的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交集（intersections）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 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通过考虑交集的空与非空关系，给出了总共十六种的拓扑空间关系，每个拓扑空间关系都可以在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R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vertAlign w:val="superscript"/>
          <w:lang w:eastAsia="zh-CN" w:bidi="ar"/>
        </w:rPr>
        <w:t>2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中实现</w:t>
      </w:r>
      <w:r>
        <w:rPr>
          <w:rFonts w:hint="default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如果集合仅限于空间区域，则该集合被缩减为9个关系，空间区域是连接拓扑空间的子集的一个相当广泛的类别，并应用于GIS。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结果表明，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这些关系在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内部的平等，不相交和包含（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 xml:space="preserve">equality, disjointness and containment in the interior 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）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等关系上与某些标准集合理论、拓扑空间关系相对应。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1.</w:t>
      </w:r>
      <w:r>
        <w:rPr>
          <w:rFonts w:hint="default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 xml:space="preserve"> </w:t>
      </w: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简介</w:t>
      </w:r>
      <w:r>
        <w:rPr>
          <w:rFonts w:hint="default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Introduction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这里报告工作的动机是对地理信息系统（GIS）领域内空间关系的正式理解的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实际需要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（practical need）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 为了显示，处理或分析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（display, process or analyze 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空间信息，用户通过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询问查询</w:t>
      </w:r>
      <w:r>
        <w:rPr>
          <w:rFonts w:hint="default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语句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asking queries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从GIS中选择数据。几乎所有GIS查询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语句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都基于空间概念。 很多疑问</w:t>
      </w:r>
      <w:r>
        <w:rPr>
          <w:rFonts w:hint="eastAsia" w:ascii="苹方-简" w:hAnsi="苹方-简" w:eastAsia="苹方-简" w:cs="苹方-简"/>
          <w:b/>
          <w:bCs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明确地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（explicitly）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结合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（incorporate）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空间关系来描述关于要分析或显示的空间对象的约束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（constraints）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 例如，GIS用户可能会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使用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以下查询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语句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，以获取有关特定区域的学龄儿童有毒废物堆放的潜在风险的信息：“检索位于佩诺布斯科特县小学10英里范围内的所有有毒废物堆放场 及其邻近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（adjacent）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的县。 信息系统已知的小学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（elementary schools）的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数量受制于约束条件的限制。 特别感兴趣的是由空间关系表示的空间约束，例如在10英里内，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毗连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540" w:firstLineChars="20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缺乏全面的空间关系理论是任何地理信息系统实施的主要障碍。问题不仅在于为这些空间关系选择合适的术语，而且在于确定它们的语义。空间关系理论的发展可望为下列问题提供答案(Abler 1987):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•描述地理对象之间的关系需要哪些基本几何属性</w:t>
      </w:r>
      <w:r>
        <w:rPr>
          <w:rFonts w:hint="default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eastAsia="zh-CN" w:bidi="ar"/>
        </w:rPr>
        <w:t>（fundamental geometric properties）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•这些关系如何以基本几何性质的形式定义?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•空间关系的最小集合是什么?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除了纯粹的数学方面，认知，语言和心理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如果有一个理论，也必须包括考虑因素（Talmy 1983，Herskovits 1986）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将开发适</w:t>
      </w:r>
      <w:bookmarkStart w:id="12" w:name="_GoBack"/>
      <w:bookmarkEnd w:id="12"/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用于现实世界问题的空间关系（NCGIA 1989）。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在本文的范围内，只有正式的，具有数学概念的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将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考虑从点集拓扑部分提供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这种空间关系理论的应用超出了GIS的范畴。 任何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处理空间数据的科学和工程分支将受益于正式的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对空间关系的理解。 特别是它对空间逻辑和空间的贡献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空间推理也将有助于测量工程，计算机等领域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辅助设计/计算机辅助制造（CAD / CAM），机器人技术和非常大的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规模集成（VLSn设计。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各种空间关系可以分为三类：（I）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拓扑关系在拓扑变换下是不变的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参考对象（Egenhofer 1989，Egenhofer和Herring 1990）;（2）公制关系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距离和方向（Peuquet和Ci-Xiang 1987）; （3）关系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关于空间物体的部分和全部顺序（Kainz 1990），如下所述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介词，如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前后，上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下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（Freeman 1975，Chang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et al。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1989年，Hernandez 1991）。 在本文的范围内，只有拓扑空间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讨论了关系。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迄今为止，关系形式主义仅限于一种简单的数据类型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尺寸空间，如整数，实数或它们的组合，例如间隔（Allen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1983年。空间数据，如地理对象或CAD / CAM模型，更高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尺寸。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它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已被认为在这样一个空间中一组基本关系是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更富有，但到目前为止还没有尝试系统地探索这个假设。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本文的目标是双重的。 首先，要说明拓扑的描述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在点集的拓扑不变性质方面的空间关系是公平的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简单。 因此，两个点集之间的拓扑空间关系可以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用很少的计算量来确定。 第二，表明存在一个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任何拓扑空间关系落入的框架。 这并没有说明这一点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由这种形式主义决定的一系列关系是完整的，即人类可能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区分其他关系，但形式主义提供了完整的报道。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即任何这样的附加关系将只是其中一个关系的专业化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描述。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作为基础数据模型，选择拓扑空间的子集。 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点集方法是拓扑表示的最通用模型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空间区域。 使用拓扑空间关系定义的其他方法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不同的模型，如间隔（Pullar和Egenhofer 1988），或单纯复合物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（Egenhofer 1989），通过这种点集方法得到了推广。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本文的结构如下。 下一节将回顾以前的方法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定义拓扑空间关系。 第3节总结了相关的概念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点集拓扑并介绍本文其余部分中使用的概念。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第4节介绍了拓扑空间关系的定义并展示了它们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Z中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•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第5节研究了两者之间关系的存在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空间区域，拓扑空间的子集，特别适用于地理空间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数据处理。 在第6节中，比较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R·（n~2）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内的关系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2.以前的工作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可以在计算机中找到空间关系的各种术语集合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科学和地理文学（Freeman 1975，Claire和Guptill 1982，Chang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et al。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0" w:name="4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第4页</w:t>
            </w:r>
            <w:bookmarkEnd w:id="0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1989年，Molenaar 1989）。 特别是空间查询语言的设计（Frank 1982，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英格拉姆和菲利普斯1987年，史密斯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等人。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1987年，Herring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等人。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1988年，Roussopoulos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等人。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1988）是用于通过口头解释的空间关系的非正式符号的储存库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用自然语言。 这些术语的一个主要缺点是缺乏正式的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支撑，因为它们的定义经常基于其他表达式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它们没有精确定义，但假设通常被理解。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大多数空间关系的正式定义将它们描述为二元的结果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点集操作。 随后对这些方法的审查将显示它们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优点和不足。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很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明显，没有任何前人的研究有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系统地进行了足以被用作证明关系的手段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定义为两者之间的拓扑空间关系提供了完整的覆盖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空间物体。 一些定义仅考虑表示的有限子集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'空间对象'，而其他人使用不充分的概念来定义整个范围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拓扑空间关系。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形式主义使用原始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距离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方向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结合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逻辑连接器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AND，OR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NOT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（Peuquet 1986）将不在此处考虑。 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假设每个空间都有一个度量标准，显然限制太多了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形式主义不能在纯粹的拓扑环境中应用。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集合运算中关系的定义使用纯集理论来描述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拓扑关系。 例如，以下基于点集的定义具有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根据集合给出了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相等的，不相等的内部，外部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相交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operations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40"/>
          <w:szCs w:val="40"/>
          <w:lang w:val="en-US" w:eastAsia="zh-CN" w:bidi="ar"/>
        </w:rPr>
        <w:t>=。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¢，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！; ;;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rv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[Giiting 1988]：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points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（x）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points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（y）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x¢y：=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points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（x）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¢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points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（y）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里面的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points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（x）!; ;;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点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（y）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外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points（x）f“\ points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（y）= 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相交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points（x）f“\ points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（y）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¢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这些定义的缺点是这组关系既不是正交也不是正交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完成。 例如，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相等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内部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都被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交叉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的定义所覆盖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相比之下，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本身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点集模型不允许ofthose关系的定义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这是基于点集的特定部分的区别，如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边界和内部。 例如，关系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相交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在拓扑上是不同的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从那里存在共同的边界点，但没有共同的内部点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遇到。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通过考虑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边界，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增加了点集方法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内部，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以便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邻居可以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区分（Pullar 1988）：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overlay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y：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boundary（x）f“\ boundary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（y）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¢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内部（x）f“\ interior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（y）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¢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x邻居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boundary（x）f“\ boundary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（y）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¢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interior（x）f“\ interior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（y）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在更系统的方法中，边界和内部已被确定为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多边形交叉点的重要描述（Wagner 1988）。 通过比较是否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或者没有边界和内部相交，已经确定了四种关系：（I）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1" w:name="5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第5页</w:t>
            </w:r>
            <w:bookmarkEnd w:id="1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M.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J.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Eqenhofer和R.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D.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Franzosa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边界相交的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邻域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，但内部没有; （2）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在哪里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边界和内部都没有相交; （3）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严格包含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边界所在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不相交，但内部做; 和（4）与两个边界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相交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室内设计相交。 该方法使用单一，连贯的方法进行描述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拓扑空间关系，但它没有实现其所有后果。 对于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例如，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交叉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相等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之间不能区分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bot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Ii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关系边界和内部相交。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3.点集拓扑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这种拓扑空间关系模型基于点集拓扑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概念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在本节中适当的定义和结果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从点集拓扑中提出。 一些结果是在没有证据的情况下陈述的。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这些证据是定义的所有直接的后果，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可以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发现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在大多数基本拓扑学教科书中，例如Munkres（1966）和Spanier（1966）。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设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一组。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上的一个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的子集的集合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满足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三个条件：（1）空集和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（2）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在任意下关闭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工会; （3）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在有限交叉点下关闭。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是一组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上的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上的一个拓扑集拓扑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被称为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开集，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和他们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中的补语称为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闭集。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闭集的集合：（1）包含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空集和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（2）在任意交叉点下关闭; （3）在有限的情况下关闭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工会。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通过集合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上的拓扑中的开集 ，接近的集合论概念是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成立。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是一个开集和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xeU，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被认为是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邻域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集合理论的接近概念概括了紧密度量的概念。 公制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在集合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X上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引入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X上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的拓扑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称为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由d定义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度量拓扑。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这个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是这样的拓扑结构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对于每个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xeU，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有一个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e&gt;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0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是一个开集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围绕x 的半径为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e的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d球包含在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.d球是距离的一组点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来自度量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中的x小于s，即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{yeXld（x，y）&lt;e}。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对于本文的其余部分，让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为具有拓扑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的集合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S是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的子集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然后S从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继承拓扑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这种拓扑称为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子空间拓扑，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并且是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定义为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如果且仅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当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Sn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V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for时，S在子空间拓扑中打开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一些人设定了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Ved。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在这种情况下，S被称为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子空间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3.1。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内部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鉴于Y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表示的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被定义为所有开放的并集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包含在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设置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即彝族的内部包含在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最大的开集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是在Y的内部，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当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且仅当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的邻域时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咋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如果，且仅当有一个开放集合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使得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叶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ü℃。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内部装置可以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是空的，例如空集的内部是空的。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的内部是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本身。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然后打开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U·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Z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c。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Y然后是Z·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c。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6"/>
          <w:szCs w:val="36"/>
          <w:lang w:val="en-US" w:eastAsia="zh-CN" w:bidi="ar"/>
        </w:rPr>
        <w:t>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3.2。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闭合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表示时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被定义为所有封闭集合的交集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包含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即Y是关闭含有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最小闭集由此可见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在Yif的封闭中，并且只有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当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y的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每个邻域与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相交时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即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Y，则是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Y.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只有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当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每个打开的集合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包含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时，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Un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空集是唯一的设置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空封闭。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的关闭是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本身如果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C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关闭则C = C.1fZ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c。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Ythen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Z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c。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Y.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2" w:name="6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第6页</w:t>
            </w:r>
            <w:bookmarkEnd w:id="2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165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3.3。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表示的Y 的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是Y和Y的闭合的交叉点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关闭Y的补集，即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ay = YI“）X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-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边界是一个闭集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如果y的每个邻域都相交，则y在Yifand的边界内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Yand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它的补充，即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yeaYif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，只有当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UI“）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Y＃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UI”）（X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- Y）＃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每个开放的集合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包含y。 边界可以是空的，例如两者的边界。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X和空集是空的。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3.4。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内部，封闭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边界之间的关系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内部，封闭和边界的概念是即将到来的基础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讨论集之间的拓扑空间关系。 之间的关系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内部，闭合和边界由以下命题描述：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3.1。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 “L”）ΔY= 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xea Y，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那么x的每个邻域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U都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与X相交，而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U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则不能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被包含在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由于没有附近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üOFX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载于YIT如下使得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x¢：Y”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aYI“）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Y”=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3.2。 Y“ua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Y.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“C：YC：Y和，顾名思义，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一个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YC：Y.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如Y”和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它的两个子集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遵循（Y“uaY）c：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Y。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为了表明Yc：（Y”uaY），让xef并假设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x¢：Y“。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显示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xea 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，因为xe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只需要显示xeX 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x¢：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Y“暗示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每个邻域都不包含在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1中：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因此，每个邻域都包含在内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x与X 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相交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暗示xeX 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所以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xeay。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因此，如果xeY和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x¢：Y“，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xeay，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然后是Yc：（Y“uaY）。因此Y =（Y”uaY）。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3.5。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分割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分离和连通性的概念对于建立分离和连通性至关重要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即将出现的集合之间的拓扑空间关系。 设Yc：X。 Y是一个的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X的子集对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A，B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满足以下三个条件：（1）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＃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＃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0;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（2）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AuB =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（3）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AI“）B 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AI”）B 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0.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如果存在Y的分离，则Yis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据说要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断开连接，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否则Yissaid会被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连接。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如果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是两个非的联合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X的空的不相交的开放子集，然后如果C是，那么Yis断开连接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连接和C c：D c：C，然后连接D. 特别是ifC连接，然后是Cis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连接的; 但是，不需要连接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和Co.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3.3。 如果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A，B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形成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的分离，如果Z是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的连通子集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然后Z c：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或Z c：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通过假设，Z是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并集的子集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即Z c：Au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它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表明Z与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之一的交点是空的，即Z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I“）B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或者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ZI“）A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假设没有，即假设两个交叉点都是非空的。让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 = ZI“）A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 = ZI”）B。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然后C和D都是非空的并且CuD = Z. 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抄送：A，Dc：B，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AI“）B = 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（因为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A，B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是Y的分离），它遵循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CI“）D 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类似地，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cl”）15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因此，C和D形成Z的分离，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与Z连接的假设相矛盾。 所以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ZI“）B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ZI”）A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暗示Z c：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或Z c：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3" w:name="7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第7页</w:t>
            </w:r>
            <w:bookmarkEnd w:id="3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M.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J.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Egenhofer和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R.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D. Franzosa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Z断开，则称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的子集Z将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分开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。 下列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分离结果给出了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子集边界的简单条件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分开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3.4。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假设Yc：X。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YO~0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Y~X，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则yo和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Y形成a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分离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X-0Y，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OY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分离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假设，哟和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是非空的。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显然，它们是不相交的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开放集。 命题3.2暗示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X -oY 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YOv（X-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Y）。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它遵循哟和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形成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-oy的分离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46"/>
          <w:szCs w:val="46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3.6。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拓扑等价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拓扑等价的研究是拓扑理论的核心。 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拓扑上是等价的（同胚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相同的拓扑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型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），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如果有他们之间的双射函数得到双射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相应拓扑中的开放集之间的对应关系。 这样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52"/>
          <w:szCs w:val="52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功能，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这是用连续逆连续的，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被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称为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同胚。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示例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同胚是转换，旋转，缩放和倾斜的欧几里德概念。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调用在同胚下保留的拓扑空间的属性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空间的拓扑不变量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例如，连通性的属性是a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拓扑不变量。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4.用于描述拓扑空间相关性的框架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该模型描述了两个子集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之间的拓扑空间关系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.B，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拓扑空间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是基于对四个交叉点的考虑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两组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边界和内部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即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iJAnoB，AOnB“，iJAnBo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AOnoB。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4.1。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A，B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为拓扑空间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一对子集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之间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空间关系由拓扑的四元组值描述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aAniJB，AOnBo，oAnBo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AOniJB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四个集合中的每一个相关联的不变量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分别。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 在同胚下保留了两组之间的拓扑空间关系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底层空间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具体来说，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iff：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Y是同胚，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A，BcX，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oAnoB，AOnB“，iJAnBo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AOniJB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被同胚映射到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iJf（A）niJf（B），f（Atnf（Bt，iJf（A）nf（Bt，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f（A）OniJf（B））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拓扑空间关系是根据拓扑不变量来定义的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交叉点，它遵循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之间的拓扑空间关系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Y中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f（A）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f（B）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之间的拓扑空间关系相同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拓扑空间关系在这里用四元组L表示，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- &gt; _）。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条目对应于与四个相关联的拓扑不变量的值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设置交叉。 第一个交叉点称为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边界 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交叉点，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第二个交叉口是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内部 - 内部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交叉口，第三个交叉口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 - 内部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交叉点，第四个交叉点是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内部边界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路口。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4.1。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来自空/非空集交叉的拓扑空间关系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作为四元组中的条目，属于不变的集合的属性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同胚被认为是。 例如，属性为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且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非空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4" w:name="8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第8页</w:t>
            </w:r>
            <w:bookmarkEnd w:id="4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167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是集合论的，因此在拓扑上是不变的。 其他不变量，不是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在本文中，侧面是一组的维度和连接的数量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组件（Munkres 1966）。 空/非空是最简单和最通用的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不变量，以便任何其他不变量可被视为更严格的分类器。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对于本文的其余部分，注意力仅限于二元拓扑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通过分配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（0）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非空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的适当值来定义空间关系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（10）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四元组中的条目。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这些组合的16种可能性是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总结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集合为空或非空; 因此，很明显这16个拓扑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空间关系提供完全覆盖，即给定 X中的任何一对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总是存在与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相关的拓扑空间关系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set不能同时为空和非空，从16开始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拓扑空间关系是互斥的，即对于 X中的任何一对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16个拓扑空间关系中恰好有一个成立。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通常，16个空间关系中的每一个可以在两组之间发生。 根据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关于集合和底层拓扑空间的各种限制，实际集合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现有拓扑空间关系可以是表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1中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16的子集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对于一般情况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平面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2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中的点集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所有16个拓扑空间关系都可以实现（图1）。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4.2。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关系的影响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设置，即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所在的拓扑空间X ，起着重要的作用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之间的空间关系中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例如，在图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2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（左图）中，两组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具有关系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（0，.0，.0，.0）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作为该行的子集。 相同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配置显示嵌入时两组之间的不同关系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在飞机上（图2，右图）。 平面的子集，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和Bare 的边界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分别等于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内部为空，即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 = A，AO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oB = B，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8"/>
          <w:szCs w:val="8"/>
          <w:lang w:val="en-US" w:eastAsia="zh-CN" w:bidi="ar"/>
        </w:rPr>
        <w:t>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由此可见，在平面中的两个集合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之间的空间关系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（I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48"/>
          <w:szCs w:val="48"/>
          <w:lang w:val="en-US" w:eastAsia="zh-CN" w:bidi="ar"/>
        </w:rPr>
        <w:t>e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，0,0,0）·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基于空白和标准的二元拓扑关系的16个规范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边界和内部的非空交叉点。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咏叹调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°RL°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阿罗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°RLO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（7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94"/>
          <w:szCs w:val="94"/>
          <w:lang w:val="en-US" w:eastAsia="zh-CN" w:bidi="ar"/>
        </w:rPr>
        <w:t>..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2"/>
          <w:szCs w:val="12"/>
          <w:lang w:val="en-US" w:eastAsia="zh-CN" w:bidi="ar"/>
        </w:rPr>
        <w:t>12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（13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[R ,.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0.0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，0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5" w:name="9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第9页</w:t>
            </w:r>
            <w:bookmarkEnd w:id="5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M.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J. Eqenhofer和R.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D.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Franzosa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[R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Ĵ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®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86"/>
          <w:szCs w:val="86"/>
          <w:lang w:val="en-US" w:eastAsia="zh-CN" w:bidi="ar"/>
        </w:rPr>
        <w:t>~~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R'）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40"/>
          <w:szCs w:val="40"/>
          <w:lang w:val="en-US" w:eastAsia="zh-CN" w:bidi="ar"/>
        </w:rPr>
        <w:t>&lt;2&gt;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e-〜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（2）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e- 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A- ;;;。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e-“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（2）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B-〜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R7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〜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12"/>
          <w:szCs w:val="212"/>
          <w:lang w:val="en-US" w:eastAsia="zh-CN" w:bidi="ar"/>
        </w:rPr>
        <w:t>• -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a-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A-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E-〜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〜e-~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e-~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g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RIO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我•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〜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12"/>
          <w:szCs w:val="212"/>
          <w:lang w:val="en-US" w:eastAsia="zh-CN" w:bidi="ar"/>
        </w:rPr>
        <w:t>• -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&lt;2&gt;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e--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A-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e--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〜e-~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（2）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e-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RL2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[R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我J.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R.4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RLS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88"/>
          <w:szCs w:val="88"/>
          <w:lang w:val="en-US" w:eastAsia="zh-CN" w:bidi="ar"/>
        </w:rPr>
        <w:t>~~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- 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A- &lt;2&gt; 1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E--〜A-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FR”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E：.f5）A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- @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E-〜A-（2）E-〜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图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1.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基于比较的16个二元拓扑空间关系的例子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边界和内部之间的空和非空集合交叉。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图2.两组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的相同配置 （左侧面板）拓扑空间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嵌入一​​行中的关系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（0.10.10.10）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和（右面板）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（I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0.0.0.0）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中的一个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平面。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6" w:name="10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第10页</w:t>
            </w:r>
            <w:bookmarkEnd w:id="6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169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5.空间区域之间的拓扑关系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本文的目的是模拟两者之间发生的拓扑空间关系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飞机上的多边形区域; 因此，拓扑空间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和下面的集合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中的考虑受到限制。 这些限制不是太具体而且是唯一的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关于拓扑空间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假设是它是连接的。 这个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保证每组利益的边界不为空。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感兴趣的集合是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空间区域，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定义如下：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5.1。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是一个连通的拓扑空间。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中的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空间区域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满足（1）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非空的适当子集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被连接并且（2）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= A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8"/>
          <w:szCs w:val="8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从定义可以得出，每个空间区域的内部都是非空的。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此外，空间区域是闭合的并且因为它是连接的闭合而连接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组。 图3描绘了平面中的集合，其不满足条件（1）或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定义5.1中的条件（2）不是空间区域。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不是空间区域，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因为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8"/>
          <w:szCs w:val="8"/>
          <w:lang w:val="en-US" w:eastAsia="zh-CN" w:bidi="ar"/>
        </w:rPr>
        <w:t>D.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没有分别连接。 C和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不是空间区域，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因为它们不满足条件（2），即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C~CO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D~DD。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后者是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实现拓扑空间关系中的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2'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的平面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5'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S-，R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9'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，R“2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13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需要的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以下命题暗示每个空间区域的边界是非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5.2。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的空间区域，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那么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oA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证明：AD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0〜A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= -4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因为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是封闭的，和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A〜X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的定义OFA空间区域。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从命题3.4可以得出，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AD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X-A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形成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X-aA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的分离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如果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然后两组形成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的分离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这是不可能的，因为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连接的; 因此，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oA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5.1。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区域关系的存在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点集之间空间关系的框架延伸到空间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但是，区域之间并不存在任意点集之间的所有16个关系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两个空间区域。 从图I中的例子可以得出结论，至少是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关系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ro，r“r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3，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r6'r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”r，o，r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l1，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r，...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r'5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存在于两个空间区域之间。 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以下命题表明这九个拓扑空间关系是唯一的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空间区域之间可能发生的关系。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5.3。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对于两个空间区域，空间关系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r2'r ..，r5，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's，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r9'r12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并且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r'3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不会发生。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首先证明如果边界内部或内部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边界交叉点是非空的，然后是内部 - 内部交叉点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同样的两个地区也是非空的。 这意味着六个拓扑空间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关系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R.，，R5，RS，R9' R12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RL3'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空内饰，内部和非空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边界内部或内部边界交叉点，不会发生。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〜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（一个）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（B）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（C）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图中是Dotspatial地区飞机3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集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7" w:name="11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第11页</w:t>
            </w:r>
            <w:bookmarkEnd w:id="7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170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M.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J.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Eqenhofer和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R.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D. Franzosa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让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是用于其中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CANSO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升的空间区域”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结果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NS” L”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使用命题3.2，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AOuiJA = 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AOuiJ（AO）= Ao。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 = A = Ao，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所以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AOuiJA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= AOUIJ（AO）。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此外，通过命题3.1，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AOniJ {AO）= 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并且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AOniJA = 0。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遵循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iJ {AO）= iJA。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现在让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xeiJAnS“，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然后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xeiJ {AO~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和S以来”是开放的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包含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它遵循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°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nBo l'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因此，如果边界 - 内部交叉点是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非空，那么内部 - 内部交叉也是非空的。 它也如下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如果内部边界交叉点非空。 然后内部 - 内部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十字路口也是非空的。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接下来证明，如果边界 - 边界交叉点是空的，那么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 - 内部交叉点非空，然后是边界内部或内部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内部 - 边界交叉点是非空的。 这意味着空间关系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'2'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有一个非空的内部 - 内部交叉点和空的交叉点为边界 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边界，边界内部和内部边界，不会发生。这将完成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命题的证明'。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让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是空间区域，使得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iJAniJB 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AOnBo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L”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结果表明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iJAnBO 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则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AOniJB1'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假定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iJAnBo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 = BouiJB。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followsthat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iJAnB 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，BEX -iJA。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命题3.4表示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X-A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形成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X-iJA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的分离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并且由于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连接，命题3.3意味着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无论是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BeAo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还是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BeX -A。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因为，假设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AOnB°1'0，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则遵循这一点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BeAo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，因此，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iJBeAo。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显然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，iJBnAO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L”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结果如下。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5.2。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关注的语义，兴趣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在图1中，示例描述了拓扑空间关系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'0&gt;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1''3''6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'“”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0''11''14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和“，在空间区域之间。这九个关系中的每一个都是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在下面的定义中考虑并且使用它们来研究它们的语义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Egenhofer（1989）和Egenhofer and Herring（1990）中的符号。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定义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5.4。 九个拓扑空间关系的描述性术语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两个地区之间的情况见表2。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如果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之间的拓扑空间关系是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44"/>
          <w:szCs w:val="44"/>
          <w:lang w:val="en-US" w:eastAsia="zh-CN" w:bidi="ar"/>
        </w:rPr>
        <w:t>'0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那么，在集合论中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感觉，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是不相交的，因此，拓扑空间关系是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不相交的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与不相交的集合论概念相吻合。 以下命题和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推论证明了拓扑空间关系的其他描述性术语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表2中定义。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表2.用于两个空间区域之间的九个关系的Tenninology。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af'la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0f'l0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af'l°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°f'la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是不相交的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[R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（10，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触摸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等于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“6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内部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[R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由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覆盖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（10，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覆盖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由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覆盖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“4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（0，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与不相交的边界重叠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'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94"/>
          <w:szCs w:val="94"/>
          <w:lang w:val="en-US" w:eastAsia="zh-CN" w:bidi="ar"/>
        </w:rPr>
        <w:t>..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（10。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-'0）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与交叉边界重叠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8" w:name="12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第12页</w:t>
            </w:r>
            <w:bookmarkEnd w:id="8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171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5.5。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X中的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空间区域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AOnB°; lo0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AOnaB = 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然后是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AOcBO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AcB。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已连接。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命题3.4意味着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X-B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形成一个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的分离由于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AOnaB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0时，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它遵循由命题3.1该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 B的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“u（X-B）。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命题3.3意味着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AOcB“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AOc（XB）。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但是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AOnB”; Io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因此，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AOcBO。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由于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AOcB“，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它遵循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AOcB”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，根据定义5.1，它意味着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从命题5.5开始，如果A.由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覆盖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则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B;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因此，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空间关系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是通过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用的是子集的集合论概念一致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覆盖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命题5.5的以下推论表明空间关系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相等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对应于平等的集合论概念。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推论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5.6。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为空间区域。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之间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J，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然后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 = B.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°nB°; lo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AOnaB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0;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因此，命题5.5意味着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c 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此外，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aAnBo = 0。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再次提出命题5.5，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BcA。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因此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 = B.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命题5.5的以下推论表明，如果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B内，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BO;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内部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的空间关系与存在的拓扑概念一致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包含在内部。 相反，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contains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对应于内部包含。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推论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5.7。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为空间区域。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之间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r6'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然后是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AcBO。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命题5.5意味着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通过命题3.2，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 = AouaA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 = BOuaR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所以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aAcR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由于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aAnaB = 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因此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aAcBo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如下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AOcB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一起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这意味着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AcBo。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6. </w:t>
      </w:r>
      <w:r>
        <w:rPr>
          <w:rFonts w:hint="eastAsia" w:ascii="苹方-简" w:hAnsi="苹方-简" w:eastAsia="苹方-简" w:cs="苹方-简"/>
          <w:b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n维空间关系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很自然地会问'对拓扑空间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和集合有什么进一步的限制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考虑进一步减少了可以的拓扑空间关系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发生？' 本节将通过考虑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是a 的情况来探讨这个问题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欧几里德空间。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表示具有通常的欧几里德度量的n维欧几里德空间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如果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存在对的距离的上限，则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R“的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子集是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集合中的点数; 否则，据说是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无限的。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中的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是该组中的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点的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其距离原点是少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大于或等于，作为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单元球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是该组中的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点的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从其距离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原点等于1.对于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n; ::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R“中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的单位磁盘连接。对于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n; ::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2单位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球在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连接。设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是拓扑空间。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一个n磁盘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是的子空间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是同胚于在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单位圆盘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一个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n球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X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的子空间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同胚于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中的单位球面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“+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中的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正磁盘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是有界的，并且空间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区域; 后者是布劳威尔定理的相对直接的结果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关于域的不变性（Spanier 1966）。由于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中的n个磁盘是空间区域，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命题5.3限制了它们之间可能发生的空间关系的数量。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9" w:name="13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第13页</w:t>
            </w:r>
            <w:bookmarkEnd w:id="9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172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MJ Eqenhofer和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R.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D. Franzosa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在命题6.1中，表明如果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Rn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中的n个盘，其中n;？::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那么“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不能发生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与不相交边界的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空间关系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重叠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。证明这一点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命题基于以下两个事实：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事实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1.设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R“中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的n盘，其中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n;？:: 2.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然后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oA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的（nI） - 球，并且，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因此，连接。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这个事实也是Brouwer定理关于域不变性的结果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（Spanier 1966）。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事实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2.设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R“中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的n盘，其中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n;？:: 2.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然后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Rn-Ao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连接并且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无界。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第二个事实是与Jordan-Brouwer相关的（非）分离定理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分离定理（Spanier 1966）。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6.1。拓扑空间关系r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l4，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与不相交的重叠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n;？:: 2的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n个磁盘之间不会出现边界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假设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A“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和Bben-磁盘在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R”中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带有n;？::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2.1t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ifoAf“loB 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那么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不重叠，因此，空间关系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与不相交重叠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不可能发生。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假设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oAf“loB =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且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重叠。将导出矛盾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.B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空间区域; 因此，命题3.4意味着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R”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形成分离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 “-OB。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作为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OAF” LOB = 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它遵循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OACR“-OB。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通过事实1，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被连接，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因此，命题3.3意味着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 cB“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 c（R”-B）。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重叠，它遵循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oAf“lBo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i”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，因此，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BO。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oAcBo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暗示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oAf“l（R”-BO）= 0。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事实上，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2，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Rn_Bo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已连接。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运用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命题3.3和3.4并且如上所述，它遵循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（R“-B”）cAO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（Rn-B“）c（Rn-A）。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第一种情况产生矛盾，因为事实2，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Rn_Bo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是无限的，但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不是。第二种情况意味着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BO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，因此，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A°f“loB 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这与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重叠的假设相矛盾。因此，在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在任何一种情况下都获得了矛盾，并且随之而来的是空间关系r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14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R“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与n;？:: 2的n个磁盘之间发生。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“注意，对于n;？:: 2，拓扑空间关系r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15'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与交叉重叠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边界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确实发生在两个n盘之间（图1）。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相反的情况发生在R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I中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，其中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l 4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可以在l盘之间发生，而r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I 5，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与交叉边界重叠，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不能。很明显，r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14 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可以发生在两者之间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R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I中的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I盘（图2）。命题6.2表明r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I 5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不会发生。它的证明需要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在容易导出事实中的R的空间区域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我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可以是一个闭区间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[A，B]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一些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一个，BER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或封闭的射线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并[a，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CO）或（ - CO，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A]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对于一些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AER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命题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6.2。拓扑空间关系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15 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之间不会发生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1中的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空间区域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证明：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为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I中的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空间区域，并假设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和Boverlap。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它是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表明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OAF“LOB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4"/>
          <w:szCs w:val="34"/>
          <w:lang w:val="en-US" w:eastAsia="zh-CN" w:bidi="ar"/>
        </w:rPr>
        <w:t>0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中的每一个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甲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乙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是一个封闭的间隔或闭合射线;因此，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有九种不同的案例需要审查。一个被选中; 其他人可以证明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“因此。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假设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[a，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co），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 =（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-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co，b]。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然后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{a}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oB = {b}。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重叠，它遵循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a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0"/>
          <w:szCs w:val="30"/>
          <w:lang w:val="en-US" w:eastAsia="zh-CN" w:bidi="ar"/>
        </w:rPr>
        <w:t>&lt;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b，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这意味着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oAf“loB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8"/>
          <w:szCs w:val="38"/>
          <w:lang w:val="en-US" w:eastAsia="zh-CN" w:bidi="ar"/>
        </w:rPr>
        <w:t>=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32"/>
          <w:szCs w:val="32"/>
          <w:lang w:val="en-US" w:eastAsia="zh-CN" w:bidi="ar"/>
        </w:rPr>
        <w:t>0。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10" w:name="14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第14页</w:t>
            </w:r>
            <w:bookmarkEnd w:id="10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173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7.结论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已经提出了拓扑空间关系定义的框架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基于纯粹的拓扑属性，因此独立于a的存在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距离函数。拓扑关系由四个交叉点描述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两个点集的边界和内部。考虑二进制值为空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对于这些交叉点而言，非空，一组16个相互排斥的规范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已被确定。如果对点集和对象的特殊限制，则存在较少的关系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拓扑空间。事实证明，只有九个拓扑空间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与平面中的多边形区域同胚的点集之间的关系。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虽然这项工作的性质相当理论，但该框架有一个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立即影响地理信息的设计和实施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系统。 以前，对于每个拓扑空间关系，必须有一个单独的程序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编程，没有机制来确保完整性。现在，拓扑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空间关系可以从单一，一致的模型中导出，而不是编程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个人关系是必要的。该框架的原型实现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已被设计和部分实施（Egenhofer 1989），以及各种各样的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已经调查了框架的扩展以提供有关的更多细节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拓扑空间关系，如考虑维度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交叉点和交叉点中断开的子集的数量（Egenhofer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和Herring 1990）。正在进行的调查集中在这个框架的应用上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关于拓扑空间关系组合的形式推理。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提出的框架被认为是一个开始，并进一步调查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必须验证其适用性。这里，只有拓扑空间关系与co-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考虑尺寸零，即空间尺寸之间的差异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并且嵌入的空间对象的尺寸是零，例如在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一维线上的平面和间隔，也是GIS应用的关注点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是共同维度大于零的拓扑空间关系，例如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在飞机的两条线之间（Herring 1991）。同样，这适用于此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不同维度对象之间拓扑空间关系的框架，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如区域和线，必须进行测试。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致谢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Bruce Palmer给出了这项工作的动力。在许多讨论中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与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John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Herring一起，澄清了这些概念。安德鲁弗兰克和雷纳托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Barrera对本文的早期版本发表了宝贵的评论。 这项工作是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部分资金来自NSF根据第1ST 86-09123号数字设备提供的资助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公司根据第414号赞助研究协议和TP-765536，Inter-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图表公司和联合统计协议下的人口普查局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不，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89〜23。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NSF为NCGIA提供的额外支持，授权号为SES 88-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感谢10917。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参考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ABLER，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R.，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1987，国家科学基金会国家地理信息中心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和分析。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国际地理信息系统期刊，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I，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303-326。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ALLEN，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J.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F.，1983年，大约维持时间间隔的知识。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通讯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ACM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26,832-843。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常，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S.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K.，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JUNGERT，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E.，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LI，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Y〜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1989，图形数据库的基于所述的设计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符号预测理论。在：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设计和研讨会论文集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举办大型空间数据库的实现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加利福尼亚州圣巴巴拉，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由编辑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A.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Buchmann，O。Giinthet，T。Smith和Y. Wang（纽约：Springer-Verlag），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讲义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计算机科学，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卷。409，pp.303-323。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CLAIRE，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R~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和GUPTILL，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S~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1982，选定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数据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结构的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空间运算符.In ：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Proceedings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Auto-Carto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V.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弗吉尼亚州水晶城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举行，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6"/>
          <w:szCs w:val="26"/>
          <w:lang w:val="en-US" w:eastAsia="zh-CN" w:bidi="ar"/>
        </w:rPr>
        <w:t>第189-200页。</w:t>
      </w:r>
    </w:p>
    <w:p>
      <w:pPr>
        <w:keepNext w:val="0"/>
        <w:keepLines w:val="0"/>
        <w:widowControl/>
        <w:suppressLineNumbers w:val="0"/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W w:w="8396" w:type="dxa"/>
        <w:tblCellSpacing w:w="15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6"/>
      </w:tblGrid>
      <w:tr>
        <w:tblPrEx>
          <w:shd w:val="clear"/>
          <w:tblLayout w:type="fixed"/>
        </w:tblPrEx>
        <w:trPr>
          <w:tblCellSpacing w:w="15" w:type="dxa"/>
        </w:trPr>
        <w:tc>
          <w:tcPr>
            <w:tcW w:w="8336" w:type="dxa"/>
            <w:shd w:val="clear" w:color="auto" w:fill="EEEEEE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EEEEEE"/>
              <w:jc w:val="right"/>
            </w:pPr>
            <w:bookmarkStart w:id="11" w:name="15"/>
            <w:r>
              <w:rPr>
                <w:rFonts w:hint="default" w:ascii="arial" w:hAnsi="arial" w:eastAsia="宋体" w:cs="arial"/>
                <w:b/>
                <w:kern w:val="0"/>
                <w:sz w:val="24"/>
                <w:szCs w:val="24"/>
                <w:lang w:val="en-US" w:eastAsia="zh-CN" w:bidi="ar"/>
              </w:rPr>
              <w:t>第15页</w:t>
            </w:r>
            <w:bookmarkEnd w:id="11"/>
          </w:p>
        </w:tc>
      </w:tr>
    </w:tbl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174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EGENHOFER，M.，1989，二元拓扑关系的正式定义。在：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lmemational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Confereru：e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on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FourrdDtions ofData Organization and Algorithms（FODO），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法国巴黎举行;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由W.Litwin和H.-J。编辑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Schek（纽约：Springer-Verlag），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讲义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计算机科学，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卷。367，第441-472页。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EGENHoFER，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M~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和HERRING，J.，1990，一个数学框架的定义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拓扑关系。在： 关于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Spotial 的第四届国际DI 研讨会论文集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数据处理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瑞士苏黎世举行，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由K. Brassel和H. Kishimoto编辑，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第803-813页。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FRANK，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〜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1982年，地图查询 - 电子数据库查询语言。用于检索几何数据及其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图示。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ACM Computer Graphics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，16,199-201。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FREEMAN，J.，1915，空间关系的建模。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计算机图形和图像处理，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4,156-111。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GOTiNG。R.，1988，Gee-relational algebra：几何数据库的模型和查询语言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系统。 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国际会议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上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举行扩展数据库技术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威尼斯，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意大利，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由J. Schmidt，S。Ceri和M. Missikolf编辑（纽约：Springer-Verlag），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讲座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注意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计算机科学，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卷。303，pp.506-521。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HERNANDEZ，D.，1991，空间知识的相对表示：二维案例。在：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认知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和地理空间的语言学方面，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由D. Mark和A. Frank编辑（Dordrecht：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Kluwer Academic）（印刷中），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HERRING，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J~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1991，中国空间和非空间信息的数学建模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地理信息系统。在：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地理空间的认知和语言方面，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D. Mark和A. Frank（Dordrecht：Kluwer Academic）编辑（正在印刷中）。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HERRING，J.，LARSEN，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R~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和SHiVAKUMAR，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4"/>
          <w:szCs w:val="14"/>
          <w:lang w:val="en-US" w:eastAsia="zh-CN" w:bidi="ar"/>
        </w:rPr>
        <w:t>J~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1988，扩展到SQL语言以支持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拓扑数据库中的空间分析。在： 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圣路易斯举行的GIS / LIS'SS的会议录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安东尼奥，德克萨斯州，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pp.741-15O。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HERSKOVlTS，A.，1986，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语言和Spatwl认知 - 跨学科的研究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介词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英语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（剑桥：剑桥大学出版社）。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INGRAM，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K~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和PHILUI'S，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W.，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1981，'使用基于SQL的地理信息处理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查询语言。在：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诉讼ofAUTO-CARTO S，第八InternationDISymposium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计算机辅助制图在马里兰州巴尔的摩举行，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由NR Chrisman编辑，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pp.326-335。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KAINZ，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W.，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1990，空间关系 - 拓扑与秩序。在：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第四届会议录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InternationDISymposium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对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空间数据处理在瑞士苏黎世举行，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由K.编辑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Brassel和H. Kishimoto，pp.814-819。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MOlENAAR，M.，1989，单值向量图 - 地理信息系统中的一个概念。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地理lrformauonssysteme.L; 18-26。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MUNKRES，J.，1966，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Elemenatary Differential Topology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（普林斯顿，新泽西州：普林斯顿大学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按）。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国家地理信息和分析中心（NCGIA），1989年，研究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国家地理信息和分析中心的计划。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国际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地理信息系统杂志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，3,117-136。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PEUQUET，D.，1986，空间的使用。帮助空间数据库检索的关系。 在：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诉讼ofSecond国际研讨会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上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的空间数据处理保持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西雅图，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WA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，D。Marble编辑，第459-411页。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PEUQUET，D。和CI-XIANG，Z，1981，一种确定方向关系的算法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在平面中任意形状的多边形之间。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Pauern Recognition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，20,65-14。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PULLAR，D.，1988，空间数据模型的数据定义和算子。在：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会议记录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ACSM-ASPRS年会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密苏里州圣路易斯举行，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第191-202页。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PULLAR，D。和EGENHOFER，M.，1988，迈向拓扑关系的正式定义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在空间物体中。在：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第三次国际研讨会论文集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上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Spatwl数据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悉尼举行的处理，Australi4，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由D. Marble编辑，第225-242页。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Roussosoutos，N.，FALOUTSOS，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C~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和SaLIS，T.，1988，一个高效的图像数据库系统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PSQL。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IEEE交易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软件工程，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14，63（） - {）38。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SMITH，T.，PEUQUET，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D~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MENON，S。和AGRAWAL，P.，1981，KBGIS-II：基于知识的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地理信息系统。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国际地理信息杂志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系统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，1,149-112。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SPANIER，E.，1966，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Algebraic Topology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（纽约：McGraw-Hili）。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TALMY，L.，1983，语言如何构建空间。在： 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空间定位：理论，研究和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申请，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由H. Pick和L. Acredolo编辑（纽约：Plenum出版社），第225-282页。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WAGNER， 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D~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 1988，一种评估多边形叠加算法的方法。在：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会议记录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ACSM-ASPRS年会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在</w:t>
      </w:r>
      <w:r>
        <w:rPr>
          <w:rFonts w:hint="eastAsia" w:ascii="苹方-简" w:hAnsi="苹方-简" w:eastAsia="苹方-简" w:cs="苹方-简"/>
          <w:i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密苏里州圣路易斯举行。</w:t>
      </w:r>
      <w:r>
        <w:rPr>
          <w:rFonts w:hint="eastAsia" w:ascii="苹方-简" w:hAnsi="苹方-简" w:eastAsia="苹方-简" w:cs="苹方-简"/>
          <w:i w:val="0"/>
          <w:caps w:val="0"/>
          <w:color w:val="000000"/>
          <w:spacing w:val="0"/>
          <w:kern w:val="0"/>
          <w:sz w:val="27"/>
          <w:szCs w:val="27"/>
          <w:lang w:val="en-US" w:eastAsia="zh-CN" w:bidi="ar"/>
        </w:rPr>
        <w:t>pp.113-183。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9D5FD7"/>
    <w:rsid w:val="2FF957F7"/>
    <w:rsid w:val="7C9D5FD7"/>
    <w:rsid w:val="7CF9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2018-12-15T19:24:00Z</dcterms:created>
  <dc:creator>shiqi</dc:creator>
  <cp:lastModifiedBy>shiqi</cp:lastModifiedBy>
  <dcterms:modified xsi:type="dcterms:W3CDTF">2018-12-16T11:58:03Z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