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20"/>
        <w:jc w:val="center"/>
      </w:pPr>
      <w:r>
        <w:rPr>
          <w:rFonts w:ascii="微软雅黑" w:hAnsi="微软雅黑" w:eastAsia="微软雅黑" w:cs="微软雅黑"/>
          <w:b/>
          <w:color w:val="7A1E2C"/>
          <w:sz w:val="48"/>
        </w:rPr>
        <w:t>《长夜安魂曲》游戏内容与机制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color w:val="6A6066"/>
          <w:sz w:val="19"/>
        </w:rPr>
        <w:t>设定书 · 供策划、美术、文案与测试同仁参阅。本书所列名称、数量与数值均以当前游戏内实际内容为准；玩家未获得时以「??」雾名显示的条目，此处一律列出全名。</w:t>
      </w:r>
    </w:p>
    <w:p>
      <w:r>
        <w:rPr>
          <w:rFonts w:ascii="微软雅黑" w:hAnsi="微软雅黑" w:eastAsia="微软雅黑" w:cs="微软雅黑"/>
          <w:b/>
        </w:rPr>
        <w:t>目录</w:t>
      </w:r>
    </w:p>
    <w:p>
      <w:r>
        <w:rPr>
          <w:rFonts w:ascii="微软雅黑" w:hAnsi="微软雅黑" w:eastAsia="微软雅黑" w:cs="微软雅黑"/>
          <w:b w:val="0"/>
        </w:rPr>
        <w:t>一、游戏概览　二、战斗机制　三、武学　四、装备　五、丹药与符箓　六、材料与经济　七、出征与关卡　八、敌人与首领　九、山门　十、术语表</w:t>
      </w:r>
    </w:p>
    <w:p>
      <w:pPr>
        <w:pStyle w:val="Heading1"/>
      </w:pPr>
      <w:r>
        <w:t>一、游戏概览</w:t>
      </w:r>
    </w:p>
    <w:p>
      <w:pPr>
        <w:pStyle w:val="Heading2"/>
      </w:pPr>
      <w:r>
        <w:t>1.1 题材与气质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一部横版武侠动作</w:t>
      </w:r>
      <w:r>
        <w:rPr>
          <w:rFonts w:ascii="微软雅黑" w:hAnsi="微软雅黑" w:eastAsia="微软雅黑" w:cs="微软雅黑"/>
          <w:b w:val="0"/>
        </w:rPr>
        <w:t>：主角「夜行人」自长夜山门出发，在夜雨、客栈、荒冢、月蚀峰巅四幕中斩尽亡者，为镇守各地的石兽送上安魂一曲。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暗夜</w:t>
      </w:r>
      <w:r>
        <w:rPr>
          <w:rFonts w:ascii="微软雅黑" w:hAnsi="微软雅黑" w:eastAsia="微软雅黑" w:cs="微软雅黑"/>
          <w:b w:val="0"/>
        </w:rPr>
        <w:t>：全程夜色，血月随首领战渐圆；第二阶段首领「狂怒」时月色转赤。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安魂</w:t>
      </w:r>
      <w:r>
        <w:rPr>
          <w:rFonts w:ascii="微软雅黑" w:hAnsi="微软雅黑" w:eastAsia="微软雅黑" w:cs="微软雅黑"/>
          <w:b w:val="0"/>
        </w:rPr>
        <w:t>：安魂钟、安魂符、安魂目标、葬钟大剑、安魂铃绪……「为亡者安魂」贯穿器物、场地与目标。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纸墨武侠</w:t>
      </w:r>
      <w:r>
        <w:rPr>
          <w:rFonts w:ascii="微软雅黑" w:hAnsi="微软雅黑" w:eastAsia="微软雅黑" w:cs="微软雅黑"/>
          <w:b w:val="0"/>
        </w:rPr>
        <w:t>：标题「江湖篇 · 月下刀光」，题辞「夜雨江南，剑气如霜。执刃之人，于江湖长夜中叩问刀心」。界面用语一律江湖口吻：拔剑夜行、叩山门、烛下辨物、开炉锻打、研墨绘制、打坐、重修、兑出。</w:t>
      </w:r>
    </w:p>
    <w:p>
      <w:pPr>
        <w:pStyle w:val="Heading2"/>
      </w:pPr>
      <w:r>
        <w:t>1.2 核心循环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玩家做什么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得到什么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山门备战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换兵刃与防具、装入丹药与灵符、打坐心法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出征前的整套配置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出征四幕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自所选一幕起，连闯至第四幕；每幕三处战场 + 一名首领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血晶、材料、图纸、未鉴装备、秘籍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首领宝箱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击败首领后 2～4 只品质宝箱围尸爆出，逐一开启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大量材料、血晶、未鉴装备、图纸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带回山门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胜利全额结算；败亡保留六成血晶，拾得物全数带回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养成资源入库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铸造·鉴定·强化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铁匠铺辨物、开炉锻打、淬炼与重锻；丹房炼丹；符箓绘符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更好的兵刃、防具、丹药与符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再出征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换上新装，再入长夜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1.3 养成哲学：无等级、无加点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角色</w:t>
      </w:r>
      <w:r>
        <w:rPr>
          <w:rFonts w:ascii="微软雅黑" w:hAnsi="微软雅黑" w:eastAsia="微软雅黑" w:cs="微软雅黑"/>
          <w:b/>
        </w:rPr>
        <w:t>没有等级，也没有属性点</w:t>
      </w:r>
      <w:r>
        <w:rPr>
          <w:rFonts w:ascii="微软雅黑" w:hAnsi="微软雅黑" w:eastAsia="微软雅黑" w:cs="微软雅黑"/>
          <w:b w:val="0"/>
        </w:rPr>
        <w:t>。一切变强来自四条线：</w:t>
      </w:r>
      <w:r>
        <w:rPr>
          <w:rFonts w:ascii="微软雅黑" w:hAnsi="微软雅黑" w:eastAsia="微软雅黑" w:cs="微软雅黑"/>
          <w:b/>
        </w:rPr>
        <w:t>兵刃与防具</w:t>
      </w:r>
      <w:r>
        <w:rPr>
          <w:rFonts w:ascii="微软雅黑" w:hAnsi="微软雅黑" w:eastAsia="微软雅黑" w:cs="微软雅黑"/>
          <w:b w:val="0"/>
        </w:rPr>
        <w:t>（打造、鉴定、强化、重锻）、</w:t>
      </w:r>
      <w:r>
        <w:rPr>
          <w:rFonts w:ascii="微软雅黑" w:hAnsi="微软雅黑" w:eastAsia="微软雅黑" w:cs="微软雅黑"/>
          <w:b/>
        </w:rPr>
        <w:t>内功心法</w:t>
      </w:r>
      <w:r>
        <w:rPr>
          <w:rFonts w:ascii="微软雅黑" w:hAnsi="微软雅黑" w:eastAsia="微软雅黑" w:cs="微软雅黑"/>
          <w:b w:val="0"/>
        </w:rPr>
        <w:t>（打坐升层）、</w:t>
      </w:r>
      <w:r>
        <w:rPr>
          <w:rFonts w:ascii="微软雅黑" w:hAnsi="微软雅黑" w:eastAsia="微软雅黑" w:cs="微软雅黑"/>
          <w:b/>
        </w:rPr>
        <w:t>武学</w:t>
      </w:r>
      <w:r>
        <w:rPr>
          <w:rFonts w:ascii="微软雅黑" w:hAnsi="微软雅黑" w:eastAsia="微软雅黑" w:cs="微软雅黑"/>
          <w:b w:val="0"/>
        </w:rPr>
        <w:t>（实战熟练度升阶）、</w:t>
      </w:r>
      <w:r>
        <w:rPr>
          <w:rFonts w:ascii="微软雅黑" w:hAnsi="微软雅黑" w:eastAsia="微软雅黑" w:cs="微软雅黑"/>
          <w:b/>
        </w:rPr>
        <w:t>丹药与符箓</w:t>
      </w:r>
      <w:r>
        <w:rPr>
          <w:rFonts w:ascii="微软雅黑" w:hAnsi="微软雅黑" w:eastAsia="微软雅黑" w:cs="微软雅黑"/>
          <w:b w:val="0"/>
        </w:rPr>
        <w:t>（出征消耗）。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武学秘籍与心法秘籍只能在夜行中掉落获得，不可购买。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防御类养成有上限：山门养成的「护体」最高 55%；局内叠加丹药、符箓后，减伤最高 65%。</w:t>
      </w:r>
    </w:p>
    <w:p>
      <w:pPr>
        <w:pStyle w:val="Heading2"/>
      </w:pPr>
      <w:r>
        <w:t>1.4 开局状态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初始内容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兵刃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空手（拳脚）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心法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混元功 第 1 层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武学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无（闪身步、轻功等均需秘籍掉落获得）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血晶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40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材料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精铁 4、兽骨 3、灵草 2、朱砂 1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丹方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回血丹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灵符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解控符 1 张（已领悟解控符）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可选幕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第一幕；破一幕开一幕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二、战斗机制</w:t>
      </w:r>
    </w:p>
    <w:p>
      <w:pPr>
        <w:pStyle w:val="Heading2"/>
      </w:pPr>
      <w:r>
        <w:t>2.1 基础操作（玩家说明口径）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键盘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触屏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移动 / 跳跃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A D 或方向键 / W、空格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摇杆 / 跳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攻击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J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格挡（弹反）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K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防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L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外功快捷 / 处决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I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技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释放灵符 / 轮换灵符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U / Y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符 / 换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出征丹药四槽、幕间选项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1～4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丹槽按钮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临时符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↓ + I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↓ + 技</w:t>
            </w:r>
          </w:p>
        </w:tc>
      </w:tr>
    </w:tbl>
    <w:p>
      <w:pPr>
        <w:spacing w:after="40"/>
      </w:pPr>
    </w:p>
    <w:p>
      <w:pPr>
        <w:pStyle w:val="Heading2"/>
      </w:pPr>
      <w:r>
        <w:t>2.2 资源条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上限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用途与回复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气血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100（防具加成）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归零即败亡；场地持续伤害不会致死（最少留 1 点）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气势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100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闪身消耗；满气势时武功伤害约 +6%；不再有大招键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体力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100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出招、跳跃、闪身、格挡均耗体力；耗尽「力竭」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内力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60 + 心法层数×14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施放外功消耗；脱战与非攻击时回复较快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护甲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18 + 防具护甲 + 护体换算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吸收部分伤害；打空「破甲」；脱战缓慢回复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锋锐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100（五格）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兵刃锋口；崩刀、被重击格挡、抓投会磨损，伤害随之降至最低 78%；每次出征重置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气势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被动缓慢回复；攻击中回复减为约三成半，格挡中约五成半。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普攻命中：每招 +4 起（重招 5～10），受「气势」加成与兵刃积势系数影响。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受击 +3，格挡 +2，完美弹反 +15（受加成）再额外返还 +8（清虚心法满层再 +6）。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获得气势时，同时微补内力（获得量的 15%）。</w:t>
      </w:r>
    </w:p>
    <w:p>
      <w:r>
        <w:rPr>
          <w:rFonts w:ascii="微软雅黑" w:hAnsi="微软雅黑" w:eastAsia="微软雅黑" w:cs="微软雅黑"/>
          <w:b/>
        </w:rPr>
        <w:t>体力消耗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体力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轻招 / 中招 / 重招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7 / 10 / 15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16（残势闪身 ×1.35）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跳跃 / 二段跳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5 / 7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挥空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额外 3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抓投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18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格挡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持续消耗；挡下重击额外 14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力竭：约 0.6 秒无法行动，期间所受伤害 ×1.18。</w:t>
      </w:r>
    </w:p>
    <w:p>
      <w:r>
        <w:rPr>
          <w:rFonts w:ascii="微软雅黑" w:hAnsi="微软雅黑" w:eastAsia="微软雅黑" w:cs="微软雅黑"/>
          <w:b/>
        </w:rPr>
        <w:t>护甲与破甲</w:t>
      </w:r>
      <w:r>
        <w:rPr>
          <w:rFonts w:ascii="微软雅黑" w:hAnsi="微软雅黑" w:eastAsia="微软雅黑" w:cs="微软雅黑"/>
          <w:b w:val="0"/>
        </w:rPr>
        <w:t>：护甲打空后进入「破甲」约 3 秒，所受伤害 ×1.28，格挡削血 ×1.55。</w:t>
      </w:r>
    </w:p>
    <w:p>
      <w:pPr>
        <w:pStyle w:val="Heading2"/>
      </w:pPr>
      <w:r>
        <w:t>2.3 开局空手：王八拳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新角色手无兵刃，以「空手」拳脚应战：刺拳、刺拳、推掌、爪击、踢腿五段连打，近身乱打、破势弱。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空手是兜底，不在山门作为一件兵刃列出；卸下兵刃时自动回到拳脚。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空手同样可练空手外功（崩拳、虎爪、铁山靠、翻云腿），亦可锻造铁砂掌、虎爪套两件拳套类兵刃。</w:t>
      </w:r>
    </w:p>
    <w:p>
      <w:pPr>
        <w:pStyle w:val="Heading2"/>
      </w:pPr>
      <w:r>
        <w:t>2.4 连招与分支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招式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地面连斩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连按攻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持兵刃：三段斩 + 终结；空手：五段拳脚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破韧终结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连斩第四段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霸体终结，破势 ×1.55，伤害略低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吸血终结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闪身踢后接攻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命中回复所造成伤害的 28%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挑空 / 扫腿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↑ + 攻 / ↓ + 攻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挑空可接空中连斩；扫腿可打倒地之敌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冲刺踢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闪身中按攻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需闪身步；伤害随闪身步、连环腿提升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空中连斩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空中连按攻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一秒内持续命中可滞空连段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升空斩 / 下劈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空中 ↑ + 攻 / 空中 ↓ + 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下劈落地生冲击波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抓投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→ ↓ + 攻，或贴近缩防之敌按攻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不可格挡，破甲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反击斩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完美弹反后自动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威力 30 的重斩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武学精通加成</w:t>
      </w:r>
      <w:r>
        <w:rPr>
          <w:rFonts w:ascii="微软雅黑" w:hAnsi="微软雅黑" w:eastAsia="微软雅黑" w:cs="微软雅黑"/>
          <w:b w:val="0"/>
        </w:rPr>
        <w:t>：刀芒、刺枪诀、崩拳、破军、开天斧、穿心枪、斩马刀、回旋斩任一练至第 3 阶，终结技伤害与破势/击退再增约一成。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连击评价</w:t>
      </w:r>
      <w:r>
        <w:rPr>
          <w:rFonts w:ascii="微软雅黑" w:hAnsi="微软雅黑" w:eastAsia="微软雅黑" w:cs="微软雅黑"/>
          <w:b w:val="0"/>
        </w:rPr>
        <w:t>：3 连起评「尚可」，依次「凌厉」(8)、「华丽」(15)、「狂暴」(25)、「血舞」(40)、「剑心」(60)。</w:t>
      </w:r>
    </w:p>
    <w:p>
      <w:pPr>
        <w:pStyle w:val="Heading2"/>
      </w:pPr>
      <w:r>
        <w:t>2.5 外功嵌入连招指令</w:t>
      </w:r>
    </w:p>
    <w:p>
      <w:r>
        <w:rPr>
          <w:rFonts w:ascii="微软雅黑" w:hAnsi="微软雅黑" w:eastAsia="微软雅黑" w:cs="微软雅黑"/>
          <w:b w:val="0"/>
        </w:rPr>
        <w:t>外功以方向指令 + 攻发出（亦可按「技」快捷施放），施放耗内力、有冷却。指令按兵刃种类共用：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指令</w:t>
            </w:r>
          </w:p>
        </w:tc>
        <w:tc>
          <w:tcPr>
            <w:tcW w:type="dxa" w:w="1569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不限兵刃</w:t>
            </w:r>
          </w:p>
        </w:tc>
        <w:tc>
          <w:tcPr>
            <w:tcW w:type="dxa" w:w="1569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刀剑</w:t>
            </w:r>
          </w:p>
        </w:tc>
        <w:tc>
          <w:tcPr>
            <w:tcW w:type="dxa" w:w="1569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枪</w:t>
            </w:r>
          </w:p>
        </w:tc>
        <w:tc>
          <w:tcPr>
            <w:tcW w:type="dxa" w:w="1569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重兵（斧锤）</w:t>
            </w:r>
          </w:p>
        </w:tc>
        <w:tc>
          <w:tcPr>
            <w:tcW w:type="dxa" w:w="1569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空手</w:t>
            </w:r>
          </w:p>
        </w:tc>
      </w:tr>
      <w:tr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↓↓ 攻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疗伤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↓↑ 攻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凝气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↓→ 攻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刀芒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刺枪诀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破军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崩拳</w:t>
            </w:r>
          </w:p>
        </w:tc>
      </w:tr>
      <w:tr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↓← 攻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回旋斩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突刺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横扫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虎爪</w:t>
            </w:r>
          </w:p>
        </w:tc>
      </w:tr>
      <w:tr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←→ 攻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斩马刀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穿心枪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开天斧</w:t>
            </w:r>
          </w:p>
        </w:tc>
        <w:tc>
          <w:tcPr>
            <w:tcW w:type="dxa" w:w="156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铁山靠</w:t>
            </w:r>
          </w:p>
        </w:tc>
      </w:tr>
      <w:tr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↑↓ 攻</w:t>
            </w:r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</w:p>
        </w:tc>
        <w:tc>
          <w:tcPr>
            <w:tcW w:type="dxa" w:w="1569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翻云腿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手持兵刃不符时提示「需持某兵」，不出招。</w:t>
      </w:r>
    </w:p>
    <w:p>
      <w:pPr>
        <w:pStyle w:val="Heading2"/>
      </w:pPr>
      <w:r>
        <w:t>2.6 格挡、完美弹反与崩刀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格挡</w:t>
      </w:r>
      <w:r>
        <w:rPr>
          <w:rFonts w:ascii="微软雅黑" w:hAnsi="微软雅黑" w:eastAsia="微软雅黑" w:cs="微软雅黑"/>
          <w:b w:val="0"/>
        </w:rPr>
        <w:t>：正面挡下可格挡之招，仍受约 12% 削血并耗体力；挡下重击会「弹刀」，额外耗体力、磨锋锐。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完美弹反</w:t>
      </w:r>
      <w:r>
        <w:rPr>
          <w:rFonts w:ascii="微软雅黑" w:hAnsi="微软雅黑" w:eastAsia="微软雅黑" w:cs="微软雅黑"/>
          <w:b w:val="0"/>
        </w:rPr>
        <w:t>：起手格挡的约 1/6 秒内被击中即为完美格挡——慢动作、短暂无敌、内力 +6、气势大增，敌人陷入「破绽」，夜行人自动反击斩；箭矢则被「反弹」。每局前 12 次弹反各得 1 血晶。弹反时机可被清虚心法、清心定魂套装、「稳锋」称号放宽。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崩刀</w:t>
      </w:r>
      <w:r>
        <w:rPr>
          <w:rFonts w:ascii="微软雅黑" w:hAnsi="微软雅黑" w:eastAsia="微软雅黑" w:cs="微软雅黑"/>
          <w:b w:val="0"/>
        </w:rPr>
        <w:t>：格挡时错过弹反窗被重击，或双方刀刃相撞而己方兵刃较轻，即「崩刀」——硬直、锋锐大损；兵刃更重者「弹开」对手。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不可格挡</w:t>
      </w:r>
      <w:r>
        <w:rPr>
          <w:rFonts w:ascii="微软雅黑" w:hAnsi="微软雅黑" w:eastAsia="微软雅黑" w:cs="微软雅黑"/>
          <w:b w:val="0"/>
        </w:rPr>
        <w:t>：盾兵冲撞破防；首领俯冲、俯冲冲击波、咆哮、抓投类攻击须闪避或跳开。</w:t>
      </w:r>
    </w:p>
    <w:p>
      <w:pPr>
        <w:pStyle w:val="Heading2"/>
      </w:pPr>
      <w:r>
        <w:t>2.7 闪身耗气势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须习得「闪身步」才能闪身；未习时提示「未习闪身步」。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每次闪身耗气势 11，并有短暂无敌与冷却。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气势不足 3 时无法闪身；不足 11 时为「残势闪身」：无敌时间减半、冷却延长、体力多耗。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闪身冷却可被疾影残页、夜行残响套装、影步散、残月场地缩短。</w:t>
      </w:r>
    </w:p>
    <w:p>
      <w:pPr>
        <w:pStyle w:val="Heading2"/>
      </w:pPr>
      <w:r>
        <w:t>2.8 敌招破绽窗与反击窗</w:t>
      </w:r>
    </w:p>
    <w:p>
      <w:r>
        <w:rPr>
          <w:rFonts w:ascii="微软雅黑" w:hAnsi="微软雅黑" w:eastAsia="微软雅黑" w:cs="微软雅黑"/>
          <w:b w:val="0"/>
        </w:rPr>
        <w:t>敌人出招时头顶会标示读招窗口：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窗口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时机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你此时出手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抢攻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敌人起手早段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打断得「反击」加成：伤害 ×1.22、硬直更长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反击窗（红）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临出手至出手初段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强行硬拼会被反噬：自身受伤（约为输出的 22%），输出只剩 72%，几乎削不动架势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破绽（金）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敌招收势、被弹反、被破势、倒地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×1.32、破势 ×1.4、硬直更长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精英与首领的反击窗更长，短招也有一瞬反击窗。</w:t>
      </w:r>
    </w:p>
    <w:p>
      <w:pPr>
        <w:pStyle w:val="Heading2"/>
      </w:pPr>
      <w:r>
        <w:t>2.9 处决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敌人气血低于 22%（首领低于 18%）、或处于破势/被弹反破绽，且贴身时，屏幕提示「处决」，按「技」确认。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处决：一击伤害为目标气血上限 35%（至少 28），短暂无敌、气势 +12，伴慢动作与闪屏。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处决伤害受心法（混元、血影、裂山）与饮血罗刹套装加成；单局处决 5 次得称号「断罪」。</w:t>
      </w:r>
    </w:p>
    <w:p>
      <w:pPr>
        <w:pStyle w:val="Heading2"/>
      </w:pPr>
      <w:r>
        <w:t>2.10 兵刃种类与克制</w:t>
      </w:r>
    </w:p>
    <w:p>
      <w:r>
        <w:rPr>
          <w:rFonts w:ascii="微软雅黑" w:hAnsi="微软雅黑" w:eastAsia="微软雅黑" w:cs="微软雅黑"/>
          <w:b/>
        </w:rPr>
        <w:t>按种类克制精英词条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兵刃种类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克制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刀剑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×1.2、破势 ×1.15，打断其闪步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刀剑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邪火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×1.12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枪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×1.15、破势 ×1.2，打断闪步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枪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嗜血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×1.12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枪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普通敌人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「控距」伤害 ×1.08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重兵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铜皮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×1.25、破势 ×1.45，暂穿铜皮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重兵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×1.15、破势 ×1.35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空手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反伤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伤害 ×1.18，不受反伤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空手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嗜血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「近身」伤害 ×1.12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兵刃专长</w:t>
      </w:r>
      <w:r>
        <w:rPr>
          <w:rFonts w:ascii="微软雅黑" w:hAnsi="微软雅黑" w:eastAsia="微软雅黑" w:cs="微软雅黑"/>
          <w:b w:val="0"/>
        </w:rPr>
        <w:t>（专长命中时加成见各兵刃表）：克制·石兽（打首领）、克制·破盾（打盾兵）、克制·破势（打首领与霸体之敌、破甲更强）、克制·浮空（打空中之敌）、克制·闪击（冲刺踢）。</w:t>
      </w:r>
    </w:p>
    <w:p>
      <w:r>
        <w:rPr>
          <w:rFonts w:ascii="微软雅黑" w:hAnsi="微软雅黑" w:eastAsia="微软雅黑" w:cs="微软雅黑"/>
          <w:b/>
        </w:rPr>
        <w:t>轻重手感</w:t>
      </w:r>
      <w:r>
        <w:rPr>
          <w:rFonts w:ascii="微软雅黑" w:hAnsi="微软雅黑" w:eastAsia="微软雅黑" w:cs="微软雅黑"/>
          <w:b w:val="0"/>
        </w:rPr>
        <w:t>：轻兵出招快、连段窗口长、顿挫小；重兵出招慢、顿挫与击退大、须完整收招，挥空易被罚；刀刃相撞时重者占优。</w:t>
      </w:r>
    </w:p>
    <w:p>
      <w:pPr>
        <w:pStyle w:val="Heading2"/>
      </w:pPr>
      <w:r>
        <w:t>2.11 身法门控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身法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门控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二段跳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武学「轻功」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未习时空中再跳提示「未习轻功」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 / 冲刺踢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武学「闪身步」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未习时闪身键灰显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空中闪身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每次落地前限一次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穿落屋檐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↓ + 跳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屋顶、桥面、亭台可下穿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每幕地图上铺设屋顶、木桥、亭台等高低平台。</w:t>
      </w:r>
    </w:p>
    <w:p>
      <w:pPr>
        <w:pStyle w:val="Heading2"/>
      </w:pPr>
      <w:r>
        <w:t>2.12 环境互动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物件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击破后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木桶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爆裂，范围伤害并击退附近敌人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每幕 4 只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火盆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倾倒成火地约 6 秒，踏入持续灼伤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每幕 2 只；击破会令「冷焰」安魂目标失败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安魂钟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钟鸣约 5 秒，杂兵气弱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每幕 1 口；击破会令「护钟」安魂目标失败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「杂兵气弱」：非精英敌人出手伤害 ×0.7，所受伤害 ×1.35。</w:t>
      </w:r>
    </w:p>
    <w:p>
      <w:pPr>
        <w:pStyle w:val="Heading2"/>
      </w:pPr>
      <w:r>
        <w:t>2.13 精英与首领架势条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精英架势</w:t>
      </w:r>
      <w:r>
        <w:rPr>
          <w:rFonts w:ascii="微软雅黑" w:hAnsi="微软雅黑" w:eastAsia="微软雅黑" w:cs="微软雅黑"/>
          <w:b w:val="0"/>
        </w:rPr>
        <w:t>：精英头顶有短架势条（48）。打空即「破势!」，陷入约 0.7 秒破绽；若破势后未能斩杀，精英会「进化」（见第七章）。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首领架势</w:t>
      </w:r>
      <w:r>
        <w:rPr>
          <w:rFonts w:ascii="微软雅黑" w:hAnsi="微软雅黑" w:eastAsia="微软雅黑" w:cs="微软雅黑"/>
          <w:b w:val="0"/>
        </w:rPr>
        <w:t>：首领架势 110 起（随幕加厚），第一阶段另有石甲；架势打空即「架势崩裂」，进入约 2.5 秒长破绽。首领久未受击会缓慢回架势；弹反首领一次削架势 40。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霸体</w:t>
      </w:r>
      <w:r>
        <w:rPr>
          <w:rFonts w:ascii="微软雅黑" w:hAnsi="微软雅黑" w:eastAsia="微软雅黑" w:cs="微软雅黑"/>
          <w:b w:val="0"/>
        </w:rPr>
        <w:t>：首领气血降至一半进入「狂怒」——全程霸体（普攻打不出硬直），出招更快，架势上限提至 170；须靠破势或弹反制造破绽。夜行人的终结技、破军、开天斧、铁山靠、崩拳亦带短暂霸体。</w:t>
      </w:r>
    </w:p>
    <w:p>
      <w:r>
        <w:br w:type="page"/>
      </w:r>
    </w:p>
    <w:p>
      <w:pPr>
        <w:pStyle w:val="Heading1"/>
      </w:pPr>
      <w:r>
        <w:t>三、武学</w:t>
      </w:r>
    </w:p>
    <w:p>
      <w:pPr>
        <w:pStyle w:val="Heading2"/>
      </w:pPr>
      <w:r>
        <w:t>3.1 内功心法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同时只能修一门；</w:t>
      </w:r>
      <w:r>
        <w:rPr>
          <w:rFonts w:ascii="微软雅黑" w:hAnsi="微软雅黑" w:eastAsia="微软雅黑" w:cs="微软雅黑"/>
          <w:b/>
        </w:rPr>
        <w:t>只能在山门「功法」栏切换</w:t>
      </w:r>
      <w:r>
        <w:rPr>
          <w:rFonts w:ascii="微软雅黑" w:hAnsi="微软雅黑" w:eastAsia="微软雅黑" w:cs="微软雅黑"/>
          <w:b w:val="0"/>
        </w:rPr>
        <w:t>，夜行途中不可换。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切换即重修</w:t>
      </w:r>
      <w:r>
        <w:rPr>
          <w:rFonts w:ascii="微软雅黑" w:hAnsi="微软雅黑" w:eastAsia="微软雅黑" w:cs="微软雅黑"/>
          <w:b w:val="0"/>
        </w:rPr>
        <w:t>：耗血晶 40，卸下的心法层数散尽归零（仍记得此门），新心法从第 1 层重练。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打坐升层</w:t>
      </w:r>
      <w:r>
        <w:rPr>
          <w:rFonts w:ascii="微软雅黑" w:hAnsi="微软雅黑" w:eastAsia="微软雅黑" w:cs="微软雅黑"/>
          <w:b w:val="0"/>
        </w:rPr>
        <w:t>：只能为正在修的心法打坐，每层耗材料与血晶，最高第 5 层（大成）。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新心法只能由夜行中「心法秘籍」掉落获得（每次击杀约 1.5%）。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心法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风格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第1层 → 第5层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满级门派效果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获取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混元功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均衡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武功 +6%→+20%；气势 +8%→+22%；减伤 +2%→+6%；内力回复 ×1.0→×1.2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回内最快档之一；处决伤害 +10%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初始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血影心法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烈攻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武功 +10%→+28%；气势 +10%→+24%；减伤 0→+2%；内力回复 ×1.05→×1.25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饮血：普攻吸血 4%；处决伤害 +18%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秘籍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清虚心法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守中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武功 +3%→+12%；气势 +14%→+34%；减伤 +3%→+11%；内力回复 ×1.15→×1.55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完美格挡时机大幅放宽；弹反回气 +6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秘籍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裂山劲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霸道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武功 +12%→+35%；气势 +2%→+10%；减伤 +1%→+4%；内力回复 ×0.9→×1.0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破势伤害 +22%；处决 +8%；重击更沉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秘籍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门派效果随层数逐步增强，满层全额。</w:t>
      </w:r>
    </w:p>
    <w:p>
      <w:r>
        <w:rPr>
          <w:rFonts w:ascii="微软雅黑" w:hAnsi="微软雅黑" w:eastAsia="微软雅黑" w:cs="微软雅黑"/>
          <w:b/>
        </w:rPr>
        <w:t>打坐消耗（到达该层）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心法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第2层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第3层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第4层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第5层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混元功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朱砂3 灵草3 · 血晶42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朱砂4 灵草4 玄铁1 · 62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朱砂5 灵草5 玄铁1 · 82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朱砂6 灵草6 玄铁1 妖核1 · 102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血影心法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朱砂5 兽骨3 · 48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朱砂6 兽骨4 玄铁1 · 68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朱砂8 兽骨5 玄铁1 · 88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朱砂9 兽骨6 玄铁1 妖核1 · 108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清虚心法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灵草5 朱砂2 · 44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灵草6 朱砂2 玄铁1 · 64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灵草8 朱砂3 玄铁1 · 84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灵草9 朱砂3 玄铁1 妖核1 · 104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裂山劲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玄铁2 朱砂3 精铁3 · 52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玄铁3 朱砂4 精铁4 · 72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玄铁4 朱砂5 精铁5 · 92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玄铁4 朱砂6 精铁6 妖核1 · 112</w:t>
            </w:r>
          </w:p>
        </w:tc>
      </w:tr>
    </w:tbl>
    <w:p>
      <w:pPr>
        <w:spacing w:after="40"/>
      </w:pPr>
    </w:p>
    <w:p>
      <w:pPr>
        <w:pStyle w:val="Heading2"/>
      </w:pPr>
      <w:r>
        <w:t>3.2 外功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外功按</w:t>
      </w:r>
      <w:r>
        <w:rPr>
          <w:rFonts w:ascii="微软雅黑" w:hAnsi="微软雅黑" w:eastAsia="微软雅黑" w:cs="微软雅黑"/>
          <w:b/>
        </w:rPr>
        <w:t>手中兵刃种类</w:t>
      </w:r>
      <w:r>
        <w:rPr>
          <w:rFonts w:ascii="微软雅黑" w:hAnsi="微软雅黑" w:eastAsia="微软雅黑" w:cs="微软雅黑"/>
          <w:b w:val="0"/>
        </w:rPr>
        <w:t>激活：刀剑 / 枪 / 重兵（斧锤）/ 空手（拳掌爪），另有两门不限兵刃。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不设数量上限</w:t>
      </w:r>
      <w:r>
        <w:rPr>
          <w:rFonts w:ascii="微软雅黑" w:hAnsi="微软雅黑" w:eastAsia="微软雅黑" w:cs="微软雅黑"/>
          <w:b w:val="0"/>
        </w:rPr>
        <w:t>：习得的外功全部可用，无需装配。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每门外功分 5 阶；阶数提升伤害并缩短冷却（攻击类：伤害 ×1.0→×1.3，冷却 16→12 秒）。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外功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兵刃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指令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内力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疗伤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不限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↓↓攻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瞬回气血 22→36，冷却 24→18 秒；残血施放熟练更快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凝气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不限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↓↑攻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8 秒攻击 ×1.18，并回内力 12；冷却 14→10 秒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刀芒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刀剑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↓→攻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30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向前斩出刀芒，击倒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回旋斩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刀剑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↓←攻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回身宽幅横斩，击倒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斩马刀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刀剑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←→攻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自上劈落、可挑空，专克纵跃之敌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刺枪诀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枪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↓→攻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30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穿透突刺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突刺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枪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↓←攻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26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超远距离一步突刺，穿透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穿心枪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枪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←→攻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34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高破韧贯穿，专破架势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破军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重兵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↓→攻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35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短时破势大增（×1.35→×1.75，持续 5→7 秒，冷却 20→16 秒），并带短暂霸体，期间伤害 +15%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横扫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重兵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↓←攻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30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宽幅横扫，高破势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开天斧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重兵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←→攻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38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霸体重砸，外功中单击最重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崩拳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空手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↓→攻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霸体重拳，击倒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虎爪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空手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↓←攻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26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自动三连爪，末爪击倒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铁山靠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空手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←→攻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24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霸体肩靠，破甲极强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翻云腿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空手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↑↓攻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27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翻身上踢，掀敌腾空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微软雅黑" w:hAnsi="微软雅黑" w:eastAsia="微软雅黑" w:cs="微软雅黑"/>
          <w:b w:val="0"/>
          <w:color w:val="6A6066"/>
          <w:sz w:val="19"/>
        </w:rPr>
        <w:t>葬钟大剑虽为重剑，但归入「刀剑」一类，施放刀剑外功。</w:t>
      </w:r>
    </w:p>
    <w:p>
      <w:pPr>
        <w:pStyle w:val="Heading2"/>
      </w:pPr>
      <w:r>
        <w:t>3.3 被动武学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武学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作用（第1阶 → 第5阶）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熟练来源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轻功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跳跃 ×1.06→×1.18，解锁二段跳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跳跃、二段跳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闪身步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解锁闪身；冲刺踢 +6%→+22%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闪身、冲刺踢命中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铁布衫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常驻减伤 +4%→+12%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挨打存活、格挡承伤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连环腿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冲刺踢 +8%→+24%（需闪身步）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冲刺踢命中</w:t>
            </w:r>
          </w:p>
        </w:tc>
      </w:tr>
    </w:tbl>
    <w:p>
      <w:pPr>
        <w:spacing w:after="40"/>
      </w:pPr>
    </w:p>
    <w:p>
      <w:pPr>
        <w:pStyle w:val="Heading2"/>
      </w:pPr>
      <w:r>
        <w:t>3.4 秘籍与熟练度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获得</w:t>
      </w:r>
      <w:r>
        <w:rPr>
          <w:rFonts w:ascii="微软雅黑" w:hAnsi="微软雅黑" w:eastAsia="微软雅黑" w:cs="微软雅黑"/>
          <w:b w:val="0"/>
        </w:rPr>
        <w:t>：任一击杀约 2.8% 掉落「武学秘籍」，随机解锁一门尚未掌握的武学至第 1 阶（被动与外功同池）。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升阶只靠实战</w:t>
      </w:r>
      <w:r>
        <w:rPr>
          <w:rFonts w:ascii="微软雅黑" w:hAnsi="微软雅黑" w:eastAsia="微软雅黑" w:cs="微软雅黑"/>
          <w:b w:val="0"/>
        </w:rPr>
        <w:t>：武学不能打坐。施放、命中、承伤、闪身等积累熟练，每次击杀所有已会武学各 +1。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升阶所需熟练</w:t>
      </w:r>
      <w:r>
        <w:rPr>
          <w:rFonts w:ascii="微软雅黑" w:hAnsi="微软雅黑" w:eastAsia="微软雅黑" w:cs="微软雅黑"/>
          <w:b w:val="0"/>
        </w:rPr>
        <w:t>：1→2 阶 75，2→3 阶 110，3→4 阶 145，4→5 阶 180。升阶时横幅提示「熟练度提升」。</w:t>
      </w:r>
    </w:p>
    <w:p>
      <w:r>
        <w:br w:type="page"/>
      </w:r>
    </w:p>
    <w:p>
      <w:pPr>
        <w:pStyle w:val="Heading1"/>
      </w:pPr>
      <w:r>
        <w:t>四、装备</w:t>
      </w:r>
    </w:p>
    <w:p>
      <w:pPr>
        <w:pStyle w:val="Heading2"/>
      </w:pPr>
      <w:r>
        <w:t>4.1 品质与颜色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品质</w:t>
            </w:r>
          </w:p>
        </w:tc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颜色</w:t>
            </w:r>
          </w:p>
        </w:tc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兵刃加成（伤害 / 破韧）</w:t>
            </w:r>
          </w:p>
        </w:tc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防具属性倍率</w:t>
            </w:r>
          </w:p>
        </w:tc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重锻次数上限</w:t>
            </w:r>
          </w:p>
        </w:tc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鉴定出现率</w:t>
            </w:r>
          </w:p>
        </w:tc>
        <w:tc>
          <w:tcPr>
            <w:tcW w:type="dxa" w:w="1345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锻造出现率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凡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灰白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—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×1.0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55%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60%</w:t>
            </w:r>
          </w:p>
        </w:tc>
      </w:tr>
      <w:tr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良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绿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×1.04 / ×1.04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×1.1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27%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28%</w:t>
            </w:r>
          </w:p>
        </w:tc>
      </w:tr>
      <w:tr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优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蓝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×1.09 / ×1.08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×1.2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4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13%</w:t>
            </w:r>
          </w:p>
        </w:tc>
        <w:tc>
          <w:tcPr>
            <w:tcW w:type="dxa" w:w="134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10%</w:t>
            </w:r>
          </w:p>
        </w:tc>
      </w:tr>
      <w:tr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极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金橙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×1.15 / ×1.12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×1.4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5%</w:t>
            </w:r>
          </w:p>
        </w:tc>
        <w:tc>
          <w:tcPr>
            <w:tcW w:type="dxa" w:w="1345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地面掉落另有专色：未鉴装备紫光、图纸金光、血晶粉红、血瓶赤红；材料按稀有度染成对应品质色。</w:t>
      </w:r>
    </w:p>
    <w:p>
      <w:pPr>
        <w:pStyle w:val="Heading2"/>
      </w:pPr>
      <w:r>
        <w:t>4.2 兵刃</w:t>
      </w:r>
    </w:p>
    <w:p>
      <w:r>
        <w:rPr>
          <w:rFonts w:ascii="微软雅黑" w:hAnsi="微软雅黑" w:eastAsia="微软雅黑" w:cs="微软雅黑"/>
          <w:b/>
        </w:rPr>
        <w:t>打造规则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兵刃须先得</w:t>
      </w:r>
      <w:r>
        <w:rPr>
          <w:rFonts w:ascii="微软雅黑" w:hAnsi="微软雅黑" w:eastAsia="微软雅黑" w:cs="微软雅黑"/>
          <w:b/>
        </w:rPr>
        <w:t>图纸</w:t>
      </w:r>
      <w:r>
        <w:rPr>
          <w:rFonts w:ascii="微软雅黑" w:hAnsi="微软雅黑" w:eastAsia="微软雅黑" w:cs="微软雅黑"/>
          <w:b w:val="0"/>
        </w:rPr>
        <w:t>，再于铁匠铺「开炉」以材料 + 血晶锻造；同一图纸可反复开炉，每把都不同。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每把兵刃独立随机：</w:t>
      </w:r>
      <w:r>
        <w:rPr>
          <w:rFonts w:ascii="微软雅黑" w:hAnsi="微软雅黑" w:eastAsia="微软雅黑" w:cs="微软雅黑"/>
          <w:b/>
        </w:rPr>
        <w:t>品质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微软雅黑" w:hAnsi="微软雅黑" w:eastAsia="微软雅黑" w:cs="微软雅黑"/>
          <w:b/>
        </w:rPr>
        <w:t>伤害与破韧各约 ±8% 浮动</w:t>
      </w:r>
      <w:r>
        <w:rPr>
          <w:rFonts w:ascii="微软雅黑" w:hAnsi="微软雅黑" w:eastAsia="微软雅黑" w:cs="微软雅黑"/>
          <w:b w:val="0"/>
        </w:rPr>
        <w:t>（多落在中间值）、一条</w:t>
      </w:r>
      <w:r>
        <w:rPr>
          <w:rFonts w:ascii="微软雅黑" w:hAnsi="微软雅黑" w:eastAsia="微软雅黑" w:cs="微软雅黑"/>
          <w:b/>
        </w:rPr>
        <w:t>兵刃词缀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未鉴定的兵刃经铁匠铺鉴定后同样随机品质与浮动，并顺带习得该兵刃图纸。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强化（淬炼）</w:t>
      </w:r>
      <w:r>
        <w:rPr>
          <w:rFonts w:ascii="微软雅黑" w:hAnsi="微软雅黑" w:eastAsia="微软雅黑" w:cs="微软雅黑"/>
          <w:b w:val="0"/>
        </w:rPr>
        <w:t>：最高第 5 重；每重伤害 +3.5%、破韧 +6%、积势 +2.5%。第2～5重各耗血晶 25 / 50 / 85 / 130 与各兵刃专属材料。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重锻词缀</w:t>
      </w:r>
      <w:r>
        <w:rPr>
          <w:rFonts w:ascii="微软雅黑" w:hAnsi="微软雅黑" w:eastAsia="微软雅黑" w:cs="微软雅黑"/>
          <w:b w:val="0"/>
        </w:rPr>
        <w:t>：每次血晶 30 + 精铁 2、煤铁 1、朱砂 1，随机换一条词缀；次数按品质封顶（凡2 / 良3 / 优4 / 极5），用尽则「炉火已尽」。</w:t>
      </w:r>
    </w:p>
    <w:p>
      <w:r>
        <w:rPr>
          <w:rFonts w:ascii="微软雅黑" w:hAnsi="微软雅黑" w:eastAsia="微软雅黑" w:cs="微软雅黑"/>
          <w:b/>
        </w:rPr>
        <w:t>兵刃一览</w:t>
      </w:r>
      <w:r>
        <w:rPr>
          <w:rFonts w:ascii="微软雅黑" w:hAnsi="微软雅黑" w:eastAsia="微软雅黑" w:cs="微软雅黑"/>
          <w:b w:val="0"/>
        </w:rPr>
        <w:t>（数值以安魂银刃为 100%）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兵刃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种类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轻重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伤害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攻速*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攻距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破韧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积势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专长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图纸来源</w:t>
            </w:r>
          </w:p>
        </w:tc>
        <w:tc>
          <w:tcPr>
            <w:tcW w:type="dxa" w:w="85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5"/>
              </w:rPr>
              <w:t>锻造材料 · 血晶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空手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空手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轻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72%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快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55%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55%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—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初始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无需锻造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铁砂掌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空手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中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88%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快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62%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85%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105%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破势 +12%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暂未投放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精铁3 兽骨3 兽皮1 · 28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虎爪套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空手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轻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很快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58%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70%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120%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闪击 +14%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暂未投放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兽骨4 兽皮2 丝线1 · 30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安魂银刃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刀剑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中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基准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—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第一幕偏向；未鉴兵刃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精铁2 兽骨2 兽皮1 · 20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血棘短剑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刀剑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轻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70%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很快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70%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62%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112%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浮空 +18%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掉落、宝箱、潮汐箱、第一幕偏向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精铁3 兽骨4 朱砂2 · 35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月蚀双刃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刀剑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轻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84%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快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155%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闪击 / 怒血 +18%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掉落（精英更易）、宝箱、第二处战场之后偶得、第四幕偏向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精铁3 朱砂3 妖核1 灵草2 · 70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破军刀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刀剑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中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108%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略慢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115%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破盾 +14%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第二幕偏向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精铁4 兽骨2 朱砂1 · 40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柔水剑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刀剑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轻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快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108%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110%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浮空 +12%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暂未投放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精铁2 丝线3 朱砂2 · 42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葬钟大剑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刀剑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110%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慢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114%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142%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98%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石兽 / 破势 +22%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掉落、宝箱，未得时首领宝箱必出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玄铁2 妖核2 精铁4 朱砂2 · 80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圣银刺枪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枪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中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86%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略快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148%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98%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88%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破盾 +22%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掉落、宝箱、第二幕偏向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精铁5 玄铁1 兽骨2 煤铁1 · 45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方天戟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枪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中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略慢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155%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120%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破势 +15%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第四幕偏向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精铁4 玄铁2 兽骨2 · 60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穿云枪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枪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轻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快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162%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92%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浮空 +10%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暂未投放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精铁5 煤铁2 兽皮1 · 48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断罪巨斧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重兵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140%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很慢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106%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190%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82%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破势 +18%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掉落、宝箱、第三幕偏向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精铁4 玄铁2 兽骨3 · 55</w:t>
            </w:r>
          </w:p>
        </w:tc>
      </w:tr>
      <w:tr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破军锤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重兵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150%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极慢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95%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210%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75%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破势 +20%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第三幕偏向</w:t>
            </w:r>
          </w:p>
        </w:tc>
        <w:tc>
          <w:tcPr>
            <w:tcW w:type="dxa" w:w="85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精铁5 玄铁2 兽骨4 煤铁1 · 62</w:t>
            </w:r>
          </w:p>
        </w:tc>
      </w:tr>
      <w:tr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偃月刀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重兵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重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120%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慢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128%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155%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90%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破盾 +16%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暂未投放</w:t>
            </w:r>
          </w:p>
        </w:tc>
        <w:tc>
          <w:tcPr>
            <w:tcW w:type="dxa" w:w="85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5"/>
              </w:rPr>
              <w:t>精铁5 玄铁1 兽皮2 · 58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*攻速为出招快慢的直观描述。「暂未投放」指配方已备、但夜行中尚无图纸来源。</w:t>
      </w:r>
    </w:p>
    <w:p>
      <w:r>
        <w:rPr>
          <w:rFonts w:ascii="微软雅黑" w:hAnsi="微软雅黑" w:eastAsia="微软雅黑" w:cs="微软雅黑"/>
          <w:b w:val="0"/>
        </w:rPr>
        <w:t>未鉴定兵刃只会是血棘短剑、圣银刺枪、断罪巨斧、月蚀双刃、葬钟大剑、安魂银刃六种之一，辨认后即得该兵刃图纸。</w:t>
      </w:r>
    </w:p>
    <w:p>
      <w:r>
        <w:rPr>
          <w:rFonts w:ascii="微软雅黑" w:hAnsi="微软雅黑" w:eastAsia="微软雅黑" w:cs="微软雅黑"/>
          <w:b/>
        </w:rPr>
        <w:t>兵刃词缀</w:t>
      </w:r>
      <w:r>
        <w:rPr>
          <w:rFonts w:ascii="微软雅黑" w:hAnsi="微软雅黑" w:eastAsia="微软雅黑" w:cs="微软雅黑"/>
          <w:b w:val="0"/>
        </w:rPr>
        <w:t>（锻造与鉴定时随机一条，重锻可换）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词缀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破势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破韧 +18%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饮血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命中吸血 6%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抽气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命中回内力 1.2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快截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攻速微升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重击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重招伤害 +12%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轻灵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攻击略省体力</w:t>
            </w:r>
          </w:p>
        </w:tc>
      </w:tr>
    </w:tbl>
    <w:p>
      <w:pPr>
        <w:spacing w:after="40"/>
      </w:pPr>
    </w:p>
    <w:p>
      <w:pPr>
        <w:pStyle w:val="Heading2"/>
      </w:pPr>
      <w:r>
        <w:t>4.3 防具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只靠掉落</w:t>
      </w:r>
      <w:r>
        <w:rPr>
          <w:rFonts w:ascii="微软雅黑" w:hAnsi="微软雅黑" w:eastAsia="微软雅黑" w:cs="微软雅黑"/>
          <w:b w:val="0"/>
        </w:rPr>
        <w:t>：防具不能打造。夜行中拾得的防具为「未辨之物」，名称、部位、品质皆不可见。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未辨之物须铁匠辨物</w:t>
      </w:r>
      <w:r>
        <w:rPr>
          <w:rFonts w:ascii="微软雅黑" w:hAnsi="微软雅黑" w:eastAsia="微软雅黑" w:cs="微软雅黑"/>
          <w:b w:val="0"/>
        </w:rPr>
        <w:t>：带回山门后在铁匠铺「辨物」，每件耗血晶 20，随机定品质并显露名称与属性。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强化（淬炼）</w:t>
      </w:r>
      <w:r>
        <w:rPr>
          <w:rFonts w:ascii="微软雅黑" w:hAnsi="微软雅黑" w:eastAsia="微软雅黑" w:cs="微软雅黑"/>
          <w:b w:val="0"/>
        </w:rPr>
        <w:t>：最高第 5 重，每重属性 ×1.08（第 5 重约 +32%）；第2～5重血晶 25 / 50 / 85 / 130；材料为精铁（等于目标重数）、兽骨（重数一半），第3重起加灵草 1，第4重起加玄铁 1，第5重加妖核 1。防具不可重锻。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部位</w:t>
      </w:r>
      <w:r>
        <w:rPr>
          <w:rFonts w:ascii="微软雅黑" w:hAnsi="微软雅黑" w:eastAsia="微软雅黑" w:cs="微软雅黑"/>
          <w:b w:val="0"/>
        </w:rPr>
        <w:t>：冠帽、衣甲、护腕、靴履、项链、戒指（左右两枚）、腰带，共 8 格，另有兵刃 1 格。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防具属性：气血、攻势、护体、气势、武功。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部位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防具（基础属性）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衣甲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布衣（气血8 护体1）、皮甲（气血14 护体3）、铁甲（气血22 护体5 攻势-1）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冠帽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布帽（气血4）、铜盔（气血8 护体2）、玉冠（气血6 气势+5 武功2）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护腕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布护腕（攻势1）、铁护腕（攻势3 护体1）、龙纹腕（攻势5 武功2）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靴履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布靴（气血3）、皮靴（气血6 护体1）、云履（气血5 攻势2 气势+3）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项链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木玉佩（气血5）、玉佩（气血10 攻势2 护体1）、血晶链（气血8 气势+8 武功3）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戒指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铜戒（攻势1）、银戒（攻势2 武功1）、血戒（攻势4 气势+5）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腰带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布腰带（气血4 护体1）、皮腰带（气血8 护体2）、腰牌（气血6 攻势2 护体2）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每部位后两件较稀有；精英与优极宝箱更易出稀有件。</w:t>
      </w:r>
    </w:p>
    <w:p>
      <w:pPr>
        <w:pStyle w:val="Heading2"/>
      </w:pPr>
      <w:r>
        <w:t>4.4 套装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掉落防具约六成（精英约八成）附带套装归属；各幕偏向不同套装。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同一套装穿 2 件触发两件效果；穿 3 件时再得满件效果的一半；穿 4 件及以上触发满件效果。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套装名在身上凑齐两件（或行囊中已辨两件）后显露，之前显示雾名。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若身上没有任何套装凑满 2 件，同品质防具穿满 2 件以上会触发微弱的「影」残响（攻防小幅提升，品质越高略强）。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套装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可出部位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两件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满件（≥4）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夜行残响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靴履、护腕、腰带、项链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闪身冷却 ×0.92；气势 +3%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闪身冷却 ×0.85；闪身无敌略增；气势 +5%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铁骨僧衣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衣甲、冠帽、护腕、靴履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护体 +2.5%；所受伤害 ×0.97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护体 +4.5%；所受伤害 ×0.92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饮血罗刹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戒指、项链、护腕、腰带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命中吸血 2.5%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吸血 4.5%；处决伤害 +10%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破军锐意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护腕、衣甲、腰带、戒指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破韧 ×1.08；攻势 +1.5%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破韧 ×1.16；攻势 +3%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清心定魂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冠帽、项链、腰带、戒指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内力回复 ×1.08；弹反时机略宽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内力回复 ×1.18；弹反时机更宽；持黑残页时诅咒承伤 ×0.85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安魂铃绪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冠帽、衣甲、项链、腰带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场地 / 邪火类伤害 ×0.85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场地伤害 ×0.7；护体 +2%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影织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全部 7 部位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护体 +1.5%；攻势 +1%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护体 +3%；攻势 +2.5%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微软雅黑" w:hAnsi="微软雅黑" w:eastAsia="微软雅黑" w:cs="微软雅黑"/>
          <w:b w:val="0"/>
          <w:color w:val="6A6066"/>
          <w:sz w:val="19"/>
        </w:rPr>
        <w:t>满件效果为两件与满件叠加生效。</w:t>
      </w:r>
    </w:p>
    <w:p>
      <w:r>
        <w:br w:type="page"/>
      </w:r>
    </w:p>
    <w:p>
      <w:pPr>
        <w:pStyle w:val="Heading1"/>
      </w:pPr>
      <w:r>
        <w:t>五、丹药与符箓</w:t>
      </w:r>
    </w:p>
    <w:p>
      <w:pPr>
        <w:pStyle w:val="Heading2"/>
      </w:pPr>
      <w:r>
        <w:t>5.1 丹房炼丹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在山门「丹房」开炉炼制，入库存放。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丹方领悟</w:t>
      </w:r>
      <w:r>
        <w:rPr>
          <w:rFonts w:ascii="微软雅黑" w:hAnsi="微软雅黑" w:eastAsia="微软雅黑" w:cs="微软雅黑"/>
          <w:b w:val="0"/>
        </w:rPr>
        <w:t>：开局只会回血丹；之后每当第一次拾得某种材料，所有用到该材料的丹方随之领悟（横幅「丹方领悟」）。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每次出战四种丹药</w:t>
      </w:r>
      <w:r>
        <w:rPr>
          <w:rFonts w:ascii="微软雅黑" w:hAnsi="微软雅黑" w:eastAsia="微软雅黑" w:cs="微软雅黑"/>
          <w:b w:val="0"/>
        </w:rPr>
        <w:t>：出征前在丹房点「装入」放进随身四个丹槽，一槽一种；每种丹药有每次出征的携带上限。局中按 1～4 服用。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丹药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携带上限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炼制材料 · 血晶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回血丹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回复 40 气血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灵草2 朱砂1 丝线1 · 8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怒气丹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气势 +45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朱砂2 兽骨1 · 10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攻击香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20 秒攻击 ×1.18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灵草2 妖核1 · 18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清心散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15 秒减伤 +12%，并回内力 35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灵草3 兽骨1 兽皮1 · 14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爆发丹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12 秒攻击强化，气势 +20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朱砂3 妖核1 · 22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续航膏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16 秒内分 8 次缓回，每次 4 气血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灵草4 丝线1 · 16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解控丹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解除硬直、力竭、破甲、崩刀，短暂无敌，体力 +20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灵草2 朱砂2 灵玉1 · 20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破韧散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20 秒破势伤害 ×1.35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兽骨3 煤铁2 玄铁1 · 24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护体丹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12 秒减伤提升，护甲 +12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灵草3 兽皮2 兽骨1 · 18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净咒散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20 秒场地 / 诅咒承伤大减，并压制场地词缀 6 秒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灵草3 朱砂2 灵玉1 · 22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暴气丸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气势 +55，10 秒气势回复 ×1.6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朱砂3 妖核1 兽骨1 · 16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影步散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15 秒闪身冷却缩短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丝线2 灵草2 朱砂1 · 20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续命丹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急回 55 气血，短暂无敌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灵草4 妖核1 灵玉1 · 28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破甲散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18 秒破甲 ×1.35、破势 ×1.12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煤铁2 兽骨2 玄铁1 · 24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另：敌人会掉落「血瓶」（回 30 气血，残血时更易掉），每幕最后一处战场肃清后留一只大血瓶（回 50）。</w:t>
      </w:r>
    </w:p>
    <w:p>
      <w:pPr>
        <w:pStyle w:val="Heading2"/>
      </w:pPr>
      <w:r>
        <w:t>5.2 符箓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绘制</w:t>
      </w:r>
      <w:r>
        <w:rPr>
          <w:rFonts w:ascii="微软雅黑" w:hAnsi="微软雅黑" w:eastAsia="微软雅黑" w:cs="微软雅黑"/>
          <w:b w:val="0"/>
        </w:rPr>
        <w:t>：在山门「符箓」栏研墨绘制，入库存放，每种符有库存上限。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符咒领悟</w:t>
      </w:r>
      <w:r>
        <w:rPr>
          <w:rFonts w:ascii="微软雅黑" w:hAnsi="微软雅黑" w:eastAsia="微软雅黑" w:cs="微软雅黑"/>
          <w:b w:val="0"/>
        </w:rPr>
        <w:t>：开局只会解控符；第一次拾得某种材料时，用到该材料的符咒随之领悟。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双槽轮换</w:t>
      </w:r>
      <w:r>
        <w:rPr>
          <w:rFonts w:ascii="微软雅黑" w:hAnsi="微软雅黑" w:eastAsia="微软雅黑" w:cs="微软雅黑"/>
          <w:b w:val="0"/>
        </w:rPr>
        <w:t>：出征前「装入」贴身两张符（每槽一张一次）；局中按 U 释放当前符、Y 切到另一槽；用完自动切到另一槽。两次释放间隔约 1.5 秒。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临时符</w:t>
      </w:r>
      <w:r>
        <w:rPr>
          <w:rFonts w:ascii="微软雅黑" w:hAnsi="微软雅黑" w:eastAsia="微软雅黑" w:cs="微软雅黑"/>
          <w:b w:val="0"/>
        </w:rPr>
        <w:t>：每次出征可一次，在夜行途中按 ↓ + 技，消耗山门库存的灵草、朱砂各 1，当场刻一张解控符补入符槽。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灵符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库存上限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绘制材料 · 血晶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驱邪符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压制附近精英的异能 10 秒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朱砂2 兽骨1 灵草1 · 14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清雾符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压制场地词缀 12 秒，并清除地面火区与毒区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5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灵草3 朱砂1 · 12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解控符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解除力竭、破甲、崩刀硬直，短暂无敌，体力 +25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灵草2 丝线1 朱砂1 · 16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破势符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首领架势削去 45%（若归零立即架势崩裂）；在场精英立即破势或硬直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4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兽骨2 朱砂2 精铁1 · 18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护身符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8 秒所受伤害大减（减伤 +22%）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丝线2 朱砂2 灵草1 · 16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定身符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定住在场精英约 1 秒并压制异能 4 秒；首领被打断当前招式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4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兽骨2 朱砂2 丝线1 · 18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安魂符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引动安魂钟：8 秒杂兵气弱，并压制精英 5 秒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朱砂2 灵玉1 灵草2 · 20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净血符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清除地面持续伤害区，压制场地词缀 10 秒，回复 18 气血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5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灵草3 朱砂1 丝线1 · 14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障眼符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压制精英异能 7 秒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丝线2 灵草2 兽骨1 · 15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飞剑符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满天飞剑：连续斩击周围敌人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精铁2 朱砂2 兽骨1 · 22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雷符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九霄落雷：落雷连击，高伤硬直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朱砂3 煤铁2 灵玉1 · 26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水龙符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水龙冲击：环形水波震荡推开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3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灵草2 丝线2 灵玉1 · 24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三张攻击符的画面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飞剑符·满天飞剑</w:t>
      </w:r>
      <w:r>
        <w:rPr>
          <w:rFonts w:ascii="微软雅黑" w:hAnsi="微软雅黑" w:eastAsia="微软雅黑" w:cs="微软雅黑"/>
          <w:b w:val="0"/>
        </w:rPr>
        <w:t>：符纸亮起淡蓝白光，剑气一闪，十柄白亮飞剑从高空接连坠下，多半追着敌人落点，拖着细碎星火；每柄落地处炸开一圈淡蓝光环与短促剑气，斩中范围内敌人（每柄 11 伤害）。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雷符·九霄落雷</w:t>
      </w:r>
      <w:r>
        <w:rPr>
          <w:rFonts w:ascii="微软雅黑" w:hAnsi="微软雅黑" w:eastAsia="微软雅黑" w:cs="微软雅黑"/>
          <w:b w:val="0"/>
        </w:rPr>
        <w:t>：屏幕一白，五处地面先亮起金黄预兆光斑，片刻后一道金白雷柱自天直劈而下，伴随蓝色副电、地面火星与淡蓝光环，整屏微闪、镜头重震；每道 22 伤害，带重击硬直。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水龙符·水龙冲击</w:t>
      </w:r>
      <w:r>
        <w:rPr>
          <w:rFonts w:ascii="微软雅黑" w:hAnsi="微软雅黑" w:eastAsia="微软雅黑" w:cs="微软雅黑"/>
          <w:b w:val="0"/>
        </w:rPr>
        <w:t>：以夜行人脚下为心，地面泛起蓝光，三圈水波由内向外层层扩开，掀起尘土；第一圈最重（16 伤害），之后每圈略弱、推力更强，第三圈将敌人掀翻击倒。</w:t>
      </w:r>
    </w:p>
    <w:p>
      <w:r>
        <w:br w:type="page"/>
      </w:r>
    </w:p>
    <w:p>
      <w:pPr>
        <w:pStyle w:val="Heading1"/>
      </w:pPr>
      <w:r>
        <w:t>六、材料与经济</w:t>
      </w:r>
    </w:p>
    <w:p>
      <w:pPr>
        <w:pStyle w:val="Heading2"/>
      </w:pPr>
      <w:r>
        <w:t>6.1 材料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品质色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掉落权重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主要用途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精铁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凡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28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锻兵之本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锻造、强化、重锻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兽骨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凡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22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妖兽残骸，可作柄与符骨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锻造、强化、炼丹、绘符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兽皮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凡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20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制甲与护腕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锻造、炼丹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灵草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凡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16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月下采得，炼丹入药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炼丹、绘符、心法、净秽、临时符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丝线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良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14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缚刃缠柄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锻造、炼丹、绘符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朱砂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良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14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丹房常用，亦能淬刃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炼丹、绘符、心法、重锻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煤铁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良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淬火增韧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锻造、重锻、炼丹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玄铁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优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7（稀有）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寒铁沉重，重兵所需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重兵与枪锻造、强化、心法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灵玉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优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5（稀有）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山门旧藏碎玉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高阶丹药与符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妖核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极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3（稀有）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妖物心核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极品兵刃、秘药、心法大成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来源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普通敌人：约五成半掉 1～2 种材料。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气血较厚的敌人（多为精英）：必掉 2～4 种不同材料，偏稀有。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战场肃清：3～4 种材料，并有机会额外掉一份本幕偏向材料。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首领宝箱：品质越高材料越多（凡 2～3、良 3～4、优 4～5、极 5～7），优箱常含玄铁或灵玉，极箱必含妖核。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幕间机缘「血祭求材」「赌运宝匣」，邪气潮的潮汐箱。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市集购入。</w:t>
      </w:r>
    </w:p>
    <w:p>
      <w:r>
        <w:rPr>
          <w:rFonts w:ascii="微软雅黑" w:hAnsi="微软雅黑" w:eastAsia="微软雅黑" w:cs="微软雅黑"/>
          <w:b/>
        </w:rPr>
        <w:t>各幕材料偏向</w:t>
      </w:r>
      <w:r>
        <w:rPr>
          <w:rFonts w:ascii="微软雅黑" w:hAnsi="微软雅黑" w:eastAsia="微软雅黑" w:cs="微软雅黑"/>
          <w:b w:val="0"/>
        </w:rPr>
        <w:t>：第一幕精铁、兽骨、兽皮；第二幕丝线、灵草、朱砂；第三幕兽骨、煤铁、玄铁；第四幕妖核、灵玉、朱砂。</w:t>
      </w:r>
    </w:p>
    <w:p>
      <w:pPr>
        <w:pStyle w:val="Heading2"/>
      </w:pPr>
      <w:r>
        <w:t>6.2 血晶</w:t>
      </w:r>
    </w:p>
    <w:p>
      <w:r>
        <w:rPr>
          <w:rFonts w:ascii="微软雅黑" w:hAnsi="微软雅黑" w:eastAsia="微软雅黑" w:cs="微软雅黑"/>
          <w:b w:val="0"/>
        </w:rPr>
        <w:t>血晶是唯一货币，用于锻造、鉴定、强化、重锻、打坐、重修、炼丹、绘符、净秽与市集。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数量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击杀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每杀 2 + 敌人气血上限 / 40（斧兵 3、盾兵 4、弓兵 3，精英更多）；约 18% 另爆血晶珠 3～5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完美弹反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每局前 12 次各 1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战场肃清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每处 15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首领宝箱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凡 3～5、良 5～8、优 8～12、极 12～19（有概率）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邪气潮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潮汐箱 12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据点「辨物」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通关四幕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结算额外 +120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市集兑出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见下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结算</w:t>
      </w:r>
      <w:r>
        <w:rPr>
          <w:rFonts w:ascii="微软雅黑" w:hAnsi="微软雅黑" w:eastAsia="微软雅黑" w:cs="微软雅黑"/>
          <w:b w:val="0"/>
        </w:rPr>
        <w:t>：出征途中的血晶为「此行所得」；通关全额入库，败亡只保留六成。材料、图纸、未鉴装备一经拾得即算数，败亡也全数带回。</w:t>
      </w:r>
    </w:p>
    <w:p>
      <w:pPr>
        <w:pStyle w:val="Heading2"/>
      </w:pPr>
      <w:r>
        <w:t>6.3 市集（交易市场）规则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兑出</w:t>
      </w:r>
      <w:r>
        <w:rPr>
          <w:rFonts w:ascii="微软雅黑" w:hAnsi="微软雅黑" w:eastAsia="微软雅黑" w:cs="微软雅黑"/>
          <w:b w:val="0"/>
        </w:rPr>
        <w:t>：已辨认的兵刃、防具与材料可兑成血晶。</w:t>
      </w:r>
    </w:p>
    <w:p>
      <w:pPr>
        <w:pStyle w:val="ListBullet2"/>
      </w:pPr>
      <w:r>
        <w:rPr>
          <w:rFonts w:ascii="微软雅黑" w:hAnsi="微软雅黑" w:eastAsia="微软雅黑" w:cs="微软雅黑"/>
          <w:b w:val="0"/>
        </w:rPr>
        <w:t>装备价 = 品质底价（凡 6 / 良 10 / 优 18 / 极 32）+ 已投入强化血晶的 15%，远低于投入。</w:t>
      </w:r>
    </w:p>
    <w:p>
      <w:pPr>
        <w:pStyle w:val="ListBullet2"/>
      </w:pPr>
      <w:r>
        <w:rPr>
          <w:rFonts w:ascii="微软雅黑" w:hAnsi="微软雅黑" w:eastAsia="微软雅黑" w:cs="微软雅黑"/>
          <w:b w:val="0"/>
        </w:rPr>
        <w:t>未辨之物市集不收，须先到铁匠铺辨物。</w:t>
      </w:r>
    </w:p>
    <w:p>
      <w:pPr>
        <w:pStyle w:val="ListBullet2"/>
      </w:pPr>
      <w:r>
        <w:rPr>
          <w:rFonts w:ascii="微软雅黑" w:hAnsi="微软雅黑" w:eastAsia="微软雅黑" w:cs="微软雅黑"/>
          <w:b w:val="0"/>
        </w:rPr>
        <w:t>在手兵刃、在身防具不可兑出，须先卸下；只剩一把兵刃时不可兑出；空手不可兑出。</w:t>
      </w:r>
    </w:p>
    <w:p>
      <w:pPr>
        <w:pStyle w:val="ListBullet2"/>
      </w:pPr>
      <w:r>
        <w:rPr>
          <w:rFonts w:ascii="微软雅黑" w:hAnsi="微软雅黑" w:eastAsia="微软雅黑" w:cs="微软雅黑"/>
          <w:b w:val="0"/>
        </w:rPr>
        <w:t>优、极品质或已淬炼至第 3 重以上的装备，兑出前二次确认，兑出后无法赎回。</w:t>
      </w:r>
    </w:p>
    <w:p>
      <w:pPr>
        <w:pStyle w:val="ListBullet2"/>
      </w:pPr>
      <w:r>
        <w:rPr>
          <w:rFonts w:ascii="微软雅黑" w:hAnsi="微软雅黑" w:eastAsia="微软雅黑" w:cs="微软雅黑"/>
          <w:b w:val="0"/>
        </w:rPr>
        <w:t>材料单价：精铁、兽骨、兽皮 2；灵草、丝线、朱砂、煤铁 3；玄铁 8；灵玉 10；妖核 14。可单个或五个一兑。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购入</w:t>
      </w:r>
      <w:r>
        <w:rPr>
          <w:rFonts w:ascii="微软雅黑" w:hAnsi="微软雅黑" w:eastAsia="微软雅黑" w:cs="微软雅黑"/>
          <w:b w:val="0"/>
        </w:rPr>
        <w:t>：市集常备全部十种材料，单价为兑出价的 2.5 倍（向上取整）：精铁、兽骨、兽皮 5；灵草、丝线、朱砂、煤铁 8；玄铁 20；灵玉 25；妖核 35。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山门其余各栏均无出售按钮，兑物只走市集。</w:t>
      </w:r>
    </w:p>
    <w:p>
      <w:r>
        <w:br w:type="page"/>
      </w:r>
    </w:p>
    <w:p>
      <w:pPr>
        <w:pStyle w:val="Heading1"/>
      </w:pPr>
      <w:r>
        <w:t>七、出征与关卡</w:t>
      </w:r>
    </w:p>
    <w:p>
      <w:pPr>
        <w:pStyle w:val="Heading2"/>
      </w:pPr>
      <w:r>
        <w:t>7.1 四幕</w:t>
      </w:r>
    </w:p>
    <w:p>
      <w:r>
        <w:rPr>
          <w:rFonts w:ascii="微软雅黑" w:hAnsi="微软雅黑" w:eastAsia="微软雅黑" w:cs="微软雅黑"/>
          <w:b w:val="0"/>
        </w:rPr>
        <w:t>自山门可选任一已开启之幕出发，一路连闯至第四幕；每幕三处战场（各两波）后迎战首领。破一幕即开下一幕；亦可「直闯镇山」直入首领战（满气势入场）。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名称与题辞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三处战场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首领 · 首领台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首领倍率（气血 / 伤害）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第一幕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夜雨江湖 · 月下江湖，剑气如霜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山门古道、竹林栈道、古刹前殿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镇山石兽 · 镇山古刹（古刹镇山 · 石兽苏醒）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×1.0 / ×1.0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第二幕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雨夜客栈 · 檐下灯笼，水面映刀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客栈檐廊、断桥码头、船坞暗巷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渡口石狮 · 渡口石祠（雨湿石毛 · 渡口镇守）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×1.25 / ×1.12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第三幕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荒冢残城 · 灰雾压城，箭雨如丝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墓道石阶、废城残垣、祭坛废墟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墓守石俑 · 冢门石阵（灰土裂开 · 冢门苏醒）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×1.45 / ×1.22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第四幕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月蚀峰巅 · 长夜尽头，月色如血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绝壁栈道、峰腰祭坛、月蚀台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长夜石魔 · 长夜祭台（月蚀峰巅 · 长夜尽头）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×1.75 / ×1.35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各幕兵种相同（斧、盾、弓三种亡者），差异在于平台编排、夜色背景、波次密度、首领倍率与招式偏好、精英偏好、场地词缀、掉落偏向与文案。</w:t>
      </w:r>
    </w:p>
    <w:p>
      <w:r>
        <w:rPr>
          <w:rFonts w:ascii="微软雅黑" w:hAnsi="微软雅黑" w:eastAsia="微软雅黑" w:cs="微软雅黑"/>
          <w:b/>
        </w:rPr>
        <w:t>各幕偏向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开幕剧情卡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精英偏好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图纸偏向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套装偏向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第一幕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山门旧钟犹在，石兽未眠。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铜皮、重击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安魂银刃、血棘短剑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铁骨僧衣、清心定魂、影织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第二幕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渡口雨湿，刀光如鳞。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闪步、嗜血、邪火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圣银刺枪、破军刀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夜行残响、破军锐意、影织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第三幕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冢门半开，灰土里有人声。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反伤、铜皮、重击、邪火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断罪巨斧、破军锤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破军锐意、铁骨僧衣、安魂铃绪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第四幕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长夜未尽，安魂未歇。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邪火、嗜血、重击、反伤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月蚀双刃、葬钟大剑、方天戟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饮血罗刹、安魂铃绪、夜行残响</w:t>
            </w:r>
          </w:p>
        </w:tc>
      </w:tr>
    </w:tbl>
    <w:p>
      <w:pPr>
        <w:spacing w:after="40"/>
      </w:pPr>
    </w:p>
    <w:p>
      <w:pPr>
        <w:pStyle w:val="Heading2"/>
      </w:pPr>
      <w:r>
        <w:t>7.2 幕内与幕间节拍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节拍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第一幕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第二幕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第三幕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第四幕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第一战场后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雨声未歇 · 古道尽头，竹影摇曳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桥上无人 · 只余雨声与锈铁气味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碑文漫漶 · 残垣之后，城影更暗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风裂衣袂 · 祭坛在上，月已半蚀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第二战场后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寺钟隐隐 · 前殿灯火，如有人候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船坞深处 · 有石兽立于水雾之间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祭火已熄 · 废坛之上，石俑睁目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血月将圆 · 台下石影，如魔伫立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第三战场后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石阶生寒 · 镇山之物，已睁开眼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潮声如鼓 · 渡口石祠已近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冢门洞开 · 灰雾中有沉重脚步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夜色尽头 · 此战之后，再无退路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首领倒下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石兽崩塌 · 第一幕终，夜色更深…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潮退石裂 · 第二幕终，岸影渐远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俑碎烟散 · 第三幕终，峰影在望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长夜安魂 · 四幕终，剑收月升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幕与幕之间的过场：「夜色更深…」——雨夜客栈的灯火在远方亮起 / 岸尽处，荒冢残城吞没雾色 / 峰巅月蚀，长夜将尽。</w:t>
      </w:r>
    </w:p>
    <w:p>
      <w:r>
        <w:rPr>
          <w:rFonts w:ascii="微软雅黑" w:hAnsi="微软雅黑" w:eastAsia="微软雅黑" w:cs="微软雅黑"/>
          <w:b/>
        </w:rPr>
        <w:t>一幕之流程</w:t>
      </w:r>
      <w:r>
        <w:rPr>
          <w:rFonts w:ascii="微软雅黑" w:hAnsi="微软雅黑" w:eastAsia="微软雅黑" w:cs="微软雅黑"/>
          <w:b w:val="0"/>
        </w:rPr>
        <w:t>：开幕横幅与剧情卡 → 场地词缀提示 → 三处战场（每处两波「亡者再起」，肃清得 15 血晶与材料）→ 首领战 → 宝箱 → 首领倒下节拍 → 幕间过场 → 幕间机缘三选一 → 下一幕（回复三成半气血）。</w:t>
      </w:r>
    </w:p>
    <w:p>
      <w:pPr>
        <w:pStyle w:val="Heading2"/>
      </w:pPr>
      <w:r>
        <w:t>7.3 幕间机缘（三选一）</w:t>
      </w:r>
    </w:p>
    <w:p>
      <w:r>
        <w:rPr>
          <w:rFonts w:ascii="微软雅黑" w:hAnsi="微软雅黑" w:eastAsia="微软雅黑" w:cs="微软雅黑"/>
          <w:b w:val="0"/>
        </w:rPr>
        <w:t>前三幕结束时必出一次；此外第一处战场肃清后有 55% 机会提前出现（每幕至多选一次）。从下列五项中随机抽三项：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拾取残页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随机得一张心法残页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改写场地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重掷本幕场地词缀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赌运宝匣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花 8 此行血晶，换妖核、玄铁各 1 与 5 血晶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血祭求材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扣 20% 气血，换精铁 2、朱砂 1、兽骨 1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诅咒交易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获得黑残页：强攻带伤</w:t>
            </w:r>
          </w:p>
        </w:tc>
      </w:tr>
    </w:tbl>
    <w:p>
      <w:pPr>
        <w:spacing w:after="40"/>
      </w:pPr>
    </w:p>
    <w:p>
      <w:pPr>
        <w:pStyle w:val="Heading2"/>
      </w:pPr>
      <w:r>
        <w:t>7.4 场地词缀</w:t>
      </w:r>
    </w:p>
    <w:p>
      <w:r>
        <w:rPr>
          <w:rFonts w:ascii="微软雅黑" w:hAnsi="微软雅黑" w:eastAsia="微软雅黑" w:cs="微软雅黑"/>
          <w:b w:val="0"/>
        </w:rPr>
        <w:t>每幕一种场地词缀，首次遇见前以雾名显示。持续伤害类词缀不会致死。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词缀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出现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毒雾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第一幕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 1.5 秒蚀 1 气血；停留约 90 秒后演化为瘴海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瘴海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毒雾演化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约每 0.9 秒蚀 2 气血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逆风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第二幕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宽幅招式与刀芒、刺枪诀伤害 ×0.78；敌人击退你 ×1.35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滑湿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第三幕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闪身距离 ×1.35，落地后余势滑行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阴火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第四幕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站定不动时每 0.75 秒灼 1 气血，走动、跳跃、闪身可熄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残月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改写场地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闪身冷却 ×0.72、无敌略增，跳跃 ×1.08，冲刺踢 +12%（增益型）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安魂钟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改写场地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 18 秒钟鸣一次：4 秒杂兵气弱，「强敌将至」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可被清雾符、净血符、净咒散压制，安魂铃绪套装减免。</w:t>
      </w:r>
    </w:p>
    <w:p>
      <w:pPr>
        <w:pStyle w:val="Heading2"/>
      </w:pPr>
      <w:r>
        <w:t>7.5 精英词条与进化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战场中的敌人可能带精英词条：第一波 18%、之后各波 38%，按本幕精英偏好抽取。精英头顶标词条名，气血 ×1.45，带短架势条，掉落更好。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词条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克制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铜皮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所受伤害 ×0.62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重兵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嗜血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打中你时回复所造成伤害的 28%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枪、空手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见你出招即闪退，闪退时短暂无敌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刀剑、枪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反伤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反弹近战伤害的 22%（空中攻击不受）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空手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重击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出招伤害 ×1.45、起手慢 ×1.35、更重；近身时召来残影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重兵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邪火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近身时在你脚下召出邪火地；死后原地留下邪火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刀剑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驱邪符、障眼符、定身符、安魂符可「封」住词条一段时间。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精英进化</w:t>
      </w:r>
      <w:r>
        <w:rPr>
          <w:rFonts w:ascii="微软雅黑" w:hAnsi="微软雅黑" w:eastAsia="微软雅黑" w:cs="微软雅黑"/>
          <w:b w:val="0"/>
        </w:rPr>
        <w:t>：精英被破势后若未在破绽内斩杀，「余烬未散…」——稍后战场中会出现一只同类「进化」精英（气血再 ×1.25，架势更厚），同时最多排队两只。</w:t>
      </w:r>
    </w:p>
    <w:p>
      <w:pPr>
        <w:pStyle w:val="Heading2"/>
      </w:pPr>
      <w:r>
        <w:t>7.6 邪气潮</w:t>
      </w:r>
    </w:p>
    <w:p>
      <w:r>
        <w:rPr>
          <w:rFonts w:ascii="微软雅黑" w:hAnsi="微软雅黑" w:eastAsia="微软雅黑" w:cs="微软雅黑"/>
          <w:b w:val="0"/>
        </w:rPr>
        <w:t>每幕开始后一段时间（第一幕约 42 秒，每幕晚 8 秒）于行进途中涌起「亡潮」：斧、盾、弓、斧四名亡者，精英率极高。肃清后「潮退」，开启潮汐箱：12 血晶、灵玉 1、血棘短剑图纸。</w:t>
      </w:r>
    </w:p>
    <w:p>
      <w:pPr>
        <w:pStyle w:val="Heading2"/>
      </w:pPr>
      <w:r>
        <w:t>7.7 心法残页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残页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裂气残页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外功伤害 ×1.18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归息残页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内力回复 ×1.55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透甲残页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体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破甲 +22%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铁意残页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体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所受伤害 ×0.9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疾影残页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闪身冷却 ×0.7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药力残页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养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丹药回复 ×1.35、增益更久，怒气丹额外 +15 气势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黑残页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咒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全伤害 ×1.22；受击 ×1.12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本局最多同时持有 </w:t>
      </w:r>
      <w:r>
        <w:rPr>
          <w:rFonts w:ascii="微软雅黑" w:hAnsi="微软雅黑" w:eastAsia="微软雅黑" w:cs="微软雅黑"/>
          <w:b/>
        </w:rPr>
        <w:t>2 张</w:t>
      </w:r>
      <w:r>
        <w:rPr>
          <w:rFonts w:ascii="微软雅黑" w:hAnsi="微软雅黑" w:eastAsia="微软雅黑" w:cs="微软雅黑"/>
          <w:b w:val="0"/>
        </w:rPr>
        <w:t>；同类互斥（如裂气与归息不可共存）。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来源：击杀掉落（精英 18%、普通 4.5%，黑残页不会掉落）、幕间「拾取残页」、完成安魂目标（得归息残页）；黑残页只来自「诅咒交易」。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出关清空</w:t>
      </w:r>
      <w:r>
        <w:rPr>
          <w:rFonts w:ascii="微软雅黑" w:hAnsi="微软雅黑" w:eastAsia="微软雅黑" w:cs="微软雅黑"/>
          <w:b w:val="0"/>
        </w:rPr>
        <w:t>：一局结束（通关或败亡）残页全部散去，不带回山门。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黑残页净秽</w:t>
      </w:r>
      <w:r>
        <w:rPr>
          <w:rFonts w:ascii="微软雅黑" w:hAnsi="微软雅黑" w:eastAsia="微软雅黑" w:cs="微软雅黑"/>
          <w:b w:val="0"/>
        </w:rPr>
        <w:t>：接过诅咒交易后，回山门「功法」栏出现「诅咒净秽」，耗血晶 25、朱砂与灵草各 1 净秽。</w:t>
      </w:r>
    </w:p>
    <w:p>
      <w:pPr>
        <w:pStyle w:val="Heading2"/>
      </w:pPr>
      <w:r>
        <w:t>7.8 据点</w:t>
      </w:r>
    </w:p>
    <w:p>
      <w:r>
        <w:rPr>
          <w:rFonts w:ascii="微软雅黑" w:hAnsi="微软雅黑" w:eastAsia="微软雅黑" w:cs="微软雅黑"/>
          <w:b w:val="0"/>
        </w:rPr>
        <w:t>每幕行进途中有一处据点残片，走近后按 1 / 2 / 3 择一（每幕一次）：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休整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回复 25 气血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辨物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烛下略看，得 2 血晶（真正鉴定仍须回山门）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残简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读残简：「长夜未尽，安魂未歇……」</w:t>
            </w:r>
          </w:p>
        </w:tc>
      </w:tr>
    </w:tbl>
    <w:p>
      <w:pPr>
        <w:spacing w:after="40"/>
      </w:pPr>
    </w:p>
    <w:p>
      <w:pPr>
        <w:pStyle w:val="Heading2"/>
      </w:pPr>
      <w:r>
        <w:t>7.9 安魂目标</w:t>
      </w:r>
    </w:p>
    <w:p>
      <w:r>
        <w:rPr>
          <w:rFonts w:ascii="微软雅黑" w:hAnsi="微软雅黑" w:eastAsia="微软雅黑" w:cs="微软雅黑"/>
          <w:b w:val="0"/>
        </w:rPr>
        <w:t>每幕一个隐藏的可选目标，入幕约 25 秒后显露名称。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幕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条件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第一幕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护钟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本幕勿击破安魂钟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第二幕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冷焰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本幕勿引爆火盆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第三幕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潮净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肃清邪气潮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第四幕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稳锋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本幕零崩刀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达成：横幅「安魂」、获得归息残页，并得称号「安魂使」。</w:t>
      </w:r>
    </w:p>
    <w:p>
      <w:pPr>
        <w:pStyle w:val="Heading2"/>
      </w:pPr>
      <w:r>
        <w:t>7.10 失败遗产</w:t>
      </w:r>
    </w:p>
    <w:p>
      <w:r>
        <w:rPr>
          <w:rFonts w:ascii="微软雅黑" w:hAnsi="微软雅黑" w:eastAsia="微软雅黑" w:cs="微软雅黑"/>
          <w:b w:val="0"/>
        </w:rPr>
        <w:t>败亡后回山门，可择一「折戟遗产」用于下一次出征：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遗产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效果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稳行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满气血、满内力启程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险途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敌势更凶（敌人强度 ×1.12）</w:t>
            </w:r>
          </w:p>
        </w:tc>
      </w:tr>
    </w:tbl>
    <w:p>
      <w:pPr>
        <w:spacing w:after="40"/>
      </w:pPr>
    </w:p>
    <w:p>
      <w:pPr>
        <w:pStyle w:val="Heading2"/>
      </w:pPr>
      <w:r>
        <w:t>7.11 结算评价</w:t>
      </w:r>
    </w:p>
    <w:p>
      <w:r>
        <w:rPr>
          <w:rFonts w:ascii="微软雅黑" w:hAnsi="微软雅黑" w:eastAsia="微软雅黑" w:cs="微软雅黑"/>
          <w:b w:val="0"/>
        </w:rPr>
        <w:t>出征结束按最大连击、弹反、击杀、闪避、承伤与用时评分：一代宗师（S）、江湖剑客（A）、夜行游侠（B）、初入江湖（C）。</w:t>
      </w:r>
    </w:p>
    <w:p>
      <w:r>
        <w:br w:type="page"/>
      </w:r>
    </w:p>
    <w:p>
      <w:pPr>
        <w:pStyle w:val="Heading1"/>
      </w:pPr>
      <w:r>
        <w:t>八、敌人与首领</w:t>
      </w:r>
    </w:p>
    <w:p>
      <w:pPr>
        <w:pStyle w:val="Heading2"/>
      </w:pPr>
      <w:r>
        <w:t>8.1 三种亡者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兵种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游戏内称谓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气血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斧骷骸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山贼亡魂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60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缓步逼近，长蓄力过顶劈砍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可弹反；收招破绽长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盾骷骸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官差尸兵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80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正面举盾挡轻招；连挡三下即快速盾击；敲盾后冲撞破防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重招、低招、穿透招与外功可破盾；冲撞须闪或跳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弓骷骸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蒙面刺客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45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保持距离、后跳放箭；被逼近时弓身抽打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弹反可把箭反弹；枪类控距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另有精英「重击」召来的「残影」（弱化斧兵）。</w:t>
      </w:r>
    </w:p>
    <w:p>
      <w:pPr>
        <w:pStyle w:val="Heading2"/>
      </w:pPr>
      <w:r>
        <w:t>8.2 石兽首领</w:t>
      </w:r>
    </w:p>
    <w:p>
      <w:r>
        <w:rPr>
          <w:rFonts w:ascii="微软雅黑" w:hAnsi="微软雅黑" w:eastAsia="微软雅黑" w:cs="微软雅黑"/>
          <w:b w:val="0"/>
        </w:rPr>
        <w:t>四幕首领同属一尊石兽，按幕更名、换色（玉青、墨、灰、血）、改招式偏好并提高倍率。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招式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三连爪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两快爪接一记击倒重爪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可弹反，弹反削架势 40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冲撞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伏身蓄势后直线狂奔，撞墙碎石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不可格挡，闪身或跳过；撞墙后有破绽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火球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升空连吐火球（一阶段 3 发，狂怒 5 发）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不可格挡、不可弹反，走位闪避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俯冲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飞入高空，地面红圈追踪你，随后砸落并震出冲击波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不可格挡，离开红圈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咆哮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气血降至 66%、50%、25% 时必定咆哮，震退四周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不可格挡，闪避或拉开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第一阶段</w:t>
      </w:r>
      <w:r>
        <w:rPr>
          <w:rFonts w:ascii="微软雅黑" w:hAnsi="微软雅黑" w:eastAsia="微软雅黑" w:cs="微软雅黑"/>
          <w:b w:val="0"/>
        </w:rPr>
        <w:t>：石甲在身，先破甲再压架势。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狂怒（气血一半）</w:t>
      </w:r>
      <w:r>
        <w:rPr>
          <w:rFonts w:ascii="微软雅黑" w:hAnsi="微软雅黑" w:eastAsia="微软雅黑" w:cs="微软雅黑"/>
          <w:b w:val="0"/>
        </w:rPr>
        <w:t>：全程霸体、出招加快、架势加厚。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各幕招式偏好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首领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近身偏好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远距偏好</w:t>
            </w:r>
          </w:p>
        </w:tc>
        <w:tc>
          <w:tcPr>
            <w:tcW w:type="dxa" w:w="2353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咆哮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镇山石兽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三连爪为主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冲撞为主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常规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渡口石狮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冲撞为主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火球为主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常规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墓守石俑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三连爪、俯冲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俯冲为主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略频</w:t>
            </w:r>
          </w:p>
        </w:tc>
      </w:tr>
      <w:tr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长夜石魔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三连爪、冲撞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火球极多</w:t>
            </w:r>
          </w:p>
        </w:tc>
        <w:tc>
          <w:tcPr>
            <w:tcW w:type="dxa" w:w="2353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更频</w:t>
            </w:r>
          </w:p>
        </w:tc>
      </w:tr>
    </w:tbl>
    <w:p>
      <w:pPr>
        <w:spacing w:after="40"/>
      </w:pPr>
    </w:p>
    <w:p>
      <w:pPr>
        <w:pStyle w:val="Heading2"/>
      </w:pPr>
      <w:r>
        <w:t>8.3 首领宝箱爆满地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 xml:space="preserve">首领倒下，尸身周围爆出 </w:t>
      </w:r>
      <w:r>
        <w:rPr>
          <w:rFonts w:ascii="微软雅黑" w:hAnsi="微软雅黑" w:eastAsia="微软雅黑" w:cs="微软雅黑"/>
          <w:b/>
        </w:rPr>
        <w:t>2～4 只品质宝箱</w:t>
      </w:r>
      <w:r>
        <w:rPr>
          <w:rFonts w:ascii="微软雅黑" w:hAnsi="微软雅黑" w:eastAsia="微软雅黑" w:cs="微软雅黑"/>
          <w:b w:val="0"/>
        </w:rPr>
        <w:t>（凡 35%、良 35%、优 22%、极 8%，保底至少一只优以上），须逐一走近开启，开完才进入下一幕；约 45 秒后未开者自动开启。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</w:rPr>
        <w:t>尚未得葬钟大剑图纸时，品质最高的宝箱必含此图纸。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宝箱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血晶（概率）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未鉴装备（概率）</w:t>
            </w:r>
          </w:p>
        </w:tc>
        <w:tc>
          <w:tcPr>
            <w:tcW w:type="dxa" w:w="1882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图纸（概率）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凡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2～3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35%：3～5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12%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4%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良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3～4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55%：5～8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28%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10%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优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4～5，常含玄铁或灵玉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75%：8～12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55%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22%</w:t>
            </w:r>
          </w:p>
        </w:tc>
      </w:tr>
      <w:tr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极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5～7，必含妖核及玄铁或灵玉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95%：12～19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85%，45% 再出一件</w:t>
            </w:r>
          </w:p>
        </w:tc>
        <w:tc>
          <w:tcPr>
            <w:tcW w:type="dxa" w:w="1882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7"/>
              </w:rPr>
              <w:t>40%，偏向葬钟大剑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战利品如泉涌般散落满地，按品质色发光；收尾时未拾之物自动吸入行囊。</w:t>
      </w:r>
    </w:p>
    <w:p>
      <w:r>
        <w:br w:type="page"/>
      </w:r>
    </w:p>
    <w:p>
      <w:pPr>
        <w:pStyle w:val="Heading1"/>
      </w:pPr>
      <w:r>
        <w:t>九、山门</w:t>
      </w:r>
    </w:p>
    <w:p>
      <w:r>
        <w:rPr>
          <w:rFonts w:ascii="微软雅黑" w:hAnsi="微软雅黑" w:eastAsia="微软雅黑" w:cs="微软雅黑"/>
          <w:b w:val="0"/>
        </w:rPr>
        <w:t>主界面名为「长夜山门」，顶部显示血晶、材料总数与武功加成，概览气血、攻势、护体、气势、心法、兵刃；下方为四幕出发按钮（已破之幕标「破」），以及「拔剑夜行」「直闯镇山」「归至月下」。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备战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纸娃娃环形装备轮：角色信息、兵刃与 7 种防具部位环绕人像；点部位查看在身之物与行囊同部位物件，「入手」「穿上」「卸下」「解下」；底栏显示战力与气血、攻势、护体、气势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铁匠铺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三个入口：</w:t>
            </w:r>
            <w:r>
              <w:rPr>
                <w:rFonts w:ascii="微软雅黑" w:hAnsi="微软雅黑" w:eastAsia="微软雅黑" w:cs="微软雅黑"/>
                <w:b/>
                <w:color w:val="222228"/>
                <w:sz w:val="19"/>
              </w:rPr>
              <w:t>辨物</w:t>
            </w:r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（烛下辨认未辨之物，每件 20 血晶）、</w:t>
            </w:r>
            <w:r>
              <w:rPr>
                <w:rFonts w:ascii="微软雅黑" w:hAnsi="微软雅黑" w:eastAsia="微软雅黑" w:cs="微软雅黑"/>
                <w:b/>
                <w:color w:val="222228"/>
                <w:sz w:val="19"/>
              </w:rPr>
              <w:t>开炉</w:t>
            </w:r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（依图纸锻打新兵刃，显示基础伤势区间与材料）、</w:t>
            </w:r>
            <w:r>
              <w:rPr>
                <w:rFonts w:ascii="微软雅黑" w:hAnsi="微软雅黑" w:eastAsia="微软雅黑" w:cs="微软雅黑"/>
                <w:b/>
                <w:color w:val="222228"/>
                <w:sz w:val="19"/>
              </w:rPr>
              <w:t>淬炼</w:t>
            </w:r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（兵刃与防具强化，兵刃重锻词缀）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丹房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开炉炼制丹药入库；「装入」「卸下」随身四丹槽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符箓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研墨绘制灵符入库；「装入」「揭下」贴身双符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功法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心法打坐与重修（改修须二次确认）；武学列表按当前兵刃高亮可用外功、显示指令与熟练进度；诅咒净秽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仓库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只放材料，点选查看持有数与说明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市集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兑出已辨装备与材料、购入常备材料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战绩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称号墙，展示已铭称号及其小惠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图鉴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所见精英、所历异象（场地词缀）、心法残页、所知灵符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训练场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演武坪：木人桩上练格挡、处决与兵器克制，不计入夜行，不会死亡；可切换触屏键位疏密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战绩称号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称号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137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小惠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无伤归客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一次出征通关且全程未受伤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开局多一只血瓶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潮退行者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通关且肃清邪气潮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开局血晶展示更醒目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稳锋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一次出征零崩刀通关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弹反时机略宽</w:t>
            </w:r>
          </w:p>
        </w:tc>
      </w:tr>
      <w:tr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断罪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单局处决 5 次</w:t>
            </w:r>
          </w:p>
        </w:tc>
        <w:tc>
          <w:tcPr>
            <w:tcW w:type="dxa" w:w="3137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处决提示更久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安魂使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完成安魂目标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据点休整回复 +5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 w:val="0"/>
        </w:rPr>
        <w:t>另有「抹去进度」可清空山门全部养成（二次确认）。</w:t>
      </w:r>
    </w:p>
    <w:p>
      <w:r>
        <w:br w:type="page"/>
      </w:r>
    </w:p>
    <w:p>
      <w:pPr>
        <w:pStyle w:val="Heading1"/>
      </w:pPr>
      <w:r>
        <w:t>十、术语表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BFC1"/>
          <w:left w:val="single" w:sz="4" w:color="C9BFC1"/>
          <w:bottom w:val="single" w:sz="4" w:color="C9BFC1"/>
          <w:right w:val="single" w:sz="4" w:color="C9BFC1"/>
          <w:insideH w:val="single" w:sz="4" w:color="C9BFC1"/>
          <w:insideV w:val="single" w:sz="4" w:color="C9BFC1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706"/>
            <w:shd w:val="clear" w:color="auto" w:fill="7A1E2C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释义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夜行 / 出征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自山门出发闯幕的一局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幕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一章关卡：三处战场 + 首领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血晶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唯一货币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气势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闪身资源，满时微增武功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内力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外功资源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武功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武学与心法带来的伤害加成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攻势 / 护体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攻击倍率 / 减伤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锋锐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兵刃锋口，磨损降低伤害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破势 / 架势崩裂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打空精英或首领架势条，进入长破绽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破绽 / 反击窗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敌招可罚时机 / 敌招不可硬拼时机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完美格挡 / 弹反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起手格挡瞬间挡下来招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崩刀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错过弹反或刀刃相撞落败的硬直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霸体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不被普通攻击打断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力竭 / 破甲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体力耗尽 / 护甲打空的虚弱状态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处决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对低血或破绽之敌的一击了结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外功 / 被动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指令施放的武学 / 常驻生效的武学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熟练 / 阶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武学实战积累 / 武学等级（1～5）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层 / 大成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心法等级（1～5）/ 心法第 5 层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重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兵刃与防具强化等级（1～5）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未辨之物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未鉴定的兵刃或防具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残页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本局限定的心法加成，至多两张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场地词缀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每幕的环境规则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精英词条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精英敌人的异能</w:t>
            </w:r>
          </w:p>
        </w:tc>
      </w:tr>
      <w:tr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杂兵气弱</w:t>
            </w:r>
          </w:p>
        </w:tc>
        <w:tc>
          <w:tcPr>
            <w:tcW w:type="dxa" w:w="4706"/>
            <w:shd w:val="clear" w:color="auto" w:fill="F6F1F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安魂钟鸣时非精英敌人变弱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遗产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color w:val="222228"/>
                <w:sz w:val="19"/>
              </w:rPr>
              <w:t>败亡后为下次出征择一的稳行或险途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8888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7A1E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7A1E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222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