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夜里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部落起火将神像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眼睛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上的琥珀烧熔了，成了液体从神像上流下凝固，人们以为是神像眼睛没了，还流下了血泪。人们认为是眼睛被偷，然后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神像</w:t>
      </w:r>
      <w:bookmarkStart w:id="0" w:name="_GoBack"/>
      <w:bookmarkEnd w:id="0"/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留下血泪，然后引发火灾。在此之后，人们将不幸的事情归因于此，导致整个内部混乱，信仰崩塌。他们相信一切的好都是神带来的，而一切的坏都是失去了神的眷顾。然后疯狂的找寻小偷，自相残杀，互相陷害。部落失去保护，恶性循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7E59BB"/>
    <w:rsid w:val="00491CEA"/>
    <w:rsid w:val="007E59BB"/>
    <w:rsid w:val="00A630B4"/>
    <w:rsid w:val="00C34EF9"/>
    <w:rsid w:val="00E21320"/>
    <w:rsid w:val="33FB41DF"/>
    <w:rsid w:val="531D5224"/>
    <w:rsid w:val="5862403C"/>
    <w:rsid w:val="74F6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169</Characters>
  <Lines>1</Lines>
  <Paragraphs>1</Paragraphs>
  <TotalTime>0</TotalTime>
  <ScaleCrop>false</ScaleCrop>
  <LinksUpToDate>false</LinksUpToDate>
  <CharactersWithSpaces>169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2021-11-22T03:48:00Z</dcterms:created>
  <dc:creator>双 捷</dc:creator>
  <cp:lastModifiedBy>shj</cp:lastModifiedBy>
  <dcterms:modified xsi:type="dcterms:W3CDTF">2023-06-08T08:31:04Z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A6DE0001C9934DD38DD0A2B426890C83</vt:lpwstr>
  </property>
</Properties>
</file>