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工作计划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编写后端服务（1周实现通信，1周实现具体业务逻辑处理，2周时间完成基本功能，还需要2周时间进一步优化。之后作为长期工作，随业务需求进行调整）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要求：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要具备跨平台性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要具备转发数据的能力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要具备可扩展性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要具备便捷性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要具备高性能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要具备数据库操作的能力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要具备加解密功能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要具备与实时数据库交互的能力</w:t>
      </w:r>
    </w:p>
    <w:p>
      <w:pPr>
        <w:widowControl w:val="0"/>
        <w:numPr>
          <w:ilvl w:val="0"/>
          <w:numId w:val="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要具备数据筛选，处理，计算等功能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实施细节：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编写基础通信模块（1天）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编写计时器模块（1天）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编写事件模块（2天）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编写日志模块（2天）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编写线程，进程模块（3天）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编写数据库操作模块（2天）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根据业务需求进行逻辑架构，创建类（3天）</w:t>
      </w:r>
    </w:p>
    <w:p>
      <w:pPr>
        <w:widowControl w:val="0"/>
        <w:numPr>
          <w:ilvl w:val="0"/>
          <w:numId w:val="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编写数据筛选，处理，计算等模块（3天）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需求：</w:t>
      </w:r>
    </w:p>
    <w:p>
      <w:pPr>
        <w:widowControl w:val="0"/>
        <w:numPr>
          <w:ilvl w:val="0"/>
          <w:numId w:val="4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抛开实时数据库，整理出UE展示需要的操作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程序整体设计，架构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要求：</w:t>
      </w:r>
    </w:p>
    <w:p>
      <w:pPr>
        <w:widowControl w:val="0"/>
        <w:numPr>
          <w:ilvl w:val="0"/>
          <w:numId w:val="5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要充分了解项目需求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要进行多方协调确定架构方案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要符合面向对象的编程思路，具备健壮性及可扩展性</w:t>
      </w:r>
    </w:p>
    <w:p>
      <w:pPr>
        <w:widowControl w:val="0"/>
        <w:numPr>
          <w:ilvl w:val="0"/>
          <w:numId w:val="5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要完成架构，预留好接口，以备填充业务功能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实施细节：</w:t>
      </w:r>
    </w:p>
    <w:p>
      <w:pPr>
        <w:widowControl w:val="0"/>
        <w:numPr>
          <w:ilvl w:val="0"/>
          <w:numId w:val="6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学习业务，了解哪些部件需要被操控，需要实现哪些功能（3天）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与产品经理，UE技术人员，电气技术人员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val="en-US" w:eastAsia="zh-CN"/>
        </w:rPr>
        <w:t>进行沟通协调（1天）</w:t>
      </w:r>
    </w:p>
    <w:p>
      <w:pPr>
        <w:widowControl w:val="0"/>
        <w:numPr>
          <w:ilvl w:val="0"/>
          <w:numId w:val="6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根据已有思路进行架构（5天）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需求：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产品经理需要充分了解客户需求，并配合讲解</w:t>
      </w:r>
    </w:p>
    <w:p>
      <w:pPr>
        <w:widowControl w:val="0"/>
        <w:numPr>
          <w:ilvl w:val="0"/>
          <w:numId w:val="7"/>
        </w:num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各环节技术人员配合沟通</w:t>
      </w:r>
    </w:p>
    <w:p>
      <w:pPr>
        <w:widowControl w:val="0"/>
        <w:numPr>
          <w:numId w:val="0"/>
        </w:numPr>
        <w:tabs>
          <w:tab w:val="left" w:pos="312"/>
        </w:tabs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编写适用与UE工程的SDK（1周完成通信调用，因为需要协调配合测试，之后作为长期工作，随服务修改进行调整）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要求：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要具备蓝图调用的接口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要具备高效的数据调用方式（可以尝试利用回调函数）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要了解UE的事件调用机制（据了解UE采用tick循环监听事件的方式调用输入值）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要具备使用便捷性</w:t>
      </w:r>
    </w:p>
    <w:p>
      <w:pPr>
        <w:widowControl w:val="0"/>
        <w:numPr>
          <w:ilvl w:val="0"/>
          <w:numId w:val="8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要具备加解密功能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实施细节：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编写通信模块（2天）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编写数据处理模块（2天）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编写加解密模块（1天）</w:t>
      </w:r>
    </w:p>
    <w:p>
      <w:pPr>
        <w:widowControl w:val="0"/>
        <w:numPr>
          <w:ilvl w:val="0"/>
          <w:numId w:val="9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编写蓝图调用模块（1天）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编写适用与西门子PLC的SDK（需要调查学习，时间不确定）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要求：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要实现数据接收，发送</w:t>
      </w:r>
    </w:p>
    <w:p>
      <w:pPr>
        <w:widowControl w:val="0"/>
        <w:numPr>
          <w:ilvl w:val="0"/>
          <w:numId w:val="1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要具备便捷性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创建数据库，规划表结构（长期工作）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要求：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根据数据结构创建数据表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要具备数据的完备性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要具备结构合理性</w:t>
      </w:r>
    </w:p>
    <w:p>
      <w:pPr>
        <w:widowControl w:val="0"/>
        <w:numPr>
          <w:ilvl w:val="0"/>
          <w:numId w:val="11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要具备查询的高效性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服务部署（1周时间，后期需长期维护）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要求：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部署在云端，linux操作系统，需要交叉编译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部署本地服务器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需要安装必备库和必备程序</w:t>
      </w:r>
    </w:p>
    <w:p>
      <w:pPr>
        <w:widowControl w:val="0"/>
        <w:numPr>
          <w:ilvl w:val="0"/>
          <w:numId w:val="12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需要保证服务的正常运行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实施细节：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交叉编译（2天）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安装必备库（2天）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部署服务（1天）</w:t>
      </w:r>
    </w:p>
    <w:p>
      <w:pPr>
        <w:widowControl w:val="0"/>
        <w:numPr>
          <w:ilvl w:val="0"/>
          <w:numId w:val="13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运行测试（1天）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86ACABC"/>
    <w:multiLevelType w:val="singleLevel"/>
    <w:tmpl w:val="986ACABC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9ABB73A0"/>
    <w:multiLevelType w:val="singleLevel"/>
    <w:tmpl w:val="9ABB73A0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>
    <w:nsid w:val="9C6F98DF"/>
    <w:multiLevelType w:val="singleLevel"/>
    <w:tmpl w:val="9C6F98D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>
    <w:nsid w:val="9FAC1DF7"/>
    <w:multiLevelType w:val="singleLevel"/>
    <w:tmpl w:val="9FAC1DF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4">
    <w:nsid w:val="A665C848"/>
    <w:multiLevelType w:val="singleLevel"/>
    <w:tmpl w:val="A665C848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5">
    <w:nsid w:val="B1F1B031"/>
    <w:multiLevelType w:val="singleLevel"/>
    <w:tmpl w:val="B1F1B03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6">
    <w:nsid w:val="D25F53FD"/>
    <w:multiLevelType w:val="singleLevel"/>
    <w:tmpl w:val="D25F53FD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7">
    <w:nsid w:val="E69E54F2"/>
    <w:multiLevelType w:val="singleLevel"/>
    <w:tmpl w:val="E69E54F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8">
    <w:nsid w:val="ECF001BE"/>
    <w:multiLevelType w:val="singleLevel"/>
    <w:tmpl w:val="ECF001B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FA77AE34"/>
    <w:multiLevelType w:val="singleLevel"/>
    <w:tmpl w:val="FA77AE34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0">
    <w:nsid w:val="4B5A3F61"/>
    <w:multiLevelType w:val="singleLevel"/>
    <w:tmpl w:val="4B5A3F61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1">
    <w:nsid w:val="52FCF752"/>
    <w:multiLevelType w:val="singleLevel"/>
    <w:tmpl w:val="52FCF752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2">
    <w:nsid w:val="78EDE629"/>
    <w:multiLevelType w:val="singleLevel"/>
    <w:tmpl w:val="78EDE629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0"/>
  </w:num>
  <w:num w:numId="3">
    <w:abstractNumId w:val="12"/>
  </w:num>
  <w:num w:numId="4">
    <w:abstractNumId w:val="7"/>
  </w:num>
  <w:num w:numId="5">
    <w:abstractNumId w:val="6"/>
  </w:num>
  <w:num w:numId="6">
    <w:abstractNumId w:val="5"/>
  </w:num>
  <w:num w:numId="7">
    <w:abstractNumId w:val="11"/>
  </w:num>
  <w:num w:numId="8">
    <w:abstractNumId w:val="1"/>
  </w:num>
  <w:num w:numId="9">
    <w:abstractNumId w:val="0"/>
  </w:num>
  <w:num w:numId="10">
    <w:abstractNumId w:val="2"/>
  </w:num>
  <w:num w:numId="11">
    <w:abstractNumId w:val="4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3CFB4475"/>
    <w:rsid w:val="00BC3A1F"/>
    <w:rsid w:val="01E26C92"/>
    <w:rsid w:val="02A93B2F"/>
    <w:rsid w:val="038E4009"/>
    <w:rsid w:val="04AE36DF"/>
    <w:rsid w:val="05037796"/>
    <w:rsid w:val="05FA3CFC"/>
    <w:rsid w:val="063D4CBA"/>
    <w:rsid w:val="064A4110"/>
    <w:rsid w:val="06990C5C"/>
    <w:rsid w:val="072B02F1"/>
    <w:rsid w:val="07623EB0"/>
    <w:rsid w:val="08504ED2"/>
    <w:rsid w:val="08D12FF1"/>
    <w:rsid w:val="0A065F6A"/>
    <w:rsid w:val="0A6273E5"/>
    <w:rsid w:val="0B261C02"/>
    <w:rsid w:val="0BCB2DC0"/>
    <w:rsid w:val="0CBA73BF"/>
    <w:rsid w:val="0FD27091"/>
    <w:rsid w:val="10152804"/>
    <w:rsid w:val="10507EB4"/>
    <w:rsid w:val="118309E2"/>
    <w:rsid w:val="12F601F8"/>
    <w:rsid w:val="14F43309"/>
    <w:rsid w:val="15F601D0"/>
    <w:rsid w:val="16526560"/>
    <w:rsid w:val="16691AFB"/>
    <w:rsid w:val="17C96ECB"/>
    <w:rsid w:val="189F6908"/>
    <w:rsid w:val="19373E49"/>
    <w:rsid w:val="19564FFE"/>
    <w:rsid w:val="19F3273B"/>
    <w:rsid w:val="1CC949A5"/>
    <w:rsid w:val="1D1A51CE"/>
    <w:rsid w:val="1D3A1C52"/>
    <w:rsid w:val="1ECA44D1"/>
    <w:rsid w:val="1F2629A0"/>
    <w:rsid w:val="1F963086"/>
    <w:rsid w:val="216C71A5"/>
    <w:rsid w:val="23EB20DD"/>
    <w:rsid w:val="23EE53EE"/>
    <w:rsid w:val="24A5440E"/>
    <w:rsid w:val="27786FE8"/>
    <w:rsid w:val="280255D6"/>
    <w:rsid w:val="29667B4D"/>
    <w:rsid w:val="2D096D58"/>
    <w:rsid w:val="2D8B35DD"/>
    <w:rsid w:val="2DB10824"/>
    <w:rsid w:val="2E09024B"/>
    <w:rsid w:val="2E894691"/>
    <w:rsid w:val="2EF12D4C"/>
    <w:rsid w:val="301C2BD0"/>
    <w:rsid w:val="308C2216"/>
    <w:rsid w:val="30951E5C"/>
    <w:rsid w:val="3120566D"/>
    <w:rsid w:val="312E76C2"/>
    <w:rsid w:val="31330686"/>
    <w:rsid w:val="31360497"/>
    <w:rsid w:val="3145137D"/>
    <w:rsid w:val="34632611"/>
    <w:rsid w:val="34EB60AA"/>
    <w:rsid w:val="35183EDD"/>
    <w:rsid w:val="36545584"/>
    <w:rsid w:val="37575D05"/>
    <w:rsid w:val="375A26A3"/>
    <w:rsid w:val="38683669"/>
    <w:rsid w:val="38AD3EC7"/>
    <w:rsid w:val="39524179"/>
    <w:rsid w:val="3B9C5149"/>
    <w:rsid w:val="3CFB4475"/>
    <w:rsid w:val="3D74475E"/>
    <w:rsid w:val="3DDA7FCA"/>
    <w:rsid w:val="3DE2616C"/>
    <w:rsid w:val="407E0B84"/>
    <w:rsid w:val="40FF7BDD"/>
    <w:rsid w:val="41673AE8"/>
    <w:rsid w:val="42437210"/>
    <w:rsid w:val="42C61BE0"/>
    <w:rsid w:val="434C3C97"/>
    <w:rsid w:val="442C1A14"/>
    <w:rsid w:val="44D70BE7"/>
    <w:rsid w:val="47B143A0"/>
    <w:rsid w:val="48F0623C"/>
    <w:rsid w:val="49292A6D"/>
    <w:rsid w:val="494D2C73"/>
    <w:rsid w:val="49AB7375"/>
    <w:rsid w:val="4A04245A"/>
    <w:rsid w:val="4A8E39AA"/>
    <w:rsid w:val="4B1A06F3"/>
    <w:rsid w:val="4BDD5354"/>
    <w:rsid w:val="4C0A4EF8"/>
    <w:rsid w:val="4D131B32"/>
    <w:rsid w:val="4D92395B"/>
    <w:rsid w:val="4F7C7D6B"/>
    <w:rsid w:val="4F837523"/>
    <w:rsid w:val="4F9B0E06"/>
    <w:rsid w:val="4FF817ED"/>
    <w:rsid w:val="54105696"/>
    <w:rsid w:val="546633C7"/>
    <w:rsid w:val="55B14518"/>
    <w:rsid w:val="55EC65BF"/>
    <w:rsid w:val="56410421"/>
    <w:rsid w:val="564E7DEA"/>
    <w:rsid w:val="5731141C"/>
    <w:rsid w:val="574008CB"/>
    <w:rsid w:val="57454D4A"/>
    <w:rsid w:val="57E81EE8"/>
    <w:rsid w:val="599D5D4C"/>
    <w:rsid w:val="59C86EA5"/>
    <w:rsid w:val="59CE1FC4"/>
    <w:rsid w:val="5CC00C15"/>
    <w:rsid w:val="5FD7031E"/>
    <w:rsid w:val="5FEE5D80"/>
    <w:rsid w:val="607641C6"/>
    <w:rsid w:val="60F33A68"/>
    <w:rsid w:val="61EF17A6"/>
    <w:rsid w:val="61FF01EB"/>
    <w:rsid w:val="64422D1C"/>
    <w:rsid w:val="64664551"/>
    <w:rsid w:val="65BB267B"/>
    <w:rsid w:val="67927E6D"/>
    <w:rsid w:val="6810190D"/>
    <w:rsid w:val="684D13AD"/>
    <w:rsid w:val="68E31F3D"/>
    <w:rsid w:val="6A5D63E6"/>
    <w:rsid w:val="6A702403"/>
    <w:rsid w:val="6ACA20CD"/>
    <w:rsid w:val="6D771841"/>
    <w:rsid w:val="6DDE4BA9"/>
    <w:rsid w:val="6EFF7A7C"/>
    <w:rsid w:val="70B73930"/>
    <w:rsid w:val="71630796"/>
    <w:rsid w:val="73194395"/>
    <w:rsid w:val="73B6372B"/>
    <w:rsid w:val="75A849CA"/>
    <w:rsid w:val="76A719B8"/>
    <w:rsid w:val="77010569"/>
    <w:rsid w:val="771340C5"/>
    <w:rsid w:val="78467647"/>
    <w:rsid w:val="7BAE260E"/>
    <w:rsid w:val="7D3134F6"/>
    <w:rsid w:val="7DAC4A19"/>
    <w:rsid w:val="7ED73483"/>
    <w:rsid w:val="7F7A3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875</Words>
  <Characters>893</Characters>
  <Lines>0</Lines>
  <Paragraphs>0</Paragraphs>
  <TotalTime>6</TotalTime>
  <ScaleCrop>false</ScaleCrop>
  <LinksUpToDate>false</LinksUpToDate>
  <CharactersWithSpaces>893</CharactersWithSpaces>
  <Application>WPS Office_11.1.0.12759_F1E327BC-269C-435d-A152-05C5408002CA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2022-10-27T01:45:00Z</dcterms:created>
  <dc:creator>shj</dc:creator>
  <cp:lastModifiedBy>shj</cp:lastModifiedBy>
  <dcterms:modified xsi:type="dcterms:W3CDTF">2022-10-28T01:12:03Z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2052-11.1.0.12759</vt:lpwstr>
  </property>
  <property fmtid="{D5CDD505-2E9C-101B-9397-08002B2CF9AE}" pid="3" name="ICV">
    <vt:lpwstr>99DB2ADF92E348D9B4B4DC39C4F78801</vt:lpwstr>
  </property>
</Properties>
</file>