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处理问题的时候，会存在一些方法和技巧。拿游戏举例子的话，就是游戏中会有一些操作技巧，比如单向烟，预瞄等。人生中也会存在诸多的技巧、思维方式。以下对我已知的思维方式做一个归纳总结。这些思想也会有重叠的部分，互相协作配合使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知人者智，自知者明。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道德经</w:t>
      </w:r>
      <w:r>
        <w:rPr>
          <w:rFonts w:hint="eastAsia"/>
          <w:lang w:val="en-US" w:eastAsia="zh-CN"/>
        </w:rPr>
        <w:t>》</w:t>
      </w:r>
      <w:r>
        <w:rPr>
          <w:rFonts w:hint="default"/>
          <w:lang w:val="en-US" w:eastAsia="zh-CN"/>
        </w:rPr>
        <w:t>第三十三章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赵良曰：反听之谓聪，内视之谓明，自胜之谓强</w:t>
      </w:r>
      <w:r>
        <w:rPr>
          <w:rFonts w:hint="eastAsia"/>
          <w:lang w:val="en-US" w:eastAsia="zh-CN"/>
        </w:rPr>
        <w:t>。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《史记》商君列传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探求本质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求本质的思维方式是一个基础的思维方式，接触某一事物，某一知识时，要多去思考其底层逻辑，它的本质。本质就是自然法则，也被称为“道”。万事万物的过去，现在和未来，都会遵从自然法则。我们可能永远无法完全的了解自然的本质，但还是要尽可能的去挖掘，思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质的探索也要区分阶段，和方向。同一个事物，从不同的方向去思考，其所涉及的本质也会有所不同，尽量可以做到全面分析，增加探求的广度。本质的探求也是存在递进关系的，有些时候，对一个事物的探求思考，最有用的并不是最底层、最根本的本质，而是中间阶段的本质。所以要尽可能追根溯源的同时，也要对探求的过程进行深刻的思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类比</w:t>
      </w:r>
    </w:p>
    <w:p>
      <w:pPr>
        <w:rPr>
          <w:rFonts w:hint="eastAsia"/>
        </w:rPr>
      </w:pPr>
      <w:r>
        <w:rPr>
          <w:rFonts w:hint="eastAsia"/>
        </w:rPr>
        <w:t>可以让人快速学习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辩证</w:t>
      </w:r>
    </w:p>
    <w:p>
      <w:pPr>
        <w:rPr>
          <w:rFonts w:hint="eastAsia"/>
        </w:rPr>
      </w:pPr>
      <w:r>
        <w:rPr>
          <w:rFonts w:hint="eastAsia"/>
        </w:rPr>
        <w:t>可以让人理性少犯错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模块化</w:t>
      </w:r>
    </w:p>
    <w:p>
      <w:pPr>
        <w:rPr>
          <w:rFonts w:hint="eastAsia"/>
        </w:rPr>
      </w:pPr>
      <w:r>
        <w:rPr>
          <w:rFonts w:hint="eastAsia"/>
        </w:rPr>
        <w:t>做事情先规划，设计模块，提升复用性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善，恶，道德是社会属性。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自然本性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生存，繁殖是自然本性。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E32D5A"/>
    <w:rsid w:val="01A544B3"/>
    <w:rsid w:val="03AF33C7"/>
    <w:rsid w:val="071C5217"/>
    <w:rsid w:val="07610E7C"/>
    <w:rsid w:val="086329D2"/>
    <w:rsid w:val="09CB082F"/>
    <w:rsid w:val="0A911A78"/>
    <w:rsid w:val="0ACB4112"/>
    <w:rsid w:val="0C4312F6"/>
    <w:rsid w:val="0E666D78"/>
    <w:rsid w:val="0FB56209"/>
    <w:rsid w:val="10FC0367"/>
    <w:rsid w:val="121865DB"/>
    <w:rsid w:val="127557DC"/>
    <w:rsid w:val="1A644AB4"/>
    <w:rsid w:val="1C0E117B"/>
    <w:rsid w:val="20547378"/>
    <w:rsid w:val="216001F6"/>
    <w:rsid w:val="21DC7625"/>
    <w:rsid w:val="22146DBF"/>
    <w:rsid w:val="277F117F"/>
    <w:rsid w:val="278F0C96"/>
    <w:rsid w:val="289C18BC"/>
    <w:rsid w:val="2A0140CD"/>
    <w:rsid w:val="2A8D770F"/>
    <w:rsid w:val="2DF47AA5"/>
    <w:rsid w:val="2FE04785"/>
    <w:rsid w:val="3115220C"/>
    <w:rsid w:val="319F5F79"/>
    <w:rsid w:val="33B2468A"/>
    <w:rsid w:val="35BF4BC0"/>
    <w:rsid w:val="3667175C"/>
    <w:rsid w:val="372B2789"/>
    <w:rsid w:val="37BA1D5F"/>
    <w:rsid w:val="38DF7CCF"/>
    <w:rsid w:val="3BDD426E"/>
    <w:rsid w:val="3BF16211"/>
    <w:rsid w:val="3C4E0CC8"/>
    <w:rsid w:val="3C834E15"/>
    <w:rsid w:val="3E74411E"/>
    <w:rsid w:val="3F88629F"/>
    <w:rsid w:val="3FF43934"/>
    <w:rsid w:val="420F2CA7"/>
    <w:rsid w:val="424B0183"/>
    <w:rsid w:val="44B738AE"/>
    <w:rsid w:val="49351245"/>
    <w:rsid w:val="4A3D1676"/>
    <w:rsid w:val="4A802994"/>
    <w:rsid w:val="4CE0771A"/>
    <w:rsid w:val="4D9A5B1B"/>
    <w:rsid w:val="501C339F"/>
    <w:rsid w:val="528D3EA0"/>
    <w:rsid w:val="55D3606E"/>
    <w:rsid w:val="5C5679F9"/>
    <w:rsid w:val="5CD821BC"/>
    <w:rsid w:val="6175447D"/>
    <w:rsid w:val="619F599E"/>
    <w:rsid w:val="6454481E"/>
    <w:rsid w:val="6502071E"/>
    <w:rsid w:val="6716400D"/>
    <w:rsid w:val="6B9F6CC6"/>
    <w:rsid w:val="6F944668"/>
    <w:rsid w:val="716A38D3"/>
    <w:rsid w:val="75363ACC"/>
    <w:rsid w:val="78A53442"/>
    <w:rsid w:val="792E168A"/>
    <w:rsid w:val="794B033C"/>
    <w:rsid w:val="7A0D74F1"/>
    <w:rsid w:val="7EC860DC"/>
    <w:rsid w:val="7ED76320"/>
    <w:rsid w:val="7EEA7E01"/>
    <w:rsid w:val="7F6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2023-12-04T03:43:34Z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