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施工综合管理系统（SCMS）部署完整指南</w:t>
      </w:r>
    </w:p>
    <w:p/>
    <w:p>
      <w:pPr>
        <w:pStyle w:val="Heading2"/>
      </w:pPr>
      <w:r>
        <w:t>文档概述</w:t>
      </w:r>
    </w:p>
    <w:p>
      <w:pPr/>
      <w:r/>
      <w:r>
        <w:t>本</w:t>
      </w:r>
      <w:r>
        <w:t>指</w:t>
      </w:r>
      <w:r>
        <w:t>南</w:t>
      </w:r>
      <w:r>
        <w:t>为</w:t>
      </w:r>
      <w:r>
        <w:t>其</w:t>
      </w:r>
      <w:r>
        <w:t>他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提</w:t>
      </w:r>
      <w:r>
        <w:t>供</w:t>
      </w:r>
      <w:r>
        <w:t>S</w:t>
      </w:r>
      <w:r>
        <w:t>C</w:t>
      </w:r>
      <w:r>
        <w:t>M</w:t>
      </w:r>
      <w:r>
        <w:t>S</w:t>
      </w:r>
      <w:r>
        <w:t>系</w:t>
      </w:r>
      <w:r>
        <w:t>统</w:t>
      </w:r>
      <w:r>
        <w:t>的</w:t>
      </w:r>
      <w:r>
        <w:t>完</w:t>
      </w:r>
      <w:r>
        <w:t>整</w:t>
      </w:r>
      <w:r>
        <w:t>部</w:t>
      </w:r>
      <w:r>
        <w:t>署</w:t>
      </w:r>
      <w:r>
        <w:t>手</w:t>
      </w:r>
      <w:r>
        <w:t>册</w:t>
      </w:r>
      <w:r>
        <w:t>，</w:t>
      </w:r>
      <w:r>
        <w:t>包</w:t>
      </w:r>
      <w:r>
        <w:t>含</w:t>
      </w:r>
      <w:r>
        <w:t>所</w:t>
      </w:r>
      <w:r>
        <w:t>有</w:t>
      </w:r>
      <w:r>
        <w:t>必</w:t>
      </w:r>
      <w:r>
        <w:t>要</w:t>
      </w:r>
      <w:r>
        <w:t>的</w:t>
      </w:r>
      <w:r>
        <w:t>配</w:t>
      </w:r>
      <w:r>
        <w:t>置</w:t>
      </w:r>
      <w:r>
        <w:t>、</w:t>
      </w:r>
      <w:r>
        <w:t>脚</w:t>
      </w:r>
      <w:r>
        <w:t>本</w:t>
      </w:r>
      <w:r>
        <w:t>和</w:t>
      </w:r>
      <w:r>
        <w:t>验</w:t>
      </w:r>
      <w:r>
        <w:t>证</w:t>
      </w:r>
      <w:r>
        <w:t>步</w:t>
      </w:r>
      <w:r>
        <w:t>骤</w:t>
      </w:r>
      <w:r>
        <w:t>。</w:t>
      </w:r>
      <w:r>
        <w:t>基</w:t>
      </w:r>
      <w:r>
        <w:t>于</w:t>
      </w:r>
      <w:r>
        <w:t>用</w:t>
      </w:r>
      <w:r>
        <w:t>户</w:t>
      </w:r>
      <w:r>
        <w:t>授</w:t>
      </w:r>
      <w:r>
        <w:t>权</w:t>
      </w:r>
      <w:r>
        <w:t>，</w:t>
      </w:r>
      <w:r>
        <w:t>服</w:t>
      </w:r>
      <w:r>
        <w:t>务</w:t>
      </w:r>
      <w:r>
        <w:t>器</w:t>
      </w:r>
      <w:r>
        <w:t>（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  <w:r>
        <w:t>）</w:t>
      </w:r>
      <w:r>
        <w:t>和</w:t>
      </w:r>
      <w:r>
        <w:t>数</w:t>
      </w:r>
      <w:r>
        <w:t>据</w:t>
      </w:r>
      <w:r>
        <w:t>库</w:t>
      </w:r>
      <w:r>
        <w:t>（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R</w:t>
      </w:r>
      <w:r>
        <w:t>D</w:t>
      </w:r>
      <w:r>
        <w:t>S</w:t>
      </w:r>
      <w:r>
        <w:t>）</w:t>
      </w:r>
      <w:r>
        <w:t>均</w:t>
      </w:r>
      <w:r>
        <w:t>可</w:t>
      </w:r>
      <w:r>
        <w:t>完</w:t>
      </w:r>
      <w:r>
        <w:t>全</w:t>
      </w:r>
      <w:r>
        <w:t>重</w:t>
      </w:r>
      <w:r>
        <w:t>置</w:t>
      </w:r>
      <w:r>
        <w:t>清</w:t>
      </w:r>
      <w:r>
        <w:t>空</w:t>
      </w:r>
      <w:r>
        <w:t>，</w:t>
      </w:r>
      <w:r>
        <w:t>可</w:t>
      </w:r>
      <w:r>
        <w:t>采</w:t>
      </w:r>
      <w:r>
        <w:t>用</w:t>
      </w:r>
      <w:r>
        <w:t>从</w:t>
      </w:r>
      <w:r>
        <w:t>零</w:t>
      </w:r>
      <w:r>
        <w:t>开</w:t>
      </w:r>
      <w:r>
        <w:t>始</w:t>
      </w:r>
      <w:r>
        <w:t>的</w:t>
      </w:r>
      <w:r>
        <w:t>部</w:t>
      </w:r>
      <w:r>
        <w:t>署</w:t>
      </w:r>
      <w:r>
        <w:t>方</w:t>
      </w:r>
      <w:r>
        <w:t>案</w:t>
      </w:r>
      <w:r>
        <w:t>。</w:t>
      </w:r>
    </w:p>
    <w:p/>
    <w:p>
      <w:pPr>
        <w:pStyle w:val="Heading2"/>
      </w:pPr>
      <w:r>
        <w:t>1. 部署前提条件</w:t>
      </w:r>
    </w:p>
    <w:p/>
    <w:p>
      <w:pPr>
        <w:pStyle w:val="Heading3"/>
      </w:pPr>
      <w:r>
        <w:t>1.1 服务器信息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公网IP</w:t>
      </w:r>
      <w:r>
        <w:t>:</w:t>
      </w:r>
      <w:r>
        <w:t xml:space="preserve"> 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私网IP</w:t>
      </w:r>
      <w:r>
        <w:t>:</w:t>
      </w:r>
      <w:r>
        <w:t xml:space="preserve"> </w:t>
      </w:r>
      <w:r>
        <w:t>1</w:t>
      </w:r>
      <w:r>
        <w:t>7</w:t>
      </w:r>
      <w:r>
        <w:t>2</w:t>
      </w:r>
      <w:r>
        <w:t>.</w:t>
      </w:r>
      <w:r>
        <w:t>1</w:t>
      </w:r>
      <w:r>
        <w:t>6</w:t>
      </w:r>
      <w:r>
        <w:t>.</w:t>
      </w:r>
      <w:r>
        <w:t>0</w:t>
      </w:r>
      <w:r>
        <w:t>.</w:t>
      </w:r>
      <w:r>
        <w:t>2</w:t>
      </w:r>
      <w:r>
        <w:t>1</w:t>
      </w:r>
      <w:r>
        <w:t>6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操作系统</w:t>
      </w:r>
      <w:r>
        <w:t>:</w:t>
      </w:r>
      <w:r>
        <w:t xml:space="preserve"> </w:t>
      </w:r>
      <w:r>
        <w:t>U</w:t>
      </w:r>
      <w:r>
        <w:t>b</w:t>
      </w:r>
      <w:r>
        <w:t>u</w:t>
      </w:r>
      <w:r>
        <w:t>n</w:t>
      </w:r>
      <w:r>
        <w:t>t</w:t>
      </w:r>
      <w:r>
        <w:t>u</w:t>
      </w:r>
      <w:r>
        <w:t xml:space="preserve"> </w:t>
      </w:r>
      <w:r>
        <w:t>2</w:t>
      </w:r>
      <w:r>
        <w:t>4</w:t>
      </w:r>
      <w:r>
        <w:t>.</w:t>
      </w:r>
      <w:r>
        <w:t>0</w:t>
      </w:r>
      <w:r>
        <w:t>4</w:t>
      </w:r>
      <w:r>
        <w:t xml:space="preserve"> </w:t>
      </w:r>
      <w:r>
        <w:t>L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配置</w:t>
      </w:r>
      <w:r>
        <w:t>:</w:t>
      </w:r>
      <w:r>
        <w:t xml:space="preserve"> </w:t>
      </w:r>
      <w:r>
        <w:t>4</w:t>
      </w:r>
      <w:r>
        <w:t>核</w:t>
      </w:r>
      <w:r>
        <w:t>v</w:t>
      </w:r>
      <w:r>
        <w:t>C</w:t>
      </w:r>
      <w:r>
        <w:t>P</w:t>
      </w:r>
      <w:r>
        <w:t>U</w:t>
      </w:r>
      <w:r>
        <w:t>，</w:t>
      </w:r>
      <w:r>
        <w:t>8</w:t>
      </w:r>
      <w:r>
        <w:t>G</w:t>
      </w:r>
      <w:r>
        <w:t>i</w:t>
      </w:r>
      <w:r>
        <w:t>B</w:t>
      </w:r>
      <w:r>
        <w:t>内</w:t>
      </w:r>
      <w:r>
        <w:t>存</w:t>
      </w:r>
      <w:r>
        <w:t>，</w:t>
      </w:r>
      <w:r>
        <w:t>1</w:t>
      </w:r>
      <w:r>
        <w:t>0</w:t>
      </w:r>
      <w:r>
        <w:t>0</w:t>
      </w:r>
      <w:r>
        <w:t>G</w:t>
      </w:r>
      <w:r>
        <w:t>B</w:t>
      </w:r>
      <w:r>
        <w:t>磁</w:t>
      </w:r>
      <w:r>
        <w:t>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root密码</w:t>
      </w:r>
      <w:r>
        <w:t>:</w:t>
      </w:r>
      <w:r>
        <w:t xml:space="preserve"> </w:t>
      </w:r>
      <w:r>
        <w:t>l</w:t>
      </w:r>
      <w:r>
        <w:t>i</w:t>
      </w:r>
      <w:r>
        <w:t>u</w:t>
      </w:r>
      <w:r>
        <w:t>2</w:t>
      </w:r>
      <w:r>
        <w:t>0</w:t>
      </w:r>
      <w:r>
        <w:t>1</w:t>
      </w:r>
      <w:r>
        <w:t>3</w:t>
      </w:r>
      <w:r>
        <w:t>1</w:t>
      </w:r>
      <w:r>
        <w:t>4</w:t>
      </w:r>
      <w:r>
        <w:t>!</w:t>
      </w:r>
      <w:r>
        <w:t>@</w:t>
      </w:r>
      <w:r>
        <w:t>#</w:t>
      </w:r>
      <w:r>
        <w:t>（</w:t>
      </w:r>
      <w:r>
        <w:t>已</w:t>
      </w:r>
      <w:r>
        <w:t>验</w:t>
      </w:r>
      <w:r>
        <w:t>证</w:t>
      </w:r>
      <w:r>
        <w:t>可</w:t>
      </w:r>
      <w:r>
        <w:t>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SSH密钥</w:t>
      </w:r>
      <w:r>
        <w:t>:</w:t>
      </w:r>
      <w:r>
        <w:t xml:space="preserve"> </w:t>
      </w:r>
      <w:r>
        <w:rPr>
          <w:rStyle w:val="CodeChar"/>
        </w:rPr>
        <w:t>jinmo.pem</w:t>
      </w:r>
      <w:r>
        <w:t>（</w:t>
      </w:r>
      <w:r>
        <w:t>已</w:t>
      </w:r>
      <w:r>
        <w:t>上</w:t>
      </w:r>
      <w:r>
        <w:t>传</w:t>
      </w:r>
      <w:r>
        <w:t>，</w:t>
      </w:r>
      <w:r>
        <w:t>用</w:t>
      </w:r>
      <w:r>
        <w:t>户</w:t>
      </w:r>
      <w:r>
        <w:t>确</w:t>
      </w:r>
      <w:r>
        <w:t>认</w:t>
      </w:r>
      <w:r>
        <w:t>可</w:t>
      </w:r>
      <w:r>
        <w:t>用</w:t>
      </w:r>
      <w:r>
        <w:t>）</w:t>
      </w:r>
    </w:p>
    <w:p/>
    <w:p>
      <w:pPr>
        <w:pStyle w:val="Heading3"/>
      </w:pPr>
      <w:r>
        <w:t>1.2 数据库信息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类型</w:t>
      </w:r>
      <w:r>
        <w:t>: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 xml:space="preserve"> </w:t>
      </w:r>
      <w:r>
        <w:t>R</w:t>
      </w:r>
      <w:r>
        <w:t>D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地址</w:t>
      </w:r>
      <w:r>
        <w:t>:</w:t>
      </w:r>
      <w:r>
        <w:t xml:space="preserve"> </w:t>
      </w:r>
      <w:r>
        <w:t>p</w:t>
      </w:r>
      <w:r>
        <w:t>g</w:t>
      </w:r>
      <w:r>
        <w:t>m</w:t>
      </w:r>
      <w:r>
        <w:t>-</w:t>
      </w:r>
      <w:r>
        <w:t>b</w:t>
      </w:r>
      <w:r>
        <w:t>p</w:t>
      </w:r>
      <w:r>
        <w:t>1</w:t>
      </w:r>
      <w:r>
        <w:t>q</w:t>
      </w:r>
      <w:r>
        <w:t>t</w:t>
      </w:r>
      <w:r>
        <w:t>n</w:t>
      </w:r>
      <w:r>
        <w:t>k</w:t>
      </w:r>
      <w:r>
        <w:t>3</w:t>
      </w:r>
      <w:r>
        <w:t>1</w:t>
      </w:r>
      <w:r>
        <w:t>3</w:t>
      </w:r>
      <w:r>
        <w:t>w</w:t>
      </w:r>
      <w:r>
        <w:t>t</w:t>
      </w:r>
      <w:r>
        <w:t>0</w:t>
      </w:r>
      <w:r>
        <w:t>8</w:t>
      </w:r>
      <w:r>
        <w:t>l</w:t>
      </w:r>
      <w:r>
        <w:t>i</w:t>
      </w:r>
      <w:r>
        <w:t>.</w:t>
      </w:r>
      <w:r>
        <w:t>p</w:t>
      </w:r>
      <w:r>
        <w:t>g</w:t>
      </w:r>
      <w:r>
        <w:t>.</w:t>
      </w:r>
      <w:r>
        <w:t>r</w:t>
      </w:r>
      <w:r>
        <w:t>d</w:t>
      </w:r>
      <w:r>
        <w:t>s</w:t>
      </w:r>
      <w:r>
        <w:t>.</w:t>
      </w:r>
      <w:r>
        <w:t>a</w:t>
      </w:r>
      <w:r>
        <w:t>l</w:t>
      </w:r>
      <w:r>
        <w:t>i</w:t>
      </w:r>
      <w:r>
        <w:t>y</w:t>
      </w:r>
      <w:r>
        <w:t>u</w:t>
      </w:r>
      <w:r>
        <w:t>n</w:t>
      </w:r>
      <w:r>
        <w:t>c</w:t>
      </w:r>
      <w:r>
        <w:t>s</w:t>
      </w:r>
      <w:r>
        <w:t>.</w:t>
      </w:r>
      <w:r>
        <w:t>c</w:t>
      </w:r>
      <w:r>
        <w:t>o</w:t>
      </w:r>
      <w:r>
        <w:t>m</w:t>
      </w:r>
      <w:r>
        <w:t>:</w:t>
      </w:r>
      <w:r>
        <w:t>5</w:t>
      </w:r>
      <w:r>
        <w:t>4</w:t>
      </w:r>
      <w:r>
        <w:t>3</w:t>
      </w:r>
      <w:r>
        <w:t>2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用户名</w:t>
      </w:r>
      <w:r>
        <w:t>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数据库名</w:t>
      </w:r>
      <w:r>
        <w:t>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密码</w:t>
      </w:r>
      <w:r>
        <w:t>:</w:t>
      </w:r>
      <w:r>
        <w:t xml:space="preserve"> </w:t>
      </w:r>
      <w:r>
        <w:t>W</w:t>
      </w:r>
      <w:r>
        <w:t>s</w:t>
      </w:r>
      <w:r>
        <w:t>T</w:t>
      </w:r>
      <w:r>
        <w:t>1</w:t>
      </w:r>
      <w:r>
        <w:t>3</w:t>
      </w:r>
      <w:r>
        <w:t>5</w:t>
      </w:r>
      <w:r>
        <w:t>7</w:t>
      </w:r>
      <w:r>
        <w:t>5</w:t>
      </w:r>
      <w:r>
        <w:t>9</w:t>
      </w:r>
      <w:r>
        <w:t>6</w:t>
      </w:r>
      <w:r>
        <w:t>7</w:t>
      </w:r>
      <w:r>
        <w:t>1</w:t>
      </w:r>
      <w:r>
        <w:t>3</w:t>
      </w:r>
      <w:r>
        <w:t>2</w:t>
      </w:r>
      <w:r>
        <w:t>（</w:t>
      </w:r>
      <w:r>
        <w:t>来</w:t>
      </w:r>
      <w:r>
        <w:t>自</w:t>
      </w:r>
      <w:r>
        <w:t>环</w:t>
      </w:r>
      <w:r>
        <w:t>境</w:t>
      </w:r>
      <w:r>
        <w:t>变</w:t>
      </w:r>
      <w:r>
        <w:t>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白名单验证</w:t>
      </w:r>
      <w:r>
        <w:t>:</w:t>
      </w:r>
      <w:r>
        <w:t xml:space="preserve"> </w:t>
      </w:r>
      <w:r>
        <w:t>服</w:t>
      </w:r>
      <w:r>
        <w:t>务</w:t>
      </w:r>
      <w:r>
        <w:t>器</w:t>
      </w:r>
      <w:r>
        <w:t>I</w:t>
      </w:r>
      <w:r>
        <w:t>P</w:t>
      </w:r>
      <w:r>
        <w:t>（</w:t>
      </w:r>
      <w:r>
        <w:t>8</w:t>
      </w:r>
      <w:r>
        <w:t>.</w:t>
      </w:r>
      <w:r>
        <w:t>1</w:t>
      </w:r>
      <w:r>
        <w:t>3</w:t>
      </w:r>
      <w:r>
        <w:t>9</w:t>
      </w:r>
      <w:r>
        <w:t>.</w:t>
      </w:r>
      <w:r>
        <w:t>6</w:t>
      </w:r>
      <w:r>
        <w:t>.</w:t>
      </w:r>
      <w:r>
        <w:t>1</w:t>
      </w:r>
      <w:r>
        <w:t>5</w:t>
      </w:r>
      <w:r>
        <w:t>3</w:t>
      </w:r>
      <w:r>
        <w:t>）</w:t>
      </w:r>
      <w:r>
        <w:t>已</w:t>
      </w:r>
      <w:r>
        <w:t>在</w:t>
      </w:r>
      <w:r>
        <w:t>白</w:t>
      </w:r>
      <w:r>
        <w:t>名</w:t>
      </w:r>
      <w:r>
        <w:t>单</w:t>
      </w:r>
      <w:r>
        <w:t>内</w:t>
      </w:r>
    </w:p>
    <w:p/>
    <w:p>
      <w:pPr>
        <w:pStyle w:val="Heading3"/>
      </w:pPr>
      <w:r>
        <w:t>1.3 存储服务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阿里云OSS</w:t>
      </w:r>
      <w:r>
        <w:t>:</w:t>
      </w:r>
      <w:r>
        <w:t xml:space="preserve"> </w:t>
      </w:r>
      <w:r>
        <w:t>深</w:t>
      </w:r>
      <w:r>
        <w:t>圳</w:t>
      </w:r>
      <w:r>
        <w:t>地</w:t>
      </w:r>
      <w:r>
        <w:t>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Bucket</w:t>
      </w:r>
      <w:r>
        <w:t>:</w:t>
      </w:r>
      <w:r>
        <w:t xml:space="preserve"> </w:t>
      </w:r>
      <w:r>
        <w:t>z</w:t>
      </w:r>
      <w:r>
        <w:t>h</w:t>
      </w:r>
      <w:r>
        <w:t>e</w:t>
      </w:r>
      <w:r>
        <w:t>j</w:t>
      </w:r>
      <w:r>
        <w:t>i</w:t>
      </w:r>
      <w:r>
        <w:t>a</w:t>
      </w:r>
      <w:r>
        <w:t>n</w:t>
      </w:r>
      <w:r>
        <w:t>g</w:t>
      </w:r>
      <w:r>
        <w:t>j</w:t>
      </w:r>
      <w:r>
        <w:t>i</w:t>
      </w:r>
      <w:r>
        <w:t>n</w:t>
      </w:r>
      <w:r>
        <w:t>m</w:t>
      </w:r>
      <w:r>
        <w:t>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已配置端点</w:t>
      </w:r>
      <w:r>
        <w:t>:</w:t>
      </w:r>
      <w:r>
        <w:t xml:space="preserve"> </w:t>
      </w:r>
      <w:r>
        <w:t>内</w:t>
      </w:r>
      <w:r>
        <w:t>网</w:t>
      </w:r>
      <w:r>
        <w:t>、</w:t>
      </w:r>
      <w:r>
        <w:t>公</w:t>
      </w:r>
      <w:r>
        <w:t>网</w:t>
      </w:r>
      <w:r>
        <w:t>、</w:t>
      </w:r>
      <w:r>
        <w:t>加</w:t>
      </w:r>
      <w:r>
        <w:t>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AccessKey</w:t>
      </w:r>
      <w:r>
        <w:t>:</w:t>
      </w:r>
      <w:r>
        <w:t xml:space="preserve"> </w:t>
      </w:r>
      <w:r>
        <w:t>需</w:t>
      </w:r>
      <w:r>
        <w:t>在</w:t>
      </w:r>
      <w:r>
        <w:t>环</w:t>
      </w:r>
      <w:r>
        <w:t>境</w:t>
      </w:r>
      <w:r>
        <w:t>变</w:t>
      </w:r>
      <w:r>
        <w:t>量</w:t>
      </w:r>
      <w:r>
        <w:t>中</w:t>
      </w:r>
      <w:r>
        <w:t>配</w:t>
      </w:r>
      <w:r>
        <w:t>置</w:t>
      </w:r>
    </w:p>
    <w:p/>
    <w:p>
      <w:pPr>
        <w:pStyle w:val="Heading3"/>
      </w:pPr>
      <w:r>
        <w:t>1.4 域名配置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主域名</w:t>
      </w:r>
      <w:r>
        <w:t>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DNS解析</w:t>
      </w:r>
      <w:r>
        <w:t>:</w:t>
      </w:r>
      <w:r>
        <w:t xml:space="preserve"> </w:t>
      </w:r>
      <w:r>
        <w:t>已</w:t>
      </w:r>
      <w:r>
        <w:t>指</w:t>
      </w:r>
      <w:r>
        <w:t>向</w:t>
      </w:r>
      <w:r>
        <w:t>服</w:t>
      </w:r>
      <w:r>
        <w:t>务</w:t>
      </w:r>
      <w:r>
        <w:t>器</w:t>
      </w:r>
      <w:r>
        <w:t>公</w:t>
      </w:r>
      <w:r>
        <w:t>网</w:t>
      </w:r>
      <w:r>
        <w:t>I</w:t>
      </w:r>
      <w:r>
        <w:t>P</w:t>
      </w:r>
      <w:r>
        <w:t xml:space="preserve"> </w:t>
      </w:r>
      <w:r>
        <w:t>1</w:t>
      </w:r>
      <w:r>
        <w:t>2</w:t>
      </w:r>
      <w:r>
        <w:t>0</w:t>
      </w:r>
      <w:r>
        <w:t>.</w:t>
      </w:r>
      <w:r>
        <w:t>5</w:t>
      </w:r>
      <w:r>
        <w:t>5</w:t>
      </w:r>
      <w:r>
        <w:t>.</w:t>
      </w:r>
      <w:r>
        <w:t>5</w:t>
      </w:r>
      <w:r>
        <w:t>.</w:t>
      </w:r>
      <w:r>
        <w:t>2</w:t>
      </w:r>
      <w:r>
        <w:t>2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HTTPS证书</w:t>
      </w:r>
      <w:r>
        <w:t>:</w:t>
      </w:r>
      <w:r>
        <w:t xml:space="preserve"> </w:t>
      </w:r>
      <w:r>
        <w:t>需</w:t>
      </w:r>
      <w:r>
        <w:t>要</w:t>
      </w:r>
      <w:r>
        <w:t>通</w:t>
      </w:r>
      <w:r>
        <w:t>过</w:t>
      </w:r>
      <w:r>
        <w:t>C</w:t>
      </w:r>
      <w:r>
        <w:t>e</w:t>
      </w:r>
      <w:r>
        <w:t>r</w:t>
      </w:r>
      <w:r>
        <w:t>t</w:t>
      </w:r>
      <w:r>
        <w:t>b</w:t>
      </w:r>
      <w:r>
        <w:t>o</w:t>
      </w:r>
      <w:r>
        <w:t>t</w:t>
      </w:r>
      <w:r>
        <w:t>自</w:t>
      </w:r>
      <w:r>
        <w:t>动</w:t>
      </w:r>
      <w:r>
        <w:t>申</w:t>
      </w:r>
      <w:r>
        <w:t>请</w:t>
      </w:r>
    </w:p>
    <w:p/>
    <w:p>
      <w:pPr>
        <w:pStyle w:val="Heading2"/>
      </w:pPr>
      <w:r>
        <w:t>2. 服务器环境准备</w:t>
      </w:r>
    </w:p>
    <w:p/>
    <w:p>
      <w:pPr>
        <w:pStyle w:val="Heading3"/>
      </w:pPr>
      <w:r>
        <w:t>2.1 基础软件包安装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更新系统</w:t>
        <w:br/>
      </w:r>
      <w:r>
        <w:rPr>
          <w:rStyle w:val="CodeChar"/>
        </w:rPr>
        <w:t>apt-get update &amp;&amp; apt-get upgrade -y</w:t>
        <w:br/>
      </w:r>
      <w:r>
        <w:rPr>
          <w:rStyle w:val="CodeChar"/>
        </w:rPr>
        <w:br/>
      </w:r>
      <w:r>
        <w:rPr>
          <w:rStyle w:val="CodeChar"/>
        </w:rPr>
        <w:t># 安装必要工具</w:t>
        <w:br/>
      </w:r>
      <w:r>
        <w:rPr>
          <w:rStyle w:val="CodeChar"/>
        </w:rPr>
        <w:t>apt-get install -y curl wget git vim htop net-tools zip unzip</w:t>
        <w:br/>
      </w:r>
      <w:r>
        <w:rPr>
          <w:rStyle w:val="CodeChar"/>
        </w:rPr>
        <w:br/>
      </w:r>
      <w:r>
        <w:rPr>
          <w:rStyle w:val="CodeChar"/>
        </w:rPr>
        <w:t># 安装Java 17</w:t>
        <w:br/>
      </w:r>
      <w:r>
        <w:rPr>
          <w:rStyle w:val="CodeChar"/>
        </w:rPr>
        <w:t>apt-get install -y openjdk-17-jdk</w:t>
        <w:br/>
      </w:r>
      <w:r>
        <w:rPr>
          <w:rStyle w:val="CodeChar"/>
        </w:rPr>
        <w:t>java -version  # 验证安装</w:t>
        <w:br/>
      </w:r>
      <w:r>
        <w:rPr>
          <w:rStyle w:val="CodeChar"/>
        </w:rPr>
        <w:br/>
      </w:r>
      <w:r>
        <w:rPr>
          <w:rStyle w:val="CodeChar"/>
        </w:rPr>
        <w:t># 安装Node.js 18</w:t>
        <w:br/>
      </w:r>
      <w:r>
        <w:rPr>
          <w:rStyle w:val="CodeChar"/>
        </w:rPr>
        <w:t>curl -fsSL https://deb.nodesource.com/setup_18.x | bash -</w:t>
        <w:br/>
      </w:r>
      <w:r>
        <w:rPr>
          <w:rStyle w:val="CodeChar"/>
        </w:rPr>
        <w:t>apt-get install -y nodejs</w:t>
        <w:br/>
      </w:r>
      <w:r>
        <w:rPr>
          <w:rStyle w:val="CodeChar"/>
        </w:rPr>
        <w:t>node -v  # 验证安装</w:t>
        <w:br/>
      </w:r>
      <w:r>
        <w:rPr>
          <w:rStyle w:val="CodeChar"/>
        </w:rPr>
        <w:br/>
      </w:r>
      <w:r>
        <w:rPr>
          <w:rStyle w:val="CodeChar"/>
        </w:rPr>
        <w:t># 安装Nginx</w:t>
        <w:br/>
      </w:r>
      <w:r>
        <w:rPr>
          <w:rStyle w:val="CodeChar"/>
        </w:rPr>
        <w:t>apt-get install -y nginx</w:t>
        <w:br/>
      </w:r>
      <w:r>
        <w:rPr>
          <w:rStyle w:val="CodeChar"/>
        </w:rPr>
        <w:t>nginx -v  # 验证安装</w:t>
        <w:br/>
      </w:r>
      <w:r>
        <w:rPr>
          <w:rStyle w:val="CodeChar"/>
        </w:rPr>
        <w:br/>
      </w:r>
      <w:r>
        <w:rPr>
          <w:rStyle w:val="CodeChar"/>
        </w:rPr>
        <w:t># 安装Maven</w:t>
        <w:br/>
      </w:r>
      <w:r>
        <w:rPr>
          <w:rStyle w:val="CodeChar"/>
        </w:rPr>
        <w:t>apt-get install -y maven</w:t>
        <w:br/>
      </w:r>
      <w:r>
        <w:rPr>
          <w:rStyle w:val="CodeChar"/>
        </w:rPr>
        <w:t>mvn -v  # 验证安装</w:t>
        <w:br/>
      </w:r>
      <w:r>
        <w:rPr>
          <w:rStyle w:val="CodeChar"/>
        </w:rPr>
        <w:br/>
      </w:r>
      <w:r>
        <w:rPr>
          <w:rStyle w:val="CodeChar"/>
        </w:rPr>
        <w:t># 安装PostgreSQL客户端</w:t>
        <w:br/>
      </w:r>
      <w:r>
        <w:rPr>
          <w:rStyle w:val="CodeChar"/>
        </w:rPr>
        <w:t>apt-get install -y postgresql-client</w:t>
        <w:br/>
      </w:r>
      <w:r>
        <w:rPr>
          <w:rStyle w:val="CodeChar"/>
        </w:rPr>
        <w:t>psql --version  # 验证安装</w:t>
        <w:br/>
      </w:r>
    </w:p>
    <w:p/>
    <w:p>
      <w:pPr>
        <w:pStyle w:val="Heading3"/>
      </w:pPr>
      <w:r>
        <w:t>2.2 系统配置优化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调整时区</w:t>
        <w:br/>
      </w:r>
      <w:r>
        <w:rPr>
          <w:rStyle w:val="CodeChar"/>
        </w:rPr>
        <w:t>timedatectl set-timezone Asia/Shanghai</w:t>
        <w:br/>
      </w:r>
      <w:r>
        <w:rPr>
          <w:rStyle w:val="CodeChar"/>
        </w:rPr>
        <w:br/>
      </w:r>
      <w:r>
        <w:rPr>
          <w:rStyle w:val="CodeChar"/>
        </w:rPr>
        <w:t># 配置SSH密钥（可选）</w:t>
        <w:br/>
      </w:r>
      <w:r>
        <w:rPr>
          <w:rStyle w:val="CodeChar"/>
        </w:rPr>
        <w:t>mkdir -p ~/.ssh</w:t>
        <w:br/>
      </w:r>
      <w:r>
        <w:rPr>
          <w:rStyle w:val="CodeChar"/>
        </w:rPr>
        <w:t>chmod 700 ~/.ssh</w:t>
        <w:br/>
      </w:r>
      <w:r>
        <w:rPr>
          <w:rStyle w:val="CodeChar"/>
        </w:rPr>
        <w:t># 将jinmo.pem内容复制到~/.ssh/id_rsa或直接使用密钥文件</w:t>
        <w:br/>
      </w:r>
    </w:p>
    <w:p/>
    <w:p>
      <w:pPr>
        <w:pStyle w:val="Heading3"/>
      </w:pPr>
      <w:r>
        <w:t>2.3 安全组配置（阿里云控制台）</w:t>
      </w:r>
    </w:p>
    <w:p>
      <w:pPr/>
      <w:r/>
      <w:r>
        <w:t>确</w:t>
      </w:r>
      <w:r>
        <w:t>保</w:t>
      </w:r>
      <w:r>
        <w:t>以</w:t>
      </w:r>
      <w:r>
        <w:t>下</w:t>
      </w:r>
      <w:r>
        <w:t>端</w:t>
      </w:r>
      <w:r>
        <w:t>口</w:t>
      </w:r>
      <w:r>
        <w:t>开</w:t>
      </w:r>
      <w:r>
        <w:t>放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22</w:t>
      </w:r>
      <w:r>
        <w:t>:</w:t>
      </w:r>
      <w:r>
        <w:t xml:space="preserve"> </w:t>
      </w:r>
      <w:r>
        <w:t>S</w:t>
      </w:r>
      <w:r>
        <w:t>S</w:t>
      </w:r>
      <w:r>
        <w:t>H</w:t>
      </w:r>
      <w:r>
        <w:t>（</w:t>
      </w:r>
      <w:r>
        <w:t>目</w:t>
      </w:r>
      <w:r>
        <w:t>前</w:t>
      </w:r>
      <w:r>
        <w:t>开</w:t>
      </w:r>
      <w:r>
        <w:t>放</w:t>
      </w:r>
      <w:r>
        <w:t>至</w:t>
      </w:r>
      <w:r>
        <w:t>0</w:t>
      </w:r>
      <w:r>
        <w:t>.</w:t>
      </w:r>
      <w:r>
        <w:t>0</w:t>
      </w:r>
      <w:r>
        <w:t>.</w:t>
      </w:r>
      <w:r>
        <w:t>0</w:t>
      </w:r>
      <w:r>
        <w:t>.</w:t>
      </w:r>
      <w:r>
        <w:t>0</w:t>
      </w:r>
      <w:r>
        <w:t>/</w:t>
      </w:r>
      <w:r>
        <w:t>0</w:t>
      </w:r>
      <w:r>
        <w:t>，</w:t>
      </w:r>
      <w:r>
        <w:t>建</w:t>
      </w:r>
      <w:r>
        <w:t>议</w:t>
      </w:r>
      <w:r>
        <w:t>改</w:t>
      </w:r>
      <w:r>
        <w:t>为</w:t>
      </w:r>
      <w:r>
        <w:t>特</w:t>
      </w:r>
      <w:r>
        <w:t>定</w:t>
      </w:r>
      <w:r>
        <w:t>I</w:t>
      </w:r>
      <w:r>
        <w:t>P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80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（</w:t>
      </w:r>
      <w:r>
        <w:t>用</w:t>
      </w:r>
      <w:r>
        <w:t>于</w:t>
      </w:r>
      <w:r>
        <w:t>C</w:t>
      </w:r>
      <w:r>
        <w:t>e</w:t>
      </w:r>
      <w:r>
        <w:t>r</w:t>
      </w:r>
      <w:r>
        <w:t>t</w:t>
      </w:r>
      <w:r>
        <w:t>b</w:t>
      </w:r>
      <w:r>
        <w:t>o</w:t>
      </w:r>
      <w:r>
        <w:t>t</w:t>
      </w:r>
      <w:r>
        <w:t>证</w:t>
      </w:r>
      <w:r>
        <w:t>书</w:t>
      </w:r>
      <w:r>
        <w:t>申</w:t>
      </w:r>
      <w:r>
        <w:t>请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443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（</w:t>
      </w:r>
      <w:r>
        <w:t>W</w:t>
      </w:r>
      <w:r>
        <w:t>e</w:t>
      </w:r>
      <w:r>
        <w:t>b</w:t>
      </w:r>
      <w:r>
        <w:t>服</w:t>
      </w:r>
      <w:r>
        <w:t>务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8080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应</w:t>
      </w:r>
      <w:r>
        <w:t>用</w:t>
      </w:r>
      <w:r>
        <w:t>（</w:t>
      </w:r>
      <w:r>
        <w:t>内</w:t>
      </w:r>
      <w:r>
        <w:t>网</w:t>
      </w:r>
      <w:r>
        <w:t>访</w:t>
      </w:r>
      <w:r>
        <w:t>问</w:t>
      </w:r>
      <w:r>
        <w:t>）</w:t>
      </w:r>
    </w:p>
    <w:p/>
    <w:p>
      <w:pPr>
        <w:pStyle w:val="Heading2"/>
      </w:pPr>
      <w:r>
        <w:t>3. 数据库初始化</w:t>
      </w:r>
    </w:p>
    <w:p/>
    <w:p>
      <w:pPr>
        <w:pStyle w:val="Heading3"/>
      </w:pPr>
      <w:r>
        <w:t>3.1 连接测试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测试RDS连接</w:t>
        <w:br/>
      </w:r>
      <w:r>
        <w:rPr>
          <w:rStyle w:val="CodeChar"/>
        </w:rPr>
        <w:t>psql -h pgm-bp1qtnk313wt08li.pg.rds.aliyuncs.com -p 5432 -U zhejiangjinmo -d zhejiangjinmo -c "SELECT version();"</w:t>
        <w:br/>
      </w:r>
    </w:p>
    <w:p/>
    <w:p>
      <w:pPr>
        <w:pStyle w:val="Heading3"/>
      </w:pPr>
      <w:r>
        <w:t>3.2 执行初始化脚本</w:t>
      </w:r>
    </w:p>
    <w:p>
      <w:pPr/>
      <w:r/>
      <w:r>
        <w:t>系</w:t>
      </w:r>
      <w:r>
        <w:t>统</w:t>
      </w:r>
      <w:r>
        <w:t>已</w:t>
      </w:r>
      <w:r>
        <w:t>生</w:t>
      </w:r>
      <w:r>
        <w:t>成</w:t>
      </w:r>
      <w:r>
        <w:t>完</w:t>
      </w:r>
      <w:r>
        <w:t>整</w:t>
      </w:r>
      <w:r>
        <w:t>的</w:t>
      </w:r>
      <w:r>
        <w:t>数</w:t>
      </w:r>
      <w:r>
        <w:t>据</w:t>
      </w:r>
      <w:r>
        <w:t>库</w:t>
      </w:r>
      <w:r>
        <w:t>D</w:t>
      </w:r>
      <w:r>
        <w:t>D</w:t>
      </w:r>
      <w:r>
        <w:t>L</w:t>
      </w:r>
      <w:r>
        <w:t>脚</w:t>
      </w:r>
      <w:r>
        <w:t>本</w:t>
      </w:r>
      <w:r>
        <w:t>，</w:t>
      </w:r>
      <w:r>
        <w:t>位</w:t>
      </w:r>
      <w:r>
        <w:t>于</w:t>
      </w:r>
      <w:r>
        <w:t>以</w:t>
      </w:r>
      <w:r>
        <w:t>下</w:t>
      </w:r>
      <w:r>
        <w:t>路</w:t>
      </w:r>
      <w:r>
        <w:t>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outputs/数据库/SCMS完整数据库DDL.sql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outputs/详细设计/各模块/数据库DDL脚本.sql</w:t>
      </w:r>
    </w:p>
    <w:p/>
    <w:p>
      <w:pPr/>
      <w:r/>
      <w:r>
        <w:t>执</w:t>
      </w:r>
      <w:r>
        <w:t>行</w:t>
      </w:r>
      <w:r>
        <w:t>命</w:t>
      </w:r>
      <w:r>
        <w:t>令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psql -h pgm-bp1qtnk313wt08li.pg.rds.aliyuncs.com -U zhejiangjinmo -d zhejiangjinmo -f outputs/数据库/SCMS完整数据库DDL.sql</w:t>
        <w:br/>
      </w:r>
    </w:p>
    <w:p/>
    <w:p>
      <w:pPr>
        <w:pStyle w:val="Heading3"/>
      </w:pPr>
      <w:r>
        <w:t>3.3 验证核心表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验证关键表是否存在</w:t>
        <w:br/>
      </w:r>
      <w:r>
        <w:rPr>
          <w:rStyle w:val="CodeChar"/>
        </w:rPr>
        <w:t>SELECT table_name FROM information_schema.tables</w:t>
        <w:br/>
      </w:r>
      <w:r>
        <w:rPr>
          <w:rStyle w:val="CodeChar"/>
        </w:rPr>
        <w:t>WHERE table_schema = 'public'</w:t>
        <w:br/>
      </w:r>
      <w:r>
        <w:rPr>
          <w:rStyle w:val="CodeChar"/>
        </w:rPr>
        <w:t>AND table_name IN ('t_customer', 't_project', 't_contract', 't_construction_plan', 't_purchase_order');</w:t>
        <w:br/>
      </w:r>
    </w:p>
    <w:p/>
    <w:p>
      <w:pPr>
        <w:pStyle w:val="Heading2"/>
      </w:pPr>
      <w:r>
        <w:t>4. 后端服务部署</w:t>
      </w:r>
    </w:p>
    <w:p/>
    <w:p>
      <w:pPr>
        <w:pStyle w:val="Heading3"/>
      </w:pPr>
      <w:r>
        <w:t>4.1 代码仓库准备</w:t>
      </w:r>
    </w:p>
    <w:p>
      <w:pPr/>
      <w:r/>
      <w:r>
        <w:t>后</w:t>
      </w:r>
      <w:r>
        <w:t>端</w:t>
      </w:r>
      <w:r>
        <w:t>代</w:t>
      </w:r>
      <w:r>
        <w:t>码</w:t>
      </w:r>
      <w:r>
        <w:t>位</w:t>
      </w:r>
      <w:r>
        <w:t>于</w:t>
      </w:r>
      <w:r>
        <w:t xml:space="preserve"> </w:t>
      </w:r>
      <w:r>
        <w:rPr>
          <w:rStyle w:val="CodeChar"/>
        </w:rPr>
        <w:t>src/scms-backend/</w:t>
      </w:r>
      <w:r>
        <w:t xml:space="preserve"> </w:t>
      </w:r>
      <w:r>
        <w:t>目</w:t>
      </w:r>
      <w:r>
        <w:t>录</w:t>
      </w:r>
      <w:r>
        <w:t>，</w:t>
      </w:r>
      <w:r>
        <w:t>已</w:t>
      </w:r>
      <w:r>
        <w:t>通</w:t>
      </w:r>
      <w:r>
        <w:t>过</w:t>
      </w:r>
      <w:r>
        <w:t>M</w:t>
      </w:r>
      <w:r>
        <w:t>a</w:t>
      </w:r>
      <w:r>
        <w:t>v</w:t>
      </w:r>
      <w:r>
        <w:t>e</w:t>
      </w:r>
      <w:r>
        <w:t>n</w:t>
      </w:r>
      <w:r>
        <w:t>编</w:t>
      </w:r>
      <w:r>
        <w:t>译</w:t>
      </w:r>
      <w:r>
        <w:t>测</w:t>
      </w:r>
      <w:r>
        <w:t>试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进入代码目录</w:t>
        <w:br/>
      </w:r>
      <w:r>
        <w:rPr>
          <w:rStyle w:val="CodeChar"/>
        </w:rPr>
        <w:t>cd src/scms-backend/</w:t>
        <w:br/>
      </w:r>
      <w:r>
        <w:rPr>
          <w:rStyle w:val="CodeChar"/>
        </w:rPr>
        <w:br/>
      </w:r>
      <w:r>
        <w:rPr>
          <w:rStyle w:val="CodeChar"/>
        </w:rPr>
        <w:t># 清理并打包</w:t>
        <w:br/>
      </w:r>
      <w:r>
        <w:rPr>
          <w:rStyle w:val="CodeChar"/>
        </w:rPr>
        <w:t>mvn clean package -DskipTests</w:t>
        <w:br/>
      </w:r>
      <w:r>
        <w:rPr>
          <w:rStyle w:val="CodeChar"/>
        </w:rPr>
        <w:br/>
      </w:r>
      <w:r>
        <w:rPr>
          <w:rStyle w:val="CodeChar"/>
        </w:rPr>
        <w:t># 验证JAR包生成</w:t>
        <w:br/>
      </w:r>
      <w:r>
        <w:rPr>
          <w:rStyle w:val="CodeChar"/>
        </w:rPr>
        <w:t>ls target/scms-backend-*.jar</w:t>
        <w:br/>
      </w:r>
    </w:p>
    <w:p/>
    <w:p>
      <w:pPr>
        <w:pStyle w:val="Heading3"/>
      </w:pPr>
      <w:r>
        <w:t>4.2 环境变量配置</w:t>
      </w:r>
    </w:p>
    <w:p>
      <w:pPr/>
      <w:r/>
      <w:r>
        <w:t>创</w:t>
      </w:r>
      <w:r>
        <w:t>建</w:t>
      </w:r>
      <w:r>
        <w:t xml:space="preserve"> </w:t>
      </w:r>
      <w:r>
        <w:rPr>
          <w:rStyle w:val="CodeChar"/>
        </w:rPr>
        <w:t>.env</w:t>
      </w:r>
      <w:r>
        <w:t xml:space="preserve"> </w:t>
      </w:r>
      <w:r>
        <w:t>文</w:t>
      </w:r>
      <w:r>
        <w:t>件</w:t>
      </w:r>
      <w:r>
        <w:t>，</w:t>
      </w:r>
      <w:r>
        <w:t>包</w:t>
      </w:r>
      <w:r>
        <w:t>含</w:t>
      </w:r>
      <w:r>
        <w:t>以</w:t>
      </w:r>
      <w:r>
        <w:t>下</w:t>
      </w:r>
      <w:r>
        <w:t>关</w:t>
      </w:r>
      <w:r>
        <w:t>键</w:t>
      </w:r>
      <w:r>
        <w:t>配</w:t>
      </w:r>
      <w:r>
        <w:t>置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数据库配置</w:t>
        <w:br/>
      </w:r>
      <w:r>
        <w:rPr>
          <w:rStyle w:val="CodeChar"/>
        </w:rPr>
        <w:t>DATABASE_HOST=pgm-bp1qtnk313wt08li.pg.rds.aliyuncs.com</w:t>
        <w:br/>
      </w:r>
      <w:r>
        <w:rPr>
          <w:rStyle w:val="CodeChar"/>
        </w:rPr>
        <w:t>DATABASE_PORT=5432</w:t>
        <w:br/>
      </w:r>
      <w:r>
        <w:rPr>
          <w:rStyle w:val="CodeChar"/>
        </w:rPr>
        <w:t>DATABASE_NAME=zhejiangjinmo</w:t>
        <w:br/>
      </w:r>
      <w:r>
        <w:rPr>
          <w:rStyle w:val="CodeChar"/>
        </w:rPr>
        <w:t>DATABASE_USERNAME=zhejiangjinmo</w:t>
        <w:br/>
      </w:r>
      <w:r>
        <w:rPr>
          <w:rStyle w:val="CodeChar"/>
        </w:rPr>
        <w:t>DATABASE_PASSWORD=WsT13575967132</w:t>
        <w:br/>
      </w:r>
      <w:r>
        <w:rPr>
          <w:rStyle w:val="CodeChar"/>
        </w:rPr>
        <w:br/>
      </w:r>
      <w:r>
        <w:rPr>
          <w:rStyle w:val="CodeChar"/>
        </w:rPr>
        <w:t># 阿里云OSS配置</w:t>
        <w:br/>
      </w:r>
      <w:r>
        <w:rPr>
          <w:rStyle w:val="CodeChar"/>
        </w:rPr>
        <w:t>OSS_ACCESS_KEY_ID=你的AccessKey</w:t>
        <w:br/>
      </w:r>
      <w:r>
        <w:rPr>
          <w:rStyle w:val="CodeChar"/>
        </w:rPr>
        <w:t>OSS_ACCESS_KEY_SECRET=你的Secret</w:t>
        <w:br/>
      </w:r>
      <w:r>
        <w:rPr>
          <w:rStyle w:val="CodeChar"/>
        </w:rPr>
        <w:t>OSS_BUCKET_NAME=zhejiangjinmo</w:t>
        <w:br/>
      </w:r>
      <w:r>
        <w:rPr>
          <w:rStyle w:val="CodeChar"/>
        </w:rPr>
        <w:t>OSS_ENDPOINT=oss-cn-shenzhen.aliyuncs.com</w:t>
        <w:br/>
      </w:r>
      <w:r>
        <w:rPr>
          <w:rStyle w:val="CodeChar"/>
        </w:rPr>
        <w:br/>
      </w:r>
      <w:r>
        <w:rPr>
          <w:rStyle w:val="CodeChar"/>
        </w:rPr>
        <w:t># Spring Boot配置</w:t>
        <w:br/>
      </w:r>
      <w:r>
        <w:rPr>
          <w:rStyle w:val="CodeChar"/>
        </w:rPr>
        <w:t>SERVER_PORT=8080</w:t>
        <w:br/>
      </w:r>
      <w:r>
        <w:rPr>
          <w:rStyle w:val="CodeChar"/>
        </w:rPr>
        <w:t>SPRING_PROFILES_ACTIVE=prod</w:t>
        <w:br/>
      </w:r>
      <w:r>
        <w:rPr>
          <w:rStyle w:val="CodeChar"/>
        </w:rPr>
        <w:br/>
      </w:r>
      <w:r>
        <w:rPr>
          <w:rStyle w:val="CodeChar"/>
        </w:rPr>
        <w:t># 微信小程序配置</w:t>
        <w:br/>
      </w:r>
      <w:r>
        <w:rPr>
          <w:rStyle w:val="CodeChar"/>
        </w:rPr>
        <w:t>WECHAT_APP_ID=wx73fb4664baea9c4b</w:t>
        <w:br/>
      </w:r>
      <w:r>
        <w:rPr>
          <w:rStyle w:val="CodeChar"/>
        </w:rPr>
        <w:t>WECHAT_APP_SECRET=f2c3df5db19890d299028be001ecec47</w:t>
        <w:br/>
      </w:r>
      <w:r>
        <w:rPr>
          <w:rStyle w:val="CodeChar"/>
        </w:rPr>
        <w:t>WECHAT_TOKEN=izwy0ycuopi42pizzmuxu2wbrd1tzskm</w:t>
        <w:br/>
      </w:r>
      <w:r>
        <w:rPr>
          <w:rStyle w:val="CodeChar"/>
        </w:rPr>
        <w:t>WECHAT_ENCODING_AES_KEY=YcAinonTjtbPEnOlfBceGJCrRhnMQBPl5cMKXAj8cSu</w:t>
        <w:br/>
      </w:r>
      <w:r>
        <w:rPr>
          <w:rStyle w:val="CodeChar"/>
        </w:rPr>
        <w:br/>
      </w:r>
      <w:r>
        <w:rPr>
          <w:rStyle w:val="CodeChar"/>
        </w:rPr>
        <w:t># 微信公众号配置</w:t>
        <w:br/>
      </w:r>
      <w:r>
        <w:rPr>
          <w:rStyle w:val="CodeChar"/>
        </w:rPr>
        <w:t>WECHAT_OFFICIAL_APP_ID=wxe6d7e3ee6c4eb2d6</w:t>
        <w:br/>
      </w:r>
      <w:r>
        <w:rPr>
          <w:rStyle w:val="CodeChar"/>
        </w:rPr>
        <w:t>WECHAT_OFFICIAL_APP_SECRET=bd924afb4502276dad4f0c1bd9c3d4a3</w:t>
        <w:br/>
      </w:r>
      <w:r>
        <w:rPr>
          <w:rStyle w:val="CodeChar"/>
        </w:rPr>
        <w:t>WECHAT_OFFICIAL_TOKEN=1xz1SEubZIDxmo16LG1l</w:t>
        <w:br/>
      </w:r>
      <w:r>
        <w:rPr>
          <w:rStyle w:val="CodeChar"/>
        </w:rPr>
        <w:t>WECHAT_OFFICIAL_ENCODING_AES_KEY=hRJeBerJceA6gU5wtfeiesWYgEfOGZoJt7Dnb5aiTG2</w:t>
        <w:br/>
      </w:r>
    </w:p>
    <w:p/>
    <w:p>
      <w:pPr>
        <w:pStyle w:val="Heading3"/>
      </w:pPr>
      <w:r>
        <w:t>4.3 启动服务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使用systemd服务管理</w:t>
        <w:br/>
      </w:r>
      <w:r>
        <w:rPr>
          <w:rStyle w:val="CodeChar"/>
        </w:rPr>
        <w:t>cat &gt; /etc/systemd/system/scms-backend.service &lt;&lt; EOF</w:t>
        <w:br/>
      </w:r>
      <w:r>
        <w:rPr>
          <w:rStyle w:val="CodeChar"/>
        </w:rPr>
        <w:t>[Unit]</w:t>
        <w:br/>
      </w:r>
      <w:r>
        <w:rPr>
          <w:rStyle w:val="CodeChar"/>
        </w:rPr>
        <w:t>Description=SCMS Backend Service</w:t>
        <w:br/>
      </w:r>
      <w:r>
        <w:rPr>
          <w:rStyle w:val="CodeChar"/>
        </w:rPr>
        <w:t>After=network.target</w:t>
        <w:br/>
      </w:r>
      <w:r>
        <w:rPr>
          <w:rStyle w:val="CodeChar"/>
        </w:rPr>
        <w:br/>
      </w:r>
      <w:r>
        <w:rPr>
          <w:rStyle w:val="CodeChar"/>
        </w:rPr>
        <w:t>[Service]</w:t>
        <w:br/>
      </w:r>
      <w:r>
        <w:rPr>
          <w:rStyle w:val="CodeChar"/>
        </w:rPr>
        <w:t>Type=simple</w:t>
        <w:br/>
      </w:r>
      <w:r>
        <w:rPr>
          <w:rStyle w:val="CodeChar"/>
        </w:rPr>
        <w:t>User=root</w:t>
        <w:br/>
      </w:r>
      <w:r>
        <w:rPr>
          <w:rStyle w:val="CodeChar"/>
        </w:rPr>
        <w:t>WorkingDirectory=/root/src/scms-backend</w:t>
        <w:br/>
      </w:r>
      <w:r>
        <w:rPr>
          <w:rStyle w:val="CodeChar"/>
        </w:rPr>
        <w:t>EnvironmentFile=/root/src/scms-backend/.env</w:t>
        <w:br/>
      </w:r>
      <w:r>
        <w:rPr>
          <w:rStyle w:val="CodeChar"/>
        </w:rPr>
        <w:t>ExecStart=/usr/bin/java -jar target/scms-backend-1.0.0-SNAPSHOT.jar</w:t>
        <w:br/>
      </w:r>
      <w:r>
        <w:rPr>
          <w:rStyle w:val="CodeChar"/>
        </w:rPr>
        <w:t>Restart=on-failure</w:t>
        <w:br/>
      </w:r>
      <w:r>
        <w:rPr>
          <w:rStyle w:val="CodeChar"/>
        </w:rPr>
        <w:t>RestartSec=10</w:t>
        <w:br/>
      </w:r>
      <w:r>
        <w:rPr>
          <w:rStyle w:val="CodeChar"/>
        </w:rPr>
        <w:br/>
      </w:r>
      <w:r>
        <w:rPr>
          <w:rStyle w:val="CodeChar"/>
        </w:rPr>
        <w:t>[Install]</w:t>
        <w:br/>
      </w:r>
      <w:r>
        <w:rPr>
          <w:rStyle w:val="CodeChar"/>
        </w:rPr>
        <w:t>WantedBy=multi-user.target</w:t>
        <w:br/>
      </w:r>
      <w:r>
        <w:rPr>
          <w:rStyle w:val="CodeChar"/>
        </w:rPr>
        <w:t>EOF</w:t>
        <w:br/>
      </w:r>
      <w:r>
        <w:rPr>
          <w:rStyle w:val="CodeChar"/>
        </w:rPr>
        <w:br/>
      </w:r>
      <w:r>
        <w:rPr>
          <w:rStyle w:val="CodeChar"/>
        </w:rPr>
        <w:t># 启动服务</w:t>
        <w:br/>
      </w:r>
      <w:r>
        <w:rPr>
          <w:rStyle w:val="CodeChar"/>
        </w:rPr>
        <w:t>systemctl daemon-reload</w:t>
        <w:br/>
      </w:r>
      <w:r>
        <w:rPr>
          <w:rStyle w:val="CodeChar"/>
        </w:rPr>
        <w:t>systemctl enable scms-backend</w:t>
        <w:br/>
      </w:r>
      <w:r>
        <w:rPr>
          <w:rStyle w:val="CodeChar"/>
        </w:rPr>
        <w:t>systemctl start scms-backend</w:t>
        <w:br/>
      </w:r>
      <w:r>
        <w:rPr>
          <w:rStyle w:val="CodeChar"/>
        </w:rPr>
        <w:t>systemctl status scms-backend  # 验证状态</w:t>
        <w:br/>
      </w:r>
    </w:p>
    <w:p/>
    <w:p>
      <w:pPr>
        <w:pStyle w:val="Heading3"/>
      </w:pPr>
      <w:r>
        <w:t>4.4 验证API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测试核心API</w:t>
        <w:br/>
      </w:r>
      <w:r>
        <w:rPr>
          <w:rStyle w:val="CodeChar"/>
        </w:rPr>
        <w:t>curl -X GET http://localhost:8080/api/customers</w:t>
        <w:br/>
      </w:r>
      <w:r>
        <w:rPr>
          <w:rStyle w:val="CodeChar"/>
        </w:rPr>
        <w:t>curl -X GET http://localhost:8080/api/projects</w:t>
        <w:br/>
      </w:r>
      <w:r>
        <w:rPr>
          <w:rStyle w:val="CodeChar"/>
        </w:rPr>
        <w:t>curl -X GET http://localhost:8080/api/contracts</w:t>
        <w:br/>
      </w:r>
    </w:p>
    <w:p/>
    <w:p>
      <w:pPr>
        <w:pStyle w:val="Heading2"/>
      </w:pPr>
      <w:r>
        <w:t>5. 前端服务部署</w:t>
      </w:r>
    </w:p>
    <w:p/>
    <w:p>
      <w:pPr>
        <w:pStyle w:val="Heading3"/>
      </w:pPr>
      <w:r>
        <w:t>5.1 代码构建</w:t>
      </w:r>
    </w:p>
    <w:p>
      <w:pPr/>
      <w:r/>
      <w:r>
        <w:t>前</w:t>
      </w:r>
      <w:r>
        <w:t>端</w:t>
      </w:r>
      <w:r>
        <w:t>代</w:t>
      </w:r>
      <w:r>
        <w:t>码</w:t>
      </w:r>
      <w:r>
        <w:t>位</w:t>
      </w:r>
      <w:r>
        <w:t>于</w:t>
      </w:r>
      <w:r>
        <w:t xml:space="preserve"> </w:t>
      </w:r>
      <w:r>
        <w:rPr>
          <w:rStyle w:val="CodeChar"/>
        </w:rPr>
        <w:t>src/scms-frontend/</w:t>
      </w:r>
      <w:r>
        <w:t xml:space="preserve"> </w:t>
      </w:r>
      <w:r>
        <w:t>目</w:t>
      </w:r>
      <w:r>
        <w:t>录</w:t>
      </w:r>
      <w:r>
        <w:t>。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进入前端目录</w:t>
        <w:br/>
      </w:r>
      <w:r>
        <w:rPr>
          <w:rStyle w:val="CodeChar"/>
        </w:rPr>
        <w:t>cd src/scms-frontend/</w:t>
        <w:br/>
      </w:r>
      <w:r>
        <w:rPr>
          <w:rStyle w:val="CodeChar"/>
        </w:rPr>
        <w:br/>
      </w:r>
      <w:r>
        <w:rPr>
          <w:rStyle w:val="CodeChar"/>
        </w:rPr>
        <w:t># 安装依赖（建议使用npm或yarn）</w:t>
        <w:br/>
      </w:r>
      <w:r>
        <w:rPr>
          <w:rStyle w:val="CodeChar"/>
        </w:rPr>
        <w:t>npm install</w:t>
        <w:br/>
      </w:r>
      <w:r>
        <w:rPr>
          <w:rStyle w:val="CodeChar"/>
        </w:rPr>
        <w:br/>
      </w:r>
      <w:r>
        <w:rPr>
          <w:rStyle w:val="CodeChar"/>
        </w:rPr>
        <w:t># 构建生产版本</w:t>
        <w:br/>
      </w:r>
      <w:r>
        <w:rPr>
          <w:rStyle w:val="CodeChar"/>
        </w:rPr>
        <w:t>npm run build</w:t>
        <w:br/>
      </w:r>
      <w:r>
        <w:rPr>
          <w:rStyle w:val="CodeChar"/>
        </w:rPr>
        <w:br/>
      </w:r>
      <w:r>
        <w:rPr>
          <w:rStyle w:val="CodeChar"/>
        </w:rPr>
        <w:t># 验证构建产物</w:t>
        <w:br/>
      </w:r>
      <w:r>
        <w:rPr>
          <w:rStyle w:val="CodeChar"/>
        </w:rPr>
        <w:t>ls dist/</w:t>
        <w:br/>
      </w:r>
    </w:p>
    <w:p/>
    <w:p>
      <w:pPr>
        <w:pStyle w:val="Heading3"/>
      </w:pPr>
      <w:r>
        <w:t>5.2 Nginx配置</w:t>
      </w:r>
    </w:p>
    <w:p/>
    <w:p>
      <w:pPr/>
      <w:r/>
      <w:r>
        <w:t>创</w:t>
      </w:r>
      <w:r>
        <w:t>建</w:t>
      </w:r>
      <w:r>
        <w:t>配</w:t>
      </w:r>
      <w:r>
        <w:t>置</w:t>
      </w:r>
      <w:r>
        <w:t>文</w:t>
      </w:r>
      <w:r>
        <w:t>件</w:t>
      </w:r>
      <w:r>
        <w:t xml:space="preserve"> </w:t>
      </w:r>
      <w:r>
        <w:rPr>
          <w:rStyle w:val="CodeChar"/>
        </w:rPr>
        <w:t>/etc/nginx/sites-available/scms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nginx</w:t>
        <w:br/>
      </w:r>
      <w:r>
        <w:rPr>
          <w:rStyle w:val="CodeChar"/>
        </w:rPr>
        <w:t>server {</w:t>
        <w:br/>
      </w:r>
      <w:r>
        <w:rPr>
          <w:rStyle w:val="CodeChar"/>
        </w:rPr>
        <w:t xml:space="preserve">    listen 80;</w:t>
        <w:br/>
      </w:r>
      <w:r>
        <w:rPr>
          <w:rStyle w:val="CodeChar"/>
        </w:rPr>
        <w:t xml:space="preserve">    server_name www.jinmojianshe.com;</w:t>
        <w:br/>
      </w:r>
      <w:r>
        <w:rPr>
          <w:rStyle w:val="CodeChar"/>
        </w:rPr>
        <w:t xml:space="preserve">    root /root/src/scms-frontend/dist;</w:t>
        <w:br/>
      </w:r>
      <w:r>
        <w:rPr>
          <w:rStyle w:val="CodeChar"/>
        </w:rPr>
        <w:t xml:space="preserve">    index index.html;</w:t>
        <w:br/>
      </w:r>
      <w:r>
        <w:rPr>
          <w:rStyle w:val="CodeChar"/>
        </w:rPr>
        <w:br/>
      </w:r>
      <w:r>
        <w:rPr>
          <w:rStyle w:val="CodeChar"/>
        </w:rPr>
        <w:t xml:space="preserve">    # Vue history模式支持</w:t>
        <w:br/>
      </w:r>
      <w:r>
        <w:rPr>
          <w:rStyle w:val="CodeChar"/>
        </w:rPr>
        <w:t xml:space="preserve">    location / {</w:t>
        <w:br/>
      </w:r>
      <w:r>
        <w:rPr>
          <w:rStyle w:val="CodeChar"/>
        </w:rPr>
        <w:t xml:space="preserve">        try_files $uri $uri/ /index.html;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静态资源处理</w:t>
        <w:br/>
      </w:r>
      <w:r>
        <w:rPr>
          <w:rStyle w:val="CodeChar"/>
        </w:rPr>
        <w:t xml:space="preserve">    location ~* \.(css|js|png|jpg|jpeg|gif|ico|svg|woff|woff2|ttf|eot)$ {</w:t>
        <w:br/>
      </w:r>
      <w:r>
        <w:rPr>
          <w:rStyle w:val="CodeChar"/>
        </w:rPr>
        <w:t xml:space="preserve">        expires 1y;</w:t>
        <w:br/>
      </w:r>
      <w:r>
        <w:rPr>
          <w:rStyle w:val="CodeChar"/>
        </w:rPr>
        <w:t xml:space="preserve">        add_header Cache-Control "public, immutable";</w:t>
        <w:br/>
      </w:r>
      <w:r>
        <w:rPr>
          <w:rStyle w:val="CodeChar"/>
        </w:rPr>
        <w:t xml:space="preserve">        access_log off;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后端API代理</w:t>
        <w:br/>
      </w:r>
      <w:r>
        <w:rPr>
          <w:rStyle w:val="CodeChar"/>
        </w:rPr>
        <w:t xml:space="preserve">    location /api/ {</w:t>
        <w:br/>
      </w:r>
      <w:r>
        <w:rPr>
          <w:rStyle w:val="CodeChar"/>
        </w:rPr>
        <w:t xml:space="preserve">        proxy_pass http://localhost:8080/api/;</w:t>
        <w:br/>
      </w:r>
      <w:r>
        <w:rPr>
          <w:rStyle w:val="CodeChar"/>
        </w:rPr>
        <w:t xml:space="preserve">        proxy_set_header Host $host;</w:t>
        <w:br/>
      </w:r>
      <w:r>
        <w:rPr>
          <w:rStyle w:val="CodeChar"/>
        </w:rPr>
        <w:t xml:space="preserve">        proxy_set_header X-Real-IP $remote_addr;</w:t>
        <w:br/>
      </w:r>
      <w:r>
        <w:rPr>
          <w:rStyle w:val="CodeChar"/>
        </w:rPr>
        <w:t xml:space="preserve">        proxy_set_header X-Forwarded-For $proxy_add_x_forwarded_for;</w:t>
        <w:br/>
      </w:r>
      <w:r>
        <w:rPr>
          <w:rStyle w:val="CodeChar"/>
        </w:rPr>
        <w:t xml:space="preserve">        proxy_set_header X-Forwarded-Proto $scheme;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br/>
      </w:r>
      <w:r>
        <w:rPr>
          <w:rStyle w:val="CodeChar"/>
        </w:rPr>
        <w:t xml:space="preserve">    # 微信回调接口</w:t>
        <w:br/>
      </w:r>
      <w:r>
        <w:rPr>
          <w:rStyle w:val="CodeChar"/>
        </w:rPr>
        <w:t xml:space="preserve">    location /api/wechat/callback {</w:t>
        <w:br/>
      </w:r>
      <w:r>
        <w:rPr>
          <w:rStyle w:val="CodeChar"/>
        </w:rPr>
        <w:t xml:space="preserve">        proxy_pass http://localhost:8080/api/wechat/callback;</w:t>
        <w:br/>
      </w:r>
      <w:r>
        <w:rPr>
          <w:rStyle w:val="CodeChar"/>
        </w:rPr>
        <w:t xml:space="preserve">        proxy_set_header Host $host;</w:t>
        <w:br/>
      </w:r>
      <w:r>
        <w:rPr>
          <w:rStyle w:val="CodeChar"/>
        </w:rPr>
        <w:t xml:space="preserve">        proxy_set_header X-Real-IP $remote_addr;</w:t>
        <w:br/>
      </w:r>
      <w:r>
        <w:rPr>
          <w:rStyle w:val="CodeChar"/>
        </w:rPr>
        <w:t xml:space="preserve">        proxy_set_header X-Forwarded-For $proxy_add_x_forwarded_for;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>}</w:t>
        <w:br/>
      </w:r>
    </w:p>
    <w:p/>
    <w:p>
      <w:pPr>
        <w:pStyle w:val="Heading3"/>
      </w:pPr>
      <w:r>
        <w:t>5.3 启用配置并启动Nginx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启用站点配置</w:t>
        <w:br/>
      </w:r>
      <w:r>
        <w:rPr>
          <w:rStyle w:val="CodeChar"/>
        </w:rPr>
        <w:t>ln -sf /etc/nginx/sites-available/scms /etc/nginx/sites-enabled/</w:t>
        <w:br/>
      </w:r>
      <w:r>
        <w:rPr>
          <w:rStyle w:val="CodeChar"/>
        </w:rPr>
        <w:t>rm -f /etc/nginx/sites-enabled/default  # 移除默认配置</w:t>
        <w:br/>
      </w:r>
      <w:r>
        <w:rPr>
          <w:rStyle w:val="CodeChar"/>
        </w:rPr>
        <w:br/>
      </w:r>
      <w:r>
        <w:rPr>
          <w:rStyle w:val="CodeChar"/>
        </w:rPr>
        <w:t># 测试Nginx配置</w:t>
        <w:br/>
      </w:r>
      <w:r>
        <w:rPr>
          <w:rStyle w:val="CodeChar"/>
        </w:rPr>
        <w:t>nginx -t</w:t>
        <w:br/>
      </w:r>
      <w:r>
        <w:rPr>
          <w:rStyle w:val="CodeChar"/>
        </w:rPr>
        <w:br/>
      </w:r>
      <w:r>
        <w:rPr>
          <w:rStyle w:val="CodeChar"/>
        </w:rPr>
        <w:t># 重启Nginx</w:t>
        <w:br/>
      </w:r>
      <w:r>
        <w:rPr>
          <w:rStyle w:val="CodeChar"/>
        </w:rPr>
        <w:t>systemctl restart nginx</w:t>
        <w:br/>
      </w:r>
      <w:r>
        <w:rPr>
          <w:rStyle w:val="CodeChar"/>
        </w:rPr>
        <w:t>systemctl status nginx</w:t>
        <w:br/>
      </w:r>
    </w:p>
    <w:p/>
    <w:p>
      <w:pPr>
        <w:pStyle w:val="Heading3"/>
      </w:pPr>
      <w:r>
        <w:t>5.4 HTTPS证书申请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安装Certbot</w:t>
        <w:br/>
      </w:r>
      <w:r>
        <w:rPr>
          <w:rStyle w:val="CodeChar"/>
        </w:rPr>
        <w:t>apt-get install -y certbot python3-certbot-nginx</w:t>
        <w:br/>
      </w:r>
      <w:r>
        <w:rPr>
          <w:rStyle w:val="CodeChar"/>
        </w:rPr>
        <w:br/>
      </w:r>
      <w:r>
        <w:rPr>
          <w:rStyle w:val="CodeChar"/>
        </w:rPr>
        <w:t># 申请证书（自动配置Nginx）</w:t>
        <w:br/>
      </w:r>
      <w:r>
        <w:rPr>
          <w:rStyle w:val="CodeChar"/>
        </w:rPr>
        <w:t>certbot --nginx -d www.jinmojianshe.com --non-interactive --agree-tos --email your-email@example.com</w:t>
        <w:br/>
      </w:r>
      <w:r>
        <w:rPr>
          <w:rStyle w:val="CodeChar"/>
        </w:rPr>
        <w:br/>
      </w:r>
      <w:r>
        <w:rPr>
          <w:rStyle w:val="CodeChar"/>
        </w:rPr>
        <w:t># 验证证书</w:t>
        <w:br/>
      </w:r>
      <w:r>
        <w:rPr>
          <w:rStyle w:val="CodeChar"/>
        </w:rPr>
        <w:t>certbot certificates</w:t>
        <w:br/>
      </w:r>
    </w:p>
    <w:p/>
    <w:p>
      <w:pPr>
        <w:pStyle w:val="Heading2"/>
      </w:pPr>
      <w:r>
        <w:t>6. 微信集成配置</w:t>
      </w:r>
    </w:p>
    <w:p/>
    <w:p>
      <w:pPr>
        <w:pStyle w:val="Heading3"/>
      </w:pPr>
      <w:r>
        <w:t>6.1 微信小程序配置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</w:t>
      </w:r>
      <w:r>
        <w:t>录</w:t>
      </w:r>
      <w:hyperlink r:id="rId9">
        <w:r>
          <w:rPr>
            <w:color w:val="0000FF"/>
            <w:u w:val="single"/>
          </w:rPr>
          <w:t>微信公众平台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进</w:t>
      </w:r>
      <w:r>
        <w:t>入</w:t>
      </w:r>
      <w:r>
        <w:t>小</w:t>
      </w:r>
      <w:r>
        <w:t>程</w:t>
      </w:r>
      <w:r>
        <w:t>序</w:t>
      </w:r>
      <w:r>
        <w:t>后</w:t>
      </w:r>
      <w:r>
        <w:t>台</w:t>
      </w:r>
      <w:r>
        <w:t xml:space="preserve"> </w:t>
      </w:r>
      <w:r>
        <w:t>→</w:t>
      </w:r>
      <w:r>
        <w:t xml:space="preserve"> </w:t>
      </w:r>
      <w:r>
        <w:t>开</w:t>
      </w:r>
      <w:r>
        <w:t>发</w:t>
      </w:r>
      <w:r>
        <w:t xml:space="preserve"> </w:t>
      </w:r>
      <w:r>
        <w:t>→</w:t>
      </w:r>
      <w:r>
        <w:t xml:space="preserve"> </w:t>
      </w:r>
      <w:r>
        <w:t>开</w:t>
      </w:r>
      <w:r>
        <w:t>发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</w:t>
      </w:r>
      <w:r>
        <w:t>置</w:t>
      </w:r>
      <w:r>
        <w:t>服</w:t>
      </w:r>
      <w:r>
        <w:t>务</w:t>
      </w:r>
      <w:r>
        <w:t>器</w:t>
      </w:r>
      <w:r>
        <w:t>域</w:t>
      </w:r>
      <w:r>
        <w:t>名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合</w:t>
      </w:r>
      <w:r>
        <w:t>法</w:t>
      </w:r>
      <w:r>
        <w:t>域</w:t>
      </w:r>
      <w:r>
        <w:t>名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s</w:t>
      </w:r>
      <w:r>
        <w:t>o</w:t>
      </w:r>
      <w:r>
        <w:t>c</w:t>
      </w:r>
      <w:r>
        <w:t>k</w:t>
      </w:r>
      <w:r>
        <w:t>e</w:t>
      </w:r>
      <w:r>
        <w:t>t</w:t>
      </w:r>
      <w:r>
        <w:t>合</w:t>
      </w:r>
      <w:r>
        <w:t>法</w:t>
      </w:r>
      <w:r>
        <w:t>域</w:t>
      </w:r>
      <w:r>
        <w:t>名</w:t>
      </w:r>
      <w:r>
        <w:t>:</w:t>
      </w:r>
      <w:r>
        <w:t xml:space="preserve"> </w:t>
      </w:r>
      <w:r>
        <w:t>w</w:t>
      </w:r>
      <w:r>
        <w:t>s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u</w:t>
      </w:r>
      <w:r>
        <w:t>p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合</w:t>
      </w:r>
      <w:r>
        <w:t>法</w:t>
      </w:r>
      <w:r>
        <w:t>域</w:t>
      </w:r>
      <w:r>
        <w:t>名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d</w:t>
      </w:r>
      <w:r>
        <w:t>o</w:t>
      </w:r>
      <w:r>
        <w:t>w</w:t>
      </w:r>
      <w:r>
        <w:t>n</w:t>
      </w:r>
      <w:r>
        <w:t>l</w:t>
      </w:r>
      <w:r>
        <w:t>o</w:t>
      </w:r>
      <w:r>
        <w:t>a</w:t>
      </w:r>
      <w:r>
        <w:t>d</w:t>
      </w:r>
      <w:r>
        <w:t>F</w:t>
      </w:r>
      <w:r>
        <w:t>i</w:t>
      </w:r>
      <w:r>
        <w:t>l</w:t>
      </w:r>
      <w:r>
        <w:t>e</w:t>
      </w:r>
      <w:r>
        <w:t>合</w:t>
      </w:r>
      <w:r>
        <w:t>法</w:t>
      </w:r>
      <w:r>
        <w:t>域</w:t>
      </w:r>
      <w:r>
        <w:t>名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消</w:t>
      </w:r>
      <w:r>
        <w:t>息</w:t>
      </w:r>
      <w:r>
        <w:t>推</w:t>
      </w:r>
      <w:r>
        <w:t>送</w:t>
      </w:r>
      <w:r>
        <w:t>配</w:t>
      </w:r>
      <w:r>
        <w:t>置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a</w:t>
      </w:r>
      <w:r>
        <w:t>p</w:t>
      </w:r>
      <w:r>
        <w:t>i</w:t>
      </w:r>
      <w:r>
        <w:t>/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/</w:t>
      </w:r>
      <w:r>
        <w:t>c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</w:t>
      </w:r>
      <w:r>
        <w:t>o</w:t>
      </w:r>
      <w:r>
        <w:t>k</w:t>
      </w:r>
      <w:r>
        <w:t>e</w:t>
      </w:r>
      <w:r>
        <w:t>n</w:t>
      </w:r>
      <w:r>
        <w:t>:</w:t>
      </w:r>
      <w:r>
        <w:t xml:space="preserve"> </w:t>
      </w:r>
      <w:r>
        <w:t>i</w:t>
      </w:r>
      <w:r>
        <w:t>z</w:t>
      </w:r>
      <w:r>
        <w:t>w</w:t>
      </w:r>
      <w:r>
        <w:t>y</w:t>
      </w:r>
      <w:r>
        <w:t>0</w:t>
      </w:r>
      <w:r>
        <w:t>y</w:t>
      </w:r>
      <w:r>
        <w:t>c</w:t>
      </w:r>
      <w:r>
        <w:t>u</w:t>
      </w:r>
      <w:r>
        <w:t>o</w:t>
      </w:r>
      <w:r>
        <w:t>p</w:t>
      </w:r>
      <w:r>
        <w:t>i</w:t>
      </w:r>
      <w:r>
        <w:t>4</w:t>
      </w:r>
      <w:r>
        <w:t>2</w:t>
      </w:r>
      <w:r>
        <w:t>p</w:t>
      </w:r>
      <w:r>
        <w:t>i</w:t>
      </w:r>
      <w:r>
        <w:t>z</w:t>
      </w:r>
      <w:r>
        <w:t>z</w:t>
      </w:r>
      <w:r>
        <w:t>m</w:t>
      </w:r>
      <w:r>
        <w:t>u</w:t>
      </w:r>
      <w:r>
        <w:t>x</w:t>
      </w:r>
      <w:r>
        <w:t>u</w:t>
      </w:r>
      <w:r>
        <w:t>2</w:t>
      </w:r>
      <w:r>
        <w:t>w</w:t>
      </w:r>
      <w:r>
        <w:t>b</w:t>
      </w:r>
      <w:r>
        <w:t>r</w:t>
      </w:r>
      <w:r>
        <w:t>d</w:t>
      </w:r>
      <w:r>
        <w:t>1</w:t>
      </w:r>
      <w:r>
        <w:t>t</w:t>
      </w:r>
      <w:r>
        <w:t>z</w:t>
      </w:r>
      <w:r>
        <w:t>s</w:t>
      </w:r>
      <w:r>
        <w:t>k</w:t>
      </w:r>
      <w:r>
        <w:t>m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E</w:t>
      </w:r>
      <w:r>
        <w:t>n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>A</w:t>
      </w:r>
      <w:r>
        <w:t>E</w:t>
      </w:r>
      <w:r>
        <w:t>S</w:t>
      </w:r>
      <w:r>
        <w:t>K</w:t>
      </w:r>
      <w:r>
        <w:t>e</w:t>
      </w:r>
      <w:r>
        <w:t>y</w:t>
      </w:r>
      <w:r>
        <w:t>:</w:t>
      </w:r>
      <w:r>
        <w:t xml:space="preserve"> </w:t>
      </w:r>
      <w:r>
        <w:t>Y</w:t>
      </w:r>
      <w:r>
        <w:t>c</w:t>
      </w:r>
      <w:r>
        <w:t>A</w:t>
      </w:r>
      <w:r>
        <w:t>i</w:t>
      </w:r>
      <w:r>
        <w:t>n</w:t>
      </w:r>
      <w:r>
        <w:t>o</w:t>
      </w:r>
      <w:r>
        <w:t>n</w:t>
      </w:r>
      <w:r>
        <w:t>T</w:t>
      </w:r>
      <w:r>
        <w:t>j</w:t>
      </w:r>
      <w:r>
        <w:t>t</w:t>
      </w:r>
      <w:r>
        <w:t>b</w:t>
      </w:r>
      <w:r>
        <w:t>P</w:t>
      </w:r>
      <w:r>
        <w:t>E</w:t>
      </w:r>
      <w:r>
        <w:t>n</w:t>
      </w:r>
      <w:r>
        <w:t>O</w:t>
      </w:r>
      <w:r>
        <w:t>l</w:t>
      </w:r>
      <w:r>
        <w:t>f</w:t>
      </w:r>
      <w:r>
        <w:t>B</w:t>
      </w:r>
      <w:r>
        <w:t>c</w:t>
      </w:r>
      <w:r>
        <w:t>e</w:t>
      </w:r>
      <w:r>
        <w:t>G</w:t>
      </w:r>
      <w:r>
        <w:t>J</w:t>
      </w:r>
      <w:r>
        <w:t>C</w:t>
      </w:r>
      <w:r>
        <w:t>r</w:t>
      </w:r>
      <w:r>
        <w:t>R</w:t>
      </w:r>
      <w:r>
        <w:t>h</w:t>
      </w:r>
      <w:r>
        <w:t>n</w:t>
      </w:r>
      <w:r>
        <w:t>M</w:t>
      </w:r>
      <w:r>
        <w:t>Q</w:t>
      </w:r>
      <w:r>
        <w:t>B</w:t>
      </w:r>
      <w:r>
        <w:t>P</w:t>
      </w:r>
      <w:r>
        <w:t>l</w:t>
      </w:r>
      <w:r>
        <w:t>5</w:t>
      </w:r>
      <w:r>
        <w:t>c</w:t>
      </w:r>
      <w:r>
        <w:t>M</w:t>
      </w:r>
      <w:r>
        <w:t>K</w:t>
      </w:r>
      <w:r>
        <w:t>X</w:t>
      </w:r>
      <w:r>
        <w:t>A</w:t>
      </w:r>
      <w:r>
        <w:t>j</w:t>
      </w:r>
      <w:r>
        <w:t>8</w:t>
      </w:r>
      <w:r>
        <w:t>c</w:t>
      </w:r>
      <w:r>
        <w:t>S</w:t>
      </w:r>
      <w:r>
        <w:t>u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消</w:t>
      </w:r>
      <w:r>
        <w:t>息</w:t>
      </w:r>
      <w:r>
        <w:t>加</w:t>
      </w:r>
      <w:r>
        <w:t>密</w:t>
      </w:r>
      <w:r>
        <w:t>方</w:t>
      </w:r>
      <w:r>
        <w:t>式</w:t>
      </w:r>
      <w:r>
        <w:t>:</w:t>
      </w:r>
      <w:r>
        <w:t xml:space="preserve"> </w:t>
      </w:r>
      <w:r>
        <w:t>安</w:t>
      </w:r>
      <w:r>
        <w:t>全</w:t>
      </w:r>
      <w:r>
        <w:t>模</w:t>
      </w:r>
      <w:r>
        <w:t>式</w:t>
      </w:r>
    </w:p>
    <w:p/>
    <w:p>
      <w:pPr>
        <w:pStyle w:val="Heading3"/>
      </w:pPr>
      <w:r>
        <w:t>6.2 微信公众号配置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进</w:t>
      </w:r>
      <w:r>
        <w:t>入</w:t>
      </w:r>
      <w:r>
        <w:t>公</w:t>
      </w:r>
      <w:r>
        <w:t>众</w:t>
      </w:r>
      <w:r>
        <w:t>号</w:t>
      </w:r>
      <w:r>
        <w:t>后</w:t>
      </w:r>
      <w:r>
        <w:t>台</w:t>
      </w:r>
      <w:r>
        <w:t xml:space="preserve"> </w:t>
      </w:r>
      <w:r>
        <w:t>→</w:t>
      </w:r>
      <w:r>
        <w:t xml:space="preserve"> </w:t>
      </w:r>
      <w:r>
        <w:t>开</w:t>
      </w:r>
      <w:r>
        <w:t>发</w:t>
      </w:r>
      <w:r>
        <w:t xml:space="preserve"> </w:t>
      </w:r>
      <w:r>
        <w:t>→</w:t>
      </w:r>
      <w:r>
        <w:t xml:space="preserve"> </w:t>
      </w:r>
      <w:r>
        <w:t>基</w:t>
      </w:r>
      <w:r>
        <w:t>本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配</w:t>
      </w:r>
      <w:r>
        <w:t>置</w:t>
      </w:r>
      <w:r>
        <w:t>服</w:t>
      </w:r>
      <w:r>
        <w:t>务</w:t>
      </w:r>
      <w:r>
        <w:t>器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U</w:t>
      </w:r>
      <w:r>
        <w:t>R</w:t>
      </w:r>
      <w:r>
        <w:t>L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w</w:t>
      </w:r>
      <w:r>
        <w:t>w</w:t>
      </w:r>
      <w:r>
        <w:t>w</w:t>
      </w:r>
      <w:r>
        <w:t>.</w:t>
      </w:r>
      <w:r>
        <w:t>j</w:t>
      </w:r>
      <w:r>
        <w:t>i</w:t>
      </w:r>
      <w:r>
        <w:t>n</w:t>
      </w:r>
      <w:r>
        <w:t>m</w:t>
      </w:r>
      <w:r>
        <w:t>o</w:t>
      </w:r>
      <w:r>
        <w:t>j</w:t>
      </w:r>
      <w:r>
        <w:t>i</w:t>
      </w:r>
      <w:r>
        <w:t>a</w:t>
      </w:r>
      <w:r>
        <w:t>n</w:t>
      </w:r>
      <w:r>
        <w:t>s</w:t>
      </w:r>
      <w:r>
        <w:t>h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a</w:t>
      </w:r>
      <w:r>
        <w:t>p</w:t>
      </w:r>
      <w:r>
        <w:t>i</w:t>
      </w:r>
      <w:r>
        <w:t>/</w:t>
      </w:r>
      <w:r>
        <w:t>w</w:t>
      </w:r>
      <w:r>
        <w:t>e</w:t>
      </w:r>
      <w:r>
        <w:t>c</w:t>
      </w:r>
      <w:r>
        <w:t>h</w:t>
      </w:r>
      <w:r>
        <w:t>a</w:t>
      </w:r>
      <w:r>
        <w:t>t</w:t>
      </w:r>
      <w:r>
        <w:t>/</w:t>
      </w:r>
      <w:r>
        <w:t>c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T</w:t>
      </w:r>
      <w:r>
        <w:t>o</w:t>
      </w:r>
      <w:r>
        <w:t>k</w:t>
      </w:r>
      <w:r>
        <w:t>e</w:t>
      </w:r>
      <w:r>
        <w:t>n</w:t>
      </w:r>
      <w:r>
        <w:t>:</w:t>
      </w:r>
      <w:r>
        <w:t xml:space="preserve"> </w:t>
      </w:r>
      <w:r>
        <w:t>1</w:t>
      </w:r>
      <w:r>
        <w:t>x</w:t>
      </w:r>
      <w:r>
        <w:t>z</w:t>
      </w:r>
      <w:r>
        <w:t>1</w:t>
      </w:r>
      <w:r>
        <w:t>S</w:t>
      </w:r>
      <w:r>
        <w:t>E</w:t>
      </w:r>
      <w:r>
        <w:t>u</w:t>
      </w:r>
      <w:r>
        <w:t>b</w:t>
      </w:r>
      <w:r>
        <w:t>Z</w:t>
      </w:r>
      <w:r>
        <w:t>I</w:t>
      </w:r>
      <w:r>
        <w:t>D</w:t>
      </w:r>
      <w:r>
        <w:t>x</w:t>
      </w:r>
      <w:r>
        <w:t>m</w:t>
      </w:r>
      <w:r>
        <w:t>o</w:t>
      </w:r>
      <w:r>
        <w:t>1</w:t>
      </w:r>
      <w:r>
        <w:t>6</w:t>
      </w:r>
      <w:r>
        <w:t>L</w:t>
      </w:r>
      <w:r>
        <w:t>G</w:t>
      </w:r>
      <w:r>
        <w:t>1</w:t>
      </w:r>
      <w:r>
        <w:t>l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E</w:t>
      </w:r>
      <w:r>
        <w:t>n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>A</w:t>
      </w:r>
      <w:r>
        <w:t>E</w:t>
      </w:r>
      <w:r>
        <w:t>S</w:t>
      </w:r>
      <w:r>
        <w:t>K</w:t>
      </w:r>
      <w:r>
        <w:t>e</w:t>
      </w:r>
      <w:r>
        <w:t>y</w:t>
      </w:r>
      <w:r>
        <w:t>:</w:t>
      </w:r>
      <w:r>
        <w:t xml:space="preserve"> </w:t>
      </w:r>
      <w:r>
        <w:t>h</w:t>
      </w:r>
      <w:r>
        <w:t>R</w:t>
      </w:r>
      <w:r>
        <w:t>J</w:t>
      </w:r>
      <w:r>
        <w:t>e</w:t>
      </w:r>
      <w:r>
        <w:t>B</w:t>
      </w:r>
      <w:r>
        <w:t>e</w:t>
      </w:r>
      <w:r>
        <w:t>r</w:t>
      </w:r>
      <w:r>
        <w:t>J</w:t>
      </w:r>
      <w:r>
        <w:t>c</w:t>
      </w:r>
      <w:r>
        <w:t>e</w:t>
      </w:r>
      <w:r>
        <w:t>A</w:t>
      </w:r>
      <w:r>
        <w:t>6</w:t>
      </w:r>
      <w:r>
        <w:t>g</w:t>
      </w:r>
      <w:r>
        <w:t>U</w:t>
      </w:r>
      <w:r>
        <w:t>5</w:t>
      </w:r>
      <w:r>
        <w:t>w</w:t>
      </w:r>
      <w:r>
        <w:t>t</w:t>
      </w:r>
      <w:r>
        <w:t>f</w:t>
      </w:r>
      <w:r>
        <w:t>e</w:t>
      </w:r>
      <w:r>
        <w:t>i</w:t>
      </w:r>
      <w:r>
        <w:t>e</w:t>
      </w:r>
      <w:r>
        <w:t>s</w:t>
      </w:r>
      <w:r>
        <w:t>W</w:t>
      </w:r>
      <w:r>
        <w:t>Y</w:t>
      </w:r>
      <w:r>
        <w:t>g</w:t>
      </w:r>
      <w:r>
        <w:t>E</w:t>
      </w:r>
      <w:r>
        <w:t>f</w:t>
      </w:r>
      <w:r>
        <w:t>O</w:t>
      </w:r>
      <w:r>
        <w:t>G</w:t>
      </w:r>
      <w:r>
        <w:t>Z</w:t>
      </w:r>
      <w:r>
        <w:t>o</w:t>
      </w:r>
      <w:r>
        <w:t>J</w:t>
      </w:r>
      <w:r>
        <w:t>t</w:t>
      </w:r>
      <w:r>
        <w:t>7</w:t>
      </w:r>
      <w:r>
        <w:t>D</w:t>
      </w:r>
      <w:r>
        <w:t>n</w:t>
      </w:r>
      <w:r>
        <w:t>b</w:t>
      </w:r>
      <w:r>
        <w:t>5</w:t>
      </w:r>
      <w:r>
        <w:t>a</w:t>
      </w:r>
      <w:r>
        <w:t>i</w:t>
      </w:r>
      <w:r>
        <w:t>T</w:t>
      </w:r>
      <w:r>
        <w:t>G</w:t>
      </w:r>
      <w:r>
        <w:t>2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</w:t>
      </w:r>
      <w:r>
        <w:t>择</w:t>
      </w:r>
      <w:r>
        <w:t>消</w:t>
      </w:r>
      <w:r>
        <w:t>息</w:t>
      </w:r>
      <w:r>
        <w:t>加</w:t>
      </w:r>
      <w:r>
        <w:t>密</w:t>
      </w:r>
      <w:r>
        <w:t>方</w:t>
      </w:r>
      <w:r>
        <w:t>式</w:t>
      </w:r>
      <w:r>
        <w:t>:</w:t>
      </w:r>
      <w:r>
        <w:t xml:space="preserve"> </w:t>
      </w:r>
      <w:r>
        <w:t>安</w:t>
      </w:r>
      <w:r>
        <w:t>全</w:t>
      </w:r>
      <w:r>
        <w:t>模</w:t>
      </w:r>
      <w:r>
        <w:t>式</w:t>
      </w:r>
    </w:p>
    <w:p/>
    <w:p>
      <w:pPr>
        <w:pStyle w:val="Heading2"/>
      </w:pPr>
      <w:r>
        <w:t>7. 部署后验证清单</w:t>
      </w:r>
    </w:p>
    <w:p/>
    <w:p>
      <w:pPr>
        <w:pStyle w:val="Heading3"/>
      </w:pPr>
      <w:r>
        <w:t>7.1 核心页面访问测试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验证所有核心页面HTTP状态码</w:t>
        <w:br/>
      </w:r>
      <w:r>
        <w:rPr>
          <w:rStyle w:val="CodeChar"/>
        </w:rPr>
        <w:t>pages=("" "customers" "projects" "contracts" "construction" "purchase" "marketing")</w:t>
        <w:br/>
      </w:r>
      <w:r>
        <w:rPr>
          <w:rStyle w:val="CodeChar"/>
        </w:rPr>
        <w:br/>
      </w:r>
      <w:r>
        <w:rPr>
          <w:rStyle w:val="CodeChar"/>
        </w:rPr>
        <w:t>for page in "${pages[@]}"; do</w:t>
        <w:br/>
      </w:r>
      <w:r>
        <w:rPr>
          <w:rStyle w:val="CodeChar"/>
        </w:rPr>
        <w:t xml:space="preserve">    url="https://www.jinmojianshe.com/$page"</w:t>
        <w:br/>
      </w:r>
      <w:r>
        <w:rPr>
          <w:rStyle w:val="CodeChar"/>
        </w:rPr>
        <w:t xml:space="preserve">    status=$(curl -s -o /dev/null -w '%{http_code}' -k "$url")</w:t>
        <w:br/>
      </w:r>
      <w:r>
        <w:rPr>
          <w:rStyle w:val="CodeChar"/>
        </w:rPr>
        <w:t xml:space="preserve">    echo "$url: HTTP $status"</w:t>
        <w:br/>
      </w:r>
      <w:r>
        <w:rPr>
          <w:rStyle w:val="CodeChar"/>
        </w:rPr>
        <w:t>done</w:t>
        <w:br/>
      </w:r>
    </w:p>
    <w:p/>
    <w:p>
      <w:pPr/>
      <w:r/>
      <w:r>
        <w:rPr>
          <w:b/>
        </w:rPr>
        <w:t>预期结果</w:t>
      </w:r>
      <w:r>
        <w:t>:</w:t>
      </w:r>
      <w:r>
        <w:t xml:space="preserve"> </w:t>
      </w:r>
      <w:r>
        <w:t>所</w:t>
      </w:r>
      <w:r>
        <w:t>有</w:t>
      </w:r>
      <w:r>
        <w:t>页</w:t>
      </w:r>
      <w:r>
        <w:t>面</w:t>
      </w:r>
      <w:r>
        <w:t>返</w:t>
      </w:r>
      <w:r>
        <w:t>回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 xml:space="preserve"> </w:t>
      </w:r>
      <w:r>
        <w:t>2</w:t>
      </w:r>
      <w:r>
        <w:t>0</w:t>
      </w:r>
      <w:r>
        <w:t>0</w:t>
      </w:r>
    </w:p>
    <w:p/>
    <w:p>
      <w:pPr>
        <w:pStyle w:val="Heading3"/>
      </w:pPr>
      <w:r>
        <w:t>7.2 CSS/JS静态资源加载验证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验证CSS文件加载</w:t>
        <w:br/>
      </w:r>
      <w:r>
        <w:rPr>
          <w:rStyle w:val="CodeChar"/>
        </w:rPr>
        <w:t>curl -I https://www.jinmojianshe.com/static/css/style.css</w:t>
        <w:br/>
      </w:r>
      <w:r>
        <w:rPr>
          <w:rStyle w:val="CodeChar"/>
        </w:rPr>
        <w:br/>
      </w:r>
      <w:r>
        <w:rPr>
          <w:rStyle w:val="CodeChar"/>
        </w:rPr>
        <w:t># 预期结果：</w:t>
        <w:br/>
      </w:r>
      <w:r>
        <w:rPr>
          <w:rStyle w:val="CodeChar"/>
        </w:rPr>
        <w:t># HTTP/1.1 200 OK</w:t>
        <w:br/>
      </w:r>
      <w:r>
        <w:rPr>
          <w:rStyle w:val="CodeChar"/>
        </w:rPr>
        <w:t># Content-Type: text/css</w:t>
        <w:br/>
      </w:r>
    </w:p>
    <w:p/>
    <w:p>
      <w:pPr>
        <w:pStyle w:val="Heading3"/>
      </w:pPr>
      <w:r>
        <w:t>7.3 后端API连通性测试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测试关键API端点</w:t>
        <w:br/>
      </w:r>
      <w:r>
        <w:rPr>
          <w:rStyle w:val="CodeChar"/>
        </w:rPr>
        <w:t>apis=("customers" "projects" "contracts" "construction/plans" "purchase/orders")</w:t>
        <w:br/>
      </w:r>
      <w:r>
        <w:rPr>
          <w:rStyle w:val="CodeChar"/>
        </w:rPr>
        <w:br/>
      </w:r>
      <w:r>
        <w:rPr>
          <w:rStyle w:val="CodeChar"/>
        </w:rPr>
        <w:t>for api in "${apis[@]}"; do</w:t>
        <w:br/>
      </w:r>
      <w:r>
        <w:rPr>
          <w:rStyle w:val="CodeChar"/>
        </w:rPr>
        <w:t xml:space="preserve">    url="https://www.jinmojianshe.com/api/$api"</w:t>
        <w:br/>
      </w:r>
      <w:r>
        <w:rPr>
          <w:rStyle w:val="CodeChar"/>
        </w:rPr>
        <w:t xml:space="preserve">    status=$(curl -s -o /dev/null -w '%{http_code}' -k "$url")</w:t>
        <w:br/>
      </w:r>
      <w:r>
        <w:rPr>
          <w:rStyle w:val="CodeChar"/>
        </w:rPr>
        <w:t xml:space="preserve">    echo "$url: HTTP $status"</w:t>
        <w:br/>
      </w:r>
      <w:r>
        <w:rPr>
          <w:rStyle w:val="CodeChar"/>
        </w:rPr>
        <w:t>done</w:t>
        <w:br/>
      </w:r>
    </w:p>
    <w:p/>
    <w:p>
      <w:pPr>
        <w:pStyle w:val="Heading3"/>
      </w:pPr>
      <w:r>
        <w:t>7.4 数据库连接验证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通过Spring Boot健康检查</w:t>
        <w:br/>
      </w:r>
      <w:r>
        <w:rPr>
          <w:rStyle w:val="CodeChar"/>
        </w:rPr>
        <w:t>curl -s https://www.jinmojianshe.com/api/health | grep "UP"</w:t>
        <w:br/>
      </w:r>
    </w:p>
    <w:p/>
    <w:p>
      <w:pPr>
        <w:pStyle w:val="Heading2"/>
      </w:pPr>
      <w:r>
        <w:t>8. 故障排除指南</w:t>
      </w:r>
    </w:p>
    <w:p/>
    <w:p>
      <w:pPr>
        <w:pStyle w:val="Heading3"/>
      </w:pPr>
      <w:r>
        <w:t>8.1 Nginx配置问题</w:t>
      </w:r>
    </w:p>
    <w:p>
      <w:pPr/>
      <w:r/>
      <w:r>
        <w:rPr>
          <w:b/>
        </w:rPr>
        <w:t>症状</w:t>
      </w:r>
      <w:r>
        <w:t>:</w:t>
      </w:r>
      <w:r>
        <w:t xml:space="preserve"> </w:t>
      </w:r>
      <w:r>
        <w:t>C</w:t>
      </w:r>
      <w:r>
        <w:t>S</w:t>
      </w:r>
      <w:r>
        <w:t>S</w:t>
      </w:r>
      <w:r>
        <w:t>/</w:t>
      </w:r>
      <w:r>
        <w:t>J</w:t>
      </w:r>
      <w:r>
        <w:t>S</w:t>
      </w:r>
      <w:r>
        <w:t>加</w:t>
      </w:r>
      <w:r>
        <w:t>载</w:t>
      </w:r>
      <w:r>
        <w:t>失</w:t>
      </w:r>
      <w:r>
        <w:t>败</w:t>
      </w:r>
      <w:r>
        <w:t>，</w:t>
      </w:r>
      <w:r>
        <w:t>页</w:t>
      </w:r>
      <w:r>
        <w:t>面</w:t>
      </w:r>
      <w:r>
        <w:t>样</w:t>
      </w:r>
      <w:r>
        <w:t>式</w:t>
      </w:r>
      <w:r>
        <w:t>错</w:t>
      </w:r>
      <w:r>
        <w:t>乱</w:t>
      </w:r>
    </w:p>
    <w:p>
      <w:pPr/>
      <w:r/>
      <w:r>
        <w:rPr>
          <w:b/>
        </w:rPr>
        <w:t>解决方案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检</w:t>
      </w:r>
      <w:r>
        <w:t>查</w:t>
      </w:r>
      <w:r>
        <w:t>N</w:t>
      </w:r>
      <w:r>
        <w:t>g</w:t>
      </w:r>
      <w:r>
        <w:t>i</w:t>
      </w:r>
      <w:r>
        <w:t>n</w:t>
      </w:r>
      <w:r>
        <w:t>x</w:t>
      </w:r>
      <w:r>
        <w:t>静</w:t>
      </w:r>
      <w:r>
        <w:t>态</w:t>
      </w:r>
      <w:r>
        <w:t>资</w:t>
      </w:r>
      <w:r>
        <w:t>源</w:t>
      </w:r>
      <w:r>
        <w:t>配</w:t>
      </w:r>
      <w:r>
        <w:t>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nginx -t  # 测试配置</w:t>
        <w:br/>
      </w:r>
      <w:r>
        <w:rPr>
          <w:rStyle w:val="CodeChar"/>
        </w:rPr>
        <w:t>grep -r "location" /etc/nginx/sites-available/scms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验</w:t>
      </w:r>
      <w:r>
        <w:t>证</w:t>
      </w:r>
      <w:r>
        <w:t>文</w:t>
      </w:r>
      <w:r>
        <w:t>件</w:t>
      </w:r>
      <w:r>
        <w:t>权</w:t>
      </w:r>
      <w:r>
        <w:t>限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ls -la /root/src/scms-frontend/dist/</w:t>
        <w:br/>
      </w:r>
      <w:r>
        <w:rPr>
          <w:rStyle w:val="CodeChar"/>
        </w:rPr>
        <w:t>chmod -R 755 /root/src/scms-frontend/dist/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检</w:t>
      </w:r>
      <w:r>
        <w:t>查</w:t>
      </w:r>
      <w:r>
        <w:t>M</w:t>
      </w:r>
      <w:r>
        <w:t>I</w:t>
      </w:r>
      <w:r>
        <w:t>M</w:t>
      </w:r>
      <w:r>
        <w:t>E</w:t>
      </w:r>
      <w:r>
        <w:t>类</w:t>
      </w:r>
      <w:r>
        <w:t>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curl -I https://www.jinmojianshe.com/static/css/style.css</w:t>
        <w:br/>
      </w:r>
      <w:r>
        <w:rPr>
          <w:rStyle w:val="CodeChar"/>
        </w:rPr>
        <w:t># 应返回 Content-Type: text/css</w:t>
        <w:br/>
      </w:r>
    </w:p>
    <w:p/>
    <w:p>
      <w:pPr>
        <w:pStyle w:val="Heading3"/>
      </w:pPr>
      <w:r>
        <w:t>8.2 数据库连接失败</w:t>
      </w:r>
    </w:p>
    <w:p>
      <w:pPr/>
      <w:r/>
      <w:r>
        <w:rPr>
          <w:b/>
        </w:rPr>
        <w:t>症状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启</w:t>
      </w:r>
      <w:r>
        <w:t>动</w:t>
      </w:r>
      <w:r>
        <w:t>失</w:t>
      </w:r>
      <w:r>
        <w:t>败</w:t>
      </w:r>
      <w:r>
        <w:t>，</w:t>
      </w:r>
      <w:r>
        <w:t>日</w:t>
      </w:r>
      <w:r>
        <w:t>志</w:t>
      </w:r>
      <w:r>
        <w:t>显</w:t>
      </w:r>
      <w:r>
        <w:t>示</w:t>
      </w:r>
      <w:r>
        <w:t>数</w:t>
      </w:r>
      <w:r>
        <w:t>据</w:t>
      </w:r>
      <w:r>
        <w:t>库</w:t>
      </w:r>
      <w:r>
        <w:t>连</w:t>
      </w:r>
      <w:r>
        <w:t>接</w:t>
      </w:r>
      <w:r>
        <w:t>错</w:t>
      </w:r>
      <w:r>
        <w:t>误</w:t>
      </w:r>
    </w:p>
    <w:p>
      <w:pPr/>
      <w:r/>
      <w:r>
        <w:rPr>
          <w:b/>
        </w:rPr>
        <w:t>解决方案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验</w:t>
      </w:r>
      <w:r>
        <w:t>证</w:t>
      </w:r>
      <w:r>
        <w:t>白</w:t>
      </w:r>
      <w:r>
        <w:t>名</w:t>
      </w:r>
      <w:r>
        <w:t>单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测试从服务器到RDS的网络连通性</w:t>
        <w:br/>
      </w:r>
      <w:r>
        <w:rPr>
          <w:rStyle w:val="CodeChar"/>
        </w:rPr>
        <w:t>psql -h pgm-bp1qtnk313wt08li.pg.rds.aliyuncs.com -U zhejiangjinmo -d zhejiangjinmo -c "SELECT 1;"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检</w:t>
      </w:r>
      <w:r>
        <w:t>查</w:t>
      </w:r>
      <w:r>
        <w:t>环</w:t>
      </w:r>
      <w:r>
        <w:t>境</w:t>
      </w:r>
      <w:r>
        <w:t>变</w:t>
      </w:r>
      <w:r>
        <w:t>量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cat /root/src/scms-backend/.env | grep DATABASE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验</w:t>
      </w:r>
      <w:r>
        <w:t>证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服</w:t>
      </w:r>
      <w:r>
        <w:t>务</w:t>
      </w:r>
      <w:r>
        <w:t>状</w:t>
      </w:r>
      <w:r>
        <w:t>态</w:t>
      </w:r>
      <w:r>
        <w:t>（</w:t>
      </w:r>
      <w:r>
        <w:t>阿</w:t>
      </w:r>
      <w:r>
        <w:t>里</w:t>
      </w:r>
      <w:r>
        <w:t>云</w:t>
      </w:r>
      <w:r>
        <w:t>控</w:t>
      </w:r>
      <w:r>
        <w:t>制</w:t>
      </w:r>
      <w:r>
        <w:t>台</w:t>
      </w:r>
      <w:r>
        <w:t>）</w:t>
      </w:r>
    </w:p>
    <w:p/>
    <w:p>
      <w:pPr>
        <w:pStyle w:val="Heading3"/>
      </w:pPr>
      <w:r>
        <w:t>8.3 Vue路由404错误</w:t>
      </w:r>
    </w:p>
    <w:p>
      <w:pPr/>
      <w:r/>
      <w:r>
        <w:rPr>
          <w:b/>
        </w:rPr>
        <w:t>症状</w:t>
      </w:r>
      <w:r>
        <w:t>:</w:t>
      </w:r>
      <w:r>
        <w:t xml:space="preserve"> </w:t>
      </w:r>
      <w:r>
        <w:t>首</w:t>
      </w:r>
      <w:r>
        <w:t>页</w:t>
      </w:r>
      <w:r>
        <w:t>可</w:t>
      </w:r>
      <w:r>
        <w:t>访</w:t>
      </w:r>
      <w:r>
        <w:t>问</w:t>
      </w:r>
      <w:r>
        <w:t>，</w:t>
      </w:r>
      <w:r>
        <w:t>其</w:t>
      </w:r>
      <w:r>
        <w:t>他</w:t>
      </w:r>
      <w:r>
        <w:t>页</w:t>
      </w:r>
      <w:r>
        <w:t>面</w:t>
      </w:r>
      <w:r>
        <w:t>返</w:t>
      </w:r>
      <w:r>
        <w:t>回</w:t>
      </w:r>
      <w:r>
        <w:t>4</w:t>
      </w:r>
      <w:r>
        <w:t>0</w:t>
      </w:r>
      <w:r>
        <w:t>4</w:t>
      </w:r>
    </w:p>
    <w:p>
      <w:pPr/>
      <w:r/>
      <w:r>
        <w:rPr>
          <w:b/>
        </w:rPr>
        <w:t>解决方案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验</w:t>
      </w:r>
      <w:r>
        <w:t>证</w:t>
      </w:r>
      <w:r>
        <w:t>N</w:t>
      </w:r>
      <w:r>
        <w:t>g</w:t>
      </w:r>
      <w:r>
        <w:t>i</w:t>
      </w:r>
      <w:r>
        <w:t>n</w:t>
      </w:r>
      <w:r>
        <w:t>x</w:t>
      </w:r>
      <w:r>
        <w:t>配</w:t>
      </w:r>
      <w:r>
        <w:t>置</w:t>
      </w:r>
      <w:r>
        <w:t>中</w:t>
      </w:r>
      <w:r>
        <w:t>的</w:t>
      </w:r>
      <w:r>
        <w:rPr>
          <w:rStyle w:val="CodeChar"/>
        </w:rPr>
        <w:t>try_files</w:t>
      </w:r>
      <w:r>
        <w:t>规</w:t>
      </w:r>
      <w:r>
        <w:t>则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nginx</w:t>
        <w:br/>
      </w:r>
      <w:r>
        <w:rPr>
          <w:rStyle w:val="CodeChar"/>
        </w:rPr>
        <w:t>location / {</w:t>
        <w:br/>
      </w:r>
      <w:r>
        <w:rPr>
          <w:rStyle w:val="CodeChar"/>
        </w:rPr>
        <w:t xml:space="preserve">    try_files $uri $uri/ /index.html;</w:t>
        <w:br/>
      </w:r>
      <w:r>
        <w:rPr>
          <w:rStyle w:val="CodeChar"/>
        </w:rPr>
        <w:t>}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检</w:t>
      </w:r>
      <w:r>
        <w:t>查</w:t>
      </w:r>
      <w:r>
        <w:t>前</w:t>
      </w:r>
      <w:r>
        <w:t>端</w:t>
      </w:r>
      <w:r>
        <w:t>路</w:t>
      </w:r>
      <w:r>
        <w:t>由</w:t>
      </w:r>
      <w:r>
        <w:t>模</w:t>
      </w:r>
      <w:r>
        <w:t>式</w:t>
      </w:r>
      <w:r>
        <w:t>（</w:t>
      </w:r>
      <w:r>
        <w:t>应</w:t>
      </w:r>
      <w:r>
        <w:t>为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模</w:t>
      </w:r>
      <w:r>
        <w:t>式</w:t>
      </w:r>
      <w:r>
        <w:t>）</w:t>
      </w:r>
    </w:p>
    <w:p/>
    <w:p>
      <w:pPr>
        <w:pStyle w:val="Heading3"/>
      </w:pPr>
      <w:r>
        <w:t>8.4 微信回调失败</w:t>
      </w:r>
    </w:p>
    <w:p>
      <w:pPr/>
      <w:r/>
      <w:r>
        <w:rPr>
          <w:b/>
        </w:rPr>
        <w:t>症状</w:t>
      </w:r>
      <w:r>
        <w:t>:</w:t>
      </w:r>
      <w:r>
        <w:t xml:space="preserve"> </w:t>
      </w:r>
      <w:r>
        <w:t>微</w:t>
      </w:r>
      <w:r>
        <w:t>信</w:t>
      </w:r>
      <w:r>
        <w:t>后</w:t>
      </w:r>
      <w:r>
        <w:t>台</w:t>
      </w:r>
      <w:r>
        <w:t>提</w:t>
      </w:r>
      <w:r>
        <w:t>示</w:t>
      </w:r>
      <w:r>
        <w:t>T</w:t>
      </w:r>
      <w:r>
        <w:t>o</w:t>
      </w:r>
      <w:r>
        <w:t>k</w:t>
      </w:r>
      <w:r>
        <w:t>e</w:t>
      </w:r>
      <w:r>
        <w:t>n</w:t>
      </w:r>
      <w:r>
        <w:t>验</w:t>
      </w:r>
      <w:r>
        <w:t>证</w:t>
      </w:r>
      <w:r>
        <w:t>失</w:t>
      </w:r>
      <w:r>
        <w:t>败</w:t>
      </w:r>
    </w:p>
    <w:p>
      <w:pPr/>
      <w:r/>
      <w:r>
        <w:rPr>
          <w:b/>
        </w:rPr>
        <w:t>解决方案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验</w:t>
      </w:r>
      <w:r>
        <w:t>证</w:t>
      </w:r>
      <w:r>
        <w:t>N</w:t>
      </w:r>
      <w:r>
        <w:t>g</w:t>
      </w:r>
      <w:r>
        <w:t>i</w:t>
      </w:r>
      <w:r>
        <w:t>n</w:t>
      </w:r>
      <w:r>
        <w:t>x</w:t>
      </w:r>
      <w:r>
        <w:t>代</w:t>
      </w:r>
      <w:r>
        <w:t>理</w:t>
      </w:r>
      <w:r>
        <w:t>配</w:t>
      </w:r>
      <w:r>
        <w:t>置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nginx</w:t>
        <w:br/>
      </w:r>
      <w:r>
        <w:rPr>
          <w:rStyle w:val="CodeChar"/>
        </w:rPr>
        <w:t>location /api/wechat/callback {</w:t>
        <w:br/>
      </w:r>
      <w:r>
        <w:rPr>
          <w:rStyle w:val="CodeChar"/>
        </w:rPr>
        <w:t xml:space="preserve">    proxy_pass http://localhost:8080/api/wechat/callback;</w:t>
        <w:br/>
      </w:r>
      <w:r>
        <w:rPr>
          <w:rStyle w:val="CodeChar"/>
        </w:rPr>
        <w:t>}</w:t>
        <w:br/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检</w:t>
      </w:r>
      <w:r>
        <w:t>查</w:t>
      </w:r>
      <w:r>
        <w:t>微</w:t>
      </w:r>
      <w:r>
        <w:t>信</w:t>
      </w:r>
      <w:r>
        <w:t>配</w:t>
      </w:r>
      <w:r>
        <w:t>置</w:t>
      </w:r>
      <w:r>
        <w:t>中</w:t>
      </w:r>
      <w:r>
        <w:t>的</w:t>
      </w:r>
      <w:r>
        <w:t>T</w:t>
      </w:r>
      <w:r>
        <w:t>o</w:t>
      </w:r>
      <w:r>
        <w:t>k</w:t>
      </w:r>
      <w:r>
        <w:t>e</w:t>
      </w:r>
      <w:r>
        <w:t>n</w:t>
      </w:r>
      <w:r>
        <w:t>、</w:t>
      </w:r>
      <w:r>
        <w:t>E</w:t>
      </w:r>
      <w:r>
        <w:t>n</w:t>
      </w:r>
      <w:r>
        <w:t>c</w:t>
      </w:r>
      <w:r>
        <w:t>o</w:t>
      </w:r>
      <w:r>
        <w:t>d</w:t>
      </w:r>
      <w:r>
        <w:t>i</w:t>
      </w:r>
      <w:r>
        <w:t>n</w:t>
      </w:r>
      <w:r>
        <w:t>g</w:t>
      </w:r>
      <w:r>
        <w:t>A</w:t>
      </w:r>
      <w:r>
        <w:t>E</w:t>
      </w:r>
      <w:r>
        <w:t>S</w:t>
      </w:r>
      <w:r>
        <w:t>K</w:t>
      </w:r>
      <w:r>
        <w:t>e</w:t>
      </w:r>
      <w:r>
        <w:t>y</w:t>
      </w:r>
      <w:r>
        <w:t>是</w:t>
      </w:r>
      <w:r>
        <w:t>否</w:t>
      </w:r>
      <w:r>
        <w:t>与</w:t>
      </w:r>
      <w:r>
        <w:t>后</w:t>
      </w:r>
      <w:r>
        <w:t>端</w:t>
      </w:r>
      <w:r>
        <w:t>一</w:t>
      </w:r>
      <w:r>
        <w:t>致</w:t>
      </w:r>
    </w:p>
    <w:p/>
    <w:p>
      <w:pPr>
        <w:pStyle w:val="Heading2"/>
      </w:pPr>
      <w:r>
        <w:t>9. 系统维护与监控</w:t>
      </w:r>
    </w:p>
    <w:p/>
    <w:p>
      <w:pPr>
        <w:pStyle w:val="Heading3"/>
      </w:pPr>
      <w:r>
        <w:t>9.1 服务状态检查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检查所有相关服务</w:t>
        <w:br/>
      </w:r>
      <w:r>
        <w:rPr>
          <w:rStyle w:val="CodeChar"/>
        </w:rPr>
        <w:t>systemctl status nginx scms-backend</w:t>
        <w:br/>
      </w:r>
      <w:r>
        <w:rPr>
          <w:rStyle w:val="CodeChar"/>
        </w:rPr>
        <w:br/>
      </w:r>
      <w:r>
        <w:rPr>
          <w:rStyle w:val="CodeChar"/>
        </w:rPr>
        <w:t># 查看日志</w:t>
        <w:br/>
      </w:r>
      <w:r>
        <w:rPr>
          <w:rStyle w:val="CodeChar"/>
        </w:rPr>
        <w:t>journalctl -u scms-backend -f</w:t>
        <w:br/>
      </w:r>
      <w:r>
        <w:rPr>
          <w:rStyle w:val="CodeChar"/>
        </w:rPr>
        <w:t>tail -f /var/log/nginx/error.log</w:t>
        <w:br/>
      </w:r>
    </w:p>
    <w:p/>
    <w:p>
      <w:pPr>
        <w:pStyle w:val="Heading3"/>
      </w:pPr>
      <w:r>
        <w:t>9.2 性能监控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# 查看系统资源</w:t>
        <w:br/>
      </w:r>
      <w:r>
        <w:rPr>
          <w:rStyle w:val="CodeChar"/>
        </w:rPr>
        <w:t>htop</w:t>
        <w:br/>
      </w:r>
      <w:r>
        <w:rPr>
          <w:rStyle w:val="CodeChar"/>
        </w:rPr>
        <w:t>free -h</w:t>
        <w:br/>
      </w:r>
      <w:r>
        <w:rPr>
          <w:rStyle w:val="CodeChar"/>
        </w:rPr>
        <w:t>df -h</w:t>
        <w:br/>
      </w:r>
      <w:r>
        <w:rPr>
          <w:rStyle w:val="CodeChar"/>
        </w:rPr>
        <w:br/>
      </w:r>
      <w:r>
        <w:rPr>
          <w:rStyle w:val="CodeChar"/>
        </w:rPr>
        <w:t># 查看服务端口</w:t>
        <w:br/>
      </w:r>
      <w:r>
        <w:rPr>
          <w:rStyle w:val="CodeChar"/>
        </w:rPr>
        <w:t>netstat -tlnp | grep -E "(8080|80|443)"</w:t>
        <w:br/>
      </w:r>
    </w:p>
    <w:p/>
    <w:p>
      <w:pPr>
        <w:pStyle w:val="Heading3"/>
      </w:pPr>
      <w:r>
        <w:t>9.3 定期备份建议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数据库备份</w:t>
      </w:r>
      <w:r>
        <w:t>:</w:t>
      </w:r>
      <w:r>
        <w:t xml:space="preserve"> </w:t>
      </w:r>
      <w:r>
        <w:t>每</w:t>
      </w:r>
      <w:r>
        <w:t>天</w:t>
      </w:r>
      <w:r>
        <w:t>0</w:t>
      </w:r>
      <w:r>
        <w:t>2</w:t>
      </w:r>
      <w:r>
        <w:t>:</w:t>
      </w:r>
      <w:r>
        <w:t>0</w:t>
      </w:r>
      <w:r>
        <w:t>0</w:t>
      </w:r>
      <w:r>
        <w:t>执</w:t>
      </w:r>
      <w:r>
        <w:t>行</w:t>
      </w:r>
      <w:r>
        <w:t>p</w:t>
      </w:r>
      <w:r>
        <w:t>g</w:t>
      </w:r>
      <w:r>
        <w:t>_</w:t>
      </w:r>
      <w:r>
        <w:t>d</w:t>
      </w:r>
      <w:r>
        <w:t>u</w:t>
      </w:r>
      <w:r>
        <w:t>m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代码备份</w:t>
      </w:r>
      <w:r>
        <w:t>:</w:t>
      </w:r>
      <w:r>
        <w:t xml:space="preserve"> </w:t>
      </w:r>
      <w:r>
        <w:t>G</w:t>
      </w:r>
      <w:r>
        <w:t>i</w:t>
      </w:r>
      <w:r>
        <w:t>t</w:t>
      </w:r>
      <w:r>
        <w:t>版</w:t>
      </w:r>
      <w:r>
        <w:t>本</w:t>
      </w:r>
      <w:r>
        <w:t>控</w:t>
      </w:r>
      <w:r>
        <w:t>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配置文件备份</w:t>
      </w:r>
      <w:r>
        <w:t>:</w:t>
      </w:r>
      <w:r>
        <w:t xml:space="preserve"> </w:t>
      </w:r>
      <w:r>
        <w:t>备</w:t>
      </w:r>
      <w:r>
        <w:t>份</w:t>
      </w:r>
      <w:r>
        <w:rPr>
          <w:rStyle w:val="CodeChar"/>
        </w:rPr>
        <w:t>/etc/nginx/</w:t>
      </w:r>
      <w:r>
        <w:t>和</w:t>
      </w:r>
      <w:r>
        <w:rPr>
          <w:rStyle w:val="CodeChar"/>
        </w:rPr>
        <w:t>/root/src/scms-backend/.env</w:t>
      </w:r>
    </w:p>
    <w:p/>
    <w:p>
      <w:pPr>
        <w:pStyle w:val="Heading2"/>
      </w:pPr>
      <w:r>
        <w:t>10. 紧急恢复流程</w:t>
      </w:r>
    </w:p>
    <w:p/>
    <w:p>
      <w:pPr>
        <w:pStyle w:val="Heading3"/>
      </w:pPr>
      <w:r>
        <w:t>10.1 服务不可用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检</w:t>
      </w:r>
      <w:r>
        <w:t>查</w:t>
      </w:r>
      <w:r>
        <w:t>服</w:t>
      </w:r>
      <w:r>
        <w:t>务</w:t>
      </w:r>
      <w:r>
        <w:t>状</w:t>
      </w:r>
      <w:r>
        <w:t>态</w:t>
      </w:r>
      <w:r>
        <w:t>：</w:t>
      </w:r>
      <w:r>
        <w:rPr>
          <w:rStyle w:val="CodeChar"/>
        </w:rPr>
        <w:t>systemctl status nginx scms-backend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查</w:t>
      </w:r>
      <w:r>
        <w:t>看</w:t>
      </w:r>
      <w:r>
        <w:t>错</w:t>
      </w:r>
      <w:r>
        <w:t>误</w:t>
      </w:r>
      <w:r>
        <w:t>日</w:t>
      </w:r>
      <w:r>
        <w:t>志</w:t>
      </w:r>
      <w:r>
        <w:t>：</w:t>
      </w:r>
      <w:r>
        <w:rPr>
          <w:rStyle w:val="CodeChar"/>
        </w:rPr>
        <w:t>journalctl -u scms-backend -n 50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重</w:t>
      </w:r>
      <w:r>
        <w:t>启</w:t>
      </w:r>
      <w:r>
        <w:t>服</w:t>
      </w:r>
      <w:r>
        <w:t>务</w:t>
      </w:r>
      <w:r>
        <w:t>：</w:t>
      </w:r>
      <w:r>
        <w:rPr>
          <w:rStyle w:val="CodeChar"/>
        </w:rPr>
        <w:t>systemctl restart nginx scms-backend</w:t>
      </w:r>
    </w:p>
    <w:p/>
    <w:p>
      <w:pPr>
        <w:pStyle w:val="Heading3"/>
      </w:pPr>
      <w:r>
        <w:t>10.2 数据丢失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从</w:t>
      </w:r>
      <w:r>
        <w:t>最</w:t>
      </w:r>
      <w:r>
        <w:t>新</w:t>
      </w:r>
      <w:r>
        <w:t>备</w:t>
      </w:r>
      <w:r>
        <w:t>份</w:t>
      </w:r>
      <w:r>
        <w:t>恢</w:t>
      </w:r>
      <w:r>
        <w:t>复</w:t>
      </w:r>
      <w:r>
        <w:t>数</w:t>
      </w:r>
      <w:r>
        <w:t>据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验</w:t>
      </w:r>
      <w:r>
        <w:t>证</w:t>
      </w:r>
      <w:r>
        <w:t>数</w:t>
      </w:r>
      <w:r>
        <w:t>据</w:t>
      </w:r>
      <w:r>
        <w:t>完</w:t>
      </w:r>
      <w:r>
        <w:t>整</w:t>
      </w:r>
      <w:r>
        <w:t>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检</w:t>
      </w:r>
      <w:r>
        <w:t>查</w:t>
      </w:r>
      <w:r>
        <w:t>应</w:t>
      </w:r>
      <w:r>
        <w:t>用</w:t>
      </w:r>
      <w:r>
        <w:t>程</w:t>
      </w:r>
      <w:r>
        <w:t>序</w:t>
      </w:r>
      <w:r>
        <w:t>日</w:t>
      </w:r>
      <w:r>
        <w:t>志</w:t>
      </w:r>
    </w:p>
    <w:p/>
    <w:p>
      <w:pPr>
        <w:pStyle w:val="Heading2"/>
      </w:pPr>
      <w:r>
        <w:t>11. 部署文件清单</w:t>
      </w:r>
    </w:p>
    <w:p/>
    <w:p>
      <w:pPr/>
      <w:r/>
      <w:r>
        <w:t>以</w:t>
      </w:r>
      <w:r>
        <w:t>下</w:t>
      </w:r>
      <w:r>
        <w:t>为</w:t>
      </w:r>
      <w:r>
        <w:t>部</w:t>
      </w:r>
      <w:r>
        <w:t>署</w:t>
      </w:r>
      <w:r>
        <w:t>所</w:t>
      </w:r>
      <w:r>
        <w:t>需</w:t>
      </w:r>
      <w:r>
        <w:t>的</w:t>
      </w:r>
      <w:r>
        <w:t>关</w:t>
      </w:r>
      <w:r>
        <w:t>键</w:t>
      </w:r>
      <w:r>
        <w:t>文</w:t>
      </w:r>
      <w:r>
        <w:t>件</w:t>
      </w:r>
      <w:r>
        <w:t>路</w:t>
      </w:r>
      <w:r>
        <w:t>径</w:t>
      </w:r>
      <w:r>
        <w:t>：</w:t>
      </w:r>
    </w:p>
    <w:p/>
    <w:p>
      <w:pPr>
        <w:pStyle w:val="Heading3"/>
      </w:pPr>
      <w:r>
        <w:t>11.1 核心配置文件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memory/spec.txt</w:t>
      </w:r>
      <w:r>
        <w:t xml:space="preserve"> </w:t>
      </w:r>
      <w:r>
        <w:t>-</w:t>
      </w:r>
      <w:r>
        <w:t xml:space="preserve"> </w:t>
      </w:r>
      <w:r>
        <w:t>项</w:t>
      </w:r>
      <w:r>
        <w:t>目</w:t>
      </w:r>
      <w:r>
        <w:t>规</w:t>
      </w:r>
      <w:r>
        <w:t>划</w:t>
      </w:r>
      <w:r>
        <w:t>与</w:t>
      </w:r>
      <w:r>
        <w:t>部</w:t>
      </w:r>
      <w:r>
        <w:t>署</w:t>
      </w:r>
      <w:r>
        <w:t>经</w:t>
      </w:r>
      <w:r>
        <w:t>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outputs/部署/CSS与路由修复报告.md</w:t>
      </w:r>
      <w:r>
        <w:t xml:space="preserve"> </w:t>
      </w:r>
      <w:r>
        <w:t>-</w:t>
      </w:r>
      <w:r>
        <w:t xml:space="preserve"> </w:t>
      </w:r>
      <w:r>
        <w:t>C</w:t>
      </w:r>
      <w:r>
        <w:t>S</w:t>
      </w:r>
      <w:r>
        <w:t>S</w:t>
      </w:r>
      <w:r>
        <w:t>问</w:t>
      </w:r>
      <w:r>
        <w:t>题</w:t>
      </w:r>
      <w:r>
        <w:t>解</w:t>
      </w:r>
      <w:r>
        <w:t>决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outputs/部署/前端CSS与路由修复报告.md</w:t>
      </w:r>
      <w:r>
        <w:t xml:space="preserve"> </w:t>
      </w:r>
      <w:r>
        <w:t>-</w:t>
      </w:r>
      <w:r>
        <w:t xml:space="preserve"> </w:t>
      </w:r>
      <w:r>
        <w:t>路</w:t>
      </w:r>
      <w:r>
        <w:t>由</w:t>
      </w:r>
      <w:r>
        <w:t>4</w:t>
      </w:r>
      <w:r>
        <w:t>0</w:t>
      </w:r>
      <w:r>
        <w:t>4</w:t>
      </w:r>
      <w:r>
        <w:t>修</w:t>
      </w:r>
      <w:r>
        <w:t>复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outputs/部署/SSH连接立即测试报告.md</w:t>
      </w:r>
      <w:r>
        <w:t xml:space="preserve"> </w:t>
      </w:r>
      <w:r>
        <w:t>-</w:t>
      </w:r>
      <w:r>
        <w:t xml:space="preserve"> </w:t>
      </w:r>
      <w:r>
        <w:t>连</w:t>
      </w:r>
      <w:r>
        <w:t>接</w:t>
      </w:r>
      <w:r>
        <w:t>测</w:t>
      </w:r>
      <w:r>
        <w:t>试</w:t>
      </w:r>
      <w:r>
        <w:t>结</w:t>
      </w:r>
      <w:r>
        <w:t>果</w:t>
      </w:r>
    </w:p>
    <w:p/>
    <w:p>
      <w:pPr>
        <w:pStyle w:val="Heading3"/>
      </w:pPr>
      <w:r>
        <w:t>11.2 数据库脚本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outputs/数据库/SCMS完整数据库DDL.sql</w:t>
      </w:r>
      <w:r>
        <w:t xml:space="preserve"> </w:t>
      </w:r>
      <w:r>
        <w:t>-</w:t>
      </w:r>
      <w:r>
        <w:t xml:space="preserve"> </w:t>
      </w:r>
      <w:r>
        <w:t>完</w:t>
      </w:r>
      <w:r>
        <w:t>整</w:t>
      </w:r>
      <w:r>
        <w:t>表</w:t>
      </w:r>
      <w:r>
        <w:t>结</w:t>
      </w:r>
      <w:r>
        <w:t>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outputs/详细设计/各模块/数据库DDL脚本.sql</w:t>
      </w:r>
      <w:r>
        <w:t xml:space="preserve"> </w:t>
      </w:r>
      <w:r>
        <w:t>-</w:t>
      </w:r>
      <w:r>
        <w:t xml:space="preserve"> </w:t>
      </w:r>
      <w:r>
        <w:t>模</w:t>
      </w:r>
      <w:r>
        <w:t>块</w:t>
      </w:r>
      <w:r>
        <w:t>级</w:t>
      </w:r>
      <w:r>
        <w:t>D</w:t>
      </w:r>
      <w:r>
        <w:t>D</w:t>
      </w:r>
      <w:r>
        <w:t>L</w:t>
      </w:r>
    </w:p>
    <w:p/>
    <w:p>
      <w:pPr>
        <w:pStyle w:val="Heading3"/>
      </w:pPr>
      <w:r>
        <w:t>11.3 源代码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src/scms-backend/</w:t>
      </w:r>
      <w:r>
        <w:t xml:space="preserve"> </w:t>
      </w:r>
      <w:r>
        <w:t>-</w:t>
      </w:r>
      <w:r>
        <w:t xml:space="preserve"> </w:t>
      </w:r>
      <w:r>
        <w:t>S</w:t>
      </w:r>
      <w:r>
        <w:t>p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后</w:t>
      </w:r>
      <w:r>
        <w:t>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src/scms-frontend/</w:t>
      </w:r>
      <w:r>
        <w:t xml:space="preserve"> </w:t>
      </w:r>
      <w:r>
        <w:t>-</w:t>
      </w:r>
      <w:r>
        <w:t xml:space="preserve"> </w:t>
      </w:r>
      <w:r>
        <w:t>V</w:t>
      </w:r>
      <w:r>
        <w:t>u</w:t>
      </w:r>
      <w:r>
        <w:t>e</w:t>
      </w:r>
      <w:r>
        <w:t xml:space="preserve"> </w:t>
      </w:r>
      <w:r>
        <w:t>3</w:t>
      </w:r>
      <w:r>
        <w:t>前</w:t>
      </w:r>
      <w:r>
        <w:t>端</w:t>
      </w:r>
    </w:p>
    <w:p/>
    <w:p>
      <w:pPr>
        <w:pStyle w:val="Heading3"/>
      </w:pPr>
      <w:r>
        <w:t>11.4 部署脚本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scripts/</w:t>
      </w:r>
      <w:r>
        <w:t xml:space="preserve"> </w:t>
      </w:r>
      <w:r>
        <w:t>-</w:t>
      </w:r>
      <w:r>
        <w:t xml:space="preserve"> </w:t>
      </w:r>
      <w:r>
        <w:t>自</w:t>
      </w:r>
      <w:r>
        <w:t>动</w:t>
      </w:r>
      <w:r>
        <w:t>化</w:t>
      </w:r>
      <w:r>
        <w:t>部</w:t>
      </w:r>
      <w:r>
        <w:t>署</w:t>
      </w:r>
      <w:r>
        <w:t>脚</w:t>
      </w:r>
      <w:r>
        <w:t>本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temp/</w:t>
      </w:r>
      <w:r>
        <w:t xml:space="preserve"> </w:t>
      </w:r>
      <w:r>
        <w:t>-</w:t>
      </w:r>
      <w:r>
        <w:t xml:space="preserve"> </w:t>
      </w:r>
      <w:r>
        <w:t>临</w:t>
      </w:r>
      <w:r>
        <w:t>时</w:t>
      </w:r>
      <w:r>
        <w:t>测</w:t>
      </w:r>
      <w:r>
        <w:t>试</w:t>
      </w:r>
      <w:r>
        <w:t>文</w:t>
      </w:r>
      <w:r>
        <w:t>件</w:t>
      </w:r>
    </w:p>
    <w:p/>
    <w:p>
      <w:pPr>
        <w:pStyle w:val="Heading3"/>
      </w:pPr>
      <w:r>
        <w:t>11.5 微信集成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小</w:t>
      </w:r>
      <w:r>
        <w:t>程</w:t>
      </w:r>
      <w:r>
        <w:t>序</w:t>
      </w:r>
      <w:r>
        <w:t>配</w:t>
      </w:r>
      <w:r>
        <w:t>置</w:t>
      </w:r>
      <w:r>
        <w:t>文</w:t>
      </w:r>
      <w:r>
        <w:t>件</w:t>
      </w:r>
      <w:r>
        <w:t>（</w:t>
      </w:r>
      <w:r>
        <w:t>已</w:t>
      </w:r>
      <w:r>
        <w:t>包</w:t>
      </w:r>
      <w:r>
        <w:t>含</w:t>
      </w:r>
      <w:r>
        <w:t>R</w:t>
      </w:r>
      <w:r>
        <w:t>S</w:t>
      </w:r>
      <w:r>
        <w:t>A</w:t>
      </w:r>
      <w:r>
        <w:t>私</w:t>
      </w:r>
      <w:r>
        <w:t>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公</w:t>
      </w:r>
      <w:r>
        <w:t>众</w:t>
      </w:r>
      <w:r>
        <w:t>号</w:t>
      </w:r>
      <w:r>
        <w:t>配</w:t>
      </w:r>
      <w:r>
        <w:t>置</w:t>
      </w:r>
      <w:r>
        <w:t>参</w:t>
      </w:r>
      <w:r>
        <w:t>数</w:t>
      </w:r>
    </w:p>
    <w:p/>
    <w:p>
      <w:pPr>
        <w:pStyle w:val="Heading2"/>
      </w:pPr>
      <w:r>
        <w:t>12. 后续开发任务交接</w:t>
      </w:r>
    </w:p>
    <w:p/>
    <w:p>
      <w:pPr/>
      <w:r/>
      <w:r>
        <w:t>完</w:t>
      </w:r>
      <w:r>
        <w:t>成</w:t>
      </w:r>
      <w:r>
        <w:t>部</w:t>
      </w:r>
      <w:r>
        <w:t>署</w:t>
      </w:r>
      <w:r>
        <w:t>后</w:t>
      </w:r>
      <w:r>
        <w:t>，</w:t>
      </w:r>
      <w:r>
        <w:t>系</w:t>
      </w:r>
      <w:r>
        <w:t>统</w:t>
      </w:r>
      <w:r>
        <w:t>将</w:t>
      </w:r>
      <w:r>
        <w:t>进</w:t>
      </w:r>
      <w:r>
        <w:t>入</w:t>
      </w:r>
      <w:r>
        <w:t>下</w:t>
      </w:r>
      <w:r>
        <w:t>一</w:t>
      </w:r>
      <w:r>
        <w:t>阶</w:t>
      </w:r>
      <w:r>
        <w:t>段</w:t>
      </w:r>
      <w:r>
        <w:t>开</w:t>
      </w:r>
      <w:r>
        <w:t>发</w:t>
      </w:r>
      <w:r>
        <w:t>：</w:t>
      </w:r>
    </w:p>
    <w:p/>
    <w:p>
      <w:pPr>
        <w:pStyle w:val="Heading3"/>
      </w:pPr>
      <w:r>
        <w:t>12.1 优先级任务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营销推广前端集成</w:t>
      </w:r>
      <w:r>
        <w:t>（</w:t>
      </w:r>
      <w:r>
        <w:t>简</w:t>
      </w:r>
      <w:r>
        <w:t>化</w:t>
      </w:r>
      <w:r>
        <w:t>版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主</w:t>
      </w:r>
      <w:r>
        <w:t>菜</w:t>
      </w:r>
      <w:r>
        <w:t>单</w:t>
      </w:r>
      <w:r>
        <w:t>导</w:t>
      </w:r>
      <w:r>
        <w:t>航</w:t>
      </w:r>
      <w:r>
        <w:t>添</w:t>
      </w:r>
      <w:r>
        <w:t>加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基</w:t>
      </w:r>
      <w:r>
        <w:t>础</w:t>
      </w:r>
      <w:r>
        <w:t>路</w:t>
      </w:r>
      <w:r>
        <w:t>由</w:t>
      </w:r>
      <w:r>
        <w:t>配</w:t>
      </w:r>
      <w:r>
        <w:t>置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E</w:t>
      </w:r>
      <w:r>
        <w:t>C</w:t>
      </w:r>
      <w:r>
        <w:t>h</w:t>
      </w:r>
      <w:r>
        <w:t>a</w:t>
      </w:r>
      <w:r>
        <w:t>r</w:t>
      </w:r>
      <w:r>
        <w:t>t</w:t>
      </w:r>
      <w:r>
        <w:t>s</w:t>
      </w:r>
      <w:r>
        <w:t>依</w:t>
      </w:r>
      <w:r>
        <w:t>赖</w:t>
      </w:r>
      <w:r>
        <w:t>渐</w:t>
      </w:r>
      <w:r>
        <w:t>进</w:t>
      </w:r>
      <w:r>
        <w:t>安</w:t>
      </w:r>
      <w:r>
        <w:t>装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样板设计模块后端API开发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集</w:t>
      </w:r>
      <w:r>
        <w:t>成</w:t>
      </w:r>
      <w:r>
        <w:t>5</w:t>
      </w:r>
      <w:r>
        <w:t>个</w:t>
      </w:r>
      <w:r>
        <w:t>大</w:t>
      </w:r>
      <w:r>
        <w:t>模</w:t>
      </w:r>
      <w:r>
        <w:t>型</w:t>
      </w:r>
      <w:r>
        <w:t>A</w:t>
      </w:r>
      <w:r>
        <w:t>P</w:t>
      </w:r>
      <w:r>
        <w:t>I</w:t>
      </w:r>
      <w:r>
        <w:t>接</w:t>
      </w:r>
      <w:r>
        <w:t>口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实</w:t>
      </w:r>
      <w:r>
        <w:t>现</w:t>
      </w:r>
      <w:r>
        <w:t>评</w:t>
      </w:r>
      <w:r>
        <w:t>审</w:t>
      </w:r>
      <w:r>
        <w:t>模</w:t>
      </w:r>
      <w:r>
        <w:t>型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研</w:t>
      </w:r>
      <w:r>
        <w:t>发</w:t>
      </w:r>
      <w:r>
        <w:t>库</w:t>
      </w:r>
      <w:r>
        <w:t>数</w:t>
      </w:r>
      <w:r>
        <w:t>据</w:t>
      </w:r>
      <w:r>
        <w:t>存</w:t>
      </w:r>
      <w:r>
        <w:t>储</w:t>
      </w:r>
    </w:p>
    <w:p/>
    <w:p>
      <w:pPr>
        <w:pStyle w:val="Heading3"/>
      </w:pPr>
      <w:r>
        <w:t>12.2 技术决策授权</w:t>
      </w:r>
    </w:p>
    <w:p>
      <w:pPr/>
      <w:r/>
      <w:r>
        <w:t>根</w:t>
      </w:r>
      <w:r>
        <w:t>据</w:t>
      </w:r>
      <w:r>
        <w:rPr>
          <w:rStyle w:val="CodeChar"/>
        </w:rPr>
        <w:t>memory/spec.txt</w:t>
      </w:r>
      <w:r>
        <w:t>中</w:t>
      </w:r>
      <w:r>
        <w:t>的</w:t>
      </w:r>
      <w:r>
        <w:t>执</w:t>
      </w:r>
      <w:r>
        <w:t>行</w:t>
      </w:r>
      <w:r>
        <w:t>策</w:t>
      </w:r>
      <w:r>
        <w:t>略</w:t>
      </w:r>
      <w:r>
        <w:t>，</w:t>
      </w:r>
      <w:r>
        <w:t>除</w:t>
      </w:r>
      <w:r>
        <w:t>必</w:t>
      </w:r>
      <w:r>
        <w:t>须</w:t>
      </w:r>
      <w:r>
        <w:t>人</w:t>
      </w:r>
      <w:r>
        <w:t>工</w:t>
      </w:r>
      <w:r>
        <w:t>到</w:t>
      </w:r>
      <w:r>
        <w:t>服</w:t>
      </w:r>
      <w:r>
        <w:t>务</w:t>
      </w:r>
      <w:r>
        <w:t>器</w:t>
      </w:r>
      <w:r>
        <w:t>操</w:t>
      </w:r>
      <w:r>
        <w:t>作</w:t>
      </w:r>
      <w:r>
        <w:t>的</w:t>
      </w:r>
      <w:r>
        <w:t>事</w:t>
      </w:r>
      <w:r>
        <w:t>项</w:t>
      </w:r>
      <w:r>
        <w:t>外</w:t>
      </w:r>
      <w:r>
        <w:t>，</w:t>
      </w:r>
      <w:r>
        <w:t>所</w:t>
      </w:r>
      <w:r>
        <w:t>有</w:t>
      </w:r>
      <w:r>
        <w:t>技</w:t>
      </w:r>
      <w:r>
        <w:t>术</w:t>
      </w:r>
      <w:r>
        <w:t>决</w:t>
      </w:r>
      <w:r>
        <w:t>策</w:t>
      </w:r>
      <w:r>
        <w:t>（</w:t>
      </w:r>
      <w:r>
        <w:t>编</w:t>
      </w:r>
      <w:r>
        <w:t>译</w:t>
      </w:r>
      <w:r>
        <w:t>策</w:t>
      </w:r>
      <w:r>
        <w:t>略</w:t>
      </w:r>
      <w:r>
        <w:t>、</w:t>
      </w:r>
      <w:r>
        <w:t>部</w:t>
      </w:r>
      <w:r>
        <w:t>署</w:t>
      </w:r>
      <w:r>
        <w:t>方</w:t>
      </w:r>
      <w:r>
        <w:t>案</w:t>
      </w:r>
      <w:r>
        <w:t>、</w:t>
      </w:r>
      <w:r>
        <w:t>优</w:t>
      </w:r>
      <w:r>
        <w:t>先</w:t>
      </w:r>
      <w:r>
        <w:t>级</w:t>
      </w:r>
      <w:r>
        <w:t>调</w:t>
      </w:r>
      <w:r>
        <w:t>整</w:t>
      </w:r>
      <w:r>
        <w:t>等</w:t>
      </w:r>
      <w:r>
        <w:t>）</w:t>
      </w:r>
      <w:r>
        <w:t>均</w:t>
      </w:r>
      <w:r>
        <w:t>可</w:t>
      </w:r>
      <w:r>
        <w:t>按</w:t>
      </w:r>
      <w:r>
        <w:t>最</w:t>
      </w:r>
      <w:r>
        <w:t>优</w:t>
      </w:r>
      <w:r>
        <w:t>解</w:t>
      </w:r>
      <w:r>
        <w:t>自</w:t>
      </w:r>
      <w:r>
        <w:t>主</w:t>
      </w:r>
      <w:r>
        <w:t>处</w:t>
      </w:r>
      <w:r>
        <w:t>理</w:t>
      </w:r>
      <w:r>
        <w:t>，</w:t>
      </w:r>
      <w:r>
        <w:t>无</w:t>
      </w:r>
      <w:r>
        <w:t>需</w:t>
      </w:r>
      <w:r>
        <w:t>征</w:t>
      </w:r>
      <w:r>
        <w:t>求</w:t>
      </w:r>
      <w:r>
        <w:t>用</w:t>
      </w:r>
      <w:r>
        <w:t>户</w:t>
      </w:r>
      <w:r>
        <w:t>意</w:t>
      </w:r>
      <w:r>
        <w:t>见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部署完成标志</w:t>
      </w:r>
      <w:r>
        <w:t>:</w:t>
      </w:r>
      <w:r>
        <w:t xml:space="preserve"> </w:t>
      </w:r>
      <w:r>
        <w:t>所</w:t>
      </w:r>
      <w:r>
        <w:t>有</w:t>
      </w:r>
      <w:r>
        <w:t>验</w:t>
      </w:r>
      <w:r>
        <w:t>证</w:t>
      </w:r>
      <w:r>
        <w:t>清</w:t>
      </w:r>
      <w:r>
        <w:t>单</w:t>
      </w:r>
      <w:r>
        <w:t>通</w:t>
      </w:r>
      <w:r>
        <w:t>过</w:t>
      </w:r>
      <w:r>
        <w:t>，</w:t>
      </w:r>
      <w:r>
        <w:t>核</w:t>
      </w:r>
      <w:r>
        <w:t>心</w:t>
      </w:r>
      <w:r>
        <w:t>A</w:t>
      </w:r>
      <w:r>
        <w:t>P</w:t>
      </w:r>
      <w:r>
        <w:t>I</w:t>
      </w:r>
      <w:r>
        <w:t>返</w:t>
      </w:r>
      <w:r>
        <w:t>回</w:t>
      </w:r>
      <w:r>
        <w:t>预</w:t>
      </w:r>
      <w:r>
        <w:t>期</w:t>
      </w:r>
      <w:r>
        <w:t>数</w:t>
      </w:r>
      <w:r>
        <w:t>据</w:t>
      </w:r>
      <w:r>
        <w:t>，</w:t>
      </w:r>
      <w:r>
        <w:t>前</w:t>
      </w:r>
      <w:r>
        <w:t>端</w:t>
      </w:r>
      <w:r>
        <w:t>页</w:t>
      </w:r>
      <w:r>
        <w:t>面</w:t>
      </w:r>
      <w:r>
        <w:t>正</w:t>
      </w:r>
      <w:r>
        <w:t>常</w:t>
      </w:r>
      <w:r>
        <w:t>加</w:t>
      </w:r>
      <w:r>
        <w:t>载</w:t>
      </w:r>
      <w:r>
        <w:t>。</w:t>
      </w:r>
    </w:p>
    <w:p/>
    <w:p>
      <w:pPr/>
      <w:r/>
      <w:r>
        <w:rPr>
          <w:b/>
        </w:rPr>
        <w:t>交接说明</w:t>
      </w:r>
      <w:r>
        <w:t>:</w:t>
      </w:r>
      <w:r>
        <w:t xml:space="preserve"> </w:t>
      </w:r>
      <w:r>
        <w:t>本</w:t>
      </w:r>
      <w:r>
        <w:t>指</w:t>
      </w:r>
      <w:r>
        <w:t>南</w:t>
      </w:r>
      <w:r>
        <w:t>为</w:t>
      </w:r>
      <w:r>
        <w:t>其</w:t>
      </w:r>
      <w:r>
        <w:t>他</w:t>
      </w:r>
      <w:r>
        <w:t>A</w:t>
      </w:r>
      <w:r>
        <w:t>I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提</w:t>
      </w:r>
      <w:r>
        <w:t>供</w:t>
      </w:r>
      <w:r>
        <w:t>完</w:t>
      </w:r>
      <w:r>
        <w:t>整</w:t>
      </w:r>
      <w:r>
        <w:t>的</w:t>
      </w:r>
      <w:r>
        <w:t>部</w:t>
      </w:r>
      <w:r>
        <w:t>署</w:t>
      </w:r>
      <w:r>
        <w:t>上</w:t>
      </w:r>
      <w:r>
        <w:t>下</w:t>
      </w:r>
      <w:r>
        <w:t>文</w:t>
      </w:r>
      <w:r>
        <w:t>，</w:t>
      </w:r>
      <w:r>
        <w:t>基</w:t>
      </w:r>
      <w:r>
        <w:t>于</w:t>
      </w:r>
      <w:r>
        <w:t>现</w:t>
      </w:r>
      <w:r>
        <w:t>有</w:t>
      </w:r>
      <w:r>
        <w:t>代</w:t>
      </w:r>
      <w:r>
        <w:t>码</w:t>
      </w:r>
      <w:r>
        <w:t>和</w:t>
      </w:r>
      <w:r>
        <w:t>配</w:t>
      </w:r>
      <w:r>
        <w:t>置</w:t>
      </w:r>
      <w:r>
        <w:t>，</w:t>
      </w:r>
      <w:r>
        <w:t>可</w:t>
      </w:r>
      <w:r>
        <w:t>直</w:t>
      </w:r>
      <w:r>
        <w:t>接</w:t>
      </w:r>
      <w:r>
        <w:t>执</w:t>
      </w:r>
      <w:r>
        <w:t>行</w:t>
      </w:r>
      <w:r>
        <w:t>部</w:t>
      </w:r>
      <w:r>
        <w:t>署</w:t>
      </w:r>
      <w:r>
        <w:t>操</w:t>
      </w:r>
      <w:r>
        <w:t>作</w:t>
      </w:r>
      <w:r>
        <w:t>。</w:t>
      </w:r>
      <w:r>
        <w:t>部</w:t>
      </w:r>
      <w:r>
        <w:t>署</w:t>
      </w:r>
      <w:r>
        <w:t>成</w:t>
      </w:r>
      <w:r>
        <w:t>功</w:t>
      </w:r>
      <w:r>
        <w:t>后</w:t>
      </w:r>
      <w:r>
        <w:t>，</w:t>
      </w:r>
      <w:r>
        <w:t>系</w:t>
      </w:r>
      <w:r>
        <w:t>统</w:t>
      </w:r>
      <w:r>
        <w:t>可</w:t>
      </w:r>
      <w:r>
        <w:t>进</w:t>
      </w:r>
      <w:r>
        <w:t>入</w:t>
      </w:r>
      <w:r>
        <w:t>下</w:t>
      </w:r>
      <w:r>
        <w:t>一</w:t>
      </w:r>
      <w:r>
        <w:t>阶</w:t>
      </w:r>
      <w:r>
        <w:t>段</w:t>
      </w:r>
      <w:r>
        <w:t>开</w:t>
      </w:r>
      <w:r>
        <w:t>发</w:t>
      </w:r>
      <w:r>
        <w:t>迭</w:t>
      </w:r>
      <w:r>
        <w:t>代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