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2E15" w14:textId="77777777" w:rsidR="00C33A81" w:rsidRDefault="00C33A81" w:rsidP="00C33A81">
      <w:pPr>
        <w:pStyle w:val="ADDM-Title1"/>
        <w:rPr>
          <w:rStyle w:val="Title1"/>
          <w:color w:val="auto"/>
          <w:szCs w:val="56"/>
        </w:rPr>
      </w:pPr>
    </w:p>
    <w:p w14:paraId="52032E16" w14:textId="77777777" w:rsidR="00C33A81" w:rsidRDefault="00C33A81" w:rsidP="00C33A81">
      <w:pPr>
        <w:pStyle w:val="ADDM-Title1"/>
        <w:rPr>
          <w:rStyle w:val="Title1"/>
          <w:color w:val="auto"/>
          <w:szCs w:val="56"/>
        </w:rPr>
      </w:pPr>
    </w:p>
    <w:p w14:paraId="52032E17" w14:textId="77777777" w:rsidR="00C33A81" w:rsidRDefault="00C33A81" w:rsidP="00C33A81">
      <w:pPr>
        <w:pStyle w:val="ADDM-Title1"/>
        <w:rPr>
          <w:rStyle w:val="Title1"/>
          <w:color w:val="auto"/>
          <w:szCs w:val="56"/>
        </w:rPr>
      </w:pPr>
    </w:p>
    <w:p w14:paraId="52032E18" w14:textId="77777777" w:rsidR="00C33A81" w:rsidRDefault="00C33A81" w:rsidP="00C33A81">
      <w:pPr>
        <w:pStyle w:val="ADDM-Title1"/>
        <w:rPr>
          <w:rStyle w:val="Title1"/>
          <w:color w:val="auto"/>
          <w:szCs w:val="56"/>
        </w:rPr>
      </w:pPr>
    </w:p>
    <w:sdt>
      <w:sdtPr>
        <w:rPr>
          <w:rStyle w:val="Title1"/>
          <w:color w:val="auto"/>
          <w:szCs w:val="56"/>
        </w:rPr>
        <w:id w:val="84455979"/>
        <w:lock w:val="sdtContentLocked"/>
        <w:placeholder>
          <w:docPart w:val="DefaultPlaceholder_22675703"/>
        </w:placeholder>
        <w:text/>
      </w:sdtPr>
      <w:sdtContent>
        <w:p w14:paraId="52032E19" w14:textId="77777777" w:rsidR="00CA5E4F" w:rsidRDefault="00315600" w:rsidP="00F361FC">
          <w:pPr>
            <w:pStyle w:val="ADDM-Title1"/>
            <w:rPr>
              <w:rStyle w:val="Title1"/>
              <w:color w:val="auto"/>
              <w:szCs w:val="56"/>
            </w:rPr>
          </w:pPr>
          <w:r w:rsidRPr="00C33A81">
            <w:rPr>
              <w:rStyle w:val="Title1"/>
              <w:color w:val="auto"/>
              <w:szCs w:val="56"/>
            </w:rPr>
            <w:t>Acquisition Strategy</w:t>
          </w:r>
        </w:p>
      </w:sdtContent>
    </w:sdt>
    <w:p w14:paraId="52032E1A" w14:textId="77777777" w:rsidR="00E653FA" w:rsidRDefault="00E653FA" w:rsidP="00C33A81">
      <w:pPr>
        <w:pStyle w:val="ADDM-Title1"/>
      </w:pPr>
    </w:p>
    <w:p w14:paraId="52032E1B" w14:textId="77777777" w:rsidR="00C33A81" w:rsidRDefault="00000000" w:rsidP="00C33A81">
      <w:pPr>
        <w:pStyle w:val="ADDM-Title1"/>
      </w:pPr>
      <w:sdt>
        <w:sdtPr>
          <w:id w:val="78995279"/>
          <w:lock w:val="sdtContentLocked"/>
          <w:placeholder>
            <w:docPart w:val="DefaultPlaceholder_22675703"/>
          </w:placeholder>
        </w:sdtPr>
        <w:sdtContent>
          <w:r w:rsidR="00C33A81">
            <w:t>for</w:t>
          </w:r>
        </w:sdtContent>
      </w:sdt>
    </w:p>
    <w:p w14:paraId="52032E1C" w14:textId="77777777" w:rsidR="00C33A81" w:rsidRDefault="00C33A81" w:rsidP="00C33A81">
      <w:pPr>
        <w:pStyle w:val="ADDM-Title1"/>
      </w:pPr>
    </w:p>
    <w:sdt>
      <w:sdtPr>
        <w:id w:val="-612906984"/>
        <w:placeholder>
          <w:docPart w:val="F4C97A75114F4D27A7AC9FFADC090578"/>
        </w:placeholder>
      </w:sdtPr>
      <w:sdtContent>
        <w:p w14:paraId="52032E1D" w14:textId="043F1E08" w:rsidR="00A83D4B" w:rsidRPr="00A83D4B" w:rsidRDefault="00592E1B" w:rsidP="00A83D4B">
          <w:pPr>
            <w:pStyle w:val="ADDM-TitleInput"/>
          </w:pPr>
          <w:r>
            <w:t>Small Uncrewed Aviation System</w:t>
          </w:r>
        </w:p>
      </w:sdtContent>
    </w:sdt>
    <w:p w14:paraId="52032E1E" w14:textId="77777777" w:rsidR="00A83D4B" w:rsidRDefault="00A83D4B" w:rsidP="00C33A81">
      <w:pPr>
        <w:pStyle w:val="ADDM-Title1"/>
      </w:pPr>
    </w:p>
    <w:sdt>
      <w:sdtPr>
        <w:id w:val="-548615541"/>
        <w:placeholder>
          <w:docPart w:val="50F5100F5B58413C81DF3ACFA27793AD"/>
        </w:placeholder>
      </w:sdtPr>
      <w:sdtContent>
        <w:p w14:paraId="52032E1F" w14:textId="655840E7" w:rsidR="00A83D4B" w:rsidRPr="00A83D4B" w:rsidRDefault="00592E1B" w:rsidP="00A83D4B">
          <w:pPr>
            <w:pStyle w:val="ADDM-TitleInput"/>
          </w:pPr>
          <w:r>
            <w:t xml:space="preserve">In the not </w:t>
          </w:r>
          <w:proofErr w:type="spellStart"/>
          <w:r>
            <w:t>to</w:t>
          </w:r>
          <w:proofErr w:type="spellEnd"/>
          <w:r>
            <w:t xml:space="preserve"> distant future</w:t>
          </w:r>
        </w:p>
      </w:sdtContent>
    </w:sdt>
    <w:p w14:paraId="52032E20" w14:textId="77777777" w:rsidR="00E653FA" w:rsidRPr="00FD5B22" w:rsidRDefault="00E653FA" w:rsidP="00F361FC">
      <w:pPr>
        <w:jc w:val="center"/>
        <w:rPr>
          <w:b/>
          <w:bCs/>
          <w:sz w:val="28"/>
          <w:szCs w:val="28"/>
        </w:rPr>
      </w:pPr>
    </w:p>
    <w:p w14:paraId="52032E21" w14:textId="77777777" w:rsidR="00E653FA" w:rsidRPr="00FD5B22" w:rsidRDefault="00E653FA" w:rsidP="00F361FC">
      <w:pPr>
        <w:jc w:val="center"/>
        <w:rPr>
          <w:b/>
          <w:bCs/>
          <w:sz w:val="28"/>
          <w:szCs w:val="28"/>
        </w:rPr>
      </w:pPr>
    </w:p>
    <w:p w14:paraId="52032E22" w14:textId="77777777" w:rsidR="00E653FA" w:rsidRPr="00FD5B22" w:rsidRDefault="00E653FA" w:rsidP="00F361FC">
      <w:pPr>
        <w:jc w:val="center"/>
        <w:rPr>
          <w:b/>
          <w:bCs/>
          <w:sz w:val="28"/>
          <w:szCs w:val="28"/>
        </w:rPr>
      </w:pPr>
    </w:p>
    <w:p w14:paraId="52032E23" w14:textId="77777777" w:rsidR="00E653FA" w:rsidRPr="005C7BC6" w:rsidRDefault="00E653FA" w:rsidP="00F361FC">
      <w:pPr>
        <w:jc w:val="center"/>
        <w:rPr>
          <w:b/>
          <w:bCs/>
          <w:sz w:val="28"/>
          <w:szCs w:val="28"/>
        </w:rPr>
      </w:pPr>
    </w:p>
    <w:p w14:paraId="52032E24" w14:textId="77777777" w:rsidR="00E653FA" w:rsidRPr="005C7BC6" w:rsidRDefault="00E653FA" w:rsidP="00F361FC">
      <w:pPr>
        <w:jc w:val="center"/>
        <w:rPr>
          <w:b/>
          <w:bCs/>
          <w:sz w:val="28"/>
          <w:szCs w:val="28"/>
        </w:rPr>
      </w:pPr>
    </w:p>
    <w:p w14:paraId="52032E25" w14:textId="77777777" w:rsidR="00E653FA" w:rsidRPr="005C7BC6" w:rsidRDefault="00E653FA" w:rsidP="00F361FC">
      <w:pPr>
        <w:jc w:val="center"/>
        <w:rPr>
          <w:b/>
          <w:bCs/>
          <w:sz w:val="28"/>
          <w:szCs w:val="28"/>
        </w:rPr>
      </w:pPr>
    </w:p>
    <w:p w14:paraId="52032E26" w14:textId="77777777" w:rsidR="00E653FA" w:rsidRDefault="00E653FA" w:rsidP="00842B05">
      <w:pPr>
        <w:pStyle w:val="ADDM-Title1"/>
        <w:jc w:val="left"/>
      </w:pPr>
    </w:p>
    <w:p w14:paraId="52032E27" w14:textId="77777777" w:rsidR="00E653FA" w:rsidRPr="00CE273C" w:rsidRDefault="00E653FA" w:rsidP="00F361FC">
      <w:pPr>
        <w:pStyle w:val="ADDM-Title1"/>
        <w:rPr>
          <w:szCs w:val="28"/>
        </w:rPr>
      </w:pPr>
    </w:p>
    <w:p w14:paraId="52032E28" w14:textId="77777777" w:rsidR="00E653FA" w:rsidRPr="000267D7" w:rsidRDefault="00E653FA" w:rsidP="00842B05">
      <w:pPr>
        <w:pStyle w:val="ADDM-TitleInput"/>
        <w:jc w:val="left"/>
        <w:rPr>
          <w:szCs w:val="22"/>
        </w:rPr>
      </w:pPr>
    </w:p>
    <w:p w14:paraId="52032E29" w14:textId="77777777" w:rsidR="00BA7886" w:rsidRDefault="00BA7886">
      <w:pPr>
        <w:spacing w:after="200" w:line="276" w:lineRule="auto"/>
        <w:rPr>
          <w:rFonts w:eastAsiaTheme="minorHAnsi"/>
          <w:i/>
        </w:rPr>
      </w:pPr>
    </w:p>
    <w:p w14:paraId="52032E2A" w14:textId="77777777" w:rsidR="00C33A81" w:rsidRDefault="00C33A81">
      <w:pPr>
        <w:spacing w:after="200" w:line="276" w:lineRule="auto"/>
        <w:rPr>
          <w:rFonts w:eastAsiaTheme="minorHAnsi"/>
          <w:i/>
        </w:rPr>
      </w:pPr>
    </w:p>
    <w:p w14:paraId="52032E2B" w14:textId="77777777" w:rsidR="00C33A81" w:rsidRDefault="00C33A81">
      <w:pPr>
        <w:spacing w:after="200" w:line="276" w:lineRule="auto"/>
        <w:rPr>
          <w:rFonts w:eastAsiaTheme="minorHAnsi"/>
          <w:i/>
        </w:rPr>
      </w:pPr>
    </w:p>
    <w:p w14:paraId="52032E2C" w14:textId="77777777" w:rsidR="00C33A81" w:rsidRDefault="00C33A81">
      <w:pPr>
        <w:spacing w:after="200" w:line="276" w:lineRule="auto"/>
        <w:rPr>
          <w:rFonts w:eastAsiaTheme="minorHAnsi"/>
          <w:i/>
        </w:rPr>
      </w:pPr>
    </w:p>
    <w:p w14:paraId="52032E2D" w14:textId="77777777" w:rsidR="00C33A81" w:rsidRDefault="00C33A81">
      <w:pPr>
        <w:spacing w:after="200" w:line="276" w:lineRule="auto"/>
        <w:rPr>
          <w:rFonts w:eastAsiaTheme="minorHAnsi"/>
          <w:i/>
        </w:rPr>
      </w:pPr>
    </w:p>
    <w:p w14:paraId="52032E2E" w14:textId="77777777" w:rsidR="00A83D4B" w:rsidRDefault="00A83D4B">
      <w:pPr>
        <w:spacing w:after="200" w:line="276" w:lineRule="auto"/>
        <w:rPr>
          <w:rFonts w:eastAsiaTheme="minorHAnsi"/>
          <w:i/>
        </w:rPr>
      </w:pPr>
    </w:p>
    <w:p w14:paraId="52032E2F" w14:textId="77777777" w:rsidR="00A83D4B" w:rsidRDefault="00A83D4B">
      <w:pPr>
        <w:spacing w:after="200" w:line="276" w:lineRule="auto"/>
        <w:rPr>
          <w:rFonts w:eastAsiaTheme="minorHAnsi"/>
          <w:i/>
        </w:rPr>
      </w:pPr>
    </w:p>
    <w:p w14:paraId="52032E30" w14:textId="77777777" w:rsidR="00C33A81" w:rsidRDefault="00C33A81" w:rsidP="000D4BDF">
      <w:pPr>
        <w:pStyle w:val="CDIST"/>
        <w:rPr>
          <w:rFonts w:eastAsiaTheme="minorHAnsi"/>
        </w:rPr>
      </w:pPr>
    </w:p>
    <w:p w14:paraId="52032E31" w14:textId="77777777" w:rsidR="000D4BDF" w:rsidRDefault="000D4BDF" w:rsidP="000D4BDF">
      <w:pPr>
        <w:pStyle w:val="CDIST"/>
        <w:rPr>
          <w:rFonts w:eastAsiaTheme="minorHAnsi"/>
        </w:rPr>
      </w:pPr>
    </w:p>
    <w:p w14:paraId="52032E32" w14:textId="77777777" w:rsidR="000D4BDF" w:rsidRDefault="000D4BDF" w:rsidP="000D4BDF">
      <w:pPr>
        <w:pStyle w:val="CDIST"/>
        <w:rPr>
          <w:rFonts w:eastAsiaTheme="minorHAnsi"/>
        </w:rPr>
      </w:pPr>
    </w:p>
    <w:p w14:paraId="52032E33" w14:textId="77777777" w:rsidR="000D4BDF" w:rsidRDefault="000D4BDF" w:rsidP="000D4BDF">
      <w:pPr>
        <w:pStyle w:val="CDIST"/>
        <w:rPr>
          <w:rFonts w:eastAsiaTheme="minorHAnsi"/>
        </w:rPr>
      </w:pPr>
    </w:p>
    <w:p w14:paraId="52032E34" w14:textId="77777777" w:rsidR="00DF499E" w:rsidRDefault="00000000" w:rsidP="00DF499E">
      <w:pPr>
        <w:pStyle w:val="CDIST"/>
        <w:rPr>
          <w:color w:val="auto"/>
        </w:rPr>
      </w:pPr>
      <w:sdt>
        <w:sdtPr>
          <w:id w:val="59530883"/>
          <w:placeholder>
            <w:docPart w:val="7835F86B0E39425CBD5935AA582ABB21"/>
          </w:placeholder>
        </w:sdtPr>
        <w:sdtContent>
          <w:r w:rsidR="00DF499E" w:rsidRPr="007F04A0">
            <w:t>DISTRIBUTION STATEMENT</w:t>
          </w:r>
        </w:sdtContent>
      </w:sdt>
      <w:r w:rsidR="00DF499E" w:rsidRPr="00182EB2">
        <w:t xml:space="preserve"> </w:t>
      </w:r>
      <w:sdt>
        <w:sdtPr>
          <w:rPr>
            <w:rStyle w:val="Addm-InputStyleChar"/>
          </w:rPr>
          <w:id w:val="163235455"/>
          <w:placeholder>
            <w:docPart w:val="887DB148BA224032BDE9342D2338CC23"/>
          </w:placeholder>
          <w:showingPlcHdr/>
        </w:sdtPr>
        <w:sdtContent>
          <w:r w:rsidR="00DF499E" w:rsidRPr="00AF0BC9">
            <w:rPr>
              <w:rStyle w:val="Addm-InputStyleChar"/>
            </w:rPr>
            <w:t>Click here to enter distribution letter and explanation (e.g.</w:t>
          </w:r>
          <w:proofErr w:type="gramStart"/>
          <w:r w:rsidR="00DF499E" w:rsidRPr="00AF0BC9">
            <w:rPr>
              <w:rStyle w:val="Addm-InputStyleChar"/>
            </w:rPr>
            <w:t>; .”A.</w:t>
          </w:r>
          <w:proofErr w:type="gramEnd"/>
          <w:r w:rsidR="00DF499E" w:rsidRPr="00AF0BC9">
            <w:rPr>
              <w:rStyle w:val="Addm-InputStyleChar"/>
            </w:rPr>
            <w:t xml:space="preserve">  Approved for public release; distribution is unlimited”).  Distribution statement reference http://www.dtic.mil/dtic/submit/guidance/distribstatement.html.</w:t>
          </w:r>
        </w:sdtContent>
      </w:sdt>
    </w:p>
    <w:p w14:paraId="52032E35" w14:textId="5BB7ABD5" w:rsidR="002E17C7" w:rsidRPr="00A83D4B" w:rsidRDefault="00DF499E" w:rsidP="00DF499E">
      <w:pPr>
        <w:pStyle w:val="ADDM-TitleInput"/>
      </w:pPr>
      <w:r>
        <w:lastRenderedPageBreak/>
        <w:t xml:space="preserve"> </w:t>
      </w:r>
      <w:sdt>
        <w:sdtPr>
          <w:id w:val="-1915536164"/>
          <w:placeholder>
            <w:docPart w:val="9886424CAE184248AF96957A835AA1F2"/>
          </w:placeholder>
        </w:sdtPr>
        <w:sdtContent>
          <w:r w:rsidR="00592E1B">
            <w:t>SUAS</w:t>
          </w:r>
        </w:sdtContent>
      </w:sdt>
    </w:p>
    <w:p w14:paraId="52032E36" w14:textId="77777777" w:rsidR="002E17C7" w:rsidRPr="00FD5B22" w:rsidRDefault="002E17C7" w:rsidP="002E17C7">
      <w:pPr>
        <w:pStyle w:val="Default"/>
      </w:pPr>
    </w:p>
    <w:p w14:paraId="52032E37" w14:textId="77777777" w:rsidR="002E17C7" w:rsidRPr="00FD5B22" w:rsidRDefault="002E17C7" w:rsidP="002E17C7">
      <w:pPr>
        <w:pStyle w:val="Default"/>
      </w:pPr>
    </w:p>
    <w:sdt>
      <w:sdtPr>
        <w:rPr>
          <w:rFonts w:eastAsiaTheme="minorHAnsi"/>
          <w:b/>
        </w:rPr>
        <w:id w:val="78995288"/>
        <w:placeholder>
          <w:docPart w:val="DefaultPlaceholder_22675703"/>
        </w:placeholder>
      </w:sdtPr>
      <w:sdtContent>
        <w:p w14:paraId="52032E38" w14:textId="77777777" w:rsidR="002E17C7" w:rsidRPr="003D1677" w:rsidRDefault="002E17C7" w:rsidP="003D1677">
          <w:pPr>
            <w:rPr>
              <w:rFonts w:eastAsiaTheme="minorHAnsi"/>
              <w:b/>
            </w:rPr>
          </w:pPr>
          <w:r w:rsidRPr="003D1677">
            <w:rPr>
              <w:rFonts w:eastAsiaTheme="minorHAnsi"/>
              <w:b/>
            </w:rPr>
            <w:t xml:space="preserve">SUBMITTED BY: </w:t>
          </w:r>
        </w:p>
      </w:sdtContent>
    </w:sdt>
    <w:p w14:paraId="52032E39" w14:textId="77777777" w:rsidR="00C33DC6" w:rsidRPr="00FD5B22" w:rsidRDefault="00C33DC6" w:rsidP="002E17C7">
      <w:pPr>
        <w:autoSpaceDE w:val="0"/>
        <w:autoSpaceDN w:val="0"/>
        <w:adjustRightInd w:val="0"/>
        <w:spacing w:after="200"/>
        <w:rPr>
          <w:rFonts w:eastAsiaTheme="minorHAnsi"/>
          <w:color w:val="000000"/>
        </w:rPr>
      </w:pPr>
    </w:p>
    <w:p w14:paraId="52032E3A" w14:textId="77777777" w:rsidR="00C33DC6" w:rsidRPr="00FD5B22" w:rsidRDefault="00C33DC6" w:rsidP="002E17C7">
      <w:pPr>
        <w:autoSpaceDE w:val="0"/>
        <w:autoSpaceDN w:val="0"/>
        <w:adjustRightInd w:val="0"/>
        <w:spacing w:after="200"/>
        <w:rPr>
          <w:rFonts w:eastAsiaTheme="minorHAnsi"/>
          <w:color w:val="000000"/>
        </w:rPr>
      </w:pPr>
    </w:p>
    <w:p w14:paraId="52032E3B" w14:textId="77777777" w:rsidR="002E17C7" w:rsidRPr="00FD5B22" w:rsidRDefault="002E17C7" w:rsidP="002E17C7">
      <w:pPr>
        <w:autoSpaceDE w:val="0"/>
        <w:autoSpaceDN w:val="0"/>
        <w:adjustRightInd w:val="0"/>
        <w:rPr>
          <w:rFonts w:eastAsiaTheme="minorHAnsi"/>
          <w:color w:val="000000"/>
        </w:rPr>
      </w:pPr>
      <w:r w:rsidRPr="00FD5B22">
        <w:rPr>
          <w:rFonts w:eastAsiaTheme="minorHAnsi"/>
          <w:color w:val="000000"/>
        </w:rPr>
        <w:t xml:space="preserve">_____________________________ </w:t>
      </w:r>
      <w:r w:rsidR="00824D17" w:rsidRPr="00FD5B22">
        <w:rPr>
          <w:rFonts w:eastAsiaTheme="minorHAnsi"/>
          <w:color w:val="000000"/>
        </w:rPr>
        <w:t xml:space="preserve">     </w:t>
      </w:r>
      <w:r w:rsidR="001C56C3" w:rsidRPr="00FD5B22">
        <w:rPr>
          <w:rFonts w:eastAsiaTheme="minorHAnsi"/>
          <w:color w:val="000000"/>
        </w:rPr>
        <w:t xml:space="preserve">    </w:t>
      </w:r>
      <w:r w:rsidR="00824D17" w:rsidRPr="00FD5B22">
        <w:rPr>
          <w:rFonts w:eastAsiaTheme="minorHAnsi"/>
          <w:color w:val="000000"/>
        </w:rPr>
        <w:t xml:space="preserve">    </w:t>
      </w:r>
      <w:r w:rsidRPr="00FD5B22">
        <w:rPr>
          <w:rFonts w:eastAsiaTheme="minorHAnsi"/>
          <w:color w:val="000000"/>
        </w:rPr>
        <w:t>_______</w:t>
      </w:r>
    </w:p>
    <w:sdt>
      <w:sdtPr>
        <w:rPr>
          <w:rFonts w:eastAsiaTheme="minorHAnsi"/>
          <w:color w:val="000000"/>
        </w:rPr>
        <w:id w:val="78995290"/>
        <w:placeholder>
          <w:docPart w:val="DefaultPlaceholder_22675703"/>
        </w:placeholder>
      </w:sdtPr>
      <w:sdtContent>
        <w:p w14:paraId="52032E3C" w14:textId="77777777" w:rsidR="00FD5B22" w:rsidRPr="00FD5B22" w:rsidRDefault="00FD5B22" w:rsidP="00FD5B22">
          <w:pPr>
            <w:tabs>
              <w:tab w:val="left" w:pos="4320"/>
            </w:tabs>
            <w:autoSpaceDE w:val="0"/>
            <w:autoSpaceDN w:val="0"/>
            <w:adjustRightInd w:val="0"/>
            <w:ind w:firstLine="4320"/>
            <w:rPr>
              <w:rFonts w:eastAsiaTheme="minorHAnsi"/>
              <w:color w:val="000000"/>
            </w:rPr>
          </w:pPr>
          <w:r w:rsidRPr="00FD5B22">
            <w:rPr>
              <w:rFonts w:eastAsiaTheme="minorHAnsi"/>
              <w:color w:val="000000"/>
            </w:rPr>
            <w:t>Date</w:t>
          </w:r>
        </w:p>
      </w:sdtContent>
    </w:sdt>
    <w:p w14:paraId="52032E3D" w14:textId="77777777" w:rsidR="002E17C7" w:rsidRPr="00FD5B22" w:rsidRDefault="00000000" w:rsidP="001C56C3">
      <w:pPr>
        <w:tabs>
          <w:tab w:val="left" w:pos="4320"/>
        </w:tabs>
        <w:autoSpaceDE w:val="0"/>
        <w:autoSpaceDN w:val="0"/>
        <w:adjustRightInd w:val="0"/>
        <w:rPr>
          <w:rFonts w:eastAsiaTheme="minorHAnsi"/>
          <w:color w:val="000000"/>
        </w:rPr>
      </w:pPr>
      <w:sdt>
        <w:sdtPr>
          <w:rPr>
            <w:rFonts w:eastAsiaTheme="minorHAnsi"/>
            <w:color w:val="000000"/>
          </w:rPr>
          <w:id w:val="78995296"/>
          <w:placeholder>
            <w:docPart w:val="DefaultPlaceholder_22675703"/>
          </w:placeholder>
        </w:sdtPr>
        <w:sdtEndPr>
          <w:rPr>
            <w:iCs/>
          </w:rPr>
        </w:sdtEndPr>
        <w:sdtContent>
          <w:r w:rsidR="002E17C7" w:rsidRPr="00FD5B22">
            <w:rPr>
              <w:rFonts w:eastAsiaTheme="minorHAnsi"/>
              <w:color w:val="000000"/>
            </w:rPr>
            <w:t xml:space="preserve">Program Manager, </w:t>
          </w:r>
          <w:r w:rsidR="0013089F" w:rsidRPr="00FD5B22">
            <w:rPr>
              <w:rFonts w:eastAsiaTheme="minorHAnsi"/>
              <w:color w:val="000000"/>
            </w:rPr>
            <w:t>P</w:t>
          </w:r>
          <w:r w:rsidR="002E17C7" w:rsidRPr="00FD5B22">
            <w:rPr>
              <w:rFonts w:eastAsiaTheme="minorHAnsi"/>
              <w:iCs/>
              <w:color w:val="000000"/>
            </w:rPr>
            <w:t xml:space="preserve">rogram </w:t>
          </w:r>
          <w:r w:rsidR="0013089F" w:rsidRPr="00FD5B22">
            <w:rPr>
              <w:rFonts w:eastAsiaTheme="minorHAnsi"/>
              <w:iCs/>
              <w:color w:val="000000"/>
            </w:rPr>
            <w:t>N</w:t>
          </w:r>
          <w:r w:rsidR="002E17C7" w:rsidRPr="00FD5B22">
            <w:rPr>
              <w:rFonts w:eastAsiaTheme="minorHAnsi"/>
              <w:iCs/>
              <w:color w:val="000000"/>
            </w:rPr>
            <w:t>ame</w:t>
          </w:r>
        </w:sdtContent>
      </w:sdt>
      <w:r w:rsidR="002E17C7" w:rsidRPr="00FD5B22">
        <w:rPr>
          <w:rFonts w:eastAsiaTheme="minorHAnsi"/>
          <w:i/>
          <w:iCs/>
          <w:color w:val="000000"/>
        </w:rPr>
        <w:tab/>
      </w:r>
    </w:p>
    <w:p w14:paraId="52032E3E" w14:textId="77777777" w:rsidR="002E17C7" w:rsidRPr="00FD5B22" w:rsidRDefault="002E17C7" w:rsidP="002E17C7">
      <w:pPr>
        <w:autoSpaceDE w:val="0"/>
        <w:autoSpaceDN w:val="0"/>
        <w:adjustRightInd w:val="0"/>
        <w:spacing w:before="120" w:after="120"/>
        <w:rPr>
          <w:rFonts w:eastAsiaTheme="minorHAnsi"/>
          <w:color w:val="000000"/>
        </w:rPr>
      </w:pPr>
    </w:p>
    <w:p w14:paraId="52032E3F" w14:textId="77777777" w:rsidR="002E17C7" w:rsidRPr="00FD5B22" w:rsidRDefault="002E17C7" w:rsidP="002E17C7">
      <w:pPr>
        <w:autoSpaceDE w:val="0"/>
        <w:autoSpaceDN w:val="0"/>
        <w:adjustRightInd w:val="0"/>
        <w:rPr>
          <w:rFonts w:eastAsiaTheme="minorHAnsi"/>
          <w:color w:val="000000"/>
        </w:rPr>
      </w:pPr>
    </w:p>
    <w:p w14:paraId="52032E40" w14:textId="77777777" w:rsidR="002E17C7" w:rsidRPr="00FD5B22" w:rsidRDefault="002E17C7" w:rsidP="002E17C7">
      <w:pPr>
        <w:autoSpaceDE w:val="0"/>
        <w:autoSpaceDN w:val="0"/>
        <w:adjustRightInd w:val="0"/>
        <w:rPr>
          <w:rFonts w:eastAsiaTheme="minorHAnsi"/>
          <w:color w:val="000000"/>
        </w:rPr>
      </w:pPr>
    </w:p>
    <w:sdt>
      <w:sdtPr>
        <w:rPr>
          <w:rFonts w:eastAsiaTheme="minorHAnsi"/>
          <w:b/>
        </w:rPr>
        <w:id w:val="78995295"/>
        <w:placeholder>
          <w:docPart w:val="DefaultPlaceholder_22675703"/>
        </w:placeholder>
      </w:sdtPr>
      <w:sdtContent>
        <w:p w14:paraId="52032E41" w14:textId="77777777" w:rsidR="002E17C7" w:rsidRPr="003D1677" w:rsidRDefault="002E17C7" w:rsidP="003D1677">
          <w:pPr>
            <w:rPr>
              <w:rFonts w:eastAsiaTheme="minorHAnsi"/>
              <w:b/>
            </w:rPr>
          </w:pPr>
          <w:r w:rsidRPr="003D1677">
            <w:rPr>
              <w:rFonts w:eastAsiaTheme="minorHAnsi"/>
              <w:b/>
            </w:rPr>
            <w:t xml:space="preserve">CONCURRENCE: </w:t>
          </w:r>
          <w:r w:rsidR="00652388" w:rsidRPr="003D1677">
            <w:rPr>
              <w:rFonts w:eastAsiaTheme="minorHAnsi"/>
              <w:b/>
            </w:rPr>
            <w:t xml:space="preserve">  </w:t>
          </w:r>
        </w:p>
      </w:sdtContent>
    </w:sdt>
    <w:p w14:paraId="52032E42" w14:textId="77777777" w:rsidR="00C33DC6" w:rsidRDefault="00C33DC6" w:rsidP="002E17C7">
      <w:pPr>
        <w:autoSpaceDE w:val="0"/>
        <w:autoSpaceDN w:val="0"/>
        <w:adjustRightInd w:val="0"/>
        <w:spacing w:after="200"/>
        <w:rPr>
          <w:rFonts w:eastAsiaTheme="minorHAnsi"/>
          <w:color w:val="000000"/>
        </w:rPr>
      </w:pPr>
    </w:p>
    <w:p w14:paraId="52032E43" w14:textId="77777777" w:rsidR="003D1677" w:rsidRPr="00FD5B22" w:rsidRDefault="003D1677" w:rsidP="002E17C7">
      <w:pPr>
        <w:autoSpaceDE w:val="0"/>
        <w:autoSpaceDN w:val="0"/>
        <w:adjustRightInd w:val="0"/>
        <w:spacing w:after="200"/>
        <w:rPr>
          <w:rFonts w:eastAsiaTheme="minorHAnsi"/>
          <w:color w:val="000000"/>
        </w:rPr>
      </w:pPr>
    </w:p>
    <w:p w14:paraId="52032E44" w14:textId="77777777" w:rsidR="002E17C7" w:rsidRPr="00FD5B22" w:rsidRDefault="002E17C7" w:rsidP="002E17C7">
      <w:pPr>
        <w:autoSpaceDE w:val="0"/>
        <w:autoSpaceDN w:val="0"/>
        <w:adjustRightInd w:val="0"/>
        <w:rPr>
          <w:rFonts w:eastAsiaTheme="minorHAnsi"/>
          <w:color w:val="000000"/>
        </w:rPr>
      </w:pPr>
      <w:r w:rsidRPr="00FD5B22">
        <w:rPr>
          <w:rFonts w:eastAsiaTheme="minorHAnsi"/>
          <w:color w:val="000000"/>
        </w:rPr>
        <w:t>_____________________________</w:t>
      </w:r>
      <w:r w:rsidR="00824D17" w:rsidRPr="00FD5B22">
        <w:rPr>
          <w:rFonts w:eastAsiaTheme="minorHAnsi"/>
          <w:color w:val="000000"/>
        </w:rPr>
        <w:t xml:space="preserve">       </w:t>
      </w:r>
      <w:r w:rsidR="00003340" w:rsidRPr="00FD5B22">
        <w:rPr>
          <w:rFonts w:eastAsiaTheme="minorHAnsi"/>
          <w:color w:val="000000"/>
        </w:rPr>
        <w:t xml:space="preserve"> </w:t>
      </w:r>
      <w:r w:rsidR="00824D17" w:rsidRPr="00FD5B22">
        <w:rPr>
          <w:rFonts w:eastAsiaTheme="minorHAnsi"/>
          <w:color w:val="000000"/>
        </w:rPr>
        <w:t xml:space="preserve"> </w:t>
      </w:r>
      <w:r w:rsidR="001C56C3" w:rsidRPr="00FD5B22">
        <w:rPr>
          <w:rFonts w:eastAsiaTheme="minorHAnsi"/>
          <w:color w:val="000000"/>
        </w:rPr>
        <w:t xml:space="preserve">   </w:t>
      </w:r>
      <w:r w:rsidR="00824D17" w:rsidRPr="00FD5B22">
        <w:rPr>
          <w:rFonts w:eastAsiaTheme="minorHAnsi"/>
          <w:color w:val="000000"/>
        </w:rPr>
        <w:t xml:space="preserve"> </w:t>
      </w:r>
      <w:r w:rsidRPr="00FD5B22">
        <w:rPr>
          <w:rFonts w:eastAsiaTheme="minorHAnsi"/>
          <w:color w:val="000000"/>
        </w:rPr>
        <w:t xml:space="preserve"> _______</w:t>
      </w:r>
    </w:p>
    <w:sdt>
      <w:sdtPr>
        <w:rPr>
          <w:rFonts w:eastAsiaTheme="minorHAnsi"/>
          <w:color w:val="000000"/>
        </w:rPr>
        <w:id w:val="78995291"/>
        <w:placeholder>
          <w:docPart w:val="817DCF9B9AA9485EAC8DC823C6F37627"/>
        </w:placeholder>
      </w:sdtPr>
      <w:sdtContent>
        <w:p w14:paraId="52032E45" w14:textId="77777777" w:rsidR="00670BE4" w:rsidRPr="00FD5B22" w:rsidRDefault="00670BE4" w:rsidP="004D7C93">
          <w:pPr>
            <w:tabs>
              <w:tab w:val="left" w:pos="4320"/>
            </w:tabs>
            <w:autoSpaceDE w:val="0"/>
            <w:autoSpaceDN w:val="0"/>
            <w:adjustRightInd w:val="0"/>
            <w:ind w:firstLine="4320"/>
            <w:rPr>
              <w:rFonts w:eastAsiaTheme="minorHAnsi"/>
              <w:color w:val="000000"/>
            </w:rPr>
          </w:pPr>
          <w:r w:rsidRPr="00FD5B22">
            <w:rPr>
              <w:rFonts w:eastAsiaTheme="minorHAnsi"/>
              <w:color w:val="000000"/>
            </w:rPr>
            <w:t>Date</w:t>
          </w:r>
        </w:p>
      </w:sdtContent>
    </w:sdt>
    <w:p w14:paraId="52032E46" w14:textId="77777777" w:rsidR="002E17C7" w:rsidRPr="00FD5B22" w:rsidRDefault="00670BE4" w:rsidP="001C56C3">
      <w:pPr>
        <w:tabs>
          <w:tab w:val="left" w:pos="4320"/>
        </w:tabs>
        <w:autoSpaceDE w:val="0"/>
        <w:autoSpaceDN w:val="0"/>
        <w:adjustRightInd w:val="0"/>
        <w:rPr>
          <w:rFonts w:eastAsiaTheme="minorHAnsi"/>
          <w:color w:val="000000"/>
        </w:rPr>
      </w:pPr>
      <w:r w:rsidRPr="00FD5B22">
        <w:rPr>
          <w:rFonts w:eastAsiaTheme="minorHAnsi"/>
          <w:color w:val="000000"/>
        </w:rPr>
        <w:t xml:space="preserve"> </w:t>
      </w:r>
      <w:sdt>
        <w:sdtPr>
          <w:rPr>
            <w:rFonts w:eastAsiaTheme="minorHAnsi"/>
            <w:color w:val="000000"/>
          </w:rPr>
          <w:id w:val="78995297"/>
          <w:placeholder>
            <w:docPart w:val="DefaultPlaceholder_22675703"/>
          </w:placeholder>
        </w:sdtPr>
        <w:sdtContent>
          <w:r w:rsidR="002E17C7" w:rsidRPr="00FD5B22">
            <w:rPr>
              <w:rFonts w:eastAsiaTheme="minorHAnsi"/>
              <w:color w:val="000000"/>
            </w:rPr>
            <w:t>Program Executive Officer (PEO)</w:t>
          </w:r>
        </w:sdtContent>
      </w:sdt>
      <w:r w:rsidR="00824D17" w:rsidRPr="00FD5B22">
        <w:rPr>
          <w:rFonts w:eastAsiaTheme="minorHAnsi"/>
          <w:color w:val="000000"/>
        </w:rPr>
        <w:tab/>
      </w:r>
    </w:p>
    <w:p w14:paraId="52032E47" w14:textId="77777777" w:rsidR="002E17C7" w:rsidRPr="00FD5B22" w:rsidRDefault="002E17C7" w:rsidP="002E17C7">
      <w:pPr>
        <w:autoSpaceDE w:val="0"/>
        <w:autoSpaceDN w:val="0"/>
        <w:adjustRightInd w:val="0"/>
        <w:spacing w:after="120"/>
        <w:rPr>
          <w:rFonts w:eastAsiaTheme="minorHAnsi"/>
          <w:color w:val="000000"/>
        </w:rPr>
      </w:pPr>
    </w:p>
    <w:p w14:paraId="52032E48" w14:textId="77777777" w:rsidR="002E17C7" w:rsidRPr="00FD5B22" w:rsidRDefault="002E17C7" w:rsidP="002E17C7">
      <w:pPr>
        <w:autoSpaceDE w:val="0"/>
        <w:autoSpaceDN w:val="0"/>
        <w:adjustRightInd w:val="0"/>
        <w:spacing w:after="200"/>
        <w:rPr>
          <w:rFonts w:eastAsiaTheme="minorHAnsi"/>
          <w:color w:val="000000"/>
        </w:rPr>
      </w:pPr>
    </w:p>
    <w:p w14:paraId="52032E49" w14:textId="77777777" w:rsidR="002E17C7" w:rsidRPr="00FD5B22" w:rsidRDefault="002E17C7" w:rsidP="00003340">
      <w:pPr>
        <w:autoSpaceDE w:val="0"/>
        <w:autoSpaceDN w:val="0"/>
        <w:adjustRightInd w:val="0"/>
        <w:rPr>
          <w:rFonts w:eastAsiaTheme="minorHAnsi"/>
          <w:color w:val="000000"/>
        </w:rPr>
      </w:pPr>
      <w:r w:rsidRPr="00FD5B22">
        <w:rPr>
          <w:rFonts w:eastAsiaTheme="minorHAnsi"/>
          <w:color w:val="000000"/>
        </w:rPr>
        <w:t xml:space="preserve">_____________________________ </w:t>
      </w:r>
      <w:r w:rsidR="00824D17" w:rsidRPr="00FD5B22">
        <w:rPr>
          <w:rFonts w:eastAsiaTheme="minorHAnsi"/>
          <w:color w:val="000000"/>
        </w:rPr>
        <w:t xml:space="preserve">       </w:t>
      </w:r>
      <w:r w:rsidR="001C56C3" w:rsidRPr="00FD5B22">
        <w:rPr>
          <w:rFonts w:eastAsiaTheme="minorHAnsi"/>
          <w:color w:val="000000"/>
        </w:rPr>
        <w:t xml:space="preserve">  </w:t>
      </w:r>
      <w:r w:rsidR="00003340" w:rsidRPr="00FD5B22">
        <w:rPr>
          <w:rFonts w:eastAsiaTheme="minorHAnsi"/>
          <w:color w:val="000000"/>
        </w:rPr>
        <w:t xml:space="preserve"> </w:t>
      </w:r>
      <w:r w:rsidR="001C56C3" w:rsidRPr="00FD5B22">
        <w:rPr>
          <w:rFonts w:eastAsiaTheme="minorHAnsi"/>
          <w:color w:val="000000"/>
        </w:rPr>
        <w:t xml:space="preserve"> </w:t>
      </w:r>
      <w:r w:rsidR="00824D17" w:rsidRPr="00FD5B22">
        <w:rPr>
          <w:rFonts w:eastAsiaTheme="minorHAnsi"/>
          <w:color w:val="000000"/>
        </w:rPr>
        <w:t xml:space="preserve">  </w:t>
      </w:r>
      <w:r w:rsidRPr="00FD5B22">
        <w:rPr>
          <w:rFonts w:eastAsiaTheme="minorHAnsi"/>
          <w:color w:val="000000"/>
        </w:rPr>
        <w:t>_______</w:t>
      </w:r>
    </w:p>
    <w:p w14:paraId="52032E4A" w14:textId="77777777" w:rsidR="00670BE4" w:rsidRPr="00FD5B22" w:rsidRDefault="00000000" w:rsidP="004D7C93">
      <w:pPr>
        <w:tabs>
          <w:tab w:val="left" w:pos="4320"/>
        </w:tabs>
        <w:autoSpaceDE w:val="0"/>
        <w:autoSpaceDN w:val="0"/>
        <w:adjustRightInd w:val="0"/>
        <w:ind w:firstLine="4320"/>
        <w:rPr>
          <w:rFonts w:eastAsiaTheme="minorHAnsi"/>
          <w:color w:val="000000"/>
        </w:rPr>
      </w:pPr>
      <w:sdt>
        <w:sdtPr>
          <w:rPr>
            <w:rFonts w:eastAsiaTheme="minorHAnsi"/>
            <w:color w:val="000000"/>
          </w:rPr>
          <w:id w:val="78995292"/>
          <w:placeholder>
            <w:docPart w:val="9C6E6A2CFDC5419682983DD3DA2B2EDD"/>
          </w:placeholder>
        </w:sdtPr>
        <w:sdtContent>
          <w:r w:rsidR="00670BE4" w:rsidRPr="00FD5B22">
            <w:rPr>
              <w:rFonts w:eastAsiaTheme="minorHAnsi"/>
              <w:color w:val="000000"/>
            </w:rPr>
            <w:t>Date</w:t>
          </w:r>
        </w:sdtContent>
      </w:sdt>
    </w:p>
    <w:p w14:paraId="52032E4B" w14:textId="77777777" w:rsidR="00FD5B22" w:rsidRPr="00FD5B22" w:rsidRDefault="00FD5B22" w:rsidP="00003340">
      <w:pPr>
        <w:tabs>
          <w:tab w:val="left" w:pos="4320"/>
        </w:tabs>
        <w:autoSpaceDE w:val="0"/>
        <w:autoSpaceDN w:val="0"/>
        <w:adjustRightInd w:val="0"/>
        <w:rPr>
          <w:rFonts w:eastAsiaTheme="minorHAnsi"/>
          <w:color w:val="000000"/>
        </w:rPr>
      </w:pPr>
    </w:p>
    <w:sdt>
      <w:sdtPr>
        <w:rPr>
          <w:rFonts w:eastAsiaTheme="minorHAnsi"/>
          <w:color w:val="000000"/>
        </w:rPr>
        <w:id w:val="78995298"/>
        <w:placeholder>
          <w:docPart w:val="DefaultPlaceholder_22675703"/>
        </w:placeholder>
      </w:sdtPr>
      <w:sdtContent>
        <w:p w14:paraId="52032E4C" w14:textId="77777777" w:rsidR="00670BE4" w:rsidRDefault="002E17C7" w:rsidP="00670BE4">
          <w:pPr>
            <w:tabs>
              <w:tab w:val="left" w:pos="4320"/>
            </w:tabs>
            <w:autoSpaceDE w:val="0"/>
            <w:autoSpaceDN w:val="0"/>
            <w:adjustRightInd w:val="0"/>
            <w:rPr>
              <w:rFonts w:eastAsiaTheme="minorHAnsi"/>
              <w:color w:val="000000"/>
            </w:rPr>
          </w:pPr>
          <w:r w:rsidRPr="00FD5B22">
            <w:rPr>
              <w:rFonts w:eastAsiaTheme="minorHAnsi"/>
              <w:color w:val="000000"/>
            </w:rPr>
            <w:t>DoD Component Acquisition Executive</w:t>
          </w:r>
        </w:p>
        <w:p w14:paraId="52032E4D" w14:textId="77777777" w:rsidR="002E17C7" w:rsidRPr="00FD5B22" w:rsidRDefault="00003340" w:rsidP="00670BE4">
          <w:pPr>
            <w:tabs>
              <w:tab w:val="left" w:pos="4320"/>
            </w:tabs>
            <w:autoSpaceDE w:val="0"/>
            <w:autoSpaceDN w:val="0"/>
            <w:adjustRightInd w:val="0"/>
            <w:rPr>
              <w:rFonts w:eastAsiaTheme="minorHAnsi"/>
              <w:color w:val="000000"/>
            </w:rPr>
          </w:pPr>
          <w:r w:rsidRPr="00FD5B22">
            <w:rPr>
              <w:rFonts w:eastAsiaTheme="minorHAnsi"/>
              <w:color w:val="000000"/>
            </w:rPr>
            <w:t>(CAE)</w:t>
          </w:r>
        </w:p>
      </w:sdtContent>
    </w:sdt>
    <w:p w14:paraId="52032E4E" w14:textId="77777777" w:rsidR="002E17C7" w:rsidRPr="00FD5B22" w:rsidRDefault="002E17C7" w:rsidP="002E17C7">
      <w:pPr>
        <w:autoSpaceDE w:val="0"/>
        <w:autoSpaceDN w:val="0"/>
        <w:adjustRightInd w:val="0"/>
        <w:spacing w:after="200"/>
        <w:rPr>
          <w:rFonts w:eastAsiaTheme="minorHAnsi"/>
          <w:color w:val="000000"/>
        </w:rPr>
      </w:pPr>
    </w:p>
    <w:p w14:paraId="52032E4F" w14:textId="77777777" w:rsidR="00C33DC6" w:rsidRPr="00FD5B22" w:rsidRDefault="00C33DC6" w:rsidP="002E17C7">
      <w:pPr>
        <w:autoSpaceDE w:val="0"/>
        <w:autoSpaceDN w:val="0"/>
        <w:adjustRightInd w:val="0"/>
        <w:spacing w:after="200"/>
        <w:rPr>
          <w:rFonts w:eastAsiaTheme="minorHAnsi"/>
          <w:color w:val="000000"/>
        </w:rPr>
      </w:pPr>
    </w:p>
    <w:sdt>
      <w:sdtPr>
        <w:rPr>
          <w:rFonts w:eastAsiaTheme="minorHAnsi"/>
          <w:b/>
          <w:bCs/>
          <w:color w:val="000000"/>
        </w:rPr>
        <w:id w:val="78995294"/>
        <w:placeholder>
          <w:docPart w:val="DefaultPlaceholder_22675703"/>
        </w:placeholder>
      </w:sdtPr>
      <w:sdtContent>
        <w:p w14:paraId="52032E50" w14:textId="77777777" w:rsidR="002E17C7" w:rsidRPr="00FD5B22" w:rsidRDefault="002E17C7" w:rsidP="002E17C7">
          <w:pPr>
            <w:autoSpaceDE w:val="0"/>
            <w:autoSpaceDN w:val="0"/>
            <w:adjustRightInd w:val="0"/>
            <w:rPr>
              <w:rFonts w:eastAsiaTheme="minorHAnsi"/>
              <w:b/>
              <w:bCs/>
              <w:color w:val="000000"/>
            </w:rPr>
          </w:pPr>
          <w:r w:rsidRPr="00FD5B22">
            <w:rPr>
              <w:rFonts w:eastAsiaTheme="minorHAnsi"/>
              <w:b/>
              <w:bCs/>
              <w:color w:val="000000"/>
            </w:rPr>
            <w:t xml:space="preserve">APPROVAL: </w:t>
          </w:r>
        </w:p>
      </w:sdtContent>
    </w:sdt>
    <w:p w14:paraId="52032E51" w14:textId="77777777" w:rsidR="00C33DC6" w:rsidRPr="00FD5B22" w:rsidRDefault="00C33DC6" w:rsidP="002E17C7">
      <w:pPr>
        <w:autoSpaceDE w:val="0"/>
        <w:autoSpaceDN w:val="0"/>
        <w:adjustRightInd w:val="0"/>
        <w:rPr>
          <w:rFonts w:eastAsiaTheme="minorHAnsi"/>
          <w:b/>
          <w:bCs/>
          <w:color w:val="000000"/>
        </w:rPr>
      </w:pPr>
    </w:p>
    <w:p w14:paraId="52032E52" w14:textId="77777777" w:rsidR="00C33DC6" w:rsidRPr="00FD5B22" w:rsidRDefault="00C33DC6" w:rsidP="002E17C7">
      <w:pPr>
        <w:autoSpaceDE w:val="0"/>
        <w:autoSpaceDN w:val="0"/>
        <w:adjustRightInd w:val="0"/>
        <w:rPr>
          <w:rFonts w:eastAsiaTheme="minorHAnsi"/>
          <w:color w:val="000000"/>
        </w:rPr>
      </w:pPr>
    </w:p>
    <w:p w14:paraId="52032E53" w14:textId="77777777" w:rsidR="002E17C7" w:rsidRPr="00FD5B22" w:rsidRDefault="002E17C7" w:rsidP="00003340">
      <w:pPr>
        <w:autoSpaceDE w:val="0"/>
        <w:autoSpaceDN w:val="0"/>
        <w:adjustRightInd w:val="0"/>
        <w:rPr>
          <w:rFonts w:eastAsiaTheme="minorHAnsi"/>
          <w:color w:val="000000"/>
        </w:rPr>
      </w:pPr>
      <w:r w:rsidRPr="00FD5B22">
        <w:rPr>
          <w:rFonts w:eastAsiaTheme="minorHAnsi"/>
          <w:color w:val="000000"/>
        </w:rPr>
        <w:t xml:space="preserve">_____________________________ </w:t>
      </w:r>
      <w:r w:rsidR="00824D17" w:rsidRPr="00FD5B22">
        <w:rPr>
          <w:rFonts w:eastAsiaTheme="minorHAnsi"/>
          <w:color w:val="000000"/>
        </w:rPr>
        <w:t xml:space="preserve">    </w:t>
      </w:r>
      <w:r w:rsidR="00003340" w:rsidRPr="00FD5B22">
        <w:rPr>
          <w:rFonts w:eastAsiaTheme="minorHAnsi"/>
          <w:color w:val="000000"/>
        </w:rPr>
        <w:t xml:space="preserve"> </w:t>
      </w:r>
      <w:r w:rsidR="00824D17" w:rsidRPr="00FD5B22">
        <w:rPr>
          <w:rFonts w:eastAsiaTheme="minorHAnsi"/>
          <w:color w:val="000000"/>
        </w:rPr>
        <w:t xml:space="preserve"> </w:t>
      </w:r>
      <w:r w:rsidR="001C56C3" w:rsidRPr="00FD5B22">
        <w:rPr>
          <w:rFonts w:eastAsiaTheme="minorHAnsi"/>
          <w:color w:val="000000"/>
        </w:rPr>
        <w:t xml:space="preserve">   </w:t>
      </w:r>
      <w:r w:rsidR="00824D17" w:rsidRPr="00FD5B22">
        <w:rPr>
          <w:rFonts w:eastAsiaTheme="minorHAnsi"/>
          <w:color w:val="000000"/>
        </w:rPr>
        <w:t xml:space="preserve">    </w:t>
      </w:r>
      <w:r w:rsidRPr="00FD5B22">
        <w:rPr>
          <w:rFonts w:eastAsiaTheme="minorHAnsi"/>
          <w:color w:val="000000"/>
        </w:rPr>
        <w:t>_______</w:t>
      </w:r>
    </w:p>
    <w:p w14:paraId="52032E54" w14:textId="77777777" w:rsidR="00670BE4" w:rsidRDefault="00824D17" w:rsidP="00670BE4">
      <w:pPr>
        <w:tabs>
          <w:tab w:val="left" w:pos="4320"/>
        </w:tabs>
        <w:autoSpaceDE w:val="0"/>
        <w:autoSpaceDN w:val="0"/>
        <w:adjustRightInd w:val="0"/>
        <w:rPr>
          <w:rFonts w:eastAsiaTheme="minorHAnsi"/>
          <w:color w:val="000000"/>
        </w:rPr>
      </w:pPr>
      <w:r w:rsidRPr="00FD5B22">
        <w:tab/>
      </w:r>
      <w:r w:rsidR="002E17C7" w:rsidRPr="00FD5B22">
        <w:rPr>
          <w:rFonts w:eastAsiaTheme="minorHAnsi"/>
          <w:color w:val="000000"/>
        </w:rPr>
        <w:t xml:space="preserve"> </w:t>
      </w:r>
      <w:sdt>
        <w:sdtPr>
          <w:rPr>
            <w:rFonts w:eastAsiaTheme="minorHAnsi"/>
            <w:color w:val="000000"/>
          </w:rPr>
          <w:id w:val="78995293"/>
          <w:placeholder>
            <w:docPart w:val="5445B220400441C59AF608B1858B657E"/>
          </w:placeholder>
        </w:sdtPr>
        <w:sdtContent>
          <w:r w:rsidR="00670BE4" w:rsidRPr="00FD5B22">
            <w:rPr>
              <w:rFonts w:eastAsiaTheme="minorHAnsi"/>
              <w:color w:val="000000"/>
            </w:rPr>
            <w:t>Date</w:t>
          </w:r>
        </w:sdtContent>
      </w:sdt>
    </w:p>
    <w:sdt>
      <w:sdtPr>
        <w:id w:val="78995300"/>
        <w:placeholder>
          <w:docPart w:val="DefaultPlaceholder_22675703"/>
        </w:placeholder>
      </w:sdtPr>
      <w:sdtContent>
        <w:p w14:paraId="52032E55" w14:textId="77777777" w:rsidR="00670BE4" w:rsidRPr="00FD5B22" w:rsidRDefault="00670BE4" w:rsidP="00670BE4">
          <w:pPr>
            <w:tabs>
              <w:tab w:val="left" w:pos="4320"/>
            </w:tabs>
            <w:autoSpaceDE w:val="0"/>
            <w:autoSpaceDN w:val="0"/>
            <w:adjustRightInd w:val="0"/>
          </w:pPr>
          <w:r w:rsidRPr="00FD5B22">
            <w:t>Under Secretary of Defense</w:t>
          </w:r>
        </w:p>
        <w:p w14:paraId="52032E56" w14:textId="77777777" w:rsidR="002E17C7" w:rsidRPr="00FD5B22" w:rsidRDefault="00E741BC" w:rsidP="002E17C7">
          <w:pPr>
            <w:autoSpaceDE w:val="0"/>
            <w:autoSpaceDN w:val="0"/>
            <w:adjustRightInd w:val="0"/>
            <w:spacing w:after="120"/>
            <w:rPr>
              <w:rFonts w:eastAsiaTheme="minorHAnsi"/>
              <w:color w:val="000000"/>
            </w:rPr>
          </w:pPr>
          <w:r w:rsidRPr="00FD5B22">
            <w:t>(Acquisition, Technology and Logistics, or as applicable)</w:t>
          </w:r>
        </w:p>
      </w:sdtContent>
    </w:sdt>
    <w:p w14:paraId="52032E57" w14:textId="77777777" w:rsidR="002E17C7" w:rsidRPr="00FD5B22" w:rsidRDefault="002E17C7" w:rsidP="002E17C7">
      <w:pPr>
        <w:pStyle w:val="Default"/>
      </w:pPr>
    </w:p>
    <w:p w14:paraId="52032E58" w14:textId="77777777" w:rsidR="00FD5B22" w:rsidRPr="00FD5B22" w:rsidRDefault="00FD5B22" w:rsidP="002E17C7">
      <w:pPr>
        <w:pStyle w:val="Default"/>
      </w:pPr>
    </w:p>
    <w:p w14:paraId="52032E59" w14:textId="77777777" w:rsidR="00FD5B22" w:rsidRPr="00FD5B22" w:rsidRDefault="00FD5B22" w:rsidP="002E17C7">
      <w:pPr>
        <w:pStyle w:val="Default"/>
      </w:pPr>
    </w:p>
    <w:p w14:paraId="52032E5A" w14:textId="77777777" w:rsidR="00FD5B22" w:rsidRPr="00FD5B22" w:rsidRDefault="00FD5B22" w:rsidP="002E17C7">
      <w:pPr>
        <w:pStyle w:val="Default"/>
      </w:pPr>
    </w:p>
    <w:p w14:paraId="52032E5B" w14:textId="77777777" w:rsidR="00FD5B22" w:rsidRPr="00FD5B22" w:rsidRDefault="00FD5B22" w:rsidP="002E17C7">
      <w:pPr>
        <w:pStyle w:val="Default"/>
      </w:pPr>
    </w:p>
    <w:sdt>
      <w:sdtPr>
        <w:rPr>
          <w:rFonts w:ascii="Times New Roman" w:eastAsia="Times New Roman" w:hAnsi="Times New Roman" w:cs="Times New Roman"/>
          <w:b w:val="0"/>
          <w:bCs w:val="0"/>
          <w:color w:val="auto"/>
          <w:sz w:val="24"/>
          <w:szCs w:val="24"/>
        </w:rPr>
        <w:id w:val="425558994"/>
        <w:docPartObj>
          <w:docPartGallery w:val="Table of Contents"/>
          <w:docPartUnique/>
        </w:docPartObj>
      </w:sdtPr>
      <w:sdtContent>
        <w:p w14:paraId="52032E70" w14:textId="77777777" w:rsidR="004D4BAE" w:rsidRPr="00FD5B22" w:rsidRDefault="004D4BAE">
          <w:pPr>
            <w:pStyle w:val="TOCHeading"/>
            <w:rPr>
              <w:rFonts w:ascii="Times New Roman" w:hAnsi="Times New Roman" w:cs="Times New Roman"/>
            </w:rPr>
          </w:pPr>
          <w:r w:rsidRPr="00FD5B22">
            <w:rPr>
              <w:rFonts w:ascii="Times New Roman" w:hAnsi="Times New Roman" w:cs="Times New Roman"/>
            </w:rPr>
            <w:t>Contents</w:t>
          </w:r>
        </w:p>
        <w:p w14:paraId="5DBF7311" w14:textId="77777777" w:rsidR="00263940" w:rsidRDefault="00EC1409">
          <w:pPr>
            <w:pStyle w:val="TOC1"/>
            <w:tabs>
              <w:tab w:val="left" w:pos="480"/>
              <w:tab w:val="right" w:leader="dot" w:pos="9350"/>
            </w:tabs>
            <w:rPr>
              <w:rFonts w:asciiTheme="minorHAnsi" w:eastAsiaTheme="minorEastAsia" w:hAnsiTheme="minorHAnsi" w:cstheme="minorBidi"/>
              <w:noProof/>
              <w:sz w:val="22"/>
              <w:szCs w:val="22"/>
            </w:rPr>
          </w:pPr>
          <w:r w:rsidRPr="00FD5B22">
            <w:fldChar w:fldCharType="begin"/>
          </w:r>
          <w:r w:rsidR="004D4BAE" w:rsidRPr="00FD5B22">
            <w:instrText xml:space="preserve"> TOC \o "1-3" \h \z \u </w:instrText>
          </w:r>
          <w:r w:rsidRPr="00FD5B22">
            <w:fldChar w:fldCharType="separate"/>
          </w:r>
          <w:hyperlink w:anchor="_Toc444587887" w:history="1">
            <w:r w:rsidR="00263940" w:rsidRPr="00267D37">
              <w:rPr>
                <w:rStyle w:val="Hyperlink"/>
                <w:noProof/>
              </w:rPr>
              <w:t>1.</w:t>
            </w:r>
            <w:r w:rsidR="00263940">
              <w:rPr>
                <w:rFonts w:asciiTheme="minorHAnsi" w:eastAsiaTheme="minorEastAsia" w:hAnsiTheme="minorHAnsi" w:cstheme="minorBidi"/>
                <w:noProof/>
                <w:sz w:val="22"/>
                <w:szCs w:val="22"/>
              </w:rPr>
              <w:tab/>
            </w:r>
            <w:r w:rsidR="00263940" w:rsidRPr="00267D37">
              <w:rPr>
                <w:rStyle w:val="Hyperlink"/>
                <w:noProof/>
              </w:rPr>
              <w:t>Purpose.</w:t>
            </w:r>
            <w:r w:rsidR="00263940">
              <w:rPr>
                <w:noProof/>
                <w:webHidden/>
              </w:rPr>
              <w:tab/>
            </w:r>
            <w:r w:rsidR="00263940">
              <w:rPr>
                <w:noProof/>
                <w:webHidden/>
              </w:rPr>
              <w:fldChar w:fldCharType="begin"/>
            </w:r>
            <w:r w:rsidR="00263940">
              <w:rPr>
                <w:noProof/>
                <w:webHidden/>
              </w:rPr>
              <w:instrText xml:space="preserve"> PAGEREF _Toc444587887 \h </w:instrText>
            </w:r>
            <w:r w:rsidR="00263940">
              <w:rPr>
                <w:noProof/>
                <w:webHidden/>
              </w:rPr>
            </w:r>
            <w:r w:rsidR="00263940">
              <w:rPr>
                <w:noProof/>
                <w:webHidden/>
              </w:rPr>
              <w:fldChar w:fldCharType="separate"/>
            </w:r>
            <w:r w:rsidR="00263940">
              <w:rPr>
                <w:noProof/>
                <w:webHidden/>
              </w:rPr>
              <w:t>10</w:t>
            </w:r>
            <w:r w:rsidR="00263940">
              <w:rPr>
                <w:noProof/>
                <w:webHidden/>
              </w:rPr>
              <w:fldChar w:fldCharType="end"/>
            </w:r>
          </w:hyperlink>
        </w:p>
        <w:p w14:paraId="14AE3316" w14:textId="77777777" w:rsidR="00263940" w:rsidRDefault="00263940">
          <w:pPr>
            <w:pStyle w:val="TOC1"/>
            <w:tabs>
              <w:tab w:val="left" w:pos="480"/>
              <w:tab w:val="right" w:leader="dot" w:pos="9350"/>
            </w:tabs>
            <w:rPr>
              <w:rFonts w:asciiTheme="minorHAnsi" w:eastAsiaTheme="minorEastAsia" w:hAnsiTheme="minorHAnsi" w:cstheme="minorBidi"/>
              <w:noProof/>
              <w:sz w:val="22"/>
              <w:szCs w:val="22"/>
            </w:rPr>
          </w:pPr>
          <w:hyperlink w:anchor="_Toc444587888" w:history="1">
            <w:r w:rsidRPr="00267D37">
              <w:rPr>
                <w:rStyle w:val="Hyperlink"/>
                <w:noProof/>
              </w:rPr>
              <w:t>2.</w:t>
            </w:r>
            <w:r>
              <w:rPr>
                <w:rFonts w:asciiTheme="minorHAnsi" w:eastAsiaTheme="minorEastAsia" w:hAnsiTheme="minorHAnsi" w:cstheme="minorBidi"/>
                <w:noProof/>
                <w:sz w:val="22"/>
                <w:szCs w:val="22"/>
              </w:rPr>
              <w:tab/>
            </w:r>
            <w:r w:rsidRPr="00267D37">
              <w:rPr>
                <w:rStyle w:val="Hyperlink"/>
                <w:noProof/>
              </w:rPr>
              <w:t>Capability Need</w:t>
            </w:r>
            <w:r>
              <w:rPr>
                <w:noProof/>
                <w:webHidden/>
              </w:rPr>
              <w:tab/>
            </w:r>
            <w:r>
              <w:rPr>
                <w:noProof/>
                <w:webHidden/>
              </w:rPr>
              <w:fldChar w:fldCharType="begin"/>
            </w:r>
            <w:r>
              <w:rPr>
                <w:noProof/>
                <w:webHidden/>
              </w:rPr>
              <w:instrText xml:space="preserve"> PAGEREF _Toc444587888 \h </w:instrText>
            </w:r>
            <w:r>
              <w:rPr>
                <w:noProof/>
                <w:webHidden/>
              </w:rPr>
            </w:r>
            <w:r>
              <w:rPr>
                <w:noProof/>
                <w:webHidden/>
              </w:rPr>
              <w:fldChar w:fldCharType="separate"/>
            </w:r>
            <w:r>
              <w:rPr>
                <w:noProof/>
                <w:webHidden/>
              </w:rPr>
              <w:t>10</w:t>
            </w:r>
            <w:r>
              <w:rPr>
                <w:noProof/>
                <w:webHidden/>
              </w:rPr>
              <w:fldChar w:fldCharType="end"/>
            </w:r>
          </w:hyperlink>
        </w:p>
        <w:p w14:paraId="79EA99A5"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889" w:history="1">
            <w:r w:rsidRPr="00267D37">
              <w:rPr>
                <w:rStyle w:val="Hyperlink"/>
                <w:noProof/>
              </w:rPr>
              <w:t>2.1.</w:t>
            </w:r>
            <w:r>
              <w:rPr>
                <w:rFonts w:asciiTheme="minorHAnsi" w:eastAsiaTheme="minorEastAsia" w:hAnsiTheme="minorHAnsi" w:cstheme="minorBidi"/>
                <w:noProof/>
                <w:sz w:val="22"/>
                <w:szCs w:val="22"/>
              </w:rPr>
              <w:tab/>
            </w:r>
            <w:r w:rsidRPr="00267D37">
              <w:rPr>
                <w:rStyle w:val="Hyperlink"/>
                <w:noProof/>
              </w:rPr>
              <w:t>Requirement.</w:t>
            </w:r>
            <w:r>
              <w:rPr>
                <w:noProof/>
                <w:webHidden/>
              </w:rPr>
              <w:tab/>
            </w:r>
            <w:r>
              <w:rPr>
                <w:noProof/>
                <w:webHidden/>
              </w:rPr>
              <w:fldChar w:fldCharType="begin"/>
            </w:r>
            <w:r>
              <w:rPr>
                <w:noProof/>
                <w:webHidden/>
              </w:rPr>
              <w:instrText xml:space="preserve"> PAGEREF _Toc444587889 \h </w:instrText>
            </w:r>
            <w:r>
              <w:rPr>
                <w:noProof/>
                <w:webHidden/>
              </w:rPr>
            </w:r>
            <w:r>
              <w:rPr>
                <w:noProof/>
                <w:webHidden/>
              </w:rPr>
              <w:fldChar w:fldCharType="separate"/>
            </w:r>
            <w:r>
              <w:rPr>
                <w:noProof/>
                <w:webHidden/>
              </w:rPr>
              <w:t>10</w:t>
            </w:r>
            <w:r>
              <w:rPr>
                <w:noProof/>
                <w:webHidden/>
              </w:rPr>
              <w:fldChar w:fldCharType="end"/>
            </w:r>
          </w:hyperlink>
        </w:p>
        <w:p w14:paraId="38155A29"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890" w:history="1">
            <w:r w:rsidRPr="00267D37">
              <w:rPr>
                <w:rStyle w:val="Hyperlink"/>
                <w:noProof/>
              </w:rPr>
              <w:t>2.2.</w:t>
            </w:r>
            <w:r>
              <w:rPr>
                <w:rFonts w:asciiTheme="minorHAnsi" w:eastAsiaTheme="minorEastAsia" w:hAnsiTheme="minorHAnsi" w:cstheme="minorBidi"/>
                <w:noProof/>
                <w:sz w:val="22"/>
                <w:szCs w:val="22"/>
              </w:rPr>
              <w:tab/>
            </w:r>
            <w:r w:rsidRPr="00267D37">
              <w:rPr>
                <w:rStyle w:val="Hyperlink"/>
                <w:noProof/>
              </w:rPr>
              <w:t>Expected Operational Mission of this Program.</w:t>
            </w:r>
            <w:r>
              <w:rPr>
                <w:noProof/>
                <w:webHidden/>
              </w:rPr>
              <w:tab/>
            </w:r>
            <w:r>
              <w:rPr>
                <w:noProof/>
                <w:webHidden/>
              </w:rPr>
              <w:fldChar w:fldCharType="begin"/>
            </w:r>
            <w:r>
              <w:rPr>
                <w:noProof/>
                <w:webHidden/>
              </w:rPr>
              <w:instrText xml:space="preserve"> PAGEREF _Toc444587890 \h </w:instrText>
            </w:r>
            <w:r>
              <w:rPr>
                <w:noProof/>
                <w:webHidden/>
              </w:rPr>
            </w:r>
            <w:r>
              <w:rPr>
                <w:noProof/>
                <w:webHidden/>
              </w:rPr>
              <w:fldChar w:fldCharType="separate"/>
            </w:r>
            <w:r>
              <w:rPr>
                <w:noProof/>
                <w:webHidden/>
              </w:rPr>
              <w:t>10</w:t>
            </w:r>
            <w:r>
              <w:rPr>
                <w:noProof/>
                <w:webHidden/>
              </w:rPr>
              <w:fldChar w:fldCharType="end"/>
            </w:r>
          </w:hyperlink>
        </w:p>
        <w:p w14:paraId="26309D1B"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891" w:history="1">
            <w:r w:rsidRPr="00267D37">
              <w:rPr>
                <w:rStyle w:val="Hyperlink"/>
                <w:noProof/>
              </w:rPr>
              <w:t>2.3.</w:t>
            </w:r>
            <w:r>
              <w:rPr>
                <w:rFonts w:asciiTheme="minorHAnsi" w:eastAsiaTheme="minorEastAsia" w:hAnsiTheme="minorHAnsi" w:cstheme="minorBidi"/>
                <w:noProof/>
                <w:sz w:val="22"/>
                <w:szCs w:val="22"/>
              </w:rPr>
              <w:tab/>
            </w:r>
            <w:r w:rsidRPr="00267D37">
              <w:rPr>
                <w:rStyle w:val="Hyperlink"/>
                <w:noProof/>
              </w:rPr>
              <w:t>Threat Assessment.</w:t>
            </w:r>
            <w:r>
              <w:rPr>
                <w:noProof/>
                <w:webHidden/>
              </w:rPr>
              <w:tab/>
            </w:r>
            <w:r>
              <w:rPr>
                <w:noProof/>
                <w:webHidden/>
              </w:rPr>
              <w:fldChar w:fldCharType="begin"/>
            </w:r>
            <w:r>
              <w:rPr>
                <w:noProof/>
                <w:webHidden/>
              </w:rPr>
              <w:instrText xml:space="preserve"> PAGEREF _Toc444587891 \h </w:instrText>
            </w:r>
            <w:r>
              <w:rPr>
                <w:noProof/>
                <w:webHidden/>
              </w:rPr>
            </w:r>
            <w:r>
              <w:rPr>
                <w:noProof/>
                <w:webHidden/>
              </w:rPr>
              <w:fldChar w:fldCharType="separate"/>
            </w:r>
            <w:r>
              <w:rPr>
                <w:noProof/>
                <w:webHidden/>
              </w:rPr>
              <w:t>10</w:t>
            </w:r>
            <w:r>
              <w:rPr>
                <w:noProof/>
                <w:webHidden/>
              </w:rPr>
              <w:fldChar w:fldCharType="end"/>
            </w:r>
          </w:hyperlink>
        </w:p>
        <w:p w14:paraId="3207CFDA"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892" w:history="1">
            <w:r w:rsidRPr="00267D37">
              <w:rPr>
                <w:rStyle w:val="Hyperlink"/>
                <w:noProof/>
              </w:rPr>
              <w:t>2.4.</w:t>
            </w:r>
            <w:r>
              <w:rPr>
                <w:rFonts w:asciiTheme="minorHAnsi" w:eastAsiaTheme="minorEastAsia" w:hAnsiTheme="minorHAnsi" w:cstheme="minorBidi"/>
                <w:noProof/>
                <w:sz w:val="22"/>
                <w:szCs w:val="22"/>
              </w:rPr>
              <w:tab/>
            </w:r>
            <w:r w:rsidRPr="00267D37">
              <w:rPr>
                <w:rStyle w:val="Hyperlink"/>
                <w:noProof/>
              </w:rPr>
              <w:t>Net-Centric Data Strategy.</w:t>
            </w:r>
            <w:r>
              <w:rPr>
                <w:noProof/>
                <w:webHidden/>
              </w:rPr>
              <w:tab/>
            </w:r>
            <w:r>
              <w:rPr>
                <w:noProof/>
                <w:webHidden/>
              </w:rPr>
              <w:fldChar w:fldCharType="begin"/>
            </w:r>
            <w:r>
              <w:rPr>
                <w:noProof/>
                <w:webHidden/>
              </w:rPr>
              <w:instrText xml:space="preserve"> PAGEREF _Toc444587892 \h </w:instrText>
            </w:r>
            <w:r>
              <w:rPr>
                <w:noProof/>
                <w:webHidden/>
              </w:rPr>
            </w:r>
            <w:r>
              <w:rPr>
                <w:noProof/>
                <w:webHidden/>
              </w:rPr>
              <w:fldChar w:fldCharType="separate"/>
            </w:r>
            <w:r>
              <w:rPr>
                <w:noProof/>
                <w:webHidden/>
              </w:rPr>
              <w:t>10</w:t>
            </w:r>
            <w:r>
              <w:rPr>
                <w:noProof/>
                <w:webHidden/>
              </w:rPr>
              <w:fldChar w:fldCharType="end"/>
            </w:r>
          </w:hyperlink>
        </w:p>
        <w:p w14:paraId="70BDBD20"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893" w:history="1">
            <w:r w:rsidRPr="00267D37">
              <w:rPr>
                <w:rStyle w:val="Hyperlink"/>
                <w:noProof/>
              </w:rPr>
              <w:t>2.5.</w:t>
            </w:r>
            <w:r>
              <w:rPr>
                <w:rFonts w:asciiTheme="minorHAnsi" w:eastAsiaTheme="minorEastAsia" w:hAnsiTheme="minorHAnsi" w:cstheme="minorBidi"/>
                <w:noProof/>
                <w:sz w:val="22"/>
                <w:szCs w:val="22"/>
              </w:rPr>
              <w:tab/>
            </w:r>
            <w:r w:rsidRPr="00267D37">
              <w:rPr>
                <w:rStyle w:val="Hyperlink"/>
                <w:noProof/>
              </w:rPr>
              <w:t>Operational View (OV)-1 Illustration.</w:t>
            </w:r>
            <w:r>
              <w:rPr>
                <w:noProof/>
                <w:webHidden/>
              </w:rPr>
              <w:tab/>
            </w:r>
            <w:r>
              <w:rPr>
                <w:noProof/>
                <w:webHidden/>
              </w:rPr>
              <w:fldChar w:fldCharType="begin"/>
            </w:r>
            <w:r>
              <w:rPr>
                <w:noProof/>
                <w:webHidden/>
              </w:rPr>
              <w:instrText xml:space="preserve"> PAGEREF _Toc444587893 \h </w:instrText>
            </w:r>
            <w:r>
              <w:rPr>
                <w:noProof/>
                <w:webHidden/>
              </w:rPr>
            </w:r>
            <w:r>
              <w:rPr>
                <w:noProof/>
                <w:webHidden/>
              </w:rPr>
              <w:fldChar w:fldCharType="separate"/>
            </w:r>
            <w:r>
              <w:rPr>
                <w:noProof/>
                <w:webHidden/>
              </w:rPr>
              <w:t>10</w:t>
            </w:r>
            <w:r>
              <w:rPr>
                <w:noProof/>
                <w:webHidden/>
              </w:rPr>
              <w:fldChar w:fldCharType="end"/>
            </w:r>
          </w:hyperlink>
        </w:p>
        <w:p w14:paraId="3A0D7A26"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894" w:history="1">
            <w:r w:rsidRPr="00267D37">
              <w:rPr>
                <w:rStyle w:val="Hyperlink"/>
                <w:noProof/>
              </w:rPr>
              <w:t>2.6.</w:t>
            </w:r>
            <w:r>
              <w:rPr>
                <w:rFonts w:asciiTheme="minorHAnsi" w:eastAsiaTheme="minorEastAsia" w:hAnsiTheme="minorHAnsi" w:cstheme="minorBidi"/>
                <w:noProof/>
                <w:sz w:val="22"/>
                <w:szCs w:val="22"/>
              </w:rPr>
              <w:tab/>
            </w:r>
            <w:r w:rsidRPr="00267D37">
              <w:rPr>
                <w:rStyle w:val="Hyperlink"/>
                <w:noProof/>
              </w:rPr>
              <w:t>Reference Design Concept.</w:t>
            </w:r>
            <w:r>
              <w:rPr>
                <w:noProof/>
                <w:webHidden/>
              </w:rPr>
              <w:tab/>
            </w:r>
            <w:r>
              <w:rPr>
                <w:noProof/>
                <w:webHidden/>
              </w:rPr>
              <w:fldChar w:fldCharType="begin"/>
            </w:r>
            <w:r>
              <w:rPr>
                <w:noProof/>
                <w:webHidden/>
              </w:rPr>
              <w:instrText xml:space="preserve"> PAGEREF _Toc444587894 \h </w:instrText>
            </w:r>
            <w:r>
              <w:rPr>
                <w:noProof/>
                <w:webHidden/>
              </w:rPr>
            </w:r>
            <w:r>
              <w:rPr>
                <w:noProof/>
                <w:webHidden/>
              </w:rPr>
              <w:fldChar w:fldCharType="separate"/>
            </w:r>
            <w:r>
              <w:rPr>
                <w:noProof/>
                <w:webHidden/>
              </w:rPr>
              <w:t>11</w:t>
            </w:r>
            <w:r>
              <w:rPr>
                <w:noProof/>
                <w:webHidden/>
              </w:rPr>
              <w:fldChar w:fldCharType="end"/>
            </w:r>
          </w:hyperlink>
        </w:p>
        <w:p w14:paraId="3213D182" w14:textId="77777777" w:rsidR="00263940" w:rsidRDefault="00263940">
          <w:pPr>
            <w:pStyle w:val="TOC1"/>
            <w:tabs>
              <w:tab w:val="left" w:pos="480"/>
              <w:tab w:val="right" w:leader="dot" w:pos="9350"/>
            </w:tabs>
            <w:rPr>
              <w:rFonts w:asciiTheme="minorHAnsi" w:eastAsiaTheme="minorEastAsia" w:hAnsiTheme="minorHAnsi" w:cstheme="minorBidi"/>
              <w:noProof/>
              <w:sz w:val="22"/>
              <w:szCs w:val="22"/>
            </w:rPr>
          </w:pPr>
          <w:hyperlink w:anchor="_Toc444587895" w:history="1">
            <w:r w:rsidRPr="00267D37">
              <w:rPr>
                <w:rStyle w:val="Hyperlink"/>
                <w:noProof/>
              </w:rPr>
              <w:t>3.</w:t>
            </w:r>
            <w:r>
              <w:rPr>
                <w:rFonts w:asciiTheme="minorHAnsi" w:eastAsiaTheme="minorEastAsia" w:hAnsiTheme="minorHAnsi" w:cstheme="minorBidi"/>
                <w:noProof/>
                <w:sz w:val="22"/>
                <w:szCs w:val="22"/>
              </w:rPr>
              <w:tab/>
            </w:r>
            <w:r w:rsidRPr="00267D37">
              <w:rPr>
                <w:rStyle w:val="Hyperlink"/>
                <w:noProof/>
              </w:rPr>
              <w:t>Acquisition Approach.</w:t>
            </w:r>
            <w:r>
              <w:rPr>
                <w:noProof/>
                <w:webHidden/>
              </w:rPr>
              <w:tab/>
            </w:r>
            <w:r>
              <w:rPr>
                <w:noProof/>
                <w:webHidden/>
              </w:rPr>
              <w:fldChar w:fldCharType="begin"/>
            </w:r>
            <w:r>
              <w:rPr>
                <w:noProof/>
                <w:webHidden/>
              </w:rPr>
              <w:instrText xml:space="preserve"> PAGEREF _Toc444587895 \h </w:instrText>
            </w:r>
            <w:r>
              <w:rPr>
                <w:noProof/>
                <w:webHidden/>
              </w:rPr>
            </w:r>
            <w:r>
              <w:rPr>
                <w:noProof/>
                <w:webHidden/>
              </w:rPr>
              <w:fldChar w:fldCharType="separate"/>
            </w:r>
            <w:r>
              <w:rPr>
                <w:noProof/>
                <w:webHidden/>
              </w:rPr>
              <w:t>12</w:t>
            </w:r>
            <w:r>
              <w:rPr>
                <w:noProof/>
                <w:webHidden/>
              </w:rPr>
              <w:fldChar w:fldCharType="end"/>
            </w:r>
          </w:hyperlink>
        </w:p>
        <w:p w14:paraId="3D592991"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896" w:history="1">
            <w:r w:rsidRPr="00267D37">
              <w:rPr>
                <w:rStyle w:val="Hyperlink"/>
                <w:noProof/>
              </w:rPr>
              <w:t>3.1.</w:t>
            </w:r>
            <w:r>
              <w:rPr>
                <w:rFonts w:asciiTheme="minorHAnsi" w:eastAsiaTheme="minorEastAsia" w:hAnsiTheme="minorHAnsi" w:cstheme="minorBidi"/>
                <w:noProof/>
                <w:sz w:val="22"/>
                <w:szCs w:val="22"/>
              </w:rPr>
              <w:tab/>
            </w:r>
            <w:r w:rsidRPr="00267D37">
              <w:rPr>
                <w:rStyle w:val="Hyperlink"/>
                <w:noProof/>
              </w:rPr>
              <w:t>Evolutionary Acquisition Approach.</w:t>
            </w:r>
            <w:r>
              <w:rPr>
                <w:noProof/>
                <w:webHidden/>
              </w:rPr>
              <w:tab/>
            </w:r>
            <w:r>
              <w:rPr>
                <w:noProof/>
                <w:webHidden/>
              </w:rPr>
              <w:fldChar w:fldCharType="begin"/>
            </w:r>
            <w:r>
              <w:rPr>
                <w:noProof/>
                <w:webHidden/>
              </w:rPr>
              <w:instrText xml:space="preserve"> PAGEREF _Toc444587896 \h </w:instrText>
            </w:r>
            <w:r>
              <w:rPr>
                <w:noProof/>
                <w:webHidden/>
              </w:rPr>
            </w:r>
            <w:r>
              <w:rPr>
                <w:noProof/>
                <w:webHidden/>
              </w:rPr>
              <w:fldChar w:fldCharType="separate"/>
            </w:r>
            <w:r>
              <w:rPr>
                <w:noProof/>
                <w:webHidden/>
              </w:rPr>
              <w:t>12</w:t>
            </w:r>
            <w:r>
              <w:rPr>
                <w:noProof/>
                <w:webHidden/>
              </w:rPr>
              <w:fldChar w:fldCharType="end"/>
            </w:r>
          </w:hyperlink>
        </w:p>
        <w:p w14:paraId="209C6224"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897" w:history="1">
            <w:r w:rsidRPr="00267D37">
              <w:rPr>
                <w:rStyle w:val="Hyperlink"/>
                <w:noProof/>
              </w:rPr>
              <w:t>3.2.</w:t>
            </w:r>
            <w:r>
              <w:rPr>
                <w:rFonts w:asciiTheme="minorHAnsi" w:eastAsiaTheme="minorEastAsia" w:hAnsiTheme="minorHAnsi" w:cstheme="minorBidi"/>
                <w:noProof/>
                <w:sz w:val="22"/>
                <w:szCs w:val="22"/>
              </w:rPr>
              <w:tab/>
            </w:r>
            <w:r w:rsidRPr="00267D37">
              <w:rPr>
                <w:rStyle w:val="Hyperlink"/>
                <w:noProof/>
              </w:rPr>
              <w:t>Unique Program Circumstances.</w:t>
            </w:r>
            <w:r>
              <w:rPr>
                <w:noProof/>
                <w:webHidden/>
              </w:rPr>
              <w:tab/>
            </w:r>
            <w:r>
              <w:rPr>
                <w:noProof/>
                <w:webHidden/>
              </w:rPr>
              <w:fldChar w:fldCharType="begin"/>
            </w:r>
            <w:r>
              <w:rPr>
                <w:noProof/>
                <w:webHidden/>
              </w:rPr>
              <w:instrText xml:space="preserve"> PAGEREF _Toc444587897 \h </w:instrText>
            </w:r>
            <w:r>
              <w:rPr>
                <w:noProof/>
                <w:webHidden/>
              </w:rPr>
            </w:r>
            <w:r>
              <w:rPr>
                <w:noProof/>
                <w:webHidden/>
              </w:rPr>
              <w:fldChar w:fldCharType="separate"/>
            </w:r>
            <w:r>
              <w:rPr>
                <w:noProof/>
                <w:webHidden/>
              </w:rPr>
              <w:t>12</w:t>
            </w:r>
            <w:r>
              <w:rPr>
                <w:noProof/>
                <w:webHidden/>
              </w:rPr>
              <w:fldChar w:fldCharType="end"/>
            </w:r>
          </w:hyperlink>
        </w:p>
        <w:p w14:paraId="2A6DB6FA"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898" w:history="1">
            <w:r w:rsidRPr="00267D37">
              <w:rPr>
                <w:rStyle w:val="Hyperlink"/>
                <w:noProof/>
              </w:rPr>
              <w:t>3.3.</w:t>
            </w:r>
            <w:r>
              <w:rPr>
                <w:rFonts w:asciiTheme="minorHAnsi" w:eastAsiaTheme="minorEastAsia" w:hAnsiTheme="minorHAnsi" w:cstheme="minorBidi"/>
                <w:noProof/>
                <w:sz w:val="22"/>
                <w:szCs w:val="22"/>
              </w:rPr>
              <w:tab/>
            </w:r>
            <w:r w:rsidRPr="00267D37">
              <w:rPr>
                <w:rStyle w:val="Hyperlink"/>
                <w:noProof/>
              </w:rPr>
              <w:t>New Capability, Existing System Modification or System Replacement Indication.</w:t>
            </w:r>
            <w:r>
              <w:rPr>
                <w:noProof/>
                <w:webHidden/>
              </w:rPr>
              <w:tab/>
            </w:r>
            <w:r>
              <w:rPr>
                <w:noProof/>
                <w:webHidden/>
              </w:rPr>
              <w:fldChar w:fldCharType="begin"/>
            </w:r>
            <w:r>
              <w:rPr>
                <w:noProof/>
                <w:webHidden/>
              </w:rPr>
              <w:instrText xml:space="preserve"> PAGEREF _Toc444587898 \h </w:instrText>
            </w:r>
            <w:r>
              <w:rPr>
                <w:noProof/>
                <w:webHidden/>
              </w:rPr>
            </w:r>
            <w:r>
              <w:rPr>
                <w:noProof/>
                <w:webHidden/>
              </w:rPr>
              <w:fldChar w:fldCharType="separate"/>
            </w:r>
            <w:r>
              <w:rPr>
                <w:noProof/>
                <w:webHidden/>
              </w:rPr>
              <w:t>12</w:t>
            </w:r>
            <w:r>
              <w:rPr>
                <w:noProof/>
                <w:webHidden/>
              </w:rPr>
              <w:fldChar w:fldCharType="end"/>
            </w:r>
          </w:hyperlink>
        </w:p>
        <w:p w14:paraId="4E115BA1"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899" w:history="1">
            <w:r w:rsidRPr="00267D37">
              <w:rPr>
                <w:rStyle w:val="Hyperlink"/>
                <w:noProof/>
              </w:rPr>
              <w:t>3.4.</w:t>
            </w:r>
            <w:r>
              <w:rPr>
                <w:rFonts w:asciiTheme="minorHAnsi" w:eastAsiaTheme="minorEastAsia" w:hAnsiTheme="minorHAnsi" w:cstheme="minorBidi"/>
                <w:noProof/>
                <w:sz w:val="22"/>
                <w:szCs w:val="22"/>
              </w:rPr>
              <w:tab/>
            </w:r>
            <w:r w:rsidRPr="00267D37">
              <w:rPr>
                <w:rStyle w:val="Hyperlink"/>
                <w:noProof/>
              </w:rPr>
              <w:t>New Start Program Indication.</w:t>
            </w:r>
            <w:r>
              <w:rPr>
                <w:noProof/>
                <w:webHidden/>
              </w:rPr>
              <w:tab/>
            </w:r>
            <w:r>
              <w:rPr>
                <w:noProof/>
                <w:webHidden/>
              </w:rPr>
              <w:fldChar w:fldCharType="begin"/>
            </w:r>
            <w:r>
              <w:rPr>
                <w:noProof/>
                <w:webHidden/>
              </w:rPr>
              <w:instrText xml:space="preserve"> PAGEREF _Toc444587899 \h </w:instrText>
            </w:r>
            <w:r>
              <w:rPr>
                <w:noProof/>
                <w:webHidden/>
              </w:rPr>
            </w:r>
            <w:r>
              <w:rPr>
                <w:noProof/>
                <w:webHidden/>
              </w:rPr>
              <w:fldChar w:fldCharType="separate"/>
            </w:r>
            <w:r>
              <w:rPr>
                <w:noProof/>
                <w:webHidden/>
              </w:rPr>
              <w:t>13</w:t>
            </w:r>
            <w:r>
              <w:rPr>
                <w:noProof/>
                <w:webHidden/>
              </w:rPr>
              <w:fldChar w:fldCharType="end"/>
            </w:r>
          </w:hyperlink>
        </w:p>
        <w:p w14:paraId="0AF4FBEB"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00" w:history="1">
            <w:r w:rsidRPr="00267D37">
              <w:rPr>
                <w:rStyle w:val="Hyperlink"/>
                <w:noProof/>
              </w:rPr>
              <w:t>3.5.</w:t>
            </w:r>
            <w:r>
              <w:rPr>
                <w:rFonts w:asciiTheme="minorHAnsi" w:eastAsiaTheme="minorEastAsia" w:hAnsiTheme="minorHAnsi" w:cstheme="minorBidi"/>
                <w:noProof/>
                <w:sz w:val="22"/>
                <w:szCs w:val="22"/>
              </w:rPr>
              <w:tab/>
            </w:r>
            <w:r w:rsidRPr="00267D37">
              <w:rPr>
                <w:rStyle w:val="Hyperlink"/>
                <w:noProof/>
              </w:rPr>
              <w:t>Joint Program Indication.</w:t>
            </w:r>
            <w:r>
              <w:rPr>
                <w:noProof/>
                <w:webHidden/>
              </w:rPr>
              <w:tab/>
            </w:r>
            <w:r>
              <w:rPr>
                <w:noProof/>
                <w:webHidden/>
              </w:rPr>
              <w:fldChar w:fldCharType="begin"/>
            </w:r>
            <w:r>
              <w:rPr>
                <w:noProof/>
                <w:webHidden/>
              </w:rPr>
              <w:instrText xml:space="preserve"> PAGEREF _Toc444587900 \h </w:instrText>
            </w:r>
            <w:r>
              <w:rPr>
                <w:noProof/>
                <w:webHidden/>
              </w:rPr>
            </w:r>
            <w:r>
              <w:rPr>
                <w:noProof/>
                <w:webHidden/>
              </w:rPr>
              <w:fldChar w:fldCharType="separate"/>
            </w:r>
            <w:r>
              <w:rPr>
                <w:noProof/>
                <w:webHidden/>
              </w:rPr>
              <w:t>13</w:t>
            </w:r>
            <w:r>
              <w:rPr>
                <w:noProof/>
                <w:webHidden/>
              </w:rPr>
              <w:fldChar w:fldCharType="end"/>
            </w:r>
          </w:hyperlink>
        </w:p>
        <w:p w14:paraId="73712455"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01" w:history="1">
            <w:r w:rsidRPr="00267D37">
              <w:rPr>
                <w:rStyle w:val="Hyperlink"/>
                <w:noProof/>
              </w:rPr>
              <w:t>3.6.</w:t>
            </w:r>
            <w:r>
              <w:rPr>
                <w:rFonts w:asciiTheme="minorHAnsi" w:eastAsiaTheme="minorEastAsia" w:hAnsiTheme="minorHAnsi" w:cstheme="minorBidi"/>
                <w:noProof/>
                <w:sz w:val="22"/>
                <w:szCs w:val="22"/>
              </w:rPr>
              <w:tab/>
            </w:r>
            <w:r w:rsidRPr="00267D37">
              <w:rPr>
                <w:rStyle w:val="Hyperlink"/>
                <w:noProof/>
              </w:rPr>
              <w:t>Feasible Technical Approaches.</w:t>
            </w:r>
            <w:r>
              <w:rPr>
                <w:noProof/>
                <w:webHidden/>
              </w:rPr>
              <w:tab/>
            </w:r>
            <w:r>
              <w:rPr>
                <w:noProof/>
                <w:webHidden/>
              </w:rPr>
              <w:fldChar w:fldCharType="begin"/>
            </w:r>
            <w:r>
              <w:rPr>
                <w:noProof/>
                <w:webHidden/>
              </w:rPr>
              <w:instrText xml:space="preserve"> PAGEREF _Toc444587901 \h </w:instrText>
            </w:r>
            <w:r>
              <w:rPr>
                <w:noProof/>
                <w:webHidden/>
              </w:rPr>
            </w:r>
            <w:r>
              <w:rPr>
                <w:noProof/>
                <w:webHidden/>
              </w:rPr>
              <w:fldChar w:fldCharType="separate"/>
            </w:r>
            <w:r>
              <w:rPr>
                <w:noProof/>
                <w:webHidden/>
              </w:rPr>
              <w:t>13</w:t>
            </w:r>
            <w:r>
              <w:rPr>
                <w:noProof/>
                <w:webHidden/>
              </w:rPr>
              <w:fldChar w:fldCharType="end"/>
            </w:r>
          </w:hyperlink>
        </w:p>
        <w:p w14:paraId="568BD966"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02" w:history="1">
            <w:r w:rsidRPr="00267D37">
              <w:rPr>
                <w:rStyle w:val="Hyperlink"/>
                <w:noProof/>
              </w:rPr>
              <w:t>3.7.</w:t>
            </w:r>
            <w:r>
              <w:rPr>
                <w:rFonts w:asciiTheme="minorHAnsi" w:eastAsiaTheme="minorEastAsia" w:hAnsiTheme="minorHAnsi" w:cstheme="minorBidi"/>
                <w:noProof/>
                <w:sz w:val="22"/>
                <w:szCs w:val="22"/>
              </w:rPr>
              <w:tab/>
            </w:r>
            <w:r w:rsidRPr="00267D37">
              <w:rPr>
                <w:rStyle w:val="Hyperlink"/>
                <w:noProof/>
              </w:rPr>
              <w:t>System Production Quantity Planning.</w:t>
            </w:r>
            <w:r>
              <w:rPr>
                <w:noProof/>
                <w:webHidden/>
              </w:rPr>
              <w:tab/>
            </w:r>
            <w:r>
              <w:rPr>
                <w:noProof/>
                <w:webHidden/>
              </w:rPr>
              <w:fldChar w:fldCharType="begin"/>
            </w:r>
            <w:r>
              <w:rPr>
                <w:noProof/>
                <w:webHidden/>
              </w:rPr>
              <w:instrText xml:space="preserve"> PAGEREF _Toc444587902 \h </w:instrText>
            </w:r>
            <w:r>
              <w:rPr>
                <w:noProof/>
                <w:webHidden/>
              </w:rPr>
            </w:r>
            <w:r>
              <w:rPr>
                <w:noProof/>
                <w:webHidden/>
              </w:rPr>
              <w:fldChar w:fldCharType="separate"/>
            </w:r>
            <w:r>
              <w:rPr>
                <w:noProof/>
                <w:webHidden/>
              </w:rPr>
              <w:t>13</w:t>
            </w:r>
            <w:r>
              <w:rPr>
                <w:noProof/>
                <w:webHidden/>
              </w:rPr>
              <w:fldChar w:fldCharType="end"/>
            </w:r>
          </w:hyperlink>
        </w:p>
        <w:p w14:paraId="4E1FF5F2" w14:textId="77777777" w:rsidR="00263940" w:rsidRDefault="00263940">
          <w:pPr>
            <w:pStyle w:val="TOC1"/>
            <w:tabs>
              <w:tab w:val="left" w:pos="480"/>
              <w:tab w:val="right" w:leader="dot" w:pos="9350"/>
            </w:tabs>
            <w:rPr>
              <w:rFonts w:asciiTheme="minorHAnsi" w:eastAsiaTheme="minorEastAsia" w:hAnsiTheme="minorHAnsi" w:cstheme="minorBidi"/>
              <w:noProof/>
              <w:sz w:val="22"/>
              <w:szCs w:val="22"/>
            </w:rPr>
          </w:pPr>
          <w:hyperlink w:anchor="_Toc444587903" w:history="1">
            <w:r w:rsidRPr="00267D37">
              <w:rPr>
                <w:rStyle w:val="Hyperlink"/>
                <w:noProof/>
              </w:rPr>
              <w:t>4.</w:t>
            </w:r>
            <w:r>
              <w:rPr>
                <w:rFonts w:asciiTheme="minorHAnsi" w:eastAsiaTheme="minorEastAsia" w:hAnsiTheme="minorHAnsi" w:cstheme="minorBidi"/>
                <w:noProof/>
                <w:sz w:val="22"/>
                <w:szCs w:val="22"/>
              </w:rPr>
              <w:tab/>
            </w:r>
            <w:r w:rsidRPr="00267D37">
              <w:rPr>
                <w:rStyle w:val="Hyperlink"/>
                <w:noProof/>
              </w:rPr>
              <w:t>Tailoring.</w:t>
            </w:r>
            <w:r>
              <w:rPr>
                <w:noProof/>
                <w:webHidden/>
              </w:rPr>
              <w:tab/>
            </w:r>
            <w:r>
              <w:rPr>
                <w:noProof/>
                <w:webHidden/>
              </w:rPr>
              <w:fldChar w:fldCharType="begin"/>
            </w:r>
            <w:r>
              <w:rPr>
                <w:noProof/>
                <w:webHidden/>
              </w:rPr>
              <w:instrText xml:space="preserve"> PAGEREF _Toc444587903 \h </w:instrText>
            </w:r>
            <w:r>
              <w:rPr>
                <w:noProof/>
                <w:webHidden/>
              </w:rPr>
            </w:r>
            <w:r>
              <w:rPr>
                <w:noProof/>
                <w:webHidden/>
              </w:rPr>
              <w:fldChar w:fldCharType="separate"/>
            </w:r>
            <w:r>
              <w:rPr>
                <w:noProof/>
                <w:webHidden/>
              </w:rPr>
              <w:t>13</w:t>
            </w:r>
            <w:r>
              <w:rPr>
                <w:noProof/>
                <w:webHidden/>
              </w:rPr>
              <w:fldChar w:fldCharType="end"/>
            </w:r>
          </w:hyperlink>
        </w:p>
        <w:p w14:paraId="3B2B213A"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04" w:history="1">
            <w:r w:rsidRPr="00267D37">
              <w:rPr>
                <w:rStyle w:val="Hyperlink"/>
                <w:noProof/>
              </w:rPr>
              <w:t>4.1.</w:t>
            </w:r>
            <w:r>
              <w:rPr>
                <w:rFonts w:asciiTheme="minorHAnsi" w:eastAsiaTheme="minorEastAsia" w:hAnsiTheme="minorHAnsi" w:cstheme="minorBidi"/>
                <w:noProof/>
                <w:sz w:val="22"/>
                <w:szCs w:val="22"/>
              </w:rPr>
              <w:tab/>
            </w:r>
            <w:r w:rsidRPr="00267D37">
              <w:rPr>
                <w:rStyle w:val="Hyperlink"/>
                <w:noProof/>
              </w:rPr>
              <w:t>ProgramTailoring Plan.</w:t>
            </w:r>
            <w:r>
              <w:rPr>
                <w:noProof/>
                <w:webHidden/>
              </w:rPr>
              <w:tab/>
            </w:r>
            <w:r>
              <w:rPr>
                <w:noProof/>
                <w:webHidden/>
              </w:rPr>
              <w:fldChar w:fldCharType="begin"/>
            </w:r>
            <w:r>
              <w:rPr>
                <w:noProof/>
                <w:webHidden/>
              </w:rPr>
              <w:instrText xml:space="preserve"> PAGEREF _Toc444587904 \h </w:instrText>
            </w:r>
            <w:r>
              <w:rPr>
                <w:noProof/>
                <w:webHidden/>
              </w:rPr>
            </w:r>
            <w:r>
              <w:rPr>
                <w:noProof/>
                <w:webHidden/>
              </w:rPr>
              <w:fldChar w:fldCharType="separate"/>
            </w:r>
            <w:r>
              <w:rPr>
                <w:noProof/>
                <w:webHidden/>
              </w:rPr>
              <w:t>13</w:t>
            </w:r>
            <w:r>
              <w:rPr>
                <w:noProof/>
                <w:webHidden/>
              </w:rPr>
              <w:fldChar w:fldCharType="end"/>
            </w:r>
          </w:hyperlink>
        </w:p>
        <w:p w14:paraId="00A67F86"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05" w:history="1">
            <w:r w:rsidRPr="00267D37">
              <w:rPr>
                <w:rStyle w:val="Hyperlink"/>
                <w:noProof/>
              </w:rPr>
              <w:t>4.2.</w:t>
            </w:r>
            <w:r>
              <w:rPr>
                <w:rFonts w:asciiTheme="minorHAnsi" w:eastAsiaTheme="minorEastAsia" w:hAnsiTheme="minorHAnsi" w:cstheme="minorBidi"/>
                <w:noProof/>
                <w:sz w:val="22"/>
                <w:szCs w:val="22"/>
              </w:rPr>
              <w:tab/>
            </w:r>
            <w:r w:rsidRPr="00267D37">
              <w:rPr>
                <w:rStyle w:val="Hyperlink"/>
                <w:noProof/>
              </w:rPr>
              <w:t>Waivers Requests.</w:t>
            </w:r>
            <w:r>
              <w:rPr>
                <w:noProof/>
                <w:webHidden/>
              </w:rPr>
              <w:tab/>
            </w:r>
            <w:r>
              <w:rPr>
                <w:noProof/>
                <w:webHidden/>
              </w:rPr>
              <w:fldChar w:fldCharType="begin"/>
            </w:r>
            <w:r>
              <w:rPr>
                <w:noProof/>
                <w:webHidden/>
              </w:rPr>
              <w:instrText xml:space="preserve"> PAGEREF _Toc444587905 \h </w:instrText>
            </w:r>
            <w:r>
              <w:rPr>
                <w:noProof/>
                <w:webHidden/>
              </w:rPr>
            </w:r>
            <w:r>
              <w:rPr>
                <w:noProof/>
                <w:webHidden/>
              </w:rPr>
              <w:fldChar w:fldCharType="separate"/>
            </w:r>
            <w:r>
              <w:rPr>
                <w:noProof/>
                <w:webHidden/>
              </w:rPr>
              <w:t>13</w:t>
            </w:r>
            <w:r>
              <w:rPr>
                <w:noProof/>
                <w:webHidden/>
              </w:rPr>
              <w:fldChar w:fldCharType="end"/>
            </w:r>
          </w:hyperlink>
        </w:p>
        <w:p w14:paraId="0E76D5CE" w14:textId="77777777" w:rsidR="00263940" w:rsidRDefault="00263940">
          <w:pPr>
            <w:pStyle w:val="TOC1"/>
            <w:tabs>
              <w:tab w:val="left" w:pos="480"/>
              <w:tab w:val="right" w:leader="dot" w:pos="9350"/>
            </w:tabs>
            <w:rPr>
              <w:rFonts w:asciiTheme="minorHAnsi" w:eastAsiaTheme="minorEastAsia" w:hAnsiTheme="minorHAnsi" w:cstheme="minorBidi"/>
              <w:noProof/>
              <w:sz w:val="22"/>
              <w:szCs w:val="22"/>
            </w:rPr>
          </w:pPr>
          <w:hyperlink w:anchor="_Toc444587906" w:history="1">
            <w:r w:rsidRPr="00267D37">
              <w:rPr>
                <w:rStyle w:val="Hyperlink"/>
                <w:noProof/>
              </w:rPr>
              <w:t>5.</w:t>
            </w:r>
            <w:r>
              <w:rPr>
                <w:rFonts w:asciiTheme="minorHAnsi" w:eastAsiaTheme="minorEastAsia" w:hAnsiTheme="minorHAnsi" w:cstheme="minorBidi"/>
                <w:noProof/>
                <w:sz w:val="22"/>
                <w:szCs w:val="22"/>
              </w:rPr>
              <w:tab/>
            </w:r>
            <w:r w:rsidRPr="00267D37">
              <w:rPr>
                <w:rStyle w:val="Hyperlink"/>
                <w:noProof/>
              </w:rPr>
              <w:t>Program Schedule.</w:t>
            </w:r>
            <w:r>
              <w:rPr>
                <w:noProof/>
                <w:webHidden/>
              </w:rPr>
              <w:tab/>
            </w:r>
            <w:r>
              <w:rPr>
                <w:noProof/>
                <w:webHidden/>
              </w:rPr>
              <w:fldChar w:fldCharType="begin"/>
            </w:r>
            <w:r>
              <w:rPr>
                <w:noProof/>
                <w:webHidden/>
              </w:rPr>
              <w:instrText xml:space="preserve"> PAGEREF _Toc444587906 \h </w:instrText>
            </w:r>
            <w:r>
              <w:rPr>
                <w:noProof/>
                <w:webHidden/>
              </w:rPr>
            </w:r>
            <w:r>
              <w:rPr>
                <w:noProof/>
                <w:webHidden/>
              </w:rPr>
              <w:fldChar w:fldCharType="separate"/>
            </w:r>
            <w:r>
              <w:rPr>
                <w:noProof/>
                <w:webHidden/>
              </w:rPr>
              <w:t>14</w:t>
            </w:r>
            <w:r>
              <w:rPr>
                <w:noProof/>
                <w:webHidden/>
              </w:rPr>
              <w:fldChar w:fldCharType="end"/>
            </w:r>
          </w:hyperlink>
        </w:p>
        <w:p w14:paraId="7FF4F40F"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07" w:history="1">
            <w:r w:rsidRPr="00267D37">
              <w:rPr>
                <w:rStyle w:val="Hyperlink"/>
                <w:noProof/>
              </w:rPr>
              <w:t>5.1.</w:t>
            </w:r>
            <w:r>
              <w:rPr>
                <w:rFonts w:asciiTheme="minorHAnsi" w:eastAsiaTheme="minorEastAsia" w:hAnsiTheme="minorHAnsi" w:cstheme="minorBidi"/>
                <w:noProof/>
                <w:sz w:val="22"/>
                <w:szCs w:val="22"/>
              </w:rPr>
              <w:tab/>
            </w:r>
            <w:r w:rsidRPr="00267D37">
              <w:rPr>
                <w:rStyle w:val="Hyperlink"/>
                <w:noProof/>
              </w:rPr>
              <w:t>Program Schedule Graphic.</w:t>
            </w:r>
            <w:r>
              <w:rPr>
                <w:noProof/>
                <w:webHidden/>
              </w:rPr>
              <w:tab/>
            </w:r>
            <w:r>
              <w:rPr>
                <w:noProof/>
                <w:webHidden/>
              </w:rPr>
              <w:fldChar w:fldCharType="begin"/>
            </w:r>
            <w:r>
              <w:rPr>
                <w:noProof/>
                <w:webHidden/>
              </w:rPr>
              <w:instrText xml:space="preserve"> PAGEREF _Toc444587907 \h </w:instrText>
            </w:r>
            <w:r>
              <w:rPr>
                <w:noProof/>
                <w:webHidden/>
              </w:rPr>
            </w:r>
            <w:r>
              <w:rPr>
                <w:noProof/>
                <w:webHidden/>
              </w:rPr>
              <w:fldChar w:fldCharType="separate"/>
            </w:r>
            <w:r>
              <w:rPr>
                <w:noProof/>
                <w:webHidden/>
              </w:rPr>
              <w:t>14</w:t>
            </w:r>
            <w:r>
              <w:rPr>
                <w:noProof/>
                <w:webHidden/>
              </w:rPr>
              <w:fldChar w:fldCharType="end"/>
            </w:r>
          </w:hyperlink>
        </w:p>
        <w:p w14:paraId="7343DFF1"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08" w:history="1">
            <w:r w:rsidRPr="00267D37">
              <w:rPr>
                <w:rStyle w:val="Hyperlink"/>
                <w:noProof/>
              </w:rPr>
              <w:t>5.2.</w:t>
            </w:r>
            <w:r>
              <w:rPr>
                <w:rFonts w:asciiTheme="minorHAnsi" w:eastAsiaTheme="minorEastAsia" w:hAnsiTheme="minorHAnsi" w:cstheme="minorBidi"/>
                <w:noProof/>
                <w:sz w:val="22"/>
                <w:szCs w:val="22"/>
              </w:rPr>
              <w:tab/>
            </w:r>
            <w:r w:rsidRPr="00267D37">
              <w:rPr>
                <w:rStyle w:val="Hyperlink"/>
                <w:noProof/>
              </w:rPr>
              <w:t>Basis for Delivery or Performance-Period Requirements.</w:t>
            </w:r>
            <w:r>
              <w:rPr>
                <w:noProof/>
                <w:webHidden/>
              </w:rPr>
              <w:tab/>
            </w:r>
            <w:r>
              <w:rPr>
                <w:noProof/>
                <w:webHidden/>
              </w:rPr>
              <w:fldChar w:fldCharType="begin"/>
            </w:r>
            <w:r>
              <w:rPr>
                <w:noProof/>
                <w:webHidden/>
              </w:rPr>
              <w:instrText xml:space="preserve"> PAGEREF _Toc444587908 \h </w:instrText>
            </w:r>
            <w:r>
              <w:rPr>
                <w:noProof/>
                <w:webHidden/>
              </w:rPr>
            </w:r>
            <w:r>
              <w:rPr>
                <w:noProof/>
                <w:webHidden/>
              </w:rPr>
              <w:fldChar w:fldCharType="separate"/>
            </w:r>
            <w:r>
              <w:rPr>
                <w:noProof/>
                <w:webHidden/>
              </w:rPr>
              <w:t>14</w:t>
            </w:r>
            <w:r>
              <w:rPr>
                <w:noProof/>
                <w:webHidden/>
              </w:rPr>
              <w:fldChar w:fldCharType="end"/>
            </w:r>
          </w:hyperlink>
        </w:p>
        <w:p w14:paraId="0DF305C8"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09" w:history="1">
            <w:r w:rsidRPr="00267D37">
              <w:rPr>
                <w:rStyle w:val="Hyperlink"/>
                <w:noProof/>
              </w:rPr>
              <w:t>5.3.</w:t>
            </w:r>
            <w:r>
              <w:rPr>
                <w:rFonts w:asciiTheme="minorHAnsi" w:eastAsiaTheme="minorEastAsia" w:hAnsiTheme="minorHAnsi" w:cstheme="minorBidi"/>
                <w:noProof/>
                <w:sz w:val="22"/>
                <w:szCs w:val="22"/>
              </w:rPr>
              <w:tab/>
            </w:r>
            <w:r w:rsidRPr="00267D37">
              <w:rPr>
                <w:rStyle w:val="Hyperlink"/>
                <w:noProof/>
              </w:rPr>
              <w:t>Program Schedule Justification.</w:t>
            </w:r>
            <w:r>
              <w:rPr>
                <w:noProof/>
                <w:webHidden/>
              </w:rPr>
              <w:tab/>
            </w:r>
            <w:r>
              <w:rPr>
                <w:noProof/>
                <w:webHidden/>
              </w:rPr>
              <w:fldChar w:fldCharType="begin"/>
            </w:r>
            <w:r>
              <w:rPr>
                <w:noProof/>
                <w:webHidden/>
              </w:rPr>
              <w:instrText xml:space="preserve"> PAGEREF _Toc444587909 \h </w:instrText>
            </w:r>
            <w:r>
              <w:rPr>
                <w:noProof/>
                <w:webHidden/>
              </w:rPr>
            </w:r>
            <w:r>
              <w:rPr>
                <w:noProof/>
                <w:webHidden/>
              </w:rPr>
              <w:fldChar w:fldCharType="separate"/>
            </w:r>
            <w:r>
              <w:rPr>
                <w:noProof/>
                <w:webHidden/>
              </w:rPr>
              <w:t>14</w:t>
            </w:r>
            <w:r>
              <w:rPr>
                <w:noProof/>
                <w:webHidden/>
              </w:rPr>
              <w:fldChar w:fldCharType="end"/>
            </w:r>
          </w:hyperlink>
        </w:p>
        <w:p w14:paraId="3F318C6B"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10" w:history="1">
            <w:r w:rsidRPr="00267D37">
              <w:rPr>
                <w:rStyle w:val="Hyperlink"/>
                <w:noProof/>
              </w:rPr>
              <w:t>5.4.</w:t>
            </w:r>
            <w:r>
              <w:rPr>
                <w:rFonts w:asciiTheme="minorHAnsi" w:eastAsiaTheme="minorEastAsia" w:hAnsiTheme="minorHAnsi" w:cstheme="minorBidi"/>
                <w:noProof/>
                <w:sz w:val="22"/>
                <w:szCs w:val="22"/>
              </w:rPr>
              <w:tab/>
            </w:r>
            <w:r w:rsidRPr="00267D37">
              <w:rPr>
                <w:rStyle w:val="Hyperlink"/>
                <w:noProof/>
              </w:rPr>
              <w:t>Next Phase Planned Activities.</w:t>
            </w:r>
            <w:r>
              <w:rPr>
                <w:noProof/>
                <w:webHidden/>
              </w:rPr>
              <w:tab/>
            </w:r>
            <w:r>
              <w:rPr>
                <w:noProof/>
                <w:webHidden/>
              </w:rPr>
              <w:fldChar w:fldCharType="begin"/>
            </w:r>
            <w:r>
              <w:rPr>
                <w:noProof/>
                <w:webHidden/>
              </w:rPr>
              <w:instrText xml:space="preserve"> PAGEREF _Toc444587910 \h </w:instrText>
            </w:r>
            <w:r>
              <w:rPr>
                <w:noProof/>
                <w:webHidden/>
              </w:rPr>
            </w:r>
            <w:r>
              <w:rPr>
                <w:noProof/>
                <w:webHidden/>
              </w:rPr>
              <w:fldChar w:fldCharType="separate"/>
            </w:r>
            <w:r>
              <w:rPr>
                <w:noProof/>
                <w:webHidden/>
              </w:rPr>
              <w:t>14</w:t>
            </w:r>
            <w:r>
              <w:rPr>
                <w:noProof/>
                <w:webHidden/>
              </w:rPr>
              <w:fldChar w:fldCharType="end"/>
            </w:r>
          </w:hyperlink>
        </w:p>
        <w:p w14:paraId="6AE4B8A3"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11" w:history="1">
            <w:r w:rsidRPr="00267D37">
              <w:rPr>
                <w:rStyle w:val="Hyperlink"/>
                <w:noProof/>
              </w:rPr>
              <w:t>5.5.</w:t>
            </w:r>
            <w:r>
              <w:rPr>
                <w:rFonts w:asciiTheme="minorHAnsi" w:eastAsiaTheme="minorEastAsia" w:hAnsiTheme="minorHAnsi" w:cstheme="minorBidi"/>
                <w:noProof/>
                <w:sz w:val="22"/>
                <w:szCs w:val="22"/>
              </w:rPr>
              <w:tab/>
            </w:r>
            <w:r w:rsidRPr="00267D37">
              <w:rPr>
                <w:rStyle w:val="Hyperlink"/>
                <w:noProof/>
              </w:rPr>
              <w:t>Interdependencies.</w:t>
            </w:r>
            <w:r>
              <w:rPr>
                <w:noProof/>
                <w:webHidden/>
              </w:rPr>
              <w:tab/>
            </w:r>
            <w:r>
              <w:rPr>
                <w:noProof/>
                <w:webHidden/>
              </w:rPr>
              <w:fldChar w:fldCharType="begin"/>
            </w:r>
            <w:r>
              <w:rPr>
                <w:noProof/>
                <w:webHidden/>
              </w:rPr>
              <w:instrText xml:space="preserve"> PAGEREF _Toc444587911 \h </w:instrText>
            </w:r>
            <w:r>
              <w:rPr>
                <w:noProof/>
                <w:webHidden/>
              </w:rPr>
            </w:r>
            <w:r>
              <w:rPr>
                <w:noProof/>
                <w:webHidden/>
              </w:rPr>
              <w:fldChar w:fldCharType="separate"/>
            </w:r>
            <w:r>
              <w:rPr>
                <w:noProof/>
                <w:webHidden/>
              </w:rPr>
              <w:t>15</w:t>
            </w:r>
            <w:r>
              <w:rPr>
                <w:noProof/>
                <w:webHidden/>
              </w:rPr>
              <w:fldChar w:fldCharType="end"/>
            </w:r>
          </w:hyperlink>
        </w:p>
        <w:p w14:paraId="638C4843"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12" w:history="1">
            <w:r w:rsidRPr="00267D37">
              <w:rPr>
                <w:rStyle w:val="Hyperlink"/>
                <w:noProof/>
              </w:rPr>
              <w:t>5.6.</w:t>
            </w:r>
            <w:r>
              <w:rPr>
                <w:rFonts w:asciiTheme="minorHAnsi" w:eastAsiaTheme="minorEastAsia" w:hAnsiTheme="minorHAnsi" w:cstheme="minorBidi"/>
                <w:noProof/>
                <w:sz w:val="22"/>
                <w:szCs w:val="22"/>
              </w:rPr>
              <w:tab/>
            </w:r>
            <w:r w:rsidRPr="00267D37">
              <w:rPr>
                <w:rStyle w:val="Hyperlink"/>
                <w:noProof/>
              </w:rPr>
              <w:t>Evolutionary Acquisition: Concurrent Increment Relationships.</w:t>
            </w:r>
            <w:r>
              <w:rPr>
                <w:noProof/>
                <w:webHidden/>
              </w:rPr>
              <w:tab/>
            </w:r>
            <w:r>
              <w:rPr>
                <w:noProof/>
                <w:webHidden/>
              </w:rPr>
              <w:fldChar w:fldCharType="begin"/>
            </w:r>
            <w:r>
              <w:rPr>
                <w:noProof/>
                <w:webHidden/>
              </w:rPr>
              <w:instrText xml:space="preserve"> PAGEREF _Toc444587912 \h </w:instrText>
            </w:r>
            <w:r>
              <w:rPr>
                <w:noProof/>
                <w:webHidden/>
              </w:rPr>
            </w:r>
            <w:r>
              <w:rPr>
                <w:noProof/>
                <w:webHidden/>
              </w:rPr>
              <w:fldChar w:fldCharType="separate"/>
            </w:r>
            <w:r>
              <w:rPr>
                <w:noProof/>
                <w:webHidden/>
              </w:rPr>
              <w:t>16</w:t>
            </w:r>
            <w:r>
              <w:rPr>
                <w:noProof/>
                <w:webHidden/>
              </w:rPr>
              <w:fldChar w:fldCharType="end"/>
            </w:r>
          </w:hyperlink>
        </w:p>
        <w:p w14:paraId="17BD26B5" w14:textId="77777777" w:rsidR="00263940" w:rsidRDefault="00263940">
          <w:pPr>
            <w:pStyle w:val="TOC1"/>
            <w:tabs>
              <w:tab w:val="left" w:pos="480"/>
              <w:tab w:val="right" w:leader="dot" w:pos="9350"/>
            </w:tabs>
            <w:rPr>
              <w:rFonts w:asciiTheme="minorHAnsi" w:eastAsiaTheme="minorEastAsia" w:hAnsiTheme="minorHAnsi" w:cstheme="minorBidi"/>
              <w:noProof/>
              <w:sz w:val="22"/>
              <w:szCs w:val="22"/>
            </w:rPr>
          </w:pPr>
          <w:hyperlink w:anchor="_Toc444587913" w:history="1">
            <w:r w:rsidRPr="00267D37">
              <w:rPr>
                <w:rStyle w:val="Hyperlink"/>
                <w:noProof/>
              </w:rPr>
              <w:t>6.</w:t>
            </w:r>
            <w:r>
              <w:rPr>
                <w:rFonts w:asciiTheme="minorHAnsi" w:eastAsiaTheme="minorEastAsia" w:hAnsiTheme="minorHAnsi" w:cstheme="minorBidi"/>
                <w:noProof/>
                <w:sz w:val="22"/>
                <w:szCs w:val="22"/>
              </w:rPr>
              <w:tab/>
            </w:r>
            <w:r w:rsidRPr="00267D37">
              <w:rPr>
                <w:rStyle w:val="Hyperlink"/>
                <w:noProof/>
              </w:rPr>
              <w:t>Risk and Risk Management.</w:t>
            </w:r>
            <w:r>
              <w:rPr>
                <w:noProof/>
                <w:webHidden/>
              </w:rPr>
              <w:tab/>
            </w:r>
            <w:r>
              <w:rPr>
                <w:noProof/>
                <w:webHidden/>
              </w:rPr>
              <w:fldChar w:fldCharType="begin"/>
            </w:r>
            <w:r>
              <w:rPr>
                <w:noProof/>
                <w:webHidden/>
              </w:rPr>
              <w:instrText xml:space="preserve"> PAGEREF _Toc444587913 \h </w:instrText>
            </w:r>
            <w:r>
              <w:rPr>
                <w:noProof/>
                <w:webHidden/>
              </w:rPr>
            </w:r>
            <w:r>
              <w:rPr>
                <w:noProof/>
                <w:webHidden/>
              </w:rPr>
              <w:fldChar w:fldCharType="separate"/>
            </w:r>
            <w:r>
              <w:rPr>
                <w:noProof/>
                <w:webHidden/>
              </w:rPr>
              <w:t>16</w:t>
            </w:r>
            <w:r>
              <w:rPr>
                <w:noProof/>
                <w:webHidden/>
              </w:rPr>
              <w:fldChar w:fldCharType="end"/>
            </w:r>
          </w:hyperlink>
        </w:p>
        <w:p w14:paraId="4E82A49A"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14" w:history="1">
            <w:r w:rsidRPr="00267D37">
              <w:rPr>
                <w:rStyle w:val="Hyperlink"/>
                <w:noProof/>
              </w:rPr>
              <w:t>6.1.</w:t>
            </w:r>
            <w:r>
              <w:rPr>
                <w:rFonts w:asciiTheme="minorHAnsi" w:eastAsiaTheme="minorEastAsia" w:hAnsiTheme="minorHAnsi" w:cstheme="minorBidi"/>
                <w:noProof/>
                <w:sz w:val="22"/>
                <w:szCs w:val="22"/>
              </w:rPr>
              <w:tab/>
            </w:r>
            <w:r w:rsidRPr="00267D37">
              <w:rPr>
                <w:rStyle w:val="Hyperlink"/>
                <w:noProof/>
              </w:rPr>
              <w:t>Risk Management Approach Summary.</w:t>
            </w:r>
            <w:r>
              <w:rPr>
                <w:noProof/>
                <w:webHidden/>
              </w:rPr>
              <w:tab/>
            </w:r>
            <w:r>
              <w:rPr>
                <w:noProof/>
                <w:webHidden/>
              </w:rPr>
              <w:fldChar w:fldCharType="begin"/>
            </w:r>
            <w:r>
              <w:rPr>
                <w:noProof/>
                <w:webHidden/>
              </w:rPr>
              <w:instrText xml:space="preserve"> PAGEREF _Toc444587914 \h </w:instrText>
            </w:r>
            <w:r>
              <w:rPr>
                <w:noProof/>
                <w:webHidden/>
              </w:rPr>
            </w:r>
            <w:r>
              <w:rPr>
                <w:noProof/>
                <w:webHidden/>
              </w:rPr>
              <w:fldChar w:fldCharType="separate"/>
            </w:r>
            <w:r>
              <w:rPr>
                <w:noProof/>
                <w:webHidden/>
              </w:rPr>
              <w:t>16</w:t>
            </w:r>
            <w:r>
              <w:rPr>
                <w:noProof/>
                <w:webHidden/>
              </w:rPr>
              <w:fldChar w:fldCharType="end"/>
            </w:r>
          </w:hyperlink>
        </w:p>
        <w:p w14:paraId="04F1804A"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15" w:history="1">
            <w:r w:rsidRPr="00267D37">
              <w:rPr>
                <w:rStyle w:val="Hyperlink"/>
                <w:noProof/>
              </w:rPr>
              <w:t>6.2.</w:t>
            </w:r>
            <w:r>
              <w:rPr>
                <w:rFonts w:asciiTheme="minorHAnsi" w:eastAsiaTheme="minorEastAsia" w:hAnsiTheme="minorHAnsi" w:cstheme="minorBidi"/>
                <w:noProof/>
                <w:sz w:val="22"/>
                <w:szCs w:val="22"/>
              </w:rPr>
              <w:tab/>
            </w:r>
            <w:r w:rsidRPr="00267D37">
              <w:rPr>
                <w:rStyle w:val="Hyperlink"/>
                <w:noProof/>
              </w:rPr>
              <w:t>Program Interdependency Issues and Risks.</w:t>
            </w:r>
            <w:r>
              <w:rPr>
                <w:noProof/>
                <w:webHidden/>
              </w:rPr>
              <w:tab/>
            </w:r>
            <w:r>
              <w:rPr>
                <w:noProof/>
                <w:webHidden/>
              </w:rPr>
              <w:fldChar w:fldCharType="begin"/>
            </w:r>
            <w:r>
              <w:rPr>
                <w:noProof/>
                <w:webHidden/>
              </w:rPr>
              <w:instrText xml:space="preserve"> PAGEREF _Toc444587915 \h </w:instrText>
            </w:r>
            <w:r>
              <w:rPr>
                <w:noProof/>
                <w:webHidden/>
              </w:rPr>
            </w:r>
            <w:r>
              <w:rPr>
                <w:noProof/>
                <w:webHidden/>
              </w:rPr>
              <w:fldChar w:fldCharType="separate"/>
            </w:r>
            <w:r>
              <w:rPr>
                <w:noProof/>
                <w:webHidden/>
              </w:rPr>
              <w:t>16</w:t>
            </w:r>
            <w:r>
              <w:rPr>
                <w:noProof/>
                <w:webHidden/>
              </w:rPr>
              <w:fldChar w:fldCharType="end"/>
            </w:r>
          </w:hyperlink>
        </w:p>
        <w:p w14:paraId="3FD35047"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16" w:history="1">
            <w:r w:rsidRPr="00267D37">
              <w:rPr>
                <w:rStyle w:val="Hyperlink"/>
                <w:noProof/>
              </w:rPr>
              <w:t>6.3.</w:t>
            </w:r>
            <w:r>
              <w:rPr>
                <w:rFonts w:asciiTheme="minorHAnsi" w:eastAsiaTheme="minorEastAsia" w:hAnsiTheme="minorHAnsi" w:cstheme="minorBidi"/>
                <w:noProof/>
                <w:sz w:val="22"/>
                <w:szCs w:val="22"/>
              </w:rPr>
              <w:tab/>
            </w:r>
            <w:r w:rsidRPr="00267D37">
              <w:rPr>
                <w:rStyle w:val="Hyperlink"/>
                <w:noProof/>
              </w:rPr>
              <w:t>Key Program Technologies.</w:t>
            </w:r>
            <w:r>
              <w:rPr>
                <w:noProof/>
                <w:webHidden/>
              </w:rPr>
              <w:tab/>
            </w:r>
            <w:r>
              <w:rPr>
                <w:noProof/>
                <w:webHidden/>
              </w:rPr>
              <w:fldChar w:fldCharType="begin"/>
            </w:r>
            <w:r>
              <w:rPr>
                <w:noProof/>
                <w:webHidden/>
              </w:rPr>
              <w:instrText xml:space="preserve"> PAGEREF _Toc444587916 \h </w:instrText>
            </w:r>
            <w:r>
              <w:rPr>
                <w:noProof/>
                <w:webHidden/>
              </w:rPr>
            </w:r>
            <w:r>
              <w:rPr>
                <w:noProof/>
                <w:webHidden/>
              </w:rPr>
              <w:fldChar w:fldCharType="separate"/>
            </w:r>
            <w:r>
              <w:rPr>
                <w:noProof/>
                <w:webHidden/>
              </w:rPr>
              <w:t>16</w:t>
            </w:r>
            <w:r>
              <w:rPr>
                <w:noProof/>
                <w:webHidden/>
              </w:rPr>
              <w:fldChar w:fldCharType="end"/>
            </w:r>
          </w:hyperlink>
        </w:p>
        <w:p w14:paraId="28BB92E1"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17" w:history="1">
            <w:r w:rsidRPr="00267D37">
              <w:rPr>
                <w:rStyle w:val="Hyperlink"/>
                <w:noProof/>
              </w:rPr>
              <w:t>6.3.1.</w:t>
            </w:r>
            <w:r>
              <w:rPr>
                <w:rFonts w:asciiTheme="minorHAnsi" w:eastAsiaTheme="minorEastAsia" w:hAnsiTheme="minorHAnsi" w:cstheme="minorBidi"/>
                <w:noProof/>
                <w:sz w:val="22"/>
                <w:szCs w:val="22"/>
              </w:rPr>
              <w:tab/>
            </w:r>
            <w:r w:rsidRPr="00267D37">
              <w:rPr>
                <w:rStyle w:val="Hyperlink"/>
                <w:noProof/>
              </w:rPr>
              <w:t>Technology Readiness Assessment Results Summary.</w:t>
            </w:r>
            <w:r>
              <w:rPr>
                <w:noProof/>
                <w:webHidden/>
              </w:rPr>
              <w:tab/>
            </w:r>
            <w:r>
              <w:rPr>
                <w:noProof/>
                <w:webHidden/>
              </w:rPr>
              <w:fldChar w:fldCharType="begin"/>
            </w:r>
            <w:r>
              <w:rPr>
                <w:noProof/>
                <w:webHidden/>
              </w:rPr>
              <w:instrText xml:space="preserve"> PAGEREF _Toc444587917 \h </w:instrText>
            </w:r>
            <w:r>
              <w:rPr>
                <w:noProof/>
                <w:webHidden/>
              </w:rPr>
            </w:r>
            <w:r>
              <w:rPr>
                <w:noProof/>
                <w:webHidden/>
              </w:rPr>
              <w:fldChar w:fldCharType="separate"/>
            </w:r>
            <w:r>
              <w:rPr>
                <w:noProof/>
                <w:webHidden/>
              </w:rPr>
              <w:t>16</w:t>
            </w:r>
            <w:r>
              <w:rPr>
                <w:noProof/>
                <w:webHidden/>
              </w:rPr>
              <w:fldChar w:fldCharType="end"/>
            </w:r>
          </w:hyperlink>
        </w:p>
        <w:p w14:paraId="3EFE8879"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18" w:history="1">
            <w:r w:rsidRPr="00267D37">
              <w:rPr>
                <w:rStyle w:val="Hyperlink"/>
                <w:noProof/>
              </w:rPr>
              <w:t>6.3.2.</w:t>
            </w:r>
            <w:r>
              <w:rPr>
                <w:rFonts w:asciiTheme="minorHAnsi" w:eastAsiaTheme="minorEastAsia" w:hAnsiTheme="minorHAnsi" w:cstheme="minorBidi"/>
                <w:noProof/>
                <w:sz w:val="22"/>
                <w:szCs w:val="22"/>
              </w:rPr>
              <w:tab/>
            </w:r>
            <w:r w:rsidRPr="00267D37">
              <w:rPr>
                <w:rStyle w:val="Hyperlink"/>
                <w:noProof/>
              </w:rPr>
              <w:t>Technology Maturation Plans and Risks.</w:t>
            </w:r>
            <w:r>
              <w:rPr>
                <w:noProof/>
                <w:webHidden/>
              </w:rPr>
              <w:tab/>
            </w:r>
            <w:r>
              <w:rPr>
                <w:noProof/>
                <w:webHidden/>
              </w:rPr>
              <w:fldChar w:fldCharType="begin"/>
            </w:r>
            <w:r>
              <w:rPr>
                <w:noProof/>
                <w:webHidden/>
              </w:rPr>
              <w:instrText xml:space="preserve"> PAGEREF _Toc444587918 \h </w:instrText>
            </w:r>
            <w:r>
              <w:rPr>
                <w:noProof/>
                <w:webHidden/>
              </w:rPr>
            </w:r>
            <w:r>
              <w:rPr>
                <w:noProof/>
                <w:webHidden/>
              </w:rPr>
              <w:fldChar w:fldCharType="separate"/>
            </w:r>
            <w:r>
              <w:rPr>
                <w:noProof/>
                <w:webHidden/>
              </w:rPr>
              <w:t>16</w:t>
            </w:r>
            <w:r>
              <w:rPr>
                <w:noProof/>
                <w:webHidden/>
              </w:rPr>
              <w:fldChar w:fldCharType="end"/>
            </w:r>
          </w:hyperlink>
        </w:p>
        <w:p w14:paraId="45C64F6A"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19" w:history="1">
            <w:r w:rsidRPr="00267D37">
              <w:rPr>
                <w:rStyle w:val="Hyperlink"/>
                <w:noProof/>
              </w:rPr>
              <w:t>6.3.3.</w:t>
            </w:r>
            <w:r>
              <w:rPr>
                <w:rFonts w:asciiTheme="minorHAnsi" w:eastAsiaTheme="minorEastAsia" w:hAnsiTheme="minorHAnsi" w:cstheme="minorBidi"/>
                <w:noProof/>
                <w:sz w:val="22"/>
                <w:szCs w:val="22"/>
              </w:rPr>
              <w:tab/>
            </w:r>
            <w:r w:rsidRPr="00267D37">
              <w:rPr>
                <w:rStyle w:val="Hyperlink"/>
                <w:noProof/>
              </w:rPr>
              <w:t>Program Strategy Justification.</w:t>
            </w:r>
            <w:r>
              <w:rPr>
                <w:noProof/>
                <w:webHidden/>
              </w:rPr>
              <w:tab/>
            </w:r>
            <w:r>
              <w:rPr>
                <w:noProof/>
                <w:webHidden/>
              </w:rPr>
              <w:fldChar w:fldCharType="begin"/>
            </w:r>
            <w:r>
              <w:rPr>
                <w:noProof/>
                <w:webHidden/>
              </w:rPr>
              <w:instrText xml:space="preserve"> PAGEREF _Toc444587919 \h </w:instrText>
            </w:r>
            <w:r>
              <w:rPr>
                <w:noProof/>
                <w:webHidden/>
              </w:rPr>
            </w:r>
            <w:r>
              <w:rPr>
                <w:noProof/>
                <w:webHidden/>
              </w:rPr>
              <w:fldChar w:fldCharType="separate"/>
            </w:r>
            <w:r>
              <w:rPr>
                <w:noProof/>
                <w:webHidden/>
              </w:rPr>
              <w:t>16</w:t>
            </w:r>
            <w:r>
              <w:rPr>
                <w:noProof/>
                <w:webHidden/>
              </w:rPr>
              <w:fldChar w:fldCharType="end"/>
            </w:r>
          </w:hyperlink>
        </w:p>
        <w:p w14:paraId="63E17DF5"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20" w:history="1">
            <w:r w:rsidRPr="00267D37">
              <w:rPr>
                <w:rStyle w:val="Hyperlink"/>
                <w:noProof/>
              </w:rPr>
              <w:t>6.4.</w:t>
            </w:r>
            <w:r>
              <w:rPr>
                <w:rFonts w:asciiTheme="minorHAnsi" w:eastAsiaTheme="minorEastAsia" w:hAnsiTheme="minorHAnsi" w:cstheme="minorBidi"/>
                <w:noProof/>
                <w:sz w:val="22"/>
                <w:szCs w:val="22"/>
              </w:rPr>
              <w:tab/>
            </w:r>
            <w:r w:rsidRPr="00267D37">
              <w:rPr>
                <w:rStyle w:val="Hyperlink"/>
                <w:noProof/>
              </w:rPr>
              <w:t>Technology Development Phase Strategy.</w:t>
            </w:r>
            <w:r>
              <w:rPr>
                <w:noProof/>
                <w:webHidden/>
              </w:rPr>
              <w:tab/>
            </w:r>
            <w:r>
              <w:rPr>
                <w:noProof/>
                <w:webHidden/>
              </w:rPr>
              <w:fldChar w:fldCharType="begin"/>
            </w:r>
            <w:r>
              <w:rPr>
                <w:noProof/>
                <w:webHidden/>
              </w:rPr>
              <w:instrText xml:space="preserve"> PAGEREF _Toc444587920 \h </w:instrText>
            </w:r>
            <w:r>
              <w:rPr>
                <w:noProof/>
                <w:webHidden/>
              </w:rPr>
            </w:r>
            <w:r>
              <w:rPr>
                <w:noProof/>
                <w:webHidden/>
              </w:rPr>
              <w:fldChar w:fldCharType="separate"/>
            </w:r>
            <w:r>
              <w:rPr>
                <w:noProof/>
                <w:webHidden/>
              </w:rPr>
              <w:t>17</w:t>
            </w:r>
            <w:r>
              <w:rPr>
                <w:noProof/>
                <w:webHidden/>
              </w:rPr>
              <w:fldChar w:fldCharType="end"/>
            </w:r>
          </w:hyperlink>
        </w:p>
        <w:p w14:paraId="5CAA01C9"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21" w:history="1">
            <w:r w:rsidRPr="00267D37">
              <w:rPr>
                <w:rStyle w:val="Hyperlink"/>
                <w:noProof/>
              </w:rPr>
              <w:t>6.4.1.</w:t>
            </w:r>
            <w:r>
              <w:rPr>
                <w:rFonts w:asciiTheme="minorHAnsi" w:eastAsiaTheme="minorEastAsia" w:hAnsiTheme="minorHAnsi" w:cstheme="minorBidi"/>
                <w:noProof/>
                <w:sz w:val="22"/>
                <w:szCs w:val="22"/>
              </w:rPr>
              <w:tab/>
            </w:r>
            <w:r w:rsidRPr="00267D37">
              <w:rPr>
                <w:rStyle w:val="Hyperlink"/>
                <w:noProof/>
              </w:rPr>
              <w:t>Technology  Alternatives.</w:t>
            </w:r>
            <w:r>
              <w:rPr>
                <w:noProof/>
                <w:webHidden/>
              </w:rPr>
              <w:tab/>
            </w:r>
            <w:r>
              <w:rPr>
                <w:noProof/>
                <w:webHidden/>
              </w:rPr>
              <w:fldChar w:fldCharType="begin"/>
            </w:r>
            <w:r>
              <w:rPr>
                <w:noProof/>
                <w:webHidden/>
              </w:rPr>
              <w:instrText xml:space="preserve"> PAGEREF _Toc444587921 \h </w:instrText>
            </w:r>
            <w:r>
              <w:rPr>
                <w:noProof/>
                <w:webHidden/>
              </w:rPr>
            </w:r>
            <w:r>
              <w:rPr>
                <w:noProof/>
                <w:webHidden/>
              </w:rPr>
              <w:fldChar w:fldCharType="separate"/>
            </w:r>
            <w:r>
              <w:rPr>
                <w:noProof/>
                <w:webHidden/>
              </w:rPr>
              <w:t>17</w:t>
            </w:r>
            <w:r>
              <w:rPr>
                <w:noProof/>
                <w:webHidden/>
              </w:rPr>
              <w:fldChar w:fldCharType="end"/>
            </w:r>
          </w:hyperlink>
        </w:p>
        <w:p w14:paraId="01135770"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22" w:history="1">
            <w:r w:rsidRPr="00267D37">
              <w:rPr>
                <w:rStyle w:val="Hyperlink"/>
                <w:noProof/>
              </w:rPr>
              <w:t>6.4.2.</w:t>
            </w:r>
            <w:r>
              <w:rPr>
                <w:rFonts w:asciiTheme="minorHAnsi" w:eastAsiaTheme="minorEastAsia" w:hAnsiTheme="minorHAnsi" w:cstheme="minorBidi"/>
                <w:noProof/>
                <w:sz w:val="22"/>
                <w:szCs w:val="22"/>
              </w:rPr>
              <w:tab/>
            </w:r>
            <w:r w:rsidRPr="00267D37">
              <w:rPr>
                <w:rStyle w:val="Hyperlink"/>
                <w:noProof/>
              </w:rPr>
              <w:t>Prototyping Activities.</w:t>
            </w:r>
            <w:r>
              <w:rPr>
                <w:noProof/>
                <w:webHidden/>
              </w:rPr>
              <w:tab/>
            </w:r>
            <w:r>
              <w:rPr>
                <w:noProof/>
                <w:webHidden/>
              </w:rPr>
              <w:fldChar w:fldCharType="begin"/>
            </w:r>
            <w:r>
              <w:rPr>
                <w:noProof/>
                <w:webHidden/>
              </w:rPr>
              <w:instrText xml:space="preserve"> PAGEREF _Toc444587922 \h </w:instrText>
            </w:r>
            <w:r>
              <w:rPr>
                <w:noProof/>
                <w:webHidden/>
              </w:rPr>
            </w:r>
            <w:r>
              <w:rPr>
                <w:noProof/>
                <w:webHidden/>
              </w:rPr>
              <w:fldChar w:fldCharType="separate"/>
            </w:r>
            <w:r>
              <w:rPr>
                <w:noProof/>
                <w:webHidden/>
              </w:rPr>
              <w:t>17</w:t>
            </w:r>
            <w:r>
              <w:rPr>
                <w:noProof/>
                <w:webHidden/>
              </w:rPr>
              <w:fldChar w:fldCharType="end"/>
            </w:r>
          </w:hyperlink>
        </w:p>
        <w:p w14:paraId="5E0E07E0"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23" w:history="1">
            <w:r w:rsidRPr="00267D37">
              <w:rPr>
                <w:rStyle w:val="Hyperlink"/>
                <w:noProof/>
              </w:rPr>
              <w:t>6.5.</w:t>
            </w:r>
            <w:r>
              <w:rPr>
                <w:rFonts w:asciiTheme="minorHAnsi" w:eastAsiaTheme="minorEastAsia" w:hAnsiTheme="minorHAnsi" w:cstheme="minorBidi"/>
                <w:noProof/>
                <w:sz w:val="22"/>
                <w:szCs w:val="22"/>
              </w:rPr>
              <w:tab/>
            </w:r>
            <w:r w:rsidRPr="00267D37">
              <w:rPr>
                <w:rStyle w:val="Hyperlink"/>
                <w:noProof/>
              </w:rPr>
              <w:t>Programmatic Risks and Mitigation Plans.</w:t>
            </w:r>
            <w:r>
              <w:rPr>
                <w:noProof/>
                <w:webHidden/>
              </w:rPr>
              <w:tab/>
            </w:r>
            <w:r>
              <w:rPr>
                <w:noProof/>
                <w:webHidden/>
              </w:rPr>
              <w:fldChar w:fldCharType="begin"/>
            </w:r>
            <w:r>
              <w:rPr>
                <w:noProof/>
                <w:webHidden/>
              </w:rPr>
              <w:instrText xml:space="preserve"> PAGEREF _Toc444587923 \h </w:instrText>
            </w:r>
            <w:r>
              <w:rPr>
                <w:noProof/>
                <w:webHidden/>
              </w:rPr>
            </w:r>
            <w:r>
              <w:rPr>
                <w:noProof/>
                <w:webHidden/>
              </w:rPr>
              <w:fldChar w:fldCharType="separate"/>
            </w:r>
            <w:r>
              <w:rPr>
                <w:noProof/>
                <w:webHidden/>
              </w:rPr>
              <w:t>17</w:t>
            </w:r>
            <w:r>
              <w:rPr>
                <w:noProof/>
                <w:webHidden/>
              </w:rPr>
              <w:fldChar w:fldCharType="end"/>
            </w:r>
          </w:hyperlink>
        </w:p>
        <w:p w14:paraId="5B511250"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24" w:history="1">
            <w:r w:rsidRPr="00267D37">
              <w:rPr>
                <w:rStyle w:val="Hyperlink"/>
                <w:noProof/>
              </w:rPr>
              <w:t>6.6.</w:t>
            </w:r>
            <w:r>
              <w:rPr>
                <w:rFonts w:asciiTheme="minorHAnsi" w:eastAsiaTheme="minorEastAsia" w:hAnsiTheme="minorHAnsi" w:cstheme="minorBidi"/>
                <w:noProof/>
                <w:sz w:val="22"/>
                <w:szCs w:val="22"/>
              </w:rPr>
              <w:tab/>
            </w:r>
            <w:r w:rsidRPr="00267D37">
              <w:rPr>
                <w:rStyle w:val="Hyperlink"/>
                <w:noProof/>
              </w:rPr>
              <w:t>Deferred Risks.</w:t>
            </w:r>
            <w:r>
              <w:rPr>
                <w:noProof/>
                <w:webHidden/>
              </w:rPr>
              <w:tab/>
            </w:r>
            <w:r>
              <w:rPr>
                <w:noProof/>
                <w:webHidden/>
              </w:rPr>
              <w:fldChar w:fldCharType="begin"/>
            </w:r>
            <w:r>
              <w:rPr>
                <w:noProof/>
                <w:webHidden/>
              </w:rPr>
              <w:instrText xml:space="preserve"> PAGEREF _Toc444587924 \h </w:instrText>
            </w:r>
            <w:r>
              <w:rPr>
                <w:noProof/>
                <w:webHidden/>
              </w:rPr>
            </w:r>
            <w:r>
              <w:rPr>
                <w:noProof/>
                <w:webHidden/>
              </w:rPr>
              <w:fldChar w:fldCharType="separate"/>
            </w:r>
            <w:r>
              <w:rPr>
                <w:noProof/>
                <w:webHidden/>
              </w:rPr>
              <w:t>17</w:t>
            </w:r>
            <w:r>
              <w:rPr>
                <w:noProof/>
                <w:webHidden/>
              </w:rPr>
              <w:fldChar w:fldCharType="end"/>
            </w:r>
          </w:hyperlink>
        </w:p>
        <w:p w14:paraId="5038689E"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25" w:history="1">
            <w:r w:rsidRPr="00267D37">
              <w:rPr>
                <w:rStyle w:val="Hyperlink"/>
                <w:noProof/>
              </w:rPr>
              <w:t>6.7.</w:t>
            </w:r>
            <w:r>
              <w:rPr>
                <w:rFonts w:asciiTheme="minorHAnsi" w:eastAsiaTheme="minorEastAsia" w:hAnsiTheme="minorHAnsi" w:cstheme="minorBidi"/>
                <w:noProof/>
                <w:sz w:val="22"/>
                <w:szCs w:val="22"/>
              </w:rPr>
              <w:tab/>
            </w:r>
            <w:r w:rsidRPr="00267D37">
              <w:rPr>
                <w:rStyle w:val="Hyperlink"/>
                <w:noProof/>
              </w:rPr>
              <w:t>FRP/Full Deployment Risks and Mitigation Plans.</w:t>
            </w:r>
            <w:r>
              <w:rPr>
                <w:noProof/>
                <w:webHidden/>
              </w:rPr>
              <w:tab/>
            </w:r>
            <w:r>
              <w:rPr>
                <w:noProof/>
                <w:webHidden/>
              </w:rPr>
              <w:fldChar w:fldCharType="begin"/>
            </w:r>
            <w:r>
              <w:rPr>
                <w:noProof/>
                <w:webHidden/>
              </w:rPr>
              <w:instrText xml:space="preserve"> PAGEREF _Toc444587925 \h </w:instrText>
            </w:r>
            <w:r>
              <w:rPr>
                <w:noProof/>
                <w:webHidden/>
              </w:rPr>
            </w:r>
            <w:r>
              <w:rPr>
                <w:noProof/>
                <w:webHidden/>
              </w:rPr>
              <w:fldChar w:fldCharType="separate"/>
            </w:r>
            <w:r>
              <w:rPr>
                <w:noProof/>
                <w:webHidden/>
              </w:rPr>
              <w:t>17</w:t>
            </w:r>
            <w:r>
              <w:rPr>
                <w:noProof/>
                <w:webHidden/>
              </w:rPr>
              <w:fldChar w:fldCharType="end"/>
            </w:r>
          </w:hyperlink>
        </w:p>
        <w:p w14:paraId="1F126246" w14:textId="77777777" w:rsidR="00263940" w:rsidRDefault="00263940">
          <w:pPr>
            <w:pStyle w:val="TOC1"/>
            <w:tabs>
              <w:tab w:val="left" w:pos="480"/>
              <w:tab w:val="right" w:leader="dot" w:pos="9350"/>
            </w:tabs>
            <w:rPr>
              <w:rFonts w:asciiTheme="minorHAnsi" w:eastAsiaTheme="minorEastAsia" w:hAnsiTheme="minorHAnsi" w:cstheme="minorBidi"/>
              <w:noProof/>
              <w:sz w:val="22"/>
              <w:szCs w:val="22"/>
            </w:rPr>
          </w:pPr>
          <w:hyperlink w:anchor="_Toc444587926" w:history="1">
            <w:r w:rsidRPr="00267D37">
              <w:rPr>
                <w:rStyle w:val="Hyperlink"/>
                <w:noProof/>
              </w:rPr>
              <w:t>7.</w:t>
            </w:r>
            <w:r>
              <w:rPr>
                <w:rFonts w:asciiTheme="minorHAnsi" w:eastAsiaTheme="minorEastAsia" w:hAnsiTheme="minorHAnsi" w:cstheme="minorBidi"/>
                <w:noProof/>
                <w:sz w:val="22"/>
                <w:szCs w:val="22"/>
              </w:rPr>
              <w:tab/>
            </w:r>
            <w:r w:rsidRPr="00267D37">
              <w:rPr>
                <w:rStyle w:val="Hyperlink"/>
                <w:noProof/>
              </w:rPr>
              <w:t>Business Strategy.</w:t>
            </w:r>
            <w:r>
              <w:rPr>
                <w:noProof/>
                <w:webHidden/>
              </w:rPr>
              <w:tab/>
            </w:r>
            <w:r>
              <w:rPr>
                <w:noProof/>
                <w:webHidden/>
              </w:rPr>
              <w:fldChar w:fldCharType="begin"/>
            </w:r>
            <w:r>
              <w:rPr>
                <w:noProof/>
                <w:webHidden/>
              </w:rPr>
              <w:instrText xml:space="preserve"> PAGEREF _Toc444587926 \h </w:instrText>
            </w:r>
            <w:r>
              <w:rPr>
                <w:noProof/>
                <w:webHidden/>
              </w:rPr>
            </w:r>
            <w:r>
              <w:rPr>
                <w:noProof/>
                <w:webHidden/>
              </w:rPr>
              <w:fldChar w:fldCharType="separate"/>
            </w:r>
            <w:r>
              <w:rPr>
                <w:noProof/>
                <w:webHidden/>
              </w:rPr>
              <w:t>17</w:t>
            </w:r>
            <w:r>
              <w:rPr>
                <w:noProof/>
                <w:webHidden/>
              </w:rPr>
              <w:fldChar w:fldCharType="end"/>
            </w:r>
          </w:hyperlink>
        </w:p>
        <w:p w14:paraId="1F50C7FC"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27" w:history="1">
            <w:r w:rsidRPr="00267D37">
              <w:rPr>
                <w:rStyle w:val="Hyperlink"/>
                <w:noProof/>
              </w:rPr>
              <w:t>7.1.</w:t>
            </w:r>
            <w:r>
              <w:rPr>
                <w:rFonts w:asciiTheme="minorHAnsi" w:eastAsiaTheme="minorEastAsia" w:hAnsiTheme="minorHAnsi" w:cstheme="minorBidi"/>
                <w:noProof/>
                <w:sz w:val="22"/>
                <w:szCs w:val="22"/>
              </w:rPr>
              <w:tab/>
            </w:r>
            <w:r w:rsidRPr="00267D37">
              <w:rPr>
                <w:rStyle w:val="Hyperlink"/>
                <w:noProof/>
              </w:rPr>
              <w:t>Competition Strategy.</w:t>
            </w:r>
            <w:r>
              <w:rPr>
                <w:noProof/>
                <w:webHidden/>
              </w:rPr>
              <w:tab/>
            </w:r>
            <w:r>
              <w:rPr>
                <w:noProof/>
                <w:webHidden/>
              </w:rPr>
              <w:fldChar w:fldCharType="begin"/>
            </w:r>
            <w:r>
              <w:rPr>
                <w:noProof/>
                <w:webHidden/>
              </w:rPr>
              <w:instrText xml:space="preserve"> PAGEREF _Toc444587927 \h </w:instrText>
            </w:r>
            <w:r>
              <w:rPr>
                <w:noProof/>
                <w:webHidden/>
              </w:rPr>
            </w:r>
            <w:r>
              <w:rPr>
                <w:noProof/>
                <w:webHidden/>
              </w:rPr>
              <w:fldChar w:fldCharType="separate"/>
            </w:r>
            <w:r>
              <w:rPr>
                <w:noProof/>
                <w:webHidden/>
              </w:rPr>
              <w:t>17</w:t>
            </w:r>
            <w:r>
              <w:rPr>
                <w:noProof/>
                <w:webHidden/>
              </w:rPr>
              <w:fldChar w:fldCharType="end"/>
            </w:r>
          </w:hyperlink>
        </w:p>
        <w:p w14:paraId="7914DCFE"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28" w:history="1">
            <w:r w:rsidRPr="00267D37">
              <w:rPr>
                <w:rStyle w:val="Hyperlink"/>
                <w:noProof/>
              </w:rPr>
              <w:t>7.1.1.</w:t>
            </w:r>
            <w:r>
              <w:rPr>
                <w:rFonts w:asciiTheme="minorHAnsi" w:eastAsiaTheme="minorEastAsia" w:hAnsiTheme="minorHAnsi" w:cstheme="minorBidi"/>
                <w:noProof/>
                <w:sz w:val="22"/>
                <w:szCs w:val="22"/>
              </w:rPr>
              <w:tab/>
            </w:r>
            <w:r w:rsidRPr="00267D37">
              <w:rPr>
                <w:rStyle w:val="Hyperlink"/>
                <w:noProof/>
              </w:rPr>
              <w:t>Competition Strategy for Upcoming Phase.</w:t>
            </w:r>
            <w:r>
              <w:rPr>
                <w:noProof/>
                <w:webHidden/>
              </w:rPr>
              <w:tab/>
            </w:r>
            <w:r>
              <w:rPr>
                <w:noProof/>
                <w:webHidden/>
              </w:rPr>
              <w:fldChar w:fldCharType="begin"/>
            </w:r>
            <w:r>
              <w:rPr>
                <w:noProof/>
                <w:webHidden/>
              </w:rPr>
              <w:instrText xml:space="preserve"> PAGEREF _Toc444587928 \h </w:instrText>
            </w:r>
            <w:r>
              <w:rPr>
                <w:noProof/>
                <w:webHidden/>
              </w:rPr>
            </w:r>
            <w:r>
              <w:rPr>
                <w:noProof/>
                <w:webHidden/>
              </w:rPr>
              <w:fldChar w:fldCharType="separate"/>
            </w:r>
            <w:r>
              <w:rPr>
                <w:noProof/>
                <w:webHidden/>
              </w:rPr>
              <w:t>17</w:t>
            </w:r>
            <w:r>
              <w:rPr>
                <w:noProof/>
                <w:webHidden/>
              </w:rPr>
              <w:fldChar w:fldCharType="end"/>
            </w:r>
          </w:hyperlink>
        </w:p>
        <w:p w14:paraId="306F034C"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29" w:history="1">
            <w:r w:rsidRPr="00267D37">
              <w:rPr>
                <w:rStyle w:val="Hyperlink"/>
                <w:noProof/>
              </w:rPr>
              <w:t>7.1.2.</w:t>
            </w:r>
            <w:r>
              <w:rPr>
                <w:rFonts w:asciiTheme="minorHAnsi" w:eastAsiaTheme="minorEastAsia" w:hAnsiTheme="minorHAnsi" w:cstheme="minorBidi"/>
                <w:noProof/>
                <w:sz w:val="22"/>
                <w:szCs w:val="22"/>
              </w:rPr>
              <w:tab/>
            </w:r>
            <w:r w:rsidRPr="00267D37">
              <w:rPr>
                <w:rStyle w:val="Hyperlink"/>
                <w:noProof/>
              </w:rPr>
              <w:t>Other Competition Approaches.</w:t>
            </w:r>
            <w:r>
              <w:rPr>
                <w:noProof/>
                <w:webHidden/>
              </w:rPr>
              <w:tab/>
            </w:r>
            <w:r>
              <w:rPr>
                <w:noProof/>
                <w:webHidden/>
              </w:rPr>
              <w:fldChar w:fldCharType="begin"/>
            </w:r>
            <w:r>
              <w:rPr>
                <w:noProof/>
                <w:webHidden/>
              </w:rPr>
              <w:instrText xml:space="preserve"> PAGEREF _Toc444587929 \h </w:instrText>
            </w:r>
            <w:r>
              <w:rPr>
                <w:noProof/>
                <w:webHidden/>
              </w:rPr>
            </w:r>
            <w:r>
              <w:rPr>
                <w:noProof/>
                <w:webHidden/>
              </w:rPr>
              <w:fldChar w:fldCharType="separate"/>
            </w:r>
            <w:r>
              <w:rPr>
                <w:noProof/>
                <w:webHidden/>
              </w:rPr>
              <w:t>18</w:t>
            </w:r>
            <w:r>
              <w:rPr>
                <w:noProof/>
                <w:webHidden/>
              </w:rPr>
              <w:fldChar w:fldCharType="end"/>
            </w:r>
          </w:hyperlink>
        </w:p>
        <w:p w14:paraId="2DDE3A3A"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30" w:history="1">
            <w:r w:rsidRPr="00267D37">
              <w:rPr>
                <w:rStyle w:val="Hyperlink"/>
                <w:noProof/>
              </w:rPr>
              <w:t>7.1.3.</w:t>
            </w:r>
            <w:r>
              <w:rPr>
                <w:rFonts w:asciiTheme="minorHAnsi" w:eastAsiaTheme="minorEastAsia" w:hAnsiTheme="minorHAnsi" w:cstheme="minorBidi"/>
                <w:noProof/>
                <w:sz w:val="22"/>
                <w:szCs w:val="22"/>
              </w:rPr>
              <w:tab/>
            </w:r>
            <w:r w:rsidRPr="00267D37">
              <w:rPr>
                <w:rStyle w:val="Hyperlink"/>
                <w:noProof/>
              </w:rPr>
              <w:t>Impact of Previous Acquisition Phase Results.</w:t>
            </w:r>
            <w:r>
              <w:rPr>
                <w:noProof/>
                <w:webHidden/>
              </w:rPr>
              <w:tab/>
            </w:r>
            <w:r>
              <w:rPr>
                <w:noProof/>
                <w:webHidden/>
              </w:rPr>
              <w:fldChar w:fldCharType="begin"/>
            </w:r>
            <w:r>
              <w:rPr>
                <w:noProof/>
                <w:webHidden/>
              </w:rPr>
              <w:instrText xml:space="preserve"> PAGEREF _Toc444587930 \h </w:instrText>
            </w:r>
            <w:r>
              <w:rPr>
                <w:noProof/>
                <w:webHidden/>
              </w:rPr>
            </w:r>
            <w:r>
              <w:rPr>
                <w:noProof/>
                <w:webHidden/>
              </w:rPr>
              <w:fldChar w:fldCharType="separate"/>
            </w:r>
            <w:r>
              <w:rPr>
                <w:noProof/>
                <w:webHidden/>
              </w:rPr>
              <w:t>18</w:t>
            </w:r>
            <w:r>
              <w:rPr>
                <w:noProof/>
                <w:webHidden/>
              </w:rPr>
              <w:fldChar w:fldCharType="end"/>
            </w:r>
          </w:hyperlink>
        </w:p>
        <w:p w14:paraId="416C7EB7"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31" w:history="1">
            <w:r w:rsidRPr="00267D37">
              <w:rPr>
                <w:rStyle w:val="Hyperlink"/>
                <w:noProof/>
              </w:rPr>
              <w:t>7.1.4.</w:t>
            </w:r>
            <w:r>
              <w:rPr>
                <w:rFonts w:asciiTheme="minorHAnsi" w:eastAsiaTheme="minorEastAsia" w:hAnsiTheme="minorHAnsi" w:cstheme="minorBidi"/>
                <w:noProof/>
                <w:sz w:val="22"/>
                <w:szCs w:val="22"/>
              </w:rPr>
              <w:tab/>
            </w:r>
            <w:r w:rsidRPr="00267D37">
              <w:rPr>
                <w:rStyle w:val="Hyperlink"/>
                <w:noProof/>
              </w:rPr>
              <w:t>Competition Strategy and the Acquisition Strategy.</w:t>
            </w:r>
            <w:r>
              <w:rPr>
                <w:noProof/>
                <w:webHidden/>
              </w:rPr>
              <w:tab/>
            </w:r>
            <w:r>
              <w:rPr>
                <w:noProof/>
                <w:webHidden/>
              </w:rPr>
              <w:fldChar w:fldCharType="begin"/>
            </w:r>
            <w:r>
              <w:rPr>
                <w:noProof/>
                <w:webHidden/>
              </w:rPr>
              <w:instrText xml:space="preserve"> PAGEREF _Toc444587931 \h </w:instrText>
            </w:r>
            <w:r>
              <w:rPr>
                <w:noProof/>
                <w:webHidden/>
              </w:rPr>
            </w:r>
            <w:r>
              <w:rPr>
                <w:noProof/>
                <w:webHidden/>
              </w:rPr>
              <w:fldChar w:fldCharType="separate"/>
            </w:r>
            <w:r>
              <w:rPr>
                <w:noProof/>
                <w:webHidden/>
              </w:rPr>
              <w:t>18</w:t>
            </w:r>
            <w:r>
              <w:rPr>
                <w:noProof/>
                <w:webHidden/>
              </w:rPr>
              <w:fldChar w:fldCharType="end"/>
            </w:r>
          </w:hyperlink>
        </w:p>
        <w:p w14:paraId="7A45FC6E"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32" w:history="1">
            <w:r w:rsidRPr="00267D37">
              <w:rPr>
                <w:rStyle w:val="Hyperlink"/>
                <w:noProof/>
              </w:rPr>
              <w:t>7.2.</w:t>
            </w:r>
            <w:r>
              <w:rPr>
                <w:rFonts w:asciiTheme="minorHAnsi" w:eastAsiaTheme="minorEastAsia" w:hAnsiTheme="minorHAnsi" w:cstheme="minorBidi"/>
                <w:noProof/>
                <w:sz w:val="22"/>
                <w:szCs w:val="22"/>
              </w:rPr>
              <w:tab/>
            </w:r>
            <w:r w:rsidRPr="00267D37">
              <w:rPr>
                <w:rStyle w:val="Hyperlink"/>
                <w:noProof/>
              </w:rPr>
              <w:t>Market Research.</w:t>
            </w:r>
            <w:r>
              <w:rPr>
                <w:noProof/>
                <w:webHidden/>
              </w:rPr>
              <w:tab/>
            </w:r>
            <w:r>
              <w:rPr>
                <w:noProof/>
                <w:webHidden/>
              </w:rPr>
              <w:fldChar w:fldCharType="begin"/>
            </w:r>
            <w:r>
              <w:rPr>
                <w:noProof/>
                <w:webHidden/>
              </w:rPr>
              <w:instrText xml:space="preserve"> PAGEREF _Toc444587932 \h </w:instrText>
            </w:r>
            <w:r>
              <w:rPr>
                <w:noProof/>
                <w:webHidden/>
              </w:rPr>
            </w:r>
            <w:r>
              <w:rPr>
                <w:noProof/>
                <w:webHidden/>
              </w:rPr>
              <w:fldChar w:fldCharType="separate"/>
            </w:r>
            <w:r>
              <w:rPr>
                <w:noProof/>
                <w:webHidden/>
              </w:rPr>
              <w:t>18</w:t>
            </w:r>
            <w:r>
              <w:rPr>
                <w:noProof/>
                <w:webHidden/>
              </w:rPr>
              <w:fldChar w:fldCharType="end"/>
            </w:r>
          </w:hyperlink>
        </w:p>
        <w:p w14:paraId="69F212E0"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33" w:history="1">
            <w:r w:rsidRPr="00267D37">
              <w:rPr>
                <w:rStyle w:val="Hyperlink"/>
                <w:noProof/>
              </w:rPr>
              <w:t>7.3.</w:t>
            </w:r>
            <w:r>
              <w:rPr>
                <w:rFonts w:asciiTheme="minorHAnsi" w:eastAsiaTheme="minorEastAsia" w:hAnsiTheme="minorHAnsi" w:cstheme="minorBidi"/>
                <w:noProof/>
                <w:sz w:val="22"/>
                <w:szCs w:val="22"/>
              </w:rPr>
              <w:tab/>
            </w:r>
            <w:r w:rsidRPr="00267D37">
              <w:rPr>
                <w:rStyle w:val="Hyperlink"/>
                <w:noProof/>
              </w:rPr>
              <w:t>Advance Procurement.</w:t>
            </w:r>
            <w:r>
              <w:rPr>
                <w:noProof/>
                <w:webHidden/>
              </w:rPr>
              <w:tab/>
            </w:r>
            <w:r>
              <w:rPr>
                <w:noProof/>
                <w:webHidden/>
              </w:rPr>
              <w:fldChar w:fldCharType="begin"/>
            </w:r>
            <w:r>
              <w:rPr>
                <w:noProof/>
                <w:webHidden/>
              </w:rPr>
              <w:instrText xml:space="preserve"> PAGEREF _Toc444587933 \h </w:instrText>
            </w:r>
            <w:r>
              <w:rPr>
                <w:noProof/>
                <w:webHidden/>
              </w:rPr>
            </w:r>
            <w:r>
              <w:rPr>
                <w:noProof/>
                <w:webHidden/>
              </w:rPr>
              <w:fldChar w:fldCharType="separate"/>
            </w:r>
            <w:r>
              <w:rPr>
                <w:noProof/>
                <w:webHidden/>
              </w:rPr>
              <w:t>18</w:t>
            </w:r>
            <w:r>
              <w:rPr>
                <w:noProof/>
                <w:webHidden/>
              </w:rPr>
              <w:fldChar w:fldCharType="end"/>
            </w:r>
          </w:hyperlink>
        </w:p>
        <w:p w14:paraId="06CB1271"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34" w:history="1">
            <w:r w:rsidRPr="00267D37">
              <w:rPr>
                <w:rStyle w:val="Hyperlink"/>
                <w:noProof/>
              </w:rPr>
              <w:t>7.4.</w:t>
            </w:r>
            <w:r>
              <w:rPr>
                <w:rFonts w:asciiTheme="minorHAnsi" w:eastAsiaTheme="minorEastAsia" w:hAnsiTheme="minorHAnsi" w:cstheme="minorBidi"/>
                <w:noProof/>
                <w:sz w:val="22"/>
                <w:szCs w:val="22"/>
              </w:rPr>
              <w:tab/>
            </w:r>
            <w:r w:rsidRPr="00267D37">
              <w:rPr>
                <w:rStyle w:val="Hyperlink"/>
                <w:noProof/>
              </w:rPr>
              <w:t>Sustainment Strategy.</w:t>
            </w:r>
            <w:r>
              <w:rPr>
                <w:noProof/>
                <w:webHidden/>
              </w:rPr>
              <w:tab/>
            </w:r>
            <w:r>
              <w:rPr>
                <w:noProof/>
                <w:webHidden/>
              </w:rPr>
              <w:fldChar w:fldCharType="begin"/>
            </w:r>
            <w:r>
              <w:rPr>
                <w:noProof/>
                <w:webHidden/>
              </w:rPr>
              <w:instrText xml:space="preserve"> PAGEREF _Toc444587934 \h </w:instrText>
            </w:r>
            <w:r>
              <w:rPr>
                <w:noProof/>
                <w:webHidden/>
              </w:rPr>
            </w:r>
            <w:r>
              <w:rPr>
                <w:noProof/>
                <w:webHidden/>
              </w:rPr>
              <w:fldChar w:fldCharType="separate"/>
            </w:r>
            <w:r>
              <w:rPr>
                <w:noProof/>
                <w:webHidden/>
              </w:rPr>
              <w:t>18</w:t>
            </w:r>
            <w:r>
              <w:rPr>
                <w:noProof/>
                <w:webHidden/>
              </w:rPr>
              <w:fldChar w:fldCharType="end"/>
            </w:r>
          </w:hyperlink>
        </w:p>
        <w:p w14:paraId="378F1E37"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35" w:history="1">
            <w:r w:rsidRPr="00267D37">
              <w:rPr>
                <w:rStyle w:val="Hyperlink"/>
                <w:noProof/>
              </w:rPr>
              <w:t>7.4.1.</w:t>
            </w:r>
            <w:r>
              <w:rPr>
                <w:rFonts w:asciiTheme="minorHAnsi" w:eastAsiaTheme="minorEastAsia" w:hAnsiTheme="minorHAnsi" w:cstheme="minorBidi"/>
                <w:noProof/>
                <w:sz w:val="22"/>
                <w:szCs w:val="22"/>
              </w:rPr>
              <w:tab/>
            </w:r>
            <w:r w:rsidRPr="00267D37">
              <w:rPr>
                <w:rStyle w:val="Hyperlink"/>
                <w:noProof/>
              </w:rPr>
              <w:t>Product Support Contracting Strategy.</w:t>
            </w:r>
            <w:r>
              <w:rPr>
                <w:noProof/>
                <w:webHidden/>
              </w:rPr>
              <w:tab/>
            </w:r>
            <w:r>
              <w:rPr>
                <w:noProof/>
                <w:webHidden/>
              </w:rPr>
              <w:fldChar w:fldCharType="begin"/>
            </w:r>
            <w:r>
              <w:rPr>
                <w:noProof/>
                <w:webHidden/>
              </w:rPr>
              <w:instrText xml:space="preserve"> PAGEREF _Toc444587935 \h </w:instrText>
            </w:r>
            <w:r>
              <w:rPr>
                <w:noProof/>
                <w:webHidden/>
              </w:rPr>
            </w:r>
            <w:r>
              <w:rPr>
                <w:noProof/>
                <w:webHidden/>
              </w:rPr>
              <w:fldChar w:fldCharType="separate"/>
            </w:r>
            <w:r>
              <w:rPr>
                <w:noProof/>
                <w:webHidden/>
              </w:rPr>
              <w:t>18</w:t>
            </w:r>
            <w:r>
              <w:rPr>
                <w:noProof/>
                <w:webHidden/>
              </w:rPr>
              <w:fldChar w:fldCharType="end"/>
            </w:r>
          </w:hyperlink>
        </w:p>
        <w:p w14:paraId="0887016B"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36" w:history="1">
            <w:r w:rsidRPr="00267D37">
              <w:rPr>
                <w:rStyle w:val="Hyperlink"/>
                <w:noProof/>
              </w:rPr>
              <w:t>7.4.2.</w:t>
            </w:r>
            <w:r>
              <w:rPr>
                <w:rFonts w:asciiTheme="minorHAnsi" w:eastAsiaTheme="minorEastAsia" w:hAnsiTheme="minorHAnsi" w:cstheme="minorBidi"/>
                <w:noProof/>
                <w:sz w:val="22"/>
                <w:szCs w:val="22"/>
              </w:rPr>
              <w:tab/>
            </w:r>
            <w:r w:rsidRPr="00267D37">
              <w:rPr>
                <w:rStyle w:val="Hyperlink"/>
                <w:noProof/>
              </w:rPr>
              <w:t>Contractor / Agency Support Determination.</w:t>
            </w:r>
            <w:r>
              <w:rPr>
                <w:noProof/>
                <w:webHidden/>
              </w:rPr>
              <w:tab/>
            </w:r>
            <w:r>
              <w:rPr>
                <w:noProof/>
                <w:webHidden/>
              </w:rPr>
              <w:fldChar w:fldCharType="begin"/>
            </w:r>
            <w:r>
              <w:rPr>
                <w:noProof/>
                <w:webHidden/>
              </w:rPr>
              <w:instrText xml:space="preserve"> PAGEREF _Toc444587936 \h </w:instrText>
            </w:r>
            <w:r>
              <w:rPr>
                <w:noProof/>
                <w:webHidden/>
              </w:rPr>
            </w:r>
            <w:r>
              <w:rPr>
                <w:noProof/>
                <w:webHidden/>
              </w:rPr>
              <w:fldChar w:fldCharType="separate"/>
            </w:r>
            <w:r>
              <w:rPr>
                <w:noProof/>
                <w:webHidden/>
              </w:rPr>
              <w:t>19</w:t>
            </w:r>
            <w:r>
              <w:rPr>
                <w:noProof/>
                <w:webHidden/>
              </w:rPr>
              <w:fldChar w:fldCharType="end"/>
            </w:r>
          </w:hyperlink>
        </w:p>
        <w:p w14:paraId="3E4E2CC1"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37" w:history="1">
            <w:r w:rsidRPr="00267D37">
              <w:rPr>
                <w:rStyle w:val="Hyperlink"/>
                <w:noProof/>
              </w:rPr>
              <w:t>7.4.3.</w:t>
            </w:r>
            <w:r>
              <w:rPr>
                <w:rFonts w:asciiTheme="minorHAnsi" w:eastAsiaTheme="minorEastAsia" w:hAnsiTheme="minorHAnsi" w:cstheme="minorBidi"/>
                <w:noProof/>
                <w:sz w:val="22"/>
                <w:szCs w:val="22"/>
              </w:rPr>
              <w:tab/>
            </w:r>
            <w:r w:rsidRPr="00267D37">
              <w:rPr>
                <w:rStyle w:val="Hyperlink"/>
                <w:noProof/>
              </w:rPr>
              <w:t>Sustainment-Related Contracts.</w:t>
            </w:r>
            <w:r>
              <w:rPr>
                <w:noProof/>
                <w:webHidden/>
              </w:rPr>
              <w:tab/>
            </w:r>
            <w:r>
              <w:rPr>
                <w:noProof/>
                <w:webHidden/>
              </w:rPr>
              <w:fldChar w:fldCharType="begin"/>
            </w:r>
            <w:r>
              <w:rPr>
                <w:noProof/>
                <w:webHidden/>
              </w:rPr>
              <w:instrText xml:space="preserve"> PAGEREF _Toc444587937 \h </w:instrText>
            </w:r>
            <w:r>
              <w:rPr>
                <w:noProof/>
                <w:webHidden/>
              </w:rPr>
            </w:r>
            <w:r>
              <w:rPr>
                <w:noProof/>
                <w:webHidden/>
              </w:rPr>
              <w:fldChar w:fldCharType="separate"/>
            </w:r>
            <w:r>
              <w:rPr>
                <w:noProof/>
                <w:webHidden/>
              </w:rPr>
              <w:t>19</w:t>
            </w:r>
            <w:r>
              <w:rPr>
                <w:noProof/>
                <w:webHidden/>
              </w:rPr>
              <w:fldChar w:fldCharType="end"/>
            </w:r>
          </w:hyperlink>
        </w:p>
        <w:p w14:paraId="5817BB82"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38" w:history="1">
            <w:r w:rsidRPr="00267D37">
              <w:rPr>
                <w:rStyle w:val="Hyperlink"/>
                <w:noProof/>
              </w:rPr>
              <w:t>7.5.</w:t>
            </w:r>
            <w:r>
              <w:rPr>
                <w:rFonts w:asciiTheme="minorHAnsi" w:eastAsiaTheme="minorEastAsia" w:hAnsiTheme="minorHAnsi" w:cstheme="minorBidi"/>
                <w:noProof/>
                <w:sz w:val="22"/>
                <w:szCs w:val="22"/>
              </w:rPr>
              <w:tab/>
            </w:r>
            <w:r w:rsidRPr="00267D37">
              <w:rPr>
                <w:rStyle w:val="Hyperlink"/>
                <w:noProof/>
              </w:rPr>
              <w:t>Major Contract(s) Planned.</w:t>
            </w:r>
            <w:r>
              <w:rPr>
                <w:noProof/>
                <w:webHidden/>
              </w:rPr>
              <w:tab/>
            </w:r>
            <w:r>
              <w:rPr>
                <w:noProof/>
                <w:webHidden/>
              </w:rPr>
              <w:fldChar w:fldCharType="begin"/>
            </w:r>
            <w:r>
              <w:rPr>
                <w:noProof/>
                <w:webHidden/>
              </w:rPr>
              <w:instrText xml:space="preserve"> PAGEREF _Toc444587938 \h </w:instrText>
            </w:r>
            <w:r>
              <w:rPr>
                <w:noProof/>
                <w:webHidden/>
              </w:rPr>
            </w:r>
            <w:r>
              <w:rPr>
                <w:noProof/>
                <w:webHidden/>
              </w:rPr>
              <w:fldChar w:fldCharType="separate"/>
            </w:r>
            <w:r>
              <w:rPr>
                <w:noProof/>
                <w:webHidden/>
              </w:rPr>
              <w:t>20</w:t>
            </w:r>
            <w:r>
              <w:rPr>
                <w:noProof/>
                <w:webHidden/>
              </w:rPr>
              <w:fldChar w:fldCharType="end"/>
            </w:r>
          </w:hyperlink>
        </w:p>
        <w:p w14:paraId="21814A70"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39" w:history="1">
            <w:r w:rsidRPr="00267D37">
              <w:rPr>
                <w:rStyle w:val="Hyperlink"/>
                <w:noProof/>
              </w:rPr>
              <w:t>7.5.1.</w:t>
            </w:r>
            <w:r>
              <w:rPr>
                <w:rFonts w:asciiTheme="minorHAnsi" w:eastAsiaTheme="minorEastAsia" w:hAnsiTheme="minorHAnsi" w:cstheme="minorBidi"/>
                <w:noProof/>
                <w:sz w:val="22"/>
                <w:szCs w:val="22"/>
              </w:rPr>
              <w:tab/>
            </w:r>
            <w:r w:rsidRPr="00267D37">
              <w:rPr>
                <w:rStyle w:val="Hyperlink"/>
                <w:noProof/>
              </w:rPr>
              <w:t>Major Contracts Table.</w:t>
            </w:r>
            <w:r>
              <w:rPr>
                <w:noProof/>
                <w:webHidden/>
              </w:rPr>
              <w:tab/>
            </w:r>
            <w:r>
              <w:rPr>
                <w:noProof/>
                <w:webHidden/>
              </w:rPr>
              <w:fldChar w:fldCharType="begin"/>
            </w:r>
            <w:r>
              <w:rPr>
                <w:noProof/>
                <w:webHidden/>
              </w:rPr>
              <w:instrText xml:space="preserve"> PAGEREF _Toc444587939 \h </w:instrText>
            </w:r>
            <w:r>
              <w:rPr>
                <w:noProof/>
                <w:webHidden/>
              </w:rPr>
            </w:r>
            <w:r>
              <w:rPr>
                <w:noProof/>
                <w:webHidden/>
              </w:rPr>
              <w:fldChar w:fldCharType="separate"/>
            </w:r>
            <w:r>
              <w:rPr>
                <w:noProof/>
                <w:webHidden/>
              </w:rPr>
              <w:t>20</w:t>
            </w:r>
            <w:r>
              <w:rPr>
                <w:noProof/>
                <w:webHidden/>
              </w:rPr>
              <w:fldChar w:fldCharType="end"/>
            </w:r>
          </w:hyperlink>
        </w:p>
        <w:p w14:paraId="781166DA"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40" w:history="1">
            <w:r w:rsidRPr="00267D37">
              <w:rPr>
                <w:rStyle w:val="Hyperlink"/>
                <w:noProof/>
              </w:rPr>
              <w:t>7.5.2.</w:t>
            </w:r>
            <w:r>
              <w:rPr>
                <w:rFonts w:asciiTheme="minorHAnsi" w:eastAsiaTheme="minorEastAsia" w:hAnsiTheme="minorHAnsi" w:cstheme="minorBidi"/>
                <w:noProof/>
                <w:sz w:val="22"/>
                <w:szCs w:val="22"/>
              </w:rPr>
              <w:tab/>
            </w:r>
            <w:r w:rsidRPr="00267D37">
              <w:rPr>
                <w:rStyle w:val="Hyperlink"/>
                <w:noProof/>
              </w:rPr>
              <w:t>Planned Contract Incentives.</w:t>
            </w:r>
            <w:r>
              <w:rPr>
                <w:noProof/>
                <w:webHidden/>
              </w:rPr>
              <w:tab/>
            </w:r>
            <w:r>
              <w:rPr>
                <w:noProof/>
                <w:webHidden/>
              </w:rPr>
              <w:fldChar w:fldCharType="begin"/>
            </w:r>
            <w:r>
              <w:rPr>
                <w:noProof/>
                <w:webHidden/>
              </w:rPr>
              <w:instrText xml:space="preserve"> PAGEREF _Toc444587940 \h </w:instrText>
            </w:r>
            <w:r>
              <w:rPr>
                <w:noProof/>
                <w:webHidden/>
              </w:rPr>
            </w:r>
            <w:r>
              <w:rPr>
                <w:noProof/>
                <w:webHidden/>
              </w:rPr>
              <w:fldChar w:fldCharType="separate"/>
            </w:r>
            <w:r>
              <w:rPr>
                <w:noProof/>
                <w:webHidden/>
              </w:rPr>
              <w:t>22</w:t>
            </w:r>
            <w:r>
              <w:rPr>
                <w:noProof/>
                <w:webHidden/>
              </w:rPr>
              <w:fldChar w:fldCharType="end"/>
            </w:r>
          </w:hyperlink>
        </w:p>
        <w:p w14:paraId="4EA3B3ED"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41" w:history="1">
            <w:r w:rsidRPr="00267D37">
              <w:rPr>
                <w:rStyle w:val="Hyperlink"/>
                <w:noProof/>
              </w:rPr>
              <w:t>7.5.3.</w:t>
            </w:r>
            <w:r>
              <w:rPr>
                <w:rFonts w:asciiTheme="minorHAnsi" w:eastAsiaTheme="minorEastAsia" w:hAnsiTheme="minorHAnsi" w:cstheme="minorBidi"/>
                <w:noProof/>
                <w:sz w:val="22"/>
                <w:szCs w:val="22"/>
              </w:rPr>
              <w:tab/>
            </w:r>
            <w:r w:rsidRPr="00267D37">
              <w:rPr>
                <w:rStyle w:val="Hyperlink"/>
                <w:noProof/>
              </w:rPr>
              <w:t>Contractor Financial Reporting.</w:t>
            </w:r>
            <w:r>
              <w:rPr>
                <w:noProof/>
                <w:webHidden/>
              </w:rPr>
              <w:tab/>
            </w:r>
            <w:r>
              <w:rPr>
                <w:noProof/>
                <w:webHidden/>
              </w:rPr>
              <w:fldChar w:fldCharType="begin"/>
            </w:r>
            <w:r>
              <w:rPr>
                <w:noProof/>
                <w:webHidden/>
              </w:rPr>
              <w:instrText xml:space="preserve"> PAGEREF _Toc444587941 \h </w:instrText>
            </w:r>
            <w:r>
              <w:rPr>
                <w:noProof/>
                <w:webHidden/>
              </w:rPr>
            </w:r>
            <w:r>
              <w:rPr>
                <w:noProof/>
                <w:webHidden/>
              </w:rPr>
              <w:fldChar w:fldCharType="separate"/>
            </w:r>
            <w:r>
              <w:rPr>
                <w:noProof/>
                <w:webHidden/>
              </w:rPr>
              <w:t>22</w:t>
            </w:r>
            <w:r>
              <w:rPr>
                <w:noProof/>
                <w:webHidden/>
              </w:rPr>
              <w:fldChar w:fldCharType="end"/>
            </w:r>
          </w:hyperlink>
        </w:p>
        <w:p w14:paraId="793A792A"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42" w:history="1">
            <w:r w:rsidRPr="00267D37">
              <w:rPr>
                <w:rStyle w:val="Hyperlink"/>
                <w:noProof/>
              </w:rPr>
              <w:t>7.5.4.</w:t>
            </w:r>
            <w:r>
              <w:rPr>
                <w:rFonts w:asciiTheme="minorHAnsi" w:eastAsiaTheme="minorEastAsia" w:hAnsiTheme="minorHAnsi" w:cstheme="minorBidi"/>
                <w:noProof/>
                <w:sz w:val="22"/>
                <w:szCs w:val="22"/>
              </w:rPr>
              <w:tab/>
            </w:r>
            <w:r w:rsidRPr="00267D37">
              <w:rPr>
                <w:rStyle w:val="Hyperlink"/>
                <w:noProof/>
              </w:rPr>
              <w:t>Source Selection Evaluation Approach.</w:t>
            </w:r>
            <w:r>
              <w:rPr>
                <w:noProof/>
                <w:webHidden/>
              </w:rPr>
              <w:tab/>
            </w:r>
            <w:r>
              <w:rPr>
                <w:noProof/>
                <w:webHidden/>
              </w:rPr>
              <w:fldChar w:fldCharType="begin"/>
            </w:r>
            <w:r>
              <w:rPr>
                <w:noProof/>
                <w:webHidden/>
              </w:rPr>
              <w:instrText xml:space="preserve"> PAGEREF _Toc444587942 \h </w:instrText>
            </w:r>
            <w:r>
              <w:rPr>
                <w:noProof/>
                <w:webHidden/>
              </w:rPr>
            </w:r>
            <w:r>
              <w:rPr>
                <w:noProof/>
                <w:webHidden/>
              </w:rPr>
              <w:fldChar w:fldCharType="separate"/>
            </w:r>
            <w:r>
              <w:rPr>
                <w:noProof/>
                <w:webHidden/>
              </w:rPr>
              <w:t>22</w:t>
            </w:r>
            <w:r>
              <w:rPr>
                <w:noProof/>
                <w:webHidden/>
              </w:rPr>
              <w:fldChar w:fldCharType="end"/>
            </w:r>
          </w:hyperlink>
        </w:p>
        <w:p w14:paraId="534739F1"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43" w:history="1">
            <w:r w:rsidRPr="00267D37">
              <w:rPr>
                <w:rStyle w:val="Hyperlink"/>
                <w:noProof/>
              </w:rPr>
              <w:t>7.5.5.</w:t>
            </w:r>
            <w:r>
              <w:rPr>
                <w:rFonts w:asciiTheme="minorHAnsi" w:eastAsiaTheme="minorEastAsia" w:hAnsiTheme="minorHAnsi" w:cstheme="minorBidi"/>
                <w:noProof/>
                <w:sz w:val="22"/>
                <w:szCs w:val="22"/>
              </w:rPr>
              <w:tab/>
            </w:r>
            <w:r w:rsidRPr="00267D37">
              <w:rPr>
                <w:rStyle w:val="Hyperlink"/>
                <w:noProof/>
              </w:rPr>
              <w:t>Sources.</w:t>
            </w:r>
            <w:r>
              <w:rPr>
                <w:noProof/>
                <w:webHidden/>
              </w:rPr>
              <w:tab/>
            </w:r>
            <w:r>
              <w:rPr>
                <w:noProof/>
                <w:webHidden/>
              </w:rPr>
              <w:fldChar w:fldCharType="begin"/>
            </w:r>
            <w:r>
              <w:rPr>
                <w:noProof/>
                <w:webHidden/>
              </w:rPr>
              <w:instrText xml:space="preserve"> PAGEREF _Toc444587943 \h </w:instrText>
            </w:r>
            <w:r>
              <w:rPr>
                <w:noProof/>
                <w:webHidden/>
              </w:rPr>
            </w:r>
            <w:r>
              <w:rPr>
                <w:noProof/>
                <w:webHidden/>
              </w:rPr>
              <w:fldChar w:fldCharType="separate"/>
            </w:r>
            <w:r>
              <w:rPr>
                <w:noProof/>
                <w:webHidden/>
              </w:rPr>
              <w:t>23</w:t>
            </w:r>
            <w:r>
              <w:rPr>
                <w:noProof/>
                <w:webHidden/>
              </w:rPr>
              <w:fldChar w:fldCharType="end"/>
            </w:r>
          </w:hyperlink>
        </w:p>
        <w:p w14:paraId="6E86ABCA"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44" w:history="1">
            <w:r w:rsidRPr="00267D37">
              <w:rPr>
                <w:rStyle w:val="Hyperlink"/>
                <w:noProof/>
              </w:rPr>
              <w:t>7.5.6.</w:t>
            </w:r>
            <w:r>
              <w:rPr>
                <w:rFonts w:asciiTheme="minorHAnsi" w:eastAsiaTheme="minorEastAsia" w:hAnsiTheme="minorHAnsi" w:cstheme="minorBidi"/>
                <w:noProof/>
                <w:sz w:val="22"/>
                <w:szCs w:val="22"/>
              </w:rPr>
              <w:tab/>
            </w:r>
            <w:r w:rsidRPr="00267D37">
              <w:rPr>
                <w:rStyle w:val="Hyperlink"/>
                <w:noProof/>
              </w:rPr>
              <w:t>Contract Bundling or Consolidation.</w:t>
            </w:r>
            <w:r>
              <w:rPr>
                <w:noProof/>
                <w:webHidden/>
              </w:rPr>
              <w:tab/>
            </w:r>
            <w:r>
              <w:rPr>
                <w:noProof/>
                <w:webHidden/>
              </w:rPr>
              <w:fldChar w:fldCharType="begin"/>
            </w:r>
            <w:r>
              <w:rPr>
                <w:noProof/>
                <w:webHidden/>
              </w:rPr>
              <w:instrText xml:space="preserve"> PAGEREF _Toc444587944 \h </w:instrText>
            </w:r>
            <w:r>
              <w:rPr>
                <w:noProof/>
                <w:webHidden/>
              </w:rPr>
            </w:r>
            <w:r>
              <w:rPr>
                <w:noProof/>
                <w:webHidden/>
              </w:rPr>
              <w:fldChar w:fldCharType="separate"/>
            </w:r>
            <w:r>
              <w:rPr>
                <w:noProof/>
                <w:webHidden/>
              </w:rPr>
              <w:t>24</w:t>
            </w:r>
            <w:r>
              <w:rPr>
                <w:noProof/>
                <w:webHidden/>
              </w:rPr>
              <w:fldChar w:fldCharType="end"/>
            </w:r>
          </w:hyperlink>
        </w:p>
        <w:p w14:paraId="3F794B09"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45" w:history="1">
            <w:r w:rsidRPr="00267D37">
              <w:rPr>
                <w:rStyle w:val="Hyperlink"/>
                <w:noProof/>
              </w:rPr>
              <w:t>7.5.7.</w:t>
            </w:r>
            <w:r>
              <w:rPr>
                <w:rFonts w:asciiTheme="minorHAnsi" w:eastAsiaTheme="minorEastAsia" w:hAnsiTheme="minorHAnsi" w:cstheme="minorBidi"/>
                <w:noProof/>
                <w:sz w:val="22"/>
                <w:szCs w:val="22"/>
              </w:rPr>
              <w:tab/>
            </w:r>
            <w:r w:rsidRPr="00267D37">
              <w:rPr>
                <w:rStyle w:val="Hyperlink"/>
                <w:noProof/>
              </w:rPr>
              <w:t>Subcontracting Plan/Small Business Participation.</w:t>
            </w:r>
            <w:r>
              <w:rPr>
                <w:noProof/>
                <w:webHidden/>
              </w:rPr>
              <w:tab/>
            </w:r>
            <w:r>
              <w:rPr>
                <w:noProof/>
                <w:webHidden/>
              </w:rPr>
              <w:fldChar w:fldCharType="begin"/>
            </w:r>
            <w:r>
              <w:rPr>
                <w:noProof/>
                <w:webHidden/>
              </w:rPr>
              <w:instrText xml:space="preserve"> PAGEREF _Toc444587945 \h </w:instrText>
            </w:r>
            <w:r>
              <w:rPr>
                <w:noProof/>
                <w:webHidden/>
              </w:rPr>
            </w:r>
            <w:r>
              <w:rPr>
                <w:noProof/>
                <w:webHidden/>
              </w:rPr>
              <w:fldChar w:fldCharType="separate"/>
            </w:r>
            <w:r>
              <w:rPr>
                <w:noProof/>
                <w:webHidden/>
              </w:rPr>
              <w:t>24</w:t>
            </w:r>
            <w:r>
              <w:rPr>
                <w:noProof/>
                <w:webHidden/>
              </w:rPr>
              <w:fldChar w:fldCharType="end"/>
            </w:r>
          </w:hyperlink>
        </w:p>
        <w:p w14:paraId="2B406C44"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46" w:history="1">
            <w:r w:rsidRPr="00267D37">
              <w:rPr>
                <w:rStyle w:val="Hyperlink"/>
                <w:noProof/>
              </w:rPr>
              <w:t>7.5.8.</w:t>
            </w:r>
            <w:r>
              <w:rPr>
                <w:rFonts w:asciiTheme="minorHAnsi" w:eastAsiaTheme="minorEastAsia" w:hAnsiTheme="minorHAnsi" w:cstheme="minorBidi"/>
                <w:noProof/>
                <w:sz w:val="22"/>
                <w:szCs w:val="22"/>
              </w:rPr>
              <w:tab/>
            </w:r>
            <w:r w:rsidRPr="00267D37">
              <w:rPr>
                <w:rStyle w:val="Hyperlink"/>
                <w:noProof/>
              </w:rPr>
              <w:t>Special Contracting Considerations or Methods.</w:t>
            </w:r>
            <w:r>
              <w:rPr>
                <w:noProof/>
                <w:webHidden/>
              </w:rPr>
              <w:tab/>
            </w:r>
            <w:r>
              <w:rPr>
                <w:noProof/>
                <w:webHidden/>
              </w:rPr>
              <w:fldChar w:fldCharType="begin"/>
            </w:r>
            <w:r>
              <w:rPr>
                <w:noProof/>
                <w:webHidden/>
              </w:rPr>
              <w:instrText xml:space="preserve"> PAGEREF _Toc444587946 \h </w:instrText>
            </w:r>
            <w:r>
              <w:rPr>
                <w:noProof/>
                <w:webHidden/>
              </w:rPr>
            </w:r>
            <w:r>
              <w:rPr>
                <w:noProof/>
                <w:webHidden/>
              </w:rPr>
              <w:fldChar w:fldCharType="separate"/>
            </w:r>
            <w:r>
              <w:rPr>
                <w:noProof/>
                <w:webHidden/>
              </w:rPr>
              <w:t>25</w:t>
            </w:r>
            <w:r>
              <w:rPr>
                <w:noProof/>
                <w:webHidden/>
              </w:rPr>
              <w:fldChar w:fldCharType="end"/>
            </w:r>
          </w:hyperlink>
        </w:p>
        <w:p w14:paraId="618637EE"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47" w:history="1">
            <w:r w:rsidRPr="00267D37">
              <w:rPr>
                <w:rStyle w:val="Hyperlink"/>
                <w:noProof/>
              </w:rPr>
              <w:t>7.5.9.</w:t>
            </w:r>
            <w:r>
              <w:rPr>
                <w:rFonts w:asciiTheme="minorHAnsi" w:eastAsiaTheme="minorEastAsia" w:hAnsiTheme="minorHAnsi" w:cstheme="minorBidi"/>
                <w:noProof/>
                <w:sz w:val="22"/>
                <w:szCs w:val="22"/>
              </w:rPr>
              <w:tab/>
            </w:r>
            <w:r w:rsidRPr="00267D37">
              <w:rPr>
                <w:rStyle w:val="Hyperlink"/>
                <w:noProof/>
              </w:rPr>
              <w:t>Government-Furnished Equipment.</w:t>
            </w:r>
            <w:r>
              <w:rPr>
                <w:noProof/>
                <w:webHidden/>
              </w:rPr>
              <w:tab/>
            </w:r>
            <w:r>
              <w:rPr>
                <w:noProof/>
                <w:webHidden/>
              </w:rPr>
              <w:fldChar w:fldCharType="begin"/>
            </w:r>
            <w:r>
              <w:rPr>
                <w:noProof/>
                <w:webHidden/>
              </w:rPr>
              <w:instrText xml:space="preserve"> PAGEREF _Toc444587947 \h </w:instrText>
            </w:r>
            <w:r>
              <w:rPr>
                <w:noProof/>
                <w:webHidden/>
              </w:rPr>
            </w:r>
            <w:r>
              <w:rPr>
                <w:noProof/>
                <w:webHidden/>
              </w:rPr>
              <w:fldChar w:fldCharType="separate"/>
            </w:r>
            <w:r>
              <w:rPr>
                <w:noProof/>
                <w:webHidden/>
              </w:rPr>
              <w:t>25</w:t>
            </w:r>
            <w:r>
              <w:rPr>
                <w:noProof/>
                <w:webHidden/>
              </w:rPr>
              <w:fldChar w:fldCharType="end"/>
            </w:r>
          </w:hyperlink>
        </w:p>
        <w:p w14:paraId="751C8D62" w14:textId="77777777" w:rsidR="00263940" w:rsidRDefault="00263940">
          <w:pPr>
            <w:pStyle w:val="TOC3"/>
            <w:tabs>
              <w:tab w:val="left" w:pos="1540"/>
              <w:tab w:val="right" w:leader="dot" w:pos="9350"/>
            </w:tabs>
            <w:rPr>
              <w:rFonts w:asciiTheme="minorHAnsi" w:eastAsiaTheme="minorEastAsia" w:hAnsiTheme="minorHAnsi" w:cstheme="minorBidi"/>
              <w:noProof/>
              <w:sz w:val="22"/>
              <w:szCs w:val="22"/>
            </w:rPr>
          </w:pPr>
          <w:hyperlink w:anchor="_Toc444587948" w:history="1">
            <w:r w:rsidRPr="00267D37">
              <w:rPr>
                <w:rStyle w:val="Hyperlink"/>
                <w:noProof/>
              </w:rPr>
              <w:t>7.5.10.</w:t>
            </w:r>
            <w:r>
              <w:rPr>
                <w:rFonts w:asciiTheme="minorHAnsi" w:eastAsiaTheme="minorEastAsia" w:hAnsiTheme="minorHAnsi" w:cstheme="minorBidi"/>
                <w:noProof/>
                <w:sz w:val="22"/>
                <w:szCs w:val="22"/>
              </w:rPr>
              <w:tab/>
            </w:r>
            <w:r w:rsidRPr="00267D37">
              <w:rPr>
                <w:rStyle w:val="Hyperlink"/>
                <w:noProof/>
              </w:rPr>
              <w:t>Incorporation of Technical and Life-cycle Requirements into Contract Requirements.</w:t>
            </w:r>
            <w:r>
              <w:rPr>
                <w:noProof/>
                <w:webHidden/>
              </w:rPr>
              <w:tab/>
            </w:r>
            <w:r>
              <w:rPr>
                <w:noProof/>
                <w:webHidden/>
              </w:rPr>
              <w:fldChar w:fldCharType="begin"/>
            </w:r>
            <w:r>
              <w:rPr>
                <w:noProof/>
                <w:webHidden/>
              </w:rPr>
              <w:instrText xml:space="preserve"> PAGEREF _Toc444587948 \h </w:instrText>
            </w:r>
            <w:r>
              <w:rPr>
                <w:noProof/>
                <w:webHidden/>
              </w:rPr>
            </w:r>
            <w:r>
              <w:rPr>
                <w:noProof/>
                <w:webHidden/>
              </w:rPr>
              <w:fldChar w:fldCharType="separate"/>
            </w:r>
            <w:r>
              <w:rPr>
                <w:noProof/>
                <w:webHidden/>
              </w:rPr>
              <w:t>25</w:t>
            </w:r>
            <w:r>
              <w:rPr>
                <w:noProof/>
                <w:webHidden/>
              </w:rPr>
              <w:fldChar w:fldCharType="end"/>
            </w:r>
          </w:hyperlink>
        </w:p>
        <w:p w14:paraId="6368E654" w14:textId="77777777" w:rsidR="00263940" w:rsidRDefault="00263940">
          <w:pPr>
            <w:pStyle w:val="TOC3"/>
            <w:tabs>
              <w:tab w:val="left" w:pos="1540"/>
              <w:tab w:val="right" w:leader="dot" w:pos="9350"/>
            </w:tabs>
            <w:rPr>
              <w:rFonts w:asciiTheme="minorHAnsi" w:eastAsiaTheme="minorEastAsia" w:hAnsiTheme="minorHAnsi" w:cstheme="minorBidi"/>
              <w:noProof/>
              <w:sz w:val="22"/>
              <w:szCs w:val="22"/>
            </w:rPr>
          </w:pPr>
          <w:hyperlink w:anchor="_Toc444587949" w:history="1">
            <w:r w:rsidRPr="00267D37">
              <w:rPr>
                <w:rStyle w:val="Hyperlink"/>
                <w:noProof/>
              </w:rPr>
              <w:t>7.5.11.</w:t>
            </w:r>
            <w:r>
              <w:rPr>
                <w:rFonts w:asciiTheme="minorHAnsi" w:eastAsiaTheme="minorEastAsia" w:hAnsiTheme="minorHAnsi" w:cstheme="minorBidi"/>
                <w:noProof/>
                <w:sz w:val="22"/>
                <w:szCs w:val="22"/>
              </w:rPr>
              <w:tab/>
            </w:r>
            <w:r w:rsidRPr="00267D37">
              <w:rPr>
                <w:rStyle w:val="Hyperlink"/>
                <w:noProof/>
              </w:rPr>
              <w:t>Warranty Justification.</w:t>
            </w:r>
            <w:r>
              <w:rPr>
                <w:noProof/>
                <w:webHidden/>
              </w:rPr>
              <w:tab/>
            </w:r>
            <w:r>
              <w:rPr>
                <w:noProof/>
                <w:webHidden/>
              </w:rPr>
              <w:fldChar w:fldCharType="begin"/>
            </w:r>
            <w:r>
              <w:rPr>
                <w:noProof/>
                <w:webHidden/>
              </w:rPr>
              <w:instrText xml:space="preserve"> PAGEREF _Toc444587949 \h </w:instrText>
            </w:r>
            <w:r>
              <w:rPr>
                <w:noProof/>
                <w:webHidden/>
              </w:rPr>
            </w:r>
            <w:r>
              <w:rPr>
                <w:noProof/>
                <w:webHidden/>
              </w:rPr>
              <w:fldChar w:fldCharType="separate"/>
            </w:r>
            <w:r>
              <w:rPr>
                <w:noProof/>
                <w:webHidden/>
              </w:rPr>
              <w:t>26</w:t>
            </w:r>
            <w:r>
              <w:rPr>
                <w:noProof/>
                <w:webHidden/>
              </w:rPr>
              <w:fldChar w:fldCharType="end"/>
            </w:r>
          </w:hyperlink>
        </w:p>
        <w:p w14:paraId="4A591CC6" w14:textId="77777777" w:rsidR="00263940" w:rsidRDefault="00263940">
          <w:pPr>
            <w:pStyle w:val="TOC3"/>
            <w:tabs>
              <w:tab w:val="left" w:pos="1540"/>
              <w:tab w:val="right" w:leader="dot" w:pos="9350"/>
            </w:tabs>
            <w:rPr>
              <w:rFonts w:asciiTheme="minorHAnsi" w:eastAsiaTheme="minorEastAsia" w:hAnsiTheme="minorHAnsi" w:cstheme="minorBidi"/>
              <w:noProof/>
              <w:sz w:val="22"/>
              <w:szCs w:val="22"/>
            </w:rPr>
          </w:pPr>
          <w:hyperlink w:anchor="_Toc444587950" w:history="1">
            <w:r w:rsidRPr="00267D37">
              <w:rPr>
                <w:rStyle w:val="Hyperlink"/>
                <w:noProof/>
              </w:rPr>
              <w:t>7.5.12.</w:t>
            </w:r>
            <w:r>
              <w:rPr>
                <w:rFonts w:asciiTheme="minorHAnsi" w:eastAsiaTheme="minorEastAsia" w:hAnsiTheme="minorHAnsi" w:cstheme="minorBidi"/>
                <w:noProof/>
                <w:sz w:val="22"/>
                <w:szCs w:val="22"/>
              </w:rPr>
              <w:tab/>
            </w:r>
            <w:r w:rsidRPr="00267D37">
              <w:rPr>
                <w:rStyle w:val="Hyperlink"/>
                <w:noProof/>
              </w:rPr>
              <w:t>Suitabilty for Multiyear Contracting for Production.</w:t>
            </w:r>
            <w:r>
              <w:rPr>
                <w:noProof/>
                <w:webHidden/>
              </w:rPr>
              <w:tab/>
            </w:r>
            <w:r>
              <w:rPr>
                <w:noProof/>
                <w:webHidden/>
              </w:rPr>
              <w:fldChar w:fldCharType="begin"/>
            </w:r>
            <w:r>
              <w:rPr>
                <w:noProof/>
                <w:webHidden/>
              </w:rPr>
              <w:instrText xml:space="preserve"> PAGEREF _Toc444587950 \h </w:instrText>
            </w:r>
            <w:r>
              <w:rPr>
                <w:noProof/>
                <w:webHidden/>
              </w:rPr>
            </w:r>
            <w:r>
              <w:rPr>
                <w:noProof/>
                <w:webHidden/>
              </w:rPr>
              <w:fldChar w:fldCharType="separate"/>
            </w:r>
            <w:r>
              <w:rPr>
                <w:noProof/>
                <w:webHidden/>
              </w:rPr>
              <w:t>26</w:t>
            </w:r>
            <w:r>
              <w:rPr>
                <w:noProof/>
                <w:webHidden/>
              </w:rPr>
              <w:fldChar w:fldCharType="end"/>
            </w:r>
          </w:hyperlink>
        </w:p>
        <w:p w14:paraId="57B1C639" w14:textId="77777777" w:rsidR="00263940" w:rsidRDefault="00263940">
          <w:pPr>
            <w:pStyle w:val="TOC3"/>
            <w:tabs>
              <w:tab w:val="left" w:pos="1540"/>
              <w:tab w:val="right" w:leader="dot" w:pos="9350"/>
            </w:tabs>
            <w:rPr>
              <w:rFonts w:asciiTheme="minorHAnsi" w:eastAsiaTheme="minorEastAsia" w:hAnsiTheme="minorHAnsi" w:cstheme="minorBidi"/>
              <w:noProof/>
              <w:sz w:val="22"/>
              <w:szCs w:val="22"/>
            </w:rPr>
          </w:pPr>
          <w:hyperlink w:anchor="_Toc444587951" w:history="1">
            <w:r w:rsidRPr="00267D37">
              <w:rPr>
                <w:rStyle w:val="Hyperlink"/>
                <w:noProof/>
              </w:rPr>
              <w:t>7.5.13.</w:t>
            </w:r>
            <w:r>
              <w:rPr>
                <w:rFonts w:asciiTheme="minorHAnsi" w:eastAsiaTheme="minorEastAsia" w:hAnsiTheme="minorHAnsi" w:cstheme="minorBidi"/>
                <w:noProof/>
                <w:sz w:val="22"/>
                <w:szCs w:val="22"/>
              </w:rPr>
              <w:tab/>
            </w:r>
            <w:r w:rsidRPr="00267D37">
              <w:rPr>
                <w:rStyle w:val="Hyperlink"/>
                <w:noProof/>
              </w:rPr>
              <w:t>Consideration of Leasing.</w:t>
            </w:r>
            <w:r>
              <w:rPr>
                <w:noProof/>
                <w:webHidden/>
              </w:rPr>
              <w:tab/>
            </w:r>
            <w:r>
              <w:rPr>
                <w:noProof/>
                <w:webHidden/>
              </w:rPr>
              <w:fldChar w:fldCharType="begin"/>
            </w:r>
            <w:r>
              <w:rPr>
                <w:noProof/>
                <w:webHidden/>
              </w:rPr>
              <w:instrText xml:space="preserve"> PAGEREF _Toc444587951 \h </w:instrText>
            </w:r>
            <w:r>
              <w:rPr>
                <w:noProof/>
                <w:webHidden/>
              </w:rPr>
            </w:r>
            <w:r>
              <w:rPr>
                <w:noProof/>
                <w:webHidden/>
              </w:rPr>
              <w:fldChar w:fldCharType="separate"/>
            </w:r>
            <w:r>
              <w:rPr>
                <w:noProof/>
                <w:webHidden/>
              </w:rPr>
              <w:t>26</w:t>
            </w:r>
            <w:r>
              <w:rPr>
                <w:noProof/>
                <w:webHidden/>
              </w:rPr>
              <w:fldChar w:fldCharType="end"/>
            </w:r>
          </w:hyperlink>
        </w:p>
        <w:p w14:paraId="5A0E60EE" w14:textId="77777777" w:rsidR="00263940" w:rsidRDefault="00263940">
          <w:pPr>
            <w:pStyle w:val="TOC3"/>
            <w:tabs>
              <w:tab w:val="left" w:pos="1540"/>
              <w:tab w:val="right" w:leader="dot" w:pos="9350"/>
            </w:tabs>
            <w:rPr>
              <w:rFonts w:asciiTheme="minorHAnsi" w:eastAsiaTheme="minorEastAsia" w:hAnsiTheme="minorHAnsi" w:cstheme="minorBidi"/>
              <w:noProof/>
              <w:sz w:val="22"/>
              <w:szCs w:val="22"/>
            </w:rPr>
          </w:pPr>
          <w:hyperlink w:anchor="_Toc444587952" w:history="1">
            <w:r w:rsidRPr="00267D37">
              <w:rPr>
                <w:rStyle w:val="Hyperlink"/>
                <w:noProof/>
              </w:rPr>
              <w:t>7.5.14.</w:t>
            </w:r>
            <w:r>
              <w:rPr>
                <w:rFonts w:asciiTheme="minorHAnsi" w:eastAsiaTheme="minorEastAsia" w:hAnsiTheme="minorHAnsi" w:cstheme="minorBidi"/>
                <w:noProof/>
                <w:sz w:val="22"/>
                <w:szCs w:val="22"/>
              </w:rPr>
              <w:tab/>
            </w:r>
            <w:r w:rsidRPr="00267D37">
              <w:rPr>
                <w:rStyle w:val="Hyperlink"/>
                <w:noProof/>
              </w:rPr>
              <w:t>Modular Contracting (Major IT Programs only).</w:t>
            </w:r>
            <w:r>
              <w:rPr>
                <w:noProof/>
                <w:webHidden/>
              </w:rPr>
              <w:tab/>
            </w:r>
            <w:r>
              <w:rPr>
                <w:noProof/>
                <w:webHidden/>
              </w:rPr>
              <w:fldChar w:fldCharType="begin"/>
            </w:r>
            <w:r>
              <w:rPr>
                <w:noProof/>
                <w:webHidden/>
              </w:rPr>
              <w:instrText xml:space="preserve"> PAGEREF _Toc444587952 \h </w:instrText>
            </w:r>
            <w:r>
              <w:rPr>
                <w:noProof/>
                <w:webHidden/>
              </w:rPr>
            </w:r>
            <w:r>
              <w:rPr>
                <w:noProof/>
                <w:webHidden/>
              </w:rPr>
              <w:fldChar w:fldCharType="separate"/>
            </w:r>
            <w:r>
              <w:rPr>
                <w:noProof/>
                <w:webHidden/>
              </w:rPr>
              <w:t>26</w:t>
            </w:r>
            <w:r>
              <w:rPr>
                <w:noProof/>
                <w:webHidden/>
              </w:rPr>
              <w:fldChar w:fldCharType="end"/>
            </w:r>
          </w:hyperlink>
        </w:p>
        <w:p w14:paraId="74A97DB3" w14:textId="77777777" w:rsidR="00263940" w:rsidRDefault="00263940">
          <w:pPr>
            <w:pStyle w:val="TOC3"/>
            <w:tabs>
              <w:tab w:val="left" w:pos="1540"/>
              <w:tab w:val="right" w:leader="dot" w:pos="9350"/>
            </w:tabs>
            <w:rPr>
              <w:rFonts w:asciiTheme="minorHAnsi" w:eastAsiaTheme="minorEastAsia" w:hAnsiTheme="minorHAnsi" w:cstheme="minorBidi"/>
              <w:noProof/>
              <w:sz w:val="22"/>
              <w:szCs w:val="22"/>
            </w:rPr>
          </w:pPr>
          <w:hyperlink w:anchor="_Toc444587953" w:history="1">
            <w:r w:rsidRPr="00267D37">
              <w:rPr>
                <w:rStyle w:val="Hyperlink"/>
                <w:noProof/>
              </w:rPr>
              <w:t>7.5.15.</w:t>
            </w:r>
            <w:r>
              <w:rPr>
                <w:rFonts w:asciiTheme="minorHAnsi" w:eastAsiaTheme="minorEastAsia" w:hAnsiTheme="minorHAnsi" w:cstheme="minorBidi"/>
                <w:noProof/>
                <w:sz w:val="22"/>
                <w:szCs w:val="22"/>
              </w:rPr>
              <w:tab/>
            </w:r>
            <w:r w:rsidRPr="00267D37">
              <w:rPr>
                <w:rStyle w:val="Hyperlink"/>
                <w:noProof/>
              </w:rPr>
              <w:t>Contract Payment Approach.</w:t>
            </w:r>
            <w:r>
              <w:rPr>
                <w:noProof/>
                <w:webHidden/>
              </w:rPr>
              <w:tab/>
            </w:r>
            <w:r>
              <w:rPr>
                <w:noProof/>
                <w:webHidden/>
              </w:rPr>
              <w:fldChar w:fldCharType="begin"/>
            </w:r>
            <w:r>
              <w:rPr>
                <w:noProof/>
                <w:webHidden/>
              </w:rPr>
              <w:instrText xml:space="preserve"> PAGEREF _Toc444587953 \h </w:instrText>
            </w:r>
            <w:r>
              <w:rPr>
                <w:noProof/>
                <w:webHidden/>
              </w:rPr>
            </w:r>
            <w:r>
              <w:rPr>
                <w:noProof/>
                <w:webHidden/>
              </w:rPr>
              <w:fldChar w:fldCharType="separate"/>
            </w:r>
            <w:r>
              <w:rPr>
                <w:noProof/>
                <w:webHidden/>
              </w:rPr>
              <w:t>26</w:t>
            </w:r>
            <w:r>
              <w:rPr>
                <w:noProof/>
                <w:webHidden/>
              </w:rPr>
              <w:fldChar w:fldCharType="end"/>
            </w:r>
          </w:hyperlink>
        </w:p>
        <w:p w14:paraId="254823CE" w14:textId="77777777" w:rsidR="00263940" w:rsidRDefault="00263940">
          <w:pPr>
            <w:pStyle w:val="TOC3"/>
            <w:tabs>
              <w:tab w:val="left" w:pos="1540"/>
              <w:tab w:val="right" w:leader="dot" w:pos="9350"/>
            </w:tabs>
            <w:rPr>
              <w:rFonts w:asciiTheme="minorHAnsi" w:eastAsiaTheme="minorEastAsia" w:hAnsiTheme="minorHAnsi" w:cstheme="minorBidi"/>
              <w:noProof/>
              <w:sz w:val="22"/>
              <w:szCs w:val="22"/>
            </w:rPr>
          </w:pPr>
          <w:hyperlink w:anchor="_Toc444587954" w:history="1">
            <w:r w:rsidRPr="00267D37">
              <w:rPr>
                <w:rStyle w:val="Hyperlink"/>
                <w:noProof/>
              </w:rPr>
              <w:t>7.5.16.</w:t>
            </w:r>
            <w:r>
              <w:rPr>
                <w:rFonts w:asciiTheme="minorHAnsi" w:eastAsiaTheme="minorEastAsia" w:hAnsiTheme="minorHAnsi" w:cstheme="minorBidi"/>
                <w:noProof/>
                <w:sz w:val="22"/>
                <w:szCs w:val="22"/>
              </w:rPr>
              <w:tab/>
            </w:r>
            <w:r w:rsidRPr="00267D37">
              <w:rPr>
                <w:rStyle w:val="Hyperlink"/>
                <w:noProof/>
              </w:rPr>
              <w:t>Other Contracting Strategy Information.</w:t>
            </w:r>
            <w:r>
              <w:rPr>
                <w:noProof/>
                <w:webHidden/>
              </w:rPr>
              <w:tab/>
            </w:r>
            <w:r>
              <w:rPr>
                <w:noProof/>
                <w:webHidden/>
              </w:rPr>
              <w:fldChar w:fldCharType="begin"/>
            </w:r>
            <w:r>
              <w:rPr>
                <w:noProof/>
                <w:webHidden/>
              </w:rPr>
              <w:instrText xml:space="preserve"> PAGEREF _Toc444587954 \h </w:instrText>
            </w:r>
            <w:r>
              <w:rPr>
                <w:noProof/>
                <w:webHidden/>
              </w:rPr>
            </w:r>
            <w:r>
              <w:rPr>
                <w:noProof/>
                <w:webHidden/>
              </w:rPr>
              <w:fldChar w:fldCharType="separate"/>
            </w:r>
            <w:r>
              <w:rPr>
                <w:noProof/>
                <w:webHidden/>
              </w:rPr>
              <w:t>26</w:t>
            </w:r>
            <w:r>
              <w:rPr>
                <w:noProof/>
                <w:webHidden/>
              </w:rPr>
              <w:fldChar w:fldCharType="end"/>
            </w:r>
          </w:hyperlink>
        </w:p>
        <w:p w14:paraId="5B925F57"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55" w:history="1">
            <w:r w:rsidRPr="00267D37">
              <w:rPr>
                <w:rStyle w:val="Hyperlink"/>
                <w:noProof/>
              </w:rPr>
              <w:t>7.6.</w:t>
            </w:r>
            <w:r>
              <w:rPr>
                <w:rFonts w:asciiTheme="minorHAnsi" w:eastAsiaTheme="minorEastAsia" w:hAnsiTheme="minorHAnsi" w:cstheme="minorBidi"/>
                <w:noProof/>
                <w:sz w:val="22"/>
                <w:szCs w:val="22"/>
              </w:rPr>
              <w:tab/>
            </w:r>
            <w:r w:rsidRPr="00267D37">
              <w:rPr>
                <w:rStyle w:val="Hyperlink"/>
                <w:noProof/>
              </w:rPr>
              <w:t>Technical Data Rights Strategy.</w:t>
            </w:r>
            <w:r>
              <w:rPr>
                <w:noProof/>
                <w:webHidden/>
              </w:rPr>
              <w:tab/>
            </w:r>
            <w:r>
              <w:rPr>
                <w:noProof/>
                <w:webHidden/>
              </w:rPr>
              <w:fldChar w:fldCharType="begin"/>
            </w:r>
            <w:r>
              <w:rPr>
                <w:noProof/>
                <w:webHidden/>
              </w:rPr>
              <w:instrText xml:space="preserve"> PAGEREF _Toc444587955 \h </w:instrText>
            </w:r>
            <w:r>
              <w:rPr>
                <w:noProof/>
                <w:webHidden/>
              </w:rPr>
            </w:r>
            <w:r>
              <w:rPr>
                <w:noProof/>
                <w:webHidden/>
              </w:rPr>
              <w:fldChar w:fldCharType="separate"/>
            </w:r>
            <w:r>
              <w:rPr>
                <w:noProof/>
                <w:webHidden/>
              </w:rPr>
              <w:t>27</w:t>
            </w:r>
            <w:r>
              <w:rPr>
                <w:noProof/>
                <w:webHidden/>
              </w:rPr>
              <w:fldChar w:fldCharType="end"/>
            </w:r>
          </w:hyperlink>
        </w:p>
        <w:p w14:paraId="19606DB7"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56" w:history="1">
            <w:r w:rsidRPr="00267D37">
              <w:rPr>
                <w:rStyle w:val="Hyperlink"/>
                <w:noProof/>
              </w:rPr>
              <w:t>7.6.1.</w:t>
            </w:r>
            <w:r>
              <w:rPr>
                <w:rFonts w:asciiTheme="minorHAnsi" w:eastAsiaTheme="minorEastAsia" w:hAnsiTheme="minorHAnsi" w:cstheme="minorBidi"/>
                <w:noProof/>
                <w:sz w:val="22"/>
                <w:szCs w:val="22"/>
              </w:rPr>
              <w:tab/>
            </w:r>
            <w:r w:rsidRPr="00267D37">
              <w:rPr>
                <w:rStyle w:val="Hyperlink"/>
                <w:noProof/>
              </w:rPr>
              <w:t>Technical Data Requirements Analysis.</w:t>
            </w:r>
            <w:r>
              <w:rPr>
                <w:noProof/>
                <w:webHidden/>
              </w:rPr>
              <w:tab/>
            </w:r>
            <w:r>
              <w:rPr>
                <w:noProof/>
                <w:webHidden/>
              </w:rPr>
              <w:fldChar w:fldCharType="begin"/>
            </w:r>
            <w:r>
              <w:rPr>
                <w:noProof/>
                <w:webHidden/>
              </w:rPr>
              <w:instrText xml:space="preserve"> PAGEREF _Toc444587956 \h </w:instrText>
            </w:r>
            <w:r>
              <w:rPr>
                <w:noProof/>
                <w:webHidden/>
              </w:rPr>
            </w:r>
            <w:r>
              <w:rPr>
                <w:noProof/>
                <w:webHidden/>
              </w:rPr>
              <w:fldChar w:fldCharType="separate"/>
            </w:r>
            <w:r>
              <w:rPr>
                <w:noProof/>
                <w:webHidden/>
              </w:rPr>
              <w:t>27</w:t>
            </w:r>
            <w:r>
              <w:rPr>
                <w:noProof/>
                <w:webHidden/>
              </w:rPr>
              <w:fldChar w:fldCharType="end"/>
            </w:r>
          </w:hyperlink>
        </w:p>
        <w:p w14:paraId="235DC88B"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57" w:history="1">
            <w:r w:rsidRPr="00267D37">
              <w:rPr>
                <w:rStyle w:val="Hyperlink"/>
                <w:noProof/>
              </w:rPr>
              <w:t>7.6.2.</w:t>
            </w:r>
            <w:r>
              <w:rPr>
                <w:rFonts w:asciiTheme="minorHAnsi" w:eastAsiaTheme="minorEastAsia" w:hAnsiTheme="minorHAnsi" w:cstheme="minorBidi"/>
                <w:noProof/>
                <w:sz w:val="22"/>
                <w:szCs w:val="22"/>
              </w:rPr>
              <w:tab/>
            </w:r>
            <w:r w:rsidRPr="00267D37">
              <w:rPr>
                <w:rStyle w:val="Hyperlink"/>
                <w:noProof/>
              </w:rPr>
              <w:t>Rights, Access, or Delivery of Technical Data.</w:t>
            </w:r>
            <w:r>
              <w:rPr>
                <w:noProof/>
                <w:webHidden/>
              </w:rPr>
              <w:tab/>
            </w:r>
            <w:r>
              <w:rPr>
                <w:noProof/>
                <w:webHidden/>
              </w:rPr>
              <w:fldChar w:fldCharType="begin"/>
            </w:r>
            <w:r>
              <w:rPr>
                <w:noProof/>
                <w:webHidden/>
              </w:rPr>
              <w:instrText xml:space="preserve"> PAGEREF _Toc444587957 \h </w:instrText>
            </w:r>
            <w:r>
              <w:rPr>
                <w:noProof/>
                <w:webHidden/>
              </w:rPr>
            </w:r>
            <w:r>
              <w:rPr>
                <w:noProof/>
                <w:webHidden/>
              </w:rPr>
              <w:fldChar w:fldCharType="separate"/>
            </w:r>
            <w:r>
              <w:rPr>
                <w:noProof/>
                <w:webHidden/>
              </w:rPr>
              <w:t>27</w:t>
            </w:r>
            <w:r>
              <w:rPr>
                <w:noProof/>
                <w:webHidden/>
              </w:rPr>
              <w:fldChar w:fldCharType="end"/>
            </w:r>
          </w:hyperlink>
        </w:p>
        <w:p w14:paraId="5FE345C6"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58" w:history="1">
            <w:r w:rsidRPr="00267D37">
              <w:rPr>
                <w:rStyle w:val="Hyperlink"/>
                <w:noProof/>
              </w:rPr>
              <w:t>7.6.3.</w:t>
            </w:r>
            <w:r>
              <w:rPr>
                <w:rFonts w:asciiTheme="minorHAnsi" w:eastAsiaTheme="minorEastAsia" w:hAnsiTheme="minorHAnsi" w:cstheme="minorBidi"/>
                <w:noProof/>
                <w:sz w:val="22"/>
                <w:szCs w:val="22"/>
              </w:rPr>
              <w:tab/>
            </w:r>
            <w:r w:rsidRPr="00267D37">
              <w:rPr>
                <w:rStyle w:val="Hyperlink"/>
                <w:noProof/>
              </w:rPr>
              <w:t>Open Systems Architectures and Technical Data Rights Acquisition Assessment.</w:t>
            </w:r>
            <w:r>
              <w:rPr>
                <w:noProof/>
                <w:webHidden/>
              </w:rPr>
              <w:tab/>
            </w:r>
            <w:r>
              <w:rPr>
                <w:noProof/>
                <w:webHidden/>
              </w:rPr>
              <w:fldChar w:fldCharType="begin"/>
            </w:r>
            <w:r>
              <w:rPr>
                <w:noProof/>
                <w:webHidden/>
              </w:rPr>
              <w:instrText xml:space="preserve"> PAGEREF _Toc444587958 \h </w:instrText>
            </w:r>
            <w:r>
              <w:rPr>
                <w:noProof/>
                <w:webHidden/>
              </w:rPr>
            </w:r>
            <w:r>
              <w:rPr>
                <w:noProof/>
                <w:webHidden/>
              </w:rPr>
              <w:fldChar w:fldCharType="separate"/>
            </w:r>
            <w:r>
              <w:rPr>
                <w:noProof/>
                <w:webHidden/>
              </w:rPr>
              <w:t>27</w:t>
            </w:r>
            <w:r>
              <w:rPr>
                <w:noProof/>
                <w:webHidden/>
              </w:rPr>
              <w:fldChar w:fldCharType="end"/>
            </w:r>
          </w:hyperlink>
        </w:p>
        <w:p w14:paraId="2CF8AF7F"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59" w:history="1">
            <w:r w:rsidRPr="00267D37">
              <w:rPr>
                <w:rStyle w:val="Hyperlink"/>
                <w:noProof/>
              </w:rPr>
              <w:t>7.6.4.</w:t>
            </w:r>
            <w:r>
              <w:rPr>
                <w:rFonts w:asciiTheme="minorHAnsi" w:eastAsiaTheme="minorEastAsia" w:hAnsiTheme="minorHAnsi" w:cstheme="minorBidi"/>
                <w:noProof/>
                <w:sz w:val="22"/>
                <w:szCs w:val="22"/>
              </w:rPr>
              <w:tab/>
            </w:r>
            <w:r w:rsidRPr="00267D37">
              <w:rPr>
                <w:rStyle w:val="Hyperlink"/>
                <w:noProof/>
              </w:rPr>
              <w:t>Priced Contract Option for Future Data Rights.</w:t>
            </w:r>
            <w:r>
              <w:rPr>
                <w:noProof/>
                <w:webHidden/>
              </w:rPr>
              <w:tab/>
            </w:r>
            <w:r>
              <w:rPr>
                <w:noProof/>
                <w:webHidden/>
              </w:rPr>
              <w:fldChar w:fldCharType="begin"/>
            </w:r>
            <w:r>
              <w:rPr>
                <w:noProof/>
                <w:webHidden/>
              </w:rPr>
              <w:instrText xml:space="preserve"> PAGEREF _Toc444587959 \h </w:instrText>
            </w:r>
            <w:r>
              <w:rPr>
                <w:noProof/>
                <w:webHidden/>
              </w:rPr>
            </w:r>
            <w:r>
              <w:rPr>
                <w:noProof/>
                <w:webHidden/>
              </w:rPr>
              <w:fldChar w:fldCharType="separate"/>
            </w:r>
            <w:r>
              <w:rPr>
                <w:noProof/>
                <w:webHidden/>
              </w:rPr>
              <w:t>27</w:t>
            </w:r>
            <w:r>
              <w:rPr>
                <w:noProof/>
                <w:webHidden/>
              </w:rPr>
              <w:fldChar w:fldCharType="end"/>
            </w:r>
          </w:hyperlink>
        </w:p>
        <w:p w14:paraId="5B716A8F"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60" w:history="1">
            <w:r w:rsidRPr="00267D37">
              <w:rPr>
                <w:rStyle w:val="Hyperlink"/>
                <w:noProof/>
              </w:rPr>
              <w:t>7.6.5.</w:t>
            </w:r>
            <w:r>
              <w:rPr>
                <w:rFonts w:asciiTheme="minorHAnsi" w:eastAsiaTheme="minorEastAsia" w:hAnsiTheme="minorHAnsi" w:cstheme="minorBidi"/>
                <w:noProof/>
                <w:sz w:val="22"/>
                <w:szCs w:val="22"/>
              </w:rPr>
              <w:tab/>
            </w:r>
            <w:r w:rsidRPr="00267D37">
              <w:rPr>
                <w:rStyle w:val="Hyperlink"/>
                <w:noProof/>
              </w:rPr>
              <w:t>Risk for Limitations of Government Use and Release of Data.</w:t>
            </w:r>
            <w:r>
              <w:rPr>
                <w:noProof/>
                <w:webHidden/>
              </w:rPr>
              <w:tab/>
            </w:r>
            <w:r>
              <w:rPr>
                <w:noProof/>
                <w:webHidden/>
              </w:rPr>
              <w:fldChar w:fldCharType="begin"/>
            </w:r>
            <w:r>
              <w:rPr>
                <w:noProof/>
                <w:webHidden/>
              </w:rPr>
              <w:instrText xml:space="preserve"> PAGEREF _Toc444587960 \h </w:instrText>
            </w:r>
            <w:r>
              <w:rPr>
                <w:noProof/>
                <w:webHidden/>
              </w:rPr>
            </w:r>
            <w:r>
              <w:rPr>
                <w:noProof/>
                <w:webHidden/>
              </w:rPr>
              <w:fldChar w:fldCharType="separate"/>
            </w:r>
            <w:r>
              <w:rPr>
                <w:noProof/>
                <w:webHidden/>
              </w:rPr>
              <w:t>27</w:t>
            </w:r>
            <w:r>
              <w:rPr>
                <w:noProof/>
                <w:webHidden/>
              </w:rPr>
              <w:fldChar w:fldCharType="end"/>
            </w:r>
          </w:hyperlink>
        </w:p>
        <w:p w14:paraId="2911DE78"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61" w:history="1">
            <w:r w:rsidRPr="00267D37">
              <w:rPr>
                <w:rStyle w:val="Hyperlink"/>
                <w:noProof/>
              </w:rPr>
              <w:t>7.7.</w:t>
            </w:r>
            <w:r>
              <w:rPr>
                <w:rFonts w:asciiTheme="minorHAnsi" w:eastAsiaTheme="minorEastAsia" w:hAnsiTheme="minorHAnsi" w:cstheme="minorBidi"/>
                <w:noProof/>
                <w:sz w:val="22"/>
                <w:szCs w:val="22"/>
              </w:rPr>
              <w:tab/>
            </w:r>
            <w:r w:rsidRPr="00267D37">
              <w:rPr>
                <w:rStyle w:val="Hyperlink"/>
                <w:noProof/>
              </w:rPr>
              <w:t>Contract Management.</w:t>
            </w:r>
            <w:r>
              <w:rPr>
                <w:noProof/>
                <w:webHidden/>
              </w:rPr>
              <w:tab/>
            </w:r>
            <w:r>
              <w:rPr>
                <w:noProof/>
                <w:webHidden/>
              </w:rPr>
              <w:fldChar w:fldCharType="begin"/>
            </w:r>
            <w:r>
              <w:rPr>
                <w:noProof/>
                <w:webHidden/>
              </w:rPr>
              <w:instrText xml:space="preserve"> PAGEREF _Toc444587961 \h </w:instrText>
            </w:r>
            <w:r>
              <w:rPr>
                <w:noProof/>
                <w:webHidden/>
              </w:rPr>
            </w:r>
            <w:r>
              <w:rPr>
                <w:noProof/>
                <w:webHidden/>
              </w:rPr>
              <w:fldChar w:fldCharType="separate"/>
            </w:r>
            <w:r>
              <w:rPr>
                <w:noProof/>
                <w:webHidden/>
              </w:rPr>
              <w:t>27</w:t>
            </w:r>
            <w:r>
              <w:rPr>
                <w:noProof/>
                <w:webHidden/>
              </w:rPr>
              <w:fldChar w:fldCharType="end"/>
            </w:r>
          </w:hyperlink>
        </w:p>
        <w:p w14:paraId="2D90785D"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62" w:history="1">
            <w:r w:rsidRPr="00267D37">
              <w:rPr>
                <w:rStyle w:val="Hyperlink"/>
                <w:noProof/>
              </w:rPr>
              <w:t>7.7.1.</w:t>
            </w:r>
            <w:r>
              <w:rPr>
                <w:rFonts w:asciiTheme="minorHAnsi" w:eastAsiaTheme="minorEastAsia" w:hAnsiTheme="minorHAnsi" w:cstheme="minorBidi"/>
                <w:noProof/>
                <w:sz w:val="22"/>
                <w:szCs w:val="22"/>
              </w:rPr>
              <w:tab/>
            </w:r>
            <w:r w:rsidRPr="00267D37">
              <w:rPr>
                <w:rStyle w:val="Hyperlink"/>
                <w:noProof/>
              </w:rPr>
              <w:t>Contract Administration.</w:t>
            </w:r>
            <w:r>
              <w:rPr>
                <w:noProof/>
                <w:webHidden/>
              </w:rPr>
              <w:tab/>
            </w:r>
            <w:r>
              <w:rPr>
                <w:noProof/>
                <w:webHidden/>
              </w:rPr>
              <w:fldChar w:fldCharType="begin"/>
            </w:r>
            <w:r>
              <w:rPr>
                <w:noProof/>
                <w:webHidden/>
              </w:rPr>
              <w:instrText xml:space="preserve"> PAGEREF _Toc444587962 \h </w:instrText>
            </w:r>
            <w:r>
              <w:rPr>
                <w:noProof/>
                <w:webHidden/>
              </w:rPr>
            </w:r>
            <w:r>
              <w:rPr>
                <w:noProof/>
                <w:webHidden/>
              </w:rPr>
              <w:fldChar w:fldCharType="separate"/>
            </w:r>
            <w:r>
              <w:rPr>
                <w:noProof/>
                <w:webHidden/>
              </w:rPr>
              <w:t>28</w:t>
            </w:r>
            <w:r>
              <w:rPr>
                <w:noProof/>
                <w:webHidden/>
              </w:rPr>
              <w:fldChar w:fldCharType="end"/>
            </w:r>
          </w:hyperlink>
        </w:p>
        <w:p w14:paraId="1A66484D"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63" w:history="1">
            <w:r w:rsidRPr="00267D37">
              <w:rPr>
                <w:rStyle w:val="Hyperlink"/>
                <w:noProof/>
              </w:rPr>
              <w:t>7.7.2.</w:t>
            </w:r>
            <w:r>
              <w:rPr>
                <w:rFonts w:asciiTheme="minorHAnsi" w:eastAsiaTheme="minorEastAsia" w:hAnsiTheme="minorHAnsi" w:cstheme="minorBidi"/>
                <w:noProof/>
                <w:sz w:val="22"/>
                <w:szCs w:val="22"/>
              </w:rPr>
              <w:tab/>
            </w:r>
            <w:r w:rsidRPr="00267D37">
              <w:rPr>
                <w:rStyle w:val="Hyperlink"/>
                <w:noProof/>
              </w:rPr>
              <w:t>Priorities, Allocations, and Allotments.</w:t>
            </w:r>
            <w:r>
              <w:rPr>
                <w:noProof/>
                <w:webHidden/>
              </w:rPr>
              <w:tab/>
            </w:r>
            <w:r>
              <w:rPr>
                <w:noProof/>
                <w:webHidden/>
              </w:rPr>
              <w:fldChar w:fldCharType="begin"/>
            </w:r>
            <w:r>
              <w:rPr>
                <w:noProof/>
                <w:webHidden/>
              </w:rPr>
              <w:instrText xml:space="preserve"> PAGEREF _Toc444587963 \h </w:instrText>
            </w:r>
            <w:r>
              <w:rPr>
                <w:noProof/>
                <w:webHidden/>
              </w:rPr>
            </w:r>
            <w:r>
              <w:rPr>
                <w:noProof/>
                <w:webHidden/>
              </w:rPr>
              <w:fldChar w:fldCharType="separate"/>
            </w:r>
            <w:r>
              <w:rPr>
                <w:noProof/>
                <w:webHidden/>
              </w:rPr>
              <w:t>28</w:t>
            </w:r>
            <w:r>
              <w:rPr>
                <w:noProof/>
                <w:webHidden/>
              </w:rPr>
              <w:fldChar w:fldCharType="end"/>
            </w:r>
          </w:hyperlink>
        </w:p>
        <w:p w14:paraId="60F07482" w14:textId="77777777" w:rsidR="00263940" w:rsidRDefault="00263940">
          <w:pPr>
            <w:pStyle w:val="TOC1"/>
            <w:tabs>
              <w:tab w:val="left" w:pos="480"/>
              <w:tab w:val="right" w:leader="dot" w:pos="9350"/>
            </w:tabs>
            <w:rPr>
              <w:rFonts w:asciiTheme="minorHAnsi" w:eastAsiaTheme="minorEastAsia" w:hAnsiTheme="minorHAnsi" w:cstheme="minorBidi"/>
              <w:noProof/>
              <w:sz w:val="22"/>
              <w:szCs w:val="22"/>
            </w:rPr>
          </w:pPr>
          <w:hyperlink w:anchor="_Toc444587964" w:history="1">
            <w:r w:rsidRPr="00267D37">
              <w:rPr>
                <w:rStyle w:val="Hyperlink"/>
                <w:noProof/>
              </w:rPr>
              <w:t>8.</w:t>
            </w:r>
            <w:r>
              <w:rPr>
                <w:rFonts w:asciiTheme="minorHAnsi" w:eastAsiaTheme="minorEastAsia" w:hAnsiTheme="minorHAnsi" w:cstheme="minorBidi"/>
                <w:noProof/>
                <w:sz w:val="22"/>
                <w:szCs w:val="22"/>
              </w:rPr>
              <w:tab/>
            </w:r>
            <w:r w:rsidRPr="00267D37">
              <w:rPr>
                <w:rStyle w:val="Hyperlink"/>
                <w:noProof/>
              </w:rPr>
              <w:t>Cost and Funding.</w:t>
            </w:r>
            <w:r>
              <w:rPr>
                <w:noProof/>
                <w:webHidden/>
              </w:rPr>
              <w:tab/>
            </w:r>
            <w:r>
              <w:rPr>
                <w:noProof/>
                <w:webHidden/>
              </w:rPr>
              <w:fldChar w:fldCharType="begin"/>
            </w:r>
            <w:r>
              <w:rPr>
                <w:noProof/>
                <w:webHidden/>
              </w:rPr>
              <w:instrText xml:space="preserve"> PAGEREF _Toc444587964 \h </w:instrText>
            </w:r>
            <w:r>
              <w:rPr>
                <w:noProof/>
                <w:webHidden/>
              </w:rPr>
            </w:r>
            <w:r>
              <w:rPr>
                <w:noProof/>
                <w:webHidden/>
              </w:rPr>
              <w:fldChar w:fldCharType="separate"/>
            </w:r>
            <w:r>
              <w:rPr>
                <w:noProof/>
                <w:webHidden/>
              </w:rPr>
              <w:t>28</w:t>
            </w:r>
            <w:r>
              <w:rPr>
                <w:noProof/>
                <w:webHidden/>
              </w:rPr>
              <w:fldChar w:fldCharType="end"/>
            </w:r>
          </w:hyperlink>
        </w:p>
        <w:p w14:paraId="03B28475"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65" w:history="1">
            <w:r w:rsidRPr="00267D37">
              <w:rPr>
                <w:rStyle w:val="Hyperlink"/>
                <w:noProof/>
              </w:rPr>
              <w:t>8.1.</w:t>
            </w:r>
            <w:r>
              <w:rPr>
                <w:rFonts w:asciiTheme="minorHAnsi" w:eastAsiaTheme="minorEastAsia" w:hAnsiTheme="minorHAnsi" w:cstheme="minorBidi"/>
                <w:noProof/>
                <w:sz w:val="22"/>
                <w:szCs w:val="22"/>
              </w:rPr>
              <w:tab/>
            </w:r>
            <w:r w:rsidRPr="00267D37">
              <w:rPr>
                <w:rStyle w:val="Hyperlink"/>
                <w:noProof/>
              </w:rPr>
              <w:t>Investment Program Funding and Quantities Chart.</w:t>
            </w:r>
            <w:r>
              <w:rPr>
                <w:noProof/>
                <w:webHidden/>
              </w:rPr>
              <w:tab/>
            </w:r>
            <w:r>
              <w:rPr>
                <w:noProof/>
                <w:webHidden/>
              </w:rPr>
              <w:fldChar w:fldCharType="begin"/>
            </w:r>
            <w:r>
              <w:rPr>
                <w:noProof/>
                <w:webHidden/>
              </w:rPr>
              <w:instrText xml:space="preserve"> PAGEREF _Toc444587965 \h </w:instrText>
            </w:r>
            <w:r>
              <w:rPr>
                <w:noProof/>
                <w:webHidden/>
              </w:rPr>
            </w:r>
            <w:r>
              <w:rPr>
                <w:noProof/>
                <w:webHidden/>
              </w:rPr>
              <w:fldChar w:fldCharType="separate"/>
            </w:r>
            <w:r>
              <w:rPr>
                <w:noProof/>
                <w:webHidden/>
              </w:rPr>
              <w:t>28</w:t>
            </w:r>
            <w:r>
              <w:rPr>
                <w:noProof/>
                <w:webHidden/>
              </w:rPr>
              <w:fldChar w:fldCharType="end"/>
            </w:r>
          </w:hyperlink>
        </w:p>
        <w:p w14:paraId="72903F30"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66" w:history="1">
            <w:r w:rsidRPr="00267D37">
              <w:rPr>
                <w:rStyle w:val="Hyperlink"/>
                <w:noProof/>
              </w:rPr>
              <w:t>8.1.1.</w:t>
            </w:r>
            <w:r>
              <w:rPr>
                <w:rFonts w:asciiTheme="minorHAnsi" w:eastAsiaTheme="minorEastAsia" w:hAnsiTheme="minorHAnsi" w:cstheme="minorBidi"/>
                <w:noProof/>
                <w:sz w:val="22"/>
                <w:szCs w:val="22"/>
              </w:rPr>
              <w:tab/>
            </w:r>
            <w:r w:rsidRPr="00267D37">
              <w:rPr>
                <w:rStyle w:val="Hyperlink"/>
                <w:noProof/>
              </w:rPr>
              <w:t>Funding Shortfalls Assessment.</w:t>
            </w:r>
            <w:r>
              <w:rPr>
                <w:noProof/>
                <w:webHidden/>
              </w:rPr>
              <w:tab/>
            </w:r>
            <w:r>
              <w:rPr>
                <w:noProof/>
                <w:webHidden/>
              </w:rPr>
              <w:fldChar w:fldCharType="begin"/>
            </w:r>
            <w:r>
              <w:rPr>
                <w:noProof/>
                <w:webHidden/>
              </w:rPr>
              <w:instrText xml:space="preserve"> PAGEREF _Toc444587966 \h </w:instrText>
            </w:r>
            <w:r>
              <w:rPr>
                <w:noProof/>
                <w:webHidden/>
              </w:rPr>
            </w:r>
            <w:r>
              <w:rPr>
                <w:noProof/>
                <w:webHidden/>
              </w:rPr>
              <w:fldChar w:fldCharType="separate"/>
            </w:r>
            <w:r>
              <w:rPr>
                <w:noProof/>
                <w:webHidden/>
              </w:rPr>
              <w:t>29</w:t>
            </w:r>
            <w:r>
              <w:rPr>
                <w:noProof/>
                <w:webHidden/>
              </w:rPr>
              <w:fldChar w:fldCharType="end"/>
            </w:r>
          </w:hyperlink>
        </w:p>
        <w:p w14:paraId="22D5079B"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67" w:history="1">
            <w:r w:rsidRPr="00267D37">
              <w:rPr>
                <w:rStyle w:val="Hyperlink"/>
                <w:noProof/>
              </w:rPr>
              <w:t>8.1.2.</w:t>
            </w:r>
            <w:r>
              <w:rPr>
                <w:rFonts w:asciiTheme="minorHAnsi" w:eastAsiaTheme="minorEastAsia" w:hAnsiTheme="minorHAnsi" w:cstheme="minorBidi"/>
                <w:noProof/>
                <w:sz w:val="22"/>
                <w:szCs w:val="22"/>
              </w:rPr>
              <w:tab/>
            </w:r>
            <w:r w:rsidRPr="00267D37">
              <w:rPr>
                <w:rStyle w:val="Hyperlink"/>
                <w:noProof/>
              </w:rPr>
              <w:t>Joint Participant Funding Contributions Chart.</w:t>
            </w:r>
            <w:r>
              <w:rPr>
                <w:noProof/>
                <w:webHidden/>
              </w:rPr>
              <w:tab/>
            </w:r>
            <w:r>
              <w:rPr>
                <w:noProof/>
                <w:webHidden/>
              </w:rPr>
              <w:fldChar w:fldCharType="begin"/>
            </w:r>
            <w:r>
              <w:rPr>
                <w:noProof/>
                <w:webHidden/>
              </w:rPr>
              <w:instrText xml:space="preserve"> PAGEREF _Toc444587967 \h </w:instrText>
            </w:r>
            <w:r>
              <w:rPr>
                <w:noProof/>
                <w:webHidden/>
              </w:rPr>
            </w:r>
            <w:r>
              <w:rPr>
                <w:noProof/>
                <w:webHidden/>
              </w:rPr>
              <w:fldChar w:fldCharType="separate"/>
            </w:r>
            <w:r>
              <w:rPr>
                <w:noProof/>
                <w:webHidden/>
              </w:rPr>
              <w:t>29</w:t>
            </w:r>
            <w:r>
              <w:rPr>
                <w:noProof/>
                <w:webHidden/>
              </w:rPr>
              <w:fldChar w:fldCharType="end"/>
            </w:r>
          </w:hyperlink>
        </w:p>
        <w:p w14:paraId="61917FD3"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68" w:history="1">
            <w:r w:rsidRPr="00267D37">
              <w:rPr>
                <w:rStyle w:val="Hyperlink"/>
                <w:noProof/>
              </w:rPr>
              <w:t>8.1.3.</w:t>
            </w:r>
            <w:r>
              <w:rPr>
                <w:rFonts w:asciiTheme="minorHAnsi" w:eastAsiaTheme="minorEastAsia" w:hAnsiTheme="minorHAnsi" w:cstheme="minorBidi"/>
                <w:noProof/>
                <w:sz w:val="22"/>
                <w:szCs w:val="22"/>
              </w:rPr>
              <w:tab/>
            </w:r>
            <w:r w:rsidRPr="00267D37">
              <w:rPr>
                <w:rStyle w:val="Hyperlink"/>
                <w:noProof/>
              </w:rPr>
              <w:t>Working Capital Fund Support.</w:t>
            </w:r>
            <w:r>
              <w:rPr>
                <w:noProof/>
                <w:webHidden/>
              </w:rPr>
              <w:tab/>
            </w:r>
            <w:r>
              <w:rPr>
                <w:noProof/>
                <w:webHidden/>
              </w:rPr>
              <w:fldChar w:fldCharType="begin"/>
            </w:r>
            <w:r>
              <w:rPr>
                <w:noProof/>
                <w:webHidden/>
              </w:rPr>
              <w:instrText xml:space="preserve"> PAGEREF _Toc444587968 \h </w:instrText>
            </w:r>
            <w:r>
              <w:rPr>
                <w:noProof/>
                <w:webHidden/>
              </w:rPr>
            </w:r>
            <w:r>
              <w:rPr>
                <w:noProof/>
                <w:webHidden/>
              </w:rPr>
              <w:fldChar w:fldCharType="separate"/>
            </w:r>
            <w:r>
              <w:rPr>
                <w:noProof/>
                <w:webHidden/>
              </w:rPr>
              <w:t>29</w:t>
            </w:r>
            <w:r>
              <w:rPr>
                <w:noProof/>
                <w:webHidden/>
              </w:rPr>
              <w:fldChar w:fldCharType="end"/>
            </w:r>
          </w:hyperlink>
        </w:p>
        <w:p w14:paraId="25E1BC89"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69" w:history="1">
            <w:r w:rsidRPr="00267D37">
              <w:rPr>
                <w:rStyle w:val="Hyperlink"/>
                <w:noProof/>
              </w:rPr>
              <w:t>8.1.4.</w:t>
            </w:r>
            <w:r>
              <w:rPr>
                <w:rFonts w:asciiTheme="minorHAnsi" w:eastAsiaTheme="minorEastAsia" w:hAnsiTheme="minorHAnsi" w:cstheme="minorBidi"/>
                <w:noProof/>
                <w:sz w:val="22"/>
                <w:szCs w:val="22"/>
              </w:rPr>
              <w:tab/>
            </w:r>
            <w:r w:rsidRPr="00267D37">
              <w:rPr>
                <w:rStyle w:val="Hyperlink"/>
                <w:noProof/>
              </w:rPr>
              <w:t>Program Increment Funding Charts.</w:t>
            </w:r>
            <w:r>
              <w:rPr>
                <w:noProof/>
                <w:webHidden/>
              </w:rPr>
              <w:tab/>
            </w:r>
            <w:r>
              <w:rPr>
                <w:noProof/>
                <w:webHidden/>
              </w:rPr>
              <w:fldChar w:fldCharType="begin"/>
            </w:r>
            <w:r>
              <w:rPr>
                <w:noProof/>
                <w:webHidden/>
              </w:rPr>
              <w:instrText xml:space="preserve"> PAGEREF _Toc444587969 \h </w:instrText>
            </w:r>
            <w:r>
              <w:rPr>
                <w:noProof/>
                <w:webHidden/>
              </w:rPr>
            </w:r>
            <w:r>
              <w:rPr>
                <w:noProof/>
                <w:webHidden/>
              </w:rPr>
              <w:fldChar w:fldCharType="separate"/>
            </w:r>
            <w:r>
              <w:rPr>
                <w:noProof/>
                <w:webHidden/>
              </w:rPr>
              <w:t>29</w:t>
            </w:r>
            <w:r>
              <w:rPr>
                <w:noProof/>
                <w:webHidden/>
              </w:rPr>
              <w:fldChar w:fldCharType="end"/>
            </w:r>
          </w:hyperlink>
        </w:p>
        <w:p w14:paraId="600AA969"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70" w:history="1">
            <w:r w:rsidRPr="00267D37">
              <w:rPr>
                <w:rStyle w:val="Hyperlink"/>
                <w:noProof/>
              </w:rPr>
              <w:t>8.2.</w:t>
            </w:r>
            <w:r>
              <w:rPr>
                <w:rFonts w:asciiTheme="minorHAnsi" w:eastAsiaTheme="minorEastAsia" w:hAnsiTheme="minorHAnsi" w:cstheme="minorBidi"/>
                <w:noProof/>
                <w:sz w:val="22"/>
                <w:szCs w:val="22"/>
              </w:rPr>
              <w:tab/>
            </w:r>
            <w:r w:rsidRPr="00267D37">
              <w:rPr>
                <w:rStyle w:val="Hyperlink"/>
                <w:noProof/>
              </w:rPr>
              <w:t>Cost.</w:t>
            </w:r>
            <w:r>
              <w:rPr>
                <w:noProof/>
                <w:webHidden/>
              </w:rPr>
              <w:tab/>
            </w:r>
            <w:r>
              <w:rPr>
                <w:noProof/>
                <w:webHidden/>
              </w:rPr>
              <w:fldChar w:fldCharType="begin"/>
            </w:r>
            <w:r>
              <w:rPr>
                <w:noProof/>
                <w:webHidden/>
              </w:rPr>
              <w:instrText xml:space="preserve"> PAGEREF _Toc444587970 \h </w:instrText>
            </w:r>
            <w:r>
              <w:rPr>
                <w:noProof/>
                <w:webHidden/>
              </w:rPr>
            </w:r>
            <w:r>
              <w:rPr>
                <w:noProof/>
                <w:webHidden/>
              </w:rPr>
              <w:fldChar w:fldCharType="separate"/>
            </w:r>
            <w:r>
              <w:rPr>
                <w:noProof/>
                <w:webHidden/>
              </w:rPr>
              <w:t>30</w:t>
            </w:r>
            <w:r>
              <w:rPr>
                <w:noProof/>
                <w:webHidden/>
              </w:rPr>
              <w:fldChar w:fldCharType="end"/>
            </w:r>
          </w:hyperlink>
        </w:p>
        <w:p w14:paraId="14121297"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71" w:history="1">
            <w:r w:rsidRPr="00267D37">
              <w:rPr>
                <w:rStyle w:val="Hyperlink"/>
                <w:noProof/>
              </w:rPr>
              <w:t>8.2.1.</w:t>
            </w:r>
            <w:r>
              <w:rPr>
                <w:rFonts w:asciiTheme="minorHAnsi" w:eastAsiaTheme="minorEastAsia" w:hAnsiTheme="minorHAnsi" w:cstheme="minorBidi"/>
                <w:noProof/>
                <w:sz w:val="22"/>
                <w:szCs w:val="22"/>
              </w:rPr>
              <w:tab/>
            </w:r>
            <w:r w:rsidRPr="00267D37">
              <w:rPr>
                <w:rStyle w:val="Hyperlink"/>
                <w:noProof/>
              </w:rPr>
              <w:t>Affordability Target.</w:t>
            </w:r>
            <w:r>
              <w:rPr>
                <w:noProof/>
                <w:webHidden/>
              </w:rPr>
              <w:tab/>
            </w:r>
            <w:r>
              <w:rPr>
                <w:noProof/>
                <w:webHidden/>
              </w:rPr>
              <w:fldChar w:fldCharType="begin"/>
            </w:r>
            <w:r>
              <w:rPr>
                <w:noProof/>
                <w:webHidden/>
              </w:rPr>
              <w:instrText xml:space="preserve"> PAGEREF _Toc444587971 \h </w:instrText>
            </w:r>
            <w:r>
              <w:rPr>
                <w:noProof/>
                <w:webHidden/>
              </w:rPr>
            </w:r>
            <w:r>
              <w:rPr>
                <w:noProof/>
                <w:webHidden/>
              </w:rPr>
              <w:fldChar w:fldCharType="separate"/>
            </w:r>
            <w:r>
              <w:rPr>
                <w:noProof/>
                <w:webHidden/>
              </w:rPr>
              <w:t>30</w:t>
            </w:r>
            <w:r>
              <w:rPr>
                <w:noProof/>
                <w:webHidden/>
              </w:rPr>
              <w:fldChar w:fldCharType="end"/>
            </w:r>
          </w:hyperlink>
        </w:p>
        <w:p w14:paraId="145FDE7C"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72" w:history="1">
            <w:r w:rsidRPr="00267D37">
              <w:rPr>
                <w:rStyle w:val="Hyperlink"/>
                <w:noProof/>
              </w:rPr>
              <w:t>8.2.2.</w:t>
            </w:r>
            <w:r>
              <w:rPr>
                <w:rFonts w:asciiTheme="minorHAnsi" w:eastAsiaTheme="minorEastAsia" w:hAnsiTheme="minorHAnsi" w:cstheme="minorBidi"/>
                <w:noProof/>
                <w:sz w:val="22"/>
                <w:szCs w:val="22"/>
              </w:rPr>
              <w:tab/>
            </w:r>
            <w:r w:rsidRPr="00267D37">
              <w:rPr>
                <w:rStyle w:val="Hyperlink"/>
                <w:noProof/>
              </w:rPr>
              <w:t>Procurement Rate and Schedule Rationale.</w:t>
            </w:r>
            <w:r>
              <w:rPr>
                <w:noProof/>
                <w:webHidden/>
              </w:rPr>
              <w:tab/>
            </w:r>
            <w:r>
              <w:rPr>
                <w:noProof/>
                <w:webHidden/>
              </w:rPr>
              <w:fldChar w:fldCharType="begin"/>
            </w:r>
            <w:r>
              <w:rPr>
                <w:noProof/>
                <w:webHidden/>
              </w:rPr>
              <w:instrText xml:space="preserve"> PAGEREF _Toc444587972 \h </w:instrText>
            </w:r>
            <w:r>
              <w:rPr>
                <w:noProof/>
                <w:webHidden/>
              </w:rPr>
            </w:r>
            <w:r>
              <w:rPr>
                <w:noProof/>
                <w:webHidden/>
              </w:rPr>
              <w:fldChar w:fldCharType="separate"/>
            </w:r>
            <w:r>
              <w:rPr>
                <w:noProof/>
                <w:webHidden/>
              </w:rPr>
              <w:t>30</w:t>
            </w:r>
            <w:r>
              <w:rPr>
                <w:noProof/>
                <w:webHidden/>
              </w:rPr>
              <w:fldChar w:fldCharType="end"/>
            </w:r>
          </w:hyperlink>
        </w:p>
        <w:p w14:paraId="3CE6F44B"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73" w:history="1">
            <w:r w:rsidRPr="00267D37">
              <w:rPr>
                <w:rStyle w:val="Hyperlink"/>
                <w:noProof/>
              </w:rPr>
              <w:t>8.2.3.</w:t>
            </w:r>
            <w:r>
              <w:rPr>
                <w:rFonts w:asciiTheme="minorHAnsi" w:eastAsiaTheme="minorEastAsia" w:hAnsiTheme="minorHAnsi" w:cstheme="minorBidi"/>
                <w:noProof/>
                <w:sz w:val="22"/>
                <w:szCs w:val="22"/>
              </w:rPr>
              <w:tab/>
            </w:r>
            <w:r w:rsidRPr="00267D37">
              <w:rPr>
                <w:rStyle w:val="Hyperlink"/>
                <w:noProof/>
              </w:rPr>
              <w:t>“Should Cost”.</w:t>
            </w:r>
            <w:r>
              <w:rPr>
                <w:noProof/>
                <w:webHidden/>
              </w:rPr>
              <w:tab/>
            </w:r>
            <w:r>
              <w:rPr>
                <w:noProof/>
                <w:webHidden/>
              </w:rPr>
              <w:fldChar w:fldCharType="begin"/>
            </w:r>
            <w:r>
              <w:rPr>
                <w:noProof/>
                <w:webHidden/>
              </w:rPr>
              <w:instrText xml:space="preserve"> PAGEREF _Toc444587973 \h </w:instrText>
            </w:r>
            <w:r>
              <w:rPr>
                <w:noProof/>
                <w:webHidden/>
              </w:rPr>
            </w:r>
            <w:r>
              <w:rPr>
                <w:noProof/>
                <w:webHidden/>
              </w:rPr>
              <w:fldChar w:fldCharType="separate"/>
            </w:r>
            <w:r>
              <w:rPr>
                <w:noProof/>
                <w:webHidden/>
              </w:rPr>
              <w:t>30</w:t>
            </w:r>
            <w:r>
              <w:rPr>
                <w:noProof/>
                <w:webHidden/>
              </w:rPr>
              <w:fldChar w:fldCharType="end"/>
            </w:r>
          </w:hyperlink>
        </w:p>
        <w:p w14:paraId="0336B266"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74" w:history="1">
            <w:r w:rsidRPr="00267D37">
              <w:rPr>
                <w:rStyle w:val="Hyperlink"/>
                <w:noProof/>
              </w:rPr>
              <w:t>8.2.4.</w:t>
            </w:r>
            <w:r>
              <w:rPr>
                <w:rFonts w:asciiTheme="minorHAnsi" w:eastAsiaTheme="minorEastAsia" w:hAnsiTheme="minorHAnsi" w:cstheme="minorBidi"/>
                <w:noProof/>
                <w:sz w:val="22"/>
                <w:szCs w:val="22"/>
              </w:rPr>
              <w:tab/>
            </w:r>
            <w:r w:rsidRPr="00267D37">
              <w:rPr>
                <w:rStyle w:val="Hyperlink"/>
                <w:noProof/>
              </w:rPr>
              <w:t>Cost Management and Funds Management.</w:t>
            </w:r>
            <w:r>
              <w:rPr>
                <w:noProof/>
                <w:webHidden/>
              </w:rPr>
              <w:tab/>
            </w:r>
            <w:r>
              <w:rPr>
                <w:noProof/>
                <w:webHidden/>
              </w:rPr>
              <w:fldChar w:fldCharType="begin"/>
            </w:r>
            <w:r>
              <w:rPr>
                <w:noProof/>
                <w:webHidden/>
              </w:rPr>
              <w:instrText xml:space="preserve"> PAGEREF _Toc444587974 \h </w:instrText>
            </w:r>
            <w:r>
              <w:rPr>
                <w:noProof/>
                <w:webHidden/>
              </w:rPr>
            </w:r>
            <w:r>
              <w:rPr>
                <w:noProof/>
                <w:webHidden/>
              </w:rPr>
              <w:fldChar w:fldCharType="separate"/>
            </w:r>
            <w:r>
              <w:rPr>
                <w:noProof/>
                <w:webHidden/>
              </w:rPr>
              <w:t>30</w:t>
            </w:r>
            <w:r>
              <w:rPr>
                <w:noProof/>
                <w:webHidden/>
              </w:rPr>
              <w:fldChar w:fldCharType="end"/>
            </w:r>
          </w:hyperlink>
        </w:p>
        <w:p w14:paraId="64669BAA"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75" w:history="1">
            <w:r w:rsidRPr="00267D37">
              <w:rPr>
                <w:rStyle w:val="Hyperlink"/>
                <w:noProof/>
              </w:rPr>
              <w:t>8.2.5.</w:t>
            </w:r>
            <w:r>
              <w:rPr>
                <w:rFonts w:asciiTheme="minorHAnsi" w:eastAsiaTheme="minorEastAsia" w:hAnsiTheme="minorHAnsi" w:cstheme="minorBidi"/>
                <w:noProof/>
                <w:sz w:val="22"/>
                <w:szCs w:val="22"/>
              </w:rPr>
              <w:tab/>
            </w:r>
            <w:r w:rsidRPr="00267D37">
              <w:rPr>
                <w:rStyle w:val="Hyperlink"/>
                <w:noProof/>
              </w:rPr>
              <w:t>Federal Information Processing Key Outcome Performance Measures.</w:t>
            </w:r>
            <w:r>
              <w:rPr>
                <w:noProof/>
                <w:webHidden/>
              </w:rPr>
              <w:tab/>
            </w:r>
            <w:r>
              <w:rPr>
                <w:noProof/>
                <w:webHidden/>
              </w:rPr>
              <w:fldChar w:fldCharType="begin"/>
            </w:r>
            <w:r>
              <w:rPr>
                <w:noProof/>
                <w:webHidden/>
              </w:rPr>
              <w:instrText xml:space="preserve"> PAGEREF _Toc444587975 \h </w:instrText>
            </w:r>
            <w:r>
              <w:rPr>
                <w:noProof/>
                <w:webHidden/>
              </w:rPr>
            </w:r>
            <w:r>
              <w:rPr>
                <w:noProof/>
                <w:webHidden/>
              </w:rPr>
              <w:fldChar w:fldCharType="separate"/>
            </w:r>
            <w:r>
              <w:rPr>
                <w:noProof/>
                <w:webHidden/>
              </w:rPr>
              <w:t>31</w:t>
            </w:r>
            <w:r>
              <w:rPr>
                <w:noProof/>
                <w:webHidden/>
              </w:rPr>
              <w:fldChar w:fldCharType="end"/>
            </w:r>
          </w:hyperlink>
        </w:p>
        <w:p w14:paraId="4F6EB3D5"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76" w:history="1">
            <w:r w:rsidRPr="00267D37">
              <w:rPr>
                <w:rStyle w:val="Hyperlink"/>
                <w:noProof/>
              </w:rPr>
              <w:t>8.2.6.</w:t>
            </w:r>
            <w:r>
              <w:rPr>
                <w:rFonts w:asciiTheme="minorHAnsi" w:eastAsiaTheme="minorEastAsia" w:hAnsiTheme="minorHAnsi" w:cstheme="minorBidi"/>
                <w:noProof/>
                <w:sz w:val="22"/>
                <w:szCs w:val="22"/>
              </w:rPr>
              <w:tab/>
            </w:r>
            <w:r w:rsidRPr="00267D37">
              <w:rPr>
                <w:rStyle w:val="Hyperlink"/>
                <w:noProof/>
              </w:rPr>
              <w:t>Program Cost Control Plan.</w:t>
            </w:r>
            <w:r>
              <w:rPr>
                <w:noProof/>
                <w:webHidden/>
              </w:rPr>
              <w:tab/>
            </w:r>
            <w:r>
              <w:rPr>
                <w:noProof/>
                <w:webHidden/>
              </w:rPr>
              <w:fldChar w:fldCharType="begin"/>
            </w:r>
            <w:r>
              <w:rPr>
                <w:noProof/>
                <w:webHidden/>
              </w:rPr>
              <w:instrText xml:space="preserve"> PAGEREF _Toc444587976 \h </w:instrText>
            </w:r>
            <w:r>
              <w:rPr>
                <w:noProof/>
                <w:webHidden/>
              </w:rPr>
            </w:r>
            <w:r>
              <w:rPr>
                <w:noProof/>
                <w:webHidden/>
              </w:rPr>
              <w:fldChar w:fldCharType="separate"/>
            </w:r>
            <w:r>
              <w:rPr>
                <w:noProof/>
                <w:webHidden/>
              </w:rPr>
              <w:t>31</w:t>
            </w:r>
            <w:r>
              <w:rPr>
                <w:noProof/>
                <w:webHidden/>
              </w:rPr>
              <w:fldChar w:fldCharType="end"/>
            </w:r>
          </w:hyperlink>
        </w:p>
        <w:p w14:paraId="64F5D283"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77" w:history="1">
            <w:r w:rsidRPr="00267D37">
              <w:rPr>
                <w:rStyle w:val="Hyperlink"/>
                <w:noProof/>
              </w:rPr>
              <w:t>8.2.7.</w:t>
            </w:r>
            <w:r>
              <w:rPr>
                <w:rFonts w:asciiTheme="minorHAnsi" w:eastAsiaTheme="minorEastAsia" w:hAnsiTheme="minorHAnsi" w:cstheme="minorBidi"/>
                <w:noProof/>
                <w:sz w:val="22"/>
                <w:szCs w:val="22"/>
              </w:rPr>
              <w:tab/>
            </w:r>
            <w:r w:rsidRPr="00267D37">
              <w:rPr>
                <w:rStyle w:val="Hyperlink"/>
                <w:noProof/>
              </w:rPr>
              <w:t>Estimate Updates Process.</w:t>
            </w:r>
            <w:r>
              <w:rPr>
                <w:noProof/>
                <w:webHidden/>
              </w:rPr>
              <w:tab/>
            </w:r>
            <w:r>
              <w:rPr>
                <w:noProof/>
                <w:webHidden/>
              </w:rPr>
              <w:fldChar w:fldCharType="begin"/>
            </w:r>
            <w:r>
              <w:rPr>
                <w:noProof/>
                <w:webHidden/>
              </w:rPr>
              <w:instrText xml:space="preserve"> PAGEREF _Toc444587977 \h </w:instrText>
            </w:r>
            <w:r>
              <w:rPr>
                <w:noProof/>
                <w:webHidden/>
              </w:rPr>
            </w:r>
            <w:r>
              <w:rPr>
                <w:noProof/>
                <w:webHidden/>
              </w:rPr>
              <w:fldChar w:fldCharType="separate"/>
            </w:r>
            <w:r>
              <w:rPr>
                <w:noProof/>
                <w:webHidden/>
              </w:rPr>
              <w:t>31</w:t>
            </w:r>
            <w:r>
              <w:rPr>
                <w:noProof/>
                <w:webHidden/>
              </w:rPr>
              <w:fldChar w:fldCharType="end"/>
            </w:r>
          </w:hyperlink>
        </w:p>
        <w:p w14:paraId="4599C727" w14:textId="77777777" w:rsidR="00263940" w:rsidRDefault="00263940">
          <w:pPr>
            <w:pStyle w:val="TOC1"/>
            <w:tabs>
              <w:tab w:val="left" w:pos="480"/>
              <w:tab w:val="right" w:leader="dot" w:pos="9350"/>
            </w:tabs>
            <w:rPr>
              <w:rFonts w:asciiTheme="minorHAnsi" w:eastAsiaTheme="minorEastAsia" w:hAnsiTheme="minorHAnsi" w:cstheme="minorBidi"/>
              <w:noProof/>
              <w:sz w:val="22"/>
              <w:szCs w:val="22"/>
            </w:rPr>
          </w:pPr>
          <w:hyperlink w:anchor="_Toc444587978" w:history="1">
            <w:r w:rsidRPr="00267D37">
              <w:rPr>
                <w:rStyle w:val="Hyperlink"/>
                <w:noProof/>
              </w:rPr>
              <w:t>9.</w:t>
            </w:r>
            <w:r>
              <w:rPr>
                <w:rFonts w:asciiTheme="minorHAnsi" w:eastAsiaTheme="minorEastAsia" w:hAnsiTheme="minorHAnsi" w:cstheme="minorBidi"/>
                <w:noProof/>
                <w:sz w:val="22"/>
                <w:szCs w:val="22"/>
              </w:rPr>
              <w:tab/>
            </w:r>
            <w:r w:rsidRPr="00267D37">
              <w:rPr>
                <w:rStyle w:val="Hyperlink"/>
                <w:noProof/>
              </w:rPr>
              <w:t>Resource Management.</w:t>
            </w:r>
            <w:r>
              <w:rPr>
                <w:noProof/>
                <w:webHidden/>
              </w:rPr>
              <w:tab/>
            </w:r>
            <w:r>
              <w:rPr>
                <w:noProof/>
                <w:webHidden/>
              </w:rPr>
              <w:fldChar w:fldCharType="begin"/>
            </w:r>
            <w:r>
              <w:rPr>
                <w:noProof/>
                <w:webHidden/>
              </w:rPr>
              <w:instrText xml:space="preserve"> PAGEREF _Toc444587978 \h </w:instrText>
            </w:r>
            <w:r>
              <w:rPr>
                <w:noProof/>
                <w:webHidden/>
              </w:rPr>
            </w:r>
            <w:r>
              <w:rPr>
                <w:noProof/>
                <w:webHidden/>
              </w:rPr>
              <w:fldChar w:fldCharType="separate"/>
            </w:r>
            <w:r>
              <w:rPr>
                <w:noProof/>
                <w:webHidden/>
              </w:rPr>
              <w:t>31</w:t>
            </w:r>
            <w:r>
              <w:rPr>
                <w:noProof/>
                <w:webHidden/>
              </w:rPr>
              <w:fldChar w:fldCharType="end"/>
            </w:r>
          </w:hyperlink>
        </w:p>
        <w:p w14:paraId="3779FBA9"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79" w:history="1">
            <w:r w:rsidRPr="00267D37">
              <w:rPr>
                <w:rStyle w:val="Hyperlink"/>
                <w:noProof/>
              </w:rPr>
              <w:t>9.1.</w:t>
            </w:r>
            <w:r>
              <w:rPr>
                <w:rFonts w:asciiTheme="minorHAnsi" w:eastAsiaTheme="minorEastAsia" w:hAnsiTheme="minorHAnsi" w:cstheme="minorBidi"/>
                <w:noProof/>
                <w:sz w:val="22"/>
                <w:szCs w:val="22"/>
              </w:rPr>
              <w:tab/>
            </w:r>
            <w:r w:rsidRPr="00267D37">
              <w:rPr>
                <w:rStyle w:val="Hyperlink"/>
                <w:noProof/>
              </w:rPr>
              <w:t>Program Office Staffing and Organization.</w:t>
            </w:r>
            <w:r>
              <w:rPr>
                <w:noProof/>
                <w:webHidden/>
              </w:rPr>
              <w:tab/>
            </w:r>
            <w:r>
              <w:rPr>
                <w:noProof/>
                <w:webHidden/>
              </w:rPr>
              <w:fldChar w:fldCharType="begin"/>
            </w:r>
            <w:r>
              <w:rPr>
                <w:noProof/>
                <w:webHidden/>
              </w:rPr>
              <w:instrText xml:space="preserve"> PAGEREF _Toc444587979 \h </w:instrText>
            </w:r>
            <w:r>
              <w:rPr>
                <w:noProof/>
                <w:webHidden/>
              </w:rPr>
            </w:r>
            <w:r>
              <w:rPr>
                <w:noProof/>
                <w:webHidden/>
              </w:rPr>
              <w:fldChar w:fldCharType="separate"/>
            </w:r>
            <w:r>
              <w:rPr>
                <w:noProof/>
                <w:webHidden/>
              </w:rPr>
              <w:t>31</w:t>
            </w:r>
            <w:r>
              <w:rPr>
                <w:noProof/>
                <w:webHidden/>
              </w:rPr>
              <w:fldChar w:fldCharType="end"/>
            </w:r>
          </w:hyperlink>
        </w:p>
        <w:p w14:paraId="5DB849BA"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80" w:history="1">
            <w:r w:rsidRPr="00267D37">
              <w:rPr>
                <w:rStyle w:val="Hyperlink"/>
                <w:noProof/>
              </w:rPr>
              <w:t>9.1.1.</w:t>
            </w:r>
            <w:r>
              <w:rPr>
                <w:rFonts w:asciiTheme="minorHAnsi" w:eastAsiaTheme="minorEastAsia" w:hAnsiTheme="minorHAnsi" w:cstheme="minorBidi"/>
                <w:noProof/>
                <w:sz w:val="22"/>
                <w:szCs w:val="22"/>
              </w:rPr>
              <w:tab/>
            </w:r>
            <w:r w:rsidRPr="00267D37">
              <w:rPr>
                <w:rStyle w:val="Hyperlink"/>
                <w:noProof/>
              </w:rPr>
              <w:t>Manning Profile.</w:t>
            </w:r>
            <w:r>
              <w:rPr>
                <w:noProof/>
                <w:webHidden/>
              </w:rPr>
              <w:tab/>
            </w:r>
            <w:r>
              <w:rPr>
                <w:noProof/>
                <w:webHidden/>
              </w:rPr>
              <w:fldChar w:fldCharType="begin"/>
            </w:r>
            <w:r>
              <w:rPr>
                <w:noProof/>
                <w:webHidden/>
              </w:rPr>
              <w:instrText xml:space="preserve"> PAGEREF _Toc444587980 \h </w:instrText>
            </w:r>
            <w:r>
              <w:rPr>
                <w:noProof/>
                <w:webHidden/>
              </w:rPr>
            </w:r>
            <w:r>
              <w:rPr>
                <w:noProof/>
                <w:webHidden/>
              </w:rPr>
              <w:fldChar w:fldCharType="separate"/>
            </w:r>
            <w:r>
              <w:rPr>
                <w:noProof/>
                <w:webHidden/>
              </w:rPr>
              <w:t>31</w:t>
            </w:r>
            <w:r>
              <w:rPr>
                <w:noProof/>
                <w:webHidden/>
              </w:rPr>
              <w:fldChar w:fldCharType="end"/>
            </w:r>
          </w:hyperlink>
        </w:p>
        <w:p w14:paraId="01F13B6B"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81" w:history="1">
            <w:r w:rsidRPr="00267D37">
              <w:rPr>
                <w:rStyle w:val="Hyperlink"/>
                <w:noProof/>
              </w:rPr>
              <w:t>9.1.2.</w:t>
            </w:r>
            <w:r>
              <w:rPr>
                <w:rFonts w:asciiTheme="minorHAnsi" w:eastAsiaTheme="minorEastAsia" w:hAnsiTheme="minorHAnsi" w:cstheme="minorBidi"/>
                <w:noProof/>
                <w:sz w:val="22"/>
                <w:szCs w:val="22"/>
              </w:rPr>
              <w:tab/>
            </w:r>
            <w:r w:rsidRPr="00267D37">
              <w:rPr>
                <w:rStyle w:val="Hyperlink"/>
                <w:noProof/>
              </w:rPr>
              <w:t>Organization Chart.</w:t>
            </w:r>
            <w:r>
              <w:rPr>
                <w:noProof/>
                <w:webHidden/>
              </w:rPr>
              <w:tab/>
            </w:r>
            <w:r>
              <w:rPr>
                <w:noProof/>
                <w:webHidden/>
              </w:rPr>
              <w:fldChar w:fldCharType="begin"/>
            </w:r>
            <w:r>
              <w:rPr>
                <w:noProof/>
                <w:webHidden/>
              </w:rPr>
              <w:instrText xml:space="preserve"> PAGEREF _Toc444587981 \h </w:instrText>
            </w:r>
            <w:r>
              <w:rPr>
                <w:noProof/>
                <w:webHidden/>
              </w:rPr>
            </w:r>
            <w:r>
              <w:rPr>
                <w:noProof/>
                <w:webHidden/>
              </w:rPr>
              <w:fldChar w:fldCharType="separate"/>
            </w:r>
            <w:r>
              <w:rPr>
                <w:noProof/>
                <w:webHidden/>
              </w:rPr>
              <w:t>31</w:t>
            </w:r>
            <w:r>
              <w:rPr>
                <w:noProof/>
                <w:webHidden/>
              </w:rPr>
              <w:fldChar w:fldCharType="end"/>
            </w:r>
          </w:hyperlink>
        </w:p>
        <w:p w14:paraId="1E8118FE" w14:textId="77777777" w:rsidR="00263940" w:rsidRDefault="00263940">
          <w:pPr>
            <w:pStyle w:val="TOC3"/>
            <w:tabs>
              <w:tab w:val="left" w:pos="1320"/>
              <w:tab w:val="right" w:leader="dot" w:pos="9350"/>
            </w:tabs>
            <w:rPr>
              <w:rFonts w:asciiTheme="minorHAnsi" w:eastAsiaTheme="minorEastAsia" w:hAnsiTheme="minorHAnsi" w:cstheme="minorBidi"/>
              <w:noProof/>
              <w:sz w:val="22"/>
              <w:szCs w:val="22"/>
            </w:rPr>
          </w:pPr>
          <w:hyperlink w:anchor="_Toc444587982" w:history="1">
            <w:r w:rsidRPr="00267D37">
              <w:rPr>
                <w:rStyle w:val="Hyperlink"/>
                <w:noProof/>
              </w:rPr>
              <w:t>9.1.3.</w:t>
            </w:r>
            <w:r>
              <w:rPr>
                <w:rFonts w:asciiTheme="minorHAnsi" w:eastAsiaTheme="minorEastAsia" w:hAnsiTheme="minorHAnsi" w:cstheme="minorBidi"/>
                <w:noProof/>
                <w:sz w:val="22"/>
                <w:szCs w:val="22"/>
              </w:rPr>
              <w:tab/>
            </w:r>
            <w:r w:rsidRPr="00267D37">
              <w:rPr>
                <w:rStyle w:val="Hyperlink"/>
                <w:noProof/>
              </w:rPr>
              <w:t>Acquisition Chain of Authority.</w:t>
            </w:r>
            <w:r>
              <w:rPr>
                <w:noProof/>
                <w:webHidden/>
              </w:rPr>
              <w:tab/>
            </w:r>
            <w:r>
              <w:rPr>
                <w:noProof/>
                <w:webHidden/>
              </w:rPr>
              <w:fldChar w:fldCharType="begin"/>
            </w:r>
            <w:r>
              <w:rPr>
                <w:noProof/>
                <w:webHidden/>
              </w:rPr>
              <w:instrText xml:space="preserve"> PAGEREF _Toc444587982 \h </w:instrText>
            </w:r>
            <w:r>
              <w:rPr>
                <w:noProof/>
                <w:webHidden/>
              </w:rPr>
            </w:r>
            <w:r>
              <w:rPr>
                <w:noProof/>
                <w:webHidden/>
              </w:rPr>
              <w:fldChar w:fldCharType="separate"/>
            </w:r>
            <w:r>
              <w:rPr>
                <w:noProof/>
                <w:webHidden/>
              </w:rPr>
              <w:t>32</w:t>
            </w:r>
            <w:r>
              <w:rPr>
                <w:noProof/>
                <w:webHidden/>
              </w:rPr>
              <w:fldChar w:fldCharType="end"/>
            </w:r>
          </w:hyperlink>
        </w:p>
        <w:p w14:paraId="59A886B1"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83" w:history="1">
            <w:r w:rsidRPr="00267D37">
              <w:rPr>
                <w:rStyle w:val="Hyperlink"/>
                <w:noProof/>
              </w:rPr>
              <w:t>9.2.</w:t>
            </w:r>
            <w:r>
              <w:rPr>
                <w:rFonts w:asciiTheme="minorHAnsi" w:eastAsiaTheme="minorEastAsia" w:hAnsiTheme="minorHAnsi" w:cstheme="minorBidi"/>
                <w:noProof/>
                <w:sz w:val="22"/>
                <w:szCs w:val="22"/>
              </w:rPr>
              <w:tab/>
            </w:r>
            <w:r w:rsidRPr="00267D37">
              <w:rPr>
                <w:rStyle w:val="Hyperlink"/>
                <w:noProof/>
              </w:rPr>
              <w:t>Primary Stakeholders.</w:t>
            </w:r>
            <w:r>
              <w:rPr>
                <w:noProof/>
                <w:webHidden/>
              </w:rPr>
              <w:tab/>
            </w:r>
            <w:r>
              <w:rPr>
                <w:noProof/>
                <w:webHidden/>
              </w:rPr>
              <w:fldChar w:fldCharType="begin"/>
            </w:r>
            <w:r>
              <w:rPr>
                <w:noProof/>
                <w:webHidden/>
              </w:rPr>
              <w:instrText xml:space="preserve"> PAGEREF _Toc444587983 \h </w:instrText>
            </w:r>
            <w:r>
              <w:rPr>
                <w:noProof/>
                <w:webHidden/>
              </w:rPr>
            </w:r>
            <w:r>
              <w:rPr>
                <w:noProof/>
                <w:webHidden/>
              </w:rPr>
              <w:fldChar w:fldCharType="separate"/>
            </w:r>
            <w:r>
              <w:rPr>
                <w:noProof/>
                <w:webHidden/>
              </w:rPr>
              <w:t>32</w:t>
            </w:r>
            <w:r>
              <w:rPr>
                <w:noProof/>
                <w:webHidden/>
              </w:rPr>
              <w:fldChar w:fldCharType="end"/>
            </w:r>
          </w:hyperlink>
        </w:p>
        <w:p w14:paraId="31440A8B" w14:textId="77777777" w:rsidR="00263940" w:rsidRDefault="00263940">
          <w:pPr>
            <w:pStyle w:val="TOC2"/>
            <w:tabs>
              <w:tab w:val="left" w:pos="880"/>
              <w:tab w:val="right" w:leader="dot" w:pos="9350"/>
            </w:tabs>
            <w:rPr>
              <w:rFonts w:asciiTheme="minorHAnsi" w:eastAsiaTheme="minorEastAsia" w:hAnsiTheme="minorHAnsi" w:cstheme="minorBidi"/>
              <w:noProof/>
              <w:sz w:val="22"/>
              <w:szCs w:val="22"/>
            </w:rPr>
          </w:pPr>
          <w:hyperlink w:anchor="_Toc444587984" w:history="1">
            <w:r w:rsidRPr="00267D37">
              <w:rPr>
                <w:rStyle w:val="Hyperlink"/>
                <w:noProof/>
              </w:rPr>
              <w:t>9.3.</w:t>
            </w:r>
            <w:r>
              <w:rPr>
                <w:rFonts w:asciiTheme="minorHAnsi" w:eastAsiaTheme="minorEastAsia" w:hAnsiTheme="minorHAnsi" w:cstheme="minorBidi"/>
                <w:noProof/>
                <w:sz w:val="22"/>
                <w:szCs w:val="22"/>
              </w:rPr>
              <w:tab/>
            </w:r>
            <w:r w:rsidRPr="00267D37">
              <w:rPr>
                <w:rStyle w:val="Hyperlink"/>
                <w:noProof/>
              </w:rPr>
              <w:t>Requirements Community Involvement.</w:t>
            </w:r>
            <w:r>
              <w:rPr>
                <w:noProof/>
                <w:webHidden/>
              </w:rPr>
              <w:tab/>
            </w:r>
            <w:r>
              <w:rPr>
                <w:noProof/>
                <w:webHidden/>
              </w:rPr>
              <w:fldChar w:fldCharType="begin"/>
            </w:r>
            <w:r>
              <w:rPr>
                <w:noProof/>
                <w:webHidden/>
              </w:rPr>
              <w:instrText xml:space="preserve"> PAGEREF _Toc444587984 \h </w:instrText>
            </w:r>
            <w:r>
              <w:rPr>
                <w:noProof/>
                <w:webHidden/>
              </w:rPr>
            </w:r>
            <w:r>
              <w:rPr>
                <w:noProof/>
                <w:webHidden/>
              </w:rPr>
              <w:fldChar w:fldCharType="separate"/>
            </w:r>
            <w:r>
              <w:rPr>
                <w:noProof/>
                <w:webHidden/>
              </w:rPr>
              <w:t>32</w:t>
            </w:r>
            <w:r>
              <w:rPr>
                <w:noProof/>
                <w:webHidden/>
              </w:rPr>
              <w:fldChar w:fldCharType="end"/>
            </w:r>
          </w:hyperlink>
        </w:p>
        <w:p w14:paraId="1A5552F6" w14:textId="77777777" w:rsidR="00263940" w:rsidRDefault="00263940">
          <w:pPr>
            <w:pStyle w:val="TOC1"/>
            <w:tabs>
              <w:tab w:val="left" w:pos="660"/>
              <w:tab w:val="right" w:leader="dot" w:pos="9350"/>
            </w:tabs>
            <w:rPr>
              <w:rFonts w:asciiTheme="minorHAnsi" w:eastAsiaTheme="minorEastAsia" w:hAnsiTheme="minorHAnsi" w:cstheme="minorBidi"/>
              <w:noProof/>
              <w:sz w:val="22"/>
              <w:szCs w:val="22"/>
            </w:rPr>
          </w:pPr>
          <w:hyperlink w:anchor="_Toc444587985" w:history="1">
            <w:r w:rsidRPr="00267D37">
              <w:rPr>
                <w:rStyle w:val="Hyperlink"/>
                <w:noProof/>
              </w:rPr>
              <w:t>10.</w:t>
            </w:r>
            <w:r>
              <w:rPr>
                <w:rFonts w:asciiTheme="minorHAnsi" w:eastAsiaTheme="minorEastAsia" w:hAnsiTheme="minorHAnsi" w:cstheme="minorBidi"/>
                <w:noProof/>
                <w:sz w:val="22"/>
                <w:szCs w:val="22"/>
              </w:rPr>
              <w:tab/>
            </w:r>
            <w:r w:rsidRPr="00267D37">
              <w:rPr>
                <w:rStyle w:val="Hyperlink"/>
                <w:noProof/>
              </w:rPr>
              <w:t>International Involvement.</w:t>
            </w:r>
            <w:r>
              <w:rPr>
                <w:noProof/>
                <w:webHidden/>
              </w:rPr>
              <w:tab/>
            </w:r>
            <w:r>
              <w:rPr>
                <w:noProof/>
                <w:webHidden/>
              </w:rPr>
              <w:fldChar w:fldCharType="begin"/>
            </w:r>
            <w:r>
              <w:rPr>
                <w:noProof/>
                <w:webHidden/>
              </w:rPr>
              <w:instrText xml:space="preserve"> PAGEREF _Toc444587985 \h </w:instrText>
            </w:r>
            <w:r>
              <w:rPr>
                <w:noProof/>
                <w:webHidden/>
              </w:rPr>
            </w:r>
            <w:r>
              <w:rPr>
                <w:noProof/>
                <w:webHidden/>
              </w:rPr>
              <w:fldChar w:fldCharType="separate"/>
            </w:r>
            <w:r>
              <w:rPr>
                <w:noProof/>
                <w:webHidden/>
              </w:rPr>
              <w:t>32</w:t>
            </w:r>
            <w:r>
              <w:rPr>
                <w:noProof/>
                <w:webHidden/>
              </w:rPr>
              <w:fldChar w:fldCharType="end"/>
            </w:r>
          </w:hyperlink>
        </w:p>
        <w:p w14:paraId="565C6063"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7986" w:history="1">
            <w:r w:rsidRPr="00267D37">
              <w:rPr>
                <w:rStyle w:val="Hyperlink"/>
                <w:noProof/>
              </w:rPr>
              <w:t>10.1.</w:t>
            </w:r>
            <w:r>
              <w:rPr>
                <w:rFonts w:asciiTheme="minorHAnsi" w:eastAsiaTheme="minorEastAsia" w:hAnsiTheme="minorHAnsi" w:cstheme="minorBidi"/>
                <w:noProof/>
                <w:sz w:val="22"/>
                <w:szCs w:val="22"/>
              </w:rPr>
              <w:tab/>
            </w:r>
            <w:r w:rsidRPr="00267D37">
              <w:rPr>
                <w:rStyle w:val="Hyperlink"/>
                <w:noProof/>
              </w:rPr>
              <w:t>Limitations on Foreign Contractors.</w:t>
            </w:r>
            <w:r>
              <w:rPr>
                <w:noProof/>
                <w:webHidden/>
              </w:rPr>
              <w:tab/>
            </w:r>
            <w:r>
              <w:rPr>
                <w:noProof/>
                <w:webHidden/>
              </w:rPr>
              <w:fldChar w:fldCharType="begin"/>
            </w:r>
            <w:r>
              <w:rPr>
                <w:noProof/>
                <w:webHidden/>
              </w:rPr>
              <w:instrText xml:space="preserve"> PAGEREF _Toc444587986 \h </w:instrText>
            </w:r>
            <w:r>
              <w:rPr>
                <w:noProof/>
                <w:webHidden/>
              </w:rPr>
            </w:r>
            <w:r>
              <w:rPr>
                <w:noProof/>
                <w:webHidden/>
              </w:rPr>
              <w:fldChar w:fldCharType="separate"/>
            </w:r>
            <w:r>
              <w:rPr>
                <w:noProof/>
                <w:webHidden/>
              </w:rPr>
              <w:t>32</w:t>
            </w:r>
            <w:r>
              <w:rPr>
                <w:noProof/>
                <w:webHidden/>
              </w:rPr>
              <w:fldChar w:fldCharType="end"/>
            </w:r>
          </w:hyperlink>
        </w:p>
        <w:p w14:paraId="30EA9892"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7987" w:history="1">
            <w:r w:rsidRPr="00267D37">
              <w:rPr>
                <w:rStyle w:val="Hyperlink"/>
                <w:noProof/>
              </w:rPr>
              <w:t>10.2.</w:t>
            </w:r>
            <w:r>
              <w:rPr>
                <w:rFonts w:asciiTheme="minorHAnsi" w:eastAsiaTheme="minorEastAsia" w:hAnsiTheme="minorHAnsi" w:cstheme="minorBidi"/>
                <w:noProof/>
                <w:sz w:val="22"/>
                <w:szCs w:val="22"/>
              </w:rPr>
              <w:tab/>
            </w:r>
            <w:r w:rsidRPr="00267D37">
              <w:rPr>
                <w:rStyle w:val="Hyperlink"/>
                <w:noProof/>
              </w:rPr>
              <w:t>International Cooperation.</w:t>
            </w:r>
            <w:r>
              <w:rPr>
                <w:noProof/>
                <w:webHidden/>
              </w:rPr>
              <w:tab/>
            </w:r>
            <w:r>
              <w:rPr>
                <w:noProof/>
                <w:webHidden/>
              </w:rPr>
              <w:fldChar w:fldCharType="begin"/>
            </w:r>
            <w:r>
              <w:rPr>
                <w:noProof/>
                <w:webHidden/>
              </w:rPr>
              <w:instrText xml:space="preserve"> PAGEREF _Toc444587987 \h </w:instrText>
            </w:r>
            <w:r>
              <w:rPr>
                <w:noProof/>
                <w:webHidden/>
              </w:rPr>
            </w:r>
            <w:r>
              <w:rPr>
                <w:noProof/>
                <w:webHidden/>
              </w:rPr>
              <w:fldChar w:fldCharType="separate"/>
            </w:r>
            <w:r>
              <w:rPr>
                <w:noProof/>
                <w:webHidden/>
              </w:rPr>
              <w:t>32</w:t>
            </w:r>
            <w:r>
              <w:rPr>
                <w:noProof/>
                <w:webHidden/>
              </w:rPr>
              <w:fldChar w:fldCharType="end"/>
            </w:r>
          </w:hyperlink>
        </w:p>
        <w:p w14:paraId="32EBF461" w14:textId="77777777" w:rsidR="00263940" w:rsidRDefault="00263940">
          <w:pPr>
            <w:pStyle w:val="TOC3"/>
            <w:tabs>
              <w:tab w:val="left" w:pos="1540"/>
              <w:tab w:val="right" w:leader="dot" w:pos="9350"/>
            </w:tabs>
            <w:rPr>
              <w:rFonts w:asciiTheme="minorHAnsi" w:eastAsiaTheme="minorEastAsia" w:hAnsiTheme="minorHAnsi" w:cstheme="minorBidi"/>
              <w:noProof/>
              <w:sz w:val="22"/>
              <w:szCs w:val="22"/>
            </w:rPr>
          </w:pPr>
          <w:hyperlink w:anchor="_Toc444587988" w:history="1">
            <w:r w:rsidRPr="00267D37">
              <w:rPr>
                <w:rStyle w:val="Hyperlink"/>
                <w:noProof/>
              </w:rPr>
              <w:t>10.2.1.</w:t>
            </w:r>
            <w:r>
              <w:rPr>
                <w:rFonts w:asciiTheme="minorHAnsi" w:eastAsiaTheme="minorEastAsia" w:hAnsiTheme="minorHAnsi" w:cstheme="minorBidi"/>
                <w:noProof/>
                <w:sz w:val="22"/>
                <w:szCs w:val="22"/>
              </w:rPr>
              <w:tab/>
            </w:r>
            <w:r w:rsidRPr="00267D37">
              <w:rPr>
                <w:rStyle w:val="Hyperlink"/>
                <w:noProof/>
              </w:rPr>
              <w:t>Cooperative Development.</w:t>
            </w:r>
            <w:r>
              <w:rPr>
                <w:noProof/>
                <w:webHidden/>
              </w:rPr>
              <w:tab/>
            </w:r>
            <w:r>
              <w:rPr>
                <w:noProof/>
                <w:webHidden/>
              </w:rPr>
              <w:fldChar w:fldCharType="begin"/>
            </w:r>
            <w:r>
              <w:rPr>
                <w:noProof/>
                <w:webHidden/>
              </w:rPr>
              <w:instrText xml:space="preserve"> PAGEREF _Toc444587988 \h </w:instrText>
            </w:r>
            <w:r>
              <w:rPr>
                <w:noProof/>
                <w:webHidden/>
              </w:rPr>
            </w:r>
            <w:r>
              <w:rPr>
                <w:noProof/>
                <w:webHidden/>
              </w:rPr>
              <w:fldChar w:fldCharType="separate"/>
            </w:r>
            <w:r>
              <w:rPr>
                <w:noProof/>
                <w:webHidden/>
              </w:rPr>
              <w:t>32</w:t>
            </w:r>
            <w:r>
              <w:rPr>
                <w:noProof/>
                <w:webHidden/>
              </w:rPr>
              <w:fldChar w:fldCharType="end"/>
            </w:r>
          </w:hyperlink>
        </w:p>
        <w:p w14:paraId="210AF0D3" w14:textId="77777777" w:rsidR="00263940" w:rsidRDefault="00263940">
          <w:pPr>
            <w:pStyle w:val="TOC3"/>
            <w:tabs>
              <w:tab w:val="left" w:pos="1540"/>
              <w:tab w:val="right" w:leader="dot" w:pos="9350"/>
            </w:tabs>
            <w:rPr>
              <w:rFonts w:asciiTheme="minorHAnsi" w:eastAsiaTheme="minorEastAsia" w:hAnsiTheme="minorHAnsi" w:cstheme="minorBidi"/>
              <w:noProof/>
              <w:sz w:val="22"/>
              <w:szCs w:val="22"/>
            </w:rPr>
          </w:pPr>
          <w:hyperlink w:anchor="_Toc444587989" w:history="1">
            <w:r w:rsidRPr="00267D37">
              <w:rPr>
                <w:rStyle w:val="Hyperlink"/>
                <w:noProof/>
              </w:rPr>
              <w:t>10.2.2.</w:t>
            </w:r>
            <w:r>
              <w:rPr>
                <w:rFonts w:asciiTheme="minorHAnsi" w:eastAsiaTheme="minorEastAsia" w:hAnsiTheme="minorHAnsi" w:cstheme="minorBidi"/>
                <w:noProof/>
                <w:sz w:val="22"/>
                <w:szCs w:val="22"/>
              </w:rPr>
              <w:tab/>
            </w:r>
            <w:r w:rsidRPr="00267D37">
              <w:rPr>
                <w:rStyle w:val="Hyperlink"/>
                <w:noProof/>
              </w:rPr>
              <w:t>Coalition Interoperability.</w:t>
            </w:r>
            <w:r>
              <w:rPr>
                <w:noProof/>
                <w:webHidden/>
              </w:rPr>
              <w:tab/>
            </w:r>
            <w:r>
              <w:rPr>
                <w:noProof/>
                <w:webHidden/>
              </w:rPr>
              <w:fldChar w:fldCharType="begin"/>
            </w:r>
            <w:r>
              <w:rPr>
                <w:noProof/>
                <w:webHidden/>
              </w:rPr>
              <w:instrText xml:space="preserve"> PAGEREF _Toc444587989 \h </w:instrText>
            </w:r>
            <w:r>
              <w:rPr>
                <w:noProof/>
                <w:webHidden/>
              </w:rPr>
            </w:r>
            <w:r>
              <w:rPr>
                <w:noProof/>
                <w:webHidden/>
              </w:rPr>
              <w:fldChar w:fldCharType="separate"/>
            </w:r>
            <w:r>
              <w:rPr>
                <w:noProof/>
                <w:webHidden/>
              </w:rPr>
              <w:t>32</w:t>
            </w:r>
            <w:r>
              <w:rPr>
                <w:noProof/>
                <w:webHidden/>
              </w:rPr>
              <w:fldChar w:fldCharType="end"/>
            </w:r>
          </w:hyperlink>
        </w:p>
        <w:p w14:paraId="3BC5A259" w14:textId="77777777" w:rsidR="00263940" w:rsidRDefault="00263940">
          <w:pPr>
            <w:pStyle w:val="TOC3"/>
            <w:tabs>
              <w:tab w:val="left" w:pos="1540"/>
              <w:tab w:val="right" w:leader="dot" w:pos="9350"/>
            </w:tabs>
            <w:rPr>
              <w:rFonts w:asciiTheme="minorHAnsi" w:eastAsiaTheme="minorEastAsia" w:hAnsiTheme="minorHAnsi" w:cstheme="minorBidi"/>
              <w:noProof/>
              <w:sz w:val="22"/>
              <w:szCs w:val="22"/>
            </w:rPr>
          </w:pPr>
          <w:hyperlink w:anchor="_Toc444587990" w:history="1">
            <w:r w:rsidRPr="00267D37">
              <w:rPr>
                <w:rStyle w:val="Hyperlink"/>
                <w:noProof/>
              </w:rPr>
              <w:t>10.2.3.</w:t>
            </w:r>
            <w:r>
              <w:rPr>
                <w:rFonts w:asciiTheme="minorHAnsi" w:eastAsiaTheme="minorEastAsia" w:hAnsiTheme="minorHAnsi" w:cstheme="minorBidi"/>
                <w:noProof/>
                <w:sz w:val="22"/>
                <w:szCs w:val="22"/>
              </w:rPr>
              <w:tab/>
            </w:r>
            <w:r w:rsidRPr="00267D37">
              <w:rPr>
                <w:rStyle w:val="Hyperlink"/>
                <w:noProof/>
              </w:rPr>
              <w:t>Cooperative Opportunities Document.</w:t>
            </w:r>
            <w:r>
              <w:rPr>
                <w:noProof/>
                <w:webHidden/>
              </w:rPr>
              <w:tab/>
            </w:r>
            <w:r>
              <w:rPr>
                <w:noProof/>
                <w:webHidden/>
              </w:rPr>
              <w:fldChar w:fldCharType="begin"/>
            </w:r>
            <w:r>
              <w:rPr>
                <w:noProof/>
                <w:webHidden/>
              </w:rPr>
              <w:instrText xml:space="preserve"> PAGEREF _Toc444587990 \h </w:instrText>
            </w:r>
            <w:r>
              <w:rPr>
                <w:noProof/>
                <w:webHidden/>
              </w:rPr>
            </w:r>
            <w:r>
              <w:rPr>
                <w:noProof/>
                <w:webHidden/>
              </w:rPr>
              <w:fldChar w:fldCharType="separate"/>
            </w:r>
            <w:r>
              <w:rPr>
                <w:noProof/>
                <w:webHidden/>
              </w:rPr>
              <w:t>33</w:t>
            </w:r>
            <w:r>
              <w:rPr>
                <w:noProof/>
                <w:webHidden/>
              </w:rPr>
              <w:fldChar w:fldCharType="end"/>
            </w:r>
          </w:hyperlink>
        </w:p>
        <w:p w14:paraId="27F2060D"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7991" w:history="1">
            <w:r w:rsidRPr="00267D37">
              <w:rPr>
                <w:rStyle w:val="Hyperlink"/>
                <w:noProof/>
              </w:rPr>
              <w:t>10.3.</w:t>
            </w:r>
            <w:r>
              <w:rPr>
                <w:rFonts w:asciiTheme="minorHAnsi" w:eastAsiaTheme="minorEastAsia" w:hAnsiTheme="minorHAnsi" w:cstheme="minorBidi"/>
                <w:noProof/>
                <w:sz w:val="22"/>
                <w:szCs w:val="22"/>
              </w:rPr>
              <w:tab/>
            </w:r>
            <w:r w:rsidRPr="00267D37">
              <w:rPr>
                <w:rStyle w:val="Hyperlink"/>
                <w:noProof/>
              </w:rPr>
              <w:t>Foreign Military/Direct Commerical Sales.</w:t>
            </w:r>
            <w:r>
              <w:rPr>
                <w:noProof/>
                <w:webHidden/>
              </w:rPr>
              <w:tab/>
            </w:r>
            <w:r>
              <w:rPr>
                <w:noProof/>
                <w:webHidden/>
              </w:rPr>
              <w:fldChar w:fldCharType="begin"/>
            </w:r>
            <w:r>
              <w:rPr>
                <w:noProof/>
                <w:webHidden/>
              </w:rPr>
              <w:instrText xml:space="preserve"> PAGEREF _Toc444587991 \h </w:instrText>
            </w:r>
            <w:r>
              <w:rPr>
                <w:noProof/>
                <w:webHidden/>
              </w:rPr>
            </w:r>
            <w:r>
              <w:rPr>
                <w:noProof/>
                <w:webHidden/>
              </w:rPr>
              <w:fldChar w:fldCharType="separate"/>
            </w:r>
            <w:r>
              <w:rPr>
                <w:noProof/>
                <w:webHidden/>
              </w:rPr>
              <w:t>33</w:t>
            </w:r>
            <w:r>
              <w:rPr>
                <w:noProof/>
                <w:webHidden/>
              </w:rPr>
              <w:fldChar w:fldCharType="end"/>
            </w:r>
          </w:hyperlink>
        </w:p>
        <w:p w14:paraId="0ADEF2C6" w14:textId="77777777" w:rsidR="00263940" w:rsidRDefault="00263940">
          <w:pPr>
            <w:pStyle w:val="TOC1"/>
            <w:tabs>
              <w:tab w:val="left" w:pos="660"/>
              <w:tab w:val="right" w:leader="dot" w:pos="9350"/>
            </w:tabs>
            <w:rPr>
              <w:rFonts w:asciiTheme="minorHAnsi" w:eastAsiaTheme="minorEastAsia" w:hAnsiTheme="minorHAnsi" w:cstheme="minorBidi"/>
              <w:noProof/>
              <w:sz w:val="22"/>
              <w:szCs w:val="22"/>
            </w:rPr>
          </w:pPr>
          <w:hyperlink w:anchor="_Toc444587992" w:history="1">
            <w:r w:rsidRPr="00267D37">
              <w:rPr>
                <w:rStyle w:val="Hyperlink"/>
                <w:noProof/>
              </w:rPr>
              <w:t>11.</w:t>
            </w:r>
            <w:r>
              <w:rPr>
                <w:rFonts w:asciiTheme="minorHAnsi" w:eastAsiaTheme="minorEastAsia" w:hAnsiTheme="minorHAnsi" w:cstheme="minorBidi"/>
                <w:noProof/>
                <w:sz w:val="22"/>
                <w:szCs w:val="22"/>
              </w:rPr>
              <w:tab/>
            </w:r>
            <w:r w:rsidRPr="00267D37">
              <w:rPr>
                <w:rStyle w:val="Hyperlink"/>
                <w:noProof/>
              </w:rPr>
              <w:t>Industrial Capability and Manufacturing Readiness.</w:t>
            </w:r>
            <w:r>
              <w:rPr>
                <w:noProof/>
                <w:webHidden/>
              </w:rPr>
              <w:tab/>
            </w:r>
            <w:r>
              <w:rPr>
                <w:noProof/>
                <w:webHidden/>
              </w:rPr>
              <w:fldChar w:fldCharType="begin"/>
            </w:r>
            <w:r>
              <w:rPr>
                <w:noProof/>
                <w:webHidden/>
              </w:rPr>
              <w:instrText xml:space="preserve"> PAGEREF _Toc444587992 \h </w:instrText>
            </w:r>
            <w:r>
              <w:rPr>
                <w:noProof/>
                <w:webHidden/>
              </w:rPr>
            </w:r>
            <w:r>
              <w:rPr>
                <w:noProof/>
                <w:webHidden/>
              </w:rPr>
              <w:fldChar w:fldCharType="separate"/>
            </w:r>
            <w:r>
              <w:rPr>
                <w:noProof/>
                <w:webHidden/>
              </w:rPr>
              <w:t>33</w:t>
            </w:r>
            <w:r>
              <w:rPr>
                <w:noProof/>
                <w:webHidden/>
              </w:rPr>
              <w:fldChar w:fldCharType="end"/>
            </w:r>
          </w:hyperlink>
        </w:p>
        <w:p w14:paraId="26144570"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7993" w:history="1">
            <w:r w:rsidRPr="00267D37">
              <w:rPr>
                <w:rStyle w:val="Hyperlink"/>
                <w:noProof/>
              </w:rPr>
              <w:t>11.1.</w:t>
            </w:r>
            <w:r>
              <w:rPr>
                <w:rFonts w:asciiTheme="minorHAnsi" w:eastAsiaTheme="minorEastAsia" w:hAnsiTheme="minorHAnsi" w:cstheme="minorBidi"/>
                <w:noProof/>
                <w:sz w:val="22"/>
                <w:szCs w:val="22"/>
              </w:rPr>
              <w:tab/>
            </w:r>
            <w:r w:rsidRPr="00267D37">
              <w:rPr>
                <w:rStyle w:val="Hyperlink"/>
                <w:noProof/>
              </w:rPr>
              <w:t>Industrial Capability.</w:t>
            </w:r>
            <w:r>
              <w:rPr>
                <w:noProof/>
                <w:webHidden/>
              </w:rPr>
              <w:tab/>
            </w:r>
            <w:r>
              <w:rPr>
                <w:noProof/>
                <w:webHidden/>
              </w:rPr>
              <w:fldChar w:fldCharType="begin"/>
            </w:r>
            <w:r>
              <w:rPr>
                <w:noProof/>
                <w:webHidden/>
              </w:rPr>
              <w:instrText xml:space="preserve"> PAGEREF _Toc444587993 \h </w:instrText>
            </w:r>
            <w:r>
              <w:rPr>
                <w:noProof/>
                <w:webHidden/>
              </w:rPr>
            </w:r>
            <w:r>
              <w:rPr>
                <w:noProof/>
                <w:webHidden/>
              </w:rPr>
              <w:fldChar w:fldCharType="separate"/>
            </w:r>
            <w:r>
              <w:rPr>
                <w:noProof/>
                <w:webHidden/>
              </w:rPr>
              <w:t>33</w:t>
            </w:r>
            <w:r>
              <w:rPr>
                <w:noProof/>
                <w:webHidden/>
              </w:rPr>
              <w:fldChar w:fldCharType="end"/>
            </w:r>
          </w:hyperlink>
        </w:p>
        <w:p w14:paraId="72B8934E"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7994" w:history="1">
            <w:r w:rsidRPr="00267D37">
              <w:rPr>
                <w:rStyle w:val="Hyperlink"/>
                <w:noProof/>
              </w:rPr>
              <w:t>11.2.</w:t>
            </w:r>
            <w:r>
              <w:rPr>
                <w:rFonts w:asciiTheme="minorHAnsi" w:eastAsiaTheme="minorEastAsia" w:hAnsiTheme="minorHAnsi" w:cstheme="minorBidi"/>
                <w:noProof/>
                <w:sz w:val="22"/>
                <w:szCs w:val="22"/>
              </w:rPr>
              <w:tab/>
            </w:r>
            <w:r w:rsidRPr="00267D37">
              <w:rPr>
                <w:rStyle w:val="Hyperlink"/>
                <w:noProof/>
              </w:rPr>
              <w:t xml:space="preserve"> Industrial and Manufacturing Readiness.</w:t>
            </w:r>
            <w:r>
              <w:rPr>
                <w:noProof/>
                <w:webHidden/>
              </w:rPr>
              <w:tab/>
            </w:r>
            <w:r>
              <w:rPr>
                <w:noProof/>
                <w:webHidden/>
              </w:rPr>
              <w:fldChar w:fldCharType="begin"/>
            </w:r>
            <w:r>
              <w:rPr>
                <w:noProof/>
                <w:webHidden/>
              </w:rPr>
              <w:instrText xml:space="preserve"> PAGEREF _Toc444587994 \h </w:instrText>
            </w:r>
            <w:r>
              <w:rPr>
                <w:noProof/>
                <w:webHidden/>
              </w:rPr>
            </w:r>
            <w:r>
              <w:rPr>
                <w:noProof/>
                <w:webHidden/>
              </w:rPr>
              <w:fldChar w:fldCharType="separate"/>
            </w:r>
            <w:r>
              <w:rPr>
                <w:noProof/>
                <w:webHidden/>
              </w:rPr>
              <w:t>33</w:t>
            </w:r>
            <w:r>
              <w:rPr>
                <w:noProof/>
                <w:webHidden/>
              </w:rPr>
              <w:fldChar w:fldCharType="end"/>
            </w:r>
          </w:hyperlink>
        </w:p>
        <w:p w14:paraId="2DF80B54"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7995" w:history="1">
            <w:r w:rsidRPr="00267D37">
              <w:rPr>
                <w:rStyle w:val="Hyperlink"/>
                <w:noProof/>
              </w:rPr>
              <w:t>11.3.</w:t>
            </w:r>
            <w:r>
              <w:rPr>
                <w:rFonts w:asciiTheme="minorHAnsi" w:eastAsiaTheme="minorEastAsia" w:hAnsiTheme="minorHAnsi" w:cstheme="minorBidi"/>
                <w:noProof/>
                <w:sz w:val="22"/>
                <w:szCs w:val="22"/>
              </w:rPr>
              <w:tab/>
            </w:r>
            <w:r w:rsidRPr="00267D37">
              <w:rPr>
                <w:rStyle w:val="Hyperlink"/>
                <w:noProof/>
              </w:rPr>
              <w:t>Sustaining Industrial Capabilities.</w:t>
            </w:r>
            <w:r>
              <w:rPr>
                <w:noProof/>
                <w:webHidden/>
              </w:rPr>
              <w:tab/>
            </w:r>
            <w:r>
              <w:rPr>
                <w:noProof/>
                <w:webHidden/>
              </w:rPr>
              <w:fldChar w:fldCharType="begin"/>
            </w:r>
            <w:r>
              <w:rPr>
                <w:noProof/>
                <w:webHidden/>
              </w:rPr>
              <w:instrText xml:space="preserve"> PAGEREF _Toc444587995 \h </w:instrText>
            </w:r>
            <w:r>
              <w:rPr>
                <w:noProof/>
                <w:webHidden/>
              </w:rPr>
            </w:r>
            <w:r>
              <w:rPr>
                <w:noProof/>
                <w:webHidden/>
              </w:rPr>
              <w:fldChar w:fldCharType="separate"/>
            </w:r>
            <w:r>
              <w:rPr>
                <w:noProof/>
                <w:webHidden/>
              </w:rPr>
              <w:t>33</w:t>
            </w:r>
            <w:r>
              <w:rPr>
                <w:noProof/>
                <w:webHidden/>
              </w:rPr>
              <w:fldChar w:fldCharType="end"/>
            </w:r>
          </w:hyperlink>
        </w:p>
        <w:p w14:paraId="1FD74FE3"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7996" w:history="1">
            <w:r w:rsidRPr="00267D37">
              <w:rPr>
                <w:rStyle w:val="Hyperlink"/>
                <w:noProof/>
              </w:rPr>
              <w:t>11.4.</w:t>
            </w:r>
            <w:r>
              <w:rPr>
                <w:rFonts w:asciiTheme="minorHAnsi" w:eastAsiaTheme="minorEastAsia" w:hAnsiTheme="minorHAnsi" w:cstheme="minorBidi"/>
                <w:noProof/>
                <w:sz w:val="22"/>
                <w:szCs w:val="22"/>
              </w:rPr>
              <w:tab/>
            </w:r>
            <w:r w:rsidRPr="00267D37">
              <w:rPr>
                <w:rStyle w:val="Hyperlink"/>
                <w:noProof/>
              </w:rPr>
              <w:t>Identify any planned or completed MOAs.</w:t>
            </w:r>
            <w:r>
              <w:rPr>
                <w:noProof/>
                <w:webHidden/>
              </w:rPr>
              <w:tab/>
            </w:r>
            <w:r>
              <w:rPr>
                <w:noProof/>
                <w:webHidden/>
              </w:rPr>
              <w:fldChar w:fldCharType="begin"/>
            </w:r>
            <w:r>
              <w:rPr>
                <w:noProof/>
                <w:webHidden/>
              </w:rPr>
              <w:instrText xml:space="preserve"> PAGEREF _Toc444587996 \h </w:instrText>
            </w:r>
            <w:r>
              <w:rPr>
                <w:noProof/>
                <w:webHidden/>
              </w:rPr>
            </w:r>
            <w:r>
              <w:rPr>
                <w:noProof/>
                <w:webHidden/>
              </w:rPr>
              <w:fldChar w:fldCharType="separate"/>
            </w:r>
            <w:r>
              <w:rPr>
                <w:noProof/>
                <w:webHidden/>
              </w:rPr>
              <w:t>34</w:t>
            </w:r>
            <w:r>
              <w:rPr>
                <w:noProof/>
                <w:webHidden/>
              </w:rPr>
              <w:fldChar w:fldCharType="end"/>
            </w:r>
          </w:hyperlink>
        </w:p>
        <w:p w14:paraId="22207E0D" w14:textId="77777777" w:rsidR="00263940" w:rsidRDefault="00263940">
          <w:pPr>
            <w:pStyle w:val="TOC1"/>
            <w:tabs>
              <w:tab w:val="left" w:pos="660"/>
              <w:tab w:val="right" w:leader="dot" w:pos="9350"/>
            </w:tabs>
            <w:rPr>
              <w:rFonts w:asciiTheme="minorHAnsi" w:eastAsiaTheme="minorEastAsia" w:hAnsiTheme="minorHAnsi" w:cstheme="minorBidi"/>
              <w:noProof/>
              <w:sz w:val="22"/>
              <w:szCs w:val="22"/>
            </w:rPr>
          </w:pPr>
          <w:hyperlink w:anchor="_Toc444587997" w:history="1">
            <w:r w:rsidRPr="00267D37">
              <w:rPr>
                <w:rStyle w:val="Hyperlink"/>
                <w:noProof/>
              </w:rPr>
              <w:t>12.</w:t>
            </w:r>
            <w:r>
              <w:rPr>
                <w:rFonts w:asciiTheme="minorHAnsi" w:eastAsiaTheme="minorEastAsia" w:hAnsiTheme="minorHAnsi" w:cstheme="minorBidi"/>
                <w:noProof/>
                <w:sz w:val="22"/>
                <w:szCs w:val="22"/>
              </w:rPr>
              <w:tab/>
            </w:r>
            <w:r w:rsidRPr="00267D37">
              <w:rPr>
                <w:rStyle w:val="Hyperlink"/>
                <w:noProof/>
              </w:rPr>
              <w:t>Life-Cycle Signature Support.</w:t>
            </w:r>
            <w:r>
              <w:rPr>
                <w:noProof/>
                <w:webHidden/>
              </w:rPr>
              <w:tab/>
            </w:r>
            <w:r>
              <w:rPr>
                <w:noProof/>
                <w:webHidden/>
              </w:rPr>
              <w:fldChar w:fldCharType="begin"/>
            </w:r>
            <w:r>
              <w:rPr>
                <w:noProof/>
                <w:webHidden/>
              </w:rPr>
              <w:instrText xml:space="preserve"> PAGEREF _Toc444587997 \h </w:instrText>
            </w:r>
            <w:r>
              <w:rPr>
                <w:noProof/>
                <w:webHidden/>
              </w:rPr>
            </w:r>
            <w:r>
              <w:rPr>
                <w:noProof/>
                <w:webHidden/>
              </w:rPr>
              <w:fldChar w:fldCharType="separate"/>
            </w:r>
            <w:r>
              <w:rPr>
                <w:noProof/>
                <w:webHidden/>
              </w:rPr>
              <w:t>34</w:t>
            </w:r>
            <w:r>
              <w:rPr>
                <w:noProof/>
                <w:webHidden/>
              </w:rPr>
              <w:fldChar w:fldCharType="end"/>
            </w:r>
          </w:hyperlink>
        </w:p>
        <w:p w14:paraId="5390703E"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7998" w:history="1">
            <w:r w:rsidRPr="00267D37">
              <w:rPr>
                <w:rStyle w:val="Hyperlink"/>
                <w:noProof/>
              </w:rPr>
              <w:t>12.1.</w:t>
            </w:r>
            <w:r>
              <w:rPr>
                <w:rFonts w:asciiTheme="minorHAnsi" w:eastAsiaTheme="minorEastAsia" w:hAnsiTheme="minorHAnsi" w:cstheme="minorBidi"/>
                <w:noProof/>
                <w:sz w:val="22"/>
                <w:szCs w:val="22"/>
              </w:rPr>
              <w:tab/>
            </w:r>
            <w:r w:rsidRPr="00267D37">
              <w:rPr>
                <w:rStyle w:val="Hyperlink"/>
                <w:noProof/>
              </w:rPr>
              <w:t>Life-Cycle Signature Support Requirements Table.</w:t>
            </w:r>
            <w:r>
              <w:rPr>
                <w:noProof/>
                <w:webHidden/>
              </w:rPr>
              <w:tab/>
            </w:r>
            <w:r>
              <w:rPr>
                <w:noProof/>
                <w:webHidden/>
              </w:rPr>
              <w:fldChar w:fldCharType="begin"/>
            </w:r>
            <w:r>
              <w:rPr>
                <w:noProof/>
                <w:webHidden/>
              </w:rPr>
              <w:instrText xml:space="preserve"> PAGEREF _Toc444587998 \h </w:instrText>
            </w:r>
            <w:r>
              <w:rPr>
                <w:noProof/>
                <w:webHidden/>
              </w:rPr>
            </w:r>
            <w:r>
              <w:rPr>
                <w:noProof/>
                <w:webHidden/>
              </w:rPr>
              <w:fldChar w:fldCharType="separate"/>
            </w:r>
            <w:r>
              <w:rPr>
                <w:noProof/>
                <w:webHidden/>
              </w:rPr>
              <w:t>34</w:t>
            </w:r>
            <w:r>
              <w:rPr>
                <w:noProof/>
                <w:webHidden/>
              </w:rPr>
              <w:fldChar w:fldCharType="end"/>
            </w:r>
          </w:hyperlink>
        </w:p>
        <w:p w14:paraId="672EEB37"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7999" w:history="1">
            <w:r w:rsidRPr="00267D37">
              <w:rPr>
                <w:rStyle w:val="Hyperlink"/>
                <w:noProof/>
              </w:rPr>
              <w:t>12.2.</w:t>
            </w:r>
            <w:r>
              <w:rPr>
                <w:rFonts w:asciiTheme="minorHAnsi" w:eastAsiaTheme="minorEastAsia" w:hAnsiTheme="minorHAnsi" w:cstheme="minorBidi"/>
                <w:noProof/>
                <w:sz w:val="22"/>
                <w:szCs w:val="22"/>
              </w:rPr>
              <w:tab/>
            </w:r>
            <w:r w:rsidRPr="00267D37">
              <w:rPr>
                <w:rStyle w:val="Hyperlink"/>
                <w:noProof/>
              </w:rPr>
              <w:t>Life-Cycle Signature Support Funding.</w:t>
            </w:r>
            <w:r>
              <w:rPr>
                <w:noProof/>
                <w:webHidden/>
              </w:rPr>
              <w:tab/>
            </w:r>
            <w:r>
              <w:rPr>
                <w:noProof/>
                <w:webHidden/>
              </w:rPr>
              <w:fldChar w:fldCharType="begin"/>
            </w:r>
            <w:r>
              <w:rPr>
                <w:noProof/>
                <w:webHidden/>
              </w:rPr>
              <w:instrText xml:space="preserve"> PAGEREF _Toc444587999 \h </w:instrText>
            </w:r>
            <w:r>
              <w:rPr>
                <w:noProof/>
                <w:webHidden/>
              </w:rPr>
            </w:r>
            <w:r>
              <w:rPr>
                <w:noProof/>
                <w:webHidden/>
              </w:rPr>
              <w:fldChar w:fldCharType="separate"/>
            </w:r>
            <w:r>
              <w:rPr>
                <w:noProof/>
                <w:webHidden/>
              </w:rPr>
              <w:t>34</w:t>
            </w:r>
            <w:r>
              <w:rPr>
                <w:noProof/>
                <w:webHidden/>
              </w:rPr>
              <w:fldChar w:fldCharType="end"/>
            </w:r>
          </w:hyperlink>
        </w:p>
        <w:p w14:paraId="0E027E04" w14:textId="77777777" w:rsidR="00263940" w:rsidRDefault="00263940">
          <w:pPr>
            <w:pStyle w:val="TOC1"/>
            <w:tabs>
              <w:tab w:val="left" w:pos="660"/>
              <w:tab w:val="right" w:leader="dot" w:pos="9350"/>
            </w:tabs>
            <w:rPr>
              <w:rFonts w:asciiTheme="minorHAnsi" w:eastAsiaTheme="minorEastAsia" w:hAnsiTheme="minorHAnsi" w:cstheme="minorBidi"/>
              <w:noProof/>
              <w:sz w:val="22"/>
              <w:szCs w:val="22"/>
            </w:rPr>
          </w:pPr>
          <w:hyperlink w:anchor="_Toc444588000" w:history="1">
            <w:r w:rsidRPr="00267D37">
              <w:rPr>
                <w:rStyle w:val="Hyperlink"/>
                <w:noProof/>
              </w:rPr>
              <w:t>13.</w:t>
            </w:r>
            <w:r>
              <w:rPr>
                <w:rFonts w:asciiTheme="minorHAnsi" w:eastAsiaTheme="minorEastAsia" w:hAnsiTheme="minorHAnsi" w:cstheme="minorBidi"/>
                <w:noProof/>
                <w:sz w:val="22"/>
                <w:szCs w:val="22"/>
              </w:rPr>
              <w:tab/>
            </w:r>
            <w:r w:rsidRPr="00267D37">
              <w:rPr>
                <w:rStyle w:val="Hyperlink"/>
                <w:noProof/>
              </w:rPr>
              <w:t>General Equipment Valuation.</w:t>
            </w:r>
            <w:r>
              <w:rPr>
                <w:noProof/>
                <w:webHidden/>
              </w:rPr>
              <w:tab/>
            </w:r>
            <w:r>
              <w:rPr>
                <w:noProof/>
                <w:webHidden/>
              </w:rPr>
              <w:fldChar w:fldCharType="begin"/>
            </w:r>
            <w:r>
              <w:rPr>
                <w:noProof/>
                <w:webHidden/>
              </w:rPr>
              <w:instrText xml:space="preserve"> PAGEREF _Toc444588000 \h </w:instrText>
            </w:r>
            <w:r>
              <w:rPr>
                <w:noProof/>
                <w:webHidden/>
              </w:rPr>
            </w:r>
            <w:r>
              <w:rPr>
                <w:noProof/>
                <w:webHidden/>
              </w:rPr>
              <w:fldChar w:fldCharType="separate"/>
            </w:r>
            <w:r>
              <w:rPr>
                <w:noProof/>
                <w:webHidden/>
              </w:rPr>
              <w:t>34</w:t>
            </w:r>
            <w:r>
              <w:rPr>
                <w:noProof/>
                <w:webHidden/>
              </w:rPr>
              <w:fldChar w:fldCharType="end"/>
            </w:r>
          </w:hyperlink>
        </w:p>
        <w:p w14:paraId="10A91B8D"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8001" w:history="1">
            <w:r w:rsidRPr="00267D37">
              <w:rPr>
                <w:rStyle w:val="Hyperlink"/>
                <w:noProof/>
              </w:rPr>
              <w:t>13.1.</w:t>
            </w:r>
            <w:r>
              <w:rPr>
                <w:rFonts w:asciiTheme="minorHAnsi" w:eastAsiaTheme="minorEastAsia" w:hAnsiTheme="minorHAnsi" w:cstheme="minorBidi"/>
                <w:noProof/>
                <w:sz w:val="22"/>
                <w:szCs w:val="22"/>
              </w:rPr>
              <w:tab/>
            </w:r>
            <w:r w:rsidRPr="00267D37">
              <w:rPr>
                <w:rStyle w:val="Hyperlink"/>
                <w:noProof/>
              </w:rPr>
              <w:t>System WBS.</w:t>
            </w:r>
            <w:r>
              <w:rPr>
                <w:noProof/>
                <w:webHidden/>
              </w:rPr>
              <w:tab/>
            </w:r>
            <w:r>
              <w:rPr>
                <w:noProof/>
                <w:webHidden/>
              </w:rPr>
              <w:fldChar w:fldCharType="begin"/>
            </w:r>
            <w:r>
              <w:rPr>
                <w:noProof/>
                <w:webHidden/>
              </w:rPr>
              <w:instrText xml:space="preserve"> PAGEREF _Toc444588001 \h </w:instrText>
            </w:r>
            <w:r>
              <w:rPr>
                <w:noProof/>
                <w:webHidden/>
              </w:rPr>
            </w:r>
            <w:r>
              <w:rPr>
                <w:noProof/>
                <w:webHidden/>
              </w:rPr>
              <w:fldChar w:fldCharType="separate"/>
            </w:r>
            <w:r>
              <w:rPr>
                <w:noProof/>
                <w:webHidden/>
              </w:rPr>
              <w:t>34</w:t>
            </w:r>
            <w:r>
              <w:rPr>
                <w:noProof/>
                <w:webHidden/>
              </w:rPr>
              <w:fldChar w:fldCharType="end"/>
            </w:r>
          </w:hyperlink>
        </w:p>
        <w:p w14:paraId="42929743"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8002" w:history="1">
            <w:r w:rsidRPr="00267D37">
              <w:rPr>
                <w:rStyle w:val="Hyperlink"/>
                <w:noProof/>
              </w:rPr>
              <w:t>13.2.</w:t>
            </w:r>
            <w:r>
              <w:rPr>
                <w:rFonts w:asciiTheme="minorHAnsi" w:eastAsiaTheme="minorEastAsia" w:hAnsiTheme="minorHAnsi" w:cstheme="minorBidi"/>
                <w:noProof/>
                <w:sz w:val="22"/>
                <w:szCs w:val="22"/>
              </w:rPr>
              <w:tab/>
            </w:r>
            <w:r w:rsidRPr="00267D37">
              <w:rPr>
                <w:rStyle w:val="Hyperlink"/>
                <w:noProof/>
              </w:rPr>
              <w:t>End Items.</w:t>
            </w:r>
            <w:r>
              <w:rPr>
                <w:noProof/>
                <w:webHidden/>
              </w:rPr>
              <w:tab/>
            </w:r>
            <w:r>
              <w:rPr>
                <w:noProof/>
                <w:webHidden/>
              </w:rPr>
              <w:fldChar w:fldCharType="begin"/>
            </w:r>
            <w:r>
              <w:rPr>
                <w:noProof/>
                <w:webHidden/>
              </w:rPr>
              <w:instrText xml:space="preserve"> PAGEREF _Toc444588002 \h </w:instrText>
            </w:r>
            <w:r>
              <w:rPr>
                <w:noProof/>
                <w:webHidden/>
              </w:rPr>
            </w:r>
            <w:r>
              <w:rPr>
                <w:noProof/>
                <w:webHidden/>
              </w:rPr>
              <w:fldChar w:fldCharType="separate"/>
            </w:r>
            <w:r>
              <w:rPr>
                <w:noProof/>
                <w:webHidden/>
              </w:rPr>
              <w:t>35</w:t>
            </w:r>
            <w:r>
              <w:rPr>
                <w:noProof/>
                <w:webHidden/>
              </w:rPr>
              <w:fldChar w:fldCharType="end"/>
            </w:r>
          </w:hyperlink>
        </w:p>
        <w:p w14:paraId="0CC1B12C"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8003" w:history="1">
            <w:r w:rsidRPr="00267D37">
              <w:rPr>
                <w:rStyle w:val="Hyperlink"/>
                <w:noProof/>
              </w:rPr>
              <w:t>13.3.</w:t>
            </w:r>
            <w:r>
              <w:rPr>
                <w:rFonts w:asciiTheme="minorHAnsi" w:eastAsiaTheme="minorEastAsia" w:hAnsiTheme="minorHAnsi" w:cstheme="minorBidi"/>
                <w:noProof/>
                <w:sz w:val="22"/>
                <w:szCs w:val="22"/>
              </w:rPr>
              <w:tab/>
            </w:r>
            <w:r w:rsidRPr="00267D37">
              <w:rPr>
                <w:rStyle w:val="Hyperlink"/>
                <w:noProof/>
              </w:rPr>
              <w:t>Government-Furnished Property per End Item.</w:t>
            </w:r>
            <w:r>
              <w:rPr>
                <w:noProof/>
                <w:webHidden/>
              </w:rPr>
              <w:tab/>
            </w:r>
            <w:r>
              <w:rPr>
                <w:noProof/>
                <w:webHidden/>
              </w:rPr>
              <w:fldChar w:fldCharType="begin"/>
            </w:r>
            <w:r>
              <w:rPr>
                <w:noProof/>
                <w:webHidden/>
              </w:rPr>
              <w:instrText xml:space="preserve"> PAGEREF _Toc444588003 \h </w:instrText>
            </w:r>
            <w:r>
              <w:rPr>
                <w:noProof/>
                <w:webHidden/>
              </w:rPr>
            </w:r>
            <w:r>
              <w:rPr>
                <w:noProof/>
                <w:webHidden/>
              </w:rPr>
              <w:fldChar w:fldCharType="separate"/>
            </w:r>
            <w:r>
              <w:rPr>
                <w:noProof/>
                <w:webHidden/>
              </w:rPr>
              <w:t>35</w:t>
            </w:r>
            <w:r>
              <w:rPr>
                <w:noProof/>
                <w:webHidden/>
              </w:rPr>
              <w:fldChar w:fldCharType="end"/>
            </w:r>
          </w:hyperlink>
        </w:p>
        <w:p w14:paraId="7DB69190"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8004" w:history="1">
            <w:r w:rsidRPr="00267D37">
              <w:rPr>
                <w:rStyle w:val="Hyperlink"/>
                <w:noProof/>
              </w:rPr>
              <w:t>13.4.</w:t>
            </w:r>
            <w:r>
              <w:rPr>
                <w:rFonts w:asciiTheme="minorHAnsi" w:eastAsiaTheme="minorEastAsia" w:hAnsiTheme="minorHAnsi" w:cstheme="minorBidi"/>
                <w:noProof/>
                <w:sz w:val="22"/>
                <w:szCs w:val="22"/>
              </w:rPr>
              <w:tab/>
            </w:r>
            <w:r w:rsidRPr="00267D37">
              <w:rPr>
                <w:rStyle w:val="Hyperlink"/>
                <w:noProof/>
              </w:rPr>
              <w:t>Other Deliverables per End Item.</w:t>
            </w:r>
            <w:r>
              <w:rPr>
                <w:noProof/>
                <w:webHidden/>
              </w:rPr>
              <w:tab/>
            </w:r>
            <w:r>
              <w:rPr>
                <w:noProof/>
                <w:webHidden/>
              </w:rPr>
              <w:fldChar w:fldCharType="begin"/>
            </w:r>
            <w:r>
              <w:rPr>
                <w:noProof/>
                <w:webHidden/>
              </w:rPr>
              <w:instrText xml:space="preserve"> PAGEREF _Toc444588004 \h </w:instrText>
            </w:r>
            <w:r>
              <w:rPr>
                <w:noProof/>
                <w:webHidden/>
              </w:rPr>
            </w:r>
            <w:r>
              <w:rPr>
                <w:noProof/>
                <w:webHidden/>
              </w:rPr>
              <w:fldChar w:fldCharType="separate"/>
            </w:r>
            <w:r>
              <w:rPr>
                <w:noProof/>
                <w:webHidden/>
              </w:rPr>
              <w:t>35</w:t>
            </w:r>
            <w:r>
              <w:rPr>
                <w:noProof/>
                <w:webHidden/>
              </w:rPr>
              <w:fldChar w:fldCharType="end"/>
            </w:r>
          </w:hyperlink>
        </w:p>
        <w:p w14:paraId="5FFB446F" w14:textId="77777777" w:rsidR="00263940" w:rsidRDefault="00263940">
          <w:pPr>
            <w:pStyle w:val="TOC2"/>
            <w:tabs>
              <w:tab w:val="left" w:pos="1100"/>
              <w:tab w:val="right" w:leader="dot" w:pos="9350"/>
            </w:tabs>
            <w:rPr>
              <w:rFonts w:asciiTheme="minorHAnsi" w:eastAsiaTheme="minorEastAsia" w:hAnsiTheme="minorHAnsi" w:cstheme="minorBidi"/>
              <w:noProof/>
              <w:sz w:val="22"/>
              <w:szCs w:val="22"/>
            </w:rPr>
          </w:pPr>
          <w:hyperlink w:anchor="_Toc444588005" w:history="1">
            <w:r w:rsidRPr="00267D37">
              <w:rPr>
                <w:rStyle w:val="Hyperlink"/>
                <w:noProof/>
              </w:rPr>
              <w:t>13.5.</w:t>
            </w:r>
            <w:r>
              <w:rPr>
                <w:rFonts w:asciiTheme="minorHAnsi" w:eastAsiaTheme="minorEastAsia" w:hAnsiTheme="minorHAnsi" w:cstheme="minorBidi"/>
                <w:noProof/>
                <w:sz w:val="22"/>
                <w:szCs w:val="22"/>
              </w:rPr>
              <w:tab/>
            </w:r>
            <w:r w:rsidRPr="00267D37">
              <w:rPr>
                <w:rStyle w:val="Hyperlink"/>
                <w:noProof/>
              </w:rPr>
              <w:t>Other Program Deliverables.</w:t>
            </w:r>
            <w:r>
              <w:rPr>
                <w:noProof/>
                <w:webHidden/>
              </w:rPr>
              <w:tab/>
            </w:r>
            <w:r>
              <w:rPr>
                <w:noProof/>
                <w:webHidden/>
              </w:rPr>
              <w:fldChar w:fldCharType="begin"/>
            </w:r>
            <w:r>
              <w:rPr>
                <w:noProof/>
                <w:webHidden/>
              </w:rPr>
              <w:instrText xml:space="preserve"> PAGEREF _Toc444588005 \h </w:instrText>
            </w:r>
            <w:r>
              <w:rPr>
                <w:noProof/>
                <w:webHidden/>
              </w:rPr>
            </w:r>
            <w:r>
              <w:rPr>
                <w:noProof/>
                <w:webHidden/>
              </w:rPr>
              <w:fldChar w:fldCharType="separate"/>
            </w:r>
            <w:r>
              <w:rPr>
                <w:noProof/>
                <w:webHidden/>
              </w:rPr>
              <w:t>35</w:t>
            </w:r>
            <w:r>
              <w:rPr>
                <w:noProof/>
                <w:webHidden/>
              </w:rPr>
              <w:fldChar w:fldCharType="end"/>
            </w:r>
          </w:hyperlink>
        </w:p>
        <w:p w14:paraId="52032EE8" w14:textId="77777777" w:rsidR="00DD3251" w:rsidRPr="00FD5B22" w:rsidRDefault="00EC1409" w:rsidP="00E56409">
          <w:pPr>
            <w:outlineLvl w:val="2"/>
          </w:pPr>
          <w:r w:rsidRPr="00FD5B22">
            <w:fldChar w:fldCharType="end"/>
          </w:r>
        </w:p>
      </w:sdtContent>
    </w:sdt>
    <w:p w14:paraId="52032EE9" w14:textId="77777777" w:rsidR="00632C73" w:rsidRPr="00FD5B22" w:rsidRDefault="00632C73">
      <w:pPr>
        <w:spacing w:after="200" w:line="276" w:lineRule="auto"/>
        <w:rPr>
          <w:sz w:val="22"/>
          <w:szCs w:val="22"/>
        </w:rPr>
      </w:pPr>
      <w:r w:rsidRPr="00FD5B22">
        <w:rPr>
          <w:sz w:val="22"/>
          <w:szCs w:val="22"/>
        </w:rPr>
        <w:br w:type="page"/>
      </w:r>
    </w:p>
    <w:p w14:paraId="52032EEA" w14:textId="77777777" w:rsidR="00632C73" w:rsidRPr="00237468" w:rsidRDefault="00632C73" w:rsidP="00DD3251"/>
    <w:p w14:paraId="52032EFB" w14:textId="0E1DD234" w:rsidR="00BA5B14" w:rsidRPr="00DD3251" w:rsidRDefault="00BA5B14" w:rsidP="00DD3251"/>
    <w:bookmarkStart w:id="0" w:name="_Toc444587887" w:displacedByCustomXml="next"/>
    <w:sdt>
      <w:sdtPr>
        <w:id w:val="60237051"/>
        <w:lock w:val="sdtContentLocked"/>
        <w:placeholder>
          <w:docPart w:val="DefaultPlaceholder_22675703"/>
        </w:placeholder>
      </w:sdtPr>
      <w:sdtContent>
        <w:p w14:paraId="52032EFC" w14:textId="77777777" w:rsidR="00CA097D" w:rsidRDefault="00D54BB2" w:rsidP="006958F1">
          <w:pPr>
            <w:pStyle w:val="Heading1"/>
          </w:pPr>
          <w:r w:rsidRPr="00DD3251">
            <w:t>Purpose</w:t>
          </w:r>
          <w:r>
            <w:t>.</w:t>
          </w:r>
        </w:p>
      </w:sdtContent>
    </w:sdt>
    <w:bookmarkEnd w:id="0" w:displacedByCustomXml="prev"/>
    <w:p w14:paraId="52032EFD" w14:textId="3487BD77" w:rsidR="0066415B" w:rsidRDefault="00000000" w:rsidP="005C53DC">
      <w:pPr>
        <w:pStyle w:val="Addm-InputStyle"/>
      </w:pPr>
      <w:sdt>
        <w:sdtPr>
          <w:id w:val="473114421"/>
          <w:placeholder>
            <w:docPart w:val="4F9B9BBB4E3D49229E37716CDEC4F400"/>
          </w:placeholder>
        </w:sdtPr>
        <w:sdtContent>
          <w:r w:rsidR="00592E1B">
            <w:t xml:space="preserve">This acquisition strategy is being prepared in support of the SUAS program </w:t>
          </w:r>
          <w:proofErr w:type="spellStart"/>
          <w:r w:rsidR="00592E1B">
            <w:t>inititation</w:t>
          </w:r>
          <w:proofErr w:type="spellEnd"/>
          <w:r w:rsidR="00592E1B">
            <w:t xml:space="preserve"> </w:t>
          </w:r>
          <w:proofErr w:type="gramStart"/>
          <w:r w:rsidR="00592E1B">
            <w:t>in order to</w:t>
          </w:r>
          <w:proofErr w:type="gramEnd"/>
          <w:r w:rsidR="00592E1B">
            <w:t xml:space="preserve"> drive a holistic program strategy to ensure the program can meet affordability, timeline, and performance expectations throughout its lifecycle with an acceptable level of risk. </w:t>
          </w:r>
        </w:sdtContent>
      </w:sdt>
    </w:p>
    <w:sdt>
      <w:sdtPr>
        <w:id w:val="425558670"/>
        <w:placeholder>
          <w:docPart w:val="A84B10A6A6554BE1B247B9A4BF740998"/>
        </w:placeholder>
      </w:sdtPr>
      <w:sdtContent>
        <w:p w14:paraId="52032EFF" w14:textId="70B873A1" w:rsidR="007B660A" w:rsidRDefault="00CA097D" w:rsidP="00130C83">
          <w:pPr>
            <w:pStyle w:val="Addm-Guidance"/>
          </w:pPr>
          <w:r w:rsidRPr="003F7E75">
            <w:t>Guidance:</w:t>
          </w:r>
          <w:r w:rsidR="008032EF" w:rsidRPr="003F7E75">
            <w:t xml:space="preserve"> </w:t>
          </w:r>
          <w:r w:rsidR="00B23E61" w:rsidRPr="003F7E75">
            <w:t>State the reason the program strategy (i.e., the Acquisition Strategy) is being prepared or updated (e.g., milestone review, full rate production decision, change in strategy, etc.).</w:t>
          </w:r>
        </w:p>
      </w:sdtContent>
    </w:sdt>
    <w:bookmarkStart w:id="1" w:name="_Toc444587888" w:displacedByCustomXml="next"/>
    <w:sdt>
      <w:sdtPr>
        <w:id w:val="61740620"/>
        <w:lock w:val="sdtContentLocked"/>
        <w:placeholder>
          <w:docPart w:val="DefaultPlaceholder_22675703"/>
        </w:placeholder>
      </w:sdtPr>
      <w:sdtContent>
        <w:p w14:paraId="52032F00" w14:textId="77777777" w:rsidR="00CA097D" w:rsidRDefault="003F4D5E" w:rsidP="003F4D5E">
          <w:pPr>
            <w:pStyle w:val="TOCHeading1"/>
          </w:pPr>
          <w:r>
            <w:t>Capability Need</w:t>
          </w:r>
        </w:p>
      </w:sdtContent>
    </w:sdt>
    <w:bookmarkEnd w:id="1" w:displacedByCustomXml="prev"/>
    <w:bookmarkStart w:id="2" w:name="_Toc286239249" w:displacedByCustomXml="next"/>
    <w:bookmarkStart w:id="3" w:name="_Toc444587889" w:displacedByCustomXml="next"/>
    <w:sdt>
      <w:sdtPr>
        <w:id w:val="60237054"/>
        <w:lock w:val="sdtContentLocked"/>
        <w:placeholder>
          <w:docPart w:val="DefaultPlaceholder_22675703"/>
        </w:placeholder>
      </w:sdtPr>
      <w:sdtContent>
        <w:p w14:paraId="52032F01" w14:textId="77777777" w:rsidR="00CA097D" w:rsidRDefault="00B96CFB" w:rsidP="00CB5860">
          <w:pPr>
            <w:pStyle w:val="Heading2"/>
          </w:pPr>
          <w:r>
            <w:t>Requirement</w:t>
          </w:r>
          <w:r w:rsidR="00CB5860">
            <w:t>.</w:t>
          </w:r>
        </w:p>
        <w:bookmarkEnd w:id="2" w:displacedByCustomXml="next"/>
      </w:sdtContent>
    </w:sdt>
    <w:bookmarkEnd w:id="3" w:displacedByCustomXml="prev"/>
    <w:p w14:paraId="52032F02" w14:textId="1AD0C09E" w:rsidR="00CA097D" w:rsidRPr="00FD0457" w:rsidRDefault="00000000" w:rsidP="005C53DC">
      <w:pPr>
        <w:pStyle w:val="Addm-InputStyle"/>
      </w:pPr>
      <w:sdt>
        <w:sdtPr>
          <w:id w:val="1163824623"/>
          <w:placeholder>
            <w:docPart w:val="D108A166D9FD4CD5AE663A1D19E2216A"/>
          </w:placeholder>
        </w:sdtPr>
        <w:sdtContent>
          <w:r w:rsidR="007D4E72">
            <w:t xml:space="preserve">The Department has an emerging operational need for </w:t>
          </w:r>
          <w:proofErr w:type="gramStart"/>
          <w:r w:rsidR="007D4E72">
            <w:t>high volume, low cost</w:t>
          </w:r>
          <w:proofErr w:type="gramEnd"/>
          <w:r w:rsidR="007D4E72">
            <w:t xml:space="preserve"> SUAS that can be procured at scale within a few years. The system’s primary capability is Reconnaissance, Surveillance, and Target Acquisition, with secondary missions of performing communications relay and delivery of lethal payloads. </w:t>
          </w:r>
        </w:sdtContent>
      </w:sdt>
    </w:p>
    <w:sdt>
      <w:sdtPr>
        <w:rPr>
          <w:bCs/>
        </w:rPr>
        <w:id w:val="516968"/>
        <w:placeholder>
          <w:docPart w:val="DefaultPlaceholder_22675703"/>
        </w:placeholder>
      </w:sdtPr>
      <w:sdtEndPr>
        <w:rPr>
          <w:bCs w:val="0"/>
        </w:rPr>
      </w:sdtEndPr>
      <w:sdtContent>
        <w:p w14:paraId="52032F03" w14:textId="77777777" w:rsidR="006711CA" w:rsidRPr="006711CA" w:rsidRDefault="00CA097D" w:rsidP="003F7E75">
          <w:pPr>
            <w:pStyle w:val="Addm-Guidance"/>
          </w:pPr>
          <w:r w:rsidRPr="006711CA">
            <w:rPr>
              <w:bCs/>
            </w:rPr>
            <w:t>Guidance:</w:t>
          </w:r>
          <w:r w:rsidRPr="006711CA">
            <w:t xml:space="preserve"> </w:t>
          </w:r>
          <w:r w:rsidR="006711CA" w:rsidRPr="006711CA">
            <w:t xml:space="preserve">Summarize the requirement. </w:t>
          </w:r>
          <w:r w:rsidR="00CB5860">
            <w:t xml:space="preserve"> </w:t>
          </w:r>
          <w:r w:rsidR="006711CA" w:rsidRPr="006711CA">
            <w:t>Indicate the key operational and sustainment requirements for this system (i.e., the time-phased capability requirements as described in the Initial Capabilities Document, Capability Development Document, and/or Capability Production Document). Highlight system characteristics driven by interoperability and/or joint integrated architectures, capability areas, and family-</w:t>
          </w:r>
          <w:r w:rsidR="00AD2D77">
            <w:t xml:space="preserve"> </w:t>
          </w:r>
          <w:r w:rsidR="006711CA" w:rsidRPr="006711CA">
            <w:t>or system-of-systems.</w:t>
          </w:r>
        </w:p>
      </w:sdtContent>
    </w:sdt>
    <w:bookmarkStart w:id="4" w:name="_Toc444587890" w:displacedByCustomXml="next"/>
    <w:sdt>
      <w:sdtPr>
        <w:id w:val="60237062"/>
        <w:lock w:val="sdtContentLocked"/>
        <w:placeholder>
          <w:docPart w:val="DefaultPlaceholder_22675703"/>
        </w:placeholder>
      </w:sdtPr>
      <w:sdtContent>
        <w:p w14:paraId="52032F04" w14:textId="77777777" w:rsidR="00215951" w:rsidRDefault="00215951" w:rsidP="00215951">
          <w:pPr>
            <w:pStyle w:val="Heading2"/>
          </w:pPr>
          <w:r>
            <w:t xml:space="preserve">Expected </w:t>
          </w:r>
          <w:r w:rsidR="00B96CFB">
            <w:t xml:space="preserve">Operational </w:t>
          </w:r>
          <w:r>
            <w:t>Mission</w:t>
          </w:r>
          <w:r w:rsidR="00B96CFB">
            <w:t xml:space="preserve"> of this Program</w:t>
          </w:r>
          <w:r>
            <w:t>.</w:t>
          </w:r>
        </w:p>
      </w:sdtContent>
    </w:sdt>
    <w:bookmarkEnd w:id="4" w:displacedByCustomXml="prev"/>
    <w:p w14:paraId="52032F05" w14:textId="63DCE54D" w:rsidR="00FB68DB" w:rsidRDefault="00000000" w:rsidP="005C53DC">
      <w:pPr>
        <w:pStyle w:val="Addm-InputStyle"/>
      </w:pPr>
      <w:sdt>
        <w:sdtPr>
          <w:id w:val="-1746560519"/>
          <w:placeholder>
            <w:docPart w:val="08717C19AFD74871B16051329CEC876E"/>
          </w:placeholder>
        </w:sdtPr>
        <w:sdtContent>
          <w:r w:rsidR="003A4ADB">
            <w:t xml:space="preserve">SUAS, with the right payloads, substantially </w:t>
          </w:r>
          <w:proofErr w:type="spellStart"/>
          <w:r w:rsidR="003A4ADB">
            <w:t>contritbute</w:t>
          </w:r>
          <w:proofErr w:type="spellEnd"/>
          <w:r w:rsidR="003A4ADB">
            <w:t xml:space="preserve"> to the larger ISR mission set and enable focused and unit level ISR </w:t>
          </w:r>
          <w:r w:rsidR="00F90668">
            <w:t xml:space="preserve">capabilities to exist in nearly any operational environment. </w:t>
          </w:r>
        </w:sdtContent>
      </w:sdt>
    </w:p>
    <w:sdt>
      <w:sdtPr>
        <w:id w:val="60237065"/>
        <w:placeholder>
          <w:docPart w:val="DefaultPlaceholder_22675703"/>
        </w:placeholder>
      </w:sdtPr>
      <w:sdtContent>
        <w:p w14:paraId="52032F06" w14:textId="77777777" w:rsidR="00215951" w:rsidRPr="00215951" w:rsidRDefault="00215951" w:rsidP="003F7E75">
          <w:pPr>
            <w:pStyle w:val="Addm-Guidance"/>
          </w:pPr>
          <w:r w:rsidRPr="00ED6C19">
            <w:t xml:space="preserve">Guidance: </w:t>
          </w:r>
          <w:r w:rsidRPr="00215951">
            <w:t xml:space="preserve">Summarize the expected operational mission of this program. Identify the user and summarize the </w:t>
          </w:r>
          <w:proofErr w:type="gramStart"/>
          <w:r w:rsidRPr="00215951">
            <w:t>user‘</w:t>
          </w:r>
          <w:proofErr w:type="gramEnd"/>
          <w:r w:rsidRPr="00215951">
            <w:t>s Concept of Operations (CONOPS). Indicate how the program fits into current and future integrated architectures.</w:t>
          </w:r>
        </w:p>
      </w:sdtContent>
    </w:sdt>
    <w:bookmarkStart w:id="5" w:name="_Toc444587891" w:displacedByCustomXml="next"/>
    <w:sdt>
      <w:sdtPr>
        <w:id w:val="60237067"/>
        <w:lock w:val="sdtContentLocked"/>
        <w:placeholder>
          <w:docPart w:val="DefaultPlaceholder_22675703"/>
        </w:placeholder>
      </w:sdtPr>
      <w:sdtContent>
        <w:p w14:paraId="52032F07" w14:textId="77777777" w:rsidR="00215951" w:rsidRDefault="00ED6C19" w:rsidP="00ED6C19">
          <w:pPr>
            <w:pStyle w:val="Heading2"/>
          </w:pPr>
          <w:r>
            <w:t>Threat Assessment.</w:t>
          </w:r>
        </w:p>
      </w:sdtContent>
    </w:sdt>
    <w:bookmarkEnd w:id="5" w:displacedByCustomXml="prev"/>
    <w:sdt>
      <w:sdtPr>
        <w:id w:val="1182003577"/>
        <w:placeholder>
          <w:docPart w:val="A90651CDE57D45119C6E3FD1C9759A37"/>
        </w:placeholder>
      </w:sdtPr>
      <w:sdtContent>
        <w:p w14:paraId="52032F08" w14:textId="109F6541" w:rsidR="00FB68DB" w:rsidRDefault="00F90668" w:rsidP="005C53DC">
          <w:pPr>
            <w:pStyle w:val="Addm-InputStyle"/>
          </w:pPr>
          <w:r>
            <w:t xml:space="preserve">SUAS will operate in a very wide range of environments with a similarly wide range of threats. Due to the severity of the threats, a very </w:t>
          </w:r>
          <w:proofErr w:type="gramStart"/>
          <w:r>
            <w:t>cost effective</w:t>
          </w:r>
          <w:proofErr w:type="gramEnd"/>
          <w:r>
            <w:t xml:space="preserve"> system is desired. </w:t>
          </w:r>
          <w:r w:rsidR="007D4E72">
            <w:t xml:space="preserve">The </w:t>
          </w:r>
          <w:r>
            <w:t xml:space="preserve">specific </w:t>
          </w:r>
          <w:r w:rsidR="007D4E72">
            <w:t xml:space="preserve">threat assessment is classified; however, the threat space concerns technologies that rapidly change and have, historically, been difficult to maintain pace with. As such, this program </w:t>
          </w:r>
          <w:r w:rsidR="004D216D">
            <w:t xml:space="preserve">will be highly modular with open interfaces to enable rapid technology insertions to keep up with the pace of the threat, especially relative to lethal payloads and communications relay capabilities. </w:t>
          </w:r>
        </w:p>
      </w:sdtContent>
    </w:sdt>
    <w:sdt>
      <w:sdtPr>
        <w:id w:val="60237066"/>
        <w:placeholder>
          <w:docPart w:val="DefaultPlaceholder_22675703"/>
        </w:placeholder>
      </w:sdtPr>
      <w:sdtContent>
        <w:p w14:paraId="52032F09" w14:textId="77777777" w:rsidR="00ED6C19" w:rsidRPr="00ED6C19" w:rsidRDefault="00ED6C19" w:rsidP="003F7E75">
          <w:pPr>
            <w:pStyle w:val="Addm-Guidance"/>
          </w:pPr>
          <w:r w:rsidRPr="00ED6C19">
            <w:t>Guidance: Summarize the threat assessment in relation to the capabilities or operational concepts the system will support (see the applicable System Threat Assessment document for details). Specify which elements of the threat (if any) are not yet fully defined, and which elements of the threat (if any) will not currently be countered by the system capabilities or CONOPS. Include a projected plan/schedule to define and counter the remaining threat elements.</w:t>
          </w:r>
        </w:p>
      </w:sdtContent>
    </w:sdt>
    <w:bookmarkStart w:id="6" w:name="_Toc444587892" w:displacedByCustomXml="next"/>
    <w:sdt>
      <w:sdtPr>
        <w:id w:val="60237069"/>
        <w:lock w:val="sdtContentLocked"/>
        <w:placeholder>
          <w:docPart w:val="DefaultPlaceholder_22675703"/>
        </w:placeholder>
      </w:sdtPr>
      <w:sdtContent>
        <w:p w14:paraId="52032F0A" w14:textId="77777777" w:rsidR="00215951" w:rsidRDefault="00C32560" w:rsidP="00C32560">
          <w:pPr>
            <w:pStyle w:val="Heading2"/>
          </w:pPr>
          <w:r>
            <w:t>Net-Centric Data Strategy.</w:t>
          </w:r>
        </w:p>
      </w:sdtContent>
    </w:sdt>
    <w:bookmarkEnd w:id="6" w:displacedByCustomXml="prev"/>
    <w:p w14:paraId="52032F0B" w14:textId="15963D00" w:rsidR="00FB68DB" w:rsidRDefault="00000000" w:rsidP="005C53DC">
      <w:pPr>
        <w:pStyle w:val="Addm-InputStyle"/>
      </w:pPr>
      <w:sdt>
        <w:sdtPr>
          <w:id w:val="677778219"/>
          <w:placeholder>
            <w:docPart w:val="B860E77DAFC8483CB130711B0D55D5A4"/>
          </w:placeholder>
        </w:sdtPr>
        <w:sdtContent>
          <w:r w:rsidR="00F90668">
            <w:t xml:space="preserve">SUAS will operate as a key communications node and relay to enable a more robust and resilient network, and in certain environments, it will have the ability to link back to a cloud-based nodes to enable data to move from the tip of the spear to forward operating locations and back to state-side locations. This helps ensure information superiority. Due to the complexity of the environments, the </w:t>
          </w:r>
          <w:proofErr w:type="spellStart"/>
          <w:r w:rsidR="00F90668">
            <w:t>communictions</w:t>
          </w:r>
          <w:proofErr w:type="spellEnd"/>
          <w:r w:rsidR="00F90668">
            <w:t xml:space="preserve"> and data links will have to remain very agile and may frequently change throughout the lifecycle of the program. To limit the disruption to operations and increase interoperability, this system will adopt standards and architectural requirements from PAE C3BM and PAE C3N as these are the primary higher </w:t>
          </w:r>
          <w:proofErr w:type="spellStart"/>
          <w:r w:rsidR="00F90668">
            <w:t>echlon</w:t>
          </w:r>
          <w:proofErr w:type="spellEnd"/>
          <w:r w:rsidR="00F90668">
            <w:t xml:space="preserve"> programs that will need SUAS to be a solution to this operational unit level gap relative to communications and datalinks. </w:t>
          </w:r>
        </w:sdtContent>
      </w:sdt>
    </w:p>
    <w:sdt>
      <w:sdtPr>
        <w:id w:val="60237071"/>
        <w:placeholder>
          <w:docPart w:val="DefaultPlaceholder_22675703"/>
        </w:placeholder>
      </w:sdtPr>
      <w:sdtContent>
        <w:p w14:paraId="52032F0C" w14:textId="77777777" w:rsidR="005A0089" w:rsidRPr="005A0089" w:rsidRDefault="005A0089" w:rsidP="00B13D25">
          <w:pPr>
            <w:pStyle w:val="Addm-Guidance"/>
          </w:pPr>
          <w:r w:rsidRPr="005A0089">
            <w:t xml:space="preserve">Guidance: </w:t>
          </w:r>
          <w:r w:rsidR="005A007B">
            <w:t>S</w:t>
          </w:r>
          <w:r w:rsidRPr="005A0089">
            <w:t>ummarize the Net-Centric Data Strategy, as required by DoD Directive 8320.02. At subsequent milestone decisions, summarize the Net-Centric Data Strategy in the Information Support Plan.</w:t>
          </w:r>
        </w:p>
      </w:sdtContent>
    </w:sdt>
    <w:bookmarkStart w:id="7" w:name="_Toc444587893" w:displacedByCustomXml="next"/>
    <w:sdt>
      <w:sdtPr>
        <w:id w:val="60237072"/>
        <w:lock w:val="sdtContentLocked"/>
        <w:placeholder>
          <w:docPart w:val="DefaultPlaceholder_22675703"/>
        </w:placeholder>
      </w:sdtPr>
      <w:sdtContent>
        <w:p w14:paraId="52032F0D" w14:textId="77777777" w:rsidR="00215951" w:rsidRPr="00C16A76" w:rsidRDefault="003A1BA7" w:rsidP="003A1BA7">
          <w:pPr>
            <w:pStyle w:val="Heading2"/>
          </w:pPr>
          <w:r>
            <w:t>Operational View</w:t>
          </w:r>
          <w:r w:rsidR="00B96CFB">
            <w:t xml:space="preserve"> (OV)-1 Illustration</w:t>
          </w:r>
          <w:r>
            <w:t>.</w:t>
          </w:r>
        </w:p>
      </w:sdtContent>
    </w:sdt>
    <w:bookmarkEnd w:id="7" w:displacedByCustomXml="prev"/>
    <w:p w14:paraId="52032F0E" w14:textId="77777777" w:rsidR="00FB68DB" w:rsidRDefault="00000000" w:rsidP="005C53DC">
      <w:pPr>
        <w:pStyle w:val="Addm-InputStyle"/>
      </w:pPr>
      <w:sdt>
        <w:sdtPr>
          <w:id w:val="-1577426807"/>
          <w:placeholder>
            <w:docPart w:val="51A55B1A8D2142BAB94D316C350C8E37"/>
          </w:placeholder>
          <w:showingPlcHdr/>
        </w:sdtPr>
        <w:sdtContent>
          <w:r w:rsidR="00FD0457" w:rsidRPr="00FD0457">
            <w:rPr>
              <w:rStyle w:val="PlaceholderText"/>
              <w:color w:val="0000FF"/>
            </w:rPr>
            <w:t>Click here to enter text</w:t>
          </w:r>
        </w:sdtContent>
      </w:sdt>
    </w:p>
    <w:sdt>
      <w:sdtPr>
        <w:rPr>
          <w:rFonts w:eastAsia="Times New Roman"/>
          <w:b/>
          <w:bCs/>
          <w:i w:val="0"/>
          <w:color w:val="auto"/>
        </w:rPr>
        <w:id w:val="84456747"/>
        <w:placeholder>
          <w:docPart w:val="DefaultPlaceholder_22675703"/>
        </w:placeholder>
      </w:sdtPr>
      <w:sdtContent>
        <w:p w14:paraId="52032F0F" w14:textId="77777777" w:rsidR="00B67357" w:rsidRDefault="003A1BA7" w:rsidP="00DD3251">
          <w:pPr>
            <w:pStyle w:val="Addm-Guidance"/>
          </w:pPr>
          <w:r w:rsidRPr="003A1BA7">
            <w:t>Guidance: Include an Operational View (OV)-1 Illustration</w:t>
          </w:r>
          <w:r w:rsidR="00AD2D77">
            <w:t>. (See example in Figure 1, below.)</w:t>
          </w:r>
        </w:p>
        <w:p w14:paraId="52032F10" w14:textId="30CB5DB9" w:rsidR="00B67357" w:rsidRPr="00F153FE" w:rsidRDefault="00B67357" w:rsidP="004D216D">
          <w:pPr>
            <w:pStyle w:val="Addm-Guidance"/>
            <w:contextualSpacing/>
            <w:jc w:val="center"/>
            <w:rPr>
              <w:color w:val="auto"/>
            </w:rPr>
          </w:pPr>
        </w:p>
        <w:p w14:paraId="52032F11" w14:textId="77777777" w:rsidR="00755A05" w:rsidRDefault="00B67357" w:rsidP="00B67357">
          <w:pPr>
            <w:pStyle w:val="Caption"/>
          </w:pPr>
          <w:bookmarkStart w:id="8" w:name="_Toc444588012"/>
          <w:r w:rsidRPr="006873B6">
            <w:t xml:space="preserve">Figure </w:t>
          </w:r>
          <w:r w:rsidR="008D78BC">
            <w:fldChar w:fldCharType="begin"/>
          </w:r>
          <w:r w:rsidR="008D78BC">
            <w:instrText xml:space="preserve"> SEQ Figure \* ARABIC </w:instrText>
          </w:r>
          <w:r w:rsidR="008D78BC">
            <w:fldChar w:fldCharType="separate"/>
          </w:r>
          <w:r w:rsidR="008D78BC">
            <w:rPr>
              <w:noProof/>
            </w:rPr>
            <w:t>1</w:t>
          </w:r>
          <w:r w:rsidR="008D78BC">
            <w:rPr>
              <w:noProof/>
            </w:rPr>
            <w:fldChar w:fldCharType="end"/>
          </w:r>
          <w:r>
            <w:t xml:space="preserve">. </w:t>
          </w:r>
          <w:r w:rsidRPr="006873B6">
            <w:t xml:space="preserve"> Example OV</w:t>
          </w:r>
          <w:r>
            <w:t>-1</w:t>
          </w:r>
          <w:r w:rsidRPr="006873B6">
            <w:t xml:space="preserve"> Illustration</w:t>
          </w:r>
        </w:p>
      </w:sdtContent>
    </w:sdt>
    <w:bookmarkEnd w:id="8" w:displacedByCustomXml="prev"/>
    <w:bookmarkStart w:id="9" w:name="_Toc444587894" w:displacedByCustomXml="next"/>
    <w:sdt>
      <w:sdtPr>
        <w:id w:val="74957799"/>
        <w:lock w:val="sdtContentLocked"/>
        <w:placeholder>
          <w:docPart w:val="DefaultPlaceholder_22675703"/>
        </w:placeholder>
      </w:sdtPr>
      <w:sdtContent>
        <w:p w14:paraId="52032F12" w14:textId="77777777" w:rsidR="00131883" w:rsidRPr="00B67357" w:rsidRDefault="003A1BA7" w:rsidP="00B67357">
          <w:pPr>
            <w:pStyle w:val="Heading2"/>
          </w:pPr>
          <w:r w:rsidRPr="00B67357">
            <w:t>Reference Design Concept.</w:t>
          </w:r>
        </w:p>
      </w:sdtContent>
    </w:sdt>
    <w:bookmarkEnd w:id="9" w:displacedByCustomXml="prev"/>
    <w:sdt>
      <w:sdtPr>
        <w:id w:val="-946384819"/>
        <w:placeholder>
          <w:docPart w:val="3D0ADD7503014676BBFCB29BB5CC8F6E"/>
        </w:placeholder>
      </w:sdtPr>
      <w:sdtContent>
        <w:p w14:paraId="27E6B04D" w14:textId="77777777" w:rsidR="003A4ADB" w:rsidRDefault="003A4ADB" w:rsidP="005C53DC">
          <w:pPr>
            <w:pStyle w:val="Addm-InputStyle"/>
          </w:pPr>
          <w:r>
            <w:t xml:space="preserve">This reference design is generally representative of what the commercial industrial base for a system of this class.  </w:t>
          </w:r>
        </w:p>
        <w:p w14:paraId="52032F13" w14:textId="3A9D6649" w:rsidR="006D04BF" w:rsidRDefault="003A4ADB" w:rsidP="005C53DC">
          <w:pPr>
            <w:pStyle w:val="Addm-InputStyle"/>
          </w:pPr>
          <w:r w:rsidRPr="003A4ADB">
            <w:drawing>
              <wp:inline distT="0" distB="0" distL="0" distR="0" wp14:anchorId="4369C613" wp14:editId="28F8C38B">
                <wp:extent cx="5943600" cy="3531235"/>
                <wp:effectExtent l="0" t="0" r="0" b="0"/>
                <wp:docPr id="1700820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20022" name="Picture 1" descr="A screenshot of a computer&#10;&#10;AI-generated content may be incorrect."/>
                        <pic:cNvPicPr/>
                      </pic:nvPicPr>
                      <pic:blipFill>
                        <a:blip r:embed="rId13"/>
                        <a:stretch>
                          <a:fillRect/>
                        </a:stretch>
                      </pic:blipFill>
                      <pic:spPr>
                        <a:xfrm>
                          <a:off x="0" y="0"/>
                          <a:ext cx="5943600" cy="3531235"/>
                        </a:xfrm>
                        <a:prstGeom prst="rect">
                          <a:avLst/>
                        </a:prstGeom>
                      </pic:spPr>
                    </pic:pic>
                  </a:graphicData>
                </a:graphic>
              </wp:inline>
            </w:drawing>
          </w:r>
        </w:p>
      </w:sdtContent>
    </w:sdt>
    <w:sdt>
      <w:sdtPr>
        <w:rPr>
          <w:rFonts w:eastAsia="Times New Roman"/>
          <w:b/>
          <w:bCs/>
          <w:i w:val="0"/>
          <w:color w:val="auto"/>
        </w:rPr>
        <w:id w:val="17767022"/>
        <w:placeholder>
          <w:docPart w:val="DefaultPlaceholder_22675703"/>
        </w:placeholder>
      </w:sdtPr>
      <w:sdtEndPr>
        <w:rPr>
          <w:rFonts w:eastAsiaTheme="minorHAnsi"/>
          <w:b w:val="0"/>
          <w:bCs w:val="0"/>
          <w:i/>
          <w:color w:val="C00000"/>
        </w:rPr>
      </w:sdtEndPr>
      <w:sdtContent>
        <w:p w14:paraId="52032F17" w14:textId="2CF37B85" w:rsidR="00951BD7" w:rsidRPr="00951BD7" w:rsidRDefault="003A1BA7" w:rsidP="003A4ADB">
          <w:pPr>
            <w:pStyle w:val="Addm-Guidance"/>
            <w:contextualSpacing/>
          </w:pPr>
          <w:r w:rsidRPr="003A1BA7">
            <w:t>Guidance: For Milestone B, provide a reference design concept for the product showing major subsystems and features (one or more drawings as needed to des</w:t>
          </w:r>
          <w:r w:rsidR="00BC4F71">
            <w:t>cribe or illustrate the expected</w:t>
          </w:r>
          <w:r w:rsidR="00C10D21">
            <w:t xml:space="preserve"> features of the product; see the example in Figure 2.</w:t>
          </w:r>
        </w:p>
        <w:bookmarkStart w:id="10" w:name="_Toc444588013" w:displacedByCustomXml="next"/>
      </w:sdtContent>
    </w:sdt>
    <w:bookmarkEnd w:id="10" w:displacedByCustomXml="prev"/>
    <w:bookmarkStart w:id="11" w:name="_Toc444587895" w:displacedByCustomXml="next"/>
    <w:sdt>
      <w:sdtPr>
        <w:id w:val="60237077"/>
        <w:lock w:val="sdtContentLocked"/>
        <w:placeholder>
          <w:docPart w:val="DefaultPlaceholder_22675703"/>
        </w:placeholder>
      </w:sdtPr>
      <w:sdtContent>
        <w:p w14:paraId="52032F18" w14:textId="77777777" w:rsidR="00131883" w:rsidRPr="00C16A76" w:rsidRDefault="003720FF" w:rsidP="003720FF">
          <w:pPr>
            <w:pStyle w:val="Heading1"/>
          </w:pPr>
          <w:r>
            <w:t>Acquisition Approach.</w:t>
          </w:r>
        </w:p>
      </w:sdtContent>
    </w:sdt>
    <w:bookmarkEnd w:id="11" w:displacedByCustomXml="prev"/>
    <w:sdt>
      <w:sdtPr>
        <w:id w:val="187580551"/>
        <w:placeholder>
          <w:docPart w:val="E098DFE12C9A4725B2E443FE5B0E1C50"/>
        </w:placeholder>
      </w:sdtPr>
      <w:sdtContent>
        <w:p w14:paraId="5426DC8A" w14:textId="7E4C384F" w:rsidR="00361DFE" w:rsidRDefault="007B0736" w:rsidP="005C53DC">
          <w:pPr>
            <w:pStyle w:val="Addm-InputStyle"/>
          </w:pPr>
          <w:r>
            <w:t xml:space="preserve">The SUAS program was initiated as a rapid prototyping </w:t>
          </w:r>
          <w:proofErr w:type="spellStart"/>
          <w:r>
            <w:t>actitivity</w:t>
          </w:r>
          <w:proofErr w:type="spellEnd"/>
          <w:r w:rsidR="00362DAB">
            <w:t xml:space="preserve"> that is ending </w:t>
          </w:r>
          <w:r w:rsidR="00361DFE">
            <w:t>in 2QFY26</w:t>
          </w:r>
          <w:r>
            <w:t xml:space="preserve"> and will </w:t>
          </w:r>
          <w:r w:rsidR="00361DFE">
            <w:t xml:space="preserve">immediately </w:t>
          </w:r>
          <w:r>
            <w:t xml:space="preserve">transition to a rapid fielding initiative with expectation that there will be multiple incremental modification programs to follow due to the need to rapidly respond to the changing threat. </w:t>
          </w:r>
          <w:proofErr w:type="spellStart"/>
          <w:r w:rsidR="00361DFE">
            <w:t>Incremenatal</w:t>
          </w:r>
          <w:proofErr w:type="spellEnd"/>
          <w:r w:rsidR="00361DFE">
            <w:t xml:space="preserve"> modification programs are intended to occur yearly for the next 7 years. </w:t>
          </w:r>
        </w:p>
        <w:p w14:paraId="40F906C4" w14:textId="06B47631" w:rsidR="007B0736" w:rsidRPr="007B0736" w:rsidRDefault="007B0736" w:rsidP="005C53DC">
          <w:pPr>
            <w:pStyle w:val="Addm-InputStyle"/>
          </w:pPr>
          <w:r>
            <w:t xml:space="preserve">The rapid prototyping informed the need for such a versatile, yet </w:t>
          </w:r>
          <w:proofErr w:type="gramStart"/>
          <w:r>
            <w:t>low cost</w:t>
          </w:r>
          <w:proofErr w:type="gramEnd"/>
          <w:r>
            <w:t xml:space="preserve"> capability. The prototypes were fielded in low </w:t>
          </w:r>
          <w:proofErr w:type="spellStart"/>
          <w:r>
            <w:t>quanities</w:t>
          </w:r>
          <w:proofErr w:type="spellEnd"/>
          <w:r>
            <w:t xml:space="preserve"> across USAF, USN, and US Army units to fully vet the need and refine the requirements. Due to the challenges of affordability, speed to field, and ability to rapidly insert technologies, the SUAS program will leverage modularity and openness principles to ensure overall program goals are met.</w:t>
          </w:r>
          <w:r w:rsidR="00081972">
            <w:t xml:space="preserve"> </w:t>
          </w:r>
          <w:r w:rsidRPr="007B0736">
            <w:t xml:space="preserve">The program will ensure that system design, contracting, and sustainment decisions </w:t>
          </w:r>
          <w:r w:rsidR="005C53DC">
            <w:t xml:space="preserve">are </w:t>
          </w:r>
          <w:r w:rsidRPr="007B0736">
            <w:t>collectively enable</w:t>
          </w:r>
          <w:r w:rsidR="005C53DC">
            <w:t>d and driven by</w:t>
          </w:r>
          <w:r w:rsidRPr="007B0736">
            <w:t>:</w:t>
          </w:r>
        </w:p>
        <w:p w14:paraId="6E0D7A6E" w14:textId="6D90CAC0" w:rsidR="00081972" w:rsidRPr="007B0736" w:rsidRDefault="007B0736" w:rsidP="005C53DC">
          <w:pPr>
            <w:pStyle w:val="Addm-InputStyle"/>
            <w:numPr>
              <w:ilvl w:val="0"/>
              <w:numId w:val="31"/>
            </w:numPr>
          </w:pPr>
          <w:r w:rsidRPr="007B0736">
            <w:t>Modular system decomposition resulting in Modules (equal to Major System Components)</w:t>
          </w:r>
        </w:p>
        <w:p w14:paraId="13FA2C3E" w14:textId="77777777" w:rsidR="007B0736" w:rsidRPr="007B0736" w:rsidRDefault="007B0736" w:rsidP="005C53DC">
          <w:pPr>
            <w:pStyle w:val="Addm-InputStyle"/>
            <w:numPr>
              <w:ilvl w:val="0"/>
              <w:numId w:val="31"/>
            </w:numPr>
          </w:pPr>
          <w:r w:rsidRPr="007B0736">
            <w:t>Modular System Interfaces (MSIs)</w:t>
          </w:r>
        </w:p>
        <w:p w14:paraId="7F7FF799" w14:textId="77777777" w:rsidR="007B0736" w:rsidRPr="007B0736" w:rsidRDefault="007B0736" w:rsidP="005C53DC">
          <w:pPr>
            <w:pStyle w:val="Addm-InputStyle"/>
            <w:numPr>
              <w:ilvl w:val="0"/>
              <w:numId w:val="31"/>
            </w:numPr>
          </w:pPr>
          <w:r w:rsidRPr="007B0736">
            <w:t>Competitive acquisition and sustainment at the module level</w:t>
          </w:r>
        </w:p>
        <w:p w14:paraId="6B4AA7CF" w14:textId="77777777" w:rsidR="007B0736" w:rsidRDefault="007B0736" w:rsidP="005C53DC">
          <w:pPr>
            <w:pStyle w:val="Addm-InputStyle"/>
            <w:numPr>
              <w:ilvl w:val="0"/>
              <w:numId w:val="31"/>
            </w:numPr>
          </w:pPr>
          <w:r w:rsidRPr="007B0736">
            <w:t>Government control of interfaces and sufficient data rights to avoid vendor lock</w:t>
          </w:r>
        </w:p>
        <w:p w14:paraId="7EB63272" w14:textId="01E94678" w:rsidR="00081972" w:rsidRDefault="00081972" w:rsidP="005C53DC">
          <w:pPr>
            <w:pStyle w:val="Addm-InputStyle"/>
          </w:pPr>
          <w:r>
            <w:t>These core elements of the SUAS strategy are also driven by MOSA scenarios that the office has documented to help explain the program’s desires relative to modularity, interfaces, data rights</w:t>
          </w:r>
          <w:r w:rsidR="005C53DC">
            <w:t>, and the evolutionary capability needs and strategy of the program</w:t>
          </w:r>
          <w:r>
            <w:t xml:space="preserve">. </w:t>
          </w:r>
          <w:r w:rsidR="005C53DC">
            <w:t xml:space="preserve">Here are the </w:t>
          </w:r>
          <w:r w:rsidR="00362DAB">
            <w:t xml:space="preserve">MOSA </w:t>
          </w:r>
          <w:r w:rsidR="005C53DC">
            <w:t>scenarios:</w:t>
          </w:r>
        </w:p>
        <w:p w14:paraId="613AA8BB" w14:textId="77777777" w:rsidR="005C53DC" w:rsidRPr="005C53DC" w:rsidRDefault="005C53DC" w:rsidP="005C53DC">
          <w:pPr>
            <w:pStyle w:val="Addm-InputStyle"/>
            <w:numPr>
              <w:ilvl w:val="1"/>
              <w:numId w:val="32"/>
            </w:numPr>
          </w:pPr>
          <w:r w:rsidRPr="005C53DC">
            <w:t>The program desires the ability for the military to modify, within reason, the system with a variety of third-party MOD Payload compliant payloads, armaments, and munitions without vendor involvement.</w:t>
          </w:r>
        </w:p>
        <w:p w14:paraId="2267FF4D" w14:textId="77777777" w:rsidR="005C53DC" w:rsidRPr="005C53DC" w:rsidRDefault="005C53DC" w:rsidP="005C53DC">
          <w:pPr>
            <w:pStyle w:val="Addm-InputStyle"/>
            <w:numPr>
              <w:ilvl w:val="1"/>
              <w:numId w:val="32"/>
            </w:numPr>
          </w:pPr>
          <w:r w:rsidRPr="005C53DC">
            <w:t>The program desires the ability for the military to repair the system without vendor involvement. Repair is intended to include the removal and replacement of any of the above modules.</w:t>
          </w:r>
        </w:p>
        <w:p w14:paraId="0AB9FFFF" w14:textId="77777777" w:rsidR="005C53DC" w:rsidRPr="005C53DC" w:rsidRDefault="005C53DC" w:rsidP="005C53DC">
          <w:pPr>
            <w:pStyle w:val="Addm-InputStyle"/>
            <w:numPr>
              <w:ilvl w:val="1"/>
              <w:numId w:val="32"/>
            </w:numPr>
          </w:pPr>
          <w:r w:rsidRPr="005C53DC">
            <w:t xml:space="preserve">The UAS must be able to interface with ATAK to receive and transmit messages and data back and forth. </w:t>
          </w:r>
        </w:p>
        <w:p w14:paraId="1C9E9701" w14:textId="77777777" w:rsidR="005C53DC" w:rsidRPr="005C53DC" w:rsidRDefault="005C53DC" w:rsidP="005C53DC">
          <w:pPr>
            <w:pStyle w:val="Addm-InputStyle"/>
            <w:numPr>
              <w:ilvl w:val="1"/>
              <w:numId w:val="32"/>
            </w:numPr>
          </w:pPr>
          <w:r w:rsidRPr="005C53DC">
            <w:t xml:space="preserve">The UAS must have the flexibility of utilizing </w:t>
          </w:r>
          <w:proofErr w:type="spellStart"/>
          <w:r w:rsidRPr="005C53DC">
            <w:t>utilizing</w:t>
          </w:r>
          <w:proofErr w:type="spellEnd"/>
          <w:r w:rsidRPr="005C53DC">
            <w:t xml:space="preserve"> analog, digital, GSM, or fiber transmission links. </w:t>
          </w:r>
        </w:p>
        <w:p w14:paraId="08177372" w14:textId="5491BB00" w:rsidR="00362DAB" w:rsidRPr="00362DAB" w:rsidRDefault="00362DAB" w:rsidP="00362DAB">
          <w:pPr>
            <w:pStyle w:val="Addm-InputStyle"/>
          </w:pPr>
          <w:r>
            <w:t xml:space="preserve">These scenarios along with the UAS Family of Systems Architecture resulted in the initial SUAS decomposition of the system </w:t>
          </w:r>
          <w:r w:rsidRPr="00362DAB">
            <w:t xml:space="preserve">into </w:t>
          </w:r>
          <w:r>
            <w:t xml:space="preserve">Modules or </w:t>
          </w:r>
          <w:r w:rsidRPr="00362DAB">
            <w:rPr>
              <w:b/>
              <w:bCs/>
            </w:rPr>
            <w:t>Modular System Components (MSCs)</w:t>
          </w:r>
          <w:r w:rsidRPr="00362DAB">
            <w:t xml:space="preserve">, defined as </w:t>
          </w:r>
          <w:r w:rsidRPr="00362DAB">
            <w:rPr>
              <w:b/>
              <w:bCs/>
            </w:rPr>
            <w:t>functionally cohesive, independently replaceable elements</w:t>
          </w:r>
          <w:r w:rsidRPr="00362DAB">
            <w:t xml:space="preserve"> that can be developed, integrated, competed, upgraded, and sustained with minimal impact to other system elements. These modules </w:t>
          </w:r>
          <w:proofErr w:type="gramStart"/>
          <w:r w:rsidRPr="00362DAB">
            <w:t xml:space="preserve">will be </w:t>
          </w:r>
          <w:r>
            <w:t>were</w:t>
          </w:r>
          <w:proofErr w:type="gramEnd"/>
          <w:r>
            <w:t xml:space="preserve"> drafted</w:t>
          </w:r>
          <w:r w:rsidRPr="00362DAB">
            <w:t xml:space="preserve"> in the RFI to solicit industry feedback and evaluate the industrial base alignment with these modules, especially as it related to commercial solutions offerings. </w:t>
          </w:r>
          <w:r>
            <w:t xml:space="preserve">The resulting modules </w:t>
          </w:r>
          <w:proofErr w:type="gramStart"/>
          <w:r>
            <w:t>are:</w:t>
          </w:r>
          <w:proofErr w:type="gramEnd"/>
          <w:r>
            <w:t xml:space="preserve"> </w:t>
          </w:r>
          <w:r w:rsidRPr="00362DAB">
            <w:t>air vehicle, multiple MOD Payload compliant payloads for sensors and comms/datalinks, autonomy, AI, ground control station/controller with severable hardware and software modules, communications equipment, goggles, batteries, charging station, and any other required components.</w:t>
          </w:r>
          <w:r>
            <w:t xml:space="preserve"> </w:t>
          </w:r>
          <w:r w:rsidRPr="00362DAB">
            <w:t xml:space="preserve">Each </w:t>
          </w:r>
          <w:r>
            <w:t xml:space="preserve">of these modules or </w:t>
          </w:r>
          <w:r w:rsidRPr="00362DAB">
            <w:t>MSC</w:t>
          </w:r>
          <w:r>
            <w:t>s</w:t>
          </w:r>
          <w:r w:rsidRPr="00362DAB">
            <w:t xml:space="preserve"> </w:t>
          </w:r>
          <w:r>
            <w:t xml:space="preserve">carry conditions that must be met by the vendor such as they </w:t>
          </w:r>
          <w:r w:rsidRPr="00362DAB">
            <w:t>shall:</w:t>
          </w:r>
        </w:p>
        <w:p w14:paraId="06B4954A" w14:textId="77777777" w:rsidR="00362DAB" w:rsidRPr="00362DAB" w:rsidRDefault="00362DAB" w:rsidP="00362DAB">
          <w:pPr>
            <w:pStyle w:val="Addm-InputStyle"/>
            <w:numPr>
              <w:ilvl w:val="0"/>
              <w:numId w:val="36"/>
            </w:numPr>
          </w:pPr>
          <w:r w:rsidRPr="00362DAB">
            <w:lastRenderedPageBreak/>
            <w:t>Perform a well-defined function with clear architectural boundaries</w:t>
          </w:r>
        </w:p>
        <w:p w14:paraId="58CFE630" w14:textId="77777777" w:rsidR="00362DAB" w:rsidRPr="00362DAB" w:rsidRDefault="00362DAB" w:rsidP="00362DAB">
          <w:pPr>
            <w:pStyle w:val="Addm-InputStyle"/>
            <w:numPr>
              <w:ilvl w:val="0"/>
              <w:numId w:val="36"/>
            </w:numPr>
          </w:pPr>
          <w:r w:rsidRPr="00362DAB">
            <w:t>Be separable from other MSCs without requiring redesign of the overall system</w:t>
          </w:r>
        </w:p>
        <w:p w14:paraId="3ABEA305" w14:textId="77777777" w:rsidR="00362DAB" w:rsidRPr="00362DAB" w:rsidRDefault="00362DAB" w:rsidP="00362DAB">
          <w:pPr>
            <w:pStyle w:val="Addm-InputStyle"/>
            <w:numPr>
              <w:ilvl w:val="0"/>
              <w:numId w:val="36"/>
            </w:numPr>
          </w:pPr>
          <w:r w:rsidRPr="00362DAB">
            <w:t>Be capable of independent upgrade, replacement, or sustainment</w:t>
          </w:r>
        </w:p>
        <w:p w14:paraId="3E80B9A7" w14:textId="77777777" w:rsidR="00362DAB" w:rsidRPr="00362DAB" w:rsidRDefault="00362DAB" w:rsidP="00362DAB">
          <w:pPr>
            <w:pStyle w:val="Addm-InputStyle"/>
            <w:numPr>
              <w:ilvl w:val="0"/>
              <w:numId w:val="36"/>
            </w:numPr>
          </w:pPr>
          <w:r w:rsidRPr="00362DAB">
            <w:t>Be integrated through explicitly defined MSIs</w:t>
          </w:r>
        </w:p>
        <w:p w14:paraId="1965EC5C" w14:textId="71EF5243" w:rsidR="00362DAB" w:rsidRPr="00362DAB" w:rsidRDefault="00362DAB" w:rsidP="00362DAB">
          <w:pPr>
            <w:pStyle w:val="Addm-InputStyle"/>
          </w:pPr>
          <w:r w:rsidRPr="00362DAB">
            <w:t xml:space="preserve">All MSCs shall interconnect exclusively through </w:t>
          </w:r>
          <w:r w:rsidRPr="00362DAB">
            <w:rPr>
              <w:b/>
              <w:bCs/>
            </w:rPr>
            <w:t>Modular System Interfaces (MSIs)</w:t>
          </w:r>
          <w:r w:rsidRPr="00362DAB">
            <w:t xml:space="preserve">. MSIs </w:t>
          </w:r>
          <w:r>
            <w:t xml:space="preserve">also carry conditions and expectations that have be communicated to the industry based such as they </w:t>
          </w:r>
          <w:r w:rsidRPr="00362DAB">
            <w:t>shall be:</w:t>
          </w:r>
        </w:p>
        <w:p w14:paraId="76294D93" w14:textId="77777777" w:rsidR="00362DAB" w:rsidRPr="00362DAB" w:rsidRDefault="00362DAB" w:rsidP="00362DAB">
          <w:pPr>
            <w:pStyle w:val="Addm-InputStyle"/>
            <w:numPr>
              <w:ilvl w:val="0"/>
              <w:numId w:val="37"/>
            </w:numPr>
          </w:pPr>
          <w:r w:rsidRPr="00362DAB">
            <w:rPr>
              <w:b/>
              <w:bCs/>
            </w:rPr>
            <w:t>Defined, documented, and configuration-controlled</w:t>
          </w:r>
        </w:p>
        <w:p w14:paraId="2991FD89" w14:textId="77777777" w:rsidR="00362DAB" w:rsidRPr="00362DAB" w:rsidRDefault="00362DAB" w:rsidP="00362DAB">
          <w:pPr>
            <w:pStyle w:val="Addm-InputStyle"/>
            <w:numPr>
              <w:ilvl w:val="0"/>
              <w:numId w:val="37"/>
            </w:numPr>
          </w:pPr>
          <w:r w:rsidRPr="00362DAB">
            <w:t>Stable across increments to the maximum extent practicable</w:t>
          </w:r>
        </w:p>
        <w:p w14:paraId="60B83148" w14:textId="77777777" w:rsidR="00362DAB" w:rsidRPr="00362DAB" w:rsidRDefault="00362DAB" w:rsidP="00362DAB">
          <w:pPr>
            <w:pStyle w:val="Addm-InputStyle"/>
            <w:numPr>
              <w:ilvl w:val="0"/>
              <w:numId w:val="37"/>
            </w:numPr>
          </w:pPr>
          <w:r w:rsidRPr="00362DAB">
            <w:t>Sufficiently specified to enable independent third-party integration</w:t>
          </w:r>
        </w:p>
        <w:p w14:paraId="73087E50" w14:textId="14B80CE8" w:rsidR="00362DAB" w:rsidRPr="00362DAB" w:rsidRDefault="00362DAB" w:rsidP="00362DAB">
          <w:pPr>
            <w:pStyle w:val="Addm-InputStyle"/>
          </w:pPr>
          <w:r w:rsidRPr="00362DAB">
            <w:t>MSIs may include physical, electrical, logical, data, and software interfaces</w:t>
          </w:r>
          <w:r>
            <w:t xml:space="preserve"> and w</w:t>
          </w:r>
          <w:r w:rsidRPr="00362DAB">
            <w:t xml:space="preserve">here practicable, MSIs shall be based on </w:t>
          </w:r>
          <w:r w:rsidRPr="00362DAB">
            <w:rPr>
              <w:b/>
              <w:bCs/>
            </w:rPr>
            <w:t xml:space="preserve">widely supported, consensus-based open </w:t>
          </w:r>
          <w:r w:rsidRPr="00362DAB">
            <w:t>standards, architectures, specifications, and/or existing interfaces. When such does not exist, the program shall define Government-controlled interfaces that are:</w:t>
          </w:r>
        </w:p>
        <w:p w14:paraId="27E2AC1D" w14:textId="77777777" w:rsidR="00362DAB" w:rsidRPr="00362DAB" w:rsidRDefault="00362DAB" w:rsidP="00362DAB">
          <w:pPr>
            <w:pStyle w:val="Addm-InputStyle"/>
            <w:numPr>
              <w:ilvl w:val="0"/>
              <w:numId w:val="38"/>
            </w:numPr>
          </w:pPr>
          <w:r w:rsidRPr="00362DAB">
            <w:t>Documented within the program and shared with the industrial base</w:t>
          </w:r>
        </w:p>
        <w:p w14:paraId="3DF1A156" w14:textId="77777777" w:rsidR="00362DAB" w:rsidRPr="00362DAB" w:rsidRDefault="00362DAB" w:rsidP="00362DAB">
          <w:pPr>
            <w:pStyle w:val="Addm-InputStyle"/>
            <w:numPr>
              <w:ilvl w:val="0"/>
              <w:numId w:val="38"/>
            </w:numPr>
          </w:pPr>
          <w:r w:rsidRPr="00362DAB">
            <w:t>Not dependent on proprietary tooling or undisclosed information</w:t>
          </w:r>
        </w:p>
        <w:p w14:paraId="79C7410C" w14:textId="77777777" w:rsidR="00362DAB" w:rsidRPr="00362DAB" w:rsidRDefault="00362DAB" w:rsidP="00362DAB">
          <w:pPr>
            <w:pStyle w:val="Addm-InputStyle"/>
            <w:numPr>
              <w:ilvl w:val="0"/>
              <w:numId w:val="38"/>
            </w:numPr>
          </w:pPr>
          <w:r w:rsidRPr="00362DAB">
            <w:t>Verifiable through interface conformance testing</w:t>
          </w:r>
        </w:p>
        <w:p w14:paraId="6C175D45" w14:textId="18FB6245" w:rsidR="00362DAB" w:rsidRPr="00362DAB" w:rsidRDefault="00362DAB" w:rsidP="00362DAB">
          <w:pPr>
            <w:pStyle w:val="Addm-InputStyle"/>
          </w:pPr>
          <w:r>
            <w:t xml:space="preserve">These MSIs also carry a threshold requirement that will be evaluated </w:t>
          </w:r>
          <w:proofErr w:type="spellStart"/>
          <w:r>
            <w:t>through out</w:t>
          </w:r>
          <w:proofErr w:type="spellEnd"/>
          <w:r>
            <w:t xml:space="preserve"> the program that u</w:t>
          </w:r>
          <w:r w:rsidRPr="00362DAB">
            <w:t xml:space="preserve">se of proprietary interfaces that inhibit competition or reuse shall </w:t>
          </w:r>
          <w:r>
            <w:t>not be allowed</w:t>
          </w:r>
          <w:r w:rsidRPr="00362DAB">
            <w:t>.</w:t>
          </w:r>
        </w:p>
        <w:p w14:paraId="0188E128" w14:textId="77777777" w:rsidR="007B0736" w:rsidRDefault="00000000" w:rsidP="005C53DC">
          <w:pPr>
            <w:pStyle w:val="Addm-InputStyle"/>
          </w:pPr>
        </w:p>
      </w:sdtContent>
    </w:sdt>
    <w:sdt>
      <w:sdtPr>
        <w:id w:val="60237079"/>
        <w:placeholder>
          <w:docPart w:val="DefaultPlaceholder_22675703"/>
        </w:placeholder>
      </w:sdtPr>
      <w:sdtContent>
        <w:p w14:paraId="52032F1A" w14:textId="77777777" w:rsidR="003720FF" w:rsidRPr="003720FF" w:rsidRDefault="003720FF" w:rsidP="00DD3251">
          <w:pPr>
            <w:pStyle w:val="Addm-Guidance"/>
          </w:pPr>
          <w:r w:rsidRPr="003720FF">
            <w:t>Guidance: Indicate whether the program strategy will be evolutionary or single step to full capability. Note: If this program employs an evolutionary acquisition approach, this strategy will primarily apply to the current increment, while occasionally addressing some topics in the context of the overall program.</w:t>
          </w:r>
        </w:p>
      </w:sdtContent>
    </w:sdt>
    <w:bookmarkStart w:id="12" w:name="_Toc444587896" w:displacedByCustomXml="next"/>
    <w:sdt>
      <w:sdtPr>
        <w:id w:val="60237080"/>
        <w:lock w:val="sdtContentLocked"/>
        <w:placeholder>
          <w:docPart w:val="DefaultPlaceholder_22675703"/>
        </w:placeholder>
      </w:sdtPr>
      <w:sdtContent>
        <w:p w14:paraId="52032F1B" w14:textId="77777777" w:rsidR="00131883" w:rsidRPr="00C16A76" w:rsidRDefault="00FE4B88" w:rsidP="00FE4B88">
          <w:pPr>
            <w:pStyle w:val="Heading2"/>
          </w:pPr>
          <w:r>
            <w:t>Evolutionary Acquisition Approach.</w:t>
          </w:r>
        </w:p>
      </w:sdtContent>
    </w:sdt>
    <w:bookmarkEnd w:id="12" w:displacedByCustomXml="prev"/>
    <w:sdt>
      <w:sdtPr>
        <w:id w:val="1016036583"/>
        <w:placeholder>
          <w:docPart w:val="B1B2A3E1A4FA4C3DB7F6FA9FF02CB1DC"/>
        </w:placeholder>
      </w:sdtPr>
      <w:sdtContent>
        <w:p w14:paraId="0B65B7ED" w14:textId="77777777" w:rsidR="005C53DC" w:rsidRDefault="005C53DC" w:rsidP="005C53DC">
          <w:pPr>
            <w:pStyle w:val="Addm-InputStyle"/>
          </w:pPr>
          <w:r>
            <w:t xml:space="preserve">The SUAS program will be highly evolutionary throughout its lifecycle due to the need to continually develop and field updates and new technologies on the platform. Historically, this desire would be very costly and schedule risky; however, this program will leverage MOSA to mitigate </w:t>
          </w:r>
          <w:proofErr w:type="gramStart"/>
          <w:r>
            <w:t>both of these</w:t>
          </w:r>
          <w:proofErr w:type="gramEnd"/>
          <w:r>
            <w:t xml:space="preserve"> to the maximum extent practicable. </w:t>
          </w:r>
        </w:p>
        <w:p w14:paraId="52032F1C" w14:textId="4079EE74" w:rsidR="006D04BF" w:rsidRDefault="005C53DC" w:rsidP="005C53DC">
          <w:pPr>
            <w:pStyle w:val="Addm-InputStyle"/>
          </w:pPr>
          <w:r>
            <w:t>From a cost perspective, the modularity of the program will enable Module-Level competition versus simply competition at the platform level. This level of competition will vastly eliminate the multiple pass-through fees and profits</w:t>
          </w:r>
          <w:r w:rsidR="006B6F1F">
            <w:t xml:space="preserve"> typically seen in previous programs. Additionally, it will enable the program to have more levers to manage cost, schedule, and performance risk areas by enabling more vendors with individual module-level solutions to be considered. For modules that have a medium risk or higher, the office intends to either leverage commercial solutions that meet the module boundary conditions and/or bring more than 1 vendor through initial development. </w:t>
          </w:r>
        </w:p>
      </w:sdtContent>
    </w:sdt>
    <w:sdt>
      <w:sdtPr>
        <w:id w:val="60237082"/>
        <w:placeholder>
          <w:docPart w:val="DefaultPlaceholder_22675703"/>
        </w:placeholder>
      </w:sdtPr>
      <w:sdtContent>
        <w:p w14:paraId="52032F1D" w14:textId="77777777" w:rsidR="00FE4B88" w:rsidRPr="00FE4B88" w:rsidRDefault="00FE4B88" w:rsidP="00DD3251">
          <w:pPr>
            <w:pStyle w:val="Addm-Guidance"/>
          </w:pPr>
          <w:r w:rsidRPr="00FE4B88">
            <w:t>Guidance: If this program employs an evolutionary acquisition approach, summarize the cost, schedule, and performance drivers for the increment under consideration, and the plan to transition from the initial increment to later increments.</w:t>
          </w:r>
        </w:p>
      </w:sdtContent>
    </w:sdt>
    <w:bookmarkStart w:id="13" w:name="_Toc444587897" w:displacedByCustomXml="next"/>
    <w:sdt>
      <w:sdtPr>
        <w:id w:val="60237083"/>
        <w:lock w:val="sdtContentLocked"/>
        <w:placeholder>
          <w:docPart w:val="DefaultPlaceholder_22675703"/>
        </w:placeholder>
      </w:sdtPr>
      <w:sdtContent>
        <w:p w14:paraId="52032F1E" w14:textId="77777777" w:rsidR="00131883" w:rsidRPr="00C16A76" w:rsidRDefault="00EB66C9" w:rsidP="00EB66C9">
          <w:pPr>
            <w:pStyle w:val="Heading2"/>
          </w:pPr>
          <w:r>
            <w:t>Unique Program Circumstances.</w:t>
          </w:r>
        </w:p>
      </w:sdtContent>
    </w:sdt>
    <w:bookmarkEnd w:id="13" w:displacedByCustomXml="prev"/>
    <w:p w14:paraId="52032F1F" w14:textId="75581C8B" w:rsidR="0002408E" w:rsidRDefault="00000000" w:rsidP="005C53DC">
      <w:pPr>
        <w:pStyle w:val="Addm-InputStyle"/>
      </w:pPr>
      <w:sdt>
        <w:sdtPr>
          <w:id w:val="519210717"/>
          <w:placeholder>
            <w:docPart w:val="845F152904894ADB938E11D8B29C4C77"/>
          </w:placeholder>
        </w:sdtPr>
        <w:sdtContent>
          <w:r w:rsidR="005C53DC">
            <w:t>N/A</w:t>
          </w:r>
        </w:sdtContent>
      </w:sdt>
    </w:p>
    <w:sdt>
      <w:sdtPr>
        <w:id w:val="84456728"/>
        <w:placeholder>
          <w:docPart w:val="DefaultPlaceholder_22675703"/>
        </w:placeholder>
      </w:sdtPr>
      <w:sdtContent>
        <w:p w14:paraId="52032F20" w14:textId="77777777" w:rsidR="007E482F" w:rsidRPr="00C10D21" w:rsidRDefault="00486714" w:rsidP="00DD3251">
          <w:pPr>
            <w:pStyle w:val="Addm-Guidance"/>
          </w:pPr>
          <w:r w:rsidRPr="00486714">
            <w:t>Guidance: Specify any unique program circumstances, such as transitioning from a technology project, selection as a special interest program, etc.</w:t>
          </w:r>
        </w:p>
      </w:sdtContent>
    </w:sdt>
    <w:bookmarkStart w:id="14" w:name="_Toc444587898" w:displacedByCustomXml="next"/>
    <w:sdt>
      <w:sdtPr>
        <w:id w:val="60237086"/>
        <w:lock w:val="sdtContentLocked"/>
        <w:placeholder>
          <w:docPart w:val="DefaultPlaceholder_22675703"/>
        </w:placeholder>
      </w:sdtPr>
      <w:sdtContent>
        <w:p w14:paraId="52032F21" w14:textId="77777777" w:rsidR="00131883" w:rsidRPr="00C16A76" w:rsidRDefault="00B96CFB" w:rsidP="00486714">
          <w:pPr>
            <w:pStyle w:val="Heading2"/>
          </w:pPr>
          <w:r w:rsidRPr="00B96CFB">
            <w:t>New Capability, Existing System Modification or System Replacement Indication</w:t>
          </w:r>
          <w:r>
            <w:t>.</w:t>
          </w:r>
        </w:p>
      </w:sdtContent>
    </w:sdt>
    <w:bookmarkEnd w:id="14" w:displacedByCustomXml="prev"/>
    <w:p w14:paraId="52032F22" w14:textId="7DCC8A74" w:rsidR="0002408E" w:rsidRDefault="00000000" w:rsidP="005C53DC">
      <w:pPr>
        <w:pStyle w:val="Addm-InputStyle"/>
      </w:pPr>
      <w:sdt>
        <w:sdtPr>
          <w:id w:val="1933625698"/>
          <w:placeholder>
            <w:docPart w:val="5E22AAF44C2040E59CF4E8F64297FE30"/>
          </w:placeholder>
        </w:sdtPr>
        <w:sdtContent>
          <w:r w:rsidR="005C53DC">
            <w:t xml:space="preserve">This program is filling a gap in the current ecosystem of both UAS and ISR systems. </w:t>
          </w:r>
        </w:sdtContent>
      </w:sdt>
    </w:p>
    <w:sdt>
      <w:sdtPr>
        <w:id w:val="60237088"/>
        <w:placeholder>
          <w:docPart w:val="DefaultPlaceholder_22675703"/>
        </w:placeholder>
      </w:sdtPr>
      <w:sdtContent>
        <w:p w14:paraId="52032F23" w14:textId="77777777" w:rsidR="00486714" w:rsidRPr="00486714" w:rsidRDefault="00486714" w:rsidP="00DD3251">
          <w:pPr>
            <w:pStyle w:val="Addm-Guidance"/>
          </w:pPr>
          <w:r w:rsidRPr="00486714">
            <w:t>Guidance: Indicate whether this program will replace an existing system, is a modification to an existing system, or is a new capability.</w:t>
          </w:r>
        </w:p>
      </w:sdtContent>
    </w:sdt>
    <w:bookmarkStart w:id="15" w:name="_Toc444587899" w:displacedByCustomXml="next"/>
    <w:sdt>
      <w:sdtPr>
        <w:id w:val="60237089"/>
        <w:lock w:val="sdtContentLocked"/>
        <w:placeholder>
          <w:docPart w:val="DefaultPlaceholder_22675703"/>
        </w:placeholder>
      </w:sdtPr>
      <w:sdtContent>
        <w:p w14:paraId="52032F24" w14:textId="77777777" w:rsidR="00131883" w:rsidRPr="00C16A76" w:rsidRDefault="00584754" w:rsidP="0078119B">
          <w:pPr>
            <w:pStyle w:val="Heading2"/>
          </w:pPr>
          <w:r>
            <w:t>New Start Program</w:t>
          </w:r>
          <w:r w:rsidR="00B96CFB">
            <w:t xml:space="preserve"> Indication</w:t>
          </w:r>
          <w:r>
            <w:t>.</w:t>
          </w:r>
        </w:p>
      </w:sdtContent>
    </w:sdt>
    <w:bookmarkEnd w:id="15" w:displacedByCustomXml="prev"/>
    <w:p w14:paraId="52032F25" w14:textId="69C3BFAF" w:rsidR="0002408E" w:rsidRDefault="00000000" w:rsidP="005C53DC">
      <w:pPr>
        <w:pStyle w:val="Addm-InputStyle"/>
      </w:pPr>
      <w:sdt>
        <w:sdtPr>
          <w:id w:val="-462810693"/>
          <w:placeholder>
            <w:docPart w:val="A6A051ACB38F43138131D7854B2B789E"/>
          </w:placeholder>
        </w:sdtPr>
        <w:sdtContent>
          <w:r w:rsidR="005C53DC">
            <w:t>N/A</w:t>
          </w:r>
        </w:sdtContent>
      </w:sdt>
    </w:p>
    <w:sdt>
      <w:sdtPr>
        <w:id w:val="60237091"/>
        <w:placeholder>
          <w:docPart w:val="DefaultPlaceholder_22675703"/>
        </w:placeholder>
      </w:sdtPr>
      <w:sdtContent>
        <w:p w14:paraId="52032F26" w14:textId="77777777" w:rsidR="0078119B" w:rsidRPr="0078119B" w:rsidRDefault="0078119B" w:rsidP="00DD3251">
          <w:pPr>
            <w:pStyle w:val="Addm-Guidance"/>
          </w:pPr>
          <w:r w:rsidRPr="0078119B">
            <w:t xml:space="preserve">Guidance: Indicate whether this is a New Start program. Verify that the appropriate Congressional notifications have been completed for a New Start. (Reference </w:t>
          </w:r>
          <w:hyperlink r:id="rId14" w:history="1">
            <w:r w:rsidRPr="00926C72">
              <w:rPr>
                <w:rStyle w:val="Hyperlink"/>
              </w:rPr>
              <w:t xml:space="preserve">DoD 7000.14-R, </w:t>
            </w:r>
            <w:r w:rsidRPr="00926C72">
              <w:rPr>
                <w:rStyle w:val="Hyperlink"/>
                <w:iCs/>
              </w:rPr>
              <w:t>DOD Financial Management Regulation</w:t>
            </w:r>
            <w:r w:rsidRPr="00926C72">
              <w:rPr>
                <w:rStyle w:val="Hyperlink"/>
              </w:rPr>
              <w:t>, Volume 3</w:t>
            </w:r>
          </w:hyperlink>
          <w:r w:rsidRPr="0078119B">
            <w:t xml:space="preserve">, </w:t>
          </w:r>
          <w:r w:rsidRPr="0078119B">
            <w:rPr>
              <w:u w:val="single"/>
            </w:rPr>
            <w:t>Chapter 6</w:t>
          </w:r>
          <w:r w:rsidR="00926C72">
            <w:rPr>
              <w:u w:val="single"/>
            </w:rPr>
            <w:t xml:space="preserve"> (060401)</w:t>
          </w:r>
          <w:r w:rsidRPr="0078119B">
            <w:rPr>
              <w:u w:val="single"/>
            </w:rPr>
            <w:t xml:space="preserve"> </w:t>
          </w:r>
          <w:r w:rsidRPr="0078119B">
            <w:t>for guidance on new start determinations.)</w:t>
          </w:r>
        </w:p>
      </w:sdtContent>
    </w:sdt>
    <w:bookmarkStart w:id="16" w:name="_Toc444587900" w:displacedByCustomXml="next"/>
    <w:sdt>
      <w:sdtPr>
        <w:id w:val="60237092"/>
        <w:lock w:val="sdtContentLocked"/>
        <w:placeholder>
          <w:docPart w:val="DefaultPlaceholder_22675703"/>
        </w:placeholder>
      </w:sdtPr>
      <w:sdtContent>
        <w:p w14:paraId="52032F27" w14:textId="77777777" w:rsidR="00131883" w:rsidRPr="00C16A76" w:rsidRDefault="00584754" w:rsidP="00584754">
          <w:pPr>
            <w:pStyle w:val="Heading2"/>
          </w:pPr>
          <w:r>
            <w:t>Joint Program</w:t>
          </w:r>
          <w:r w:rsidR="00B96CFB">
            <w:t xml:space="preserve"> Indication</w:t>
          </w:r>
          <w:r>
            <w:t>.</w:t>
          </w:r>
        </w:p>
      </w:sdtContent>
    </w:sdt>
    <w:bookmarkEnd w:id="16" w:displacedByCustomXml="prev"/>
    <w:p w14:paraId="52032F28" w14:textId="39307E94" w:rsidR="00591548" w:rsidRDefault="00000000" w:rsidP="005C53DC">
      <w:pPr>
        <w:pStyle w:val="Addm-InputStyle"/>
      </w:pPr>
      <w:sdt>
        <w:sdtPr>
          <w:id w:val="840513491"/>
          <w:placeholder>
            <w:docPart w:val="7992DDDB266145C2A157B5E85F31ED63"/>
          </w:placeholder>
        </w:sdtPr>
        <w:sdtContent>
          <w:r w:rsidR="005C53DC">
            <w:t xml:space="preserve">While this program is not joint as a program of record, the use of cross-service architectures and standards will help enable the modules developed and/or procured under this program to be leveraged across the services and with partner nations as well. </w:t>
          </w:r>
        </w:sdtContent>
      </w:sdt>
    </w:p>
    <w:sdt>
      <w:sdtPr>
        <w:id w:val="60237094"/>
        <w:placeholder>
          <w:docPart w:val="DefaultPlaceholder_22675703"/>
        </w:placeholder>
      </w:sdtPr>
      <w:sdtContent>
        <w:p w14:paraId="52032F29" w14:textId="77777777" w:rsidR="00131883" w:rsidRPr="00584754" w:rsidRDefault="00584754" w:rsidP="009A1162">
          <w:pPr>
            <w:pStyle w:val="Addm-Guidance"/>
          </w:pPr>
          <w:r w:rsidRPr="00584754">
            <w:t>Guidance: Indicate whether this is a joint program. If so, specify the joint nature and characteristics of the program. Identify the Service(s) or DoD Components involved, state the key Service-specific technical and operational differences in the end item deliverables, and provide the principal roles and responsibilities of each DoD Component in the management, execution, and funding of the program</w:t>
          </w:r>
          <w:r w:rsidR="00591548">
            <w:t>.</w:t>
          </w:r>
        </w:p>
      </w:sdtContent>
    </w:sdt>
    <w:bookmarkStart w:id="17" w:name="_Toc444587901" w:displacedByCustomXml="next"/>
    <w:sdt>
      <w:sdtPr>
        <w:id w:val="60237095"/>
        <w:placeholder>
          <w:docPart w:val="DefaultPlaceholder_22675703"/>
        </w:placeholder>
      </w:sdtPr>
      <w:sdtContent>
        <w:p w14:paraId="52032F2A" w14:textId="77777777" w:rsidR="00131883" w:rsidRPr="00C16A76" w:rsidRDefault="00B96CFB" w:rsidP="00523927">
          <w:pPr>
            <w:pStyle w:val="Heading2"/>
          </w:pPr>
          <w:r w:rsidRPr="00B96CFB">
            <w:t>Feasible Technical Approaches</w:t>
          </w:r>
          <w:r w:rsidR="00523927">
            <w:t>.</w:t>
          </w:r>
        </w:p>
      </w:sdtContent>
    </w:sdt>
    <w:bookmarkEnd w:id="17" w:displacedByCustomXml="prev"/>
    <w:p w14:paraId="52032F2B" w14:textId="31BC61AE" w:rsidR="00591548" w:rsidRDefault="00000000" w:rsidP="005C53DC">
      <w:pPr>
        <w:pStyle w:val="Addm-InputStyle"/>
      </w:pPr>
      <w:sdt>
        <w:sdtPr>
          <w:id w:val="-102343490"/>
          <w:placeholder>
            <w:docPart w:val="9875378A5B85499A8081F87CA8FBCDFA"/>
          </w:placeholder>
        </w:sdtPr>
        <w:sdtContent>
          <w:r w:rsidR="006B6F1F">
            <w:t xml:space="preserve">Due to the MOSA intended for this program, the technical approach will be </w:t>
          </w:r>
          <w:proofErr w:type="gramStart"/>
          <w:r w:rsidR="006B6F1F">
            <w:t>leverage</w:t>
          </w:r>
          <w:proofErr w:type="gramEnd"/>
          <w:r w:rsidR="006B6F1F">
            <w:t xml:space="preserve"> the existing UAS Family of Systems Architecture that has been robustly vetted with industry during past UAS programs and as such has resulted in much of industry aligning commercial solutions with this architecture. Deviations from this technical architecture will be managed through trade space management by the program office. Due to the industrial base alignment on the architecture, it is unlikely the program will have any large technical trades to make.</w:t>
          </w:r>
        </w:sdtContent>
      </w:sdt>
    </w:p>
    <w:sdt>
      <w:sdtPr>
        <w:id w:val="60237097"/>
        <w:placeholder>
          <w:docPart w:val="DefaultPlaceholder_22675703"/>
        </w:placeholder>
      </w:sdtPr>
      <w:sdtContent>
        <w:p w14:paraId="52032F2C" w14:textId="77777777" w:rsidR="00131883" w:rsidRPr="00523927" w:rsidRDefault="00523927" w:rsidP="009A1162">
          <w:pPr>
            <w:pStyle w:val="Addm-Guidance"/>
          </w:pPr>
          <w:r w:rsidRPr="00523927">
            <w:t xml:space="preserve">Guidance: </w:t>
          </w:r>
          <w:r w:rsidR="000E6640">
            <w:t>I</w:t>
          </w:r>
          <w:r w:rsidRPr="00523927">
            <w:t>dentify the feasible technical approaches for developing the approved materiel solution, the impact of prior acquisitions on those approaches, and any related preceding effort.</w:t>
          </w:r>
        </w:p>
      </w:sdtContent>
    </w:sdt>
    <w:bookmarkStart w:id="18" w:name="_Toc444587902" w:displacedByCustomXml="next"/>
    <w:sdt>
      <w:sdtPr>
        <w:id w:val="17767025"/>
        <w:lock w:val="sdtContentLocked"/>
        <w:placeholder>
          <w:docPart w:val="DefaultPlaceholder_22675703"/>
        </w:placeholder>
      </w:sdtPr>
      <w:sdtContent>
        <w:p w14:paraId="52032F2D" w14:textId="77777777" w:rsidR="00C10D21" w:rsidRDefault="00B96CFB" w:rsidP="004D7C93">
          <w:pPr>
            <w:pStyle w:val="Heading2"/>
          </w:pPr>
          <w:r w:rsidRPr="00B96CFB">
            <w:t>System Production Quantity Planning</w:t>
          </w:r>
          <w:r>
            <w:t>.</w:t>
          </w:r>
        </w:p>
      </w:sdtContent>
    </w:sdt>
    <w:bookmarkEnd w:id="18" w:displacedByCustomXml="prev"/>
    <w:p w14:paraId="52032F2E" w14:textId="0C654EBE" w:rsidR="00951BD7" w:rsidRDefault="00000000" w:rsidP="005C53DC">
      <w:pPr>
        <w:pStyle w:val="Addm-InputStyle"/>
      </w:pPr>
      <w:sdt>
        <w:sdtPr>
          <w:id w:val="1695427762"/>
          <w:placeholder>
            <w:docPart w:val="F37CB9BF18E7464F914878CD0F8222C2"/>
          </w:placeholder>
        </w:sdtPr>
        <w:sdtContent>
          <w:r w:rsidR="006B6F1F">
            <w:t xml:space="preserve">The SUAS </w:t>
          </w:r>
          <w:proofErr w:type="spellStart"/>
          <w:r w:rsidR="006B6F1F">
            <w:t>platfrom</w:t>
          </w:r>
          <w:proofErr w:type="spellEnd"/>
          <w:r w:rsidR="006B6F1F">
            <w:t xml:space="preserve"> is intended to be produced in numbers as high as 10,000 units. </w:t>
          </w:r>
          <w:r w:rsidR="00621CBC">
            <w:t xml:space="preserve">This quantity is at risk of quickly exceeding the program’s budget if even small cost increases are experience. To help mitigate this, the program is leveraging the modularity of the system to determine the right mix of individual modules versus complete systems. Not every system will need every payload. </w:t>
          </w:r>
          <w:proofErr w:type="spellStart"/>
          <w:r w:rsidR="00621CBC">
            <w:t>Addititonally</w:t>
          </w:r>
          <w:proofErr w:type="spellEnd"/>
          <w:r w:rsidR="00621CBC">
            <w:t xml:space="preserve">, the life of a system may be reduced by </w:t>
          </w:r>
          <w:proofErr w:type="gramStart"/>
          <w:r w:rsidR="00621CBC">
            <w:t>particular failure</w:t>
          </w:r>
          <w:proofErr w:type="gramEnd"/>
          <w:r w:rsidR="00621CBC">
            <w:t xml:space="preserve"> modes or even accidents, but due to the modularity of the system, many of the modules are expected to be able to be extracted from a system and reused versus the whole system being de-militarized at the end of its useful life.  </w:t>
          </w:r>
        </w:sdtContent>
      </w:sdt>
    </w:p>
    <w:sdt>
      <w:sdtPr>
        <w:rPr>
          <w:b/>
        </w:rPr>
        <w:id w:val="17767027"/>
        <w:placeholder>
          <w:docPart w:val="DefaultPlaceholder_22675703"/>
        </w:placeholder>
      </w:sdtPr>
      <w:sdtContent>
        <w:bookmarkStart w:id="19" w:name="_Toc339973302" w:displacedByCustomXml="prev"/>
        <w:p w14:paraId="52032F2F" w14:textId="77777777" w:rsidR="00951BD7" w:rsidRPr="00951BD7" w:rsidRDefault="00951BD7" w:rsidP="00B67357">
          <w:pPr>
            <w:pStyle w:val="Addm-Guidance"/>
            <w:rPr>
              <w:b/>
            </w:rPr>
          </w:pPr>
          <w:r>
            <w:t xml:space="preserve">Guidance: </w:t>
          </w:r>
          <w:r w:rsidRPr="00951BD7">
            <w:t>If this strategy supports the Milestone B or C decision, in a table showing quantity per year, indicate the total planned production quantity and provide the LRIP quantity.  Summarize the Low-Rate Initial Production (LRIP) plan.  If the planned LRIP quantity exceeds ten percent of the total planned production quantity, provide the justification.  (Not applicable to software-intensive programs without production components.</w:t>
          </w:r>
        </w:p>
      </w:sdtContent>
    </w:sdt>
    <w:bookmarkEnd w:id="19" w:displacedByCustomXml="prev"/>
    <w:p w14:paraId="52032F30" w14:textId="77777777" w:rsidR="00C10D21" w:rsidRDefault="00C10D21" w:rsidP="00DF499E"/>
    <w:bookmarkStart w:id="20" w:name="_Toc444587903" w:displacedByCustomXml="next"/>
    <w:sdt>
      <w:sdtPr>
        <w:id w:val="74959075"/>
        <w:lock w:val="sdtContentLocked"/>
        <w:placeholder>
          <w:docPart w:val="DefaultPlaceholder_22675703"/>
        </w:placeholder>
      </w:sdtPr>
      <w:sdtContent>
        <w:p w14:paraId="52032F31" w14:textId="77777777" w:rsidR="00131883" w:rsidRPr="00C16A76" w:rsidRDefault="009A627E" w:rsidP="003F4D5E">
          <w:pPr>
            <w:pStyle w:val="TOCHeading1"/>
          </w:pPr>
          <w:r>
            <w:t>Tailoring.</w:t>
          </w:r>
        </w:p>
      </w:sdtContent>
    </w:sdt>
    <w:bookmarkEnd w:id="20" w:displacedByCustomXml="prev"/>
    <w:bookmarkStart w:id="21" w:name="_Toc444587904" w:displacedByCustomXml="next"/>
    <w:sdt>
      <w:sdtPr>
        <w:id w:val="60237102"/>
        <w:lock w:val="sdtContentLocked"/>
        <w:placeholder>
          <w:docPart w:val="DefaultPlaceholder_22675703"/>
        </w:placeholder>
      </w:sdtPr>
      <w:sdtContent>
        <w:p w14:paraId="52032F32" w14:textId="77777777" w:rsidR="00131883" w:rsidRPr="00C16A76" w:rsidRDefault="009A785A" w:rsidP="009A627E">
          <w:pPr>
            <w:pStyle w:val="Heading2"/>
          </w:pPr>
          <w:r>
            <w:t>Program</w:t>
          </w:r>
          <w:r w:rsidR="00094E3D">
            <w:t>Tailoring Plan.</w:t>
          </w:r>
        </w:p>
      </w:sdtContent>
    </w:sdt>
    <w:bookmarkEnd w:id="21" w:displacedByCustomXml="prev"/>
    <w:p w14:paraId="52032F33" w14:textId="44E9A82E" w:rsidR="00591548" w:rsidRDefault="00000000" w:rsidP="005C53DC">
      <w:pPr>
        <w:pStyle w:val="Addm-InputStyle"/>
      </w:pPr>
      <w:sdt>
        <w:sdtPr>
          <w:id w:val="814147041"/>
          <w:placeholder>
            <w:docPart w:val="AC0F47F92BDB413EADF679A346C7591A"/>
          </w:placeholder>
        </w:sdtPr>
        <w:sdtContent>
          <w:r w:rsidR="00362DAB">
            <w:t xml:space="preserve">Due to the fielding schedule and the needed for continued modifications to the platform, this program intends to take a </w:t>
          </w:r>
          <w:proofErr w:type="gramStart"/>
          <w:r w:rsidR="00362DAB">
            <w:t>have the ability to</w:t>
          </w:r>
          <w:proofErr w:type="gramEnd"/>
          <w:r w:rsidR="00362DAB">
            <w:t xml:space="preserve"> quickly pivot to meet </w:t>
          </w:r>
          <w:proofErr w:type="spellStart"/>
          <w:r w:rsidR="00362DAB">
            <w:t>programs</w:t>
          </w:r>
          <w:proofErr w:type="spellEnd"/>
          <w:r w:rsidR="00362DAB">
            <w:t xml:space="preserve"> needs. For example: the program is likely to award the initial phase to two vendors for the air vehicle, ground station, and several other core modules and to up to 6 additional vendors for individual modules. Additional modules may be pulled out separately to be developed and procured and/or re-incorporated into existing vendor scopes based on cost, schedule, and performance risks. </w:t>
          </w:r>
        </w:sdtContent>
      </w:sdt>
    </w:p>
    <w:sdt>
      <w:sdtPr>
        <w:id w:val="60237104"/>
        <w:placeholder>
          <w:docPart w:val="DefaultPlaceholder_22675703"/>
        </w:placeholder>
      </w:sdtPr>
      <w:sdtContent>
        <w:p w14:paraId="52032F34" w14:textId="77777777" w:rsidR="00094E3D" w:rsidRPr="00094E3D" w:rsidRDefault="009A627E" w:rsidP="00DD3251">
          <w:pPr>
            <w:pStyle w:val="Addm-Guidance"/>
          </w:pPr>
          <w:r w:rsidRPr="00094E3D">
            <w:t xml:space="preserve">Guidance: </w:t>
          </w:r>
          <w:r w:rsidR="00094E3D" w:rsidRPr="00094E3D">
            <w:t>Consistent with statutory and federal regulatory requirements, the Program Manager (PM) and Milestone Decision Authority (MDA) may tailor the phases and decision points to meet the specific needs of the program. If tailoring is planned, state what is being proposed and why.</w:t>
          </w:r>
        </w:p>
      </w:sdtContent>
    </w:sdt>
    <w:bookmarkStart w:id="22" w:name="_Toc444587905" w:displacedByCustomXml="next"/>
    <w:sdt>
      <w:sdtPr>
        <w:id w:val="60237105"/>
        <w:lock w:val="sdtContentLocked"/>
        <w:placeholder>
          <w:docPart w:val="DefaultPlaceholder_22675703"/>
        </w:placeholder>
      </w:sdtPr>
      <w:sdtContent>
        <w:p w14:paraId="52032F35" w14:textId="77777777" w:rsidR="00131883" w:rsidRPr="00C16A76" w:rsidRDefault="00094E3D" w:rsidP="00094E3D">
          <w:pPr>
            <w:pStyle w:val="Heading2"/>
          </w:pPr>
          <w:r>
            <w:t>Waivers</w:t>
          </w:r>
          <w:r w:rsidR="009A785A">
            <w:t xml:space="preserve"> Requests</w:t>
          </w:r>
          <w:r>
            <w:t>.</w:t>
          </w:r>
        </w:p>
      </w:sdtContent>
    </w:sdt>
    <w:bookmarkEnd w:id="22" w:displacedByCustomXml="prev"/>
    <w:p w14:paraId="52032F36" w14:textId="77777777" w:rsidR="00591548" w:rsidRDefault="00000000" w:rsidP="005C53DC">
      <w:pPr>
        <w:pStyle w:val="Addm-InputStyle"/>
      </w:pPr>
      <w:sdt>
        <w:sdtPr>
          <w:id w:val="1507392093"/>
          <w:placeholder>
            <w:docPart w:val="FCD33BC245BA463CB690DB98CFE1D33D"/>
          </w:placeholder>
          <w:showingPlcHdr/>
        </w:sdtPr>
        <w:sdtContent>
          <w:r w:rsidR="00FD0457" w:rsidRPr="00FD0457">
            <w:rPr>
              <w:rStyle w:val="PlaceholderText"/>
              <w:color w:val="0000FF"/>
            </w:rPr>
            <w:t>Click here to enter text</w:t>
          </w:r>
        </w:sdtContent>
      </w:sdt>
    </w:p>
    <w:sdt>
      <w:sdtPr>
        <w:rPr>
          <w:rFonts w:eastAsia="Times New Roman"/>
          <w:b/>
          <w:bCs/>
          <w:i w:val="0"/>
          <w:color w:val="auto"/>
        </w:rPr>
        <w:id w:val="84456730"/>
        <w:placeholder>
          <w:docPart w:val="DefaultPlaceholder_22675703"/>
        </w:placeholder>
      </w:sdtPr>
      <w:sdtContent>
        <w:p w14:paraId="52032F37" w14:textId="77777777" w:rsidR="00B67357" w:rsidRDefault="00094E3D" w:rsidP="00C00DC9">
          <w:pPr>
            <w:pStyle w:val="Addm-Guidance"/>
          </w:pPr>
          <w:r w:rsidRPr="00443E37">
            <w:t xml:space="preserve">Guidance: </w:t>
          </w:r>
          <w:r w:rsidRPr="00094E3D">
            <w:t xml:space="preserve">List all requests for either regulatory policy waivers or waivers permitted by statute. Include a table </w:t>
          </w:r>
          <w:proofErr w:type="gramStart"/>
          <w:r w:rsidRPr="00094E3D">
            <w:t>similar to</w:t>
          </w:r>
          <w:proofErr w:type="gramEnd"/>
          <w:r w:rsidRPr="00094E3D">
            <w:t xml:space="preserve"> notional Table 1</w:t>
          </w:r>
          <w:r w:rsidR="00951BD7">
            <w:t>.</w:t>
          </w:r>
          <w:r w:rsidR="00363827">
            <w:t xml:space="preserve"> </w:t>
          </w:r>
        </w:p>
        <w:p w14:paraId="52032F38" w14:textId="77777777" w:rsidR="00B67357" w:rsidRDefault="00B67357" w:rsidP="00B67357">
          <w:pPr>
            <w:pStyle w:val="Addm-Guidance"/>
            <w:rPr>
              <w:bCs/>
              <w:i w:val="0"/>
              <w:color w:val="auto"/>
            </w:rPr>
          </w:pPr>
          <w:r>
            <w:rPr>
              <w:bCs/>
              <w:noProof/>
            </w:rPr>
            <w:drawing>
              <wp:inline distT="0" distB="0" distL="0" distR="0" wp14:anchorId="52033135" wp14:editId="52033136">
                <wp:extent cx="5943600" cy="946124"/>
                <wp:effectExtent l="19050" t="0" r="0" b="0"/>
                <wp:docPr id="7"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15" cstate="print"/>
                        <a:srcRect/>
                        <a:stretch>
                          <a:fillRect/>
                        </a:stretch>
                      </pic:blipFill>
                      <pic:spPr bwMode="auto">
                        <a:xfrm>
                          <a:off x="0" y="0"/>
                          <a:ext cx="5943600" cy="946124"/>
                        </a:xfrm>
                        <a:prstGeom prst="rect">
                          <a:avLst/>
                        </a:prstGeom>
                        <a:noFill/>
                        <a:ln w="9525">
                          <a:noFill/>
                          <a:miter lim="800000"/>
                          <a:headEnd/>
                          <a:tailEnd/>
                        </a:ln>
                      </pic:spPr>
                    </pic:pic>
                  </a:graphicData>
                </a:graphic>
              </wp:inline>
            </w:drawing>
          </w:r>
        </w:p>
        <w:p w14:paraId="52032F39" w14:textId="77777777" w:rsidR="00755A05" w:rsidRPr="00B67357" w:rsidRDefault="00B67357" w:rsidP="00B67357">
          <w:pPr>
            <w:pStyle w:val="Caption"/>
          </w:pPr>
          <w:bookmarkStart w:id="23" w:name="_Toc444588006"/>
          <w:r w:rsidRPr="00AE16BB">
            <w:t xml:space="preserve">Table </w:t>
          </w:r>
          <w:r w:rsidR="008D78BC">
            <w:fldChar w:fldCharType="begin"/>
          </w:r>
          <w:r w:rsidR="008D78BC">
            <w:instrText xml:space="preserve"> SEQ Table \* ARABIC </w:instrText>
          </w:r>
          <w:r w:rsidR="008D78BC">
            <w:fldChar w:fldCharType="separate"/>
          </w:r>
          <w:r w:rsidR="008D78BC">
            <w:rPr>
              <w:noProof/>
            </w:rPr>
            <w:t>1</w:t>
          </w:r>
          <w:r w:rsidR="008D78BC">
            <w:rPr>
              <w:noProof/>
            </w:rPr>
            <w:fldChar w:fldCharType="end"/>
          </w:r>
          <w:r>
            <w:t xml:space="preserve">. </w:t>
          </w:r>
          <w:r w:rsidRPr="00AE16BB">
            <w:t xml:space="preserve"> Notional Table of Program Waiver Requests</w:t>
          </w:r>
        </w:p>
      </w:sdtContent>
    </w:sdt>
    <w:bookmarkEnd w:id="23" w:displacedByCustomXml="prev"/>
    <w:p w14:paraId="52032F3A" w14:textId="77777777" w:rsidR="00951BD7" w:rsidRPr="00951BD7" w:rsidRDefault="00951BD7" w:rsidP="00951BD7"/>
    <w:bookmarkStart w:id="24" w:name="_Toc444587906" w:displacedByCustomXml="next"/>
    <w:sdt>
      <w:sdtPr>
        <w:id w:val="60237108"/>
        <w:lock w:val="sdtContentLocked"/>
        <w:placeholder>
          <w:docPart w:val="DefaultPlaceholder_22675703"/>
        </w:placeholder>
      </w:sdtPr>
      <w:sdtContent>
        <w:p w14:paraId="52032F3B" w14:textId="77777777" w:rsidR="00131883" w:rsidRPr="00C16A76" w:rsidRDefault="00443E37" w:rsidP="003F4D5E">
          <w:pPr>
            <w:pStyle w:val="TOCHeading1"/>
          </w:pPr>
          <w:r>
            <w:t>Program Schedule.</w:t>
          </w:r>
        </w:p>
      </w:sdtContent>
    </w:sdt>
    <w:bookmarkEnd w:id="24" w:displacedByCustomXml="prev"/>
    <w:bookmarkStart w:id="25" w:name="_Toc444587907" w:displacedByCustomXml="next"/>
    <w:sdt>
      <w:sdtPr>
        <w:id w:val="60237109"/>
        <w:lock w:val="sdtContentLocked"/>
        <w:placeholder>
          <w:docPart w:val="DefaultPlaceholder_22675703"/>
        </w:placeholder>
      </w:sdtPr>
      <w:sdtContent>
        <w:p w14:paraId="52032F3C" w14:textId="77777777" w:rsidR="00131883" w:rsidRPr="00C16A76" w:rsidRDefault="009A785A" w:rsidP="00216F48">
          <w:pPr>
            <w:pStyle w:val="Heading2"/>
          </w:pPr>
          <w:r w:rsidRPr="009A785A">
            <w:t>Program Schedule Graphic</w:t>
          </w:r>
          <w:r>
            <w:t>.</w:t>
          </w:r>
        </w:p>
      </w:sdtContent>
    </w:sdt>
    <w:bookmarkEnd w:id="25" w:displacedByCustomXml="prev"/>
    <w:sdt>
      <w:sdtPr>
        <w:id w:val="201828498"/>
        <w:placeholder>
          <w:docPart w:val="0742C814C29C47219F203E762E8176EB"/>
        </w:placeholder>
      </w:sdtPr>
      <w:sdtContent>
        <w:p w14:paraId="3B4C2B8A" w14:textId="5A1F70C0" w:rsidR="00130C83" w:rsidRPr="00130C83" w:rsidRDefault="00130C83" w:rsidP="005C53DC">
          <w:pPr>
            <w:pStyle w:val="Addm-InputStyle"/>
            <w:rPr>
              <w:highlight w:val="yellow"/>
            </w:rPr>
          </w:pPr>
          <w:r w:rsidRPr="00130C83">
            <w:rPr>
              <w:highlight w:val="yellow"/>
            </w:rPr>
            <w:t xml:space="preserve">Insert Program schedule showing rapid prototyping to rapid fielding and then yearly follow-on modification programs labeled as “Modification for Modules 1 &amp; 2” and then </w:t>
          </w:r>
          <w:r w:rsidRPr="00130C83">
            <w:rPr>
              <w:highlight w:val="yellow"/>
            </w:rPr>
            <w:br/>
            <w:t xml:space="preserve">Modification for Modules 3 &amp; </w:t>
          </w:r>
          <w:proofErr w:type="gramStart"/>
          <w:r w:rsidRPr="00130C83">
            <w:rPr>
              <w:highlight w:val="yellow"/>
            </w:rPr>
            <w:t>4”…etc. .</w:t>
          </w:r>
          <w:proofErr w:type="gramEnd"/>
          <w:r w:rsidRPr="00130C83">
            <w:rPr>
              <w:highlight w:val="yellow"/>
            </w:rPr>
            <w:t xml:space="preserve"> </w:t>
          </w:r>
        </w:p>
        <w:p w14:paraId="73FDF315" w14:textId="77777777" w:rsidR="00130C83" w:rsidRPr="00130C83" w:rsidRDefault="00130C83" w:rsidP="005C53DC">
          <w:pPr>
            <w:pStyle w:val="Addm-InputStyle"/>
            <w:rPr>
              <w:highlight w:val="yellow"/>
            </w:rPr>
          </w:pPr>
        </w:p>
        <w:p w14:paraId="52032F3D" w14:textId="03354E3F" w:rsidR="00216F48" w:rsidRDefault="00130C83" w:rsidP="005C53DC">
          <w:pPr>
            <w:pStyle w:val="Addm-InputStyle"/>
          </w:pPr>
          <w:r w:rsidRPr="00130C83">
            <w:rPr>
              <w:highlight w:val="yellow"/>
            </w:rPr>
            <w:t>Show “MOSA Evals every 3 months for the first 2 yrs and then once a year after that.</w:t>
          </w:r>
          <w:r>
            <w:t xml:space="preserve"> </w:t>
          </w:r>
        </w:p>
        <w:p w14:paraId="10382181" w14:textId="45DBBA4C" w:rsidR="00621CBC" w:rsidRDefault="00000000" w:rsidP="005C53DC">
          <w:pPr>
            <w:pStyle w:val="Addm-InputStyle"/>
          </w:pPr>
        </w:p>
      </w:sdtContent>
    </w:sdt>
    <w:sdt>
      <w:sdtPr>
        <w:id w:val="60237110"/>
        <w:placeholder>
          <w:docPart w:val="DefaultPlaceholder_22675703"/>
        </w:placeholder>
      </w:sdtPr>
      <w:sdtContent>
        <w:p w14:paraId="52032F3E" w14:textId="77777777" w:rsidR="00216F48" w:rsidRPr="00216F48" w:rsidRDefault="00216F48" w:rsidP="00C00DC9">
          <w:pPr>
            <w:pStyle w:val="Addm-Guidance"/>
          </w:pPr>
          <w:r w:rsidRPr="00216F48">
            <w:t xml:space="preserve">Guidance: Provide a detailed graphic illustrating program milestones, phases, and events. Depicted events will vary by </w:t>
          </w:r>
          <w:proofErr w:type="gramStart"/>
          <w:r w:rsidRPr="00216F48">
            <w:t>program, but</w:t>
          </w:r>
          <w:proofErr w:type="gramEnd"/>
          <w:r w:rsidRPr="00216F48">
            <w:t xml:space="preserve"> will minimally include key acquisition decision points; principal systems engineering and logistics activities such as technical reviews and assessments; </w:t>
          </w:r>
          <w:r w:rsidRPr="00216F48">
            <w:lastRenderedPageBreak/>
            <w:t>planned contracting actions such as request for proposal (RFP) release, source selection activity, and contract awards; production events and deliveries; and key test activities.</w:t>
          </w:r>
          <w:r w:rsidR="009E4764">
            <w:t xml:space="preserve"> (Figure 3 is a notional depiction of the expected level of detail.  For example, contract details will vary with the contracting approach and the plan for competition and multiple suppliers; the use of options, re-competes, and/or new negotiated sole source; etc.)</w:t>
          </w:r>
        </w:p>
      </w:sdtContent>
    </w:sdt>
    <w:bookmarkStart w:id="26" w:name="_Toc444587908" w:displacedByCustomXml="next"/>
    <w:sdt>
      <w:sdtPr>
        <w:id w:val="60237111"/>
        <w:lock w:val="sdtContentLocked"/>
        <w:placeholder>
          <w:docPart w:val="DefaultPlaceholder_22675703"/>
        </w:placeholder>
      </w:sdtPr>
      <w:sdtContent>
        <w:p w14:paraId="52032F3F" w14:textId="77777777" w:rsidR="00131883" w:rsidRPr="00C16A76" w:rsidRDefault="00E95B29" w:rsidP="00E95B29">
          <w:pPr>
            <w:pStyle w:val="Heading2"/>
          </w:pPr>
          <w:r>
            <w:t>Basis for Delivery or Performance-Period Requirements.</w:t>
          </w:r>
        </w:p>
      </w:sdtContent>
    </w:sdt>
    <w:bookmarkEnd w:id="26" w:displacedByCustomXml="prev"/>
    <w:p w14:paraId="52032F40" w14:textId="77777777" w:rsidR="00591548" w:rsidRDefault="00000000" w:rsidP="005C53DC">
      <w:pPr>
        <w:pStyle w:val="Addm-InputStyle"/>
      </w:pPr>
      <w:sdt>
        <w:sdtPr>
          <w:id w:val="1129362466"/>
          <w:placeholder>
            <w:docPart w:val="B6BB21AE361F4389B6BAE87C5CAABD3B"/>
          </w:placeholder>
          <w:showingPlcHdr/>
        </w:sdtPr>
        <w:sdtContent>
          <w:r w:rsidR="00FD0457" w:rsidRPr="00FD0457">
            <w:rPr>
              <w:rStyle w:val="PlaceholderText"/>
              <w:color w:val="0000FF"/>
            </w:rPr>
            <w:t>Click here to enter text</w:t>
          </w:r>
        </w:sdtContent>
      </w:sdt>
    </w:p>
    <w:sdt>
      <w:sdtPr>
        <w:id w:val="60237113"/>
        <w:placeholder>
          <w:docPart w:val="DefaultPlaceholder_22675703"/>
        </w:placeholder>
      </w:sdtPr>
      <w:sdtContent>
        <w:p w14:paraId="52032F41" w14:textId="77777777" w:rsidR="00E95B29" w:rsidRPr="00C00DC9" w:rsidRDefault="00E95B29" w:rsidP="00C00DC9">
          <w:pPr>
            <w:pStyle w:val="Addm-Guidance"/>
          </w:pPr>
          <w:r w:rsidRPr="00C00DC9">
            <w:t>Guidance: Indicate the basis for establishing delivery or performance-period requirements. Explain and justify any urgency if it results in concurrency of development and production or constitutes justification for not providing for full and open competition.</w:t>
          </w:r>
        </w:p>
      </w:sdtContent>
    </w:sdt>
    <w:bookmarkStart w:id="27" w:name="_Toc444587909" w:displacedByCustomXml="next"/>
    <w:sdt>
      <w:sdtPr>
        <w:id w:val="60237114"/>
        <w:lock w:val="sdtContentLocked"/>
        <w:placeholder>
          <w:docPart w:val="DefaultPlaceholder_22675703"/>
        </w:placeholder>
      </w:sdtPr>
      <w:sdtContent>
        <w:p w14:paraId="52032F42" w14:textId="77777777" w:rsidR="00131883" w:rsidRPr="00C16A76" w:rsidRDefault="00AF3B8D" w:rsidP="00AF3B8D">
          <w:pPr>
            <w:pStyle w:val="Heading2"/>
          </w:pPr>
          <w:r>
            <w:t>Program Schedule Justification.</w:t>
          </w:r>
        </w:p>
      </w:sdtContent>
    </w:sdt>
    <w:bookmarkEnd w:id="27" w:displacedByCustomXml="prev"/>
    <w:p w14:paraId="52032F43" w14:textId="77777777" w:rsidR="00591548" w:rsidRDefault="00000000" w:rsidP="005C53DC">
      <w:pPr>
        <w:pStyle w:val="Addm-InputStyle"/>
      </w:pPr>
      <w:sdt>
        <w:sdtPr>
          <w:id w:val="-579684130"/>
          <w:placeholder>
            <w:docPart w:val="852D5BD9B42F4EF886581D50F9860BB5"/>
          </w:placeholder>
          <w:showingPlcHdr/>
        </w:sdtPr>
        <w:sdtContent>
          <w:r w:rsidR="00FD0457" w:rsidRPr="00FD0457">
            <w:rPr>
              <w:rStyle w:val="PlaceholderText"/>
              <w:color w:val="0000FF"/>
            </w:rPr>
            <w:t>Click here to enter text</w:t>
          </w:r>
        </w:sdtContent>
      </w:sdt>
    </w:p>
    <w:sdt>
      <w:sdtPr>
        <w:id w:val="60237116"/>
        <w:placeholder>
          <w:docPart w:val="DefaultPlaceholder_22675703"/>
        </w:placeholder>
      </w:sdtPr>
      <w:sdtContent>
        <w:p w14:paraId="52032F44" w14:textId="77777777" w:rsidR="00AF3B8D" w:rsidRPr="00AF3B8D" w:rsidRDefault="00AF3B8D" w:rsidP="00C00DC9">
          <w:pPr>
            <w:pStyle w:val="Addm-Guidance"/>
          </w:pPr>
          <w:r w:rsidRPr="00AF3B8D">
            <w:t>Guidance: Summarize the analysis justifying the proposed program schedule (list analogous programs or models used to derive schedule).</w:t>
          </w:r>
        </w:p>
      </w:sdtContent>
    </w:sdt>
    <w:bookmarkStart w:id="28" w:name="_Toc444587910" w:displacedByCustomXml="next"/>
    <w:sdt>
      <w:sdtPr>
        <w:id w:val="60237117"/>
        <w:lock w:val="sdtContentLocked"/>
        <w:placeholder>
          <w:docPart w:val="DefaultPlaceholder_22675703"/>
        </w:placeholder>
      </w:sdtPr>
      <w:sdtContent>
        <w:p w14:paraId="52032F45" w14:textId="77777777" w:rsidR="00131883" w:rsidRPr="00C16A76" w:rsidRDefault="009A785A" w:rsidP="008B406E">
          <w:pPr>
            <w:pStyle w:val="Heading2"/>
          </w:pPr>
          <w:r w:rsidRPr="009A785A">
            <w:t>Next Phase Planned Activities</w:t>
          </w:r>
          <w:r>
            <w:t>.</w:t>
          </w:r>
        </w:p>
      </w:sdtContent>
    </w:sdt>
    <w:bookmarkEnd w:id="28" w:displacedByCustomXml="prev"/>
    <w:p w14:paraId="52032F46" w14:textId="77777777" w:rsidR="008B406E" w:rsidRDefault="00000000" w:rsidP="005C53DC">
      <w:pPr>
        <w:pStyle w:val="Addm-InputStyle"/>
      </w:pPr>
      <w:sdt>
        <w:sdtPr>
          <w:id w:val="-2079202771"/>
          <w:placeholder>
            <w:docPart w:val="4C0E9DB00F414C0E92BA3CE53F991435"/>
          </w:placeholder>
          <w:showingPlcHdr/>
        </w:sdtPr>
        <w:sdtContent>
          <w:r w:rsidR="00FD0457" w:rsidRPr="00FD0457">
            <w:rPr>
              <w:rStyle w:val="PlaceholderText"/>
              <w:color w:val="0000FF"/>
            </w:rPr>
            <w:t>Click here to enter text</w:t>
          </w:r>
        </w:sdtContent>
      </w:sdt>
    </w:p>
    <w:sdt>
      <w:sdtPr>
        <w:rPr>
          <w:rFonts w:eastAsia="Times New Roman"/>
          <w:b/>
          <w:bCs/>
          <w:i w:val="0"/>
          <w:color w:val="auto"/>
        </w:rPr>
        <w:id w:val="84456745"/>
        <w:placeholder>
          <w:docPart w:val="DefaultPlaceholder_22675703"/>
        </w:placeholder>
      </w:sdtPr>
      <w:sdtContent>
        <w:p w14:paraId="52032F47" w14:textId="77777777" w:rsidR="0041172A" w:rsidRDefault="008B406E" w:rsidP="00C00DC9">
          <w:pPr>
            <w:pStyle w:val="Addm-Guidance"/>
          </w:pPr>
          <w:r w:rsidRPr="008B406E">
            <w:t>Guidance: Briefly discuss the activities planned for the phase following the milestone (or other decision event) for which approval is sought.</w:t>
          </w:r>
        </w:p>
        <w:p w14:paraId="52032F48" w14:textId="77777777" w:rsidR="0041172A" w:rsidRDefault="0041172A" w:rsidP="00C00DC9">
          <w:pPr>
            <w:pStyle w:val="Addm-Guidance"/>
          </w:pPr>
        </w:p>
        <w:p w14:paraId="52032F49" w14:textId="77777777" w:rsidR="0041172A" w:rsidRDefault="0041172A" w:rsidP="00C00DC9">
          <w:pPr>
            <w:pStyle w:val="Addm-Guidance"/>
          </w:pPr>
        </w:p>
        <w:p w14:paraId="52032F4A" w14:textId="77777777" w:rsidR="0041172A" w:rsidRDefault="0041172A" w:rsidP="00621CBC">
          <w:pPr>
            <w:pStyle w:val="Addm-Guidance"/>
            <w:jc w:val="center"/>
          </w:pPr>
          <w:r w:rsidRPr="0041172A">
            <w:rPr>
              <w:noProof/>
            </w:rPr>
            <w:drawing>
              <wp:inline distT="0" distB="0" distL="0" distR="0" wp14:anchorId="52033137" wp14:editId="71995A74">
                <wp:extent cx="3960839" cy="2811809"/>
                <wp:effectExtent l="0" t="0" r="1905" b="0"/>
                <wp:docPr id="1"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6" cstate="print"/>
                        <a:srcRect/>
                        <a:stretch>
                          <a:fillRect/>
                        </a:stretch>
                      </pic:blipFill>
                      <pic:spPr bwMode="auto">
                        <a:xfrm>
                          <a:off x="0" y="0"/>
                          <a:ext cx="3988399" cy="2831374"/>
                        </a:xfrm>
                        <a:prstGeom prst="rect">
                          <a:avLst/>
                        </a:prstGeom>
                        <a:noFill/>
                        <a:ln w="9525">
                          <a:noFill/>
                          <a:miter lim="800000"/>
                          <a:headEnd/>
                          <a:tailEnd/>
                        </a:ln>
                      </pic:spPr>
                    </pic:pic>
                  </a:graphicData>
                </a:graphic>
              </wp:inline>
            </w:drawing>
          </w:r>
        </w:p>
        <w:p w14:paraId="52032F4B" w14:textId="77777777" w:rsidR="00755A05" w:rsidRDefault="0041172A" w:rsidP="0041172A">
          <w:pPr>
            <w:pStyle w:val="Caption"/>
          </w:pPr>
          <w:bookmarkStart w:id="29" w:name="_Toc444588014"/>
          <w:r w:rsidRPr="00FE46A7">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FE46A7">
            <w:t xml:space="preserve"> Notional Depiction of the Integrated Schedule for Program</w:t>
          </w:r>
        </w:p>
      </w:sdtContent>
    </w:sdt>
    <w:bookmarkEnd w:id="29" w:displacedByCustomXml="prev"/>
    <w:bookmarkStart w:id="30" w:name="_Toc444587911" w:displacedByCustomXml="next"/>
    <w:sdt>
      <w:sdtPr>
        <w:id w:val="356223430"/>
        <w:lock w:val="sdtContentLocked"/>
        <w:placeholder>
          <w:docPart w:val="DefaultPlaceholder_22675703"/>
        </w:placeholder>
      </w:sdtPr>
      <w:sdtContent>
        <w:p w14:paraId="52032F4C" w14:textId="77777777" w:rsidR="00131883" w:rsidRPr="00C16A76" w:rsidRDefault="009152B6" w:rsidP="009152B6">
          <w:pPr>
            <w:pStyle w:val="Heading2"/>
          </w:pPr>
          <w:r>
            <w:t>Interdependencies.</w:t>
          </w:r>
        </w:p>
      </w:sdtContent>
    </w:sdt>
    <w:bookmarkEnd w:id="30" w:displacedByCustomXml="prev"/>
    <w:sdt>
      <w:sdtPr>
        <w:id w:val="924460627"/>
        <w:placeholder>
          <w:docPart w:val="0EB43A0A16B14D0EB77637B830AE7285"/>
        </w:placeholder>
      </w:sdtPr>
      <w:sdtContent>
        <w:p w14:paraId="3DEF46E9" w14:textId="060A806B" w:rsidR="00130C83" w:rsidRDefault="00130C83" w:rsidP="00130C83">
          <w:pPr>
            <w:pStyle w:val="Addm-InputStyle"/>
          </w:pPr>
          <w:sdt>
            <w:sdtPr>
              <w:id w:val="445130289"/>
              <w:placeholder>
                <w:docPart w:val="E715DA9CA7FF73488333BFB5B9A775BC"/>
              </w:placeholder>
            </w:sdtPr>
            <w:sdtContent>
              <w:r>
                <w:t xml:space="preserve">The SUAS program has a secondary focus on communications and data links as a relay. The specific links are managed and fielded out of a separate program office. That office publishes and maintains a messaging and data protocol that this program will be required to stay current with </w:t>
              </w:r>
              <w:proofErr w:type="gramStart"/>
              <w:r>
                <w:t>in order to</w:t>
              </w:r>
              <w:proofErr w:type="gramEnd"/>
              <w:r>
                <w:t xml:space="preserve"> be a relay for current and future fielded links. As such, the communications and data links set of functions and associated modules are adopting requirements from the C2 Architecture that is managed by the other office. </w:t>
              </w:r>
            </w:sdtContent>
          </w:sdt>
        </w:p>
        <w:p w14:paraId="52032F4D" w14:textId="1F80399B" w:rsidR="00591548" w:rsidRDefault="00000000" w:rsidP="005C53DC">
          <w:pPr>
            <w:pStyle w:val="Addm-InputStyle"/>
          </w:pPr>
        </w:p>
      </w:sdtContent>
    </w:sdt>
    <w:sdt>
      <w:sdtPr>
        <w:rPr>
          <w:rFonts w:eastAsia="Times New Roman"/>
          <w:b/>
          <w:bCs/>
          <w:i w:val="0"/>
          <w:color w:val="auto"/>
        </w:rPr>
        <w:id w:val="84456734"/>
        <w:placeholder>
          <w:docPart w:val="DefaultPlaceholder_22675703"/>
        </w:placeholder>
      </w:sdtPr>
      <w:sdtContent>
        <w:p w14:paraId="52032F4E" w14:textId="77777777" w:rsidR="0041172A" w:rsidRDefault="009152B6" w:rsidP="00C00DC9">
          <w:pPr>
            <w:pStyle w:val="Addm-Guidance"/>
          </w:pPr>
          <w:r w:rsidRPr="009152B6">
            <w:t>Guidance: Specify programmatic interdependencies with other programs. Discuss the relationship of the interdependencies with program activity on the critical path. If any memorandums of agreement are required to formalize these relationships/interfaces, list them in the format presented in Table 2</w:t>
          </w:r>
          <w:r w:rsidR="00061BE2">
            <w:t>.</w:t>
          </w:r>
          <w:r w:rsidRPr="009152B6">
            <w:t xml:space="preserve"> Identify the interface (i.e., the system this product interfaces with); the agency that owns the other system; the authority (e.g., PEO, CAE, delegated PM) responsible for controlling the interface (i.e., the individual who can set the requirement; direct the solution to the interface issue; and direct who provides the funding for the solution); the required by date; and the impact if not completed.</w:t>
          </w:r>
        </w:p>
        <w:p w14:paraId="52032F4F" w14:textId="77777777" w:rsidR="0041172A" w:rsidRDefault="0041172A" w:rsidP="00C00DC9">
          <w:pPr>
            <w:pStyle w:val="Addm-Guidance"/>
          </w:pPr>
        </w:p>
        <w:tbl>
          <w:tblPr>
            <w:tblW w:w="9576" w:type="dxa"/>
            <w:tblInd w:w="106" w:type="dxa"/>
            <w:tblLayout w:type="fixed"/>
            <w:tblCellMar>
              <w:left w:w="0" w:type="dxa"/>
              <w:right w:w="0" w:type="dxa"/>
            </w:tblCellMar>
            <w:tblLook w:val="0000" w:firstRow="0" w:lastRow="0" w:firstColumn="0" w:lastColumn="0" w:noHBand="0" w:noVBand="0"/>
          </w:tblPr>
          <w:tblGrid>
            <w:gridCol w:w="3489"/>
            <w:gridCol w:w="1275"/>
            <w:gridCol w:w="1056"/>
            <w:gridCol w:w="1937"/>
            <w:gridCol w:w="1819"/>
          </w:tblGrid>
          <w:tr w:rsidR="0041172A" w:rsidRPr="00020A64" w14:paraId="52032F51" w14:textId="77777777" w:rsidTr="0041172A">
            <w:trPr>
              <w:trHeight w:hRule="exact" w:val="216"/>
            </w:trPr>
            <w:tc>
              <w:tcPr>
                <w:tcW w:w="9576" w:type="dxa"/>
                <w:gridSpan w:val="5"/>
                <w:tcBorders>
                  <w:top w:val="single" w:sz="4" w:space="0" w:color="000000"/>
                  <w:left w:val="single" w:sz="4" w:space="0" w:color="000000"/>
                  <w:bottom w:val="single" w:sz="4" w:space="0" w:color="000000"/>
                  <w:right w:val="single" w:sz="4" w:space="0" w:color="000000"/>
                </w:tcBorders>
                <w:shd w:val="clear" w:color="auto" w:fill="4A442A"/>
              </w:tcPr>
              <w:p w14:paraId="52032F50" w14:textId="77777777" w:rsidR="0041172A" w:rsidRPr="00020A64" w:rsidRDefault="0041172A" w:rsidP="004D7C93">
                <w:pPr>
                  <w:autoSpaceDE w:val="0"/>
                  <w:autoSpaceDN w:val="0"/>
                  <w:adjustRightInd w:val="0"/>
                  <w:spacing w:line="203" w:lineRule="exact"/>
                  <w:ind w:left="2927" w:right="-20"/>
                  <w:rPr>
                    <w:rFonts w:eastAsiaTheme="minorHAnsi"/>
                  </w:rPr>
                </w:pPr>
                <w:r w:rsidRPr="00020A64">
                  <w:rPr>
                    <w:rFonts w:ascii="Arial" w:eastAsiaTheme="minorHAnsi" w:hAnsi="Arial" w:cs="Arial"/>
                    <w:b/>
                    <w:bCs/>
                    <w:color w:val="FFFFFF"/>
                    <w:sz w:val="18"/>
                    <w:szCs w:val="18"/>
                  </w:rPr>
                  <w:t>REQUIRED</w:t>
                </w:r>
                <w:r w:rsidRPr="00020A64">
                  <w:rPr>
                    <w:rFonts w:ascii="Arial" w:eastAsiaTheme="minorHAnsi" w:hAnsi="Arial" w:cs="Arial"/>
                    <w:b/>
                    <w:bCs/>
                    <w:color w:val="FFFFFF"/>
                    <w:spacing w:val="1"/>
                    <w:sz w:val="18"/>
                    <w:szCs w:val="18"/>
                  </w:rPr>
                  <w:t xml:space="preserve"> </w:t>
                </w:r>
                <w:r w:rsidRPr="00020A64">
                  <w:rPr>
                    <w:rFonts w:ascii="Arial" w:eastAsiaTheme="minorHAnsi" w:hAnsi="Arial" w:cs="Arial"/>
                    <w:b/>
                    <w:bCs/>
                    <w:color w:val="FFFFFF"/>
                    <w:sz w:val="18"/>
                    <w:szCs w:val="18"/>
                  </w:rPr>
                  <w:t>MEMO</w:t>
                </w:r>
                <w:r w:rsidRPr="00020A64">
                  <w:rPr>
                    <w:rFonts w:ascii="Arial" w:eastAsiaTheme="minorHAnsi" w:hAnsi="Arial" w:cs="Arial"/>
                    <w:b/>
                    <w:bCs/>
                    <w:color w:val="FFFFFF"/>
                    <w:spacing w:val="2"/>
                    <w:sz w:val="18"/>
                    <w:szCs w:val="18"/>
                  </w:rPr>
                  <w:t>R</w:t>
                </w:r>
                <w:r w:rsidRPr="00020A64">
                  <w:rPr>
                    <w:rFonts w:ascii="Arial" w:eastAsiaTheme="minorHAnsi" w:hAnsi="Arial" w:cs="Arial"/>
                    <w:b/>
                    <w:bCs/>
                    <w:color w:val="FFFFFF"/>
                    <w:spacing w:val="-4"/>
                    <w:sz w:val="18"/>
                    <w:szCs w:val="18"/>
                  </w:rPr>
                  <w:t>A</w:t>
                </w:r>
                <w:r w:rsidRPr="00020A64">
                  <w:rPr>
                    <w:rFonts w:ascii="Arial" w:eastAsiaTheme="minorHAnsi" w:hAnsi="Arial" w:cs="Arial"/>
                    <w:b/>
                    <w:bCs/>
                    <w:color w:val="FFFFFF"/>
                    <w:sz w:val="18"/>
                    <w:szCs w:val="18"/>
                  </w:rPr>
                  <w:t>N</w:t>
                </w:r>
                <w:r w:rsidRPr="00020A64">
                  <w:rPr>
                    <w:rFonts w:ascii="Arial" w:eastAsiaTheme="minorHAnsi" w:hAnsi="Arial" w:cs="Arial"/>
                    <w:b/>
                    <w:bCs/>
                    <w:color w:val="FFFFFF"/>
                    <w:spacing w:val="2"/>
                    <w:sz w:val="18"/>
                    <w:szCs w:val="18"/>
                  </w:rPr>
                  <w:t>D</w:t>
                </w:r>
                <w:r w:rsidRPr="00020A64">
                  <w:rPr>
                    <w:rFonts w:ascii="Arial" w:eastAsiaTheme="minorHAnsi" w:hAnsi="Arial" w:cs="Arial"/>
                    <w:b/>
                    <w:bCs/>
                    <w:color w:val="FFFFFF"/>
                    <w:sz w:val="18"/>
                    <w:szCs w:val="18"/>
                  </w:rPr>
                  <w:t>A</w:t>
                </w:r>
                <w:r w:rsidRPr="00020A64">
                  <w:rPr>
                    <w:rFonts w:ascii="Arial" w:eastAsiaTheme="minorHAnsi" w:hAnsi="Arial" w:cs="Arial"/>
                    <w:b/>
                    <w:bCs/>
                    <w:color w:val="FFFFFF"/>
                    <w:spacing w:val="-1"/>
                    <w:sz w:val="18"/>
                    <w:szCs w:val="18"/>
                  </w:rPr>
                  <w:t xml:space="preserve"> </w:t>
                </w:r>
                <w:r w:rsidRPr="00020A64">
                  <w:rPr>
                    <w:rFonts w:ascii="Arial" w:eastAsiaTheme="minorHAnsi" w:hAnsi="Arial" w:cs="Arial"/>
                    <w:b/>
                    <w:bCs/>
                    <w:color w:val="FFFFFF"/>
                    <w:sz w:val="18"/>
                    <w:szCs w:val="18"/>
                  </w:rPr>
                  <w:t>OF</w:t>
                </w:r>
                <w:r w:rsidRPr="00020A64">
                  <w:rPr>
                    <w:rFonts w:ascii="Arial" w:eastAsiaTheme="minorHAnsi" w:hAnsi="Arial" w:cs="Arial"/>
                    <w:b/>
                    <w:bCs/>
                    <w:color w:val="FFFFFF"/>
                    <w:spacing w:val="2"/>
                    <w:sz w:val="18"/>
                    <w:szCs w:val="18"/>
                  </w:rPr>
                  <w:t xml:space="preserve"> </w:t>
                </w:r>
                <w:r w:rsidRPr="00020A64">
                  <w:rPr>
                    <w:rFonts w:ascii="Arial" w:eastAsiaTheme="minorHAnsi" w:hAnsi="Arial" w:cs="Arial"/>
                    <w:b/>
                    <w:bCs/>
                    <w:color w:val="FFFFFF"/>
                    <w:spacing w:val="-4"/>
                    <w:sz w:val="18"/>
                    <w:szCs w:val="18"/>
                  </w:rPr>
                  <w:t>A</w:t>
                </w:r>
                <w:r w:rsidRPr="00020A64">
                  <w:rPr>
                    <w:rFonts w:ascii="Arial" w:eastAsiaTheme="minorHAnsi" w:hAnsi="Arial" w:cs="Arial"/>
                    <w:b/>
                    <w:bCs/>
                    <w:color w:val="FFFFFF"/>
                    <w:sz w:val="18"/>
                    <w:szCs w:val="18"/>
                  </w:rPr>
                  <w:t>GREEMENT</w:t>
                </w:r>
              </w:p>
            </w:tc>
          </w:tr>
          <w:tr w:rsidR="0041172A" w:rsidRPr="00020A64" w14:paraId="52032F5F" w14:textId="77777777" w:rsidTr="0041172A">
            <w:trPr>
              <w:trHeight w:hRule="exact" w:val="631"/>
            </w:trPr>
            <w:tc>
              <w:tcPr>
                <w:tcW w:w="3489" w:type="dxa"/>
                <w:tcBorders>
                  <w:top w:val="single" w:sz="4" w:space="0" w:color="000000"/>
                  <w:left w:val="single" w:sz="4" w:space="0" w:color="000000"/>
                  <w:bottom w:val="single" w:sz="4" w:space="0" w:color="000000"/>
                  <w:right w:val="single" w:sz="4" w:space="0" w:color="000000"/>
                </w:tcBorders>
                <w:shd w:val="clear" w:color="auto" w:fill="948A54"/>
              </w:tcPr>
              <w:p w14:paraId="52032F52" w14:textId="77777777" w:rsidR="0041172A" w:rsidRPr="00020A64" w:rsidRDefault="0041172A" w:rsidP="004D7C93">
                <w:pPr>
                  <w:autoSpaceDE w:val="0"/>
                  <w:autoSpaceDN w:val="0"/>
                  <w:adjustRightInd w:val="0"/>
                  <w:spacing w:before="3" w:line="200" w:lineRule="exact"/>
                  <w:rPr>
                    <w:rFonts w:eastAsiaTheme="minorHAnsi"/>
                    <w:sz w:val="20"/>
                    <w:szCs w:val="20"/>
                  </w:rPr>
                </w:pPr>
              </w:p>
              <w:p w14:paraId="52032F53" w14:textId="77777777" w:rsidR="0041172A" w:rsidRPr="00020A64" w:rsidRDefault="0041172A" w:rsidP="004D7C93">
                <w:pPr>
                  <w:autoSpaceDE w:val="0"/>
                  <w:autoSpaceDN w:val="0"/>
                  <w:adjustRightInd w:val="0"/>
                  <w:ind w:left="1330" w:right="1311"/>
                  <w:jc w:val="center"/>
                  <w:rPr>
                    <w:rFonts w:eastAsiaTheme="minorHAnsi"/>
                  </w:rPr>
                </w:pPr>
                <w:r w:rsidRPr="00020A64">
                  <w:rPr>
                    <w:rFonts w:ascii="Arial" w:eastAsiaTheme="minorHAnsi" w:hAnsi="Arial" w:cs="Arial"/>
                    <w:b/>
                    <w:bCs/>
                    <w:color w:val="FFFFFF"/>
                    <w:sz w:val="18"/>
                    <w:szCs w:val="18"/>
                  </w:rPr>
                  <w:t>Interface</w:t>
                </w:r>
              </w:p>
            </w:tc>
            <w:tc>
              <w:tcPr>
                <w:tcW w:w="1275" w:type="dxa"/>
                <w:tcBorders>
                  <w:top w:val="single" w:sz="4" w:space="0" w:color="000000"/>
                  <w:left w:val="single" w:sz="4" w:space="0" w:color="000000"/>
                  <w:bottom w:val="single" w:sz="4" w:space="0" w:color="000000"/>
                  <w:right w:val="single" w:sz="4" w:space="0" w:color="000000"/>
                </w:tcBorders>
                <w:shd w:val="clear" w:color="auto" w:fill="948A54"/>
              </w:tcPr>
              <w:p w14:paraId="52032F54" w14:textId="77777777" w:rsidR="0041172A" w:rsidRPr="00020A64" w:rsidRDefault="0041172A" w:rsidP="004D7C93">
                <w:pPr>
                  <w:autoSpaceDE w:val="0"/>
                  <w:autoSpaceDN w:val="0"/>
                  <w:adjustRightInd w:val="0"/>
                  <w:spacing w:line="100" w:lineRule="exact"/>
                  <w:rPr>
                    <w:rFonts w:eastAsiaTheme="minorHAnsi"/>
                    <w:sz w:val="10"/>
                    <w:szCs w:val="10"/>
                  </w:rPr>
                </w:pPr>
              </w:p>
              <w:p w14:paraId="52032F55" w14:textId="77777777" w:rsidR="0041172A" w:rsidRPr="00020A64" w:rsidRDefault="0041172A" w:rsidP="004D7C93">
                <w:pPr>
                  <w:autoSpaceDE w:val="0"/>
                  <w:autoSpaceDN w:val="0"/>
                  <w:adjustRightInd w:val="0"/>
                  <w:ind w:left="67" w:right="46"/>
                  <w:jc w:val="center"/>
                  <w:rPr>
                    <w:rFonts w:ascii="Arial" w:eastAsiaTheme="minorHAnsi" w:hAnsi="Arial" w:cs="Arial"/>
                    <w:color w:val="000000"/>
                    <w:sz w:val="18"/>
                    <w:szCs w:val="18"/>
                  </w:rPr>
                </w:pPr>
                <w:r w:rsidRPr="00020A64">
                  <w:rPr>
                    <w:rFonts w:ascii="Arial" w:eastAsiaTheme="minorHAnsi" w:hAnsi="Arial" w:cs="Arial"/>
                    <w:b/>
                    <w:bCs/>
                    <w:color w:val="FFFFFF"/>
                    <w:sz w:val="18"/>
                    <w:szCs w:val="18"/>
                  </w:rPr>
                  <w:t>Coop</w:t>
                </w:r>
                <w:r w:rsidRPr="00020A64">
                  <w:rPr>
                    <w:rFonts w:ascii="Arial" w:eastAsiaTheme="minorHAnsi" w:hAnsi="Arial" w:cs="Arial"/>
                    <w:b/>
                    <w:bCs/>
                    <w:color w:val="FFFFFF"/>
                    <w:spacing w:val="-1"/>
                    <w:sz w:val="18"/>
                    <w:szCs w:val="18"/>
                  </w:rPr>
                  <w:t>e</w:t>
                </w:r>
                <w:r w:rsidRPr="00020A64">
                  <w:rPr>
                    <w:rFonts w:ascii="Arial" w:eastAsiaTheme="minorHAnsi" w:hAnsi="Arial" w:cs="Arial"/>
                    <w:b/>
                    <w:bCs/>
                    <w:color w:val="FFFFFF"/>
                    <w:sz w:val="18"/>
                    <w:szCs w:val="18"/>
                  </w:rPr>
                  <w:t>r</w:t>
                </w:r>
                <w:r w:rsidRPr="00020A64">
                  <w:rPr>
                    <w:rFonts w:ascii="Arial" w:eastAsiaTheme="minorHAnsi" w:hAnsi="Arial" w:cs="Arial"/>
                    <w:b/>
                    <w:bCs/>
                    <w:color w:val="FFFFFF"/>
                    <w:spacing w:val="-1"/>
                    <w:sz w:val="18"/>
                    <w:szCs w:val="18"/>
                  </w:rPr>
                  <w:t>a</w:t>
                </w:r>
                <w:r w:rsidRPr="00020A64">
                  <w:rPr>
                    <w:rFonts w:ascii="Arial" w:eastAsiaTheme="minorHAnsi" w:hAnsi="Arial" w:cs="Arial"/>
                    <w:b/>
                    <w:bCs/>
                    <w:color w:val="FFFFFF"/>
                    <w:sz w:val="18"/>
                    <w:szCs w:val="18"/>
                  </w:rPr>
                  <w:t>ting</w:t>
                </w:r>
              </w:p>
              <w:p w14:paraId="52032F56" w14:textId="77777777" w:rsidR="0041172A" w:rsidRPr="00020A64" w:rsidRDefault="0041172A" w:rsidP="004D7C93">
                <w:pPr>
                  <w:autoSpaceDE w:val="0"/>
                  <w:autoSpaceDN w:val="0"/>
                  <w:adjustRightInd w:val="0"/>
                  <w:ind w:left="273" w:right="254"/>
                  <w:jc w:val="center"/>
                  <w:rPr>
                    <w:rFonts w:eastAsiaTheme="minorHAnsi"/>
                  </w:rPr>
                </w:pPr>
                <w:r w:rsidRPr="00020A64">
                  <w:rPr>
                    <w:rFonts w:ascii="Arial" w:eastAsiaTheme="minorHAnsi" w:hAnsi="Arial" w:cs="Arial"/>
                    <w:b/>
                    <w:bCs/>
                    <w:color w:val="FFFFFF"/>
                    <w:spacing w:val="-3"/>
                    <w:sz w:val="18"/>
                    <w:szCs w:val="18"/>
                  </w:rPr>
                  <w:t>A</w:t>
                </w:r>
                <w:r w:rsidRPr="00020A64">
                  <w:rPr>
                    <w:rFonts w:ascii="Arial" w:eastAsiaTheme="minorHAnsi" w:hAnsi="Arial" w:cs="Arial"/>
                    <w:b/>
                    <w:bCs/>
                    <w:color w:val="FFFFFF"/>
                    <w:spacing w:val="2"/>
                    <w:sz w:val="18"/>
                    <w:szCs w:val="18"/>
                  </w:rPr>
                  <w:t>g</w:t>
                </w:r>
                <w:r w:rsidRPr="00020A64">
                  <w:rPr>
                    <w:rFonts w:ascii="Arial" w:eastAsiaTheme="minorHAnsi" w:hAnsi="Arial" w:cs="Arial"/>
                    <w:b/>
                    <w:bCs/>
                    <w:color w:val="FFFFFF"/>
                    <w:spacing w:val="-1"/>
                    <w:sz w:val="18"/>
                    <w:szCs w:val="18"/>
                  </w:rPr>
                  <w:t>e</w:t>
                </w:r>
                <w:r w:rsidRPr="00020A64">
                  <w:rPr>
                    <w:rFonts w:ascii="Arial" w:eastAsiaTheme="minorHAnsi" w:hAnsi="Arial" w:cs="Arial"/>
                    <w:b/>
                    <w:bCs/>
                    <w:color w:val="FFFFFF"/>
                    <w:spacing w:val="1"/>
                    <w:sz w:val="18"/>
                    <w:szCs w:val="18"/>
                  </w:rPr>
                  <w:t>ncy</w:t>
                </w:r>
              </w:p>
            </w:tc>
            <w:tc>
              <w:tcPr>
                <w:tcW w:w="1056" w:type="dxa"/>
                <w:tcBorders>
                  <w:top w:val="single" w:sz="4" w:space="0" w:color="000000"/>
                  <w:left w:val="single" w:sz="4" w:space="0" w:color="000000"/>
                  <w:bottom w:val="single" w:sz="4" w:space="0" w:color="000000"/>
                  <w:right w:val="single" w:sz="4" w:space="0" w:color="000000"/>
                </w:tcBorders>
                <w:shd w:val="clear" w:color="auto" w:fill="948A54"/>
              </w:tcPr>
              <w:p w14:paraId="52032F57" w14:textId="77777777" w:rsidR="0041172A" w:rsidRPr="00020A64" w:rsidRDefault="0041172A" w:rsidP="004D7C93">
                <w:pPr>
                  <w:autoSpaceDE w:val="0"/>
                  <w:autoSpaceDN w:val="0"/>
                  <w:adjustRightInd w:val="0"/>
                  <w:spacing w:line="204" w:lineRule="exact"/>
                  <w:ind w:left="148" w:right="-20"/>
                  <w:rPr>
                    <w:rFonts w:ascii="Arial" w:eastAsiaTheme="minorHAnsi" w:hAnsi="Arial" w:cs="Arial"/>
                    <w:color w:val="000000"/>
                    <w:sz w:val="18"/>
                    <w:szCs w:val="18"/>
                  </w:rPr>
                </w:pPr>
                <w:r w:rsidRPr="00020A64">
                  <w:rPr>
                    <w:rFonts w:ascii="Arial" w:eastAsiaTheme="minorHAnsi" w:hAnsi="Arial" w:cs="Arial"/>
                    <w:b/>
                    <w:bCs/>
                    <w:color w:val="FFFFFF"/>
                    <w:sz w:val="18"/>
                    <w:szCs w:val="18"/>
                  </w:rPr>
                  <w:t>I</w:t>
                </w:r>
                <w:r w:rsidRPr="00020A64">
                  <w:rPr>
                    <w:rFonts w:ascii="Arial" w:eastAsiaTheme="minorHAnsi" w:hAnsi="Arial" w:cs="Arial"/>
                    <w:b/>
                    <w:bCs/>
                    <w:color w:val="FFFFFF"/>
                    <w:spacing w:val="1"/>
                    <w:sz w:val="18"/>
                    <w:szCs w:val="18"/>
                  </w:rPr>
                  <w:t>n</w:t>
                </w:r>
                <w:r w:rsidRPr="00020A64">
                  <w:rPr>
                    <w:rFonts w:ascii="Arial" w:eastAsiaTheme="minorHAnsi" w:hAnsi="Arial" w:cs="Arial"/>
                    <w:b/>
                    <w:bCs/>
                    <w:color w:val="FFFFFF"/>
                    <w:sz w:val="18"/>
                    <w:szCs w:val="18"/>
                  </w:rPr>
                  <w:t>terface</w:t>
                </w:r>
              </w:p>
              <w:p w14:paraId="52032F58" w14:textId="77777777" w:rsidR="0041172A" w:rsidRPr="00020A64" w:rsidRDefault="0041172A" w:rsidP="004D7C93">
                <w:pPr>
                  <w:autoSpaceDE w:val="0"/>
                  <w:autoSpaceDN w:val="0"/>
                  <w:adjustRightInd w:val="0"/>
                  <w:spacing w:line="206" w:lineRule="exact"/>
                  <w:ind w:left="202" w:right="-20"/>
                  <w:rPr>
                    <w:rFonts w:ascii="Arial" w:eastAsiaTheme="minorHAnsi" w:hAnsi="Arial" w:cs="Arial"/>
                    <w:color w:val="000000"/>
                    <w:sz w:val="18"/>
                    <w:szCs w:val="18"/>
                  </w:rPr>
                </w:pPr>
                <w:r w:rsidRPr="00020A64">
                  <w:rPr>
                    <w:rFonts w:ascii="Arial" w:eastAsiaTheme="minorHAnsi" w:hAnsi="Arial" w:cs="Arial"/>
                    <w:b/>
                    <w:bCs/>
                    <w:color w:val="FFFFFF"/>
                    <w:sz w:val="18"/>
                    <w:szCs w:val="18"/>
                  </w:rPr>
                  <w:t>Control</w:t>
                </w:r>
              </w:p>
              <w:p w14:paraId="52032F59" w14:textId="77777777" w:rsidR="0041172A" w:rsidRPr="00020A64" w:rsidRDefault="0041172A" w:rsidP="004D7C93">
                <w:pPr>
                  <w:autoSpaceDE w:val="0"/>
                  <w:autoSpaceDN w:val="0"/>
                  <w:adjustRightInd w:val="0"/>
                  <w:ind w:left="121" w:right="-20"/>
                  <w:rPr>
                    <w:rFonts w:eastAsiaTheme="minorHAnsi"/>
                  </w:rPr>
                </w:pPr>
                <w:r w:rsidRPr="00020A64">
                  <w:rPr>
                    <w:rFonts w:ascii="Arial" w:eastAsiaTheme="minorHAnsi" w:hAnsi="Arial" w:cs="Arial"/>
                    <w:b/>
                    <w:bCs/>
                    <w:color w:val="FFFFFF"/>
                    <w:spacing w:val="-3"/>
                    <w:sz w:val="18"/>
                    <w:szCs w:val="18"/>
                  </w:rPr>
                  <w:t>A</w:t>
                </w:r>
                <w:r w:rsidRPr="00020A64">
                  <w:rPr>
                    <w:rFonts w:ascii="Arial" w:eastAsiaTheme="minorHAnsi" w:hAnsi="Arial" w:cs="Arial"/>
                    <w:b/>
                    <w:bCs/>
                    <w:color w:val="FFFFFF"/>
                    <w:spacing w:val="2"/>
                    <w:sz w:val="18"/>
                    <w:szCs w:val="18"/>
                  </w:rPr>
                  <w:t>u</w:t>
                </w:r>
                <w:r w:rsidRPr="00020A64">
                  <w:rPr>
                    <w:rFonts w:ascii="Arial" w:eastAsiaTheme="minorHAnsi" w:hAnsi="Arial" w:cs="Arial"/>
                    <w:b/>
                    <w:bCs/>
                    <w:color w:val="FFFFFF"/>
                    <w:sz w:val="18"/>
                    <w:szCs w:val="18"/>
                  </w:rPr>
                  <w:t>thority</w:t>
                </w:r>
              </w:p>
            </w:tc>
            <w:tc>
              <w:tcPr>
                <w:tcW w:w="1937" w:type="dxa"/>
                <w:tcBorders>
                  <w:top w:val="single" w:sz="4" w:space="0" w:color="000000"/>
                  <w:left w:val="single" w:sz="4" w:space="0" w:color="000000"/>
                  <w:bottom w:val="single" w:sz="4" w:space="0" w:color="000000"/>
                  <w:right w:val="single" w:sz="4" w:space="0" w:color="000000"/>
                </w:tcBorders>
                <w:shd w:val="clear" w:color="auto" w:fill="948A54"/>
              </w:tcPr>
              <w:p w14:paraId="52032F5A" w14:textId="77777777" w:rsidR="0041172A" w:rsidRPr="00020A64" w:rsidRDefault="0041172A" w:rsidP="004D7C93">
                <w:pPr>
                  <w:autoSpaceDE w:val="0"/>
                  <w:autoSpaceDN w:val="0"/>
                  <w:adjustRightInd w:val="0"/>
                  <w:spacing w:before="3" w:line="200" w:lineRule="exact"/>
                  <w:rPr>
                    <w:rFonts w:eastAsiaTheme="minorHAnsi"/>
                    <w:sz w:val="20"/>
                    <w:szCs w:val="20"/>
                  </w:rPr>
                </w:pPr>
              </w:p>
              <w:p w14:paraId="52032F5B" w14:textId="77777777" w:rsidR="0041172A" w:rsidRPr="00020A64" w:rsidRDefault="0041172A" w:rsidP="004D7C93">
                <w:pPr>
                  <w:autoSpaceDE w:val="0"/>
                  <w:autoSpaceDN w:val="0"/>
                  <w:adjustRightInd w:val="0"/>
                  <w:ind w:left="213" w:right="-20"/>
                  <w:rPr>
                    <w:rFonts w:eastAsiaTheme="minorHAnsi"/>
                  </w:rPr>
                </w:pPr>
                <w:r w:rsidRPr="00020A64">
                  <w:rPr>
                    <w:rFonts w:ascii="Arial" w:eastAsiaTheme="minorHAnsi" w:hAnsi="Arial" w:cs="Arial"/>
                    <w:b/>
                    <w:bCs/>
                    <w:color w:val="FFFFFF"/>
                    <w:sz w:val="18"/>
                    <w:szCs w:val="18"/>
                  </w:rPr>
                  <w:t>Required By Date</w:t>
                </w:r>
              </w:p>
            </w:tc>
            <w:tc>
              <w:tcPr>
                <w:tcW w:w="1819" w:type="dxa"/>
                <w:tcBorders>
                  <w:top w:val="single" w:sz="4" w:space="0" w:color="000000"/>
                  <w:left w:val="single" w:sz="4" w:space="0" w:color="000000"/>
                  <w:bottom w:val="single" w:sz="4" w:space="0" w:color="000000"/>
                  <w:right w:val="single" w:sz="4" w:space="0" w:color="000000"/>
                </w:tcBorders>
                <w:shd w:val="clear" w:color="auto" w:fill="948A54"/>
              </w:tcPr>
              <w:p w14:paraId="52032F5C" w14:textId="77777777" w:rsidR="0041172A" w:rsidRPr="00020A64" w:rsidRDefault="0041172A" w:rsidP="004D7C93">
                <w:pPr>
                  <w:autoSpaceDE w:val="0"/>
                  <w:autoSpaceDN w:val="0"/>
                  <w:adjustRightInd w:val="0"/>
                  <w:spacing w:line="100" w:lineRule="exact"/>
                  <w:rPr>
                    <w:rFonts w:eastAsiaTheme="minorHAnsi"/>
                    <w:sz w:val="10"/>
                    <w:szCs w:val="10"/>
                  </w:rPr>
                </w:pPr>
              </w:p>
              <w:p w14:paraId="52032F5D" w14:textId="77777777" w:rsidR="0041172A" w:rsidRPr="00020A64" w:rsidRDefault="0041172A" w:rsidP="004D7C93">
                <w:pPr>
                  <w:autoSpaceDE w:val="0"/>
                  <w:autoSpaceDN w:val="0"/>
                  <w:adjustRightInd w:val="0"/>
                  <w:ind w:left="358" w:right="-20"/>
                  <w:rPr>
                    <w:rFonts w:ascii="Arial" w:eastAsiaTheme="minorHAnsi" w:hAnsi="Arial" w:cs="Arial"/>
                    <w:color w:val="000000"/>
                    <w:sz w:val="18"/>
                    <w:szCs w:val="18"/>
                  </w:rPr>
                </w:pPr>
                <w:r w:rsidRPr="00020A64">
                  <w:rPr>
                    <w:rFonts w:ascii="Arial" w:eastAsiaTheme="minorHAnsi" w:hAnsi="Arial" w:cs="Arial"/>
                    <w:b/>
                    <w:bCs/>
                    <w:color w:val="FFFFFF"/>
                    <w:sz w:val="18"/>
                    <w:szCs w:val="18"/>
                  </w:rPr>
                  <w:t>Impact if Not</w:t>
                </w:r>
              </w:p>
              <w:p w14:paraId="52032F5E" w14:textId="77777777" w:rsidR="0041172A" w:rsidRPr="00020A64" w:rsidRDefault="0041172A" w:rsidP="004D7C93">
                <w:pPr>
                  <w:autoSpaceDE w:val="0"/>
                  <w:autoSpaceDN w:val="0"/>
                  <w:adjustRightInd w:val="0"/>
                  <w:ind w:left="438" w:right="-20"/>
                  <w:rPr>
                    <w:rFonts w:eastAsiaTheme="minorHAnsi"/>
                  </w:rPr>
                </w:pPr>
                <w:r w:rsidRPr="00020A64">
                  <w:rPr>
                    <w:rFonts w:ascii="Arial" w:eastAsiaTheme="minorHAnsi" w:hAnsi="Arial" w:cs="Arial"/>
                    <w:b/>
                    <w:bCs/>
                    <w:color w:val="FFFFFF"/>
                    <w:sz w:val="18"/>
                    <w:szCs w:val="18"/>
                  </w:rPr>
                  <w:t>Completed</w:t>
                </w:r>
              </w:p>
            </w:tc>
          </w:tr>
          <w:tr w:rsidR="0041172A" w:rsidRPr="00020A64" w14:paraId="52032F65" w14:textId="77777777" w:rsidTr="0041172A">
            <w:trPr>
              <w:trHeight w:hRule="exact" w:val="217"/>
            </w:trPr>
            <w:tc>
              <w:tcPr>
                <w:tcW w:w="3489" w:type="dxa"/>
                <w:tcBorders>
                  <w:top w:val="single" w:sz="4" w:space="0" w:color="000000"/>
                  <w:left w:val="single" w:sz="4" w:space="0" w:color="000000"/>
                  <w:bottom w:val="single" w:sz="4" w:space="0" w:color="000000"/>
                  <w:right w:val="single" w:sz="4" w:space="0" w:color="000000"/>
                </w:tcBorders>
              </w:tcPr>
              <w:p w14:paraId="52032F60" w14:textId="77777777" w:rsidR="0041172A" w:rsidRPr="00020A64" w:rsidRDefault="0041172A" w:rsidP="004D7C93">
                <w:pPr>
                  <w:autoSpaceDE w:val="0"/>
                  <w:autoSpaceDN w:val="0"/>
                  <w:adjustRightInd w:val="0"/>
                  <w:rPr>
                    <w:rFonts w:eastAsiaTheme="minorHAnsi"/>
                  </w:rPr>
                </w:pPr>
              </w:p>
            </w:tc>
            <w:tc>
              <w:tcPr>
                <w:tcW w:w="1275" w:type="dxa"/>
                <w:tcBorders>
                  <w:top w:val="single" w:sz="4" w:space="0" w:color="000000"/>
                  <w:left w:val="single" w:sz="4" w:space="0" w:color="000000"/>
                  <w:bottom w:val="single" w:sz="4" w:space="0" w:color="000000"/>
                  <w:right w:val="single" w:sz="4" w:space="0" w:color="000000"/>
                </w:tcBorders>
              </w:tcPr>
              <w:p w14:paraId="52032F61" w14:textId="77777777" w:rsidR="0041172A" w:rsidRPr="00020A64" w:rsidRDefault="0041172A" w:rsidP="004D7C93">
                <w:pPr>
                  <w:autoSpaceDE w:val="0"/>
                  <w:autoSpaceDN w:val="0"/>
                  <w:adjustRightInd w:val="0"/>
                  <w:rPr>
                    <w:rFonts w:eastAsiaTheme="minorHAnsi"/>
                  </w:rPr>
                </w:pPr>
              </w:p>
            </w:tc>
            <w:tc>
              <w:tcPr>
                <w:tcW w:w="1056" w:type="dxa"/>
                <w:tcBorders>
                  <w:top w:val="single" w:sz="4" w:space="0" w:color="000000"/>
                  <w:left w:val="single" w:sz="4" w:space="0" w:color="000000"/>
                  <w:bottom w:val="single" w:sz="4" w:space="0" w:color="000000"/>
                  <w:right w:val="single" w:sz="4" w:space="0" w:color="000000"/>
                </w:tcBorders>
              </w:tcPr>
              <w:p w14:paraId="52032F62" w14:textId="77777777" w:rsidR="0041172A" w:rsidRPr="00020A64" w:rsidRDefault="0041172A" w:rsidP="004D7C93">
                <w:pPr>
                  <w:autoSpaceDE w:val="0"/>
                  <w:autoSpaceDN w:val="0"/>
                  <w:adjustRightInd w:val="0"/>
                  <w:rPr>
                    <w:rFonts w:eastAsiaTheme="minorHAnsi"/>
                  </w:rPr>
                </w:pPr>
              </w:p>
            </w:tc>
            <w:tc>
              <w:tcPr>
                <w:tcW w:w="1937" w:type="dxa"/>
                <w:tcBorders>
                  <w:top w:val="single" w:sz="4" w:space="0" w:color="000000"/>
                  <w:left w:val="single" w:sz="4" w:space="0" w:color="000000"/>
                  <w:bottom w:val="single" w:sz="4" w:space="0" w:color="000000"/>
                  <w:right w:val="single" w:sz="4" w:space="0" w:color="000000"/>
                </w:tcBorders>
              </w:tcPr>
              <w:p w14:paraId="52032F63" w14:textId="77777777" w:rsidR="0041172A" w:rsidRPr="00020A64" w:rsidRDefault="0041172A" w:rsidP="004D7C93">
                <w:pPr>
                  <w:autoSpaceDE w:val="0"/>
                  <w:autoSpaceDN w:val="0"/>
                  <w:adjustRightInd w:val="0"/>
                  <w:rPr>
                    <w:rFonts w:eastAsiaTheme="minorHAnsi"/>
                  </w:rPr>
                </w:pPr>
              </w:p>
            </w:tc>
            <w:tc>
              <w:tcPr>
                <w:tcW w:w="1819" w:type="dxa"/>
                <w:tcBorders>
                  <w:top w:val="single" w:sz="4" w:space="0" w:color="000000"/>
                  <w:left w:val="single" w:sz="4" w:space="0" w:color="000000"/>
                  <w:bottom w:val="single" w:sz="4" w:space="0" w:color="000000"/>
                  <w:right w:val="single" w:sz="4" w:space="0" w:color="000000"/>
                </w:tcBorders>
              </w:tcPr>
              <w:p w14:paraId="52032F64" w14:textId="77777777" w:rsidR="0041172A" w:rsidRPr="00020A64" w:rsidRDefault="0041172A" w:rsidP="004D7C93">
                <w:pPr>
                  <w:autoSpaceDE w:val="0"/>
                  <w:autoSpaceDN w:val="0"/>
                  <w:adjustRightInd w:val="0"/>
                  <w:rPr>
                    <w:rFonts w:eastAsiaTheme="minorHAnsi"/>
                  </w:rPr>
                </w:pPr>
              </w:p>
            </w:tc>
          </w:tr>
          <w:tr w:rsidR="0041172A" w:rsidRPr="00020A64" w14:paraId="52032F6B" w14:textId="77777777" w:rsidTr="0041172A">
            <w:trPr>
              <w:trHeight w:hRule="exact" w:val="217"/>
            </w:trPr>
            <w:tc>
              <w:tcPr>
                <w:tcW w:w="3489" w:type="dxa"/>
                <w:tcBorders>
                  <w:top w:val="single" w:sz="4" w:space="0" w:color="000000"/>
                  <w:left w:val="single" w:sz="4" w:space="0" w:color="000000"/>
                  <w:bottom w:val="single" w:sz="4" w:space="0" w:color="000000"/>
                  <w:right w:val="single" w:sz="4" w:space="0" w:color="000000"/>
                </w:tcBorders>
              </w:tcPr>
              <w:p w14:paraId="52032F66" w14:textId="77777777" w:rsidR="0041172A" w:rsidRPr="00020A64" w:rsidRDefault="0041172A" w:rsidP="004D7C93">
                <w:pPr>
                  <w:autoSpaceDE w:val="0"/>
                  <w:autoSpaceDN w:val="0"/>
                  <w:adjustRightInd w:val="0"/>
                  <w:rPr>
                    <w:rFonts w:eastAsiaTheme="minorHAnsi"/>
                  </w:rPr>
                </w:pPr>
              </w:p>
            </w:tc>
            <w:tc>
              <w:tcPr>
                <w:tcW w:w="1275" w:type="dxa"/>
                <w:tcBorders>
                  <w:top w:val="single" w:sz="4" w:space="0" w:color="000000"/>
                  <w:left w:val="single" w:sz="4" w:space="0" w:color="000000"/>
                  <w:bottom w:val="single" w:sz="4" w:space="0" w:color="000000"/>
                  <w:right w:val="single" w:sz="4" w:space="0" w:color="000000"/>
                </w:tcBorders>
              </w:tcPr>
              <w:p w14:paraId="52032F67" w14:textId="77777777" w:rsidR="0041172A" w:rsidRPr="00020A64" w:rsidRDefault="0041172A" w:rsidP="004D7C93">
                <w:pPr>
                  <w:autoSpaceDE w:val="0"/>
                  <w:autoSpaceDN w:val="0"/>
                  <w:adjustRightInd w:val="0"/>
                  <w:rPr>
                    <w:rFonts w:eastAsiaTheme="minorHAnsi"/>
                  </w:rPr>
                </w:pPr>
              </w:p>
            </w:tc>
            <w:tc>
              <w:tcPr>
                <w:tcW w:w="1056" w:type="dxa"/>
                <w:tcBorders>
                  <w:top w:val="single" w:sz="4" w:space="0" w:color="000000"/>
                  <w:left w:val="single" w:sz="4" w:space="0" w:color="000000"/>
                  <w:bottom w:val="single" w:sz="4" w:space="0" w:color="000000"/>
                  <w:right w:val="single" w:sz="4" w:space="0" w:color="000000"/>
                </w:tcBorders>
              </w:tcPr>
              <w:p w14:paraId="52032F68" w14:textId="77777777" w:rsidR="0041172A" w:rsidRPr="00020A64" w:rsidRDefault="0041172A" w:rsidP="004D7C93">
                <w:pPr>
                  <w:autoSpaceDE w:val="0"/>
                  <w:autoSpaceDN w:val="0"/>
                  <w:adjustRightInd w:val="0"/>
                  <w:rPr>
                    <w:rFonts w:eastAsiaTheme="minorHAnsi"/>
                  </w:rPr>
                </w:pPr>
              </w:p>
            </w:tc>
            <w:tc>
              <w:tcPr>
                <w:tcW w:w="1937" w:type="dxa"/>
                <w:tcBorders>
                  <w:top w:val="single" w:sz="4" w:space="0" w:color="000000"/>
                  <w:left w:val="single" w:sz="4" w:space="0" w:color="000000"/>
                  <w:bottom w:val="single" w:sz="4" w:space="0" w:color="000000"/>
                  <w:right w:val="single" w:sz="4" w:space="0" w:color="000000"/>
                </w:tcBorders>
              </w:tcPr>
              <w:p w14:paraId="52032F69" w14:textId="77777777" w:rsidR="0041172A" w:rsidRPr="00020A64" w:rsidRDefault="0041172A" w:rsidP="004D7C93">
                <w:pPr>
                  <w:autoSpaceDE w:val="0"/>
                  <w:autoSpaceDN w:val="0"/>
                  <w:adjustRightInd w:val="0"/>
                  <w:rPr>
                    <w:rFonts w:eastAsiaTheme="minorHAnsi"/>
                  </w:rPr>
                </w:pPr>
              </w:p>
            </w:tc>
            <w:tc>
              <w:tcPr>
                <w:tcW w:w="1819" w:type="dxa"/>
                <w:tcBorders>
                  <w:top w:val="single" w:sz="4" w:space="0" w:color="000000"/>
                  <w:left w:val="single" w:sz="4" w:space="0" w:color="000000"/>
                  <w:bottom w:val="single" w:sz="4" w:space="0" w:color="000000"/>
                  <w:right w:val="single" w:sz="4" w:space="0" w:color="000000"/>
                </w:tcBorders>
              </w:tcPr>
              <w:p w14:paraId="52032F6A" w14:textId="77777777" w:rsidR="0041172A" w:rsidRPr="00020A64" w:rsidRDefault="0041172A" w:rsidP="004D7C93">
                <w:pPr>
                  <w:autoSpaceDE w:val="0"/>
                  <w:autoSpaceDN w:val="0"/>
                  <w:adjustRightInd w:val="0"/>
                  <w:rPr>
                    <w:rFonts w:eastAsiaTheme="minorHAnsi"/>
                  </w:rPr>
                </w:pPr>
              </w:p>
            </w:tc>
          </w:tr>
          <w:tr w:rsidR="0041172A" w:rsidRPr="00020A64" w14:paraId="52032F72" w14:textId="77777777" w:rsidTr="0041172A">
            <w:trPr>
              <w:trHeight w:hRule="exact" w:val="217"/>
            </w:trPr>
            <w:tc>
              <w:tcPr>
                <w:tcW w:w="3489" w:type="dxa"/>
                <w:tcBorders>
                  <w:top w:val="single" w:sz="4" w:space="0" w:color="000000"/>
                  <w:left w:val="single" w:sz="4" w:space="0" w:color="000000"/>
                  <w:bottom w:val="single" w:sz="4" w:space="0" w:color="000000"/>
                  <w:right w:val="single" w:sz="4" w:space="0" w:color="000000"/>
                </w:tcBorders>
              </w:tcPr>
              <w:p w14:paraId="52032F6C" w14:textId="77777777" w:rsidR="0041172A" w:rsidRDefault="0041172A" w:rsidP="004D7C93">
                <w:pPr>
                  <w:autoSpaceDE w:val="0"/>
                  <w:autoSpaceDN w:val="0"/>
                  <w:adjustRightInd w:val="0"/>
                  <w:rPr>
                    <w:rFonts w:eastAsiaTheme="minorHAnsi"/>
                  </w:rPr>
                </w:pPr>
              </w:p>
              <w:p w14:paraId="52032F6D" w14:textId="77777777" w:rsidR="0041172A" w:rsidRPr="00020A64" w:rsidRDefault="0041172A" w:rsidP="004D7C93">
                <w:pPr>
                  <w:autoSpaceDE w:val="0"/>
                  <w:autoSpaceDN w:val="0"/>
                  <w:adjustRightInd w:val="0"/>
                  <w:rPr>
                    <w:rFonts w:eastAsiaTheme="minorHAnsi"/>
                  </w:rPr>
                </w:pPr>
              </w:p>
            </w:tc>
            <w:tc>
              <w:tcPr>
                <w:tcW w:w="1275" w:type="dxa"/>
                <w:tcBorders>
                  <w:top w:val="single" w:sz="4" w:space="0" w:color="000000"/>
                  <w:left w:val="single" w:sz="4" w:space="0" w:color="000000"/>
                  <w:bottom w:val="single" w:sz="4" w:space="0" w:color="000000"/>
                  <w:right w:val="single" w:sz="4" w:space="0" w:color="000000"/>
                </w:tcBorders>
              </w:tcPr>
              <w:p w14:paraId="52032F6E" w14:textId="77777777" w:rsidR="0041172A" w:rsidRPr="00020A64" w:rsidRDefault="0041172A" w:rsidP="004D7C93">
                <w:pPr>
                  <w:autoSpaceDE w:val="0"/>
                  <w:autoSpaceDN w:val="0"/>
                  <w:adjustRightInd w:val="0"/>
                  <w:rPr>
                    <w:rFonts w:eastAsiaTheme="minorHAnsi"/>
                  </w:rPr>
                </w:pPr>
              </w:p>
            </w:tc>
            <w:tc>
              <w:tcPr>
                <w:tcW w:w="1056" w:type="dxa"/>
                <w:tcBorders>
                  <w:top w:val="single" w:sz="4" w:space="0" w:color="000000"/>
                  <w:left w:val="single" w:sz="4" w:space="0" w:color="000000"/>
                  <w:bottom w:val="single" w:sz="4" w:space="0" w:color="000000"/>
                  <w:right w:val="single" w:sz="4" w:space="0" w:color="000000"/>
                </w:tcBorders>
              </w:tcPr>
              <w:p w14:paraId="52032F6F" w14:textId="77777777" w:rsidR="0041172A" w:rsidRPr="00020A64" w:rsidRDefault="0041172A" w:rsidP="004D7C93">
                <w:pPr>
                  <w:autoSpaceDE w:val="0"/>
                  <w:autoSpaceDN w:val="0"/>
                  <w:adjustRightInd w:val="0"/>
                  <w:rPr>
                    <w:rFonts w:eastAsiaTheme="minorHAnsi"/>
                  </w:rPr>
                </w:pPr>
              </w:p>
            </w:tc>
            <w:tc>
              <w:tcPr>
                <w:tcW w:w="1937" w:type="dxa"/>
                <w:tcBorders>
                  <w:top w:val="single" w:sz="4" w:space="0" w:color="000000"/>
                  <w:left w:val="single" w:sz="4" w:space="0" w:color="000000"/>
                  <w:bottom w:val="single" w:sz="4" w:space="0" w:color="000000"/>
                  <w:right w:val="single" w:sz="4" w:space="0" w:color="000000"/>
                </w:tcBorders>
              </w:tcPr>
              <w:p w14:paraId="52032F70" w14:textId="77777777" w:rsidR="0041172A" w:rsidRPr="00020A64" w:rsidRDefault="0041172A" w:rsidP="004D7C93">
                <w:pPr>
                  <w:autoSpaceDE w:val="0"/>
                  <w:autoSpaceDN w:val="0"/>
                  <w:adjustRightInd w:val="0"/>
                  <w:rPr>
                    <w:rFonts w:eastAsiaTheme="minorHAnsi"/>
                  </w:rPr>
                </w:pPr>
              </w:p>
            </w:tc>
            <w:tc>
              <w:tcPr>
                <w:tcW w:w="1819" w:type="dxa"/>
                <w:tcBorders>
                  <w:top w:val="single" w:sz="4" w:space="0" w:color="000000"/>
                  <w:left w:val="single" w:sz="4" w:space="0" w:color="000000"/>
                  <w:bottom w:val="single" w:sz="4" w:space="0" w:color="000000"/>
                  <w:right w:val="single" w:sz="4" w:space="0" w:color="000000"/>
                </w:tcBorders>
              </w:tcPr>
              <w:p w14:paraId="52032F71" w14:textId="77777777" w:rsidR="0041172A" w:rsidRPr="00020A64" w:rsidRDefault="0041172A" w:rsidP="004D7C93">
                <w:pPr>
                  <w:autoSpaceDE w:val="0"/>
                  <w:autoSpaceDN w:val="0"/>
                  <w:adjustRightInd w:val="0"/>
                  <w:rPr>
                    <w:rFonts w:eastAsiaTheme="minorHAnsi"/>
                  </w:rPr>
                </w:pPr>
              </w:p>
            </w:tc>
          </w:tr>
        </w:tbl>
        <w:p w14:paraId="52032F73" w14:textId="77777777" w:rsidR="00755A05" w:rsidRDefault="0041172A" w:rsidP="0041172A">
          <w:pPr>
            <w:pStyle w:val="Caption"/>
          </w:pPr>
          <w:bookmarkStart w:id="31" w:name="_Toc444588007"/>
          <w:r w:rsidRPr="00AF10B7">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AF10B7">
            <w:t xml:space="preserve"> Notional Table of Required Memoranda of Agreement</w:t>
          </w:r>
        </w:p>
      </w:sdtContent>
    </w:sdt>
    <w:bookmarkEnd w:id="31" w:displacedByCustomXml="prev"/>
    <w:bookmarkStart w:id="32" w:name="_Toc444587912" w:displacedByCustomXml="next"/>
    <w:sdt>
      <w:sdtPr>
        <w:id w:val="70122326"/>
        <w:lock w:val="sdtContentLocked"/>
        <w:placeholder>
          <w:docPart w:val="DefaultPlaceholder_22675703"/>
        </w:placeholder>
      </w:sdtPr>
      <w:sdtContent>
        <w:p w14:paraId="52032F74" w14:textId="77777777" w:rsidR="00131883" w:rsidRDefault="009A785A" w:rsidP="00271D0A">
          <w:pPr>
            <w:pStyle w:val="Heading2"/>
          </w:pPr>
          <w:r w:rsidRPr="009A785A">
            <w:t>Evolutionary Acquisition: Concurrent Increment Relationships</w:t>
          </w:r>
          <w:r w:rsidR="00883343">
            <w:t>.</w:t>
          </w:r>
        </w:p>
      </w:sdtContent>
    </w:sdt>
    <w:bookmarkEnd w:id="32" w:displacedByCustomXml="prev"/>
    <w:p w14:paraId="52032F75" w14:textId="2BE60E72" w:rsidR="00271D0A" w:rsidRDefault="00000000" w:rsidP="005C53DC">
      <w:pPr>
        <w:pStyle w:val="Addm-InputStyle"/>
      </w:pPr>
      <w:sdt>
        <w:sdtPr>
          <w:id w:val="-675722734"/>
          <w:placeholder>
            <w:docPart w:val="4D596E77D53B4F7AA018EB9BBBE99EF6"/>
          </w:placeholder>
        </w:sdtPr>
        <w:sdtContent>
          <w:r w:rsidR="00130C83">
            <w:t>N/A</w:t>
          </w:r>
        </w:sdtContent>
      </w:sdt>
    </w:p>
    <w:sdt>
      <w:sdtPr>
        <w:id w:val="70122327"/>
        <w:placeholder>
          <w:docPart w:val="DefaultPlaceholder_22675703"/>
        </w:placeholder>
      </w:sdtPr>
      <w:sdtContent>
        <w:p w14:paraId="52032F76" w14:textId="77777777" w:rsidR="00271D0A" w:rsidRPr="00271D0A" w:rsidRDefault="00271D0A" w:rsidP="00490200">
          <w:pPr>
            <w:pStyle w:val="Addm-Guidance"/>
          </w:pPr>
          <w:r w:rsidRPr="00271D0A">
            <w:t>Guidance: If using an evolutionary acquisition approach with concurrent increments, state the relationship between the milestones and activities in one increment to those in the other increment(s). Include criteria for moving forward to subsequent phases of the same or other increments.</w:t>
          </w:r>
        </w:p>
      </w:sdtContent>
    </w:sdt>
    <w:p w14:paraId="52032F77" w14:textId="77777777" w:rsidR="004D7C93" w:rsidRDefault="004D7C93" w:rsidP="00DF499E"/>
    <w:bookmarkStart w:id="33" w:name="_Toc444587913" w:displacedByCustomXml="next"/>
    <w:sdt>
      <w:sdtPr>
        <w:id w:val="60237120"/>
        <w:lock w:val="sdtContentLocked"/>
        <w:placeholder>
          <w:docPart w:val="DefaultPlaceholder_22675703"/>
        </w:placeholder>
      </w:sdtPr>
      <w:sdtContent>
        <w:p w14:paraId="52032F78" w14:textId="77777777" w:rsidR="00131883" w:rsidRDefault="009046E0" w:rsidP="003F4D5E">
          <w:pPr>
            <w:pStyle w:val="TOCHeading1"/>
          </w:pPr>
          <w:r>
            <w:t>Risk and Risk Management.</w:t>
          </w:r>
        </w:p>
      </w:sdtContent>
    </w:sdt>
    <w:bookmarkEnd w:id="33" w:displacedByCustomXml="prev"/>
    <w:bookmarkStart w:id="34" w:name="_Toc444587914" w:displacedByCustomXml="next"/>
    <w:sdt>
      <w:sdtPr>
        <w:id w:val="60237121"/>
        <w:lock w:val="sdtContentLocked"/>
        <w:placeholder>
          <w:docPart w:val="DefaultPlaceholder_22675703"/>
        </w:placeholder>
      </w:sdtPr>
      <w:sdtContent>
        <w:p w14:paraId="52032F79" w14:textId="77777777" w:rsidR="009046E0" w:rsidRPr="009046E0" w:rsidRDefault="009046E0" w:rsidP="009046E0">
          <w:pPr>
            <w:pStyle w:val="Heading2"/>
          </w:pPr>
          <w:r>
            <w:t>Risk Management Approach</w:t>
          </w:r>
          <w:r w:rsidR="00C02F50">
            <w:t xml:space="preserve"> Summary</w:t>
          </w:r>
          <w:r>
            <w:t>.</w:t>
          </w:r>
        </w:p>
      </w:sdtContent>
    </w:sdt>
    <w:bookmarkEnd w:id="34" w:displacedByCustomXml="prev"/>
    <w:sdt>
      <w:sdtPr>
        <w:id w:val="-277479231"/>
        <w:placeholder>
          <w:docPart w:val="C54CD36BFFE244EEA1C04C17B700BE37"/>
        </w:placeholder>
      </w:sdtPr>
      <w:sdtContent>
        <w:p w14:paraId="1B64E24B" w14:textId="47D22D23" w:rsidR="00A86B07" w:rsidRDefault="00A86B07" w:rsidP="005C53DC">
          <w:pPr>
            <w:pStyle w:val="Addm-InputStyle"/>
          </w:pPr>
          <w:r>
            <w:t xml:space="preserve">For the SUAS Risk Management approach, see the SUAS SEP.  One of the foundational methods of management risks (and opportunities) is the use of a MOSA. As discussed throughout this strategy, the use of clear identified modules is one of the primary mechanisms to mitigate and control both total program level risk and risk at an individual module level. Modularity provides the means to maximally sever a risk at a module level from other parts of the system. </w:t>
          </w:r>
        </w:p>
      </w:sdtContent>
    </w:sdt>
    <w:sdt>
      <w:sdtPr>
        <w:id w:val="356223467"/>
        <w:placeholder>
          <w:docPart w:val="DefaultPlaceholder_22675703"/>
        </w:placeholder>
      </w:sdtPr>
      <w:sdtContent>
        <w:p w14:paraId="52032F7B" w14:textId="77777777" w:rsidR="009046E0" w:rsidRPr="009046E0" w:rsidRDefault="009046E0" w:rsidP="00C00DC9">
          <w:pPr>
            <w:pStyle w:val="Addm-Guidance"/>
          </w:pPr>
          <w:r w:rsidRPr="009046E0">
            <w:t>Guidance: Summarize the approach used to identify, analyze, mitigate, track, and control performance/technical/manufacturing cost, schedule, sustainment, and programmatic risk throughout the life of the program.</w:t>
          </w:r>
        </w:p>
      </w:sdtContent>
    </w:sdt>
    <w:bookmarkStart w:id="35" w:name="_Toc444587915" w:displacedByCustomXml="next"/>
    <w:sdt>
      <w:sdtPr>
        <w:id w:val="60237123"/>
        <w:lock w:val="sdtContentLocked"/>
        <w:placeholder>
          <w:docPart w:val="DefaultPlaceholder_22675703"/>
        </w:placeholder>
      </w:sdtPr>
      <w:sdtContent>
        <w:p w14:paraId="52032F7C" w14:textId="77777777" w:rsidR="00131883" w:rsidRPr="00C16A76" w:rsidRDefault="00C02F50" w:rsidP="0044090A">
          <w:pPr>
            <w:pStyle w:val="Heading2"/>
          </w:pPr>
          <w:r w:rsidRPr="00C02F50">
            <w:t>Program Interdependency Issues and Risks</w:t>
          </w:r>
          <w:r w:rsidR="0044090A">
            <w:t>.</w:t>
          </w:r>
        </w:p>
      </w:sdtContent>
    </w:sdt>
    <w:bookmarkEnd w:id="35" w:displacedByCustomXml="prev"/>
    <w:p w14:paraId="52032F7D" w14:textId="73F01CF8" w:rsidR="00295158" w:rsidRDefault="00000000" w:rsidP="005C53DC">
      <w:pPr>
        <w:pStyle w:val="Addm-InputStyle"/>
      </w:pPr>
      <w:sdt>
        <w:sdtPr>
          <w:id w:val="1036858592"/>
          <w:placeholder>
            <w:docPart w:val="4CD58E9B814F40828E4F21EEC1E0150A"/>
          </w:placeholder>
        </w:sdtPr>
        <w:sdtContent>
          <w:r w:rsidR="00130C83">
            <w:t>To manage the performance related risk related to th</w:t>
          </w:r>
          <w:r w:rsidR="00130C83">
            <w:t xml:space="preserve">e above C2 </w:t>
          </w:r>
          <w:r w:rsidR="00130C83">
            <w:t>interdependency, the program will conduct periodic demos throughout the program to ensure no gaps in interoperability</w:t>
          </w:r>
          <w:r w:rsidR="00130C83">
            <w:t xml:space="preserve"> and will continue to participate in the C2 Consortium in which the C2 Architecture is configuration controlled and updated based on emerging needs and fixes required. </w:t>
          </w:r>
        </w:sdtContent>
      </w:sdt>
    </w:p>
    <w:sdt>
      <w:sdtPr>
        <w:id w:val="60237125"/>
        <w:placeholder>
          <w:docPart w:val="DefaultPlaceholder_22675703"/>
        </w:placeholder>
      </w:sdtPr>
      <w:sdtContent>
        <w:p w14:paraId="52032F7E" w14:textId="77777777" w:rsidR="0044090A" w:rsidRPr="0044090A" w:rsidRDefault="0044090A" w:rsidP="00C00DC9">
          <w:pPr>
            <w:pStyle w:val="Addm-Guidance"/>
          </w:pPr>
          <w:r w:rsidRPr="0044090A">
            <w:t>Guidance: List and assess any program interdependency issues that could impact execution of the acquisition strategy. If the program is dependent on the outcome of other acquisition programs or must provide capabilities to other programs, the nature and degree of risk associated with those relationships should be specified. Summarize how these relationships and associated risk will be managed at the PM, PEO, and DoD Component levels.</w:t>
          </w:r>
        </w:p>
      </w:sdtContent>
    </w:sdt>
    <w:bookmarkStart w:id="36" w:name="_Toc444587916" w:displacedByCustomXml="next"/>
    <w:sdt>
      <w:sdtPr>
        <w:id w:val="60237126"/>
        <w:lock w:val="sdtContentLocked"/>
        <w:placeholder>
          <w:docPart w:val="DefaultPlaceholder_22675703"/>
        </w:placeholder>
      </w:sdtPr>
      <w:sdtContent>
        <w:p w14:paraId="52032F7F" w14:textId="77777777" w:rsidR="00131883" w:rsidRPr="00C16A76" w:rsidRDefault="00EE2A7B" w:rsidP="00EE2A7B">
          <w:pPr>
            <w:pStyle w:val="Heading2"/>
          </w:pPr>
          <w:r>
            <w:t>Key Program Technologies.</w:t>
          </w:r>
        </w:p>
      </w:sdtContent>
    </w:sdt>
    <w:bookmarkEnd w:id="36" w:displacedByCustomXml="prev"/>
    <w:p w14:paraId="52032F80" w14:textId="4F6D973E" w:rsidR="00295158" w:rsidRDefault="00000000" w:rsidP="005C53DC">
      <w:pPr>
        <w:pStyle w:val="Addm-InputStyle"/>
      </w:pPr>
      <w:sdt>
        <w:sdtPr>
          <w:id w:val="-1142337706"/>
          <w:placeholder>
            <w:docPart w:val="E2A996928F9544709A73FD2AD5108703"/>
          </w:placeholder>
        </w:sdtPr>
        <w:sdtContent>
          <w:r w:rsidR="00E845FA">
            <w:t xml:space="preserve">The SUAS offices </w:t>
          </w:r>
          <w:proofErr w:type="gramStart"/>
          <w:r w:rsidR="00E845FA">
            <w:t>has</w:t>
          </w:r>
          <w:proofErr w:type="gramEnd"/>
          <w:r w:rsidR="00E845FA">
            <w:t xml:space="preserve"> currently assessed 5 modules within the SUAs to be key program technologies. At this stage in the program, all </w:t>
          </w:r>
          <w:proofErr w:type="gramStart"/>
          <w:r w:rsidR="00E845FA">
            <w:t>are considered to be</w:t>
          </w:r>
          <w:proofErr w:type="gramEnd"/>
          <w:r w:rsidR="00E845FA">
            <w:t xml:space="preserve"> at an appropriate TRL; however, as the program progresses and the USG gets more access to data on these modules and </w:t>
          </w:r>
          <w:proofErr w:type="gramStart"/>
          <w:r w:rsidR="00E845FA">
            <w:t>is able to</w:t>
          </w:r>
          <w:proofErr w:type="gramEnd"/>
          <w:r w:rsidR="00E845FA">
            <w:t xml:space="preserve"> complete an independent assessment,</w:t>
          </w:r>
          <w:r w:rsidR="00713E92">
            <w:t xml:space="preserve"> the program will update their TRL from a program office perspective and then manage those risks appropriately. </w:t>
          </w:r>
        </w:sdtContent>
      </w:sdt>
    </w:p>
    <w:sdt>
      <w:sdtPr>
        <w:id w:val="60237128"/>
        <w:placeholder>
          <w:docPart w:val="DefaultPlaceholder_22675703"/>
        </w:placeholder>
      </w:sdtPr>
      <w:sdtContent>
        <w:p w14:paraId="52032F81" w14:textId="77777777" w:rsidR="00B46D4F" w:rsidRPr="00B46D4F" w:rsidRDefault="00EE2A7B" w:rsidP="001537EE">
          <w:pPr>
            <w:pStyle w:val="Addm-Guidance"/>
          </w:pPr>
          <w:r w:rsidRPr="00B46D4F">
            <w:t xml:space="preserve">Guidance: </w:t>
          </w:r>
          <w:r w:rsidR="00B46D4F" w:rsidRPr="00B46D4F">
            <w:t>List the key program technologies, their current technology readiness levels (TRL), the basis for including a technology (e.g., available alternative or low-risk maturation path) if it is below the TRL 6 benchmark for Milestone B, and the key engineering and integration risks. NOTE: Key technologies should include those technologies that are part of the system design and those associated with manufacturing the system.</w:t>
          </w:r>
        </w:p>
      </w:sdtContent>
    </w:sdt>
    <w:bookmarkStart w:id="37" w:name="_Toc444587917" w:displacedByCustomXml="next"/>
    <w:sdt>
      <w:sdtPr>
        <w:id w:val="60237129"/>
        <w:lock w:val="sdtContentLocked"/>
        <w:placeholder>
          <w:docPart w:val="DefaultPlaceholder_22675703"/>
        </w:placeholder>
      </w:sdtPr>
      <w:sdtContent>
        <w:p w14:paraId="52032F82" w14:textId="77777777" w:rsidR="00165C6F" w:rsidRDefault="00020A64" w:rsidP="00B46D4F">
          <w:pPr>
            <w:pStyle w:val="Heading3"/>
          </w:pPr>
          <w:r>
            <w:t>Technology Readiness Assessm</w:t>
          </w:r>
          <w:r w:rsidR="00B46D4F">
            <w:t>ent</w:t>
          </w:r>
          <w:r w:rsidR="004A5088">
            <w:t xml:space="preserve"> Results Summary</w:t>
          </w:r>
          <w:r w:rsidR="00B46D4F">
            <w:t>.</w:t>
          </w:r>
        </w:p>
      </w:sdtContent>
    </w:sdt>
    <w:bookmarkEnd w:id="37" w:displacedByCustomXml="prev"/>
    <w:p w14:paraId="52032F83" w14:textId="5F281385" w:rsidR="00295158" w:rsidRDefault="00000000" w:rsidP="005C53DC">
      <w:pPr>
        <w:pStyle w:val="Addm-InputStyle"/>
      </w:pPr>
      <w:sdt>
        <w:sdtPr>
          <w:id w:val="-157163876"/>
          <w:placeholder>
            <w:docPart w:val="505605EDE023463D8FC757015A43E726"/>
          </w:placeholder>
        </w:sdtPr>
        <w:sdtContent>
          <w:r w:rsidR="00713E92">
            <w:t xml:space="preserve">A TRA will be conducted one the first set of vendors are selected for the first program phase. </w:t>
          </w:r>
        </w:sdtContent>
      </w:sdt>
    </w:p>
    <w:sdt>
      <w:sdtPr>
        <w:id w:val="60237131"/>
        <w:placeholder>
          <w:docPart w:val="DefaultPlaceholder_22675703"/>
        </w:placeholder>
      </w:sdtPr>
      <w:sdtContent>
        <w:p w14:paraId="52032F84" w14:textId="77777777" w:rsidR="00B46D4F" w:rsidRPr="00B46D4F" w:rsidRDefault="00B46D4F" w:rsidP="001537EE">
          <w:pPr>
            <w:pStyle w:val="Addm-Guidance"/>
          </w:pPr>
          <w:r w:rsidRPr="00B46D4F">
            <w:t xml:space="preserve">Guidance: </w:t>
          </w:r>
          <w:r w:rsidR="00020A64">
            <w:t>If conducted, s</w:t>
          </w:r>
          <w:r w:rsidRPr="00B46D4F">
            <w:t>ummarize the results of the Technology R</w:t>
          </w:r>
          <w:r w:rsidR="00020A64">
            <w:t>eadiness Assessment</w:t>
          </w:r>
          <w:r w:rsidRPr="00B46D4F">
            <w:t>.</w:t>
          </w:r>
        </w:p>
      </w:sdtContent>
    </w:sdt>
    <w:bookmarkStart w:id="38" w:name="_Toc444587918" w:displacedByCustomXml="next"/>
    <w:sdt>
      <w:sdtPr>
        <w:id w:val="60237133"/>
        <w:lock w:val="sdtContentLocked"/>
        <w:placeholder>
          <w:docPart w:val="DefaultPlaceholder_22675703"/>
        </w:placeholder>
      </w:sdtPr>
      <w:sdtContent>
        <w:p w14:paraId="52032F85" w14:textId="77777777" w:rsidR="00165C6F" w:rsidRDefault="00402C40" w:rsidP="00402C40">
          <w:pPr>
            <w:pStyle w:val="Heading3"/>
          </w:pPr>
          <w:r>
            <w:t>Technology Maturation Plans</w:t>
          </w:r>
          <w:r w:rsidR="004A5088">
            <w:t xml:space="preserve"> and Risks</w:t>
          </w:r>
          <w:r>
            <w:t>.</w:t>
          </w:r>
        </w:p>
      </w:sdtContent>
    </w:sdt>
    <w:bookmarkEnd w:id="38" w:displacedByCustomXml="prev"/>
    <w:p w14:paraId="52032F86" w14:textId="4AD3AF3E" w:rsidR="00295158" w:rsidRDefault="00000000" w:rsidP="005C53DC">
      <w:pPr>
        <w:pStyle w:val="Addm-InputStyle"/>
      </w:pPr>
      <w:sdt>
        <w:sdtPr>
          <w:id w:val="1621949537"/>
          <w:placeholder>
            <w:docPart w:val="BBAD597CAD554F77A9E2DBEEB8D864F3"/>
          </w:placeholder>
        </w:sdtPr>
        <w:sdtContent>
          <w:r w:rsidR="00840029">
            <w:t xml:space="preserve">N/A </w:t>
          </w:r>
          <w:proofErr w:type="gramStart"/>
          <w:r w:rsidR="00840029">
            <w:t>at this time</w:t>
          </w:r>
          <w:proofErr w:type="gramEnd"/>
          <w:r w:rsidR="00840029">
            <w:t>.</w:t>
          </w:r>
        </w:sdtContent>
      </w:sdt>
    </w:p>
    <w:sdt>
      <w:sdtPr>
        <w:id w:val="60237135"/>
        <w:placeholder>
          <w:docPart w:val="DefaultPlaceholder_22675703"/>
        </w:placeholder>
      </w:sdtPr>
      <w:sdtContent>
        <w:p w14:paraId="52032F87" w14:textId="77777777" w:rsidR="00402C40" w:rsidRPr="00402C40" w:rsidRDefault="00402C40" w:rsidP="001537EE">
          <w:pPr>
            <w:pStyle w:val="Addm-Guidance"/>
          </w:pPr>
          <w:r w:rsidRPr="00402C40">
            <w:t>Guidance: Summarize technology maturation plans and risks for each key technology, engineering risk, and integration risk identified.</w:t>
          </w:r>
        </w:p>
      </w:sdtContent>
    </w:sdt>
    <w:bookmarkStart w:id="39" w:name="_Toc444587919" w:displacedByCustomXml="next"/>
    <w:sdt>
      <w:sdtPr>
        <w:id w:val="60237136"/>
        <w:lock w:val="sdtContentLocked"/>
        <w:placeholder>
          <w:docPart w:val="DefaultPlaceholder_22675703"/>
        </w:placeholder>
      </w:sdtPr>
      <w:sdtContent>
        <w:p w14:paraId="52032F88" w14:textId="77777777" w:rsidR="00165C6F" w:rsidRDefault="004A5088" w:rsidP="00402C40">
          <w:pPr>
            <w:pStyle w:val="Heading3"/>
          </w:pPr>
          <w:r w:rsidRPr="004A5088">
            <w:t>Program Strategy Justification</w:t>
          </w:r>
          <w:r w:rsidR="00402C40">
            <w:t>.</w:t>
          </w:r>
        </w:p>
      </w:sdtContent>
    </w:sdt>
    <w:bookmarkEnd w:id="39" w:displacedByCustomXml="prev"/>
    <w:p w14:paraId="52032F89" w14:textId="5D3831F4" w:rsidR="00295158" w:rsidRDefault="00000000" w:rsidP="005C53DC">
      <w:pPr>
        <w:pStyle w:val="Addm-InputStyle"/>
      </w:pPr>
      <w:sdt>
        <w:sdtPr>
          <w:id w:val="-1808932455"/>
          <w:placeholder>
            <w:docPart w:val="69D269E75CE040168641FD71F706E2FE"/>
          </w:placeholder>
        </w:sdtPr>
        <w:sdtContent>
          <w:r w:rsidR="00840029">
            <w:t>N/A</w:t>
          </w:r>
        </w:sdtContent>
      </w:sdt>
    </w:p>
    <w:sdt>
      <w:sdtPr>
        <w:id w:val="60237138"/>
        <w:placeholder>
          <w:docPart w:val="DefaultPlaceholder_22675703"/>
        </w:placeholder>
      </w:sdtPr>
      <w:sdtContent>
        <w:p w14:paraId="52032F8A" w14:textId="77777777" w:rsidR="00402C40" w:rsidRDefault="00402C40" w:rsidP="001537EE">
          <w:pPr>
            <w:pStyle w:val="Addm-Guidance"/>
          </w:pPr>
          <w:r w:rsidRPr="00402C40">
            <w:t xml:space="preserve">Guidance: Briefly explain how the </w:t>
          </w:r>
          <w:proofErr w:type="gramStart"/>
          <w:r w:rsidRPr="00402C40">
            <w:t>program‘</w:t>
          </w:r>
          <w:proofErr w:type="gramEnd"/>
          <w:r w:rsidRPr="00402C40">
            <w:t>s strategy is appropriate given the maturity of the system technology and design.</w:t>
          </w:r>
        </w:p>
      </w:sdtContent>
    </w:sdt>
    <w:bookmarkStart w:id="40" w:name="_Toc444587920" w:displacedByCustomXml="next"/>
    <w:sdt>
      <w:sdtPr>
        <w:id w:val="60237139"/>
        <w:lock w:val="sdtContentLocked"/>
        <w:placeholder>
          <w:docPart w:val="4F361F0905804A0093BA339476CB67F2"/>
        </w:placeholder>
      </w:sdtPr>
      <w:sdtContent>
        <w:bookmarkStart w:id="41" w:name="_Toc292196132" w:displacedByCustomXml="prev"/>
        <w:p w14:paraId="52032F8B" w14:textId="77777777" w:rsidR="003F4D5E" w:rsidRDefault="003F4D5E" w:rsidP="003F4D5E">
          <w:pPr>
            <w:pStyle w:val="TOCHeading2"/>
          </w:pPr>
          <w:r w:rsidRPr="001537EE">
            <w:t>Technology</w:t>
          </w:r>
          <w:r>
            <w:t xml:space="preserve"> Development Phase Strategy.</w:t>
          </w:r>
        </w:p>
      </w:sdtContent>
    </w:sdt>
    <w:bookmarkEnd w:id="41" w:displacedByCustomXml="prev"/>
    <w:bookmarkEnd w:id="40" w:displacedByCustomXml="prev"/>
    <w:bookmarkStart w:id="42" w:name="_Toc444587921" w:displacedByCustomXml="next"/>
    <w:sdt>
      <w:sdtPr>
        <w:id w:val="60237140"/>
        <w:lock w:val="sdtLocked"/>
        <w:placeholder>
          <w:docPart w:val="DefaultPlaceholder_22675703"/>
        </w:placeholder>
      </w:sdtPr>
      <w:sdtContent>
        <w:p w14:paraId="52032F8C" w14:textId="77777777" w:rsidR="000D4681" w:rsidRDefault="004A5088" w:rsidP="00C37282">
          <w:pPr>
            <w:pStyle w:val="Heading3"/>
          </w:pPr>
          <w:r>
            <w:t xml:space="preserve">Technology </w:t>
          </w:r>
          <w:r w:rsidR="00DF499E">
            <w:t xml:space="preserve"> </w:t>
          </w:r>
          <w:r w:rsidR="00C37282">
            <w:t>Alternat</w:t>
          </w:r>
          <w:r>
            <w:t>iv</w:t>
          </w:r>
          <w:r w:rsidR="00C37282">
            <w:t>e</w:t>
          </w:r>
          <w:r>
            <w:t>s</w:t>
          </w:r>
          <w:r w:rsidR="00C37282">
            <w:t>.</w:t>
          </w:r>
        </w:p>
      </w:sdtContent>
    </w:sdt>
    <w:bookmarkEnd w:id="42" w:displacedByCustomXml="prev"/>
    <w:p w14:paraId="52032F8D" w14:textId="0194FB2B" w:rsidR="008B635A" w:rsidRDefault="00000000" w:rsidP="005C53DC">
      <w:pPr>
        <w:pStyle w:val="Addm-InputStyle"/>
      </w:pPr>
      <w:sdt>
        <w:sdtPr>
          <w:id w:val="578723130"/>
          <w:placeholder>
            <w:docPart w:val="62669B1CAD554CC7B57D619271EE004E"/>
          </w:placeholder>
        </w:sdtPr>
        <w:sdtContent>
          <w:r w:rsidR="00E845FA">
            <w:t xml:space="preserve">The SUAS program strategy is already accounting for the ability to leverage alternative technologies at a modular level. For any module that is medium risk or higher due to maturity, module level competition will be leveraged to enable multiple vendors to develop and mature those technologies in parallel. Once risk is sufficiently reduced, </w:t>
          </w:r>
          <w:proofErr w:type="spellStart"/>
          <w:r w:rsidR="00E845FA">
            <w:t>downselects</w:t>
          </w:r>
          <w:proofErr w:type="spellEnd"/>
          <w:r w:rsidR="00E845FA">
            <w:t xml:space="preserve"> will be made to </w:t>
          </w:r>
          <w:r w:rsidR="00E845FA">
            <w:lastRenderedPageBreak/>
            <w:t xml:space="preserve">avoid having to fund full development. Additionally, commercial solutions will remain as an open door for enabling rapid technology insertion at a module level. </w:t>
          </w:r>
        </w:sdtContent>
      </w:sdt>
    </w:p>
    <w:sdt>
      <w:sdtPr>
        <w:id w:val="60237142"/>
        <w:placeholder>
          <w:docPart w:val="DefaultPlaceholder_22675703"/>
        </w:placeholder>
      </w:sdtPr>
      <w:sdtContent>
        <w:p w14:paraId="52032F8E" w14:textId="77777777" w:rsidR="00D23BDC" w:rsidRPr="00D23BDC" w:rsidRDefault="000D4681" w:rsidP="001537EE">
          <w:pPr>
            <w:pStyle w:val="Addm-Guidance"/>
          </w:pPr>
          <w:r w:rsidRPr="00D23BDC">
            <w:t xml:space="preserve">Guidance: </w:t>
          </w:r>
          <w:r w:rsidR="00D23BDC" w:rsidRPr="00D23BDC">
            <w:t>Identify alternate technologies that could be employed if a technology chosen for the system does not achieve the maturity necessary to incorporate it into the baseline system design and define their impact on system performance and cost.</w:t>
          </w:r>
        </w:p>
      </w:sdtContent>
    </w:sdt>
    <w:bookmarkStart w:id="43" w:name="_Toc444587922" w:displacedByCustomXml="next"/>
    <w:sdt>
      <w:sdtPr>
        <w:id w:val="60237143"/>
        <w:lock w:val="sdtContentLocked"/>
        <w:placeholder>
          <w:docPart w:val="DefaultPlaceholder_22675703"/>
        </w:placeholder>
      </w:sdtPr>
      <w:sdtContent>
        <w:p w14:paraId="52032F8F" w14:textId="77777777" w:rsidR="00165C6F" w:rsidRDefault="00823AF1" w:rsidP="00823AF1">
          <w:pPr>
            <w:pStyle w:val="Heading3"/>
          </w:pPr>
          <w:r>
            <w:t>Prototyping Activities.</w:t>
          </w:r>
        </w:p>
      </w:sdtContent>
    </w:sdt>
    <w:bookmarkEnd w:id="43" w:displacedByCustomXml="prev"/>
    <w:p w14:paraId="52032F90" w14:textId="77777777" w:rsidR="008B635A" w:rsidRDefault="00000000" w:rsidP="005C53DC">
      <w:pPr>
        <w:pStyle w:val="Addm-InputStyle"/>
      </w:pPr>
      <w:sdt>
        <w:sdtPr>
          <w:id w:val="495235289"/>
          <w:placeholder>
            <w:docPart w:val="65AE979C8B0942FC8629B83170200E84"/>
          </w:placeholder>
          <w:showingPlcHdr/>
        </w:sdtPr>
        <w:sdtContent>
          <w:r w:rsidR="00FD0457" w:rsidRPr="00FD0457">
            <w:rPr>
              <w:rStyle w:val="PlaceholderText"/>
              <w:color w:val="0000FF"/>
            </w:rPr>
            <w:t>Click here to enter text</w:t>
          </w:r>
        </w:sdtContent>
      </w:sdt>
    </w:p>
    <w:sdt>
      <w:sdtPr>
        <w:id w:val="60237145"/>
        <w:placeholder>
          <w:docPart w:val="DefaultPlaceholder_22675703"/>
        </w:placeholder>
      </w:sdtPr>
      <w:sdtContent>
        <w:p w14:paraId="52032F91" w14:textId="77777777" w:rsidR="00FB7A17" w:rsidRPr="00FB7A17" w:rsidRDefault="00823AF1" w:rsidP="001537EE">
          <w:pPr>
            <w:pStyle w:val="Addm-Guidance"/>
          </w:pPr>
          <w:r w:rsidRPr="00FB7A17">
            <w:t xml:space="preserve">Guidance: </w:t>
          </w:r>
          <w:r w:rsidR="00FB7A17" w:rsidRPr="00FB7A17">
            <w:t>Identify the specific prototyping activities that will be conducted during Technology Development and specify how those activities and any others planned for Engineering and Manufacturing Development will be used to reduce program cost, schedule, and/or performance risk.</w:t>
          </w:r>
        </w:p>
      </w:sdtContent>
    </w:sdt>
    <w:bookmarkStart w:id="44" w:name="_Toc444587923" w:displacedByCustomXml="next"/>
    <w:sdt>
      <w:sdtPr>
        <w:id w:val="60237146"/>
        <w:lock w:val="sdtContentLocked"/>
        <w:placeholder>
          <w:docPart w:val="DefaultPlaceholder_22675703"/>
        </w:placeholder>
      </w:sdtPr>
      <w:sdtContent>
        <w:p w14:paraId="52032F92" w14:textId="77777777" w:rsidR="00165C6F" w:rsidRDefault="004A5088" w:rsidP="00F94433">
          <w:pPr>
            <w:pStyle w:val="Heading2"/>
          </w:pPr>
          <w:r w:rsidRPr="004A5088">
            <w:t>Programmatic Risks and Mitigation Plans</w:t>
          </w:r>
          <w:r w:rsidR="00F94433">
            <w:t>.</w:t>
          </w:r>
        </w:p>
      </w:sdtContent>
    </w:sdt>
    <w:bookmarkEnd w:id="44" w:displacedByCustomXml="prev"/>
    <w:p w14:paraId="52032F93" w14:textId="25588013" w:rsidR="008B635A" w:rsidRDefault="00000000" w:rsidP="005C53DC">
      <w:pPr>
        <w:pStyle w:val="Addm-InputStyle"/>
      </w:pPr>
      <w:sdt>
        <w:sdtPr>
          <w:id w:val="-628086562"/>
          <w:placeholder>
            <w:docPart w:val="DC308AA963E642A7BF9A536D2C05031E"/>
          </w:placeholder>
        </w:sdtPr>
        <w:sdtContent>
          <w:r w:rsidR="00840029">
            <w:t xml:space="preserve">Staffing and resourcing a certainly risks that are difficult to control, but to mitigate them, the program has taken a very MOSA centric approach. As such, limited staffing and resourcing can be better managed by prioritizing </w:t>
          </w:r>
          <w:r w:rsidR="005C441F">
            <w:t xml:space="preserve">the management of modules. The program office has two primary approaches when limited staffing and resourcing continues. The program office will first look to peer offices that may have similar modules under development or staffing/expertise that could be leveraged. Secondly, the program office will simply prioritize modules to use staffing and resourcing on. For example: the office may choose to delay the development of </w:t>
          </w:r>
          <w:proofErr w:type="gramStart"/>
          <w:r w:rsidR="005C441F">
            <w:t>a the</w:t>
          </w:r>
          <w:proofErr w:type="gramEnd"/>
          <w:r w:rsidR="005C441F">
            <w:t xml:space="preserve"> secondary lethal payloads until staffing and resourcing is obtained. This approach </w:t>
          </w:r>
          <w:proofErr w:type="gramStart"/>
          <w:r w:rsidR="005C441F">
            <w:t>enable</w:t>
          </w:r>
          <w:proofErr w:type="gramEnd"/>
          <w:r w:rsidR="005C441F">
            <w:t xml:space="preserve"> the larger program to continue with limited disruption. </w:t>
          </w:r>
        </w:sdtContent>
      </w:sdt>
    </w:p>
    <w:sdt>
      <w:sdtPr>
        <w:id w:val="60237148"/>
        <w:placeholder>
          <w:docPart w:val="DefaultPlaceholder_22675703"/>
        </w:placeholder>
      </w:sdtPr>
      <w:sdtContent>
        <w:p w14:paraId="52032F94" w14:textId="77777777" w:rsidR="00F94433" w:rsidRPr="00F94433" w:rsidRDefault="00F94433" w:rsidP="001537EE">
          <w:pPr>
            <w:pStyle w:val="Addm-Guidance"/>
          </w:pPr>
          <w:r w:rsidRPr="00F94433">
            <w:t>Guidance: Identify the principal programmatic risks (e.g., staffing, resources, infrastructure, industrial base, etc.) and summarize mitigation plans, including key risk-reduction events.</w:t>
          </w:r>
        </w:p>
      </w:sdtContent>
    </w:sdt>
    <w:bookmarkStart w:id="45" w:name="_Toc444587924" w:displacedByCustomXml="next"/>
    <w:sdt>
      <w:sdtPr>
        <w:id w:val="60237149"/>
        <w:lock w:val="sdtContentLocked"/>
        <w:placeholder>
          <w:docPart w:val="DefaultPlaceholder_22675703"/>
        </w:placeholder>
      </w:sdtPr>
      <w:sdtContent>
        <w:p w14:paraId="52032F95" w14:textId="77777777" w:rsidR="00165C6F" w:rsidRDefault="003C1DA2" w:rsidP="003C1DA2">
          <w:pPr>
            <w:pStyle w:val="Heading2"/>
          </w:pPr>
          <w:r>
            <w:t>Deferred Risks.</w:t>
          </w:r>
        </w:p>
      </w:sdtContent>
    </w:sdt>
    <w:bookmarkEnd w:id="45" w:displacedByCustomXml="prev"/>
    <w:p w14:paraId="52032F96" w14:textId="74829B27" w:rsidR="008B635A" w:rsidRDefault="00000000" w:rsidP="005C53DC">
      <w:pPr>
        <w:pStyle w:val="Addm-InputStyle"/>
      </w:pPr>
      <w:sdt>
        <w:sdtPr>
          <w:id w:val="634912433"/>
          <w:placeholder>
            <w:docPart w:val="7B1B942A464945C3902DF1B705A2F4A2"/>
          </w:placeholder>
        </w:sdtPr>
        <w:sdtContent>
          <w:r w:rsidR="005C441F">
            <w:t>N/A.</w:t>
          </w:r>
        </w:sdtContent>
      </w:sdt>
    </w:p>
    <w:sdt>
      <w:sdtPr>
        <w:id w:val="84456736"/>
        <w:placeholder>
          <w:docPart w:val="DefaultPlaceholder_22675703"/>
        </w:placeholder>
      </w:sdtPr>
      <w:sdtContent>
        <w:p w14:paraId="52032F97" w14:textId="77777777" w:rsidR="003C1DA2" w:rsidRDefault="003C1DA2" w:rsidP="001537EE">
          <w:pPr>
            <w:pStyle w:val="Addm-Guidance"/>
          </w:pPr>
          <w:r w:rsidRPr="003C1DA2">
            <w:t>Guidance: Identify any risks that have been deferred to future increments. Explain why these risks were deferred and whether any residual risks remain in this increment.</w:t>
          </w:r>
        </w:p>
      </w:sdtContent>
    </w:sdt>
    <w:bookmarkStart w:id="46" w:name="_Toc444587925" w:displacedByCustomXml="next"/>
    <w:sdt>
      <w:sdtPr>
        <w:id w:val="74959088"/>
        <w:lock w:val="sdtContentLocked"/>
        <w:placeholder>
          <w:docPart w:val="DefaultPlaceholder_22675703"/>
        </w:placeholder>
      </w:sdtPr>
      <w:sdtContent>
        <w:p w14:paraId="52032F98" w14:textId="77777777" w:rsidR="001D1B80" w:rsidRDefault="004A5088" w:rsidP="001D1B80">
          <w:pPr>
            <w:pStyle w:val="Heading2"/>
          </w:pPr>
          <w:r w:rsidRPr="004A5088">
            <w:t>FRP/Full Deployment Risks and Mitigation Plans</w:t>
          </w:r>
          <w:r w:rsidR="001D1B80">
            <w:t>.</w:t>
          </w:r>
        </w:p>
      </w:sdtContent>
    </w:sdt>
    <w:bookmarkEnd w:id="46" w:displacedByCustomXml="prev"/>
    <w:p w14:paraId="52032F99" w14:textId="77777777" w:rsidR="00601E6A" w:rsidRPr="00601E6A" w:rsidRDefault="00000000" w:rsidP="005C53DC">
      <w:pPr>
        <w:pStyle w:val="Addm-InputStyle"/>
      </w:pPr>
      <w:sdt>
        <w:sdtPr>
          <w:id w:val="808214627"/>
          <w:placeholder>
            <w:docPart w:val="53A06D92A60A4E53BD77DCD1666E7F3A"/>
          </w:placeholder>
          <w:showingPlcHdr/>
        </w:sdtPr>
        <w:sdtContent>
          <w:r w:rsidR="00FD0457" w:rsidRPr="00FD0457">
            <w:rPr>
              <w:rStyle w:val="PlaceholderText"/>
              <w:color w:val="0000FF"/>
            </w:rPr>
            <w:t>Click here to enter text</w:t>
          </w:r>
        </w:sdtContent>
      </w:sdt>
    </w:p>
    <w:sdt>
      <w:sdtPr>
        <w:id w:val="17767045"/>
        <w:placeholder>
          <w:docPart w:val="DefaultPlaceholder_22675703"/>
        </w:placeholder>
      </w:sdtPr>
      <w:sdtContent>
        <w:p w14:paraId="52032F9A" w14:textId="77777777" w:rsidR="00F17D94" w:rsidRPr="00EA2F65" w:rsidRDefault="00EA2F65" w:rsidP="001537EE">
          <w:pPr>
            <w:pStyle w:val="Addm-Guidance"/>
          </w:pPr>
          <w:r>
            <w:t>Guidance:  The acquisition strategy at the Full-Rate Production/Full Deployment Decision Review should identify principal manufacturing (if applicable)/sustainment/operational risks, and summarize mitigation plans, to include key risk reduction events.</w:t>
          </w:r>
        </w:p>
      </w:sdtContent>
    </w:sdt>
    <w:p w14:paraId="52032F9B" w14:textId="77777777" w:rsidR="007B660A" w:rsidRDefault="007B660A" w:rsidP="00DF499E"/>
    <w:bookmarkStart w:id="47" w:name="_Toc444587926" w:displacedByCustomXml="next"/>
    <w:sdt>
      <w:sdtPr>
        <w:id w:val="60237155"/>
        <w:lock w:val="sdtContentLocked"/>
        <w:placeholder>
          <w:docPart w:val="DefaultPlaceholder_22675703"/>
        </w:placeholder>
      </w:sdtPr>
      <w:sdtContent>
        <w:p w14:paraId="52032F9C" w14:textId="77777777" w:rsidR="00165C6F" w:rsidRDefault="00F10F36" w:rsidP="003F4D5E">
          <w:pPr>
            <w:pStyle w:val="TOCHeading1"/>
          </w:pPr>
          <w:r>
            <w:t>Business Strategy.</w:t>
          </w:r>
        </w:p>
      </w:sdtContent>
    </w:sdt>
    <w:bookmarkEnd w:id="47" w:displacedByCustomXml="prev"/>
    <w:bookmarkStart w:id="48" w:name="_Toc444587927" w:displacedByCustomXml="next"/>
    <w:sdt>
      <w:sdtPr>
        <w:id w:val="60237156"/>
        <w:lock w:val="sdtContentLocked"/>
        <w:placeholder>
          <w:docPart w:val="DefaultPlaceholder_22675703"/>
        </w:placeholder>
      </w:sdtPr>
      <w:sdtContent>
        <w:p w14:paraId="52032F9D" w14:textId="77777777" w:rsidR="00165C6F" w:rsidRDefault="00F10F36" w:rsidP="00F10F36">
          <w:pPr>
            <w:pStyle w:val="Heading2"/>
          </w:pPr>
          <w:r>
            <w:t>Competition Strategy.</w:t>
          </w:r>
        </w:p>
      </w:sdtContent>
    </w:sdt>
    <w:bookmarkEnd w:id="48" w:displacedByCustomXml="prev"/>
    <w:sdt>
      <w:sdtPr>
        <w:id w:val="113488489"/>
        <w:placeholder>
          <w:docPart w:val="1E3AB14171D24AF1B97DDBD472BEA14F"/>
        </w:placeholder>
      </w:sdtPr>
      <w:sdtContent>
        <w:p w14:paraId="4ED30A40" w14:textId="77777777" w:rsidR="00230EDC" w:rsidRDefault="00621CBC" w:rsidP="005C53DC">
          <w:pPr>
            <w:pStyle w:val="Addm-InputStyle"/>
          </w:pPr>
          <w:r>
            <w:t xml:space="preserve">The SUAS program will enable a highly tailored competitive environment to achieve its program objectives. </w:t>
          </w:r>
          <w:r w:rsidR="00230EDC">
            <w:t xml:space="preserve">The MOSA for this program enables the ability for the program, through the entire </w:t>
          </w:r>
          <w:proofErr w:type="spellStart"/>
          <w:r w:rsidR="00230EDC">
            <w:t>lifecylcle</w:t>
          </w:r>
          <w:proofErr w:type="spellEnd"/>
          <w:r w:rsidR="00230EDC">
            <w:t xml:space="preserve">, to adjust the needed level of competition to meet program objectives of affordability, </w:t>
          </w:r>
          <w:r w:rsidR="00230EDC">
            <w:lastRenderedPageBreak/>
            <w:t xml:space="preserve">speed, and performance. The modularity and openness of this program </w:t>
          </w:r>
          <w:proofErr w:type="gramStart"/>
          <w:r w:rsidR="00230EDC">
            <w:t>enables</w:t>
          </w:r>
          <w:proofErr w:type="gramEnd"/>
          <w:r w:rsidR="00230EDC">
            <w:t xml:space="preserve"> Module-level competition and at varying levels. The entire UAS can be competed, all individual modules can be competed (due to their severability), and/or a sub-set of the modules can be competed. </w:t>
          </w:r>
        </w:p>
        <w:p w14:paraId="52032F9E" w14:textId="3FD0F851" w:rsidR="008B635A" w:rsidRDefault="008B635A" w:rsidP="005C53DC">
          <w:pPr>
            <w:pStyle w:val="Addm-InputStyle"/>
          </w:pPr>
        </w:p>
        <w:p w14:paraId="714D971E" w14:textId="346FF10E" w:rsidR="00230EDC" w:rsidRDefault="00230EDC" w:rsidP="005C53DC">
          <w:pPr>
            <w:pStyle w:val="Addm-InputStyle"/>
          </w:pPr>
          <w:proofErr w:type="gramStart"/>
          <w:r>
            <w:t>Additionally</w:t>
          </w:r>
          <w:proofErr w:type="gramEnd"/>
          <w:r>
            <w:t xml:space="preserve"> and due to the program’s data rights strategy, competition at future phases will continue to exist in a very tailorable fashion. </w:t>
          </w:r>
        </w:p>
        <w:p w14:paraId="0671E3EC" w14:textId="77777777" w:rsidR="00230EDC" w:rsidRDefault="00230EDC" w:rsidP="005C53DC">
          <w:pPr>
            <w:pStyle w:val="Addm-InputStyle"/>
          </w:pPr>
        </w:p>
        <w:p w14:paraId="7940DB3C" w14:textId="77777777" w:rsidR="00230EDC" w:rsidRPr="00230EDC" w:rsidRDefault="00230EDC" w:rsidP="00230EDC">
          <w:pPr>
            <w:pStyle w:val="Addm-InputStyle"/>
          </w:pPr>
          <w:r w:rsidRPr="00230EDC">
            <w:t xml:space="preserve">The program will leverage MOSA to enable </w:t>
          </w:r>
          <w:r w:rsidRPr="00230EDC">
            <w:rPr>
              <w:b/>
              <w:bCs/>
            </w:rPr>
            <w:t>competition at the MSC level</w:t>
          </w:r>
          <w:r w:rsidRPr="00230EDC">
            <w:t xml:space="preserve"> (Module Level Competition) across the system lifecycle. The program will leverage responses from the RFI and the known MOSA Scenarios to determine which modules are most likely to be recompeted throughout the lifecycle, such as specific payloads in which technologies will certainly continue to progress. </w:t>
          </w:r>
        </w:p>
        <w:p w14:paraId="482781FC" w14:textId="77777777" w:rsidR="00230EDC" w:rsidRPr="00230EDC" w:rsidRDefault="00230EDC" w:rsidP="00230EDC">
          <w:pPr>
            <w:pStyle w:val="Addm-InputStyle"/>
          </w:pPr>
          <w:r w:rsidRPr="00230EDC">
            <w:t>This includes:</w:t>
          </w:r>
        </w:p>
        <w:p w14:paraId="2EB27DAF" w14:textId="77777777" w:rsidR="00230EDC" w:rsidRPr="00230EDC" w:rsidRDefault="00230EDC" w:rsidP="00230EDC">
          <w:pPr>
            <w:pStyle w:val="Addm-InputStyle"/>
            <w:numPr>
              <w:ilvl w:val="0"/>
              <w:numId w:val="35"/>
            </w:numPr>
          </w:pPr>
          <w:r w:rsidRPr="00230EDC">
            <w:t>Independent competition for MSC upgrades and replacements</w:t>
          </w:r>
        </w:p>
        <w:p w14:paraId="108C73F3" w14:textId="77777777" w:rsidR="00230EDC" w:rsidRPr="00230EDC" w:rsidRDefault="00230EDC" w:rsidP="00230EDC">
          <w:pPr>
            <w:pStyle w:val="Addm-InputStyle"/>
            <w:numPr>
              <w:ilvl w:val="0"/>
              <w:numId w:val="35"/>
            </w:numPr>
          </w:pPr>
          <w:r w:rsidRPr="00230EDC">
            <w:t>Modular sustainment and repair strategies</w:t>
          </w:r>
        </w:p>
        <w:p w14:paraId="7748EECA" w14:textId="77777777" w:rsidR="00230EDC" w:rsidRPr="00230EDC" w:rsidRDefault="00230EDC" w:rsidP="00230EDC">
          <w:pPr>
            <w:pStyle w:val="Addm-InputStyle"/>
            <w:numPr>
              <w:ilvl w:val="0"/>
              <w:numId w:val="35"/>
            </w:numPr>
          </w:pPr>
          <w:r w:rsidRPr="00230EDC">
            <w:t>Avoidance of system-level sole-source dependencies</w:t>
          </w:r>
        </w:p>
        <w:p w14:paraId="43FDC075" w14:textId="77777777" w:rsidR="00230EDC" w:rsidRDefault="00230EDC" w:rsidP="00230EDC">
          <w:pPr>
            <w:pStyle w:val="Addm-InputStyle"/>
          </w:pPr>
          <w:r w:rsidRPr="00230EDC">
            <w:t>Acquisition planning will align MSC boundaries with contract scope wherever feasible to preserve competition and reduce lifecycle cost.</w:t>
          </w:r>
        </w:p>
        <w:p w14:paraId="5F9AD392" w14:textId="77777777" w:rsidR="00230EDC" w:rsidRDefault="00000000" w:rsidP="005C53DC">
          <w:pPr>
            <w:pStyle w:val="Addm-InputStyle"/>
          </w:pPr>
        </w:p>
      </w:sdtContent>
    </w:sdt>
    <w:sdt>
      <w:sdtPr>
        <w:id w:val="60237158"/>
        <w:placeholder>
          <w:docPart w:val="DefaultPlaceholder_22675703"/>
        </w:placeholder>
      </w:sdtPr>
      <w:sdtContent>
        <w:p w14:paraId="52032F9F" w14:textId="77777777" w:rsidR="00F10F36" w:rsidRPr="00F10F36" w:rsidRDefault="00F10F36" w:rsidP="001537EE">
          <w:pPr>
            <w:pStyle w:val="Addm-Guidance"/>
          </w:pPr>
          <w:r w:rsidRPr="00F10F36">
            <w:t xml:space="preserve">Guidance: </w:t>
          </w:r>
          <w:r w:rsidR="00EA2F65">
            <w:t xml:space="preserve"> </w:t>
          </w:r>
          <w:r w:rsidRPr="00F10F36">
            <w:t>Explain how a competitive environment will be sought, promoted, and sustained throughout all program phases.</w:t>
          </w:r>
        </w:p>
      </w:sdtContent>
    </w:sdt>
    <w:bookmarkStart w:id="49" w:name="_Toc444587928" w:displacedByCustomXml="next"/>
    <w:sdt>
      <w:sdtPr>
        <w:id w:val="60237159"/>
        <w:lock w:val="sdtContentLocked"/>
        <w:placeholder>
          <w:docPart w:val="DefaultPlaceholder_22675703"/>
        </w:placeholder>
      </w:sdtPr>
      <w:sdtContent>
        <w:p w14:paraId="52032FA0" w14:textId="77777777" w:rsidR="00165C6F" w:rsidRDefault="003673AB" w:rsidP="003673AB">
          <w:pPr>
            <w:pStyle w:val="Heading3"/>
          </w:pPr>
          <w:r>
            <w:t>Competition Strategy for Upcoming Phase.</w:t>
          </w:r>
        </w:p>
      </w:sdtContent>
    </w:sdt>
    <w:bookmarkEnd w:id="49" w:displacedByCustomXml="prev"/>
    <w:p w14:paraId="52032FA1" w14:textId="6AE58415" w:rsidR="008B635A" w:rsidRDefault="00000000" w:rsidP="005C53DC">
      <w:pPr>
        <w:pStyle w:val="Addm-InputStyle"/>
      </w:pPr>
      <w:sdt>
        <w:sdtPr>
          <w:id w:val="-671105020"/>
          <w:placeholder>
            <w:docPart w:val="A19C45F5A7784E9781EECF59C50289AB"/>
          </w:placeholder>
        </w:sdtPr>
        <w:sdtContent>
          <w:r w:rsidR="00621CBC">
            <w:t>TBD</w:t>
          </w:r>
        </w:sdtContent>
      </w:sdt>
    </w:p>
    <w:sdt>
      <w:sdtPr>
        <w:id w:val="60237161"/>
        <w:placeholder>
          <w:docPart w:val="DefaultPlaceholder_22675703"/>
        </w:placeholder>
      </w:sdtPr>
      <w:sdtContent>
        <w:p w14:paraId="52032FA2" w14:textId="77777777" w:rsidR="003673AB" w:rsidRPr="003673AB" w:rsidRDefault="003673AB" w:rsidP="001537EE">
          <w:pPr>
            <w:pStyle w:val="Addm-Guidance"/>
          </w:pPr>
          <w:r w:rsidRPr="003673AB">
            <w:t>Guidance: Summarize the competition strategy for the upcoming phase</w:t>
          </w:r>
          <w:r>
            <w:t>.</w:t>
          </w:r>
        </w:p>
      </w:sdtContent>
    </w:sdt>
    <w:bookmarkStart w:id="50" w:name="_Toc444587929" w:displacedByCustomXml="next"/>
    <w:sdt>
      <w:sdtPr>
        <w:id w:val="60237162"/>
        <w:lock w:val="sdtContentLocked"/>
        <w:placeholder>
          <w:docPart w:val="DefaultPlaceholder_22675703"/>
        </w:placeholder>
      </w:sdtPr>
      <w:sdtContent>
        <w:p w14:paraId="52032FA3" w14:textId="77777777" w:rsidR="00165C6F" w:rsidRDefault="00D2225E" w:rsidP="00D2225E">
          <w:pPr>
            <w:pStyle w:val="Heading3"/>
          </w:pPr>
          <w:r>
            <w:t>Other Competition Approaches.</w:t>
          </w:r>
        </w:p>
      </w:sdtContent>
    </w:sdt>
    <w:bookmarkEnd w:id="50" w:displacedByCustomXml="prev"/>
    <w:p w14:paraId="52032FA4" w14:textId="0FF31FBE" w:rsidR="008B635A" w:rsidRDefault="00000000" w:rsidP="005C53DC">
      <w:pPr>
        <w:pStyle w:val="Addm-InputStyle"/>
      </w:pPr>
      <w:sdt>
        <w:sdtPr>
          <w:id w:val="-1868759241"/>
          <w:placeholder>
            <w:docPart w:val="D9B184518F244701A65343D69457B9AF"/>
          </w:placeholder>
        </w:sdtPr>
        <w:sdtContent>
          <w:r w:rsidR="00621CBC">
            <w:t>TBD</w:t>
          </w:r>
        </w:sdtContent>
      </w:sdt>
    </w:p>
    <w:sdt>
      <w:sdtPr>
        <w:id w:val="60237164"/>
        <w:placeholder>
          <w:docPart w:val="DefaultPlaceholder_22675703"/>
        </w:placeholder>
      </w:sdtPr>
      <w:sdtContent>
        <w:p w14:paraId="52032FA5" w14:textId="77777777" w:rsidR="00D2225E" w:rsidRPr="00D2225E" w:rsidRDefault="00D2225E" w:rsidP="001537EE">
          <w:pPr>
            <w:pStyle w:val="Addm-Guidance"/>
          </w:pPr>
          <w:r w:rsidRPr="00D2225E">
            <w:t>Guidance: In situations where head-to-head competition is not possible, explain how dissimilar competition or other competitive approaches will be used</w:t>
          </w:r>
          <w:r w:rsidR="008B635A">
            <w:t>.</w:t>
          </w:r>
        </w:p>
      </w:sdtContent>
    </w:sdt>
    <w:bookmarkStart w:id="51" w:name="_Toc444587930" w:displacedByCustomXml="next"/>
    <w:sdt>
      <w:sdtPr>
        <w:id w:val="60237165"/>
        <w:lock w:val="sdtContentLocked"/>
        <w:placeholder>
          <w:docPart w:val="DefaultPlaceholder_22675703"/>
        </w:placeholder>
      </w:sdtPr>
      <w:sdtContent>
        <w:p w14:paraId="52032FA6" w14:textId="77777777" w:rsidR="00165C6F" w:rsidRDefault="00923FAE" w:rsidP="00923FAE">
          <w:pPr>
            <w:pStyle w:val="Heading3"/>
          </w:pPr>
          <w:r>
            <w:t>Impact of Previous Acquisition Phase</w:t>
          </w:r>
          <w:r w:rsidR="004A5088">
            <w:t xml:space="preserve"> Results</w:t>
          </w:r>
          <w:r>
            <w:t>.</w:t>
          </w:r>
        </w:p>
      </w:sdtContent>
    </w:sdt>
    <w:bookmarkEnd w:id="51" w:displacedByCustomXml="prev"/>
    <w:p w14:paraId="52032FA7" w14:textId="77777777" w:rsidR="008B635A" w:rsidRDefault="00000000" w:rsidP="005C53DC">
      <w:pPr>
        <w:pStyle w:val="Addm-InputStyle"/>
      </w:pPr>
      <w:sdt>
        <w:sdtPr>
          <w:id w:val="1148862726"/>
          <w:placeholder>
            <w:docPart w:val="AF31F2BA8D704BF68738E1448F43AE66"/>
          </w:placeholder>
          <w:showingPlcHdr/>
        </w:sdtPr>
        <w:sdtContent>
          <w:r w:rsidR="00FD0457" w:rsidRPr="00FD0457">
            <w:rPr>
              <w:rStyle w:val="PlaceholderText"/>
              <w:color w:val="0000FF"/>
            </w:rPr>
            <w:t>Click here to enter text</w:t>
          </w:r>
        </w:sdtContent>
      </w:sdt>
    </w:p>
    <w:sdt>
      <w:sdtPr>
        <w:id w:val="60237167"/>
        <w:placeholder>
          <w:docPart w:val="DefaultPlaceholder_22675703"/>
        </w:placeholder>
      </w:sdtPr>
      <w:sdtContent>
        <w:p w14:paraId="52032FA8" w14:textId="77777777" w:rsidR="00923FAE" w:rsidRPr="00923FAE" w:rsidRDefault="00923FAE" w:rsidP="001537EE">
          <w:pPr>
            <w:pStyle w:val="Addm-Guidance"/>
          </w:pPr>
          <w:r w:rsidRPr="00923FAE">
            <w:t>Guidance: Indicate how the results of the previous acquisition phase impact the competition strategy for the approaching phase.</w:t>
          </w:r>
        </w:p>
      </w:sdtContent>
    </w:sdt>
    <w:bookmarkStart w:id="52" w:name="_Toc444587931" w:displacedByCustomXml="next"/>
    <w:sdt>
      <w:sdtPr>
        <w:id w:val="60237168"/>
        <w:lock w:val="sdtContentLocked"/>
        <w:placeholder>
          <w:docPart w:val="DefaultPlaceholder_22675703"/>
        </w:placeholder>
      </w:sdtPr>
      <w:sdtContent>
        <w:p w14:paraId="52032FA9" w14:textId="77777777" w:rsidR="00165C6F" w:rsidRDefault="004A5088" w:rsidP="00923FAE">
          <w:pPr>
            <w:pStyle w:val="Heading3"/>
          </w:pPr>
          <w:r w:rsidRPr="004A5088">
            <w:t>Competition Strategy and the Acquisition Strategy</w:t>
          </w:r>
          <w:r w:rsidR="00923FAE">
            <w:t>.</w:t>
          </w:r>
        </w:p>
      </w:sdtContent>
    </w:sdt>
    <w:bookmarkEnd w:id="52" w:displacedByCustomXml="prev"/>
    <w:p w14:paraId="52032FAA" w14:textId="77777777" w:rsidR="008B635A" w:rsidRDefault="00000000" w:rsidP="005C53DC">
      <w:pPr>
        <w:pStyle w:val="Addm-InputStyle"/>
      </w:pPr>
      <w:sdt>
        <w:sdtPr>
          <w:id w:val="-685910956"/>
          <w:placeholder>
            <w:docPart w:val="F6366ECB107B4450B25EDB25DA325F7B"/>
          </w:placeholder>
          <w:showingPlcHdr/>
        </w:sdtPr>
        <w:sdtContent>
          <w:r w:rsidR="00FD0457" w:rsidRPr="00FD0457">
            <w:rPr>
              <w:rStyle w:val="PlaceholderText"/>
              <w:color w:val="0000FF"/>
            </w:rPr>
            <w:t>Click here to enter text</w:t>
          </w:r>
        </w:sdtContent>
      </w:sdt>
    </w:p>
    <w:sdt>
      <w:sdtPr>
        <w:id w:val="60237170"/>
        <w:placeholder>
          <w:docPart w:val="DefaultPlaceholder_22675703"/>
        </w:placeholder>
      </w:sdtPr>
      <w:sdtContent>
        <w:p w14:paraId="52032FAB" w14:textId="77777777" w:rsidR="00923FAE" w:rsidRPr="00923FAE" w:rsidRDefault="00923FAE" w:rsidP="001537EE">
          <w:pPr>
            <w:pStyle w:val="Addm-Guidance"/>
          </w:pPr>
          <w:r w:rsidRPr="00923FAE">
            <w:t>Guidance: Indicate how the competition strategy facilitates execution of the acquisition strategy.</w:t>
          </w:r>
        </w:p>
      </w:sdtContent>
    </w:sdt>
    <w:bookmarkStart w:id="53" w:name="_Toc444587932" w:displacedByCustomXml="next"/>
    <w:sdt>
      <w:sdtPr>
        <w:id w:val="60237171"/>
        <w:lock w:val="sdtContentLocked"/>
        <w:placeholder>
          <w:docPart w:val="DefaultPlaceholder_22675703"/>
        </w:placeholder>
      </w:sdtPr>
      <w:sdtContent>
        <w:p w14:paraId="52032FAC" w14:textId="77777777" w:rsidR="00165C6F" w:rsidRPr="00D53E4E" w:rsidRDefault="008B5A50" w:rsidP="008B5A50">
          <w:pPr>
            <w:pStyle w:val="Heading2"/>
          </w:pPr>
          <w:r>
            <w:t>Market Research.</w:t>
          </w:r>
        </w:p>
      </w:sdtContent>
    </w:sdt>
    <w:bookmarkEnd w:id="53" w:displacedByCustomXml="prev"/>
    <w:sdt>
      <w:sdtPr>
        <w:id w:val="-68582269"/>
        <w:placeholder>
          <w:docPart w:val="B155422930E041888AA3713E1C03D18C"/>
        </w:placeholder>
      </w:sdtPr>
      <w:sdtContent>
        <w:p w14:paraId="0EE563D3" w14:textId="77777777" w:rsidR="004D3E8D" w:rsidRDefault="00621CBC" w:rsidP="005C53DC">
          <w:pPr>
            <w:pStyle w:val="Addm-InputStyle"/>
          </w:pPr>
          <w:r>
            <w:t xml:space="preserve">The SUAS has garnered </w:t>
          </w:r>
          <w:proofErr w:type="gramStart"/>
          <w:r>
            <w:t>the majority of</w:t>
          </w:r>
          <w:proofErr w:type="gramEnd"/>
          <w:r>
            <w:t xml:space="preserve"> its market research via the UAS </w:t>
          </w:r>
          <w:proofErr w:type="spellStart"/>
          <w:r>
            <w:t>Constoritum</w:t>
          </w:r>
          <w:proofErr w:type="spellEnd"/>
          <w:r>
            <w:t xml:space="preserve"> that has 75+ UAS vendors. This consortium has been leveraged for the past 7 years by multiple Department of War Program Offices to conduct studies, mature standards/architectures, vet </w:t>
          </w:r>
          <w:r>
            <w:lastRenderedPageBreak/>
            <w:t xml:space="preserve">tailored MOSAs, procure both low quantity prototypes, develop UAS sized components and modules, and to </w:t>
          </w:r>
          <w:proofErr w:type="spellStart"/>
          <w:r>
            <w:t>solictit</w:t>
          </w:r>
          <w:proofErr w:type="spellEnd"/>
          <w:r>
            <w:t xml:space="preserve"> broad industry collaboration and feedback on </w:t>
          </w:r>
          <w:r w:rsidR="004D3E8D">
            <w:t xml:space="preserve">acquisition strategies for UAS. </w:t>
          </w:r>
        </w:p>
        <w:p w14:paraId="1F756848" w14:textId="77777777" w:rsidR="004D3E8D" w:rsidRDefault="004D3E8D" w:rsidP="005C53DC">
          <w:pPr>
            <w:pStyle w:val="Addm-InputStyle"/>
          </w:pPr>
        </w:p>
        <w:p w14:paraId="52032FAD" w14:textId="5F18B9BA" w:rsidR="00910586" w:rsidRDefault="004D3E8D" w:rsidP="005C53DC">
          <w:pPr>
            <w:pStyle w:val="Addm-InputStyle"/>
          </w:pPr>
          <w:r>
            <w:t xml:space="preserve">The SUAS program, through an RFI and a draft RFP, has received substantial feedback on the program. This acquisition strategy has been fully updated to represent a strategy that both the USG and industrial base are prepared to support. </w:t>
          </w:r>
        </w:p>
      </w:sdtContent>
    </w:sdt>
    <w:sdt>
      <w:sdtPr>
        <w:id w:val="60237173"/>
        <w:placeholder>
          <w:docPart w:val="DefaultPlaceholder_22675703"/>
        </w:placeholder>
      </w:sdtPr>
      <w:sdtContent>
        <w:p w14:paraId="52032FAE" w14:textId="77777777" w:rsidR="00165C6F" w:rsidRPr="008B5A50" w:rsidRDefault="008B5A50" w:rsidP="001537EE">
          <w:pPr>
            <w:pStyle w:val="Addm-Guidance"/>
          </w:pPr>
          <w:r w:rsidRPr="008B5A50">
            <w:t>Guidance: Summarize the research conducted and the results of market research. Indicate the specific impact of those results on the various elements of the program. Summarize plans for continuing market research to support the program throughout development and production. Market research information provided in the strategy should be sufficient to satisfy the requirements of 10 United States Code (USC) 2366a and 10 USC 2366b.</w:t>
          </w:r>
          <w:r w:rsidR="00EA2F65">
            <w:t xml:space="preserve">  For more information, see Federal Acquisition Regulation (FAR) Part 10, Market Research, and Defense Federal Acquisition Regulation Supplement (DFARS) section 210.001.</w:t>
          </w:r>
        </w:p>
      </w:sdtContent>
    </w:sdt>
    <w:bookmarkStart w:id="54" w:name="_Toc444587933" w:displacedByCustomXml="next"/>
    <w:sdt>
      <w:sdtPr>
        <w:id w:val="60237174"/>
        <w:lock w:val="sdtContentLocked"/>
        <w:placeholder>
          <w:docPart w:val="DefaultPlaceholder_22675703"/>
        </w:placeholder>
      </w:sdtPr>
      <w:sdtContent>
        <w:p w14:paraId="52032FAF" w14:textId="77777777" w:rsidR="00165C6F" w:rsidRPr="00D53E4E" w:rsidRDefault="00180F1E" w:rsidP="000C420D">
          <w:pPr>
            <w:pStyle w:val="Heading2"/>
          </w:pPr>
          <w:r>
            <w:t>Advance Procurement.</w:t>
          </w:r>
        </w:p>
      </w:sdtContent>
    </w:sdt>
    <w:bookmarkEnd w:id="54" w:displacedByCustomXml="prev"/>
    <w:p w14:paraId="52032FB0" w14:textId="17F5A78F" w:rsidR="00910586" w:rsidRDefault="00000000" w:rsidP="005C53DC">
      <w:pPr>
        <w:pStyle w:val="Addm-InputStyle"/>
      </w:pPr>
      <w:sdt>
        <w:sdtPr>
          <w:id w:val="-140351475"/>
          <w:placeholder>
            <w:docPart w:val="75471843C43946DCA4F9D15E1DF6D40C"/>
          </w:placeholder>
        </w:sdtPr>
        <w:sdtContent>
          <w:r w:rsidR="005C441F">
            <w:t xml:space="preserve">N/A. </w:t>
          </w:r>
        </w:sdtContent>
      </w:sdt>
    </w:p>
    <w:sdt>
      <w:sdtPr>
        <w:id w:val="84456738"/>
        <w:placeholder>
          <w:docPart w:val="DefaultPlaceholder_22675703"/>
        </w:placeholder>
      </w:sdtPr>
      <w:sdtContent>
        <w:p w14:paraId="52032FB1" w14:textId="77777777" w:rsidR="00180F1E" w:rsidRDefault="000C420D" w:rsidP="001537EE">
          <w:pPr>
            <w:pStyle w:val="Addm-Guidance"/>
          </w:pPr>
          <w:r w:rsidRPr="00180F1E">
            <w:t xml:space="preserve">Guidance: </w:t>
          </w:r>
          <w:r w:rsidR="00180F1E" w:rsidRPr="00180F1E">
            <w:t>Indicate whether advance procurement of long lead items is planned. List highest dollar value items. The Acquisition Strategy must clearly indicate the intention to employ advance procurement. NOTE: The MDA must separately and specifically approve advance procurement if authorization is sought prior to the applicable milestone decision.</w:t>
          </w:r>
          <w:r w:rsidR="00FF7196">
            <w:t xml:space="preserve">  See </w:t>
          </w:r>
          <w:hyperlink r:id="rId17" w:history="1">
            <w:r w:rsidR="00FF7196" w:rsidRPr="008D69C3">
              <w:rPr>
                <w:rStyle w:val="Hyperlink"/>
              </w:rPr>
              <w:t>Defense Acquisition Guidebook (DAG) Chapter 2</w:t>
            </w:r>
          </w:hyperlink>
          <w:r w:rsidR="00FF7196">
            <w:t xml:space="preserve"> for additional information.</w:t>
          </w:r>
        </w:p>
      </w:sdtContent>
    </w:sdt>
    <w:bookmarkStart w:id="55" w:name="_Toc444587934"/>
    <w:p w14:paraId="52032FB2" w14:textId="77777777" w:rsidR="00165C6F" w:rsidRPr="001537EE" w:rsidRDefault="00000000" w:rsidP="003F4D5E">
      <w:pPr>
        <w:pStyle w:val="TOCHeading2"/>
      </w:pPr>
      <w:sdt>
        <w:sdtPr>
          <w:id w:val="60237177"/>
          <w:lock w:val="sdtContentLocked"/>
          <w:placeholder>
            <w:docPart w:val="DefaultPlaceholder_22675703"/>
          </w:placeholder>
        </w:sdtPr>
        <w:sdtContent>
          <w:r w:rsidR="00D34471" w:rsidRPr="001537EE">
            <w:t>Sustainment Strategy.</w:t>
          </w:r>
        </w:sdtContent>
      </w:sdt>
      <w:bookmarkEnd w:id="55"/>
    </w:p>
    <w:sdt>
      <w:sdtPr>
        <w:id w:val="60237178"/>
        <w:placeholder>
          <w:docPart w:val="DefaultPlaceholder_22675703"/>
        </w:placeholder>
      </w:sdtPr>
      <w:sdtContent>
        <w:p w14:paraId="52032FB3" w14:textId="77777777" w:rsidR="00D34471" w:rsidRPr="00D34471" w:rsidRDefault="00D34471" w:rsidP="001537EE">
          <w:pPr>
            <w:pStyle w:val="Addm-Guidance"/>
          </w:pPr>
          <w:r w:rsidRPr="00D34471">
            <w:t>Guidance: The details of program sustainment planning are included in the Life Cycle Sustainment Plan, which will be prepared and approved as a separate document.</w:t>
          </w:r>
          <w:r w:rsidR="00FF7196">
            <w:t xml:space="preserve">  This portion of the strategy should:</w:t>
          </w:r>
        </w:p>
      </w:sdtContent>
    </w:sdt>
    <w:bookmarkStart w:id="56" w:name="_Toc444587935" w:displacedByCustomXml="next"/>
    <w:sdt>
      <w:sdtPr>
        <w:id w:val="60237180"/>
        <w:lock w:val="sdtContentLocked"/>
        <w:placeholder>
          <w:docPart w:val="DefaultPlaceholder_22675703"/>
        </w:placeholder>
      </w:sdtPr>
      <w:sdtContent>
        <w:p w14:paraId="52032FB4" w14:textId="77777777" w:rsidR="000C420D" w:rsidRDefault="004A5088" w:rsidP="00123F6C">
          <w:pPr>
            <w:pStyle w:val="Heading3"/>
          </w:pPr>
          <w:r w:rsidRPr="004A5088">
            <w:t>Product Support Contracting Strategy</w:t>
          </w:r>
          <w:r w:rsidR="00123F6C">
            <w:t>.</w:t>
          </w:r>
        </w:p>
      </w:sdtContent>
    </w:sdt>
    <w:bookmarkEnd w:id="56" w:displacedByCustomXml="prev"/>
    <w:p w14:paraId="52032FB5" w14:textId="02D306E4" w:rsidR="0068284A" w:rsidRDefault="00000000" w:rsidP="005C53DC">
      <w:pPr>
        <w:pStyle w:val="Addm-InputStyle"/>
      </w:pPr>
      <w:sdt>
        <w:sdtPr>
          <w:id w:val="608015343"/>
          <w:placeholder>
            <w:docPart w:val="03D5A1C7B8E84AEDAB00D5023C51753A"/>
          </w:placeholder>
        </w:sdtPr>
        <w:sdtContent>
          <w:r w:rsidR="005C441F">
            <w:t xml:space="preserve">Based on the MOSA Scenario for repair, the program will obtain the required TDP and data rights to enable maintenance and repair of all modules. </w:t>
          </w:r>
        </w:sdtContent>
      </w:sdt>
    </w:p>
    <w:sdt>
      <w:sdtPr>
        <w:id w:val="60237182"/>
        <w:placeholder>
          <w:docPart w:val="DefaultPlaceholder_22675703"/>
        </w:placeholder>
      </w:sdtPr>
      <w:sdtContent>
        <w:p w14:paraId="52032FB6" w14:textId="77777777" w:rsidR="00123F6C" w:rsidRPr="00123F6C" w:rsidRDefault="00123F6C" w:rsidP="001537EE">
          <w:pPr>
            <w:pStyle w:val="Addm-Guidance"/>
          </w:pPr>
          <w:r w:rsidRPr="00123F6C">
            <w:t xml:space="preserve">Guidance: Specify the contracting strategy to provide product support throughout the system life cycle. The sustainment strategy should reflect the Maintenance or Support CONOPS and </w:t>
          </w:r>
          <w:proofErr w:type="gramStart"/>
          <w:r w:rsidRPr="00123F6C">
            <w:t>consider:</w:t>
          </w:r>
          <w:proofErr w:type="gramEnd"/>
          <w:r w:rsidRPr="00123F6C">
            <w:t xml:space="preserve"> impacts to system capability requirements; responsiveness of the integrated supply chains across government and industry; maintaining long-term competitive pressures on government and industry providers; and providing effective integration of weapon system support that is transparent to the warfighter and provides total combat logistics capability.</w:t>
          </w:r>
        </w:p>
      </w:sdtContent>
    </w:sdt>
    <w:bookmarkStart w:id="57" w:name="_Toc444587936" w:displacedByCustomXml="next"/>
    <w:sdt>
      <w:sdtPr>
        <w:id w:val="60237183"/>
        <w:lock w:val="sdtContentLocked"/>
        <w:placeholder>
          <w:docPart w:val="DefaultPlaceholder_22675703"/>
        </w:placeholder>
      </w:sdtPr>
      <w:sdtContent>
        <w:p w14:paraId="52032FB7" w14:textId="77777777" w:rsidR="000C420D" w:rsidRDefault="00E353F4" w:rsidP="00BD3949">
          <w:pPr>
            <w:pStyle w:val="Heading3"/>
          </w:pPr>
          <w:r w:rsidRPr="00E353F4">
            <w:t>Contractor / Agency Support Determination</w:t>
          </w:r>
          <w:r w:rsidR="00172013">
            <w:t>.</w:t>
          </w:r>
        </w:p>
      </w:sdtContent>
    </w:sdt>
    <w:bookmarkEnd w:id="57" w:displacedByCustomXml="prev"/>
    <w:p w14:paraId="52032FB8" w14:textId="77777777" w:rsidR="0068284A" w:rsidRDefault="00000000" w:rsidP="005C53DC">
      <w:pPr>
        <w:pStyle w:val="Addm-InputStyle"/>
      </w:pPr>
      <w:sdt>
        <w:sdtPr>
          <w:id w:val="55062810"/>
          <w:placeholder>
            <w:docPart w:val="9E92C045AFF540B2A4C4FC2002D31B28"/>
          </w:placeholder>
          <w:showingPlcHdr/>
        </w:sdtPr>
        <w:sdtContent>
          <w:r w:rsidR="00FD0457" w:rsidRPr="00FD0457">
            <w:rPr>
              <w:rStyle w:val="PlaceholderText"/>
              <w:color w:val="0000FF"/>
            </w:rPr>
            <w:t>Click here to enter text</w:t>
          </w:r>
        </w:sdtContent>
      </w:sdt>
    </w:p>
    <w:sdt>
      <w:sdtPr>
        <w:id w:val="60237185"/>
        <w:placeholder>
          <w:docPart w:val="DefaultPlaceholder_22675703"/>
        </w:placeholder>
      </w:sdtPr>
      <w:sdtEndPr>
        <w:rPr>
          <w:iCs/>
        </w:rPr>
      </w:sdtEndPr>
      <w:sdtContent>
        <w:p w14:paraId="52032FB9" w14:textId="77777777" w:rsidR="004F509D" w:rsidRDefault="00172013" w:rsidP="002B5163">
          <w:pPr>
            <w:pStyle w:val="Addm-Guidance"/>
          </w:pPr>
          <w:r w:rsidRPr="00172013">
            <w:t xml:space="preserve">Guidance: State the assumptions used in determining whether contractor or agency support will be employed, both initially and over the life of the acquisition, including consideration of contractor or agency maintenance and servicing (see </w:t>
          </w:r>
          <w:r w:rsidRPr="0068284A">
            <w:t>FAR Subpart 7.3</w:t>
          </w:r>
          <w:r w:rsidRPr="00172013">
            <w:t xml:space="preserve">), support for contracts to be performed in a designated operational area or supporting a diplomatic or consular mission (see </w:t>
          </w:r>
          <w:r w:rsidRPr="0068284A">
            <w:t>FAR section 25.301</w:t>
          </w:r>
          <w:r w:rsidRPr="00172013">
            <w:t>); and distribution of commercial items.</w:t>
          </w:r>
          <w:r w:rsidR="004F509D">
            <w:t>*</w:t>
          </w:r>
        </w:p>
        <w:p w14:paraId="52032FBA" w14:textId="77777777" w:rsidR="000C420D" w:rsidRPr="00172013" w:rsidRDefault="004F509D" w:rsidP="002B5163">
          <w:pPr>
            <w:pStyle w:val="Addm-Guidance"/>
          </w:pPr>
          <w:r>
            <w:lastRenderedPageBreak/>
            <w:t>*Note:  Items marked with an asterisk (*) in this section are not required for the Technology Development Phase</w:t>
          </w:r>
          <w:r w:rsidR="00A24BA1">
            <w:t>.</w:t>
          </w:r>
        </w:p>
      </w:sdtContent>
    </w:sdt>
    <w:bookmarkStart w:id="58" w:name="_Toc444587937" w:displacedByCustomXml="next"/>
    <w:sdt>
      <w:sdtPr>
        <w:id w:val="60237187"/>
        <w:lock w:val="sdtContentLocked"/>
        <w:placeholder>
          <w:docPart w:val="9682205BD16A4CF78B592E82023EBB06"/>
        </w:placeholder>
      </w:sdtPr>
      <w:sdtContent>
        <w:bookmarkStart w:id="59" w:name="_Toc292196149" w:displacedByCustomXml="prev"/>
        <w:p w14:paraId="52032FBB" w14:textId="77777777" w:rsidR="000C420D" w:rsidRPr="00130481" w:rsidRDefault="00130481" w:rsidP="00130481">
          <w:pPr>
            <w:pStyle w:val="TOCHeading3"/>
            <w:rPr>
              <w:rFonts w:eastAsia="Times New Roman" w:cs="Times New Roman"/>
              <w:bCs w:val="0"/>
              <w:noProof w:val="0"/>
              <w:color w:val="auto"/>
            </w:rPr>
          </w:pPr>
          <w:r w:rsidRPr="001537EE">
            <w:t>Sustainment</w:t>
          </w:r>
          <w:r>
            <w:t>-Related Contracts.</w:t>
          </w:r>
        </w:p>
      </w:sdtContent>
    </w:sdt>
    <w:bookmarkEnd w:id="59" w:displacedByCustomXml="prev"/>
    <w:bookmarkEnd w:id="58" w:displacedByCustomXml="prev"/>
    <w:sdt>
      <w:sdtPr>
        <w:id w:val="60237188"/>
        <w:placeholder>
          <w:docPart w:val="DefaultPlaceholder_22675703"/>
        </w:placeholder>
      </w:sdtPr>
      <w:sdtContent>
        <w:p w14:paraId="52032FBC" w14:textId="77777777" w:rsidR="00DD5BDE" w:rsidRPr="00DD5BDE" w:rsidRDefault="00DD5BDE" w:rsidP="001537EE">
          <w:pPr>
            <w:pStyle w:val="Addm-Guidance"/>
          </w:pPr>
          <w:r w:rsidRPr="00DD5BDE">
            <w:t xml:space="preserve">Guidance: </w:t>
          </w:r>
          <w:r w:rsidR="004F509D">
            <w:t>P</w:t>
          </w:r>
          <w:r w:rsidRPr="00DD5BDE">
            <w:t>rovide an overview of the sustainment-related contract(s) including how the integrated product support package will be acquired.</w:t>
          </w:r>
          <w:r w:rsidR="004F509D">
            <w:t xml:space="preserve">  The discussion should provide:</w:t>
          </w:r>
        </w:p>
      </w:sdtContent>
    </w:sdt>
    <w:sdt>
      <w:sdtPr>
        <w:id w:val="60237189"/>
        <w:lock w:val="sdtContentLocked"/>
        <w:placeholder>
          <w:docPart w:val="DefaultPlaceholder_22675703"/>
        </w:placeholder>
      </w:sdtPr>
      <w:sdtContent>
        <w:p w14:paraId="52032FBD" w14:textId="77777777" w:rsidR="000C420D" w:rsidRDefault="00E353F4" w:rsidP="005C4165">
          <w:pPr>
            <w:pStyle w:val="Heading4"/>
          </w:pPr>
          <w:r w:rsidRPr="00E353F4">
            <w:t>Sustainment Contract Performance Measures</w:t>
          </w:r>
          <w:r w:rsidR="005C4165">
            <w:t>.</w:t>
          </w:r>
        </w:p>
      </w:sdtContent>
    </w:sdt>
    <w:p w14:paraId="52032FBE" w14:textId="77777777" w:rsidR="006208CD" w:rsidRDefault="00000000" w:rsidP="005C53DC">
      <w:pPr>
        <w:pStyle w:val="Addm-InputStyle"/>
      </w:pPr>
      <w:sdt>
        <w:sdtPr>
          <w:id w:val="1903257306"/>
          <w:placeholder>
            <w:docPart w:val="2C845FB1480E4EF89AD420E13A521764"/>
          </w:placeholder>
          <w:showingPlcHdr/>
        </w:sdtPr>
        <w:sdtContent>
          <w:r w:rsidR="00FD0457" w:rsidRPr="00FD0457">
            <w:rPr>
              <w:rStyle w:val="PlaceholderText"/>
              <w:color w:val="0000FF"/>
            </w:rPr>
            <w:t>Click here to enter text</w:t>
          </w:r>
        </w:sdtContent>
      </w:sdt>
    </w:p>
    <w:sdt>
      <w:sdtPr>
        <w:id w:val="60237191"/>
        <w:placeholder>
          <w:docPart w:val="DefaultPlaceholder_22675703"/>
        </w:placeholder>
      </w:sdtPr>
      <w:sdtContent>
        <w:p w14:paraId="52032FBF" w14:textId="77777777" w:rsidR="005C4165" w:rsidRPr="005C4165" w:rsidRDefault="005C4165" w:rsidP="001537EE">
          <w:pPr>
            <w:pStyle w:val="Addm-Guidance"/>
          </w:pPr>
          <w:r w:rsidRPr="005C4165">
            <w:t>Guidance: The performance measures being used (including the extent to which it is traditional transaction based/process focused and per</w:t>
          </w:r>
          <w:r w:rsidR="004F509D">
            <w:t>formance-based/outcome focused);</w:t>
          </w:r>
        </w:p>
      </w:sdtContent>
    </w:sdt>
    <w:sdt>
      <w:sdtPr>
        <w:id w:val="60237192"/>
        <w:lock w:val="sdtContentLocked"/>
        <w:placeholder>
          <w:docPart w:val="DefaultPlaceholder_22675703"/>
        </w:placeholder>
      </w:sdtPr>
      <w:sdtContent>
        <w:p w14:paraId="52032FC0" w14:textId="77777777" w:rsidR="005C4165" w:rsidRDefault="00E353F4" w:rsidP="005D2939">
          <w:pPr>
            <w:pStyle w:val="Heading4"/>
          </w:pPr>
          <w:r w:rsidRPr="00E353F4">
            <w:t>Portion of System Covered with Associated Sustainment-related Functions</w:t>
          </w:r>
          <w:r w:rsidR="005D2939">
            <w:t>.</w:t>
          </w:r>
        </w:p>
      </w:sdtContent>
    </w:sdt>
    <w:p w14:paraId="52032FC1" w14:textId="77777777" w:rsidR="006208CD" w:rsidRDefault="00000000" w:rsidP="005C53DC">
      <w:pPr>
        <w:pStyle w:val="Addm-InputStyle"/>
      </w:pPr>
      <w:sdt>
        <w:sdtPr>
          <w:id w:val="1377273380"/>
          <w:placeholder>
            <w:docPart w:val="0380453B418146FFA9D6EA4437A60A77"/>
          </w:placeholder>
          <w:showingPlcHdr/>
        </w:sdtPr>
        <w:sdtContent>
          <w:r w:rsidR="00FD0457" w:rsidRPr="00FD0457">
            <w:rPr>
              <w:rStyle w:val="PlaceholderText"/>
              <w:color w:val="0000FF"/>
            </w:rPr>
            <w:t>Click here to enter text</w:t>
          </w:r>
        </w:sdtContent>
      </w:sdt>
    </w:p>
    <w:sdt>
      <w:sdtPr>
        <w:id w:val="60237194"/>
        <w:placeholder>
          <w:docPart w:val="DefaultPlaceholder_22675703"/>
        </w:placeholder>
      </w:sdtPr>
      <w:sdtContent>
        <w:p w14:paraId="52032FC2" w14:textId="77777777" w:rsidR="005D2939" w:rsidRPr="005D2939" w:rsidRDefault="005D2939" w:rsidP="001537EE">
          <w:pPr>
            <w:pStyle w:val="Addm-Guidance"/>
          </w:pPr>
          <w:r w:rsidRPr="005D2939">
            <w:t xml:space="preserve">Guidance: </w:t>
          </w:r>
          <w:r w:rsidR="004F509D">
            <w:t>T</w:t>
          </w:r>
          <w:r w:rsidRPr="005D2939">
            <w:t>he portion of the system covered with the associate</w:t>
          </w:r>
          <w:r w:rsidR="004F509D">
            <w:t>d sustainment-related functions;</w:t>
          </w:r>
        </w:p>
      </w:sdtContent>
    </w:sdt>
    <w:sdt>
      <w:sdtPr>
        <w:id w:val="60237195"/>
        <w:lock w:val="sdtContentLocked"/>
        <w:placeholder>
          <w:docPart w:val="DefaultPlaceholder_22675703"/>
        </w:placeholder>
      </w:sdtPr>
      <w:sdtContent>
        <w:p w14:paraId="52032FC3" w14:textId="77777777" w:rsidR="005C4165" w:rsidRDefault="00CE185A" w:rsidP="009A7AB3">
          <w:pPr>
            <w:pStyle w:val="Heading4"/>
          </w:pPr>
          <w:r w:rsidRPr="00CE185A">
            <w:t>Effective Integration of Support Concept</w:t>
          </w:r>
          <w:r w:rsidR="0081221D">
            <w:t>.</w:t>
          </w:r>
        </w:p>
      </w:sdtContent>
    </w:sdt>
    <w:p w14:paraId="52032FC4" w14:textId="77777777" w:rsidR="006208CD" w:rsidRDefault="00000000" w:rsidP="005C53DC">
      <w:pPr>
        <w:pStyle w:val="Addm-InputStyle"/>
      </w:pPr>
      <w:sdt>
        <w:sdtPr>
          <w:id w:val="339512174"/>
          <w:placeholder>
            <w:docPart w:val="407EC32E0DF745CAA9143440B4CD4D10"/>
          </w:placeholder>
          <w:showingPlcHdr/>
        </w:sdtPr>
        <w:sdtContent>
          <w:r w:rsidR="00FD0457" w:rsidRPr="00FD0457">
            <w:rPr>
              <w:rStyle w:val="PlaceholderText"/>
              <w:color w:val="0000FF"/>
            </w:rPr>
            <w:t>Click here to enter text</w:t>
          </w:r>
        </w:sdtContent>
      </w:sdt>
    </w:p>
    <w:sdt>
      <w:sdtPr>
        <w:id w:val="84456740"/>
        <w:placeholder>
          <w:docPart w:val="DefaultPlaceholder_22675703"/>
        </w:placeholder>
      </w:sdtPr>
      <w:sdtContent>
        <w:p w14:paraId="52032FC5" w14:textId="77777777" w:rsidR="009A7AB3" w:rsidRDefault="009A7AB3" w:rsidP="001537EE">
          <w:pPr>
            <w:pStyle w:val="Addm-Guidance"/>
          </w:pPr>
          <w:r w:rsidRPr="009A7AB3">
            <w:t xml:space="preserve">Guidance: </w:t>
          </w:r>
          <w:r w:rsidR="004F509D">
            <w:t>How</w:t>
          </w:r>
          <w:r w:rsidRPr="009A7AB3">
            <w:t xml:space="preserve"> the support concept ensures integration with other logistics support and combat support functions to optimize total system availability while minimizing c</w:t>
          </w:r>
          <w:r w:rsidR="004F509D">
            <w:t>ost and the logistics footprint;</w:t>
          </w:r>
        </w:p>
      </w:sdtContent>
    </w:sdt>
    <w:sdt>
      <w:sdtPr>
        <w:id w:val="60237198"/>
        <w:lock w:val="sdtContentLocked"/>
        <w:placeholder>
          <w:docPart w:val="DefaultPlaceholder_22675703"/>
        </w:placeholder>
      </w:sdtPr>
      <w:sdtContent>
        <w:p w14:paraId="52032FC6" w14:textId="77777777" w:rsidR="005C4165" w:rsidRDefault="00CE185A" w:rsidP="0081221D">
          <w:pPr>
            <w:pStyle w:val="Heading4"/>
          </w:pPr>
          <w:r w:rsidRPr="00CE185A">
            <w:t>Effective Selection of Support Providers</w:t>
          </w:r>
          <w:r w:rsidR="0081221D">
            <w:t>.</w:t>
          </w:r>
        </w:p>
      </w:sdtContent>
    </w:sdt>
    <w:p w14:paraId="52032FC7" w14:textId="77777777" w:rsidR="004E5E8E" w:rsidRDefault="00000000" w:rsidP="005C53DC">
      <w:pPr>
        <w:pStyle w:val="Addm-InputStyle"/>
      </w:pPr>
      <w:sdt>
        <w:sdtPr>
          <w:id w:val="-371913225"/>
          <w:placeholder>
            <w:docPart w:val="4EA592089E6642BEBA988AFA7E02356A"/>
          </w:placeholder>
          <w:showingPlcHdr/>
        </w:sdtPr>
        <w:sdtContent>
          <w:r w:rsidR="00FD0457" w:rsidRPr="00FD0457">
            <w:rPr>
              <w:rStyle w:val="PlaceholderText"/>
              <w:color w:val="0000FF"/>
            </w:rPr>
            <w:t>Click here to enter text</w:t>
          </w:r>
        </w:sdtContent>
      </w:sdt>
    </w:p>
    <w:sdt>
      <w:sdtPr>
        <w:id w:val="60237200"/>
        <w:placeholder>
          <w:docPart w:val="DefaultPlaceholder_22675703"/>
        </w:placeholder>
      </w:sdtPr>
      <w:sdtContent>
        <w:p w14:paraId="52032FC8" w14:textId="77777777" w:rsidR="0081221D" w:rsidRPr="0081221D" w:rsidRDefault="0081221D" w:rsidP="001537EE">
          <w:pPr>
            <w:pStyle w:val="Addm-Guidance"/>
          </w:pPr>
          <w:r w:rsidRPr="0081221D">
            <w:t xml:space="preserve">Guidance: </w:t>
          </w:r>
          <w:r w:rsidR="004F509D">
            <w:t>How</w:t>
          </w:r>
          <w:r w:rsidR="00B816C3">
            <w:t xml:space="preserve"> </w:t>
          </w:r>
          <w:r w:rsidRPr="0081221D">
            <w:t>the product support strategy will ensure the selection of best value support providers, maximize partnering, and advocate integrated logistics chains in accordance with</w:t>
          </w:r>
          <w:r w:rsidR="004F509D">
            <w:t xml:space="preserve"> DoD product support objectives;</w:t>
          </w:r>
        </w:p>
      </w:sdtContent>
    </w:sdt>
    <w:sdt>
      <w:sdtPr>
        <w:id w:val="17767087"/>
        <w:lock w:val="sdtContentLocked"/>
        <w:placeholder>
          <w:docPart w:val="DefaultPlaceholder_22675703"/>
        </w:placeholder>
      </w:sdtPr>
      <w:sdtContent>
        <w:p w14:paraId="52032FC9" w14:textId="77777777" w:rsidR="004F509D" w:rsidRDefault="004F509D" w:rsidP="00917046">
          <w:pPr>
            <w:pStyle w:val="Heading4"/>
          </w:pPr>
          <w:r>
            <w:t>Manpower</w:t>
          </w:r>
          <w:r w:rsidR="00CE185A">
            <w:t xml:space="preserve"> and </w:t>
          </w:r>
          <w:r>
            <w:t>Spares</w:t>
          </w:r>
          <w:r w:rsidR="00CE185A">
            <w:t xml:space="preserve"> Optimization</w:t>
          </w:r>
          <w:r>
            <w:t>.</w:t>
          </w:r>
        </w:p>
      </w:sdtContent>
    </w:sdt>
    <w:p w14:paraId="52032FCA" w14:textId="77777777" w:rsidR="004F509D" w:rsidRPr="004F509D" w:rsidRDefault="00000000" w:rsidP="005C53DC">
      <w:pPr>
        <w:pStyle w:val="Addm-InputStyle"/>
      </w:pPr>
      <w:sdt>
        <w:sdtPr>
          <w:id w:val="-1497961067"/>
          <w:placeholder>
            <w:docPart w:val="0A944AE8359C49E5A8EC2EF27F96BE38"/>
          </w:placeholder>
          <w:showingPlcHdr/>
        </w:sdtPr>
        <w:sdtContent>
          <w:r w:rsidR="00FD0457" w:rsidRPr="00FD0457">
            <w:rPr>
              <w:rStyle w:val="PlaceholderText"/>
              <w:color w:val="0000FF"/>
            </w:rPr>
            <w:t>Click here to enter text</w:t>
          </w:r>
        </w:sdtContent>
      </w:sdt>
    </w:p>
    <w:sdt>
      <w:sdtPr>
        <w:id w:val="17767088"/>
        <w:placeholder>
          <w:docPart w:val="DefaultPlaceholder_22675703"/>
        </w:placeholder>
      </w:sdtPr>
      <w:sdtContent>
        <w:bookmarkStart w:id="60" w:name="_Toc339973337" w:displacedByCustomXml="prev"/>
        <w:p w14:paraId="52032FCB" w14:textId="77777777" w:rsidR="004F509D" w:rsidRPr="004F509D" w:rsidRDefault="004F509D" w:rsidP="00B67357">
          <w:pPr>
            <w:pStyle w:val="Addm-Guidance"/>
          </w:pPr>
          <w:r>
            <w:t xml:space="preserve">Guidance:  How manpower and spares will be </w:t>
          </w:r>
          <w:proofErr w:type="gramStart"/>
          <w:r>
            <w:t>optimized;*</w:t>
          </w:r>
          <w:proofErr w:type="gramEnd"/>
        </w:p>
      </w:sdtContent>
    </w:sdt>
    <w:bookmarkEnd w:id="60" w:displacedByCustomXml="prev"/>
    <w:sdt>
      <w:sdtPr>
        <w:id w:val="17767090"/>
        <w:lock w:val="sdtContentLocked"/>
        <w:placeholder>
          <w:docPart w:val="DefaultPlaceholder_22675703"/>
        </w:placeholder>
      </w:sdtPr>
      <w:sdtContent>
        <w:p w14:paraId="52032FCC" w14:textId="77777777" w:rsidR="004F509D" w:rsidRDefault="004F509D" w:rsidP="00917046">
          <w:pPr>
            <w:pStyle w:val="Heading4"/>
          </w:pPr>
          <w:r>
            <w:t>Information System.</w:t>
          </w:r>
        </w:p>
      </w:sdtContent>
    </w:sdt>
    <w:p w14:paraId="52032FCD" w14:textId="77777777" w:rsidR="00CC5CA0" w:rsidRDefault="00000000" w:rsidP="005C53DC">
      <w:pPr>
        <w:pStyle w:val="Addm-InputStyle"/>
      </w:pPr>
      <w:sdt>
        <w:sdtPr>
          <w:id w:val="-449627288"/>
          <w:placeholder>
            <w:docPart w:val="18C29BAC3E854E868D1A38E441423172"/>
          </w:placeholder>
          <w:showingPlcHdr/>
        </w:sdtPr>
        <w:sdtContent>
          <w:r w:rsidR="00FD0457" w:rsidRPr="00FD0457">
            <w:rPr>
              <w:rStyle w:val="PlaceholderText"/>
              <w:color w:val="0000FF"/>
            </w:rPr>
            <w:t>Click here to enter text</w:t>
          </w:r>
        </w:sdtContent>
      </w:sdt>
    </w:p>
    <w:sdt>
      <w:sdtPr>
        <w:id w:val="17767091"/>
        <w:placeholder>
          <w:docPart w:val="DefaultPlaceholder_22675703"/>
        </w:placeholder>
      </w:sdtPr>
      <w:sdtContent>
        <w:p w14:paraId="52032FCE" w14:textId="77777777" w:rsidR="004F509D" w:rsidRPr="00CC5CA0" w:rsidRDefault="00CC5CA0" w:rsidP="00B67357">
          <w:pPr>
            <w:pStyle w:val="Addm-Guidance"/>
          </w:pPr>
          <w:r>
            <w:t xml:space="preserve">Guidance:  Efforts to ensure secure and integrated information systems across industry and government that enable comprehensive supply chain integration and full asset </w:t>
          </w:r>
          <w:proofErr w:type="gramStart"/>
          <w:r>
            <w:t>visibility;*</w:t>
          </w:r>
          <w:proofErr w:type="gramEnd"/>
        </w:p>
      </w:sdtContent>
    </w:sdt>
    <w:sdt>
      <w:sdtPr>
        <w:id w:val="17767092"/>
        <w:lock w:val="sdtContentLocked"/>
        <w:placeholder>
          <w:docPart w:val="DefaultPlaceholder_22675703"/>
        </w:placeholder>
      </w:sdtPr>
      <w:sdtContent>
        <w:p w14:paraId="52032FCF" w14:textId="77777777" w:rsidR="005C4165" w:rsidRDefault="00CE185A" w:rsidP="00917046">
          <w:pPr>
            <w:pStyle w:val="Heading4"/>
          </w:pPr>
          <w:r w:rsidRPr="00CE185A">
            <w:t>Dedicated Investments for Continous Improvement</w:t>
          </w:r>
          <w:r w:rsidR="00917046">
            <w:t>.</w:t>
          </w:r>
        </w:p>
      </w:sdtContent>
    </w:sdt>
    <w:p w14:paraId="52032FD0" w14:textId="77777777" w:rsidR="0032082B" w:rsidRDefault="00000000" w:rsidP="005C53DC">
      <w:pPr>
        <w:pStyle w:val="Addm-InputStyle"/>
      </w:pPr>
      <w:sdt>
        <w:sdtPr>
          <w:id w:val="1704973306"/>
          <w:placeholder>
            <w:docPart w:val="756C3ACA508A434DA4F4192F822C3B86"/>
          </w:placeholder>
          <w:showingPlcHdr/>
        </w:sdtPr>
        <w:sdtContent>
          <w:r w:rsidR="00FD0457" w:rsidRPr="00FD0457">
            <w:rPr>
              <w:rStyle w:val="PlaceholderText"/>
              <w:color w:val="0000FF"/>
            </w:rPr>
            <w:t>Click here to enter text</w:t>
          </w:r>
        </w:sdtContent>
      </w:sdt>
    </w:p>
    <w:sdt>
      <w:sdtPr>
        <w:id w:val="60237208"/>
        <w:placeholder>
          <w:docPart w:val="DefaultPlaceholder_22675703"/>
        </w:placeholder>
      </w:sdtPr>
      <w:sdtContent>
        <w:p w14:paraId="52032FD1" w14:textId="77777777" w:rsidR="00917046" w:rsidRPr="00B67357" w:rsidRDefault="00917046" w:rsidP="00B67357">
          <w:pPr>
            <w:pStyle w:val="Addm-Guidance"/>
          </w:pPr>
          <w:r w:rsidRPr="00B67357">
            <w:t xml:space="preserve">Guidance: </w:t>
          </w:r>
          <w:r w:rsidR="00CC5CA0" w:rsidRPr="00B67357">
            <w:t>D</w:t>
          </w:r>
          <w:r w:rsidRPr="00B67357">
            <w:t>edicated investments needed to achieve continuous improvement of weapon system supportability a</w:t>
          </w:r>
          <w:r w:rsidR="00CC5CA0" w:rsidRPr="00B67357">
            <w:t>nd reduction in operating costs;</w:t>
          </w:r>
        </w:p>
      </w:sdtContent>
    </w:sdt>
    <w:sdt>
      <w:sdtPr>
        <w:id w:val="17767095"/>
        <w:lock w:val="sdtContentLocked"/>
        <w:placeholder>
          <w:docPart w:val="DefaultPlaceholder_22675703"/>
        </w:placeholder>
      </w:sdtPr>
      <w:sdtContent>
        <w:p w14:paraId="52032FD2" w14:textId="77777777" w:rsidR="000C420D" w:rsidRDefault="00CE185A" w:rsidP="004F509D">
          <w:pPr>
            <w:pStyle w:val="Heading4"/>
          </w:pPr>
          <w:r w:rsidRPr="00CE185A">
            <w:t>Performance Agreement Performance Monitoring Approach</w:t>
          </w:r>
          <w:r w:rsidR="00CC5CA0">
            <w:t>.</w:t>
          </w:r>
        </w:p>
      </w:sdtContent>
    </w:sdt>
    <w:p w14:paraId="52032FD3" w14:textId="77777777" w:rsidR="00106C12" w:rsidRDefault="00000000" w:rsidP="005C53DC">
      <w:pPr>
        <w:pStyle w:val="Addm-InputStyle"/>
      </w:pPr>
      <w:sdt>
        <w:sdtPr>
          <w:id w:val="2039316594"/>
          <w:placeholder>
            <w:docPart w:val="869B380745604B84A3E594233B012FE6"/>
          </w:placeholder>
          <w:showingPlcHdr/>
        </w:sdtPr>
        <w:sdtContent>
          <w:r w:rsidR="00FD0457" w:rsidRPr="00FD0457">
            <w:rPr>
              <w:rStyle w:val="PlaceholderText"/>
              <w:color w:val="0000FF"/>
            </w:rPr>
            <w:t>Click here to enter text</w:t>
          </w:r>
        </w:sdtContent>
      </w:sdt>
    </w:p>
    <w:sdt>
      <w:sdtPr>
        <w:id w:val="17767103"/>
        <w:placeholder>
          <w:docPart w:val="DefaultPlaceholder_22675703"/>
        </w:placeholder>
      </w:sdtPr>
      <w:sdtContent>
        <w:p w14:paraId="52032FD4" w14:textId="77777777" w:rsidR="0012054E" w:rsidRDefault="00DC59ED" w:rsidP="001537EE">
          <w:pPr>
            <w:pStyle w:val="Addm-Guidance"/>
          </w:pPr>
          <w:r w:rsidRPr="0012054E">
            <w:t xml:space="preserve">Guidance: </w:t>
          </w:r>
          <w:r w:rsidR="00CC5CA0">
            <w:t>How performance expectations (as defined in performance agreements) will be compared to actual performance results (post Milestone C</w:t>
          </w:r>
          <w:proofErr w:type="gramStart"/>
          <w:r w:rsidR="00CC5CA0">
            <w:t>);*</w:t>
          </w:r>
          <w:proofErr w:type="gramEnd"/>
        </w:p>
      </w:sdtContent>
    </w:sdt>
    <w:sdt>
      <w:sdtPr>
        <w:id w:val="78995446"/>
        <w:lock w:val="sdtContentLocked"/>
        <w:placeholder>
          <w:docPart w:val="DefaultPlaceholder_22675703"/>
        </w:placeholder>
      </w:sdtPr>
      <w:sdtContent>
        <w:p w14:paraId="52032FD5" w14:textId="77777777" w:rsidR="00E56409" w:rsidRDefault="00E56409" w:rsidP="00E56409">
          <w:pPr>
            <w:pStyle w:val="Heading4"/>
          </w:pPr>
          <w:r>
            <w:t>Interim Contract Support</w:t>
          </w:r>
          <w:r w:rsidR="001F148F">
            <w:t>.</w:t>
          </w:r>
        </w:p>
      </w:sdtContent>
    </w:sdt>
    <w:p w14:paraId="52032FD6" w14:textId="77777777" w:rsidR="0087469B" w:rsidRDefault="00000000" w:rsidP="005C53DC">
      <w:pPr>
        <w:pStyle w:val="Addm-InputStyle"/>
      </w:pPr>
      <w:sdt>
        <w:sdtPr>
          <w:id w:val="-322050822"/>
          <w:placeholder>
            <w:docPart w:val="415A28E7EFB445D3B31A70AA0E4400DA"/>
          </w:placeholder>
          <w:showingPlcHdr/>
        </w:sdtPr>
        <w:sdtContent>
          <w:r w:rsidR="00FD0457" w:rsidRPr="00FD0457">
            <w:rPr>
              <w:rStyle w:val="PlaceholderText"/>
              <w:color w:val="0000FF"/>
            </w:rPr>
            <w:t>Click here to enter text</w:t>
          </w:r>
        </w:sdtContent>
      </w:sdt>
    </w:p>
    <w:sdt>
      <w:sdtPr>
        <w:id w:val="17767184"/>
        <w:placeholder>
          <w:docPart w:val="DefaultPlaceholder_22675703"/>
        </w:placeholder>
      </w:sdtPr>
      <w:sdtContent>
        <w:bookmarkStart w:id="61" w:name="_Toc339973338" w:displacedByCustomXml="prev"/>
        <w:p w14:paraId="52032FD7" w14:textId="77777777" w:rsidR="00CC5CA0" w:rsidRDefault="00D3156A" w:rsidP="00B67357">
          <w:pPr>
            <w:pStyle w:val="Addm-Guidance"/>
          </w:pPr>
          <w:r>
            <w:t xml:space="preserve">Guidance:  </w:t>
          </w:r>
          <w:r w:rsidR="0087469B" w:rsidRPr="0087469B">
            <w:t xml:space="preserve">If Interim Contract Support (ICS) is planned, the ICS requirements, approach, and a plan to transition to normal sustainment </w:t>
          </w:r>
          <w:proofErr w:type="gramStart"/>
          <w:r w:rsidR="0087469B" w:rsidRPr="0087469B">
            <w:t>support</w:t>
          </w:r>
          <w:r>
            <w:t>;</w:t>
          </w:r>
          <w:r w:rsidR="0087469B" w:rsidRPr="0087469B">
            <w:t>*</w:t>
          </w:r>
          <w:proofErr w:type="gramEnd"/>
        </w:p>
      </w:sdtContent>
    </w:sdt>
    <w:bookmarkEnd w:id="61" w:displacedByCustomXml="prev"/>
    <w:bookmarkStart w:id="62" w:name="_Toc339976313" w:displacedByCustomXml="next"/>
    <w:bookmarkStart w:id="63" w:name="_Toc339973339" w:displacedByCustomXml="next"/>
    <w:sdt>
      <w:sdtPr>
        <w:id w:val="78995900"/>
        <w:lock w:val="sdtContentLocked"/>
        <w:placeholder>
          <w:docPart w:val="DefaultPlaceholder_22675703"/>
        </w:placeholder>
      </w:sdtPr>
      <w:sdtContent>
        <w:p w14:paraId="52032FD8" w14:textId="77777777" w:rsidR="00E56409" w:rsidRDefault="00E56409" w:rsidP="00E56409">
          <w:pPr>
            <w:pStyle w:val="Heading4"/>
          </w:pPr>
          <w:r>
            <w:t>Contractor Logistics Contracting</w:t>
          </w:r>
          <w:r w:rsidR="001F148F">
            <w:t>.</w:t>
          </w:r>
        </w:p>
      </w:sdtContent>
    </w:sdt>
    <w:bookmarkEnd w:id="63"/>
    <w:bookmarkEnd w:id="62"/>
    <w:p w14:paraId="52032FD9" w14:textId="77777777" w:rsidR="00D3156A" w:rsidRDefault="00000000" w:rsidP="005C53DC">
      <w:pPr>
        <w:pStyle w:val="Addm-InputStyle"/>
      </w:pPr>
      <w:sdt>
        <w:sdtPr>
          <w:id w:val="-1236167924"/>
          <w:placeholder>
            <w:docPart w:val="3722AC9C559447B0B0B8D664EE060AEB"/>
          </w:placeholder>
          <w:showingPlcHdr/>
        </w:sdtPr>
        <w:sdtContent>
          <w:r w:rsidR="00FD0457" w:rsidRPr="00FD0457">
            <w:rPr>
              <w:rStyle w:val="PlaceholderText"/>
              <w:color w:val="0000FF"/>
            </w:rPr>
            <w:t>Click here to enter text</w:t>
          </w:r>
        </w:sdtContent>
      </w:sdt>
    </w:p>
    <w:sdt>
      <w:sdtPr>
        <w:id w:val="17767186"/>
        <w:placeholder>
          <w:docPart w:val="DefaultPlaceholder_22675703"/>
        </w:placeholder>
      </w:sdtPr>
      <w:sdtContent>
        <w:bookmarkStart w:id="64" w:name="_Toc339973340" w:displacedByCustomXml="prev"/>
        <w:p w14:paraId="52032FDA" w14:textId="77777777" w:rsidR="00D3156A" w:rsidRDefault="00D3156A" w:rsidP="00B67357">
          <w:pPr>
            <w:pStyle w:val="Addm-Guidance"/>
          </w:pPr>
          <w:r>
            <w:t xml:space="preserve">Guidance:  If the strategy includes Contractor Logistics Support (CLS), indicate how CLS contract flexibility will support the sustainment </w:t>
          </w:r>
          <w:proofErr w:type="gramStart"/>
          <w:r>
            <w:t>con</w:t>
          </w:r>
          <w:r w:rsidR="00EA14D9">
            <w:t>cept;*</w:t>
          </w:r>
          <w:proofErr w:type="gramEnd"/>
        </w:p>
      </w:sdtContent>
    </w:sdt>
    <w:bookmarkEnd w:id="64" w:displacedByCustomXml="prev"/>
    <w:bookmarkStart w:id="65" w:name="_Toc339973341"/>
    <w:bookmarkStart w:id="66" w:name="_Toc339976314"/>
    <w:p w14:paraId="52032FDB" w14:textId="77777777" w:rsidR="00D3156A" w:rsidRDefault="00000000" w:rsidP="00E56409">
      <w:pPr>
        <w:pStyle w:val="Heading4"/>
      </w:pPr>
      <w:sdt>
        <w:sdtPr>
          <w:id w:val="17767187"/>
          <w:lock w:val="sdtContentLocked"/>
          <w:placeholder>
            <w:docPart w:val="DefaultPlaceholder_22675703"/>
          </w:placeholder>
        </w:sdtPr>
        <w:sdtContent>
          <w:r w:rsidR="00EA14D9">
            <w:t xml:space="preserve">Product Support </w:t>
          </w:r>
          <w:r w:rsidR="00CE185A" w:rsidRPr="00CE185A">
            <w:t>Integration</w:t>
          </w:r>
          <w:r w:rsidR="00D3156A">
            <w:t>.</w:t>
          </w:r>
        </w:sdtContent>
      </w:sdt>
      <w:bookmarkEnd w:id="65"/>
      <w:bookmarkEnd w:id="66"/>
    </w:p>
    <w:p w14:paraId="52032FDC" w14:textId="77777777" w:rsidR="00D3156A" w:rsidRDefault="00000000" w:rsidP="005C53DC">
      <w:pPr>
        <w:pStyle w:val="Addm-InputStyle"/>
      </w:pPr>
      <w:sdt>
        <w:sdtPr>
          <w:id w:val="-1973290843"/>
          <w:placeholder>
            <w:docPart w:val="E4BEAC4C30DF4786BAB499F0EAA14755"/>
          </w:placeholder>
          <w:showingPlcHdr/>
        </w:sdtPr>
        <w:sdtContent>
          <w:r w:rsidR="00FD0457" w:rsidRPr="00FD0457">
            <w:rPr>
              <w:rStyle w:val="PlaceholderText"/>
              <w:color w:val="0000FF"/>
            </w:rPr>
            <w:t>Click here to enter text</w:t>
          </w:r>
        </w:sdtContent>
      </w:sdt>
    </w:p>
    <w:sdt>
      <w:sdtPr>
        <w:id w:val="17767188"/>
        <w:placeholder>
          <w:docPart w:val="DefaultPlaceholder_22675703"/>
        </w:placeholder>
      </w:sdtPr>
      <w:sdtContent>
        <w:bookmarkStart w:id="67" w:name="_Toc339973342" w:displacedByCustomXml="prev"/>
        <w:p w14:paraId="52032FDD" w14:textId="77777777" w:rsidR="00D3156A" w:rsidRDefault="00D3156A" w:rsidP="00B67357">
          <w:pPr>
            <w:pStyle w:val="Addm-Guidance"/>
          </w:pPr>
          <w:r>
            <w:t>Guidance:  How the program will ensure product support integration throughout the system life cycle.</w:t>
          </w:r>
        </w:p>
      </w:sdtContent>
    </w:sdt>
    <w:bookmarkEnd w:id="67" w:displacedByCustomXml="prev"/>
    <w:bookmarkStart w:id="68" w:name="_Toc444587938" w:displacedByCustomXml="next"/>
    <w:sdt>
      <w:sdtPr>
        <w:id w:val="17767193"/>
        <w:lock w:val="sdtContentLocked"/>
        <w:placeholder>
          <w:docPart w:val="DefaultPlaceholder_22675703"/>
        </w:placeholder>
      </w:sdtPr>
      <w:sdtContent>
        <w:p w14:paraId="52032FDE" w14:textId="77777777" w:rsidR="000C420D" w:rsidRDefault="002D1C2E" w:rsidP="00E56409">
          <w:pPr>
            <w:pStyle w:val="TOCHeading2"/>
          </w:pPr>
          <w:r>
            <w:t>Major Contract(s) Planned.</w:t>
          </w:r>
        </w:p>
      </w:sdtContent>
    </w:sdt>
    <w:bookmarkEnd w:id="68" w:displacedByCustomXml="prev"/>
    <w:sdt>
      <w:sdtPr>
        <w:id w:val="60237223"/>
        <w:placeholder>
          <w:docPart w:val="DefaultPlaceholder_22675703"/>
        </w:placeholder>
      </w:sdtPr>
      <w:sdtContent>
        <w:p w14:paraId="52032FDF" w14:textId="77777777" w:rsidR="00E82A7A" w:rsidRPr="00E82A7A" w:rsidRDefault="002D1C2E" w:rsidP="001537EE">
          <w:pPr>
            <w:pStyle w:val="Addm-Guidance"/>
          </w:pPr>
          <w:r w:rsidRPr="00E82A7A">
            <w:t>Guid</w:t>
          </w:r>
          <w:r w:rsidR="00D3156A">
            <w:t>ance</w:t>
          </w:r>
          <w:r w:rsidRPr="00E82A7A">
            <w:t xml:space="preserve">: </w:t>
          </w:r>
          <w:r w:rsidR="00D3156A">
            <w:t xml:space="preserve">For </w:t>
          </w:r>
          <w:r w:rsidR="00E82A7A" w:rsidRPr="00E82A7A">
            <w:t>each contract with an estimated total value greater than $100 million dollars ($40 million dollars if during the Technology Development Phase), including all options</w:t>
          </w:r>
          <w:r w:rsidR="00D3156A">
            <w:t>:</w:t>
          </w:r>
        </w:p>
      </w:sdtContent>
    </w:sdt>
    <w:bookmarkStart w:id="69" w:name="_Toc444587939" w:displacedByCustomXml="next"/>
    <w:sdt>
      <w:sdtPr>
        <w:id w:val="60237224"/>
        <w:lock w:val="sdtContentLocked"/>
        <w:placeholder>
          <w:docPart w:val="DefaultPlaceholder_22675703"/>
        </w:placeholder>
      </w:sdtPr>
      <w:sdtContent>
        <w:p w14:paraId="52032FE0" w14:textId="77777777" w:rsidR="000C420D" w:rsidRDefault="003A16DD" w:rsidP="0009171E">
          <w:pPr>
            <w:pStyle w:val="Heading3"/>
          </w:pPr>
          <w:r w:rsidRPr="003A16DD">
            <w:t>Major Contracts Table</w:t>
          </w:r>
          <w:r w:rsidR="009E052E">
            <w:t>.</w:t>
          </w:r>
        </w:p>
      </w:sdtContent>
    </w:sdt>
    <w:bookmarkEnd w:id="69" w:displacedByCustomXml="prev"/>
    <w:sdt>
      <w:sdtPr>
        <w:id w:val="1399316865"/>
        <w:placeholder>
          <w:docPart w:val="1D95905099F34F5BA8F78C90E6547389"/>
        </w:placeholder>
      </w:sdtPr>
      <w:sdtContent>
        <w:p w14:paraId="6BDFBA70" w14:textId="77777777" w:rsidR="00E4624A" w:rsidRDefault="005C441F" w:rsidP="005C53DC">
          <w:pPr>
            <w:pStyle w:val="Addm-InputStyle"/>
          </w:pPr>
          <w:r>
            <w:t>This program intends to leverage multiple contract vehicles</w:t>
          </w:r>
          <w:r w:rsidR="00E4624A">
            <w:t xml:space="preserve">, most of which are existing contract vehicles to reduce time and resources needed to get to awards. </w:t>
          </w:r>
        </w:p>
        <w:p w14:paraId="5ABE9165" w14:textId="77777777" w:rsidR="00E4624A" w:rsidRDefault="00E4624A" w:rsidP="005C53DC">
          <w:pPr>
            <w:pStyle w:val="Addm-InputStyle"/>
          </w:pPr>
        </w:p>
        <w:p w14:paraId="39B408E7" w14:textId="77777777" w:rsidR="00E4624A" w:rsidRDefault="00E4624A" w:rsidP="005C53DC">
          <w:pPr>
            <w:pStyle w:val="Addm-InputStyle"/>
          </w:pPr>
          <w:r>
            <w:t xml:space="preserve">This program will use the existing UAS Module Marketplace to either procure existing and compliant modules or solicit for those procurement activities. </w:t>
          </w:r>
        </w:p>
        <w:p w14:paraId="38E6D50B" w14:textId="77777777" w:rsidR="00E4624A" w:rsidRDefault="00E4624A" w:rsidP="005C53DC">
          <w:pPr>
            <w:pStyle w:val="Addm-InputStyle"/>
          </w:pPr>
        </w:p>
        <w:p w14:paraId="52032FE1" w14:textId="32E5EFE5" w:rsidR="00106C12" w:rsidRDefault="00E4624A" w:rsidP="005C53DC">
          <w:pPr>
            <w:pStyle w:val="Addm-InputStyle"/>
          </w:pPr>
          <w:r>
            <w:t xml:space="preserve">This program will leverage the existing Commercial Solutions Offering (CSO) and Other Transaction Authority (OTA) under the UAS Consortium to compete the SUAS system and its modules.  </w:t>
          </w:r>
          <w:r w:rsidR="005C441F">
            <w:t xml:space="preserve"> </w:t>
          </w:r>
        </w:p>
      </w:sdtContent>
    </w:sdt>
    <w:sdt>
      <w:sdtPr>
        <w:rPr>
          <w:rFonts w:eastAsia="Times New Roman"/>
          <w:b/>
          <w:bCs/>
          <w:i w:val="0"/>
          <w:color w:val="auto"/>
        </w:rPr>
        <w:id w:val="84456749"/>
        <w:placeholder>
          <w:docPart w:val="DefaultPlaceholder_22675703"/>
        </w:placeholder>
      </w:sdtPr>
      <w:sdtContent>
        <w:p w14:paraId="52032FE2" w14:textId="77777777" w:rsidR="00B67357" w:rsidRDefault="009E052E" w:rsidP="001537EE">
          <w:pPr>
            <w:pStyle w:val="Addm-Guidance"/>
          </w:pPr>
          <w:r w:rsidRPr="009E052E">
            <w:t>Guid</w:t>
          </w:r>
          <w:r w:rsidR="0006171E">
            <w:t>ance</w:t>
          </w:r>
          <w:r w:rsidRPr="009E052E">
            <w:t>: Provide a table (see example Table 3</w:t>
          </w:r>
          <w:r w:rsidR="0006171E">
            <w:t>)</w:t>
          </w:r>
          <w:r w:rsidRPr="009E052E">
            <w:t xml:space="preserve"> that identifies the purpose, type, value, performance period, and deliverables of the contract.</w:t>
          </w:r>
        </w:p>
        <w:p w14:paraId="52032FE3" w14:textId="77777777" w:rsidR="00B67357" w:rsidRDefault="00B67357" w:rsidP="001537EE">
          <w:pPr>
            <w:pStyle w:val="Addm-Guidance"/>
          </w:pPr>
        </w:p>
        <w:tbl>
          <w:tblPr>
            <w:tblW w:w="9925" w:type="dxa"/>
            <w:tblInd w:w="111" w:type="dxa"/>
            <w:tblLayout w:type="fixed"/>
            <w:tblCellMar>
              <w:left w:w="0" w:type="dxa"/>
              <w:right w:w="0" w:type="dxa"/>
            </w:tblCellMar>
            <w:tblLook w:val="0000" w:firstRow="0" w:lastRow="0" w:firstColumn="0" w:lastColumn="0" w:noHBand="0" w:noVBand="0"/>
          </w:tblPr>
          <w:tblGrid>
            <w:gridCol w:w="1813"/>
            <w:gridCol w:w="2880"/>
            <w:gridCol w:w="1170"/>
            <w:gridCol w:w="1164"/>
            <w:gridCol w:w="1450"/>
            <w:gridCol w:w="1448"/>
          </w:tblGrid>
          <w:tr w:rsidR="00B67357" w:rsidRPr="0006171E" w14:paraId="52032FE5" w14:textId="77777777" w:rsidTr="00B67357">
            <w:trPr>
              <w:trHeight w:hRule="exact" w:val="318"/>
            </w:trPr>
            <w:tc>
              <w:tcPr>
                <w:tcW w:w="9925" w:type="dxa"/>
                <w:gridSpan w:val="6"/>
                <w:tcBorders>
                  <w:top w:val="single" w:sz="4" w:space="0" w:color="000000"/>
                  <w:left w:val="single" w:sz="4" w:space="0" w:color="000000"/>
                  <w:bottom w:val="nil"/>
                  <w:right w:val="single" w:sz="4" w:space="0" w:color="000000"/>
                </w:tcBorders>
                <w:shd w:val="clear" w:color="auto" w:fill="4A442A"/>
              </w:tcPr>
              <w:p w14:paraId="52032FE4" w14:textId="77777777" w:rsidR="00B67357" w:rsidRPr="0006171E" w:rsidRDefault="00B67357" w:rsidP="007A0397">
                <w:pPr>
                  <w:autoSpaceDE w:val="0"/>
                  <w:autoSpaceDN w:val="0"/>
                  <w:adjustRightInd w:val="0"/>
                  <w:spacing w:before="54"/>
                  <w:ind w:left="4008" w:right="3990"/>
                  <w:jc w:val="center"/>
                  <w:rPr>
                    <w:rFonts w:eastAsiaTheme="minorHAnsi"/>
                  </w:rPr>
                </w:pPr>
                <w:r w:rsidRPr="0006171E">
                  <w:rPr>
                    <w:rFonts w:ascii="Arial" w:eastAsiaTheme="minorHAnsi" w:hAnsi="Arial" w:cs="Arial"/>
                    <w:b/>
                    <w:bCs/>
                    <w:color w:val="FFFFFF"/>
                    <w:spacing w:val="2"/>
                    <w:sz w:val="18"/>
                    <w:szCs w:val="18"/>
                  </w:rPr>
                  <w:t>M</w:t>
                </w:r>
                <w:r w:rsidRPr="0006171E">
                  <w:rPr>
                    <w:rFonts w:ascii="Arial" w:eastAsiaTheme="minorHAnsi" w:hAnsi="Arial" w:cs="Arial"/>
                    <w:b/>
                    <w:bCs/>
                    <w:color w:val="FFFFFF"/>
                    <w:spacing w:val="-4"/>
                    <w:sz w:val="18"/>
                    <w:szCs w:val="18"/>
                  </w:rPr>
                  <w:t>A</w:t>
                </w:r>
                <w:r w:rsidRPr="0006171E">
                  <w:rPr>
                    <w:rFonts w:ascii="Arial" w:eastAsiaTheme="minorHAnsi" w:hAnsi="Arial" w:cs="Arial"/>
                    <w:b/>
                    <w:bCs/>
                    <w:color w:val="FFFFFF"/>
                    <w:sz w:val="18"/>
                    <w:szCs w:val="18"/>
                  </w:rPr>
                  <w:t>J</w:t>
                </w:r>
                <w:r w:rsidRPr="0006171E">
                  <w:rPr>
                    <w:rFonts w:ascii="Arial" w:eastAsiaTheme="minorHAnsi" w:hAnsi="Arial" w:cs="Arial"/>
                    <w:b/>
                    <w:bCs/>
                    <w:color w:val="FFFFFF"/>
                    <w:spacing w:val="2"/>
                    <w:sz w:val="18"/>
                    <w:szCs w:val="18"/>
                  </w:rPr>
                  <w:t>O</w:t>
                </w:r>
                <w:r w:rsidRPr="0006171E">
                  <w:rPr>
                    <w:rFonts w:ascii="Arial" w:eastAsiaTheme="minorHAnsi" w:hAnsi="Arial" w:cs="Arial"/>
                    <w:b/>
                    <w:bCs/>
                    <w:color w:val="FFFFFF"/>
                    <w:sz w:val="18"/>
                    <w:szCs w:val="18"/>
                  </w:rPr>
                  <w:t>R CONT</w:t>
                </w:r>
                <w:r w:rsidRPr="0006171E">
                  <w:rPr>
                    <w:rFonts w:ascii="Arial" w:eastAsiaTheme="minorHAnsi" w:hAnsi="Arial" w:cs="Arial"/>
                    <w:b/>
                    <w:bCs/>
                    <w:color w:val="FFFFFF"/>
                    <w:spacing w:val="2"/>
                    <w:sz w:val="18"/>
                    <w:szCs w:val="18"/>
                  </w:rPr>
                  <w:t>R</w:t>
                </w:r>
                <w:r w:rsidRPr="0006171E">
                  <w:rPr>
                    <w:rFonts w:ascii="Arial" w:eastAsiaTheme="minorHAnsi" w:hAnsi="Arial" w:cs="Arial"/>
                    <w:b/>
                    <w:bCs/>
                    <w:color w:val="FFFFFF"/>
                    <w:spacing w:val="-4"/>
                    <w:sz w:val="18"/>
                    <w:szCs w:val="18"/>
                  </w:rPr>
                  <w:t>A</w:t>
                </w:r>
                <w:r w:rsidRPr="0006171E">
                  <w:rPr>
                    <w:rFonts w:ascii="Arial" w:eastAsiaTheme="minorHAnsi" w:hAnsi="Arial" w:cs="Arial"/>
                    <w:b/>
                    <w:bCs/>
                    <w:color w:val="FFFFFF"/>
                    <w:spacing w:val="1"/>
                    <w:sz w:val="18"/>
                    <w:szCs w:val="18"/>
                  </w:rPr>
                  <w:t>CT</w:t>
                </w:r>
                <w:r w:rsidRPr="0006171E">
                  <w:rPr>
                    <w:rFonts w:ascii="Arial" w:eastAsiaTheme="minorHAnsi" w:hAnsi="Arial" w:cs="Arial"/>
                    <w:b/>
                    <w:bCs/>
                    <w:color w:val="FFFFFF"/>
                    <w:sz w:val="18"/>
                    <w:szCs w:val="18"/>
                  </w:rPr>
                  <w:t>S</w:t>
                </w:r>
              </w:p>
            </w:tc>
          </w:tr>
          <w:tr w:rsidR="00B67357" w:rsidRPr="0006171E" w14:paraId="52032FF2" w14:textId="77777777" w:rsidTr="00B67357">
            <w:trPr>
              <w:trHeight w:hRule="exact" w:val="524"/>
            </w:trPr>
            <w:tc>
              <w:tcPr>
                <w:tcW w:w="1813" w:type="dxa"/>
                <w:tcBorders>
                  <w:top w:val="nil"/>
                  <w:left w:val="single" w:sz="4" w:space="0" w:color="000000"/>
                  <w:bottom w:val="nil"/>
                  <w:right w:val="single" w:sz="4" w:space="0" w:color="000000"/>
                </w:tcBorders>
                <w:shd w:val="clear" w:color="auto" w:fill="948A54"/>
              </w:tcPr>
              <w:p w14:paraId="52032FE6" w14:textId="77777777" w:rsidR="00B67357" w:rsidRPr="0006171E" w:rsidRDefault="00B67357" w:rsidP="007A0397">
                <w:pPr>
                  <w:autoSpaceDE w:val="0"/>
                  <w:autoSpaceDN w:val="0"/>
                  <w:adjustRightInd w:val="0"/>
                  <w:spacing w:before="4" w:line="160" w:lineRule="exact"/>
                  <w:rPr>
                    <w:rFonts w:eastAsiaTheme="minorHAnsi"/>
                    <w:sz w:val="16"/>
                    <w:szCs w:val="16"/>
                  </w:rPr>
                </w:pPr>
              </w:p>
              <w:p w14:paraId="52032FE7" w14:textId="77777777" w:rsidR="00B67357" w:rsidRPr="0006171E" w:rsidRDefault="00B67357" w:rsidP="007A0397">
                <w:pPr>
                  <w:autoSpaceDE w:val="0"/>
                  <w:autoSpaceDN w:val="0"/>
                  <w:adjustRightInd w:val="0"/>
                  <w:ind w:left="531" w:right="-20"/>
                  <w:rPr>
                    <w:rFonts w:eastAsiaTheme="minorHAnsi"/>
                  </w:rPr>
                </w:pPr>
                <w:r w:rsidRPr="0006171E">
                  <w:rPr>
                    <w:rFonts w:ascii="Arial" w:eastAsiaTheme="minorHAnsi" w:hAnsi="Arial" w:cs="Arial"/>
                    <w:b/>
                    <w:bCs/>
                    <w:color w:val="FFFFFF"/>
                    <w:sz w:val="18"/>
                    <w:szCs w:val="18"/>
                  </w:rPr>
                  <w:t>Contr</w:t>
                </w:r>
                <w:r w:rsidRPr="0006171E">
                  <w:rPr>
                    <w:rFonts w:ascii="Arial" w:eastAsiaTheme="minorHAnsi" w:hAnsi="Arial" w:cs="Arial"/>
                    <w:b/>
                    <w:bCs/>
                    <w:color w:val="FFFFFF"/>
                    <w:spacing w:val="-1"/>
                    <w:sz w:val="18"/>
                    <w:szCs w:val="18"/>
                  </w:rPr>
                  <w:t>ac</w:t>
                </w:r>
                <w:r w:rsidRPr="0006171E">
                  <w:rPr>
                    <w:rFonts w:ascii="Arial" w:eastAsiaTheme="minorHAnsi" w:hAnsi="Arial" w:cs="Arial"/>
                    <w:b/>
                    <w:bCs/>
                    <w:color w:val="FFFFFF"/>
                    <w:sz w:val="18"/>
                    <w:szCs w:val="18"/>
                  </w:rPr>
                  <w:t>t</w:t>
                </w:r>
              </w:p>
            </w:tc>
            <w:tc>
              <w:tcPr>
                <w:tcW w:w="2880" w:type="dxa"/>
                <w:tcBorders>
                  <w:top w:val="nil"/>
                  <w:left w:val="single" w:sz="4" w:space="0" w:color="000000"/>
                  <w:bottom w:val="nil"/>
                  <w:right w:val="single" w:sz="4" w:space="0" w:color="000000"/>
                </w:tcBorders>
                <w:shd w:val="clear" w:color="auto" w:fill="948A54"/>
              </w:tcPr>
              <w:p w14:paraId="52032FE8" w14:textId="77777777" w:rsidR="00B67357" w:rsidRPr="0006171E" w:rsidRDefault="00B67357" w:rsidP="007A0397">
                <w:pPr>
                  <w:autoSpaceDE w:val="0"/>
                  <w:autoSpaceDN w:val="0"/>
                  <w:adjustRightInd w:val="0"/>
                  <w:spacing w:before="4" w:line="160" w:lineRule="exact"/>
                  <w:rPr>
                    <w:rFonts w:eastAsiaTheme="minorHAnsi"/>
                    <w:sz w:val="16"/>
                    <w:szCs w:val="16"/>
                  </w:rPr>
                </w:pPr>
              </w:p>
              <w:p w14:paraId="52032FE9" w14:textId="77777777" w:rsidR="00B67357" w:rsidRPr="0006171E" w:rsidRDefault="00B67357" w:rsidP="007A0397">
                <w:pPr>
                  <w:autoSpaceDE w:val="0"/>
                  <w:autoSpaceDN w:val="0"/>
                  <w:adjustRightInd w:val="0"/>
                  <w:ind w:left="1041" w:right="1021"/>
                  <w:jc w:val="center"/>
                  <w:rPr>
                    <w:rFonts w:eastAsiaTheme="minorHAnsi"/>
                  </w:rPr>
                </w:pPr>
                <w:r w:rsidRPr="0006171E">
                  <w:rPr>
                    <w:rFonts w:ascii="Arial" w:eastAsiaTheme="minorHAnsi" w:hAnsi="Arial" w:cs="Arial"/>
                    <w:b/>
                    <w:bCs/>
                    <w:color w:val="FFFFFF"/>
                    <w:sz w:val="18"/>
                    <w:szCs w:val="18"/>
                  </w:rPr>
                  <w:t>Purpose</w:t>
                </w:r>
              </w:p>
            </w:tc>
            <w:tc>
              <w:tcPr>
                <w:tcW w:w="1170" w:type="dxa"/>
                <w:tcBorders>
                  <w:top w:val="nil"/>
                  <w:left w:val="single" w:sz="4" w:space="0" w:color="000000"/>
                  <w:bottom w:val="nil"/>
                  <w:right w:val="single" w:sz="4" w:space="0" w:color="000000"/>
                </w:tcBorders>
                <w:shd w:val="clear" w:color="auto" w:fill="948A54"/>
              </w:tcPr>
              <w:p w14:paraId="52032FEA" w14:textId="77777777" w:rsidR="00B67357" w:rsidRPr="0006171E" w:rsidRDefault="00B67357" w:rsidP="007A0397">
                <w:pPr>
                  <w:autoSpaceDE w:val="0"/>
                  <w:autoSpaceDN w:val="0"/>
                  <w:adjustRightInd w:val="0"/>
                  <w:spacing w:before="4" w:line="160" w:lineRule="exact"/>
                  <w:rPr>
                    <w:rFonts w:eastAsiaTheme="minorHAnsi"/>
                    <w:sz w:val="16"/>
                    <w:szCs w:val="16"/>
                  </w:rPr>
                </w:pPr>
              </w:p>
              <w:p w14:paraId="52032FEB" w14:textId="77777777" w:rsidR="00B67357" w:rsidRPr="0006171E" w:rsidRDefault="00B67357" w:rsidP="007A0397">
                <w:pPr>
                  <w:autoSpaceDE w:val="0"/>
                  <w:autoSpaceDN w:val="0"/>
                  <w:adjustRightInd w:val="0"/>
                  <w:ind w:left="369" w:right="-20"/>
                  <w:rPr>
                    <w:rFonts w:eastAsiaTheme="minorHAnsi"/>
                  </w:rPr>
                </w:pPr>
                <w:r w:rsidRPr="0006171E">
                  <w:rPr>
                    <w:rFonts w:ascii="Arial" w:eastAsiaTheme="minorHAnsi" w:hAnsi="Arial" w:cs="Arial"/>
                    <w:b/>
                    <w:bCs/>
                    <w:color w:val="FFFFFF"/>
                    <w:spacing w:val="1"/>
                    <w:sz w:val="18"/>
                    <w:szCs w:val="18"/>
                  </w:rPr>
                  <w:t>T</w:t>
                </w:r>
                <w:r w:rsidRPr="0006171E">
                  <w:rPr>
                    <w:rFonts w:ascii="Arial" w:eastAsiaTheme="minorHAnsi" w:hAnsi="Arial" w:cs="Arial"/>
                    <w:b/>
                    <w:bCs/>
                    <w:color w:val="FFFFFF"/>
                    <w:spacing w:val="-2"/>
                    <w:sz w:val="18"/>
                    <w:szCs w:val="18"/>
                  </w:rPr>
                  <w:t>y</w:t>
                </w:r>
                <w:r w:rsidRPr="0006171E">
                  <w:rPr>
                    <w:rFonts w:ascii="Arial" w:eastAsiaTheme="minorHAnsi" w:hAnsi="Arial" w:cs="Arial"/>
                    <w:b/>
                    <w:bCs/>
                    <w:color w:val="FFFFFF"/>
                    <w:spacing w:val="1"/>
                    <w:sz w:val="18"/>
                    <w:szCs w:val="18"/>
                  </w:rPr>
                  <w:t>pe</w:t>
                </w:r>
              </w:p>
            </w:tc>
            <w:tc>
              <w:tcPr>
                <w:tcW w:w="1164" w:type="dxa"/>
                <w:tcBorders>
                  <w:top w:val="nil"/>
                  <w:left w:val="single" w:sz="4" w:space="0" w:color="000000"/>
                  <w:bottom w:val="nil"/>
                  <w:right w:val="single" w:sz="4" w:space="0" w:color="000000"/>
                </w:tcBorders>
                <w:shd w:val="clear" w:color="auto" w:fill="948A54"/>
              </w:tcPr>
              <w:p w14:paraId="52032FEC" w14:textId="77777777" w:rsidR="00B67357" w:rsidRPr="0006171E" w:rsidRDefault="00B67357" w:rsidP="007A0397">
                <w:pPr>
                  <w:autoSpaceDE w:val="0"/>
                  <w:autoSpaceDN w:val="0"/>
                  <w:adjustRightInd w:val="0"/>
                  <w:spacing w:before="4" w:line="160" w:lineRule="exact"/>
                  <w:rPr>
                    <w:rFonts w:eastAsiaTheme="minorHAnsi"/>
                    <w:sz w:val="16"/>
                    <w:szCs w:val="16"/>
                  </w:rPr>
                </w:pPr>
              </w:p>
              <w:p w14:paraId="52032FED" w14:textId="77777777" w:rsidR="00B67357" w:rsidRPr="0006171E" w:rsidRDefault="00B67357" w:rsidP="007A0397">
                <w:pPr>
                  <w:autoSpaceDE w:val="0"/>
                  <w:autoSpaceDN w:val="0"/>
                  <w:adjustRightInd w:val="0"/>
                  <w:ind w:left="336" w:right="-20"/>
                  <w:rPr>
                    <w:rFonts w:eastAsiaTheme="minorHAnsi"/>
                  </w:rPr>
                </w:pPr>
                <w:r w:rsidRPr="0006171E">
                  <w:rPr>
                    <w:rFonts w:ascii="Arial" w:eastAsiaTheme="minorHAnsi" w:hAnsi="Arial" w:cs="Arial"/>
                    <w:b/>
                    <w:bCs/>
                    <w:color w:val="FFFFFF"/>
                    <w:sz w:val="18"/>
                    <w:szCs w:val="18"/>
                  </w:rPr>
                  <w:t>Value</w:t>
                </w:r>
              </w:p>
            </w:tc>
            <w:tc>
              <w:tcPr>
                <w:tcW w:w="1450" w:type="dxa"/>
                <w:tcBorders>
                  <w:top w:val="nil"/>
                  <w:left w:val="single" w:sz="4" w:space="0" w:color="000000"/>
                  <w:bottom w:val="nil"/>
                  <w:right w:val="single" w:sz="4" w:space="0" w:color="000000"/>
                </w:tcBorders>
                <w:shd w:val="clear" w:color="auto" w:fill="948A54"/>
              </w:tcPr>
              <w:p w14:paraId="52032FEE" w14:textId="77777777" w:rsidR="00B67357" w:rsidRPr="0006171E" w:rsidRDefault="00B67357" w:rsidP="007A0397">
                <w:pPr>
                  <w:autoSpaceDE w:val="0"/>
                  <w:autoSpaceDN w:val="0"/>
                  <w:adjustRightInd w:val="0"/>
                  <w:spacing w:before="60"/>
                  <w:ind w:left="134" w:right="113"/>
                  <w:jc w:val="center"/>
                  <w:rPr>
                    <w:rFonts w:ascii="Arial" w:eastAsiaTheme="minorHAnsi" w:hAnsi="Arial" w:cs="Arial"/>
                    <w:color w:val="000000"/>
                    <w:sz w:val="18"/>
                    <w:szCs w:val="18"/>
                  </w:rPr>
                </w:pPr>
                <w:r w:rsidRPr="0006171E">
                  <w:rPr>
                    <w:rFonts w:ascii="Arial" w:eastAsiaTheme="minorHAnsi" w:hAnsi="Arial" w:cs="Arial"/>
                    <w:b/>
                    <w:bCs/>
                    <w:color w:val="FFFFFF"/>
                    <w:sz w:val="18"/>
                    <w:szCs w:val="18"/>
                  </w:rPr>
                  <w:t>P</w:t>
                </w:r>
                <w:r w:rsidRPr="0006171E">
                  <w:rPr>
                    <w:rFonts w:ascii="Arial" w:eastAsiaTheme="minorHAnsi" w:hAnsi="Arial" w:cs="Arial"/>
                    <w:b/>
                    <w:bCs/>
                    <w:color w:val="FFFFFF"/>
                    <w:spacing w:val="-1"/>
                    <w:sz w:val="18"/>
                    <w:szCs w:val="18"/>
                  </w:rPr>
                  <w:t>e</w:t>
                </w:r>
                <w:r w:rsidRPr="0006171E">
                  <w:rPr>
                    <w:rFonts w:ascii="Arial" w:eastAsiaTheme="minorHAnsi" w:hAnsi="Arial" w:cs="Arial"/>
                    <w:b/>
                    <w:bCs/>
                    <w:color w:val="FFFFFF"/>
                    <w:sz w:val="18"/>
                    <w:szCs w:val="18"/>
                  </w:rPr>
                  <w:t>rform</w:t>
                </w:r>
                <w:r w:rsidRPr="0006171E">
                  <w:rPr>
                    <w:rFonts w:ascii="Arial" w:eastAsiaTheme="minorHAnsi" w:hAnsi="Arial" w:cs="Arial"/>
                    <w:b/>
                    <w:bCs/>
                    <w:color w:val="FFFFFF"/>
                    <w:spacing w:val="-1"/>
                    <w:sz w:val="18"/>
                    <w:szCs w:val="18"/>
                  </w:rPr>
                  <w:t>a</w:t>
                </w:r>
                <w:r w:rsidRPr="0006171E">
                  <w:rPr>
                    <w:rFonts w:ascii="Arial" w:eastAsiaTheme="minorHAnsi" w:hAnsi="Arial" w:cs="Arial"/>
                    <w:b/>
                    <w:bCs/>
                    <w:color w:val="FFFFFF"/>
                    <w:sz w:val="18"/>
                    <w:szCs w:val="18"/>
                  </w:rPr>
                  <w:t>n</w:t>
                </w:r>
                <w:r w:rsidRPr="0006171E">
                  <w:rPr>
                    <w:rFonts w:ascii="Arial" w:eastAsiaTheme="minorHAnsi" w:hAnsi="Arial" w:cs="Arial"/>
                    <w:b/>
                    <w:bCs/>
                    <w:color w:val="FFFFFF"/>
                    <w:spacing w:val="-1"/>
                    <w:sz w:val="18"/>
                    <w:szCs w:val="18"/>
                  </w:rPr>
                  <w:t>c</w:t>
                </w:r>
                <w:r w:rsidRPr="0006171E">
                  <w:rPr>
                    <w:rFonts w:ascii="Arial" w:eastAsiaTheme="minorHAnsi" w:hAnsi="Arial" w:cs="Arial"/>
                    <w:b/>
                    <w:bCs/>
                    <w:color w:val="FFFFFF"/>
                    <w:sz w:val="18"/>
                    <w:szCs w:val="18"/>
                  </w:rPr>
                  <w:t>e</w:t>
                </w:r>
              </w:p>
              <w:p w14:paraId="52032FEF" w14:textId="77777777" w:rsidR="00B67357" w:rsidRPr="0006171E" w:rsidRDefault="00B67357" w:rsidP="007A0397">
                <w:pPr>
                  <w:autoSpaceDE w:val="0"/>
                  <w:autoSpaceDN w:val="0"/>
                  <w:adjustRightInd w:val="0"/>
                  <w:spacing w:line="206" w:lineRule="exact"/>
                  <w:ind w:left="405" w:right="386"/>
                  <w:jc w:val="center"/>
                  <w:rPr>
                    <w:rFonts w:eastAsiaTheme="minorHAnsi"/>
                  </w:rPr>
                </w:pPr>
                <w:r w:rsidRPr="0006171E">
                  <w:rPr>
                    <w:rFonts w:ascii="Arial" w:eastAsiaTheme="minorHAnsi" w:hAnsi="Arial" w:cs="Arial"/>
                    <w:b/>
                    <w:bCs/>
                    <w:color w:val="FFFFFF"/>
                    <w:sz w:val="18"/>
                    <w:szCs w:val="18"/>
                  </w:rPr>
                  <w:t>P</w:t>
                </w:r>
                <w:r w:rsidRPr="0006171E">
                  <w:rPr>
                    <w:rFonts w:ascii="Arial" w:eastAsiaTheme="minorHAnsi" w:hAnsi="Arial" w:cs="Arial"/>
                    <w:b/>
                    <w:bCs/>
                    <w:color w:val="FFFFFF"/>
                    <w:spacing w:val="-1"/>
                    <w:sz w:val="18"/>
                    <w:szCs w:val="18"/>
                  </w:rPr>
                  <w:t>e</w:t>
                </w:r>
                <w:r w:rsidRPr="0006171E">
                  <w:rPr>
                    <w:rFonts w:ascii="Arial" w:eastAsiaTheme="minorHAnsi" w:hAnsi="Arial" w:cs="Arial"/>
                    <w:b/>
                    <w:bCs/>
                    <w:color w:val="FFFFFF"/>
                    <w:sz w:val="18"/>
                    <w:szCs w:val="18"/>
                  </w:rPr>
                  <w:t>riod</w:t>
                </w:r>
              </w:p>
            </w:tc>
            <w:tc>
              <w:tcPr>
                <w:tcW w:w="1448" w:type="dxa"/>
                <w:tcBorders>
                  <w:top w:val="nil"/>
                  <w:left w:val="single" w:sz="4" w:space="0" w:color="000000"/>
                  <w:bottom w:val="nil"/>
                  <w:right w:val="single" w:sz="4" w:space="0" w:color="000000"/>
                </w:tcBorders>
                <w:shd w:val="clear" w:color="auto" w:fill="948A54"/>
              </w:tcPr>
              <w:p w14:paraId="52032FF0" w14:textId="77777777" w:rsidR="00B67357" w:rsidRPr="0006171E" w:rsidRDefault="00B67357" w:rsidP="007A0397">
                <w:pPr>
                  <w:autoSpaceDE w:val="0"/>
                  <w:autoSpaceDN w:val="0"/>
                  <w:adjustRightInd w:val="0"/>
                  <w:spacing w:before="60"/>
                  <w:ind w:left="437" w:right="418"/>
                  <w:jc w:val="center"/>
                  <w:rPr>
                    <w:rFonts w:ascii="Arial" w:eastAsiaTheme="minorHAnsi" w:hAnsi="Arial" w:cs="Arial"/>
                    <w:color w:val="000000"/>
                    <w:sz w:val="18"/>
                    <w:szCs w:val="18"/>
                  </w:rPr>
                </w:pPr>
                <w:r w:rsidRPr="0006171E">
                  <w:rPr>
                    <w:rFonts w:ascii="Arial" w:eastAsiaTheme="minorHAnsi" w:hAnsi="Arial" w:cs="Arial"/>
                    <w:b/>
                    <w:bCs/>
                    <w:color w:val="FFFFFF"/>
                    <w:sz w:val="18"/>
                    <w:szCs w:val="18"/>
                  </w:rPr>
                  <w:t>Major</w:t>
                </w:r>
              </w:p>
              <w:p w14:paraId="52032FF1" w14:textId="77777777" w:rsidR="00B67357" w:rsidRPr="0006171E" w:rsidRDefault="00B67357" w:rsidP="007A0397">
                <w:pPr>
                  <w:autoSpaceDE w:val="0"/>
                  <w:autoSpaceDN w:val="0"/>
                  <w:adjustRightInd w:val="0"/>
                  <w:spacing w:line="206" w:lineRule="exact"/>
                  <w:ind w:left="154" w:right="136"/>
                  <w:jc w:val="center"/>
                  <w:rPr>
                    <w:rFonts w:eastAsiaTheme="minorHAnsi"/>
                  </w:rPr>
                </w:pPr>
                <w:r w:rsidRPr="0006171E">
                  <w:rPr>
                    <w:rFonts w:ascii="Arial" w:eastAsiaTheme="minorHAnsi" w:hAnsi="Arial" w:cs="Arial"/>
                    <w:b/>
                    <w:bCs/>
                    <w:color w:val="FFFFFF"/>
                    <w:sz w:val="18"/>
                    <w:szCs w:val="18"/>
                  </w:rPr>
                  <w:t>Del</w:t>
                </w:r>
                <w:r w:rsidRPr="0006171E">
                  <w:rPr>
                    <w:rFonts w:ascii="Arial" w:eastAsiaTheme="minorHAnsi" w:hAnsi="Arial" w:cs="Arial"/>
                    <w:b/>
                    <w:bCs/>
                    <w:color w:val="FFFFFF"/>
                    <w:spacing w:val="3"/>
                    <w:sz w:val="18"/>
                    <w:szCs w:val="18"/>
                  </w:rPr>
                  <w:t>i</w:t>
                </w:r>
                <w:r w:rsidRPr="0006171E">
                  <w:rPr>
                    <w:rFonts w:ascii="Arial" w:eastAsiaTheme="minorHAnsi" w:hAnsi="Arial" w:cs="Arial"/>
                    <w:b/>
                    <w:bCs/>
                    <w:color w:val="FFFFFF"/>
                    <w:spacing w:val="-3"/>
                    <w:sz w:val="18"/>
                    <w:szCs w:val="18"/>
                  </w:rPr>
                  <w:t>v</w:t>
                </w:r>
                <w:r w:rsidRPr="0006171E">
                  <w:rPr>
                    <w:rFonts w:ascii="Arial" w:eastAsiaTheme="minorHAnsi" w:hAnsi="Arial" w:cs="Arial"/>
                    <w:b/>
                    <w:bCs/>
                    <w:color w:val="FFFFFF"/>
                    <w:spacing w:val="-1"/>
                    <w:sz w:val="18"/>
                    <w:szCs w:val="18"/>
                  </w:rPr>
                  <w:t>e</w:t>
                </w:r>
                <w:r w:rsidRPr="0006171E">
                  <w:rPr>
                    <w:rFonts w:ascii="Arial" w:eastAsiaTheme="minorHAnsi" w:hAnsi="Arial" w:cs="Arial"/>
                    <w:b/>
                    <w:bCs/>
                    <w:color w:val="FFFFFF"/>
                    <w:spacing w:val="1"/>
                    <w:sz w:val="18"/>
                    <w:szCs w:val="18"/>
                  </w:rPr>
                  <w:t>r</w:t>
                </w:r>
                <w:r w:rsidRPr="0006171E">
                  <w:rPr>
                    <w:rFonts w:ascii="Arial" w:eastAsiaTheme="minorHAnsi" w:hAnsi="Arial" w:cs="Arial"/>
                    <w:b/>
                    <w:bCs/>
                    <w:color w:val="FFFFFF"/>
                    <w:spacing w:val="-1"/>
                    <w:sz w:val="18"/>
                    <w:szCs w:val="18"/>
                  </w:rPr>
                  <w:t>a</w:t>
                </w:r>
                <w:r w:rsidRPr="0006171E">
                  <w:rPr>
                    <w:rFonts w:ascii="Arial" w:eastAsiaTheme="minorHAnsi" w:hAnsi="Arial" w:cs="Arial"/>
                    <w:b/>
                    <w:bCs/>
                    <w:color w:val="FFFFFF"/>
                    <w:sz w:val="18"/>
                    <w:szCs w:val="18"/>
                  </w:rPr>
                  <w:t>bles</w:t>
                </w:r>
              </w:p>
            </w:tc>
          </w:tr>
          <w:tr w:rsidR="00B67357" w:rsidRPr="0006171E" w14:paraId="52032FF9" w14:textId="77777777" w:rsidTr="00B67357">
            <w:trPr>
              <w:trHeight w:hRule="exact" w:val="318"/>
            </w:trPr>
            <w:tc>
              <w:tcPr>
                <w:tcW w:w="1813" w:type="dxa"/>
                <w:tcBorders>
                  <w:top w:val="nil"/>
                  <w:left w:val="single" w:sz="4" w:space="0" w:color="000000"/>
                  <w:bottom w:val="single" w:sz="4" w:space="0" w:color="000000"/>
                  <w:right w:val="single" w:sz="4" w:space="0" w:color="000000"/>
                </w:tcBorders>
              </w:tcPr>
              <w:p w14:paraId="52032FF3" w14:textId="77777777" w:rsidR="00B67357" w:rsidRPr="0006171E" w:rsidRDefault="00B67357" w:rsidP="007A0397">
                <w:pPr>
                  <w:autoSpaceDE w:val="0"/>
                  <w:autoSpaceDN w:val="0"/>
                  <w:adjustRightInd w:val="0"/>
                  <w:rPr>
                    <w:rFonts w:eastAsiaTheme="minorHAnsi"/>
                  </w:rPr>
                </w:pPr>
              </w:p>
            </w:tc>
            <w:tc>
              <w:tcPr>
                <w:tcW w:w="2880" w:type="dxa"/>
                <w:tcBorders>
                  <w:top w:val="nil"/>
                  <w:left w:val="single" w:sz="4" w:space="0" w:color="000000"/>
                  <w:bottom w:val="single" w:sz="4" w:space="0" w:color="000000"/>
                  <w:right w:val="single" w:sz="4" w:space="0" w:color="000000"/>
                </w:tcBorders>
              </w:tcPr>
              <w:p w14:paraId="52032FF4" w14:textId="77777777" w:rsidR="00B67357" w:rsidRPr="0006171E" w:rsidRDefault="00B67357" w:rsidP="007A0397">
                <w:pPr>
                  <w:autoSpaceDE w:val="0"/>
                  <w:autoSpaceDN w:val="0"/>
                  <w:adjustRightInd w:val="0"/>
                  <w:rPr>
                    <w:rFonts w:eastAsiaTheme="minorHAnsi"/>
                  </w:rPr>
                </w:pPr>
              </w:p>
            </w:tc>
            <w:tc>
              <w:tcPr>
                <w:tcW w:w="1170" w:type="dxa"/>
                <w:tcBorders>
                  <w:top w:val="nil"/>
                  <w:left w:val="single" w:sz="4" w:space="0" w:color="000000"/>
                  <w:bottom w:val="single" w:sz="4" w:space="0" w:color="000000"/>
                  <w:right w:val="single" w:sz="4" w:space="0" w:color="000000"/>
                </w:tcBorders>
              </w:tcPr>
              <w:p w14:paraId="52032FF5" w14:textId="77777777" w:rsidR="00B67357" w:rsidRPr="0006171E" w:rsidRDefault="00B67357" w:rsidP="007A0397">
                <w:pPr>
                  <w:autoSpaceDE w:val="0"/>
                  <w:autoSpaceDN w:val="0"/>
                  <w:adjustRightInd w:val="0"/>
                  <w:rPr>
                    <w:rFonts w:eastAsiaTheme="minorHAnsi"/>
                  </w:rPr>
                </w:pPr>
              </w:p>
            </w:tc>
            <w:tc>
              <w:tcPr>
                <w:tcW w:w="1164" w:type="dxa"/>
                <w:tcBorders>
                  <w:top w:val="nil"/>
                  <w:left w:val="single" w:sz="4" w:space="0" w:color="000000"/>
                  <w:bottom w:val="single" w:sz="4" w:space="0" w:color="000000"/>
                  <w:right w:val="single" w:sz="4" w:space="0" w:color="000000"/>
                </w:tcBorders>
              </w:tcPr>
              <w:p w14:paraId="52032FF6" w14:textId="77777777" w:rsidR="00B67357" w:rsidRPr="0006171E" w:rsidRDefault="00B67357" w:rsidP="007A0397">
                <w:pPr>
                  <w:autoSpaceDE w:val="0"/>
                  <w:autoSpaceDN w:val="0"/>
                  <w:adjustRightInd w:val="0"/>
                  <w:rPr>
                    <w:rFonts w:eastAsiaTheme="minorHAnsi"/>
                  </w:rPr>
                </w:pPr>
              </w:p>
            </w:tc>
            <w:tc>
              <w:tcPr>
                <w:tcW w:w="1450" w:type="dxa"/>
                <w:tcBorders>
                  <w:top w:val="nil"/>
                  <w:left w:val="single" w:sz="4" w:space="0" w:color="000000"/>
                  <w:bottom w:val="single" w:sz="4" w:space="0" w:color="000000"/>
                  <w:right w:val="single" w:sz="4" w:space="0" w:color="000000"/>
                </w:tcBorders>
              </w:tcPr>
              <w:p w14:paraId="52032FF7" w14:textId="77777777" w:rsidR="00B67357" w:rsidRPr="0006171E" w:rsidRDefault="00B67357" w:rsidP="007A0397">
                <w:pPr>
                  <w:autoSpaceDE w:val="0"/>
                  <w:autoSpaceDN w:val="0"/>
                  <w:adjustRightInd w:val="0"/>
                  <w:rPr>
                    <w:rFonts w:eastAsiaTheme="minorHAnsi"/>
                  </w:rPr>
                </w:pPr>
              </w:p>
            </w:tc>
            <w:tc>
              <w:tcPr>
                <w:tcW w:w="1448" w:type="dxa"/>
                <w:tcBorders>
                  <w:top w:val="nil"/>
                  <w:left w:val="single" w:sz="4" w:space="0" w:color="000000"/>
                  <w:bottom w:val="single" w:sz="4" w:space="0" w:color="000000"/>
                  <w:right w:val="single" w:sz="4" w:space="0" w:color="000000"/>
                </w:tcBorders>
              </w:tcPr>
              <w:p w14:paraId="52032FF8" w14:textId="77777777" w:rsidR="00B67357" w:rsidRPr="0006171E" w:rsidRDefault="00B67357" w:rsidP="007A0397">
                <w:pPr>
                  <w:autoSpaceDE w:val="0"/>
                  <w:autoSpaceDN w:val="0"/>
                  <w:adjustRightInd w:val="0"/>
                  <w:rPr>
                    <w:rFonts w:eastAsiaTheme="minorHAnsi"/>
                  </w:rPr>
                </w:pPr>
              </w:p>
            </w:tc>
          </w:tr>
          <w:tr w:rsidR="00B67357" w:rsidRPr="0006171E" w14:paraId="52033000" w14:textId="77777777" w:rsidTr="00B67357">
            <w:trPr>
              <w:trHeight w:hRule="exact" w:val="319"/>
            </w:trPr>
            <w:tc>
              <w:tcPr>
                <w:tcW w:w="1813" w:type="dxa"/>
                <w:tcBorders>
                  <w:top w:val="single" w:sz="4" w:space="0" w:color="000000"/>
                  <w:left w:val="single" w:sz="4" w:space="0" w:color="000000"/>
                  <w:bottom w:val="single" w:sz="4" w:space="0" w:color="000000"/>
                  <w:right w:val="single" w:sz="4" w:space="0" w:color="000000"/>
                </w:tcBorders>
              </w:tcPr>
              <w:p w14:paraId="52032FFA" w14:textId="77777777" w:rsidR="00B67357" w:rsidRPr="0006171E" w:rsidRDefault="00B67357" w:rsidP="007A0397">
                <w:pPr>
                  <w:autoSpaceDE w:val="0"/>
                  <w:autoSpaceDN w:val="0"/>
                  <w:adjustRightInd w:val="0"/>
                  <w:rPr>
                    <w:rFonts w:eastAsiaTheme="minorHAnsi"/>
                  </w:rPr>
                </w:pPr>
              </w:p>
            </w:tc>
            <w:tc>
              <w:tcPr>
                <w:tcW w:w="2880" w:type="dxa"/>
                <w:tcBorders>
                  <w:top w:val="single" w:sz="4" w:space="0" w:color="000000"/>
                  <w:left w:val="single" w:sz="4" w:space="0" w:color="000000"/>
                  <w:bottom w:val="single" w:sz="4" w:space="0" w:color="000000"/>
                  <w:right w:val="single" w:sz="4" w:space="0" w:color="000000"/>
                </w:tcBorders>
              </w:tcPr>
              <w:p w14:paraId="52032FFB" w14:textId="77777777" w:rsidR="00B67357" w:rsidRPr="0006171E" w:rsidRDefault="00B67357" w:rsidP="007A0397">
                <w:pPr>
                  <w:autoSpaceDE w:val="0"/>
                  <w:autoSpaceDN w:val="0"/>
                  <w:adjustRightInd w:val="0"/>
                  <w:rPr>
                    <w:rFonts w:eastAsiaTheme="minorHAnsi"/>
                  </w:rPr>
                </w:pPr>
              </w:p>
            </w:tc>
            <w:tc>
              <w:tcPr>
                <w:tcW w:w="1170" w:type="dxa"/>
                <w:tcBorders>
                  <w:top w:val="single" w:sz="4" w:space="0" w:color="000000"/>
                  <w:left w:val="single" w:sz="4" w:space="0" w:color="000000"/>
                  <w:bottom w:val="single" w:sz="4" w:space="0" w:color="000000"/>
                  <w:right w:val="single" w:sz="4" w:space="0" w:color="000000"/>
                </w:tcBorders>
              </w:tcPr>
              <w:p w14:paraId="52032FFC" w14:textId="77777777" w:rsidR="00B67357" w:rsidRPr="0006171E" w:rsidRDefault="00B67357" w:rsidP="007A0397">
                <w:pPr>
                  <w:autoSpaceDE w:val="0"/>
                  <w:autoSpaceDN w:val="0"/>
                  <w:adjustRightInd w:val="0"/>
                  <w:rPr>
                    <w:rFonts w:eastAsiaTheme="minorHAnsi"/>
                  </w:rPr>
                </w:pPr>
              </w:p>
            </w:tc>
            <w:tc>
              <w:tcPr>
                <w:tcW w:w="1164" w:type="dxa"/>
                <w:tcBorders>
                  <w:top w:val="single" w:sz="4" w:space="0" w:color="000000"/>
                  <w:left w:val="single" w:sz="4" w:space="0" w:color="000000"/>
                  <w:bottom w:val="single" w:sz="4" w:space="0" w:color="000000"/>
                  <w:right w:val="single" w:sz="4" w:space="0" w:color="000000"/>
                </w:tcBorders>
              </w:tcPr>
              <w:p w14:paraId="52032FFD" w14:textId="77777777" w:rsidR="00B67357" w:rsidRPr="0006171E" w:rsidRDefault="00B67357" w:rsidP="007A0397">
                <w:pPr>
                  <w:autoSpaceDE w:val="0"/>
                  <w:autoSpaceDN w:val="0"/>
                  <w:adjustRightInd w:val="0"/>
                  <w:rPr>
                    <w:rFonts w:eastAsiaTheme="minorHAnsi"/>
                  </w:rPr>
                </w:pPr>
              </w:p>
            </w:tc>
            <w:tc>
              <w:tcPr>
                <w:tcW w:w="1450" w:type="dxa"/>
                <w:tcBorders>
                  <w:top w:val="single" w:sz="4" w:space="0" w:color="000000"/>
                  <w:left w:val="single" w:sz="4" w:space="0" w:color="000000"/>
                  <w:bottom w:val="single" w:sz="4" w:space="0" w:color="000000"/>
                  <w:right w:val="single" w:sz="4" w:space="0" w:color="000000"/>
                </w:tcBorders>
              </w:tcPr>
              <w:p w14:paraId="52032FFE" w14:textId="77777777" w:rsidR="00B67357" w:rsidRPr="0006171E" w:rsidRDefault="00B67357" w:rsidP="007A0397">
                <w:pPr>
                  <w:autoSpaceDE w:val="0"/>
                  <w:autoSpaceDN w:val="0"/>
                  <w:adjustRightInd w:val="0"/>
                  <w:rPr>
                    <w:rFonts w:eastAsiaTheme="minorHAnsi"/>
                  </w:rPr>
                </w:pPr>
              </w:p>
            </w:tc>
            <w:tc>
              <w:tcPr>
                <w:tcW w:w="1448" w:type="dxa"/>
                <w:tcBorders>
                  <w:top w:val="single" w:sz="4" w:space="0" w:color="000000"/>
                  <w:left w:val="single" w:sz="4" w:space="0" w:color="000000"/>
                  <w:bottom w:val="single" w:sz="4" w:space="0" w:color="000000"/>
                  <w:right w:val="single" w:sz="4" w:space="0" w:color="000000"/>
                </w:tcBorders>
              </w:tcPr>
              <w:p w14:paraId="52032FFF" w14:textId="77777777" w:rsidR="00B67357" w:rsidRPr="0006171E" w:rsidRDefault="00B67357" w:rsidP="007A0397">
                <w:pPr>
                  <w:autoSpaceDE w:val="0"/>
                  <w:autoSpaceDN w:val="0"/>
                  <w:adjustRightInd w:val="0"/>
                  <w:rPr>
                    <w:rFonts w:eastAsiaTheme="minorHAnsi"/>
                  </w:rPr>
                </w:pPr>
              </w:p>
            </w:tc>
          </w:tr>
        </w:tbl>
        <w:p w14:paraId="52033001" w14:textId="77777777" w:rsidR="00755A05" w:rsidRDefault="00B67357" w:rsidP="00B67357">
          <w:pPr>
            <w:pStyle w:val="Caption"/>
          </w:pPr>
          <w:bookmarkStart w:id="70" w:name="_Toc444588008"/>
          <w:r w:rsidRPr="008002AC">
            <w:lastRenderedPageBreak/>
            <w:t xml:space="preserve">Table </w:t>
          </w:r>
          <w:r w:rsidR="008D78BC">
            <w:fldChar w:fldCharType="begin"/>
          </w:r>
          <w:r w:rsidR="008D78BC">
            <w:instrText xml:space="preserve"> SEQ Table \* ARABIC </w:instrText>
          </w:r>
          <w:r w:rsidR="008D78BC">
            <w:fldChar w:fldCharType="separate"/>
          </w:r>
          <w:r w:rsidR="008D78BC">
            <w:rPr>
              <w:noProof/>
            </w:rPr>
            <w:t>3</w:t>
          </w:r>
          <w:r w:rsidR="008D78BC">
            <w:rPr>
              <w:noProof/>
            </w:rPr>
            <w:fldChar w:fldCharType="end"/>
          </w:r>
          <w:r>
            <w:t xml:space="preserve">. </w:t>
          </w:r>
          <w:r w:rsidRPr="008002AC">
            <w:t xml:space="preserve"> Notional Table of Major Contracts</w:t>
          </w:r>
        </w:p>
      </w:sdtContent>
    </w:sdt>
    <w:bookmarkEnd w:id="70" w:displacedByCustomXml="prev"/>
    <w:sdt>
      <w:sdtPr>
        <w:id w:val="60237227"/>
        <w:lock w:val="sdtContentLocked"/>
        <w:placeholder>
          <w:docPart w:val="DefaultPlaceholder_22675703"/>
        </w:placeholder>
      </w:sdtPr>
      <w:sdtContent>
        <w:p w14:paraId="52033002" w14:textId="77777777" w:rsidR="000C420D" w:rsidRDefault="003A16DD" w:rsidP="009E052E">
          <w:pPr>
            <w:pStyle w:val="Heading4"/>
          </w:pPr>
          <w:r w:rsidRPr="003A16DD">
            <w:t>Contract's Major Deliverable Items</w:t>
          </w:r>
          <w:r w:rsidR="006D5A82">
            <w:t>.</w:t>
          </w:r>
        </w:p>
      </w:sdtContent>
    </w:sdt>
    <w:p w14:paraId="52033003" w14:textId="77777777" w:rsidR="00106C12" w:rsidRDefault="00000000" w:rsidP="005C53DC">
      <w:pPr>
        <w:pStyle w:val="Addm-InputStyle"/>
      </w:pPr>
      <w:sdt>
        <w:sdtPr>
          <w:id w:val="-2038654370"/>
          <w:placeholder>
            <w:docPart w:val="294D0C39FDFD4A0F93355EA09689ED46"/>
          </w:placeholder>
          <w:showingPlcHdr/>
        </w:sdtPr>
        <w:sdtContent>
          <w:r w:rsidR="00FD0457" w:rsidRPr="00FD0457">
            <w:rPr>
              <w:rStyle w:val="PlaceholderText"/>
              <w:color w:val="0000FF"/>
            </w:rPr>
            <w:t>Click here to enter text</w:t>
          </w:r>
        </w:sdtContent>
      </w:sdt>
    </w:p>
    <w:sdt>
      <w:sdtPr>
        <w:id w:val="60237229"/>
        <w:placeholder>
          <w:docPart w:val="DefaultPlaceholder_22675703"/>
        </w:placeholder>
      </w:sdtPr>
      <w:sdtContent>
        <w:p w14:paraId="52033004" w14:textId="77777777" w:rsidR="004C611B" w:rsidRPr="004C611B" w:rsidRDefault="004C611B" w:rsidP="001537EE">
          <w:pPr>
            <w:pStyle w:val="Addm-Guidance"/>
          </w:pPr>
          <w:r w:rsidRPr="004C611B">
            <w:t>Guid</w:t>
          </w:r>
          <w:r w:rsidR="0006171E">
            <w:t>ance</w:t>
          </w:r>
          <w:r w:rsidRPr="004C611B">
            <w:t xml:space="preserve">: Specify what the basic contract buys; how major deliverable items are defined; options, if any, and prerequisites for exercising them; and the events established in the contract to support appropriate exit criteria for the phase or intermediate development activity. </w:t>
          </w:r>
        </w:p>
      </w:sdtContent>
    </w:sdt>
    <w:sdt>
      <w:sdtPr>
        <w:id w:val="60237230"/>
        <w:lock w:val="sdtContentLocked"/>
        <w:placeholder>
          <w:docPart w:val="DefaultPlaceholder_22675703"/>
        </w:placeholder>
      </w:sdtPr>
      <w:sdtContent>
        <w:p w14:paraId="52033005" w14:textId="77777777" w:rsidR="000C420D" w:rsidRDefault="003A16DD" w:rsidP="004E14A9">
          <w:pPr>
            <w:pStyle w:val="Heading4"/>
          </w:pPr>
          <w:r w:rsidRPr="003A16DD">
            <w:t>Contract Type and Justification</w:t>
          </w:r>
          <w:r w:rsidR="00226D5D">
            <w:t>.</w:t>
          </w:r>
        </w:p>
      </w:sdtContent>
    </w:sdt>
    <w:p w14:paraId="52033006" w14:textId="77777777" w:rsidR="00106C12" w:rsidRDefault="00000000" w:rsidP="005C53DC">
      <w:pPr>
        <w:pStyle w:val="Addm-InputStyle"/>
      </w:pPr>
      <w:sdt>
        <w:sdtPr>
          <w:id w:val="1640381519"/>
          <w:placeholder>
            <w:docPart w:val="498B83E40D9845778F5BA741E8D092BD"/>
          </w:placeholder>
          <w:showingPlcHdr/>
        </w:sdtPr>
        <w:sdtContent>
          <w:r w:rsidR="00FD0457" w:rsidRPr="00FD0457">
            <w:rPr>
              <w:rStyle w:val="PlaceholderText"/>
              <w:color w:val="0000FF"/>
            </w:rPr>
            <w:t>Click here to enter text</w:t>
          </w:r>
        </w:sdtContent>
      </w:sdt>
    </w:p>
    <w:sdt>
      <w:sdtPr>
        <w:id w:val="60237232"/>
        <w:placeholder>
          <w:docPart w:val="DefaultPlaceholder_22675703"/>
        </w:placeholder>
      </w:sdtPr>
      <w:sdtContent>
        <w:p w14:paraId="52033007" w14:textId="77777777" w:rsidR="00EC5B5B" w:rsidRPr="001537EE" w:rsidRDefault="0006171E" w:rsidP="001537EE">
          <w:pPr>
            <w:pStyle w:val="Addm-Guidance"/>
          </w:pPr>
          <w:r>
            <w:t>Guidance</w:t>
          </w:r>
          <w:r w:rsidR="004E14A9" w:rsidRPr="001537EE">
            <w:t xml:space="preserve">: Identify the contract type(s) and period(s) of performance. </w:t>
          </w:r>
          <w:r w:rsidR="00226D5D" w:rsidRPr="001537EE">
            <w:t xml:space="preserve"> </w:t>
          </w:r>
          <w:r w:rsidR="004E14A9" w:rsidRPr="001537EE">
            <w:t>The acquisition strategy shall provide the information necessary to support the decision on contract type. (See FAR Part 16 and Section 818, Public Law (P.L.) 109-364 for additional direction.)</w:t>
          </w:r>
          <w:r w:rsidR="00226D5D" w:rsidRPr="001537EE">
            <w:t>.</w:t>
          </w:r>
        </w:p>
      </w:sdtContent>
    </w:sdt>
    <w:sdt>
      <w:sdtPr>
        <w:id w:val="60237233"/>
        <w:lock w:val="sdtContentLocked"/>
        <w:placeholder>
          <w:docPart w:val="DefaultPlaceholder_22675703"/>
        </w:placeholder>
      </w:sdtPr>
      <w:sdtContent>
        <w:p w14:paraId="52033008" w14:textId="77777777" w:rsidR="00EC5B5B" w:rsidRDefault="002937AE" w:rsidP="002937AE">
          <w:pPr>
            <w:pStyle w:val="Heading4"/>
          </w:pPr>
          <w:r>
            <w:t xml:space="preserve">Contract </w:t>
          </w:r>
          <w:r w:rsidR="003A16DD">
            <w:t>Alignment</w:t>
          </w:r>
          <w:r>
            <w:t>.</w:t>
          </w:r>
        </w:p>
      </w:sdtContent>
    </w:sdt>
    <w:p w14:paraId="52033009" w14:textId="77777777" w:rsidR="00106C12" w:rsidRDefault="00000000" w:rsidP="005C53DC">
      <w:pPr>
        <w:pStyle w:val="Addm-InputStyle"/>
      </w:pPr>
      <w:sdt>
        <w:sdtPr>
          <w:id w:val="-41755382"/>
          <w:placeholder>
            <w:docPart w:val="0C25C7AD7FB641788E7F27F48562DF55"/>
          </w:placeholder>
          <w:showingPlcHdr/>
        </w:sdtPr>
        <w:sdtContent>
          <w:r w:rsidR="00FD0457" w:rsidRPr="00FD0457">
            <w:rPr>
              <w:rStyle w:val="PlaceholderText"/>
              <w:color w:val="0000FF"/>
            </w:rPr>
            <w:t>Click here to enter text</w:t>
          </w:r>
        </w:sdtContent>
      </w:sdt>
    </w:p>
    <w:sdt>
      <w:sdtPr>
        <w:id w:val="60237235"/>
        <w:placeholder>
          <w:docPart w:val="DefaultPlaceholder_22675703"/>
        </w:placeholder>
      </w:sdtPr>
      <w:sdtContent>
        <w:p w14:paraId="5203300A" w14:textId="77777777" w:rsidR="002937AE" w:rsidRPr="002937AE" w:rsidRDefault="002937AE" w:rsidP="001537EE">
          <w:pPr>
            <w:pStyle w:val="Addm-Guidance"/>
          </w:pPr>
          <w:r w:rsidRPr="002937AE">
            <w:t>Guid</w:t>
          </w:r>
          <w:r w:rsidR="0006171E">
            <w:t>ance</w:t>
          </w:r>
          <w:r w:rsidRPr="002937AE">
            <w:t>: Address the alignment of the contract with the overarching acquisition strategy and the competition strategy.</w:t>
          </w:r>
        </w:p>
      </w:sdtContent>
    </w:sdt>
    <w:sdt>
      <w:sdtPr>
        <w:id w:val="60237236"/>
        <w:lock w:val="sdtContentLocked"/>
        <w:placeholder>
          <w:docPart w:val="DefaultPlaceholder_22675703"/>
        </w:placeholder>
      </w:sdtPr>
      <w:sdtContent>
        <w:p w14:paraId="5203300B" w14:textId="77777777" w:rsidR="00EC5B5B" w:rsidRDefault="009D4336" w:rsidP="002937AE">
          <w:pPr>
            <w:pStyle w:val="Heading4"/>
          </w:pPr>
          <w:r>
            <w:t xml:space="preserve">Contract </w:t>
          </w:r>
          <w:r w:rsidR="007E6457">
            <w:t>Award Type</w:t>
          </w:r>
        </w:p>
      </w:sdtContent>
    </w:sdt>
    <w:p w14:paraId="5203300C" w14:textId="77777777" w:rsidR="00765030" w:rsidRDefault="00000000" w:rsidP="005C53DC">
      <w:pPr>
        <w:pStyle w:val="Addm-InputStyle"/>
      </w:pPr>
      <w:sdt>
        <w:sdtPr>
          <w:id w:val="1134760064"/>
          <w:placeholder>
            <w:docPart w:val="CB0E7148443C4955A23D8CEB7BABB9B5"/>
          </w:placeholder>
          <w:showingPlcHdr/>
        </w:sdtPr>
        <w:sdtContent>
          <w:r w:rsidR="00FD0457" w:rsidRPr="00FD0457">
            <w:rPr>
              <w:rStyle w:val="PlaceholderText"/>
              <w:color w:val="0000FF"/>
            </w:rPr>
            <w:t>Click here to enter text</w:t>
          </w:r>
        </w:sdtContent>
      </w:sdt>
    </w:p>
    <w:sdt>
      <w:sdtPr>
        <w:id w:val="60237238"/>
        <w:placeholder>
          <w:docPart w:val="DefaultPlaceholder_22675703"/>
        </w:placeholder>
      </w:sdtPr>
      <w:sdtContent>
        <w:p w14:paraId="5203300D" w14:textId="77777777" w:rsidR="009D4336" w:rsidRPr="009D4336" w:rsidRDefault="00336855" w:rsidP="001537EE">
          <w:pPr>
            <w:pStyle w:val="Addm-Guidance"/>
          </w:pPr>
          <w:r w:rsidRPr="009D4336">
            <w:t xml:space="preserve">Guidance: </w:t>
          </w:r>
          <w:r w:rsidR="009D4336" w:rsidRPr="009D4336">
            <w:t>Indicate whether a competitive award, sole source award, or multiple source development with down select to one production contract is planned.</w:t>
          </w:r>
        </w:p>
      </w:sdtContent>
    </w:sdt>
    <w:sdt>
      <w:sdtPr>
        <w:id w:val="60237239"/>
        <w:lock w:val="sdtContentLocked"/>
        <w:placeholder>
          <w:docPart w:val="DefaultPlaceholder_22675703"/>
        </w:placeholder>
      </w:sdtPr>
      <w:sdtContent>
        <w:p w14:paraId="5203300E" w14:textId="77777777" w:rsidR="00EC5B5B" w:rsidRDefault="003A16DD" w:rsidP="002937AE">
          <w:pPr>
            <w:pStyle w:val="Heading4"/>
          </w:pPr>
          <w:r>
            <w:t xml:space="preserve">Other Than </w:t>
          </w:r>
          <w:r w:rsidR="007766E6">
            <w:t xml:space="preserve">Full and Open Competition </w:t>
          </w:r>
          <w:r>
            <w:t>Justification</w:t>
          </w:r>
          <w:r w:rsidR="007766E6">
            <w:t>.</w:t>
          </w:r>
        </w:p>
      </w:sdtContent>
    </w:sdt>
    <w:p w14:paraId="5203300F" w14:textId="77777777" w:rsidR="008F6518" w:rsidRDefault="00000000" w:rsidP="005C53DC">
      <w:pPr>
        <w:pStyle w:val="Addm-InputStyle"/>
      </w:pPr>
      <w:sdt>
        <w:sdtPr>
          <w:id w:val="1137918792"/>
          <w:placeholder>
            <w:docPart w:val="5EE0B00EA8814C8F9122A2CC4E286923"/>
          </w:placeholder>
          <w:showingPlcHdr/>
        </w:sdtPr>
        <w:sdtContent>
          <w:r w:rsidR="00FD0457" w:rsidRPr="00FD0457">
            <w:rPr>
              <w:rStyle w:val="PlaceholderText"/>
              <w:color w:val="0000FF"/>
            </w:rPr>
            <w:t>Click here to enter text</w:t>
          </w:r>
        </w:sdtContent>
      </w:sdt>
    </w:p>
    <w:sdt>
      <w:sdtPr>
        <w:id w:val="60237241"/>
        <w:placeholder>
          <w:docPart w:val="DefaultPlaceholder_22675703"/>
        </w:placeholder>
      </w:sdtPr>
      <w:sdtContent>
        <w:p w14:paraId="52033010" w14:textId="77777777" w:rsidR="007766E6" w:rsidRPr="007766E6" w:rsidRDefault="00336855" w:rsidP="001537EE">
          <w:pPr>
            <w:pStyle w:val="Addm-Guidance"/>
          </w:pPr>
          <w:r w:rsidRPr="007766E6">
            <w:t>Guidance:</w:t>
          </w:r>
          <w:r w:rsidR="007766E6" w:rsidRPr="007766E6">
            <w:t xml:space="preserve"> If expecting to use other than full and open competition, cite the authority and indicate the basis for applying that authority, identify source(s), and explain why full and open competition cannot be obtained.</w:t>
          </w:r>
        </w:p>
      </w:sdtContent>
    </w:sdt>
    <w:sdt>
      <w:sdtPr>
        <w:id w:val="60237242"/>
        <w:lock w:val="sdtContentLocked"/>
        <w:placeholder>
          <w:docPart w:val="DefaultPlaceholder_22675703"/>
        </w:placeholder>
      </w:sdtPr>
      <w:sdtContent>
        <w:p w14:paraId="52033011" w14:textId="77777777" w:rsidR="00EC5B5B" w:rsidRDefault="007142F2" w:rsidP="002937AE">
          <w:pPr>
            <w:pStyle w:val="Heading4"/>
          </w:pPr>
          <w:r>
            <w:t>Subcontract Competition</w:t>
          </w:r>
          <w:r w:rsidR="004426BD">
            <w:t>.</w:t>
          </w:r>
        </w:p>
      </w:sdtContent>
    </w:sdt>
    <w:p w14:paraId="52033012" w14:textId="77777777" w:rsidR="008F6518" w:rsidRDefault="00000000" w:rsidP="005C53DC">
      <w:pPr>
        <w:pStyle w:val="Addm-InputStyle"/>
      </w:pPr>
      <w:sdt>
        <w:sdtPr>
          <w:id w:val="-2050136968"/>
          <w:placeholder>
            <w:docPart w:val="FF47A526AF194DB39187567573BC3AD8"/>
          </w:placeholder>
          <w:showingPlcHdr/>
        </w:sdtPr>
        <w:sdtContent>
          <w:r w:rsidR="00FD0457" w:rsidRPr="00FD0457">
            <w:rPr>
              <w:rStyle w:val="PlaceholderText"/>
              <w:color w:val="0000FF"/>
            </w:rPr>
            <w:t>Click here to enter text</w:t>
          </w:r>
        </w:sdtContent>
      </w:sdt>
    </w:p>
    <w:sdt>
      <w:sdtPr>
        <w:id w:val="60237244"/>
        <w:placeholder>
          <w:docPart w:val="DefaultPlaceholder_22675703"/>
        </w:placeholder>
      </w:sdtPr>
      <w:sdtContent>
        <w:p w14:paraId="52033013" w14:textId="77777777" w:rsidR="000D70C4" w:rsidRPr="000D70C4" w:rsidRDefault="00336855" w:rsidP="00FE3B1E">
          <w:pPr>
            <w:pStyle w:val="Addm-Guidance"/>
          </w:pPr>
          <w:r w:rsidRPr="000D70C4">
            <w:t>Guidance:</w:t>
          </w:r>
          <w:r w:rsidR="000D70C4" w:rsidRPr="000D70C4">
            <w:t xml:space="preserve"> Indicate how subcontract competition will be sought, promoted, and sustained throughout the course of the acquisition. Identify any known barriers to increasing subcontract competition and address how to overcome them.</w:t>
          </w:r>
        </w:p>
      </w:sdtContent>
    </w:sdt>
    <w:p w14:paraId="52033014" w14:textId="77777777" w:rsidR="00EC5B5B" w:rsidRDefault="00000000" w:rsidP="002937AE">
      <w:pPr>
        <w:pStyle w:val="Heading4"/>
      </w:pPr>
      <w:sdt>
        <w:sdtPr>
          <w:id w:val="78996792"/>
          <w:lock w:val="sdtContentLocked"/>
          <w:placeholder>
            <w:docPart w:val="DefaultPlaceholder_22675703"/>
          </w:placeholder>
        </w:sdtPr>
        <w:sdtContent>
          <w:r w:rsidR="003A16DD">
            <w:t>System</w:t>
          </w:r>
          <w:r w:rsidR="00E56409" w:rsidRPr="00E56409">
            <w:t xml:space="preserve"> </w:t>
          </w:r>
          <w:r w:rsidR="00E56409">
            <w:t>Breakout Plans</w:t>
          </w:r>
        </w:sdtContent>
      </w:sdt>
      <w:r w:rsidR="00E56409">
        <w:t>.</w:t>
      </w:r>
      <w:r w:rsidR="003A16DD">
        <w:t xml:space="preserve"> </w:t>
      </w:r>
    </w:p>
    <w:p w14:paraId="52033015" w14:textId="77777777" w:rsidR="008F6518" w:rsidRDefault="00000000" w:rsidP="005C53DC">
      <w:pPr>
        <w:pStyle w:val="Addm-InputStyle"/>
      </w:pPr>
      <w:sdt>
        <w:sdtPr>
          <w:id w:val="760872155"/>
          <w:placeholder>
            <w:docPart w:val="F43AD84E26464C63887B91BD45DF0A92"/>
          </w:placeholder>
          <w:showingPlcHdr/>
        </w:sdtPr>
        <w:sdtContent>
          <w:r w:rsidR="00FD0457" w:rsidRPr="00FD0457">
            <w:rPr>
              <w:rStyle w:val="PlaceholderText"/>
              <w:color w:val="0000FF"/>
            </w:rPr>
            <w:t>Click here to enter text</w:t>
          </w:r>
        </w:sdtContent>
      </w:sdt>
    </w:p>
    <w:sdt>
      <w:sdtPr>
        <w:id w:val="60237251"/>
        <w:placeholder>
          <w:docPart w:val="DefaultPlaceholder_22675703"/>
        </w:placeholder>
      </w:sdtPr>
      <w:sdtContent>
        <w:p w14:paraId="52033016" w14:textId="77777777" w:rsidR="004426BD" w:rsidRPr="004426BD" w:rsidRDefault="00336855" w:rsidP="00FE3B1E">
          <w:pPr>
            <w:pStyle w:val="Addm-Guidance"/>
          </w:pPr>
          <w:r w:rsidRPr="004426BD">
            <w:t>Guidance:</w:t>
          </w:r>
          <w:r w:rsidR="004426BD" w:rsidRPr="004426BD">
            <w:t xml:space="preserve"> Specify breakout plans for each major component or sub-system as well as spares and repair parts.</w:t>
          </w:r>
        </w:p>
      </w:sdtContent>
    </w:sdt>
    <w:sdt>
      <w:sdtPr>
        <w:id w:val="60237252"/>
        <w:lock w:val="sdtContentLocked"/>
        <w:placeholder>
          <w:docPart w:val="DefaultPlaceholder_22675703"/>
        </w:placeholder>
      </w:sdtPr>
      <w:sdtContent>
        <w:p w14:paraId="52033017" w14:textId="77777777" w:rsidR="00EC5B5B" w:rsidRDefault="003A16DD" w:rsidP="002937AE">
          <w:pPr>
            <w:pStyle w:val="Heading4"/>
          </w:pPr>
          <w:r w:rsidRPr="003A16DD">
            <w:t>New Contract vice Existing Contract Assessment</w:t>
          </w:r>
          <w:r w:rsidR="0026108C">
            <w:t>.</w:t>
          </w:r>
        </w:p>
      </w:sdtContent>
    </w:sdt>
    <w:p w14:paraId="52033018" w14:textId="77777777" w:rsidR="003E0D91" w:rsidRDefault="00000000" w:rsidP="005C53DC">
      <w:pPr>
        <w:pStyle w:val="Addm-InputStyle"/>
      </w:pPr>
      <w:sdt>
        <w:sdtPr>
          <w:id w:val="-838990904"/>
          <w:placeholder>
            <w:docPart w:val="E1825D6CCFE24CB2A92B619D286DBA3B"/>
          </w:placeholder>
          <w:showingPlcHdr/>
        </w:sdtPr>
        <w:sdtContent>
          <w:r w:rsidR="00FD0457" w:rsidRPr="00FD0457">
            <w:rPr>
              <w:rStyle w:val="PlaceholderText"/>
              <w:color w:val="0000FF"/>
            </w:rPr>
            <w:t>Click here to enter text</w:t>
          </w:r>
        </w:sdtContent>
      </w:sdt>
    </w:p>
    <w:sdt>
      <w:sdtPr>
        <w:id w:val="60237254"/>
        <w:placeholder>
          <w:docPart w:val="DefaultPlaceholder_22675703"/>
        </w:placeholder>
      </w:sdtPr>
      <w:sdtContent>
        <w:p w14:paraId="52033019" w14:textId="77777777" w:rsidR="000C420D" w:rsidRPr="00B97976" w:rsidRDefault="00336855" w:rsidP="009A1162">
          <w:pPr>
            <w:pStyle w:val="Addm-Guidance"/>
          </w:pPr>
          <w:r w:rsidRPr="00B97976">
            <w:t>Guidance:</w:t>
          </w:r>
          <w:r w:rsidR="00B97976" w:rsidRPr="00B97976">
            <w:t xml:space="preserve"> Assess the comparative benefits of awarding a new contract vice placing a requirement under an existing contract.</w:t>
          </w:r>
        </w:p>
      </w:sdtContent>
    </w:sdt>
    <w:sdt>
      <w:sdtPr>
        <w:id w:val="62833378"/>
        <w:lock w:val="sdtContentLocked"/>
        <w:placeholder>
          <w:docPart w:val="DefaultPlaceholder_22675703"/>
        </w:placeholder>
      </w:sdtPr>
      <w:sdtContent>
        <w:p w14:paraId="5203301A" w14:textId="77777777" w:rsidR="00131883" w:rsidRPr="00A720BF" w:rsidRDefault="003A16DD" w:rsidP="002937AE">
          <w:pPr>
            <w:pStyle w:val="Heading4"/>
          </w:pPr>
          <w:r w:rsidRPr="003A16DD">
            <w:t>Indefinite Delivery Contracts and Awards</w:t>
          </w:r>
          <w:r w:rsidR="00082873" w:rsidRPr="00A720BF">
            <w:t>.</w:t>
          </w:r>
        </w:p>
      </w:sdtContent>
    </w:sdt>
    <w:p w14:paraId="5203301B" w14:textId="77777777" w:rsidR="003E0D91" w:rsidRDefault="00000000" w:rsidP="005C53DC">
      <w:pPr>
        <w:pStyle w:val="Addm-InputStyle"/>
      </w:pPr>
      <w:sdt>
        <w:sdtPr>
          <w:id w:val="1402408990"/>
          <w:placeholder>
            <w:docPart w:val="3A6E134A6A1849659ABBBB60AB996DD8"/>
          </w:placeholder>
          <w:showingPlcHdr/>
        </w:sdtPr>
        <w:sdtContent>
          <w:r w:rsidR="00FD0457" w:rsidRPr="00FD0457">
            <w:rPr>
              <w:rStyle w:val="PlaceholderText"/>
              <w:color w:val="0000FF"/>
            </w:rPr>
            <w:t>Click here to enter text</w:t>
          </w:r>
        </w:sdtContent>
      </w:sdt>
    </w:p>
    <w:sdt>
      <w:sdtPr>
        <w:id w:val="60237257"/>
        <w:placeholder>
          <w:docPart w:val="DefaultPlaceholder_22675703"/>
        </w:placeholder>
      </w:sdtPr>
      <w:sdtContent>
        <w:p w14:paraId="5203301C" w14:textId="77777777" w:rsidR="00131883" w:rsidRPr="00553009" w:rsidRDefault="00336855" w:rsidP="009A1162">
          <w:pPr>
            <w:pStyle w:val="Addm-Guidance"/>
          </w:pPr>
          <w:r w:rsidRPr="00553009">
            <w:t>Guidance:</w:t>
          </w:r>
          <w:r w:rsidR="00553009" w:rsidRPr="00553009">
            <w:t xml:space="preserve"> If planning to award a new indefinite delivery contract, indicate how many contracts are planned to be awarded. </w:t>
          </w:r>
          <w:r w:rsidR="00553009">
            <w:t xml:space="preserve"> </w:t>
          </w:r>
          <w:r w:rsidR="00553009" w:rsidRPr="00553009">
            <w:t xml:space="preserve">If a single award is planned, explain why multiple awards are not feasible. </w:t>
          </w:r>
          <w:r w:rsidR="00553009">
            <w:t xml:space="preserve"> </w:t>
          </w:r>
          <w:r w:rsidR="00553009" w:rsidRPr="00553009">
            <w:t>Indicate the ordering period.</w:t>
          </w:r>
        </w:p>
      </w:sdtContent>
    </w:sdt>
    <w:sdt>
      <w:sdtPr>
        <w:id w:val="60237258"/>
        <w:lock w:val="sdtContentLocked"/>
        <w:placeholder>
          <w:docPart w:val="DefaultPlaceholder_22675703"/>
        </w:placeholder>
      </w:sdtPr>
      <w:sdtContent>
        <w:p w14:paraId="5203301D" w14:textId="77777777" w:rsidR="004B0ACB" w:rsidRDefault="002D6759" w:rsidP="001713CC">
          <w:pPr>
            <w:pStyle w:val="Heading4"/>
          </w:pPr>
          <w:r>
            <w:t>Undefinitized Contracts.</w:t>
          </w:r>
        </w:p>
      </w:sdtContent>
    </w:sdt>
    <w:p w14:paraId="5203301E" w14:textId="77777777" w:rsidR="0018666E" w:rsidRDefault="00000000" w:rsidP="005C53DC">
      <w:pPr>
        <w:pStyle w:val="Addm-InputStyle"/>
      </w:pPr>
      <w:sdt>
        <w:sdtPr>
          <w:id w:val="-1800216037"/>
          <w:placeholder>
            <w:docPart w:val="CD46AEC0C27744079DFD6A21B1C4E02B"/>
          </w:placeholder>
          <w:showingPlcHdr/>
        </w:sdtPr>
        <w:sdtContent>
          <w:r w:rsidR="00FD0457" w:rsidRPr="00FD0457">
            <w:rPr>
              <w:rStyle w:val="PlaceholderText"/>
              <w:color w:val="0000FF"/>
            </w:rPr>
            <w:t>Click here to enter text</w:t>
          </w:r>
        </w:sdtContent>
      </w:sdt>
    </w:p>
    <w:sdt>
      <w:sdtPr>
        <w:id w:val="60237260"/>
        <w:placeholder>
          <w:docPart w:val="DefaultPlaceholder_22675703"/>
        </w:placeholder>
      </w:sdtPr>
      <w:sdtContent>
        <w:p w14:paraId="5203301F" w14:textId="77777777" w:rsidR="004B0ACB" w:rsidRPr="00D87C37" w:rsidRDefault="00336855" w:rsidP="00D87C37">
          <w:pPr>
            <w:pStyle w:val="Addm-Guidance"/>
          </w:pPr>
          <w:r w:rsidRPr="00D87C37">
            <w:t>Guidance:</w:t>
          </w:r>
          <w:r w:rsidR="002D6759" w:rsidRPr="00D87C37">
            <w:t xml:space="preserve"> Indicate if an </w:t>
          </w:r>
          <w:proofErr w:type="spellStart"/>
          <w:r w:rsidR="002D6759" w:rsidRPr="00D87C37">
            <w:t>undefinitized</w:t>
          </w:r>
          <w:proofErr w:type="spellEnd"/>
          <w:r w:rsidR="002D6759" w:rsidRPr="00D87C37">
            <w:t xml:space="preserve"> contract will be awarded and provide the rationale.  Identify steps to avoid using an </w:t>
          </w:r>
          <w:proofErr w:type="spellStart"/>
          <w:r w:rsidR="002D6759" w:rsidRPr="00D87C37">
            <w:t>undefinitized</w:t>
          </w:r>
          <w:proofErr w:type="spellEnd"/>
          <w:r w:rsidR="002D6759" w:rsidRPr="00D87C37">
            <w:t xml:space="preserve"> </w:t>
          </w:r>
          <w:proofErr w:type="gramStart"/>
          <w:r w:rsidR="002D6759" w:rsidRPr="00D87C37">
            <w:t>contract, and</w:t>
          </w:r>
          <w:proofErr w:type="gramEnd"/>
          <w:r w:rsidR="002D6759" w:rsidRPr="00D87C37">
            <w:t xml:space="preserve"> list the planned incentives to motivate the contractor to achieve timely </w:t>
          </w:r>
          <w:proofErr w:type="spellStart"/>
          <w:r w:rsidR="002D6759" w:rsidRPr="00D87C37">
            <w:t>definitization</w:t>
          </w:r>
          <w:proofErr w:type="spellEnd"/>
          <w:r w:rsidR="002D6759" w:rsidRPr="00D87C37">
            <w:t>.</w:t>
          </w:r>
        </w:p>
      </w:sdtContent>
    </w:sdt>
    <w:bookmarkStart w:id="71" w:name="_Toc444587940" w:displacedByCustomXml="next"/>
    <w:sdt>
      <w:sdtPr>
        <w:id w:val="60499510"/>
        <w:lock w:val="sdtContentLocked"/>
        <w:placeholder>
          <w:docPart w:val="DefaultPlaceholder_22675703"/>
        </w:placeholder>
      </w:sdtPr>
      <w:sdtContent>
        <w:p w14:paraId="52033020" w14:textId="77777777" w:rsidR="004B0ACB" w:rsidRDefault="008D1417" w:rsidP="00E56409">
          <w:pPr>
            <w:pStyle w:val="Heading3"/>
          </w:pPr>
          <w:r>
            <w:t>Planned Contract Incentives.</w:t>
          </w:r>
        </w:p>
      </w:sdtContent>
    </w:sdt>
    <w:bookmarkEnd w:id="71" w:displacedByCustomXml="prev"/>
    <w:p w14:paraId="52033021" w14:textId="1C7D6E7E" w:rsidR="00A720BF" w:rsidRDefault="00000000" w:rsidP="005C53DC">
      <w:pPr>
        <w:pStyle w:val="Addm-InputStyle"/>
      </w:pPr>
      <w:sdt>
        <w:sdtPr>
          <w:id w:val="-2105031725"/>
          <w:placeholder>
            <w:docPart w:val="E30942F5F7A948AF846A6832C22E5AE8"/>
          </w:placeholder>
        </w:sdtPr>
        <w:sdtContent>
          <w:r w:rsidR="005C441F">
            <w:t>Satisfaction of each MOSA scenario by a 3</w:t>
          </w:r>
          <w:r w:rsidR="005C441F" w:rsidRPr="005C441F">
            <w:rPr>
              <w:vertAlign w:val="superscript"/>
            </w:rPr>
            <w:t>rd</w:t>
          </w:r>
          <w:r w:rsidR="005C441F">
            <w:t xml:space="preserve"> party evaluator shall result in a 5% of total development cost award and a 2% production contract value incentive. </w:t>
          </w:r>
        </w:sdtContent>
      </w:sdt>
    </w:p>
    <w:sdt>
      <w:sdtPr>
        <w:id w:val="60499511"/>
        <w:placeholder>
          <w:docPart w:val="DefaultPlaceholder_22675703"/>
        </w:placeholder>
      </w:sdtPr>
      <w:sdtContent>
        <w:bookmarkStart w:id="72" w:name="_Toc339976318" w:displacedByCustomXml="prev"/>
        <w:p w14:paraId="52033022" w14:textId="77777777" w:rsidR="00A720BF" w:rsidRPr="00A720BF" w:rsidRDefault="00A720BF" w:rsidP="00E56409">
          <w:pPr>
            <w:pStyle w:val="Addm-Guidance"/>
          </w:pPr>
          <w:r>
            <w:t>Guidance:  Provide the planned contract incentives:</w:t>
          </w:r>
        </w:p>
      </w:sdtContent>
    </w:sdt>
    <w:bookmarkEnd w:id="72" w:displacedByCustomXml="prev"/>
    <w:sdt>
      <w:sdtPr>
        <w:id w:val="60237262"/>
        <w:lock w:val="sdtContentLocked"/>
        <w:placeholder>
          <w:docPart w:val="DefaultPlaceholder_22675703"/>
        </w:placeholder>
      </w:sdtPr>
      <w:sdtContent>
        <w:p w14:paraId="52033023" w14:textId="77777777" w:rsidR="005A72B0" w:rsidRDefault="005A72B0" w:rsidP="005A72B0">
          <w:pPr>
            <w:pStyle w:val="Heading4"/>
          </w:pPr>
          <w:r>
            <w:t>Incentive Structure.</w:t>
          </w:r>
        </w:p>
      </w:sdtContent>
    </w:sdt>
    <w:p w14:paraId="52033024" w14:textId="77777777" w:rsidR="002D285F" w:rsidRDefault="00000000" w:rsidP="005C53DC">
      <w:pPr>
        <w:pStyle w:val="Addm-InputStyle"/>
      </w:pPr>
      <w:sdt>
        <w:sdtPr>
          <w:id w:val="-817409660"/>
          <w:placeholder>
            <w:docPart w:val="7620837339DB4FF1B7DC3D7221269CF2"/>
          </w:placeholder>
          <w:showingPlcHdr/>
        </w:sdtPr>
        <w:sdtContent>
          <w:r w:rsidR="00FD0457" w:rsidRPr="00FD0457">
            <w:rPr>
              <w:rStyle w:val="PlaceholderText"/>
              <w:color w:val="0000FF"/>
            </w:rPr>
            <w:t>Click here to enter text</w:t>
          </w:r>
        </w:sdtContent>
      </w:sdt>
    </w:p>
    <w:sdt>
      <w:sdtPr>
        <w:id w:val="60237264"/>
        <w:placeholder>
          <w:docPart w:val="DefaultPlaceholder_22675703"/>
        </w:placeholder>
      </w:sdtPr>
      <w:sdtContent>
        <w:p w14:paraId="52033025" w14:textId="77777777" w:rsidR="008D1417" w:rsidRPr="008D1417" w:rsidRDefault="008D1417" w:rsidP="00D87C37">
          <w:pPr>
            <w:pStyle w:val="Addm-Guidance"/>
          </w:pPr>
          <w:r w:rsidRPr="008D1417">
            <w:t xml:space="preserve">Guidance: Provide the specific incentive structure. Indicate how the incentive structure will motivate contractor behavior resulting in the cost, schedule, and performance outcomes required by the government for the contract and the </w:t>
          </w:r>
          <w:proofErr w:type="gramStart"/>
          <w:r w:rsidRPr="008D1417">
            <w:t>program as a whole</w:t>
          </w:r>
          <w:proofErr w:type="gramEnd"/>
          <w:r w:rsidRPr="008D1417">
            <w:t>.</w:t>
          </w:r>
        </w:p>
      </w:sdtContent>
    </w:sdt>
    <w:sdt>
      <w:sdtPr>
        <w:id w:val="60237265"/>
        <w:lock w:val="sdtContentLocked"/>
        <w:placeholder>
          <w:docPart w:val="DefaultPlaceholder_22675703"/>
        </w:placeholder>
      </w:sdtPr>
      <w:sdtContent>
        <w:p w14:paraId="52033026" w14:textId="77777777" w:rsidR="004B0ACB" w:rsidRDefault="005828B5" w:rsidP="005A72B0">
          <w:pPr>
            <w:pStyle w:val="Heading4"/>
          </w:pPr>
          <w:r>
            <w:t xml:space="preserve">Multiple Incentives </w:t>
          </w:r>
          <w:r w:rsidR="003A16DD">
            <w:t>Alignment</w:t>
          </w:r>
          <w:r>
            <w:t>.</w:t>
          </w:r>
        </w:p>
      </w:sdtContent>
    </w:sdt>
    <w:p w14:paraId="52033027" w14:textId="77777777" w:rsidR="002D285F" w:rsidRDefault="00000000" w:rsidP="005C53DC">
      <w:pPr>
        <w:pStyle w:val="Addm-InputStyle"/>
      </w:pPr>
      <w:sdt>
        <w:sdtPr>
          <w:id w:val="-1735004903"/>
          <w:placeholder>
            <w:docPart w:val="E281C65C1AB0415D9CC3EE327AB612BA"/>
          </w:placeholder>
          <w:showingPlcHdr/>
        </w:sdtPr>
        <w:sdtContent>
          <w:r w:rsidR="00FD0457" w:rsidRPr="00FD0457">
            <w:rPr>
              <w:rStyle w:val="PlaceholderText"/>
              <w:color w:val="0000FF"/>
            </w:rPr>
            <w:t>Click here to enter text</w:t>
          </w:r>
        </w:sdtContent>
      </w:sdt>
    </w:p>
    <w:sdt>
      <w:sdtPr>
        <w:id w:val="60237267"/>
        <w:placeholder>
          <w:docPart w:val="DefaultPlaceholder_22675703"/>
        </w:placeholder>
      </w:sdtPr>
      <w:sdtContent>
        <w:p w14:paraId="52033028" w14:textId="77777777" w:rsidR="005A72B0" w:rsidRPr="005A72B0" w:rsidRDefault="005A72B0" w:rsidP="00D87C37">
          <w:pPr>
            <w:pStyle w:val="Addm-Guidance"/>
          </w:pPr>
          <w:r w:rsidRPr="005A72B0">
            <w:t>Guidance: If more than one incentive is planned for a contract, the strategy should explain how the incentives complement each other and do not conflict with one another.</w:t>
          </w:r>
        </w:p>
      </w:sdtContent>
    </w:sdt>
    <w:bookmarkStart w:id="73" w:name="_Toc444587941" w:displacedByCustomXml="next"/>
    <w:sdt>
      <w:sdtPr>
        <w:id w:val="60237268"/>
        <w:placeholder>
          <w:docPart w:val="DefaultPlaceholder_22675703"/>
        </w:placeholder>
      </w:sdtPr>
      <w:sdtContent>
        <w:sdt>
          <w:sdtPr>
            <w:id w:val="60499513"/>
            <w:lock w:val="sdtContentLocked"/>
            <w:placeholder>
              <w:docPart w:val="DefaultPlaceholder_22675703"/>
            </w:placeholder>
          </w:sdtPr>
          <w:sdtContent>
            <w:p w14:paraId="52033029" w14:textId="77777777" w:rsidR="004B0ACB" w:rsidRDefault="003A16DD" w:rsidP="00E519BC">
              <w:pPr>
                <w:pStyle w:val="Heading3"/>
              </w:pPr>
              <w:r>
                <w:t xml:space="preserve">Contractor </w:t>
              </w:r>
              <w:r w:rsidR="00E519BC">
                <w:t>Financial Reporting</w:t>
              </w:r>
              <w:r w:rsidR="00A720BF">
                <w:t>.</w:t>
              </w:r>
            </w:p>
          </w:sdtContent>
        </w:sdt>
      </w:sdtContent>
    </w:sdt>
    <w:bookmarkEnd w:id="73" w:displacedByCustomXml="prev"/>
    <w:p w14:paraId="5203302A" w14:textId="77777777" w:rsidR="002D285F" w:rsidRDefault="00000000" w:rsidP="005C53DC">
      <w:pPr>
        <w:pStyle w:val="Addm-InputStyle"/>
      </w:pPr>
      <w:sdt>
        <w:sdtPr>
          <w:id w:val="1249387675"/>
          <w:placeholder>
            <w:docPart w:val="890EE1021B2A4AB0BA13E60C1B2E0F0F"/>
          </w:placeholder>
          <w:showingPlcHdr/>
        </w:sdtPr>
        <w:sdtContent>
          <w:r w:rsidR="00FD0457" w:rsidRPr="00FD0457">
            <w:rPr>
              <w:rStyle w:val="PlaceholderText"/>
              <w:color w:val="0000FF"/>
            </w:rPr>
            <w:t>Click here to enter text</w:t>
          </w:r>
        </w:sdtContent>
      </w:sdt>
    </w:p>
    <w:sdt>
      <w:sdtPr>
        <w:id w:val="60237270"/>
        <w:placeholder>
          <w:docPart w:val="DefaultPlaceholder_22675703"/>
        </w:placeholder>
      </w:sdtPr>
      <w:sdtContent>
        <w:p w14:paraId="5203302B" w14:textId="77777777" w:rsidR="00E519BC" w:rsidRPr="00E519BC" w:rsidRDefault="00E519BC" w:rsidP="00BE0AF8">
          <w:pPr>
            <w:pStyle w:val="Addm-Guidance"/>
          </w:pPr>
          <w:r w:rsidRPr="00E519BC">
            <w:t>Guidance: Summarize the financial reporting that will be required by the contractor on each contract, including requirements for Earned Value Management.</w:t>
          </w:r>
        </w:p>
      </w:sdtContent>
    </w:sdt>
    <w:bookmarkStart w:id="74" w:name="_Toc444587942" w:displacedByCustomXml="next"/>
    <w:sdt>
      <w:sdtPr>
        <w:id w:val="60237271"/>
        <w:lock w:val="sdtContentLocked"/>
        <w:placeholder>
          <w:docPart w:val="DefaultPlaceholder_22675703"/>
        </w:placeholder>
      </w:sdtPr>
      <w:sdtContent>
        <w:p w14:paraId="5203302C" w14:textId="77777777" w:rsidR="004B0ACB" w:rsidRDefault="003A16DD" w:rsidP="009B7F76">
          <w:pPr>
            <w:pStyle w:val="Heading3"/>
          </w:pPr>
          <w:r w:rsidRPr="003A16DD">
            <w:t>Source Selection Evaluation Approach</w:t>
          </w:r>
          <w:r w:rsidR="009B7F76">
            <w:t>.</w:t>
          </w:r>
        </w:p>
      </w:sdtContent>
    </w:sdt>
    <w:bookmarkEnd w:id="74" w:displacedByCustomXml="prev"/>
    <w:sdt>
      <w:sdtPr>
        <w:id w:val="-1797287609"/>
        <w:placeholder>
          <w:docPart w:val="E98A998474D4483E9B86C699B8930188"/>
        </w:placeholder>
      </w:sdtPr>
      <w:sdtContent>
        <w:p w14:paraId="50C7F625" w14:textId="77777777" w:rsidR="005C441F" w:rsidRDefault="005C441F" w:rsidP="005C53DC">
          <w:pPr>
            <w:pStyle w:val="Addm-InputStyle"/>
          </w:pPr>
          <w:r>
            <w:t>Standard content……</w:t>
          </w:r>
        </w:p>
        <w:p w14:paraId="5203302D" w14:textId="4533015C" w:rsidR="002D285F" w:rsidRDefault="002D285F" w:rsidP="005C53DC">
          <w:pPr>
            <w:pStyle w:val="Addm-InputStyle"/>
          </w:pPr>
        </w:p>
        <w:p w14:paraId="0FF6DE23" w14:textId="3407C144" w:rsidR="005C441F" w:rsidRDefault="005C441F" w:rsidP="005C53DC">
          <w:pPr>
            <w:pStyle w:val="Addm-InputStyle"/>
          </w:pPr>
          <w:proofErr w:type="spellStart"/>
          <w:r>
            <w:t>Additoinally</w:t>
          </w:r>
          <w:proofErr w:type="spellEnd"/>
          <w:r>
            <w:t>, each vendor will be required to substantiate how they will ensure the MOSA scenarios are fully satisfied</w:t>
          </w:r>
          <w:r w:rsidR="00E4624A">
            <w:t xml:space="preserve"> and explain how they will adhere to the associated modularity decisions and openness characteristics of the program. </w:t>
          </w:r>
        </w:p>
      </w:sdtContent>
    </w:sdt>
    <w:sdt>
      <w:sdtPr>
        <w:id w:val="60237273"/>
        <w:placeholder>
          <w:docPart w:val="DefaultPlaceholder_22675703"/>
        </w:placeholder>
      </w:sdtPr>
      <w:sdtContent>
        <w:p w14:paraId="5203302E" w14:textId="77777777" w:rsidR="009B7F76" w:rsidRPr="009B7F76" w:rsidRDefault="009B7F76" w:rsidP="00BE0AF8">
          <w:pPr>
            <w:pStyle w:val="Addm-Guidance"/>
          </w:pPr>
          <w:r w:rsidRPr="009B7F76">
            <w:t>Guidance: Identify the source selection evaluation approach (e.g., Trade-off or Lowest Price Technically Acceptable) and briefly summarize planned procedures</w:t>
          </w:r>
          <w:r w:rsidR="00A720BF">
            <w:t xml:space="preserve"> (10 USC 2305)</w:t>
          </w:r>
          <w:r w:rsidRPr="009B7F76">
            <w:t>.</w:t>
          </w:r>
        </w:p>
      </w:sdtContent>
    </w:sdt>
    <w:sdt>
      <w:sdtPr>
        <w:id w:val="60237274"/>
        <w:lock w:val="sdtContentLocked"/>
        <w:placeholder>
          <w:docPart w:val="DefaultPlaceholder_22675703"/>
        </w:placeholder>
      </w:sdtPr>
      <w:sdtContent>
        <w:p w14:paraId="5203302F" w14:textId="77777777" w:rsidR="004B0ACB" w:rsidRDefault="003A1605" w:rsidP="003D03BA">
          <w:pPr>
            <w:pStyle w:val="Heading4"/>
          </w:pPr>
          <w:r>
            <w:t>Source Selection Considerations.</w:t>
          </w:r>
        </w:p>
      </w:sdtContent>
    </w:sdt>
    <w:p w14:paraId="52033030" w14:textId="77777777" w:rsidR="00564917" w:rsidRDefault="00000000" w:rsidP="005C53DC">
      <w:pPr>
        <w:pStyle w:val="Addm-InputStyle"/>
      </w:pPr>
      <w:sdt>
        <w:sdtPr>
          <w:id w:val="-1617058075"/>
          <w:placeholder>
            <w:docPart w:val="1D83ABA9E5D04C19A052AEF09A840A5A"/>
          </w:placeholder>
          <w:showingPlcHdr/>
        </w:sdtPr>
        <w:sdtContent>
          <w:r w:rsidR="00FD0457" w:rsidRPr="00FD0457">
            <w:rPr>
              <w:rStyle w:val="PlaceholderText"/>
              <w:color w:val="0000FF"/>
            </w:rPr>
            <w:t>Click here to enter text</w:t>
          </w:r>
        </w:sdtContent>
      </w:sdt>
    </w:p>
    <w:sdt>
      <w:sdtPr>
        <w:id w:val="60237276"/>
        <w:placeholder>
          <w:docPart w:val="DefaultPlaceholder_22675703"/>
        </w:placeholder>
      </w:sdtPr>
      <w:sdtContent>
        <w:p w14:paraId="52033031" w14:textId="77777777" w:rsidR="003A1605" w:rsidRPr="003A1605" w:rsidRDefault="003D03BA" w:rsidP="00BE0AF8">
          <w:pPr>
            <w:pStyle w:val="Addm-Guidance"/>
          </w:pPr>
          <w:r w:rsidRPr="003A1605">
            <w:t xml:space="preserve">Guidance: </w:t>
          </w:r>
          <w:r w:rsidR="003A1605" w:rsidRPr="003A1605">
            <w:t>Highlight the considerations influencing the proposed source selection procedures. Indicate how these may change from phase to phase</w:t>
          </w:r>
          <w:r w:rsidR="00564917">
            <w:t>.</w:t>
          </w:r>
        </w:p>
      </w:sdtContent>
    </w:sdt>
    <w:sdt>
      <w:sdtPr>
        <w:id w:val="60237277"/>
        <w:lock w:val="sdtContentLocked"/>
        <w:placeholder>
          <w:docPart w:val="DefaultPlaceholder_22675703"/>
        </w:placeholder>
      </w:sdtPr>
      <w:sdtContent>
        <w:p w14:paraId="52033032" w14:textId="77777777" w:rsidR="004B0ACB" w:rsidRDefault="00EA378E" w:rsidP="00EA378E">
          <w:pPr>
            <w:pStyle w:val="Heading4"/>
          </w:pPr>
          <w:r>
            <w:t>Proposal Evaluation.</w:t>
          </w:r>
        </w:p>
      </w:sdtContent>
    </w:sdt>
    <w:p w14:paraId="52033033" w14:textId="77777777" w:rsidR="00564917" w:rsidRDefault="00000000" w:rsidP="005C53DC">
      <w:pPr>
        <w:pStyle w:val="Addm-InputStyle"/>
      </w:pPr>
      <w:sdt>
        <w:sdtPr>
          <w:id w:val="334808071"/>
          <w:placeholder>
            <w:docPart w:val="A515D35EE5B048CE98D80EBA94E5B2EB"/>
          </w:placeholder>
          <w:showingPlcHdr/>
        </w:sdtPr>
        <w:sdtContent>
          <w:r w:rsidR="00FD0457" w:rsidRPr="00FD0457">
            <w:rPr>
              <w:rStyle w:val="PlaceholderText"/>
              <w:color w:val="0000FF"/>
            </w:rPr>
            <w:t>Click here to enter text</w:t>
          </w:r>
        </w:sdtContent>
      </w:sdt>
    </w:p>
    <w:sdt>
      <w:sdtPr>
        <w:id w:val="60237279"/>
        <w:placeholder>
          <w:docPart w:val="DefaultPlaceholder_22675703"/>
        </w:placeholder>
      </w:sdtPr>
      <w:sdtContent>
        <w:p w14:paraId="52033034" w14:textId="77777777" w:rsidR="00EA378E" w:rsidRPr="00EA378E" w:rsidRDefault="00EA378E" w:rsidP="00BE0AF8">
          <w:pPr>
            <w:pStyle w:val="Addm-Guidance"/>
          </w:pPr>
          <w:r w:rsidRPr="00EA378E">
            <w:t>Guidance: State the timing for submission and evaluation of proposals.</w:t>
          </w:r>
          <w:r>
            <w:t xml:space="preserve"> </w:t>
          </w:r>
          <w:r w:rsidRPr="00EA378E">
            <w:t xml:space="preserve"> Identify the criteria that will be used to select the winning bidder. </w:t>
          </w:r>
          <w:r>
            <w:t xml:space="preserve"> </w:t>
          </w:r>
          <w:r w:rsidRPr="00EA378E">
            <w:t>Indicate how those criteria reflect the key government goals for the program.</w:t>
          </w:r>
        </w:p>
      </w:sdtContent>
    </w:sdt>
    <w:bookmarkStart w:id="75" w:name="_Toc444587943" w:displacedByCustomXml="next"/>
    <w:sdt>
      <w:sdtPr>
        <w:id w:val="60237280"/>
        <w:lock w:val="sdtContentLocked"/>
        <w:placeholder>
          <w:docPart w:val="DefaultPlaceholder_22675703"/>
        </w:placeholder>
      </w:sdtPr>
      <w:sdtContent>
        <w:p w14:paraId="52033035" w14:textId="77777777" w:rsidR="00247F1C" w:rsidRDefault="00247F1C" w:rsidP="00130481">
          <w:pPr>
            <w:pStyle w:val="TOCHeading3"/>
          </w:pPr>
          <w:r>
            <w:t>Sources.</w:t>
          </w:r>
        </w:p>
      </w:sdtContent>
    </w:sdt>
    <w:bookmarkEnd w:id="75" w:displacedByCustomXml="prev"/>
    <w:sdt>
      <w:sdtPr>
        <w:id w:val="60237281"/>
        <w:lock w:val="sdtContentLocked"/>
        <w:placeholder>
          <w:docPart w:val="DefaultPlaceholder_22675703"/>
        </w:placeholder>
      </w:sdtPr>
      <w:sdtContent>
        <w:p w14:paraId="52033036" w14:textId="77777777" w:rsidR="004B0ACB" w:rsidRDefault="003A16DD" w:rsidP="00247F1C">
          <w:pPr>
            <w:pStyle w:val="Heading4"/>
          </w:pPr>
          <w:r w:rsidRPr="003A16DD">
            <w:t>Sources of Supplies or Services</w:t>
          </w:r>
          <w:r w:rsidR="00650B4F">
            <w:t>.</w:t>
          </w:r>
        </w:p>
      </w:sdtContent>
    </w:sdt>
    <w:p w14:paraId="52033037" w14:textId="77777777" w:rsidR="00E96A79" w:rsidRDefault="00000000" w:rsidP="005C53DC">
      <w:pPr>
        <w:pStyle w:val="Addm-InputStyle"/>
      </w:pPr>
      <w:sdt>
        <w:sdtPr>
          <w:id w:val="-1479299544"/>
          <w:placeholder>
            <w:docPart w:val="5977F1CCDF864C779610E77018EBA62E"/>
          </w:placeholder>
          <w:showingPlcHdr/>
        </w:sdtPr>
        <w:sdtContent>
          <w:r w:rsidR="00FD0457" w:rsidRPr="00FD0457">
            <w:rPr>
              <w:rStyle w:val="PlaceholderText"/>
              <w:color w:val="0000FF"/>
            </w:rPr>
            <w:t>Click here to enter text</w:t>
          </w:r>
        </w:sdtContent>
      </w:sdt>
    </w:p>
    <w:sdt>
      <w:sdtPr>
        <w:id w:val="60237283"/>
        <w:placeholder>
          <w:docPart w:val="DefaultPlaceholder_22675703"/>
        </w:placeholder>
      </w:sdtPr>
      <w:sdtContent>
        <w:p w14:paraId="52033038" w14:textId="77777777" w:rsidR="004B0ACB" w:rsidRPr="00B67357" w:rsidRDefault="00EA378E" w:rsidP="00B67357">
          <w:pPr>
            <w:pStyle w:val="Addm-Guidance"/>
          </w:pPr>
          <w:r w:rsidRPr="00B67357">
            <w:t xml:space="preserve">Guidance: </w:t>
          </w:r>
          <w:r w:rsidR="00247F1C" w:rsidRPr="00B67357">
            <w:t xml:space="preserve">List the known prospective sources of supplies or services that can meet the need. Consider required sources of supplies or services (see FAR Part 8), and sources identifiable through databases including the government-wide database of contracts and other procurement instruments intended for use by multiple agencies available at </w:t>
          </w:r>
          <w:hyperlink r:id="rId18" w:history="1">
            <w:r w:rsidR="00247F1C" w:rsidRPr="0041172A">
              <w:rPr>
                <w:rStyle w:val="Hyperlink"/>
                <w:color w:val="0000FF"/>
              </w:rPr>
              <w:t>https://www.contractdirectory.gov/contractdirectory/</w:t>
            </w:r>
          </w:hyperlink>
          <w:r w:rsidR="00247F1C" w:rsidRPr="00B67357">
            <w:t xml:space="preserve"> .</w:t>
          </w:r>
        </w:p>
      </w:sdtContent>
    </w:sdt>
    <w:sdt>
      <w:sdtPr>
        <w:id w:val="60237284"/>
        <w:lock w:val="sdtContentLocked"/>
        <w:placeholder>
          <w:docPart w:val="DefaultPlaceholder_22675703"/>
        </w:placeholder>
      </w:sdtPr>
      <w:sdtContent>
        <w:p w14:paraId="52033039" w14:textId="77777777" w:rsidR="004B0ACB" w:rsidRDefault="00914C86" w:rsidP="00C50682">
          <w:pPr>
            <w:pStyle w:val="Heading4"/>
          </w:pPr>
          <w:r>
            <w:t xml:space="preserve">Small </w:t>
          </w:r>
          <w:r w:rsidR="00C50682">
            <w:t>Business Opportunities.</w:t>
          </w:r>
        </w:p>
      </w:sdtContent>
    </w:sdt>
    <w:p w14:paraId="5203303A" w14:textId="77777777" w:rsidR="00DA7BCC" w:rsidRDefault="00000000" w:rsidP="005C53DC">
      <w:pPr>
        <w:pStyle w:val="Addm-InputStyle"/>
      </w:pPr>
      <w:sdt>
        <w:sdtPr>
          <w:id w:val="-1793586349"/>
          <w:placeholder>
            <w:docPart w:val="EF7E28D719B84533ABD2A0C06FC9CA63"/>
          </w:placeholder>
          <w:showingPlcHdr/>
        </w:sdtPr>
        <w:sdtContent>
          <w:r w:rsidR="00FD0457" w:rsidRPr="00FD0457">
            <w:rPr>
              <w:rStyle w:val="PlaceholderText"/>
              <w:color w:val="0000FF"/>
            </w:rPr>
            <w:t>Click here to enter text</w:t>
          </w:r>
        </w:sdtContent>
      </w:sdt>
    </w:p>
    <w:sdt>
      <w:sdtPr>
        <w:id w:val="60237286"/>
        <w:placeholder>
          <w:docPart w:val="DefaultPlaceholder_22675703"/>
        </w:placeholder>
      </w:sdtPr>
      <w:sdtContent>
        <w:p w14:paraId="5203303B" w14:textId="77777777" w:rsidR="00C50682" w:rsidRPr="00C50682" w:rsidRDefault="00C50682" w:rsidP="00BE0AF8">
          <w:pPr>
            <w:pStyle w:val="Addm-Guidance"/>
          </w:pPr>
          <w:r w:rsidRPr="00C50682">
            <w:t>Guidance: Based on results of market research, identify the specific</w:t>
          </w:r>
          <w:r w:rsidR="00A720BF">
            <w:t xml:space="preserve"> opportunities for</w:t>
          </w:r>
          <w:r w:rsidRPr="00C50682">
            <w:t>:</w:t>
          </w:r>
        </w:p>
        <w:p w14:paraId="5203303C" w14:textId="77777777" w:rsidR="00C50682" w:rsidRPr="00C50682" w:rsidRDefault="00C21E67" w:rsidP="00BE0AF8">
          <w:pPr>
            <w:pStyle w:val="Addm-Guidance"/>
            <w:numPr>
              <w:ilvl w:val="0"/>
              <w:numId w:val="19"/>
            </w:numPr>
          </w:pPr>
          <w:r>
            <w:t>S</w:t>
          </w:r>
          <w:r w:rsidR="00C50682" w:rsidRPr="00C50682">
            <w:t>mall business</w:t>
          </w:r>
          <w:r w:rsidR="00A720BF">
            <w:t>,</w:t>
          </w:r>
        </w:p>
        <w:p w14:paraId="5203303D" w14:textId="77777777" w:rsidR="00C50682" w:rsidRPr="00C50682" w:rsidRDefault="00C21E67" w:rsidP="00BE0AF8">
          <w:pPr>
            <w:pStyle w:val="Addm-Guidance"/>
            <w:numPr>
              <w:ilvl w:val="0"/>
              <w:numId w:val="19"/>
            </w:numPr>
          </w:pPr>
          <w:r>
            <w:t>V</w:t>
          </w:r>
          <w:r w:rsidR="00C50682" w:rsidRPr="00C50682">
            <w:t>eteran-owned small business</w:t>
          </w:r>
          <w:r w:rsidR="00A720BF">
            <w:t>,</w:t>
          </w:r>
        </w:p>
        <w:p w14:paraId="5203303E" w14:textId="77777777" w:rsidR="00C50682" w:rsidRPr="00C50682" w:rsidRDefault="00C21E67" w:rsidP="00BE0AF8">
          <w:pPr>
            <w:pStyle w:val="Addm-Guidance"/>
            <w:numPr>
              <w:ilvl w:val="0"/>
              <w:numId w:val="19"/>
            </w:numPr>
          </w:pPr>
          <w:r>
            <w:t>S</w:t>
          </w:r>
          <w:r w:rsidR="00C50682" w:rsidRPr="00C50682">
            <w:t>ervice-disabled veteran-owned small business</w:t>
          </w:r>
          <w:r w:rsidR="00A720BF">
            <w:t>,</w:t>
          </w:r>
        </w:p>
        <w:p w14:paraId="5203303F" w14:textId="77777777" w:rsidR="00C50682" w:rsidRPr="00C50682" w:rsidRDefault="00C50682" w:rsidP="00BE0AF8">
          <w:pPr>
            <w:pStyle w:val="Addm-Guidance"/>
            <w:numPr>
              <w:ilvl w:val="0"/>
              <w:numId w:val="19"/>
            </w:numPr>
          </w:pPr>
          <w:r w:rsidRPr="00C50682">
            <w:t>HUBZone small business</w:t>
          </w:r>
          <w:r w:rsidR="000471FE">
            <w:t>,</w:t>
          </w:r>
        </w:p>
        <w:p w14:paraId="52033040" w14:textId="77777777" w:rsidR="00C50682" w:rsidRPr="00C50682" w:rsidRDefault="00C21E67" w:rsidP="00BE0AF8">
          <w:pPr>
            <w:pStyle w:val="Addm-Guidance"/>
            <w:numPr>
              <w:ilvl w:val="0"/>
              <w:numId w:val="19"/>
            </w:numPr>
          </w:pPr>
          <w:r>
            <w:t>S</w:t>
          </w:r>
          <w:r w:rsidR="00C50682" w:rsidRPr="00C50682">
            <w:t>mall disadvantaged busines</w:t>
          </w:r>
          <w:r>
            <w:t>s</w:t>
          </w:r>
        </w:p>
        <w:p w14:paraId="52033041" w14:textId="77777777" w:rsidR="00C21E67" w:rsidRDefault="00C21E67" w:rsidP="00C21E67">
          <w:pPr>
            <w:pStyle w:val="Addm-Guidance"/>
            <w:numPr>
              <w:ilvl w:val="0"/>
              <w:numId w:val="19"/>
            </w:numPr>
          </w:pPr>
          <w:r>
            <w:t>W</w:t>
          </w:r>
          <w:r w:rsidR="00C50682" w:rsidRPr="00C50682">
            <w:t>omen-owned small business concerns</w:t>
          </w:r>
        </w:p>
        <w:p w14:paraId="52033042" w14:textId="77777777" w:rsidR="004B0ACB" w:rsidRPr="00C50682" w:rsidRDefault="00C21E67" w:rsidP="00C21E67">
          <w:pPr>
            <w:pStyle w:val="Addm-Guidance"/>
          </w:pPr>
          <w:r>
            <w:t>S</w:t>
          </w:r>
          <w:r w:rsidR="00C50682" w:rsidRPr="00C50682">
            <w:t>pecify how small business participation has been maximized at both the direct award and subcontracting levels (see FAR Part 19).</w:t>
          </w:r>
        </w:p>
      </w:sdtContent>
    </w:sdt>
    <w:p w14:paraId="52033043" w14:textId="77777777" w:rsidR="00914C86" w:rsidRDefault="00914C86" w:rsidP="00914C86">
      <w:pPr>
        <w:pStyle w:val="TOCHeading3"/>
        <w:numPr>
          <w:ilvl w:val="0"/>
          <w:numId w:val="0"/>
        </w:numPr>
      </w:pPr>
    </w:p>
    <w:sdt>
      <w:sdtPr>
        <w:id w:val="62833396"/>
        <w:lock w:val="sdtContentLocked"/>
        <w:placeholder>
          <w:docPart w:val="DefaultPlaceholder_22675703"/>
        </w:placeholder>
      </w:sdtPr>
      <w:sdtContent>
        <w:p w14:paraId="52033044" w14:textId="77777777" w:rsidR="00914C86" w:rsidRDefault="00914C86" w:rsidP="00914C86">
          <w:pPr>
            <w:pStyle w:val="Heading4"/>
          </w:pPr>
          <w:r w:rsidRPr="00914C86">
            <w:t>Small Business Participation Maximization</w:t>
          </w:r>
          <w:r>
            <w:t>.</w:t>
          </w:r>
        </w:p>
      </w:sdtContent>
    </w:sdt>
    <w:p w14:paraId="52033045" w14:textId="77777777" w:rsidR="00914C86" w:rsidRDefault="00000000" w:rsidP="005C53DC">
      <w:pPr>
        <w:pStyle w:val="Addm-InputStyle"/>
      </w:pPr>
      <w:sdt>
        <w:sdtPr>
          <w:id w:val="-141420631"/>
          <w:placeholder>
            <w:docPart w:val="3AF366457E444FECA0CFFC29C93B75F8"/>
          </w:placeholder>
          <w:showingPlcHdr/>
        </w:sdtPr>
        <w:sdtContent>
          <w:r w:rsidR="00A83D4B" w:rsidRPr="00FD0457">
            <w:rPr>
              <w:rStyle w:val="PlaceholderText"/>
              <w:color w:val="0000FF"/>
            </w:rPr>
            <w:t>Click here to enter text</w:t>
          </w:r>
        </w:sdtContent>
      </w:sdt>
    </w:p>
    <w:sdt>
      <w:sdtPr>
        <w:id w:val="62833395"/>
        <w:placeholder>
          <w:docPart w:val="73DADDEC27514DE78A22190578C58E69"/>
        </w:placeholder>
      </w:sdtPr>
      <w:sdtContent>
        <w:p w14:paraId="52033046" w14:textId="77777777" w:rsidR="00914C86" w:rsidRPr="00C50682" w:rsidRDefault="00914C86" w:rsidP="00914C86">
          <w:pPr>
            <w:pStyle w:val="Addm-Guidance"/>
          </w:pPr>
          <w:r w:rsidRPr="00C50682">
            <w:t xml:space="preserve">Guidance: </w:t>
          </w:r>
          <w:r>
            <w:t>S</w:t>
          </w:r>
          <w:r w:rsidRPr="00C50682">
            <w:t>pecify how small business participation has been maximized at both the direct award and subcontracting levels (see FAR Part 19).</w:t>
          </w:r>
        </w:p>
      </w:sdtContent>
    </w:sdt>
    <w:sdt>
      <w:sdtPr>
        <w:id w:val="-350425988"/>
        <w:lock w:val="sdtContentLocked"/>
        <w:placeholder>
          <w:docPart w:val="DefaultPlaceholder_1082065158"/>
        </w:placeholder>
      </w:sdtPr>
      <w:sdtContent>
        <w:p w14:paraId="52033047" w14:textId="77777777" w:rsidR="00D10777" w:rsidRDefault="00D10777" w:rsidP="00503B45">
          <w:pPr>
            <w:pStyle w:val="Heading4"/>
            <w:ind w:left="900" w:hanging="900"/>
          </w:pPr>
          <w:r>
            <w:t>Small Business Innovation Research (SBIR)/Sma</w:t>
          </w:r>
          <w:r w:rsidR="00503B45">
            <w:t xml:space="preserve">ll Business Technology Transfer </w:t>
          </w:r>
          <w:r>
            <w:t>(STTR) Program Technologies</w:t>
          </w:r>
        </w:p>
      </w:sdtContent>
    </w:sdt>
    <w:p w14:paraId="52033048" w14:textId="77777777" w:rsidR="00D10777" w:rsidRDefault="00000000" w:rsidP="005C53DC">
      <w:pPr>
        <w:pStyle w:val="Addm-InputStyle"/>
      </w:pPr>
      <w:sdt>
        <w:sdtPr>
          <w:id w:val="1492916740"/>
          <w:placeholder>
            <w:docPart w:val="DBD660943CD645EAA2718F697B74A7F0"/>
          </w:placeholder>
          <w:showingPlcHdr/>
        </w:sdtPr>
        <w:sdtContent>
          <w:r w:rsidR="00503B45" w:rsidRPr="00FD0457">
            <w:rPr>
              <w:rStyle w:val="PlaceholderText"/>
              <w:color w:val="0000FF"/>
            </w:rPr>
            <w:t>Click here to enter text</w:t>
          </w:r>
        </w:sdtContent>
      </w:sdt>
    </w:p>
    <w:sdt>
      <w:sdtPr>
        <w:id w:val="1697736214"/>
        <w:placeholder>
          <w:docPart w:val="791A30D510414C0B9D65010B9CA644AF"/>
        </w:placeholder>
      </w:sdtPr>
      <w:sdtContent>
        <w:p w14:paraId="52033049" w14:textId="77777777" w:rsidR="00D10777" w:rsidRDefault="00D10777" w:rsidP="00D10777">
          <w:pPr>
            <w:pStyle w:val="Addm-Guidance"/>
            <w:rPr>
              <w:rFonts w:eastAsia="Times New Roman"/>
              <w:i w:val="0"/>
              <w:color w:val="auto"/>
            </w:rPr>
          </w:pPr>
          <w:r w:rsidRPr="00AA396D">
            <w:t xml:space="preserve">Guidance: </w:t>
          </w:r>
          <w:r>
            <w:t xml:space="preserve">Program managers will establish goals for applying SBIR and STTR technologies in programs of record. For contracts with a value at or above $100 million, program managers will establish a goal for the transition of Phase III technologies in subcontracting </w:t>
          </w:r>
          <w:proofErr w:type="gramStart"/>
          <w:r>
            <w:t>plans, and</w:t>
          </w:r>
          <w:proofErr w:type="gramEnd"/>
          <w:r>
            <w:t xml:space="preserve"> report the number and dollar amount of contracts </w:t>
          </w:r>
          <w:proofErr w:type="gramStart"/>
          <w:r>
            <w:t>entered into</w:t>
          </w:r>
          <w:proofErr w:type="gramEnd"/>
          <w:r>
            <w:t xml:space="preserve"> for Phase III SBIR or STTR projects. At each milestone indicated by DoDI 5000.02, the Program Manager will provide a detailed plan for the use of SBIR and STTR technologies and associated planned funding profile (Phase I, II, and III).  </w:t>
          </w:r>
          <w:r w:rsidRPr="00AA396D">
            <w:t xml:space="preserve">Reference </w:t>
          </w:r>
          <w:r>
            <w:t>DoDI 5000.02, Enclosure 1.</w:t>
          </w:r>
        </w:p>
      </w:sdtContent>
    </w:sdt>
    <w:bookmarkStart w:id="76" w:name="_Toc444587944" w:displacedByCustomXml="next"/>
    <w:sdt>
      <w:sdtPr>
        <w:id w:val="78995398"/>
        <w:lock w:val="sdtContentLocked"/>
        <w:placeholder>
          <w:docPart w:val="DefaultPlaceholder_22675703"/>
        </w:placeholder>
      </w:sdtPr>
      <w:sdtContent>
        <w:p w14:paraId="5203304A" w14:textId="77777777" w:rsidR="004B0ACB" w:rsidRDefault="00DE7D54" w:rsidP="00130481">
          <w:pPr>
            <w:pStyle w:val="TOCHeading3"/>
          </w:pPr>
          <w:r>
            <w:t>Contract Bundling or Consolidation.</w:t>
          </w:r>
        </w:p>
      </w:sdtContent>
    </w:sdt>
    <w:bookmarkEnd w:id="76" w:displacedByCustomXml="prev"/>
    <w:sdt>
      <w:sdtPr>
        <w:id w:val="60237288"/>
        <w:lock w:val="sdtContentLocked"/>
        <w:placeholder>
          <w:docPart w:val="DefaultPlaceholder_22675703"/>
        </w:placeholder>
      </w:sdtPr>
      <w:sdtContent>
        <w:p w14:paraId="5203304B" w14:textId="77777777" w:rsidR="004B0ACB" w:rsidRDefault="00071C77" w:rsidP="00DE7D54">
          <w:pPr>
            <w:pStyle w:val="Heading4"/>
          </w:pPr>
          <w:r w:rsidRPr="00071C77">
            <w:t>Contract Bundling Assessment</w:t>
          </w:r>
          <w:r w:rsidR="003431FE">
            <w:t>.</w:t>
          </w:r>
        </w:p>
      </w:sdtContent>
    </w:sdt>
    <w:p w14:paraId="5203304C" w14:textId="77777777" w:rsidR="00DA7BCC" w:rsidRDefault="00000000" w:rsidP="005C53DC">
      <w:pPr>
        <w:pStyle w:val="Addm-InputStyle"/>
      </w:pPr>
      <w:sdt>
        <w:sdtPr>
          <w:id w:val="-37057345"/>
          <w:placeholder>
            <w:docPart w:val="DB0C8C7F800F4BEA9059AA32C4150656"/>
          </w:placeholder>
          <w:showingPlcHdr/>
        </w:sdtPr>
        <w:sdtContent>
          <w:r w:rsidR="00A83D4B" w:rsidRPr="00FD0457">
            <w:rPr>
              <w:rStyle w:val="PlaceholderText"/>
              <w:color w:val="0000FF"/>
            </w:rPr>
            <w:t>Click here to enter text</w:t>
          </w:r>
        </w:sdtContent>
      </w:sdt>
    </w:p>
    <w:sdt>
      <w:sdtPr>
        <w:id w:val="60237290"/>
        <w:placeholder>
          <w:docPart w:val="DefaultPlaceholder_22675703"/>
        </w:placeholder>
      </w:sdtPr>
      <w:sdtContent>
        <w:p w14:paraId="5203304D" w14:textId="77777777" w:rsidR="004B0ACB" w:rsidRPr="00AA396D" w:rsidRDefault="00DE7D54" w:rsidP="009A1162">
          <w:pPr>
            <w:pStyle w:val="Addm-Guidance"/>
          </w:pPr>
          <w:r w:rsidRPr="00AA396D">
            <w:t xml:space="preserve">Guidance: </w:t>
          </w:r>
          <w:r w:rsidR="00AA396D" w:rsidRPr="00AA396D">
            <w:t xml:space="preserve">If the contract is a bundled acquisition (consolidating two or more requirements for supplies or services, previously performed under smaller contracts, into a single contract that is likely to be unsuitable for award to a small business), indicate the specific benefits anticipated to be derived from bundling. Reference FAR section 7.107, </w:t>
          </w:r>
          <w:r w:rsidR="00AA396D" w:rsidRPr="00AA396D">
            <w:rPr>
              <w:iCs/>
            </w:rPr>
            <w:t>Acquisition Planning</w:t>
          </w:r>
          <w:r w:rsidR="00AA396D" w:rsidRPr="00AA396D">
            <w:t>. (15 USC 644)</w:t>
          </w:r>
          <w:r w:rsidR="00AA396D">
            <w:t>.</w:t>
          </w:r>
        </w:p>
      </w:sdtContent>
    </w:sdt>
    <w:sdt>
      <w:sdtPr>
        <w:id w:val="60237291"/>
        <w:lock w:val="sdtContentLocked"/>
        <w:placeholder>
          <w:docPart w:val="DefaultPlaceholder_22675703"/>
        </w:placeholder>
      </w:sdtPr>
      <w:sdtContent>
        <w:p w14:paraId="5203304E" w14:textId="77777777" w:rsidR="004B0ACB" w:rsidRDefault="00071C77" w:rsidP="003431FE">
          <w:pPr>
            <w:pStyle w:val="Heading4"/>
          </w:pPr>
          <w:r w:rsidRPr="00071C77">
            <w:t>Incumbent Contractors and Contract Bundling</w:t>
          </w:r>
          <w:r w:rsidR="003431FE">
            <w:t>.</w:t>
          </w:r>
        </w:p>
      </w:sdtContent>
    </w:sdt>
    <w:p w14:paraId="5203304F" w14:textId="77777777" w:rsidR="00DA7BCC" w:rsidRDefault="00000000" w:rsidP="005C53DC">
      <w:pPr>
        <w:pStyle w:val="Addm-InputStyle"/>
      </w:pPr>
      <w:sdt>
        <w:sdtPr>
          <w:id w:val="-612821217"/>
          <w:placeholder>
            <w:docPart w:val="938799210676449EA16ABBAA7119CA0D"/>
          </w:placeholder>
          <w:showingPlcHdr/>
        </w:sdtPr>
        <w:sdtContent>
          <w:r w:rsidR="00A83D4B" w:rsidRPr="00FD0457">
            <w:rPr>
              <w:rStyle w:val="PlaceholderText"/>
              <w:color w:val="0000FF"/>
            </w:rPr>
            <w:t>Click here to enter text</w:t>
          </w:r>
        </w:sdtContent>
      </w:sdt>
    </w:p>
    <w:sdt>
      <w:sdtPr>
        <w:id w:val="60237293"/>
        <w:placeholder>
          <w:docPart w:val="DefaultPlaceholder_22675703"/>
        </w:placeholder>
      </w:sdtPr>
      <w:sdtContent>
        <w:p w14:paraId="52033050" w14:textId="77777777" w:rsidR="004B0ACB" w:rsidRPr="003431FE" w:rsidRDefault="003431FE" w:rsidP="009A1162">
          <w:pPr>
            <w:pStyle w:val="Addm-Guidance"/>
          </w:pPr>
          <w:r w:rsidRPr="003431FE">
            <w:t>Guidance: If applicable, identify the incumbent contractors and the contracts affected by the bundling.</w:t>
          </w:r>
        </w:p>
      </w:sdtContent>
    </w:sdt>
    <w:sdt>
      <w:sdtPr>
        <w:id w:val="60237294"/>
        <w:lock w:val="sdtContentLocked"/>
        <w:placeholder>
          <w:docPart w:val="DefaultPlaceholder_22675703"/>
        </w:placeholder>
      </w:sdtPr>
      <w:sdtContent>
        <w:p w14:paraId="52033051" w14:textId="77777777" w:rsidR="004B0ACB" w:rsidRDefault="00071C77" w:rsidP="00B9411C">
          <w:pPr>
            <w:pStyle w:val="Heading4"/>
          </w:pPr>
          <w:r w:rsidRPr="00071C77">
            <w:t>Contract Consolidation Assessment</w:t>
          </w:r>
          <w:r w:rsidR="00217867">
            <w:t>.</w:t>
          </w:r>
        </w:p>
      </w:sdtContent>
    </w:sdt>
    <w:p w14:paraId="52033052" w14:textId="77777777" w:rsidR="00DA7BCC" w:rsidRDefault="00000000" w:rsidP="005C53DC">
      <w:pPr>
        <w:pStyle w:val="Addm-InputStyle"/>
      </w:pPr>
      <w:sdt>
        <w:sdtPr>
          <w:id w:val="1597834048"/>
          <w:placeholder>
            <w:docPart w:val="4538A940448D47F9A3B518B938E2BF4D"/>
          </w:placeholder>
          <w:showingPlcHdr/>
        </w:sdtPr>
        <w:sdtContent>
          <w:r w:rsidR="00A83D4B" w:rsidRPr="00FD0457">
            <w:rPr>
              <w:rStyle w:val="PlaceholderText"/>
              <w:color w:val="0000FF"/>
            </w:rPr>
            <w:t>Click here to enter text</w:t>
          </w:r>
        </w:sdtContent>
      </w:sdt>
    </w:p>
    <w:sdt>
      <w:sdtPr>
        <w:id w:val="60237296"/>
        <w:placeholder>
          <w:docPart w:val="DefaultPlaceholder_22675703"/>
        </w:placeholder>
      </w:sdtPr>
      <w:sdtContent>
        <w:p w14:paraId="52033053" w14:textId="77777777" w:rsidR="004B0ACB" w:rsidRPr="00DC4DA9" w:rsidRDefault="00B9411C" w:rsidP="009A1162">
          <w:pPr>
            <w:pStyle w:val="Addm-Guidance"/>
          </w:pPr>
          <w:r w:rsidRPr="00DC4DA9">
            <w:t>Guidance:</w:t>
          </w:r>
          <w:r w:rsidR="00DC4DA9" w:rsidRPr="00DC4DA9">
            <w:t xml:space="preserve"> Per DFARS section 207.170, if the acquisition strategy proposes consolidation of contract requirements with an estimated total value exceeding $6 million, provide: (1) the results of market research; (2) identification of any alternative contracting approaches that would involve a lesser degree of consolidation; and (3) a determination by the senior procurement executive that the consolidation is necessary and justified.</w:t>
          </w:r>
        </w:p>
      </w:sdtContent>
    </w:sdt>
    <w:bookmarkStart w:id="77" w:name="_Toc444587945" w:displacedByCustomXml="next"/>
    <w:sdt>
      <w:sdtPr>
        <w:id w:val="60237297"/>
        <w:lock w:val="sdtContentLocked"/>
        <w:placeholder>
          <w:docPart w:val="DefaultPlaceholder_22675703"/>
        </w:placeholder>
      </w:sdtPr>
      <w:sdtContent>
        <w:p w14:paraId="52033054" w14:textId="77777777" w:rsidR="004B0ACB" w:rsidRDefault="0058654A" w:rsidP="006958F1">
          <w:pPr>
            <w:pStyle w:val="Heading3"/>
          </w:pPr>
          <w:r>
            <w:t>Subcontracting Plan/Small Business Participation.</w:t>
          </w:r>
        </w:p>
      </w:sdtContent>
    </w:sdt>
    <w:bookmarkEnd w:id="77" w:displacedByCustomXml="prev"/>
    <w:sdt>
      <w:sdtPr>
        <w:id w:val="60237298"/>
        <w:placeholder>
          <w:docPart w:val="DefaultPlaceholder_22675703"/>
        </w:placeholder>
      </w:sdtPr>
      <w:sdtContent>
        <w:p w14:paraId="52033055" w14:textId="77777777" w:rsidR="002411CB" w:rsidRPr="002411CB" w:rsidRDefault="002411CB" w:rsidP="00BE0AF8">
          <w:pPr>
            <w:pStyle w:val="Addm-Guidance"/>
          </w:pPr>
          <w:r w:rsidRPr="002411CB">
            <w:t xml:space="preserve">Guidance: When </w:t>
          </w:r>
          <w:r w:rsidRPr="00DA7BCC">
            <w:t xml:space="preserve">FAR Subpart 19.7 </w:t>
          </w:r>
          <w:r w:rsidRPr="002411CB">
            <w:t>applies, the acquisition strategy should establish maximum practicable individual socio-economic subcontracting goals, meaningful small business work, and incentives for small business participation.</w:t>
          </w:r>
        </w:p>
      </w:sdtContent>
    </w:sdt>
    <w:sdt>
      <w:sdtPr>
        <w:id w:val="60237299"/>
        <w:lock w:val="sdtContentLocked"/>
        <w:placeholder>
          <w:docPart w:val="DefaultPlaceholder_22675703"/>
        </w:placeholder>
      </w:sdtPr>
      <w:sdtContent>
        <w:p w14:paraId="52033056" w14:textId="77777777" w:rsidR="002411CB" w:rsidRDefault="00071C77" w:rsidP="002411CB">
          <w:pPr>
            <w:pStyle w:val="Heading4"/>
          </w:pPr>
          <w:r w:rsidRPr="00071C77">
            <w:t>Award Evaluation Criteria Considering Small Business Utilization</w:t>
          </w:r>
          <w:r w:rsidR="002411CB">
            <w:t>.</w:t>
          </w:r>
        </w:p>
      </w:sdtContent>
    </w:sdt>
    <w:p w14:paraId="52033057" w14:textId="77777777" w:rsidR="00DA7BCC" w:rsidRDefault="00000000" w:rsidP="005C53DC">
      <w:pPr>
        <w:pStyle w:val="Addm-InputStyle"/>
      </w:pPr>
      <w:sdt>
        <w:sdtPr>
          <w:id w:val="-334148994"/>
          <w:placeholder>
            <w:docPart w:val="E1514282BE9F401A9A7F42BA881DD449"/>
          </w:placeholder>
          <w:showingPlcHdr/>
        </w:sdtPr>
        <w:sdtContent>
          <w:r w:rsidR="00A83D4B" w:rsidRPr="00FD0457">
            <w:rPr>
              <w:rStyle w:val="PlaceholderText"/>
              <w:color w:val="0000FF"/>
            </w:rPr>
            <w:t>Click here to enter text</w:t>
          </w:r>
        </w:sdtContent>
      </w:sdt>
    </w:p>
    <w:sdt>
      <w:sdtPr>
        <w:id w:val="60237301"/>
        <w:placeholder>
          <w:docPart w:val="DefaultPlaceholder_22675703"/>
        </w:placeholder>
      </w:sdtPr>
      <w:sdtContent>
        <w:p w14:paraId="52033058" w14:textId="77777777" w:rsidR="004B0ACB" w:rsidRPr="002411CB" w:rsidRDefault="00DC4DA9" w:rsidP="009A1162">
          <w:pPr>
            <w:pStyle w:val="Addm-Guidance"/>
          </w:pPr>
          <w:r w:rsidRPr="002411CB">
            <w:t xml:space="preserve">Guidance: </w:t>
          </w:r>
          <w:r w:rsidR="002411CB" w:rsidRPr="002411CB">
            <w:t>Outline planned award evaluation criteria concerning small business utilization in accordance with FAR Subpart 15.3, and DFARS Subpart 215.3 regarding source selection</w:t>
          </w:r>
          <w:r w:rsidR="000471FE">
            <w:t>; and</w:t>
          </w:r>
        </w:p>
      </w:sdtContent>
    </w:sdt>
    <w:sdt>
      <w:sdtPr>
        <w:id w:val="60237302"/>
        <w:lock w:val="sdtContentLocked"/>
        <w:placeholder>
          <w:docPart w:val="DefaultPlaceholder_22675703"/>
        </w:placeholder>
      </w:sdtPr>
      <w:sdtContent>
        <w:p w14:paraId="52033059" w14:textId="77777777" w:rsidR="004B0ACB" w:rsidRDefault="00071C77" w:rsidP="005E7094">
          <w:pPr>
            <w:pStyle w:val="Heading4"/>
          </w:pPr>
          <w:r w:rsidRPr="00071C77">
            <w:t>Subcontract Tier Selection Rationale</w:t>
          </w:r>
          <w:r w:rsidR="005E7094">
            <w:t>.</w:t>
          </w:r>
        </w:p>
      </w:sdtContent>
    </w:sdt>
    <w:p w14:paraId="5203305A" w14:textId="77777777" w:rsidR="00EE515B" w:rsidRDefault="00000000" w:rsidP="005C53DC">
      <w:pPr>
        <w:pStyle w:val="Addm-InputStyle"/>
      </w:pPr>
      <w:sdt>
        <w:sdtPr>
          <w:id w:val="667744902"/>
          <w:placeholder>
            <w:docPart w:val="33B97A55C2C74F17A5B5C6EA30F02BA7"/>
          </w:placeholder>
          <w:showingPlcHdr/>
        </w:sdtPr>
        <w:sdtContent>
          <w:r w:rsidR="00A83D4B" w:rsidRPr="00FD0457">
            <w:rPr>
              <w:rStyle w:val="PlaceholderText"/>
              <w:color w:val="0000FF"/>
            </w:rPr>
            <w:t>Click here to enter text</w:t>
          </w:r>
        </w:sdtContent>
      </w:sdt>
    </w:p>
    <w:sdt>
      <w:sdtPr>
        <w:id w:val="60237304"/>
        <w:placeholder>
          <w:docPart w:val="DefaultPlaceholder_22675703"/>
        </w:placeholder>
      </w:sdtPr>
      <w:sdtContent>
        <w:p w14:paraId="5203305B" w14:textId="77777777" w:rsidR="004B0ACB" w:rsidRPr="005E7094" w:rsidRDefault="005E7094" w:rsidP="009A1162">
          <w:pPr>
            <w:pStyle w:val="Addm-Guidance"/>
            <w:rPr>
              <w:i w:val="0"/>
              <w:color w:val="auto"/>
            </w:rPr>
          </w:pPr>
          <w:r w:rsidRPr="005E7094">
            <w:t>Guidance: Summarize the rationale for the selection of the planned subcontract tier or tiers.</w:t>
          </w:r>
        </w:p>
      </w:sdtContent>
    </w:sdt>
    <w:sdt>
      <w:sdtPr>
        <w:id w:val="60237307"/>
        <w:lock w:val="sdtContentLocked"/>
        <w:placeholder>
          <w:docPart w:val="DefaultPlaceholder_22675703"/>
        </w:placeholder>
      </w:sdtPr>
      <w:sdtContent>
        <w:p w14:paraId="5203305C" w14:textId="77777777" w:rsidR="004B0ACB" w:rsidRDefault="00071C77" w:rsidP="005E7094">
          <w:pPr>
            <w:pStyle w:val="Heading4"/>
          </w:pPr>
          <w:r w:rsidRPr="00071C77">
            <w:t>Prime Contractor Consideration of External Qualified Sources</w:t>
          </w:r>
          <w:r w:rsidR="00C42E9C">
            <w:t>.</w:t>
          </w:r>
        </w:p>
      </w:sdtContent>
    </w:sdt>
    <w:p w14:paraId="5203305D" w14:textId="77777777" w:rsidR="00EE515B" w:rsidRDefault="00000000" w:rsidP="005C53DC">
      <w:pPr>
        <w:pStyle w:val="Addm-InputStyle"/>
      </w:pPr>
      <w:sdt>
        <w:sdtPr>
          <w:id w:val="953836657"/>
          <w:placeholder>
            <w:docPart w:val="E93FC155C55347F38441149E26BF11A1"/>
          </w:placeholder>
          <w:showingPlcHdr/>
        </w:sdtPr>
        <w:sdtContent>
          <w:r w:rsidR="00A83D4B" w:rsidRPr="00FD0457">
            <w:rPr>
              <w:rStyle w:val="PlaceholderText"/>
              <w:color w:val="0000FF"/>
            </w:rPr>
            <w:t>Click here to enter text</w:t>
          </w:r>
        </w:sdtContent>
      </w:sdt>
    </w:p>
    <w:sdt>
      <w:sdtPr>
        <w:id w:val="60237309"/>
        <w:placeholder>
          <w:docPart w:val="DefaultPlaceholder_22675703"/>
        </w:placeholder>
      </w:sdtPr>
      <w:sdtContent>
        <w:p w14:paraId="5203305E" w14:textId="77777777" w:rsidR="004B0ACB" w:rsidRPr="005E7094" w:rsidRDefault="005E7094" w:rsidP="009A1162">
          <w:pPr>
            <w:pStyle w:val="Addm-Guidance"/>
          </w:pPr>
          <w:r w:rsidRPr="005E7094">
            <w:t>Guidance: Indicate how prime contractors will be required to give full and fair consideration to qualified sources other than the prime contractor for the development or construction of major subsystems and components.</w:t>
          </w:r>
        </w:p>
      </w:sdtContent>
    </w:sdt>
    <w:bookmarkStart w:id="78" w:name="_Toc444587946" w:displacedByCustomXml="next"/>
    <w:sdt>
      <w:sdtPr>
        <w:id w:val="60237310"/>
        <w:lock w:val="sdtContentLocked"/>
        <w:placeholder>
          <w:docPart w:val="DefaultPlaceholder_22675703"/>
        </w:placeholder>
      </w:sdtPr>
      <w:sdtContent>
        <w:p w14:paraId="5203305F" w14:textId="77777777" w:rsidR="004B0ACB" w:rsidRDefault="00071C77" w:rsidP="009946F1">
          <w:pPr>
            <w:pStyle w:val="Heading3"/>
          </w:pPr>
          <w:r w:rsidRPr="00071C77">
            <w:t>Special Contracting Considerations or Methods</w:t>
          </w:r>
          <w:r w:rsidR="009946F1">
            <w:t>.</w:t>
          </w:r>
        </w:p>
      </w:sdtContent>
    </w:sdt>
    <w:bookmarkEnd w:id="78" w:displacedByCustomXml="prev"/>
    <w:p w14:paraId="52033060" w14:textId="77777777" w:rsidR="00EE515B" w:rsidRDefault="00000000" w:rsidP="005C53DC">
      <w:pPr>
        <w:pStyle w:val="Addm-InputStyle"/>
      </w:pPr>
      <w:sdt>
        <w:sdtPr>
          <w:id w:val="-447556643"/>
          <w:placeholder>
            <w:docPart w:val="6FFD8C8DA3CB4E6C899F371CEA1E4E13"/>
          </w:placeholder>
          <w:showingPlcHdr/>
        </w:sdtPr>
        <w:sdtContent>
          <w:r w:rsidR="00A83D4B" w:rsidRPr="00FD0457">
            <w:rPr>
              <w:rStyle w:val="PlaceholderText"/>
              <w:color w:val="0000FF"/>
            </w:rPr>
            <w:t>Click here to enter text</w:t>
          </w:r>
        </w:sdtContent>
      </w:sdt>
    </w:p>
    <w:sdt>
      <w:sdtPr>
        <w:id w:val="60237312"/>
        <w:placeholder>
          <w:docPart w:val="DefaultPlaceholder_22675703"/>
        </w:placeholder>
      </w:sdtPr>
      <w:sdtContent>
        <w:p w14:paraId="52033061" w14:textId="77777777" w:rsidR="004B0ACB" w:rsidRPr="00BE0AF8" w:rsidRDefault="009946F1" w:rsidP="00BE0AF8">
          <w:pPr>
            <w:pStyle w:val="Addm-Guidance"/>
          </w:pPr>
          <w:r w:rsidRPr="00BE0AF8">
            <w:t>Guidance: Identify any special contracting considerations: list any unique clauses or special provisions (e.g., any contingent liabilities (i.e., economic price adjustment or business base clauses, termination liability, etc.)) or special contracting methods (see FAR Part 17) included in the contract; list any special solicitation provisions or FAR deviations required (see FAR Subpart 1.4).</w:t>
          </w:r>
        </w:p>
      </w:sdtContent>
    </w:sdt>
    <w:bookmarkStart w:id="79" w:name="_Toc444587947" w:displacedByCustomXml="next"/>
    <w:sdt>
      <w:sdtPr>
        <w:id w:val="60237313"/>
        <w:lock w:val="sdtContentLocked"/>
        <w:placeholder>
          <w:docPart w:val="DefaultPlaceholder_22675703"/>
        </w:placeholder>
      </w:sdtPr>
      <w:sdtContent>
        <w:p w14:paraId="52033062" w14:textId="77777777" w:rsidR="004B0ACB" w:rsidRDefault="00590D41" w:rsidP="009946F1">
          <w:pPr>
            <w:pStyle w:val="Heading3"/>
          </w:pPr>
          <w:r>
            <w:t>Government-Furnished Equipment.</w:t>
          </w:r>
        </w:p>
      </w:sdtContent>
    </w:sdt>
    <w:bookmarkEnd w:id="79" w:displacedByCustomXml="prev"/>
    <w:p w14:paraId="52033063" w14:textId="77777777" w:rsidR="00EE515B" w:rsidRDefault="00000000" w:rsidP="005C53DC">
      <w:pPr>
        <w:pStyle w:val="Addm-InputStyle"/>
      </w:pPr>
      <w:sdt>
        <w:sdtPr>
          <w:id w:val="1604149459"/>
          <w:placeholder>
            <w:docPart w:val="9C11E0A8EC75423D85290060062BC2F3"/>
          </w:placeholder>
          <w:showingPlcHdr/>
        </w:sdtPr>
        <w:sdtContent>
          <w:r w:rsidR="00A83D4B" w:rsidRPr="00FD0457">
            <w:rPr>
              <w:rStyle w:val="PlaceholderText"/>
              <w:color w:val="0000FF"/>
            </w:rPr>
            <w:t>Click here to enter text</w:t>
          </w:r>
        </w:sdtContent>
      </w:sdt>
    </w:p>
    <w:sdt>
      <w:sdtPr>
        <w:id w:val="60237315"/>
        <w:placeholder>
          <w:docPart w:val="DefaultPlaceholder_22675703"/>
        </w:placeholder>
      </w:sdtPr>
      <w:sdtContent>
        <w:p w14:paraId="52033064" w14:textId="77777777" w:rsidR="00590D41" w:rsidRPr="00590D41" w:rsidRDefault="00590D41" w:rsidP="00BE0AF8">
          <w:pPr>
            <w:pStyle w:val="Addm-Guidance"/>
          </w:pPr>
          <w:r w:rsidRPr="00590D41">
            <w:t>Guidance: Identify any planned use of government-furnished special test equipment, unique tooling, or other similar contractual requirements.</w:t>
          </w:r>
        </w:p>
      </w:sdtContent>
    </w:sdt>
    <w:bookmarkStart w:id="80" w:name="_Toc444587948" w:displacedByCustomXml="next"/>
    <w:sdt>
      <w:sdtPr>
        <w:id w:val="60237316"/>
        <w:lock w:val="sdtContentLocked"/>
        <w:placeholder>
          <w:docPart w:val="DefaultPlaceholder_22675703"/>
        </w:placeholder>
      </w:sdtPr>
      <w:sdtContent>
        <w:p w14:paraId="52033065" w14:textId="77777777" w:rsidR="004B0ACB" w:rsidRDefault="00071C77" w:rsidP="00C04F09">
          <w:pPr>
            <w:pStyle w:val="Heading3"/>
          </w:pPr>
          <w:r w:rsidRPr="00071C77">
            <w:t>Incorporation of Technical and Life-cycle Requirements into Contract Requirements</w:t>
          </w:r>
          <w:r w:rsidR="007426FC">
            <w:t>.</w:t>
          </w:r>
        </w:p>
      </w:sdtContent>
    </w:sdt>
    <w:bookmarkEnd w:id="80" w:displacedByCustomXml="prev"/>
    <w:p w14:paraId="52033066" w14:textId="77777777" w:rsidR="00EE515B" w:rsidRDefault="00000000" w:rsidP="005C53DC">
      <w:pPr>
        <w:pStyle w:val="Addm-InputStyle"/>
      </w:pPr>
      <w:sdt>
        <w:sdtPr>
          <w:id w:val="-1930497195"/>
          <w:placeholder>
            <w:docPart w:val="2D0CED8064F44EABA66500DA56690D54"/>
          </w:placeholder>
          <w:showingPlcHdr/>
        </w:sdtPr>
        <w:sdtContent>
          <w:r w:rsidR="00A83D4B" w:rsidRPr="00FD0457">
            <w:rPr>
              <w:rStyle w:val="PlaceholderText"/>
              <w:color w:val="0000FF"/>
            </w:rPr>
            <w:t>Click here to enter text</w:t>
          </w:r>
        </w:sdtContent>
      </w:sdt>
    </w:p>
    <w:sdt>
      <w:sdtPr>
        <w:id w:val="60237318"/>
        <w:placeholder>
          <w:docPart w:val="DefaultPlaceholder_22675703"/>
        </w:placeholder>
      </w:sdtPr>
      <w:sdtContent>
        <w:p w14:paraId="52033067" w14:textId="77777777" w:rsidR="0046105B" w:rsidRPr="0046105B" w:rsidRDefault="00C04F09" w:rsidP="00BE0AF8">
          <w:pPr>
            <w:pStyle w:val="Addm-Guidance"/>
          </w:pPr>
          <w:r w:rsidRPr="0046105B">
            <w:t xml:space="preserve">Guidance: </w:t>
          </w:r>
          <w:r w:rsidR="007426FC" w:rsidRPr="007426FC">
            <w:t>Specify how testing and systems engineering requirements, including life-cycle management and sustainability requirements, have been incorporated into contract requirements.</w:t>
          </w:r>
        </w:p>
      </w:sdtContent>
    </w:sdt>
    <w:sdt>
      <w:sdtPr>
        <w:id w:val="60237319"/>
        <w:lock w:val="sdtContentLocked"/>
        <w:placeholder>
          <w:docPart w:val="DefaultPlaceholder_22675703"/>
        </w:placeholder>
      </w:sdtPr>
      <w:sdtContent>
        <w:p w14:paraId="52033068" w14:textId="77777777" w:rsidR="004B0ACB" w:rsidRDefault="006377C9" w:rsidP="00620ACA">
          <w:pPr>
            <w:pStyle w:val="Heading4"/>
          </w:pPr>
          <w:r>
            <w:t>Engineering Activites</w:t>
          </w:r>
          <w:r w:rsidR="00952184">
            <w:t xml:space="preserve"> in the RFP</w:t>
          </w:r>
          <w:r>
            <w:t>.</w:t>
          </w:r>
        </w:p>
      </w:sdtContent>
    </w:sdt>
    <w:p w14:paraId="52033069" w14:textId="77777777" w:rsidR="00EE515B" w:rsidRDefault="00000000" w:rsidP="005C53DC">
      <w:pPr>
        <w:pStyle w:val="Addm-InputStyle"/>
      </w:pPr>
      <w:sdt>
        <w:sdtPr>
          <w:id w:val="1370722577"/>
          <w:placeholder>
            <w:docPart w:val="1596486F8CFA426C87DFB8DBFFEC85AC"/>
          </w:placeholder>
          <w:showingPlcHdr/>
        </w:sdtPr>
        <w:sdtContent>
          <w:r w:rsidR="00A83D4B" w:rsidRPr="00FD0457">
            <w:rPr>
              <w:rStyle w:val="PlaceholderText"/>
              <w:color w:val="0000FF"/>
            </w:rPr>
            <w:t>Click here to enter text</w:t>
          </w:r>
        </w:sdtContent>
      </w:sdt>
    </w:p>
    <w:sdt>
      <w:sdtPr>
        <w:id w:val="60237321"/>
        <w:placeholder>
          <w:docPart w:val="DefaultPlaceholder_22675703"/>
        </w:placeholder>
      </w:sdtPr>
      <w:sdtContent>
        <w:p w14:paraId="5203306A" w14:textId="77777777" w:rsidR="007426FC" w:rsidRPr="007426FC" w:rsidRDefault="007426FC" w:rsidP="00BE0AF8">
          <w:pPr>
            <w:pStyle w:val="Addm-Guidance"/>
          </w:pPr>
          <w:r w:rsidRPr="00620ACA">
            <w:t xml:space="preserve">Guidance: </w:t>
          </w:r>
          <w:r w:rsidR="00620ACA" w:rsidRPr="00620ACA">
            <w:t>Identify the engineering activities to be stated in the RFP and required of the contractor to demonstrate the achievement of the reliability and maintainability design requirements.</w:t>
          </w:r>
        </w:p>
      </w:sdtContent>
    </w:sdt>
    <w:sdt>
      <w:sdtPr>
        <w:id w:val="60237322"/>
        <w:lock w:val="sdtContentLocked"/>
        <w:placeholder>
          <w:docPart w:val="DefaultPlaceholder_22675703"/>
        </w:placeholder>
      </w:sdtPr>
      <w:sdtContent>
        <w:p w14:paraId="5203306B" w14:textId="77777777" w:rsidR="004B0ACB" w:rsidRDefault="00952184" w:rsidP="006377C9">
          <w:pPr>
            <w:pStyle w:val="Heading4"/>
          </w:pPr>
          <w:r w:rsidRPr="00952184">
            <w:t>Reliability and Maintainability Requirements Table</w:t>
          </w:r>
          <w:r w:rsidR="006377C9">
            <w:t>.</w:t>
          </w:r>
        </w:p>
      </w:sdtContent>
    </w:sdt>
    <w:p w14:paraId="5203306C" w14:textId="77777777" w:rsidR="00263EA0" w:rsidRDefault="00000000" w:rsidP="005C53DC">
      <w:pPr>
        <w:pStyle w:val="Addm-InputStyle"/>
      </w:pPr>
      <w:sdt>
        <w:sdtPr>
          <w:id w:val="1188094890"/>
          <w:placeholder>
            <w:docPart w:val="3BF822A757B54416ACEAD9B7A783774A"/>
          </w:placeholder>
          <w:showingPlcHdr/>
        </w:sdtPr>
        <w:sdtContent>
          <w:r w:rsidR="00A83D4B" w:rsidRPr="00FD0457">
            <w:rPr>
              <w:rStyle w:val="PlaceholderText"/>
              <w:color w:val="0000FF"/>
            </w:rPr>
            <w:t>Click here to enter text</w:t>
          </w:r>
        </w:sdtContent>
      </w:sdt>
    </w:p>
    <w:sdt>
      <w:sdtPr>
        <w:rPr>
          <w:rFonts w:eastAsia="Times New Roman"/>
          <w:b/>
          <w:bCs/>
          <w:i w:val="0"/>
          <w:color w:val="auto"/>
        </w:rPr>
        <w:id w:val="84456752"/>
        <w:placeholder>
          <w:docPart w:val="DefaultPlaceholder_22675703"/>
        </w:placeholder>
      </w:sdtPr>
      <w:sdtContent>
        <w:p w14:paraId="5203306D" w14:textId="77777777" w:rsidR="0041172A" w:rsidRDefault="006377C9" w:rsidP="00BE0AF8">
          <w:pPr>
            <w:pStyle w:val="Addm-Guidance"/>
          </w:pPr>
          <w:r w:rsidRPr="006377C9">
            <w:t>Guidance: Provide a table</w:t>
          </w:r>
          <w:r w:rsidR="007B69D7">
            <w:t xml:space="preserve"> (see example Table 4)</w:t>
          </w:r>
          <w:r w:rsidRPr="006377C9">
            <w:t xml:space="preserve"> to specify how the sustainment key performance parameter thresholds have been translated into reliability and maintainability design and contract specifications</w:t>
          </w:r>
          <w:r w:rsidR="007B69D7">
            <w:t xml:space="preserve">.  </w:t>
          </w:r>
          <w:r w:rsidRPr="006377C9">
            <w:t>Table 4</w:t>
          </w:r>
          <w:r w:rsidR="007B69D7">
            <w:t xml:space="preserve">, as presented here, is a sample.  The actual format of this table may be varied to suit the nature of the procurement or to add additional requirements.  The reliability threshold is often expressed as Mean Time Between Failure (MTBF).  Use the </w:t>
          </w:r>
          <w:r w:rsidR="007B69D7">
            <w:lastRenderedPageBreak/>
            <w:t>appropriate life units (e.g., hours, cycles, etc.).  “MTTR” is “mean time to repair;” “N/A” may be entered if an item is not applicable.</w:t>
          </w:r>
        </w:p>
        <w:p w14:paraId="5203306E" w14:textId="77777777" w:rsidR="007B660A" w:rsidRDefault="007B660A" w:rsidP="00BE0AF8">
          <w:pPr>
            <w:pStyle w:val="Addm-Guidance"/>
          </w:pPr>
        </w:p>
        <w:tbl>
          <w:tblPr>
            <w:tblW w:w="0" w:type="auto"/>
            <w:tblInd w:w="341" w:type="dxa"/>
            <w:tblLayout w:type="fixed"/>
            <w:tblCellMar>
              <w:left w:w="0" w:type="dxa"/>
              <w:right w:w="0" w:type="dxa"/>
            </w:tblCellMar>
            <w:tblLook w:val="0000" w:firstRow="0" w:lastRow="0" w:firstColumn="0" w:lastColumn="0" w:noHBand="0" w:noVBand="0"/>
          </w:tblPr>
          <w:tblGrid>
            <w:gridCol w:w="2885"/>
            <w:gridCol w:w="2250"/>
            <w:gridCol w:w="2976"/>
          </w:tblGrid>
          <w:tr w:rsidR="0041172A" w:rsidRPr="007B69D7" w14:paraId="52033070" w14:textId="77777777" w:rsidTr="004D7C93">
            <w:trPr>
              <w:trHeight w:hRule="exact" w:val="253"/>
            </w:trPr>
            <w:tc>
              <w:tcPr>
                <w:tcW w:w="8111" w:type="dxa"/>
                <w:gridSpan w:val="3"/>
                <w:tcBorders>
                  <w:top w:val="single" w:sz="12" w:space="0" w:color="4A442A"/>
                  <w:left w:val="single" w:sz="2" w:space="0" w:color="000000"/>
                  <w:bottom w:val="single" w:sz="12" w:space="0" w:color="948A54"/>
                  <w:right w:val="single" w:sz="4" w:space="0" w:color="000000"/>
                </w:tcBorders>
                <w:shd w:val="clear" w:color="auto" w:fill="4A442A"/>
              </w:tcPr>
              <w:p w14:paraId="5203306F" w14:textId="77777777" w:rsidR="0041172A" w:rsidRPr="007B69D7" w:rsidRDefault="0041172A" w:rsidP="004D7C93">
                <w:pPr>
                  <w:autoSpaceDE w:val="0"/>
                  <w:autoSpaceDN w:val="0"/>
                  <w:adjustRightInd w:val="0"/>
                  <w:spacing w:line="206" w:lineRule="exact"/>
                  <w:ind w:left="2165" w:right="-20"/>
                  <w:rPr>
                    <w:rFonts w:eastAsiaTheme="minorHAnsi"/>
                  </w:rPr>
                </w:pPr>
                <w:r w:rsidRPr="007B69D7">
                  <w:rPr>
                    <w:rFonts w:ascii="Arial" w:eastAsiaTheme="minorHAnsi" w:hAnsi="Arial" w:cs="Arial"/>
                    <w:b/>
                    <w:bCs/>
                    <w:color w:val="FFFFFF"/>
                    <w:sz w:val="18"/>
                    <w:szCs w:val="18"/>
                  </w:rPr>
                  <w:t>Reliability</w:t>
                </w:r>
                <w:r w:rsidRPr="007B69D7">
                  <w:rPr>
                    <w:rFonts w:ascii="Arial" w:eastAsiaTheme="minorHAnsi" w:hAnsi="Arial" w:cs="Arial"/>
                    <w:b/>
                    <w:bCs/>
                    <w:color w:val="FFFFFF"/>
                    <w:spacing w:val="-1"/>
                    <w:sz w:val="18"/>
                    <w:szCs w:val="18"/>
                  </w:rPr>
                  <w:t xml:space="preserve"> </w:t>
                </w:r>
                <w:r w:rsidRPr="007B69D7">
                  <w:rPr>
                    <w:rFonts w:ascii="Arial" w:eastAsiaTheme="minorHAnsi" w:hAnsi="Arial" w:cs="Arial"/>
                    <w:b/>
                    <w:bCs/>
                    <w:color w:val="FFFFFF"/>
                    <w:sz w:val="18"/>
                    <w:szCs w:val="18"/>
                  </w:rPr>
                  <w:t>and</w:t>
                </w:r>
                <w:r w:rsidRPr="007B69D7">
                  <w:rPr>
                    <w:rFonts w:ascii="Arial" w:eastAsiaTheme="minorHAnsi" w:hAnsi="Arial" w:cs="Arial"/>
                    <w:b/>
                    <w:bCs/>
                    <w:color w:val="FFFFFF"/>
                    <w:spacing w:val="1"/>
                    <w:sz w:val="18"/>
                    <w:szCs w:val="18"/>
                  </w:rPr>
                  <w:t xml:space="preserve"> </w:t>
                </w:r>
                <w:r w:rsidRPr="007B69D7">
                  <w:rPr>
                    <w:rFonts w:ascii="Arial" w:eastAsiaTheme="minorHAnsi" w:hAnsi="Arial" w:cs="Arial"/>
                    <w:b/>
                    <w:bCs/>
                    <w:color w:val="FFFFFF"/>
                    <w:sz w:val="18"/>
                    <w:szCs w:val="18"/>
                  </w:rPr>
                  <w:t>Maintai</w:t>
                </w:r>
                <w:r w:rsidRPr="007B69D7">
                  <w:rPr>
                    <w:rFonts w:ascii="Arial" w:eastAsiaTheme="minorHAnsi" w:hAnsi="Arial" w:cs="Arial"/>
                    <w:b/>
                    <w:bCs/>
                    <w:color w:val="FFFFFF"/>
                    <w:spacing w:val="-1"/>
                    <w:sz w:val="18"/>
                    <w:szCs w:val="18"/>
                  </w:rPr>
                  <w:t>n</w:t>
                </w:r>
                <w:r w:rsidRPr="007B69D7">
                  <w:rPr>
                    <w:rFonts w:ascii="Arial" w:eastAsiaTheme="minorHAnsi" w:hAnsi="Arial" w:cs="Arial"/>
                    <w:b/>
                    <w:bCs/>
                    <w:color w:val="FFFFFF"/>
                    <w:sz w:val="18"/>
                    <w:szCs w:val="18"/>
                  </w:rPr>
                  <w:t>ab</w:t>
                </w:r>
                <w:r w:rsidRPr="007B69D7">
                  <w:rPr>
                    <w:rFonts w:ascii="Arial" w:eastAsiaTheme="minorHAnsi" w:hAnsi="Arial" w:cs="Arial"/>
                    <w:b/>
                    <w:bCs/>
                    <w:color w:val="FFFFFF"/>
                    <w:spacing w:val="-1"/>
                    <w:sz w:val="18"/>
                    <w:szCs w:val="18"/>
                  </w:rPr>
                  <w:t>i</w:t>
                </w:r>
                <w:r w:rsidRPr="007B69D7">
                  <w:rPr>
                    <w:rFonts w:ascii="Arial" w:eastAsiaTheme="minorHAnsi" w:hAnsi="Arial" w:cs="Arial"/>
                    <w:b/>
                    <w:bCs/>
                    <w:color w:val="FFFFFF"/>
                    <w:sz w:val="18"/>
                    <w:szCs w:val="18"/>
                  </w:rPr>
                  <w:t>li</w:t>
                </w:r>
                <w:r w:rsidRPr="007B69D7">
                  <w:rPr>
                    <w:rFonts w:ascii="Arial" w:eastAsiaTheme="minorHAnsi" w:hAnsi="Arial" w:cs="Arial"/>
                    <w:b/>
                    <w:bCs/>
                    <w:color w:val="FFFFFF"/>
                    <w:spacing w:val="-1"/>
                    <w:sz w:val="18"/>
                    <w:szCs w:val="18"/>
                  </w:rPr>
                  <w:t>t</w:t>
                </w:r>
                <w:r w:rsidRPr="007B69D7">
                  <w:rPr>
                    <w:rFonts w:ascii="Arial" w:eastAsiaTheme="minorHAnsi" w:hAnsi="Arial" w:cs="Arial"/>
                    <w:b/>
                    <w:bCs/>
                    <w:color w:val="FFFFFF"/>
                    <w:sz w:val="18"/>
                    <w:szCs w:val="18"/>
                  </w:rPr>
                  <w:t>y</w:t>
                </w:r>
                <w:r w:rsidRPr="007B69D7">
                  <w:rPr>
                    <w:rFonts w:ascii="Arial" w:eastAsiaTheme="minorHAnsi" w:hAnsi="Arial" w:cs="Arial"/>
                    <w:b/>
                    <w:bCs/>
                    <w:color w:val="FFFFFF"/>
                    <w:spacing w:val="-1"/>
                    <w:sz w:val="18"/>
                    <w:szCs w:val="18"/>
                  </w:rPr>
                  <w:t xml:space="preserve"> </w:t>
                </w:r>
                <w:r w:rsidRPr="007B69D7">
                  <w:rPr>
                    <w:rFonts w:ascii="Arial" w:eastAsiaTheme="minorHAnsi" w:hAnsi="Arial" w:cs="Arial"/>
                    <w:b/>
                    <w:bCs/>
                    <w:color w:val="FFFFFF"/>
                    <w:sz w:val="18"/>
                    <w:szCs w:val="18"/>
                  </w:rPr>
                  <w:t>Requireme</w:t>
                </w:r>
                <w:r w:rsidRPr="007B69D7">
                  <w:rPr>
                    <w:rFonts w:ascii="Arial" w:eastAsiaTheme="minorHAnsi" w:hAnsi="Arial" w:cs="Arial"/>
                    <w:b/>
                    <w:bCs/>
                    <w:color w:val="FFFFFF"/>
                    <w:spacing w:val="2"/>
                    <w:sz w:val="18"/>
                    <w:szCs w:val="18"/>
                  </w:rPr>
                  <w:t>n</w:t>
                </w:r>
                <w:r w:rsidRPr="007B69D7">
                  <w:rPr>
                    <w:rFonts w:ascii="Arial" w:eastAsiaTheme="minorHAnsi" w:hAnsi="Arial" w:cs="Arial"/>
                    <w:b/>
                    <w:bCs/>
                    <w:color w:val="FFFFFF"/>
                    <w:sz w:val="18"/>
                    <w:szCs w:val="18"/>
                  </w:rPr>
                  <w:t>ts</w:t>
                </w:r>
              </w:p>
            </w:tc>
          </w:tr>
          <w:tr w:rsidR="0041172A" w:rsidRPr="007B69D7" w14:paraId="52033077" w14:textId="77777777" w:rsidTr="004D7C93">
            <w:trPr>
              <w:trHeight w:hRule="exact" w:val="452"/>
            </w:trPr>
            <w:tc>
              <w:tcPr>
                <w:tcW w:w="2885" w:type="dxa"/>
                <w:tcBorders>
                  <w:top w:val="single" w:sz="12" w:space="0" w:color="948A54"/>
                  <w:left w:val="single" w:sz="2" w:space="0" w:color="000000"/>
                  <w:bottom w:val="single" w:sz="6" w:space="0" w:color="948A54"/>
                  <w:right w:val="single" w:sz="4" w:space="0" w:color="000000"/>
                </w:tcBorders>
                <w:shd w:val="clear" w:color="auto" w:fill="948A54"/>
              </w:tcPr>
              <w:p w14:paraId="52033071" w14:textId="77777777" w:rsidR="0041172A" w:rsidRPr="007B69D7" w:rsidRDefault="0041172A" w:rsidP="004D7C93">
                <w:pPr>
                  <w:autoSpaceDE w:val="0"/>
                  <w:autoSpaceDN w:val="0"/>
                  <w:adjustRightInd w:val="0"/>
                  <w:spacing w:before="10" w:line="100" w:lineRule="exact"/>
                  <w:rPr>
                    <w:rFonts w:eastAsiaTheme="minorHAnsi"/>
                    <w:sz w:val="10"/>
                    <w:szCs w:val="10"/>
                  </w:rPr>
                </w:pPr>
              </w:p>
              <w:p w14:paraId="52033072" w14:textId="77777777" w:rsidR="0041172A" w:rsidRPr="007B69D7" w:rsidRDefault="0041172A" w:rsidP="004D7C93">
                <w:pPr>
                  <w:autoSpaceDE w:val="0"/>
                  <w:autoSpaceDN w:val="0"/>
                  <w:adjustRightInd w:val="0"/>
                  <w:ind w:left="964" w:right="945"/>
                  <w:jc w:val="center"/>
                  <w:rPr>
                    <w:rFonts w:eastAsiaTheme="minorHAnsi"/>
                  </w:rPr>
                </w:pPr>
                <w:r w:rsidRPr="007B69D7">
                  <w:rPr>
                    <w:rFonts w:ascii="Arial" w:eastAsiaTheme="minorHAnsi" w:hAnsi="Arial" w:cs="Arial"/>
                    <w:b/>
                    <w:bCs/>
                    <w:color w:val="FFFFFF"/>
                    <w:sz w:val="18"/>
                    <w:szCs w:val="18"/>
                  </w:rPr>
                  <w:t>Par</w:t>
                </w:r>
                <w:r w:rsidRPr="007B69D7">
                  <w:rPr>
                    <w:rFonts w:ascii="Arial" w:eastAsiaTheme="minorHAnsi" w:hAnsi="Arial" w:cs="Arial"/>
                    <w:b/>
                    <w:bCs/>
                    <w:color w:val="FFFFFF"/>
                    <w:spacing w:val="1"/>
                    <w:sz w:val="18"/>
                    <w:szCs w:val="18"/>
                  </w:rPr>
                  <w:t>a</w:t>
                </w:r>
                <w:r w:rsidRPr="007B69D7">
                  <w:rPr>
                    <w:rFonts w:ascii="Arial" w:eastAsiaTheme="minorHAnsi" w:hAnsi="Arial" w:cs="Arial"/>
                    <w:b/>
                    <w:bCs/>
                    <w:color w:val="FFFFFF"/>
                    <w:sz w:val="18"/>
                    <w:szCs w:val="18"/>
                  </w:rPr>
                  <w:t>met</w:t>
                </w:r>
                <w:r w:rsidRPr="007B69D7">
                  <w:rPr>
                    <w:rFonts w:ascii="Arial" w:eastAsiaTheme="minorHAnsi" w:hAnsi="Arial" w:cs="Arial"/>
                    <w:b/>
                    <w:bCs/>
                    <w:color w:val="FFFFFF"/>
                    <w:spacing w:val="1"/>
                    <w:sz w:val="18"/>
                    <w:szCs w:val="18"/>
                  </w:rPr>
                  <w:t>e</w:t>
                </w:r>
                <w:r w:rsidRPr="007B69D7">
                  <w:rPr>
                    <w:rFonts w:ascii="Arial" w:eastAsiaTheme="minorHAnsi" w:hAnsi="Arial" w:cs="Arial"/>
                    <w:b/>
                    <w:bCs/>
                    <w:color w:val="FFFFFF"/>
                    <w:sz w:val="18"/>
                    <w:szCs w:val="18"/>
                  </w:rPr>
                  <w:t>r</w:t>
                </w:r>
              </w:p>
            </w:tc>
            <w:tc>
              <w:tcPr>
                <w:tcW w:w="2250" w:type="dxa"/>
                <w:tcBorders>
                  <w:top w:val="single" w:sz="12" w:space="0" w:color="948A54"/>
                  <w:left w:val="single" w:sz="4" w:space="0" w:color="000000"/>
                  <w:bottom w:val="single" w:sz="6" w:space="0" w:color="948A54"/>
                  <w:right w:val="single" w:sz="4" w:space="0" w:color="000000"/>
                </w:tcBorders>
                <w:shd w:val="clear" w:color="auto" w:fill="948A54"/>
              </w:tcPr>
              <w:p w14:paraId="52033073" w14:textId="77777777" w:rsidR="0041172A" w:rsidRPr="007B69D7" w:rsidRDefault="0041172A" w:rsidP="004D7C93">
                <w:pPr>
                  <w:autoSpaceDE w:val="0"/>
                  <w:autoSpaceDN w:val="0"/>
                  <w:adjustRightInd w:val="0"/>
                  <w:spacing w:before="10" w:line="100" w:lineRule="exact"/>
                  <w:rPr>
                    <w:rFonts w:eastAsiaTheme="minorHAnsi"/>
                    <w:sz w:val="10"/>
                    <w:szCs w:val="10"/>
                  </w:rPr>
                </w:pPr>
              </w:p>
              <w:p w14:paraId="52033074" w14:textId="77777777" w:rsidR="0041172A" w:rsidRPr="007B69D7" w:rsidRDefault="0041172A" w:rsidP="004D7C93">
                <w:pPr>
                  <w:autoSpaceDE w:val="0"/>
                  <w:autoSpaceDN w:val="0"/>
                  <w:adjustRightInd w:val="0"/>
                  <w:ind w:left="684" w:right="-20"/>
                  <w:rPr>
                    <w:rFonts w:eastAsiaTheme="minorHAnsi"/>
                  </w:rPr>
                </w:pPr>
                <w:r w:rsidRPr="007B69D7">
                  <w:rPr>
                    <w:rFonts w:ascii="Arial" w:eastAsiaTheme="minorHAnsi" w:hAnsi="Arial" w:cs="Arial"/>
                    <w:b/>
                    <w:bCs/>
                    <w:color w:val="FFFFFF"/>
                    <w:sz w:val="18"/>
                    <w:szCs w:val="18"/>
                  </w:rPr>
                  <w:t>Threshold</w:t>
                </w:r>
              </w:p>
            </w:tc>
            <w:tc>
              <w:tcPr>
                <w:tcW w:w="2976" w:type="dxa"/>
                <w:tcBorders>
                  <w:top w:val="single" w:sz="12" w:space="0" w:color="948A54"/>
                  <w:left w:val="single" w:sz="4" w:space="0" w:color="000000"/>
                  <w:bottom w:val="single" w:sz="6" w:space="0" w:color="948A54"/>
                  <w:right w:val="single" w:sz="4" w:space="0" w:color="000000"/>
                </w:tcBorders>
                <w:shd w:val="clear" w:color="auto" w:fill="948A54"/>
              </w:tcPr>
              <w:p w14:paraId="52033075" w14:textId="77777777" w:rsidR="0041172A" w:rsidRPr="007B69D7" w:rsidRDefault="0041172A" w:rsidP="004D7C93">
                <w:pPr>
                  <w:autoSpaceDE w:val="0"/>
                  <w:autoSpaceDN w:val="0"/>
                  <w:adjustRightInd w:val="0"/>
                  <w:spacing w:before="6"/>
                  <w:ind w:left="485" w:right="466"/>
                  <w:jc w:val="center"/>
                  <w:rPr>
                    <w:rFonts w:ascii="Arial" w:eastAsiaTheme="minorHAnsi" w:hAnsi="Arial" w:cs="Arial"/>
                    <w:color w:val="000000"/>
                    <w:sz w:val="18"/>
                    <w:szCs w:val="18"/>
                  </w:rPr>
                </w:pPr>
                <w:r w:rsidRPr="007B69D7">
                  <w:rPr>
                    <w:rFonts w:ascii="Arial" w:eastAsiaTheme="minorHAnsi" w:hAnsi="Arial" w:cs="Arial"/>
                    <w:b/>
                    <w:bCs/>
                    <w:color w:val="FFFFFF"/>
                    <w:sz w:val="18"/>
                    <w:szCs w:val="18"/>
                  </w:rPr>
                  <w:t>Contract Spe</w:t>
                </w:r>
                <w:r w:rsidRPr="007B69D7">
                  <w:rPr>
                    <w:rFonts w:ascii="Arial" w:eastAsiaTheme="minorHAnsi" w:hAnsi="Arial" w:cs="Arial"/>
                    <w:b/>
                    <w:bCs/>
                    <w:color w:val="FFFFFF"/>
                    <w:spacing w:val="1"/>
                    <w:sz w:val="18"/>
                    <w:szCs w:val="18"/>
                  </w:rPr>
                  <w:t>c</w:t>
                </w:r>
                <w:r w:rsidRPr="007B69D7">
                  <w:rPr>
                    <w:rFonts w:ascii="Arial" w:eastAsiaTheme="minorHAnsi" w:hAnsi="Arial" w:cs="Arial"/>
                    <w:b/>
                    <w:bCs/>
                    <w:color w:val="FFFFFF"/>
                    <w:sz w:val="18"/>
                    <w:szCs w:val="18"/>
                  </w:rPr>
                  <w:t>ification</w:t>
                </w:r>
              </w:p>
              <w:p w14:paraId="52033076" w14:textId="77777777" w:rsidR="0041172A" w:rsidRPr="007B69D7" w:rsidRDefault="0041172A" w:rsidP="004D7C93">
                <w:pPr>
                  <w:autoSpaceDE w:val="0"/>
                  <w:autoSpaceDN w:val="0"/>
                  <w:adjustRightInd w:val="0"/>
                  <w:ind w:left="898" w:right="881"/>
                  <w:jc w:val="center"/>
                  <w:rPr>
                    <w:rFonts w:eastAsiaTheme="minorHAnsi"/>
                  </w:rPr>
                </w:pPr>
                <w:r w:rsidRPr="007B69D7">
                  <w:rPr>
                    <w:rFonts w:ascii="Arial" w:eastAsiaTheme="minorHAnsi" w:hAnsi="Arial" w:cs="Arial"/>
                    <w:b/>
                    <w:bCs/>
                    <w:color w:val="FFFFFF"/>
                    <w:sz w:val="18"/>
                    <w:szCs w:val="18"/>
                  </w:rPr>
                  <w:t>R</w:t>
                </w:r>
                <w:r w:rsidRPr="007B69D7">
                  <w:rPr>
                    <w:rFonts w:ascii="Arial" w:eastAsiaTheme="minorHAnsi" w:hAnsi="Arial" w:cs="Arial"/>
                    <w:b/>
                    <w:bCs/>
                    <w:color w:val="FFFFFF"/>
                    <w:spacing w:val="-1"/>
                    <w:sz w:val="18"/>
                    <w:szCs w:val="18"/>
                  </w:rPr>
                  <w:t>e</w:t>
                </w:r>
                <w:r w:rsidRPr="007B69D7">
                  <w:rPr>
                    <w:rFonts w:ascii="Arial" w:eastAsiaTheme="minorHAnsi" w:hAnsi="Arial" w:cs="Arial"/>
                    <w:b/>
                    <w:bCs/>
                    <w:color w:val="FFFFFF"/>
                    <w:sz w:val="18"/>
                    <w:szCs w:val="18"/>
                  </w:rPr>
                  <w:t>quir</w:t>
                </w:r>
                <w:r w:rsidRPr="007B69D7">
                  <w:rPr>
                    <w:rFonts w:ascii="Arial" w:eastAsiaTheme="minorHAnsi" w:hAnsi="Arial" w:cs="Arial"/>
                    <w:b/>
                    <w:bCs/>
                    <w:color w:val="FFFFFF"/>
                    <w:spacing w:val="-1"/>
                    <w:sz w:val="18"/>
                    <w:szCs w:val="18"/>
                  </w:rPr>
                  <w:t>e</w:t>
                </w:r>
                <w:r w:rsidRPr="007B69D7">
                  <w:rPr>
                    <w:rFonts w:ascii="Arial" w:eastAsiaTheme="minorHAnsi" w:hAnsi="Arial" w:cs="Arial"/>
                    <w:b/>
                    <w:bCs/>
                    <w:color w:val="FFFFFF"/>
                    <w:sz w:val="18"/>
                    <w:szCs w:val="18"/>
                  </w:rPr>
                  <w:t>m</w:t>
                </w:r>
                <w:r w:rsidRPr="007B69D7">
                  <w:rPr>
                    <w:rFonts w:ascii="Arial" w:eastAsiaTheme="minorHAnsi" w:hAnsi="Arial" w:cs="Arial"/>
                    <w:b/>
                    <w:bCs/>
                    <w:color w:val="FFFFFF"/>
                    <w:spacing w:val="-1"/>
                    <w:sz w:val="18"/>
                    <w:szCs w:val="18"/>
                  </w:rPr>
                  <w:t>e</w:t>
                </w:r>
                <w:r w:rsidRPr="007B69D7">
                  <w:rPr>
                    <w:rFonts w:ascii="Arial" w:eastAsiaTheme="minorHAnsi" w:hAnsi="Arial" w:cs="Arial"/>
                    <w:b/>
                    <w:bCs/>
                    <w:color w:val="FFFFFF"/>
                    <w:sz w:val="18"/>
                    <w:szCs w:val="18"/>
                  </w:rPr>
                  <w:t>nt</w:t>
                </w:r>
              </w:p>
            </w:tc>
          </w:tr>
          <w:tr w:rsidR="0041172A" w:rsidRPr="007B69D7" w14:paraId="5203307B" w14:textId="77777777" w:rsidTr="004D7C93">
            <w:trPr>
              <w:trHeight w:hRule="exact" w:val="266"/>
            </w:trPr>
            <w:tc>
              <w:tcPr>
                <w:tcW w:w="2885" w:type="dxa"/>
                <w:tcBorders>
                  <w:top w:val="single" w:sz="6" w:space="0" w:color="948A54"/>
                  <w:left w:val="single" w:sz="2" w:space="0" w:color="000000"/>
                  <w:bottom w:val="single" w:sz="4" w:space="0" w:color="000000"/>
                  <w:right w:val="single" w:sz="4" w:space="0" w:color="000000"/>
                </w:tcBorders>
              </w:tcPr>
              <w:p w14:paraId="52033078" w14:textId="77777777" w:rsidR="0041172A" w:rsidRPr="007B69D7" w:rsidRDefault="0041172A" w:rsidP="004D7C93">
                <w:pPr>
                  <w:autoSpaceDE w:val="0"/>
                  <w:autoSpaceDN w:val="0"/>
                  <w:adjustRightInd w:val="0"/>
                  <w:spacing w:before="30"/>
                  <w:ind w:left="109" w:right="-20"/>
                  <w:rPr>
                    <w:rFonts w:eastAsiaTheme="minorHAnsi"/>
                  </w:rPr>
                </w:pPr>
                <w:r w:rsidRPr="007B69D7">
                  <w:rPr>
                    <w:rFonts w:ascii="Arial" w:eastAsiaTheme="minorHAnsi" w:hAnsi="Arial" w:cs="Arial"/>
                    <w:sz w:val="18"/>
                    <w:szCs w:val="18"/>
                  </w:rPr>
                  <w:t>Rel</w:t>
                </w:r>
                <w:r w:rsidRPr="007B69D7">
                  <w:rPr>
                    <w:rFonts w:ascii="Arial" w:eastAsiaTheme="minorHAnsi" w:hAnsi="Arial" w:cs="Arial"/>
                    <w:spacing w:val="1"/>
                    <w:sz w:val="18"/>
                    <w:szCs w:val="18"/>
                  </w:rPr>
                  <w:t>i</w:t>
                </w:r>
                <w:r w:rsidRPr="007B69D7">
                  <w:rPr>
                    <w:rFonts w:ascii="Arial" w:eastAsiaTheme="minorHAnsi" w:hAnsi="Arial" w:cs="Arial"/>
                    <w:sz w:val="18"/>
                    <w:szCs w:val="18"/>
                  </w:rPr>
                  <w:t>a</w:t>
                </w:r>
                <w:r w:rsidRPr="007B69D7">
                  <w:rPr>
                    <w:rFonts w:ascii="Arial" w:eastAsiaTheme="minorHAnsi" w:hAnsi="Arial" w:cs="Arial"/>
                    <w:spacing w:val="1"/>
                    <w:sz w:val="18"/>
                    <w:szCs w:val="18"/>
                  </w:rPr>
                  <w:t>b</w:t>
                </w:r>
                <w:r w:rsidRPr="007B69D7">
                  <w:rPr>
                    <w:rFonts w:ascii="Arial" w:eastAsiaTheme="minorHAnsi" w:hAnsi="Arial" w:cs="Arial"/>
                    <w:sz w:val="18"/>
                    <w:szCs w:val="18"/>
                  </w:rPr>
                  <w:t>ili</w:t>
                </w:r>
                <w:r w:rsidRPr="007B69D7">
                  <w:rPr>
                    <w:rFonts w:ascii="Arial" w:eastAsiaTheme="minorHAnsi" w:hAnsi="Arial" w:cs="Arial"/>
                    <w:spacing w:val="1"/>
                    <w:sz w:val="18"/>
                    <w:szCs w:val="18"/>
                  </w:rPr>
                  <w:t>t</w:t>
                </w:r>
                <w:r w:rsidRPr="007B69D7">
                  <w:rPr>
                    <w:rFonts w:ascii="Arial" w:eastAsiaTheme="minorHAnsi" w:hAnsi="Arial" w:cs="Arial"/>
                    <w:sz w:val="18"/>
                    <w:szCs w:val="18"/>
                  </w:rPr>
                  <w:t>y (e.g</w:t>
                </w:r>
                <w:r w:rsidRPr="007B69D7">
                  <w:rPr>
                    <w:rFonts w:ascii="Arial" w:eastAsiaTheme="minorHAnsi" w:hAnsi="Arial" w:cs="Arial"/>
                    <w:spacing w:val="1"/>
                    <w:sz w:val="18"/>
                    <w:szCs w:val="18"/>
                  </w:rPr>
                  <w:t>.</w:t>
                </w:r>
                <w:r w:rsidRPr="007B69D7">
                  <w:rPr>
                    <w:rFonts w:ascii="Arial" w:eastAsiaTheme="minorHAnsi" w:hAnsi="Arial" w:cs="Arial"/>
                    <w:sz w:val="18"/>
                    <w:szCs w:val="18"/>
                  </w:rPr>
                  <w:t>,</w:t>
                </w:r>
                <w:r w:rsidRPr="007B69D7">
                  <w:rPr>
                    <w:rFonts w:ascii="Arial" w:eastAsiaTheme="minorHAnsi" w:hAnsi="Arial" w:cs="Arial"/>
                    <w:spacing w:val="1"/>
                    <w:sz w:val="18"/>
                    <w:szCs w:val="18"/>
                  </w:rPr>
                  <w:t xml:space="preserve"> </w:t>
                </w:r>
                <w:r w:rsidRPr="007B69D7">
                  <w:rPr>
                    <w:rFonts w:ascii="Arial" w:eastAsiaTheme="minorHAnsi" w:hAnsi="Arial" w:cs="Arial"/>
                    <w:sz w:val="18"/>
                    <w:szCs w:val="18"/>
                  </w:rPr>
                  <w:t>M</w:t>
                </w:r>
                <w:r w:rsidRPr="007B69D7">
                  <w:rPr>
                    <w:rFonts w:ascii="Arial" w:eastAsiaTheme="minorHAnsi" w:hAnsi="Arial" w:cs="Arial"/>
                    <w:spacing w:val="2"/>
                    <w:sz w:val="18"/>
                    <w:szCs w:val="18"/>
                  </w:rPr>
                  <w:t>T</w:t>
                </w:r>
                <w:r w:rsidRPr="007B69D7">
                  <w:rPr>
                    <w:rFonts w:ascii="Arial" w:eastAsiaTheme="minorHAnsi" w:hAnsi="Arial" w:cs="Arial"/>
                    <w:sz w:val="18"/>
                    <w:szCs w:val="18"/>
                  </w:rPr>
                  <w:t>BF)</w:t>
                </w:r>
              </w:p>
            </w:tc>
            <w:tc>
              <w:tcPr>
                <w:tcW w:w="2250" w:type="dxa"/>
                <w:tcBorders>
                  <w:top w:val="single" w:sz="6" w:space="0" w:color="948A54"/>
                  <w:left w:val="single" w:sz="4" w:space="0" w:color="000000"/>
                  <w:bottom w:val="single" w:sz="4" w:space="0" w:color="000000"/>
                  <w:right w:val="single" w:sz="4" w:space="0" w:color="000000"/>
                </w:tcBorders>
              </w:tcPr>
              <w:p w14:paraId="52033079" w14:textId="77777777" w:rsidR="0041172A" w:rsidRPr="007B69D7" w:rsidRDefault="0041172A" w:rsidP="004D7C93">
                <w:pPr>
                  <w:autoSpaceDE w:val="0"/>
                  <w:autoSpaceDN w:val="0"/>
                  <w:adjustRightInd w:val="0"/>
                  <w:rPr>
                    <w:rFonts w:eastAsiaTheme="minorHAnsi"/>
                  </w:rPr>
                </w:pPr>
              </w:p>
            </w:tc>
            <w:tc>
              <w:tcPr>
                <w:tcW w:w="2976" w:type="dxa"/>
                <w:tcBorders>
                  <w:top w:val="single" w:sz="6" w:space="0" w:color="948A54"/>
                  <w:left w:val="single" w:sz="4" w:space="0" w:color="000000"/>
                  <w:bottom w:val="single" w:sz="4" w:space="0" w:color="000000"/>
                  <w:right w:val="single" w:sz="4" w:space="0" w:color="000000"/>
                </w:tcBorders>
              </w:tcPr>
              <w:p w14:paraId="5203307A" w14:textId="77777777" w:rsidR="0041172A" w:rsidRPr="007B69D7" w:rsidRDefault="0041172A" w:rsidP="004D7C93">
                <w:pPr>
                  <w:autoSpaceDE w:val="0"/>
                  <w:autoSpaceDN w:val="0"/>
                  <w:adjustRightInd w:val="0"/>
                  <w:rPr>
                    <w:rFonts w:eastAsiaTheme="minorHAnsi"/>
                  </w:rPr>
                </w:pPr>
              </w:p>
            </w:tc>
          </w:tr>
          <w:tr w:rsidR="0041172A" w:rsidRPr="007B69D7" w14:paraId="5203307F" w14:textId="77777777" w:rsidTr="004D7C93">
            <w:trPr>
              <w:trHeight w:hRule="exact" w:val="260"/>
            </w:trPr>
            <w:tc>
              <w:tcPr>
                <w:tcW w:w="2885" w:type="dxa"/>
                <w:tcBorders>
                  <w:top w:val="single" w:sz="4" w:space="0" w:color="000000"/>
                  <w:left w:val="single" w:sz="2" w:space="0" w:color="000000"/>
                  <w:bottom w:val="single" w:sz="4" w:space="0" w:color="000000"/>
                  <w:right w:val="single" w:sz="4" w:space="0" w:color="000000"/>
                </w:tcBorders>
              </w:tcPr>
              <w:p w14:paraId="5203307C" w14:textId="77777777" w:rsidR="0041172A" w:rsidRPr="007B69D7" w:rsidRDefault="0041172A" w:rsidP="004D7C93">
                <w:pPr>
                  <w:autoSpaceDE w:val="0"/>
                  <w:autoSpaceDN w:val="0"/>
                  <w:adjustRightInd w:val="0"/>
                  <w:spacing w:before="27"/>
                  <w:ind w:left="109" w:right="-20"/>
                  <w:rPr>
                    <w:rFonts w:eastAsiaTheme="minorHAnsi"/>
                  </w:rPr>
                </w:pPr>
                <w:r w:rsidRPr="007B69D7">
                  <w:rPr>
                    <w:rFonts w:ascii="Arial" w:eastAsiaTheme="minorHAnsi" w:hAnsi="Arial" w:cs="Arial"/>
                    <w:sz w:val="18"/>
                    <w:szCs w:val="18"/>
                  </w:rPr>
                  <w:t>Maint</w:t>
                </w:r>
                <w:r w:rsidRPr="007B69D7">
                  <w:rPr>
                    <w:rFonts w:ascii="Arial" w:eastAsiaTheme="minorHAnsi" w:hAnsi="Arial" w:cs="Arial"/>
                    <w:spacing w:val="1"/>
                    <w:sz w:val="18"/>
                    <w:szCs w:val="18"/>
                  </w:rPr>
                  <w:t>a</w:t>
                </w:r>
                <w:r w:rsidRPr="007B69D7">
                  <w:rPr>
                    <w:rFonts w:ascii="Arial" w:eastAsiaTheme="minorHAnsi" w:hAnsi="Arial" w:cs="Arial"/>
                    <w:sz w:val="18"/>
                    <w:szCs w:val="18"/>
                  </w:rPr>
                  <w:t>in</w:t>
                </w:r>
                <w:r w:rsidRPr="007B69D7">
                  <w:rPr>
                    <w:rFonts w:ascii="Arial" w:eastAsiaTheme="minorHAnsi" w:hAnsi="Arial" w:cs="Arial"/>
                    <w:spacing w:val="1"/>
                    <w:sz w:val="18"/>
                    <w:szCs w:val="18"/>
                  </w:rPr>
                  <w:t>a</w:t>
                </w:r>
                <w:r w:rsidRPr="007B69D7">
                  <w:rPr>
                    <w:rFonts w:ascii="Arial" w:eastAsiaTheme="minorHAnsi" w:hAnsi="Arial" w:cs="Arial"/>
                    <w:spacing w:val="-1"/>
                    <w:sz w:val="18"/>
                    <w:szCs w:val="18"/>
                  </w:rPr>
                  <w:t>b</w:t>
                </w:r>
                <w:r w:rsidRPr="007B69D7">
                  <w:rPr>
                    <w:rFonts w:ascii="Arial" w:eastAsiaTheme="minorHAnsi" w:hAnsi="Arial" w:cs="Arial"/>
                    <w:sz w:val="18"/>
                    <w:szCs w:val="18"/>
                  </w:rPr>
                  <w:t>i</w:t>
                </w:r>
                <w:r w:rsidRPr="007B69D7">
                  <w:rPr>
                    <w:rFonts w:ascii="Arial" w:eastAsiaTheme="minorHAnsi" w:hAnsi="Arial" w:cs="Arial"/>
                    <w:spacing w:val="1"/>
                    <w:sz w:val="18"/>
                    <w:szCs w:val="18"/>
                  </w:rPr>
                  <w:t>l</w:t>
                </w:r>
                <w:r w:rsidRPr="007B69D7">
                  <w:rPr>
                    <w:rFonts w:ascii="Arial" w:eastAsiaTheme="minorHAnsi" w:hAnsi="Arial" w:cs="Arial"/>
                    <w:sz w:val="18"/>
                    <w:szCs w:val="18"/>
                  </w:rPr>
                  <w:t>i</w:t>
                </w:r>
                <w:r w:rsidRPr="007B69D7">
                  <w:rPr>
                    <w:rFonts w:ascii="Arial" w:eastAsiaTheme="minorHAnsi" w:hAnsi="Arial" w:cs="Arial"/>
                    <w:spacing w:val="2"/>
                    <w:sz w:val="18"/>
                    <w:szCs w:val="18"/>
                  </w:rPr>
                  <w:t>t</w:t>
                </w:r>
                <w:r w:rsidRPr="007B69D7">
                  <w:rPr>
                    <w:rFonts w:ascii="Arial" w:eastAsiaTheme="minorHAnsi" w:hAnsi="Arial" w:cs="Arial"/>
                    <w:sz w:val="18"/>
                    <w:szCs w:val="18"/>
                  </w:rPr>
                  <w:t>y</w:t>
                </w:r>
                <w:r w:rsidRPr="007B69D7">
                  <w:rPr>
                    <w:rFonts w:ascii="Arial" w:eastAsiaTheme="minorHAnsi" w:hAnsi="Arial" w:cs="Arial"/>
                    <w:spacing w:val="-1"/>
                    <w:sz w:val="18"/>
                    <w:szCs w:val="18"/>
                  </w:rPr>
                  <w:t xml:space="preserve"> </w:t>
                </w:r>
                <w:r w:rsidRPr="007B69D7">
                  <w:rPr>
                    <w:rFonts w:ascii="Arial" w:eastAsiaTheme="minorHAnsi" w:hAnsi="Arial" w:cs="Arial"/>
                    <w:sz w:val="18"/>
                    <w:szCs w:val="18"/>
                  </w:rPr>
                  <w:t>(e.g., MT</w:t>
                </w:r>
                <w:r w:rsidRPr="007B69D7">
                  <w:rPr>
                    <w:rFonts w:ascii="Arial" w:eastAsiaTheme="minorHAnsi" w:hAnsi="Arial" w:cs="Arial"/>
                    <w:spacing w:val="2"/>
                    <w:sz w:val="18"/>
                    <w:szCs w:val="18"/>
                  </w:rPr>
                  <w:t>T</w:t>
                </w:r>
                <w:r w:rsidRPr="007B69D7">
                  <w:rPr>
                    <w:rFonts w:ascii="Arial" w:eastAsiaTheme="minorHAnsi" w:hAnsi="Arial" w:cs="Arial"/>
                    <w:sz w:val="18"/>
                    <w:szCs w:val="18"/>
                  </w:rPr>
                  <w:t>R)</w:t>
                </w:r>
              </w:p>
            </w:tc>
            <w:tc>
              <w:tcPr>
                <w:tcW w:w="2250" w:type="dxa"/>
                <w:tcBorders>
                  <w:top w:val="single" w:sz="4" w:space="0" w:color="000000"/>
                  <w:left w:val="single" w:sz="4" w:space="0" w:color="000000"/>
                  <w:bottom w:val="single" w:sz="4" w:space="0" w:color="000000"/>
                  <w:right w:val="single" w:sz="4" w:space="0" w:color="000000"/>
                </w:tcBorders>
              </w:tcPr>
              <w:p w14:paraId="5203307D" w14:textId="77777777" w:rsidR="0041172A" w:rsidRPr="007B69D7" w:rsidRDefault="0041172A" w:rsidP="004D7C93">
                <w:pPr>
                  <w:autoSpaceDE w:val="0"/>
                  <w:autoSpaceDN w:val="0"/>
                  <w:adjustRightInd w:val="0"/>
                  <w:rPr>
                    <w:rFonts w:eastAsiaTheme="minorHAnsi"/>
                  </w:rPr>
                </w:pPr>
              </w:p>
            </w:tc>
            <w:tc>
              <w:tcPr>
                <w:tcW w:w="2976" w:type="dxa"/>
                <w:tcBorders>
                  <w:top w:val="single" w:sz="4" w:space="0" w:color="000000"/>
                  <w:left w:val="single" w:sz="4" w:space="0" w:color="000000"/>
                  <w:bottom w:val="single" w:sz="4" w:space="0" w:color="000000"/>
                  <w:right w:val="single" w:sz="4" w:space="0" w:color="000000"/>
                </w:tcBorders>
              </w:tcPr>
              <w:p w14:paraId="5203307E" w14:textId="77777777" w:rsidR="0041172A" w:rsidRPr="007B69D7" w:rsidRDefault="0041172A" w:rsidP="004D7C93">
                <w:pPr>
                  <w:autoSpaceDE w:val="0"/>
                  <w:autoSpaceDN w:val="0"/>
                  <w:adjustRightInd w:val="0"/>
                  <w:rPr>
                    <w:rFonts w:eastAsiaTheme="minorHAnsi"/>
                  </w:rPr>
                </w:pPr>
              </w:p>
            </w:tc>
          </w:tr>
        </w:tbl>
        <w:p w14:paraId="52033080" w14:textId="77777777" w:rsidR="00755A05" w:rsidRDefault="0041172A" w:rsidP="0041172A">
          <w:pPr>
            <w:pStyle w:val="Caption"/>
          </w:pPr>
          <w:bookmarkStart w:id="81" w:name="_Toc444588009"/>
          <w:r w:rsidRPr="00FE1D9F">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FE1D9F">
            <w:t xml:space="preserve"> Reliability and Maintainability Requirements</w:t>
          </w:r>
        </w:p>
      </w:sdtContent>
    </w:sdt>
    <w:bookmarkEnd w:id="81" w:displacedByCustomXml="prev"/>
    <w:bookmarkStart w:id="82" w:name="_Toc444587949" w:displacedByCustomXml="next"/>
    <w:sdt>
      <w:sdtPr>
        <w:id w:val="60237325"/>
        <w:lock w:val="sdtContentLocked"/>
        <w:placeholder>
          <w:docPart w:val="DefaultPlaceholder_22675703"/>
        </w:placeholder>
      </w:sdtPr>
      <w:sdtContent>
        <w:p w14:paraId="52033081" w14:textId="77777777" w:rsidR="004B0ACB" w:rsidRDefault="00D56203" w:rsidP="00D56203">
          <w:pPr>
            <w:pStyle w:val="Heading3"/>
          </w:pPr>
          <w:r>
            <w:t xml:space="preserve">Warranty </w:t>
          </w:r>
          <w:r w:rsidR="00952184">
            <w:t>Justification</w:t>
          </w:r>
          <w:r>
            <w:t>.</w:t>
          </w:r>
        </w:p>
      </w:sdtContent>
    </w:sdt>
    <w:bookmarkEnd w:id="82" w:displacedByCustomXml="prev"/>
    <w:p w14:paraId="52033082" w14:textId="77777777" w:rsidR="00263EA0" w:rsidRDefault="00000000" w:rsidP="005C53DC">
      <w:pPr>
        <w:pStyle w:val="Addm-InputStyle"/>
      </w:pPr>
      <w:sdt>
        <w:sdtPr>
          <w:id w:val="-1005591598"/>
          <w:placeholder>
            <w:docPart w:val="3ECF69BDB66743CB9D77C90D23A54BF5"/>
          </w:placeholder>
          <w:showingPlcHdr/>
        </w:sdtPr>
        <w:sdtContent>
          <w:r w:rsidR="00A83D4B" w:rsidRPr="00FD0457">
            <w:rPr>
              <w:rStyle w:val="PlaceholderText"/>
              <w:color w:val="0000FF"/>
            </w:rPr>
            <w:t>Click here to enter text</w:t>
          </w:r>
        </w:sdtContent>
      </w:sdt>
    </w:p>
    <w:sdt>
      <w:sdtPr>
        <w:id w:val="60237327"/>
        <w:placeholder>
          <w:docPart w:val="DefaultPlaceholder_22675703"/>
        </w:placeholder>
      </w:sdtPr>
      <w:sdtContent>
        <w:p w14:paraId="52033083" w14:textId="77777777" w:rsidR="004B0ACB" w:rsidRPr="00D56203" w:rsidRDefault="00D56203" w:rsidP="009A1162">
          <w:pPr>
            <w:pStyle w:val="Addm-Guidance"/>
          </w:pPr>
          <w:r w:rsidRPr="00D56203">
            <w:t>Guidance: Indicate whether a warranty is planned, and if so, specify the type and duration; summarize the results of the supporting Cost Benefit Analysi</w:t>
          </w:r>
          <w:r w:rsidR="00751751">
            <w:t>s</w:t>
          </w:r>
          <w:r w:rsidR="009646A5">
            <w:t xml:space="preserve">. </w:t>
          </w:r>
          <w:r w:rsidRPr="00D56203">
            <w:t xml:space="preserve"> (See FAR Subpart 46.7 and DFARS Subpart 246.7).</w:t>
          </w:r>
        </w:p>
      </w:sdtContent>
    </w:sdt>
    <w:bookmarkStart w:id="83" w:name="_Toc444587950" w:displacedByCustomXml="next"/>
    <w:sdt>
      <w:sdtPr>
        <w:id w:val="60237328"/>
        <w:lock w:val="sdtContentLocked"/>
        <w:placeholder>
          <w:docPart w:val="DefaultPlaceholder_22675703"/>
        </w:placeholder>
      </w:sdtPr>
      <w:sdtContent>
        <w:p w14:paraId="52033084" w14:textId="77777777" w:rsidR="004B0ACB" w:rsidRDefault="002E7AC7" w:rsidP="002E7AC7">
          <w:pPr>
            <w:pStyle w:val="Heading3"/>
          </w:pPr>
          <w:r>
            <w:t>Suitabilty for Multiyear Contracting</w:t>
          </w:r>
          <w:r w:rsidR="00952184">
            <w:t xml:space="preserve"> for Production</w:t>
          </w:r>
          <w:r>
            <w:t>.</w:t>
          </w:r>
        </w:p>
      </w:sdtContent>
    </w:sdt>
    <w:bookmarkEnd w:id="83" w:displacedByCustomXml="prev"/>
    <w:p w14:paraId="52033085" w14:textId="77777777" w:rsidR="00263EA0" w:rsidRDefault="00000000" w:rsidP="005C53DC">
      <w:pPr>
        <w:pStyle w:val="Addm-InputStyle"/>
      </w:pPr>
      <w:sdt>
        <w:sdtPr>
          <w:id w:val="1310362941"/>
          <w:placeholder>
            <w:docPart w:val="D6D275CBE33746C29607C817A1091627"/>
          </w:placeholder>
          <w:showingPlcHdr/>
        </w:sdtPr>
        <w:sdtContent>
          <w:r w:rsidR="00A83D4B" w:rsidRPr="00FD0457">
            <w:rPr>
              <w:rStyle w:val="PlaceholderText"/>
              <w:color w:val="0000FF"/>
            </w:rPr>
            <w:t>Click here to enter text</w:t>
          </w:r>
        </w:sdtContent>
      </w:sdt>
    </w:p>
    <w:sdt>
      <w:sdtPr>
        <w:id w:val="60237330"/>
        <w:placeholder>
          <w:docPart w:val="DefaultPlaceholder_22675703"/>
        </w:placeholder>
      </w:sdtPr>
      <w:sdtContent>
        <w:p w14:paraId="52033086" w14:textId="77777777" w:rsidR="004B0ACB" w:rsidRPr="002E7AC7" w:rsidRDefault="002E7AC7" w:rsidP="009A1162">
          <w:pPr>
            <w:pStyle w:val="Addm-Guidance"/>
          </w:pPr>
          <w:r w:rsidRPr="002E7AC7">
            <w:t>Guidance: If this strategy is for Milestone C or later, indicate whether the production program is suited to the use of multiyear contracting (10 USC 2306b). Indicate any plans for multiyear contracting and address compliance with 10 USC 2306c and Office of Management and Budget (OMB) Circular A-11.</w:t>
          </w:r>
        </w:p>
      </w:sdtContent>
    </w:sdt>
    <w:bookmarkStart w:id="84" w:name="_Toc444587951" w:displacedByCustomXml="next"/>
    <w:sdt>
      <w:sdtPr>
        <w:id w:val="60237331"/>
        <w:lock w:val="sdtContentLocked"/>
        <w:placeholder>
          <w:docPart w:val="DefaultPlaceholder_22675703"/>
        </w:placeholder>
      </w:sdtPr>
      <w:sdtContent>
        <w:p w14:paraId="52033087" w14:textId="77777777" w:rsidR="004B0ACB" w:rsidRDefault="00952184" w:rsidP="000F505A">
          <w:pPr>
            <w:pStyle w:val="Heading3"/>
          </w:pPr>
          <w:r w:rsidRPr="00952184">
            <w:t>Consideration of Leasing</w:t>
          </w:r>
          <w:r w:rsidR="000F505A">
            <w:t>.</w:t>
          </w:r>
        </w:p>
      </w:sdtContent>
    </w:sdt>
    <w:bookmarkEnd w:id="84" w:displacedByCustomXml="prev"/>
    <w:p w14:paraId="52033088" w14:textId="77777777" w:rsidR="00263EA0" w:rsidRDefault="00000000" w:rsidP="005C53DC">
      <w:pPr>
        <w:pStyle w:val="Addm-InputStyle"/>
      </w:pPr>
      <w:sdt>
        <w:sdtPr>
          <w:id w:val="-1240864259"/>
          <w:placeholder>
            <w:docPart w:val="0079F44587B5436CB950A324BD945E32"/>
          </w:placeholder>
          <w:showingPlcHdr/>
        </w:sdtPr>
        <w:sdtContent>
          <w:r w:rsidR="00A83D4B" w:rsidRPr="00FD0457">
            <w:rPr>
              <w:rStyle w:val="PlaceholderText"/>
              <w:color w:val="0000FF"/>
            </w:rPr>
            <w:t>Click here to enter text</w:t>
          </w:r>
        </w:sdtContent>
      </w:sdt>
    </w:p>
    <w:sdt>
      <w:sdtPr>
        <w:id w:val="60237333"/>
        <w:placeholder>
          <w:docPart w:val="DefaultPlaceholder_22675703"/>
        </w:placeholder>
      </w:sdtPr>
      <w:sdtContent>
        <w:p w14:paraId="52033089" w14:textId="77777777" w:rsidR="004B0ACB" w:rsidRPr="000F505A" w:rsidRDefault="000F505A" w:rsidP="00BE0AF8">
          <w:pPr>
            <w:pStyle w:val="Addm-Guidance"/>
          </w:pPr>
          <w:r w:rsidRPr="000F505A">
            <w:t>Guidance: Indicate whether leasing was considered (applies to use of leasing in the acquisition of commercial vehicles and equipment) and, if part of the strategy, economically justify that leasing of such vehicles is practicable and efficient and identify the planned length of the lease.</w:t>
          </w:r>
        </w:p>
      </w:sdtContent>
    </w:sdt>
    <w:bookmarkStart w:id="85" w:name="_Toc444587952" w:displacedByCustomXml="next"/>
    <w:sdt>
      <w:sdtPr>
        <w:id w:val="60237334"/>
        <w:lock w:val="sdtContentLocked"/>
        <w:placeholder>
          <w:docPart w:val="DefaultPlaceholder_22675703"/>
        </w:placeholder>
      </w:sdtPr>
      <w:sdtContent>
        <w:p w14:paraId="5203308A" w14:textId="77777777" w:rsidR="004B0ACB" w:rsidRDefault="00952184" w:rsidP="004A33F0">
          <w:pPr>
            <w:pStyle w:val="Heading3"/>
          </w:pPr>
          <w:r w:rsidRPr="00952184">
            <w:t>Modular Contr</w:t>
          </w:r>
          <w:r>
            <w:t>acting (Major IT Programs only)</w:t>
          </w:r>
          <w:r w:rsidR="004A33F0">
            <w:t>.</w:t>
          </w:r>
        </w:p>
      </w:sdtContent>
    </w:sdt>
    <w:bookmarkEnd w:id="85" w:displacedByCustomXml="prev"/>
    <w:p w14:paraId="5203308B" w14:textId="77777777" w:rsidR="00A50B6C" w:rsidRDefault="00000000" w:rsidP="005C53DC">
      <w:pPr>
        <w:pStyle w:val="Addm-InputStyle"/>
      </w:pPr>
      <w:sdt>
        <w:sdtPr>
          <w:id w:val="-64185047"/>
          <w:placeholder>
            <w:docPart w:val="7F60074FEB3449E797A8641D0A15F9A2"/>
          </w:placeholder>
          <w:showingPlcHdr/>
        </w:sdtPr>
        <w:sdtContent>
          <w:r w:rsidR="00A83D4B" w:rsidRPr="00FD0457">
            <w:rPr>
              <w:rStyle w:val="PlaceholderText"/>
              <w:color w:val="0000FF"/>
            </w:rPr>
            <w:t>Click here to enter text</w:t>
          </w:r>
        </w:sdtContent>
      </w:sdt>
    </w:p>
    <w:sdt>
      <w:sdtPr>
        <w:id w:val="60237336"/>
        <w:placeholder>
          <w:docPart w:val="DefaultPlaceholder_22675703"/>
        </w:placeholder>
      </w:sdtPr>
      <w:sdtContent>
        <w:p w14:paraId="5203308C" w14:textId="77777777" w:rsidR="004A33F0" w:rsidRPr="004A33F0" w:rsidRDefault="004A33F0" w:rsidP="00BE0AF8">
          <w:pPr>
            <w:pStyle w:val="Addm-Guidance"/>
          </w:pPr>
          <w:r w:rsidRPr="004A33F0">
            <w:t xml:space="preserve">Guidance: </w:t>
          </w:r>
          <w:r w:rsidR="009646A5">
            <w:t>(M</w:t>
          </w:r>
          <w:r w:rsidRPr="004A33F0">
            <w:t>ajor IT Programs</w:t>
          </w:r>
          <w:r>
            <w:t>,</w:t>
          </w:r>
          <w:r w:rsidRPr="004A33F0">
            <w:t xml:space="preserve"> only</w:t>
          </w:r>
          <w:r w:rsidR="009646A5">
            <w:t>)</w:t>
          </w:r>
          <w:r w:rsidRPr="004A33F0">
            <w:t>.</w:t>
          </w:r>
          <w:r>
            <w:t xml:space="preserve"> </w:t>
          </w:r>
          <w:r w:rsidRPr="004A33F0">
            <w:t xml:space="preserve"> Quantify the extent to which the program is implementing modular contracting (41 USC 434).</w:t>
          </w:r>
        </w:p>
      </w:sdtContent>
    </w:sdt>
    <w:bookmarkStart w:id="86" w:name="_Toc444587953" w:displacedByCustomXml="next"/>
    <w:sdt>
      <w:sdtPr>
        <w:id w:val="60237337"/>
        <w:lock w:val="sdtContentLocked"/>
        <w:placeholder>
          <w:docPart w:val="DefaultPlaceholder_22675703"/>
        </w:placeholder>
      </w:sdtPr>
      <w:sdtContent>
        <w:p w14:paraId="5203308D" w14:textId="77777777" w:rsidR="004B0ACB" w:rsidRDefault="00952184" w:rsidP="00BE12A4">
          <w:pPr>
            <w:pStyle w:val="Heading3"/>
          </w:pPr>
          <w:r w:rsidRPr="00952184">
            <w:t>Contract Payment Approach</w:t>
          </w:r>
          <w:r w:rsidR="00BE12A4">
            <w:t>.</w:t>
          </w:r>
        </w:p>
      </w:sdtContent>
    </w:sdt>
    <w:bookmarkEnd w:id="86" w:displacedByCustomXml="prev"/>
    <w:p w14:paraId="5203308E" w14:textId="77777777" w:rsidR="00A50B6C" w:rsidRDefault="00000000" w:rsidP="005C53DC">
      <w:pPr>
        <w:pStyle w:val="Addm-InputStyle"/>
      </w:pPr>
      <w:sdt>
        <w:sdtPr>
          <w:id w:val="2114018212"/>
          <w:placeholder>
            <w:docPart w:val="58161E1D5EC74FC786B2590EB747C1F9"/>
          </w:placeholder>
          <w:showingPlcHdr/>
        </w:sdtPr>
        <w:sdtContent>
          <w:r w:rsidR="00A83D4B" w:rsidRPr="00FD0457">
            <w:rPr>
              <w:rStyle w:val="PlaceholderText"/>
              <w:color w:val="0000FF"/>
            </w:rPr>
            <w:t>Click here to enter text</w:t>
          </w:r>
        </w:sdtContent>
      </w:sdt>
    </w:p>
    <w:sdt>
      <w:sdtPr>
        <w:id w:val="60237339"/>
        <w:placeholder>
          <w:docPart w:val="DefaultPlaceholder_22675703"/>
        </w:placeholder>
      </w:sdtPr>
      <w:sdtContent>
        <w:p w14:paraId="5203308F" w14:textId="77777777" w:rsidR="00BE12A4" w:rsidRPr="00BE12A4" w:rsidRDefault="00BE12A4" w:rsidP="00BE0AF8">
          <w:pPr>
            <w:pStyle w:val="Addm-Guidance"/>
          </w:pPr>
          <w:r w:rsidRPr="00BE12A4">
            <w:t>Guidance: Identify financing method(s) planned and whether these provision(s) will be flowed down to subcontractors. Indicate if early progress payments will be traded off for lower prices in negotiations.</w:t>
          </w:r>
        </w:p>
      </w:sdtContent>
    </w:sdt>
    <w:bookmarkStart w:id="87" w:name="_Toc444587954" w:displacedByCustomXml="next"/>
    <w:sdt>
      <w:sdtPr>
        <w:id w:val="60237340"/>
        <w:lock w:val="sdtContentLocked"/>
        <w:placeholder>
          <w:docPart w:val="DefaultPlaceholder_22675703"/>
        </w:placeholder>
      </w:sdtPr>
      <w:sdtContent>
        <w:p w14:paraId="52033090" w14:textId="77777777" w:rsidR="004B0ACB" w:rsidRDefault="00952184" w:rsidP="00E025B4">
          <w:pPr>
            <w:pStyle w:val="Heading3"/>
          </w:pPr>
          <w:r w:rsidRPr="00952184">
            <w:t>Other Contracting Strategy Information</w:t>
          </w:r>
          <w:r w:rsidR="00E025B4">
            <w:t>.</w:t>
          </w:r>
        </w:p>
      </w:sdtContent>
    </w:sdt>
    <w:bookmarkEnd w:id="87" w:displacedByCustomXml="prev"/>
    <w:p w14:paraId="52033091" w14:textId="77777777" w:rsidR="00A50B6C" w:rsidRDefault="00000000" w:rsidP="005C53DC">
      <w:pPr>
        <w:pStyle w:val="Addm-InputStyle"/>
      </w:pPr>
      <w:sdt>
        <w:sdtPr>
          <w:id w:val="-353104831"/>
          <w:placeholder>
            <w:docPart w:val="7804135D0B4D4F4AAC8BE53E7BD60469"/>
          </w:placeholder>
          <w:showingPlcHdr/>
        </w:sdtPr>
        <w:sdtContent>
          <w:r w:rsidR="00A83D4B" w:rsidRPr="00FD0457">
            <w:rPr>
              <w:rStyle w:val="PlaceholderText"/>
              <w:color w:val="0000FF"/>
            </w:rPr>
            <w:t>Click here to enter text</w:t>
          </w:r>
        </w:sdtContent>
      </w:sdt>
    </w:p>
    <w:sdt>
      <w:sdtPr>
        <w:id w:val="60237342"/>
        <w:placeholder>
          <w:docPart w:val="DefaultPlaceholder_22675703"/>
        </w:placeholder>
      </w:sdtPr>
      <w:sdtContent>
        <w:p w14:paraId="52033092" w14:textId="77777777" w:rsidR="00E025B4" w:rsidRPr="00E025B4" w:rsidRDefault="00E025B4" w:rsidP="00FE3B1E">
          <w:pPr>
            <w:pStyle w:val="Addm-Guidance"/>
          </w:pPr>
          <w:r w:rsidRPr="00E025B4">
            <w:t>Guidance: Provide any other pertinent information that may enhance understanding of the contracting strategy.</w:t>
          </w:r>
        </w:p>
      </w:sdtContent>
    </w:sdt>
    <w:bookmarkStart w:id="88" w:name="_Toc444587955" w:displacedByCustomXml="next"/>
    <w:sdt>
      <w:sdtPr>
        <w:id w:val="60237343"/>
        <w:lock w:val="sdtContentLocked"/>
        <w:placeholder>
          <w:docPart w:val="DefaultPlaceholder_22675703"/>
        </w:placeholder>
      </w:sdtPr>
      <w:sdtContent>
        <w:p w14:paraId="52033093" w14:textId="77777777" w:rsidR="00E025B4" w:rsidRDefault="00F21CE7" w:rsidP="00130481">
          <w:pPr>
            <w:pStyle w:val="TOCHeading2"/>
          </w:pPr>
          <w:r>
            <w:t>Technical Data Rights Strategy.</w:t>
          </w:r>
        </w:p>
      </w:sdtContent>
    </w:sdt>
    <w:bookmarkEnd w:id="88" w:displacedByCustomXml="prev"/>
    <w:sdt>
      <w:sdtPr>
        <w:rPr>
          <w:color w:val="548DD4" w:themeColor="text2" w:themeTint="99"/>
        </w:rPr>
        <w:id w:val="-699318391"/>
        <w:placeholder>
          <w:docPart w:val="DD0F83E568EC2047865B192C4032F104"/>
        </w:placeholder>
      </w:sdtPr>
      <w:sdtContent>
        <w:p w14:paraId="227F51F8" w14:textId="77777777" w:rsidR="00230EDC" w:rsidRPr="00230EDC" w:rsidRDefault="00230EDC" w:rsidP="00230EDC">
          <w:pPr>
            <w:pStyle w:val="NormalWeb"/>
            <w:rPr>
              <w:rFonts w:eastAsiaTheme="minorHAnsi"/>
              <w:color w:val="0000FF"/>
            </w:rPr>
          </w:pPr>
          <w:r w:rsidRPr="00230EDC">
            <w:rPr>
              <w:rFonts w:eastAsiaTheme="minorHAnsi"/>
              <w:color w:val="0000FF"/>
            </w:rPr>
            <w:t xml:space="preserve">The Government shall obtain </w:t>
          </w:r>
          <w:r w:rsidRPr="00230EDC">
            <w:rPr>
              <w:rFonts w:eastAsiaTheme="minorHAnsi"/>
              <w:b/>
              <w:bCs/>
              <w:color w:val="0000FF"/>
            </w:rPr>
            <w:t>sufficient rights</w:t>
          </w:r>
          <w:r w:rsidRPr="00230EDC">
            <w:rPr>
              <w:rFonts w:eastAsiaTheme="minorHAnsi"/>
              <w:color w:val="0000FF"/>
            </w:rPr>
            <w:t xml:space="preserve"> in all technical data and computer software necessary to:</w:t>
          </w:r>
        </w:p>
        <w:p w14:paraId="09786D31" w14:textId="77777777" w:rsidR="00230EDC" w:rsidRPr="00230EDC" w:rsidRDefault="00230EDC" w:rsidP="00230EDC">
          <w:pPr>
            <w:pStyle w:val="NormalWeb"/>
            <w:numPr>
              <w:ilvl w:val="0"/>
              <w:numId w:val="33"/>
            </w:numPr>
            <w:rPr>
              <w:rFonts w:eastAsiaTheme="minorHAnsi"/>
              <w:color w:val="0000FF"/>
            </w:rPr>
          </w:pPr>
          <w:r w:rsidRPr="00230EDC">
            <w:rPr>
              <w:rFonts w:eastAsiaTheme="minorHAnsi"/>
              <w:color w:val="0000FF"/>
            </w:rPr>
            <w:t>Fully define MSIs</w:t>
          </w:r>
        </w:p>
        <w:p w14:paraId="6C0198F6" w14:textId="77777777" w:rsidR="00230EDC" w:rsidRPr="00230EDC" w:rsidRDefault="00230EDC" w:rsidP="00230EDC">
          <w:pPr>
            <w:pStyle w:val="NormalWeb"/>
            <w:numPr>
              <w:ilvl w:val="0"/>
              <w:numId w:val="33"/>
            </w:numPr>
            <w:rPr>
              <w:rFonts w:eastAsiaTheme="minorHAnsi"/>
              <w:color w:val="0000FF"/>
            </w:rPr>
          </w:pPr>
          <w:r w:rsidRPr="00230EDC">
            <w:rPr>
              <w:rFonts w:eastAsiaTheme="minorHAnsi"/>
              <w:color w:val="0000FF"/>
            </w:rPr>
            <w:t>Integrate, test, modify, and replace MSCs IAW the defined MOSA Scenarios</w:t>
          </w:r>
        </w:p>
        <w:p w14:paraId="1455FCFF" w14:textId="77777777" w:rsidR="00230EDC" w:rsidRPr="00230EDC" w:rsidRDefault="00230EDC" w:rsidP="00230EDC">
          <w:pPr>
            <w:pStyle w:val="NormalWeb"/>
            <w:numPr>
              <w:ilvl w:val="0"/>
              <w:numId w:val="33"/>
            </w:numPr>
            <w:rPr>
              <w:rFonts w:eastAsiaTheme="minorHAnsi"/>
              <w:color w:val="0000FF"/>
            </w:rPr>
          </w:pPr>
          <w:r w:rsidRPr="00230EDC">
            <w:rPr>
              <w:rFonts w:eastAsiaTheme="minorHAnsi"/>
              <w:color w:val="0000FF"/>
            </w:rPr>
            <w:t>Enable competitive acquisition of future MSCs, adding new capability or removing/replacing existing modules</w:t>
          </w:r>
        </w:p>
        <w:p w14:paraId="41D77E34" w14:textId="77777777" w:rsidR="00230EDC" w:rsidRPr="00230EDC" w:rsidRDefault="00230EDC" w:rsidP="00230EDC">
          <w:pPr>
            <w:pStyle w:val="NormalWeb"/>
            <w:rPr>
              <w:rFonts w:eastAsiaTheme="minorHAnsi"/>
              <w:color w:val="0000FF"/>
            </w:rPr>
          </w:pPr>
          <w:r w:rsidRPr="00230EDC">
            <w:rPr>
              <w:rFonts w:eastAsiaTheme="minorHAnsi"/>
              <w:color w:val="0000FF"/>
            </w:rPr>
            <w:t xml:space="preserve">At a minimum, the Government shall obtain </w:t>
          </w:r>
          <w:r w:rsidRPr="00230EDC">
            <w:rPr>
              <w:rFonts w:eastAsiaTheme="minorHAnsi"/>
              <w:b/>
              <w:bCs/>
              <w:color w:val="0000FF"/>
            </w:rPr>
            <w:t>Government Purpose Rights or greater</w:t>
          </w:r>
          <w:r w:rsidRPr="00230EDC">
            <w:rPr>
              <w:rFonts w:eastAsiaTheme="minorHAnsi"/>
              <w:color w:val="0000FF"/>
            </w:rPr>
            <w:t xml:space="preserve"> in:</w:t>
          </w:r>
        </w:p>
        <w:p w14:paraId="03117A3E" w14:textId="77777777" w:rsidR="00230EDC" w:rsidRPr="00230EDC" w:rsidRDefault="00230EDC" w:rsidP="00230EDC">
          <w:pPr>
            <w:pStyle w:val="NormalWeb"/>
            <w:numPr>
              <w:ilvl w:val="0"/>
              <w:numId w:val="34"/>
            </w:numPr>
            <w:rPr>
              <w:rFonts w:eastAsiaTheme="minorHAnsi"/>
              <w:color w:val="0000FF"/>
            </w:rPr>
          </w:pPr>
          <w:r w:rsidRPr="00230EDC">
            <w:rPr>
              <w:rFonts w:eastAsiaTheme="minorHAnsi"/>
              <w:color w:val="0000FF"/>
            </w:rPr>
            <w:t>Interface Control Documents (ICDs)</w:t>
          </w:r>
        </w:p>
        <w:p w14:paraId="508B5ED6" w14:textId="77777777" w:rsidR="00230EDC" w:rsidRPr="00230EDC" w:rsidRDefault="00230EDC" w:rsidP="00230EDC">
          <w:pPr>
            <w:pStyle w:val="NormalWeb"/>
            <w:numPr>
              <w:ilvl w:val="0"/>
              <w:numId w:val="34"/>
            </w:numPr>
            <w:rPr>
              <w:rFonts w:eastAsiaTheme="minorHAnsi"/>
              <w:color w:val="0000FF"/>
            </w:rPr>
          </w:pPr>
          <w:r w:rsidRPr="00230EDC">
            <w:rPr>
              <w:rFonts w:eastAsiaTheme="minorHAnsi"/>
              <w:color w:val="0000FF"/>
            </w:rPr>
            <w:t>Interface Definition Language (IDL) files</w:t>
          </w:r>
        </w:p>
        <w:p w14:paraId="0DC20812" w14:textId="77777777" w:rsidR="00230EDC" w:rsidRPr="00230EDC" w:rsidRDefault="00230EDC" w:rsidP="00230EDC">
          <w:pPr>
            <w:pStyle w:val="NormalWeb"/>
            <w:numPr>
              <w:ilvl w:val="0"/>
              <w:numId w:val="34"/>
            </w:numPr>
            <w:rPr>
              <w:rFonts w:eastAsiaTheme="minorHAnsi"/>
              <w:color w:val="0000FF"/>
            </w:rPr>
          </w:pPr>
          <w:r w:rsidRPr="00230EDC">
            <w:rPr>
              <w:rFonts w:eastAsiaTheme="minorHAnsi"/>
              <w:color w:val="0000FF"/>
            </w:rPr>
            <w:t>Software APIs, schemas, and data models</w:t>
          </w:r>
        </w:p>
        <w:p w14:paraId="67BC5A3A" w14:textId="77777777" w:rsidR="00230EDC" w:rsidRPr="00230EDC" w:rsidRDefault="00230EDC" w:rsidP="00230EDC">
          <w:pPr>
            <w:pStyle w:val="NormalWeb"/>
            <w:numPr>
              <w:ilvl w:val="0"/>
              <w:numId w:val="34"/>
            </w:numPr>
            <w:rPr>
              <w:rFonts w:eastAsiaTheme="minorHAnsi"/>
              <w:color w:val="0000FF"/>
            </w:rPr>
          </w:pPr>
          <w:r w:rsidRPr="00230EDC">
            <w:rPr>
              <w:rFonts w:eastAsiaTheme="minorHAnsi"/>
              <w:color w:val="0000FF"/>
            </w:rPr>
            <w:t>Electrical and mechanical interface specifications</w:t>
          </w:r>
        </w:p>
        <w:p w14:paraId="3FDE4C0C" w14:textId="77777777" w:rsidR="00230EDC" w:rsidRPr="00230EDC" w:rsidRDefault="00230EDC" w:rsidP="00230EDC">
          <w:pPr>
            <w:pStyle w:val="NormalWeb"/>
            <w:numPr>
              <w:ilvl w:val="0"/>
              <w:numId w:val="34"/>
            </w:numPr>
            <w:rPr>
              <w:rFonts w:eastAsiaTheme="minorHAnsi"/>
              <w:color w:val="0000FF"/>
            </w:rPr>
          </w:pPr>
          <w:r w:rsidRPr="00230EDC">
            <w:rPr>
              <w:rFonts w:eastAsiaTheme="minorHAnsi"/>
              <w:color w:val="0000FF"/>
            </w:rPr>
            <w:t>Interface conformance and verification artifacts</w:t>
          </w:r>
        </w:p>
        <w:p w14:paraId="4E182E31" w14:textId="77777777" w:rsidR="00230EDC" w:rsidRPr="00230EDC" w:rsidRDefault="00230EDC" w:rsidP="00230EDC">
          <w:pPr>
            <w:pStyle w:val="NormalWeb"/>
            <w:rPr>
              <w:rFonts w:eastAsiaTheme="minorHAnsi"/>
              <w:color w:val="0000FF"/>
            </w:rPr>
          </w:pPr>
          <w:r w:rsidRPr="00230EDC">
            <w:rPr>
              <w:rFonts w:eastAsiaTheme="minorHAnsi"/>
              <w:color w:val="0000FF"/>
            </w:rPr>
            <w:t xml:space="preserve">Contracts shall be structured to ensure that no contractor retains exclusive control over </w:t>
          </w:r>
          <w:proofErr w:type="gramStart"/>
          <w:r w:rsidRPr="00230EDC">
            <w:rPr>
              <w:rFonts w:eastAsiaTheme="minorHAnsi"/>
              <w:color w:val="0000FF"/>
            </w:rPr>
            <w:t>MSIs</w:t>
          </w:r>
          <w:proofErr w:type="gramEnd"/>
          <w:r w:rsidRPr="00230EDC">
            <w:rPr>
              <w:rFonts w:eastAsiaTheme="minorHAnsi"/>
              <w:color w:val="0000FF"/>
            </w:rPr>
            <w:t xml:space="preserve"> or the technical data required to exercise those interfaces. Proprietary claims that prevent third-party MSC integration shall be considered inconsistent with MOSA objectives.</w:t>
          </w:r>
        </w:p>
        <w:p w14:paraId="1097446D" w14:textId="3A30F57D" w:rsidR="00230EDC" w:rsidRPr="00E4624A" w:rsidRDefault="00230EDC" w:rsidP="00E4624A">
          <w:pPr>
            <w:pStyle w:val="NormalWeb"/>
            <w:rPr>
              <w:rFonts w:eastAsiaTheme="minorHAnsi"/>
              <w:color w:val="0000FF"/>
            </w:rPr>
          </w:pPr>
          <w:r w:rsidRPr="00230EDC">
            <w:rPr>
              <w:rFonts w:eastAsiaTheme="minorHAnsi"/>
              <w:color w:val="0000FF"/>
            </w:rPr>
            <w:t>The program will maximally enable the protection of company intellectual property internal to the modules. As such, the program will limit pursuit for GPR or Unlimited Data Rights on any content internal to modules unless a specific MOSA Scenario defines a specific need. In these situations, the program office will first pursue SNLR to attempt to satisfy the applicable MOSA scenarios while not requiring IP to be exposed beyond that which is needed to achieve the scenario.</w:t>
          </w:r>
        </w:p>
      </w:sdtContent>
    </w:sdt>
    <w:sdt>
      <w:sdtPr>
        <w:id w:val="60237344"/>
        <w:placeholder>
          <w:docPart w:val="DefaultPlaceholder_22675703"/>
        </w:placeholder>
      </w:sdtPr>
      <w:sdtContent>
        <w:p w14:paraId="52033094" w14:textId="414A230E" w:rsidR="00F21CE7" w:rsidRPr="00F21CE7" w:rsidRDefault="00F21CE7" w:rsidP="00BE0AF8">
          <w:pPr>
            <w:pStyle w:val="Addm-Guidance"/>
          </w:pPr>
          <w:r w:rsidRPr="00F21CE7">
            <w:t xml:space="preserve">Guidance: </w:t>
          </w:r>
          <w:r w:rsidR="009646A5">
            <w:t>(</w:t>
          </w:r>
          <w:r w:rsidRPr="00F21CE7">
            <w:t>Formerly the Data Management Strategy</w:t>
          </w:r>
          <w:r w:rsidR="009646A5">
            <w:t>)</w:t>
          </w:r>
          <w:r w:rsidRPr="00F21CE7">
            <w:t xml:space="preserve">.  Summarize the Technical Data Rights </w:t>
          </w:r>
          <w:r w:rsidR="009646A5">
            <w:t>S</w:t>
          </w:r>
          <w:r w:rsidRPr="00F21CE7">
            <w:t>trategy for meeting product life-cycle data rights requirements and to support the overall competition strategy</w:t>
          </w:r>
          <w:r w:rsidR="009646A5">
            <w:t>.  Include:</w:t>
          </w:r>
        </w:p>
      </w:sdtContent>
    </w:sdt>
    <w:bookmarkStart w:id="89" w:name="_Toc444587956" w:displacedByCustomXml="next"/>
    <w:sdt>
      <w:sdtPr>
        <w:id w:val="60237345"/>
        <w:lock w:val="sdtContentLocked"/>
        <w:placeholder>
          <w:docPart w:val="DefaultPlaceholder_22675703"/>
        </w:placeholder>
      </w:sdtPr>
      <w:sdtContent>
        <w:p w14:paraId="52033095" w14:textId="77777777" w:rsidR="00E025B4" w:rsidRDefault="00952184" w:rsidP="000C09AD">
          <w:pPr>
            <w:pStyle w:val="Heading3"/>
          </w:pPr>
          <w:r w:rsidRPr="00952184">
            <w:t>Technical Data Requirements Analysis</w:t>
          </w:r>
          <w:r w:rsidR="003B0C61">
            <w:t>.</w:t>
          </w:r>
        </w:p>
      </w:sdtContent>
    </w:sdt>
    <w:bookmarkEnd w:id="89" w:displacedByCustomXml="prev"/>
    <w:p w14:paraId="52033096" w14:textId="77777777" w:rsidR="00A50B6C" w:rsidRDefault="00000000" w:rsidP="005C53DC">
      <w:pPr>
        <w:pStyle w:val="Addm-InputStyle"/>
      </w:pPr>
      <w:sdt>
        <w:sdtPr>
          <w:id w:val="1969472233"/>
          <w:placeholder>
            <w:docPart w:val="783F80E3C4124EA49050201C81A3D52D"/>
          </w:placeholder>
          <w:showingPlcHdr/>
        </w:sdtPr>
        <w:sdtContent>
          <w:r w:rsidR="00A83D4B" w:rsidRPr="00FD0457">
            <w:rPr>
              <w:rStyle w:val="PlaceholderText"/>
              <w:color w:val="0000FF"/>
            </w:rPr>
            <w:t>Click here to enter text</w:t>
          </w:r>
        </w:sdtContent>
      </w:sdt>
    </w:p>
    <w:sdt>
      <w:sdtPr>
        <w:id w:val="60237347"/>
        <w:placeholder>
          <w:docPart w:val="DefaultPlaceholder_22675703"/>
        </w:placeholder>
      </w:sdtPr>
      <w:sdtContent>
        <w:p w14:paraId="52033097" w14:textId="77777777" w:rsidR="003B0C61" w:rsidRPr="003B0C61" w:rsidRDefault="003B0C61" w:rsidP="00BE0AF8">
          <w:pPr>
            <w:pStyle w:val="Addm-Guidance"/>
          </w:pPr>
          <w:r w:rsidRPr="003B0C61">
            <w:t>Guidance: Analysis of the data required to design, manufacture, and sustain the system as well as to support re-competition for production, sustainment, or upgrade. The strategy should consider, but is not limited to, baseline documentation data, analysis data, cost data, test data, results of reviews, engineering data, drawings, model</w:t>
          </w:r>
          <w:r w:rsidR="009646A5">
            <w:t>s, and Bills of Materials (BOM);</w:t>
          </w:r>
        </w:p>
      </w:sdtContent>
    </w:sdt>
    <w:bookmarkStart w:id="90" w:name="_Toc444587957" w:displacedByCustomXml="next"/>
    <w:sdt>
      <w:sdtPr>
        <w:id w:val="60237348"/>
        <w:lock w:val="sdtContentLocked"/>
        <w:placeholder>
          <w:docPart w:val="DefaultPlaceholder_22675703"/>
        </w:placeholder>
      </w:sdtPr>
      <w:sdtContent>
        <w:p w14:paraId="52033098" w14:textId="77777777" w:rsidR="00E025B4" w:rsidRDefault="00EF3ED7" w:rsidP="003B0C61">
          <w:pPr>
            <w:pStyle w:val="Heading3"/>
          </w:pPr>
          <w:r>
            <w:t>Rights, Access, or Delivery of Technical Data.</w:t>
          </w:r>
        </w:p>
      </w:sdtContent>
    </w:sdt>
    <w:bookmarkEnd w:id="90" w:displacedByCustomXml="prev"/>
    <w:p w14:paraId="52033099" w14:textId="77777777" w:rsidR="004F1C85" w:rsidRDefault="00000000" w:rsidP="005C53DC">
      <w:pPr>
        <w:pStyle w:val="Addm-InputStyle"/>
      </w:pPr>
      <w:sdt>
        <w:sdtPr>
          <w:id w:val="-1181118208"/>
          <w:placeholder>
            <w:docPart w:val="48EF17D997064A68AC19327AE7FC6901"/>
          </w:placeholder>
          <w:showingPlcHdr/>
        </w:sdtPr>
        <w:sdtContent>
          <w:r w:rsidR="00A83D4B" w:rsidRPr="00FD0457">
            <w:rPr>
              <w:rStyle w:val="PlaceholderText"/>
              <w:color w:val="0000FF"/>
            </w:rPr>
            <w:t>Click here to enter text</w:t>
          </w:r>
        </w:sdtContent>
      </w:sdt>
    </w:p>
    <w:sdt>
      <w:sdtPr>
        <w:id w:val="60237350"/>
        <w:placeholder>
          <w:docPart w:val="DefaultPlaceholder_22675703"/>
        </w:placeholder>
      </w:sdtPr>
      <w:sdtContent>
        <w:p w14:paraId="5203309A" w14:textId="77777777" w:rsidR="003B0C61" w:rsidRPr="003B0C61" w:rsidRDefault="003B0C61" w:rsidP="00BE0AF8">
          <w:pPr>
            <w:pStyle w:val="Addm-Guidance"/>
          </w:pPr>
          <w:r w:rsidRPr="003B0C61">
            <w:t>Guidance:</w:t>
          </w:r>
          <w:r w:rsidR="004F23EA">
            <w:t xml:space="preserve"> </w:t>
          </w:r>
          <w:r w:rsidR="009646A5">
            <w:t>How</w:t>
          </w:r>
          <w:r w:rsidRPr="003B0C61">
            <w:t xml:space="preserve"> the program will provide for rights, access, or delivery of technical data the government requires for the system’s total life cycle sustainment. Include analysis of data needs to implement the product support life cycle strategy including such areas as materiel management, training, Information Assurance protection, cataloging, open architecture, configuration management, engineering, technology refreshment, maintenance/repair within the technical order (TO) limits and specifically engineered outside of TO limits, and reliability management</w:t>
          </w:r>
          <w:r w:rsidR="009646A5">
            <w:t>;</w:t>
          </w:r>
        </w:p>
      </w:sdtContent>
    </w:sdt>
    <w:bookmarkStart w:id="91" w:name="_Toc444587958" w:displacedByCustomXml="next"/>
    <w:sdt>
      <w:sdtPr>
        <w:id w:val="60237351"/>
        <w:lock w:val="sdtContentLocked"/>
        <w:placeholder>
          <w:docPart w:val="DefaultPlaceholder_22675703"/>
        </w:placeholder>
      </w:sdtPr>
      <w:sdtContent>
        <w:p w14:paraId="5203309B" w14:textId="77777777" w:rsidR="00E025B4" w:rsidRDefault="00952184" w:rsidP="00EF3ED7">
          <w:pPr>
            <w:pStyle w:val="Heading3"/>
          </w:pPr>
          <w:r w:rsidRPr="00952184">
            <w:t>Open Systems Architectures and Technical Data Rights Acquisition Assessment</w:t>
          </w:r>
          <w:r w:rsidR="00A45E3D">
            <w:t>.</w:t>
          </w:r>
        </w:p>
      </w:sdtContent>
    </w:sdt>
    <w:bookmarkEnd w:id="91" w:displacedByCustomXml="prev"/>
    <w:p w14:paraId="5203309C" w14:textId="516205AF" w:rsidR="004F1C85" w:rsidRDefault="00000000" w:rsidP="005C53DC">
      <w:pPr>
        <w:pStyle w:val="Addm-InputStyle"/>
      </w:pPr>
      <w:sdt>
        <w:sdtPr>
          <w:id w:val="17818609"/>
          <w:placeholder>
            <w:docPart w:val="799D543CAB2D4E3BB1548BF8B2D50681"/>
          </w:placeholder>
        </w:sdtPr>
        <w:sdtEndPr>
          <w:rPr>
            <w:highlight w:val="yellow"/>
          </w:rPr>
        </w:sdtEndPr>
        <w:sdtContent>
          <w:r w:rsidR="00E4624A" w:rsidRPr="00E4624A">
            <w:rPr>
              <w:highlight w:val="yellow"/>
            </w:rPr>
            <w:t xml:space="preserve">This section should just be deleted. We need to have it formally removed. MOSA is the new status quo…not what the guidance suggests. </w:t>
          </w:r>
        </w:sdtContent>
      </w:sdt>
    </w:p>
    <w:sdt>
      <w:sdtPr>
        <w:id w:val="60237353"/>
        <w:placeholder>
          <w:docPart w:val="DefaultPlaceholder_22675703"/>
        </w:placeholder>
      </w:sdtPr>
      <w:sdtContent>
        <w:p w14:paraId="5203309D" w14:textId="77777777" w:rsidR="00E92BD5" w:rsidRPr="00E92BD5" w:rsidRDefault="00E92BD5" w:rsidP="00C063A7">
          <w:pPr>
            <w:pStyle w:val="Addm-Guidance"/>
          </w:pPr>
          <w:r w:rsidRPr="00E92BD5">
            <w:t>Guidance: The business case analysis calculation, conducted in concert with th</w:t>
          </w:r>
          <w:r w:rsidR="009646A5">
            <w:t>e engineering tradeoff analysis,</w:t>
          </w:r>
          <w:r w:rsidRPr="00E92BD5">
            <w:t xml:space="preserve"> that outlines the approach for using open systems architectures and </w:t>
          </w:r>
          <w:r w:rsidR="009646A5">
            <w:t>acquiring technical data rights;</w:t>
          </w:r>
        </w:p>
      </w:sdtContent>
    </w:sdt>
    <w:bookmarkStart w:id="92" w:name="_Toc444587959" w:displacedByCustomXml="next"/>
    <w:sdt>
      <w:sdtPr>
        <w:id w:val="60237354"/>
        <w:lock w:val="sdtContentLocked"/>
        <w:placeholder>
          <w:docPart w:val="DefaultPlaceholder_22675703"/>
        </w:placeholder>
      </w:sdtPr>
      <w:sdtContent>
        <w:p w14:paraId="5203309E" w14:textId="77777777" w:rsidR="00E025B4" w:rsidRDefault="00992E26" w:rsidP="00992E26">
          <w:pPr>
            <w:pStyle w:val="Heading3"/>
          </w:pPr>
          <w:r>
            <w:t>Priced Contract Option for Future Data Rights.</w:t>
          </w:r>
        </w:p>
      </w:sdtContent>
    </w:sdt>
    <w:bookmarkEnd w:id="92" w:displacedByCustomXml="prev"/>
    <w:p w14:paraId="5203309F" w14:textId="77777777" w:rsidR="004F1C85" w:rsidRDefault="00000000" w:rsidP="005C53DC">
      <w:pPr>
        <w:pStyle w:val="Addm-InputStyle"/>
      </w:pPr>
      <w:sdt>
        <w:sdtPr>
          <w:id w:val="-67967126"/>
          <w:placeholder>
            <w:docPart w:val="44D4C1F3BD9547238733190BEA66F604"/>
          </w:placeholder>
          <w:showingPlcHdr/>
        </w:sdtPr>
        <w:sdtContent>
          <w:r w:rsidR="00A83D4B" w:rsidRPr="00FD0457">
            <w:rPr>
              <w:rStyle w:val="PlaceholderText"/>
              <w:color w:val="0000FF"/>
            </w:rPr>
            <w:t>Click here to enter text</w:t>
          </w:r>
        </w:sdtContent>
      </w:sdt>
    </w:p>
    <w:sdt>
      <w:sdtPr>
        <w:id w:val="60237356"/>
        <w:placeholder>
          <w:docPart w:val="DefaultPlaceholder_22675703"/>
        </w:placeholder>
      </w:sdtPr>
      <w:sdtContent>
        <w:p w14:paraId="520330A0" w14:textId="77777777" w:rsidR="00992E26" w:rsidRPr="00992E26" w:rsidRDefault="00992E26" w:rsidP="00C063A7">
          <w:pPr>
            <w:pStyle w:val="Addm-Guidance"/>
          </w:pPr>
          <w:r w:rsidRPr="00992E26">
            <w:t>Guidance: The cost benefit analysis of including a priced contract option for the future delivery of technical data and intellectual property rights not acquired upon initial contract award</w:t>
          </w:r>
          <w:r w:rsidR="009646A5">
            <w:t>; and</w:t>
          </w:r>
        </w:p>
      </w:sdtContent>
    </w:sdt>
    <w:bookmarkStart w:id="93" w:name="_Toc444587960" w:displacedByCustomXml="next"/>
    <w:sdt>
      <w:sdtPr>
        <w:id w:val="60237357"/>
        <w:lock w:val="sdtContentLocked"/>
        <w:placeholder>
          <w:docPart w:val="DefaultPlaceholder_22675703"/>
        </w:placeholder>
      </w:sdtPr>
      <w:sdtContent>
        <w:p w14:paraId="520330A1" w14:textId="77777777" w:rsidR="00E025B4" w:rsidRDefault="005743AB" w:rsidP="005743AB">
          <w:pPr>
            <w:pStyle w:val="Heading3"/>
          </w:pPr>
          <w:r>
            <w:t>Risk for Limitations of Government Use and Release of Data.</w:t>
          </w:r>
        </w:p>
      </w:sdtContent>
    </w:sdt>
    <w:bookmarkEnd w:id="93" w:displacedByCustomXml="prev"/>
    <w:p w14:paraId="520330A2" w14:textId="2063EC3F" w:rsidR="004F1C85" w:rsidRDefault="00000000" w:rsidP="005C53DC">
      <w:pPr>
        <w:pStyle w:val="Addm-InputStyle"/>
      </w:pPr>
      <w:sdt>
        <w:sdtPr>
          <w:id w:val="-1322115257"/>
          <w:placeholder>
            <w:docPart w:val="86B88A37D6C64A7D82D790121D2F7E62"/>
          </w:placeholder>
        </w:sdtPr>
        <w:sdtContent>
          <w:r w:rsidR="00E4624A">
            <w:t>This program has few risks related to data rights since USC 10 requires interfaces to be GPR and because this program is vastly limiting procurement of data rights inside the modules, and where rights are needed, the USG’s approach is to leverage SNLR to get only the needed level of rights without putting the company’s IP at risk for losing commerciality or exposing that IP to any other vendors.</w:t>
          </w:r>
        </w:sdtContent>
      </w:sdt>
    </w:p>
    <w:sdt>
      <w:sdtPr>
        <w:id w:val="60237359"/>
        <w:placeholder>
          <w:docPart w:val="DefaultPlaceholder_22675703"/>
        </w:placeholder>
      </w:sdtPr>
      <w:sdtContent>
        <w:p w14:paraId="520330A3" w14:textId="77777777" w:rsidR="005743AB" w:rsidRPr="005743AB" w:rsidRDefault="005743AB" w:rsidP="00C063A7">
          <w:pPr>
            <w:pStyle w:val="Addm-Guidance"/>
          </w:pPr>
          <w:r w:rsidRPr="005743AB">
            <w:t>Guidance: Analysis of the risk that the contractor may assert limitations on the government’</w:t>
          </w:r>
          <w:r w:rsidR="00490200">
            <w:t>s use and release of data, incl</w:t>
          </w:r>
          <w:r w:rsidR="000038AE">
            <w:t>u</w:t>
          </w:r>
          <w:r w:rsidRPr="005743AB">
            <w:t>ding Independent Research and Development (IRAD)-funded data (e.g., require the contractor to declare IRAD up front and establish a review process for proprietary data).</w:t>
          </w:r>
        </w:p>
      </w:sdtContent>
    </w:sdt>
    <w:bookmarkStart w:id="94" w:name="_Toc444587961" w:displacedByCustomXml="next"/>
    <w:sdt>
      <w:sdtPr>
        <w:id w:val="60237360"/>
        <w:lock w:val="sdtContentLocked"/>
        <w:placeholder>
          <w:docPart w:val="DefaultPlaceholder_22675703"/>
        </w:placeholder>
      </w:sdtPr>
      <w:sdtContent>
        <w:p w14:paraId="520330A4" w14:textId="77777777" w:rsidR="00E025B4" w:rsidRDefault="003A2447" w:rsidP="00130481">
          <w:pPr>
            <w:pStyle w:val="TOCHeading2"/>
          </w:pPr>
          <w:r>
            <w:t>Contract Management.</w:t>
          </w:r>
        </w:p>
      </w:sdtContent>
    </w:sdt>
    <w:bookmarkEnd w:id="94" w:displacedByCustomXml="prev"/>
    <w:bookmarkStart w:id="95" w:name="_Toc444587962" w:displacedByCustomXml="next"/>
    <w:sdt>
      <w:sdtPr>
        <w:id w:val="60237361"/>
        <w:lock w:val="sdtContentLocked"/>
        <w:placeholder>
          <w:docPart w:val="DefaultPlaceholder_22675703"/>
        </w:placeholder>
      </w:sdtPr>
      <w:sdtContent>
        <w:p w14:paraId="520330A5" w14:textId="77777777" w:rsidR="00E025B4" w:rsidRDefault="00B24FEF" w:rsidP="003A2447">
          <w:pPr>
            <w:pStyle w:val="Heading3"/>
          </w:pPr>
          <w:r>
            <w:t>Contract Administration.</w:t>
          </w:r>
        </w:p>
      </w:sdtContent>
    </w:sdt>
    <w:bookmarkEnd w:id="95" w:displacedByCustomXml="prev"/>
    <w:p w14:paraId="520330A6" w14:textId="77777777" w:rsidR="004F1C85" w:rsidRDefault="00000000" w:rsidP="005C53DC">
      <w:pPr>
        <w:pStyle w:val="Addm-InputStyle"/>
      </w:pPr>
      <w:sdt>
        <w:sdtPr>
          <w:id w:val="626052084"/>
          <w:placeholder>
            <w:docPart w:val="B93749CC71F143658B3F3A375ECFDA64"/>
          </w:placeholder>
          <w:showingPlcHdr/>
        </w:sdtPr>
        <w:sdtContent>
          <w:r w:rsidR="00A83D4B" w:rsidRPr="00FD0457">
            <w:rPr>
              <w:rStyle w:val="PlaceholderText"/>
              <w:color w:val="0000FF"/>
            </w:rPr>
            <w:t>Click here to enter text</w:t>
          </w:r>
        </w:sdtContent>
      </w:sdt>
    </w:p>
    <w:sdt>
      <w:sdtPr>
        <w:id w:val="60237363"/>
        <w:placeholder>
          <w:docPart w:val="DefaultPlaceholder_22675703"/>
        </w:placeholder>
      </w:sdtPr>
      <w:sdtContent>
        <w:p w14:paraId="520330A7" w14:textId="77777777" w:rsidR="003A2447" w:rsidRPr="003A2447" w:rsidRDefault="003A2447" w:rsidP="00C063A7">
          <w:pPr>
            <w:pStyle w:val="Addm-Guidance"/>
          </w:pPr>
          <w:r w:rsidRPr="003A2447">
            <w:t>Guidance: Contract administration. Summarize how the contract(s) will be administered. Include how inspection and acceptance corresponding to the work statement’s performance criteria will be enforced (see FAR Part 42).</w:t>
          </w:r>
        </w:p>
      </w:sdtContent>
    </w:sdt>
    <w:bookmarkStart w:id="96" w:name="_Toc444587963" w:displacedByCustomXml="next"/>
    <w:sdt>
      <w:sdtPr>
        <w:id w:val="60237364"/>
        <w:lock w:val="sdtContentLocked"/>
        <w:placeholder>
          <w:docPart w:val="DefaultPlaceholder_22675703"/>
        </w:placeholder>
      </w:sdtPr>
      <w:sdtContent>
        <w:p w14:paraId="520330A8" w14:textId="77777777" w:rsidR="00E025B4" w:rsidRDefault="00952184" w:rsidP="00B24FEF">
          <w:pPr>
            <w:pStyle w:val="Heading3"/>
          </w:pPr>
          <w:r w:rsidRPr="00952184">
            <w:t>Priorities, Allocations, and Allotments</w:t>
          </w:r>
          <w:r w:rsidR="00E33925">
            <w:t>.</w:t>
          </w:r>
        </w:p>
      </w:sdtContent>
    </w:sdt>
    <w:bookmarkEnd w:id="96" w:displacedByCustomXml="prev"/>
    <w:p w14:paraId="520330A9" w14:textId="77777777" w:rsidR="004F1C85" w:rsidRDefault="00000000" w:rsidP="005C53DC">
      <w:pPr>
        <w:pStyle w:val="Addm-InputStyle"/>
      </w:pPr>
      <w:sdt>
        <w:sdtPr>
          <w:id w:val="951669471"/>
          <w:placeholder>
            <w:docPart w:val="8A9A67CB74F7438DACDEE911DE89B779"/>
          </w:placeholder>
          <w:showingPlcHdr/>
        </w:sdtPr>
        <w:sdtContent>
          <w:r w:rsidR="00A83D4B" w:rsidRPr="00FD0457">
            <w:rPr>
              <w:rStyle w:val="PlaceholderText"/>
              <w:color w:val="0000FF"/>
            </w:rPr>
            <w:t>Click here to enter text</w:t>
          </w:r>
        </w:sdtContent>
      </w:sdt>
    </w:p>
    <w:sdt>
      <w:sdtPr>
        <w:id w:val="60237366"/>
        <w:placeholder>
          <w:docPart w:val="DefaultPlaceholder_22675703"/>
        </w:placeholder>
      </w:sdtPr>
      <w:sdtContent>
        <w:p w14:paraId="520330AA" w14:textId="77777777" w:rsidR="00E025B4" w:rsidRPr="00B24FEF" w:rsidRDefault="00B24FEF" w:rsidP="009A1162">
          <w:pPr>
            <w:pStyle w:val="Addm-Guidance"/>
          </w:pPr>
          <w:r w:rsidRPr="00B24FEF">
            <w:t>Guidance: Priorities, allocations, and allotments. When urgency of the requirement dictates a particularly short delivery or performance schedule, certain priorities may apply. If so, specify the method for obtaining and using priorities, allocations, and allotments, and the reasons for them (see FAR Subpart 11.6).</w:t>
          </w:r>
        </w:p>
      </w:sdtContent>
    </w:sdt>
    <w:p w14:paraId="520330AB" w14:textId="77777777" w:rsidR="00503B45" w:rsidRDefault="00503B45" w:rsidP="00503B45"/>
    <w:bookmarkStart w:id="97" w:name="_Toc444587964" w:displacedByCustomXml="next"/>
    <w:sdt>
      <w:sdtPr>
        <w:id w:val="57812228"/>
        <w:lock w:val="sdtContentLocked"/>
        <w:placeholder>
          <w:docPart w:val="DefaultPlaceholder_22675703"/>
        </w:placeholder>
      </w:sdtPr>
      <w:sdtContent>
        <w:p w14:paraId="520330AC" w14:textId="77777777" w:rsidR="00CC21C8" w:rsidRDefault="00F55865" w:rsidP="00F55865">
          <w:pPr>
            <w:pStyle w:val="TOCHeading1"/>
          </w:pPr>
          <w:r>
            <w:t>Cost and Funding.</w:t>
          </w:r>
        </w:p>
      </w:sdtContent>
    </w:sdt>
    <w:bookmarkEnd w:id="97" w:displacedByCustomXml="prev"/>
    <w:bookmarkStart w:id="98" w:name="_Toc444587965" w:displacedByCustomXml="next"/>
    <w:sdt>
      <w:sdtPr>
        <w:id w:val="60237368"/>
        <w:lock w:val="sdtContentLocked"/>
        <w:placeholder>
          <w:docPart w:val="DefaultPlaceholder_22675703"/>
        </w:placeholder>
      </w:sdtPr>
      <w:sdtContent>
        <w:p w14:paraId="520330AD" w14:textId="77777777" w:rsidR="00E025B4" w:rsidRDefault="00E33925" w:rsidP="00E33925">
          <w:pPr>
            <w:pStyle w:val="Heading2"/>
          </w:pPr>
          <w:r>
            <w:t>Investment Program Funding and Quantities</w:t>
          </w:r>
          <w:r w:rsidR="00790AD9">
            <w:t xml:space="preserve"> Chart</w:t>
          </w:r>
          <w:r>
            <w:t>.</w:t>
          </w:r>
        </w:p>
      </w:sdtContent>
    </w:sdt>
    <w:bookmarkEnd w:id="98" w:displacedByCustomXml="prev"/>
    <w:p w14:paraId="520330AE" w14:textId="77777777" w:rsidR="008C2A36" w:rsidRDefault="00000000" w:rsidP="005C53DC">
      <w:pPr>
        <w:pStyle w:val="Addm-InputStyle"/>
      </w:pPr>
      <w:sdt>
        <w:sdtPr>
          <w:id w:val="-736622329"/>
          <w:placeholder>
            <w:docPart w:val="7DA94353F22D4A6CBBD4709628FA1451"/>
          </w:placeholder>
          <w:showingPlcHdr/>
        </w:sdtPr>
        <w:sdtContent>
          <w:r w:rsidR="00A83D4B" w:rsidRPr="00FD0457">
            <w:rPr>
              <w:rStyle w:val="PlaceholderText"/>
              <w:color w:val="0000FF"/>
            </w:rPr>
            <w:t>Click here to enter text</w:t>
          </w:r>
        </w:sdtContent>
      </w:sdt>
    </w:p>
    <w:sdt>
      <w:sdtPr>
        <w:rPr>
          <w:rFonts w:eastAsia="Times New Roman"/>
          <w:b/>
          <w:bCs/>
          <w:i w:val="0"/>
          <w:color w:val="4F81BD" w:themeColor="accent1"/>
          <w:sz w:val="18"/>
          <w:szCs w:val="18"/>
        </w:rPr>
        <w:id w:val="148220030"/>
        <w:placeholder>
          <w:docPart w:val="DefaultPlaceholder_22675703"/>
        </w:placeholder>
      </w:sdtPr>
      <w:sdtEndPr>
        <w:rPr>
          <w:color w:val="auto"/>
          <w:sz w:val="24"/>
          <w:szCs w:val="24"/>
        </w:rPr>
      </w:sdtEndPr>
      <w:sdtContent>
        <w:p w14:paraId="520330AF" w14:textId="77777777" w:rsidR="00046F00" w:rsidRDefault="00E33925" w:rsidP="009A1162">
          <w:pPr>
            <w:pStyle w:val="Addm-Guidance"/>
          </w:pPr>
          <w:r w:rsidRPr="005C00DD">
            <w:t xml:space="preserve">Guidance: </w:t>
          </w:r>
          <w:r w:rsidR="005C00DD" w:rsidRPr="005C00DD">
            <w:t>Provide a copy of the program’s “Investment Program Funding and Quantities” Chart (see Figure 4</w:t>
          </w:r>
          <w:r w:rsidR="000038AE">
            <w:t>)</w:t>
          </w:r>
          <w:r w:rsidR="00934B41">
            <w:t xml:space="preserve">, </w:t>
          </w:r>
          <w:r w:rsidR="005C00DD" w:rsidRPr="005C00DD">
            <w:t xml:space="preserve">with a current “as of date.” A template and instructions for the development of this chart are provided at: </w:t>
          </w:r>
          <w:hyperlink r:id="rId19" w:history="1">
            <w:r w:rsidR="005C00DD" w:rsidRPr="005C00DD">
              <w:rPr>
                <w:rStyle w:val="Hyperlink"/>
                <w:color w:val="C00000"/>
              </w:rPr>
              <w:t>https://extranet.acq.osd.mil/dab/what_funding_chart.html</w:t>
            </w:r>
          </w:hyperlink>
          <w:r w:rsidR="005C00DD" w:rsidRPr="005C00DD">
            <w:t xml:space="preserve">  (login with password or Common Access Card required).</w:t>
          </w:r>
        </w:p>
        <w:p w14:paraId="520330B0" w14:textId="77777777" w:rsidR="00B67357" w:rsidRDefault="00B67357" w:rsidP="009A1162">
          <w:pPr>
            <w:pStyle w:val="Addm-Guidance"/>
          </w:pPr>
          <w:r w:rsidRPr="00B67357">
            <w:rPr>
              <w:noProof/>
            </w:rPr>
            <w:drawing>
              <wp:inline distT="0" distB="0" distL="0" distR="0" wp14:anchorId="52033139" wp14:editId="5203313A">
                <wp:extent cx="5943600" cy="439166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5943600" cy="4391660"/>
                        </a:xfrm>
                        <a:prstGeom prst="rect">
                          <a:avLst/>
                        </a:prstGeom>
                        <a:noFill/>
                        <a:ln w="9525">
                          <a:noFill/>
                          <a:miter lim="800000"/>
                          <a:headEnd/>
                          <a:tailEnd/>
                        </a:ln>
                      </pic:spPr>
                    </pic:pic>
                  </a:graphicData>
                </a:graphic>
              </wp:inline>
            </w:drawing>
          </w:r>
        </w:p>
        <w:p w14:paraId="520330B1" w14:textId="77777777" w:rsidR="004654A3" w:rsidRPr="00B67357" w:rsidRDefault="00B67357" w:rsidP="00B67357">
          <w:pPr>
            <w:pStyle w:val="Caption"/>
          </w:pPr>
          <w:bookmarkStart w:id="99" w:name="_Toc444588015"/>
          <w:r w:rsidRPr="00B67357">
            <w:t xml:space="preserve">Figure </w:t>
          </w:r>
          <w:r w:rsidR="008D78BC">
            <w:fldChar w:fldCharType="begin"/>
          </w:r>
          <w:r w:rsidR="008D78BC">
            <w:instrText xml:space="preserve"> SEQ Figure \* ARABIC </w:instrText>
          </w:r>
          <w:r w:rsidR="008D78BC">
            <w:fldChar w:fldCharType="separate"/>
          </w:r>
          <w:r w:rsidR="008D78BC">
            <w:rPr>
              <w:noProof/>
            </w:rPr>
            <w:t>4</w:t>
          </w:r>
          <w:r w:rsidR="008D78BC">
            <w:rPr>
              <w:noProof/>
            </w:rPr>
            <w:fldChar w:fldCharType="end"/>
          </w:r>
          <w:r w:rsidRPr="00B67357">
            <w:t>.  Example "Investment Program Funding and Quantities" Chart</w:t>
          </w:r>
        </w:p>
      </w:sdtContent>
    </w:sdt>
    <w:bookmarkEnd w:id="99" w:displacedByCustomXml="prev"/>
    <w:bookmarkStart w:id="100" w:name="_Toc444587966" w:displacedByCustomXml="next"/>
    <w:sdt>
      <w:sdtPr>
        <w:id w:val="62833454"/>
        <w:lock w:val="sdtContentLocked"/>
        <w:placeholder>
          <w:docPart w:val="DefaultPlaceholder_22675703"/>
        </w:placeholder>
      </w:sdtPr>
      <w:sdtContent>
        <w:p w14:paraId="520330B2" w14:textId="77777777" w:rsidR="00307553" w:rsidRDefault="0007296D" w:rsidP="00307553">
          <w:pPr>
            <w:pStyle w:val="Heading3"/>
          </w:pPr>
          <w:r>
            <w:t>Funding Shortfalls</w:t>
          </w:r>
          <w:r w:rsidR="00952184">
            <w:t xml:space="preserve"> Assessment</w:t>
          </w:r>
          <w:r>
            <w:t>.</w:t>
          </w:r>
        </w:p>
      </w:sdtContent>
    </w:sdt>
    <w:bookmarkEnd w:id="100" w:displacedByCustomXml="prev"/>
    <w:p w14:paraId="520330B3" w14:textId="77777777" w:rsidR="008C2A36" w:rsidRDefault="00000000" w:rsidP="005C53DC">
      <w:pPr>
        <w:pStyle w:val="Addm-InputStyle"/>
      </w:pPr>
      <w:sdt>
        <w:sdtPr>
          <w:id w:val="-1660148873"/>
          <w:placeholder>
            <w:docPart w:val="F2A23AD33913463CA27582275C57D866"/>
          </w:placeholder>
          <w:showingPlcHdr/>
        </w:sdtPr>
        <w:sdtContent>
          <w:r w:rsidR="00A83D4B" w:rsidRPr="00FD0457">
            <w:rPr>
              <w:rStyle w:val="PlaceholderText"/>
              <w:color w:val="0000FF"/>
            </w:rPr>
            <w:t>Click here to enter text</w:t>
          </w:r>
        </w:sdtContent>
      </w:sdt>
    </w:p>
    <w:sdt>
      <w:sdtPr>
        <w:id w:val="60237373"/>
        <w:placeholder>
          <w:docPart w:val="DefaultPlaceholder_22675703"/>
        </w:placeholder>
      </w:sdtPr>
      <w:sdtContent>
        <w:p w14:paraId="520330B4" w14:textId="77777777" w:rsidR="0007296D" w:rsidRPr="0007296D" w:rsidRDefault="00AA1D92" w:rsidP="00C063A7">
          <w:pPr>
            <w:pStyle w:val="Addm-Guidance"/>
          </w:pPr>
          <w:r w:rsidRPr="0007296D">
            <w:t xml:space="preserve">Guidance: </w:t>
          </w:r>
          <w:r w:rsidR="0007296D" w:rsidRPr="0007296D">
            <w:t xml:space="preserve">If the chart reflects funding shortfalls, indicate how they will be addressed and state the programmatic impact if they are not. </w:t>
          </w:r>
        </w:p>
      </w:sdtContent>
    </w:sdt>
    <w:bookmarkStart w:id="101" w:name="_Toc444587967" w:displacedByCustomXml="next"/>
    <w:sdt>
      <w:sdtPr>
        <w:id w:val="60237374"/>
        <w:lock w:val="sdtContentLocked"/>
        <w:placeholder>
          <w:docPart w:val="DefaultPlaceholder_22675703"/>
        </w:placeholder>
      </w:sdtPr>
      <w:sdtContent>
        <w:p w14:paraId="520330B5" w14:textId="77777777" w:rsidR="00307553" w:rsidRDefault="0007296D" w:rsidP="00307553">
          <w:pPr>
            <w:pStyle w:val="Heading3"/>
          </w:pPr>
          <w:r>
            <w:t>Joint Participant Funding Contributions</w:t>
          </w:r>
          <w:r w:rsidR="00952184">
            <w:t xml:space="preserve"> Chart</w:t>
          </w:r>
          <w:r>
            <w:t>.</w:t>
          </w:r>
        </w:p>
      </w:sdtContent>
    </w:sdt>
    <w:bookmarkEnd w:id="101" w:displacedByCustomXml="prev"/>
    <w:p w14:paraId="520330B6" w14:textId="77777777" w:rsidR="007F5CA9" w:rsidRDefault="00000000" w:rsidP="005C53DC">
      <w:pPr>
        <w:pStyle w:val="Addm-InputStyle"/>
      </w:pPr>
      <w:sdt>
        <w:sdtPr>
          <w:id w:val="-605117777"/>
          <w:placeholder>
            <w:docPart w:val="9572ED051F594C25B101DDE6B13DA8CF"/>
          </w:placeholder>
          <w:showingPlcHdr/>
        </w:sdtPr>
        <w:sdtContent>
          <w:r w:rsidR="00A83D4B" w:rsidRPr="00FD0457">
            <w:rPr>
              <w:rStyle w:val="PlaceholderText"/>
              <w:color w:val="0000FF"/>
            </w:rPr>
            <w:t>Click here to enter text</w:t>
          </w:r>
        </w:sdtContent>
      </w:sdt>
    </w:p>
    <w:sdt>
      <w:sdtPr>
        <w:id w:val="60237376"/>
        <w:placeholder>
          <w:docPart w:val="DefaultPlaceholder_22675703"/>
        </w:placeholder>
      </w:sdtPr>
      <w:sdtContent>
        <w:p w14:paraId="520330B7" w14:textId="77777777" w:rsidR="0007296D" w:rsidRPr="0007296D" w:rsidRDefault="00AA1D92" w:rsidP="00C063A7">
          <w:pPr>
            <w:pStyle w:val="Addm-Guidance"/>
          </w:pPr>
          <w:r w:rsidRPr="0007296D">
            <w:t xml:space="preserve">Guidance: </w:t>
          </w:r>
          <w:r w:rsidR="0007296D" w:rsidRPr="0007296D">
            <w:t xml:space="preserve">If the program is jointly funded, provide a separate chart reflecting the funding contributions required of each joint participant. </w:t>
          </w:r>
        </w:p>
      </w:sdtContent>
    </w:sdt>
    <w:bookmarkStart w:id="102" w:name="_Toc444587968" w:displacedByCustomXml="next"/>
    <w:sdt>
      <w:sdtPr>
        <w:id w:val="60237377"/>
        <w:lock w:val="sdtContentLocked"/>
        <w:placeholder>
          <w:docPart w:val="DefaultPlaceholder_22675703"/>
        </w:placeholder>
      </w:sdtPr>
      <w:sdtContent>
        <w:p w14:paraId="520330B8" w14:textId="77777777" w:rsidR="00307553" w:rsidRDefault="00B51C33" w:rsidP="00307553">
          <w:pPr>
            <w:pStyle w:val="Heading3"/>
          </w:pPr>
          <w:r>
            <w:t xml:space="preserve">Working Capital Fund </w:t>
          </w:r>
          <w:r w:rsidR="00790AD9">
            <w:t>Support</w:t>
          </w:r>
          <w:r>
            <w:t>.</w:t>
          </w:r>
        </w:p>
      </w:sdtContent>
    </w:sdt>
    <w:bookmarkEnd w:id="102" w:displacedByCustomXml="prev"/>
    <w:p w14:paraId="520330B9" w14:textId="77777777" w:rsidR="007F5CA9" w:rsidRDefault="00000000" w:rsidP="005C53DC">
      <w:pPr>
        <w:pStyle w:val="Addm-InputStyle"/>
      </w:pPr>
      <w:sdt>
        <w:sdtPr>
          <w:id w:val="2026594413"/>
          <w:placeholder>
            <w:docPart w:val="ABD5572F00704F788F2C41173002D638"/>
          </w:placeholder>
          <w:showingPlcHdr/>
        </w:sdtPr>
        <w:sdtContent>
          <w:r w:rsidR="00A83D4B" w:rsidRPr="00FD0457">
            <w:rPr>
              <w:rStyle w:val="PlaceholderText"/>
              <w:color w:val="0000FF"/>
            </w:rPr>
            <w:t>Click here to enter text</w:t>
          </w:r>
        </w:sdtContent>
      </w:sdt>
    </w:p>
    <w:sdt>
      <w:sdtPr>
        <w:id w:val="60237379"/>
        <w:placeholder>
          <w:docPart w:val="DefaultPlaceholder_22675703"/>
        </w:placeholder>
      </w:sdtPr>
      <w:sdtContent>
        <w:p w14:paraId="520330BA" w14:textId="77777777" w:rsidR="00B51C33" w:rsidRPr="00B51C33" w:rsidRDefault="00AA1D92" w:rsidP="00C063A7">
          <w:pPr>
            <w:pStyle w:val="Addm-Guidance"/>
          </w:pPr>
          <w:r w:rsidRPr="00B51C33">
            <w:t xml:space="preserve">Guidance: </w:t>
          </w:r>
          <w:r w:rsidR="00B51C33" w:rsidRPr="00B51C33">
            <w:t xml:space="preserve">Provide and briefly explain funding support from the Working Capital Fund. </w:t>
          </w:r>
        </w:p>
      </w:sdtContent>
    </w:sdt>
    <w:bookmarkStart w:id="103" w:name="_Toc444587969" w:displacedByCustomXml="next"/>
    <w:sdt>
      <w:sdtPr>
        <w:id w:val="60237380"/>
        <w:lock w:val="sdtContentLocked"/>
        <w:placeholder>
          <w:docPart w:val="DefaultPlaceholder_22675703"/>
        </w:placeholder>
      </w:sdtPr>
      <w:sdtContent>
        <w:p w14:paraId="520330BB" w14:textId="77777777" w:rsidR="00307553" w:rsidRDefault="00B51C33" w:rsidP="00307553">
          <w:pPr>
            <w:pStyle w:val="Heading3"/>
          </w:pPr>
          <w:r>
            <w:t>Program Increment Funding</w:t>
          </w:r>
          <w:r w:rsidR="00790AD9">
            <w:t xml:space="preserve"> Charts</w:t>
          </w:r>
          <w:r>
            <w:t>.</w:t>
          </w:r>
        </w:p>
      </w:sdtContent>
    </w:sdt>
    <w:bookmarkEnd w:id="103" w:displacedByCustomXml="prev"/>
    <w:p w14:paraId="520330BC" w14:textId="77777777" w:rsidR="007F5CA9" w:rsidRDefault="00000000" w:rsidP="005C53DC">
      <w:pPr>
        <w:pStyle w:val="Addm-InputStyle"/>
      </w:pPr>
      <w:sdt>
        <w:sdtPr>
          <w:id w:val="-2144036632"/>
          <w:placeholder>
            <w:docPart w:val="7A64E482C74E43EB93DA6A5CA697F7E6"/>
          </w:placeholder>
          <w:showingPlcHdr/>
        </w:sdtPr>
        <w:sdtContent>
          <w:r w:rsidR="00A83D4B" w:rsidRPr="00FD0457">
            <w:rPr>
              <w:rStyle w:val="PlaceholderText"/>
              <w:color w:val="0000FF"/>
            </w:rPr>
            <w:t>Click here to enter text</w:t>
          </w:r>
        </w:sdtContent>
      </w:sdt>
    </w:p>
    <w:sdt>
      <w:sdtPr>
        <w:id w:val="60237382"/>
        <w:placeholder>
          <w:docPart w:val="DefaultPlaceholder_22675703"/>
        </w:placeholder>
      </w:sdtPr>
      <w:sdtContent>
        <w:p w14:paraId="520330BD" w14:textId="77777777" w:rsidR="00B51C33" w:rsidRPr="00B51C33" w:rsidRDefault="00AA1D92" w:rsidP="00C063A7">
          <w:pPr>
            <w:pStyle w:val="Addm-Guidance"/>
          </w:pPr>
          <w:r w:rsidRPr="00B51C33">
            <w:t xml:space="preserve">Guidance: </w:t>
          </w:r>
          <w:r w:rsidR="00B51C33" w:rsidRPr="00B51C33">
            <w:t>If multiple program increments are in progress, funding will be tracked separately for each increment (e.g., for subsets of the program that will be subject to a separate Acquisition Program Baseline). Provide separate charts for each increment.</w:t>
          </w:r>
        </w:p>
      </w:sdtContent>
    </w:sdt>
    <w:bookmarkStart w:id="104" w:name="_Toc444587970" w:displacedByCustomXml="next"/>
    <w:sdt>
      <w:sdtPr>
        <w:id w:val="60237383"/>
        <w:lock w:val="sdtContentLocked"/>
        <w:placeholder>
          <w:docPart w:val="DefaultPlaceholder_22675703"/>
        </w:placeholder>
      </w:sdtPr>
      <w:sdtContent>
        <w:p w14:paraId="520330BE" w14:textId="77777777" w:rsidR="00E025B4" w:rsidRDefault="00307553" w:rsidP="00F2501B">
          <w:pPr>
            <w:pStyle w:val="Heading2"/>
          </w:pPr>
          <w:r>
            <w:t>Cost.</w:t>
          </w:r>
        </w:p>
      </w:sdtContent>
    </w:sdt>
    <w:bookmarkEnd w:id="104" w:displacedByCustomXml="prev"/>
    <w:p w14:paraId="520330BF" w14:textId="77777777" w:rsidR="0071759B" w:rsidRDefault="00000000" w:rsidP="005C53DC">
      <w:pPr>
        <w:pStyle w:val="Addm-InputStyle"/>
      </w:pPr>
      <w:sdt>
        <w:sdtPr>
          <w:id w:val="1424692013"/>
          <w:placeholder>
            <w:docPart w:val="CFB1F16F21B349F69F3C9357ED7BB1DE"/>
          </w:placeholder>
          <w:showingPlcHdr/>
        </w:sdtPr>
        <w:sdtContent>
          <w:r w:rsidR="00A83D4B" w:rsidRPr="00FD0457">
            <w:rPr>
              <w:rStyle w:val="PlaceholderText"/>
              <w:color w:val="0000FF"/>
            </w:rPr>
            <w:t>Click here to enter text</w:t>
          </w:r>
        </w:sdtContent>
      </w:sdt>
    </w:p>
    <w:sdt>
      <w:sdtPr>
        <w:id w:val="60237385"/>
        <w:placeholder>
          <w:docPart w:val="DefaultPlaceholder_22675703"/>
        </w:placeholder>
      </w:sdtPr>
      <w:sdtContent>
        <w:p w14:paraId="520330C0" w14:textId="77777777" w:rsidR="00307553" w:rsidRPr="00307553" w:rsidRDefault="00307553" w:rsidP="00C063A7">
          <w:pPr>
            <w:pStyle w:val="Addm-Guidance"/>
          </w:pPr>
          <w:r w:rsidRPr="00307553">
            <w:t xml:space="preserve">Guidance: Indicate the established cost goals for the increment and the rationale supporting them. </w:t>
          </w:r>
        </w:p>
      </w:sdtContent>
    </w:sdt>
    <w:bookmarkStart w:id="105" w:name="_Toc444587971" w:displacedByCustomXml="next"/>
    <w:sdt>
      <w:sdtPr>
        <w:id w:val="60237386"/>
        <w:lock w:val="sdtContentLocked"/>
        <w:placeholder>
          <w:docPart w:val="DefaultPlaceholder_22675703"/>
        </w:placeholder>
      </w:sdtPr>
      <w:sdtContent>
        <w:p w14:paraId="520330C1" w14:textId="77777777" w:rsidR="00307553" w:rsidRDefault="00D76E05" w:rsidP="00F2501B">
          <w:pPr>
            <w:pStyle w:val="Heading3"/>
          </w:pPr>
          <w:r>
            <w:t>Affordability Target.</w:t>
          </w:r>
        </w:p>
      </w:sdtContent>
    </w:sdt>
    <w:bookmarkEnd w:id="105" w:displacedByCustomXml="prev"/>
    <w:p w14:paraId="520330C2" w14:textId="520896E8" w:rsidR="0071759B" w:rsidRDefault="00000000" w:rsidP="005C53DC">
      <w:pPr>
        <w:pStyle w:val="Addm-InputStyle"/>
      </w:pPr>
      <w:sdt>
        <w:sdtPr>
          <w:id w:val="609477077"/>
          <w:placeholder>
            <w:docPart w:val="6160B8F1278C482CB94A150AF9F7FBF9"/>
          </w:placeholder>
        </w:sdtPr>
        <w:sdtEndPr>
          <w:rPr>
            <w:highlight w:val="yellow"/>
          </w:rPr>
        </w:sdtEndPr>
        <w:sdtContent>
          <w:r w:rsidR="00E4624A" w:rsidRPr="00E4624A">
            <w:rPr>
              <w:highlight w:val="yellow"/>
            </w:rPr>
            <w:t xml:space="preserve">Maybe write something here on MOSA enabling affordability through tailored rights (so not paying for data rights that we are unlikely to use), using competition at a Module level to drive affordability, leverages commercial solutions to avoid expensive R&amp;D costs, etc. </w:t>
          </w:r>
        </w:sdtContent>
      </w:sdt>
    </w:p>
    <w:sdt>
      <w:sdtPr>
        <w:id w:val="60237388"/>
        <w:placeholder>
          <w:docPart w:val="DefaultPlaceholder_22675703"/>
        </w:placeholder>
      </w:sdtPr>
      <w:sdtContent>
        <w:p w14:paraId="520330C3" w14:textId="77777777" w:rsidR="00D76E05" w:rsidRPr="00D76E05" w:rsidRDefault="00D76E05" w:rsidP="00C063A7">
          <w:pPr>
            <w:pStyle w:val="Addm-Guidance"/>
          </w:pPr>
          <w:r w:rsidRPr="00D76E05">
            <w:t xml:space="preserve">Guidance: </w:t>
          </w:r>
          <w:r w:rsidR="00A24BA1">
            <w:t>I</w:t>
          </w:r>
          <w:r w:rsidRPr="00D76E05">
            <w:t>ndicate the Affordability Target that has been established for the program (initially, average unit acquisition cost and average operational support cost per unit). The affordability target should be presented in the context of the resources that are projected to be available in the portfolio(s) or mission area(s) associated with the program under consideration. For new start programs, provide the quantitative analytical basis for determining that the resources expected to be available in the portfolio/mission area can support the program under consideration. Employ a graphic to illustrate.</w:t>
          </w:r>
        </w:p>
      </w:sdtContent>
    </w:sdt>
    <w:bookmarkStart w:id="106" w:name="_Toc444587972" w:displacedByCustomXml="next"/>
    <w:sdt>
      <w:sdtPr>
        <w:id w:val="60237390"/>
        <w:lock w:val="sdtContentLocked"/>
        <w:placeholder>
          <w:docPart w:val="DefaultPlaceholder_22675703"/>
        </w:placeholder>
      </w:sdtPr>
      <w:sdtContent>
        <w:p w14:paraId="520330C4" w14:textId="77777777" w:rsidR="00307553" w:rsidRPr="00D76E05" w:rsidRDefault="00790AD9" w:rsidP="009A1162">
          <w:pPr>
            <w:pStyle w:val="Heading3"/>
            <w:rPr>
              <w:color w:val="auto"/>
            </w:rPr>
          </w:pPr>
          <w:r w:rsidRPr="00790AD9">
            <w:t>Procurement Rate and Schedule Rationale</w:t>
          </w:r>
          <w:r w:rsidR="00D76E05">
            <w:t>.</w:t>
          </w:r>
        </w:p>
      </w:sdtContent>
    </w:sdt>
    <w:bookmarkEnd w:id="106" w:displacedByCustomXml="prev"/>
    <w:p w14:paraId="520330C5" w14:textId="77777777" w:rsidR="0071759B" w:rsidRDefault="00000000" w:rsidP="005C53DC">
      <w:pPr>
        <w:pStyle w:val="Addm-InputStyle"/>
      </w:pPr>
      <w:sdt>
        <w:sdtPr>
          <w:id w:val="599076199"/>
          <w:placeholder>
            <w:docPart w:val="3ED77D9FB21946C68E93418FDAF8886A"/>
          </w:placeholder>
          <w:showingPlcHdr/>
        </w:sdtPr>
        <w:sdtContent>
          <w:r w:rsidR="00A83D4B" w:rsidRPr="00FD0457">
            <w:rPr>
              <w:rStyle w:val="PlaceholderText"/>
              <w:color w:val="0000FF"/>
            </w:rPr>
            <w:t>Click here to enter text</w:t>
          </w:r>
        </w:sdtContent>
      </w:sdt>
    </w:p>
    <w:sdt>
      <w:sdtPr>
        <w:id w:val="60237392"/>
        <w:placeholder>
          <w:docPart w:val="DefaultPlaceholder_22675703"/>
        </w:placeholder>
      </w:sdtPr>
      <w:sdtContent>
        <w:p w14:paraId="520330C6" w14:textId="77777777" w:rsidR="00333F54" w:rsidRPr="00333F54" w:rsidRDefault="00D76E05" w:rsidP="00C063A7">
          <w:pPr>
            <w:pStyle w:val="Addm-Guidance"/>
          </w:pPr>
          <w:r w:rsidRPr="00333F54">
            <w:t xml:space="preserve">Guidance: </w:t>
          </w:r>
          <w:r w:rsidR="00333F54" w:rsidRPr="00333F54">
            <w:t xml:space="preserve">Acquisition strategies for ACAT I programs will specify (no more than one page) how the procurement rate and schedule were set, with reference to Economic Order Quantity (EOQ) and the affordability target set at Milestone A, as adjusted at Milestone B. </w:t>
          </w:r>
        </w:p>
      </w:sdtContent>
    </w:sdt>
    <w:bookmarkStart w:id="107" w:name="_Toc444587973" w:displacedByCustomXml="next"/>
    <w:sdt>
      <w:sdtPr>
        <w:id w:val="60237393"/>
        <w:lock w:val="sdtContentLocked"/>
        <w:placeholder>
          <w:docPart w:val="DefaultPlaceholder_22675703"/>
        </w:placeholder>
      </w:sdtPr>
      <w:sdtContent>
        <w:p w14:paraId="520330C7" w14:textId="77777777" w:rsidR="00307553" w:rsidRDefault="006E1F87" w:rsidP="006B7F1A">
          <w:pPr>
            <w:pStyle w:val="TOCHeading3"/>
          </w:pPr>
          <w:r>
            <w:t>“Should Cost”.</w:t>
          </w:r>
        </w:p>
      </w:sdtContent>
    </w:sdt>
    <w:bookmarkEnd w:id="107" w:displacedByCustomXml="prev"/>
    <w:sdt>
      <w:sdtPr>
        <w:id w:val="60237397"/>
        <w:lock w:val="sdtContentLocked"/>
        <w:placeholder>
          <w:docPart w:val="DefaultPlaceholder_22675703"/>
        </w:placeholder>
      </w:sdtPr>
      <w:sdtContent>
        <w:p w14:paraId="520330C8" w14:textId="77777777" w:rsidR="006E1F87" w:rsidRDefault="00790AD9" w:rsidP="006E1F87">
          <w:pPr>
            <w:pStyle w:val="Heading4"/>
          </w:pPr>
          <w:r w:rsidRPr="00790AD9">
            <w:t xml:space="preserve">Application of </w:t>
          </w:r>
          <w:r>
            <w:t xml:space="preserve">“Should Cost” </w:t>
          </w:r>
          <w:r w:rsidRPr="00790AD9">
            <w:t>Analysis</w:t>
          </w:r>
          <w:r w:rsidR="006E1F87">
            <w:t>.</w:t>
          </w:r>
        </w:p>
      </w:sdtContent>
    </w:sdt>
    <w:p w14:paraId="520330C9" w14:textId="77777777" w:rsidR="0071759B" w:rsidRDefault="00000000" w:rsidP="005C53DC">
      <w:pPr>
        <w:pStyle w:val="Addm-InputStyle"/>
      </w:pPr>
      <w:sdt>
        <w:sdtPr>
          <w:id w:val="-871309384"/>
          <w:placeholder>
            <w:docPart w:val="BA7A6C66058C4BE8BE7A6EB71EFFDF36"/>
          </w:placeholder>
          <w:showingPlcHdr/>
        </w:sdtPr>
        <w:sdtContent>
          <w:r w:rsidR="00A83D4B" w:rsidRPr="00FD0457">
            <w:rPr>
              <w:rStyle w:val="PlaceholderText"/>
              <w:color w:val="0000FF"/>
            </w:rPr>
            <w:t>Click here to enter text</w:t>
          </w:r>
        </w:sdtContent>
      </w:sdt>
    </w:p>
    <w:sdt>
      <w:sdtPr>
        <w:id w:val="60237399"/>
        <w:placeholder>
          <w:docPart w:val="DefaultPlaceholder_22675703"/>
        </w:placeholder>
      </w:sdtPr>
      <w:sdtContent>
        <w:p w14:paraId="520330CA" w14:textId="77777777" w:rsidR="005F4DD7" w:rsidRPr="005F4DD7" w:rsidRDefault="006E1F87" w:rsidP="00C063A7">
          <w:pPr>
            <w:pStyle w:val="Addm-Guidance"/>
          </w:pPr>
          <w:r w:rsidRPr="005F4DD7">
            <w:t xml:space="preserve">Guidance: </w:t>
          </w:r>
          <w:r w:rsidR="005F4DD7" w:rsidRPr="005F4DD7">
            <w:t>Summarize the application of should-cost analysis to the acquisition. Identify the should-cost initiatives that have been planned for the program. Specify how the associated “should cost targets” will be used as a basis for contract negotiations and contract incentives, and to track contractor, PEO, and PM performance.</w:t>
          </w:r>
        </w:p>
      </w:sdtContent>
    </w:sdt>
    <w:sdt>
      <w:sdtPr>
        <w:id w:val="62833488"/>
        <w:lock w:val="sdtContentLocked"/>
      </w:sdtPr>
      <w:sdtContent>
        <w:p w14:paraId="520330CB" w14:textId="77777777" w:rsidR="00790AD9" w:rsidRDefault="00790AD9" w:rsidP="00790AD9">
          <w:pPr>
            <w:pStyle w:val="Heading4"/>
          </w:pPr>
          <w:r>
            <w:t>“Should Cost” Table.</w:t>
          </w:r>
        </w:p>
      </w:sdtContent>
    </w:sdt>
    <w:p w14:paraId="520330CC" w14:textId="77777777" w:rsidR="00790AD9" w:rsidRDefault="00000000" w:rsidP="005C53DC">
      <w:pPr>
        <w:pStyle w:val="Addm-InputStyle"/>
      </w:pPr>
      <w:sdt>
        <w:sdtPr>
          <w:id w:val="41412379"/>
          <w:placeholder>
            <w:docPart w:val="06A25FEB7EA1433CBA0EE3B7F146B58A"/>
          </w:placeholder>
          <w:showingPlcHdr/>
        </w:sdtPr>
        <w:sdtContent>
          <w:r w:rsidR="00A83D4B" w:rsidRPr="00FD0457">
            <w:rPr>
              <w:rStyle w:val="PlaceholderText"/>
              <w:color w:val="0000FF"/>
            </w:rPr>
            <w:t>Click here to enter text</w:t>
          </w:r>
        </w:sdtContent>
      </w:sdt>
    </w:p>
    <w:sdt>
      <w:sdtPr>
        <w:id w:val="62833490"/>
      </w:sdtPr>
      <w:sdtContent>
        <w:p w14:paraId="520330CD" w14:textId="77777777" w:rsidR="00790AD9" w:rsidRPr="006E1F87" w:rsidRDefault="00790AD9" w:rsidP="00790AD9">
          <w:pPr>
            <w:pStyle w:val="Addm-Guidance"/>
          </w:pPr>
          <w:r w:rsidRPr="006E1F87">
            <w:t xml:space="preserve">Guidance: Provide “Should Cost” targets in the Program Funding Chart </w:t>
          </w:r>
          <w:r w:rsidRPr="005C00DD">
            <w:t>(</w:t>
          </w:r>
          <w:r>
            <w:t xml:space="preserve">Figure 4). </w:t>
          </w:r>
        </w:p>
      </w:sdtContent>
    </w:sdt>
    <w:bookmarkStart w:id="108" w:name="_Toc444587974" w:displacedByCustomXml="next"/>
    <w:sdt>
      <w:sdtPr>
        <w:id w:val="62833495"/>
        <w:lock w:val="sdtContentLocked"/>
        <w:placeholder>
          <w:docPart w:val="DefaultPlaceholder_22675703"/>
        </w:placeholder>
      </w:sdtPr>
      <w:sdtContent>
        <w:p w14:paraId="520330CE" w14:textId="77777777" w:rsidR="00E025B4" w:rsidRDefault="00790AD9" w:rsidP="00307553">
          <w:pPr>
            <w:pStyle w:val="Heading3"/>
          </w:pPr>
          <w:r w:rsidRPr="00790AD9">
            <w:t>Cost Management and Funds Management</w:t>
          </w:r>
          <w:r w:rsidR="00601F77">
            <w:t>.</w:t>
          </w:r>
        </w:p>
      </w:sdtContent>
    </w:sdt>
    <w:bookmarkEnd w:id="108" w:displacedByCustomXml="prev"/>
    <w:p w14:paraId="520330CF" w14:textId="77777777" w:rsidR="00DD3D79" w:rsidRDefault="00000000" w:rsidP="005C53DC">
      <w:pPr>
        <w:pStyle w:val="Addm-InputStyle"/>
      </w:pPr>
      <w:sdt>
        <w:sdtPr>
          <w:id w:val="1551188687"/>
          <w:placeholder>
            <w:docPart w:val="8214174B92664F3F9A75BFEDFC80C661"/>
          </w:placeholder>
          <w:showingPlcHdr/>
        </w:sdtPr>
        <w:sdtContent>
          <w:r w:rsidR="00A83D4B" w:rsidRPr="00FD0457">
            <w:rPr>
              <w:rStyle w:val="PlaceholderText"/>
              <w:color w:val="0000FF"/>
            </w:rPr>
            <w:t>Click here to enter text</w:t>
          </w:r>
        </w:sdtContent>
      </w:sdt>
    </w:p>
    <w:sdt>
      <w:sdtPr>
        <w:id w:val="60237402"/>
        <w:placeholder>
          <w:docPart w:val="DefaultPlaceholder_22675703"/>
        </w:placeholder>
      </w:sdtPr>
      <w:sdtContent>
        <w:p w14:paraId="520330D0" w14:textId="77777777" w:rsidR="00601F77" w:rsidRPr="00601F77" w:rsidRDefault="00307553" w:rsidP="00C063A7">
          <w:pPr>
            <w:pStyle w:val="Addm-Guidance"/>
          </w:pPr>
          <w:r w:rsidRPr="00601F77">
            <w:t xml:space="preserve">Guidance: </w:t>
          </w:r>
          <w:r w:rsidR="00601F77" w:rsidRPr="00601F77">
            <w:t>Explain how the cost management approach adequately considers funds management. Identify any contingent liabilities (award fee, special incentives, economic price adjustment, business base clauses, termination liability, etc.) planned for or associated with the program. Identify which contingent liabilities have been funded. Summarize the plan to obtain approval for any unfunded contingencies (see DFARS 217.171.a</w:t>
          </w:r>
          <w:r w:rsidR="001B07AE">
            <w:t>.</w:t>
          </w:r>
          <w:r w:rsidR="00601F77" w:rsidRPr="00601F77">
            <w:t xml:space="preserve">(4) and 217.172.(e)). </w:t>
          </w:r>
        </w:p>
      </w:sdtContent>
    </w:sdt>
    <w:bookmarkStart w:id="109" w:name="_Toc444587975" w:displacedByCustomXml="next"/>
    <w:sdt>
      <w:sdtPr>
        <w:id w:val="60237403"/>
        <w:lock w:val="sdtContentLocked"/>
        <w:placeholder>
          <w:docPart w:val="DefaultPlaceholder_22675703"/>
        </w:placeholder>
      </w:sdtPr>
      <w:sdtContent>
        <w:p w14:paraId="520330D1" w14:textId="77777777" w:rsidR="00E025B4" w:rsidRDefault="00790AD9" w:rsidP="00CA271A">
          <w:pPr>
            <w:pStyle w:val="Heading3"/>
          </w:pPr>
          <w:r w:rsidRPr="00790AD9">
            <w:t>Federal Information Processing Key Outcome Performance Measures</w:t>
          </w:r>
          <w:r w:rsidR="00CA271A">
            <w:t>.</w:t>
          </w:r>
        </w:p>
      </w:sdtContent>
    </w:sdt>
    <w:bookmarkEnd w:id="109" w:displacedByCustomXml="prev"/>
    <w:p w14:paraId="520330D2" w14:textId="77777777" w:rsidR="00DD3D79" w:rsidRDefault="00000000" w:rsidP="005C53DC">
      <w:pPr>
        <w:pStyle w:val="Addm-InputStyle"/>
      </w:pPr>
      <w:sdt>
        <w:sdtPr>
          <w:id w:val="1642065793"/>
          <w:placeholder>
            <w:docPart w:val="BF8B600A805A4D2DA8A60028ABBF20EB"/>
          </w:placeholder>
          <w:showingPlcHdr/>
        </w:sdtPr>
        <w:sdtContent>
          <w:r w:rsidR="00A83D4B" w:rsidRPr="00FD0457">
            <w:rPr>
              <w:rStyle w:val="PlaceholderText"/>
              <w:color w:val="0000FF"/>
            </w:rPr>
            <w:t>Click here to enter text</w:t>
          </w:r>
        </w:sdtContent>
      </w:sdt>
    </w:p>
    <w:sdt>
      <w:sdtPr>
        <w:id w:val="60237405"/>
        <w:placeholder>
          <w:docPart w:val="DefaultPlaceholder_22675703"/>
        </w:placeholder>
      </w:sdtPr>
      <w:sdtContent>
        <w:p w14:paraId="520330D3" w14:textId="77777777" w:rsidR="00E025B4" w:rsidRPr="00CA271A" w:rsidRDefault="00CA271A" w:rsidP="009A1162">
          <w:pPr>
            <w:pStyle w:val="Addm-Guidance"/>
          </w:pPr>
          <w:r w:rsidRPr="00CA271A">
            <w:t>Guidance: For acquisitions of Federal Information Processing resources with expected costs greater than $100 million, identify the key outcome performance measures. Indicate the tracking system that will be used to measure and report on selected outcome performance measures.</w:t>
          </w:r>
        </w:p>
      </w:sdtContent>
    </w:sdt>
    <w:bookmarkStart w:id="110" w:name="_Toc444587976" w:displacedByCustomXml="next"/>
    <w:sdt>
      <w:sdtPr>
        <w:id w:val="60237406"/>
        <w:lock w:val="sdtContentLocked"/>
        <w:placeholder>
          <w:docPart w:val="DefaultPlaceholder_22675703"/>
        </w:placeholder>
      </w:sdtPr>
      <w:sdtContent>
        <w:p w14:paraId="520330D4" w14:textId="77777777" w:rsidR="00E025B4" w:rsidRDefault="00790AD9" w:rsidP="00CA271A">
          <w:pPr>
            <w:pStyle w:val="Heading3"/>
          </w:pPr>
          <w:r w:rsidRPr="00790AD9">
            <w:t>Program Cost Control Plan</w:t>
          </w:r>
          <w:r w:rsidR="00CA271A">
            <w:t>.</w:t>
          </w:r>
        </w:p>
      </w:sdtContent>
    </w:sdt>
    <w:bookmarkEnd w:id="110" w:displacedByCustomXml="prev"/>
    <w:p w14:paraId="520330D5" w14:textId="77777777" w:rsidR="00DD3D79" w:rsidRDefault="00000000" w:rsidP="005C53DC">
      <w:pPr>
        <w:pStyle w:val="Addm-InputStyle"/>
      </w:pPr>
      <w:sdt>
        <w:sdtPr>
          <w:id w:val="-1697383736"/>
          <w:placeholder>
            <w:docPart w:val="E479E079FB0C41F994C4C568AB3C1C2D"/>
          </w:placeholder>
          <w:showingPlcHdr/>
        </w:sdtPr>
        <w:sdtContent>
          <w:r w:rsidR="00A83D4B" w:rsidRPr="00FD0457">
            <w:rPr>
              <w:rStyle w:val="PlaceholderText"/>
              <w:color w:val="0000FF"/>
            </w:rPr>
            <w:t>Click here to enter text</w:t>
          </w:r>
        </w:sdtContent>
      </w:sdt>
    </w:p>
    <w:sdt>
      <w:sdtPr>
        <w:id w:val="60237408"/>
        <w:placeholder>
          <w:docPart w:val="DefaultPlaceholder_22675703"/>
        </w:placeholder>
      </w:sdtPr>
      <w:sdtContent>
        <w:p w14:paraId="520330D6" w14:textId="77777777" w:rsidR="00E025B4" w:rsidRPr="00CA271A" w:rsidRDefault="00CA271A" w:rsidP="009A1162">
          <w:pPr>
            <w:pStyle w:val="Addm-Guidance"/>
          </w:pPr>
          <w:r w:rsidRPr="00CA271A">
            <w:t>Guidance: Summarize plans to control program costs, specifically Program Acquisition Unit Cost, Average Procurement Unit Cost, and Life-Cycle Cost. List and describe cost control tools and processes.</w:t>
          </w:r>
        </w:p>
      </w:sdtContent>
    </w:sdt>
    <w:bookmarkStart w:id="111" w:name="_Toc444587977" w:displacedByCustomXml="next"/>
    <w:sdt>
      <w:sdtPr>
        <w:id w:val="60237409"/>
        <w:lock w:val="sdtContentLocked"/>
        <w:placeholder>
          <w:docPart w:val="DefaultPlaceholder_22675703"/>
        </w:placeholder>
      </w:sdtPr>
      <w:sdtContent>
        <w:p w14:paraId="520330D7" w14:textId="77777777" w:rsidR="00E025B4" w:rsidRDefault="004B0A3D" w:rsidP="004B0A3D">
          <w:pPr>
            <w:pStyle w:val="Heading3"/>
          </w:pPr>
          <w:r>
            <w:t>Estimate Updates</w:t>
          </w:r>
          <w:r w:rsidR="00EA7D39">
            <w:t xml:space="preserve"> Process</w:t>
          </w:r>
          <w:r>
            <w:t>.</w:t>
          </w:r>
        </w:p>
      </w:sdtContent>
    </w:sdt>
    <w:bookmarkEnd w:id="111" w:displacedByCustomXml="prev"/>
    <w:p w14:paraId="520330D8" w14:textId="77777777" w:rsidR="00DD3D79" w:rsidRDefault="00000000" w:rsidP="005C53DC">
      <w:pPr>
        <w:pStyle w:val="Addm-InputStyle"/>
      </w:pPr>
      <w:sdt>
        <w:sdtPr>
          <w:id w:val="738599367"/>
          <w:placeholder>
            <w:docPart w:val="06553A4E7D7C4EB7849B4F6388705CF2"/>
          </w:placeholder>
          <w:showingPlcHdr/>
        </w:sdtPr>
        <w:sdtContent>
          <w:r w:rsidR="00A83D4B" w:rsidRPr="00FD0457">
            <w:rPr>
              <w:rStyle w:val="PlaceholderText"/>
              <w:color w:val="0000FF"/>
            </w:rPr>
            <w:t>Click here to enter text</w:t>
          </w:r>
        </w:sdtContent>
      </w:sdt>
    </w:p>
    <w:sdt>
      <w:sdtPr>
        <w:id w:val="60237411"/>
        <w:placeholder>
          <w:docPart w:val="DefaultPlaceholder_22675703"/>
        </w:placeholder>
      </w:sdtPr>
      <w:sdtContent>
        <w:p w14:paraId="520330D9" w14:textId="77777777" w:rsidR="00E025B4" w:rsidRPr="004B0A3D" w:rsidRDefault="004B0A3D" w:rsidP="009A1162">
          <w:pPr>
            <w:pStyle w:val="Addm-Guidance"/>
          </w:pPr>
          <w:r w:rsidRPr="004B0A3D">
            <w:t>Guidance: Summarize the process to update estimates (e.g., x months before each decision review or x months before beginning each increment).</w:t>
          </w:r>
        </w:p>
      </w:sdtContent>
    </w:sdt>
    <w:p w14:paraId="520330DA" w14:textId="77777777" w:rsidR="00DB45FF" w:rsidRDefault="00DB45FF" w:rsidP="00503B45"/>
    <w:bookmarkStart w:id="112" w:name="_Toc444587978" w:displacedByCustomXml="next"/>
    <w:sdt>
      <w:sdtPr>
        <w:id w:val="60237412"/>
        <w:lock w:val="sdtContentLocked"/>
        <w:placeholder>
          <w:docPart w:val="DefaultPlaceholder_22675703"/>
        </w:placeholder>
      </w:sdtPr>
      <w:sdtContent>
        <w:p w14:paraId="520330DB" w14:textId="77777777" w:rsidR="00E025B4" w:rsidRDefault="00933CA1" w:rsidP="00933CA1">
          <w:pPr>
            <w:pStyle w:val="Heading1"/>
          </w:pPr>
          <w:r>
            <w:t>Resource Management.</w:t>
          </w:r>
        </w:p>
      </w:sdtContent>
    </w:sdt>
    <w:bookmarkEnd w:id="112" w:displacedByCustomXml="prev"/>
    <w:p w14:paraId="520330DC" w14:textId="77777777" w:rsidR="00FA2831" w:rsidRDefault="00000000" w:rsidP="005C53DC">
      <w:pPr>
        <w:pStyle w:val="Addm-InputStyle"/>
      </w:pPr>
      <w:sdt>
        <w:sdtPr>
          <w:id w:val="2043633560"/>
          <w:placeholder>
            <w:docPart w:val="D5A61967585D4D588804D9BCF6682286"/>
          </w:placeholder>
          <w:showingPlcHdr/>
        </w:sdtPr>
        <w:sdtContent>
          <w:r w:rsidR="00A83D4B" w:rsidRPr="00FD0457">
            <w:rPr>
              <w:rStyle w:val="PlaceholderText"/>
              <w:color w:val="0000FF"/>
            </w:rPr>
            <w:t>Click here to enter text</w:t>
          </w:r>
        </w:sdtContent>
      </w:sdt>
    </w:p>
    <w:sdt>
      <w:sdtPr>
        <w:id w:val="60237414"/>
        <w:placeholder>
          <w:docPart w:val="DefaultPlaceholder_22675703"/>
        </w:placeholder>
      </w:sdtPr>
      <w:sdtContent>
        <w:p w14:paraId="520330DD" w14:textId="77777777" w:rsidR="00933CA1" w:rsidRPr="00933CA1" w:rsidRDefault="00933CA1" w:rsidP="00C063A7">
          <w:pPr>
            <w:pStyle w:val="Addm-Guidance"/>
          </w:pPr>
          <w:r w:rsidRPr="00933CA1">
            <w:t xml:space="preserve">Guidance: Address program resource requirements; consider changes in effort as the program progresses. </w:t>
          </w:r>
        </w:p>
      </w:sdtContent>
    </w:sdt>
    <w:bookmarkStart w:id="113" w:name="_Toc444587979" w:displacedByCustomXml="next"/>
    <w:sdt>
      <w:sdtPr>
        <w:id w:val="60237415"/>
        <w:lock w:val="sdtContentLocked"/>
        <w:placeholder>
          <w:docPart w:val="DefaultPlaceholder_22675703"/>
        </w:placeholder>
      </w:sdtPr>
      <w:sdtContent>
        <w:p w14:paraId="520330DE" w14:textId="77777777" w:rsidR="004B0A3D" w:rsidRDefault="00DC0A92" w:rsidP="006B7F1A">
          <w:pPr>
            <w:pStyle w:val="TOCHeading2"/>
          </w:pPr>
          <w:r>
            <w:t>Program Office Staffing and Organization.</w:t>
          </w:r>
        </w:p>
      </w:sdtContent>
    </w:sdt>
    <w:bookmarkEnd w:id="113" w:displacedByCustomXml="prev"/>
    <w:bookmarkStart w:id="114" w:name="_Toc444587980" w:displacedByCustomXml="next"/>
    <w:sdt>
      <w:sdtPr>
        <w:id w:val="60237416"/>
        <w:lock w:val="sdtContentLocked"/>
        <w:placeholder>
          <w:docPart w:val="DefaultPlaceholder_22675703"/>
        </w:placeholder>
      </w:sdtPr>
      <w:sdtContent>
        <w:p w14:paraId="520330DF" w14:textId="77777777" w:rsidR="004B0A3D" w:rsidRDefault="00DC0A92" w:rsidP="00DC0A92">
          <w:pPr>
            <w:pStyle w:val="Heading3"/>
          </w:pPr>
          <w:r>
            <w:t>Manning Profile.</w:t>
          </w:r>
        </w:p>
      </w:sdtContent>
    </w:sdt>
    <w:bookmarkEnd w:id="114" w:displacedByCustomXml="prev"/>
    <w:p w14:paraId="520330E0" w14:textId="77777777" w:rsidR="00FA2831" w:rsidRDefault="00000000" w:rsidP="005C53DC">
      <w:pPr>
        <w:pStyle w:val="Addm-InputStyle"/>
      </w:pPr>
      <w:sdt>
        <w:sdtPr>
          <w:id w:val="363639949"/>
          <w:placeholder>
            <w:docPart w:val="D3438988E6BD4010B641B38FEDDA23BF"/>
          </w:placeholder>
          <w:showingPlcHdr/>
        </w:sdtPr>
        <w:sdtContent>
          <w:r w:rsidR="00A83D4B" w:rsidRPr="00FD0457">
            <w:rPr>
              <w:rStyle w:val="PlaceholderText"/>
              <w:color w:val="0000FF"/>
            </w:rPr>
            <w:t>Click here to enter text</w:t>
          </w:r>
        </w:sdtContent>
      </w:sdt>
    </w:p>
    <w:p w14:paraId="520330E1" w14:textId="77777777" w:rsidR="00DC0A92" w:rsidRPr="00DC0A92" w:rsidRDefault="00000000" w:rsidP="00C063A7">
      <w:pPr>
        <w:pStyle w:val="Addm-Guidance"/>
      </w:pPr>
      <w:sdt>
        <w:sdtPr>
          <w:id w:val="60237419"/>
          <w:placeholder>
            <w:docPart w:val="DefaultPlaceholder_22675703"/>
          </w:placeholder>
        </w:sdtPr>
        <w:sdtContent>
          <w:r w:rsidR="00DC0A92" w:rsidRPr="00DC0A92">
            <w:t xml:space="preserve">Guidance: Provide a time-phased workload assessment identifying the manpower and functional competencies required for successful program execution. Considering the overall, technical, acquisition, sustainment, and management approach, specify the number of personnel, by functional area, that are required to manage this program for the next phase and through </w:t>
          </w:r>
          <w:r w:rsidR="00DC0A92" w:rsidRPr="00DC0A92">
            <w:lastRenderedPageBreak/>
            <w:t>fielding. Include a projected manning profile based upon the overall approach and program schedule for government, Systems Engineering and Technical Assistance, and Federally Funded Research and Development Center(s) support.</w:t>
          </w:r>
        </w:sdtContent>
      </w:sdt>
      <w:r w:rsidR="00DC0A92" w:rsidRPr="00DC0A92">
        <w:t xml:space="preserve"> </w:t>
      </w:r>
    </w:p>
    <w:bookmarkStart w:id="115" w:name="_Toc444587981" w:displacedByCustomXml="next"/>
    <w:sdt>
      <w:sdtPr>
        <w:id w:val="60237420"/>
        <w:lock w:val="sdtContentLocked"/>
        <w:placeholder>
          <w:docPart w:val="DefaultPlaceholder_22675703"/>
        </w:placeholder>
      </w:sdtPr>
      <w:sdtContent>
        <w:p w14:paraId="520330E2" w14:textId="77777777" w:rsidR="004B0A3D" w:rsidRDefault="00910043" w:rsidP="00910043">
          <w:pPr>
            <w:pStyle w:val="Heading3"/>
          </w:pPr>
          <w:r>
            <w:t>Organization Chart.</w:t>
          </w:r>
        </w:p>
      </w:sdtContent>
    </w:sdt>
    <w:bookmarkEnd w:id="115" w:displacedByCustomXml="prev"/>
    <w:p w14:paraId="520330E3" w14:textId="77777777" w:rsidR="005E2BCB" w:rsidRDefault="00000000" w:rsidP="005C53DC">
      <w:pPr>
        <w:pStyle w:val="Addm-InputStyle"/>
      </w:pPr>
      <w:sdt>
        <w:sdtPr>
          <w:id w:val="-367071155"/>
          <w:placeholder>
            <w:docPart w:val="B313F73FE8014D7790E0EAF7C107297E"/>
          </w:placeholder>
          <w:showingPlcHdr/>
        </w:sdtPr>
        <w:sdtContent>
          <w:r w:rsidR="00A83D4B" w:rsidRPr="00FD0457">
            <w:rPr>
              <w:rStyle w:val="PlaceholderText"/>
              <w:color w:val="0000FF"/>
            </w:rPr>
            <w:t>Click here to enter text</w:t>
          </w:r>
        </w:sdtContent>
      </w:sdt>
    </w:p>
    <w:sdt>
      <w:sdtPr>
        <w:rPr>
          <w:rFonts w:eastAsia="Times New Roman"/>
          <w:b/>
          <w:bCs/>
          <w:i w:val="0"/>
          <w:color w:val="auto"/>
        </w:rPr>
        <w:id w:val="84456754"/>
        <w:placeholder>
          <w:docPart w:val="DefaultPlaceholder_22675703"/>
        </w:placeholder>
      </w:sdtPr>
      <w:sdtContent>
        <w:p w14:paraId="520330E4" w14:textId="77777777" w:rsidR="0041172A" w:rsidRDefault="00910043" w:rsidP="00C063A7">
          <w:pPr>
            <w:pStyle w:val="Addm-Guidance"/>
          </w:pPr>
          <w:r w:rsidRPr="00910043">
            <w:t>Guidance: Provide an organization chart reflecting program manning requirements by functional area. Identify the Services filling billets for a joint program. Prepare a table to indicate whether billets are military, civilian, or contractor, the seniority level of the billets, and whether the billets are currently filled or vacant. (See Table 5.</w:t>
          </w:r>
          <w:r w:rsidR="009015BB">
            <w:t>)</w:t>
          </w:r>
        </w:p>
        <w:p w14:paraId="520330E5" w14:textId="77777777" w:rsidR="0041172A" w:rsidRDefault="0041172A" w:rsidP="00C063A7">
          <w:pPr>
            <w:pStyle w:val="Addm-Guidance"/>
          </w:pPr>
          <w:r w:rsidRPr="0041172A">
            <w:rPr>
              <w:noProof/>
            </w:rPr>
            <w:drawing>
              <wp:inline distT="0" distB="0" distL="0" distR="0" wp14:anchorId="5203313B" wp14:editId="5203313C">
                <wp:extent cx="5943600" cy="832913"/>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srcRect/>
                        <a:stretch>
                          <a:fillRect/>
                        </a:stretch>
                      </pic:blipFill>
                      <pic:spPr bwMode="auto">
                        <a:xfrm>
                          <a:off x="0" y="0"/>
                          <a:ext cx="5943600" cy="832913"/>
                        </a:xfrm>
                        <a:prstGeom prst="rect">
                          <a:avLst/>
                        </a:prstGeom>
                        <a:noFill/>
                        <a:ln w="9525">
                          <a:noFill/>
                          <a:miter lim="800000"/>
                          <a:headEnd/>
                          <a:tailEnd/>
                        </a:ln>
                      </pic:spPr>
                    </pic:pic>
                  </a:graphicData>
                </a:graphic>
              </wp:inline>
            </w:drawing>
          </w:r>
        </w:p>
        <w:p w14:paraId="520330E6" w14:textId="77777777" w:rsidR="00046F00" w:rsidRDefault="0041172A" w:rsidP="0041172A">
          <w:pPr>
            <w:pStyle w:val="Caption"/>
          </w:pPr>
          <w:bookmarkStart w:id="116" w:name="_Toc444588010"/>
          <w:r w:rsidRPr="00B67357">
            <w:t xml:space="preserve">Table </w:t>
          </w:r>
          <w:r>
            <w:fldChar w:fldCharType="begin"/>
          </w:r>
          <w:r>
            <w:instrText xml:space="preserve"> SEQ Table \* ARABIC </w:instrText>
          </w:r>
          <w:r>
            <w:fldChar w:fldCharType="separate"/>
          </w:r>
          <w:r>
            <w:rPr>
              <w:noProof/>
            </w:rPr>
            <w:t>5</w:t>
          </w:r>
          <w:r>
            <w:rPr>
              <w:noProof/>
            </w:rPr>
            <w:fldChar w:fldCharType="end"/>
          </w:r>
          <w:r w:rsidRPr="00B67357">
            <w:t>.  Notional Table of Program Manning Requirements</w:t>
          </w:r>
        </w:p>
      </w:sdtContent>
    </w:sdt>
    <w:bookmarkEnd w:id="116" w:displacedByCustomXml="prev"/>
    <w:p w14:paraId="520330E7" w14:textId="77777777" w:rsidR="0041172A" w:rsidRDefault="0041172A" w:rsidP="0041172A">
      <w:pPr>
        <w:pStyle w:val="Heading3"/>
        <w:numPr>
          <w:ilvl w:val="0"/>
          <w:numId w:val="0"/>
        </w:numPr>
        <w:ind w:left="810"/>
      </w:pPr>
    </w:p>
    <w:bookmarkStart w:id="117" w:name="_Toc444587982" w:displacedByCustomXml="next"/>
    <w:sdt>
      <w:sdtPr>
        <w:id w:val="60237423"/>
        <w:lock w:val="sdtContentLocked"/>
        <w:placeholder>
          <w:docPart w:val="DefaultPlaceholder_22675703"/>
        </w:placeholder>
      </w:sdtPr>
      <w:sdtContent>
        <w:p w14:paraId="520330E8" w14:textId="77777777" w:rsidR="004B0A3D" w:rsidRDefault="001950FA" w:rsidP="001950FA">
          <w:pPr>
            <w:pStyle w:val="Heading3"/>
          </w:pPr>
          <w:r>
            <w:t>Acquisition Chain of Authority.</w:t>
          </w:r>
        </w:p>
      </w:sdtContent>
    </w:sdt>
    <w:bookmarkEnd w:id="117" w:displacedByCustomXml="prev"/>
    <w:p w14:paraId="520330E9" w14:textId="77777777" w:rsidR="005E2BCB" w:rsidRDefault="00000000" w:rsidP="005C53DC">
      <w:pPr>
        <w:pStyle w:val="Addm-InputStyle"/>
      </w:pPr>
      <w:sdt>
        <w:sdtPr>
          <w:id w:val="826710563"/>
          <w:placeholder>
            <w:docPart w:val="DAE93B5C0B054B018A60AD1A5EEDEB04"/>
          </w:placeholder>
          <w:showingPlcHdr/>
        </w:sdtPr>
        <w:sdtContent>
          <w:r w:rsidR="00A83D4B" w:rsidRPr="00FD0457">
            <w:rPr>
              <w:rStyle w:val="PlaceholderText"/>
              <w:color w:val="0000FF"/>
            </w:rPr>
            <w:t>Click here to enter text</w:t>
          </w:r>
        </w:sdtContent>
      </w:sdt>
    </w:p>
    <w:p w14:paraId="520330EA" w14:textId="77777777" w:rsidR="00E87163" w:rsidRPr="00E87163" w:rsidRDefault="00000000" w:rsidP="00C063A7">
      <w:pPr>
        <w:pStyle w:val="Addm-Guidance"/>
      </w:pPr>
      <w:sdt>
        <w:sdtPr>
          <w:id w:val="60237425"/>
          <w:placeholder>
            <w:docPart w:val="DefaultPlaceholder_22675703"/>
          </w:placeholder>
        </w:sdtPr>
        <w:sdtContent>
          <w:r w:rsidR="001950FA" w:rsidRPr="00E87163">
            <w:t xml:space="preserve">Guidance: </w:t>
          </w:r>
          <w:r w:rsidR="00E87163" w:rsidRPr="00E87163">
            <w:t>Indicate specific lines of programm</w:t>
          </w:r>
          <w:r w:rsidR="00D2698D">
            <w:t>atic authority</w:t>
          </w:r>
        </w:sdtContent>
      </w:sdt>
      <w:r w:rsidR="00D2698D">
        <w:t>.</w:t>
      </w:r>
    </w:p>
    <w:bookmarkStart w:id="118" w:name="_Toc444587983" w:displacedByCustomXml="next"/>
    <w:sdt>
      <w:sdtPr>
        <w:id w:val="60237426"/>
        <w:lock w:val="sdtContentLocked"/>
        <w:placeholder>
          <w:docPart w:val="DefaultPlaceholder_22675703"/>
        </w:placeholder>
      </w:sdtPr>
      <w:sdtContent>
        <w:p w14:paraId="520330EB" w14:textId="77777777" w:rsidR="004B0A3D" w:rsidRDefault="00E87163" w:rsidP="00E87163">
          <w:pPr>
            <w:pStyle w:val="Heading2"/>
          </w:pPr>
          <w:r>
            <w:t>Primary Stakeholders.</w:t>
          </w:r>
        </w:p>
      </w:sdtContent>
    </w:sdt>
    <w:bookmarkEnd w:id="118" w:displacedByCustomXml="prev"/>
    <w:p w14:paraId="520330EC" w14:textId="77777777" w:rsidR="00A9504B" w:rsidRDefault="00000000" w:rsidP="005C53DC">
      <w:pPr>
        <w:pStyle w:val="Addm-InputStyle"/>
      </w:pPr>
      <w:sdt>
        <w:sdtPr>
          <w:id w:val="-1613430354"/>
          <w:placeholder>
            <w:docPart w:val="2AF419CE8F7B44D8B69B96EC073F328C"/>
          </w:placeholder>
          <w:showingPlcHdr/>
        </w:sdtPr>
        <w:sdtContent>
          <w:r w:rsidR="00A83D4B" w:rsidRPr="00FD0457">
            <w:rPr>
              <w:rStyle w:val="PlaceholderText"/>
              <w:color w:val="0000FF"/>
            </w:rPr>
            <w:t>Click here to enter text</w:t>
          </w:r>
        </w:sdtContent>
      </w:sdt>
    </w:p>
    <w:sdt>
      <w:sdtPr>
        <w:id w:val="60237428"/>
        <w:placeholder>
          <w:docPart w:val="DefaultPlaceholder_22675703"/>
        </w:placeholder>
      </w:sdtPr>
      <w:sdtContent>
        <w:p w14:paraId="520330ED" w14:textId="77777777" w:rsidR="00E87163" w:rsidRPr="00E87163" w:rsidRDefault="00E87163" w:rsidP="00C063A7">
          <w:pPr>
            <w:pStyle w:val="Addm-Guidance"/>
          </w:pPr>
          <w:r w:rsidRPr="00E87163">
            <w:t>Guidance: Indicate the planned organization to effectively manage the program and ensure all stakeholders are involved (Integrated Product Teams (IPT), boards, reviews, etc.). If applicable, indicate how the contractor will be involved in program IPTs. Summarize the anticipated business management relationship between (1) the program office and the contractor, and (2) the program office and other government agencies.</w:t>
          </w:r>
        </w:p>
      </w:sdtContent>
    </w:sdt>
    <w:bookmarkStart w:id="119" w:name="_Toc444587984" w:displacedByCustomXml="next"/>
    <w:sdt>
      <w:sdtPr>
        <w:id w:val="60237429"/>
        <w:lock w:val="sdtContentLocked"/>
        <w:placeholder>
          <w:docPart w:val="DefaultPlaceholder_22675703"/>
        </w:placeholder>
      </w:sdtPr>
      <w:sdtContent>
        <w:p w14:paraId="520330EE" w14:textId="77777777" w:rsidR="004B0A3D" w:rsidRDefault="00100A30" w:rsidP="00100A30">
          <w:pPr>
            <w:pStyle w:val="Heading2"/>
          </w:pPr>
          <w:r>
            <w:t>Requirements Community Involvement.</w:t>
          </w:r>
        </w:p>
      </w:sdtContent>
    </w:sdt>
    <w:bookmarkEnd w:id="119" w:displacedByCustomXml="prev"/>
    <w:p w14:paraId="520330EF" w14:textId="77777777" w:rsidR="00A9504B" w:rsidRDefault="00000000" w:rsidP="005C53DC">
      <w:pPr>
        <w:pStyle w:val="Addm-InputStyle"/>
      </w:pPr>
      <w:sdt>
        <w:sdtPr>
          <w:id w:val="-214432066"/>
          <w:placeholder>
            <w:docPart w:val="4D6E7367C40F45E6B63DACE71B02E728"/>
          </w:placeholder>
          <w:showingPlcHdr/>
        </w:sdtPr>
        <w:sdtContent>
          <w:r w:rsidR="00A83D4B" w:rsidRPr="00FD0457">
            <w:rPr>
              <w:rStyle w:val="PlaceholderText"/>
              <w:color w:val="0000FF"/>
            </w:rPr>
            <w:t>Click here to enter text</w:t>
          </w:r>
        </w:sdtContent>
      </w:sdt>
    </w:p>
    <w:sdt>
      <w:sdtPr>
        <w:id w:val="60237431"/>
        <w:placeholder>
          <w:docPart w:val="DefaultPlaceholder_22675703"/>
        </w:placeholder>
      </w:sdtPr>
      <w:sdtContent>
        <w:p w14:paraId="520330F0" w14:textId="77777777" w:rsidR="007E7057" w:rsidRPr="007E7057" w:rsidRDefault="00100A30" w:rsidP="00C063A7">
          <w:pPr>
            <w:pStyle w:val="Addm-Guidance"/>
          </w:pPr>
          <w:r w:rsidRPr="00AE6CAB">
            <w:t xml:space="preserve">Guidance: </w:t>
          </w:r>
          <w:r w:rsidR="009015BB">
            <w:t xml:space="preserve"> </w:t>
          </w:r>
          <w:r w:rsidR="007E7057" w:rsidRPr="007E7057">
            <w:t xml:space="preserve">Specify how the customer-representing organization will interface with the program management office and acquisition chain of command to provide for timely and effective review of requirements and/or cost trade-offs. Define levels of authority required to change requirements of various types. </w:t>
          </w:r>
        </w:p>
      </w:sdtContent>
    </w:sdt>
    <w:p w14:paraId="520330F1" w14:textId="77777777" w:rsidR="007B660A" w:rsidRDefault="007B660A" w:rsidP="00956675"/>
    <w:bookmarkStart w:id="120" w:name="_Toc444587985" w:displacedByCustomXml="next"/>
    <w:sdt>
      <w:sdtPr>
        <w:id w:val="60237432"/>
        <w:lock w:val="sdtContentLocked"/>
        <w:placeholder>
          <w:docPart w:val="DefaultPlaceholder_22675703"/>
        </w:placeholder>
      </w:sdtPr>
      <w:sdtContent>
        <w:p w14:paraId="520330F2" w14:textId="77777777" w:rsidR="004B0A3D" w:rsidRDefault="00AE6CAB" w:rsidP="006B7F1A">
          <w:pPr>
            <w:pStyle w:val="TOCHeading1"/>
          </w:pPr>
          <w:r>
            <w:t xml:space="preserve">International </w:t>
          </w:r>
          <w:r w:rsidR="000F0AF4">
            <w:t>Involvement</w:t>
          </w:r>
          <w:r>
            <w:t>.</w:t>
          </w:r>
        </w:p>
      </w:sdtContent>
    </w:sdt>
    <w:bookmarkEnd w:id="120" w:displacedByCustomXml="prev"/>
    <w:bookmarkStart w:id="121" w:name="_Toc444587986" w:displacedByCustomXml="next"/>
    <w:sdt>
      <w:sdtPr>
        <w:id w:val="60237433"/>
        <w:lock w:val="sdtContentLocked"/>
        <w:placeholder>
          <w:docPart w:val="DefaultPlaceholder_22675703"/>
        </w:placeholder>
      </w:sdtPr>
      <w:sdtContent>
        <w:p w14:paraId="520330F3" w14:textId="77777777" w:rsidR="004B0A3D" w:rsidRDefault="00AE6CAB" w:rsidP="00AE6CAB">
          <w:pPr>
            <w:pStyle w:val="Heading2"/>
          </w:pPr>
          <w:r>
            <w:t>Limitations on Foreign Contractors.</w:t>
          </w:r>
        </w:p>
      </w:sdtContent>
    </w:sdt>
    <w:bookmarkEnd w:id="121" w:displacedByCustomXml="prev"/>
    <w:p w14:paraId="520330F4" w14:textId="77777777" w:rsidR="00A9504B" w:rsidRDefault="00000000" w:rsidP="005C53DC">
      <w:pPr>
        <w:pStyle w:val="Addm-InputStyle"/>
      </w:pPr>
      <w:sdt>
        <w:sdtPr>
          <w:id w:val="903571860"/>
          <w:placeholder>
            <w:docPart w:val="0FB0CD7D6D2340E3B9B698890D09BCFF"/>
          </w:placeholder>
          <w:showingPlcHdr/>
        </w:sdtPr>
        <w:sdtContent>
          <w:r w:rsidR="00A83D4B" w:rsidRPr="00FD0457">
            <w:rPr>
              <w:rStyle w:val="PlaceholderText"/>
              <w:color w:val="0000FF"/>
            </w:rPr>
            <w:t>Click here to enter text</w:t>
          </w:r>
        </w:sdtContent>
      </w:sdt>
    </w:p>
    <w:sdt>
      <w:sdtPr>
        <w:id w:val="60237435"/>
        <w:placeholder>
          <w:docPart w:val="DefaultPlaceholder_22675703"/>
        </w:placeholder>
      </w:sdtPr>
      <w:sdtContent>
        <w:p w14:paraId="520330F5" w14:textId="77777777" w:rsidR="00AE6CAB" w:rsidRPr="006E4663" w:rsidRDefault="00AE6CAB" w:rsidP="00C063A7">
          <w:pPr>
            <w:pStyle w:val="Addm-Guidance"/>
          </w:pPr>
          <w:r w:rsidRPr="006E4663">
            <w:t xml:space="preserve">Guidance: Indicate any limitations on foreign contractors being allowed to participate at the prime contractor level. </w:t>
          </w:r>
        </w:p>
      </w:sdtContent>
    </w:sdt>
    <w:bookmarkStart w:id="122" w:name="_Toc444587987" w:displacedByCustomXml="next"/>
    <w:sdt>
      <w:sdtPr>
        <w:id w:val="60237436"/>
        <w:lock w:val="sdtContentLocked"/>
        <w:placeholder>
          <w:docPart w:val="DefaultPlaceholder_22675703"/>
        </w:placeholder>
      </w:sdtPr>
      <w:sdtContent>
        <w:p w14:paraId="520330F6" w14:textId="77777777" w:rsidR="00E87163" w:rsidRDefault="007A2DBB" w:rsidP="006B7F1A">
          <w:pPr>
            <w:pStyle w:val="TOCHeading2"/>
          </w:pPr>
          <w:r>
            <w:t>International Cooperation.</w:t>
          </w:r>
        </w:p>
      </w:sdtContent>
    </w:sdt>
    <w:bookmarkEnd w:id="122" w:displacedByCustomXml="prev"/>
    <w:bookmarkStart w:id="123" w:name="_Toc444587988" w:displacedByCustomXml="next"/>
    <w:sdt>
      <w:sdtPr>
        <w:id w:val="60237437"/>
        <w:lock w:val="sdtContentLocked"/>
        <w:placeholder>
          <w:docPart w:val="DefaultPlaceholder_22675703"/>
        </w:placeholder>
      </w:sdtPr>
      <w:sdtContent>
        <w:p w14:paraId="520330F7" w14:textId="77777777" w:rsidR="00C516DB" w:rsidRDefault="00C516DB" w:rsidP="00C516DB">
          <w:pPr>
            <w:pStyle w:val="Heading3"/>
          </w:pPr>
          <w:r>
            <w:t>Cooperative Development.</w:t>
          </w:r>
        </w:p>
      </w:sdtContent>
    </w:sdt>
    <w:bookmarkEnd w:id="123" w:displacedByCustomXml="prev"/>
    <w:p w14:paraId="520330F8" w14:textId="2A450034" w:rsidR="00F6077E" w:rsidRDefault="00000000" w:rsidP="005C53DC">
      <w:pPr>
        <w:pStyle w:val="Addm-InputStyle"/>
      </w:pPr>
      <w:sdt>
        <w:sdtPr>
          <w:id w:val="-1472747934"/>
          <w:placeholder>
            <w:docPart w:val="CDF42869216D4995AF8BE300BF505915"/>
          </w:placeholder>
        </w:sdtPr>
        <w:sdtContent>
          <w:r w:rsidR="00E4624A">
            <w:t xml:space="preserve">This program </w:t>
          </w:r>
          <w:r w:rsidR="0055163C">
            <w:t xml:space="preserve">has international efforts from a partner nations interoperability perspective and from an FMS perspective. The interoperability aspect will be managed as part of the previously discussed interoperability challenges. </w:t>
          </w:r>
        </w:sdtContent>
      </w:sdt>
    </w:p>
    <w:sdt>
      <w:sdtPr>
        <w:id w:val="60237439"/>
        <w:placeholder>
          <w:docPart w:val="DefaultPlaceholder_22675703"/>
        </w:placeholder>
      </w:sdtPr>
      <w:sdtContent>
        <w:p w14:paraId="520330F9" w14:textId="77777777" w:rsidR="00C516DB" w:rsidRPr="00F6077E" w:rsidRDefault="00C516DB" w:rsidP="00C063A7">
          <w:pPr>
            <w:pStyle w:val="Addm-Guidance"/>
          </w:pPr>
          <w:r w:rsidRPr="00F6077E">
            <w:t xml:space="preserve">Guidance: Summarize any plans for cooperative development with foreign governments or cognizant organizations. List the MOAs in place and identify the contracting activities. </w:t>
          </w:r>
        </w:p>
      </w:sdtContent>
    </w:sdt>
    <w:bookmarkStart w:id="124" w:name="_Toc444587989" w:displacedByCustomXml="next"/>
    <w:sdt>
      <w:sdtPr>
        <w:id w:val="60237440"/>
        <w:lock w:val="sdtContentLocked"/>
        <w:placeholder>
          <w:docPart w:val="DefaultPlaceholder_22675703"/>
        </w:placeholder>
      </w:sdtPr>
      <w:sdtContent>
        <w:p w14:paraId="520330FA" w14:textId="77777777" w:rsidR="00E87163" w:rsidRDefault="00E94BA4" w:rsidP="00E94BA4">
          <w:pPr>
            <w:pStyle w:val="Heading3"/>
          </w:pPr>
          <w:r>
            <w:t>Coalition Interoperability.</w:t>
          </w:r>
        </w:p>
      </w:sdtContent>
    </w:sdt>
    <w:bookmarkEnd w:id="124" w:displacedByCustomXml="prev"/>
    <w:p w14:paraId="520330FB" w14:textId="77777777" w:rsidR="00AB42B4" w:rsidRDefault="00000000" w:rsidP="005C53DC">
      <w:pPr>
        <w:pStyle w:val="Addm-InputStyle"/>
      </w:pPr>
      <w:sdt>
        <w:sdtPr>
          <w:id w:val="1324469753"/>
          <w:placeholder>
            <w:docPart w:val="3E05629889C5409596BF00588C4FAEAA"/>
          </w:placeholder>
          <w:showingPlcHdr/>
        </w:sdtPr>
        <w:sdtContent>
          <w:r w:rsidR="00A83D4B" w:rsidRPr="00FD0457">
            <w:rPr>
              <w:rStyle w:val="PlaceholderText"/>
              <w:color w:val="0000FF"/>
            </w:rPr>
            <w:t>Click here to enter text</w:t>
          </w:r>
        </w:sdtContent>
      </w:sdt>
    </w:p>
    <w:p w14:paraId="520330FC" w14:textId="77777777" w:rsidR="00E94BA4" w:rsidRPr="00E94BA4" w:rsidRDefault="00000000" w:rsidP="00C063A7">
      <w:pPr>
        <w:pStyle w:val="Addm-Guidance"/>
      </w:pPr>
      <w:sdt>
        <w:sdtPr>
          <w:id w:val="60237442"/>
          <w:placeholder>
            <w:docPart w:val="DefaultPlaceholder_22675703"/>
          </w:placeholder>
        </w:sdtPr>
        <w:sdtContent>
          <w:r w:rsidR="00E94BA4" w:rsidRPr="00E94BA4">
            <w:t>Guidance: Summarize plans to increase the opportunity for coalition interoperability as part of the developing DoD program.</w:t>
          </w:r>
        </w:sdtContent>
      </w:sdt>
      <w:r w:rsidR="00E94BA4" w:rsidRPr="00E94BA4">
        <w:t xml:space="preserve"> </w:t>
      </w:r>
    </w:p>
    <w:bookmarkStart w:id="125" w:name="_Toc444587990" w:displacedByCustomXml="next"/>
    <w:sdt>
      <w:sdtPr>
        <w:id w:val="60237443"/>
        <w:lock w:val="sdtContentLocked"/>
        <w:placeholder>
          <w:docPart w:val="DefaultPlaceholder_22675703"/>
        </w:placeholder>
      </w:sdtPr>
      <w:sdtContent>
        <w:p w14:paraId="520330FD" w14:textId="77777777" w:rsidR="00E87163" w:rsidRDefault="00B204D9" w:rsidP="00B204D9">
          <w:pPr>
            <w:pStyle w:val="Heading3"/>
          </w:pPr>
          <w:r>
            <w:t>Cooperative Opportunities Document.</w:t>
          </w:r>
        </w:p>
      </w:sdtContent>
    </w:sdt>
    <w:bookmarkEnd w:id="125" w:displacedByCustomXml="prev"/>
    <w:p w14:paraId="520330FE" w14:textId="77777777" w:rsidR="00AB42B4" w:rsidRDefault="00000000" w:rsidP="005C53DC">
      <w:pPr>
        <w:pStyle w:val="Addm-InputStyle"/>
      </w:pPr>
      <w:sdt>
        <w:sdtPr>
          <w:id w:val="781769674"/>
          <w:placeholder>
            <w:docPart w:val="71F18FE7C3D347D7BC40D553B579DC5F"/>
          </w:placeholder>
          <w:showingPlcHdr/>
        </w:sdtPr>
        <w:sdtContent>
          <w:r w:rsidR="00A83D4B" w:rsidRPr="00FD0457">
            <w:rPr>
              <w:rStyle w:val="PlaceholderText"/>
              <w:color w:val="0000FF"/>
            </w:rPr>
            <w:t>Click here to enter text</w:t>
          </w:r>
        </w:sdtContent>
      </w:sdt>
    </w:p>
    <w:sdt>
      <w:sdtPr>
        <w:id w:val="60237445"/>
        <w:placeholder>
          <w:docPart w:val="DefaultPlaceholder_22675703"/>
        </w:placeholder>
      </w:sdtPr>
      <w:sdtContent>
        <w:p w14:paraId="520330FF" w14:textId="77777777" w:rsidR="00E87163" w:rsidRPr="00C063A7" w:rsidRDefault="00B204D9" w:rsidP="00C063A7">
          <w:pPr>
            <w:pStyle w:val="Addm-Guidance"/>
          </w:pPr>
          <w:r w:rsidRPr="00C063A7">
            <w:t xml:space="preserve">Guidance: Employ the AT&amp;L-developed </w:t>
          </w:r>
          <w:hyperlink r:id="rId22" w:history="1">
            <w:r w:rsidRPr="007C61B0">
              <w:rPr>
                <w:rStyle w:val="Hyperlink"/>
                <w:color w:val="C00000"/>
              </w:rPr>
              <w:t>template</w:t>
            </w:r>
          </w:hyperlink>
          <w:r w:rsidR="009015BB">
            <w:rPr>
              <w:vertAlign w:val="superscript"/>
            </w:rPr>
            <w:t>1</w:t>
          </w:r>
          <w:r w:rsidRPr="00C063A7">
            <w:t xml:space="preserve"> to provide a coalition interoperability section in the Acquisition Strategy. Using the template will satisfy the cooperative opportunities document requirement of 10 USC 2350a</w:t>
          </w:r>
          <w:r w:rsidR="00AB42B4" w:rsidRPr="00C063A7">
            <w:t>.</w:t>
          </w:r>
          <w:r w:rsidR="00311CD4" w:rsidRPr="00C063A7">
            <w:t xml:space="preserve">  </w:t>
          </w:r>
          <w:r w:rsidR="009015BB">
            <w:rPr>
              <w:vertAlign w:val="superscript"/>
            </w:rPr>
            <w:t>1</w:t>
          </w:r>
          <w:r w:rsidR="00311CD4" w:rsidRPr="009015BB">
            <w:t>https</w:t>
          </w:r>
          <w:r w:rsidR="00311CD4" w:rsidRPr="00C063A7">
            <w:t>://acc.dau.mil/GetAttachment.aspx?id=288191&amp;pname=file&amp;aid=44021&amp;lang=en-US</w:t>
          </w:r>
        </w:p>
      </w:sdtContent>
    </w:sdt>
    <w:bookmarkStart w:id="126" w:name="_Toc444587991" w:displacedByCustomXml="next"/>
    <w:sdt>
      <w:sdtPr>
        <w:id w:val="60237446"/>
        <w:lock w:val="sdtContentLocked"/>
        <w:placeholder>
          <w:docPart w:val="DefaultPlaceholder_22675703"/>
        </w:placeholder>
      </w:sdtPr>
      <w:sdtContent>
        <w:p w14:paraId="52033100" w14:textId="77777777" w:rsidR="00E87163" w:rsidRDefault="00894FC8" w:rsidP="00894FC8">
          <w:pPr>
            <w:pStyle w:val="Heading2"/>
          </w:pPr>
          <w:r>
            <w:t>Foreign Military</w:t>
          </w:r>
          <w:r w:rsidR="00EA7D39">
            <w:t>/Direct Commerical</w:t>
          </w:r>
          <w:r>
            <w:t xml:space="preserve"> Sales.</w:t>
          </w:r>
        </w:p>
      </w:sdtContent>
    </w:sdt>
    <w:bookmarkEnd w:id="126" w:displacedByCustomXml="prev"/>
    <w:p w14:paraId="52033101" w14:textId="77777777" w:rsidR="00AB42B4" w:rsidRDefault="00000000" w:rsidP="005C53DC">
      <w:pPr>
        <w:pStyle w:val="Addm-InputStyle"/>
      </w:pPr>
      <w:sdt>
        <w:sdtPr>
          <w:id w:val="945195112"/>
          <w:placeholder>
            <w:docPart w:val="89499A473771426C9E71245FA63C58FF"/>
          </w:placeholder>
          <w:showingPlcHdr/>
        </w:sdtPr>
        <w:sdtContent>
          <w:r w:rsidR="00A83D4B" w:rsidRPr="00FD0457">
            <w:rPr>
              <w:rStyle w:val="PlaceholderText"/>
              <w:color w:val="0000FF"/>
            </w:rPr>
            <w:t>Click here to enter text</w:t>
          </w:r>
        </w:sdtContent>
      </w:sdt>
    </w:p>
    <w:sdt>
      <w:sdtPr>
        <w:id w:val="60237448"/>
        <w:placeholder>
          <w:docPart w:val="DefaultPlaceholder_22675703"/>
        </w:placeholder>
      </w:sdtPr>
      <w:sdtContent>
        <w:p w14:paraId="52033102" w14:textId="77777777" w:rsidR="00894FC8" w:rsidRPr="00894FC8" w:rsidRDefault="00894FC8" w:rsidP="00C063A7">
          <w:pPr>
            <w:pStyle w:val="Addm-Guidance"/>
          </w:pPr>
          <w:r w:rsidRPr="00894FC8">
            <w:t xml:space="preserve">Guidance: Specify the potential or plans for Foreign Military and/or Direct Commercial Sale and the impact upon program cost due to program protection and exportability features. </w:t>
          </w:r>
        </w:p>
      </w:sdtContent>
    </w:sdt>
    <w:p w14:paraId="52033103" w14:textId="77777777" w:rsidR="00DB45FF" w:rsidRDefault="00DB45FF" w:rsidP="00956675"/>
    <w:bookmarkStart w:id="127" w:name="_Toc444587992" w:displacedByCustomXml="next"/>
    <w:sdt>
      <w:sdtPr>
        <w:id w:val="60237449"/>
        <w:lock w:val="sdtContentLocked"/>
        <w:placeholder>
          <w:docPart w:val="DefaultPlaceholder_22675703"/>
        </w:placeholder>
      </w:sdtPr>
      <w:sdtContent>
        <w:p w14:paraId="52033104" w14:textId="77777777" w:rsidR="00E87163" w:rsidRDefault="00B40556" w:rsidP="006B7F1A">
          <w:pPr>
            <w:pStyle w:val="TOCHeading1"/>
          </w:pPr>
          <w:r>
            <w:t>Industrial Capability and Manufacturing Readiness.</w:t>
          </w:r>
        </w:p>
      </w:sdtContent>
    </w:sdt>
    <w:bookmarkEnd w:id="127" w:displacedByCustomXml="prev"/>
    <w:bookmarkStart w:id="128" w:name="_Toc444587993" w:displacedByCustomXml="next"/>
    <w:sdt>
      <w:sdtPr>
        <w:id w:val="60237450"/>
        <w:lock w:val="sdtContentLocked"/>
        <w:placeholder>
          <w:docPart w:val="DefaultPlaceholder_22675703"/>
        </w:placeholder>
      </w:sdtPr>
      <w:sdtContent>
        <w:p w14:paraId="52033105" w14:textId="77777777" w:rsidR="00E87163" w:rsidRDefault="00B40556" w:rsidP="00B40556">
          <w:pPr>
            <w:pStyle w:val="Heading2"/>
          </w:pPr>
          <w:r>
            <w:t>Industrial Capability.</w:t>
          </w:r>
        </w:p>
      </w:sdtContent>
    </w:sdt>
    <w:bookmarkEnd w:id="128" w:displacedByCustomXml="prev"/>
    <w:p w14:paraId="52033106" w14:textId="77777777" w:rsidR="00F5713F" w:rsidRDefault="00000000" w:rsidP="005C53DC">
      <w:pPr>
        <w:pStyle w:val="Addm-InputStyle"/>
      </w:pPr>
      <w:sdt>
        <w:sdtPr>
          <w:id w:val="1807268023"/>
          <w:placeholder>
            <w:docPart w:val="1BFF4611467441E6947570D0A6E26529"/>
          </w:placeholder>
          <w:showingPlcHdr/>
        </w:sdtPr>
        <w:sdtContent>
          <w:r w:rsidR="00A83D4B" w:rsidRPr="00FD0457">
            <w:rPr>
              <w:rStyle w:val="PlaceholderText"/>
              <w:color w:val="0000FF"/>
            </w:rPr>
            <w:t>Click here to enter text</w:t>
          </w:r>
        </w:sdtContent>
      </w:sdt>
    </w:p>
    <w:sdt>
      <w:sdtPr>
        <w:id w:val="60237452"/>
        <w:placeholder>
          <w:docPart w:val="DefaultPlaceholder_22675703"/>
        </w:placeholder>
      </w:sdtPr>
      <w:sdtContent>
        <w:p w14:paraId="52033107" w14:textId="77777777" w:rsidR="008908D0" w:rsidRPr="008908D0" w:rsidRDefault="00B40556" w:rsidP="00C063A7">
          <w:pPr>
            <w:pStyle w:val="Addm-Guidance"/>
          </w:pPr>
          <w:r w:rsidRPr="008908D0">
            <w:t xml:space="preserve">Guidance: </w:t>
          </w:r>
          <w:r w:rsidR="008908D0" w:rsidRPr="008908D0">
            <w:t xml:space="preserve">Summarize the results of industrial base capability analysis (public and private) to design, develop, produce, support, and, if appropriate, restart the acquisition program. Specify the impact of this acquisition approach on the national technology or industrial base and the analysis used to make this determination. If there is an impact, summarize the industrial base constraints, how they will be managed, and the plan for future assessment, including frequency. </w:t>
          </w:r>
        </w:p>
      </w:sdtContent>
    </w:sdt>
    <w:sdt>
      <w:sdtPr>
        <w:id w:val="60237453"/>
        <w:lock w:val="sdtContentLocked"/>
        <w:placeholder>
          <w:docPart w:val="DefaultPlaceholder_22675703"/>
        </w:placeholder>
      </w:sdtPr>
      <w:sdtContent>
        <w:bookmarkStart w:id="129" w:name="_Toc444587994" w:displacedByCustomXml="prev"/>
        <w:p w14:paraId="52033108" w14:textId="77777777" w:rsidR="00E87163" w:rsidRDefault="00C8721B" w:rsidP="00C8721B">
          <w:pPr>
            <w:pStyle w:val="Heading2"/>
          </w:pPr>
          <w:r>
            <w:t xml:space="preserve"> Industrial and Manufacturing Readiness.</w:t>
          </w:r>
        </w:p>
      </w:sdtContent>
    </w:sdt>
    <w:bookmarkEnd w:id="129" w:displacedByCustomXml="prev"/>
    <w:p w14:paraId="52033109" w14:textId="77777777" w:rsidR="00F5713F" w:rsidRDefault="00000000" w:rsidP="005C53DC">
      <w:pPr>
        <w:pStyle w:val="Addm-InputStyle"/>
      </w:pPr>
      <w:sdt>
        <w:sdtPr>
          <w:id w:val="-1373311913"/>
          <w:placeholder>
            <w:docPart w:val="BB69AC4097924881A147FF67846A4EB3"/>
          </w:placeholder>
          <w:showingPlcHdr/>
        </w:sdtPr>
        <w:sdtContent>
          <w:r w:rsidR="00A83D4B" w:rsidRPr="00FD0457">
            <w:rPr>
              <w:rStyle w:val="PlaceholderText"/>
              <w:color w:val="0000FF"/>
            </w:rPr>
            <w:t>Click here to enter text</w:t>
          </w:r>
        </w:sdtContent>
      </w:sdt>
    </w:p>
    <w:sdt>
      <w:sdtPr>
        <w:id w:val="60237455"/>
        <w:placeholder>
          <w:docPart w:val="DefaultPlaceholder_22675703"/>
        </w:placeholder>
      </w:sdtPr>
      <w:sdtContent>
        <w:p w14:paraId="5203310A" w14:textId="77777777" w:rsidR="00C8721B" w:rsidRPr="00C8721B" w:rsidRDefault="00C8721B" w:rsidP="00C8721B">
          <w:pPr>
            <w:pStyle w:val="Addm-Guidance"/>
          </w:pPr>
          <w:r w:rsidRPr="00C8721B">
            <w:t xml:space="preserve">Guidance: </w:t>
          </w:r>
          <w:r w:rsidR="00E7494A">
            <w:t>(</w:t>
          </w:r>
          <w:r w:rsidRPr="00C8721B">
            <w:t xml:space="preserve">Not applicable to software-intensive programs without production </w:t>
          </w:r>
          <w:proofErr w:type="spellStart"/>
          <w:r w:rsidRPr="00C8721B">
            <w:t>componenets</w:t>
          </w:r>
          <w:proofErr w:type="spellEnd"/>
          <w:r w:rsidR="00A162CA">
            <w:t>)</w:t>
          </w:r>
          <w:r w:rsidRPr="00C8721B">
            <w:t xml:space="preserve">.  Estimate the risk of industry being unable to provide program design or manufacturing </w:t>
          </w:r>
          <w:r w:rsidRPr="00C8721B">
            <w:lastRenderedPageBreak/>
            <w:t>capabilities at planned cost and schedule. Identify the Manufacturing and Quality Management systems and summarize how they will contribute to minimizing cost, schedule, and performance risks throughout the product life cycle.</w:t>
          </w:r>
        </w:p>
      </w:sdtContent>
    </w:sdt>
    <w:bookmarkStart w:id="130" w:name="_Toc444587995" w:displacedByCustomXml="next"/>
    <w:sdt>
      <w:sdtPr>
        <w:id w:val="60237456"/>
        <w:lock w:val="sdtContentLocked"/>
        <w:placeholder>
          <w:docPart w:val="DefaultPlaceholder_22675703"/>
        </w:placeholder>
      </w:sdtPr>
      <w:sdtContent>
        <w:p w14:paraId="5203310B" w14:textId="77777777" w:rsidR="00B40556" w:rsidRDefault="00F00C29" w:rsidP="00F00C29">
          <w:pPr>
            <w:pStyle w:val="Heading2"/>
          </w:pPr>
          <w:r>
            <w:t>Sustaining Industrial Capabilities.</w:t>
          </w:r>
        </w:p>
      </w:sdtContent>
    </w:sdt>
    <w:bookmarkEnd w:id="130" w:displacedByCustomXml="prev"/>
    <w:p w14:paraId="5203310C" w14:textId="77777777" w:rsidR="00F5713F" w:rsidRDefault="00000000" w:rsidP="005C53DC">
      <w:pPr>
        <w:pStyle w:val="Addm-InputStyle"/>
      </w:pPr>
      <w:sdt>
        <w:sdtPr>
          <w:id w:val="791330103"/>
          <w:placeholder>
            <w:docPart w:val="A139FA763176274DB40D1575C549B50E"/>
          </w:placeholder>
          <w:showingPlcHdr/>
        </w:sdtPr>
        <w:sdtContent>
          <w:r w:rsidR="00A83D4B" w:rsidRPr="00FD0457">
            <w:rPr>
              <w:rStyle w:val="PlaceholderText"/>
              <w:color w:val="0000FF"/>
            </w:rPr>
            <w:t>Click here to enter text</w:t>
          </w:r>
        </w:sdtContent>
      </w:sdt>
    </w:p>
    <w:sdt>
      <w:sdtPr>
        <w:id w:val="60237458"/>
        <w:placeholder>
          <w:docPart w:val="DefaultPlaceholder_22675703"/>
        </w:placeholder>
      </w:sdtPr>
      <w:sdtContent>
        <w:p w14:paraId="5203310D" w14:textId="77777777" w:rsidR="00F00C29" w:rsidRPr="00F00C29" w:rsidRDefault="00F00C29" w:rsidP="0092461D">
          <w:pPr>
            <w:pStyle w:val="Addm-Guidance"/>
          </w:pPr>
          <w:r w:rsidRPr="00F00C29">
            <w:t xml:space="preserve">Guidance: Summarize the make-or-buy approach to establish and maintain access to competitive suppliers for critical areas at system, subsystem, and component level (e.g., requiring an open-systems-architecture or a make-or-buy plan). List critical items and their sources. When the analysis indicates that the needed industrial capabilities are in danger of being lost, the strategy should indicate whether government action is required to preserve the industrial capability. The strategy should also address product technology obsolescence, replacement of limited-life items, regeneration options for unique manufacturing processes, and conversion to performance specifications at the subsystems, component, and spares levels. </w:t>
          </w:r>
        </w:p>
      </w:sdtContent>
    </w:sdt>
    <w:bookmarkStart w:id="131" w:name="_Toc444587996" w:displacedByCustomXml="next"/>
    <w:sdt>
      <w:sdtPr>
        <w:id w:val="60237459"/>
        <w:lock w:val="sdtContentLocked"/>
        <w:placeholder>
          <w:docPart w:val="DefaultPlaceholder_22675703"/>
        </w:placeholder>
      </w:sdtPr>
      <w:sdtContent>
        <w:p w14:paraId="5203310E" w14:textId="77777777" w:rsidR="00B40556" w:rsidRDefault="004727ED" w:rsidP="004727ED">
          <w:pPr>
            <w:pStyle w:val="Heading2"/>
          </w:pPr>
          <w:r>
            <w:t>Identify any planned or completed MOAs.</w:t>
          </w:r>
        </w:p>
      </w:sdtContent>
    </w:sdt>
    <w:bookmarkEnd w:id="131" w:displacedByCustomXml="prev"/>
    <w:p w14:paraId="5203310F" w14:textId="77777777" w:rsidR="00F5713F" w:rsidRDefault="00000000" w:rsidP="005C53DC">
      <w:pPr>
        <w:pStyle w:val="Addm-InputStyle"/>
      </w:pPr>
      <w:sdt>
        <w:sdtPr>
          <w:id w:val="1196657103"/>
          <w:placeholder>
            <w:docPart w:val="6E81587030937B4683BD1687B8A05850"/>
          </w:placeholder>
          <w:showingPlcHdr/>
        </w:sdtPr>
        <w:sdtContent>
          <w:r w:rsidR="00A83D4B" w:rsidRPr="00FD0457">
            <w:rPr>
              <w:rStyle w:val="PlaceholderText"/>
              <w:color w:val="0000FF"/>
            </w:rPr>
            <w:t>Click here to enter text</w:t>
          </w:r>
        </w:sdtContent>
      </w:sdt>
    </w:p>
    <w:sdt>
      <w:sdtPr>
        <w:id w:val="60237461"/>
        <w:placeholder>
          <w:docPart w:val="DefaultPlaceholder_22675703"/>
        </w:placeholder>
      </w:sdtPr>
      <w:sdtContent>
        <w:p w14:paraId="52033110" w14:textId="77777777" w:rsidR="00B40556" w:rsidRPr="0092461D" w:rsidRDefault="00833366" w:rsidP="0092461D">
          <w:pPr>
            <w:pStyle w:val="Addm-Guidance"/>
          </w:pPr>
          <w:r w:rsidRPr="0092461D">
            <w:t>Guidance: Identify any planned or completed MOAs.</w:t>
          </w:r>
        </w:p>
      </w:sdtContent>
    </w:sdt>
    <w:p w14:paraId="52033111" w14:textId="77777777" w:rsidR="00DB45FF" w:rsidRDefault="00DB45FF" w:rsidP="00956675"/>
    <w:bookmarkStart w:id="132" w:name="_Toc444587997" w:displacedByCustomXml="next"/>
    <w:sdt>
      <w:sdtPr>
        <w:id w:val="60237462"/>
        <w:lock w:val="sdtContentLocked"/>
        <w:placeholder>
          <w:docPart w:val="DefaultPlaceholder_22675703"/>
        </w:placeholder>
      </w:sdtPr>
      <w:sdtContent>
        <w:p w14:paraId="52033112" w14:textId="77777777" w:rsidR="00B40556" w:rsidRDefault="00BD3DE2" w:rsidP="006B7F1A">
          <w:pPr>
            <w:pStyle w:val="TOCHeading1"/>
          </w:pPr>
          <w:r>
            <w:t>Life-Cycle Signature Support.</w:t>
          </w:r>
        </w:p>
      </w:sdtContent>
    </w:sdt>
    <w:bookmarkEnd w:id="132" w:displacedByCustomXml="prev"/>
    <w:bookmarkStart w:id="133" w:name="_Toc444587998" w:displacedByCustomXml="next"/>
    <w:sdt>
      <w:sdtPr>
        <w:id w:val="60237463"/>
        <w:lock w:val="sdtContentLocked"/>
        <w:placeholder>
          <w:docPart w:val="DefaultPlaceholder_22675703"/>
        </w:placeholder>
      </w:sdtPr>
      <w:sdtContent>
        <w:p w14:paraId="52033113" w14:textId="77777777" w:rsidR="00B40556" w:rsidRDefault="00BD3DE2" w:rsidP="00BD3DE2">
          <w:pPr>
            <w:pStyle w:val="Heading2"/>
          </w:pPr>
          <w:r>
            <w:t>Life-Cycle Signature Support Requirements</w:t>
          </w:r>
          <w:r w:rsidR="00EA7D39">
            <w:t xml:space="preserve"> Table</w:t>
          </w:r>
          <w:r>
            <w:t>.</w:t>
          </w:r>
        </w:p>
      </w:sdtContent>
    </w:sdt>
    <w:bookmarkEnd w:id="133" w:displacedByCustomXml="prev"/>
    <w:p w14:paraId="52033114" w14:textId="77777777" w:rsidR="00C1716D" w:rsidRDefault="00000000" w:rsidP="005C53DC">
      <w:pPr>
        <w:pStyle w:val="Addm-InputStyle"/>
      </w:pPr>
      <w:sdt>
        <w:sdtPr>
          <w:id w:val="621346581"/>
          <w:placeholder>
            <w:docPart w:val="0547AB2B37A37740815CF7C6A52F6345"/>
          </w:placeholder>
          <w:showingPlcHdr/>
        </w:sdtPr>
        <w:sdtContent>
          <w:r w:rsidR="00A83D4B" w:rsidRPr="00FD0457">
            <w:rPr>
              <w:rStyle w:val="PlaceholderText"/>
              <w:color w:val="0000FF"/>
            </w:rPr>
            <w:t>Click here to enter text</w:t>
          </w:r>
        </w:sdtContent>
      </w:sdt>
    </w:p>
    <w:sdt>
      <w:sdtPr>
        <w:rPr>
          <w:rFonts w:eastAsia="Times New Roman"/>
          <w:b/>
          <w:bCs/>
          <w:i w:val="0"/>
          <w:color w:val="auto"/>
        </w:rPr>
        <w:id w:val="84456756"/>
        <w:placeholder>
          <w:docPart w:val="DefaultPlaceholder_22675703"/>
        </w:placeholder>
      </w:sdtPr>
      <w:sdtContent>
        <w:p w14:paraId="52033115" w14:textId="77777777" w:rsidR="0041172A" w:rsidRDefault="00BD3DE2" w:rsidP="0092461D">
          <w:pPr>
            <w:pStyle w:val="Addm-Guidance"/>
          </w:pPr>
          <w:r w:rsidRPr="00BD3DE2">
            <w:t xml:space="preserve">Guidance: </w:t>
          </w:r>
          <w:r w:rsidR="006A653C">
            <w:t>P</w:t>
          </w:r>
          <w:r w:rsidRPr="00BD3DE2">
            <w:t>rovide a table (see example Table 6</w:t>
          </w:r>
          <w:r w:rsidR="00A162CA">
            <w:t>)</w:t>
          </w:r>
          <w:r>
            <w:t xml:space="preserve"> </w:t>
          </w:r>
          <w:r w:rsidRPr="00BD3DE2">
            <w:t xml:space="preserve">that indicates the program life-cycle signature support requirements. Identify the mission data type (signatures, electronic warfare integrated reprogramming, order of battle, geospatial intelligence, and system characteristics and performance data sets); specific subcategories, if known (Radar, Thermal, Acoustic, etc.); the domain (Space, Air, Land, Naval, Missile Defense, etc.); subcategories within the domain (e.g., for Air domain: ‘Fighter Aircraft’); and data fidelity required, if known (e.g., dB, </w:t>
          </w:r>
          <w:proofErr w:type="spellStart"/>
          <w:r w:rsidR="009C4526">
            <w:rPr>
              <w:vertAlign w:val="superscript"/>
            </w:rPr>
            <w:t>o</w:t>
          </w:r>
          <w:r w:rsidRPr="00BD3DE2">
            <w:t>C</w:t>
          </w:r>
          <w:proofErr w:type="spellEnd"/>
          <w:r w:rsidRPr="00BD3DE2">
            <w:t>, resolution, Hz, etc.). If additional or more-specific requirements have been identified, they should be included.</w:t>
          </w:r>
        </w:p>
        <w:p w14:paraId="52033116" w14:textId="77777777" w:rsidR="0041172A" w:rsidRDefault="0041172A" w:rsidP="0092461D">
          <w:pPr>
            <w:pStyle w:val="Addm-Guidance"/>
          </w:pPr>
          <w:r w:rsidRPr="0041172A">
            <w:rPr>
              <w:noProof/>
            </w:rPr>
            <w:drawing>
              <wp:inline distT="0" distB="0" distL="0" distR="0" wp14:anchorId="5203313D" wp14:editId="5203313E">
                <wp:extent cx="5943600" cy="1158158"/>
                <wp:effectExtent l="1905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srcRect/>
                        <a:stretch>
                          <a:fillRect/>
                        </a:stretch>
                      </pic:blipFill>
                      <pic:spPr bwMode="auto">
                        <a:xfrm>
                          <a:off x="0" y="0"/>
                          <a:ext cx="5943600" cy="1158158"/>
                        </a:xfrm>
                        <a:prstGeom prst="rect">
                          <a:avLst/>
                        </a:prstGeom>
                        <a:noFill/>
                        <a:ln w="9525">
                          <a:noFill/>
                          <a:miter lim="800000"/>
                          <a:headEnd/>
                          <a:tailEnd/>
                        </a:ln>
                      </pic:spPr>
                    </pic:pic>
                  </a:graphicData>
                </a:graphic>
              </wp:inline>
            </w:drawing>
          </w:r>
        </w:p>
        <w:p w14:paraId="52033117" w14:textId="77777777" w:rsidR="00046F00" w:rsidRDefault="0041172A" w:rsidP="0041172A">
          <w:pPr>
            <w:pStyle w:val="Caption"/>
          </w:pPr>
          <w:bookmarkStart w:id="134" w:name="_Toc444588011"/>
          <w:r w:rsidRPr="003642A4">
            <w:t xml:space="preserve">Table </w:t>
          </w:r>
          <w:r>
            <w:fldChar w:fldCharType="begin"/>
          </w:r>
          <w:r>
            <w:instrText xml:space="preserve"> SEQ Table \* ARABIC </w:instrText>
          </w:r>
          <w:r>
            <w:fldChar w:fldCharType="separate"/>
          </w:r>
          <w:r>
            <w:rPr>
              <w:noProof/>
            </w:rPr>
            <w:t>6</w:t>
          </w:r>
          <w:r>
            <w:rPr>
              <w:noProof/>
            </w:rPr>
            <w:fldChar w:fldCharType="end"/>
          </w:r>
          <w:r>
            <w:t xml:space="preserve">. </w:t>
          </w:r>
          <w:r w:rsidRPr="003642A4">
            <w:t xml:space="preserve"> Notional Table of Life-Cycle Signature Support Requirements</w:t>
          </w:r>
        </w:p>
      </w:sdtContent>
    </w:sdt>
    <w:bookmarkEnd w:id="134" w:displacedByCustomXml="prev"/>
    <w:bookmarkStart w:id="135" w:name="_Toc444587999" w:displacedByCustomXml="next"/>
    <w:sdt>
      <w:sdtPr>
        <w:id w:val="60237466"/>
        <w:lock w:val="sdtContentLocked"/>
        <w:placeholder>
          <w:docPart w:val="DefaultPlaceholder_22675703"/>
        </w:placeholder>
      </w:sdtPr>
      <w:sdtContent>
        <w:p w14:paraId="52033118" w14:textId="77777777" w:rsidR="00B40556" w:rsidRDefault="004A6EA6" w:rsidP="004A6EA6">
          <w:pPr>
            <w:pStyle w:val="Heading2"/>
          </w:pPr>
          <w:r>
            <w:t>Life-Cycle Signature Support Funding.</w:t>
          </w:r>
        </w:p>
      </w:sdtContent>
    </w:sdt>
    <w:bookmarkEnd w:id="135" w:displacedByCustomXml="prev"/>
    <w:p w14:paraId="52033119" w14:textId="77777777" w:rsidR="00C1716D" w:rsidRDefault="00000000" w:rsidP="005C53DC">
      <w:pPr>
        <w:pStyle w:val="Addm-InputStyle"/>
      </w:pPr>
      <w:sdt>
        <w:sdtPr>
          <w:id w:val="-635100191"/>
          <w:placeholder>
            <w:docPart w:val="67A15A8792CC7143AD50C1D705A80A88"/>
          </w:placeholder>
          <w:showingPlcHdr/>
        </w:sdtPr>
        <w:sdtContent>
          <w:r w:rsidR="00A83D4B" w:rsidRPr="00FD0457">
            <w:rPr>
              <w:rStyle w:val="PlaceholderText"/>
              <w:color w:val="0000FF"/>
            </w:rPr>
            <w:t>Click here to enter text</w:t>
          </w:r>
        </w:sdtContent>
      </w:sdt>
    </w:p>
    <w:sdt>
      <w:sdtPr>
        <w:id w:val="84456758"/>
        <w:placeholder>
          <w:docPart w:val="DefaultPlaceholder_22675703"/>
        </w:placeholder>
      </w:sdtPr>
      <w:sdtContent>
        <w:p w14:paraId="5203311A" w14:textId="77777777" w:rsidR="004A6EA6" w:rsidRDefault="004A6EA6" w:rsidP="0092461D">
          <w:pPr>
            <w:pStyle w:val="Addm-Guidance"/>
          </w:pPr>
          <w:r w:rsidRPr="004A6EA6">
            <w:t>Guidance: Life-cycle signature support funding requirements will be reflected in the program funding summary (see Paragraph 8 and Figure 4</w:t>
          </w:r>
          <w:r w:rsidR="009C4526">
            <w:t>).</w:t>
          </w:r>
        </w:p>
      </w:sdtContent>
    </w:sdt>
    <w:p w14:paraId="5203311B" w14:textId="77777777" w:rsidR="00DB45FF" w:rsidRDefault="00DB45FF" w:rsidP="00956675"/>
    <w:bookmarkStart w:id="136" w:name="_Toc444588000" w:displacedByCustomXml="next"/>
    <w:sdt>
      <w:sdtPr>
        <w:id w:val="60237469"/>
        <w:lock w:val="sdtContentLocked"/>
        <w:placeholder>
          <w:docPart w:val="DefaultPlaceholder_22675703"/>
        </w:placeholder>
      </w:sdtPr>
      <w:sdtContent>
        <w:p w14:paraId="5203311C" w14:textId="7C9B2C83" w:rsidR="00B40556" w:rsidRDefault="002639F6" w:rsidP="006B7F1A">
          <w:pPr>
            <w:pStyle w:val="TOCHeading1"/>
          </w:pPr>
          <w:r>
            <w:t>General Equipment Valuation</w:t>
          </w:r>
          <w:r w:rsidR="003D503F">
            <w:t>.</w:t>
          </w:r>
        </w:p>
      </w:sdtContent>
    </w:sdt>
    <w:bookmarkEnd w:id="136" w:displacedByCustomXml="prev"/>
    <w:sdt>
      <w:sdtPr>
        <w:id w:val="60237470"/>
        <w:placeholder>
          <w:docPart w:val="DefaultPlaceholder_22675703"/>
        </w:placeholder>
      </w:sdtPr>
      <w:sdtContent>
        <w:p w14:paraId="5203311D" w14:textId="77777777" w:rsidR="003D503F" w:rsidRPr="003D503F" w:rsidRDefault="003D503F" w:rsidP="0092461D">
          <w:pPr>
            <w:pStyle w:val="Addm-Guidance"/>
          </w:pPr>
          <w:r w:rsidRPr="003D503F">
            <w:t xml:space="preserve">Guidance: Federal accounting standards require military equipment to be capitalized on the Department’s financial statements. For Milestone C and the Full-Rate Production Decision, provide the following information for any program, project, product, or system that has deliverable end items with a unit cost at or above $100,000 (the current capitalization threshold): </w:t>
          </w:r>
        </w:p>
      </w:sdtContent>
    </w:sdt>
    <w:bookmarkStart w:id="137" w:name="_Toc444588001" w:displacedByCustomXml="next"/>
    <w:sdt>
      <w:sdtPr>
        <w:id w:val="60237471"/>
        <w:lock w:val="sdtContentLocked"/>
        <w:placeholder>
          <w:docPart w:val="DefaultPlaceholder_22675703"/>
        </w:placeholder>
      </w:sdtPr>
      <w:sdtContent>
        <w:p w14:paraId="5203311E" w14:textId="77777777" w:rsidR="00B40556" w:rsidRDefault="00EA7D39" w:rsidP="00E824DC">
          <w:pPr>
            <w:pStyle w:val="Heading2"/>
          </w:pPr>
          <w:r>
            <w:t>System WBS</w:t>
          </w:r>
          <w:r w:rsidR="00E824DC">
            <w:t>.</w:t>
          </w:r>
        </w:p>
      </w:sdtContent>
    </w:sdt>
    <w:bookmarkEnd w:id="137" w:displacedByCustomXml="prev"/>
    <w:p w14:paraId="5203311F" w14:textId="77777777" w:rsidR="00C1716D" w:rsidRDefault="00000000" w:rsidP="005C53DC">
      <w:pPr>
        <w:pStyle w:val="Addm-InputStyle"/>
      </w:pPr>
      <w:sdt>
        <w:sdtPr>
          <w:id w:val="552580181"/>
          <w:placeholder>
            <w:docPart w:val="39B8AE7001C60C45ABA03A18D5EEE124"/>
          </w:placeholder>
          <w:showingPlcHdr/>
        </w:sdtPr>
        <w:sdtContent>
          <w:r w:rsidR="00A83D4B" w:rsidRPr="00FD0457">
            <w:rPr>
              <w:rStyle w:val="PlaceholderText"/>
              <w:color w:val="0000FF"/>
            </w:rPr>
            <w:t>Click here to enter text</w:t>
          </w:r>
        </w:sdtContent>
      </w:sdt>
    </w:p>
    <w:sdt>
      <w:sdtPr>
        <w:id w:val="60237473"/>
        <w:placeholder>
          <w:docPart w:val="DefaultPlaceholder_22675703"/>
        </w:placeholder>
      </w:sdtPr>
      <w:sdtContent>
        <w:p w14:paraId="52033120" w14:textId="3A465847" w:rsidR="00E824DC" w:rsidRPr="00E824DC" w:rsidRDefault="00E824DC" w:rsidP="0092461D">
          <w:pPr>
            <w:pStyle w:val="Addm-Guidance"/>
          </w:pPr>
          <w:r w:rsidRPr="00E824DC">
            <w:t xml:space="preserve">Guidance: A level 2 work breakdown structure (as described in MIL_HDBK-881A) for reporting </w:t>
          </w:r>
          <w:r w:rsidR="002639F6">
            <w:t>General Equipment Valuation</w:t>
          </w:r>
          <w:r w:rsidR="009C4526">
            <w:t xml:space="preserve"> and Accountability;</w:t>
          </w:r>
        </w:p>
      </w:sdtContent>
    </w:sdt>
    <w:bookmarkStart w:id="138" w:name="_Toc444588002" w:displacedByCustomXml="next"/>
    <w:sdt>
      <w:sdtPr>
        <w:id w:val="60237474"/>
        <w:lock w:val="sdtContentLocked"/>
        <w:placeholder>
          <w:docPart w:val="DefaultPlaceholder_22675703"/>
        </w:placeholder>
      </w:sdtPr>
      <w:sdtContent>
        <w:p w14:paraId="52033121" w14:textId="77777777" w:rsidR="00B40556" w:rsidRDefault="00D5269A" w:rsidP="00E824DC">
          <w:pPr>
            <w:pStyle w:val="Heading2"/>
          </w:pPr>
          <w:r>
            <w:t>End Items.</w:t>
          </w:r>
        </w:p>
      </w:sdtContent>
    </w:sdt>
    <w:bookmarkEnd w:id="138" w:displacedByCustomXml="prev"/>
    <w:p w14:paraId="52033122" w14:textId="77777777" w:rsidR="00A66690" w:rsidRDefault="00000000" w:rsidP="005C53DC">
      <w:pPr>
        <w:pStyle w:val="Addm-InputStyle"/>
      </w:pPr>
      <w:sdt>
        <w:sdtPr>
          <w:id w:val="-1171792960"/>
          <w:placeholder>
            <w:docPart w:val="D393AD994D9C3F4CA668824BF06A4B5A"/>
          </w:placeholder>
          <w:showingPlcHdr/>
        </w:sdtPr>
        <w:sdtContent>
          <w:r w:rsidR="00A83D4B" w:rsidRPr="00FD0457">
            <w:rPr>
              <w:rStyle w:val="PlaceholderText"/>
              <w:color w:val="0000FF"/>
            </w:rPr>
            <w:t>Click here to enter text</w:t>
          </w:r>
        </w:sdtContent>
      </w:sdt>
    </w:p>
    <w:sdt>
      <w:sdtPr>
        <w:id w:val="60237476"/>
        <w:placeholder>
          <w:docPart w:val="DefaultPlaceholder_22675703"/>
        </w:placeholder>
      </w:sdtPr>
      <w:sdtContent>
        <w:p w14:paraId="52033123" w14:textId="77777777" w:rsidR="00D5269A" w:rsidRPr="00D5269A" w:rsidRDefault="00E824DC" w:rsidP="0092461D">
          <w:pPr>
            <w:pStyle w:val="Addm-Guidance"/>
          </w:pPr>
          <w:r w:rsidRPr="00D5269A">
            <w:t xml:space="preserve">Guidance: </w:t>
          </w:r>
          <w:r w:rsidR="00D5269A" w:rsidRPr="00D5269A">
            <w:t>The end item(s) meeting the unit cost threshold (i.e., $100,000</w:t>
          </w:r>
          <w:r w:rsidR="00F243A1">
            <w:t>)</w:t>
          </w:r>
          <w:r w:rsidR="009C4526">
            <w:t>;</w:t>
          </w:r>
        </w:p>
      </w:sdtContent>
    </w:sdt>
    <w:bookmarkStart w:id="139" w:name="_Toc444588003" w:displacedByCustomXml="next"/>
    <w:sdt>
      <w:sdtPr>
        <w:id w:val="60237477"/>
        <w:lock w:val="sdtContentLocked"/>
        <w:placeholder>
          <w:docPart w:val="DefaultPlaceholder_22675703"/>
        </w:placeholder>
      </w:sdtPr>
      <w:sdtContent>
        <w:p w14:paraId="52033124" w14:textId="77777777" w:rsidR="00E824DC" w:rsidRDefault="00D5269A" w:rsidP="00E824DC">
          <w:pPr>
            <w:pStyle w:val="Heading2"/>
          </w:pPr>
          <w:r>
            <w:t>Government-Furnished Property</w:t>
          </w:r>
          <w:r w:rsidR="00EA7D39">
            <w:t xml:space="preserve"> per End Item</w:t>
          </w:r>
          <w:r>
            <w:t>.</w:t>
          </w:r>
        </w:p>
      </w:sdtContent>
    </w:sdt>
    <w:bookmarkEnd w:id="139" w:displacedByCustomXml="prev"/>
    <w:p w14:paraId="52033125" w14:textId="77777777" w:rsidR="00A66690" w:rsidRDefault="00000000" w:rsidP="005C53DC">
      <w:pPr>
        <w:pStyle w:val="Addm-InputStyle"/>
      </w:pPr>
      <w:sdt>
        <w:sdtPr>
          <w:id w:val="-987785356"/>
          <w:placeholder>
            <w:docPart w:val="0DB9F40643CD69438C515C6DF9BDE234"/>
          </w:placeholder>
          <w:showingPlcHdr/>
        </w:sdtPr>
        <w:sdtContent>
          <w:r w:rsidR="00A83D4B" w:rsidRPr="00FD0457">
            <w:rPr>
              <w:rStyle w:val="PlaceholderText"/>
              <w:color w:val="0000FF"/>
            </w:rPr>
            <w:t>Click here to enter text</w:t>
          </w:r>
        </w:sdtContent>
      </w:sdt>
    </w:p>
    <w:sdt>
      <w:sdtPr>
        <w:id w:val="60237479"/>
        <w:placeholder>
          <w:docPart w:val="DefaultPlaceholder_22675703"/>
        </w:placeholder>
      </w:sdtPr>
      <w:sdtContent>
        <w:p w14:paraId="52033126" w14:textId="77777777" w:rsidR="00D5269A" w:rsidRPr="00D5269A" w:rsidRDefault="00E824DC" w:rsidP="0092461D">
          <w:pPr>
            <w:pStyle w:val="Addm-Guidance"/>
          </w:pPr>
          <w:r w:rsidRPr="00D5269A">
            <w:t xml:space="preserve">Guidance: </w:t>
          </w:r>
          <w:r w:rsidR="00D5269A" w:rsidRPr="00D5269A">
            <w:t>Government furnished property that will be included in the end item</w:t>
          </w:r>
          <w:r w:rsidR="009C4526">
            <w:t>;</w:t>
          </w:r>
        </w:p>
      </w:sdtContent>
    </w:sdt>
    <w:bookmarkStart w:id="140" w:name="_Toc444588004" w:displacedByCustomXml="next"/>
    <w:sdt>
      <w:sdtPr>
        <w:id w:val="60237480"/>
        <w:lock w:val="sdtContentLocked"/>
        <w:placeholder>
          <w:docPart w:val="DefaultPlaceholder_22675703"/>
        </w:placeholder>
      </w:sdtPr>
      <w:sdtContent>
        <w:p w14:paraId="52033127" w14:textId="77777777" w:rsidR="00E824DC" w:rsidRDefault="009F35B0" w:rsidP="00E824DC">
          <w:pPr>
            <w:pStyle w:val="Heading2"/>
          </w:pPr>
          <w:r>
            <w:t>Other Deliverables</w:t>
          </w:r>
          <w:r w:rsidR="00EA7D39">
            <w:t xml:space="preserve"> per End Item</w:t>
          </w:r>
          <w:r>
            <w:t>.</w:t>
          </w:r>
        </w:p>
      </w:sdtContent>
    </w:sdt>
    <w:bookmarkEnd w:id="140" w:displacedByCustomXml="prev"/>
    <w:p w14:paraId="52033128" w14:textId="77777777" w:rsidR="003B43E4" w:rsidRDefault="00000000" w:rsidP="005C53DC">
      <w:pPr>
        <w:pStyle w:val="Addm-InputStyle"/>
      </w:pPr>
      <w:sdt>
        <w:sdtPr>
          <w:id w:val="-1643652023"/>
          <w:placeholder>
            <w:docPart w:val="5D0E373ABC8B524CA3E5920798786FA1"/>
          </w:placeholder>
          <w:showingPlcHdr/>
        </w:sdtPr>
        <w:sdtContent>
          <w:r w:rsidR="00A83D4B" w:rsidRPr="00FD0457">
            <w:rPr>
              <w:rStyle w:val="PlaceholderText"/>
              <w:color w:val="0000FF"/>
            </w:rPr>
            <w:t>Click here to enter text</w:t>
          </w:r>
        </w:sdtContent>
      </w:sdt>
    </w:p>
    <w:sdt>
      <w:sdtPr>
        <w:id w:val="60237482"/>
        <w:placeholder>
          <w:docPart w:val="DefaultPlaceholder_22675703"/>
        </w:placeholder>
      </w:sdtPr>
      <w:sdtContent>
        <w:p w14:paraId="52033129" w14:textId="77777777" w:rsidR="009F35B0" w:rsidRPr="009F35B0" w:rsidRDefault="00E824DC" w:rsidP="0092461D">
          <w:pPr>
            <w:pStyle w:val="Addm-Guidance"/>
          </w:pPr>
          <w:r w:rsidRPr="009F35B0">
            <w:t xml:space="preserve">Guidance: </w:t>
          </w:r>
          <w:r w:rsidR="009F35B0" w:rsidRPr="009F35B0">
            <w:t>Other deliverables that will accompany the end item (e.g., manuals, tech data, etc.)</w:t>
          </w:r>
          <w:r w:rsidR="009C4526">
            <w:t>; and</w:t>
          </w:r>
        </w:p>
      </w:sdtContent>
    </w:sdt>
    <w:bookmarkStart w:id="141" w:name="_Toc444588005" w:displacedByCustomXml="next"/>
    <w:sdt>
      <w:sdtPr>
        <w:id w:val="60237483"/>
        <w:lock w:val="sdtContentLocked"/>
        <w:placeholder>
          <w:docPart w:val="DefaultPlaceholder_22675703"/>
        </w:placeholder>
      </w:sdtPr>
      <w:sdtContent>
        <w:p w14:paraId="5203312A" w14:textId="77777777" w:rsidR="00E824DC" w:rsidRDefault="00EA7D39" w:rsidP="00E824DC">
          <w:pPr>
            <w:pStyle w:val="Heading2"/>
          </w:pPr>
          <w:r>
            <w:t xml:space="preserve">Other </w:t>
          </w:r>
          <w:r w:rsidR="00805A9A">
            <w:t xml:space="preserve">Program </w:t>
          </w:r>
          <w:r>
            <w:t>Deliverables</w:t>
          </w:r>
          <w:r w:rsidR="00805A9A">
            <w:t>.</w:t>
          </w:r>
        </w:p>
      </w:sdtContent>
    </w:sdt>
    <w:bookmarkEnd w:id="141" w:displacedByCustomXml="prev"/>
    <w:p w14:paraId="5203312B" w14:textId="77777777" w:rsidR="003B43E4" w:rsidRDefault="00000000" w:rsidP="005C53DC">
      <w:pPr>
        <w:pStyle w:val="Addm-InputStyle"/>
      </w:pPr>
      <w:sdt>
        <w:sdtPr>
          <w:id w:val="1487281767"/>
          <w:placeholder>
            <w:docPart w:val="28F7F7EC31C37B47A0359465B4FD35BC"/>
          </w:placeholder>
          <w:showingPlcHdr/>
        </w:sdtPr>
        <w:sdtContent>
          <w:r w:rsidR="00A83D4B" w:rsidRPr="00FD0457">
            <w:rPr>
              <w:rStyle w:val="PlaceholderText"/>
              <w:color w:val="0000FF"/>
            </w:rPr>
            <w:t>Click here to enter text</w:t>
          </w:r>
        </w:sdtContent>
      </w:sdt>
    </w:p>
    <w:sdt>
      <w:sdtPr>
        <w:id w:val="148220031"/>
        <w:placeholder>
          <w:docPart w:val="DefaultPlaceholder_22675703"/>
        </w:placeholder>
      </w:sdtPr>
      <w:sdtEndPr>
        <w:rPr>
          <w:u w:val="single"/>
        </w:rPr>
      </w:sdtEndPr>
      <w:sdtContent>
        <w:p w14:paraId="5203312C" w14:textId="77777777" w:rsidR="00805A9A" w:rsidRPr="00805A9A" w:rsidRDefault="00E824DC" w:rsidP="00487294">
          <w:pPr>
            <w:pStyle w:val="Addm-Guidance"/>
          </w:pPr>
          <w:r w:rsidRPr="00805A9A">
            <w:t xml:space="preserve">Guidance: </w:t>
          </w:r>
          <w:r w:rsidR="00805A9A" w:rsidRPr="00805A9A">
            <w:t>Other types of deliverables that will be purchased with program funding (e.g., initial spares, support equipment, special tooling and test equipment, etc.</w:t>
          </w:r>
          <w:proofErr w:type="gramStart"/>
          <w:r w:rsidR="00805A9A" w:rsidRPr="00805A9A">
            <w:t>), but</w:t>
          </w:r>
          <w:proofErr w:type="gramEnd"/>
          <w:r w:rsidR="00805A9A" w:rsidRPr="00805A9A">
            <w:t xml:space="preserve"> cannot be directly attributed to a specific end item. </w:t>
          </w:r>
        </w:p>
        <w:p w14:paraId="5203312D" w14:textId="77777777" w:rsidR="007064FE" w:rsidRPr="007064FE" w:rsidRDefault="007064FE" w:rsidP="00487294">
          <w:pPr>
            <w:pStyle w:val="Addm-Guidance"/>
          </w:pPr>
          <w:r w:rsidRPr="007064FE">
            <w:t xml:space="preserve">NOTE: The unit cost can be calculated by summing the estimated cost of the end item with the estimated costs of all associated government furnished equipment, training manuals, technical data, engineering support, etc., NOT including spares and support equipment. For additional information, </w:t>
          </w:r>
          <w:r w:rsidR="009C4526">
            <w:t>see</w:t>
          </w:r>
          <w:r w:rsidRPr="007064FE">
            <w:t>:</w:t>
          </w:r>
        </w:p>
        <w:p w14:paraId="5203312E" w14:textId="77777777" w:rsidR="007064FE" w:rsidRPr="007064FE" w:rsidRDefault="004E1665" w:rsidP="00487294">
          <w:pPr>
            <w:pStyle w:val="Addm-Guidance"/>
          </w:pPr>
          <w:hyperlink r:id="rId24" w:history="1">
            <w:r w:rsidRPr="00B760A0">
              <w:rPr>
                <w:rStyle w:val="Hyperlink"/>
                <w:i w:val="0"/>
              </w:rPr>
              <w:t>http://www.acq.osd.mil/pepolicy/training_tools/quick_reference_tools.html</w:t>
            </w:r>
          </w:hyperlink>
          <w:r>
            <w:t xml:space="preserve"> </w:t>
          </w:r>
          <w:r w:rsidR="009C4526">
            <w:t>or</w:t>
          </w:r>
        </w:p>
        <w:p w14:paraId="5203312F" w14:textId="77777777" w:rsidR="00B13D25" w:rsidRDefault="007064FE" w:rsidP="00487294">
          <w:pPr>
            <w:pStyle w:val="Addm-Guidance"/>
            <w:rPr>
              <w:u w:val="single"/>
            </w:rPr>
          </w:pPr>
          <w:hyperlink r:id="rId25" w:history="1">
            <w:r w:rsidRPr="00701198">
              <w:rPr>
                <w:rStyle w:val="Hyperlink"/>
                <w:i w:val="0"/>
              </w:rPr>
              <w:t>http://www.acq.osd.mil/pepolicy/training_tools/bfma_instructions.html</w:t>
            </w:r>
          </w:hyperlink>
          <w:r>
            <w:rPr>
              <w:u w:val="single"/>
            </w:rPr>
            <w:t xml:space="preserve"> </w:t>
          </w:r>
        </w:p>
      </w:sdtContent>
    </w:sdt>
    <w:p w14:paraId="52033130" w14:textId="77777777" w:rsidR="00D837FA" w:rsidRPr="007064FE" w:rsidRDefault="00D837FA" w:rsidP="00487294">
      <w:pPr>
        <w:pStyle w:val="Addm-Guidance"/>
      </w:pPr>
    </w:p>
    <w:sectPr w:rsidR="00D837FA" w:rsidRPr="007064FE" w:rsidSect="002E74AE">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0E27C" w14:textId="77777777" w:rsidR="00C40259" w:rsidRDefault="00C40259" w:rsidP="00F647F9">
      <w:r>
        <w:separator/>
      </w:r>
    </w:p>
  </w:endnote>
  <w:endnote w:type="continuationSeparator" w:id="0">
    <w:p w14:paraId="1EB42A8A" w14:textId="77777777" w:rsidR="00C40259" w:rsidRDefault="00C40259" w:rsidP="00F64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206690"/>
      <w:docPartObj>
        <w:docPartGallery w:val="Page Numbers (Bottom of Page)"/>
        <w:docPartUnique/>
      </w:docPartObj>
    </w:sdtPr>
    <w:sdtContent>
      <w:p w14:paraId="52033146" w14:textId="77777777" w:rsidR="001822AE" w:rsidRDefault="001822AE">
        <w:pPr>
          <w:pStyle w:val="Footer"/>
          <w:jc w:val="center"/>
        </w:pPr>
        <w:r>
          <w:fldChar w:fldCharType="begin"/>
        </w:r>
        <w:r>
          <w:instrText xml:space="preserve"> PAGE   \* MERGEFORMAT </w:instrText>
        </w:r>
        <w:r>
          <w:fldChar w:fldCharType="separate"/>
        </w:r>
        <w:r w:rsidR="00B92D93">
          <w:rPr>
            <w:noProof/>
          </w:rPr>
          <w:t>1</w:t>
        </w:r>
        <w:r>
          <w:rPr>
            <w:noProof/>
          </w:rPr>
          <w:fldChar w:fldCharType="end"/>
        </w:r>
      </w:p>
    </w:sdtContent>
  </w:sdt>
  <w:sdt>
    <w:sdtPr>
      <w:rPr>
        <w:color w:val="000000" w:themeColor="text1"/>
      </w:rPr>
      <w:id w:val="493474131"/>
      <w:lock w:val="sdtContentLocked"/>
    </w:sdtPr>
    <w:sdtEndPr>
      <w:rPr>
        <w:color w:val="auto"/>
      </w:rPr>
    </w:sdtEndPr>
    <w:sdtContent>
      <w:p w14:paraId="7E29A28A" w14:textId="5987BFD8" w:rsidR="001822AE" w:rsidRDefault="001822AE" w:rsidP="00D342E4">
        <w:pPr>
          <w:pStyle w:val="Footer"/>
          <w:rPr>
            <w:szCs w:val="18"/>
          </w:rPr>
        </w:pPr>
        <w:r w:rsidRPr="00D342E4">
          <w:rPr>
            <w:szCs w:val="18"/>
          </w:rPr>
          <w:t>ADDM: A</w:t>
        </w:r>
        <w:r w:rsidR="008771DA">
          <w:rPr>
            <w:szCs w:val="18"/>
          </w:rPr>
          <w:t>cquisition Strategy, Version 2.4</w:t>
        </w:r>
      </w:p>
      <w:p w14:paraId="52033149" w14:textId="315AE475" w:rsidR="001822AE" w:rsidRDefault="001822AE" w:rsidP="00D342E4">
        <w:pPr>
          <w:pStyle w:val="Footer"/>
        </w:pPr>
        <w:r w:rsidRPr="00D342E4">
          <w:rPr>
            <w:szCs w:val="18"/>
          </w:rPr>
          <w:t>Based on: DoD</w:t>
        </w:r>
        <w:r w:rsidR="00263940">
          <w:rPr>
            <w:szCs w:val="18"/>
          </w:rPr>
          <w:t xml:space="preserve"> Acquisition Strategy Template</w:t>
        </w:r>
        <w:r w:rsidRPr="00D342E4">
          <w:rPr>
            <w:szCs w:val="18"/>
          </w:rPr>
          <w:t xml:space="preserve"> dated </w:t>
        </w:r>
        <w:r w:rsidR="00263940">
          <w:rPr>
            <w:szCs w:val="18"/>
          </w:rPr>
          <w:t>20 APR 2011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1BC7E" w14:textId="77777777" w:rsidR="00C40259" w:rsidRDefault="00C40259" w:rsidP="00F647F9">
      <w:r>
        <w:separator/>
      </w:r>
    </w:p>
  </w:footnote>
  <w:footnote w:type="continuationSeparator" w:id="0">
    <w:p w14:paraId="63E8689A" w14:textId="77777777" w:rsidR="00C40259" w:rsidRDefault="00C40259" w:rsidP="00F64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143" w14:textId="77777777" w:rsidR="001822AE" w:rsidRDefault="001822AE" w:rsidP="003F7E75">
    <w:pPr>
      <w:pStyle w:val="ADDM-Header"/>
    </w:pPr>
    <w:r w:rsidRPr="003F7E75">
      <w:t xml:space="preserve"> </w:t>
    </w:r>
  </w:p>
  <w:sdt>
    <w:sdtPr>
      <w:id w:val="493475246"/>
      <w:lock w:val="sdtContentLocked"/>
    </w:sdtPr>
    <w:sdtContent>
      <w:p w14:paraId="52033144" w14:textId="77777777" w:rsidR="001822AE" w:rsidRDefault="001822AE" w:rsidP="003F7E75">
        <w:pPr>
          <w:pStyle w:val="ADDM-Header"/>
        </w:pPr>
        <w:r w:rsidRPr="001F6922">
          <w:t>ADDM 5000.02 TEMPLATE</w:t>
        </w:r>
      </w:p>
      <w:p w14:paraId="52033145" w14:textId="77777777" w:rsidR="001822AE" w:rsidRPr="00046F00" w:rsidRDefault="001822AE" w:rsidP="00046F00">
        <w:pPr>
          <w:pStyle w:val="ADDM-Header"/>
        </w:pPr>
        <w:r>
          <w:rPr>
            <w:color w:val="auto"/>
          </w:rPr>
          <w:t>Acquisition Strategy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FDA15B"/>
    <w:multiLevelType w:val="hybridMultilevel"/>
    <w:tmpl w:val="EC79E03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14D2662"/>
    <w:multiLevelType w:val="hybridMultilevel"/>
    <w:tmpl w:val="BE0B65B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EE8ACA6C"/>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3004683E"/>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A3B4AC9C"/>
    <w:lvl w:ilvl="0">
      <w:start w:val="1"/>
      <w:numFmt w:val="decimal"/>
      <w:lvlText w:val="%1."/>
      <w:lvlJc w:val="left"/>
      <w:pPr>
        <w:tabs>
          <w:tab w:val="num" w:pos="1080"/>
        </w:tabs>
        <w:ind w:left="1080" w:hanging="360"/>
      </w:pPr>
    </w:lvl>
  </w:abstractNum>
  <w:abstractNum w:abstractNumId="5" w15:restartNumberingAfterBreak="0">
    <w:nsid w:val="FFFFFF7F"/>
    <w:multiLevelType w:val="singleLevel"/>
    <w:tmpl w:val="3F062F40"/>
    <w:lvl w:ilvl="0">
      <w:start w:val="1"/>
      <w:numFmt w:val="decimal"/>
      <w:lvlText w:val="%1."/>
      <w:lvlJc w:val="left"/>
      <w:pPr>
        <w:tabs>
          <w:tab w:val="num" w:pos="720"/>
        </w:tabs>
        <w:ind w:left="720" w:hanging="360"/>
      </w:pPr>
    </w:lvl>
  </w:abstractNum>
  <w:abstractNum w:abstractNumId="6" w15:restartNumberingAfterBreak="0">
    <w:nsid w:val="FFFFFF80"/>
    <w:multiLevelType w:val="singleLevel"/>
    <w:tmpl w:val="8F5084E0"/>
    <w:lvl w:ilvl="0">
      <w:start w:val="1"/>
      <w:numFmt w:val="bullet"/>
      <w:lvlText w:val=""/>
      <w:lvlJc w:val="left"/>
      <w:pPr>
        <w:tabs>
          <w:tab w:val="num" w:pos="1800"/>
        </w:tabs>
        <w:ind w:left="1800" w:hanging="360"/>
      </w:pPr>
      <w:rPr>
        <w:rFonts w:ascii="Symbol" w:hAnsi="Symbol" w:hint="default"/>
      </w:rPr>
    </w:lvl>
  </w:abstractNum>
  <w:abstractNum w:abstractNumId="7" w15:restartNumberingAfterBreak="0">
    <w:nsid w:val="FFFFFF83"/>
    <w:multiLevelType w:val="singleLevel"/>
    <w:tmpl w:val="1066831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3F8C6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50AED6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52693D"/>
    <w:multiLevelType w:val="hybridMultilevel"/>
    <w:tmpl w:val="A65A501A"/>
    <w:lvl w:ilvl="0" w:tplc="0F8E057C">
      <w:start w:val="1"/>
      <w:numFmt w:val="decimal"/>
      <w:lvlText w:val="%1.0"/>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8E1EAC"/>
    <w:multiLevelType w:val="hybridMultilevel"/>
    <w:tmpl w:val="99969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476658"/>
    <w:multiLevelType w:val="multilevel"/>
    <w:tmpl w:val="F40614E6"/>
    <w:styleLink w:val="Style6"/>
    <w:lvl w:ilvl="0">
      <w:start w:val="7"/>
      <w:numFmt w:val="decimal"/>
      <w:lvlText w:val="%1."/>
      <w:lvlJc w:val="left"/>
      <w:pPr>
        <w:ind w:left="432" w:hanging="432"/>
      </w:pPr>
      <w:rPr>
        <w:rFonts w:cs="Times New Roman" w:hint="default"/>
      </w:rPr>
    </w:lvl>
    <w:lvl w:ilvl="1">
      <w:start w:val="1"/>
      <w:numFmt w:val="decimal"/>
      <w:lvlText w:val="%1.%2"/>
      <w:lvlJc w:val="left"/>
      <w:pPr>
        <w:ind w:left="183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upperLetter"/>
      <w:lvlText w:val="Appendix %6"/>
      <w:lvlJc w:val="left"/>
      <w:pPr>
        <w:ind w:left="1152" w:hanging="1152"/>
      </w:pPr>
      <w:rPr>
        <w:rFonts w:cs="Times New Roman" w:hint="default"/>
      </w:rPr>
    </w:lvl>
    <w:lvl w:ilvl="6">
      <w:start w:val="1"/>
      <w:numFmt w:val="decimal"/>
      <w:lvlText w:val="%6.%7"/>
      <w:lvlJc w:val="left"/>
      <w:pPr>
        <w:ind w:left="1296" w:hanging="1296"/>
      </w:pPr>
      <w:rPr>
        <w:rFonts w:cs="Times New Roman" w:hint="default"/>
      </w:rPr>
    </w:lvl>
    <w:lvl w:ilvl="7">
      <w:start w:val="1"/>
      <w:numFmt w:val="decimal"/>
      <w:lvlText w:val="%6.%7.%8"/>
      <w:lvlJc w:val="left"/>
      <w:pPr>
        <w:ind w:left="1440" w:hanging="1440"/>
      </w:pPr>
      <w:rPr>
        <w:rFonts w:cs="Times New Roman" w:hint="default"/>
      </w:rPr>
    </w:lvl>
    <w:lvl w:ilvl="8">
      <w:start w:val="1"/>
      <w:numFmt w:val="decimal"/>
      <w:lvlText w:val="%6.%7.%8.%9"/>
      <w:lvlJc w:val="left"/>
      <w:pPr>
        <w:ind w:left="1584" w:hanging="1584"/>
      </w:pPr>
      <w:rPr>
        <w:rFonts w:cs="Times New Roman" w:hint="default"/>
      </w:rPr>
    </w:lvl>
  </w:abstractNum>
  <w:abstractNum w:abstractNumId="13" w15:restartNumberingAfterBreak="0">
    <w:nsid w:val="0A8412F4"/>
    <w:multiLevelType w:val="hybridMultilevel"/>
    <w:tmpl w:val="7B2E1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376DFC"/>
    <w:multiLevelType w:val="hybridMultilevel"/>
    <w:tmpl w:val="54DC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7C6E1A"/>
    <w:multiLevelType w:val="multilevel"/>
    <w:tmpl w:val="5A8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C699C"/>
    <w:multiLevelType w:val="multilevel"/>
    <w:tmpl w:val="432C6018"/>
    <w:lvl w:ilvl="0">
      <w:start w:val="1"/>
      <w:numFmt w:val="decimal"/>
      <w:pStyle w:val="Heading1"/>
      <w:lvlText w:val="%1."/>
      <w:lvlJc w:val="left"/>
      <w:pPr>
        <w:ind w:left="360" w:hanging="360"/>
      </w:pPr>
    </w:lvl>
    <w:lvl w:ilvl="1">
      <w:start w:val="1"/>
      <w:numFmt w:val="decimal"/>
      <w:pStyle w:val="Heading2"/>
      <w:lvlText w:val="%1.%2."/>
      <w:lvlJc w:val="left"/>
      <w:pPr>
        <w:ind w:left="61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1026" w:hanging="936"/>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2160" w:hanging="1440"/>
      </w:pPr>
    </w:lvl>
  </w:abstractNum>
  <w:abstractNum w:abstractNumId="17" w15:restartNumberingAfterBreak="0">
    <w:nsid w:val="24191C36"/>
    <w:multiLevelType w:val="multilevel"/>
    <w:tmpl w:val="CEB4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7084C"/>
    <w:multiLevelType w:val="hybridMultilevel"/>
    <w:tmpl w:val="0C241F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B1E589E"/>
    <w:multiLevelType w:val="multilevel"/>
    <w:tmpl w:val="DE9E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30A41"/>
    <w:multiLevelType w:val="hybridMultilevel"/>
    <w:tmpl w:val="00AAD4C8"/>
    <w:lvl w:ilvl="0" w:tplc="51ACC54A">
      <w:start w:val="1"/>
      <w:numFmt w:val="decimal"/>
      <w:pStyle w:val="Addm-Chapter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B65530"/>
    <w:multiLevelType w:val="multilevel"/>
    <w:tmpl w:val="B95A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8909B9"/>
    <w:multiLevelType w:val="hybridMultilevel"/>
    <w:tmpl w:val="F5BCE632"/>
    <w:lvl w:ilvl="0" w:tplc="B472ED52">
      <w:start w:val="1"/>
      <w:numFmt w:val="lowerLetter"/>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F15B04"/>
    <w:multiLevelType w:val="hybridMultilevel"/>
    <w:tmpl w:val="E4D08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8E410C"/>
    <w:multiLevelType w:val="hybridMultilevel"/>
    <w:tmpl w:val="59A69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F051B4"/>
    <w:multiLevelType w:val="hybridMultilevel"/>
    <w:tmpl w:val="49A4A982"/>
    <w:lvl w:ilvl="0" w:tplc="8C9A751C">
      <w:start w:val="1"/>
      <w:numFmt w:val="decimal"/>
      <w:pStyle w:val="AddmHead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E2312B"/>
    <w:multiLevelType w:val="hybridMultilevel"/>
    <w:tmpl w:val="E4E6C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CF52D2"/>
    <w:multiLevelType w:val="hybridMultilevel"/>
    <w:tmpl w:val="F0EC1448"/>
    <w:lvl w:ilvl="0" w:tplc="E8302CF0">
      <w:numFmt w:val="bullet"/>
      <w:lvlText w:val=""/>
      <w:lvlJc w:val="left"/>
      <w:pPr>
        <w:ind w:left="1080" w:hanging="360"/>
      </w:pPr>
      <w:rPr>
        <w:rFonts w:ascii="Symbol" w:eastAsiaTheme="minorHAnsi" w:hAnsi="Symbol"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4CF4A15"/>
    <w:multiLevelType w:val="multilevel"/>
    <w:tmpl w:val="7640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E2E8A"/>
    <w:multiLevelType w:val="hybridMultilevel"/>
    <w:tmpl w:val="8EB4334E"/>
    <w:lvl w:ilvl="0" w:tplc="B756064A">
      <w:start w:val="1"/>
      <w:numFmt w:val="decimal"/>
      <w:pStyle w:val="ADDMHEADER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274D86"/>
    <w:multiLevelType w:val="hybridMultilevel"/>
    <w:tmpl w:val="41387218"/>
    <w:lvl w:ilvl="0" w:tplc="0409000F">
      <w:start w:val="1"/>
      <w:numFmt w:val="decimal"/>
      <w:pStyle w:val="AddmHead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071781"/>
    <w:multiLevelType w:val="multilevel"/>
    <w:tmpl w:val="EBCA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83EB7"/>
    <w:multiLevelType w:val="multilevel"/>
    <w:tmpl w:val="2E00249C"/>
    <w:lvl w:ilvl="0">
      <w:start w:val="1"/>
      <w:numFmt w:val="decimal"/>
      <w:lvlText w:val="%1."/>
      <w:lvlJc w:val="left"/>
      <w:pPr>
        <w:ind w:left="360" w:hanging="360"/>
      </w:pPr>
    </w:lvl>
    <w:lvl w:ilvl="1">
      <w:start w:val="1"/>
      <w:numFmt w:val="decimal"/>
      <w:pStyle w:val="AddmHead2"/>
      <w:lvlText w:val="%1.%2."/>
      <w:lvlJc w:val="left"/>
      <w:pPr>
        <w:ind w:left="792" w:hanging="432"/>
      </w:pPr>
    </w:lvl>
    <w:lvl w:ilvl="2">
      <w:start w:val="1"/>
      <w:numFmt w:val="decimal"/>
      <w:pStyle w:val="AddmHead3"/>
      <w:lvlText w:val="%1.%2.%3."/>
      <w:lvlJc w:val="left"/>
      <w:pPr>
        <w:ind w:left="1224" w:hanging="504"/>
      </w:pPr>
    </w:lvl>
    <w:lvl w:ilvl="3">
      <w:start w:val="1"/>
      <w:numFmt w:val="decimal"/>
      <w:pStyle w:val="AddmHead4"/>
      <w:lvlText w:val="%1.%2.%3.%4."/>
      <w:lvlJc w:val="left"/>
      <w:pPr>
        <w:ind w:left="1908" w:hanging="648"/>
      </w:pPr>
    </w:lvl>
    <w:lvl w:ilvl="4">
      <w:start w:val="1"/>
      <w:numFmt w:val="decimal"/>
      <w:pStyle w:val="AddmHead5"/>
      <w:lvlText w:val="%1.%2.%3.%4.%5."/>
      <w:lvlJc w:val="left"/>
      <w:pPr>
        <w:ind w:left="2232" w:hanging="792"/>
      </w:pPr>
    </w:lvl>
    <w:lvl w:ilvl="5">
      <w:start w:val="1"/>
      <w:numFmt w:val="decimal"/>
      <w:pStyle w:val="AddmHead6"/>
      <w:lvlText w:val="%1.%2.%3.%4.%5.%6."/>
      <w:lvlJc w:val="left"/>
      <w:pPr>
        <w:ind w:left="2736" w:hanging="936"/>
      </w:pPr>
    </w:lvl>
    <w:lvl w:ilvl="6">
      <w:start w:val="1"/>
      <w:numFmt w:val="decimal"/>
      <w:pStyle w:val="AddmHead7"/>
      <w:lvlText w:val="%1.%2.%3.%4.%5.%6.%7."/>
      <w:lvlJc w:val="left"/>
      <w:pPr>
        <w:ind w:left="3240" w:hanging="1080"/>
      </w:pPr>
    </w:lvl>
    <w:lvl w:ilvl="7">
      <w:start w:val="1"/>
      <w:numFmt w:val="decimal"/>
      <w:pStyle w:val="AddmHead8"/>
      <w:lvlText w:val="%1.%2.%3.%4.%5.%6.%7.%8."/>
      <w:lvlJc w:val="left"/>
      <w:pPr>
        <w:ind w:left="3744" w:hanging="1224"/>
      </w:pPr>
    </w:lvl>
    <w:lvl w:ilvl="8">
      <w:start w:val="1"/>
      <w:numFmt w:val="decimal"/>
      <w:pStyle w:val="AddmHead9"/>
      <w:lvlText w:val="%1.%2.%3.%4.%5.%6.%7.%8.%9."/>
      <w:lvlJc w:val="left"/>
      <w:pPr>
        <w:ind w:left="4320" w:hanging="1440"/>
      </w:pPr>
    </w:lvl>
  </w:abstractNum>
  <w:abstractNum w:abstractNumId="33" w15:restartNumberingAfterBreak="0">
    <w:nsid w:val="693B4A23"/>
    <w:multiLevelType w:val="hybridMultilevel"/>
    <w:tmpl w:val="D8ACED72"/>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B548AF"/>
    <w:multiLevelType w:val="multilevel"/>
    <w:tmpl w:val="265AB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7707C"/>
    <w:multiLevelType w:val="multilevel"/>
    <w:tmpl w:val="48C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B277DA"/>
    <w:multiLevelType w:val="hybridMultilevel"/>
    <w:tmpl w:val="7A244080"/>
    <w:lvl w:ilvl="0" w:tplc="2D52082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C064C2"/>
    <w:multiLevelType w:val="hybridMultilevel"/>
    <w:tmpl w:val="82F09F76"/>
    <w:lvl w:ilvl="0" w:tplc="2D52082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542107">
    <w:abstractNumId w:val="29"/>
  </w:num>
  <w:num w:numId="2" w16cid:durableId="768619830">
    <w:abstractNumId w:val="30"/>
  </w:num>
  <w:num w:numId="3" w16cid:durableId="501554371">
    <w:abstractNumId w:val="33"/>
  </w:num>
  <w:num w:numId="4" w16cid:durableId="417409879">
    <w:abstractNumId w:val="9"/>
  </w:num>
  <w:num w:numId="5" w16cid:durableId="1774013265">
    <w:abstractNumId w:val="12"/>
  </w:num>
  <w:num w:numId="6" w16cid:durableId="1676224053">
    <w:abstractNumId w:val="25"/>
  </w:num>
  <w:num w:numId="7" w16cid:durableId="1909265168">
    <w:abstractNumId w:val="37"/>
  </w:num>
  <w:num w:numId="8" w16cid:durableId="354621546">
    <w:abstractNumId w:val="16"/>
  </w:num>
  <w:num w:numId="9" w16cid:durableId="21832776">
    <w:abstractNumId w:val="32"/>
  </w:num>
  <w:num w:numId="10" w16cid:durableId="754471097">
    <w:abstractNumId w:val="27"/>
  </w:num>
  <w:num w:numId="11" w16cid:durableId="1216771365">
    <w:abstractNumId w:val="36"/>
  </w:num>
  <w:num w:numId="12" w16cid:durableId="110175794">
    <w:abstractNumId w:val="7"/>
  </w:num>
  <w:num w:numId="13" w16cid:durableId="1491478664">
    <w:abstractNumId w:val="6"/>
  </w:num>
  <w:num w:numId="14" w16cid:durableId="1619606174">
    <w:abstractNumId w:val="8"/>
  </w:num>
  <w:num w:numId="15" w16cid:durableId="887574520">
    <w:abstractNumId w:val="5"/>
  </w:num>
  <w:num w:numId="16" w16cid:durableId="405226117">
    <w:abstractNumId w:val="4"/>
  </w:num>
  <w:num w:numId="17" w16cid:durableId="1960842405">
    <w:abstractNumId w:val="3"/>
  </w:num>
  <w:num w:numId="18" w16cid:durableId="1165902763">
    <w:abstractNumId w:val="2"/>
  </w:num>
  <w:num w:numId="19" w16cid:durableId="1332827741">
    <w:abstractNumId w:val="14"/>
  </w:num>
  <w:num w:numId="20" w16cid:durableId="1164511646">
    <w:abstractNumId w:val="10"/>
  </w:num>
  <w:num w:numId="21" w16cid:durableId="1328943918">
    <w:abstractNumId w:val="22"/>
  </w:num>
  <w:num w:numId="22" w16cid:durableId="1696808640">
    <w:abstractNumId w:val="0"/>
  </w:num>
  <w:num w:numId="23" w16cid:durableId="1674457118">
    <w:abstractNumId w:val="1"/>
  </w:num>
  <w:num w:numId="24" w16cid:durableId="1642226824">
    <w:abstractNumId w:val="23"/>
  </w:num>
  <w:num w:numId="25" w16cid:durableId="1826626384">
    <w:abstractNumId w:val="18"/>
  </w:num>
  <w:num w:numId="26" w16cid:durableId="246503781">
    <w:abstractNumId w:val="26"/>
  </w:num>
  <w:num w:numId="27" w16cid:durableId="735515799">
    <w:abstractNumId w:val="24"/>
  </w:num>
  <w:num w:numId="28" w16cid:durableId="812990824">
    <w:abstractNumId w:val="13"/>
  </w:num>
  <w:num w:numId="29" w16cid:durableId="60564300">
    <w:abstractNumId w:val="20"/>
  </w:num>
  <w:num w:numId="30" w16cid:durableId="1131170184">
    <w:abstractNumId w:val="11"/>
  </w:num>
  <w:num w:numId="31" w16cid:durableId="1364984515">
    <w:abstractNumId w:val="34"/>
  </w:num>
  <w:num w:numId="32" w16cid:durableId="1489318942">
    <w:abstractNumId w:val="19"/>
  </w:num>
  <w:num w:numId="33" w16cid:durableId="511266479">
    <w:abstractNumId w:val="31"/>
  </w:num>
  <w:num w:numId="34" w16cid:durableId="1268922461">
    <w:abstractNumId w:val="28"/>
  </w:num>
  <w:num w:numId="35" w16cid:durableId="651101129">
    <w:abstractNumId w:val="15"/>
  </w:num>
  <w:num w:numId="36" w16cid:durableId="45884075">
    <w:abstractNumId w:val="21"/>
  </w:num>
  <w:num w:numId="37" w16cid:durableId="258366796">
    <w:abstractNumId w:val="17"/>
  </w:num>
  <w:num w:numId="38" w16cid:durableId="1475218060">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1B"/>
    <w:rsid w:val="00000093"/>
    <w:rsid w:val="000014C8"/>
    <w:rsid w:val="00001C63"/>
    <w:rsid w:val="00002C1E"/>
    <w:rsid w:val="00003340"/>
    <w:rsid w:val="00003844"/>
    <w:rsid w:val="000038AE"/>
    <w:rsid w:val="000063B1"/>
    <w:rsid w:val="00006537"/>
    <w:rsid w:val="00010BEB"/>
    <w:rsid w:val="000122EF"/>
    <w:rsid w:val="0001286C"/>
    <w:rsid w:val="0001424F"/>
    <w:rsid w:val="00015487"/>
    <w:rsid w:val="00016A9D"/>
    <w:rsid w:val="00016D2D"/>
    <w:rsid w:val="00020A64"/>
    <w:rsid w:val="00021FA4"/>
    <w:rsid w:val="0002231C"/>
    <w:rsid w:val="0002408E"/>
    <w:rsid w:val="00026462"/>
    <w:rsid w:val="000267D7"/>
    <w:rsid w:val="000273D9"/>
    <w:rsid w:val="00027BCC"/>
    <w:rsid w:val="00032C43"/>
    <w:rsid w:val="00033DEF"/>
    <w:rsid w:val="00034C6B"/>
    <w:rsid w:val="00035A52"/>
    <w:rsid w:val="00036C42"/>
    <w:rsid w:val="00041E5C"/>
    <w:rsid w:val="000443E6"/>
    <w:rsid w:val="00045A25"/>
    <w:rsid w:val="00046F00"/>
    <w:rsid w:val="000471A7"/>
    <w:rsid w:val="000471FE"/>
    <w:rsid w:val="000475A6"/>
    <w:rsid w:val="00051C66"/>
    <w:rsid w:val="00054556"/>
    <w:rsid w:val="0005707C"/>
    <w:rsid w:val="00057779"/>
    <w:rsid w:val="000613E1"/>
    <w:rsid w:val="0006171E"/>
    <w:rsid w:val="00061BE2"/>
    <w:rsid w:val="00063AB4"/>
    <w:rsid w:val="00063E07"/>
    <w:rsid w:val="00064429"/>
    <w:rsid w:val="00071C77"/>
    <w:rsid w:val="0007296D"/>
    <w:rsid w:val="00077DE9"/>
    <w:rsid w:val="00081972"/>
    <w:rsid w:val="00082873"/>
    <w:rsid w:val="00086A96"/>
    <w:rsid w:val="00090087"/>
    <w:rsid w:val="0009171E"/>
    <w:rsid w:val="00094020"/>
    <w:rsid w:val="0009459C"/>
    <w:rsid w:val="00094E3D"/>
    <w:rsid w:val="000A01AF"/>
    <w:rsid w:val="000A10BC"/>
    <w:rsid w:val="000A1801"/>
    <w:rsid w:val="000A3872"/>
    <w:rsid w:val="000A3F86"/>
    <w:rsid w:val="000A704F"/>
    <w:rsid w:val="000B06B9"/>
    <w:rsid w:val="000B2AA3"/>
    <w:rsid w:val="000B363F"/>
    <w:rsid w:val="000B6939"/>
    <w:rsid w:val="000B71A2"/>
    <w:rsid w:val="000B7B0C"/>
    <w:rsid w:val="000C09AD"/>
    <w:rsid w:val="000C0E0E"/>
    <w:rsid w:val="000C302F"/>
    <w:rsid w:val="000C420D"/>
    <w:rsid w:val="000D05CE"/>
    <w:rsid w:val="000D1B34"/>
    <w:rsid w:val="000D3288"/>
    <w:rsid w:val="000D430F"/>
    <w:rsid w:val="000D4641"/>
    <w:rsid w:val="000D4681"/>
    <w:rsid w:val="000D4BDF"/>
    <w:rsid w:val="000D600E"/>
    <w:rsid w:val="000D70C4"/>
    <w:rsid w:val="000E15AE"/>
    <w:rsid w:val="000E4C9F"/>
    <w:rsid w:val="000E552B"/>
    <w:rsid w:val="000E6640"/>
    <w:rsid w:val="000F0AF4"/>
    <w:rsid w:val="000F0F83"/>
    <w:rsid w:val="000F34D8"/>
    <w:rsid w:val="000F4540"/>
    <w:rsid w:val="000F505A"/>
    <w:rsid w:val="000F5BF1"/>
    <w:rsid w:val="00100A30"/>
    <w:rsid w:val="00100B19"/>
    <w:rsid w:val="0010101B"/>
    <w:rsid w:val="00102BC3"/>
    <w:rsid w:val="00104039"/>
    <w:rsid w:val="001065DF"/>
    <w:rsid w:val="00106C12"/>
    <w:rsid w:val="00111D7D"/>
    <w:rsid w:val="00112B0D"/>
    <w:rsid w:val="00117A07"/>
    <w:rsid w:val="0012054E"/>
    <w:rsid w:val="00120718"/>
    <w:rsid w:val="00120F1E"/>
    <w:rsid w:val="00122D39"/>
    <w:rsid w:val="00123470"/>
    <w:rsid w:val="00123F6C"/>
    <w:rsid w:val="0012412E"/>
    <w:rsid w:val="00126273"/>
    <w:rsid w:val="00126618"/>
    <w:rsid w:val="001270EC"/>
    <w:rsid w:val="00127D3C"/>
    <w:rsid w:val="00130481"/>
    <w:rsid w:val="0013089F"/>
    <w:rsid w:val="00130C83"/>
    <w:rsid w:val="00131883"/>
    <w:rsid w:val="00132D14"/>
    <w:rsid w:val="0013306B"/>
    <w:rsid w:val="001348EB"/>
    <w:rsid w:val="00137CB9"/>
    <w:rsid w:val="0014349D"/>
    <w:rsid w:val="00143838"/>
    <w:rsid w:val="00144685"/>
    <w:rsid w:val="00147220"/>
    <w:rsid w:val="00147E33"/>
    <w:rsid w:val="00152058"/>
    <w:rsid w:val="00153311"/>
    <w:rsid w:val="001537EE"/>
    <w:rsid w:val="001539B5"/>
    <w:rsid w:val="001543BC"/>
    <w:rsid w:val="001546E6"/>
    <w:rsid w:val="00154A7D"/>
    <w:rsid w:val="00154B3D"/>
    <w:rsid w:val="00154F95"/>
    <w:rsid w:val="00155588"/>
    <w:rsid w:val="001608E9"/>
    <w:rsid w:val="00160CF8"/>
    <w:rsid w:val="00165AD8"/>
    <w:rsid w:val="00165C6F"/>
    <w:rsid w:val="00166605"/>
    <w:rsid w:val="001713CC"/>
    <w:rsid w:val="00172013"/>
    <w:rsid w:val="0017236D"/>
    <w:rsid w:val="00172AD2"/>
    <w:rsid w:val="00174238"/>
    <w:rsid w:val="00174EB5"/>
    <w:rsid w:val="00177458"/>
    <w:rsid w:val="00180F1E"/>
    <w:rsid w:val="001822AE"/>
    <w:rsid w:val="00182FE7"/>
    <w:rsid w:val="001835E5"/>
    <w:rsid w:val="0018666E"/>
    <w:rsid w:val="00186C63"/>
    <w:rsid w:val="001870DA"/>
    <w:rsid w:val="00187959"/>
    <w:rsid w:val="00187A41"/>
    <w:rsid w:val="00187BF4"/>
    <w:rsid w:val="00187EF3"/>
    <w:rsid w:val="0019387F"/>
    <w:rsid w:val="00193D7C"/>
    <w:rsid w:val="001950FA"/>
    <w:rsid w:val="001A2690"/>
    <w:rsid w:val="001A3A59"/>
    <w:rsid w:val="001A4644"/>
    <w:rsid w:val="001B07AE"/>
    <w:rsid w:val="001B351E"/>
    <w:rsid w:val="001B468A"/>
    <w:rsid w:val="001B608B"/>
    <w:rsid w:val="001C0C9B"/>
    <w:rsid w:val="001C1B2E"/>
    <w:rsid w:val="001C2660"/>
    <w:rsid w:val="001C3806"/>
    <w:rsid w:val="001C53D2"/>
    <w:rsid w:val="001C56C3"/>
    <w:rsid w:val="001C573F"/>
    <w:rsid w:val="001C6A98"/>
    <w:rsid w:val="001C6B0C"/>
    <w:rsid w:val="001C6D53"/>
    <w:rsid w:val="001D1B80"/>
    <w:rsid w:val="001D6C4D"/>
    <w:rsid w:val="001E019D"/>
    <w:rsid w:val="001E0FE9"/>
    <w:rsid w:val="001E1E80"/>
    <w:rsid w:val="001E5474"/>
    <w:rsid w:val="001E7AFB"/>
    <w:rsid w:val="001F148F"/>
    <w:rsid w:val="001F1CAB"/>
    <w:rsid w:val="001F2F6A"/>
    <w:rsid w:val="001F30AE"/>
    <w:rsid w:val="001F45A8"/>
    <w:rsid w:val="001F6843"/>
    <w:rsid w:val="001F69F1"/>
    <w:rsid w:val="001F7871"/>
    <w:rsid w:val="00200489"/>
    <w:rsid w:val="00201E3D"/>
    <w:rsid w:val="002053EB"/>
    <w:rsid w:val="00206946"/>
    <w:rsid w:val="00206C4E"/>
    <w:rsid w:val="0021029E"/>
    <w:rsid w:val="00211596"/>
    <w:rsid w:val="00215951"/>
    <w:rsid w:val="00215BA0"/>
    <w:rsid w:val="00215D80"/>
    <w:rsid w:val="00216F48"/>
    <w:rsid w:val="00217867"/>
    <w:rsid w:val="002207DD"/>
    <w:rsid w:val="00221D35"/>
    <w:rsid w:val="00226D5D"/>
    <w:rsid w:val="00230EDC"/>
    <w:rsid w:val="0023242F"/>
    <w:rsid w:val="00232BA6"/>
    <w:rsid w:val="00232FE2"/>
    <w:rsid w:val="00233F75"/>
    <w:rsid w:val="00235361"/>
    <w:rsid w:val="00236881"/>
    <w:rsid w:val="00236B44"/>
    <w:rsid w:val="00237446"/>
    <w:rsid w:val="00237468"/>
    <w:rsid w:val="00240326"/>
    <w:rsid w:val="002411CB"/>
    <w:rsid w:val="00242385"/>
    <w:rsid w:val="00245D88"/>
    <w:rsid w:val="002462C3"/>
    <w:rsid w:val="00247F1C"/>
    <w:rsid w:val="00250213"/>
    <w:rsid w:val="00250339"/>
    <w:rsid w:val="00251565"/>
    <w:rsid w:val="00251B10"/>
    <w:rsid w:val="00253767"/>
    <w:rsid w:val="002575A3"/>
    <w:rsid w:val="0026108C"/>
    <w:rsid w:val="0026141F"/>
    <w:rsid w:val="00263940"/>
    <w:rsid w:val="002639F6"/>
    <w:rsid w:val="00263EA0"/>
    <w:rsid w:val="002653ED"/>
    <w:rsid w:val="00266D33"/>
    <w:rsid w:val="00271479"/>
    <w:rsid w:val="00271D0A"/>
    <w:rsid w:val="0027407A"/>
    <w:rsid w:val="002767CA"/>
    <w:rsid w:val="002807F7"/>
    <w:rsid w:val="0028251C"/>
    <w:rsid w:val="00283B99"/>
    <w:rsid w:val="00286E1A"/>
    <w:rsid w:val="00290FAD"/>
    <w:rsid w:val="0029201F"/>
    <w:rsid w:val="0029250D"/>
    <w:rsid w:val="002937AE"/>
    <w:rsid w:val="00295158"/>
    <w:rsid w:val="0029594E"/>
    <w:rsid w:val="002961B9"/>
    <w:rsid w:val="00297D96"/>
    <w:rsid w:val="00297F0F"/>
    <w:rsid w:val="002A011E"/>
    <w:rsid w:val="002A25A5"/>
    <w:rsid w:val="002A4D59"/>
    <w:rsid w:val="002A56FB"/>
    <w:rsid w:val="002A5C59"/>
    <w:rsid w:val="002B1C29"/>
    <w:rsid w:val="002B5163"/>
    <w:rsid w:val="002C351E"/>
    <w:rsid w:val="002C3A21"/>
    <w:rsid w:val="002C42A0"/>
    <w:rsid w:val="002D05CE"/>
    <w:rsid w:val="002D0791"/>
    <w:rsid w:val="002D1C2E"/>
    <w:rsid w:val="002D285F"/>
    <w:rsid w:val="002D6759"/>
    <w:rsid w:val="002E17C7"/>
    <w:rsid w:val="002E1AF5"/>
    <w:rsid w:val="002E2444"/>
    <w:rsid w:val="002E33C3"/>
    <w:rsid w:val="002E3BAE"/>
    <w:rsid w:val="002E59C0"/>
    <w:rsid w:val="002E74AE"/>
    <w:rsid w:val="002E7AC7"/>
    <w:rsid w:val="002F0F91"/>
    <w:rsid w:val="002F1742"/>
    <w:rsid w:val="002F2F3B"/>
    <w:rsid w:val="002F64FF"/>
    <w:rsid w:val="00300600"/>
    <w:rsid w:val="00302E1C"/>
    <w:rsid w:val="00305C72"/>
    <w:rsid w:val="00306B1E"/>
    <w:rsid w:val="00307553"/>
    <w:rsid w:val="0031088E"/>
    <w:rsid w:val="003117E9"/>
    <w:rsid w:val="00311CD4"/>
    <w:rsid w:val="00314310"/>
    <w:rsid w:val="00314400"/>
    <w:rsid w:val="00315600"/>
    <w:rsid w:val="00315AC5"/>
    <w:rsid w:val="00316943"/>
    <w:rsid w:val="00317CBF"/>
    <w:rsid w:val="0032082B"/>
    <w:rsid w:val="003213A2"/>
    <w:rsid w:val="003215C8"/>
    <w:rsid w:val="003221C6"/>
    <w:rsid w:val="00324239"/>
    <w:rsid w:val="0032483A"/>
    <w:rsid w:val="003267CB"/>
    <w:rsid w:val="003269F8"/>
    <w:rsid w:val="003306F2"/>
    <w:rsid w:val="00330AF1"/>
    <w:rsid w:val="0033213D"/>
    <w:rsid w:val="003331C0"/>
    <w:rsid w:val="00333F54"/>
    <w:rsid w:val="00334142"/>
    <w:rsid w:val="00334ADD"/>
    <w:rsid w:val="003360B5"/>
    <w:rsid w:val="00336481"/>
    <w:rsid w:val="00336855"/>
    <w:rsid w:val="00336BF7"/>
    <w:rsid w:val="0033767E"/>
    <w:rsid w:val="00340B63"/>
    <w:rsid w:val="003431FE"/>
    <w:rsid w:val="00343216"/>
    <w:rsid w:val="00346FF0"/>
    <w:rsid w:val="0034742D"/>
    <w:rsid w:val="00347FE8"/>
    <w:rsid w:val="00351F39"/>
    <w:rsid w:val="00354054"/>
    <w:rsid w:val="003541EB"/>
    <w:rsid w:val="003555B6"/>
    <w:rsid w:val="00360FCF"/>
    <w:rsid w:val="00361DFE"/>
    <w:rsid w:val="00361FBA"/>
    <w:rsid w:val="003624B3"/>
    <w:rsid w:val="00362DAB"/>
    <w:rsid w:val="00363827"/>
    <w:rsid w:val="003639EB"/>
    <w:rsid w:val="003642A4"/>
    <w:rsid w:val="003656E6"/>
    <w:rsid w:val="003663D6"/>
    <w:rsid w:val="003673AB"/>
    <w:rsid w:val="003720FF"/>
    <w:rsid w:val="0037393A"/>
    <w:rsid w:val="00374382"/>
    <w:rsid w:val="003763C3"/>
    <w:rsid w:val="003800E8"/>
    <w:rsid w:val="003820FF"/>
    <w:rsid w:val="00382620"/>
    <w:rsid w:val="00383696"/>
    <w:rsid w:val="0038441D"/>
    <w:rsid w:val="00386344"/>
    <w:rsid w:val="003923F2"/>
    <w:rsid w:val="00394C6E"/>
    <w:rsid w:val="003A0AB9"/>
    <w:rsid w:val="003A1605"/>
    <w:rsid w:val="003A16DD"/>
    <w:rsid w:val="003A1BA7"/>
    <w:rsid w:val="003A2447"/>
    <w:rsid w:val="003A48E7"/>
    <w:rsid w:val="003A4ADB"/>
    <w:rsid w:val="003A506C"/>
    <w:rsid w:val="003A532D"/>
    <w:rsid w:val="003A6907"/>
    <w:rsid w:val="003B0288"/>
    <w:rsid w:val="003B07BC"/>
    <w:rsid w:val="003B0C61"/>
    <w:rsid w:val="003B43E4"/>
    <w:rsid w:val="003B76F8"/>
    <w:rsid w:val="003B7CA2"/>
    <w:rsid w:val="003C1DA2"/>
    <w:rsid w:val="003C1E97"/>
    <w:rsid w:val="003C47F3"/>
    <w:rsid w:val="003C6244"/>
    <w:rsid w:val="003C6B79"/>
    <w:rsid w:val="003C7304"/>
    <w:rsid w:val="003D03BA"/>
    <w:rsid w:val="003D1077"/>
    <w:rsid w:val="003D1677"/>
    <w:rsid w:val="003D2E6E"/>
    <w:rsid w:val="003D3381"/>
    <w:rsid w:val="003D34C0"/>
    <w:rsid w:val="003D503F"/>
    <w:rsid w:val="003D5447"/>
    <w:rsid w:val="003D57C1"/>
    <w:rsid w:val="003D7232"/>
    <w:rsid w:val="003D7876"/>
    <w:rsid w:val="003D7CB4"/>
    <w:rsid w:val="003D7FC9"/>
    <w:rsid w:val="003E0C1E"/>
    <w:rsid w:val="003E0D91"/>
    <w:rsid w:val="003E0FDC"/>
    <w:rsid w:val="003E7AED"/>
    <w:rsid w:val="003F051A"/>
    <w:rsid w:val="003F14EF"/>
    <w:rsid w:val="003F290A"/>
    <w:rsid w:val="003F3A4D"/>
    <w:rsid w:val="003F3F97"/>
    <w:rsid w:val="003F4C32"/>
    <w:rsid w:val="003F4D5E"/>
    <w:rsid w:val="003F6A03"/>
    <w:rsid w:val="003F7E75"/>
    <w:rsid w:val="004029AE"/>
    <w:rsid w:val="00402C40"/>
    <w:rsid w:val="00403665"/>
    <w:rsid w:val="0040554F"/>
    <w:rsid w:val="004105F9"/>
    <w:rsid w:val="00410F2D"/>
    <w:rsid w:val="00411296"/>
    <w:rsid w:val="0041172A"/>
    <w:rsid w:val="00412A2F"/>
    <w:rsid w:val="00412DE2"/>
    <w:rsid w:val="004152A8"/>
    <w:rsid w:val="004154A2"/>
    <w:rsid w:val="00416521"/>
    <w:rsid w:val="00416D9B"/>
    <w:rsid w:val="00424587"/>
    <w:rsid w:val="004266E9"/>
    <w:rsid w:val="004272CD"/>
    <w:rsid w:val="00431B08"/>
    <w:rsid w:val="0043369F"/>
    <w:rsid w:val="0043404A"/>
    <w:rsid w:val="00434973"/>
    <w:rsid w:val="004349DB"/>
    <w:rsid w:val="00434DFF"/>
    <w:rsid w:val="00435456"/>
    <w:rsid w:val="00436443"/>
    <w:rsid w:val="00437070"/>
    <w:rsid w:val="0044090A"/>
    <w:rsid w:val="00441E40"/>
    <w:rsid w:val="004426BD"/>
    <w:rsid w:val="00443E37"/>
    <w:rsid w:val="00443FAF"/>
    <w:rsid w:val="00444490"/>
    <w:rsid w:val="004454C0"/>
    <w:rsid w:val="004600FF"/>
    <w:rsid w:val="0046105B"/>
    <w:rsid w:val="0046204F"/>
    <w:rsid w:val="004654A3"/>
    <w:rsid w:val="004704E2"/>
    <w:rsid w:val="004727ED"/>
    <w:rsid w:val="0047351F"/>
    <w:rsid w:val="0047394B"/>
    <w:rsid w:val="00473BC2"/>
    <w:rsid w:val="00476308"/>
    <w:rsid w:val="00477512"/>
    <w:rsid w:val="0048172B"/>
    <w:rsid w:val="00483306"/>
    <w:rsid w:val="004848BB"/>
    <w:rsid w:val="0048504E"/>
    <w:rsid w:val="00486714"/>
    <w:rsid w:val="00487294"/>
    <w:rsid w:val="00490200"/>
    <w:rsid w:val="00491BE0"/>
    <w:rsid w:val="00492267"/>
    <w:rsid w:val="00495F36"/>
    <w:rsid w:val="00496A48"/>
    <w:rsid w:val="00496CEA"/>
    <w:rsid w:val="00497892"/>
    <w:rsid w:val="00497988"/>
    <w:rsid w:val="00497EE8"/>
    <w:rsid w:val="004A0A09"/>
    <w:rsid w:val="004A1600"/>
    <w:rsid w:val="004A33F0"/>
    <w:rsid w:val="004A350C"/>
    <w:rsid w:val="004A37EA"/>
    <w:rsid w:val="004A5088"/>
    <w:rsid w:val="004A5469"/>
    <w:rsid w:val="004A6EA6"/>
    <w:rsid w:val="004B0A3D"/>
    <w:rsid w:val="004B0ACB"/>
    <w:rsid w:val="004B0C74"/>
    <w:rsid w:val="004B1935"/>
    <w:rsid w:val="004B264F"/>
    <w:rsid w:val="004B28D5"/>
    <w:rsid w:val="004B4613"/>
    <w:rsid w:val="004B5971"/>
    <w:rsid w:val="004C22D1"/>
    <w:rsid w:val="004C2720"/>
    <w:rsid w:val="004C4168"/>
    <w:rsid w:val="004C4F23"/>
    <w:rsid w:val="004C4FD8"/>
    <w:rsid w:val="004C611B"/>
    <w:rsid w:val="004D0B69"/>
    <w:rsid w:val="004D216D"/>
    <w:rsid w:val="004D2248"/>
    <w:rsid w:val="004D3DD1"/>
    <w:rsid w:val="004D3E8D"/>
    <w:rsid w:val="004D4165"/>
    <w:rsid w:val="004D4BAE"/>
    <w:rsid w:val="004D5664"/>
    <w:rsid w:val="004D5918"/>
    <w:rsid w:val="004D7932"/>
    <w:rsid w:val="004D7C93"/>
    <w:rsid w:val="004E14A9"/>
    <w:rsid w:val="004E1665"/>
    <w:rsid w:val="004E1943"/>
    <w:rsid w:val="004E2501"/>
    <w:rsid w:val="004E2B71"/>
    <w:rsid w:val="004E3B78"/>
    <w:rsid w:val="004E5E8E"/>
    <w:rsid w:val="004E77DF"/>
    <w:rsid w:val="004F1C85"/>
    <w:rsid w:val="004F23EA"/>
    <w:rsid w:val="004F3DA8"/>
    <w:rsid w:val="004F509D"/>
    <w:rsid w:val="00502D7C"/>
    <w:rsid w:val="00503B45"/>
    <w:rsid w:val="00510D48"/>
    <w:rsid w:val="0051140B"/>
    <w:rsid w:val="005144EF"/>
    <w:rsid w:val="00515206"/>
    <w:rsid w:val="00520A61"/>
    <w:rsid w:val="00521FAD"/>
    <w:rsid w:val="00523927"/>
    <w:rsid w:val="00523ED6"/>
    <w:rsid w:val="005249CA"/>
    <w:rsid w:val="005276C7"/>
    <w:rsid w:val="00527C82"/>
    <w:rsid w:val="00531036"/>
    <w:rsid w:val="00531251"/>
    <w:rsid w:val="00533FFB"/>
    <w:rsid w:val="00535A6C"/>
    <w:rsid w:val="00536209"/>
    <w:rsid w:val="00536DAD"/>
    <w:rsid w:val="00541E19"/>
    <w:rsid w:val="005461B3"/>
    <w:rsid w:val="0054638D"/>
    <w:rsid w:val="0055163C"/>
    <w:rsid w:val="00552BE0"/>
    <w:rsid w:val="00552D57"/>
    <w:rsid w:val="00553009"/>
    <w:rsid w:val="00553C83"/>
    <w:rsid w:val="00554524"/>
    <w:rsid w:val="00554709"/>
    <w:rsid w:val="005571CB"/>
    <w:rsid w:val="00564917"/>
    <w:rsid w:val="00564A95"/>
    <w:rsid w:val="00564EE1"/>
    <w:rsid w:val="00565F60"/>
    <w:rsid w:val="005660D3"/>
    <w:rsid w:val="0056655E"/>
    <w:rsid w:val="0057086F"/>
    <w:rsid w:val="00570A4D"/>
    <w:rsid w:val="00570D03"/>
    <w:rsid w:val="00571CC8"/>
    <w:rsid w:val="00572640"/>
    <w:rsid w:val="005739B5"/>
    <w:rsid w:val="005743AB"/>
    <w:rsid w:val="00574815"/>
    <w:rsid w:val="00574A7A"/>
    <w:rsid w:val="00574B23"/>
    <w:rsid w:val="00575485"/>
    <w:rsid w:val="00577E89"/>
    <w:rsid w:val="005800A7"/>
    <w:rsid w:val="005809A1"/>
    <w:rsid w:val="005828B5"/>
    <w:rsid w:val="00582FEE"/>
    <w:rsid w:val="00584754"/>
    <w:rsid w:val="0058654A"/>
    <w:rsid w:val="00590D41"/>
    <w:rsid w:val="00591548"/>
    <w:rsid w:val="00592E1B"/>
    <w:rsid w:val="00593C4F"/>
    <w:rsid w:val="00593F0A"/>
    <w:rsid w:val="00594482"/>
    <w:rsid w:val="005952E8"/>
    <w:rsid w:val="005957CF"/>
    <w:rsid w:val="005A007B"/>
    <w:rsid w:val="005A0089"/>
    <w:rsid w:val="005A03FB"/>
    <w:rsid w:val="005A576A"/>
    <w:rsid w:val="005A72B0"/>
    <w:rsid w:val="005A7833"/>
    <w:rsid w:val="005A78E5"/>
    <w:rsid w:val="005A7CB9"/>
    <w:rsid w:val="005B083B"/>
    <w:rsid w:val="005B1529"/>
    <w:rsid w:val="005B2B2C"/>
    <w:rsid w:val="005B3EF5"/>
    <w:rsid w:val="005B4CF4"/>
    <w:rsid w:val="005B54EA"/>
    <w:rsid w:val="005B7308"/>
    <w:rsid w:val="005C00C6"/>
    <w:rsid w:val="005C00DD"/>
    <w:rsid w:val="005C010E"/>
    <w:rsid w:val="005C0713"/>
    <w:rsid w:val="005C2849"/>
    <w:rsid w:val="005C30C2"/>
    <w:rsid w:val="005C4165"/>
    <w:rsid w:val="005C441F"/>
    <w:rsid w:val="005C52D2"/>
    <w:rsid w:val="005C53DC"/>
    <w:rsid w:val="005C733D"/>
    <w:rsid w:val="005C7940"/>
    <w:rsid w:val="005C7BC6"/>
    <w:rsid w:val="005D004D"/>
    <w:rsid w:val="005D2939"/>
    <w:rsid w:val="005D30B9"/>
    <w:rsid w:val="005D3942"/>
    <w:rsid w:val="005D5831"/>
    <w:rsid w:val="005D6392"/>
    <w:rsid w:val="005E031A"/>
    <w:rsid w:val="005E05D3"/>
    <w:rsid w:val="005E1B72"/>
    <w:rsid w:val="005E2BCB"/>
    <w:rsid w:val="005E6A72"/>
    <w:rsid w:val="005E7094"/>
    <w:rsid w:val="005E72CB"/>
    <w:rsid w:val="005E7637"/>
    <w:rsid w:val="005E7A9B"/>
    <w:rsid w:val="005F1946"/>
    <w:rsid w:val="005F3FCA"/>
    <w:rsid w:val="005F4DD7"/>
    <w:rsid w:val="005F5CF7"/>
    <w:rsid w:val="005F78E0"/>
    <w:rsid w:val="00601E32"/>
    <w:rsid w:val="00601E6A"/>
    <w:rsid w:val="00601F77"/>
    <w:rsid w:val="00602480"/>
    <w:rsid w:val="00602BDA"/>
    <w:rsid w:val="00610DC5"/>
    <w:rsid w:val="00612271"/>
    <w:rsid w:val="0061338C"/>
    <w:rsid w:val="00614FEF"/>
    <w:rsid w:val="006159A2"/>
    <w:rsid w:val="0061609E"/>
    <w:rsid w:val="006171D8"/>
    <w:rsid w:val="0061745F"/>
    <w:rsid w:val="006178F8"/>
    <w:rsid w:val="006208CD"/>
    <w:rsid w:val="00620ACA"/>
    <w:rsid w:val="0062131D"/>
    <w:rsid w:val="00621636"/>
    <w:rsid w:val="00621CBC"/>
    <w:rsid w:val="00621FAC"/>
    <w:rsid w:val="00622298"/>
    <w:rsid w:val="006269BA"/>
    <w:rsid w:val="00632C73"/>
    <w:rsid w:val="00637541"/>
    <w:rsid w:val="006377C9"/>
    <w:rsid w:val="006408C1"/>
    <w:rsid w:val="00641B18"/>
    <w:rsid w:val="00642065"/>
    <w:rsid w:val="006421B0"/>
    <w:rsid w:val="0064234F"/>
    <w:rsid w:val="006444D5"/>
    <w:rsid w:val="00645CB5"/>
    <w:rsid w:val="00647B70"/>
    <w:rsid w:val="00650B4F"/>
    <w:rsid w:val="00652388"/>
    <w:rsid w:val="006524C7"/>
    <w:rsid w:val="00653221"/>
    <w:rsid w:val="00654189"/>
    <w:rsid w:val="00654434"/>
    <w:rsid w:val="00654CF7"/>
    <w:rsid w:val="00657B99"/>
    <w:rsid w:val="00661B88"/>
    <w:rsid w:val="00664159"/>
    <w:rsid w:val="0066415B"/>
    <w:rsid w:val="00664CB6"/>
    <w:rsid w:val="00666FFE"/>
    <w:rsid w:val="00670BE4"/>
    <w:rsid w:val="00670D2A"/>
    <w:rsid w:val="006711CA"/>
    <w:rsid w:val="0067184B"/>
    <w:rsid w:val="006724A3"/>
    <w:rsid w:val="0067263B"/>
    <w:rsid w:val="00674C5A"/>
    <w:rsid w:val="00675917"/>
    <w:rsid w:val="00675A24"/>
    <w:rsid w:val="0068284A"/>
    <w:rsid w:val="00683C74"/>
    <w:rsid w:val="00684184"/>
    <w:rsid w:val="006853AA"/>
    <w:rsid w:val="006873B6"/>
    <w:rsid w:val="00687672"/>
    <w:rsid w:val="00690CF5"/>
    <w:rsid w:val="00692DB2"/>
    <w:rsid w:val="006958F1"/>
    <w:rsid w:val="00697E82"/>
    <w:rsid w:val="006A0192"/>
    <w:rsid w:val="006A1E59"/>
    <w:rsid w:val="006A24CB"/>
    <w:rsid w:val="006A2728"/>
    <w:rsid w:val="006A2C7D"/>
    <w:rsid w:val="006A34C7"/>
    <w:rsid w:val="006A3BCA"/>
    <w:rsid w:val="006A653C"/>
    <w:rsid w:val="006B0C43"/>
    <w:rsid w:val="006B2C61"/>
    <w:rsid w:val="006B32EE"/>
    <w:rsid w:val="006B4299"/>
    <w:rsid w:val="006B4B47"/>
    <w:rsid w:val="006B524B"/>
    <w:rsid w:val="006B6F1F"/>
    <w:rsid w:val="006B7F1A"/>
    <w:rsid w:val="006C05E4"/>
    <w:rsid w:val="006C1F1E"/>
    <w:rsid w:val="006C428C"/>
    <w:rsid w:val="006C5723"/>
    <w:rsid w:val="006C589F"/>
    <w:rsid w:val="006C5D9C"/>
    <w:rsid w:val="006D04BF"/>
    <w:rsid w:val="006D48C6"/>
    <w:rsid w:val="006D4E02"/>
    <w:rsid w:val="006D5A82"/>
    <w:rsid w:val="006D620D"/>
    <w:rsid w:val="006D63CC"/>
    <w:rsid w:val="006D6606"/>
    <w:rsid w:val="006E0A09"/>
    <w:rsid w:val="006E0B4C"/>
    <w:rsid w:val="006E1C5C"/>
    <w:rsid w:val="006E1F87"/>
    <w:rsid w:val="006E27CA"/>
    <w:rsid w:val="006E28C2"/>
    <w:rsid w:val="006E4663"/>
    <w:rsid w:val="006E4A41"/>
    <w:rsid w:val="006E5C4C"/>
    <w:rsid w:val="006E5C6C"/>
    <w:rsid w:val="006E7600"/>
    <w:rsid w:val="006F3C49"/>
    <w:rsid w:val="006F3DC0"/>
    <w:rsid w:val="006F46D9"/>
    <w:rsid w:val="006F5B21"/>
    <w:rsid w:val="006F5FE3"/>
    <w:rsid w:val="007005A7"/>
    <w:rsid w:val="00701926"/>
    <w:rsid w:val="007023A1"/>
    <w:rsid w:val="00702514"/>
    <w:rsid w:val="00704808"/>
    <w:rsid w:val="007064C7"/>
    <w:rsid w:val="007064FE"/>
    <w:rsid w:val="0071207A"/>
    <w:rsid w:val="00713E92"/>
    <w:rsid w:val="007142F2"/>
    <w:rsid w:val="00716D12"/>
    <w:rsid w:val="0071759B"/>
    <w:rsid w:val="007201BE"/>
    <w:rsid w:val="00721758"/>
    <w:rsid w:val="007226DF"/>
    <w:rsid w:val="00724B89"/>
    <w:rsid w:val="00726771"/>
    <w:rsid w:val="00727D89"/>
    <w:rsid w:val="00727ECD"/>
    <w:rsid w:val="00727F66"/>
    <w:rsid w:val="0073204D"/>
    <w:rsid w:val="00732A86"/>
    <w:rsid w:val="00733FCA"/>
    <w:rsid w:val="00735832"/>
    <w:rsid w:val="00741D5B"/>
    <w:rsid w:val="007426FC"/>
    <w:rsid w:val="00745297"/>
    <w:rsid w:val="007460A6"/>
    <w:rsid w:val="00746BD0"/>
    <w:rsid w:val="00746D6F"/>
    <w:rsid w:val="007511F6"/>
    <w:rsid w:val="00751751"/>
    <w:rsid w:val="007519DA"/>
    <w:rsid w:val="00751E0F"/>
    <w:rsid w:val="007553CD"/>
    <w:rsid w:val="00755A05"/>
    <w:rsid w:val="0075783F"/>
    <w:rsid w:val="007609AB"/>
    <w:rsid w:val="00760F82"/>
    <w:rsid w:val="00765030"/>
    <w:rsid w:val="0076575B"/>
    <w:rsid w:val="00765A5D"/>
    <w:rsid w:val="00767DE4"/>
    <w:rsid w:val="00775BB4"/>
    <w:rsid w:val="007766E6"/>
    <w:rsid w:val="0078119B"/>
    <w:rsid w:val="0078134F"/>
    <w:rsid w:val="00781635"/>
    <w:rsid w:val="007824A7"/>
    <w:rsid w:val="00785149"/>
    <w:rsid w:val="00786EE0"/>
    <w:rsid w:val="007872AD"/>
    <w:rsid w:val="00787C6F"/>
    <w:rsid w:val="00790AD9"/>
    <w:rsid w:val="00793546"/>
    <w:rsid w:val="007949F5"/>
    <w:rsid w:val="007954FE"/>
    <w:rsid w:val="0079626B"/>
    <w:rsid w:val="007A005F"/>
    <w:rsid w:val="007A0397"/>
    <w:rsid w:val="007A0502"/>
    <w:rsid w:val="007A2DBB"/>
    <w:rsid w:val="007A3424"/>
    <w:rsid w:val="007A4193"/>
    <w:rsid w:val="007A540D"/>
    <w:rsid w:val="007A7536"/>
    <w:rsid w:val="007B0736"/>
    <w:rsid w:val="007B2092"/>
    <w:rsid w:val="007B2A32"/>
    <w:rsid w:val="007B3F55"/>
    <w:rsid w:val="007B660A"/>
    <w:rsid w:val="007B69D7"/>
    <w:rsid w:val="007C087C"/>
    <w:rsid w:val="007C0D94"/>
    <w:rsid w:val="007C1AA8"/>
    <w:rsid w:val="007C2E84"/>
    <w:rsid w:val="007C3E1A"/>
    <w:rsid w:val="007C4439"/>
    <w:rsid w:val="007C5ADC"/>
    <w:rsid w:val="007C61B0"/>
    <w:rsid w:val="007D0A35"/>
    <w:rsid w:val="007D232E"/>
    <w:rsid w:val="007D3671"/>
    <w:rsid w:val="007D4E72"/>
    <w:rsid w:val="007D7B2A"/>
    <w:rsid w:val="007E1686"/>
    <w:rsid w:val="007E482F"/>
    <w:rsid w:val="007E4C2E"/>
    <w:rsid w:val="007E5CB7"/>
    <w:rsid w:val="007E6457"/>
    <w:rsid w:val="007E7057"/>
    <w:rsid w:val="007F1127"/>
    <w:rsid w:val="007F2C1E"/>
    <w:rsid w:val="007F2F2C"/>
    <w:rsid w:val="007F344C"/>
    <w:rsid w:val="007F3F8E"/>
    <w:rsid w:val="007F5273"/>
    <w:rsid w:val="007F5CA9"/>
    <w:rsid w:val="007F5E14"/>
    <w:rsid w:val="007F6CE2"/>
    <w:rsid w:val="008002AC"/>
    <w:rsid w:val="00802CE0"/>
    <w:rsid w:val="008032EF"/>
    <w:rsid w:val="00805A9A"/>
    <w:rsid w:val="00806633"/>
    <w:rsid w:val="0080757C"/>
    <w:rsid w:val="00810CDF"/>
    <w:rsid w:val="0081221D"/>
    <w:rsid w:val="00813CE7"/>
    <w:rsid w:val="00814C3E"/>
    <w:rsid w:val="00816E59"/>
    <w:rsid w:val="008223CA"/>
    <w:rsid w:val="00822AA4"/>
    <w:rsid w:val="00822E5C"/>
    <w:rsid w:val="008233AA"/>
    <w:rsid w:val="00823AF1"/>
    <w:rsid w:val="00824D17"/>
    <w:rsid w:val="0083250E"/>
    <w:rsid w:val="00833366"/>
    <w:rsid w:val="00833479"/>
    <w:rsid w:val="008358A0"/>
    <w:rsid w:val="0083632D"/>
    <w:rsid w:val="00836776"/>
    <w:rsid w:val="00840029"/>
    <w:rsid w:val="00842011"/>
    <w:rsid w:val="00842B05"/>
    <w:rsid w:val="008433C7"/>
    <w:rsid w:val="008440F9"/>
    <w:rsid w:val="0084504E"/>
    <w:rsid w:val="0084593E"/>
    <w:rsid w:val="00845C1B"/>
    <w:rsid w:val="00845D41"/>
    <w:rsid w:val="00845F94"/>
    <w:rsid w:val="008463EC"/>
    <w:rsid w:val="008473E1"/>
    <w:rsid w:val="00854BE6"/>
    <w:rsid w:val="00854C05"/>
    <w:rsid w:val="0085636E"/>
    <w:rsid w:val="008575AC"/>
    <w:rsid w:val="008576EC"/>
    <w:rsid w:val="00857A99"/>
    <w:rsid w:val="008608D7"/>
    <w:rsid w:val="0086649E"/>
    <w:rsid w:val="00866979"/>
    <w:rsid w:val="00870CE0"/>
    <w:rsid w:val="0087176B"/>
    <w:rsid w:val="0087230A"/>
    <w:rsid w:val="00872EBC"/>
    <w:rsid w:val="0087469B"/>
    <w:rsid w:val="00875409"/>
    <w:rsid w:val="008771DA"/>
    <w:rsid w:val="00880F6A"/>
    <w:rsid w:val="00881097"/>
    <w:rsid w:val="00882D63"/>
    <w:rsid w:val="00883343"/>
    <w:rsid w:val="00883606"/>
    <w:rsid w:val="00887773"/>
    <w:rsid w:val="008908D0"/>
    <w:rsid w:val="00890ECA"/>
    <w:rsid w:val="008910AE"/>
    <w:rsid w:val="008912D6"/>
    <w:rsid w:val="00891B1F"/>
    <w:rsid w:val="008943F6"/>
    <w:rsid w:val="00894FC8"/>
    <w:rsid w:val="008A3453"/>
    <w:rsid w:val="008A4F32"/>
    <w:rsid w:val="008B1EE2"/>
    <w:rsid w:val="008B39A7"/>
    <w:rsid w:val="008B406E"/>
    <w:rsid w:val="008B4E14"/>
    <w:rsid w:val="008B5A50"/>
    <w:rsid w:val="008B635A"/>
    <w:rsid w:val="008C2A36"/>
    <w:rsid w:val="008C33D9"/>
    <w:rsid w:val="008C7F25"/>
    <w:rsid w:val="008D0D48"/>
    <w:rsid w:val="008D1387"/>
    <w:rsid w:val="008D1417"/>
    <w:rsid w:val="008D2EA7"/>
    <w:rsid w:val="008D33F8"/>
    <w:rsid w:val="008D69C3"/>
    <w:rsid w:val="008D6E1D"/>
    <w:rsid w:val="008D78BC"/>
    <w:rsid w:val="008E24DF"/>
    <w:rsid w:val="008E26DF"/>
    <w:rsid w:val="008E722A"/>
    <w:rsid w:val="008E7F7F"/>
    <w:rsid w:val="008F2F67"/>
    <w:rsid w:val="008F3E99"/>
    <w:rsid w:val="008F6518"/>
    <w:rsid w:val="008F6ECB"/>
    <w:rsid w:val="009001CD"/>
    <w:rsid w:val="0090036C"/>
    <w:rsid w:val="009015BB"/>
    <w:rsid w:val="00902C06"/>
    <w:rsid w:val="00902DB6"/>
    <w:rsid w:val="009039A0"/>
    <w:rsid w:val="009046E0"/>
    <w:rsid w:val="00904A8C"/>
    <w:rsid w:val="00907890"/>
    <w:rsid w:val="00910043"/>
    <w:rsid w:val="00910586"/>
    <w:rsid w:val="00913430"/>
    <w:rsid w:val="00914C86"/>
    <w:rsid w:val="009152B6"/>
    <w:rsid w:val="00915DDC"/>
    <w:rsid w:val="00917046"/>
    <w:rsid w:val="00921988"/>
    <w:rsid w:val="00922D8A"/>
    <w:rsid w:val="00923FAE"/>
    <w:rsid w:val="0092461D"/>
    <w:rsid w:val="00924B14"/>
    <w:rsid w:val="00925C3F"/>
    <w:rsid w:val="00926817"/>
    <w:rsid w:val="00926C72"/>
    <w:rsid w:val="009305B7"/>
    <w:rsid w:val="00933CA1"/>
    <w:rsid w:val="00934B41"/>
    <w:rsid w:val="00934C42"/>
    <w:rsid w:val="00935045"/>
    <w:rsid w:val="00935B56"/>
    <w:rsid w:val="00935D19"/>
    <w:rsid w:val="00937B58"/>
    <w:rsid w:val="00940A38"/>
    <w:rsid w:val="009417BA"/>
    <w:rsid w:val="00941B3A"/>
    <w:rsid w:val="00942D02"/>
    <w:rsid w:val="00943112"/>
    <w:rsid w:val="00943D2D"/>
    <w:rsid w:val="00950BB1"/>
    <w:rsid w:val="00951294"/>
    <w:rsid w:val="00951321"/>
    <w:rsid w:val="00951BD7"/>
    <w:rsid w:val="00952184"/>
    <w:rsid w:val="009536A5"/>
    <w:rsid w:val="00953F12"/>
    <w:rsid w:val="009541A6"/>
    <w:rsid w:val="00955B7D"/>
    <w:rsid w:val="00956675"/>
    <w:rsid w:val="00960916"/>
    <w:rsid w:val="009618B6"/>
    <w:rsid w:val="009624A3"/>
    <w:rsid w:val="00963034"/>
    <w:rsid w:val="009646A5"/>
    <w:rsid w:val="00964C61"/>
    <w:rsid w:val="00965E1D"/>
    <w:rsid w:val="009663EA"/>
    <w:rsid w:val="0097061A"/>
    <w:rsid w:val="0097263A"/>
    <w:rsid w:val="00974967"/>
    <w:rsid w:val="00974CCC"/>
    <w:rsid w:val="00977216"/>
    <w:rsid w:val="0098065F"/>
    <w:rsid w:val="00980F34"/>
    <w:rsid w:val="00981C3A"/>
    <w:rsid w:val="00985424"/>
    <w:rsid w:val="009854D3"/>
    <w:rsid w:val="009863E2"/>
    <w:rsid w:val="00990604"/>
    <w:rsid w:val="00991CD7"/>
    <w:rsid w:val="0099207F"/>
    <w:rsid w:val="0099245F"/>
    <w:rsid w:val="00992E26"/>
    <w:rsid w:val="009946F1"/>
    <w:rsid w:val="00996CE0"/>
    <w:rsid w:val="00996CF9"/>
    <w:rsid w:val="009A1162"/>
    <w:rsid w:val="009A3B42"/>
    <w:rsid w:val="009A51B0"/>
    <w:rsid w:val="009A627E"/>
    <w:rsid w:val="009A785A"/>
    <w:rsid w:val="009A7AB3"/>
    <w:rsid w:val="009B3CCE"/>
    <w:rsid w:val="009B458A"/>
    <w:rsid w:val="009B5C3D"/>
    <w:rsid w:val="009B63BA"/>
    <w:rsid w:val="009B6726"/>
    <w:rsid w:val="009B6D6E"/>
    <w:rsid w:val="009B6E88"/>
    <w:rsid w:val="009B7F76"/>
    <w:rsid w:val="009C0005"/>
    <w:rsid w:val="009C06C7"/>
    <w:rsid w:val="009C1629"/>
    <w:rsid w:val="009C1793"/>
    <w:rsid w:val="009C22DA"/>
    <w:rsid w:val="009C4526"/>
    <w:rsid w:val="009C4CA3"/>
    <w:rsid w:val="009C5364"/>
    <w:rsid w:val="009C582D"/>
    <w:rsid w:val="009C5B0E"/>
    <w:rsid w:val="009C5E90"/>
    <w:rsid w:val="009C62AB"/>
    <w:rsid w:val="009C79D9"/>
    <w:rsid w:val="009D015D"/>
    <w:rsid w:val="009D02A1"/>
    <w:rsid w:val="009D2538"/>
    <w:rsid w:val="009D4336"/>
    <w:rsid w:val="009E052E"/>
    <w:rsid w:val="009E0B6F"/>
    <w:rsid w:val="009E1C07"/>
    <w:rsid w:val="009E4764"/>
    <w:rsid w:val="009E5193"/>
    <w:rsid w:val="009F2F22"/>
    <w:rsid w:val="009F3547"/>
    <w:rsid w:val="009F35B0"/>
    <w:rsid w:val="009F361D"/>
    <w:rsid w:val="009F4090"/>
    <w:rsid w:val="009F5786"/>
    <w:rsid w:val="009F58D9"/>
    <w:rsid w:val="009F5DDC"/>
    <w:rsid w:val="009F6D90"/>
    <w:rsid w:val="00A00AD0"/>
    <w:rsid w:val="00A00CEF"/>
    <w:rsid w:val="00A013B3"/>
    <w:rsid w:val="00A0325E"/>
    <w:rsid w:val="00A0456D"/>
    <w:rsid w:val="00A11F41"/>
    <w:rsid w:val="00A14739"/>
    <w:rsid w:val="00A162CA"/>
    <w:rsid w:val="00A17FE5"/>
    <w:rsid w:val="00A210FA"/>
    <w:rsid w:val="00A211DF"/>
    <w:rsid w:val="00A215DA"/>
    <w:rsid w:val="00A21946"/>
    <w:rsid w:val="00A224E4"/>
    <w:rsid w:val="00A228C9"/>
    <w:rsid w:val="00A22C5E"/>
    <w:rsid w:val="00A24BA1"/>
    <w:rsid w:val="00A253FE"/>
    <w:rsid w:val="00A25DD1"/>
    <w:rsid w:val="00A272B7"/>
    <w:rsid w:val="00A30A0B"/>
    <w:rsid w:val="00A30D9C"/>
    <w:rsid w:val="00A32C7B"/>
    <w:rsid w:val="00A35386"/>
    <w:rsid w:val="00A3586D"/>
    <w:rsid w:val="00A3612F"/>
    <w:rsid w:val="00A36362"/>
    <w:rsid w:val="00A36DFF"/>
    <w:rsid w:val="00A377A9"/>
    <w:rsid w:val="00A414F2"/>
    <w:rsid w:val="00A4183B"/>
    <w:rsid w:val="00A44F50"/>
    <w:rsid w:val="00A4536C"/>
    <w:rsid w:val="00A45B45"/>
    <w:rsid w:val="00A45E3D"/>
    <w:rsid w:val="00A46110"/>
    <w:rsid w:val="00A50B6C"/>
    <w:rsid w:val="00A50FDB"/>
    <w:rsid w:val="00A51B06"/>
    <w:rsid w:val="00A52CAE"/>
    <w:rsid w:val="00A550E8"/>
    <w:rsid w:val="00A55DB7"/>
    <w:rsid w:val="00A564D6"/>
    <w:rsid w:val="00A61F29"/>
    <w:rsid w:val="00A63968"/>
    <w:rsid w:val="00A64AFD"/>
    <w:rsid w:val="00A65754"/>
    <w:rsid w:val="00A66690"/>
    <w:rsid w:val="00A714AF"/>
    <w:rsid w:val="00A71EFB"/>
    <w:rsid w:val="00A720BF"/>
    <w:rsid w:val="00A72425"/>
    <w:rsid w:val="00A745AD"/>
    <w:rsid w:val="00A75D78"/>
    <w:rsid w:val="00A7670D"/>
    <w:rsid w:val="00A76FEC"/>
    <w:rsid w:val="00A77B69"/>
    <w:rsid w:val="00A83D4B"/>
    <w:rsid w:val="00A86B07"/>
    <w:rsid w:val="00A86CCF"/>
    <w:rsid w:val="00A92CF2"/>
    <w:rsid w:val="00A94192"/>
    <w:rsid w:val="00A94500"/>
    <w:rsid w:val="00A9504B"/>
    <w:rsid w:val="00A95B96"/>
    <w:rsid w:val="00A96CD2"/>
    <w:rsid w:val="00AA0AB1"/>
    <w:rsid w:val="00AA1D92"/>
    <w:rsid w:val="00AA31D9"/>
    <w:rsid w:val="00AA396D"/>
    <w:rsid w:val="00AA567F"/>
    <w:rsid w:val="00AA5710"/>
    <w:rsid w:val="00AA578B"/>
    <w:rsid w:val="00AA61BE"/>
    <w:rsid w:val="00AA6CBE"/>
    <w:rsid w:val="00AB0AF5"/>
    <w:rsid w:val="00AB228D"/>
    <w:rsid w:val="00AB338F"/>
    <w:rsid w:val="00AB42B4"/>
    <w:rsid w:val="00AB6D23"/>
    <w:rsid w:val="00AB75C4"/>
    <w:rsid w:val="00AC0109"/>
    <w:rsid w:val="00AC079A"/>
    <w:rsid w:val="00AC49AE"/>
    <w:rsid w:val="00AC4D56"/>
    <w:rsid w:val="00AD02CE"/>
    <w:rsid w:val="00AD1310"/>
    <w:rsid w:val="00AD1A5C"/>
    <w:rsid w:val="00AD2D77"/>
    <w:rsid w:val="00AD3E58"/>
    <w:rsid w:val="00AD43C7"/>
    <w:rsid w:val="00AD4AC8"/>
    <w:rsid w:val="00AD4EE9"/>
    <w:rsid w:val="00AD5EF9"/>
    <w:rsid w:val="00AD6790"/>
    <w:rsid w:val="00AE12BF"/>
    <w:rsid w:val="00AE16BB"/>
    <w:rsid w:val="00AE1B13"/>
    <w:rsid w:val="00AE22AD"/>
    <w:rsid w:val="00AE2E8F"/>
    <w:rsid w:val="00AE3C0D"/>
    <w:rsid w:val="00AE3CBB"/>
    <w:rsid w:val="00AE3D46"/>
    <w:rsid w:val="00AE4A6D"/>
    <w:rsid w:val="00AE6CAB"/>
    <w:rsid w:val="00AF049B"/>
    <w:rsid w:val="00AF10B7"/>
    <w:rsid w:val="00AF3B8D"/>
    <w:rsid w:val="00AF5E84"/>
    <w:rsid w:val="00B0094D"/>
    <w:rsid w:val="00B00AAD"/>
    <w:rsid w:val="00B01C44"/>
    <w:rsid w:val="00B06A1C"/>
    <w:rsid w:val="00B06BE2"/>
    <w:rsid w:val="00B074A2"/>
    <w:rsid w:val="00B0782C"/>
    <w:rsid w:val="00B07C23"/>
    <w:rsid w:val="00B115B0"/>
    <w:rsid w:val="00B13123"/>
    <w:rsid w:val="00B13D25"/>
    <w:rsid w:val="00B1656F"/>
    <w:rsid w:val="00B169D0"/>
    <w:rsid w:val="00B17764"/>
    <w:rsid w:val="00B204D9"/>
    <w:rsid w:val="00B22DCD"/>
    <w:rsid w:val="00B23E61"/>
    <w:rsid w:val="00B24D22"/>
    <w:rsid w:val="00B24FEF"/>
    <w:rsid w:val="00B25009"/>
    <w:rsid w:val="00B2563A"/>
    <w:rsid w:val="00B26270"/>
    <w:rsid w:val="00B300B1"/>
    <w:rsid w:val="00B3264F"/>
    <w:rsid w:val="00B350F6"/>
    <w:rsid w:val="00B40556"/>
    <w:rsid w:val="00B42638"/>
    <w:rsid w:val="00B42D9F"/>
    <w:rsid w:val="00B46619"/>
    <w:rsid w:val="00B46D4F"/>
    <w:rsid w:val="00B4713F"/>
    <w:rsid w:val="00B47AF2"/>
    <w:rsid w:val="00B5073D"/>
    <w:rsid w:val="00B507D8"/>
    <w:rsid w:val="00B51C33"/>
    <w:rsid w:val="00B51E80"/>
    <w:rsid w:val="00B522D2"/>
    <w:rsid w:val="00B5270E"/>
    <w:rsid w:val="00B55FB2"/>
    <w:rsid w:val="00B606D2"/>
    <w:rsid w:val="00B62645"/>
    <w:rsid w:val="00B66AE6"/>
    <w:rsid w:val="00B67357"/>
    <w:rsid w:val="00B74FDF"/>
    <w:rsid w:val="00B75020"/>
    <w:rsid w:val="00B774F3"/>
    <w:rsid w:val="00B77EFF"/>
    <w:rsid w:val="00B816C3"/>
    <w:rsid w:val="00B82FC0"/>
    <w:rsid w:val="00B84B58"/>
    <w:rsid w:val="00B87025"/>
    <w:rsid w:val="00B873E3"/>
    <w:rsid w:val="00B9108A"/>
    <w:rsid w:val="00B92D93"/>
    <w:rsid w:val="00B9411C"/>
    <w:rsid w:val="00B94DBA"/>
    <w:rsid w:val="00B95C0D"/>
    <w:rsid w:val="00B96CFB"/>
    <w:rsid w:val="00B96DBD"/>
    <w:rsid w:val="00B97976"/>
    <w:rsid w:val="00BA20D0"/>
    <w:rsid w:val="00BA5B14"/>
    <w:rsid w:val="00BA7886"/>
    <w:rsid w:val="00BA7C46"/>
    <w:rsid w:val="00BB0BDB"/>
    <w:rsid w:val="00BB120F"/>
    <w:rsid w:val="00BB1FB1"/>
    <w:rsid w:val="00BB28A5"/>
    <w:rsid w:val="00BB35D7"/>
    <w:rsid w:val="00BB4FDD"/>
    <w:rsid w:val="00BB54A7"/>
    <w:rsid w:val="00BB65A7"/>
    <w:rsid w:val="00BB69EC"/>
    <w:rsid w:val="00BC20DF"/>
    <w:rsid w:val="00BC4F71"/>
    <w:rsid w:val="00BC51EB"/>
    <w:rsid w:val="00BC7241"/>
    <w:rsid w:val="00BC7325"/>
    <w:rsid w:val="00BD3949"/>
    <w:rsid w:val="00BD3DE2"/>
    <w:rsid w:val="00BD5595"/>
    <w:rsid w:val="00BD6857"/>
    <w:rsid w:val="00BD6ACD"/>
    <w:rsid w:val="00BE0AF8"/>
    <w:rsid w:val="00BE12A4"/>
    <w:rsid w:val="00BE56EC"/>
    <w:rsid w:val="00BE6453"/>
    <w:rsid w:val="00BF0D01"/>
    <w:rsid w:val="00BF3E5D"/>
    <w:rsid w:val="00BF3E6E"/>
    <w:rsid w:val="00BF4820"/>
    <w:rsid w:val="00BF4970"/>
    <w:rsid w:val="00BF4C93"/>
    <w:rsid w:val="00BF5479"/>
    <w:rsid w:val="00C00DC9"/>
    <w:rsid w:val="00C0129C"/>
    <w:rsid w:val="00C0288E"/>
    <w:rsid w:val="00C02F50"/>
    <w:rsid w:val="00C04F09"/>
    <w:rsid w:val="00C05B0F"/>
    <w:rsid w:val="00C063A7"/>
    <w:rsid w:val="00C1071B"/>
    <w:rsid w:val="00C10D21"/>
    <w:rsid w:val="00C1191D"/>
    <w:rsid w:val="00C140C6"/>
    <w:rsid w:val="00C16A76"/>
    <w:rsid w:val="00C1716D"/>
    <w:rsid w:val="00C20810"/>
    <w:rsid w:val="00C21E67"/>
    <w:rsid w:val="00C22A8C"/>
    <w:rsid w:val="00C23459"/>
    <w:rsid w:val="00C265BC"/>
    <w:rsid w:val="00C27F6D"/>
    <w:rsid w:val="00C32560"/>
    <w:rsid w:val="00C33636"/>
    <w:rsid w:val="00C33A81"/>
    <w:rsid w:val="00C33DC6"/>
    <w:rsid w:val="00C3445F"/>
    <w:rsid w:val="00C34787"/>
    <w:rsid w:val="00C37282"/>
    <w:rsid w:val="00C40259"/>
    <w:rsid w:val="00C4200B"/>
    <w:rsid w:val="00C42E9C"/>
    <w:rsid w:val="00C43FEF"/>
    <w:rsid w:val="00C45016"/>
    <w:rsid w:val="00C46507"/>
    <w:rsid w:val="00C474FF"/>
    <w:rsid w:val="00C50114"/>
    <w:rsid w:val="00C50682"/>
    <w:rsid w:val="00C516DB"/>
    <w:rsid w:val="00C51ABE"/>
    <w:rsid w:val="00C51E05"/>
    <w:rsid w:val="00C54B51"/>
    <w:rsid w:val="00C552E6"/>
    <w:rsid w:val="00C5652C"/>
    <w:rsid w:val="00C5657D"/>
    <w:rsid w:val="00C569F2"/>
    <w:rsid w:val="00C570FC"/>
    <w:rsid w:val="00C60CD3"/>
    <w:rsid w:val="00C62AE9"/>
    <w:rsid w:val="00C63AB3"/>
    <w:rsid w:val="00C63ADA"/>
    <w:rsid w:val="00C6426E"/>
    <w:rsid w:val="00C670E5"/>
    <w:rsid w:val="00C675F6"/>
    <w:rsid w:val="00C678E9"/>
    <w:rsid w:val="00C712EA"/>
    <w:rsid w:val="00C71985"/>
    <w:rsid w:val="00C72256"/>
    <w:rsid w:val="00C73797"/>
    <w:rsid w:val="00C758D6"/>
    <w:rsid w:val="00C75A0F"/>
    <w:rsid w:val="00C77E06"/>
    <w:rsid w:val="00C82E97"/>
    <w:rsid w:val="00C83576"/>
    <w:rsid w:val="00C851FA"/>
    <w:rsid w:val="00C8612B"/>
    <w:rsid w:val="00C8721B"/>
    <w:rsid w:val="00C877F4"/>
    <w:rsid w:val="00C878EC"/>
    <w:rsid w:val="00C905EE"/>
    <w:rsid w:val="00C915DC"/>
    <w:rsid w:val="00C9223A"/>
    <w:rsid w:val="00C92D53"/>
    <w:rsid w:val="00C93210"/>
    <w:rsid w:val="00C947E5"/>
    <w:rsid w:val="00C97739"/>
    <w:rsid w:val="00CA097D"/>
    <w:rsid w:val="00CA271A"/>
    <w:rsid w:val="00CA43AA"/>
    <w:rsid w:val="00CA5E4F"/>
    <w:rsid w:val="00CA6482"/>
    <w:rsid w:val="00CB0DF3"/>
    <w:rsid w:val="00CB5860"/>
    <w:rsid w:val="00CB648B"/>
    <w:rsid w:val="00CC17E8"/>
    <w:rsid w:val="00CC21C8"/>
    <w:rsid w:val="00CC249D"/>
    <w:rsid w:val="00CC3BCF"/>
    <w:rsid w:val="00CC5CA0"/>
    <w:rsid w:val="00CC63C5"/>
    <w:rsid w:val="00CC6757"/>
    <w:rsid w:val="00CD7CFB"/>
    <w:rsid w:val="00CE185A"/>
    <w:rsid w:val="00CE273C"/>
    <w:rsid w:val="00CE2CEB"/>
    <w:rsid w:val="00CE6D11"/>
    <w:rsid w:val="00CE6E0A"/>
    <w:rsid w:val="00CE6E44"/>
    <w:rsid w:val="00CE75E9"/>
    <w:rsid w:val="00CE7984"/>
    <w:rsid w:val="00CE7F24"/>
    <w:rsid w:val="00CF1E9A"/>
    <w:rsid w:val="00CF2174"/>
    <w:rsid w:val="00CF39C8"/>
    <w:rsid w:val="00CF589C"/>
    <w:rsid w:val="00CF615D"/>
    <w:rsid w:val="00CF6555"/>
    <w:rsid w:val="00D014D9"/>
    <w:rsid w:val="00D04141"/>
    <w:rsid w:val="00D06504"/>
    <w:rsid w:val="00D07BFB"/>
    <w:rsid w:val="00D10777"/>
    <w:rsid w:val="00D11424"/>
    <w:rsid w:val="00D15480"/>
    <w:rsid w:val="00D1597D"/>
    <w:rsid w:val="00D163A7"/>
    <w:rsid w:val="00D22052"/>
    <w:rsid w:val="00D2225E"/>
    <w:rsid w:val="00D22B22"/>
    <w:rsid w:val="00D23833"/>
    <w:rsid w:val="00D23BDC"/>
    <w:rsid w:val="00D23F56"/>
    <w:rsid w:val="00D2698D"/>
    <w:rsid w:val="00D26C28"/>
    <w:rsid w:val="00D2733E"/>
    <w:rsid w:val="00D27BCD"/>
    <w:rsid w:val="00D30010"/>
    <w:rsid w:val="00D31482"/>
    <w:rsid w:val="00D3156A"/>
    <w:rsid w:val="00D3380C"/>
    <w:rsid w:val="00D342E4"/>
    <w:rsid w:val="00D34471"/>
    <w:rsid w:val="00D34B34"/>
    <w:rsid w:val="00D35D84"/>
    <w:rsid w:val="00D40227"/>
    <w:rsid w:val="00D4187C"/>
    <w:rsid w:val="00D43029"/>
    <w:rsid w:val="00D51E6D"/>
    <w:rsid w:val="00D5269A"/>
    <w:rsid w:val="00D53E4E"/>
    <w:rsid w:val="00D54BB2"/>
    <w:rsid w:val="00D54F57"/>
    <w:rsid w:val="00D56203"/>
    <w:rsid w:val="00D56E27"/>
    <w:rsid w:val="00D60812"/>
    <w:rsid w:val="00D61F01"/>
    <w:rsid w:val="00D633D6"/>
    <w:rsid w:val="00D63454"/>
    <w:rsid w:val="00D64946"/>
    <w:rsid w:val="00D65BC5"/>
    <w:rsid w:val="00D65E3E"/>
    <w:rsid w:val="00D66349"/>
    <w:rsid w:val="00D66927"/>
    <w:rsid w:val="00D66D43"/>
    <w:rsid w:val="00D66F4D"/>
    <w:rsid w:val="00D677BB"/>
    <w:rsid w:val="00D708FB"/>
    <w:rsid w:val="00D72118"/>
    <w:rsid w:val="00D72A11"/>
    <w:rsid w:val="00D73B37"/>
    <w:rsid w:val="00D76693"/>
    <w:rsid w:val="00D76E05"/>
    <w:rsid w:val="00D80310"/>
    <w:rsid w:val="00D8328E"/>
    <w:rsid w:val="00D837FA"/>
    <w:rsid w:val="00D87C37"/>
    <w:rsid w:val="00D902DF"/>
    <w:rsid w:val="00D91F91"/>
    <w:rsid w:val="00D928B7"/>
    <w:rsid w:val="00DA055B"/>
    <w:rsid w:val="00DA1573"/>
    <w:rsid w:val="00DA1C6E"/>
    <w:rsid w:val="00DA2637"/>
    <w:rsid w:val="00DA4F26"/>
    <w:rsid w:val="00DA53BD"/>
    <w:rsid w:val="00DA6092"/>
    <w:rsid w:val="00DA7BCC"/>
    <w:rsid w:val="00DB45FF"/>
    <w:rsid w:val="00DB5825"/>
    <w:rsid w:val="00DC0A92"/>
    <w:rsid w:val="00DC1D6E"/>
    <w:rsid w:val="00DC231F"/>
    <w:rsid w:val="00DC2DF4"/>
    <w:rsid w:val="00DC4DA9"/>
    <w:rsid w:val="00DC52ED"/>
    <w:rsid w:val="00DC59ED"/>
    <w:rsid w:val="00DC640F"/>
    <w:rsid w:val="00DC75CF"/>
    <w:rsid w:val="00DC7674"/>
    <w:rsid w:val="00DC77EC"/>
    <w:rsid w:val="00DD0F28"/>
    <w:rsid w:val="00DD126F"/>
    <w:rsid w:val="00DD201C"/>
    <w:rsid w:val="00DD3251"/>
    <w:rsid w:val="00DD3D79"/>
    <w:rsid w:val="00DD5BDE"/>
    <w:rsid w:val="00DD76CE"/>
    <w:rsid w:val="00DE0B07"/>
    <w:rsid w:val="00DE1F21"/>
    <w:rsid w:val="00DE4BF0"/>
    <w:rsid w:val="00DE4DAC"/>
    <w:rsid w:val="00DE5239"/>
    <w:rsid w:val="00DE5583"/>
    <w:rsid w:val="00DE581C"/>
    <w:rsid w:val="00DE6240"/>
    <w:rsid w:val="00DE633E"/>
    <w:rsid w:val="00DE76ED"/>
    <w:rsid w:val="00DE7D54"/>
    <w:rsid w:val="00DF01BB"/>
    <w:rsid w:val="00DF12F5"/>
    <w:rsid w:val="00DF25E0"/>
    <w:rsid w:val="00DF38F3"/>
    <w:rsid w:val="00DF3B13"/>
    <w:rsid w:val="00DF3EC1"/>
    <w:rsid w:val="00DF4026"/>
    <w:rsid w:val="00DF499E"/>
    <w:rsid w:val="00DF4C44"/>
    <w:rsid w:val="00DF5A6F"/>
    <w:rsid w:val="00DF6B65"/>
    <w:rsid w:val="00DF6E07"/>
    <w:rsid w:val="00E025B4"/>
    <w:rsid w:val="00E10EFF"/>
    <w:rsid w:val="00E119D0"/>
    <w:rsid w:val="00E1288B"/>
    <w:rsid w:val="00E12FFE"/>
    <w:rsid w:val="00E134DD"/>
    <w:rsid w:val="00E136BB"/>
    <w:rsid w:val="00E1452F"/>
    <w:rsid w:val="00E159A6"/>
    <w:rsid w:val="00E17DC7"/>
    <w:rsid w:val="00E22787"/>
    <w:rsid w:val="00E25474"/>
    <w:rsid w:val="00E26F9E"/>
    <w:rsid w:val="00E275EF"/>
    <w:rsid w:val="00E27ABE"/>
    <w:rsid w:val="00E321C3"/>
    <w:rsid w:val="00E322BE"/>
    <w:rsid w:val="00E33925"/>
    <w:rsid w:val="00E34B11"/>
    <w:rsid w:val="00E353F4"/>
    <w:rsid w:val="00E358B6"/>
    <w:rsid w:val="00E363BB"/>
    <w:rsid w:val="00E401CE"/>
    <w:rsid w:val="00E40921"/>
    <w:rsid w:val="00E4304E"/>
    <w:rsid w:val="00E461A0"/>
    <w:rsid w:val="00E4624A"/>
    <w:rsid w:val="00E50036"/>
    <w:rsid w:val="00E519BC"/>
    <w:rsid w:val="00E51E01"/>
    <w:rsid w:val="00E51F3E"/>
    <w:rsid w:val="00E53D2E"/>
    <w:rsid w:val="00E55C36"/>
    <w:rsid w:val="00E56409"/>
    <w:rsid w:val="00E60E2C"/>
    <w:rsid w:val="00E653FA"/>
    <w:rsid w:val="00E666EC"/>
    <w:rsid w:val="00E6673E"/>
    <w:rsid w:val="00E67307"/>
    <w:rsid w:val="00E673F1"/>
    <w:rsid w:val="00E713B7"/>
    <w:rsid w:val="00E723B3"/>
    <w:rsid w:val="00E72D15"/>
    <w:rsid w:val="00E741BC"/>
    <w:rsid w:val="00E7494A"/>
    <w:rsid w:val="00E75396"/>
    <w:rsid w:val="00E77E73"/>
    <w:rsid w:val="00E80420"/>
    <w:rsid w:val="00E81A04"/>
    <w:rsid w:val="00E820F6"/>
    <w:rsid w:val="00E824DC"/>
    <w:rsid w:val="00E82627"/>
    <w:rsid w:val="00E82A7A"/>
    <w:rsid w:val="00E845FA"/>
    <w:rsid w:val="00E87163"/>
    <w:rsid w:val="00E91C21"/>
    <w:rsid w:val="00E91FC4"/>
    <w:rsid w:val="00E92BD5"/>
    <w:rsid w:val="00E94324"/>
    <w:rsid w:val="00E94BA4"/>
    <w:rsid w:val="00E94E4D"/>
    <w:rsid w:val="00E953FB"/>
    <w:rsid w:val="00E95B29"/>
    <w:rsid w:val="00E96A79"/>
    <w:rsid w:val="00E974AA"/>
    <w:rsid w:val="00EA0198"/>
    <w:rsid w:val="00EA14D9"/>
    <w:rsid w:val="00EA1832"/>
    <w:rsid w:val="00EA2159"/>
    <w:rsid w:val="00EA2F65"/>
    <w:rsid w:val="00EA378E"/>
    <w:rsid w:val="00EA63A5"/>
    <w:rsid w:val="00EA6557"/>
    <w:rsid w:val="00EA7054"/>
    <w:rsid w:val="00EA7159"/>
    <w:rsid w:val="00EA7D39"/>
    <w:rsid w:val="00EB0138"/>
    <w:rsid w:val="00EB0FB7"/>
    <w:rsid w:val="00EB314B"/>
    <w:rsid w:val="00EB4CA3"/>
    <w:rsid w:val="00EB66C9"/>
    <w:rsid w:val="00EB76B6"/>
    <w:rsid w:val="00EC1409"/>
    <w:rsid w:val="00EC2EB9"/>
    <w:rsid w:val="00EC4A65"/>
    <w:rsid w:val="00EC5B5B"/>
    <w:rsid w:val="00EC6487"/>
    <w:rsid w:val="00ED19AD"/>
    <w:rsid w:val="00ED19C0"/>
    <w:rsid w:val="00ED27C1"/>
    <w:rsid w:val="00ED3E3F"/>
    <w:rsid w:val="00ED6C19"/>
    <w:rsid w:val="00ED73C2"/>
    <w:rsid w:val="00ED7420"/>
    <w:rsid w:val="00ED743A"/>
    <w:rsid w:val="00ED7E08"/>
    <w:rsid w:val="00ED7EFD"/>
    <w:rsid w:val="00EE1897"/>
    <w:rsid w:val="00EE2A7B"/>
    <w:rsid w:val="00EE515B"/>
    <w:rsid w:val="00EE6258"/>
    <w:rsid w:val="00EF3ED7"/>
    <w:rsid w:val="00EF4163"/>
    <w:rsid w:val="00EF442B"/>
    <w:rsid w:val="00EF4E15"/>
    <w:rsid w:val="00F0023D"/>
    <w:rsid w:val="00F00683"/>
    <w:rsid w:val="00F008F7"/>
    <w:rsid w:val="00F00C29"/>
    <w:rsid w:val="00F015B2"/>
    <w:rsid w:val="00F0287C"/>
    <w:rsid w:val="00F029D4"/>
    <w:rsid w:val="00F02EB4"/>
    <w:rsid w:val="00F02FC9"/>
    <w:rsid w:val="00F047BF"/>
    <w:rsid w:val="00F05430"/>
    <w:rsid w:val="00F05BE0"/>
    <w:rsid w:val="00F070F7"/>
    <w:rsid w:val="00F07775"/>
    <w:rsid w:val="00F10F36"/>
    <w:rsid w:val="00F116E6"/>
    <w:rsid w:val="00F153FE"/>
    <w:rsid w:val="00F16C37"/>
    <w:rsid w:val="00F17D94"/>
    <w:rsid w:val="00F20C1A"/>
    <w:rsid w:val="00F21CE7"/>
    <w:rsid w:val="00F243A1"/>
    <w:rsid w:val="00F24543"/>
    <w:rsid w:val="00F24E15"/>
    <w:rsid w:val="00F2501B"/>
    <w:rsid w:val="00F25C6C"/>
    <w:rsid w:val="00F2641E"/>
    <w:rsid w:val="00F2765F"/>
    <w:rsid w:val="00F313F0"/>
    <w:rsid w:val="00F321E5"/>
    <w:rsid w:val="00F33CC9"/>
    <w:rsid w:val="00F35948"/>
    <w:rsid w:val="00F361FC"/>
    <w:rsid w:val="00F37332"/>
    <w:rsid w:val="00F43617"/>
    <w:rsid w:val="00F43F71"/>
    <w:rsid w:val="00F45FE7"/>
    <w:rsid w:val="00F4641F"/>
    <w:rsid w:val="00F51BA5"/>
    <w:rsid w:val="00F52136"/>
    <w:rsid w:val="00F54DBD"/>
    <w:rsid w:val="00F55152"/>
    <w:rsid w:val="00F55865"/>
    <w:rsid w:val="00F55C0F"/>
    <w:rsid w:val="00F56BD1"/>
    <w:rsid w:val="00F5713F"/>
    <w:rsid w:val="00F57D10"/>
    <w:rsid w:val="00F6077E"/>
    <w:rsid w:val="00F63F8B"/>
    <w:rsid w:val="00F647F9"/>
    <w:rsid w:val="00F64F01"/>
    <w:rsid w:val="00F70AAD"/>
    <w:rsid w:val="00F70BD4"/>
    <w:rsid w:val="00F70F11"/>
    <w:rsid w:val="00F71CA9"/>
    <w:rsid w:val="00F72C2D"/>
    <w:rsid w:val="00F73281"/>
    <w:rsid w:val="00F73B40"/>
    <w:rsid w:val="00F76E56"/>
    <w:rsid w:val="00F76F61"/>
    <w:rsid w:val="00F77AA3"/>
    <w:rsid w:val="00F77AB1"/>
    <w:rsid w:val="00F77D6B"/>
    <w:rsid w:val="00F81E8D"/>
    <w:rsid w:val="00F82DD5"/>
    <w:rsid w:val="00F8367B"/>
    <w:rsid w:val="00F83F5D"/>
    <w:rsid w:val="00F84BB3"/>
    <w:rsid w:val="00F85096"/>
    <w:rsid w:val="00F874D4"/>
    <w:rsid w:val="00F903F4"/>
    <w:rsid w:val="00F90668"/>
    <w:rsid w:val="00F90B18"/>
    <w:rsid w:val="00F939FF"/>
    <w:rsid w:val="00F93FAF"/>
    <w:rsid w:val="00F94433"/>
    <w:rsid w:val="00F94B69"/>
    <w:rsid w:val="00F97EAC"/>
    <w:rsid w:val="00FA01A7"/>
    <w:rsid w:val="00FA2704"/>
    <w:rsid w:val="00FA2831"/>
    <w:rsid w:val="00FB0B8C"/>
    <w:rsid w:val="00FB115A"/>
    <w:rsid w:val="00FB2984"/>
    <w:rsid w:val="00FB54B5"/>
    <w:rsid w:val="00FB68DB"/>
    <w:rsid w:val="00FB6CE7"/>
    <w:rsid w:val="00FB7A17"/>
    <w:rsid w:val="00FC4989"/>
    <w:rsid w:val="00FC5E3A"/>
    <w:rsid w:val="00FC65EF"/>
    <w:rsid w:val="00FD0457"/>
    <w:rsid w:val="00FD0B30"/>
    <w:rsid w:val="00FD54A9"/>
    <w:rsid w:val="00FD5B22"/>
    <w:rsid w:val="00FD62A2"/>
    <w:rsid w:val="00FD63E2"/>
    <w:rsid w:val="00FD6582"/>
    <w:rsid w:val="00FD65E0"/>
    <w:rsid w:val="00FD6CEC"/>
    <w:rsid w:val="00FE11FD"/>
    <w:rsid w:val="00FE120F"/>
    <w:rsid w:val="00FE1D9F"/>
    <w:rsid w:val="00FE3B1E"/>
    <w:rsid w:val="00FE46A7"/>
    <w:rsid w:val="00FE4B88"/>
    <w:rsid w:val="00FE531E"/>
    <w:rsid w:val="00FE65F5"/>
    <w:rsid w:val="00FE798B"/>
    <w:rsid w:val="00FE7EA9"/>
    <w:rsid w:val="00FF2B32"/>
    <w:rsid w:val="00FF43D3"/>
    <w:rsid w:val="00FF63BF"/>
    <w:rsid w:val="00FF7196"/>
    <w:rsid w:val="00FF7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32E15"/>
  <w15:docId w15:val="{E821B0B1-4AE8-D44B-B393-32110ADC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DD1"/>
    <w:pPr>
      <w:spacing w:after="0" w:line="240" w:lineRule="auto"/>
    </w:pPr>
    <w:rPr>
      <w:rFonts w:ascii="Times New Roman" w:eastAsia="Times New Roman" w:hAnsi="Times New Roman" w:cs="Times New Roman"/>
      <w:sz w:val="24"/>
      <w:szCs w:val="24"/>
    </w:rPr>
  </w:style>
  <w:style w:type="paragraph" w:styleId="Heading1">
    <w:name w:val="heading 1"/>
    <w:next w:val="Heading2"/>
    <w:link w:val="Heading1Char"/>
    <w:uiPriority w:val="9"/>
    <w:qFormat/>
    <w:rsid w:val="00BA5B14"/>
    <w:pPr>
      <w:numPr>
        <w:numId w:val="8"/>
      </w:numPr>
      <w:spacing w:before="120" w:after="120"/>
      <w:contextualSpacing/>
      <w:outlineLvl w:val="0"/>
    </w:pPr>
    <w:rPr>
      <w:rFonts w:ascii="Times New Roman" w:eastAsia="Times New Roman" w:hAnsi="Times New Roman" w:cs="Times New Roman"/>
      <w:b/>
      <w:noProof/>
      <w:sz w:val="24"/>
    </w:rPr>
  </w:style>
  <w:style w:type="paragraph" w:styleId="Heading2">
    <w:name w:val="heading 2"/>
    <w:basedOn w:val="Heading1"/>
    <w:link w:val="Heading2Char"/>
    <w:uiPriority w:val="9"/>
    <w:unhideWhenUsed/>
    <w:qFormat/>
    <w:rsid w:val="00BA5B14"/>
    <w:pPr>
      <w:numPr>
        <w:ilvl w:val="1"/>
      </w:numPr>
      <w:tabs>
        <w:tab w:val="left" w:pos="900"/>
      </w:tabs>
      <w:ind w:left="547" w:hanging="547"/>
      <w:outlineLvl w:val="1"/>
    </w:pPr>
    <w:rPr>
      <w:b w:val="0"/>
    </w:rPr>
  </w:style>
  <w:style w:type="paragraph" w:styleId="Heading3">
    <w:name w:val="heading 3"/>
    <w:basedOn w:val="Heading2"/>
    <w:link w:val="Heading3Char"/>
    <w:uiPriority w:val="9"/>
    <w:unhideWhenUsed/>
    <w:qFormat/>
    <w:rsid w:val="00250339"/>
    <w:pPr>
      <w:keepNext/>
      <w:keepLines/>
      <w:numPr>
        <w:ilvl w:val="2"/>
      </w:numPr>
      <w:ind w:left="810" w:hanging="810"/>
      <w:outlineLvl w:val="2"/>
    </w:pPr>
    <w:rPr>
      <w:rFonts w:eastAsiaTheme="majorEastAsia" w:cstheme="majorBidi"/>
      <w:bCs/>
      <w:color w:val="000000" w:themeColor="text1"/>
      <w:szCs w:val="24"/>
    </w:rPr>
  </w:style>
  <w:style w:type="paragraph" w:styleId="Heading4">
    <w:name w:val="heading 4"/>
    <w:basedOn w:val="Heading3"/>
    <w:link w:val="Heading4Char"/>
    <w:uiPriority w:val="9"/>
    <w:unhideWhenUsed/>
    <w:qFormat/>
    <w:rsid w:val="00250339"/>
    <w:pPr>
      <w:numPr>
        <w:ilvl w:val="3"/>
      </w:numPr>
      <w:ind w:hanging="1728"/>
      <w:outlineLvl w:val="3"/>
    </w:pPr>
    <w:rPr>
      <w:bCs w:val="0"/>
      <w:iCs/>
    </w:rPr>
  </w:style>
  <w:style w:type="paragraph" w:styleId="Heading5">
    <w:name w:val="heading 5"/>
    <w:basedOn w:val="Heading4"/>
    <w:link w:val="Heading5Char"/>
    <w:uiPriority w:val="9"/>
    <w:unhideWhenUsed/>
    <w:qFormat/>
    <w:rsid w:val="009C79D9"/>
    <w:pPr>
      <w:numPr>
        <w:ilvl w:val="4"/>
      </w:numPr>
      <w:tabs>
        <w:tab w:val="clear" w:pos="900"/>
        <w:tab w:val="left" w:pos="1080"/>
      </w:tabs>
      <w:ind w:left="1080" w:hanging="1080"/>
      <w:outlineLvl w:val="4"/>
    </w:pPr>
  </w:style>
  <w:style w:type="paragraph" w:styleId="Heading6">
    <w:name w:val="heading 6"/>
    <w:basedOn w:val="Heading5"/>
    <w:link w:val="Heading6Char"/>
    <w:uiPriority w:val="9"/>
    <w:unhideWhenUsed/>
    <w:qFormat/>
    <w:rsid w:val="009C79D9"/>
    <w:pPr>
      <w:numPr>
        <w:ilvl w:val="5"/>
      </w:numPr>
      <w:tabs>
        <w:tab w:val="clear" w:pos="1080"/>
        <w:tab w:val="left" w:pos="1350"/>
      </w:tabs>
      <w:ind w:left="1350" w:hanging="1350"/>
      <w:outlineLvl w:val="5"/>
    </w:pPr>
    <w:rPr>
      <w:iCs w:val="0"/>
    </w:rPr>
  </w:style>
  <w:style w:type="paragraph" w:styleId="Heading7">
    <w:name w:val="heading 7"/>
    <w:basedOn w:val="Heading6"/>
    <w:link w:val="Heading7Char"/>
    <w:uiPriority w:val="9"/>
    <w:unhideWhenUsed/>
    <w:qFormat/>
    <w:rsid w:val="009C79D9"/>
    <w:pPr>
      <w:numPr>
        <w:ilvl w:val="6"/>
      </w:numPr>
      <w:tabs>
        <w:tab w:val="clear" w:pos="1350"/>
        <w:tab w:val="left" w:pos="1440"/>
      </w:tabs>
      <w:ind w:left="1440" w:hanging="1440"/>
      <w:outlineLvl w:val="6"/>
    </w:pPr>
  </w:style>
  <w:style w:type="paragraph" w:styleId="Heading8">
    <w:name w:val="heading 8"/>
    <w:basedOn w:val="Heading7"/>
    <w:link w:val="Heading8Char"/>
    <w:uiPriority w:val="9"/>
    <w:unhideWhenUsed/>
    <w:qFormat/>
    <w:rsid w:val="009C79D9"/>
    <w:pPr>
      <w:numPr>
        <w:ilvl w:val="7"/>
      </w:numPr>
      <w:tabs>
        <w:tab w:val="clear" w:pos="1440"/>
        <w:tab w:val="left" w:pos="1620"/>
      </w:tabs>
      <w:ind w:left="1620" w:hanging="1620"/>
      <w:outlineLvl w:val="7"/>
    </w:pPr>
  </w:style>
  <w:style w:type="paragraph" w:styleId="Heading9">
    <w:name w:val="heading 9"/>
    <w:basedOn w:val="Heading8"/>
    <w:link w:val="Heading9Char"/>
    <w:uiPriority w:val="9"/>
    <w:unhideWhenUsed/>
    <w:qFormat/>
    <w:rsid w:val="009C79D9"/>
    <w:pPr>
      <w:numPr>
        <w:ilvl w:val="8"/>
      </w:numPr>
      <w:tabs>
        <w:tab w:val="clear" w:pos="1620"/>
        <w:tab w:val="left" w:pos="1890"/>
      </w:tabs>
      <w:ind w:left="1890" w:hanging="189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MHeader1">
    <w:name w:val="ADDM Header 1"/>
    <w:basedOn w:val="ADDMHEADER2"/>
    <w:qFormat/>
    <w:rsid w:val="00891B1F"/>
    <w:pPr>
      <w:ind w:left="720"/>
    </w:pPr>
  </w:style>
  <w:style w:type="paragraph" w:customStyle="1" w:styleId="ADDMTitle1">
    <w:name w:val="ADDM Title 1"/>
    <w:basedOn w:val="Normal"/>
    <w:qFormat/>
    <w:rsid w:val="00891B1F"/>
    <w:pPr>
      <w:autoSpaceDE w:val="0"/>
      <w:autoSpaceDN w:val="0"/>
      <w:adjustRightInd w:val="0"/>
      <w:jc w:val="center"/>
    </w:pPr>
    <w:rPr>
      <w:rFonts w:eastAsiaTheme="minorEastAsia"/>
      <w:sz w:val="28"/>
      <w:lang w:bidi="en-US"/>
    </w:rPr>
  </w:style>
  <w:style w:type="character" w:styleId="PlaceholderText">
    <w:name w:val="Placeholder Text"/>
    <w:basedOn w:val="DefaultParagraphFont"/>
    <w:uiPriority w:val="99"/>
    <w:semiHidden/>
    <w:rsid w:val="00891B1F"/>
    <w:rPr>
      <w:color w:val="808080"/>
    </w:rPr>
  </w:style>
  <w:style w:type="paragraph" w:customStyle="1" w:styleId="TOCHeading1">
    <w:name w:val="TOCHeading1"/>
    <w:basedOn w:val="Heading1"/>
    <w:qFormat/>
    <w:rsid w:val="00DD3251"/>
  </w:style>
  <w:style w:type="paragraph" w:customStyle="1" w:styleId="ADDMHEADER2">
    <w:name w:val="ADDM HEADER 2"/>
    <w:basedOn w:val="ListParagraph"/>
    <w:qFormat/>
    <w:rsid w:val="00891B1F"/>
    <w:pPr>
      <w:numPr>
        <w:numId w:val="1"/>
      </w:numPr>
      <w:spacing w:before="240" w:after="120"/>
      <w:ind w:left="360"/>
      <w:contextualSpacing w:val="0"/>
    </w:pPr>
    <w:rPr>
      <w:b/>
    </w:rPr>
  </w:style>
  <w:style w:type="paragraph" w:customStyle="1" w:styleId="TOCHeading2">
    <w:name w:val="TOCHeading2"/>
    <w:basedOn w:val="Heading2"/>
    <w:qFormat/>
    <w:rsid w:val="001537EE"/>
  </w:style>
  <w:style w:type="paragraph" w:customStyle="1" w:styleId="TOCHeading3">
    <w:name w:val="TOCHeading3"/>
    <w:basedOn w:val="Heading3"/>
    <w:qFormat/>
    <w:rsid w:val="001537EE"/>
  </w:style>
  <w:style w:type="paragraph" w:styleId="ListParagraph">
    <w:name w:val="List Paragraph"/>
    <w:basedOn w:val="Normal"/>
    <w:uiPriority w:val="34"/>
    <w:qFormat/>
    <w:rsid w:val="00891B1F"/>
    <w:pPr>
      <w:ind w:left="720"/>
      <w:contextualSpacing/>
    </w:pPr>
  </w:style>
  <w:style w:type="paragraph" w:styleId="Header">
    <w:name w:val="header"/>
    <w:basedOn w:val="Normal"/>
    <w:link w:val="HeaderChar"/>
    <w:uiPriority w:val="99"/>
    <w:unhideWhenUsed/>
    <w:rsid w:val="00F647F9"/>
    <w:pPr>
      <w:tabs>
        <w:tab w:val="center" w:pos="4680"/>
        <w:tab w:val="right" w:pos="9360"/>
      </w:tabs>
    </w:pPr>
  </w:style>
  <w:style w:type="character" w:customStyle="1" w:styleId="HeaderChar">
    <w:name w:val="Header Char"/>
    <w:basedOn w:val="DefaultParagraphFont"/>
    <w:link w:val="Header"/>
    <w:uiPriority w:val="99"/>
    <w:rsid w:val="00F647F9"/>
  </w:style>
  <w:style w:type="paragraph" w:styleId="Footer">
    <w:name w:val="footer"/>
    <w:basedOn w:val="Normal"/>
    <w:link w:val="FooterChar"/>
    <w:uiPriority w:val="99"/>
    <w:unhideWhenUsed/>
    <w:rsid w:val="001835E5"/>
    <w:pPr>
      <w:tabs>
        <w:tab w:val="center" w:pos="4680"/>
        <w:tab w:val="right" w:pos="9360"/>
      </w:tabs>
    </w:pPr>
    <w:rPr>
      <w:sz w:val="18"/>
    </w:rPr>
  </w:style>
  <w:style w:type="character" w:customStyle="1" w:styleId="FooterChar">
    <w:name w:val="Footer Char"/>
    <w:basedOn w:val="DefaultParagraphFont"/>
    <w:link w:val="Footer"/>
    <w:uiPriority w:val="99"/>
    <w:rsid w:val="001835E5"/>
    <w:rPr>
      <w:rFonts w:ascii="Times New Roman" w:eastAsia="Times New Roman" w:hAnsi="Times New Roman" w:cs="Times New Roman"/>
      <w:sz w:val="18"/>
      <w:szCs w:val="24"/>
    </w:rPr>
  </w:style>
  <w:style w:type="paragraph" w:styleId="Title">
    <w:name w:val="Title"/>
    <w:basedOn w:val="Normal"/>
    <w:next w:val="Normal"/>
    <w:link w:val="TitleChar"/>
    <w:qFormat/>
    <w:rsid w:val="0001286C"/>
    <w:pPr>
      <w:jc w:val="center"/>
    </w:pPr>
    <w:rPr>
      <w:b/>
      <w:bCs/>
      <w:sz w:val="32"/>
    </w:rPr>
  </w:style>
  <w:style w:type="character" w:customStyle="1" w:styleId="TitleChar">
    <w:name w:val="Title Char"/>
    <w:basedOn w:val="DefaultParagraphFont"/>
    <w:link w:val="Title"/>
    <w:rsid w:val="0001286C"/>
    <w:rPr>
      <w:rFonts w:ascii="Times New Roman" w:eastAsia="Times New Roman" w:hAnsi="Times New Roman" w:cs="Times New Roman"/>
      <w:b/>
      <w:bCs/>
      <w:sz w:val="32"/>
      <w:szCs w:val="24"/>
    </w:rPr>
  </w:style>
  <w:style w:type="character" w:styleId="Hyperlink">
    <w:name w:val="Hyperlink"/>
    <w:basedOn w:val="DefaultParagraphFont"/>
    <w:uiPriority w:val="99"/>
    <w:unhideWhenUsed/>
    <w:rsid w:val="00C60CD3"/>
    <w:rPr>
      <w:color w:val="0000FF" w:themeColor="hyperlink"/>
      <w:u w:val="single"/>
    </w:rPr>
  </w:style>
  <w:style w:type="paragraph" w:customStyle="1" w:styleId="Default">
    <w:name w:val="Default"/>
    <w:rsid w:val="00AE4A6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BA5B14"/>
    <w:rPr>
      <w:rFonts w:ascii="Times New Roman" w:eastAsia="Times New Roman" w:hAnsi="Times New Roman" w:cs="Times New Roman"/>
      <w:b/>
      <w:noProof/>
      <w:sz w:val="24"/>
    </w:rPr>
  </w:style>
  <w:style w:type="paragraph" w:styleId="TOC1">
    <w:name w:val="toc 1"/>
    <w:basedOn w:val="Normal"/>
    <w:next w:val="Normal"/>
    <w:autoRedefine/>
    <w:uiPriority w:val="39"/>
    <w:unhideWhenUsed/>
    <w:rsid w:val="000C302F"/>
    <w:pPr>
      <w:spacing w:after="100"/>
    </w:pPr>
  </w:style>
  <w:style w:type="character" w:customStyle="1" w:styleId="Heading2Char">
    <w:name w:val="Heading 2 Char"/>
    <w:basedOn w:val="DefaultParagraphFont"/>
    <w:link w:val="Heading2"/>
    <w:uiPriority w:val="9"/>
    <w:rsid w:val="00BA5B14"/>
    <w:rPr>
      <w:rFonts w:ascii="Times New Roman" w:eastAsia="Times New Roman" w:hAnsi="Times New Roman" w:cs="Times New Roman"/>
      <w:noProof/>
      <w:sz w:val="24"/>
    </w:rPr>
  </w:style>
  <w:style w:type="paragraph" w:styleId="ListBullet4">
    <w:name w:val="List Bullet 4"/>
    <w:basedOn w:val="ListBullet3"/>
    <w:uiPriority w:val="99"/>
    <w:rsid w:val="008D0D48"/>
    <w:pPr>
      <w:numPr>
        <w:ilvl w:val="3"/>
        <w:numId w:val="0"/>
      </w:numPr>
      <w:tabs>
        <w:tab w:val="left" w:pos="1080"/>
        <w:tab w:val="left" w:pos="1800"/>
        <w:tab w:val="left" w:pos="2160"/>
        <w:tab w:val="left" w:pos="2880"/>
        <w:tab w:val="left" w:pos="3600"/>
        <w:tab w:val="left" w:pos="4320"/>
        <w:tab w:val="left" w:pos="5040"/>
        <w:tab w:val="left" w:pos="5760"/>
        <w:tab w:val="left" w:pos="6480"/>
        <w:tab w:val="left" w:pos="7200"/>
        <w:tab w:val="left" w:pos="7920"/>
        <w:tab w:val="left" w:pos="8640"/>
      </w:tabs>
      <w:spacing w:after="80"/>
      <w:ind w:left="1800" w:hanging="360"/>
      <w:contextualSpacing w:val="0"/>
    </w:pPr>
    <w:rPr>
      <w:sz w:val="22"/>
    </w:rPr>
  </w:style>
  <w:style w:type="paragraph" w:customStyle="1" w:styleId="StyleComplex12ptBefore6pt">
    <w:name w:val="Style (Complex) 12 pt Before:  6 pt"/>
    <w:basedOn w:val="Normal"/>
    <w:next w:val="Normal"/>
    <w:uiPriority w:val="99"/>
    <w:rsid w:val="008D0D48"/>
    <w:pPr>
      <w:spacing w:before="120" w:after="120"/>
    </w:pPr>
  </w:style>
  <w:style w:type="paragraph" w:styleId="ListBullet3">
    <w:name w:val="List Bullet 3"/>
    <w:basedOn w:val="Normal"/>
    <w:uiPriority w:val="99"/>
    <w:semiHidden/>
    <w:unhideWhenUsed/>
    <w:rsid w:val="008D0D48"/>
    <w:pPr>
      <w:numPr>
        <w:numId w:val="3"/>
      </w:numPr>
      <w:contextualSpacing/>
    </w:pPr>
  </w:style>
  <w:style w:type="paragraph" w:customStyle="1" w:styleId="BodyText-MITRE2007">
    <w:name w:val="Body Text - MITRE 2007"/>
    <w:link w:val="BodyText-MITRE2007Char"/>
    <w:uiPriority w:val="99"/>
    <w:rsid w:val="001C2660"/>
    <w:pPr>
      <w:tabs>
        <w:tab w:val="left" w:pos="720"/>
        <w:tab w:val="left" w:pos="2160"/>
        <w:tab w:val="left" w:pos="3600"/>
        <w:tab w:val="left" w:pos="5040"/>
        <w:tab w:val="left" w:pos="6480"/>
        <w:tab w:val="left" w:pos="7920"/>
      </w:tabs>
      <w:spacing w:before="100" w:after="100" w:line="240" w:lineRule="auto"/>
    </w:pPr>
    <w:rPr>
      <w:rFonts w:ascii="Times New Roman" w:eastAsia="Times New Roman" w:hAnsi="Times New Roman" w:cs="Times New Roman"/>
      <w:sz w:val="24"/>
      <w:szCs w:val="24"/>
    </w:rPr>
  </w:style>
  <w:style w:type="character" w:customStyle="1" w:styleId="BodyText-MITRE2007Char">
    <w:name w:val="Body Text - MITRE 2007 Char"/>
    <w:basedOn w:val="DefaultParagraphFont"/>
    <w:link w:val="BodyText-MITRE2007"/>
    <w:uiPriority w:val="99"/>
    <w:locked/>
    <w:rsid w:val="001C2660"/>
    <w:rPr>
      <w:rFonts w:ascii="Times New Roman" w:eastAsia="Times New Roman" w:hAnsi="Times New Roman" w:cs="Times New Roman"/>
      <w:sz w:val="24"/>
      <w:szCs w:val="24"/>
    </w:rPr>
  </w:style>
  <w:style w:type="paragraph" w:styleId="ListBullet">
    <w:name w:val="List Bullet"/>
    <w:basedOn w:val="Normal"/>
    <w:uiPriority w:val="99"/>
    <w:semiHidden/>
    <w:unhideWhenUsed/>
    <w:rsid w:val="00CC17E8"/>
    <w:pPr>
      <w:numPr>
        <w:numId w:val="4"/>
      </w:numPr>
      <w:contextualSpacing/>
    </w:pPr>
  </w:style>
  <w:style w:type="paragraph" w:customStyle="1" w:styleId="Heading10">
    <w:name w:val="Heading 10"/>
    <w:basedOn w:val="Normal"/>
    <w:uiPriority w:val="99"/>
    <w:rsid w:val="00996CE0"/>
    <w:pPr>
      <w:tabs>
        <w:tab w:val="left" w:pos="1260"/>
        <w:tab w:val="left" w:pos="3600"/>
        <w:tab w:val="left" w:pos="5040"/>
        <w:tab w:val="left" w:pos="6480"/>
        <w:tab w:val="left" w:pos="7920"/>
      </w:tabs>
      <w:spacing w:before="240" w:after="120"/>
    </w:pPr>
    <w:rPr>
      <w:noProof/>
    </w:rPr>
  </w:style>
  <w:style w:type="paragraph" w:customStyle="1" w:styleId="Heading11">
    <w:name w:val="Heading 11"/>
    <w:basedOn w:val="Heading10"/>
    <w:uiPriority w:val="99"/>
    <w:rsid w:val="00647B70"/>
    <w:pPr>
      <w:tabs>
        <w:tab w:val="clear" w:pos="1260"/>
        <w:tab w:val="left" w:pos="1530"/>
      </w:tabs>
      <w:spacing w:before="100"/>
    </w:pPr>
  </w:style>
  <w:style w:type="paragraph" w:customStyle="1" w:styleId="Heading9A">
    <w:name w:val="Heading 9A"/>
    <w:basedOn w:val="BodyText-MITRE2007"/>
    <w:uiPriority w:val="99"/>
    <w:rsid w:val="00D4187C"/>
    <w:pPr>
      <w:tabs>
        <w:tab w:val="clear" w:pos="720"/>
        <w:tab w:val="left" w:pos="1080"/>
      </w:tabs>
      <w:spacing w:before="240"/>
    </w:pPr>
    <w:rPr>
      <w:noProof/>
    </w:rPr>
  </w:style>
  <w:style w:type="numbering" w:customStyle="1" w:styleId="Style6">
    <w:name w:val="Style6"/>
    <w:rsid w:val="00D4187C"/>
    <w:pPr>
      <w:numPr>
        <w:numId w:val="5"/>
      </w:numPr>
    </w:pPr>
  </w:style>
  <w:style w:type="paragraph" w:styleId="BalloonText">
    <w:name w:val="Balloon Text"/>
    <w:basedOn w:val="Normal"/>
    <w:link w:val="BalloonTextChar"/>
    <w:uiPriority w:val="99"/>
    <w:semiHidden/>
    <w:unhideWhenUsed/>
    <w:rsid w:val="00F939FF"/>
    <w:rPr>
      <w:rFonts w:ascii="Tahoma" w:hAnsi="Tahoma" w:cs="Tahoma"/>
      <w:sz w:val="16"/>
      <w:szCs w:val="16"/>
    </w:rPr>
  </w:style>
  <w:style w:type="character" w:customStyle="1" w:styleId="BalloonTextChar">
    <w:name w:val="Balloon Text Char"/>
    <w:basedOn w:val="DefaultParagraphFont"/>
    <w:link w:val="BalloonText"/>
    <w:uiPriority w:val="99"/>
    <w:semiHidden/>
    <w:rsid w:val="00F939FF"/>
    <w:rPr>
      <w:rFonts w:ascii="Tahoma" w:eastAsia="Times New Roman" w:hAnsi="Tahoma" w:cs="Tahoma"/>
      <w:sz w:val="16"/>
      <w:szCs w:val="16"/>
    </w:rPr>
  </w:style>
  <w:style w:type="paragraph" w:customStyle="1" w:styleId="InputStyle">
    <w:name w:val="InputStyle"/>
    <w:basedOn w:val="Normal"/>
    <w:link w:val="InputStyleChar"/>
    <w:qFormat/>
    <w:rsid w:val="00F939FF"/>
    <w:pPr>
      <w:autoSpaceDE w:val="0"/>
      <w:autoSpaceDN w:val="0"/>
      <w:adjustRightInd w:val="0"/>
      <w:spacing w:after="120"/>
      <w:ind w:left="270"/>
    </w:pPr>
    <w:rPr>
      <w:rFonts w:eastAsiaTheme="minorHAnsi"/>
      <w:color w:val="0000FF"/>
    </w:rPr>
  </w:style>
  <w:style w:type="character" w:customStyle="1" w:styleId="InputStyleChar">
    <w:name w:val="InputStyle Char"/>
    <w:basedOn w:val="DefaultParagraphFont"/>
    <w:link w:val="InputStyle"/>
    <w:rsid w:val="00F939FF"/>
    <w:rPr>
      <w:rFonts w:ascii="Times New Roman" w:hAnsi="Times New Roman" w:cs="Times New Roman"/>
      <w:color w:val="0000FF"/>
      <w:sz w:val="24"/>
      <w:szCs w:val="24"/>
    </w:rPr>
  </w:style>
  <w:style w:type="paragraph" w:customStyle="1" w:styleId="Addm-InputStyle">
    <w:name w:val="Addm-InputStyle"/>
    <w:basedOn w:val="Normal"/>
    <w:link w:val="Addm-InputStyleChar"/>
    <w:autoRedefine/>
    <w:qFormat/>
    <w:rsid w:val="005C53DC"/>
    <w:pPr>
      <w:autoSpaceDE w:val="0"/>
      <w:autoSpaceDN w:val="0"/>
      <w:adjustRightInd w:val="0"/>
      <w:contextualSpacing/>
    </w:pPr>
    <w:rPr>
      <w:rFonts w:eastAsiaTheme="minorHAnsi"/>
      <w:color w:val="0000FF"/>
    </w:rPr>
  </w:style>
  <w:style w:type="character" w:customStyle="1" w:styleId="Addm-InputStyleChar">
    <w:name w:val="Addm-InputStyle Char"/>
    <w:basedOn w:val="DefaultParagraphFont"/>
    <w:link w:val="Addm-InputStyle"/>
    <w:rsid w:val="005C53DC"/>
    <w:rPr>
      <w:rFonts w:ascii="Times New Roman" w:hAnsi="Times New Roman" w:cs="Times New Roman"/>
      <w:color w:val="0000FF"/>
      <w:sz w:val="24"/>
      <w:szCs w:val="24"/>
    </w:rPr>
  </w:style>
  <w:style w:type="paragraph" w:customStyle="1" w:styleId="Addm-Guidance">
    <w:name w:val="Addm-Guidance"/>
    <w:basedOn w:val="Normal"/>
    <w:qFormat/>
    <w:rsid w:val="0098065F"/>
    <w:pPr>
      <w:autoSpaceDE w:val="0"/>
      <w:autoSpaceDN w:val="0"/>
      <w:adjustRightInd w:val="0"/>
      <w:spacing w:before="120" w:after="120"/>
    </w:pPr>
    <w:rPr>
      <w:rFonts w:eastAsiaTheme="minorHAnsi"/>
      <w:i/>
      <w:color w:val="C00000"/>
    </w:rPr>
  </w:style>
  <w:style w:type="paragraph" w:customStyle="1" w:styleId="ADDM-Title1">
    <w:name w:val="ADDM-Title 1"/>
    <w:basedOn w:val="Normal"/>
    <w:qFormat/>
    <w:rsid w:val="0098065F"/>
    <w:pPr>
      <w:autoSpaceDE w:val="0"/>
      <w:autoSpaceDN w:val="0"/>
      <w:adjustRightInd w:val="0"/>
      <w:jc w:val="center"/>
    </w:pPr>
    <w:rPr>
      <w:rFonts w:eastAsiaTheme="minorEastAsia"/>
      <w:b/>
      <w:sz w:val="32"/>
      <w:lang w:bidi="en-US"/>
    </w:rPr>
  </w:style>
  <w:style w:type="paragraph" w:customStyle="1" w:styleId="ADDM-TitleInput">
    <w:name w:val="ADDM-TitleInput"/>
    <w:basedOn w:val="Normal"/>
    <w:link w:val="ADDM-TitleInputChar"/>
    <w:qFormat/>
    <w:rsid w:val="0098065F"/>
    <w:pPr>
      <w:autoSpaceDE w:val="0"/>
      <w:autoSpaceDN w:val="0"/>
      <w:adjustRightInd w:val="0"/>
      <w:jc w:val="center"/>
    </w:pPr>
    <w:rPr>
      <w:rFonts w:eastAsiaTheme="minorHAnsi"/>
      <w:b/>
      <w:bCs/>
      <w:color w:val="0000FF"/>
      <w:sz w:val="32"/>
      <w:szCs w:val="28"/>
    </w:rPr>
  </w:style>
  <w:style w:type="character" w:customStyle="1" w:styleId="ADDM-TitleInputChar">
    <w:name w:val="ADDM-TitleInput Char"/>
    <w:basedOn w:val="DefaultParagraphFont"/>
    <w:link w:val="ADDM-TitleInput"/>
    <w:rsid w:val="0098065F"/>
    <w:rPr>
      <w:rFonts w:ascii="Times New Roman" w:hAnsi="Times New Roman" w:cs="Times New Roman"/>
      <w:b/>
      <w:bCs/>
      <w:color w:val="0000FF"/>
      <w:sz w:val="32"/>
      <w:szCs w:val="28"/>
    </w:rPr>
  </w:style>
  <w:style w:type="paragraph" w:customStyle="1" w:styleId="Addm-Reference">
    <w:name w:val="Addm-Reference"/>
    <w:basedOn w:val="Addm-Guidance"/>
    <w:qFormat/>
    <w:rsid w:val="0098065F"/>
  </w:style>
  <w:style w:type="character" w:customStyle="1" w:styleId="Title1">
    <w:name w:val="Title1"/>
    <w:basedOn w:val="DefaultParagraphFont"/>
    <w:uiPriority w:val="1"/>
    <w:rsid w:val="00CE273C"/>
    <w:rPr>
      <w:rFonts w:ascii="Times New Roman" w:hAnsi="Times New Roman"/>
      <w:color w:val="000000" w:themeColor="text1"/>
      <w:sz w:val="32"/>
    </w:rPr>
  </w:style>
  <w:style w:type="paragraph" w:customStyle="1" w:styleId="HeaderFooter">
    <w:name w:val="HeaderFooter"/>
    <w:basedOn w:val="Addm-Guidance"/>
    <w:qFormat/>
    <w:rsid w:val="00D23833"/>
    <w:pPr>
      <w:contextualSpacing/>
      <w:jc w:val="center"/>
    </w:pPr>
    <w:rPr>
      <w:i w:val="0"/>
      <w:color w:val="000000" w:themeColor="text1"/>
      <w:sz w:val="18"/>
    </w:rPr>
  </w:style>
  <w:style w:type="paragraph" w:customStyle="1" w:styleId="Addm-DocumentTemplateGuidance">
    <w:name w:val="Addm-DocumentTemplateGuidance"/>
    <w:basedOn w:val="Addm-Guidance"/>
    <w:qFormat/>
    <w:rsid w:val="003B76F8"/>
  </w:style>
  <w:style w:type="paragraph" w:customStyle="1" w:styleId="AddmHeader">
    <w:name w:val="AddmHeader"/>
    <w:basedOn w:val="HeaderFooter"/>
    <w:qFormat/>
    <w:rsid w:val="001835E5"/>
    <w:pPr>
      <w:numPr>
        <w:numId w:val="6"/>
      </w:numPr>
    </w:pPr>
  </w:style>
  <w:style w:type="paragraph" w:customStyle="1" w:styleId="Heading21">
    <w:name w:val="Heading 21"/>
    <w:next w:val="Heading2"/>
    <w:uiPriority w:val="9"/>
    <w:unhideWhenUsed/>
    <w:qFormat/>
    <w:rsid w:val="006853AA"/>
    <w:pPr>
      <w:tabs>
        <w:tab w:val="left" w:pos="900"/>
      </w:tabs>
      <w:outlineLvl w:val="1"/>
    </w:pPr>
    <w:rPr>
      <w:rFonts w:ascii="Times New Roman" w:eastAsia="Times New Roman" w:hAnsi="Times New Roman" w:cs="Times New Roman"/>
      <w:noProof/>
      <w:sz w:val="24"/>
    </w:rPr>
  </w:style>
  <w:style w:type="paragraph" w:customStyle="1" w:styleId="AddmHead1">
    <w:name w:val="AddmHead1"/>
    <w:basedOn w:val="ListParagraph"/>
    <w:rsid w:val="00BA5B14"/>
    <w:pPr>
      <w:numPr>
        <w:numId w:val="2"/>
      </w:numPr>
      <w:spacing w:before="120" w:after="120" w:line="276" w:lineRule="auto"/>
      <w:ind w:left="360"/>
      <w:contextualSpacing w:val="0"/>
    </w:pPr>
    <w:rPr>
      <w:rFonts w:eastAsiaTheme="minorHAnsi"/>
      <w:b/>
    </w:rPr>
  </w:style>
  <w:style w:type="paragraph" w:customStyle="1" w:styleId="AddmHead2">
    <w:name w:val="AddmHead2"/>
    <w:basedOn w:val="ListParagraph"/>
    <w:rsid w:val="00BA5B14"/>
    <w:pPr>
      <w:numPr>
        <w:ilvl w:val="1"/>
        <w:numId w:val="9"/>
      </w:numPr>
      <w:tabs>
        <w:tab w:val="left" w:pos="90"/>
      </w:tabs>
      <w:spacing w:before="120" w:after="120" w:line="276" w:lineRule="auto"/>
      <w:ind w:left="360" w:hanging="360"/>
      <w:contextualSpacing w:val="0"/>
    </w:pPr>
    <w:rPr>
      <w:rFonts w:eastAsiaTheme="minorHAnsi"/>
    </w:rPr>
  </w:style>
  <w:style w:type="paragraph" w:customStyle="1" w:styleId="AddmHead3">
    <w:name w:val="AddmHead3"/>
    <w:basedOn w:val="ListParagraph"/>
    <w:rsid w:val="00BA5B14"/>
    <w:pPr>
      <w:numPr>
        <w:ilvl w:val="2"/>
        <w:numId w:val="9"/>
      </w:numPr>
      <w:spacing w:before="120" w:after="120" w:line="276" w:lineRule="auto"/>
      <w:ind w:left="634" w:hanging="634"/>
      <w:contextualSpacing w:val="0"/>
    </w:pPr>
    <w:rPr>
      <w:rFonts w:eastAsiaTheme="minorHAnsi"/>
    </w:rPr>
  </w:style>
  <w:style w:type="paragraph" w:customStyle="1" w:styleId="AddmHead4">
    <w:name w:val="AddmHead4"/>
    <w:basedOn w:val="ListParagraph"/>
    <w:rsid w:val="00BA5B14"/>
    <w:pPr>
      <w:numPr>
        <w:ilvl w:val="3"/>
        <w:numId w:val="9"/>
      </w:numPr>
      <w:spacing w:after="200" w:line="276" w:lineRule="auto"/>
      <w:ind w:left="810" w:hanging="810"/>
    </w:pPr>
    <w:rPr>
      <w:rFonts w:eastAsiaTheme="minorHAnsi"/>
    </w:rPr>
  </w:style>
  <w:style w:type="paragraph" w:customStyle="1" w:styleId="AddmHead5">
    <w:name w:val="AddmHead5"/>
    <w:basedOn w:val="AddmHead4"/>
    <w:rsid w:val="00BA5B14"/>
    <w:pPr>
      <w:numPr>
        <w:ilvl w:val="4"/>
      </w:numPr>
      <w:ind w:left="1080" w:hanging="1080"/>
    </w:pPr>
  </w:style>
  <w:style w:type="paragraph" w:customStyle="1" w:styleId="AddmHead6">
    <w:name w:val="AddmHead6"/>
    <w:basedOn w:val="AddmHead4"/>
    <w:rsid w:val="00BA5B14"/>
    <w:pPr>
      <w:numPr>
        <w:ilvl w:val="5"/>
      </w:numPr>
      <w:ind w:left="1260" w:hanging="1260"/>
    </w:pPr>
  </w:style>
  <w:style w:type="paragraph" w:customStyle="1" w:styleId="AddmHead7">
    <w:name w:val="AddmHead7"/>
    <w:basedOn w:val="AddmHead4"/>
    <w:qFormat/>
    <w:rsid w:val="00BA5B14"/>
    <w:pPr>
      <w:numPr>
        <w:ilvl w:val="6"/>
      </w:numPr>
      <w:ind w:left="1440" w:hanging="1440"/>
    </w:pPr>
  </w:style>
  <w:style w:type="paragraph" w:customStyle="1" w:styleId="AddmHead8">
    <w:name w:val="AddmHead8"/>
    <w:basedOn w:val="AddmHead7"/>
    <w:qFormat/>
    <w:rsid w:val="00BA5B14"/>
    <w:pPr>
      <w:numPr>
        <w:ilvl w:val="7"/>
      </w:numPr>
      <w:ind w:left="1620" w:hanging="1620"/>
    </w:pPr>
  </w:style>
  <w:style w:type="paragraph" w:customStyle="1" w:styleId="AddmHead9">
    <w:name w:val="AddmHead9"/>
    <w:basedOn w:val="AddmHead8"/>
    <w:qFormat/>
    <w:rsid w:val="00BA5B14"/>
    <w:pPr>
      <w:numPr>
        <w:ilvl w:val="8"/>
      </w:numPr>
      <w:ind w:left="1800" w:hanging="1800"/>
    </w:pPr>
  </w:style>
  <w:style w:type="character" w:customStyle="1" w:styleId="Heading3Char">
    <w:name w:val="Heading 3 Char"/>
    <w:basedOn w:val="DefaultParagraphFont"/>
    <w:link w:val="Heading3"/>
    <w:uiPriority w:val="9"/>
    <w:rsid w:val="00250339"/>
    <w:rPr>
      <w:rFonts w:ascii="Times New Roman" w:eastAsiaTheme="majorEastAsia" w:hAnsi="Times New Roman" w:cstheme="majorBidi"/>
      <w:bCs/>
      <w:noProof/>
      <w:color w:val="000000" w:themeColor="text1"/>
      <w:sz w:val="24"/>
      <w:szCs w:val="24"/>
    </w:rPr>
  </w:style>
  <w:style w:type="character" w:customStyle="1" w:styleId="Heading5Char">
    <w:name w:val="Heading 5 Char"/>
    <w:basedOn w:val="DefaultParagraphFont"/>
    <w:link w:val="Heading5"/>
    <w:uiPriority w:val="9"/>
    <w:rsid w:val="009C79D9"/>
    <w:rPr>
      <w:rFonts w:ascii="Times New Roman" w:eastAsiaTheme="majorEastAsia" w:hAnsi="Times New Roman" w:cstheme="majorBidi"/>
      <w:iCs/>
      <w:noProof/>
      <w:color w:val="000000" w:themeColor="text1"/>
      <w:sz w:val="24"/>
      <w:szCs w:val="24"/>
    </w:rPr>
  </w:style>
  <w:style w:type="character" w:customStyle="1" w:styleId="Heading4Char">
    <w:name w:val="Heading 4 Char"/>
    <w:basedOn w:val="DefaultParagraphFont"/>
    <w:link w:val="Heading4"/>
    <w:uiPriority w:val="9"/>
    <w:rsid w:val="00250339"/>
    <w:rPr>
      <w:rFonts w:ascii="Times New Roman" w:eastAsiaTheme="majorEastAsia" w:hAnsi="Times New Roman" w:cstheme="majorBidi"/>
      <w:iCs/>
      <w:noProof/>
      <w:color w:val="000000" w:themeColor="text1"/>
      <w:sz w:val="24"/>
      <w:szCs w:val="24"/>
    </w:rPr>
  </w:style>
  <w:style w:type="paragraph" w:customStyle="1" w:styleId="Heading51">
    <w:name w:val="Heading 51"/>
    <w:basedOn w:val="Normal"/>
    <w:next w:val="Normal"/>
    <w:uiPriority w:val="9"/>
    <w:unhideWhenUsed/>
    <w:qFormat/>
    <w:rsid w:val="00BA5B14"/>
    <w:pPr>
      <w:keepNext/>
      <w:keepLines/>
      <w:spacing w:before="200"/>
      <w:outlineLvl w:val="4"/>
    </w:pPr>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C79D9"/>
    <w:rPr>
      <w:rFonts w:ascii="Times New Roman" w:eastAsiaTheme="majorEastAsia" w:hAnsi="Times New Roman" w:cstheme="majorBidi"/>
      <w:noProof/>
      <w:color w:val="000000" w:themeColor="text1"/>
      <w:sz w:val="24"/>
      <w:szCs w:val="24"/>
    </w:rPr>
  </w:style>
  <w:style w:type="character" w:customStyle="1" w:styleId="Heading7Char">
    <w:name w:val="Heading 7 Char"/>
    <w:basedOn w:val="DefaultParagraphFont"/>
    <w:link w:val="Heading7"/>
    <w:uiPriority w:val="9"/>
    <w:rsid w:val="009C79D9"/>
    <w:rPr>
      <w:rFonts w:ascii="Times New Roman" w:eastAsiaTheme="majorEastAsia" w:hAnsi="Times New Roman" w:cstheme="majorBidi"/>
      <w:noProof/>
      <w:color w:val="000000" w:themeColor="text1"/>
      <w:sz w:val="24"/>
      <w:szCs w:val="24"/>
    </w:rPr>
  </w:style>
  <w:style w:type="character" w:customStyle="1" w:styleId="Heading8Char">
    <w:name w:val="Heading 8 Char"/>
    <w:basedOn w:val="DefaultParagraphFont"/>
    <w:link w:val="Heading8"/>
    <w:uiPriority w:val="9"/>
    <w:rsid w:val="009C79D9"/>
    <w:rPr>
      <w:rFonts w:ascii="Times New Roman" w:eastAsiaTheme="majorEastAsia" w:hAnsi="Times New Roman" w:cstheme="majorBidi"/>
      <w:noProof/>
      <w:color w:val="000000" w:themeColor="text1"/>
      <w:sz w:val="24"/>
      <w:szCs w:val="24"/>
    </w:rPr>
  </w:style>
  <w:style w:type="character" w:customStyle="1" w:styleId="Heading9Char">
    <w:name w:val="Heading 9 Char"/>
    <w:basedOn w:val="DefaultParagraphFont"/>
    <w:link w:val="Heading9"/>
    <w:uiPriority w:val="9"/>
    <w:rsid w:val="009C79D9"/>
    <w:rPr>
      <w:rFonts w:ascii="Times New Roman" w:eastAsiaTheme="majorEastAsia" w:hAnsi="Times New Roman" w:cstheme="majorBidi"/>
      <w:noProof/>
      <w:color w:val="000000" w:themeColor="text1"/>
      <w:sz w:val="24"/>
      <w:szCs w:val="24"/>
    </w:rPr>
  </w:style>
  <w:style w:type="paragraph" w:styleId="TOCHeading">
    <w:name w:val="TOC Heading"/>
    <w:basedOn w:val="Heading1"/>
    <w:next w:val="Normal"/>
    <w:uiPriority w:val="39"/>
    <w:semiHidden/>
    <w:unhideWhenUsed/>
    <w:qFormat/>
    <w:rsid w:val="004D4BAE"/>
    <w:pPr>
      <w:keepNext/>
      <w:keepLines/>
      <w:numPr>
        <w:numId w:val="0"/>
      </w:numPr>
      <w:spacing w:before="480" w:after="0"/>
      <w:contextualSpacing w:val="0"/>
      <w:outlineLvl w:val="9"/>
    </w:pPr>
    <w:rPr>
      <w:rFonts w:asciiTheme="majorHAnsi" w:eastAsiaTheme="majorEastAsia" w:hAnsiTheme="majorHAnsi" w:cstheme="majorBidi"/>
      <w:bCs/>
      <w:noProof w:val="0"/>
      <w:color w:val="365F91" w:themeColor="accent1" w:themeShade="BF"/>
      <w:sz w:val="28"/>
      <w:szCs w:val="28"/>
    </w:rPr>
  </w:style>
  <w:style w:type="paragraph" w:styleId="TOC2">
    <w:name w:val="toc 2"/>
    <w:basedOn w:val="Normal"/>
    <w:next w:val="Normal"/>
    <w:autoRedefine/>
    <w:uiPriority w:val="39"/>
    <w:unhideWhenUsed/>
    <w:rsid w:val="004D4BAE"/>
    <w:pPr>
      <w:spacing w:after="100"/>
      <w:ind w:left="240"/>
    </w:pPr>
  </w:style>
  <w:style w:type="paragraph" w:styleId="TOC3">
    <w:name w:val="toc 3"/>
    <w:basedOn w:val="Normal"/>
    <w:next w:val="Normal"/>
    <w:autoRedefine/>
    <w:uiPriority w:val="39"/>
    <w:unhideWhenUsed/>
    <w:rsid w:val="004D4BAE"/>
    <w:pPr>
      <w:spacing w:after="100"/>
      <w:ind w:left="480"/>
    </w:pPr>
  </w:style>
  <w:style w:type="paragraph" w:customStyle="1" w:styleId="CDIST">
    <w:name w:val="C_DIST"/>
    <w:basedOn w:val="Normal"/>
    <w:qFormat/>
    <w:rsid w:val="000D4BDF"/>
    <w:pPr>
      <w:spacing w:before="40" w:after="40"/>
    </w:pPr>
    <w:rPr>
      <w:color w:val="000000" w:themeColor="text1"/>
    </w:rPr>
  </w:style>
  <w:style w:type="character" w:styleId="FollowedHyperlink">
    <w:name w:val="FollowedHyperlink"/>
    <w:basedOn w:val="DefaultParagraphFont"/>
    <w:uiPriority w:val="99"/>
    <w:semiHidden/>
    <w:unhideWhenUsed/>
    <w:rsid w:val="00B4713F"/>
    <w:rPr>
      <w:color w:val="800080" w:themeColor="followedHyperlink"/>
      <w:u w:val="single"/>
    </w:rPr>
  </w:style>
  <w:style w:type="paragraph" w:styleId="TOC4">
    <w:name w:val="toc 4"/>
    <w:basedOn w:val="Normal"/>
    <w:next w:val="Normal"/>
    <w:autoRedefine/>
    <w:uiPriority w:val="39"/>
    <w:unhideWhenUsed/>
    <w:rsid w:val="00935B56"/>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35B56"/>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35B56"/>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35B56"/>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35B56"/>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35B56"/>
    <w:pPr>
      <w:spacing w:after="100" w:line="276" w:lineRule="auto"/>
      <w:ind w:left="1760"/>
    </w:pPr>
    <w:rPr>
      <w:rFonts w:asciiTheme="minorHAnsi" w:eastAsiaTheme="minorEastAsia" w:hAnsiTheme="minorHAnsi" w:cstheme="minorBidi"/>
      <w:sz w:val="22"/>
      <w:szCs w:val="22"/>
    </w:rPr>
  </w:style>
  <w:style w:type="paragraph" w:customStyle="1" w:styleId="ADDM-Header">
    <w:name w:val="ADDM-Header"/>
    <w:basedOn w:val="Normal"/>
    <w:qFormat/>
    <w:rsid w:val="003F7E75"/>
    <w:pPr>
      <w:tabs>
        <w:tab w:val="center" w:pos="4680"/>
        <w:tab w:val="right" w:pos="9360"/>
      </w:tabs>
      <w:jc w:val="center"/>
    </w:pPr>
    <w:rPr>
      <w:color w:val="000000" w:themeColor="text1"/>
      <w:sz w:val="18"/>
    </w:rPr>
  </w:style>
  <w:style w:type="paragraph" w:customStyle="1" w:styleId="Addm-Footer">
    <w:name w:val="Addm-Footer"/>
    <w:basedOn w:val="Normal"/>
    <w:rsid w:val="00B13D25"/>
    <w:pPr>
      <w:tabs>
        <w:tab w:val="center" w:pos="4680"/>
        <w:tab w:val="right" w:pos="9360"/>
      </w:tabs>
    </w:pPr>
    <w:rPr>
      <w:color w:val="000000" w:themeColor="text1"/>
      <w:sz w:val="18"/>
    </w:rPr>
  </w:style>
  <w:style w:type="table" w:styleId="TableGrid">
    <w:name w:val="Table Grid"/>
    <w:basedOn w:val="TableNormal"/>
    <w:uiPriority w:val="59"/>
    <w:rsid w:val="00B00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67357"/>
    <w:pPr>
      <w:spacing w:after="200"/>
      <w:jc w:val="center"/>
    </w:pPr>
    <w:rPr>
      <w:b/>
      <w:bCs/>
    </w:rPr>
  </w:style>
  <w:style w:type="paragraph" w:styleId="TableofFigures">
    <w:name w:val="table of figures"/>
    <w:basedOn w:val="Normal"/>
    <w:next w:val="Normal"/>
    <w:uiPriority w:val="99"/>
    <w:unhideWhenUsed/>
    <w:rsid w:val="005276C7"/>
  </w:style>
  <w:style w:type="paragraph" w:styleId="PlainText">
    <w:name w:val="Plain Text"/>
    <w:basedOn w:val="Normal"/>
    <w:link w:val="PlainTextChar"/>
    <w:uiPriority w:val="99"/>
    <w:semiHidden/>
    <w:unhideWhenUsed/>
    <w:rsid w:val="00BC4F71"/>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semiHidden/>
    <w:rsid w:val="00BC4F71"/>
    <w:rPr>
      <w:rFonts w:ascii="Consolas" w:hAnsi="Consolas"/>
      <w:sz w:val="21"/>
      <w:szCs w:val="21"/>
    </w:rPr>
  </w:style>
  <w:style w:type="paragraph" w:customStyle="1" w:styleId="Addm-ChapterHeading">
    <w:name w:val="Addm-ChapterHeading"/>
    <w:basedOn w:val="Title"/>
    <w:qFormat/>
    <w:rsid w:val="000D4BDF"/>
    <w:pPr>
      <w:numPr>
        <w:numId w:val="29"/>
      </w:numPr>
    </w:pPr>
  </w:style>
  <w:style w:type="character" w:styleId="CommentReference">
    <w:name w:val="annotation reference"/>
    <w:basedOn w:val="DefaultParagraphFont"/>
    <w:uiPriority w:val="99"/>
    <w:semiHidden/>
    <w:unhideWhenUsed/>
    <w:rsid w:val="00955B7D"/>
    <w:rPr>
      <w:sz w:val="16"/>
      <w:szCs w:val="16"/>
    </w:rPr>
  </w:style>
  <w:style w:type="paragraph" w:styleId="CommentText">
    <w:name w:val="annotation text"/>
    <w:basedOn w:val="Normal"/>
    <w:link w:val="CommentTextChar"/>
    <w:uiPriority w:val="99"/>
    <w:semiHidden/>
    <w:unhideWhenUsed/>
    <w:rsid w:val="00955B7D"/>
    <w:rPr>
      <w:sz w:val="20"/>
      <w:szCs w:val="20"/>
    </w:rPr>
  </w:style>
  <w:style w:type="character" w:customStyle="1" w:styleId="CommentTextChar">
    <w:name w:val="Comment Text Char"/>
    <w:basedOn w:val="DefaultParagraphFont"/>
    <w:link w:val="CommentText"/>
    <w:uiPriority w:val="99"/>
    <w:semiHidden/>
    <w:rsid w:val="00955B7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55B7D"/>
    <w:rPr>
      <w:b/>
      <w:bCs/>
    </w:rPr>
  </w:style>
  <w:style w:type="character" w:customStyle="1" w:styleId="CommentSubjectChar">
    <w:name w:val="Comment Subject Char"/>
    <w:basedOn w:val="CommentTextChar"/>
    <w:link w:val="CommentSubject"/>
    <w:uiPriority w:val="99"/>
    <w:semiHidden/>
    <w:rsid w:val="00955B7D"/>
    <w:rPr>
      <w:rFonts w:ascii="Times New Roman" w:eastAsia="Times New Roman" w:hAnsi="Times New Roman" w:cs="Times New Roman"/>
      <w:b/>
      <w:bCs/>
      <w:sz w:val="20"/>
      <w:szCs w:val="20"/>
    </w:rPr>
  </w:style>
  <w:style w:type="paragraph" w:styleId="NormalWeb">
    <w:name w:val="Normal (Web)"/>
    <w:basedOn w:val="Normal"/>
    <w:uiPriority w:val="99"/>
    <w:unhideWhenUsed/>
    <w:rsid w:val="00230EDC"/>
    <w:pPr>
      <w:spacing w:before="100" w:beforeAutospacing="1" w:after="100" w:afterAutospacing="1"/>
    </w:pPr>
  </w:style>
  <w:style w:type="character" w:styleId="Strong">
    <w:name w:val="Strong"/>
    <w:basedOn w:val="DefaultParagraphFont"/>
    <w:uiPriority w:val="22"/>
    <w:qFormat/>
    <w:rsid w:val="00230E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8582">
      <w:bodyDiv w:val="1"/>
      <w:marLeft w:val="0"/>
      <w:marRight w:val="0"/>
      <w:marTop w:val="0"/>
      <w:marBottom w:val="0"/>
      <w:divBdr>
        <w:top w:val="none" w:sz="0" w:space="0" w:color="auto"/>
        <w:left w:val="none" w:sz="0" w:space="0" w:color="auto"/>
        <w:bottom w:val="none" w:sz="0" w:space="0" w:color="auto"/>
        <w:right w:val="none" w:sz="0" w:space="0" w:color="auto"/>
      </w:divBdr>
    </w:div>
    <w:div w:id="171453578">
      <w:bodyDiv w:val="1"/>
      <w:marLeft w:val="0"/>
      <w:marRight w:val="0"/>
      <w:marTop w:val="0"/>
      <w:marBottom w:val="0"/>
      <w:divBdr>
        <w:top w:val="none" w:sz="0" w:space="0" w:color="auto"/>
        <w:left w:val="none" w:sz="0" w:space="0" w:color="auto"/>
        <w:bottom w:val="none" w:sz="0" w:space="0" w:color="auto"/>
        <w:right w:val="none" w:sz="0" w:space="0" w:color="auto"/>
      </w:divBdr>
    </w:div>
    <w:div w:id="814639003">
      <w:bodyDiv w:val="1"/>
      <w:marLeft w:val="0"/>
      <w:marRight w:val="0"/>
      <w:marTop w:val="0"/>
      <w:marBottom w:val="0"/>
      <w:divBdr>
        <w:top w:val="none" w:sz="0" w:space="0" w:color="auto"/>
        <w:left w:val="none" w:sz="0" w:space="0" w:color="auto"/>
        <w:bottom w:val="none" w:sz="0" w:space="0" w:color="auto"/>
        <w:right w:val="none" w:sz="0" w:space="0" w:color="auto"/>
      </w:divBdr>
    </w:div>
    <w:div w:id="133151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yperlink" Target="https://www.contractdirectory.gov/contractdirectory/"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acc.dau.mil/CommunityBrowser.aspx?id=510064" TargetMode="External"/><Relationship Id="rId25" Type="http://schemas.openxmlformats.org/officeDocument/2006/relationships/hyperlink" Target="http://www.acq.osd.mil/pepolicy/training_tools/bfma_instructions.html"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acq.osd.mil/pepolicy/training_tools/quick_reference_tools.html" TargetMode="Externa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yperlink" Target="https://extranet.acq.osd.mil/dab/what_funding_chart.html"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comptroller.defense.gov/fmr/current/03/Volume_03.pdf" TargetMode="External"/><Relationship Id="rId22" Type="http://schemas.openxmlformats.org/officeDocument/2006/relationships/hyperlink" Target="https://acc.dau.mil/GetAttachment.aspx?id=288191&amp;pname=file&amp;aid=44021&amp;lang=en-us" TargetMode="External"/><Relationship Id="rId27" Type="http://schemas.openxmlformats.org/officeDocument/2006/relationships/footer" Target="foot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tesa\AppData\Local\Microsoft\Windows\Temporary%20Internet%20Files\Content.Outlook\6G0U1PK7\TemplateExample%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4B10A6A6554BE1B247B9A4BF740998"/>
        <w:category>
          <w:name w:val="General"/>
          <w:gallery w:val="placeholder"/>
        </w:category>
        <w:types>
          <w:type w:val="bbPlcHdr"/>
        </w:types>
        <w:behaviors>
          <w:behavior w:val="content"/>
        </w:behaviors>
        <w:guid w:val="{8FDB315E-FB2A-4133-B146-0A7214484680}"/>
      </w:docPartPr>
      <w:docPartBody>
        <w:p w:rsidR="00551533" w:rsidRDefault="00551533">
          <w:pPr>
            <w:pStyle w:val="A84B10A6A6554BE1B247B9A4BF740998"/>
          </w:pPr>
          <w:r w:rsidRPr="004D0D5C">
            <w:rPr>
              <w:rStyle w:val="PlaceholderText"/>
            </w:rPr>
            <w:t>Click here to enter text.</w:t>
          </w:r>
        </w:p>
      </w:docPartBody>
    </w:docPart>
    <w:docPart>
      <w:docPartPr>
        <w:name w:val="DefaultPlaceholder_22675703"/>
        <w:category>
          <w:name w:val="General"/>
          <w:gallery w:val="placeholder"/>
        </w:category>
        <w:types>
          <w:type w:val="bbPlcHdr"/>
        </w:types>
        <w:behaviors>
          <w:behavior w:val="content"/>
        </w:behaviors>
        <w:guid w:val="{07C7506A-D37F-46F6-88C1-563374097703}"/>
      </w:docPartPr>
      <w:docPartBody>
        <w:p w:rsidR="004912FA" w:rsidRDefault="00E7045C">
          <w:r w:rsidRPr="00430996">
            <w:rPr>
              <w:rStyle w:val="PlaceholderText"/>
            </w:rPr>
            <w:t>Click here to enter text.</w:t>
          </w:r>
        </w:p>
      </w:docPartBody>
    </w:docPart>
    <w:docPart>
      <w:docPartPr>
        <w:name w:val="4F361F0905804A0093BA339476CB67F2"/>
        <w:category>
          <w:name w:val="General"/>
          <w:gallery w:val="placeholder"/>
        </w:category>
        <w:types>
          <w:type w:val="bbPlcHdr"/>
        </w:types>
        <w:behaviors>
          <w:behavior w:val="content"/>
        </w:behaviors>
        <w:guid w:val="{C67DD998-34A6-4854-8C69-4BB5706EAE7F}"/>
      </w:docPartPr>
      <w:docPartBody>
        <w:p w:rsidR="008747D1" w:rsidRDefault="008747D1" w:rsidP="008747D1">
          <w:pPr>
            <w:pStyle w:val="4F361F0905804A0093BA339476CB67F2"/>
          </w:pPr>
          <w:r w:rsidRPr="00430996">
            <w:rPr>
              <w:rStyle w:val="PlaceholderText"/>
            </w:rPr>
            <w:t>Click here to enter text.</w:t>
          </w:r>
        </w:p>
      </w:docPartBody>
    </w:docPart>
    <w:docPart>
      <w:docPartPr>
        <w:name w:val="9682205BD16A4CF78B592E82023EBB06"/>
        <w:category>
          <w:name w:val="General"/>
          <w:gallery w:val="placeholder"/>
        </w:category>
        <w:types>
          <w:type w:val="bbPlcHdr"/>
        </w:types>
        <w:behaviors>
          <w:behavior w:val="content"/>
        </w:behaviors>
        <w:guid w:val="{D8F3FE2F-6180-4243-A396-465DD8E3A950}"/>
      </w:docPartPr>
      <w:docPartBody>
        <w:p w:rsidR="008747D1" w:rsidRDefault="008747D1" w:rsidP="008747D1">
          <w:pPr>
            <w:pStyle w:val="9682205BD16A4CF78B592E82023EBB06"/>
          </w:pPr>
          <w:r w:rsidRPr="00430996">
            <w:rPr>
              <w:rStyle w:val="PlaceholderText"/>
            </w:rPr>
            <w:t>Click here to enter text.</w:t>
          </w:r>
        </w:p>
      </w:docPartBody>
    </w:docPart>
    <w:docPart>
      <w:docPartPr>
        <w:name w:val="73DADDEC27514DE78A22190578C58E69"/>
        <w:category>
          <w:name w:val="General"/>
          <w:gallery w:val="placeholder"/>
        </w:category>
        <w:types>
          <w:type w:val="bbPlcHdr"/>
        </w:types>
        <w:behaviors>
          <w:behavior w:val="content"/>
        </w:behaviors>
        <w:guid w:val="{F5C8E2EC-823D-495C-9180-CFF96BF879E0}"/>
      </w:docPartPr>
      <w:docPartBody>
        <w:p w:rsidR="008B2948" w:rsidRDefault="005B5BA1" w:rsidP="005B5BA1">
          <w:pPr>
            <w:pStyle w:val="73DADDEC27514DE78A22190578C58E69"/>
          </w:pPr>
          <w:r w:rsidRPr="00430996">
            <w:rPr>
              <w:rStyle w:val="PlaceholderText"/>
            </w:rPr>
            <w:t>Click here to enter text.</w:t>
          </w:r>
        </w:p>
      </w:docPartBody>
    </w:docPart>
    <w:docPart>
      <w:docPartPr>
        <w:name w:val="817DCF9B9AA9485EAC8DC823C6F37627"/>
        <w:category>
          <w:name w:val="General"/>
          <w:gallery w:val="placeholder"/>
        </w:category>
        <w:types>
          <w:type w:val="bbPlcHdr"/>
        </w:types>
        <w:behaviors>
          <w:behavior w:val="content"/>
        </w:behaviors>
        <w:guid w:val="{D2E4F4DE-8650-4BE4-85E7-F09F652C0109}"/>
      </w:docPartPr>
      <w:docPartBody>
        <w:p w:rsidR="008B2948" w:rsidRDefault="008B2948" w:rsidP="008B2948">
          <w:pPr>
            <w:pStyle w:val="817DCF9B9AA9485EAC8DC823C6F37627"/>
          </w:pPr>
          <w:r w:rsidRPr="00430996">
            <w:rPr>
              <w:rStyle w:val="PlaceholderText"/>
            </w:rPr>
            <w:t>Click here to enter text.</w:t>
          </w:r>
        </w:p>
      </w:docPartBody>
    </w:docPart>
    <w:docPart>
      <w:docPartPr>
        <w:name w:val="9C6E6A2CFDC5419682983DD3DA2B2EDD"/>
        <w:category>
          <w:name w:val="General"/>
          <w:gallery w:val="placeholder"/>
        </w:category>
        <w:types>
          <w:type w:val="bbPlcHdr"/>
        </w:types>
        <w:behaviors>
          <w:behavior w:val="content"/>
        </w:behaviors>
        <w:guid w:val="{F101039C-F706-4A26-B989-7A95361BA608}"/>
      </w:docPartPr>
      <w:docPartBody>
        <w:p w:rsidR="008B2948" w:rsidRDefault="008B2948" w:rsidP="008B2948">
          <w:pPr>
            <w:pStyle w:val="9C6E6A2CFDC5419682983DD3DA2B2EDD"/>
          </w:pPr>
          <w:r w:rsidRPr="00430996">
            <w:rPr>
              <w:rStyle w:val="PlaceholderText"/>
            </w:rPr>
            <w:t>Click here to enter text.</w:t>
          </w:r>
        </w:p>
      </w:docPartBody>
    </w:docPart>
    <w:docPart>
      <w:docPartPr>
        <w:name w:val="5445B220400441C59AF608B1858B657E"/>
        <w:category>
          <w:name w:val="General"/>
          <w:gallery w:val="placeholder"/>
        </w:category>
        <w:types>
          <w:type w:val="bbPlcHdr"/>
        </w:types>
        <w:behaviors>
          <w:behavior w:val="content"/>
        </w:behaviors>
        <w:guid w:val="{3E6C7AF0-4B5A-4FE7-86F6-6793ADB99F7D}"/>
      </w:docPartPr>
      <w:docPartBody>
        <w:p w:rsidR="008B2948" w:rsidRDefault="008B2948" w:rsidP="008B2948">
          <w:pPr>
            <w:pStyle w:val="5445B220400441C59AF608B1858B657E"/>
          </w:pPr>
          <w:r w:rsidRPr="00430996">
            <w:rPr>
              <w:rStyle w:val="PlaceholderText"/>
            </w:rPr>
            <w:t>Click here to enter text.</w:t>
          </w:r>
        </w:p>
      </w:docPartBody>
    </w:docPart>
    <w:docPart>
      <w:docPartPr>
        <w:name w:val="F4C97A75114F4D27A7AC9FFADC090578"/>
        <w:category>
          <w:name w:val="General"/>
          <w:gallery w:val="placeholder"/>
        </w:category>
        <w:types>
          <w:type w:val="bbPlcHdr"/>
        </w:types>
        <w:behaviors>
          <w:behavior w:val="content"/>
        </w:behaviors>
        <w:guid w:val="{A3C18C87-B3B5-46BD-A4C7-A256D9B73F8D}"/>
      </w:docPartPr>
      <w:docPartBody>
        <w:p w:rsidR="00953B0A" w:rsidRDefault="00586DAE" w:rsidP="00586DAE">
          <w:pPr>
            <w:pStyle w:val="F4C97A75114F4D27A7AC9FFADC09057810"/>
          </w:pPr>
          <w:r w:rsidRPr="00A83D4B">
            <w:rPr>
              <w:rStyle w:val="PlaceholderText"/>
            </w:rPr>
            <w:t>Program Name</w:t>
          </w:r>
        </w:p>
      </w:docPartBody>
    </w:docPart>
    <w:docPart>
      <w:docPartPr>
        <w:name w:val="50F5100F5B58413C81DF3ACFA27793AD"/>
        <w:category>
          <w:name w:val="General"/>
          <w:gallery w:val="placeholder"/>
        </w:category>
        <w:types>
          <w:type w:val="bbPlcHdr"/>
        </w:types>
        <w:behaviors>
          <w:behavior w:val="content"/>
        </w:behaviors>
        <w:guid w:val="{4BE9D830-FF4B-409E-850D-F64EA737770C}"/>
      </w:docPartPr>
      <w:docPartBody>
        <w:p w:rsidR="00953B0A" w:rsidRDefault="00586DAE" w:rsidP="00586DAE">
          <w:pPr>
            <w:pStyle w:val="50F5100F5B58413C81DF3ACFA27793AD10"/>
          </w:pPr>
          <w:r w:rsidRPr="00A83D4B">
            <w:rPr>
              <w:rStyle w:val="PlaceholderText"/>
            </w:rPr>
            <w:t>Date</w:t>
          </w:r>
        </w:p>
      </w:docPartBody>
    </w:docPart>
    <w:docPart>
      <w:docPartPr>
        <w:name w:val="D108A166D9FD4CD5AE663A1D19E2216A"/>
        <w:category>
          <w:name w:val="General"/>
          <w:gallery w:val="placeholder"/>
        </w:category>
        <w:types>
          <w:type w:val="bbPlcHdr"/>
        </w:types>
        <w:behaviors>
          <w:behavior w:val="content"/>
        </w:behaviors>
        <w:guid w:val="{90F02064-D6D6-448D-BAC5-3A84AFB5A1D1}"/>
      </w:docPartPr>
      <w:docPartBody>
        <w:p w:rsidR="00953B0A" w:rsidRDefault="00586DAE" w:rsidP="00586DAE">
          <w:pPr>
            <w:pStyle w:val="D108A166D9FD4CD5AE663A1D19E2216A10"/>
          </w:pPr>
          <w:r w:rsidRPr="00FD0457">
            <w:rPr>
              <w:rStyle w:val="PlaceholderText"/>
            </w:rPr>
            <w:t>Click here to enter text</w:t>
          </w:r>
        </w:p>
      </w:docPartBody>
    </w:docPart>
    <w:docPart>
      <w:docPartPr>
        <w:name w:val="08717C19AFD74871B16051329CEC876E"/>
        <w:category>
          <w:name w:val="General"/>
          <w:gallery w:val="placeholder"/>
        </w:category>
        <w:types>
          <w:type w:val="bbPlcHdr"/>
        </w:types>
        <w:behaviors>
          <w:behavior w:val="content"/>
        </w:behaviors>
        <w:guid w:val="{C6BD54B2-7119-43A5-AA34-2157580E8906}"/>
      </w:docPartPr>
      <w:docPartBody>
        <w:p w:rsidR="00953B0A" w:rsidRDefault="00586DAE" w:rsidP="00586DAE">
          <w:pPr>
            <w:pStyle w:val="08717C19AFD74871B16051329CEC876E10"/>
          </w:pPr>
          <w:r w:rsidRPr="00FD0457">
            <w:rPr>
              <w:rStyle w:val="PlaceholderText"/>
            </w:rPr>
            <w:t>Click here to enter text</w:t>
          </w:r>
        </w:p>
      </w:docPartBody>
    </w:docPart>
    <w:docPart>
      <w:docPartPr>
        <w:name w:val="A90651CDE57D45119C6E3FD1C9759A37"/>
        <w:category>
          <w:name w:val="General"/>
          <w:gallery w:val="placeholder"/>
        </w:category>
        <w:types>
          <w:type w:val="bbPlcHdr"/>
        </w:types>
        <w:behaviors>
          <w:behavior w:val="content"/>
        </w:behaviors>
        <w:guid w:val="{A21A14F9-4C65-4B65-8C9E-6730A80B18B1}"/>
      </w:docPartPr>
      <w:docPartBody>
        <w:p w:rsidR="00953B0A" w:rsidRDefault="00586DAE" w:rsidP="00586DAE">
          <w:pPr>
            <w:pStyle w:val="A90651CDE57D45119C6E3FD1C9759A3710"/>
          </w:pPr>
          <w:r w:rsidRPr="00FD0457">
            <w:rPr>
              <w:rStyle w:val="PlaceholderText"/>
            </w:rPr>
            <w:t>Click here to enter text</w:t>
          </w:r>
        </w:p>
      </w:docPartBody>
    </w:docPart>
    <w:docPart>
      <w:docPartPr>
        <w:name w:val="B860E77DAFC8483CB130711B0D55D5A4"/>
        <w:category>
          <w:name w:val="General"/>
          <w:gallery w:val="placeholder"/>
        </w:category>
        <w:types>
          <w:type w:val="bbPlcHdr"/>
        </w:types>
        <w:behaviors>
          <w:behavior w:val="content"/>
        </w:behaviors>
        <w:guid w:val="{AF6670C9-A05E-4089-A493-B00BFAAE5B35}"/>
      </w:docPartPr>
      <w:docPartBody>
        <w:p w:rsidR="00953B0A" w:rsidRDefault="00586DAE" w:rsidP="00586DAE">
          <w:pPr>
            <w:pStyle w:val="B860E77DAFC8483CB130711B0D55D5A410"/>
          </w:pPr>
          <w:r w:rsidRPr="00FD0457">
            <w:rPr>
              <w:rStyle w:val="PlaceholderText"/>
            </w:rPr>
            <w:t>Click here to enter text</w:t>
          </w:r>
        </w:p>
      </w:docPartBody>
    </w:docPart>
    <w:docPart>
      <w:docPartPr>
        <w:name w:val="51A55B1A8D2142BAB94D316C350C8E37"/>
        <w:category>
          <w:name w:val="General"/>
          <w:gallery w:val="placeholder"/>
        </w:category>
        <w:types>
          <w:type w:val="bbPlcHdr"/>
        </w:types>
        <w:behaviors>
          <w:behavior w:val="content"/>
        </w:behaviors>
        <w:guid w:val="{9BABFA3E-2B19-48F1-A1ED-795938733A16}"/>
      </w:docPartPr>
      <w:docPartBody>
        <w:p w:rsidR="00953B0A" w:rsidRDefault="00586DAE" w:rsidP="00586DAE">
          <w:pPr>
            <w:pStyle w:val="51A55B1A8D2142BAB94D316C350C8E3710"/>
          </w:pPr>
          <w:r w:rsidRPr="00FD0457">
            <w:rPr>
              <w:rStyle w:val="PlaceholderText"/>
            </w:rPr>
            <w:t>Click here to enter text</w:t>
          </w:r>
        </w:p>
      </w:docPartBody>
    </w:docPart>
    <w:docPart>
      <w:docPartPr>
        <w:name w:val="3D0ADD7503014676BBFCB29BB5CC8F6E"/>
        <w:category>
          <w:name w:val="General"/>
          <w:gallery w:val="placeholder"/>
        </w:category>
        <w:types>
          <w:type w:val="bbPlcHdr"/>
        </w:types>
        <w:behaviors>
          <w:behavior w:val="content"/>
        </w:behaviors>
        <w:guid w:val="{BA7DD113-B024-418A-8F45-13008C459872}"/>
      </w:docPartPr>
      <w:docPartBody>
        <w:p w:rsidR="00953B0A" w:rsidRDefault="00586DAE" w:rsidP="00586DAE">
          <w:pPr>
            <w:pStyle w:val="3D0ADD7503014676BBFCB29BB5CC8F6E10"/>
          </w:pPr>
          <w:r w:rsidRPr="00FD0457">
            <w:rPr>
              <w:rStyle w:val="PlaceholderText"/>
            </w:rPr>
            <w:t>Click here to enter text</w:t>
          </w:r>
        </w:p>
      </w:docPartBody>
    </w:docPart>
    <w:docPart>
      <w:docPartPr>
        <w:name w:val="E098DFE12C9A4725B2E443FE5B0E1C50"/>
        <w:category>
          <w:name w:val="General"/>
          <w:gallery w:val="placeholder"/>
        </w:category>
        <w:types>
          <w:type w:val="bbPlcHdr"/>
        </w:types>
        <w:behaviors>
          <w:behavior w:val="content"/>
        </w:behaviors>
        <w:guid w:val="{039C90D0-34DF-4AE5-AC4A-280133554F53}"/>
      </w:docPartPr>
      <w:docPartBody>
        <w:p w:rsidR="00953B0A" w:rsidRDefault="00586DAE" w:rsidP="00586DAE">
          <w:pPr>
            <w:pStyle w:val="E098DFE12C9A4725B2E443FE5B0E1C5010"/>
          </w:pPr>
          <w:r w:rsidRPr="00FD0457">
            <w:rPr>
              <w:rStyle w:val="PlaceholderText"/>
            </w:rPr>
            <w:t>Click here to enter text</w:t>
          </w:r>
        </w:p>
      </w:docPartBody>
    </w:docPart>
    <w:docPart>
      <w:docPartPr>
        <w:name w:val="B1B2A3E1A4FA4C3DB7F6FA9FF02CB1DC"/>
        <w:category>
          <w:name w:val="General"/>
          <w:gallery w:val="placeholder"/>
        </w:category>
        <w:types>
          <w:type w:val="bbPlcHdr"/>
        </w:types>
        <w:behaviors>
          <w:behavior w:val="content"/>
        </w:behaviors>
        <w:guid w:val="{DF8DC73E-CBB5-4A61-B918-5AA82C9D3A6B}"/>
      </w:docPartPr>
      <w:docPartBody>
        <w:p w:rsidR="00953B0A" w:rsidRDefault="00586DAE" w:rsidP="00586DAE">
          <w:pPr>
            <w:pStyle w:val="B1B2A3E1A4FA4C3DB7F6FA9FF02CB1DC10"/>
          </w:pPr>
          <w:r w:rsidRPr="00FD0457">
            <w:rPr>
              <w:rStyle w:val="PlaceholderText"/>
            </w:rPr>
            <w:t>Click here to enter text</w:t>
          </w:r>
        </w:p>
      </w:docPartBody>
    </w:docPart>
    <w:docPart>
      <w:docPartPr>
        <w:name w:val="845F152904894ADB938E11D8B29C4C77"/>
        <w:category>
          <w:name w:val="General"/>
          <w:gallery w:val="placeholder"/>
        </w:category>
        <w:types>
          <w:type w:val="bbPlcHdr"/>
        </w:types>
        <w:behaviors>
          <w:behavior w:val="content"/>
        </w:behaviors>
        <w:guid w:val="{D480C1A9-6C0D-4132-BCAD-A9E2CA7F0B59}"/>
      </w:docPartPr>
      <w:docPartBody>
        <w:p w:rsidR="00953B0A" w:rsidRDefault="00586DAE" w:rsidP="00586DAE">
          <w:pPr>
            <w:pStyle w:val="845F152904894ADB938E11D8B29C4C7710"/>
          </w:pPr>
          <w:r w:rsidRPr="00FD0457">
            <w:rPr>
              <w:rStyle w:val="PlaceholderText"/>
            </w:rPr>
            <w:t>Click here to enter text</w:t>
          </w:r>
        </w:p>
      </w:docPartBody>
    </w:docPart>
    <w:docPart>
      <w:docPartPr>
        <w:name w:val="5E22AAF44C2040E59CF4E8F64297FE30"/>
        <w:category>
          <w:name w:val="General"/>
          <w:gallery w:val="placeholder"/>
        </w:category>
        <w:types>
          <w:type w:val="bbPlcHdr"/>
        </w:types>
        <w:behaviors>
          <w:behavior w:val="content"/>
        </w:behaviors>
        <w:guid w:val="{307AAB71-F1D1-40F5-895A-F86151F2360F}"/>
      </w:docPartPr>
      <w:docPartBody>
        <w:p w:rsidR="00953B0A" w:rsidRDefault="00586DAE" w:rsidP="00586DAE">
          <w:pPr>
            <w:pStyle w:val="5E22AAF44C2040E59CF4E8F64297FE3010"/>
          </w:pPr>
          <w:r w:rsidRPr="00FD0457">
            <w:rPr>
              <w:rStyle w:val="PlaceholderText"/>
            </w:rPr>
            <w:t>Click here to enter text</w:t>
          </w:r>
        </w:p>
      </w:docPartBody>
    </w:docPart>
    <w:docPart>
      <w:docPartPr>
        <w:name w:val="A6A051ACB38F43138131D7854B2B789E"/>
        <w:category>
          <w:name w:val="General"/>
          <w:gallery w:val="placeholder"/>
        </w:category>
        <w:types>
          <w:type w:val="bbPlcHdr"/>
        </w:types>
        <w:behaviors>
          <w:behavior w:val="content"/>
        </w:behaviors>
        <w:guid w:val="{30B8BBE3-2465-4038-90EB-6A68201D0E2A}"/>
      </w:docPartPr>
      <w:docPartBody>
        <w:p w:rsidR="00953B0A" w:rsidRDefault="00586DAE" w:rsidP="00586DAE">
          <w:pPr>
            <w:pStyle w:val="A6A051ACB38F43138131D7854B2B789E10"/>
          </w:pPr>
          <w:r w:rsidRPr="00FD0457">
            <w:rPr>
              <w:rStyle w:val="PlaceholderText"/>
            </w:rPr>
            <w:t>Click here to enter text</w:t>
          </w:r>
        </w:p>
      </w:docPartBody>
    </w:docPart>
    <w:docPart>
      <w:docPartPr>
        <w:name w:val="7992DDDB266145C2A157B5E85F31ED63"/>
        <w:category>
          <w:name w:val="General"/>
          <w:gallery w:val="placeholder"/>
        </w:category>
        <w:types>
          <w:type w:val="bbPlcHdr"/>
        </w:types>
        <w:behaviors>
          <w:behavior w:val="content"/>
        </w:behaviors>
        <w:guid w:val="{F9A4ADA1-7702-43D7-B0A0-E6FD474EC164}"/>
      </w:docPartPr>
      <w:docPartBody>
        <w:p w:rsidR="00953B0A" w:rsidRDefault="00586DAE" w:rsidP="00586DAE">
          <w:pPr>
            <w:pStyle w:val="7992DDDB266145C2A157B5E85F31ED6310"/>
          </w:pPr>
          <w:r w:rsidRPr="00FD0457">
            <w:rPr>
              <w:rStyle w:val="PlaceholderText"/>
            </w:rPr>
            <w:t>Click here to enter text</w:t>
          </w:r>
        </w:p>
      </w:docPartBody>
    </w:docPart>
    <w:docPart>
      <w:docPartPr>
        <w:name w:val="9875378A5B85499A8081F87CA8FBCDFA"/>
        <w:category>
          <w:name w:val="General"/>
          <w:gallery w:val="placeholder"/>
        </w:category>
        <w:types>
          <w:type w:val="bbPlcHdr"/>
        </w:types>
        <w:behaviors>
          <w:behavior w:val="content"/>
        </w:behaviors>
        <w:guid w:val="{DAF9F680-87B7-4157-AE8D-55F50298AD3D}"/>
      </w:docPartPr>
      <w:docPartBody>
        <w:p w:rsidR="00953B0A" w:rsidRDefault="00586DAE" w:rsidP="00586DAE">
          <w:pPr>
            <w:pStyle w:val="9875378A5B85499A8081F87CA8FBCDFA10"/>
          </w:pPr>
          <w:r w:rsidRPr="00FD0457">
            <w:rPr>
              <w:rStyle w:val="PlaceholderText"/>
            </w:rPr>
            <w:t>Click here to enter text</w:t>
          </w:r>
        </w:p>
      </w:docPartBody>
    </w:docPart>
    <w:docPart>
      <w:docPartPr>
        <w:name w:val="F37CB9BF18E7464F914878CD0F8222C2"/>
        <w:category>
          <w:name w:val="General"/>
          <w:gallery w:val="placeholder"/>
        </w:category>
        <w:types>
          <w:type w:val="bbPlcHdr"/>
        </w:types>
        <w:behaviors>
          <w:behavior w:val="content"/>
        </w:behaviors>
        <w:guid w:val="{62115BE2-D5C6-4A76-B5D3-9CF9F0A768C5}"/>
      </w:docPartPr>
      <w:docPartBody>
        <w:p w:rsidR="00953B0A" w:rsidRDefault="00586DAE" w:rsidP="00586DAE">
          <w:pPr>
            <w:pStyle w:val="F37CB9BF18E7464F914878CD0F8222C210"/>
          </w:pPr>
          <w:r w:rsidRPr="00FD0457">
            <w:rPr>
              <w:rStyle w:val="PlaceholderText"/>
            </w:rPr>
            <w:t>Click here to enter text</w:t>
          </w:r>
        </w:p>
      </w:docPartBody>
    </w:docPart>
    <w:docPart>
      <w:docPartPr>
        <w:name w:val="AC0F47F92BDB413EADF679A346C7591A"/>
        <w:category>
          <w:name w:val="General"/>
          <w:gallery w:val="placeholder"/>
        </w:category>
        <w:types>
          <w:type w:val="bbPlcHdr"/>
        </w:types>
        <w:behaviors>
          <w:behavior w:val="content"/>
        </w:behaviors>
        <w:guid w:val="{E9A277BF-BF61-4277-A159-AF7E0EBD840B}"/>
      </w:docPartPr>
      <w:docPartBody>
        <w:p w:rsidR="00953B0A" w:rsidRDefault="00586DAE" w:rsidP="00586DAE">
          <w:pPr>
            <w:pStyle w:val="AC0F47F92BDB413EADF679A346C7591A10"/>
          </w:pPr>
          <w:r w:rsidRPr="00FD0457">
            <w:rPr>
              <w:rStyle w:val="PlaceholderText"/>
            </w:rPr>
            <w:t>Click here to enter text</w:t>
          </w:r>
        </w:p>
      </w:docPartBody>
    </w:docPart>
    <w:docPart>
      <w:docPartPr>
        <w:name w:val="FCD33BC245BA463CB690DB98CFE1D33D"/>
        <w:category>
          <w:name w:val="General"/>
          <w:gallery w:val="placeholder"/>
        </w:category>
        <w:types>
          <w:type w:val="bbPlcHdr"/>
        </w:types>
        <w:behaviors>
          <w:behavior w:val="content"/>
        </w:behaviors>
        <w:guid w:val="{3FC04C5E-1EDB-468C-82EA-DC1698011914}"/>
      </w:docPartPr>
      <w:docPartBody>
        <w:p w:rsidR="00953B0A" w:rsidRDefault="00586DAE" w:rsidP="00586DAE">
          <w:pPr>
            <w:pStyle w:val="FCD33BC245BA463CB690DB98CFE1D33D10"/>
          </w:pPr>
          <w:r w:rsidRPr="00FD0457">
            <w:rPr>
              <w:rStyle w:val="PlaceholderText"/>
            </w:rPr>
            <w:t>Click here to enter text</w:t>
          </w:r>
        </w:p>
      </w:docPartBody>
    </w:docPart>
    <w:docPart>
      <w:docPartPr>
        <w:name w:val="0742C814C29C47219F203E762E8176EB"/>
        <w:category>
          <w:name w:val="General"/>
          <w:gallery w:val="placeholder"/>
        </w:category>
        <w:types>
          <w:type w:val="bbPlcHdr"/>
        </w:types>
        <w:behaviors>
          <w:behavior w:val="content"/>
        </w:behaviors>
        <w:guid w:val="{0E3C6875-95AC-42F0-8AD4-0618CF916E4C}"/>
      </w:docPartPr>
      <w:docPartBody>
        <w:p w:rsidR="00953B0A" w:rsidRDefault="00586DAE" w:rsidP="00586DAE">
          <w:pPr>
            <w:pStyle w:val="0742C814C29C47219F203E762E8176EB10"/>
          </w:pPr>
          <w:r w:rsidRPr="00FD0457">
            <w:rPr>
              <w:rStyle w:val="PlaceholderText"/>
            </w:rPr>
            <w:t>Click here to enter text</w:t>
          </w:r>
        </w:p>
      </w:docPartBody>
    </w:docPart>
    <w:docPart>
      <w:docPartPr>
        <w:name w:val="B6BB21AE361F4389B6BAE87C5CAABD3B"/>
        <w:category>
          <w:name w:val="General"/>
          <w:gallery w:val="placeholder"/>
        </w:category>
        <w:types>
          <w:type w:val="bbPlcHdr"/>
        </w:types>
        <w:behaviors>
          <w:behavior w:val="content"/>
        </w:behaviors>
        <w:guid w:val="{FF39B7D1-7DE5-4CAA-8609-2EAD4F8B3100}"/>
      </w:docPartPr>
      <w:docPartBody>
        <w:p w:rsidR="00953B0A" w:rsidRDefault="00586DAE" w:rsidP="00586DAE">
          <w:pPr>
            <w:pStyle w:val="B6BB21AE361F4389B6BAE87C5CAABD3B10"/>
          </w:pPr>
          <w:r w:rsidRPr="00FD0457">
            <w:rPr>
              <w:rStyle w:val="PlaceholderText"/>
            </w:rPr>
            <w:t>Click here to enter text</w:t>
          </w:r>
        </w:p>
      </w:docPartBody>
    </w:docPart>
    <w:docPart>
      <w:docPartPr>
        <w:name w:val="852D5BD9B42F4EF886581D50F9860BB5"/>
        <w:category>
          <w:name w:val="General"/>
          <w:gallery w:val="placeholder"/>
        </w:category>
        <w:types>
          <w:type w:val="bbPlcHdr"/>
        </w:types>
        <w:behaviors>
          <w:behavior w:val="content"/>
        </w:behaviors>
        <w:guid w:val="{080A7600-9CF8-4E87-8BD0-884AE7F8285E}"/>
      </w:docPartPr>
      <w:docPartBody>
        <w:p w:rsidR="00953B0A" w:rsidRDefault="00586DAE" w:rsidP="00586DAE">
          <w:pPr>
            <w:pStyle w:val="852D5BD9B42F4EF886581D50F9860BB510"/>
          </w:pPr>
          <w:r w:rsidRPr="00FD0457">
            <w:rPr>
              <w:rStyle w:val="PlaceholderText"/>
            </w:rPr>
            <w:t>Click here to enter text</w:t>
          </w:r>
        </w:p>
      </w:docPartBody>
    </w:docPart>
    <w:docPart>
      <w:docPartPr>
        <w:name w:val="4C0E9DB00F414C0E92BA3CE53F991435"/>
        <w:category>
          <w:name w:val="General"/>
          <w:gallery w:val="placeholder"/>
        </w:category>
        <w:types>
          <w:type w:val="bbPlcHdr"/>
        </w:types>
        <w:behaviors>
          <w:behavior w:val="content"/>
        </w:behaviors>
        <w:guid w:val="{CEB4C0D3-0961-44D2-8E6C-C08E78961BD5}"/>
      </w:docPartPr>
      <w:docPartBody>
        <w:p w:rsidR="00953B0A" w:rsidRDefault="00586DAE" w:rsidP="00586DAE">
          <w:pPr>
            <w:pStyle w:val="4C0E9DB00F414C0E92BA3CE53F99143510"/>
          </w:pPr>
          <w:r w:rsidRPr="00FD0457">
            <w:rPr>
              <w:rStyle w:val="PlaceholderText"/>
            </w:rPr>
            <w:t>Click here to enter text</w:t>
          </w:r>
        </w:p>
      </w:docPartBody>
    </w:docPart>
    <w:docPart>
      <w:docPartPr>
        <w:name w:val="0EB43A0A16B14D0EB77637B830AE7285"/>
        <w:category>
          <w:name w:val="General"/>
          <w:gallery w:val="placeholder"/>
        </w:category>
        <w:types>
          <w:type w:val="bbPlcHdr"/>
        </w:types>
        <w:behaviors>
          <w:behavior w:val="content"/>
        </w:behaviors>
        <w:guid w:val="{3008FE71-0AF1-4456-949A-0F95D1210FF1}"/>
      </w:docPartPr>
      <w:docPartBody>
        <w:p w:rsidR="00953B0A" w:rsidRDefault="00586DAE" w:rsidP="00586DAE">
          <w:pPr>
            <w:pStyle w:val="0EB43A0A16B14D0EB77637B830AE728510"/>
          </w:pPr>
          <w:r w:rsidRPr="00FD0457">
            <w:rPr>
              <w:rStyle w:val="PlaceholderText"/>
            </w:rPr>
            <w:t>Click here to enter text</w:t>
          </w:r>
        </w:p>
      </w:docPartBody>
    </w:docPart>
    <w:docPart>
      <w:docPartPr>
        <w:name w:val="4D596E77D53B4F7AA018EB9BBBE99EF6"/>
        <w:category>
          <w:name w:val="General"/>
          <w:gallery w:val="placeholder"/>
        </w:category>
        <w:types>
          <w:type w:val="bbPlcHdr"/>
        </w:types>
        <w:behaviors>
          <w:behavior w:val="content"/>
        </w:behaviors>
        <w:guid w:val="{90D6732A-A7EA-4DAB-ACA8-813365839EB8}"/>
      </w:docPartPr>
      <w:docPartBody>
        <w:p w:rsidR="00953B0A" w:rsidRDefault="00586DAE" w:rsidP="00586DAE">
          <w:pPr>
            <w:pStyle w:val="4D596E77D53B4F7AA018EB9BBBE99EF610"/>
          </w:pPr>
          <w:r w:rsidRPr="00FD0457">
            <w:rPr>
              <w:rStyle w:val="PlaceholderText"/>
            </w:rPr>
            <w:t>Click here to enter text</w:t>
          </w:r>
        </w:p>
      </w:docPartBody>
    </w:docPart>
    <w:docPart>
      <w:docPartPr>
        <w:name w:val="C54CD36BFFE244EEA1C04C17B700BE37"/>
        <w:category>
          <w:name w:val="General"/>
          <w:gallery w:val="placeholder"/>
        </w:category>
        <w:types>
          <w:type w:val="bbPlcHdr"/>
        </w:types>
        <w:behaviors>
          <w:behavior w:val="content"/>
        </w:behaviors>
        <w:guid w:val="{DC3C4D9F-8418-45A5-B653-7515BADCDCDA}"/>
      </w:docPartPr>
      <w:docPartBody>
        <w:p w:rsidR="00953B0A" w:rsidRDefault="00586DAE" w:rsidP="00586DAE">
          <w:pPr>
            <w:pStyle w:val="C54CD36BFFE244EEA1C04C17B700BE3710"/>
          </w:pPr>
          <w:r w:rsidRPr="00FD0457">
            <w:rPr>
              <w:rStyle w:val="PlaceholderText"/>
            </w:rPr>
            <w:t>Click here to enter text</w:t>
          </w:r>
        </w:p>
      </w:docPartBody>
    </w:docPart>
    <w:docPart>
      <w:docPartPr>
        <w:name w:val="4CD58E9B814F40828E4F21EEC1E0150A"/>
        <w:category>
          <w:name w:val="General"/>
          <w:gallery w:val="placeholder"/>
        </w:category>
        <w:types>
          <w:type w:val="bbPlcHdr"/>
        </w:types>
        <w:behaviors>
          <w:behavior w:val="content"/>
        </w:behaviors>
        <w:guid w:val="{80B1E34B-E7CE-46A7-B6BF-B616899FE75E}"/>
      </w:docPartPr>
      <w:docPartBody>
        <w:p w:rsidR="00953B0A" w:rsidRDefault="00586DAE" w:rsidP="00586DAE">
          <w:pPr>
            <w:pStyle w:val="4CD58E9B814F40828E4F21EEC1E0150A10"/>
          </w:pPr>
          <w:r w:rsidRPr="00FD0457">
            <w:rPr>
              <w:rStyle w:val="PlaceholderText"/>
            </w:rPr>
            <w:t>Click here to enter text</w:t>
          </w:r>
        </w:p>
      </w:docPartBody>
    </w:docPart>
    <w:docPart>
      <w:docPartPr>
        <w:name w:val="E2A996928F9544709A73FD2AD5108703"/>
        <w:category>
          <w:name w:val="General"/>
          <w:gallery w:val="placeholder"/>
        </w:category>
        <w:types>
          <w:type w:val="bbPlcHdr"/>
        </w:types>
        <w:behaviors>
          <w:behavior w:val="content"/>
        </w:behaviors>
        <w:guid w:val="{E14405C7-E301-4725-9085-2AF04E9793FB}"/>
      </w:docPartPr>
      <w:docPartBody>
        <w:p w:rsidR="00953B0A" w:rsidRDefault="00586DAE" w:rsidP="00586DAE">
          <w:pPr>
            <w:pStyle w:val="E2A996928F9544709A73FD2AD510870310"/>
          </w:pPr>
          <w:r w:rsidRPr="00FD0457">
            <w:rPr>
              <w:rStyle w:val="PlaceholderText"/>
            </w:rPr>
            <w:t>Click here to enter text</w:t>
          </w:r>
        </w:p>
      </w:docPartBody>
    </w:docPart>
    <w:docPart>
      <w:docPartPr>
        <w:name w:val="505605EDE023463D8FC757015A43E726"/>
        <w:category>
          <w:name w:val="General"/>
          <w:gallery w:val="placeholder"/>
        </w:category>
        <w:types>
          <w:type w:val="bbPlcHdr"/>
        </w:types>
        <w:behaviors>
          <w:behavior w:val="content"/>
        </w:behaviors>
        <w:guid w:val="{864AC9B1-2C74-49F9-BFD7-8E883D7D9A97}"/>
      </w:docPartPr>
      <w:docPartBody>
        <w:p w:rsidR="00953B0A" w:rsidRDefault="00586DAE" w:rsidP="00586DAE">
          <w:pPr>
            <w:pStyle w:val="505605EDE023463D8FC757015A43E72610"/>
          </w:pPr>
          <w:r w:rsidRPr="00FD0457">
            <w:rPr>
              <w:rStyle w:val="PlaceholderText"/>
            </w:rPr>
            <w:t>Click here to enter text</w:t>
          </w:r>
        </w:p>
      </w:docPartBody>
    </w:docPart>
    <w:docPart>
      <w:docPartPr>
        <w:name w:val="BBAD597CAD554F77A9E2DBEEB8D864F3"/>
        <w:category>
          <w:name w:val="General"/>
          <w:gallery w:val="placeholder"/>
        </w:category>
        <w:types>
          <w:type w:val="bbPlcHdr"/>
        </w:types>
        <w:behaviors>
          <w:behavior w:val="content"/>
        </w:behaviors>
        <w:guid w:val="{67917DE0-25DC-47AE-A925-7A3A341EA7AE}"/>
      </w:docPartPr>
      <w:docPartBody>
        <w:p w:rsidR="00953B0A" w:rsidRDefault="00586DAE" w:rsidP="00586DAE">
          <w:pPr>
            <w:pStyle w:val="BBAD597CAD554F77A9E2DBEEB8D864F310"/>
          </w:pPr>
          <w:r w:rsidRPr="00FD0457">
            <w:rPr>
              <w:rStyle w:val="PlaceholderText"/>
            </w:rPr>
            <w:t>Click here to enter text</w:t>
          </w:r>
        </w:p>
      </w:docPartBody>
    </w:docPart>
    <w:docPart>
      <w:docPartPr>
        <w:name w:val="69D269E75CE040168641FD71F706E2FE"/>
        <w:category>
          <w:name w:val="General"/>
          <w:gallery w:val="placeholder"/>
        </w:category>
        <w:types>
          <w:type w:val="bbPlcHdr"/>
        </w:types>
        <w:behaviors>
          <w:behavior w:val="content"/>
        </w:behaviors>
        <w:guid w:val="{67EF1A19-8286-40FA-A7C0-23EE98707631}"/>
      </w:docPartPr>
      <w:docPartBody>
        <w:p w:rsidR="00953B0A" w:rsidRDefault="00586DAE" w:rsidP="00586DAE">
          <w:pPr>
            <w:pStyle w:val="69D269E75CE040168641FD71F706E2FE10"/>
          </w:pPr>
          <w:r w:rsidRPr="00FD0457">
            <w:rPr>
              <w:rStyle w:val="PlaceholderText"/>
            </w:rPr>
            <w:t>Click here to enter text</w:t>
          </w:r>
        </w:p>
      </w:docPartBody>
    </w:docPart>
    <w:docPart>
      <w:docPartPr>
        <w:name w:val="62669B1CAD554CC7B57D619271EE004E"/>
        <w:category>
          <w:name w:val="General"/>
          <w:gallery w:val="placeholder"/>
        </w:category>
        <w:types>
          <w:type w:val="bbPlcHdr"/>
        </w:types>
        <w:behaviors>
          <w:behavior w:val="content"/>
        </w:behaviors>
        <w:guid w:val="{E4437BD4-8CDC-477C-B1D9-1E1B41ECCB8C}"/>
      </w:docPartPr>
      <w:docPartBody>
        <w:p w:rsidR="00953B0A" w:rsidRDefault="00586DAE" w:rsidP="00586DAE">
          <w:pPr>
            <w:pStyle w:val="62669B1CAD554CC7B57D619271EE004E10"/>
          </w:pPr>
          <w:r w:rsidRPr="00FD0457">
            <w:rPr>
              <w:rStyle w:val="PlaceholderText"/>
            </w:rPr>
            <w:t>Click here to enter text</w:t>
          </w:r>
        </w:p>
      </w:docPartBody>
    </w:docPart>
    <w:docPart>
      <w:docPartPr>
        <w:name w:val="65AE979C8B0942FC8629B83170200E84"/>
        <w:category>
          <w:name w:val="General"/>
          <w:gallery w:val="placeholder"/>
        </w:category>
        <w:types>
          <w:type w:val="bbPlcHdr"/>
        </w:types>
        <w:behaviors>
          <w:behavior w:val="content"/>
        </w:behaviors>
        <w:guid w:val="{78D0A289-F8D2-4E81-9190-59184742A214}"/>
      </w:docPartPr>
      <w:docPartBody>
        <w:p w:rsidR="00953B0A" w:rsidRDefault="00586DAE" w:rsidP="00586DAE">
          <w:pPr>
            <w:pStyle w:val="65AE979C8B0942FC8629B83170200E8410"/>
          </w:pPr>
          <w:r w:rsidRPr="00FD0457">
            <w:rPr>
              <w:rStyle w:val="PlaceholderText"/>
            </w:rPr>
            <w:t>Click here to enter text</w:t>
          </w:r>
        </w:p>
      </w:docPartBody>
    </w:docPart>
    <w:docPart>
      <w:docPartPr>
        <w:name w:val="DC308AA963E642A7BF9A536D2C05031E"/>
        <w:category>
          <w:name w:val="General"/>
          <w:gallery w:val="placeholder"/>
        </w:category>
        <w:types>
          <w:type w:val="bbPlcHdr"/>
        </w:types>
        <w:behaviors>
          <w:behavior w:val="content"/>
        </w:behaviors>
        <w:guid w:val="{845502BE-7CDF-42FB-8D92-2CE9BD70F65B}"/>
      </w:docPartPr>
      <w:docPartBody>
        <w:p w:rsidR="00953B0A" w:rsidRDefault="00586DAE" w:rsidP="00586DAE">
          <w:pPr>
            <w:pStyle w:val="DC308AA963E642A7BF9A536D2C05031E10"/>
          </w:pPr>
          <w:r w:rsidRPr="00FD0457">
            <w:rPr>
              <w:rStyle w:val="PlaceholderText"/>
            </w:rPr>
            <w:t>Click here to enter text</w:t>
          </w:r>
        </w:p>
      </w:docPartBody>
    </w:docPart>
    <w:docPart>
      <w:docPartPr>
        <w:name w:val="7B1B942A464945C3902DF1B705A2F4A2"/>
        <w:category>
          <w:name w:val="General"/>
          <w:gallery w:val="placeholder"/>
        </w:category>
        <w:types>
          <w:type w:val="bbPlcHdr"/>
        </w:types>
        <w:behaviors>
          <w:behavior w:val="content"/>
        </w:behaviors>
        <w:guid w:val="{0ADD050F-F5D0-45F6-9D53-B8FCA64AF220}"/>
      </w:docPartPr>
      <w:docPartBody>
        <w:p w:rsidR="00953B0A" w:rsidRDefault="00586DAE" w:rsidP="00586DAE">
          <w:pPr>
            <w:pStyle w:val="7B1B942A464945C3902DF1B705A2F4A210"/>
          </w:pPr>
          <w:r w:rsidRPr="00FD0457">
            <w:rPr>
              <w:rStyle w:val="PlaceholderText"/>
            </w:rPr>
            <w:t>Click here to enter text</w:t>
          </w:r>
        </w:p>
      </w:docPartBody>
    </w:docPart>
    <w:docPart>
      <w:docPartPr>
        <w:name w:val="53A06D92A60A4E53BD77DCD1666E7F3A"/>
        <w:category>
          <w:name w:val="General"/>
          <w:gallery w:val="placeholder"/>
        </w:category>
        <w:types>
          <w:type w:val="bbPlcHdr"/>
        </w:types>
        <w:behaviors>
          <w:behavior w:val="content"/>
        </w:behaviors>
        <w:guid w:val="{69C29AFA-DE8C-4236-9730-34B8BB8AFA9C}"/>
      </w:docPartPr>
      <w:docPartBody>
        <w:p w:rsidR="00953B0A" w:rsidRDefault="00586DAE" w:rsidP="00586DAE">
          <w:pPr>
            <w:pStyle w:val="53A06D92A60A4E53BD77DCD1666E7F3A10"/>
          </w:pPr>
          <w:r w:rsidRPr="00FD0457">
            <w:rPr>
              <w:rStyle w:val="PlaceholderText"/>
            </w:rPr>
            <w:t>Click here to enter text</w:t>
          </w:r>
        </w:p>
      </w:docPartBody>
    </w:docPart>
    <w:docPart>
      <w:docPartPr>
        <w:name w:val="1E3AB14171D24AF1B97DDBD472BEA14F"/>
        <w:category>
          <w:name w:val="General"/>
          <w:gallery w:val="placeholder"/>
        </w:category>
        <w:types>
          <w:type w:val="bbPlcHdr"/>
        </w:types>
        <w:behaviors>
          <w:behavior w:val="content"/>
        </w:behaviors>
        <w:guid w:val="{30369E4A-5E19-43AE-BBB4-488F4730FF85}"/>
      </w:docPartPr>
      <w:docPartBody>
        <w:p w:rsidR="00953B0A" w:rsidRDefault="00586DAE" w:rsidP="00586DAE">
          <w:pPr>
            <w:pStyle w:val="1E3AB14171D24AF1B97DDBD472BEA14F10"/>
          </w:pPr>
          <w:r w:rsidRPr="00FD0457">
            <w:rPr>
              <w:rStyle w:val="PlaceholderText"/>
            </w:rPr>
            <w:t>Click here to enter text</w:t>
          </w:r>
        </w:p>
      </w:docPartBody>
    </w:docPart>
    <w:docPart>
      <w:docPartPr>
        <w:name w:val="A19C45F5A7784E9781EECF59C50289AB"/>
        <w:category>
          <w:name w:val="General"/>
          <w:gallery w:val="placeholder"/>
        </w:category>
        <w:types>
          <w:type w:val="bbPlcHdr"/>
        </w:types>
        <w:behaviors>
          <w:behavior w:val="content"/>
        </w:behaviors>
        <w:guid w:val="{B97B10A0-4408-41B6-9F6A-03838AB78FEF}"/>
      </w:docPartPr>
      <w:docPartBody>
        <w:p w:rsidR="00953B0A" w:rsidRDefault="00586DAE" w:rsidP="00586DAE">
          <w:pPr>
            <w:pStyle w:val="A19C45F5A7784E9781EECF59C50289AB10"/>
          </w:pPr>
          <w:r w:rsidRPr="00FD0457">
            <w:rPr>
              <w:rStyle w:val="PlaceholderText"/>
            </w:rPr>
            <w:t>Click here to enter text</w:t>
          </w:r>
        </w:p>
      </w:docPartBody>
    </w:docPart>
    <w:docPart>
      <w:docPartPr>
        <w:name w:val="D9B184518F244701A65343D69457B9AF"/>
        <w:category>
          <w:name w:val="General"/>
          <w:gallery w:val="placeholder"/>
        </w:category>
        <w:types>
          <w:type w:val="bbPlcHdr"/>
        </w:types>
        <w:behaviors>
          <w:behavior w:val="content"/>
        </w:behaviors>
        <w:guid w:val="{8C0C68BF-24D7-4E25-ACD9-694DCC1C4481}"/>
      </w:docPartPr>
      <w:docPartBody>
        <w:p w:rsidR="00953B0A" w:rsidRDefault="00586DAE" w:rsidP="00586DAE">
          <w:pPr>
            <w:pStyle w:val="D9B184518F244701A65343D69457B9AF10"/>
          </w:pPr>
          <w:r w:rsidRPr="00FD0457">
            <w:rPr>
              <w:rStyle w:val="PlaceholderText"/>
            </w:rPr>
            <w:t>Click here to enter text</w:t>
          </w:r>
        </w:p>
      </w:docPartBody>
    </w:docPart>
    <w:docPart>
      <w:docPartPr>
        <w:name w:val="AF31F2BA8D704BF68738E1448F43AE66"/>
        <w:category>
          <w:name w:val="General"/>
          <w:gallery w:val="placeholder"/>
        </w:category>
        <w:types>
          <w:type w:val="bbPlcHdr"/>
        </w:types>
        <w:behaviors>
          <w:behavior w:val="content"/>
        </w:behaviors>
        <w:guid w:val="{52118DCE-4A62-4608-8195-560B410727FA}"/>
      </w:docPartPr>
      <w:docPartBody>
        <w:p w:rsidR="00953B0A" w:rsidRDefault="00586DAE" w:rsidP="00586DAE">
          <w:pPr>
            <w:pStyle w:val="AF31F2BA8D704BF68738E1448F43AE6610"/>
          </w:pPr>
          <w:r w:rsidRPr="00FD0457">
            <w:rPr>
              <w:rStyle w:val="PlaceholderText"/>
            </w:rPr>
            <w:t>Click here to enter text</w:t>
          </w:r>
        </w:p>
      </w:docPartBody>
    </w:docPart>
    <w:docPart>
      <w:docPartPr>
        <w:name w:val="F6366ECB107B4450B25EDB25DA325F7B"/>
        <w:category>
          <w:name w:val="General"/>
          <w:gallery w:val="placeholder"/>
        </w:category>
        <w:types>
          <w:type w:val="bbPlcHdr"/>
        </w:types>
        <w:behaviors>
          <w:behavior w:val="content"/>
        </w:behaviors>
        <w:guid w:val="{642BEB73-1F34-4E71-97C3-9FFCC5FF044C}"/>
      </w:docPartPr>
      <w:docPartBody>
        <w:p w:rsidR="00953B0A" w:rsidRDefault="00586DAE" w:rsidP="00586DAE">
          <w:pPr>
            <w:pStyle w:val="F6366ECB107B4450B25EDB25DA325F7B10"/>
          </w:pPr>
          <w:r w:rsidRPr="00FD0457">
            <w:rPr>
              <w:rStyle w:val="PlaceholderText"/>
            </w:rPr>
            <w:t>Click here to enter text</w:t>
          </w:r>
        </w:p>
      </w:docPartBody>
    </w:docPart>
    <w:docPart>
      <w:docPartPr>
        <w:name w:val="B155422930E041888AA3713E1C03D18C"/>
        <w:category>
          <w:name w:val="General"/>
          <w:gallery w:val="placeholder"/>
        </w:category>
        <w:types>
          <w:type w:val="bbPlcHdr"/>
        </w:types>
        <w:behaviors>
          <w:behavior w:val="content"/>
        </w:behaviors>
        <w:guid w:val="{B99C4B5B-5581-45A2-9007-941D210D2FDA}"/>
      </w:docPartPr>
      <w:docPartBody>
        <w:p w:rsidR="00953B0A" w:rsidRDefault="00586DAE" w:rsidP="00586DAE">
          <w:pPr>
            <w:pStyle w:val="B155422930E041888AA3713E1C03D18C10"/>
          </w:pPr>
          <w:r w:rsidRPr="00FD0457">
            <w:rPr>
              <w:rStyle w:val="PlaceholderText"/>
            </w:rPr>
            <w:t>Click here to enter text</w:t>
          </w:r>
        </w:p>
      </w:docPartBody>
    </w:docPart>
    <w:docPart>
      <w:docPartPr>
        <w:name w:val="75471843C43946DCA4F9D15E1DF6D40C"/>
        <w:category>
          <w:name w:val="General"/>
          <w:gallery w:val="placeholder"/>
        </w:category>
        <w:types>
          <w:type w:val="bbPlcHdr"/>
        </w:types>
        <w:behaviors>
          <w:behavior w:val="content"/>
        </w:behaviors>
        <w:guid w:val="{36157416-FC92-45FE-9BE6-31534B6F1111}"/>
      </w:docPartPr>
      <w:docPartBody>
        <w:p w:rsidR="00953B0A" w:rsidRDefault="00586DAE" w:rsidP="00586DAE">
          <w:pPr>
            <w:pStyle w:val="75471843C43946DCA4F9D15E1DF6D40C10"/>
          </w:pPr>
          <w:r w:rsidRPr="00FD0457">
            <w:rPr>
              <w:rStyle w:val="PlaceholderText"/>
            </w:rPr>
            <w:t>Click here to enter text</w:t>
          </w:r>
        </w:p>
      </w:docPartBody>
    </w:docPart>
    <w:docPart>
      <w:docPartPr>
        <w:name w:val="03D5A1C7B8E84AEDAB00D5023C51753A"/>
        <w:category>
          <w:name w:val="General"/>
          <w:gallery w:val="placeholder"/>
        </w:category>
        <w:types>
          <w:type w:val="bbPlcHdr"/>
        </w:types>
        <w:behaviors>
          <w:behavior w:val="content"/>
        </w:behaviors>
        <w:guid w:val="{6E0ED0C5-8305-454D-AC8A-FE762E96769B}"/>
      </w:docPartPr>
      <w:docPartBody>
        <w:p w:rsidR="00953B0A" w:rsidRDefault="00586DAE" w:rsidP="00586DAE">
          <w:pPr>
            <w:pStyle w:val="03D5A1C7B8E84AEDAB00D5023C51753A10"/>
          </w:pPr>
          <w:r w:rsidRPr="00FD0457">
            <w:rPr>
              <w:rStyle w:val="PlaceholderText"/>
            </w:rPr>
            <w:t>Click here to enter text</w:t>
          </w:r>
        </w:p>
      </w:docPartBody>
    </w:docPart>
    <w:docPart>
      <w:docPartPr>
        <w:name w:val="9E92C045AFF540B2A4C4FC2002D31B28"/>
        <w:category>
          <w:name w:val="General"/>
          <w:gallery w:val="placeholder"/>
        </w:category>
        <w:types>
          <w:type w:val="bbPlcHdr"/>
        </w:types>
        <w:behaviors>
          <w:behavior w:val="content"/>
        </w:behaviors>
        <w:guid w:val="{1CD68493-6A3D-4576-A4FE-159788045023}"/>
      </w:docPartPr>
      <w:docPartBody>
        <w:p w:rsidR="00953B0A" w:rsidRDefault="00586DAE" w:rsidP="00586DAE">
          <w:pPr>
            <w:pStyle w:val="9E92C045AFF540B2A4C4FC2002D31B2810"/>
          </w:pPr>
          <w:r w:rsidRPr="00FD0457">
            <w:rPr>
              <w:rStyle w:val="PlaceholderText"/>
            </w:rPr>
            <w:t>Click here to enter text</w:t>
          </w:r>
        </w:p>
      </w:docPartBody>
    </w:docPart>
    <w:docPart>
      <w:docPartPr>
        <w:name w:val="2C845FB1480E4EF89AD420E13A521764"/>
        <w:category>
          <w:name w:val="General"/>
          <w:gallery w:val="placeholder"/>
        </w:category>
        <w:types>
          <w:type w:val="bbPlcHdr"/>
        </w:types>
        <w:behaviors>
          <w:behavior w:val="content"/>
        </w:behaviors>
        <w:guid w:val="{65A086AB-AF6B-445A-B5E5-82E9AF254A23}"/>
      </w:docPartPr>
      <w:docPartBody>
        <w:p w:rsidR="00953B0A" w:rsidRDefault="00586DAE" w:rsidP="00586DAE">
          <w:pPr>
            <w:pStyle w:val="2C845FB1480E4EF89AD420E13A52176410"/>
          </w:pPr>
          <w:r w:rsidRPr="00FD0457">
            <w:rPr>
              <w:rStyle w:val="PlaceholderText"/>
            </w:rPr>
            <w:t>Click here to enter text</w:t>
          </w:r>
        </w:p>
      </w:docPartBody>
    </w:docPart>
    <w:docPart>
      <w:docPartPr>
        <w:name w:val="0380453B418146FFA9D6EA4437A60A77"/>
        <w:category>
          <w:name w:val="General"/>
          <w:gallery w:val="placeholder"/>
        </w:category>
        <w:types>
          <w:type w:val="bbPlcHdr"/>
        </w:types>
        <w:behaviors>
          <w:behavior w:val="content"/>
        </w:behaviors>
        <w:guid w:val="{302C6100-1E5B-4DAE-ACB9-4B71E94C90A6}"/>
      </w:docPartPr>
      <w:docPartBody>
        <w:p w:rsidR="00953B0A" w:rsidRDefault="00586DAE" w:rsidP="00586DAE">
          <w:pPr>
            <w:pStyle w:val="0380453B418146FFA9D6EA4437A60A7710"/>
          </w:pPr>
          <w:r w:rsidRPr="00FD0457">
            <w:rPr>
              <w:rStyle w:val="PlaceholderText"/>
            </w:rPr>
            <w:t>Click here to enter text</w:t>
          </w:r>
        </w:p>
      </w:docPartBody>
    </w:docPart>
    <w:docPart>
      <w:docPartPr>
        <w:name w:val="407EC32E0DF745CAA9143440B4CD4D10"/>
        <w:category>
          <w:name w:val="General"/>
          <w:gallery w:val="placeholder"/>
        </w:category>
        <w:types>
          <w:type w:val="bbPlcHdr"/>
        </w:types>
        <w:behaviors>
          <w:behavior w:val="content"/>
        </w:behaviors>
        <w:guid w:val="{927797B4-7FB4-4EAB-AAC4-BB6C79AD762A}"/>
      </w:docPartPr>
      <w:docPartBody>
        <w:p w:rsidR="00953B0A" w:rsidRDefault="00586DAE" w:rsidP="00586DAE">
          <w:pPr>
            <w:pStyle w:val="407EC32E0DF745CAA9143440B4CD4D1010"/>
          </w:pPr>
          <w:r w:rsidRPr="00FD0457">
            <w:rPr>
              <w:rStyle w:val="PlaceholderText"/>
            </w:rPr>
            <w:t>Click here to enter text</w:t>
          </w:r>
        </w:p>
      </w:docPartBody>
    </w:docPart>
    <w:docPart>
      <w:docPartPr>
        <w:name w:val="4EA592089E6642BEBA988AFA7E02356A"/>
        <w:category>
          <w:name w:val="General"/>
          <w:gallery w:val="placeholder"/>
        </w:category>
        <w:types>
          <w:type w:val="bbPlcHdr"/>
        </w:types>
        <w:behaviors>
          <w:behavior w:val="content"/>
        </w:behaviors>
        <w:guid w:val="{371F9124-CEEB-4EC4-B0C2-3A563E8A948F}"/>
      </w:docPartPr>
      <w:docPartBody>
        <w:p w:rsidR="00953B0A" w:rsidRDefault="00586DAE" w:rsidP="00586DAE">
          <w:pPr>
            <w:pStyle w:val="4EA592089E6642BEBA988AFA7E02356A10"/>
          </w:pPr>
          <w:r w:rsidRPr="00FD0457">
            <w:rPr>
              <w:rStyle w:val="PlaceholderText"/>
            </w:rPr>
            <w:t>Click here to enter text</w:t>
          </w:r>
        </w:p>
      </w:docPartBody>
    </w:docPart>
    <w:docPart>
      <w:docPartPr>
        <w:name w:val="0A944AE8359C49E5A8EC2EF27F96BE38"/>
        <w:category>
          <w:name w:val="General"/>
          <w:gallery w:val="placeholder"/>
        </w:category>
        <w:types>
          <w:type w:val="bbPlcHdr"/>
        </w:types>
        <w:behaviors>
          <w:behavior w:val="content"/>
        </w:behaviors>
        <w:guid w:val="{74F019D9-243B-4E41-8C9A-EDB60648501D}"/>
      </w:docPartPr>
      <w:docPartBody>
        <w:p w:rsidR="00953B0A" w:rsidRDefault="00586DAE" w:rsidP="00586DAE">
          <w:pPr>
            <w:pStyle w:val="0A944AE8359C49E5A8EC2EF27F96BE3810"/>
          </w:pPr>
          <w:r w:rsidRPr="00FD0457">
            <w:rPr>
              <w:rStyle w:val="PlaceholderText"/>
            </w:rPr>
            <w:t>Click here to enter text</w:t>
          </w:r>
        </w:p>
      </w:docPartBody>
    </w:docPart>
    <w:docPart>
      <w:docPartPr>
        <w:name w:val="18C29BAC3E854E868D1A38E441423172"/>
        <w:category>
          <w:name w:val="General"/>
          <w:gallery w:val="placeholder"/>
        </w:category>
        <w:types>
          <w:type w:val="bbPlcHdr"/>
        </w:types>
        <w:behaviors>
          <w:behavior w:val="content"/>
        </w:behaviors>
        <w:guid w:val="{5869273C-4F76-461B-841E-11FD0F913F2E}"/>
      </w:docPartPr>
      <w:docPartBody>
        <w:p w:rsidR="00953B0A" w:rsidRDefault="00586DAE" w:rsidP="00586DAE">
          <w:pPr>
            <w:pStyle w:val="18C29BAC3E854E868D1A38E44142317210"/>
          </w:pPr>
          <w:r w:rsidRPr="00FD0457">
            <w:rPr>
              <w:rStyle w:val="PlaceholderText"/>
            </w:rPr>
            <w:t>Click here to enter text</w:t>
          </w:r>
        </w:p>
      </w:docPartBody>
    </w:docPart>
    <w:docPart>
      <w:docPartPr>
        <w:name w:val="756C3ACA508A434DA4F4192F822C3B86"/>
        <w:category>
          <w:name w:val="General"/>
          <w:gallery w:val="placeholder"/>
        </w:category>
        <w:types>
          <w:type w:val="bbPlcHdr"/>
        </w:types>
        <w:behaviors>
          <w:behavior w:val="content"/>
        </w:behaviors>
        <w:guid w:val="{1EEB28E9-8AB7-411F-BA80-C1220FBE66D6}"/>
      </w:docPartPr>
      <w:docPartBody>
        <w:p w:rsidR="00953B0A" w:rsidRDefault="00586DAE" w:rsidP="00586DAE">
          <w:pPr>
            <w:pStyle w:val="756C3ACA508A434DA4F4192F822C3B8610"/>
          </w:pPr>
          <w:r w:rsidRPr="00FD0457">
            <w:rPr>
              <w:rStyle w:val="PlaceholderText"/>
            </w:rPr>
            <w:t>Click here to enter text</w:t>
          </w:r>
        </w:p>
      </w:docPartBody>
    </w:docPart>
    <w:docPart>
      <w:docPartPr>
        <w:name w:val="869B380745604B84A3E594233B012FE6"/>
        <w:category>
          <w:name w:val="General"/>
          <w:gallery w:val="placeholder"/>
        </w:category>
        <w:types>
          <w:type w:val="bbPlcHdr"/>
        </w:types>
        <w:behaviors>
          <w:behavior w:val="content"/>
        </w:behaviors>
        <w:guid w:val="{4E5246FE-F6C2-4186-9111-17415438A090}"/>
      </w:docPartPr>
      <w:docPartBody>
        <w:p w:rsidR="00953B0A" w:rsidRDefault="00586DAE" w:rsidP="00586DAE">
          <w:pPr>
            <w:pStyle w:val="869B380745604B84A3E594233B012FE610"/>
          </w:pPr>
          <w:r w:rsidRPr="00FD0457">
            <w:rPr>
              <w:rStyle w:val="PlaceholderText"/>
            </w:rPr>
            <w:t>Click here to enter text</w:t>
          </w:r>
        </w:p>
      </w:docPartBody>
    </w:docPart>
    <w:docPart>
      <w:docPartPr>
        <w:name w:val="415A28E7EFB445D3B31A70AA0E4400DA"/>
        <w:category>
          <w:name w:val="General"/>
          <w:gallery w:val="placeholder"/>
        </w:category>
        <w:types>
          <w:type w:val="bbPlcHdr"/>
        </w:types>
        <w:behaviors>
          <w:behavior w:val="content"/>
        </w:behaviors>
        <w:guid w:val="{B042B6DF-89AB-4100-90F3-E3C948ADE776}"/>
      </w:docPartPr>
      <w:docPartBody>
        <w:p w:rsidR="00953B0A" w:rsidRDefault="00586DAE" w:rsidP="00586DAE">
          <w:pPr>
            <w:pStyle w:val="415A28E7EFB445D3B31A70AA0E4400DA10"/>
          </w:pPr>
          <w:r w:rsidRPr="00FD0457">
            <w:rPr>
              <w:rStyle w:val="PlaceholderText"/>
            </w:rPr>
            <w:t>Click here to enter text</w:t>
          </w:r>
        </w:p>
      </w:docPartBody>
    </w:docPart>
    <w:docPart>
      <w:docPartPr>
        <w:name w:val="3722AC9C559447B0B0B8D664EE060AEB"/>
        <w:category>
          <w:name w:val="General"/>
          <w:gallery w:val="placeholder"/>
        </w:category>
        <w:types>
          <w:type w:val="bbPlcHdr"/>
        </w:types>
        <w:behaviors>
          <w:behavior w:val="content"/>
        </w:behaviors>
        <w:guid w:val="{6DC95DEF-95AB-40C5-AD5D-3F35141DA4BE}"/>
      </w:docPartPr>
      <w:docPartBody>
        <w:p w:rsidR="00953B0A" w:rsidRDefault="00586DAE" w:rsidP="00586DAE">
          <w:pPr>
            <w:pStyle w:val="3722AC9C559447B0B0B8D664EE060AEB10"/>
          </w:pPr>
          <w:r w:rsidRPr="00FD0457">
            <w:rPr>
              <w:rStyle w:val="PlaceholderText"/>
            </w:rPr>
            <w:t>Click here to enter text</w:t>
          </w:r>
        </w:p>
      </w:docPartBody>
    </w:docPart>
    <w:docPart>
      <w:docPartPr>
        <w:name w:val="E4BEAC4C30DF4786BAB499F0EAA14755"/>
        <w:category>
          <w:name w:val="General"/>
          <w:gallery w:val="placeholder"/>
        </w:category>
        <w:types>
          <w:type w:val="bbPlcHdr"/>
        </w:types>
        <w:behaviors>
          <w:behavior w:val="content"/>
        </w:behaviors>
        <w:guid w:val="{829728C7-F2CB-40E3-9A89-2C8FBABFE342}"/>
      </w:docPartPr>
      <w:docPartBody>
        <w:p w:rsidR="00953B0A" w:rsidRDefault="00586DAE" w:rsidP="00586DAE">
          <w:pPr>
            <w:pStyle w:val="E4BEAC4C30DF4786BAB499F0EAA1475510"/>
          </w:pPr>
          <w:r w:rsidRPr="00FD0457">
            <w:rPr>
              <w:rStyle w:val="PlaceholderText"/>
            </w:rPr>
            <w:t>Click here to enter text</w:t>
          </w:r>
        </w:p>
      </w:docPartBody>
    </w:docPart>
    <w:docPart>
      <w:docPartPr>
        <w:name w:val="1D95905099F34F5BA8F78C90E6547389"/>
        <w:category>
          <w:name w:val="General"/>
          <w:gallery w:val="placeholder"/>
        </w:category>
        <w:types>
          <w:type w:val="bbPlcHdr"/>
        </w:types>
        <w:behaviors>
          <w:behavior w:val="content"/>
        </w:behaviors>
        <w:guid w:val="{F7681B24-CA84-4213-BC93-6856B1FDE165}"/>
      </w:docPartPr>
      <w:docPartBody>
        <w:p w:rsidR="00953B0A" w:rsidRDefault="00586DAE" w:rsidP="00586DAE">
          <w:pPr>
            <w:pStyle w:val="1D95905099F34F5BA8F78C90E654738910"/>
          </w:pPr>
          <w:r w:rsidRPr="00FD0457">
            <w:rPr>
              <w:rStyle w:val="PlaceholderText"/>
            </w:rPr>
            <w:t>Click here to enter text</w:t>
          </w:r>
        </w:p>
      </w:docPartBody>
    </w:docPart>
    <w:docPart>
      <w:docPartPr>
        <w:name w:val="294D0C39FDFD4A0F93355EA09689ED46"/>
        <w:category>
          <w:name w:val="General"/>
          <w:gallery w:val="placeholder"/>
        </w:category>
        <w:types>
          <w:type w:val="bbPlcHdr"/>
        </w:types>
        <w:behaviors>
          <w:behavior w:val="content"/>
        </w:behaviors>
        <w:guid w:val="{1124A188-40E1-4A53-BF34-ED0E5C57187F}"/>
      </w:docPartPr>
      <w:docPartBody>
        <w:p w:rsidR="00953B0A" w:rsidRDefault="00586DAE" w:rsidP="00586DAE">
          <w:pPr>
            <w:pStyle w:val="294D0C39FDFD4A0F93355EA09689ED4610"/>
          </w:pPr>
          <w:r w:rsidRPr="00FD0457">
            <w:rPr>
              <w:rStyle w:val="PlaceholderText"/>
            </w:rPr>
            <w:t>Click here to enter text</w:t>
          </w:r>
        </w:p>
      </w:docPartBody>
    </w:docPart>
    <w:docPart>
      <w:docPartPr>
        <w:name w:val="498B83E40D9845778F5BA741E8D092BD"/>
        <w:category>
          <w:name w:val="General"/>
          <w:gallery w:val="placeholder"/>
        </w:category>
        <w:types>
          <w:type w:val="bbPlcHdr"/>
        </w:types>
        <w:behaviors>
          <w:behavior w:val="content"/>
        </w:behaviors>
        <w:guid w:val="{D2D5FE8F-61C9-431D-A11D-8997A716354A}"/>
      </w:docPartPr>
      <w:docPartBody>
        <w:p w:rsidR="00953B0A" w:rsidRDefault="00586DAE" w:rsidP="00586DAE">
          <w:pPr>
            <w:pStyle w:val="498B83E40D9845778F5BA741E8D092BD10"/>
          </w:pPr>
          <w:r w:rsidRPr="00FD0457">
            <w:rPr>
              <w:rStyle w:val="PlaceholderText"/>
            </w:rPr>
            <w:t>Click here to enter text</w:t>
          </w:r>
        </w:p>
      </w:docPartBody>
    </w:docPart>
    <w:docPart>
      <w:docPartPr>
        <w:name w:val="0C25C7AD7FB641788E7F27F48562DF55"/>
        <w:category>
          <w:name w:val="General"/>
          <w:gallery w:val="placeholder"/>
        </w:category>
        <w:types>
          <w:type w:val="bbPlcHdr"/>
        </w:types>
        <w:behaviors>
          <w:behavior w:val="content"/>
        </w:behaviors>
        <w:guid w:val="{1A23CB07-ADB1-47F0-B844-B7B393D6FCB1}"/>
      </w:docPartPr>
      <w:docPartBody>
        <w:p w:rsidR="00953B0A" w:rsidRDefault="00586DAE" w:rsidP="00586DAE">
          <w:pPr>
            <w:pStyle w:val="0C25C7AD7FB641788E7F27F48562DF5510"/>
          </w:pPr>
          <w:r w:rsidRPr="00FD0457">
            <w:rPr>
              <w:rStyle w:val="PlaceholderText"/>
            </w:rPr>
            <w:t>Click here to enter text</w:t>
          </w:r>
        </w:p>
      </w:docPartBody>
    </w:docPart>
    <w:docPart>
      <w:docPartPr>
        <w:name w:val="CB0E7148443C4955A23D8CEB7BABB9B5"/>
        <w:category>
          <w:name w:val="General"/>
          <w:gallery w:val="placeholder"/>
        </w:category>
        <w:types>
          <w:type w:val="bbPlcHdr"/>
        </w:types>
        <w:behaviors>
          <w:behavior w:val="content"/>
        </w:behaviors>
        <w:guid w:val="{47D6924D-BAED-41ED-9413-65576E436FE7}"/>
      </w:docPartPr>
      <w:docPartBody>
        <w:p w:rsidR="00953B0A" w:rsidRDefault="00586DAE" w:rsidP="00586DAE">
          <w:pPr>
            <w:pStyle w:val="CB0E7148443C4955A23D8CEB7BABB9B510"/>
          </w:pPr>
          <w:r w:rsidRPr="00FD0457">
            <w:rPr>
              <w:rStyle w:val="PlaceholderText"/>
            </w:rPr>
            <w:t>Click here to enter text</w:t>
          </w:r>
        </w:p>
      </w:docPartBody>
    </w:docPart>
    <w:docPart>
      <w:docPartPr>
        <w:name w:val="5EE0B00EA8814C8F9122A2CC4E286923"/>
        <w:category>
          <w:name w:val="General"/>
          <w:gallery w:val="placeholder"/>
        </w:category>
        <w:types>
          <w:type w:val="bbPlcHdr"/>
        </w:types>
        <w:behaviors>
          <w:behavior w:val="content"/>
        </w:behaviors>
        <w:guid w:val="{4AC3F721-164E-4F57-85B9-259061D30BBD}"/>
      </w:docPartPr>
      <w:docPartBody>
        <w:p w:rsidR="00953B0A" w:rsidRDefault="00586DAE" w:rsidP="00586DAE">
          <w:pPr>
            <w:pStyle w:val="5EE0B00EA8814C8F9122A2CC4E28692310"/>
          </w:pPr>
          <w:r w:rsidRPr="00FD0457">
            <w:rPr>
              <w:rStyle w:val="PlaceholderText"/>
            </w:rPr>
            <w:t>Click here to enter text</w:t>
          </w:r>
        </w:p>
      </w:docPartBody>
    </w:docPart>
    <w:docPart>
      <w:docPartPr>
        <w:name w:val="FF47A526AF194DB39187567573BC3AD8"/>
        <w:category>
          <w:name w:val="General"/>
          <w:gallery w:val="placeholder"/>
        </w:category>
        <w:types>
          <w:type w:val="bbPlcHdr"/>
        </w:types>
        <w:behaviors>
          <w:behavior w:val="content"/>
        </w:behaviors>
        <w:guid w:val="{10688EFF-8EE5-4115-8318-10A692254CC3}"/>
      </w:docPartPr>
      <w:docPartBody>
        <w:p w:rsidR="00953B0A" w:rsidRDefault="00586DAE" w:rsidP="00586DAE">
          <w:pPr>
            <w:pStyle w:val="FF47A526AF194DB39187567573BC3AD810"/>
          </w:pPr>
          <w:r w:rsidRPr="00FD0457">
            <w:rPr>
              <w:rStyle w:val="PlaceholderText"/>
            </w:rPr>
            <w:t>Click here to enter text</w:t>
          </w:r>
        </w:p>
      </w:docPartBody>
    </w:docPart>
    <w:docPart>
      <w:docPartPr>
        <w:name w:val="F43AD84E26464C63887B91BD45DF0A92"/>
        <w:category>
          <w:name w:val="General"/>
          <w:gallery w:val="placeholder"/>
        </w:category>
        <w:types>
          <w:type w:val="bbPlcHdr"/>
        </w:types>
        <w:behaviors>
          <w:behavior w:val="content"/>
        </w:behaviors>
        <w:guid w:val="{725D52BE-B4D6-460A-B20D-8898BDE0153D}"/>
      </w:docPartPr>
      <w:docPartBody>
        <w:p w:rsidR="00953B0A" w:rsidRDefault="00586DAE" w:rsidP="00586DAE">
          <w:pPr>
            <w:pStyle w:val="F43AD84E26464C63887B91BD45DF0A9210"/>
          </w:pPr>
          <w:r w:rsidRPr="00FD0457">
            <w:rPr>
              <w:rStyle w:val="PlaceholderText"/>
            </w:rPr>
            <w:t>Click here to enter text</w:t>
          </w:r>
        </w:p>
      </w:docPartBody>
    </w:docPart>
    <w:docPart>
      <w:docPartPr>
        <w:name w:val="E1825D6CCFE24CB2A92B619D286DBA3B"/>
        <w:category>
          <w:name w:val="General"/>
          <w:gallery w:val="placeholder"/>
        </w:category>
        <w:types>
          <w:type w:val="bbPlcHdr"/>
        </w:types>
        <w:behaviors>
          <w:behavior w:val="content"/>
        </w:behaviors>
        <w:guid w:val="{AD70E0A7-7873-48E8-A243-C7658BD726FB}"/>
      </w:docPartPr>
      <w:docPartBody>
        <w:p w:rsidR="00953B0A" w:rsidRDefault="00586DAE" w:rsidP="00586DAE">
          <w:pPr>
            <w:pStyle w:val="E1825D6CCFE24CB2A92B619D286DBA3B10"/>
          </w:pPr>
          <w:r w:rsidRPr="00FD0457">
            <w:rPr>
              <w:rStyle w:val="PlaceholderText"/>
            </w:rPr>
            <w:t>Click here to enter text</w:t>
          </w:r>
        </w:p>
      </w:docPartBody>
    </w:docPart>
    <w:docPart>
      <w:docPartPr>
        <w:name w:val="3A6E134A6A1849659ABBBB60AB996DD8"/>
        <w:category>
          <w:name w:val="General"/>
          <w:gallery w:val="placeholder"/>
        </w:category>
        <w:types>
          <w:type w:val="bbPlcHdr"/>
        </w:types>
        <w:behaviors>
          <w:behavior w:val="content"/>
        </w:behaviors>
        <w:guid w:val="{3B26F108-91AB-4E3E-B155-238A28080F38}"/>
      </w:docPartPr>
      <w:docPartBody>
        <w:p w:rsidR="00953B0A" w:rsidRDefault="00586DAE" w:rsidP="00586DAE">
          <w:pPr>
            <w:pStyle w:val="3A6E134A6A1849659ABBBB60AB996DD810"/>
          </w:pPr>
          <w:r w:rsidRPr="00FD0457">
            <w:rPr>
              <w:rStyle w:val="PlaceholderText"/>
            </w:rPr>
            <w:t>Click here to enter text</w:t>
          </w:r>
        </w:p>
      </w:docPartBody>
    </w:docPart>
    <w:docPart>
      <w:docPartPr>
        <w:name w:val="CD46AEC0C27744079DFD6A21B1C4E02B"/>
        <w:category>
          <w:name w:val="General"/>
          <w:gallery w:val="placeholder"/>
        </w:category>
        <w:types>
          <w:type w:val="bbPlcHdr"/>
        </w:types>
        <w:behaviors>
          <w:behavior w:val="content"/>
        </w:behaviors>
        <w:guid w:val="{53F62CC9-DE3D-4193-88F2-90B15844B1ED}"/>
      </w:docPartPr>
      <w:docPartBody>
        <w:p w:rsidR="00953B0A" w:rsidRDefault="00586DAE" w:rsidP="00586DAE">
          <w:pPr>
            <w:pStyle w:val="CD46AEC0C27744079DFD6A21B1C4E02B10"/>
          </w:pPr>
          <w:r w:rsidRPr="00FD0457">
            <w:rPr>
              <w:rStyle w:val="PlaceholderText"/>
            </w:rPr>
            <w:t>Click here to enter text</w:t>
          </w:r>
        </w:p>
      </w:docPartBody>
    </w:docPart>
    <w:docPart>
      <w:docPartPr>
        <w:name w:val="E30942F5F7A948AF846A6832C22E5AE8"/>
        <w:category>
          <w:name w:val="General"/>
          <w:gallery w:val="placeholder"/>
        </w:category>
        <w:types>
          <w:type w:val="bbPlcHdr"/>
        </w:types>
        <w:behaviors>
          <w:behavior w:val="content"/>
        </w:behaviors>
        <w:guid w:val="{BD955A50-0185-4E8A-B210-26EF91D6B5E8}"/>
      </w:docPartPr>
      <w:docPartBody>
        <w:p w:rsidR="00953B0A" w:rsidRDefault="00586DAE" w:rsidP="00586DAE">
          <w:pPr>
            <w:pStyle w:val="E30942F5F7A948AF846A6832C22E5AE810"/>
          </w:pPr>
          <w:r w:rsidRPr="00FD0457">
            <w:rPr>
              <w:rStyle w:val="PlaceholderText"/>
            </w:rPr>
            <w:t>Click here to enter text</w:t>
          </w:r>
        </w:p>
      </w:docPartBody>
    </w:docPart>
    <w:docPart>
      <w:docPartPr>
        <w:name w:val="7620837339DB4FF1B7DC3D7221269CF2"/>
        <w:category>
          <w:name w:val="General"/>
          <w:gallery w:val="placeholder"/>
        </w:category>
        <w:types>
          <w:type w:val="bbPlcHdr"/>
        </w:types>
        <w:behaviors>
          <w:behavior w:val="content"/>
        </w:behaviors>
        <w:guid w:val="{94B7CF9F-6DFE-4962-91D7-88404B89878F}"/>
      </w:docPartPr>
      <w:docPartBody>
        <w:p w:rsidR="00953B0A" w:rsidRDefault="00586DAE" w:rsidP="00586DAE">
          <w:pPr>
            <w:pStyle w:val="7620837339DB4FF1B7DC3D7221269CF210"/>
          </w:pPr>
          <w:r w:rsidRPr="00FD0457">
            <w:rPr>
              <w:rStyle w:val="PlaceholderText"/>
            </w:rPr>
            <w:t>Click here to enter text</w:t>
          </w:r>
        </w:p>
      </w:docPartBody>
    </w:docPart>
    <w:docPart>
      <w:docPartPr>
        <w:name w:val="E281C65C1AB0415D9CC3EE327AB612BA"/>
        <w:category>
          <w:name w:val="General"/>
          <w:gallery w:val="placeholder"/>
        </w:category>
        <w:types>
          <w:type w:val="bbPlcHdr"/>
        </w:types>
        <w:behaviors>
          <w:behavior w:val="content"/>
        </w:behaviors>
        <w:guid w:val="{46F7651F-FEAC-452F-9025-583207A348B1}"/>
      </w:docPartPr>
      <w:docPartBody>
        <w:p w:rsidR="00953B0A" w:rsidRDefault="00586DAE" w:rsidP="00586DAE">
          <w:pPr>
            <w:pStyle w:val="E281C65C1AB0415D9CC3EE327AB612BA10"/>
          </w:pPr>
          <w:r w:rsidRPr="00FD0457">
            <w:rPr>
              <w:rStyle w:val="PlaceholderText"/>
            </w:rPr>
            <w:t>Click here to enter text</w:t>
          </w:r>
        </w:p>
      </w:docPartBody>
    </w:docPart>
    <w:docPart>
      <w:docPartPr>
        <w:name w:val="890EE1021B2A4AB0BA13E60C1B2E0F0F"/>
        <w:category>
          <w:name w:val="General"/>
          <w:gallery w:val="placeholder"/>
        </w:category>
        <w:types>
          <w:type w:val="bbPlcHdr"/>
        </w:types>
        <w:behaviors>
          <w:behavior w:val="content"/>
        </w:behaviors>
        <w:guid w:val="{1D8DA4D6-00EB-450F-B82D-14C7CD78D304}"/>
      </w:docPartPr>
      <w:docPartBody>
        <w:p w:rsidR="00953B0A" w:rsidRDefault="00586DAE" w:rsidP="00586DAE">
          <w:pPr>
            <w:pStyle w:val="890EE1021B2A4AB0BA13E60C1B2E0F0F10"/>
          </w:pPr>
          <w:r w:rsidRPr="00FD0457">
            <w:rPr>
              <w:rStyle w:val="PlaceholderText"/>
            </w:rPr>
            <w:t>Click here to enter text</w:t>
          </w:r>
        </w:p>
      </w:docPartBody>
    </w:docPart>
    <w:docPart>
      <w:docPartPr>
        <w:name w:val="E98A998474D4483E9B86C699B8930188"/>
        <w:category>
          <w:name w:val="General"/>
          <w:gallery w:val="placeholder"/>
        </w:category>
        <w:types>
          <w:type w:val="bbPlcHdr"/>
        </w:types>
        <w:behaviors>
          <w:behavior w:val="content"/>
        </w:behaviors>
        <w:guid w:val="{15D9D897-1ECF-4EDF-B73F-A241FDFCFCEE}"/>
      </w:docPartPr>
      <w:docPartBody>
        <w:p w:rsidR="00953B0A" w:rsidRDefault="00586DAE" w:rsidP="00586DAE">
          <w:pPr>
            <w:pStyle w:val="E98A998474D4483E9B86C699B893018810"/>
          </w:pPr>
          <w:r w:rsidRPr="00FD0457">
            <w:rPr>
              <w:rStyle w:val="PlaceholderText"/>
            </w:rPr>
            <w:t>Click here to enter text</w:t>
          </w:r>
        </w:p>
      </w:docPartBody>
    </w:docPart>
    <w:docPart>
      <w:docPartPr>
        <w:name w:val="1D83ABA9E5D04C19A052AEF09A840A5A"/>
        <w:category>
          <w:name w:val="General"/>
          <w:gallery w:val="placeholder"/>
        </w:category>
        <w:types>
          <w:type w:val="bbPlcHdr"/>
        </w:types>
        <w:behaviors>
          <w:behavior w:val="content"/>
        </w:behaviors>
        <w:guid w:val="{48D276F8-234E-4723-A88C-EDA63A7FD9E8}"/>
      </w:docPartPr>
      <w:docPartBody>
        <w:p w:rsidR="00953B0A" w:rsidRDefault="00586DAE" w:rsidP="00586DAE">
          <w:pPr>
            <w:pStyle w:val="1D83ABA9E5D04C19A052AEF09A840A5A10"/>
          </w:pPr>
          <w:r w:rsidRPr="00FD0457">
            <w:rPr>
              <w:rStyle w:val="PlaceholderText"/>
            </w:rPr>
            <w:t>Click here to enter text</w:t>
          </w:r>
        </w:p>
      </w:docPartBody>
    </w:docPart>
    <w:docPart>
      <w:docPartPr>
        <w:name w:val="A515D35EE5B048CE98D80EBA94E5B2EB"/>
        <w:category>
          <w:name w:val="General"/>
          <w:gallery w:val="placeholder"/>
        </w:category>
        <w:types>
          <w:type w:val="bbPlcHdr"/>
        </w:types>
        <w:behaviors>
          <w:behavior w:val="content"/>
        </w:behaviors>
        <w:guid w:val="{913ACD70-343E-484A-B40B-7F181E98D66E}"/>
      </w:docPartPr>
      <w:docPartBody>
        <w:p w:rsidR="00953B0A" w:rsidRDefault="00586DAE" w:rsidP="00586DAE">
          <w:pPr>
            <w:pStyle w:val="A515D35EE5B048CE98D80EBA94E5B2EB10"/>
          </w:pPr>
          <w:r w:rsidRPr="00FD0457">
            <w:rPr>
              <w:rStyle w:val="PlaceholderText"/>
            </w:rPr>
            <w:t>Click here to enter text</w:t>
          </w:r>
        </w:p>
      </w:docPartBody>
    </w:docPart>
    <w:docPart>
      <w:docPartPr>
        <w:name w:val="5977F1CCDF864C779610E77018EBA62E"/>
        <w:category>
          <w:name w:val="General"/>
          <w:gallery w:val="placeholder"/>
        </w:category>
        <w:types>
          <w:type w:val="bbPlcHdr"/>
        </w:types>
        <w:behaviors>
          <w:behavior w:val="content"/>
        </w:behaviors>
        <w:guid w:val="{33D0F170-014E-4232-9C63-B37072A42481}"/>
      </w:docPartPr>
      <w:docPartBody>
        <w:p w:rsidR="00953B0A" w:rsidRDefault="00586DAE" w:rsidP="00586DAE">
          <w:pPr>
            <w:pStyle w:val="5977F1CCDF864C779610E77018EBA62E10"/>
          </w:pPr>
          <w:r w:rsidRPr="00FD0457">
            <w:rPr>
              <w:rStyle w:val="PlaceholderText"/>
            </w:rPr>
            <w:t>Click here to enter text</w:t>
          </w:r>
        </w:p>
      </w:docPartBody>
    </w:docPart>
    <w:docPart>
      <w:docPartPr>
        <w:name w:val="EF7E28D719B84533ABD2A0C06FC9CA63"/>
        <w:category>
          <w:name w:val="General"/>
          <w:gallery w:val="placeholder"/>
        </w:category>
        <w:types>
          <w:type w:val="bbPlcHdr"/>
        </w:types>
        <w:behaviors>
          <w:behavior w:val="content"/>
        </w:behaviors>
        <w:guid w:val="{61874887-5F33-47A1-9E1F-93CD3CFE8997}"/>
      </w:docPartPr>
      <w:docPartBody>
        <w:p w:rsidR="00953B0A" w:rsidRDefault="00586DAE" w:rsidP="00586DAE">
          <w:pPr>
            <w:pStyle w:val="EF7E28D719B84533ABD2A0C06FC9CA6310"/>
          </w:pPr>
          <w:r w:rsidRPr="00FD0457">
            <w:rPr>
              <w:rStyle w:val="PlaceholderText"/>
            </w:rPr>
            <w:t>Click here to enter text</w:t>
          </w:r>
        </w:p>
      </w:docPartBody>
    </w:docPart>
    <w:docPart>
      <w:docPartPr>
        <w:name w:val="3AF366457E444FECA0CFFC29C93B75F8"/>
        <w:category>
          <w:name w:val="General"/>
          <w:gallery w:val="placeholder"/>
        </w:category>
        <w:types>
          <w:type w:val="bbPlcHdr"/>
        </w:types>
        <w:behaviors>
          <w:behavior w:val="content"/>
        </w:behaviors>
        <w:guid w:val="{ADDF5C8C-0BBB-4E6E-88B6-CE3E28AA6C5E}"/>
      </w:docPartPr>
      <w:docPartBody>
        <w:p w:rsidR="00953B0A" w:rsidRDefault="00586DAE" w:rsidP="00586DAE">
          <w:pPr>
            <w:pStyle w:val="3AF366457E444FECA0CFFC29C93B75F810"/>
          </w:pPr>
          <w:r w:rsidRPr="00FD0457">
            <w:rPr>
              <w:rStyle w:val="PlaceholderText"/>
            </w:rPr>
            <w:t>Click here to enter text</w:t>
          </w:r>
        </w:p>
      </w:docPartBody>
    </w:docPart>
    <w:docPart>
      <w:docPartPr>
        <w:name w:val="DB0C8C7F800F4BEA9059AA32C4150656"/>
        <w:category>
          <w:name w:val="General"/>
          <w:gallery w:val="placeholder"/>
        </w:category>
        <w:types>
          <w:type w:val="bbPlcHdr"/>
        </w:types>
        <w:behaviors>
          <w:behavior w:val="content"/>
        </w:behaviors>
        <w:guid w:val="{5276DB92-D1F3-4675-ACCC-A710CDB323C5}"/>
      </w:docPartPr>
      <w:docPartBody>
        <w:p w:rsidR="00953B0A" w:rsidRDefault="00586DAE" w:rsidP="00586DAE">
          <w:pPr>
            <w:pStyle w:val="DB0C8C7F800F4BEA9059AA32C415065610"/>
          </w:pPr>
          <w:r w:rsidRPr="00FD0457">
            <w:rPr>
              <w:rStyle w:val="PlaceholderText"/>
            </w:rPr>
            <w:t>Click here to enter text</w:t>
          </w:r>
        </w:p>
      </w:docPartBody>
    </w:docPart>
    <w:docPart>
      <w:docPartPr>
        <w:name w:val="938799210676449EA16ABBAA7119CA0D"/>
        <w:category>
          <w:name w:val="General"/>
          <w:gallery w:val="placeholder"/>
        </w:category>
        <w:types>
          <w:type w:val="bbPlcHdr"/>
        </w:types>
        <w:behaviors>
          <w:behavior w:val="content"/>
        </w:behaviors>
        <w:guid w:val="{E44F4857-9D39-4AC1-860B-7C518485B659}"/>
      </w:docPartPr>
      <w:docPartBody>
        <w:p w:rsidR="00953B0A" w:rsidRDefault="00586DAE" w:rsidP="00586DAE">
          <w:pPr>
            <w:pStyle w:val="938799210676449EA16ABBAA7119CA0D10"/>
          </w:pPr>
          <w:r w:rsidRPr="00FD0457">
            <w:rPr>
              <w:rStyle w:val="PlaceholderText"/>
            </w:rPr>
            <w:t>Click here to enter text</w:t>
          </w:r>
        </w:p>
      </w:docPartBody>
    </w:docPart>
    <w:docPart>
      <w:docPartPr>
        <w:name w:val="4538A940448D47F9A3B518B938E2BF4D"/>
        <w:category>
          <w:name w:val="General"/>
          <w:gallery w:val="placeholder"/>
        </w:category>
        <w:types>
          <w:type w:val="bbPlcHdr"/>
        </w:types>
        <w:behaviors>
          <w:behavior w:val="content"/>
        </w:behaviors>
        <w:guid w:val="{A377A551-0A93-4855-A315-FE2AD6F050C0}"/>
      </w:docPartPr>
      <w:docPartBody>
        <w:p w:rsidR="00953B0A" w:rsidRDefault="00586DAE" w:rsidP="00586DAE">
          <w:pPr>
            <w:pStyle w:val="4538A940448D47F9A3B518B938E2BF4D10"/>
          </w:pPr>
          <w:r w:rsidRPr="00FD0457">
            <w:rPr>
              <w:rStyle w:val="PlaceholderText"/>
            </w:rPr>
            <w:t>Click here to enter text</w:t>
          </w:r>
        </w:p>
      </w:docPartBody>
    </w:docPart>
    <w:docPart>
      <w:docPartPr>
        <w:name w:val="E1514282BE9F401A9A7F42BA881DD449"/>
        <w:category>
          <w:name w:val="General"/>
          <w:gallery w:val="placeholder"/>
        </w:category>
        <w:types>
          <w:type w:val="bbPlcHdr"/>
        </w:types>
        <w:behaviors>
          <w:behavior w:val="content"/>
        </w:behaviors>
        <w:guid w:val="{DDD71466-12B6-4C27-8C1B-EAA47AA3BDD2}"/>
      </w:docPartPr>
      <w:docPartBody>
        <w:p w:rsidR="00953B0A" w:rsidRDefault="00586DAE" w:rsidP="00586DAE">
          <w:pPr>
            <w:pStyle w:val="E1514282BE9F401A9A7F42BA881DD44910"/>
          </w:pPr>
          <w:r w:rsidRPr="00FD0457">
            <w:rPr>
              <w:rStyle w:val="PlaceholderText"/>
            </w:rPr>
            <w:t>Click here to enter text</w:t>
          </w:r>
        </w:p>
      </w:docPartBody>
    </w:docPart>
    <w:docPart>
      <w:docPartPr>
        <w:name w:val="33B97A55C2C74F17A5B5C6EA30F02BA7"/>
        <w:category>
          <w:name w:val="General"/>
          <w:gallery w:val="placeholder"/>
        </w:category>
        <w:types>
          <w:type w:val="bbPlcHdr"/>
        </w:types>
        <w:behaviors>
          <w:behavior w:val="content"/>
        </w:behaviors>
        <w:guid w:val="{3EE4EBFA-CAEE-4FE9-9629-86EBE2334544}"/>
      </w:docPartPr>
      <w:docPartBody>
        <w:p w:rsidR="00953B0A" w:rsidRDefault="00586DAE" w:rsidP="00586DAE">
          <w:pPr>
            <w:pStyle w:val="33B97A55C2C74F17A5B5C6EA30F02BA710"/>
          </w:pPr>
          <w:r w:rsidRPr="00FD0457">
            <w:rPr>
              <w:rStyle w:val="PlaceholderText"/>
            </w:rPr>
            <w:t>Click here to enter text</w:t>
          </w:r>
        </w:p>
      </w:docPartBody>
    </w:docPart>
    <w:docPart>
      <w:docPartPr>
        <w:name w:val="E93FC155C55347F38441149E26BF11A1"/>
        <w:category>
          <w:name w:val="General"/>
          <w:gallery w:val="placeholder"/>
        </w:category>
        <w:types>
          <w:type w:val="bbPlcHdr"/>
        </w:types>
        <w:behaviors>
          <w:behavior w:val="content"/>
        </w:behaviors>
        <w:guid w:val="{6F9E4780-3CF5-4D36-A2CB-56741C996077}"/>
      </w:docPartPr>
      <w:docPartBody>
        <w:p w:rsidR="00953B0A" w:rsidRDefault="00586DAE" w:rsidP="00586DAE">
          <w:pPr>
            <w:pStyle w:val="E93FC155C55347F38441149E26BF11A110"/>
          </w:pPr>
          <w:r w:rsidRPr="00FD0457">
            <w:rPr>
              <w:rStyle w:val="PlaceholderText"/>
            </w:rPr>
            <w:t>Click here to enter text</w:t>
          </w:r>
        </w:p>
      </w:docPartBody>
    </w:docPart>
    <w:docPart>
      <w:docPartPr>
        <w:name w:val="6FFD8C8DA3CB4E6C899F371CEA1E4E13"/>
        <w:category>
          <w:name w:val="General"/>
          <w:gallery w:val="placeholder"/>
        </w:category>
        <w:types>
          <w:type w:val="bbPlcHdr"/>
        </w:types>
        <w:behaviors>
          <w:behavior w:val="content"/>
        </w:behaviors>
        <w:guid w:val="{DD4E7152-2A4A-4FF0-A67C-4FFC0A7BA1DF}"/>
      </w:docPartPr>
      <w:docPartBody>
        <w:p w:rsidR="00953B0A" w:rsidRDefault="00586DAE" w:rsidP="00586DAE">
          <w:pPr>
            <w:pStyle w:val="6FFD8C8DA3CB4E6C899F371CEA1E4E1310"/>
          </w:pPr>
          <w:r w:rsidRPr="00FD0457">
            <w:rPr>
              <w:rStyle w:val="PlaceholderText"/>
            </w:rPr>
            <w:t>Click here to enter text</w:t>
          </w:r>
        </w:p>
      </w:docPartBody>
    </w:docPart>
    <w:docPart>
      <w:docPartPr>
        <w:name w:val="9C11E0A8EC75423D85290060062BC2F3"/>
        <w:category>
          <w:name w:val="General"/>
          <w:gallery w:val="placeholder"/>
        </w:category>
        <w:types>
          <w:type w:val="bbPlcHdr"/>
        </w:types>
        <w:behaviors>
          <w:behavior w:val="content"/>
        </w:behaviors>
        <w:guid w:val="{AA39E21B-3D6E-46D4-8CC3-A199B6E4336A}"/>
      </w:docPartPr>
      <w:docPartBody>
        <w:p w:rsidR="00953B0A" w:rsidRDefault="00586DAE" w:rsidP="00586DAE">
          <w:pPr>
            <w:pStyle w:val="9C11E0A8EC75423D85290060062BC2F310"/>
          </w:pPr>
          <w:r w:rsidRPr="00FD0457">
            <w:rPr>
              <w:rStyle w:val="PlaceholderText"/>
            </w:rPr>
            <w:t>Click here to enter text</w:t>
          </w:r>
        </w:p>
      </w:docPartBody>
    </w:docPart>
    <w:docPart>
      <w:docPartPr>
        <w:name w:val="2D0CED8064F44EABA66500DA56690D54"/>
        <w:category>
          <w:name w:val="General"/>
          <w:gallery w:val="placeholder"/>
        </w:category>
        <w:types>
          <w:type w:val="bbPlcHdr"/>
        </w:types>
        <w:behaviors>
          <w:behavior w:val="content"/>
        </w:behaviors>
        <w:guid w:val="{2423906E-684B-4B7B-B06F-819D19B61EF6}"/>
      </w:docPartPr>
      <w:docPartBody>
        <w:p w:rsidR="00953B0A" w:rsidRDefault="00586DAE" w:rsidP="00586DAE">
          <w:pPr>
            <w:pStyle w:val="2D0CED8064F44EABA66500DA56690D5410"/>
          </w:pPr>
          <w:r w:rsidRPr="00FD0457">
            <w:rPr>
              <w:rStyle w:val="PlaceholderText"/>
            </w:rPr>
            <w:t>Click here to enter text</w:t>
          </w:r>
        </w:p>
      </w:docPartBody>
    </w:docPart>
    <w:docPart>
      <w:docPartPr>
        <w:name w:val="1596486F8CFA426C87DFB8DBFFEC85AC"/>
        <w:category>
          <w:name w:val="General"/>
          <w:gallery w:val="placeholder"/>
        </w:category>
        <w:types>
          <w:type w:val="bbPlcHdr"/>
        </w:types>
        <w:behaviors>
          <w:behavior w:val="content"/>
        </w:behaviors>
        <w:guid w:val="{2D520CF2-04A4-4ACD-AAF4-795166E0692D}"/>
      </w:docPartPr>
      <w:docPartBody>
        <w:p w:rsidR="00953B0A" w:rsidRDefault="00586DAE" w:rsidP="00586DAE">
          <w:pPr>
            <w:pStyle w:val="1596486F8CFA426C87DFB8DBFFEC85AC10"/>
          </w:pPr>
          <w:r w:rsidRPr="00FD0457">
            <w:rPr>
              <w:rStyle w:val="PlaceholderText"/>
            </w:rPr>
            <w:t>Click here to enter text</w:t>
          </w:r>
        </w:p>
      </w:docPartBody>
    </w:docPart>
    <w:docPart>
      <w:docPartPr>
        <w:name w:val="3BF822A757B54416ACEAD9B7A783774A"/>
        <w:category>
          <w:name w:val="General"/>
          <w:gallery w:val="placeholder"/>
        </w:category>
        <w:types>
          <w:type w:val="bbPlcHdr"/>
        </w:types>
        <w:behaviors>
          <w:behavior w:val="content"/>
        </w:behaviors>
        <w:guid w:val="{E89F561D-D6D3-4DF4-BF60-5C5CA6188EF8}"/>
      </w:docPartPr>
      <w:docPartBody>
        <w:p w:rsidR="00953B0A" w:rsidRDefault="00586DAE" w:rsidP="00586DAE">
          <w:pPr>
            <w:pStyle w:val="3BF822A757B54416ACEAD9B7A783774A10"/>
          </w:pPr>
          <w:r w:rsidRPr="00FD0457">
            <w:rPr>
              <w:rStyle w:val="PlaceholderText"/>
            </w:rPr>
            <w:t>Click here to enter text</w:t>
          </w:r>
        </w:p>
      </w:docPartBody>
    </w:docPart>
    <w:docPart>
      <w:docPartPr>
        <w:name w:val="3ECF69BDB66743CB9D77C90D23A54BF5"/>
        <w:category>
          <w:name w:val="General"/>
          <w:gallery w:val="placeholder"/>
        </w:category>
        <w:types>
          <w:type w:val="bbPlcHdr"/>
        </w:types>
        <w:behaviors>
          <w:behavior w:val="content"/>
        </w:behaviors>
        <w:guid w:val="{773360FA-E5B2-49B4-BCC4-4587B073376F}"/>
      </w:docPartPr>
      <w:docPartBody>
        <w:p w:rsidR="00953B0A" w:rsidRDefault="00586DAE" w:rsidP="00586DAE">
          <w:pPr>
            <w:pStyle w:val="3ECF69BDB66743CB9D77C90D23A54BF510"/>
          </w:pPr>
          <w:r w:rsidRPr="00FD0457">
            <w:rPr>
              <w:rStyle w:val="PlaceholderText"/>
            </w:rPr>
            <w:t>Click here to enter text</w:t>
          </w:r>
        </w:p>
      </w:docPartBody>
    </w:docPart>
    <w:docPart>
      <w:docPartPr>
        <w:name w:val="D6D275CBE33746C29607C817A1091627"/>
        <w:category>
          <w:name w:val="General"/>
          <w:gallery w:val="placeholder"/>
        </w:category>
        <w:types>
          <w:type w:val="bbPlcHdr"/>
        </w:types>
        <w:behaviors>
          <w:behavior w:val="content"/>
        </w:behaviors>
        <w:guid w:val="{B3B6C1DB-211D-4E7F-AF27-A35B0AD0C9A4}"/>
      </w:docPartPr>
      <w:docPartBody>
        <w:p w:rsidR="00953B0A" w:rsidRDefault="00586DAE" w:rsidP="00586DAE">
          <w:pPr>
            <w:pStyle w:val="D6D275CBE33746C29607C817A109162710"/>
          </w:pPr>
          <w:r w:rsidRPr="00FD0457">
            <w:rPr>
              <w:rStyle w:val="PlaceholderText"/>
            </w:rPr>
            <w:t>Click here to enter text</w:t>
          </w:r>
        </w:p>
      </w:docPartBody>
    </w:docPart>
    <w:docPart>
      <w:docPartPr>
        <w:name w:val="0079F44587B5436CB950A324BD945E32"/>
        <w:category>
          <w:name w:val="General"/>
          <w:gallery w:val="placeholder"/>
        </w:category>
        <w:types>
          <w:type w:val="bbPlcHdr"/>
        </w:types>
        <w:behaviors>
          <w:behavior w:val="content"/>
        </w:behaviors>
        <w:guid w:val="{5A5DBA34-C357-4261-BB66-C8765DB2F545}"/>
      </w:docPartPr>
      <w:docPartBody>
        <w:p w:rsidR="00953B0A" w:rsidRDefault="00586DAE" w:rsidP="00586DAE">
          <w:pPr>
            <w:pStyle w:val="0079F44587B5436CB950A324BD945E3210"/>
          </w:pPr>
          <w:r w:rsidRPr="00FD0457">
            <w:rPr>
              <w:rStyle w:val="PlaceholderText"/>
            </w:rPr>
            <w:t>Click here to enter text</w:t>
          </w:r>
        </w:p>
      </w:docPartBody>
    </w:docPart>
    <w:docPart>
      <w:docPartPr>
        <w:name w:val="7F60074FEB3449E797A8641D0A15F9A2"/>
        <w:category>
          <w:name w:val="General"/>
          <w:gallery w:val="placeholder"/>
        </w:category>
        <w:types>
          <w:type w:val="bbPlcHdr"/>
        </w:types>
        <w:behaviors>
          <w:behavior w:val="content"/>
        </w:behaviors>
        <w:guid w:val="{1828F930-F501-41E0-A6CE-6C0932A25B06}"/>
      </w:docPartPr>
      <w:docPartBody>
        <w:p w:rsidR="00953B0A" w:rsidRDefault="00586DAE" w:rsidP="00586DAE">
          <w:pPr>
            <w:pStyle w:val="7F60074FEB3449E797A8641D0A15F9A210"/>
          </w:pPr>
          <w:r w:rsidRPr="00FD0457">
            <w:rPr>
              <w:rStyle w:val="PlaceholderText"/>
            </w:rPr>
            <w:t>Click here to enter text</w:t>
          </w:r>
        </w:p>
      </w:docPartBody>
    </w:docPart>
    <w:docPart>
      <w:docPartPr>
        <w:name w:val="58161E1D5EC74FC786B2590EB747C1F9"/>
        <w:category>
          <w:name w:val="General"/>
          <w:gallery w:val="placeholder"/>
        </w:category>
        <w:types>
          <w:type w:val="bbPlcHdr"/>
        </w:types>
        <w:behaviors>
          <w:behavior w:val="content"/>
        </w:behaviors>
        <w:guid w:val="{CA89F386-BD69-4609-A230-4C2EC8708412}"/>
      </w:docPartPr>
      <w:docPartBody>
        <w:p w:rsidR="00953B0A" w:rsidRDefault="00586DAE" w:rsidP="00586DAE">
          <w:pPr>
            <w:pStyle w:val="58161E1D5EC74FC786B2590EB747C1F910"/>
          </w:pPr>
          <w:r w:rsidRPr="00FD0457">
            <w:rPr>
              <w:rStyle w:val="PlaceholderText"/>
            </w:rPr>
            <w:t>Click here to enter text</w:t>
          </w:r>
        </w:p>
      </w:docPartBody>
    </w:docPart>
    <w:docPart>
      <w:docPartPr>
        <w:name w:val="7804135D0B4D4F4AAC8BE53E7BD60469"/>
        <w:category>
          <w:name w:val="General"/>
          <w:gallery w:val="placeholder"/>
        </w:category>
        <w:types>
          <w:type w:val="bbPlcHdr"/>
        </w:types>
        <w:behaviors>
          <w:behavior w:val="content"/>
        </w:behaviors>
        <w:guid w:val="{BD343CEA-2D44-4CC3-AD11-F934A1BAF017}"/>
      </w:docPartPr>
      <w:docPartBody>
        <w:p w:rsidR="00953B0A" w:rsidRDefault="00586DAE" w:rsidP="00586DAE">
          <w:pPr>
            <w:pStyle w:val="7804135D0B4D4F4AAC8BE53E7BD6046910"/>
          </w:pPr>
          <w:r w:rsidRPr="00FD0457">
            <w:rPr>
              <w:rStyle w:val="PlaceholderText"/>
            </w:rPr>
            <w:t>Click here to enter text</w:t>
          </w:r>
        </w:p>
      </w:docPartBody>
    </w:docPart>
    <w:docPart>
      <w:docPartPr>
        <w:name w:val="783F80E3C4124EA49050201C81A3D52D"/>
        <w:category>
          <w:name w:val="General"/>
          <w:gallery w:val="placeholder"/>
        </w:category>
        <w:types>
          <w:type w:val="bbPlcHdr"/>
        </w:types>
        <w:behaviors>
          <w:behavior w:val="content"/>
        </w:behaviors>
        <w:guid w:val="{70183D5E-1816-4A93-B6EE-99103A0BEA06}"/>
      </w:docPartPr>
      <w:docPartBody>
        <w:p w:rsidR="00953B0A" w:rsidRDefault="00586DAE" w:rsidP="00586DAE">
          <w:pPr>
            <w:pStyle w:val="783F80E3C4124EA49050201C81A3D52D10"/>
          </w:pPr>
          <w:r w:rsidRPr="00FD0457">
            <w:rPr>
              <w:rStyle w:val="PlaceholderText"/>
            </w:rPr>
            <w:t>Click here to enter text</w:t>
          </w:r>
        </w:p>
      </w:docPartBody>
    </w:docPart>
    <w:docPart>
      <w:docPartPr>
        <w:name w:val="48EF17D997064A68AC19327AE7FC6901"/>
        <w:category>
          <w:name w:val="General"/>
          <w:gallery w:val="placeholder"/>
        </w:category>
        <w:types>
          <w:type w:val="bbPlcHdr"/>
        </w:types>
        <w:behaviors>
          <w:behavior w:val="content"/>
        </w:behaviors>
        <w:guid w:val="{6CD4E44F-FB9B-4C75-BF7D-01917ECF04CB}"/>
      </w:docPartPr>
      <w:docPartBody>
        <w:p w:rsidR="00953B0A" w:rsidRDefault="00586DAE" w:rsidP="00586DAE">
          <w:pPr>
            <w:pStyle w:val="48EF17D997064A68AC19327AE7FC690110"/>
          </w:pPr>
          <w:r w:rsidRPr="00FD0457">
            <w:rPr>
              <w:rStyle w:val="PlaceholderText"/>
            </w:rPr>
            <w:t>Click here to enter text</w:t>
          </w:r>
        </w:p>
      </w:docPartBody>
    </w:docPart>
    <w:docPart>
      <w:docPartPr>
        <w:name w:val="799D543CAB2D4E3BB1548BF8B2D50681"/>
        <w:category>
          <w:name w:val="General"/>
          <w:gallery w:val="placeholder"/>
        </w:category>
        <w:types>
          <w:type w:val="bbPlcHdr"/>
        </w:types>
        <w:behaviors>
          <w:behavior w:val="content"/>
        </w:behaviors>
        <w:guid w:val="{86EDB136-2600-44C0-931B-D5EB86CA5387}"/>
      </w:docPartPr>
      <w:docPartBody>
        <w:p w:rsidR="00953B0A" w:rsidRDefault="00586DAE" w:rsidP="00586DAE">
          <w:pPr>
            <w:pStyle w:val="799D543CAB2D4E3BB1548BF8B2D5068110"/>
          </w:pPr>
          <w:r w:rsidRPr="00FD0457">
            <w:rPr>
              <w:rStyle w:val="PlaceholderText"/>
            </w:rPr>
            <w:t>Click here to enter text</w:t>
          </w:r>
        </w:p>
      </w:docPartBody>
    </w:docPart>
    <w:docPart>
      <w:docPartPr>
        <w:name w:val="44D4C1F3BD9547238733190BEA66F604"/>
        <w:category>
          <w:name w:val="General"/>
          <w:gallery w:val="placeholder"/>
        </w:category>
        <w:types>
          <w:type w:val="bbPlcHdr"/>
        </w:types>
        <w:behaviors>
          <w:behavior w:val="content"/>
        </w:behaviors>
        <w:guid w:val="{7A931DC7-399B-4A98-A10E-46A7DAE5684F}"/>
      </w:docPartPr>
      <w:docPartBody>
        <w:p w:rsidR="00953B0A" w:rsidRDefault="00586DAE" w:rsidP="00586DAE">
          <w:pPr>
            <w:pStyle w:val="44D4C1F3BD9547238733190BEA66F60410"/>
          </w:pPr>
          <w:r w:rsidRPr="00FD0457">
            <w:rPr>
              <w:rStyle w:val="PlaceholderText"/>
            </w:rPr>
            <w:t>Click here to enter text</w:t>
          </w:r>
        </w:p>
      </w:docPartBody>
    </w:docPart>
    <w:docPart>
      <w:docPartPr>
        <w:name w:val="86B88A37D6C64A7D82D790121D2F7E62"/>
        <w:category>
          <w:name w:val="General"/>
          <w:gallery w:val="placeholder"/>
        </w:category>
        <w:types>
          <w:type w:val="bbPlcHdr"/>
        </w:types>
        <w:behaviors>
          <w:behavior w:val="content"/>
        </w:behaviors>
        <w:guid w:val="{873AD83F-4DBE-42AB-A702-892B03452687}"/>
      </w:docPartPr>
      <w:docPartBody>
        <w:p w:rsidR="00953B0A" w:rsidRDefault="00586DAE" w:rsidP="00586DAE">
          <w:pPr>
            <w:pStyle w:val="86B88A37D6C64A7D82D790121D2F7E6210"/>
          </w:pPr>
          <w:r w:rsidRPr="00FD0457">
            <w:rPr>
              <w:rStyle w:val="PlaceholderText"/>
            </w:rPr>
            <w:t>Click here to enter text</w:t>
          </w:r>
        </w:p>
      </w:docPartBody>
    </w:docPart>
    <w:docPart>
      <w:docPartPr>
        <w:name w:val="B93749CC71F143658B3F3A375ECFDA64"/>
        <w:category>
          <w:name w:val="General"/>
          <w:gallery w:val="placeholder"/>
        </w:category>
        <w:types>
          <w:type w:val="bbPlcHdr"/>
        </w:types>
        <w:behaviors>
          <w:behavior w:val="content"/>
        </w:behaviors>
        <w:guid w:val="{F2260B66-4C22-4F74-8DD7-7BC7328DC62C}"/>
      </w:docPartPr>
      <w:docPartBody>
        <w:p w:rsidR="00953B0A" w:rsidRDefault="00586DAE" w:rsidP="00586DAE">
          <w:pPr>
            <w:pStyle w:val="B93749CC71F143658B3F3A375ECFDA6410"/>
          </w:pPr>
          <w:r w:rsidRPr="00FD0457">
            <w:rPr>
              <w:rStyle w:val="PlaceholderText"/>
            </w:rPr>
            <w:t>Click here to enter text</w:t>
          </w:r>
        </w:p>
      </w:docPartBody>
    </w:docPart>
    <w:docPart>
      <w:docPartPr>
        <w:name w:val="8A9A67CB74F7438DACDEE911DE89B779"/>
        <w:category>
          <w:name w:val="General"/>
          <w:gallery w:val="placeholder"/>
        </w:category>
        <w:types>
          <w:type w:val="bbPlcHdr"/>
        </w:types>
        <w:behaviors>
          <w:behavior w:val="content"/>
        </w:behaviors>
        <w:guid w:val="{4013531F-7682-4ECD-8F9C-7BF51C4E3062}"/>
      </w:docPartPr>
      <w:docPartBody>
        <w:p w:rsidR="00953B0A" w:rsidRDefault="00586DAE" w:rsidP="00586DAE">
          <w:pPr>
            <w:pStyle w:val="8A9A67CB74F7438DACDEE911DE89B77910"/>
          </w:pPr>
          <w:r w:rsidRPr="00FD0457">
            <w:rPr>
              <w:rStyle w:val="PlaceholderText"/>
            </w:rPr>
            <w:t>Click here to enter text</w:t>
          </w:r>
        </w:p>
      </w:docPartBody>
    </w:docPart>
    <w:docPart>
      <w:docPartPr>
        <w:name w:val="7DA94353F22D4A6CBBD4709628FA1451"/>
        <w:category>
          <w:name w:val="General"/>
          <w:gallery w:val="placeholder"/>
        </w:category>
        <w:types>
          <w:type w:val="bbPlcHdr"/>
        </w:types>
        <w:behaviors>
          <w:behavior w:val="content"/>
        </w:behaviors>
        <w:guid w:val="{AFAC8AC8-697B-4B47-A432-91071E53E981}"/>
      </w:docPartPr>
      <w:docPartBody>
        <w:p w:rsidR="00953B0A" w:rsidRDefault="00586DAE" w:rsidP="00586DAE">
          <w:pPr>
            <w:pStyle w:val="7DA94353F22D4A6CBBD4709628FA145110"/>
          </w:pPr>
          <w:r w:rsidRPr="00FD0457">
            <w:rPr>
              <w:rStyle w:val="PlaceholderText"/>
            </w:rPr>
            <w:t>Click here to enter text</w:t>
          </w:r>
        </w:p>
      </w:docPartBody>
    </w:docPart>
    <w:docPart>
      <w:docPartPr>
        <w:name w:val="F2A23AD33913463CA27582275C57D866"/>
        <w:category>
          <w:name w:val="General"/>
          <w:gallery w:val="placeholder"/>
        </w:category>
        <w:types>
          <w:type w:val="bbPlcHdr"/>
        </w:types>
        <w:behaviors>
          <w:behavior w:val="content"/>
        </w:behaviors>
        <w:guid w:val="{5773CB40-B798-4616-AEF5-0C9018CAD3C1}"/>
      </w:docPartPr>
      <w:docPartBody>
        <w:p w:rsidR="00953B0A" w:rsidRDefault="00586DAE" w:rsidP="00586DAE">
          <w:pPr>
            <w:pStyle w:val="F2A23AD33913463CA27582275C57D86610"/>
          </w:pPr>
          <w:r w:rsidRPr="00FD0457">
            <w:rPr>
              <w:rStyle w:val="PlaceholderText"/>
            </w:rPr>
            <w:t>Click here to enter text</w:t>
          </w:r>
        </w:p>
      </w:docPartBody>
    </w:docPart>
    <w:docPart>
      <w:docPartPr>
        <w:name w:val="9572ED051F594C25B101DDE6B13DA8CF"/>
        <w:category>
          <w:name w:val="General"/>
          <w:gallery w:val="placeholder"/>
        </w:category>
        <w:types>
          <w:type w:val="bbPlcHdr"/>
        </w:types>
        <w:behaviors>
          <w:behavior w:val="content"/>
        </w:behaviors>
        <w:guid w:val="{1C0BA213-928D-485E-9926-271EC2AE990B}"/>
      </w:docPartPr>
      <w:docPartBody>
        <w:p w:rsidR="00953B0A" w:rsidRDefault="00586DAE" w:rsidP="00586DAE">
          <w:pPr>
            <w:pStyle w:val="9572ED051F594C25B101DDE6B13DA8CF10"/>
          </w:pPr>
          <w:r w:rsidRPr="00FD0457">
            <w:rPr>
              <w:rStyle w:val="PlaceholderText"/>
            </w:rPr>
            <w:t>Click here to enter text</w:t>
          </w:r>
        </w:p>
      </w:docPartBody>
    </w:docPart>
    <w:docPart>
      <w:docPartPr>
        <w:name w:val="ABD5572F00704F788F2C41173002D638"/>
        <w:category>
          <w:name w:val="General"/>
          <w:gallery w:val="placeholder"/>
        </w:category>
        <w:types>
          <w:type w:val="bbPlcHdr"/>
        </w:types>
        <w:behaviors>
          <w:behavior w:val="content"/>
        </w:behaviors>
        <w:guid w:val="{172A9099-F609-43CF-9F4D-FC41300799FE}"/>
      </w:docPartPr>
      <w:docPartBody>
        <w:p w:rsidR="00953B0A" w:rsidRDefault="00586DAE" w:rsidP="00586DAE">
          <w:pPr>
            <w:pStyle w:val="ABD5572F00704F788F2C41173002D63810"/>
          </w:pPr>
          <w:r w:rsidRPr="00FD0457">
            <w:rPr>
              <w:rStyle w:val="PlaceholderText"/>
            </w:rPr>
            <w:t>Click here to enter text</w:t>
          </w:r>
        </w:p>
      </w:docPartBody>
    </w:docPart>
    <w:docPart>
      <w:docPartPr>
        <w:name w:val="7A64E482C74E43EB93DA6A5CA697F7E6"/>
        <w:category>
          <w:name w:val="General"/>
          <w:gallery w:val="placeholder"/>
        </w:category>
        <w:types>
          <w:type w:val="bbPlcHdr"/>
        </w:types>
        <w:behaviors>
          <w:behavior w:val="content"/>
        </w:behaviors>
        <w:guid w:val="{492227AF-2EE1-4AA4-9A3F-73EB4E7E7733}"/>
      </w:docPartPr>
      <w:docPartBody>
        <w:p w:rsidR="00953B0A" w:rsidRDefault="00586DAE" w:rsidP="00586DAE">
          <w:pPr>
            <w:pStyle w:val="7A64E482C74E43EB93DA6A5CA697F7E610"/>
          </w:pPr>
          <w:r w:rsidRPr="00FD0457">
            <w:rPr>
              <w:rStyle w:val="PlaceholderText"/>
            </w:rPr>
            <w:t>Click here to enter text</w:t>
          </w:r>
        </w:p>
      </w:docPartBody>
    </w:docPart>
    <w:docPart>
      <w:docPartPr>
        <w:name w:val="CFB1F16F21B349F69F3C9357ED7BB1DE"/>
        <w:category>
          <w:name w:val="General"/>
          <w:gallery w:val="placeholder"/>
        </w:category>
        <w:types>
          <w:type w:val="bbPlcHdr"/>
        </w:types>
        <w:behaviors>
          <w:behavior w:val="content"/>
        </w:behaviors>
        <w:guid w:val="{87E9D529-C939-473B-88F6-F9EE30C246A6}"/>
      </w:docPartPr>
      <w:docPartBody>
        <w:p w:rsidR="00953B0A" w:rsidRDefault="00586DAE" w:rsidP="00586DAE">
          <w:pPr>
            <w:pStyle w:val="CFB1F16F21B349F69F3C9357ED7BB1DE10"/>
          </w:pPr>
          <w:r w:rsidRPr="00FD0457">
            <w:rPr>
              <w:rStyle w:val="PlaceholderText"/>
            </w:rPr>
            <w:t>Click here to enter text</w:t>
          </w:r>
        </w:p>
      </w:docPartBody>
    </w:docPart>
    <w:docPart>
      <w:docPartPr>
        <w:name w:val="6160B8F1278C482CB94A150AF9F7FBF9"/>
        <w:category>
          <w:name w:val="General"/>
          <w:gallery w:val="placeholder"/>
        </w:category>
        <w:types>
          <w:type w:val="bbPlcHdr"/>
        </w:types>
        <w:behaviors>
          <w:behavior w:val="content"/>
        </w:behaviors>
        <w:guid w:val="{99D067F7-0D2F-4D64-B2EB-89CE8ADEC761}"/>
      </w:docPartPr>
      <w:docPartBody>
        <w:p w:rsidR="00953B0A" w:rsidRDefault="00586DAE" w:rsidP="00586DAE">
          <w:pPr>
            <w:pStyle w:val="6160B8F1278C482CB94A150AF9F7FBF910"/>
          </w:pPr>
          <w:r w:rsidRPr="00FD0457">
            <w:rPr>
              <w:rStyle w:val="PlaceholderText"/>
            </w:rPr>
            <w:t>Click here to enter text</w:t>
          </w:r>
        </w:p>
      </w:docPartBody>
    </w:docPart>
    <w:docPart>
      <w:docPartPr>
        <w:name w:val="9886424CAE184248AF96957A835AA1F2"/>
        <w:category>
          <w:name w:val="General"/>
          <w:gallery w:val="placeholder"/>
        </w:category>
        <w:types>
          <w:type w:val="bbPlcHdr"/>
        </w:types>
        <w:behaviors>
          <w:behavior w:val="content"/>
        </w:behaviors>
        <w:guid w:val="{FC5569AD-3481-4DD1-B555-22A9286F7119}"/>
      </w:docPartPr>
      <w:docPartBody>
        <w:p w:rsidR="00953B0A" w:rsidRDefault="00586DAE" w:rsidP="00586DAE">
          <w:pPr>
            <w:pStyle w:val="9886424CAE184248AF96957A835AA1F29"/>
          </w:pPr>
          <w:r w:rsidRPr="00A83D4B">
            <w:rPr>
              <w:rStyle w:val="PlaceholderText"/>
            </w:rPr>
            <w:t>Program Name</w:t>
          </w:r>
        </w:p>
      </w:docPartBody>
    </w:docPart>
    <w:docPart>
      <w:docPartPr>
        <w:name w:val="4F9B9BBB4E3D49229E37716CDEC4F400"/>
        <w:category>
          <w:name w:val="General"/>
          <w:gallery w:val="placeholder"/>
        </w:category>
        <w:types>
          <w:type w:val="bbPlcHdr"/>
        </w:types>
        <w:behaviors>
          <w:behavior w:val="content"/>
        </w:behaviors>
        <w:guid w:val="{04C76E6C-4683-4027-9CC2-3FEC55E391F9}"/>
      </w:docPartPr>
      <w:docPartBody>
        <w:p w:rsidR="007415C2" w:rsidRDefault="00586DAE" w:rsidP="00586DAE">
          <w:pPr>
            <w:pStyle w:val="4F9B9BBB4E3D49229E37716CDEC4F4008"/>
          </w:pPr>
          <w:r w:rsidRPr="00FD0457">
            <w:rPr>
              <w:rStyle w:val="PlaceholderText"/>
            </w:rPr>
            <w:t>Click here to enter text</w:t>
          </w:r>
        </w:p>
      </w:docPartBody>
    </w:docPart>
    <w:docPart>
      <w:docPartPr>
        <w:name w:val="791A30D510414C0B9D65010B9CA644AF"/>
        <w:category>
          <w:name w:val="General"/>
          <w:gallery w:val="placeholder"/>
        </w:category>
        <w:types>
          <w:type w:val="bbPlcHdr"/>
        </w:types>
        <w:behaviors>
          <w:behavior w:val="content"/>
        </w:behaviors>
        <w:guid w:val="{2D04DE40-1A54-4303-BB07-F017FB8F7595}"/>
      </w:docPartPr>
      <w:docPartBody>
        <w:p w:rsidR="00BB39FF" w:rsidRDefault="00DA40F6" w:rsidP="00DA40F6">
          <w:pPr>
            <w:pStyle w:val="791A30D510414C0B9D65010B9CA644AF"/>
          </w:pPr>
          <w:r w:rsidRPr="00430996">
            <w:rPr>
              <w:rStyle w:val="PlaceholderText"/>
            </w:rPr>
            <w:t>Click here to enter text.</w:t>
          </w:r>
        </w:p>
      </w:docPartBody>
    </w:docPart>
    <w:docPart>
      <w:docPartPr>
        <w:name w:val="7835F86B0E39425CBD5935AA582ABB21"/>
        <w:category>
          <w:name w:val="General"/>
          <w:gallery w:val="placeholder"/>
        </w:category>
        <w:types>
          <w:type w:val="bbPlcHdr"/>
        </w:types>
        <w:behaviors>
          <w:behavior w:val="content"/>
        </w:behaviors>
        <w:guid w:val="{A6CD47A3-BCF6-4894-B278-F7EBB018550B}"/>
      </w:docPartPr>
      <w:docPartBody>
        <w:p w:rsidR="004F54F0" w:rsidRDefault="000F3C15" w:rsidP="000F3C15">
          <w:pPr>
            <w:pStyle w:val="7835F86B0E39425CBD5935AA582ABB21"/>
          </w:pPr>
          <w:r w:rsidRPr="001450FB">
            <w:rPr>
              <w:rStyle w:val="PlaceholderText"/>
            </w:rPr>
            <w:t>Click here to enter text.</w:t>
          </w:r>
        </w:p>
      </w:docPartBody>
    </w:docPart>
    <w:docPart>
      <w:docPartPr>
        <w:name w:val="887DB148BA224032BDE9342D2338CC23"/>
        <w:category>
          <w:name w:val="General"/>
          <w:gallery w:val="placeholder"/>
        </w:category>
        <w:types>
          <w:type w:val="bbPlcHdr"/>
        </w:types>
        <w:behaviors>
          <w:behavior w:val="content"/>
        </w:behaviors>
        <w:guid w:val="{7D0FB800-9B4E-4898-BB55-6125659F45BD}"/>
      </w:docPartPr>
      <w:docPartBody>
        <w:p w:rsidR="004F54F0" w:rsidRDefault="00586DAE" w:rsidP="00586DAE">
          <w:pPr>
            <w:pStyle w:val="887DB148BA224032BDE9342D2338CC238"/>
          </w:pPr>
          <w:r w:rsidRPr="00AF0BC9">
            <w:rPr>
              <w:rStyle w:val="Addm-InputStyleChar"/>
            </w:rPr>
            <w:t>Click here to enter distribution letter and explanation (e.g.; .”A.  Approved for public release; distribution is unlimited”).  Distribution statement reference http://www.dtic.mil/dtic/submit/guidance/distribstatement.html.</w:t>
          </w:r>
        </w:p>
      </w:docPartBody>
    </w:docPart>
    <w:docPart>
      <w:docPartPr>
        <w:name w:val="DefaultPlaceholder_1082065158"/>
        <w:category>
          <w:name w:val="General"/>
          <w:gallery w:val="placeholder"/>
        </w:category>
        <w:types>
          <w:type w:val="bbPlcHdr"/>
        </w:types>
        <w:behaviors>
          <w:behavior w:val="content"/>
        </w:behaviors>
        <w:guid w:val="{62A47877-44BF-4E52-A787-6B1212C9C8DA}"/>
      </w:docPartPr>
      <w:docPartBody>
        <w:p w:rsidR="004F54F0" w:rsidRDefault="000F3C15">
          <w:r w:rsidRPr="00CF4716">
            <w:rPr>
              <w:rStyle w:val="PlaceholderText"/>
            </w:rPr>
            <w:t>Click here to enter text.</w:t>
          </w:r>
        </w:p>
      </w:docPartBody>
    </w:docPart>
    <w:docPart>
      <w:docPartPr>
        <w:name w:val="DBD660943CD645EAA2718F697B74A7F0"/>
        <w:category>
          <w:name w:val="General"/>
          <w:gallery w:val="placeholder"/>
        </w:category>
        <w:types>
          <w:type w:val="bbPlcHdr"/>
        </w:types>
        <w:behaviors>
          <w:behavior w:val="content"/>
        </w:behaviors>
        <w:guid w:val="{3CC32F15-F60D-42B7-B977-78FAB5BEFFEB}"/>
      </w:docPartPr>
      <w:docPartBody>
        <w:p w:rsidR="004F54F0" w:rsidRDefault="00586DAE" w:rsidP="00586DAE">
          <w:pPr>
            <w:pStyle w:val="DBD660943CD645EAA2718F697B74A7F08"/>
          </w:pPr>
          <w:r w:rsidRPr="00FD0457">
            <w:rPr>
              <w:rStyle w:val="PlaceholderText"/>
            </w:rPr>
            <w:t>Click here to enter text</w:t>
          </w:r>
        </w:p>
      </w:docPartBody>
    </w:docPart>
    <w:docPart>
      <w:docPartPr>
        <w:name w:val="3ED77D9FB21946C68E93418FDAF8886A"/>
        <w:category>
          <w:name w:val="General"/>
          <w:gallery w:val="placeholder"/>
        </w:category>
        <w:types>
          <w:type w:val="bbPlcHdr"/>
        </w:types>
        <w:behaviors>
          <w:behavior w:val="content"/>
        </w:behaviors>
        <w:guid w:val="{C5B49882-BBA2-4A34-BA1C-7500879DBF82}"/>
      </w:docPartPr>
      <w:docPartBody>
        <w:p w:rsidR="00F66BC6" w:rsidRDefault="00586DAE" w:rsidP="00586DAE">
          <w:pPr>
            <w:pStyle w:val="3ED77D9FB21946C68E93418FDAF8886A7"/>
          </w:pPr>
          <w:r w:rsidRPr="00FD0457">
            <w:rPr>
              <w:rStyle w:val="PlaceholderText"/>
            </w:rPr>
            <w:t>Click here to enter text</w:t>
          </w:r>
        </w:p>
      </w:docPartBody>
    </w:docPart>
    <w:docPart>
      <w:docPartPr>
        <w:name w:val="BA7A6C66058C4BE8BE7A6EB71EFFDF36"/>
        <w:category>
          <w:name w:val="General"/>
          <w:gallery w:val="placeholder"/>
        </w:category>
        <w:types>
          <w:type w:val="bbPlcHdr"/>
        </w:types>
        <w:behaviors>
          <w:behavior w:val="content"/>
        </w:behaviors>
        <w:guid w:val="{34338AEF-9386-47D8-B9D4-0BFF68D51A25}"/>
      </w:docPartPr>
      <w:docPartBody>
        <w:p w:rsidR="00F66BC6" w:rsidRDefault="00586DAE" w:rsidP="00586DAE">
          <w:pPr>
            <w:pStyle w:val="BA7A6C66058C4BE8BE7A6EB71EFFDF367"/>
          </w:pPr>
          <w:r w:rsidRPr="00FD0457">
            <w:rPr>
              <w:rStyle w:val="PlaceholderText"/>
            </w:rPr>
            <w:t>Click here to enter text</w:t>
          </w:r>
        </w:p>
      </w:docPartBody>
    </w:docPart>
    <w:docPart>
      <w:docPartPr>
        <w:name w:val="06A25FEB7EA1433CBA0EE3B7F146B58A"/>
        <w:category>
          <w:name w:val="General"/>
          <w:gallery w:val="placeholder"/>
        </w:category>
        <w:types>
          <w:type w:val="bbPlcHdr"/>
        </w:types>
        <w:behaviors>
          <w:behavior w:val="content"/>
        </w:behaviors>
        <w:guid w:val="{F1CCB714-5148-4E61-8E75-B367A20C2959}"/>
      </w:docPartPr>
      <w:docPartBody>
        <w:p w:rsidR="00F66BC6" w:rsidRDefault="00586DAE" w:rsidP="00586DAE">
          <w:pPr>
            <w:pStyle w:val="06A25FEB7EA1433CBA0EE3B7F146B58A7"/>
          </w:pPr>
          <w:r w:rsidRPr="00FD0457">
            <w:rPr>
              <w:rStyle w:val="PlaceholderText"/>
            </w:rPr>
            <w:t>Click here to enter text</w:t>
          </w:r>
        </w:p>
      </w:docPartBody>
    </w:docPart>
    <w:docPart>
      <w:docPartPr>
        <w:name w:val="8214174B92664F3F9A75BFEDFC80C661"/>
        <w:category>
          <w:name w:val="General"/>
          <w:gallery w:val="placeholder"/>
        </w:category>
        <w:types>
          <w:type w:val="bbPlcHdr"/>
        </w:types>
        <w:behaviors>
          <w:behavior w:val="content"/>
        </w:behaviors>
        <w:guid w:val="{4E51680C-B381-4B45-8BB7-FF33DA60C8AF}"/>
      </w:docPartPr>
      <w:docPartBody>
        <w:p w:rsidR="00F66BC6" w:rsidRDefault="00586DAE" w:rsidP="00586DAE">
          <w:pPr>
            <w:pStyle w:val="8214174B92664F3F9A75BFEDFC80C6617"/>
          </w:pPr>
          <w:r w:rsidRPr="00FD0457">
            <w:rPr>
              <w:rStyle w:val="PlaceholderText"/>
            </w:rPr>
            <w:t>Click here to enter text</w:t>
          </w:r>
        </w:p>
      </w:docPartBody>
    </w:docPart>
    <w:docPart>
      <w:docPartPr>
        <w:name w:val="BF8B600A805A4D2DA8A60028ABBF20EB"/>
        <w:category>
          <w:name w:val="General"/>
          <w:gallery w:val="placeholder"/>
        </w:category>
        <w:types>
          <w:type w:val="bbPlcHdr"/>
        </w:types>
        <w:behaviors>
          <w:behavior w:val="content"/>
        </w:behaviors>
        <w:guid w:val="{459C40A6-BE35-49A5-98D8-329434C2E145}"/>
      </w:docPartPr>
      <w:docPartBody>
        <w:p w:rsidR="00F66BC6" w:rsidRDefault="00586DAE" w:rsidP="00586DAE">
          <w:pPr>
            <w:pStyle w:val="BF8B600A805A4D2DA8A60028ABBF20EB7"/>
          </w:pPr>
          <w:r w:rsidRPr="00FD0457">
            <w:rPr>
              <w:rStyle w:val="PlaceholderText"/>
            </w:rPr>
            <w:t>Click here to enter text</w:t>
          </w:r>
        </w:p>
      </w:docPartBody>
    </w:docPart>
    <w:docPart>
      <w:docPartPr>
        <w:name w:val="E479E079FB0C41F994C4C568AB3C1C2D"/>
        <w:category>
          <w:name w:val="General"/>
          <w:gallery w:val="placeholder"/>
        </w:category>
        <w:types>
          <w:type w:val="bbPlcHdr"/>
        </w:types>
        <w:behaviors>
          <w:behavior w:val="content"/>
        </w:behaviors>
        <w:guid w:val="{C5659FA4-CE27-43C4-93C8-D54F43940359}"/>
      </w:docPartPr>
      <w:docPartBody>
        <w:p w:rsidR="00F66BC6" w:rsidRDefault="00586DAE" w:rsidP="00586DAE">
          <w:pPr>
            <w:pStyle w:val="E479E079FB0C41F994C4C568AB3C1C2D7"/>
          </w:pPr>
          <w:r w:rsidRPr="00FD0457">
            <w:rPr>
              <w:rStyle w:val="PlaceholderText"/>
            </w:rPr>
            <w:t>Click here to enter text</w:t>
          </w:r>
        </w:p>
      </w:docPartBody>
    </w:docPart>
    <w:docPart>
      <w:docPartPr>
        <w:name w:val="06553A4E7D7C4EB7849B4F6388705CF2"/>
        <w:category>
          <w:name w:val="General"/>
          <w:gallery w:val="placeholder"/>
        </w:category>
        <w:types>
          <w:type w:val="bbPlcHdr"/>
        </w:types>
        <w:behaviors>
          <w:behavior w:val="content"/>
        </w:behaviors>
        <w:guid w:val="{D281F699-6B26-4349-93F0-949B9122105D}"/>
      </w:docPartPr>
      <w:docPartBody>
        <w:p w:rsidR="00F66BC6" w:rsidRDefault="00586DAE" w:rsidP="00586DAE">
          <w:pPr>
            <w:pStyle w:val="06553A4E7D7C4EB7849B4F6388705CF27"/>
          </w:pPr>
          <w:r w:rsidRPr="00FD0457">
            <w:rPr>
              <w:rStyle w:val="PlaceholderText"/>
            </w:rPr>
            <w:t>Click here to enter text</w:t>
          </w:r>
        </w:p>
      </w:docPartBody>
    </w:docPart>
    <w:docPart>
      <w:docPartPr>
        <w:name w:val="D5A61967585D4D588804D9BCF6682286"/>
        <w:category>
          <w:name w:val="General"/>
          <w:gallery w:val="placeholder"/>
        </w:category>
        <w:types>
          <w:type w:val="bbPlcHdr"/>
        </w:types>
        <w:behaviors>
          <w:behavior w:val="content"/>
        </w:behaviors>
        <w:guid w:val="{215A6342-6334-43B1-A817-00499AAAE85B}"/>
      </w:docPartPr>
      <w:docPartBody>
        <w:p w:rsidR="00F66BC6" w:rsidRDefault="00586DAE" w:rsidP="00586DAE">
          <w:pPr>
            <w:pStyle w:val="D5A61967585D4D588804D9BCF66822867"/>
          </w:pPr>
          <w:r w:rsidRPr="00FD0457">
            <w:rPr>
              <w:rStyle w:val="PlaceholderText"/>
            </w:rPr>
            <w:t>Click here to enter text</w:t>
          </w:r>
        </w:p>
      </w:docPartBody>
    </w:docPart>
    <w:docPart>
      <w:docPartPr>
        <w:name w:val="D3438988E6BD4010B641B38FEDDA23BF"/>
        <w:category>
          <w:name w:val="General"/>
          <w:gallery w:val="placeholder"/>
        </w:category>
        <w:types>
          <w:type w:val="bbPlcHdr"/>
        </w:types>
        <w:behaviors>
          <w:behavior w:val="content"/>
        </w:behaviors>
        <w:guid w:val="{167C5585-DE12-4A48-94FF-C7568AF96E03}"/>
      </w:docPartPr>
      <w:docPartBody>
        <w:p w:rsidR="00F66BC6" w:rsidRDefault="00586DAE" w:rsidP="00586DAE">
          <w:pPr>
            <w:pStyle w:val="D3438988E6BD4010B641B38FEDDA23BF7"/>
          </w:pPr>
          <w:r w:rsidRPr="00FD0457">
            <w:rPr>
              <w:rStyle w:val="PlaceholderText"/>
            </w:rPr>
            <w:t>Click here to enter text</w:t>
          </w:r>
        </w:p>
      </w:docPartBody>
    </w:docPart>
    <w:docPart>
      <w:docPartPr>
        <w:name w:val="B313F73FE8014D7790E0EAF7C107297E"/>
        <w:category>
          <w:name w:val="General"/>
          <w:gallery w:val="placeholder"/>
        </w:category>
        <w:types>
          <w:type w:val="bbPlcHdr"/>
        </w:types>
        <w:behaviors>
          <w:behavior w:val="content"/>
        </w:behaviors>
        <w:guid w:val="{FAE50396-F921-4765-8D14-6B1DB7079849}"/>
      </w:docPartPr>
      <w:docPartBody>
        <w:p w:rsidR="00F66BC6" w:rsidRDefault="00586DAE" w:rsidP="00586DAE">
          <w:pPr>
            <w:pStyle w:val="B313F73FE8014D7790E0EAF7C107297E7"/>
          </w:pPr>
          <w:r w:rsidRPr="00FD0457">
            <w:rPr>
              <w:rStyle w:val="PlaceholderText"/>
            </w:rPr>
            <w:t>Click here to enter text</w:t>
          </w:r>
        </w:p>
      </w:docPartBody>
    </w:docPart>
    <w:docPart>
      <w:docPartPr>
        <w:name w:val="DAE93B5C0B054B018A60AD1A5EEDEB04"/>
        <w:category>
          <w:name w:val="General"/>
          <w:gallery w:val="placeholder"/>
        </w:category>
        <w:types>
          <w:type w:val="bbPlcHdr"/>
        </w:types>
        <w:behaviors>
          <w:behavior w:val="content"/>
        </w:behaviors>
        <w:guid w:val="{E16F3D34-D638-43E7-9552-6B782D1AFCB3}"/>
      </w:docPartPr>
      <w:docPartBody>
        <w:p w:rsidR="00F66BC6" w:rsidRDefault="00586DAE" w:rsidP="00586DAE">
          <w:pPr>
            <w:pStyle w:val="DAE93B5C0B054B018A60AD1A5EEDEB047"/>
          </w:pPr>
          <w:r w:rsidRPr="00FD0457">
            <w:rPr>
              <w:rStyle w:val="PlaceholderText"/>
            </w:rPr>
            <w:t>Click here to enter text</w:t>
          </w:r>
        </w:p>
      </w:docPartBody>
    </w:docPart>
    <w:docPart>
      <w:docPartPr>
        <w:name w:val="2AF419CE8F7B44D8B69B96EC073F328C"/>
        <w:category>
          <w:name w:val="General"/>
          <w:gallery w:val="placeholder"/>
        </w:category>
        <w:types>
          <w:type w:val="bbPlcHdr"/>
        </w:types>
        <w:behaviors>
          <w:behavior w:val="content"/>
        </w:behaviors>
        <w:guid w:val="{C3D0C3D3-C0A2-438D-858C-A7A2AE24E304}"/>
      </w:docPartPr>
      <w:docPartBody>
        <w:p w:rsidR="00F66BC6" w:rsidRDefault="00586DAE" w:rsidP="00586DAE">
          <w:pPr>
            <w:pStyle w:val="2AF419CE8F7B44D8B69B96EC073F328C7"/>
          </w:pPr>
          <w:r w:rsidRPr="00FD0457">
            <w:rPr>
              <w:rStyle w:val="PlaceholderText"/>
            </w:rPr>
            <w:t>Click here to enter text</w:t>
          </w:r>
        </w:p>
      </w:docPartBody>
    </w:docPart>
    <w:docPart>
      <w:docPartPr>
        <w:name w:val="4D6E7367C40F45E6B63DACE71B02E728"/>
        <w:category>
          <w:name w:val="General"/>
          <w:gallery w:val="placeholder"/>
        </w:category>
        <w:types>
          <w:type w:val="bbPlcHdr"/>
        </w:types>
        <w:behaviors>
          <w:behavior w:val="content"/>
        </w:behaviors>
        <w:guid w:val="{A69EEF5D-81A7-4239-A038-246160D5D000}"/>
      </w:docPartPr>
      <w:docPartBody>
        <w:p w:rsidR="00F66BC6" w:rsidRDefault="00586DAE" w:rsidP="00586DAE">
          <w:pPr>
            <w:pStyle w:val="4D6E7367C40F45E6B63DACE71B02E7287"/>
          </w:pPr>
          <w:r w:rsidRPr="00FD0457">
            <w:rPr>
              <w:rStyle w:val="PlaceholderText"/>
            </w:rPr>
            <w:t>Click here to enter text</w:t>
          </w:r>
        </w:p>
      </w:docPartBody>
    </w:docPart>
    <w:docPart>
      <w:docPartPr>
        <w:name w:val="0FB0CD7D6D2340E3B9B698890D09BCFF"/>
        <w:category>
          <w:name w:val="General"/>
          <w:gallery w:val="placeholder"/>
        </w:category>
        <w:types>
          <w:type w:val="bbPlcHdr"/>
        </w:types>
        <w:behaviors>
          <w:behavior w:val="content"/>
        </w:behaviors>
        <w:guid w:val="{81BE27CD-00EE-4204-B232-F41EC59EFFF2}"/>
      </w:docPartPr>
      <w:docPartBody>
        <w:p w:rsidR="00F66BC6" w:rsidRDefault="00586DAE" w:rsidP="00586DAE">
          <w:pPr>
            <w:pStyle w:val="0FB0CD7D6D2340E3B9B698890D09BCFF7"/>
          </w:pPr>
          <w:r w:rsidRPr="00FD0457">
            <w:rPr>
              <w:rStyle w:val="PlaceholderText"/>
            </w:rPr>
            <w:t>Click here to enter text</w:t>
          </w:r>
        </w:p>
      </w:docPartBody>
    </w:docPart>
    <w:docPart>
      <w:docPartPr>
        <w:name w:val="CDF42869216D4995AF8BE300BF505915"/>
        <w:category>
          <w:name w:val="General"/>
          <w:gallery w:val="placeholder"/>
        </w:category>
        <w:types>
          <w:type w:val="bbPlcHdr"/>
        </w:types>
        <w:behaviors>
          <w:behavior w:val="content"/>
        </w:behaviors>
        <w:guid w:val="{ABF6FB34-C97A-4261-9019-34D9745B8EA8}"/>
      </w:docPartPr>
      <w:docPartBody>
        <w:p w:rsidR="00F66BC6" w:rsidRDefault="00586DAE" w:rsidP="00586DAE">
          <w:pPr>
            <w:pStyle w:val="CDF42869216D4995AF8BE300BF5059157"/>
          </w:pPr>
          <w:r w:rsidRPr="00FD0457">
            <w:rPr>
              <w:rStyle w:val="PlaceholderText"/>
            </w:rPr>
            <w:t>Click here to enter text</w:t>
          </w:r>
        </w:p>
      </w:docPartBody>
    </w:docPart>
    <w:docPart>
      <w:docPartPr>
        <w:name w:val="3E05629889C5409596BF00588C4FAEAA"/>
        <w:category>
          <w:name w:val="General"/>
          <w:gallery w:val="placeholder"/>
        </w:category>
        <w:types>
          <w:type w:val="bbPlcHdr"/>
        </w:types>
        <w:behaviors>
          <w:behavior w:val="content"/>
        </w:behaviors>
        <w:guid w:val="{A3A9F4B7-4E1B-411C-9C9D-E5DD3C773AC6}"/>
      </w:docPartPr>
      <w:docPartBody>
        <w:p w:rsidR="00F66BC6" w:rsidRDefault="00586DAE" w:rsidP="00586DAE">
          <w:pPr>
            <w:pStyle w:val="3E05629889C5409596BF00588C4FAEAA7"/>
          </w:pPr>
          <w:r w:rsidRPr="00FD0457">
            <w:rPr>
              <w:rStyle w:val="PlaceholderText"/>
            </w:rPr>
            <w:t>Click here to enter text</w:t>
          </w:r>
        </w:p>
      </w:docPartBody>
    </w:docPart>
    <w:docPart>
      <w:docPartPr>
        <w:name w:val="71F18FE7C3D347D7BC40D553B579DC5F"/>
        <w:category>
          <w:name w:val="General"/>
          <w:gallery w:val="placeholder"/>
        </w:category>
        <w:types>
          <w:type w:val="bbPlcHdr"/>
        </w:types>
        <w:behaviors>
          <w:behavior w:val="content"/>
        </w:behaviors>
        <w:guid w:val="{C25F9DA3-18A9-4325-B1CF-294638AA994B}"/>
      </w:docPartPr>
      <w:docPartBody>
        <w:p w:rsidR="00F66BC6" w:rsidRDefault="00586DAE" w:rsidP="00586DAE">
          <w:pPr>
            <w:pStyle w:val="71F18FE7C3D347D7BC40D553B579DC5F7"/>
          </w:pPr>
          <w:r w:rsidRPr="00FD0457">
            <w:rPr>
              <w:rStyle w:val="PlaceholderText"/>
            </w:rPr>
            <w:t>Click here to enter text</w:t>
          </w:r>
        </w:p>
      </w:docPartBody>
    </w:docPart>
    <w:docPart>
      <w:docPartPr>
        <w:name w:val="89499A473771426C9E71245FA63C58FF"/>
        <w:category>
          <w:name w:val="General"/>
          <w:gallery w:val="placeholder"/>
        </w:category>
        <w:types>
          <w:type w:val="bbPlcHdr"/>
        </w:types>
        <w:behaviors>
          <w:behavior w:val="content"/>
        </w:behaviors>
        <w:guid w:val="{8989EF99-7D83-4138-8B8C-D83BEE0FE647}"/>
      </w:docPartPr>
      <w:docPartBody>
        <w:p w:rsidR="00F66BC6" w:rsidRDefault="00586DAE" w:rsidP="00586DAE">
          <w:pPr>
            <w:pStyle w:val="89499A473771426C9E71245FA63C58FF7"/>
          </w:pPr>
          <w:r w:rsidRPr="00FD0457">
            <w:rPr>
              <w:rStyle w:val="PlaceholderText"/>
            </w:rPr>
            <w:t>Click here to enter text</w:t>
          </w:r>
        </w:p>
      </w:docPartBody>
    </w:docPart>
    <w:docPart>
      <w:docPartPr>
        <w:name w:val="1BFF4611467441E6947570D0A6E26529"/>
        <w:category>
          <w:name w:val="General"/>
          <w:gallery w:val="placeholder"/>
        </w:category>
        <w:types>
          <w:type w:val="bbPlcHdr"/>
        </w:types>
        <w:behaviors>
          <w:behavior w:val="content"/>
        </w:behaviors>
        <w:guid w:val="{031B1762-D748-44B3-8528-226E6D6B0157}"/>
      </w:docPartPr>
      <w:docPartBody>
        <w:p w:rsidR="00F66BC6" w:rsidRDefault="00586DAE" w:rsidP="00586DAE">
          <w:pPr>
            <w:pStyle w:val="1BFF4611467441E6947570D0A6E265297"/>
          </w:pPr>
          <w:r w:rsidRPr="00FD0457">
            <w:rPr>
              <w:rStyle w:val="PlaceholderText"/>
            </w:rPr>
            <w:t>Click here to enter text</w:t>
          </w:r>
        </w:p>
      </w:docPartBody>
    </w:docPart>
    <w:docPart>
      <w:docPartPr>
        <w:name w:val="BB69AC4097924881A147FF67846A4EB3"/>
        <w:category>
          <w:name w:val="General"/>
          <w:gallery w:val="placeholder"/>
        </w:category>
        <w:types>
          <w:type w:val="bbPlcHdr"/>
        </w:types>
        <w:behaviors>
          <w:behavior w:val="content"/>
        </w:behaviors>
        <w:guid w:val="{ECBCE234-FC71-4653-B31F-67A2A4E3A1E0}"/>
      </w:docPartPr>
      <w:docPartBody>
        <w:p w:rsidR="00F66BC6" w:rsidRDefault="00586DAE" w:rsidP="00586DAE">
          <w:pPr>
            <w:pStyle w:val="BB69AC4097924881A147FF67846A4EB37"/>
          </w:pPr>
          <w:r w:rsidRPr="00FD0457">
            <w:rPr>
              <w:rStyle w:val="PlaceholderText"/>
            </w:rPr>
            <w:t>Click here to enter text</w:t>
          </w:r>
        </w:p>
      </w:docPartBody>
    </w:docPart>
    <w:docPart>
      <w:docPartPr>
        <w:name w:val="A139FA763176274DB40D1575C549B50E"/>
        <w:category>
          <w:name w:val="General"/>
          <w:gallery w:val="placeholder"/>
        </w:category>
        <w:types>
          <w:type w:val="bbPlcHdr"/>
        </w:types>
        <w:behaviors>
          <w:behavior w:val="content"/>
        </w:behaviors>
        <w:guid w:val="{16BA2E84-710B-7240-A116-EB657FC45D7A}"/>
      </w:docPartPr>
      <w:docPartBody>
        <w:p w:rsidR="00000000" w:rsidRDefault="00586DAE" w:rsidP="00586DAE">
          <w:pPr>
            <w:pStyle w:val="A139FA763176274DB40D1575C549B50E"/>
          </w:pPr>
          <w:r w:rsidRPr="00FD0457">
            <w:rPr>
              <w:rStyle w:val="PlaceholderText"/>
            </w:rPr>
            <w:t>Click here to enter text</w:t>
          </w:r>
        </w:p>
      </w:docPartBody>
    </w:docPart>
    <w:docPart>
      <w:docPartPr>
        <w:name w:val="6E81587030937B4683BD1687B8A05850"/>
        <w:category>
          <w:name w:val="General"/>
          <w:gallery w:val="placeholder"/>
        </w:category>
        <w:types>
          <w:type w:val="bbPlcHdr"/>
        </w:types>
        <w:behaviors>
          <w:behavior w:val="content"/>
        </w:behaviors>
        <w:guid w:val="{68A295E2-D217-034C-81DC-94F30531D6B7}"/>
      </w:docPartPr>
      <w:docPartBody>
        <w:p w:rsidR="00000000" w:rsidRDefault="00586DAE" w:rsidP="00586DAE">
          <w:pPr>
            <w:pStyle w:val="6E81587030937B4683BD1687B8A05850"/>
          </w:pPr>
          <w:r w:rsidRPr="00FD0457">
            <w:rPr>
              <w:rStyle w:val="PlaceholderText"/>
            </w:rPr>
            <w:t>Click here to enter text</w:t>
          </w:r>
        </w:p>
      </w:docPartBody>
    </w:docPart>
    <w:docPart>
      <w:docPartPr>
        <w:name w:val="0547AB2B37A37740815CF7C6A52F6345"/>
        <w:category>
          <w:name w:val="General"/>
          <w:gallery w:val="placeholder"/>
        </w:category>
        <w:types>
          <w:type w:val="bbPlcHdr"/>
        </w:types>
        <w:behaviors>
          <w:behavior w:val="content"/>
        </w:behaviors>
        <w:guid w:val="{F8C82C31-8C4E-7344-9566-6B86674E4B3B}"/>
      </w:docPartPr>
      <w:docPartBody>
        <w:p w:rsidR="00000000" w:rsidRDefault="00586DAE" w:rsidP="00586DAE">
          <w:pPr>
            <w:pStyle w:val="0547AB2B37A37740815CF7C6A52F6345"/>
          </w:pPr>
          <w:r w:rsidRPr="00FD0457">
            <w:rPr>
              <w:rStyle w:val="PlaceholderText"/>
            </w:rPr>
            <w:t>Click here to enter text</w:t>
          </w:r>
        </w:p>
      </w:docPartBody>
    </w:docPart>
    <w:docPart>
      <w:docPartPr>
        <w:name w:val="67A15A8792CC7143AD50C1D705A80A88"/>
        <w:category>
          <w:name w:val="General"/>
          <w:gallery w:val="placeholder"/>
        </w:category>
        <w:types>
          <w:type w:val="bbPlcHdr"/>
        </w:types>
        <w:behaviors>
          <w:behavior w:val="content"/>
        </w:behaviors>
        <w:guid w:val="{124DDB8C-0B54-1348-B4B3-0D08A41F0B1B}"/>
      </w:docPartPr>
      <w:docPartBody>
        <w:p w:rsidR="00000000" w:rsidRDefault="00586DAE" w:rsidP="00586DAE">
          <w:pPr>
            <w:pStyle w:val="67A15A8792CC7143AD50C1D705A80A88"/>
          </w:pPr>
          <w:r w:rsidRPr="00FD0457">
            <w:rPr>
              <w:rStyle w:val="PlaceholderText"/>
            </w:rPr>
            <w:t>Click here to enter text</w:t>
          </w:r>
        </w:p>
      </w:docPartBody>
    </w:docPart>
    <w:docPart>
      <w:docPartPr>
        <w:name w:val="39B8AE7001C60C45ABA03A18D5EEE124"/>
        <w:category>
          <w:name w:val="General"/>
          <w:gallery w:val="placeholder"/>
        </w:category>
        <w:types>
          <w:type w:val="bbPlcHdr"/>
        </w:types>
        <w:behaviors>
          <w:behavior w:val="content"/>
        </w:behaviors>
        <w:guid w:val="{AE61F2C5-B61F-C745-9D66-83FCF0E3D09B}"/>
      </w:docPartPr>
      <w:docPartBody>
        <w:p w:rsidR="00000000" w:rsidRDefault="00586DAE" w:rsidP="00586DAE">
          <w:pPr>
            <w:pStyle w:val="39B8AE7001C60C45ABA03A18D5EEE124"/>
          </w:pPr>
          <w:r w:rsidRPr="00FD0457">
            <w:rPr>
              <w:rStyle w:val="PlaceholderText"/>
            </w:rPr>
            <w:t>Click here to enter text</w:t>
          </w:r>
        </w:p>
      </w:docPartBody>
    </w:docPart>
    <w:docPart>
      <w:docPartPr>
        <w:name w:val="D393AD994D9C3F4CA668824BF06A4B5A"/>
        <w:category>
          <w:name w:val="General"/>
          <w:gallery w:val="placeholder"/>
        </w:category>
        <w:types>
          <w:type w:val="bbPlcHdr"/>
        </w:types>
        <w:behaviors>
          <w:behavior w:val="content"/>
        </w:behaviors>
        <w:guid w:val="{11FBCEDD-A4AF-E342-8998-1E807C7461FF}"/>
      </w:docPartPr>
      <w:docPartBody>
        <w:p w:rsidR="00000000" w:rsidRDefault="00586DAE" w:rsidP="00586DAE">
          <w:pPr>
            <w:pStyle w:val="D393AD994D9C3F4CA668824BF06A4B5A"/>
          </w:pPr>
          <w:r w:rsidRPr="00FD0457">
            <w:rPr>
              <w:rStyle w:val="PlaceholderText"/>
            </w:rPr>
            <w:t>Click here to enter text</w:t>
          </w:r>
        </w:p>
      </w:docPartBody>
    </w:docPart>
    <w:docPart>
      <w:docPartPr>
        <w:name w:val="0DB9F40643CD69438C515C6DF9BDE234"/>
        <w:category>
          <w:name w:val="General"/>
          <w:gallery w:val="placeholder"/>
        </w:category>
        <w:types>
          <w:type w:val="bbPlcHdr"/>
        </w:types>
        <w:behaviors>
          <w:behavior w:val="content"/>
        </w:behaviors>
        <w:guid w:val="{878D249C-FF9B-1343-A5CE-0051BD6349A7}"/>
      </w:docPartPr>
      <w:docPartBody>
        <w:p w:rsidR="00000000" w:rsidRDefault="00586DAE" w:rsidP="00586DAE">
          <w:pPr>
            <w:pStyle w:val="0DB9F40643CD69438C515C6DF9BDE234"/>
          </w:pPr>
          <w:r w:rsidRPr="00FD0457">
            <w:rPr>
              <w:rStyle w:val="PlaceholderText"/>
            </w:rPr>
            <w:t>Click here to enter text</w:t>
          </w:r>
        </w:p>
      </w:docPartBody>
    </w:docPart>
    <w:docPart>
      <w:docPartPr>
        <w:name w:val="5D0E373ABC8B524CA3E5920798786FA1"/>
        <w:category>
          <w:name w:val="General"/>
          <w:gallery w:val="placeholder"/>
        </w:category>
        <w:types>
          <w:type w:val="bbPlcHdr"/>
        </w:types>
        <w:behaviors>
          <w:behavior w:val="content"/>
        </w:behaviors>
        <w:guid w:val="{5720FC81-CA03-CF45-A153-740EAB58135D}"/>
      </w:docPartPr>
      <w:docPartBody>
        <w:p w:rsidR="00000000" w:rsidRDefault="00586DAE" w:rsidP="00586DAE">
          <w:pPr>
            <w:pStyle w:val="5D0E373ABC8B524CA3E5920798786FA1"/>
          </w:pPr>
          <w:r w:rsidRPr="00FD0457">
            <w:rPr>
              <w:rStyle w:val="PlaceholderText"/>
            </w:rPr>
            <w:t>Click here to enter text</w:t>
          </w:r>
        </w:p>
      </w:docPartBody>
    </w:docPart>
    <w:docPart>
      <w:docPartPr>
        <w:name w:val="28F7F7EC31C37B47A0359465B4FD35BC"/>
        <w:category>
          <w:name w:val="General"/>
          <w:gallery w:val="placeholder"/>
        </w:category>
        <w:types>
          <w:type w:val="bbPlcHdr"/>
        </w:types>
        <w:behaviors>
          <w:behavior w:val="content"/>
        </w:behaviors>
        <w:guid w:val="{9118F060-05B6-D144-B69A-14DBBA0E17BE}"/>
      </w:docPartPr>
      <w:docPartBody>
        <w:p w:rsidR="00000000" w:rsidRDefault="00586DAE" w:rsidP="00586DAE">
          <w:pPr>
            <w:pStyle w:val="28F7F7EC31C37B47A0359465B4FD35BC"/>
          </w:pPr>
          <w:r w:rsidRPr="00FD0457">
            <w:rPr>
              <w:rStyle w:val="PlaceholderText"/>
            </w:rPr>
            <w:t>Click here to enter text</w:t>
          </w:r>
        </w:p>
      </w:docPartBody>
    </w:docPart>
    <w:docPart>
      <w:docPartPr>
        <w:name w:val="DD0F83E568EC2047865B192C4032F104"/>
        <w:category>
          <w:name w:val="General"/>
          <w:gallery w:val="placeholder"/>
        </w:category>
        <w:types>
          <w:type w:val="bbPlcHdr"/>
        </w:types>
        <w:behaviors>
          <w:behavior w:val="content"/>
        </w:behaviors>
        <w:guid w:val="{C770ED2D-17E6-4C43-AE7C-724B8705D6C8}"/>
      </w:docPartPr>
      <w:docPartBody>
        <w:p w:rsidR="00000000" w:rsidRDefault="00586DAE" w:rsidP="00586DAE">
          <w:pPr>
            <w:pStyle w:val="DD0F83E568EC2047865B192C4032F104"/>
          </w:pPr>
          <w:r w:rsidRPr="00FD0457">
            <w:rPr>
              <w:rStyle w:val="PlaceholderText"/>
              <w:color w:val="0000FF"/>
            </w:rPr>
            <w:t>Click here to enter text</w:t>
          </w:r>
        </w:p>
      </w:docPartBody>
    </w:docPart>
    <w:docPart>
      <w:docPartPr>
        <w:name w:val="E715DA9CA7FF73488333BFB5B9A775BC"/>
        <w:category>
          <w:name w:val="General"/>
          <w:gallery w:val="placeholder"/>
        </w:category>
        <w:types>
          <w:type w:val="bbPlcHdr"/>
        </w:types>
        <w:behaviors>
          <w:behavior w:val="content"/>
        </w:behaviors>
        <w:guid w:val="{DE458767-45C3-EF48-A1B0-E447F8C3CA94}"/>
      </w:docPartPr>
      <w:docPartBody>
        <w:p w:rsidR="00000000" w:rsidRDefault="00586DAE" w:rsidP="00586DAE">
          <w:pPr>
            <w:pStyle w:val="E715DA9CA7FF73488333BFB5B9A775BC"/>
          </w:pPr>
          <w:r w:rsidRPr="00FD0457">
            <w:rPr>
              <w:rStyle w:val="PlaceholderText"/>
              <w:color w:val="0000FF"/>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51533"/>
    <w:rsid w:val="000120C2"/>
    <w:rsid w:val="000338FF"/>
    <w:rsid w:val="000945B6"/>
    <w:rsid w:val="000B04DB"/>
    <w:rsid w:val="000F3C15"/>
    <w:rsid w:val="000F7E80"/>
    <w:rsid w:val="001B145A"/>
    <w:rsid w:val="001C1F34"/>
    <w:rsid w:val="001C49E9"/>
    <w:rsid w:val="001F1D1A"/>
    <w:rsid w:val="00271E17"/>
    <w:rsid w:val="00272A84"/>
    <w:rsid w:val="0028186C"/>
    <w:rsid w:val="002C7FCB"/>
    <w:rsid w:val="00331745"/>
    <w:rsid w:val="003658EA"/>
    <w:rsid w:val="00397019"/>
    <w:rsid w:val="003B1DB6"/>
    <w:rsid w:val="003C46C3"/>
    <w:rsid w:val="003D5EAA"/>
    <w:rsid w:val="003E0760"/>
    <w:rsid w:val="0043159E"/>
    <w:rsid w:val="00442CB7"/>
    <w:rsid w:val="004912FA"/>
    <w:rsid w:val="00491A0F"/>
    <w:rsid w:val="00495253"/>
    <w:rsid w:val="004F54F0"/>
    <w:rsid w:val="0052552C"/>
    <w:rsid w:val="00551533"/>
    <w:rsid w:val="00576964"/>
    <w:rsid w:val="00586DAE"/>
    <w:rsid w:val="005962A8"/>
    <w:rsid w:val="00597CE1"/>
    <w:rsid w:val="005A21F8"/>
    <w:rsid w:val="005B5BA1"/>
    <w:rsid w:val="005D2F86"/>
    <w:rsid w:val="005D77C7"/>
    <w:rsid w:val="00606508"/>
    <w:rsid w:val="00606FE3"/>
    <w:rsid w:val="006240CD"/>
    <w:rsid w:val="00653A9D"/>
    <w:rsid w:val="00666E66"/>
    <w:rsid w:val="00690E90"/>
    <w:rsid w:val="006C67C0"/>
    <w:rsid w:val="007415C2"/>
    <w:rsid w:val="007666CF"/>
    <w:rsid w:val="0078039C"/>
    <w:rsid w:val="007B57A0"/>
    <w:rsid w:val="008747D1"/>
    <w:rsid w:val="008B2948"/>
    <w:rsid w:val="008D056B"/>
    <w:rsid w:val="00913B0F"/>
    <w:rsid w:val="009175CA"/>
    <w:rsid w:val="00922574"/>
    <w:rsid w:val="00953B0A"/>
    <w:rsid w:val="00990FFE"/>
    <w:rsid w:val="009B082B"/>
    <w:rsid w:val="00A05B7F"/>
    <w:rsid w:val="00A303A7"/>
    <w:rsid w:val="00A46B74"/>
    <w:rsid w:val="00A6405F"/>
    <w:rsid w:val="00A96B88"/>
    <w:rsid w:val="00AF2FAD"/>
    <w:rsid w:val="00B65B75"/>
    <w:rsid w:val="00BB39FF"/>
    <w:rsid w:val="00BE1ECC"/>
    <w:rsid w:val="00BE24BE"/>
    <w:rsid w:val="00C13304"/>
    <w:rsid w:val="00C62961"/>
    <w:rsid w:val="00C73A25"/>
    <w:rsid w:val="00C75E62"/>
    <w:rsid w:val="00D30B7B"/>
    <w:rsid w:val="00D3630E"/>
    <w:rsid w:val="00D40227"/>
    <w:rsid w:val="00D43B2E"/>
    <w:rsid w:val="00DA40F6"/>
    <w:rsid w:val="00DD05FD"/>
    <w:rsid w:val="00DE7E16"/>
    <w:rsid w:val="00E53B6C"/>
    <w:rsid w:val="00E7045C"/>
    <w:rsid w:val="00E726CD"/>
    <w:rsid w:val="00E9187F"/>
    <w:rsid w:val="00F57679"/>
    <w:rsid w:val="00F66BC6"/>
    <w:rsid w:val="00FD3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86E4A5"/>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6DAE"/>
    <w:rPr>
      <w:color w:val="808080"/>
    </w:rPr>
  </w:style>
  <w:style w:type="paragraph" w:customStyle="1" w:styleId="DD0F83E568EC2047865B192C4032F104">
    <w:name w:val="DD0F83E568EC2047865B192C4032F104"/>
    <w:rsid w:val="00586DAE"/>
    <w:pPr>
      <w:spacing w:after="160" w:line="278" w:lineRule="auto"/>
    </w:pPr>
    <w:rPr>
      <w:kern w:val="2"/>
      <w:sz w:val="24"/>
      <w:szCs w:val="24"/>
      <w14:ligatures w14:val="standardContextual"/>
    </w:rPr>
  </w:style>
  <w:style w:type="paragraph" w:customStyle="1" w:styleId="E715DA9CA7FF73488333BFB5B9A775BC">
    <w:name w:val="E715DA9CA7FF73488333BFB5B9A775BC"/>
    <w:rsid w:val="00586DAE"/>
    <w:pPr>
      <w:spacing w:after="160" w:line="278" w:lineRule="auto"/>
    </w:pPr>
    <w:rPr>
      <w:kern w:val="2"/>
      <w:sz w:val="24"/>
      <w:szCs w:val="24"/>
      <w14:ligatures w14:val="standardContextual"/>
    </w:rPr>
  </w:style>
  <w:style w:type="paragraph" w:customStyle="1" w:styleId="A84B10A6A6554BE1B247B9A4BF740998">
    <w:name w:val="A84B10A6A6554BE1B247B9A4BF740998"/>
    <w:rsid w:val="00551533"/>
  </w:style>
  <w:style w:type="paragraph" w:customStyle="1" w:styleId="4F361F0905804A0093BA339476CB67F2">
    <w:name w:val="4F361F0905804A0093BA339476CB67F2"/>
    <w:rsid w:val="008747D1"/>
  </w:style>
  <w:style w:type="paragraph" w:customStyle="1" w:styleId="9682205BD16A4CF78B592E82023EBB06">
    <w:name w:val="9682205BD16A4CF78B592E82023EBB06"/>
    <w:rsid w:val="008747D1"/>
  </w:style>
  <w:style w:type="paragraph" w:customStyle="1" w:styleId="73DADDEC27514DE78A22190578C58E69">
    <w:name w:val="73DADDEC27514DE78A22190578C58E69"/>
    <w:rsid w:val="005B5BA1"/>
  </w:style>
  <w:style w:type="paragraph" w:customStyle="1" w:styleId="817DCF9B9AA9485EAC8DC823C6F37627">
    <w:name w:val="817DCF9B9AA9485EAC8DC823C6F37627"/>
    <w:rsid w:val="008B2948"/>
  </w:style>
  <w:style w:type="paragraph" w:customStyle="1" w:styleId="9C6E6A2CFDC5419682983DD3DA2B2EDD">
    <w:name w:val="9C6E6A2CFDC5419682983DD3DA2B2EDD"/>
    <w:rsid w:val="008B2948"/>
  </w:style>
  <w:style w:type="paragraph" w:customStyle="1" w:styleId="5445B220400441C59AF608B1858B657E">
    <w:name w:val="5445B220400441C59AF608B1858B657E"/>
    <w:rsid w:val="008B2948"/>
  </w:style>
  <w:style w:type="paragraph" w:customStyle="1" w:styleId="Addm-InputStyle">
    <w:name w:val="Addm-InputStyle"/>
    <w:basedOn w:val="Normal"/>
    <w:link w:val="Addm-InputStyleChar"/>
    <w:autoRedefine/>
    <w:qFormat/>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character" w:customStyle="1" w:styleId="Addm-InputStyleChar">
    <w:name w:val="Addm-InputStyle Char"/>
    <w:basedOn w:val="DefaultParagraphFont"/>
    <w:link w:val="Addm-InputStyle"/>
    <w:rsid w:val="00586DAE"/>
    <w:rPr>
      <w:rFonts w:ascii="Times New Roman" w:eastAsiaTheme="minorHAnsi" w:hAnsi="Times New Roman" w:cs="Times New Roman"/>
      <w:color w:val="0000FF"/>
      <w:sz w:val="24"/>
      <w:szCs w:val="24"/>
    </w:rPr>
  </w:style>
  <w:style w:type="paragraph" w:customStyle="1" w:styleId="791A30D510414C0B9D65010B9CA644AF">
    <w:name w:val="791A30D510414C0B9D65010B9CA644AF"/>
    <w:rsid w:val="00DA40F6"/>
  </w:style>
  <w:style w:type="paragraph" w:customStyle="1" w:styleId="7835F86B0E39425CBD5935AA582ABB21">
    <w:name w:val="7835F86B0E39425CBD5935AA582ABB21"/>
    <w:rsid w:val="000F3C15"/>
  </w:style>
  <w:style w:type="paragraph" w:customStyle="1" w:styleId="F4C97A75114F4D27A7AC9FFADC09057810">
    <w:name w:val="F4C97A75114F4D27A7AC9FFADC09057810"/>
    <w:rsid w:val="00586DAE"/>
    <w:pPr>
      <w:autoSpaceDE w:val="0"/>
      <w:autoSpaceDN w:val="0"/>
      <w:adjustRightInd w:val="0"/>
      <w:spacing w:after="0" w:line="240" w:lineRule="auto"/>
      <w:jc w:val="center"/>
    </w:pPr>
    <w:rPr>
      <w:rFonts w:ascii="Times New Roman" w:eastAsiaTheme="minorHAnsi" w:hAnsi="Times New Roman" w:cs="Times New Roman"/>
      <w:b/>
      <w:bCs/>
      <w:color w:val="0000FF"/>
      <w:sz w:val="32"/>
      <w:szCs w:val="28"/>
    </w:rPr>
  </w:style>
  <w:style w:type="paragraph" w:customStyle="1" w:styleId="50F5100F5B58413C81DF3ACFA27793AD10">
    <w:name w:val="50F5100F5B58413C81DF3ACFA27793AD10"/>
    <w:rsid w:val="00586DAE"/>
    <w:pPr>
      <w:autoSpaceDE w:val="0"/>
      <w:autoSpaceDN w:val="0"/>
      <w:adjustRightInd w:val="0"/>
      <w:spacing w:after="0" w:line="240" w:lineRule="auto"/>
      <w:jc w:val="center"/>
    </w:pPr>
    <w:rPr>
      <w:rFonts w:ascii="Times New Roman" w:eastAsiaTheme="minorHAnsi" w:hAnsi="Times New Roman" w:cs="Times New Roman"/>
      <w:b/>
      <w:bCs/>
      <w:color w:val="0000FF"/>
      <w:sz w:val="32"/>
      <w:szCs w:val="28"/>
    </w:rPr>
  </w:style>
  <w:style w:type="paragraph" w:customStyle="1" w:styleId="887DB148BA224032BDE9342D2338CC238">
    <w:name w:val="887DB148BA224032BDE9342D2338CC238"/>
    <w:rsid w:val="00586DAE"/>
    <w:pPr>
      <w:spacing w:before="40" w:after="40" w:line="240" w:lineRule="auto"/>
    </w:pPr>
    <w:rPr>
      <w:rFonts w:ascii="Times New Roman" w:eastAsia="Times New Roman" w:hAnsi="Times New Roman" w:cs="Times New Roman"/>
      <w:color w:val="000000" w:themeColor="text1"/>
      <w:sz w:val="24"/>
      <w:szCs w:val="24"/>
    </w:rPr>
  </w:style>
  <w:style w:type="paragraph" w:customStyle="1" w:styleId="9886424CAE184248AF96957A835AA1F29">
    <w:name w:val="9886424CAE184248AF96957A835AA1F29"/>
    <w:rsid w:val="00586DAE"/>
    <w:pPr>
      <w:autoSpaceDE w:val="0"/>
      <w:autoSpaceDN w:val="0"/>
      <w:adjustRightInd w:val="0"/>
      <w:spacing w:after="0" w:line="240" w:lineRule="auto"/>
      <w:jc w:val="center"/>
    </w:pPr>
    <w:rPr>
      <w:rFonts w:ascii="Times New Roman" w:eastAsiaTheme="minorHAnsi" w:hAnsi="Times New Roman" w:cs="Times New Roman"/>
      <w:b/>
      <w:bCs/>
      <w:color w:val="0000FF"/>
      <w:sz w:val="32"/>
      <w:szCs w:val="28"/>
    </w:rPr>
  </w:style>
  <w:style w:type="paragraph" w:customStyle="1" w:styleId="4F9B9BBB4E3D49229E37716CDEC4F4008">
    <w:name w:val="4F9B9BBB4E3D49229E37716CDEC4F4008"/>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D108A166D9FD4CD5AE663A1D19E2216A10">
    <w:name w:val="D108A166D9FD4CD5AE663A1D19E2216A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8717C19AFD74871B16051329CEC876E10">
    <w:name w:val="08717C19AFD74871B16051329CEC876E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A90651CDE57D45119C6E3FD1C9759A3710">
    <w:name w:val="A90651CDE57D45119C6E3FD1C9759A37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B860E77DAFC8483CB130711B0D55D5A410">
    <w:name w:val="B860E77DAFC8483CB130711B0D55D5A4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51A55B1A8D2142BAB94D316C350C8E3710">
    <w:name w:val="51A55B1A8D2142BAB94D316C350C8E37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3D0ADD7503014676BBFCB29BB5CC8F6E10">
    <w:name w:val="3D0ADD7503014676BBFCB29BB5CC8F6E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E098DFE12C9A4725B2E443FE5B0E1C5010">
    <w:name w:val="E098DFE12C9A4725B2E443FE5B0E1C50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B1B2A3E1A4FA4C3DB7F6FA9FF02CB1DC10">
    <w:name w:val="B1B2A3E1A4FA4C3DB7F6FA9FF02CB1DC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845F152904894ADB938E11D8B29C4C7710">
    <w:name w:val="845F152904894ADB938E11D8B29C4C77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5E22AAF44C2040E59CF4E8F64297FE3010">
    <w:name w:val="5E22AAF44C2040E59CF4E8F64297FE30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A6A051ACB38F43138131D7854B2B789E10">
    <w:name w:val="A6A051ACB38F43138131D7854B2B789E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992DDDB266145C2A157B5E85F31ED6310">
    <w:name w:val="7992DDDB266145C2A157B5E85F31ED63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9875378A5B85499A8081F87CA8FBCDFA10">
    <w:name w:val="9875378A5B85499A8081F87CA8FBCDFA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F37CB9BF18E7464F914878CD0F8222C210">
    <w:name w:val="F37CB9BF18E7464F914878CD0F8222C2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AC0F47F92BDB413EADF679A346C7591A10">
    <w:name w:val="AC0F47F92BDB413EADF679A346C7591A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FCD33BC245BA463CB690DB98CFE1D33D10">
    <w:name w:val="FCD33BC245BA463CB690DB98CFE1D33D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742C814C29C47219F203E762E8176EB10">
    <w:name w:val="0742C814C29C47219F203E762E8176EB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B6BB21AE361F4389B6BAE87C5CAABD3B10">
    <w:name w:val="B6BB21AE361F4389B6BAE87C5CAABD3B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852D5BD9B42F4EF886581D50F9860BB510">
    <w:name w:val="852D5BD9B42F4EF886581D50F9860BB5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4C0E9DB00F414C0E92BA3CE53F99143510">
    <w:name w:val="4C0E9DB00F414C0E92BA3CE53F991435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EB43A0A16B14D0EB77637B830AE728510">
    <w:name w:val="0EB43A0A16B14D0EB77637B830AE7285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4D596E77D53B4F7AA018EB9BBBE99EF610">
    <w:name w:val="4D596E77D53B4F7AA018EB9BBBE99EF6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C54CD36BFFE244EEA1C04C17B700BE3710">
    <w:name w:val="C54CD36BFFE244EEA1C04C17B700BE37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4CD58E9B814F40828E4F21EEC1E0150A10">
    <w:name w:val="4CD58E9B814F40828E4F21EEC1E0150A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E2A996928F9544709A73FD2AD510870310">
    <w:name w:val="E2A996928F9544709A73FD2AD5108703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505605EDE023463D8FC757015A43E72610">
    <w:name w:val="505605EDE023463D8FC757015A43E726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BBAD597CAD554F77A9E2DBEEB8D864F310">
    <w:name w:val="BBAD597CAD554F77A9E2DBEEB8D864F3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69D269E75CE040168641FD71F706E2FE10">
    <w:name w:val="69D269E75CE040168641FD71F706E2FE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62669B1CAD554CC7B57D619271EE004E10">
    <w:name w:val="62669B1CAD554CC7B57D619271EE004E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65AE979C8B0942FC8629B83170200E8410">
    <w:name w:val="65AE979C8B0942FC8629B83170200E84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DC308AA963E642A7BF9A536D2C05031E10">
    <w:name w:val="DC308AA963E642A7BF9A536D2C05031E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B1B942A464945C3902DF1B705A2F4A210">
    <w:name w:val="7B1B942A464945C3902DF1B705A2F4A2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53A06D92A60A4E53BD77DCD1666E7F3A10">
    <w:name w:val="53A06D92A60A4E53BD77DCD1666E7F3A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1E3AB14171D24AF1B97DDBD472BEA14F10">
    <w:name w:val="1E3AB14171D24AF1B97DDBD472BEA14F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A19C45F5A7784E9781EECF59C50289AB10">
    <w:name w:val="A19C45F5A7784E9781EECF59C50289AB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D9B184518F244701A65343D69457B9AF10">
    <w:name w:val="D9B184518F244701A65343D69457B9AF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AF31F2BA8D704BF68738E1448F43AE6610">
    <w:name w:val="AF31F2BA8D704BF68738E1448F43AE66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F6366ECB107B4450B25EDB25DA325F7B10">
    <w:name w:val="F6366ECB107B4450B25EDB25DA325F7B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B155422930E041888AA3713E1C03D18C10">
    <w:name w:val="B155422930E041888AA3713E1C03D18C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5471843C43946DCA4F9D15E1DF6D40C10">
    <w:name w:val="75471843C43946DCA4F9D15E1DF6D40C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3D5A1C7B8E84AEDAB00D5023C51753A10">
    <w:name w:val="03D5A1C7B8E84AEDAB00D5023C51753A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9E92C045AFF540B2A4C4FC2002D31B2810">
    <w:name w:val="9E92C045AFF540B2A4C4FC2002D31B28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2C845FB1480E4EF89AD420E13A52176410">
    <w:name w:val="2C845FB1480E4EF89AD420E13A521764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380453B418146FFA9D6EA4437A60A7710">
    <w:name w:val="0380453B418146FFA9D6EA4437A60A77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407EC32E0DF745CAA9143440B4CD4D1010">
    <w:name w:val="407EC32E0DF745CAA9143440B4CD4D10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4EA592089E6642BEBA988AFA7E02356A10">
    <w:name w:val="4EA592089E6642BEBA988AFA7E02356A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A944AE8359C49E5A8EC2EF27F96BE3810">
    <w:name w:val="0A944AE8359C49E5A8EC2EF27F96BE38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18C29BAC3E854E868D1A38E44142317210">
    <w:name w:val="18C29BAC3E854E868D1A38E441423172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56C3ACA508A434DA4F4192F822C3B8610">
    <w:name w:val="756C3ACA508A434DA4F4192F822C3B86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869B380745604B84A3E594233B012FE610">
    <w:name w:val="869B380745604B84A3E594233B012FE6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415A28E7EFB445D3B31A70AA0E4400DA10">
    <w:name w:val="415A28E7EFB445D3B31A70AA0E4400DA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3722AC9C559447B0B0B8D664EE060AEB10">
    <w:name w:val="3722AC9C559447B0B0B8D664EE060AEB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E4BEAC4C30DF4786BAB499F0EAA1475510">
    <w:name w:val="E4BEAC4C30DF4786BAB499F0EAA14755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1D95905099F34F5BA8F78C90E654738910">
    <w:name w:val="1D95905099F34F5BA8F78C90E6547389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294D0C39FDFD4A0F93355EA09689ED4610">
    <w:name w:val="294D0C39FDFD4A0F93355EA09689ED46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498B83E40D9845778F5BA741E8D092BD10">
    <w:name w:val="498B83E40D9845778F5BA741E8D092BD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C25C7AD7FB641788E7F27F48562DF5510">
    <w:name w:val="0C25C7AD7FB641788E7F27F48562DF55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CB0E7148443C4955A23D8CEB7BABB9B510">
    <w:name w:val="CB0E7148443C4955A23D8CEB7BABB9B5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5EE0B00EA8814C8F9122A2CC4E28692310">
    <w:name w:val="5EE0B00EA8814C8F9122A2CC4E286923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FF47A526AF194DB39187567573BC3AD810">
    <w:name w:val="FF47A526AF194DB39187567573BC3AD8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F43AD84E26464C63887B91BD45DF0A9210">
    <w:name w:val="F43AD84E26464C63887B91BD45DF0A92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E1825D6CCFE24CB2A92B619D286DBA3B10">
    <w:name w:val="E1825D6CCFE24CB2A92B619D286DBA3B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3A6E134A6A1849659ABBBB60AB996DD810">
    <w:name w:val="3A6E134A6A1849659ABBBB60AB996DD8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CD46AEC0C27744079DFD6A21B1C4E02B10">
    <w:name w:val="CD46AEC0C27744079DFD6A21B1C4E02B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E30942F5F7A948AF846A6832C22E5AE810">
    <w:name w:val="E30942F5F7A948AF846A6832C22E5AE8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620837339DB4FF1B7DC3D7221269CF210">
    <w:name w:val="7620837339DB4FF1B7DC3D7221269CF2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E281C65C1AB0415D9CC3EE327AB612BA10">
    <w:name w:val="E281C65C1AB0415D9CC3EE327AB612BA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890EE1021B2A4AB0BA13E60C1B2E0F0F10">
    <w:name w:val="890EE1021B2A4AB0BA13E60C1B2E0F0F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E98A998474D4483E9B86C699B893018810">
    <w:name w:val="E98A998474D4483E9B86C699B8930188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1D83ABA9E5D04C19A052AEF09A840A5A10">
    <w:name w:val="1D83ABA9E5D04C19A052AEF09A840A5A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A515D35EE5B048CE98D80EBA94E5B2EB10">
    <w:name w:val="A515D35EE5B048CE98D80EBA94E5B2EB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5977F1CCDF864C779610E77018EBA62E10">
    <w:name w:val="5977F1CCDF864C779610E77018EBA62E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EF7E28D719B84533ABD2A0C06FC9CA6310">
    <w:name w:val="EF7E28D719B84533ABD2A0C06FC9CA63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3AF366457E444FECA0CFFC29C93B75F810">
    <w:name w:val="3AF366457E444FECA0CFFC29C93B75F8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DBD660943CD645EAA2718F697B74A7F08">
    <w:name w:val="DBD660943CD645EAA2718F697B74A7F08"/>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DB0C8C7F800F4BEA9059AA32C415065610">
    <w:name w:val="DB0C8C7F800F4BEA9059AA32C4150656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938799210676449EA16ABBAA7119CA0D10">
    <w:name w:val="938799210676449EA16ABBAA7119CA0D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4538A940448D47F9A3B518B938E2BF4D10">
    <w:name w:val="4538A940448D47F9A3B518B938E2BF4D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E1514282BE9F401A9A7F42BA881DD44910">
    <w:name w:val="E1514282BE9F401A9A7F42BA881DD449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33B97A55C2C74F17A5B5C6EA30F02BA710">
    <w:name w:val="33B97A55C2C74F17A5B5C6EA30F02BA7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E93FC155C55347F38441149E26BF11A110">
    <w:name w:val="E93FC155C55347F38441149E26BF11A1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6FFD8C8DA3CB4E6C899F371CEA1E4E1310">
    <w:name w:val="6FFD8C8DA3CB4E6C899F371CEA1E4E13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9C11E0A8EC75423D85290060062BC2F310">
    <w:name w:val="9C11E0A8EC75423D85290060062BC2F3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2D0CED8064F44EABA66500DA56690D5410">
    <w:name w:val="2D0CED8064F44EABA66500DA56690D54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1596486F8CFA426C87DFB8DBFFEC85AC10">
    <w:name w:val="1596486F8CFA426C87DFB8DBFFEC85AC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3BF822A757B54416ACEAD9B7A783774A10">
    <w:name w:val="3BF822A757B54416ACEAD9B7A783774A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3ECF69BDB66743CB9D77C90D23A54BF510">
    <w:name w:val="3ECF69BDB66743CB9D77C90D23A54BF5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D6D275CBE33746C29607C817A109162710">
    <w:name w:val="D6D275CBE33746C29607C817A1091627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079F44587B5436CB950A324BD945E3210">
    <w:name w:val="0079F44587B5436CB950A324BD945E32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F60074FEB3449E797A8641D0A15F9A210">
    <w:name w:val="7F60074FEB3449E797A8641D0A15F9A2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58161E1D5EC74FC786B2590EB747C1F910">
    <w:name w:val="58161E1D5EC74FC786B2590EB747C1F9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804135D0B4D4F4AAC8BE53E7BD6046910">
    <w:name w:val="7804135D0B4D4F4AAC8BE53E7BD60469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83F80E3C4124EA49050201C81A3D52D10">
    <w:name w:val="783F80E3C4124EA49050201C81A3D52D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48EF17D997064A68AC19327AE7FC690110">
    <w:name w:val="48EF17D997064A68AC19327AE7FC6901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99D543CAB2D4E3BB1548BF8B2D5068110">
    <w:name w:val="799D543CAB2D4E3BB1548BF8B2D50681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44D4C1F3BD9547238733190BEA66F60410">
    <w:name w:val="44D4C1F3BD9547238733190BEA66F604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86B88A37D6C64A7D82D790121D2F7E6210">
    <w:name w:val="86B88A37D6C64A7D82D790121D2F7E62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B93749CC71F143658B3F3A375ECFDA6410">
    <w:name w:val="B93749CC71F143658B3F3A375ECFDA64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8A9A67CB74F7438DACDEE911DE89B77910">
    <w:name w:val="8A9A67CB74F7438DACDEE911DE89B779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DA94353F22D4A6CBBD4709628FA145110">
    <w:name w:val="7DA94353F22D4A6CBBD4709628FA1451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F2A23AD33913463CA27582275C57D86610">
    <w:name w:val="F2A23AD33913463CA27582275C57D866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9572ED051F594C25B101DDE6B13DA8CF10">
    <w:name w:val="9572ED051F594C25B101DDE6B13DA8CF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ABD5572F00704F788F2C41173002D63810">
    <w:name w:val="ABD5572F00704F788F2C41173002D638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A64E482C74E43EB93DA6A5CA697F7E610">
    <w:name w:val="7A64E482C74E43EB93DA6A5CA697F7E6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CFB1F16F21B349F69F3C9357ED7BB1DE10">
    <w:name w:val="CFB1F16F21B349F69F3C9357ED7BB1DE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6160B8F1278C482CB94A150AF9F7FBF910">
    <w:name w:val="6160B8F1278C482CB94A150AF9F7FBF91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3ED77D9FB21946C68E93418FDAF8886A7">
    <w:name w:val="3ED77D9FB21946C68E93418FDAF8886A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BA7A6C66058C4BE8BE7A6EB71EFFDF367">
    <w:name w:val="BA7A6C66058C4BE8BE7A6EB71EFFDF36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6A25FEB7EA1433CBA0EE3B7F146B58A7">
    <w:name w:val="06A25FEB7EA1433CBA0EE3B7F146B58A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8214174B92664F3F9A75BFEDFC80C6617">
    <w:name w:val="8214174B92664F3F9A75BFEDFC80C661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BF8B600A805A4D2DA8A60028ABBF20EB7">
    <w:name w:val="BF8B600A805A4D2DA8A60028ABBF20EB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E479E079FB0C41F994C4C568AB3C1C2D7">
    <w:name w:val="E479E079FB0C41F994C4C568AB3C1C2D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6553A4E7D7C4EB7849B4F6388705CF27">
    <w:name w:val="06553A4E7D7C4EB7849B4F6388705CF2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D5A61967585D4D588804D9BCF66822867">
    <w:name w:val="D5A61967585D4D588804D9BCF6682286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D3438988E6BD4010B641B38FEDDA23BF7">
    <w:name w:val="D3438988E6BD4010B641B38FEDDA23BF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B313F73FE8014D7790E0EAF7C107297E7">
    <w:name w:val="B313F73FE8014D7790E0EAF7C107297E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DAE93B5C0B054B018A60AD1A5EEDEB047">
    <w:name w:val="DAE93B5C0B054B018A60AD1A5EEDEB04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2AF419CE8F7B44D8B69B96EC073F328C7">
    <w:name w:val="2AF419CE8F7B44D8B69B96EC073F328C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4D6E7367C40F45E6B63DACE71B02E7287">
    <w:name w:val="4D6E7367C40F45E6B63DACE71B02E728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FB0CD7D6D2340E3B9B698890D09BCFF7">
    <w:name w:val="0FB0CD7D6D2340E3B9B698890D09BCFF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CDF42869216D4995AF8BE300BF5059157">
    <w:name w:val="CDF42869216D4995AF8BE300BF505915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3E05629889C5409596BF00588C4FAEAA7">
    <w:name w:val="3E05629889C5409596BF00588C4FAEAA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71F18FE7C3D347D7BC40D553B579DC5F7">
    <w:name w:val="71F18FE7C3D347D7BC40D553B579DC5F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89499A473771426C9E71245FA63C58FF7">
    <w:name w:val="89499A473771426C9E71245FA63C58FF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1BFF4611467441E6947570D0A6E265297">
    <w:name w:val="1BFF4611467441E6947570D0A6E26529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BB69AC4097924881A147FF67846A4EB37">
    <w:name w:val="BB69AC4097924881A147FF67846A4EB37"/>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A139FA763176274DB40D1575C549B50E">
    <w:name w:val="A139FA763176274DB40D1575C549B50E"/>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6E81587030937B4683BD1687B8A05850">
    <w:name w:val="6E81587030937B4683BD1687B8A05850"/>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547AB2B37A37740815CF7C6A52F6345">
    <w:name w:val="0547AB2B37A37740815CF7C6A52F6345"/>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67A15A8792CC7143AD50C1D705A80A88">
    <w:name w:val="67A15A8792CC7143AD50C1D705A80A88"/>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39B8AE7001C60C45ABA03A18D5EEE124">
    <w:name w:val="39B8AE7001C60C45ABA03A18D5EEE124"/>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D393AD994D9C3F4CA668824BF06A4B5A">
    <w:name w:val="D393AD994D9C3F4CA668824BF06A4B5A"/>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0DB9F40643CD69438C515C6DF9BDE234">
    <w:name w:val="0DB9F40643CD69438C515C6DF9BDE234"/>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5D0E373ABC8B524CA3E5920798786FA1">
    <w:name w:val="5D0E373ABC8B524CA3E5920798786FA1"/>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 w:type="paragraph" w:customStyle="1" w:styleId="28F7F7EC31C37B47A0359465B4FD35BC">
    <w:name w:val="28F7F7EC31C37B47A0359465B4FD35BC"/>
    <w:rsid w:val="00586DAE"/>
    <w:pPr>
      <w:autoSpaceDE w:val="0"/>
      <w:autoSpaceDN w:val="0"/>
      <w:adjustRightInd w:val="0"/>
      <w:spacing w:before="120" w:after="120" w:line="240" w:lineRule="auto"/>
      <w:contextualSpacing/>
    </w:pPr>
    <w:rPr>
      <w:rFonts w:ascii="Times New Roman" w:eastAsiaTheme="minorHAnsi" w:hAnsi="Times New Roman" w:cs="Times New Roman"/>
      <w:color w:val="0000FF"/>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PM DAU Sponsored Document" ma:contentTypeID="0x0101003D57505F8584ED4FA4802FE03B5A2016010100C8236A90B7EA1F4EA01D2B27B35C442C009DAF7F3822AB85418088D2B694744EBF" ma:contentTypeVersion="4" ma:contentTypeDescription="This content type makes ACC Topics visible." ma:contentTypeScope="" ma:versionID="481d85d08ef2a9346fbfec2aa21cbd8e">
  <xsd:schema xmlns:xsd="http://www.w3.org/2001/XMLSchema" xmlns:xs="http://www.w3.org/2001/XMLSchema" xmlns:p="http://schemas.microsoft.com/office/2006/metadata/properties" xmlns:ns2="2f544514-7c62-4175-91e8-31638b018188" xmlns:ns3="9d91fb68-1a3f-4891-bf44-8b1203b8c602" xmlns:ns4="0c46e1b1-e758-43ee-ab73-4c74b863b725" targetNamespace="http://schemas.microsoft.com/office/2006/metadata/properties" ma:root="true" ma:fieldsID="fe4a7e57aba9caeccd9fd53874afc3be" ns2:_="" ns3:_="" ns4:_="">
    <xsd:import namespace="2f544514-7c62-4175-91e8-31638b018188"/>
    <xsd:import namespace="9d91fb68-1a3f-4891-bf44-8b1203b8c602"/>
    <xsd:import namespace="0c46e1b1-e758-43ee-ab73-4c74b863b725"/>
    <xsd:element name="properties">
      <xsd:complexType>
        <xsd:sequence>
          <xsd:element name="documentManagement">
            <xsd:complexType>
              <xsd:all>
                <xsd:element ref="ns2:Summary_x0020_Description"/>
                <xsd:element ref="ns2:Contribution_x0020_Type"/>
                <xsd:element ref="ns2:le73a48d81f14df48b33997dd444b3ba" minOccurs="0"/>
                <xsd:element ref="ns2:mf7cf8b058864fb5a6761765b2e69ff1" minOccurs="0"/>
                <xsd:element ref="ns2:la173d2cbe2646f3afacd517f7d8c19d" minOccurs="0"/>
                <xsd:element ref="ns3:_dlc_DocId" minOccurs="0"/>
                <xsd:element ref="ns3:_dlc_DocIdUrl" minOccurs="0"/>
                <xsd:element ref="ns3:_dlc_DocIdPersistId" minOccurs="0"/>
                <xsd:element ref="ns2:TaxCatchAll" minOccurs="0"/>
                <xsd:element ref="ns4:PM_x0020_Topic_x0020_Area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544514-7c62-4175-91e8-31638b018188" elementFormDefault="qualified">
    <xsd:import namespace="http://schemas.microsoft.com/office/2006/documentManagement/types"/>
    <xsd:import namespace="http://schemas.microsoft.com/office/infopath/2007/PartnerControls"/>
    <xsd:element name="Summary_x0020_Description" ma:index="2" ma:displayName="Summary Description" ma:internalName="Summary_x0020_Description" ma:readOnly="false">
      <xsd:simpleType>
        <xsd:restriction base="dms:Note"/>
      </xsd:simpleType>
    </xsd:element>
    <xsd:element name="Contribution_x0020_Type" ma:index="3" ma:displayName="Contribution Type" ma:format="RadioButtons" ma:internalName="Contribution_x0020_Type" ma:readOnly="false">
      <xsd:simpleType>
        <xsd:restriction base="dms:Choice">
          <xsd:enumeration value="Case Study"/>
          <xsd:enumeration value="Example"/>
          <xsd:enumeration value="Learning Material"/>
          <xsd:enumeration value="Lessons Learned"/>
          <xsd:enumeration value="Presentation"/>
          <xsd:enumeration value="Reference"/>
          <xsd:enumeration value="Report"/>
        </xsd:restriction>
      </xsd:simpleType>
    </xsd:element>
    <xsd:element name="le73a48d81f14df48b33997dd444b3ba" ma:index="8" nillable="true" ma:taxonomy="true" ma:internalName="le73a48d81f14df48b33997dd444b3ba" ma:taxonomyFieldName="ACC_x0020_Topic" ma:displayName="ACC Topic" ma:readOnly="false" ma:default="" ma:fieldId="{5e73a48d-81f1-4df4-8b33-997dd444b3ba}" ma:taxonomyMulti="true" ma:sspId="dce24bd1-67d5-449a-a845-034b26f02d5e" ma:termSetId="19423967-4ed6-4799-a543-fbabcd1052ed" ma:anchorId="00000000-0000-0000-0000-000000000000" ma:open="false" ma:isKeyword="false">
      <xsd:complexType>
        <xsd:sequence>
          <xsd:element ref="pc:Terms" minOccurs="0" maxOccurs="1"/>
        </xsd:sequence>
      </xsd:complexType>
    </xsd:element>
    <xsd:element name="mf7cf8b058864fb5a6761765b2e69ff1" ma:index="12" nillable="true" ma:taxonomy="true" ma:internalName="mf7cf8b058864fb5a6761765b2e69ff1" ma:taxonomyFieldName="Organization" ma:displayName="Organization" ma:readOnly="false" ma:default="" ma:fieldId="{6f7cf8b0-5886-4fb5-a676-1765b2e69ff1}" ma:taxonomyMulti="true" ma:sspId="dce24bd1-67d5-449a-a845-034b26f02d5e" ma:termSetId="f39a538e-c1b2-4446-88b5-b3f19e9d2e78" ma:anchorId="00000000-0000-0000-0000-000000000000" ma:open="false" ma:isKeyword="false">
      <xsd:complexType>
        <xsd:sequence>
          <xsd:element ref="pc:Terms" minOccurs="0" maxOccurs="1"/>
        </xsd:sequence>
      </xsd:complexType>
    </xsd:element>
    <xsd:element name="la173d2cbe2646f3afacd517f7d8c19d" ma:index="15" nillable="true" ma:taxonomy="true" ma:internalName="la173d2cbe2646f3afacd517f7d8c19d" ma:taxonomyFieldName="Topic_x0020_Areas" ma:displayName="Topic Area" ma:default="" ma:fieldId="{5a173d2c-be26-46f3-afac-d517f7d8c19d}" ma:taxonomyMulti="true" ma:sspId="dce24bd1-67d5-449a-a845-034b26f02d5e" ma:termSetId="29db66bd-4281-4356-8064-02b232d9b1cf" ma:anchorId="00000000-0000-0000-0000-000000000000" ma:open="false" ma:isKeyword="false">
      <xsd:complexType>
        <xsd:sequence>
          <xsd:element ref="pc:Terms" minOccurs="0" maxOccurs="1"/>
        </xsd:sequence>
      </xsd:complexType>
    </xsd:element>
    <xsd:element name="TaxCatchAll" ma:index="19" nillable="true" ma:displayName="Taxonomy Catch All Column" ma:hidden="true" ma:list="{bccc544e-d294-4c2c-ad91-2fa0dea650e3}" ma:internalName="TaxCatchAll" ma:showField="CatchAllData" ma:web="9d91fb68-1a3f-4891-bf44-8b1203b8c60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d91fb68-1a3f-4891-bf44-8b1203b8c602" elementFormDefault="qualified">
    <xsd:import namespace="http://schemas.microsoft.com/office/2006/documentManagement/types"/>
    <xsd:import namespace="http://schemas.microsoft.com/office/infopath/2007/PartnerControls"/>
    <xsd:element name="_dlc_DocId" ma:index="16" nillable="true" ma:displayName="Document ID Value" ma:description="The value of the document ID assigned to this item."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c46e1b1-e758-43ee-ab73-4c74b863b725" elementFormDefault="qualified">
    <xsd:import namespace="http://schemas.microsoft.com/office/2006/documentManagement/types"/>
    <xsd:import namespace="http://schemas.microsoft.com/office/infopath/2007/PartnerControls"/>
    <xsd:element name="PM_x0020_Topic_x0020_Areas" ma:index="20" nillable="true" ma:displayName="PM Topic Areas" ma:default="PM Acquisition Management" ma:internalName="PM_x0020_Topic_x0020_Areas">
      <xsd:complexType>
        <xsd:complexContent>
          <xsd:extension base="dms:MultiChoice">
            <xsd:sequence>
              <xsd:element name="Value" maxOccurs="unbounded" minOccurs="0" nillable="true">
                <xsd:simpleType>
                  <xsd:restriction base="dms:Choice">
                    <xsd:enumeration value="PM Acquisition Management"/>
                    <xsd:enumeration value="Acquisition Law and Policy"/>
                    <xsd:enumeration value="Capability Integration Planning"/>
                    <xsd:enumeration value="International Acquisition and Exportability"/>
                    <xsd:enumeration value="Portfolio Management"/>
                    <xsd:enumeration value="Program execution"/>
                    <xsd:enumeration value="Services Acquisition"/>
                    <xsd:enumeration value="Stakeholder Management"/>
                    <xsd:enumeration value="PM Business Management"/>
                    <xsd:enumeration value="Contract Management"/>
                    <xsd:enumeration value="Financial Management"/>
                    <xsd:enumeration value="PM Executive Leadership"/>
                    <xsd:enumeration value="Building Coalitions"/>
                    <xsd:enumeration value="Foundational Competencies"/>
                    <xsd:enumeration value="Leadership Management Article Reviews"/>
                    <xsd:enumeration value="Leading Change"/>
                    <xsd:enumeration value="Leading People"/>
                    <xsd:enumeration value="Results Driven"/>
                    <xsd:enumeration value="PM Policy and Guidance"/>
                    <xsd:enumeration value="DoD-Level Policies and Guidance"/>
                    <xsd:enumeration value="National Strategy and Conceptual-Level Guidance"/>
                    <xsd:enumeration value="PM Related Guidance"/>
                    <xsd:enumeration value="Service-Level Policies and Guidance"/>
                    <xsd:enumeration value="PM Resources and Tools"/>
                    <xsd:enumeration value="Air Force Examples"/>
                    <xsd:enumeration value="Articles"/>
                    <xsd:enumeration value="Kitchen Sink"/>
                    <xsd:enumeration value="Reports"/>
                    <xsd:enumeration value="Videos"/>
                    <xsd:enumeration value="Websites"/>
                    <xsd:enumeration value="PM Technical Management"/>
                    <xsd:enumeration value="Defense Business Systems"/>
                    <xsd:enumeration value="Engineering Management"/>
                    <xsd:enumeration value="Manufacturing Mgmt"/>
                    <xsd:enumeration value="Product Support Mgmt"/>
                    <xsd:enumeration value="Software Development"/>
                    <xsd:enumeration value="Test and Evaluation Mgmt"/>
                    <xsd:enumeration value="PM Training and Career Center"/>
                    <xsd:enumeration value="PM Career Center"/>
                    <xsd:enumeration value="Training Center"/>
                    <xsd:enumeration value="ACQ 3200 Resources"/>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haredContentType xmlns="Microsoft.SharePoint.Taxonomy.ContentTypeSync" SourceId="d8a07d15-7f1a-47f4-9f8a-959aba67d423" ContentTypeId="0x0101003D57505F8584ED4FA4802FE03B5A20160101" PreviousValue="false"/>
</file>

<file path=customXml/item5.xml><?xml version="1.0" encoding="utf-8"?>
<p:properties xmlns:p="http://schemas.microsoft.com/office/2006/metadata/properties" xmlns:xsi="http://www.w3.org/2001/XMLSchema-instance">
  <documentManagement>
    <le73a48d81f14df48b33997dd444b3ba xmlns="2f544514-7c62-4175-91e8-31638b018188">
      <Terms xmlns="http://schemas.microsoft.com/office/infopath/2007/PartnerControls">
        <TermInfo xmlns="http://schemas.microsoft.com/office/infopath/2007/PartnerControls">
          <TermName xmlns="http://schemas.microsoft.com/office/infopath/2007/PartnerControls">Air Force Examples</TermName>
          <TermId xmlns="http://schemas.microsoft.com/office/infopath/2007/PartnerControls">72317a07-b39b-4229-b884-7c9594053dca</TermId>
        </TermInfo>
        <TermInfo xmlns="http://schemas.microsoft.com/office/infopath/2007/PartnerControls">
          <TermName xmlns="http://schemas.microsoft.com/office/infopath/2007/PartnerControls">PM Acquisition Management</TermName>
          <TermId xmlns="http://schemas.microsoft.com/office/infopath/2007/PartnerControls">723c10de-7a20-4d32-9bc1-0c71ad78e2df</TermId>
        </TermInfo>
        <TermInfo xmlns="http://schemas.microsoft.com/office/infopath/2007/PartnerControls">
          <TermName xmlns="http://schemas.microsoft.com/office/infopath/2007/PartnerControls">Capability Integration Planning</TermName>
          <TermId xmlns="http://schemas.microsoft.com/office/infopath/2007/PartnerControls">d303bdde-6c00-4c79-8b86-ee41999bd844</TermId>
        </TermInfo>
      </Terms>
    </le73a48d81f14df48b33997dd444b3ba>
    <TaxCatchAll xmlns="2f544514-7c62-4175-91e8-31638b018188">
      <Value>22</Value>
      <Value>40</Value>
      <Value>25</Value>
      <Value>30</Value>
      <Value>9</Value>
    </TaxCatchAll>
    <Summary_x0020_Description xmlns="2f544514-7c62-4175-91e8-31638b018188">This Template is courtesy of the Air Force, provided from the Air Force Acquisition Document Development &amp; Management (ADDM) System, which is a restricted DoD site. Please note that this is an Air Force Template provided for your guidance, and that the other services or agencies may have different documentation requirements.
This document is current as of 3/9/2016 ADDM template source review.Based on: DoD Acquisition Strategy Template dated 20 APR 2011
ADDM Application link
The Acquisition Strategy (AS) template is composed of the results of the AoA, to be approved by the MDA at Milestone A for potential ACAT I and IA programs. The AS shall document the following: The rationale for adopting an evolutionary strategy (for most programs) or a single-step-to-full-capability strategy (e.g., for common supply items or COTS items). For an evolutionary acquisition, either spiral or incremental, the AS shall include a preliminary description of how the program will be divided into technology spirals and development increments, an appropriate limitation on the number of prototype units that may be produced and deployed during technology development, how these units will be supported, and specific  performance goals and exit criteria that must be met before exceeding the number of prototypes that may be produced under the research and development program.
A program strategy, including overall cost, schedule, and performance goals for the total research and development program.  Specific cost, schedule, and performance goals, including exit criteria, for the first technology spiral demonstration.  A test plan to ensure that the goals and exit criteria for the first technology spiral demonstration are met. 
BofV</Summary_x0020_Description>
    <Contribution_x0020_Type xmlns="2f544514-7c62-4175-91e8-31638b018188">Example</Contribution_x0020_Type>
    <mf7cf8b058864fb5a6761765b2e69ff1 xmlns="2f544514-7c62-4175-91e8-31638b018188">
      <Terms xmlns="http://schemas.microsoft.com/office/infopath/2007/PartnerControls">
        <TermInfo xmlns="http://schemas.microsoft.com/office/infopath/2007/PartnerControls">
          <TermName xmlns="http://schemas.microsoft.com/office/infopath/2007/PartnerControls">Air Force</TermName>
          <TermId xmlns="http://schemas.microsoft.com/office/infopath/2007/PartnerControls">23d90b8f-f668-4f50-a140-dac44fd00650</TermId>
        </TermInfo>
      </Terms>
    </mf7cf8b058864fb5a6761765b2e69ff1>
    <la173d2cbe2646f3afacd517f7d8c19d xmlns="2f544514-7c62-4175-91e8-31638b018188">
      <Terms xmlns="http://schemas.microsoft.com/office/infopath/2007/PartnerControls">
        <TermInfo xmlns="http://schemas.microsoft.com/office/infopath/2007/PartnerControls">
          <TermName xmlns="http://schemas.microsoft.com/office/infopath/2007/PartnerControls">Program Management</TermName>
          <TermId xmlns="http://schemas.microsoft.com/office/infopath/2007/PartnerControls">2677c41f-c7b7-4a41-b6d5-d2451c40147d</TermId>
        </TermInfo>
      </Terms>
    </la173d2cbe2646f3afacd517f7d8c19d>
    <_dlc_DocId xmlns="9d91fb68-1a3f-4891-bf44-8b1203b8c602">VU53NS2Q3DC6-580372674-149</_dlc_DocId>
    <_dlc_DocIdUrl xmlns="9d91fb68-1a3f-4891-bf44-8b1203b8c602">
      <Url>https://wwwad.dauext.dau.mil/cop/pm/_layouts/15/DocIdRedir.aspx?ID=VU53NS2Q3DC6-580372674-149</Url>
      <Description>VU53NS2Q3DC6-580372674-149</Description>
    </_dlc_DocIdUrl>
    <PM_x0020_Topic_x0020_Areas xmlns="0c46e1b1-e758-43ee-ab73-4c74b863b725">
      <Value>PM Acquisition Management</Value>
    </PM_x0020_Topic_x0020_Areas>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B91F4D-3BB1-4B0C-9C3E-68639D45C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544514-7c62-4175-91e8-31638b018188"/>
    <ds:schemaRef ds:uri="9d91fb68-1a3f-4891-bf44-8b1203b8c602"/>
    <ds:schemaRef ds:uri="0c46e1b1-e758-43ee-ab73-4c74b863b7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E76C46-5A27-4DC4-81A0-55F799704211}">
  <ds:schemaRefs>
    <ds:schemaRef ds:uri="http://schemas.microsoft.com/sharepoint/events"/>
  </ds:schemaRefs>
</ds:datastoreItem>
</file>

<file path=customXml/itemProps3.xml><?xml version="1.0" encoding="utf-8"?>
<ds:datastoreItem xmlns:ds="http://schemas.openxmlformats.org/officeDocument/2006/customXml" ds:itemID="{9CA9205B-4DC5-41CE-B401-FFC1275BC3E8}">
  <ds:schemaRefs>
    <ds:schemaRef ds:uri="http://schemas.openxmlformats.org/officeDocument/2006/bibliography"/>
  </ds:schemaRefs>
</ds:datastoreItem>
</file>

<file path=customXml/itemProps4.xml><?xml version="1.0" encoding="utf-8"?>
<ds:datastoreItem xmlns:ds="http://schemas.openxmlformats.org/officeDocument/2006/customXml" ds:itemID="{6C2C28B3-A281-400B-BD9C-A5D4EAE83762}">
  <ds:schemaRefs>
    <ds:schemaRef ds:uri="Microsoft.SharePoint.Taxonomy.ContentTypeSync"/>
  </ds:schemaRefs>
</ds:datastoreItem>
</file>

<file path=customXml/itemProps5.xml><?xml version="1.0" encoding="utf-8"?>
<ds:datastoreItem xmlns:ds="http://schemas.openxmlformats.org/officeDocument/2006/customXml" ds:itemID="{990AE1D3-48C0-4E6E-AD60-44C3F3A892CF}">
  <ds:schemaRefs>
    <ds:schemaRef ds:uri="http://schemas.microsoft.com/office/2006/metadata/properties"/>
    <ds:schemaRef ds:uri="2f544514-7c62-4175-91e8-31638b018188"/>
    <ds:schemaRef ds:uri="http://schemas.microsoft.com/office/infopath/2007/PartnerControls"/>
    <ds:schemaRef ds:uri="9d91fb68-1a3f-4891-bf44-8b1203b8c602"/>
    <ds:schemaRef ds:uri="0c46e1b1-e758-43ee-ab73-4c74b863b725"/>
  </ds:schemaRefs>
</ds:datastoreItem>
</file>

<file path=customXml/itemProps6.xml><?xml version="1.0" encoding="utf-8"?>
<ds:datastoreItem xmlns:ds="http://schemas.openxmlformats.org/officeDocument/2006/customXml" ds:itemID="{FCDD4A3E-E5E9-4260-8534-9499558AB4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C:\Users\lutesa\AppData\Local\Microsoft\Windows\Temporary Internet Files\Content.Outlook\6G0U1PK7\TemplateExample (2).dotx</Template>
  <TotalTime>159</TotalTime>
  <Pages>35</Pages>
  <Words>8951</Words>
  <Characters>69462</Characters>
  <Application>Microsoft Office Word</Application>
  <DocSecurity>0</DocSecurity>
  <Lines>3655</Lines>
  <Paragraphs>3267</Paragraphs>
  <ScaleCrop>false</ScaleCrop>
  <HeadingPairs>
    <vt:vector size="2" baseType="variant">
      <vt:variant>
        <vt:lpstr>Title</vt:lpstr>
      </vt:variant>
      <vt:variant>
        <vt:i4>1</vt:i4>
      </vt:variant>
    </vt:vector>
  </HeadingPairs>
  <TitlesOfParts>
    <vt:vector size="1" baseType="lpstr">
      <vt:lpstr>TDS_ADDM_template_v2.3</vt:lpstr>
    </vt:vector>
  </TitlesOfParts>
  <Company>U.S. Air Force</Company>
  <LinksUpToDate>false</LinksUpToDate>
  <CharactersWithSpaces>75146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Strategy ADDM Template v 2.4</dc:title>
  <dc:creator>lutesa</dc:creator>
  <cp:lastModifiedBy>Matthew Sipe</cp:lastModifiedBy>
  <cp:revision>9</cp:revision>
  <cp:lastPrinted>2012-11-06T19:46:00Z</cp:lastPrinted>
  <dcterms:created xsi:type="dcterms:W3CDTF">2026-02-05T16:22:00Z</dcterms:created>
  <dcterms:modified xsi:type="dcterms:W3CDTF">2026-02-05T19:35:00Z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0x0101003D57505F8584ED4FA4802FE03B5A2016010100C8236A90B7EA1F4EA01D2B27B35C442C009DAF7F3822AB85418088D2B694744EBF</vt:lpwstr>
  </property>
  <property fmtid="{D5CDD505-2E9C-101B-9397-08002B2CF9AE}" pid="3" name="_dlc_DocIdItemGuid">
    <vt:lpwstr>15851d52-7541-49f8-ac5d-49a81fdbd00b</vt:lpwstr>
  </property>
  <property fmtid="{D5CDD505-2E9C-101B-9397-08002B2CF9AE}" pid="4" name="Topic Areas">
    <vt:lpwstr>9;#Program Management|2677c41f-c7b7-4a41-b6d5-d2451c40147d</vt:lpwstr>
  </property>
  <property fmtid="{D5CDD505-2E9C-101B-9397-08002B2CF9AE}" pid="5" name="Organization">
    <vt:lpwstr>22;#Air Force|23d90b8f-f668-4f50-a140-dac44fd00650</vt:lpwstr>
  </property>
  <property fmtid="{D5CDD505-2E9C-101B-9397-08002B2CF9AE}" pid="6" name="ACC Topic">
    <vt:lpwstr>40;#Air Force Examples|72317a07-b39b-4229-b884-7c9594053dca;#25;#PM Acquisition Management|723c10de-7a20-4d32-9bc1-0c71ad78e2df;#30;#Capability Integration Planning|d303bdde-6c00-4c79-8b86-ee41999bd844</vt:lpwstr>
  </property>
  <property fmtid="{D5CDD505-2E9C-101B-9397-08002B2CF9AE}" pid="7" name="Order">
    <vt:r8>14900</vt:r8>
  </property>
</Properties>
</file>